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0C614" w14:textId="261AD283" w:rsidR="001A2650" w:rsidRPr="000D30D3" w:rsidRDefault="00731348" w:rsidP="00455EFE">
      <w:pPr>
        <w:pStyle w:val="Headline"/>
        <w:tabs>
          <w:tab w:val="left" w:pos="10080"/>
          <w:tab w:val="left" w:pos="11730"/>
          <w:tab w:val="left" w:pos="12945"/>
        </w:tabs>
        <w:rPr>
          <w:rStyle w:val="Heading3Char"/>
          <w:b/>
          <w:bCs/>
          <w:sz w:val="20"/>
          <w:szCs w:val="20"/>
        </w:rPr>
      </w:pPr>
      <w:r w:rsidRPr="000D30D3">
        <w:rPr>
          <w:rStyle w:val="Heading3Char"/>
          <w:b/>
          <w:bCs/>
          <w:sz w:val="20"/>
          <w:szCs w:val="20"/>
        </w:rPr>
        <w:tab/>
      </w:r>
      <w:r w:rsidRPr="000D30D3">
        <w:rPr>
          <w:rStyle w:val="Heading3Char"/>
          <w:b/>
          <w:bCs/>
          <w:sz w:val="20"/>
          <w:szCs w:val="20"/>
        </w:rPr>
        <w:tab/>
      </w:r>
      <w:r w:rsidR="00455EFE" w:rsidRPr="000D30D3">
        <w:rPr>
          <w:rStyle w:val="Heading3Char"/>
          <w:b/>
          <w:bCs/>
          <w:sz w:val="20"/>
          <w:szCs w:val="20"/>
        </w:rPr>
        <w:tab/>
      </w:r>
    </w:p>
    <w:p w14:paraId="359D04E8" w14:textId="4882A13F" w:rsidR="00921D49" w:rsidRPr="000D30D3" w:rsidRDefault="00921D49" w:rsidP="00630C92">
      <w:pPr>
        <w:pStyle w:val="Headline"/>
        <w:rPr>
          <w:sz w:val="20"/>
          <w:szCs w:val="20"/>
        </w:rPr>
      </w:pPr>
      <w:r w:rsidRPr="000D30D3">
        <w:rPr>
          <w:rStyle w:val="Heading3Char"/>
          <w:b/>
          <w:bCs/>
          <w:sz w:val="20"/>
          <w:szCs w:val="20"/>
        </w:rPr>
        <w:t>S</w:t>
      </w:r>
      <w:r w:rsidR="00630C92" w:rsidRPr="000D30D3">
        <w:rPr>
          <w:rStyle w:val="Heading3Char"/>
          <w:b/>
          <w:bCs/>
          <w:sz w:val="20"/>
          <w:szCs w:val="20"/>
        </w:rPr>
        <w:t>ection</w:t>
      </w:r>
      <w:r w:rsidR="0094799E" w:rsidRPr="000D30D3">
        <w:rPr>
          <w:rStyle w:val="Heading3Char"/>
          <w:b/>
          <w:bCs/>
          <w:sz w:val="20"/>
          <w:szCs w:val="20"/>
        </w:rPr>
        <w:t xml:space="preserve"> II:</w:t>
      </w:r>
      <w:r w:rsidR="00081F56" w:rsidRPr="000D30D3">
        <w:rPr>
          <w:rStyle w:val="Heading3Char"/>
          <w:b/>
          <w:bCs/>
          <w:sz w:val="20"/>
          <w:szCs w:val="20"/>
        </w:rPr>
        <w:t xml:space="preserve"> </w:t>
      </w:r>
      <w:r w:rsidR="0076307D" w:rsidRPr="000D30D3">
        <w:rPr>
          <w:rStyle w:val="Heading3Char"/>
          <w:b/>
          <w:bCs/>
          <w:sz w:val="20"/>
          <w:szCs w:val="20"/>
        </w:rPr>
        <w:t>Schedule of Requirements</w:t>
      </w:r>
    </w:p>
    <w:p w14:paraId="0BDB86F3" w14:textId="25EDD784" w:rsidR="00941ADE" w:rsidRPr="000D30D3" w:rsidRDefault="00941ADE" w:rsidP="00941ADE">
      <w:pPr>
        <w:autoSpaceDE w:val="0"/>
        <w:autoSpaceDN w:val="0"/>
        <w:adjustRightInd w:val="0"/>
        <w:rPr>
          <w:bCs/>
          <w:iCs/>
          <w:spacing w:val="-3"/>
        </w:rPr>
      </w:pPr>
      <w:r w:rsidRPr="000D30D3">
        <w:rPr>
          <w:b/>
          <w:bCs/>
          <w:iCs/>
          <w:spacing w:val="-3"/>
        </w:rPr>
        <w:t>A.</w:t>
      </w:r>
      <w:r w:rsidRPr="000D30D3">
        <w:rPr>
          <w:b/>
          <w:bCs/>
          <w:iCs/>
          <w:spacing w:val="-3"/>
        </w:rPr>
        <w:tab/>
        <w:t>Summary of Requirements</w:t>
      </w:r>
      <w:r w:rsidRPr="000D30D3">
        <w:rPr>
          <w:bCs/>
          <w:iCs/>
          <w:spacing w:val="-3"/>
        </w:rPr>
        <w:t xml:space="preserve"> </w:t>
      </w:r>
    </w:p>
    <w:p w14:paraId="7FD4DBDC" w14:textId="77777777" w:rsidR="00941ADE" w:rsidRPr="000D30D3" w:rsidRDefault="00941ADE" w:rsidP="00941ADE">
      <w:pPr>
        <w:autoSpaceDE w:val="0"/>
        <w:autoSpaceDN w:val="0"/>
        <w:adjustRightInd w:val="0"/>
        <w:rPr>
          <w:bCs/>
          <w:iCs/>
          <w:spacing w:val="-3"/>
        </w:rPr>
      </w:pPr>
    </w:p>
    <w:p w14:paraId="3842BDEB" w14:textId="77777777" w:rsidR="00FA2B53" w:rsidRDefault="00FA2B53" w:rsidP="00ED480D">
      <w:pPr>
        <w:autoSpaceDE w:val="0"/>
        <w:autoSpaceDN w:val="0"/>
        <w:adjustRightInd w:val="0"/>
        <w:jc w:val="both"/>
      </w:pPr>
      <w:r>
        <w:t>UNOPS requirements are comprised of John Deere agricultural tractor and MoldBoard Plough/reversible. The agricultural tractor and MoldBoard Plough/reversible</w:t>
      </w:r>
      <w:r>
        <w:rPr>
          <w:rStyle w:val="Strong"/>
        </w:rPr>
        <w:t xml:space="preserve"> </w:t>
      </w:r>
      <w:r>
        <w:t xml:space="preserve">are to be supplied and delivered to Ethiopian Institute of Agricultural Research (EIAR), Ethiopia.  Tools, parts and accessories should be to be supplied with the equipment. </w:t>
      </w:r>
      <w:r>
        <w:rPr>
          <w:rStyle w:val="Strong"/>
        </w:rPr>
        <w:t>Manufacturer recommended standard accessories, field kits, tools and spare parts shall be listed and quoted separately. Please provide the recommendation of the manufacturer</w:t>
      </w:r>
      <w:r>
        <w:t>. Moreover, the equipment requires additional services like installation and warranty.</w:t>
      </w:r>
    </w:p>
    <w:p w14:paraId="3FFA12F1" w14:textId="4301D485" w:rsidR="00FA2B53" w:rsidRDefault="00FA2B53" w:rsidP="00ED480D">
      <w:pPr>
        <w:autoSpaceDE w:val="0"/>
        <w:autoSpaceDN w:val="0"/>
        <w:adjustRightInd w:val="0"/>
        <w:jc w:val="both"/>
      </w:pPr>
      <w:r>
        <w:br/>
      </w:r>
      <w:r>
        <w:br/>
        <w:t>The client specifically requested John Deere tractors and implements. The client has John Deere tractors and implements in their fleet and they require the selected equipment for standardization purposes</w:t>
      </w:r>
    </w:p>
    <w:p w14:paraId="047F792B" w14:textId="77777777" w:rsidR="00ED480D" w:rsidRPr="000D30D3" w:rsidRDefault="00ED480D" w:rsidP="00ED480D">
      <w:pPr>
        <w:autoSpaceDE w:val="0"/>
        <w:autoSpaceDN w:val="0"/>
        <w:adjustRightInd w:val="0"/>
        <w:rPr>
          <w:iCs/>
        </w:rPr>
      </w:pPr>
    </w:p>
    <w:p w14:paraId="216A13FE" w14:textId="77777777" w:rsidR="00207096" w:rsidRDefault="00207096" w:rsidP="00207096">
      <w:pPr>
        <w:pStyle w:val="Single"/>
        <w:tabs>
          <w:tab w:val="clear" w:pos="-720"/>
          <w:tab w:val="clear" w:pos="0"/>
          <w:tab w:val="clear" w:pos="720"/>
          <w:tab w:val="right" w:leader="dot" w:pos="8640"/>
        </w:tabs>
        <w:ind w:left="0" w:firstLine="0"/>
        <w:jc w:val="left"/>
        <w:rPr>
          <w:rFonts w:ascii="Arial" w:hAnsi="Arial" w:cs="Arial"/>
          <w:b/>
          <w:bCs/>
          <w:sz w:val="20"/>
        </w:rPr>
      </w:pPr>
    </w:p>
    <w:p w14:paraId="414E323D" w14:textId="1C3C9F29" w:rsidR="00C156B0" w:rsidRDefault="00C156B0" w:rsidP="00207096">
      <w:pPr>
        <w:pStyle w:val="Single"/>
        <w:tabs>
          <w:tab w:val="clear" w:pos="-720"/>
          <w:tab w:val="clear" w:pos="0"/>
          <w:tab w:val="clear" w:pos="720"/>
          <w:tab w:val="right" w:leader="dot" w:pos="8640"/>
        </w:tabs>
        <w:ind w:left="0" w:firstLine="0"/>
        <w:jc w:val="left"/>
        <w:rPr>
          <w:rFonts w:ascii="Arial" w:hAnsi="Arial" w:cs="Arial"/>
          <w:b/>
          <w:bCs/>
          <w:sz w:val="20"/>
        </w:rPr>
      </w:pPr>
      <w:r w:rsidRPr="00207096">
        <w:rPr>
          <w:rFonts w:ascii="Arial" w:hAnsi="Arial" w:cs="Arial"/>
          <w:b/>
          <w:bCs/>
          <w:sz w:val="20"/>
        </w:rPr>
        <w:t>Technical specifications for Goods and Comparative Data Table</w:t>
      </w:r>
    </w:p>
    <w:p w14:paraId="5CB298D2" w14:textId="77777777" w:rsidR="00691004" w:rsidRDefault="00691004" w:rsidP="00207096">
      <w:pPr>
        <w:pStyle w:val="Single"/>
        <w:tabs>
          <w:tab w:val="clear" w:pos="-720"/>
          <w:tab w:val="clear" w:pos="0"/>
          <w:tab w:val="clear" w:pos="720"/>
          <w:tab w:val="right" w:leader="dot" w:pos="8640"/>
        </w:tabs>
        <w:ind w:left="0" w:firstLine="0"/>
        <w:jc w:val="left"/>
        <w:rPr>
          <w:rFonts w:ascii="Arial" w:hAnsi="Arial" w:cs="Arial"/>
          <w:b/>
          <w:bCs/>
          <w:sz w:val="20"/>
        </w:rPr>
      </w:pPr>
    </w:p>
    <w:p w14:paraId="61982C09" w14:textId="77777777" w:rsidR="00691004" w:rsidRDefault="00691004" w:rsidP="00691004">
      <w:pPr>
        <w:rPr>
          <w:b/>
          <w:sz w:val="22"/>
          <w:szCs w:val="22"/>
        </w:rPr>
      </w:pPr>
      <w:r w:rsidRPr="000D30D3">
        <w:rPr>
          <w:iCs/>
        </w:rPr>
        <w:t>The following are the minimum requirements for the equipment</w:t>
      </w:r>
    </w:p>
    <w:p w14:paraId="7805B0E7" w14:textId="77777777" w:rsidR="00691004" w:rsidRPr="00207096" w:rsidRDefault="00691004" w:rsidP="00207096">
      <w:pPr>
        <w:pStyle w:val="Single"/>
        <w:tabs>
          <w:tab w:val="clear" w:pos="-720"/>
          <w:tab w:val="clear" w:pos="0"/>
          <w:tab w:val="clear" w:pos="720"/>
          <w:tab w:val="right" w:leader="dot" w:pos="8640"/>
        </w:tabs>
        <w:ind w:left="0" w:firstLine="0"/>
        <w:jc w:val="left"/>
        <w:rPr>
          <w:rFonts w:ascii="Arial" w:hAnsi="Arial" w:cs="Arial"/>
          <w:b/>
          <w:bCs/>
          <w:sz w:val="20"/>
        </w:rPr>
      </w:pPr>
    </w:p>
    <w:tbl>
      <w:tblPr>
        <w:tblW w:w="95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670"/>
        <w:gridCol w:w="900"/>
        <w:gridCol w:w="2250"/>
      </w:tblGrid>
      <w:tr w:rsidR="00590725" w14:paraId="445942EC" w14:textId="77777777" w:rsidTr="00590725">
        <w:trPr>
          <w:trHeight w:val="300"/>
        </w:trPr>
        <w:tc>
          <w:tcPr>
            <w:tcW w:w="720" w:type="dxa"/>
            <w:shd w:val="clear" w:color="000000" w:fill="D9D9D9"/>
            <w:vAlign w:val="center"/>
          </w:tcPr>
          <w:p w14:paraId="1CA92B23" w14:textId="17CE6527" w:rsidR="00590725" w:rsidRDefault="00590725" w:rsidP="00590725">
            <w:pPr>
              <w:jc w:val="center"/>
              <w:rPr>
                <w:color w:val="000000"/>
                <w:lang w:val="en-US" w:eastAsia="en-US"/>
              </w:rPr>
            </w:pPr>
            <w:r w:rsidRPr="00324D38">
              <w:rPr>
                <w:b/>
                <w:bCs/>
                <w:color w:val="000000"/>
                <w:lang w:val="en-US" w:eastAsia="en-US"/>
              </w:rPr>
              <w:t>Item No</w:t>
            </w:r>
          </w:p>
        </w:tc>
        <w:tc>
          <w:tcPr>
            <w:tcW w:w="5670" w:type="dxa"/>
            <w:shd w:val="clear" w:color="000000" w:fill="D9D9D9"/>
            <w:vAlign w:val="center"/>
          </w:tcPr>
          <w:p w14:paraId="20E8A07A" w14:textId="640B41F6" w:rsidR="00590725" w:rsidRDefault="00590725" w:rsidP="00590725">
            <w:pPr>
              <w:jc w:val="center"/>
              <w:rPr>
                <w:b/>
                <w:bCs/>
                <w:color w:val="000000"/>
                <w:lang w:val="en-US" w:eastAsia="en-US"/>
              </w:rPr>
            </w:pPr>
            <w:r w:rsidRPr="00324D38">
              <w:rPr>
                <w:b/>
                <w:bCs/>
                <w:color w:val="000000"/>
                <w:lang w:val="en-US" w:eastAsia="en-US"/>
              </w:rPr>
              <w:t>UNOPS minimum technical requirements</w:t>
            </w:r>
          </w:p>
        </w:tc>
        <w:tc>
          <w:tcPr>
            <w:tcW w:w="900" w:type="dxa"/>
            <w:shd w:val="clear" w:color="000000" w:fill="D9D9D9"/>
            <w:vAlign w:val="center"/>
          </w:tcPr>
          <w:p w14:paraId="17613C18" w14:textId="1EEE6E6F" w:rsidR="00590725" w:rsidRDefault="00590725" w:rsidP="00590725">
            <w:pPr>
              <w:jc w:val="center"/>
              <w:rPr>
                <w:b/>
                <w:bCs/>
                <w:color w:val="000000"/>
                <w:lang w:val="en-US" w:eastAsia="en-US"/>
              </w:rPr>
            </w:pPr>
            <w:r w:rsidRPr="00324D38">
              <w:rPr>
                <w:b/>
                <w:bCs/>
                <w:color w:val="000000"/>
                <w:lang w:val="en-US" w:eastAsia="en-US"/>
              </w:rPr>
              <w:t> </w:t>
            </w:r>
          </w:p>
        </w:tc>
        <w:tc>
          <w:tcPr>
            <w:tcW w:w="2250" w:type="dxa"/>
            <w:shd w:val="clear" w:color="000000" w:fill="D9D9D9"/>
            <w:vAlign w:val="center"/>
          </w:tcPr>
          <w:p w14:paraId="084B1B0C" w14:textId="3C0F59AA" w:rsidR="00590725" w:rsidRDefault="00590725" w:rsidP="00590725">
            <w:pPr>
              <w:rPr>
                <w:b/>
                <w:bCs/>
                <w:color w:val="000000"/>
                <w:lang w:val="en-US" w:eastAsia="en-US"/>
              </w:rPr>
            </w:pPr>
            <w:r w:rsidRPr="00324D38">
              <w:rPr>
                <w:snapToGrid w:val="0"/>
                <w:color w:val="000000" w:themeColor="text1"/>
                <w:highlight w:val="cyan"/>
              </w:rPr>
              <w:t>Is Bid compliant? Bidder to complete</w:t>
            </w:r>
          </w:p>
        </w:tc>
      </w:tr>
      <w:tr w:rsidR="00590725" w14:paraId="540EA309" w14:textId="77777777" w:rsidTr="00590725">
        <w:trPr>
          <w:trHeight w:val="300"/>
        </w:trPr>
        <w:tc>
          <w:tcPr>
            <w:tcW w:w="720" w:type="dxa"/>
            <w:shd w:val="clear" w:color="000000" w:fill="F2F2F2"/>
            <w:vAlign w:val="center"/>
          </w:tcPr>
          <w:p w14:paraId="165D4BBE" w14:textId="33EF9138" w:rsidR="00590725" w:rsidRDefault="00590725" w:rsidP="00590725">
            <w:pPr>
              <w:jc w:val="center"/>
              <w:rPr>
                <w:color w:val="000000"/>
                <w:lang w:val="en-US" w:eastAsia="en-US"/>
              </w:rPr>
            </w:pPr>
            <w:r w:rsidRPr="00324D38">
              <w:rPr>
                <w:color w:val="000000"/>
                <w:lang w:val="en-US" w:eastAsia="en-US"/>
              </w:rPr>
              <w:t> </w:t>
            </w:r>
          </w:p>
        </w:tc>
        <w:tc>
          <w:tcPr>
            <w:tcW w:w="5670" w:type="dxa"/>
            <w:shd w:val="clear" w:color="000000" w:fill="F2F2F2"/>
            <w:vAlign w:val="center"/>
          </w:tcPr>
          <w:p w14:paraId="142F8846" w14:textId="08A2EF9B" w:rsidR="00590725" w:rsidRDefault="00590725" w:rsidP="00590725">
            <w:pPr>
              <w:jc w:val="center"/>
              <w:rPr>
                <w:b/>
                <w:bCs/>
                <w:color w:val="000000"/>
                <w:lang w:val="en-US" w:eastAsia="en-US"/>
              </w:rPr>
            </w:pPr>
            <w:r w:rsidRPr="00324D38">
              <w:rPr>
                <w:b/>
                <w:bCs/>
                <w:color w:val="000000"/>
                <w:lang w:val="en-US" w:eastAsia="en-US"/>
              </w:rPr>
              <w:t> </w:t>
            </w:r>
          </w:p>
        </w:tc>
        <w:tc>
          <w:tcPr>
            <w:tcW w:w="900" w:type="dxa"/>
            <w:shd w:val="clear" w:color="000000" w:fill="F2F2F2"/>
            <w:vAlign w:val="center"/>
          </w:tcPr>
          <w:p w14:paraId="7E8BAD82" w14:textId="6DCED41D" w:rsidR="00590725" w:rsidRDefault="00590725" w:rsidP="00590725">
            <w:pPr>
              <w:jc w:val="center"/>
              <w:rPr>
                <w:b/>
                <w:bCs/>
                <w:color w:val="000000"/>
                <w:lang w:val="en-US" w:eastAsia="en-US"/>
              </w:rPr>
            </w:pPr>
            <w:r w:rsidRPr="00324D38">
              <w:rPr>
                <w:b/>
                <w:bCs/>
                <w:color w:val="000000"/>
                <w:lang w:val="en-US" w:eastAsia="en-US"/>
              </w:rPr>
              <w:t> </w:t>
            </w:r>
          </w:p>
        </w:tc>
        <w:tc>
          <w:tcPr>
            <w:tcW w:w="2250" w:type="dxa"/>
            <w:shd w:val="clear" w:color="000000" w:fill="F2F2F2"/>
            <w:vAlign w:val="center"/>
          </w:tcPr>
          <w:p w14:paraId="4F8C4A63" w14:textId="32AC4F54" w:rsidR="00590725" w:rsidRDefault="00590725" w:rsidP="00590725">
            <w:pPr>
              <w:rPr>
                <w:b/>
                <w:bCs/>
                <w:color w:val="000000"/>
                <w:lang w:val="en-US" w:eastAsia="en-US"/>
              </w:rPr>
            </w:pPr>
            <w:r>
              <w:rPr>
                <w:b/>
                <w:bCs/>
                <w:color w:val="000000"/>
                <w:lang w:val="en-US" w:eastAsia="en-US"/>
              </w:rPr>
              <w:t xml:space="preserve">This column </w:t>
            </w:r>
            <w:r w:rsidRPr="00324D38">
              <w:rPr>
                <w:b/>
                <w:bCs/>
                <w:color w:val="000000"/>
                <w:lang w:val="en-US" w:eastAsia="en-US"/>
              </w:rPr>
              <w:t>must be completed fully by bidders</w:t>
            </w:r>
          </w:p>
        </w:tc>
      </w:tr>
      <w:tr w:rsidR="00590725" w14:paraId="34C97427" w14:textId="77777777" w:rsidTr="00590725">
        <w:trPr>
          <w:trHeight w:val="300"/>
        </w:trPr>
        <w:tc>
          <w:tcPr>
            <w:tcW w:w="72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DD2FA03" w14:textId="77777777" w:rsidR="00590725" w:rsidRDefault="00590725">
            <w:pPr>
              <w:jc w:val="center"/>
              <w:rPr>
                <w:color w:val="000000"/>
                <w:lang w:val="en-US" w:eastAsia="en-US"/>
              </w:rPr>
            </w:pPr>
            <w:r>
              <w:rPr>
                <w:color w:val="000000"/>
                <w:lang w:val="en-US" w:eastAsia="en-US"/>
              </w:rPr>
              <w:t>1</w:t>
            </w:r>
          </w:p>
        </w:tc>
        <w:tc>
          <w:tcPr>
            <w:tcW w:w="567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1CE2E71" w14:textId="77777777" w:rsidR="00590725" w:rsidRDefault="00590725">
            <w:pPr>
              <w:jc w:val="center"/>
              <w:rPr>
                <w:b/>
                <w:bCs/>
                <w:color w:val="000000"/>
                <w:lang w:val="en-US" w:eastAsia="en-US"/>
              </w:rPr>
            </w:pPr>
            <w:r>
              <w:rPr>
                <w:b/>
                <w:bCs/>
                <w:color w:val="000000"/>
                <w:lang w:val="en-US" w:eastAsia="en-US"/>
              </w:rPr>
              <w:t xml:space="preserve">John Deere Tractor </w:t>
            </w:r>
          </w:p>
        </w:tc>
        <w:tc>
          <w:tcPr>
            <w:tcW w:w="90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DD86782" w14:textId="77777777" w:rsidR="00590725" w:rsidRDefault="00590725">
            <w:pPr>
              <w:jc w:val="center"/>
              <w:rPr>
                <w:b/>
                <w:bCs/>
                <w:color w:val="000000"/>
                <w:lang w:val="en-US" w:eastAsia="en-US"/>
              </w:rPr>
            </w:pPr>
            <w:r>
              <w:rPr>
                <w:b/>
                <w:bCs/>
                <w:color w:val="000000"/>
                <w:lang w:val="en-US" w:eastAsia="en-US"/>
              </w:rPr>
              <w:t>16</w:t>
            </w:r>
          </w:p>
        </w:tc>
        <w:tc>
          <w:tcPr>
            <w:tcW w:w="225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207EAD9" w14:textId="77777777" w:rsidR="00590725" w:rsidRDefault="00590725">
            <w:pPr>
              <w:rPr>
                <w:b/>
                <w:bCs/>
                <w:color w:val="000000"/>
                <w:lang w:val="en-US" w:eastAsia="en-US"/>
              </w:rPr>
            </w:pPr>
          </w:p>
        </w:tc>
      </w:tr>
      <w:tr w:rsidR="00590725" w14:paraId="0E306F28" w14:textId="77777777" w:rsidTr="00590725">
        <w:trPr>
          <w:trHeight w:val="1069"/>
        </w:trPr>
        <w:tc>
          <w:tcPr>
            <w:tcW w:w="720" w:type="dxa"/>
            <w:tcBorders>
              <w:top w:val="nil"/>
              <w:left w:val="single" w:sz="8" w:space="0" w:color="auto"/>
              <w:bottom w:val="single" w:sz="8" w:space="0" w:color="auto"/>
              <w:right w:val="single" w:sz="8" w:space="0" w:color="auto"/>
            </w:tcBorders>
            <w:vAlign w:val="center"/>
            <w:hideMark/>
          </w:tcPr>
          <w:p w14:paraId="2F79D69C" w14:textId="77777777" w:rsidR="00590725" w:rsidRDefault="00590725">
            <w:pPr>
              <w:jc w:val="center"/>
              <w:rPr>
                <w:color w:val="000000"/>
                <w:lang w:val="en-US" w:eastAsia="en-US"/>
              </w:rPr>
            </w:pPr>
            <w:r>
              <w:rPr>
                <w:color w:val="000000"/>
              </w:rPr>
              <w:t>1</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702ADB5C" w14:textId="77777777" w:rsidR="00590725" w:rsidRDefault="00590725">
            <w:pPr>
              <w:rPr>
                <w:lang w:val="en-US" w:eastAsia="en-US"/>
              </w:rPr>
            </w:pPr>
            <w:r>
              <w:rPr>
                <w:color w:val="000000"/>
              </w:rPr>
              <w:t>4WD type, heavy duty tractor to be used for agricultural purpose and suitably out fit in the agricultural production area of Ethiopia, where the climate varies from 0 0C – 50 0C and work site from sea level to an altitude of 2500 meters above sea level</w:t>
            </w:r>
          </w:p>
        </w:tc>
        <w:tc>
          <w:tcPr>
            <w:tcW w:w="900" w:type="dxa"/>
            <w:tcBorders>
              <w:top w:val="nil"/>
              <w:left w:val="nil"/>
              <w:bottom w:val="single" w:sz="8" w:space="0" w:color="auto"/>
              <w:right w:val="single" w:sz="8" w:space="0" w:color="auto"/>
            </w:tcBorders>
            <w:shd w:val="clear" w:color="auto" w:fill="FFFFFF"/>
            <w:vAlign w:val="center"/>
            <w:hideMark/>
          </w:tcPr>
          <w:p w14:paraId="372E5D92" w14:textId="77777777" w:rsidR="00590725" w:rsidRDefault="00590725">
            <w:pPr>
              <w:rPr>
                <w:b/>
                <w:bCs/>
                <w:color w:val="FF0000"/>
                <w:lang w:val="en-US" w:eastAsia="en-US"/>
              </w:rPr>
            </w:pPr>
            <w:r>
              <w:rPr>
                <w:b/>
                <w:bCs/>
                <w:color w:val="FF0000"/>
              </w:rPr>
              <w:t> </w:t>
            </w:r>
          </w:p>
        </w:tc>
        <w:tc>
          <w:tcPr>
            <w:tcW w:w="2250" w:type="dxa"/>
            <w:tcBorders>
              <w:top w:val="single" w:sz="4" w:space="0" w:color="auto"/>
              <w:left w:val="single" w:sz="4" w:space="0" w:color="auto"/>
              <w:bottom w:val="single" w:sz="4" w:space="0" w:color="auto"/>
              <w:right w:val="single" w:sz="4" w:space="0" w:color="auto"/>
            </w:tcBorders>
            <w:vAlign w:val="center"/>
            <w:hideMark/>
          </w:tcPr>
          <w:p w14:paraId="08C87B57" w14:textId="77777777" w:rsidR="00590725" w:rsidRDefault="007D0FF8">
            <w:pPr>
              <w:jc w:val="center"/>
              <w:rPr>
                <w:color w:val="000000"/>
                <w:lang w:val="en-US" w:eastAsia="en-US"/>
              </w:rPr>
            </w:pPr>
            <w:sdt>
              <w:sdtPr>
                <w:rPr>
                  <w:snapToGrid w:val="0"/>
                  <w:color w:val="000000" w:themeColor="text1"/>
                  <w:highlight w:val="cyan"/>
                </w:rPr>
                <w:id w:val="-1735386270"/>
                <w14:checkbox>
                  <w14:checked w14:val="0"/>
                  <w14:checkedState w14:val="2612" w14:font="MS Gothic"/>
                  <w14:uncheckedState w14:val="2610" w14:font="MS Gothic"/>
                </w14:checkbox>
              </w:sdtPr>
              <w:sdtEndPr/>
              <w:sdtContent>
                <w:r w:rsidR="00590725">
                  <w:rPr>
                    <w:rFonts w:ascii="MS Gothic" w:eastAsia="MS Gothic" w:hAnsi="MS Gothic" w:hint="eastAsia"/>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28861704"/>
                <w14:checkbox>
                  <w14:checked w14:val="0"/>
                  <w14:checkedState w14:val="2612" w14:font="MS Gothic"/>
                  <w14:uncheckedState w14:val="2610" w14:font="MS Gothic"/>
                </w14:checkbox>
              </w:sdtPr>
              <w:sdtEndPr/>
              <w:sdtContent>
                <w:r w:rsidR="00590725">
                  <w:rPr>
                    <w:rFonts w:ascii="MS Gothic" w:eastAsia="MS Gothic" w:hAnsi="MS Gothic" w:hint="eastAsia"/>
                    <w:snapToGrid w:val="0"/>
                    <w:color w:val="000000" w:themeColor="text1"/>
                    <w:highlight w:val="cyan"/>
                  </w:rPr>
                  <w:t>☐</w:t>
                </w:r>
              </w:sdtContent>
            </w:sdt>
            <w:r w:rsidR="00590725">
              <w:rPr>
                <w:snapToGrid w:val="0"/>
                <w:color w:val="000000" w:themeColor="text1"/>
                <w:highlight w:val="cyan"/>
              </w:rPr>
              <w:t xml:space="preserve"> No</w:t>
            </w:r>
          </w:p>
        </w:tc>
      </w:tr>
      <w:tr w:rsidR="00590725" w14:paraId="4FC5DB43"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73250DFF" w14:textId="77777777" w:rsidR="00590725" w:rsidRDefault="00590725">
            <w:pPr>
              <w:jc w:val="center"/>
              <w:rPr>
                <w:color w:val="000000"/>
                <w:lang w:val="en-US" w:eastAsia="en-US"/>
              </w:rPr>
            </w:pPr>
            <w:r>
              <w:rPr>
                <w:color w:val="000000"/>
              </w:rPr>
              <w:t>2</w:t>
            </w:r>
          </w:p>
        </w:tc>
        <w:tc>
          <w:tcPr>
            <w:tcW w:w="5670" w:type="dxa"/>
            <w:tcBorders>
              <w:top w:val="single" w:sz="8" w:space="0" w:color="auto"/>
              <w:left w:val="nil"/>
              <w:bottom w:val="single" w:sz="8" w:space="0" w:color="auto"/>
              <w:right w:val="single" w:sz="8" w:space="0" w:color="000000"/>
            </w:tcBorders>
            <w:noWrap/>
            <w:vAlign w:val="center"/>
            <w:hideMark/>
          </w:tcPr>
          <w:p w14:paraId="6F96DFE0" w14:textId="77777777" w:rsidR="00590725" w:rsidRDefault="00590725">
            <w:pPr>
              <w:rPr>
                <w:lang w:val="en-US" w:eastAsia="en-US"/>
              </w:rPr>
            </w:pPr>
            <w:r>
              <w:rPr>
                <w:color w:val="000000"/>
              </w:rPr>
              <w:t>Emission level: Tier II</w:t>
            </w:r>
          </w:p>
        </w:tc>
        <w:tc>
          <w:tcPr>
            <w:tcW w:w="900" w:type="dxa"/>
            <w:tcBorders>
              <w:top w:val="nil"/>
              <w:left w:val="nil"/>
              <w:bottom w:val="single" w:sz="8" w:space="0" w:color="auto"/>
              <w:right w:val="single" w:sz="8" w:space="0" w:color="auto"/>
            </w:tcBorders>
            <w:shd w:val="clear" w:color="auto" w:fill="FFFFFF"/>
            <w:vAlign w:val="center"/>
            <w:hideMark/>
          </w:tcPr>
          <w:p w14:paraId="0A17987A" w14:textId="77777777" w:rsidR="00590725" w:rsidRDefault="00590725">
            <w:pPr>
              <w:rPr>
                <w:b/>
                <w:bCs/>
                <w:color w:val="FF0000"/>
                <w:lang w:val="en-US" w:eastAsia="en-US"/>
              </w:rPr>
            </w:pPr>
            <w:r>
              <w:rPr>
                <w:b/>
                <w:bCs/>
                <w:color w:val="FF0000"/>
              </w:rPr>
              <w:t> </w:t>
            </w:r>
          </w:p>
        </w:tc>
        <w:tc>
          <w:tcPr>
            <w:tcW w:w="2250" w:type="dxa"/>
            <w:tcBorders>
              <w:top w:val="single" w:sz="4" w:space="0" w:color="auto"/>
              <w:left w:val="single" w:sz="4" w:space="0" w:color="auto"/>
              <w:bottom w:val="single" w:sz="4" w:space="0" w:color="auto"/>
              <w:right w:val="single" w:sz="4" w:space="0" w:color="auto"/>
            </w:tcBorders>
            <w:hideMark/>
          </w:tcPr>
          <w:p w14:paraId="46413CCA" w14:textId="77777777" w:rsidR="00590725" w:rsidRDefault="007D0FF8">
            <w:pPr>
              <w:jc w:val="center"/>
              <w:rPr>
                <w:color w:val="000000"/>
                <w:lang w:val="en-US" w:eastAsia="en-US"/>
              </w:rPr>
            </w:pPr>
            <w:sdt>
              <w:sdtPr>
                <w:rPr>
                  <w:snapToGrid w:val="0"/>
                  <w:color w:val="000000" w:themeColor="text1"/>
                  <w:highlight w:val="cyan"/>
                </w:rPr>
                <w:id w:val="29303602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31433498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CFFC993" w14:textId="77777777" w:rsidTr="00590725">
        <w:trPr>
          <w:trHeight w:val="300"/>
        </w:trPr>
        <w:tc>
          <w:tcPr>
            <w:tcW w:w="720" w:type="dxa"/>
            <w:tcBorders>
              <w:top w:val="nil"/>
              <w:left w:val="single" w:sz="8" w:space="0" w:color="auto"/>
              <w:bottom w:val="single" w:sz="8" w:space="0" w:color="auto"/>
              <w:right w:val="single" w:sz="8" w:space="0" w:color="auto"/>
            </w:tcBorders>
            <w:vAlign w:val="center"/>
          </w:tcPr>
          <w:p w14:paraId="747976EC" w14:textId="77777777" w:rsidR="00590725" w:rsidRDefault="00590725">
            <w:pPr>
              <w:jc w:val="center"/>
              <w:rPr>
                <w:b/>
                <w:bCs/>
                <w:color w:val="000000"/>
                <w:lang w:val="en-US" w:eastAsia="en-US"/>
              </w:rPr>
            </w:pP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72D436EA" w14:textId="77777777" w:rsidR="00590725" w:rsidRDefault="00590725">
            <w:pPr>
              <w:rPr>
                <w:b/>
                <w:bCs/>
                <w:color w:val="000000"/>
                <w:lang w:val="en-US" w:eastAsia="en-US"/>
              </w:rPr>
            </w:pPr>
            <w:r>
              <w:rPr>
                <w:b/>
                <w:bCs/>
                <w:color w:val="000000"/>
              </w:rPr>
              <w:t xml:space="preserve">Performance </w:t>
            </w:r>
          </w:p>
        </w:tc>
        <w:tc>
          <w:tcPr>
            <w:tcW w:w="900" w:type="dxa"/>
            <w:tcBorders>
              <w:top w:val="nil"/>
              <w:left w:val="nil"/>
              <w:bottom w:val="single" w:sz="8" w:space="0" w:color="auto"/>
              <w:right w:val="single" w:sz="8" w:space="0" w:color="auto"/>
            </w:tcBorders>
            <w:shd w:val="clear" w:color="auto" w:fill="FFFFFF"/>
            <w:vAlign w:val="center"/>
            <w:hideMark/>
          </w:tcPr>
          <w:p w14:paraId="524BA086" w14:textId="77777777" w:rsidR="00590725" w:rsidRDefault="00590725">
            <w:pPr>
              <w:rPr>
                <w:b/>
                <w:bCs/>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A5A15B6" w14:textId="77777777" w:rsidR="00590725" w:rsidRDefault="00590725">
            <w:pPr>
              <w:rPr>
                <w:b/>
                <w:bCs/>
                <w:color w:val="000000"/>
                <w:lang w:val="en-US" w:eastAsia="en-US"/>
              </w:rPr>
            </w:pPr>
          </w:p>
        </w:tc>
      </w:tr>
      <w:tr w:rsidR="00590725" w14:paraId="394B9210"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6BE4D9CD" w14:textId="77777777" w:rsidR="00590725" w:rsidRDefault="00590725">
            <w:pPr>
              <w:jc w:val="center"/>
              <w:rPr>
                <w:color w:val="000000"/>
                <w:lang w:val="en-US" w:eastAsia="en-US"/>
              </w:rPr>
            </w:pPr>
            <w:r>
              <w:rPr>
                <w:color w:val="000000"/>
              </w:rPr>
              <w:t>3</w:t>
            </w:r>
          </w:p>
        </w:tc>
        <w:tc>
          <w:tcPr>
            <w:tcW w:w="5670" w:type="dxa"/>
            <w:tcBorders>
              <w:top w:val="single" w:sz="8" w:space="0" w:color="auto"/>
              <w:left w:val="nil"/>
              <w:bottom w:val="single" w:sz="8" w:space="0" w:color="auto"/>
              <w:right w:val="single" w:sz="8" w:space="0" w:color="000000"/>
            </w:tcBorders>
            <w:noWrap/>
            <w:vAlign w:val="center"/>
            <w:hideMark/>
          </w:tcPr>
          <w:p w14:paraId="45847FAA" w14:textId="77777777" w:rsidR="00590725" w:rsidRDefault="00590725">
            <w:pPr>
              <w:rPr>
                <w:color w:val="000000"/>
                <w:lang w:val="en-US" w:eastAsia="en-US"/>
              </w:rPr>
            </w:pPr>
            <w:r>
              <w:rPr>
                <w:color w:val="000000"/>
              </w:rPr>
              <w:t>Double differential diesel engine wheel tractor</w:t>
            </w:r>
          </w:p>
        </w:tc>
        <w:tc>
          <w:tcPr>
            <w:tcW w:w="900" w:type="dxa"/>
            <w:tcBorders>
              <w:top w:val="nil"/>
              <w:left w:val="nil"/>
              <w:bottom w:val="single" w:sz="8" w:space="0" w:color="auto"/>
              <w:right w:val="single" w:sz="8" w:space="0" w:color="auto"/>
            </w:tcBorders>
            <w:noWrap/>
            <w:vAlign w:val="center"/>
            <w:hideMark/>
          </w:tcPr>
          <w:p w14:paraId="07226FB5"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F242927" w14:textId="77777777" w:rsidR="00590725" w:rsidRDefault="007D0FF8">
            <w:pPr>
              <w:jc w:val="center"/>
              <w:rPr>
                <w:color w:val="000000"/>
                <w:lang w:val="en-US" w:eastAsia="en-US"/>
              </w:rPr>
            </w:pPr>
            <w:sdt>
              <w:sdtPr>
                <w:rPr>
                  <w:snapToGrid w:val="0"/>
                  <w:color w:val="000000" w:themeColor="text1"/>
                  <w:highlight w:val="cyan"/>
                </w:rPr>
                <w:id w:val="32778882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8280377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63AFA07"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32F41F0" w14:textId="77777777" w:rsidR="00590725" w:rsidRDefault="00590725">
            <w:pPr>
              <w:jc w:val="center"/>
              <w:rPr>
                <w:color w:val="000000"/>
                <w:lang w:val="en-US" w:eastAsia="en-US"/>
              </w:rPr>
            </w:pPr>
            <w:r>
              <w:rPr>
                <w:color w:val="000000"/>
              </w:rPr>
              <w:t>4</w:t>
            </w:r>
          </w:p>
        </w:tc>
        <w:tc>
          <w:tcPr>
            <w:tcW w:w="5670" w:type="dxa"/>
            <w:tcBorders>
              <w:top w:val="single" w:sz="8" w:space="0" w:color="auto"/>
              <w:left w:val="nil"/>
              <w:bottom w:val="single" w:sz="8" w:space="0" w:color="auto"/>
              <w:right w:val="single" w:sz="8" w:space="0" w:color="000000"/>
            </w:tcBorders>
            <w:noWrap/>
            <w:vAlign w:val="center"/>
            <w:hideMark/>
          </w:tcPr>
          <w:p w14:paraId="67014AA9" w14:textId="77777777" w:rsidR="00590725" w:rsidRDefault="00590725">
            <w:pPr>
              <w:rPr>
                <w:color w:val="000000"/>
                <w:lang w:val="en-US" w:eastAsia="en-US"/>
              </w:rPr>
            </w:pPr>
            <w:r>
              <w:rPr>
                <w:color w:val="000000"/>
              </w:rPr>
              <w:t>Maximum engine torque @ 1500 rpm 490-608NM or above</w:t>
            </w:r>
          </w:p>
        </w:tc>
        <w:tc>
          <w:tcPr>
            <w:tcW w:w="900" w:type="dxa"/>
            <w:tcBorders>
              <w:top w:val="nil"/>
              <w:left w:val="nil"/>
              <w:bottom w:val="single" w:sz="8" w:space="0" w:color="auto"/>
              <w:right w:val="single" w:sz="8" w:space="0" w:color="auto"/>
            </w:tcBorders>
            <w:noWrap/>
            <w:vAlign w:val="center"/>
            <w:hideMark/>
          </w:tcPr>
          <w:p w14:paraId="379A1142"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C94DEFA" w14:textId="77777777" w:rsidR="00590725" w:rsidRDefault="007D0FF8">
            <w:pPr>
              <w:jc w:val="center"/>
              <w:rPr>
                <w:color w:val="000000"/>
                <w:lang w:val="en-US" w:eastAsia="en-US"/>
              </w:rPr>
            </w:pPr>
            <w:sdt>
              <w:sdtPr>
                <w:rPr>
                  <w:snapToGrid w:val="0"/>
                  <w:color w:val="000000" w:themeColor="text1"/>
                  <w:highlight w:val="cyan"/>
                </w:rPr>
                <w:id w:val="-1911064584"/>
                <w14:checkbox>
                  <w14:checked w14:val="0"/>
                  <w14:checkedState w14:val="2612" w14:font="MS Gothic"/>
                  <w14:uncheckedState w14:val="2610" w14:font="MS Gothic"/>
                </w14:checkbox>
              </w:sdtPr>
              <w:sdtEndPr/>
              <w:sdtContent>
                <w:r w:rsidR="00590725">
                  <w:rPr>
                    <w:rFonts w:ascii="MS Gothic" w:eastAsia="MS Gothic" w:hAnsi="MS Gothic" w:hint="eastAsia"/>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16370191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57B0208"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7F96DD3E" w14:textId="77777777" w:rsidR="00590725" w:rsidRDefault="00590725">
            <w:pPr>
              <w:jc w:val="center"/>
              <w:rPr>
                <w:color w:val="000000"/>
                <w:lang w:val="en-US" w:eastAsia="en-US"/>
              </w:rPr>
            </w:pPr>
            <w:r>
              <w:rPr>
                <w:color w:val="000000"/>
              </w:rPr>
              <w:t>5</w:t>
            </w:r>
          </w:p>
        </w:tc>
        <w:tc>
          <w:tcPr>
            <w:tcW w:w="5670" w:type="dxa"/>
            <w:tcBorders>
              <w:top w:val="single" w:sz="8" w:space="0" w:color="auto"/>
              <w:left w:val="nil"/>
              <w:bottom w:val="single" w:sz="8" w:space="0" w:color="auto"/>
              <w:right w:val="single" w:sz="8" w:space="0" w:color="000000"/>
            </w:tcBorders>
            <w:noWrap/>
            <w:vAlign w:val="center"/>
            <w:hideMark/>
          </w:tcPr>
          <w:p w14:paraId="59B299A5" w14:textId="77777777" w:rsidR="00590725" w:rsidRDefault="00590725">
            <w:pPr>
              <w:rPr>
                <w:color w:val="000000"/>
                <w:lang w:val="en-US" w:eastAsia="en-US"/>
              </w:rPr>
            </w:pPr>
            <w:r>
              <w:rPr>
                <w:color w:val="000000"/>
              </w:rPr>
              <w:t>Rated engine power 135--145 HP</w:t>
            </w:r>
          </w:p>
        </w:tc>
        <w:tc>
          <w:tcPr>
            <w:tcW w:w="900" w:type="dxa"/>
            <w:tcBorders>
              <w:top w:val="nil"/>
              <w:left w:val="nil"/>
              <w:bottom w:val="single" w:sz="8" w:space="0" w:color="auto"/>
              <w:right w:val="single" w:sz="8" w:space="0" w:color="auto"/>
            </w:tcBorders>
            <w:noWrap/>
            <w:vAlign w:val="center"/>
            <w:hideMark/>
          </w:tcPr>
          <w:p w14:paraId="33BD2E2D"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BA14903" w14:textId="77777777" w:rsidR="00590725" w:rsidRDefault="007D0FF8">
            <w:pPr>
              <w:jc w:val="center"/>
              <w:rPr>
                <w:snapToGrid w:val="0"/>
                <w:color w:val="000000" w:themeColor="text1"/>
                <w:highlight w:val="cyan"/>
              </w:rPr>
            </w:pPr>
            <w:sdt>
              <w:sdtPr>
                <w:rPr>
                  <w:snapToGrid w:val="0"/>
                  <w:color w:val="000000" w:themeColor="text1"/>
                  <w:highlight w:val="cyan"/>
                </w:rPr>
                <w:id w:val="-5879405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00632899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A6007ED"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0B09D62F" w14:textId="77777777" w:rsidR="00590725" w:rsidRDefault="00590725">
            <w:pPr>
              <w:jc w:val="center"/>
              <w:rPr>
                <w:color w:val="000000"/>
                <w:lang w:val="en-US" w:eastAsia="en-US"/>
              </w:rPr>
            </w:pPr>
            <w:r>
              <w:rPr>
                <w:color w:val="000000"/>
              </w:rPr>
              <w:t>6</w:t>
            </w:r>
          </w:p>
        </w:tc>
        <w:tc>
          <w:tcPr>
            <w:tcW w:w="5670" w:type="dxa"/>
            <w:tcBorders>
              <w:top w:val="single" w:sz="8" w:space="0" w:color="auto"/>
              <w:left w:val="nil"/>
              <w:bottom w:val="single" w:sz="8" w:space="0" w:color="auto"/>
              <w:right w:val="single" w:sz="8" w:space="0" w:color="000000"/>
            </w:tcBorders>
            <w:noWrap/>
            <w:vAlign w:val="center"/>
            <w:hideMark/>
          </w:tcPr>
          <w:p w14:paraId="136A847F" w14:textId="77777777" w:rsidR="00590725" w:rsidRDefault="00590725">
            <w:pPr>
              <w:rPr>
                <w:color w:val="000000"/>
                <w:lang w:val="en-US" w:eastAsia="en-US"/>
              </w:rPr>
            </w:pPr>
            <w:r>
              <w:rPr>
                <w:color w:val="000000"/>
              </w:rPr>
              <w:t>Maximum PTO power @ rated engine speed  85 KW or above</w:t>
            </w:r>
          </w:p>
        </w:tc>
        <w:tc>
          <w:tcPr>
            <w:tcW w:w="900" w:type="dxa"/>
            <w:tcBorders>
              <w:top w:val="nil"/>
              <w:left w:val="nil"/>
              <w:bottom w:val="single" w:sz="8" w:space="0" w:color="auto"/>
              <w:right w:val="single" w:sz="8" w:space="0" w:color="auto"/>
            </w:tcBorders>
            <w:noWrap/>
            <w:vAlign w:val="center"/>
            <w:hideMark/>
          </w:tcPr>
          <w:p w14:paraId="7869B12F"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9BF48FF" w14:textId="77777777" w:rsidR="00590725" w:rsidRDefault="007D0FF8">
            <w:pPr>
              <w:jc w:val="center"/>
              <w:rPr>
                <w:color w:val="000000"/>
                <w:lang w:val="en-US" w:eastAsia="en-US"/>
              </w:rPr>
            </w:pPr>
            <w:sdt>
              <w:sdtPr>
                <w:rPr>
                  <w:snapToGrid w:val="0"/>
                  <w:color w:val="000000" w:themeColor="text1"/>
                  <w:highlight w:val="cyan"/>
                </w:rPr>
                <w:id w:val="10840198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8147992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BFC7A94" w14:textId="77777777" w:rsidTr="00590725">
        <w:trPr>
          <w:trHeight w:val="300"/>
        </w:trPr>
        <w:tc>
          <w:tcPr>
            <w:tcW w:w="720" w:type="dxa"/>
            <w:tcBorders>
              <w:top w:val="nil"/>
              <w:left w:val="single" w:sz="8" w:space="0" w:color="auto"/>
              <w:bottom w:val="single" w:sz="8" w:space="0" w:color="auto"/>
              <w:right w:val="single" w:sz="8" w:space="0" w:color="auto"/>
            </w:tcBorders>
            <w:vAlign w:val="center"/>
          </w:tcPr>
          <w:p w14:paraId="211CC5CC"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67DCED83" w14:textId="77777777" w:rsidR="00590725" w:rsidRDefault="00590725">
            <w:pPr>
              <w:rPr>
                <w:b/>
                <w:bCs/>
                <w:color w:val="000000"/>
                <w:lang w:val="en-US" w:eastAsia="en-US"/>
              </w:rPr>
            </w:pPr>
            <w:r>
              <w:rPr>
                <w:b/>
                <w:bCs/>
                <w:color w:val="000000"/>
              </w:rPr>
              <w:t xml:space="preserve">Engine </w:t>
            </w:r>
          </w:p>
        </w:tc>
        <w:tc>
          <w:tcPr>
            <w:tcW w:w="900" w:type="dxa"/>
            <w:tcBorders>
              <w:top w:val="nil"/>
              <w:left w:val="nil"/>
              <w:bottom w:val="single" w:sz="8" w:space="0" w:color="auto"/>
              <w:right w:val="single" w:sz="8" w:space="0" w:color="auto"/>
            </w:tcBorders>
            <w:shd w:val="clear" w:color="auto" w:fill="FFFFFF"/>
            <w:vAlign w:val="center"/>
            <w:hideMark/>
          </w:tcPr>
          <w:p w14:paraId="2190A298" w14:textId="77777777" w:rsidR="00590725" w:rsidRDefault="00590725">
            <w:pPr>
              <w:rPr>
                <w:b/>
                <w:bCs/>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4BA5931" w14:textId="77777777" w:rsidR="00590725" w:rsidRDefault="00590725">
            <w:pPr>
              <w:rPr>
                <w:b/>
                <w:bCs/>
                <w:color w:val="000000"/>
                <w:lang w:val="en-US" w:eastAsia="en-US"/>
              </w:rPr>
            </w:pPr>
          </w:p>
        </w:tc>
      </w:tr>
      <w:tr w:rsidR="00590725" w14:paraId="782CF6E5" w14:textId="77777777" w:rsidTr="00590725">
        <w:trPr>
          <w:trHeight w:val="540"/>
        </w:trPr>
        <w:tc>
          <w:tcPr>
            <w:tcW w:w="720" w:type="dxa"/>
            <w:tcBorders>
              <w:top w:val="nil"/>
              <w:left w:val="single" w:sz="8" w:space="0" w:color="auto"/>
              <w:bottom w:val="single" w:sz="8" w:space="0" w:color="auto"/>
              <w:right w:val="single" w:sz="8" w:space="0" w:color="auto"/>
            </w:tcBorders>
            <w:vAlign w:val="center"/>
            <w:hideMark/>
          </w:tcPr>
          <w:p w14:paraId="5FF74812" w14:textId="77777777" w:rsidR="00590725" w:rsidRDefault="00590725">
            <w:pPr>
              <w:jc w:val="center"/>
              <w:rPr>
                <w:color w:val="000000"/>
                <w:lang w:val="en-US" w:eastAsia="en-US"/>
              </w:rPr>
            </w:pPr>
            <w:r>
              <w:rPr>
                <w:color w:val="000000"/>
              </w:rPr>
              <w:t>7</w:t>
            </w:r>
          </w:p>
        </w:tc>
        <w:tc>
          <w:tcPr>
            <w:tcW w:w="5670" w:type="dxa"/>
            <w:tcBorders>
              <w:top w:val="single" w:sz="8" w:space="0" w:color="auto"/>
              <w:left w:val="nil"/>
              <w:bottom w:val="single" w:sz="8" w:space="0" w:color="auto"/>
              <w:right w:val="single" w:sz="8" w:space="0" w:color="000000"/>
            </w:tcBorders>
            <w:vAlign w:val="center"/>
            <w:hideMark/>
          </w:tcPr>
          <w:p w14:paraId="2C94BF3F" w14:textId="77777777" w:rsidR="00590725" w:rsidRDefault="00590725">
            <w:pPr>
              <w:rPr>
                <w:color w:val="000000"/>
                <w:lang w:val="en-US" w:eastAsia="en-US"/>
              </w:rPr>
            </w:pPr>
            <w:r>
              <w:rPr>
                <w:color w:val="000000"/>
              </w:rPr>
              <w:t>Number of cylinders -4-</w:t>
            </w:r>
            <w:r>
              <w:rPr>
                <w:b/>
                <w:bCs/>
                <w:color w:val="000000"/>
              </w:rPr>
              <w:t>6</w:t>
            </w:r>
            <w:r>
              <w:rPr>
                <w:color w:val="000000"/>
              </w:rPr>
              <w:t xml:space="preserve">, Four stroke cycles, independent cylinder head &amp; wet type liner </w:t>
            </w:r>
          </w:p>
        </w:tc>
        <w:tc>
          <w:tcPr>
            <w:tcW w:w="900" w:type="dxa"/>
            <w:tcBorders>
              <w:top w:val="nil"/>
              <w:left w:val="nil"/>
              <w:bottom w:val="single" w:sz="8" w:space="0" w:color="auto"/>
              <w:right w:val="single" w:sz="8" w:space="0" w:color="auto"/>
            </w:tcBorders>
            <w:noWrap/>
            <w:vAlign w:val="center"/>
            <w:hideMark/>
          </w:tcPr>
          <w:p w14:paraId="61798C28"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F02C42F" w14:textId="77777777" w:rsidR="00590725" w:rsidRDefault="007D0FF8">
            <w:pPr>
              <w:jc w:val="center"/>
              <w:rPr>
                <w:color w:val="000000"/>
                <w:lang w:val="en-US" w:eastAsia="en-US"/>
              </w:rPr>
            </w:pPr>
            <w:sdt>
              <w:sdtPr>
                <w:rPr>
                  <w:snapToGrid w:val="0"/>
                  <w:color w:val="000000" w:themeColor="text1"/>
                  <w:highlight w:val="cyan"/>
                </w:rPr>
                <w:id w:val="-99556706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6683049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F5FA002" w14:textId="77777777" w:rsidTr="00590725">
        <w:trPr>
          <w:trHeight w:val="330"/>
        </w:trPr>
        <w:tc>
          <w:tcPr>
            <w:tcW w:w="720" w:type="dxa"/>
            <w:tcBorders>
              <w:top w:val="nil"/>
              <w:left w:val="single" w:sz="8" w:space="0" w:color="auto"/>
              <w:bottom w:val="single" w:sz="8" w:space="0" w:color="auto"/>
              <w:right w:val="single" w:sz="8" w:space="0" w:color="auto"/>
            </w:tcBorders>
            <w:vAlign w:val="center"/>
            <w:hideMark/>
          </w:tcPr>
          <w:p w14:paraId="70089564" w14:textId="77777777" w:rsidR="00590725" w:rsidRDefault="00590725">
            <w:pPr>
              <w:jc w:val="center"/>
              <w:rPr>
                <w:color w:val="000000"/>
                <w:lang w:val="en-US" w:eastAsia="en-US"/>
              </w:rPr>
            </w:pPr>
            <w:r>
              <w:rPr>
                <w:color w:val="000000"/>
              </w:rPr>
              <w:t>8</w:t>
            </w:r>
          </w:p>
        </w:tc>
        <w:tc>
          <w:tcPr>
            <w:tcW w:w="5670" w:type="dxa"/>
            <w:tcBorders>
              <w:top w:val="single" w:sz="8" w:space="0" w:color="auto"/>
              <w:left w:val="nil"/>
              <w:bottom w:val="single" w:sz="8" w:space="0" w:color="auto"/>
              <w:right w:val="single" w:sz="8" w:space="0" w:color="000000"/>
            </w:tcBorders>
            <w:noWrap/>
            <w:vAlign w:val="center"/>
            <w:hideMark/>
          </w:tcPr>
          <w:p w14:paraId="1458143E" w14:textId="77777777" w:rsidR="00590725" w:rsidRDefault="00590725">
            <w:pPr>
              <w:rPr>
                <w:color w:val="000000"/>
                <w:lang w:val="en-US" w:eastAsia="en-US"/>
              </w:rPr>
            </w:pPr>
            <w:r>
              <w:rPr>
                <w:color w:val="000000"/>
              </w:rPr>
              <w:t>Fuel Injection -Direct injection diesel engine, vertical in – line</w:t>
            </w:r>
          </w:p>
        </w:tc>
        <w:tc>
          <w:tcPr>
            <w:tcW w:w="900" w:type="dxa"/>
            <w:tcBorders>
              <w:top w:val="nil"/>
              <w:left w:val="nil"/>
              <w:bottom w:val="single" w:sz="8" w:space="0" w:color="auto"/>
              <w:right w:val="single" w:sz="8" w:space="0" w:color="auto"/>
            </w:tcBorders>
            <w:noWrap/>
            <w:vAlign w:val="center"/>
            <w:hideMark/>
          </w:tcPr>
          <w:p w14:paraId="120D4C31"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330BA16" w14:textId="77777777" w:rsidR="00590725" w:rsidRDefault="007D0FF8">
            <w:pPr>
              <w:jc w:val="center"/>
              <w:rPr>
                <w:color w:val="000000"/>
                <w:lang w:val="en-US" w:eastAsia="en-US"/>
              </w:rPr>
            </w:pPr>
            <w:sdt>
              <w:sdtPr>
                <w:rPr>
                  <w:snapToGrid w:val="0"/>
                  <w:color w:val="000000" w:themeColor="text1"/>
                  <w:highlight w:val="cyan"/>
                </w:rPr>
                <w:id w:val="56399390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02737318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CBE34B0"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28A212D" w14:textId="77777777" w:rsidR="00590725" w:rsidRDefault="00590725">
            <w:pPr>
              <w:jc w:val="center"/>
              <w:rPr>
                <w:color w:val="000000"/>
                <w:lang w:val="en-US" w:eastAsia="en-US"/>
              </w:rPr>
            </w:pPr>
            <w:r>
              <w:rPr>
                <w:color w:val="000000"/>
              </w:rPr>
              <w:t>9</w:t>
            </w:r>
          </w:p>
        </w:tc>
        <w:tc>
          <w:tcPr>
            <w:tcW w:w="5670" w:type="dxa"/>
            <w:tcBorders>
              <w:top w:val="single" w:sz="8" w:space="0" w:color="auto"/>
              <w:left w:val="nil"/>
              <w:bottom w:val="single" w:sz="8" w:space="0" w:color="auto"/>
              <w:right w:val="single" w:sz="8" w:space="0" w:color="000000"/>
            </w:tcBorders>
            <w:noWrap/>
            <w:vAlign w:val="center"/>
            <w:hideMark/>
          </w:tcPr>
          <w:p w14:paraId="78279AE1" w14:textId="77777777" w:rsidR="00590725" w:rsidRDefault="00590725">
            <w:pPr>
              <w:rPr>
                <w:color w:val="000000"/>
                <w:lang w:val="en-US" w:eastAsia="en-US"/>
              </w:rPr>
            </w:pPr>
            <w:r>
              <w:rPr>
                <w:color w:val="000000"/>
              </w:rPr>
              <w:t>Cooling system – water cooled tropicalized radiator should be fitted</w:t>
            </w:r>
          </w:p>
        </w:tc>
        <w:tc>
          <w:tcPr>
            <w:tcW w:w="900" w:type="dxa"/>
            <w:tcBorders>
              <w:top w:val="nil"/>
              <w:left w:val="nil"/>
              <w:bottom w:val="single" w:sz="8" w:space="0" w:color="auto"/>
              <w:right w:val="single" w:sz="8" w:space="0" w:color="auto"/>
            </w:tcBorders>
            <w:noWrap/>
            <w:vAlign w:val="center"/>
            <w:hideMark/>
          </w:tcPr>
          <w:p w14:paraId="226D9A48"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1C48F66" w14:textId="77777777" w:rsidR="00590725" w:rsidRDefault="007D0FF8">
            <w:pPr>
              <w:jc w:val="center"/>
              <w:rPr>
                <w:color w:val="000000"/>
                <w:lang w:val="en-US" w:eastAsia="en-US"/>
              </w:rPr>
            </w:pPr>
            <w:sdt>
              <w:sdtPr>
                <w:rPr>
                  <w:snapToGrid w:val="0"/>
                  <w:color w:val="000000" w:themeColor="text1"/>
                  <w:highlight w:val="cyan"/>
                </w:rPr>
                <w:id w:val="-32397367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1194613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43DD08E"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7F82EB6" w14:textId="77777777" w:rsidR="00590725" w:rsidRDefault="00590725">
            <w:pPr>
              <w:jc w:val="center"/>
              <w:rPr>
                <w:color w:val="000000"/>
                <w:lang w:val="en-US" w:eastAsia="en-US"/>
              </w:rPr>
            </w:pPr>
            <w:r>
              <w:rPr>
                <w:color w:val="000000"/>
              </w:rPr>
              <w:t>10</w:t>
            </w:r>
          </w:p>
        </w:tc>
        <w:tc>
          <w:tcPr>
            <w:tcW w:w="5670" w:type="dxa"/>
            <w:tcBorders>
              <w:top w:val="single" w:sz="8" w:space="0" w:color="auto"/>
              <w:left w:val="nil"/>
              <w:bottom w:val="single" w:sz="8" w:space="0" w:color="auto"/>
              <w:right w:val="single" w:sz="8" w:space="0" w:color="000000"/>
            </w:tcBorders>
            <w:noWrap/>
            <w:vAlign w:val="center"/>
            <w:hideMark/>
          </w:tcPr>
          <w:p w14:paraId="4724CFBD" w14:textId="77777777" w:rsidR="00590725" w:rsidRDefault="00590725">
            <w:pPr>
              <w:rPr>
                <w:color w:val="000000"/>
                <w:lang w:val="en-US" w:eastAsia="en-US"/>
              </w:rPr>
            </w:pPr>
            <w:r>
              <w:rPr>
                <w:color w:val="000000"/>
              </w:rPr>
              <w:t>Aspiration - turbocharged</w:t>
            </w:r>
          </w:p>
        </w:tc>
        <w:tc>
          <w:tcPr>
            <w:tcW w:w="900" w:type="dxa"/>
            <w:tcBorders>
              <w:top w:val="nil"/>
              <w:left w:val="nil"/>
              <w:bottom w:val="single" w:sz="8" w:space="0" w:color="auto"/>
              <w:right w:val="single" w:sz="8" w:space="0" w:color="auto"/>
            </w:tcBorders>
            <w:noWrap/>
            <w:vAlign w:val="center"/>
            <w:hideMark/>
          </w:tcPr>
          <w:p w14:paraId="6A425468"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DAD1651" w14:textId="77777777" w:rsidR="00590725" w:rsidRDefault="007D0FF8">
            <w:pPr>
              <w:jc w:val="center"/>
              <w:rPr>
                <w:color w:val="000000"/>
                <w:lang w:val="en-US" w:eastAsia="en-US"/>
              </w:rPr>
            </w:pPr>
            <w:sdt>
              <w:sdtPr>
                <w:rPr>
                  <w:snapToGrid w:val="0"/>
                  <w:color w:val="000000" w:themeColor="text1"/>
                  <w:highlight w:val="cyan"/>
                </w:rPr>
                <w:id w:val="-34431629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94145739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7D04A07"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1276BB18" w14:textId="77777777" w:rsidR="00590725" w:rsidRDefault="00590725">
            <w:pPr>
              <w:jc w:val="center"/>
              <w:rPr>
                <w:color w:val="000000"/>
                <w:lang w:val="en-US" w:eastAsia="en-US"/>
              </w:rPr>
            </w:pPr>
            <w:r>
              <w:rPr>
                <w:color w:val="000000"/>
              </w:rPr>
              <w:t>11</w:t>
            </w:r>
          </w:p>
        </w:tc>
        <w:tc>
          <w:tcPr>
            <w:tcW w:w="5670" w:type="dxa"/>
            <w:tcBorders>
              <w:top w:val="single" w:sz="8" w:space="0" w:color="auto"/>
              <w:left w:val="nil"/>
              <w:bottom w:val="single" w:sz="8" w:space="0" w:color="auto"/>
              <w:right w:val="single" w:sz="8" w:space="0" w:color="000000"/>
            </w:tcBorders>
            <w:noWrap/>
            <w:vAlign w:val="center"/>
            <w:hideMark/>
          </w:tcPr>
          <w:p w14:paraId="6FF44395" w14:textId="77777777" w:rsidR="00590725" w:rsidRDefault="00590725">
            <w:pPr>
              <w:rPr>
                <w:color w:val="000000"/>
                <w:lang w:val="en-US" w:eastAsia="en-US"/>
              </w:rPr>
            </w:pPr>
            <w:r>
              <w:rPr>
                <w:color w:val="000000"/>
              </w:rPr>
              <w:t>Air cleaner-  Dual, dry element type air cleaner with pre-cleaner</w:t>
            </w:r>
          </w:p>
        </w:tc>
        <w:tc>
          <w:tcPr>
            <w:tcW w:w="900" w:type="dxa"/>
            <w:tcBorders>
              <w:top w:val="nil"/>
              <w:left w:val="nil"/>
              <w:bottom w:val="single" w:sz="8" w:space="0" w:color="auto"/>
              <w:right w:val="single" w:sz="8" w:space="0" w:color="auto"/>
            </w:tcBorders>
            <w:noWrap/>
            <w:vAlign w:val="center"/>
            <w:hideMark/>
          </w:tcPr>
          <w:p w14:paraId="08D1B05B"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F674508" w14:textId="77777777" w:rsidR="00590725" w:rsidRDefault="007D0FF8">
            <w:pPr>
              <w:jc w:val="center"/>
              <w:rPr>
                <w:color w:val="000000"/>
                <w:lang w:val="en-US" w:eastAsia="en-US"/>
              </w:rPr>
            </w:pPr>
            <w:sdt>
              <w:sdtPr>
                <w:rPr>
                  <w:snapToGrid w:val="0"/>
                  <w:color w:val="000000" w:themeColor="text1"/>
                  <w:highlight w:val="cyan"/>
                </w:rPr>
                <w:id w:val="107285581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99144279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70AC725"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CB4CDC7" w14:textId="77777777" w:rsidR="00590725" w:rsidRDefault="00590725">
            <w:pPr>
              <w:jc w:val="center"/>
              <w:rPr>
                <w:color w:val="000000"/>
                <w:lang w:val="en-US" w:eastAsia="en-US"/>
              </w:rPr>
            </w:pPr>
            <w:r>
              <w:rPr>
                <w:color w:val="000000"/>
              </w:rPr>
              <w:t>12</w:t>
            </w:r>
          </w:p>
        </w:tc>
        <w:tc>
          <w:tcPr>
            <w:tcW w:w="5670" w:type="dxa"/>
            <w:tcBorders>
              <w:top w:val="single" w:sz="8" w:space="0" w:color="auto"/>
              <w:left w:val="nil"/>
              <w:bottom w:val="single" w:sz="8" w:space="0" w:color="auto"/>
              <w:right w:val="single" w:sz="8" w:space="0" w:color="000000"/>
            </w:tcBorders>
            <w:noWrap/>
            <w:vAlign w:val="center"/>
            <w:hideMark/>
          </w:tcPr>
          <w:p w14:paraId="7F471FF5" w14:textId="77777777" w:rsidR="00590725" w:rsidRDefault="00590725">
            <w:pPr>
              <w:rPr>
                <w:color w:val="000000"/>
                <w:lang w:val="en-US" w:eastAsia="en-US"/>
              </w:rPr>
            </w:pPr>
            <w:r>
              <w:rPr>
                <w:color w:val="000000"/>
              </w:rPr>
              <w:t xml:space="preserve">Dual high capacity fuel filter </w:t>
            </w:r>
          </w:p>
        </w:tc>
        <w:tc>
          <w:tcPr>
            <w:tcW w:w="900" w:type="dxa"/>
            <w:tcBorders>
              <w:top w:val="nil"/>
              <w:left w:val="nil"/>
              <w:bottom w:val="single" w:sz="8" w:space="0" w:color="auto"/>
              <w:right w:val="single" w:sz="8" w:space="0" w:color="auto"/>
            </w:tcBorders>
            <w:noWrap/>
            <w:vAlign w:val="center"/>
            <w:hideMark/>
          </w:tcPr>
          <w:p w14:paraId="66A203F2"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07E4430" w14:textId="77777777" w:rsidR="00590725" w:rsidRDefault="007D0FF8">
            <w:pPr>
              <w:jc w:val="center"/>
              <w:rPr>
                <w:color w:val="000000"/>
                <w:lang w:val="en-US" w:eastAsia="en-US"/>
              </w:rPr>
            </w:pPr>
            <w:sdt>
              <w:sdtPr>
                <w:rPr>
                  <w:snapToGrid w:val="0"/>
                  <w:color w:val="000000" w:themeColor="text1"/>
                  <w:highlight w:val="cyan"/>
                </w:rPr>
                <w:id w:val="134235521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64118853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1FA9EE9"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386AAE3" w14:textId="77777777" w:rsidR="00590725" w:rsidRDefault="00590725">
            <w:pPr>
              <w:jc w:val="center"/>
              <w:rPr>
                <w:color w:val="000000"/>
                <w:lang w:val="en-US" w:eastAsia="en-US"/>
              </w:rPr>
            </w:pPr>
            <w:r>
              <w:rPr>
                <w:color w:val="000000"/>
              </w:rPr>
              <w:t>13</w:t>
            </w:r>
          </w:p>
        </w:tc>
        <w:tc>
          <w:tcPr>
            <w:tcW w:w="5670" w:type="dxa"/>
            <w:tcBorders>
              <w:top w:val="single" w:sz="8" w:space="0" w:color="auto"/>
              <w:left w:val="nil"/>
              <w:bottom w:val="single" w:sz="8" w:space="0" w:color="auto"/>
              <w:right w:val="single" w:sz="8" w:space="0" w:color="000000"/>
            </w:tcBorders>
            <w:noWrap/>
            <w:vAlign w:val="center"/>
            <w:hideMark/>
          </w:tcPr>
          <w:p w14:paraId="50569524" w14:textId="77777777" w:rsidR="00590725" w:rsidRDefault="00590725">
            <w:pPr>
              <w:rPr>
                <w:color w:val="000000"/>
                <w:lang w:val="en-US" w:eastAsia="en-US"/>
              </w:rPr>
            </w:pPr>
            <w:r>
              <w:rPr>
                <w:color w:val="000000"/>
              </w:rPr>
              <w:t xml:space="preserve">Vertical exhaust pipe with muffler </w:t>
            </w:r>
          </w:p>
        </w:tc>
        <w:tc>
          <w:tcPr>
            <w:tcW w:w="900" w:type="dxa"/>
            <w:tcBorders>
              <w:top w:val="nil"/>
              <w:left w:val="nil"/>
              <w:bottom w:val="single" w:sz="8" w:space="0" w:color="auto"/>
              <w:right w:val="single" w:sz="8" w:space="0" w:color="auto"/>
            </w:tcBorders>
            <w:noWrap/>
            <w:vAlign w:val="center"/>
            <w:hideMark/>
          </w:tcPr>
          <w:p w14:paraId="24A45548"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F685E68" w14:textId="77777777" w:rsidR="00590725" w:rsidRDefault="007D0FF8">
            <w:pPr>
              <w:jc w:val="center"/>
              <w:rPr>
                <w:color w:val="000000"/>
                <w:lang w:val="en-US" w:eastAsia="en-US"/>
              </w:rPr>
            </w:pPr>
            <w:sdt>
              <w:sdtPr>
                <w:rPr>
                  <w:snapToGrid w:val="0"/>
                  <w:color w:val="000000" w:themeColor="text1"/>
                  <w:highlight w:val="cyan"/>
                </w:rPr>
                <w:id w:val="13816095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70775936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17205C1" w14:textId="77777777" w:rsidTr="00590725">
        <w:trPr>
          <w:trHeight w:val="285"/>
        </w:trPr>
        <w:tc>
          <w:tcPr>
            <w:tcW w:w="720" w:type="dxa"/>
            <w:tcBorders>
              <w:top w:val="nil"/>
              <w:left w:val="single" w:sz="8" w:space="0" w:color="auto"/>
              <w:bottom w:val="single" w:sz="8" w:space="0" w:color="auto"/>
              <w:right w:val="single" w:sz="8" w:space="0" w:color="auto"/>
            </w:tcBorders>
            <w:vAlign w:val="center"/>
          </w:tcPr>
          <w:p w14:paraId="36AF3666"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7AC6B44D" w14:textId="77777777" w:rsidR="00590725" w:rsidRDefault="00590725">
            <w:pPr>
              <w:rPr>
                <w:color w:val="000000"/>
                <w:lang w:val="en-US" w:eastAsia="en-US"/>
              </w:rPr>
            </w:pPr>
            <w:r>
              <w:rPr>
                <w:b/>
                <w:bCs/>
                <w:color w:val="000000"/>
              </w:rPr>
              <w:t>Electrical System</w:t>
            </w:r>
          </w:p>
        </w:tc>
        <w:tc>
          <w:tcPr>
            <w:tcW w:w="900" w:type="dxa"/>
            <w:tcBorders>
              <w:top w:val="nil"/>
              <w:left w:val="nil"/>
              <w:bottom w:val="single" w:sz="8" w:space="0" w:color="auto"/>
              <w:right w:val="single" w:sz="8" w:space="0" w:color="auto"/>
            </w:tcBorders>
            <w:noWrap/>
            <w:vAlign w:val="center"/>
            <w:hideMark/>
          </w:tcPr>
          <w:p w14:paraId="33FFF897"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DF09431" w14:textId="77777777" w:rsidR="00590725" w:rsidRDefault="00590725">
            <w:pPr>
              <w:rPr>
                <w:color w:val="000000"/>
                <w:lang w:val="en-US" w:eastAsia="en-US"/>
              </w:rPr>
            </w:pPr>
          </w:p>
        </w:tc>
      </w:tr>
      <w:tr w:rsidR="00590725" w14:paraId="28DCAD75"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5E536A98" w14:textId="77777777" w:rsidR="00590725" w:rsidRDefault="00590725">
            <w:pPr>
              <w:jc w:val="center"/>
              <w:rPr>
                <w:color w:val="000000"/>
                <w:lang w:val="en-US" w:eastAsia="en-US"/>
              </w:rPr>
            </w:pPr>
            <w:r>
              <w:rPr>
                <w:color w:val="000000"/>
              </w:rPr>
              <w:t>14</w:t>
            </w:r>
          </w:p>
        </w:tc>
        <w:tc>
          <w:tcPr>
            <w:tcW w:w="5670" w:type="dxa"/>
            <w:tcBorders>
              <w:top w:val="single" w:sz="8" w:space="0" w:color="auto"/>
              <w:left w:val="nil"/>
              <w:bottom w:val="single" w:sz="8" w:space="0" w:color="auto"/>
              <w:right w:val="single" w:sz="8" w:space="0" w:color="000000"/>
            </w:tcBorders>
            <w:noWrap/>
            <w:vAlign w:val="center"/>
            <w:hideMark/>
          </w:tcPr>
          <w:p w14:paraId="412D2CE0" w14:textId="77777777" w:rsidR="00590725" w:rsidRDefault="00590725">
            <w:pPr>
              <w:rPr>
                <w:color w:val="000000"/>
                <w:lang w:val="en-US" w:eastAsia="en-US"/>
              </w:rPr>
            </w:pPr>
            <w:r>
              <w:rPr>
                <w:color w:val="000000"/>
              </w:rPr>
              <w:t>Battery capacity- 12V 150 AH or manufacturer standard or cold Cranking Amperes (CCA) not less than 960 CCA</w:t>
            </w:r>
          </w:p>
        </w:tc>
        <w:tc>
          <w:tcPr>
            <w:tcW w:w="900" w:type="dxa"/>
            <w:tcBorders>
              <w:top w:val="nil"/>
              <w:left w:val="nil"/>
              <w:bottom w:val="single" w:sz="8" w:space="0" w:color="auto"/>
              <w:right w:val="single" w:sz="8" w:space="0" w:color="auto"/>
            </w:tcBorders>
            <w:noWrap/>
            <w:vAlign w:val="center"/>
            <w:hideMark/>
          </w:tcPr>
          <w:p w14:paraId="7D1F572D"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6605654" w14:textId="77777777" w:rsidR="00590725" w:rsidRDefault="007D0FF8">
            <w:pPr>
              <w:jc w:val="center"/>
              <w:rPr>
                <w:color w:val="000000"/>
                <w:lang w:val="en-US" w:eastAsia="en-US"/>
              </w:rPr>
            </w:pPr>
            <w:sdt>
              <w:sdtPr>
                <w:rPr>
                  <w:snapToGrid w:val="0"/>
                  <w:color w:val="000000" w:themeColor="text1"/>
                  <w:highlight w:val="cyan"/>
                </w:rPr>
                <w:id w:val="134381220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83735604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9C3105F" w14:textId="77777777" w:rsidTr="00590725">
        <w:trPr>
          <w:trHeight w:val="615"/>
        </w:trPr>
        <w:tc>
          <w:tcPr>
            <w:tcW w:w="720" w:type="dxa"/>
            <w:tcBorders>
              <w:top w:val="nil"/>
              <w:left w:val="single" w:sz="8" w:space="0" w:color="auto"/>
              <w:bottom w:val="single" w:sz="8" w:space="0" w:color="auto"/>
              <w:right w:val="single" w:sz="8" w:space="0" w:color="auto"/>
            </w:tcBorders>
            <w:vAlign w:val="center"/>
            <w:hideMark/>
          </w:tcPr>
          <w:p w14:paraId="34F72C49" w14:textId="77777777" w:rsidR="00590725" w:rsidRDefault="00590725">
            <w:pPr>
              <w:jc w:val="center"/>
              <w:rPr>
                <w:color w:val="000000"/>
                <w:lang w:val="en-US" w:eastAsia="en-US"/>
              </w:rPr>
            </w:pPr>
            <w:r>
              <w:rPr>
                <w:color w:val="000000"/>
              </w:rPr>
              <w:t>15</w:t>
            </w:r>
          </w:p>
        </w:tc>
        <w:tc>
          <w:tcPr>
            <w:tcW w:w="5670" w:type="dxa"/>
            <w:tcBorders>
              <w:top w:val="single" w:sz="8" w:space="0" w:color="auto"/>
              <w:left w:val="nil"/>
              <w:bottom w:val="single" w:sz="8" w:space="0" w:color="auto"/>
              <w:right w:val="single" w:sz="8" w:space="0" w:color="000000"/>
            </w:tcBorders>
            <w:vAlign w:val="center"/>
            <w:hideMark/>
          </w:tcPr>
          <w:p w14:paraId="096AAAA4" w14:textId="77777777" w:rsidR="00590725" w:rsidRDefault="00590725">
            <w:pPr>
              <w:rPr>
                <w:color w:val="000000"/>
                <w:lang w:val="en-US" w:eastAsia="en-US"/>
              </w:rPr>
            </w:pPr>
            <w:r>
              <w:rPr>
                <w:color w:val="000000"/>
              </w:rPr>
              <w:t xml:space="preserve">Charging: Alternator- 12Volt </w:t>
            </w:r>
          </w:p>
        </w:tc>
        <w:tc>
          <w:tcPr>
            <w:tcW w:w="900" w:type="dxa"/>
            <w:tcBorders>
              <w:top w:val="nil"/>
              <w:left w:val="nil"/>
              <w:bottom w:val="single" w:sz="8" w:space="0" w:color="auto"/>
              <w:right w:val="single" w:sz="8" w:space="0" w:color="auto"/>
            </w:tcBorders>
            <w:noWrap/>
            <w:vAlign w:val="center"/>
            <w:hideMark/>
          </w:tcPr>
          <w:p w14:paraId="5C20F8F1"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7FB2B8F" w14:textId="77777777" w:rsidR="00590725" w:rsidRDefault="007D0FF8">
            <w:pPr>
              <w:jc w:val="center"/>
              <w:rPr>
                <w:color w:val="000000"/>
                <w:lang w:val="en-US" w:eastAsia="en-US"/>
              </w:rPr>
            </w:pPr>
            <w:sdt>
              <w:sdtPr>
                <w:rPr>
                  <w:snapToGrid w:val="0"/>
                  <w:color w:val="000000" w:themeColor="text1"/>
                  <w:highlight w:val="cyan"/>
                </w:rPr>
                <w:id w:val="85877422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157772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5D50207"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4B57FD6E" w14:textId="77777777" w:rsidR="00590725" w:rsidRDefault="00590725">
            <w:pPr>
              <w:jc w:val="center"/>
              <w:rPr>
                <w:color w:val="000000"/>
                <w:lang w:val="en-US" w:eastAsia="en-US"/>
              </w:rPr>
            </w:pPr>
            <w:r>
              <w:rPr>
                <w:color w:val="000000"/>
              </w:rPr>
              <w:t>16</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09A2349D" w14:textId="77777777" w:rsidR="00590725" w:rsidRDefault="00590725">
            <w:pPr>
              <w:rPr>
                <w:b/>
                <w:bCs/>
                <w:lang w:val="en-US" w:eastAsia="en-US"/>
              </w:rPr>
            </w:pPr>
            <w:r>
              <w:rPr>
                <w:color w:val="000000"/>
              </w:rPr>
              <w:t>Regulator- electronic, integral</w:t>
            </w:r>
          </w:p>
        </w:tc>
        <w:tc>
          <w:tcPr>
            <w:tcW w:w="900" w:type="dxa"/>
            <w:tcBorders>
              <w:top w:val="nil"/>
              <w:left w:val="nil"/>
              <w:bottom w:val="single" w:sz="8" w:space="0" w:color="auto"/>
              <w:right w:val="single" w:sz="8" w:space="0" w:color="auto"/>
            </w:tcBorders>
            <w:shd w:val="clear" w:color="auto" w:fill="FFFFFF"/>
            <w:vAlign w:val="center"/>
            <w:hideMark/>
          </w:tcPr>
          <w:p w14:paraId="2EC921BC" w14:textId="77777777" w:rsidR="00590725" w:rsidRDefault="00590725">
            <w:pPr>
              <w:rPr>
                <w:b/>
                <w:bCs/>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51FF3B3" w14:textId="77777777" w:rsidR="00590725" w:rsidRDefault="007D0FF8">
            <w:pPr>
              <w:jc w:val="center"/>
              <w:rPr>
                <w:color w:val="000000"/>
                <w:lang w:val="en-US" w:eastAsia="en-US"/>
              </w:rPr>
            </w:pPr>
            <w:sdt>
              <w:sdtPr>
                <w:rPr>
                  <w:snapToGrid w:val="0"/>
                  <w:color w:val="000000" w:themeColor="text1"/>
                  <w:highlight w:val="cyan"/>
                </w:rPr>
                <w:id w:val="-149972570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05465560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8FC26D9" w14:textId="77777777" w:rsidTr="00590725">
        <w:trPr>
          <w:trHeight w:val="556"/>
        </w:trPr>
        <w:tc>
          <w:tcPr>
            <w:tcW w:w="720" w:type="dxa"/>
            <w:tcBorders>
              <w:top w:val="nil"/>
              <w:left w:val="single" w:sz="8" w:space="0" w:color="auto"/>
              <w:bottom w:val="single" w:sz="8" w:space="0" w:color="auto"/>
              <w:right w:val="single" w:sz="8" w:space="0" w:color="auto"/>
            </w:tcBorders>
            <w:vAlign w:val="center"/>
            <w:hideMark/>
          </w:tcPr>
          <w:p w14:paraId="37BBA4E1" w14:textId="77777777" w:rsidR="00590725" w:rsidRDefault="00590725">
            <w:pPr>
              <w:jc w:val="center"/>
              <w:rPr>
                <w:color w:val="000000"/>
                <w:lang w:val="en-US" w:eastAsia="en-US"/>
              </w:rPr>
            </w:pPr>
            <w:r>
              <w:rPr>
                <w:color w:val="000000"/>
              </w:rPr>
              <w:t>17</w:t>
            </w:r>
          </w:p>
        </w:tc>
        <w:tc>
          <w:tcPr>
            <w:tcW w:w="5670" w:type="dxa"/>
            <w:tcBorders>
              <w:top w:val="single" w:sz="8" w:space="0" w:color="auto"/>
              <w:left w:val="nil"/>
              <w:bottom w:val="single" w:sz="8" w:space="0" w:color="auto"/>
              <w:right w:val="single" w:sz="8" w:space="0" w:color="000000"/>
            </w:tcBorders>
            <w:vAlign w:val="center"/>
            <w:hideMark/>
          </w:tcPr>
          <w:p w14:paraId="34B11984" w14:textId="77777777" w:rsidR="00590725" w:rsidRDefault="00590725">
            <w:pPr>
              <w:rPr>
                <w:lang w:val="en-US" w:eastAsia="en-US"/>
              </w:rPr>
            </w:pPr>
            <w:r>
              <w:rPr>
                <w:color w:val="000000"/>
              </w:rPr>
              <w:t xml:space="preserve"> Starter: output-&gt; 3 5KW(4 8HP) or standard by the manufacturer</w:t>
            </w:r>
          </w:p>
        </w:tc>
        <w:tc>
          <w:tcPr>
            <w:tcW w:w="900" w:type="dxa"/>
            <w:tcBorders>
              <w:top w:val="nil"/>
              <w:left w:val="nil"/>
              <w:bottom w:val="single" w:sz="8" w:space="0" w:color="auto"/>
              <w:right w:val="single" w:sz="8" w:space="0" w:color="auto"/>
            </w:tcBorders>
            <w:noWrap/>
            <w:vAlign w:val="center"/>
            <w:hideMark/>
          </w:tcPr>
          <w:p w14:paraId="092CA543"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10CCB9AF" w14:textId="77777777" w:rsidR="00590725" w:rsidRDefault="007D0FF8">
            <w:pPr>
              <w:jc w:val="center"/>
              <w:rPr>
                <w:color w:val="000000"/>
                <w:lang w:val="en-US" w:eastAsia="en-US"/>
              </w:rPr>
            </w:pPr>
            <w:sdt>
              <w:sdtPr>
                <w:rPr>
                  <w:snapToGrid w:val="0"/>
                  <w:color w:val="000000" w:themeColor="text1"/>
                  <w:highlight w:val="cyan"/>
                </w:rPr>
                <w:id w:val="-44793282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13138544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32FC10E"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1C6B161F" w14:textId="77777777" w:rsidR="00590725" w:rsidRDefault="00590725">
            <w:pPr>
              <w:jc w:val="center"/>
              <w:rPr>
                <w:color w:val="000000"/>
                <w:lang w:val="en-US" w:eastAsia="en-US"/>
              </w:rPr>
            </w:pPr>
            <w:r>
              <w:rPr>
                <w:color w:val="000000"/>
              </w:rPr>
              <w:t>18</w:t>
            </w:r>
          </w:p>
        </w:tc>
        <w:tc>
          <w:tcPr>
            <w:tcW w:w="5670" w:type="dxa"/>
            <w:tcBorders>
              <w:top w:val="single" w:sz="8" w:space="0" w:color="auto"/>
              <w:left w:val="nil"/>
              <w:bottom w:val="single" w:sz="8" w:space="0" w:color="auto"/>
              <w:right w:val="single" w:sz="8" w:space="0" w:color="000000"/>
            </w:tcBorders>
            <w:vAlign w:val="center"/>
            <w:hideMark/>
          </w:tcPr>
          <w:p w14:paraId="533C5B15" w14:textId="77777777" w:rsidR="00590725" w:rsidRDefault="00590725">
            <w:pPr>
              <w:rPr>
                <w:lang w:val="en-US" w:eastAsia="en-US"/>
              </w:rPr>
            </w:pPr>
            <w:r>
              <w:rPr>
                <w:color w:val="000000"/>
              </w:rPr>
              <w:t>Operation- Solenoid</w:t>
            </w:r>
          </w:p>
        </w:tc>
        <w:tc>
          <w:tcPr>
            <w:tcW w:w="900" w:type="dxa"/>
            <w:tcBorders>
              <w:top w:val="nil"/>
              <w:left w:val="nil"/>
              <w:bottom w:val="single" w:sz="8" w:space="0" w:color="auto"/>
              <w:right w:val="single" w:sz="8" w:space="0" w:color="auto"/>
            </w:tcBorders>
            <w:noWrap/>
            <w:vAlign w:val="center"/>
            <w:hideMark/>
          </w:tcPr>
          <w:p w14:paraId="4D7F1AD5"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0352DEE" w14:textId="77777777" w:rsidR="00590725" w:rsidRDefault="007D0FF8">
            <w:pPr>
              <w:jc w:val="center"/>
              <w:rPr>
                <w:color w:val="000000"/>
                <w:lang w:val="en-US" w:eastAsia="en-US"/>
              </w:rPr>
            </w:pPr>
            <w:sdt>
              <w:sdtPr>
                <w:rPr>
                  <w:snapToGrid w:val="0"/>
                  <w:color w:val="000000" w:themeColor="text1"/>
                  <w:highlight w:val="cyan"/>
                </w:rPr>
                <w:id w:val="176634743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37789354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FEDD990"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4A0DF566" w14:textId="77777777" w:rsidR="00590725" w:rsidRDefault="00590725">
            <w:pPr>
              <w:jc w:val="center"/>
              <w:rPr>
                <w:color w:val="000000"/>
                <w:lang w:val="en-US" w:eastAsia="en-US"/>
              </w:rPr>
            </w:pPr>
            <w:r>
              <w:rPr>
                <w:color w:val="000000"/>
              </w:rPr>
              <w:t>19</w:t>
            </w:r>
          </w:p>
        </w:tc>
        <w:tc>
          <w:tcPr>
            <w:tcW w:w="5670" w:type="dxa"/>
            <w:tcBorders>
              <w:top w:val="single" w:sz="8" w:space="0" w:color="auto"/>
              <w:left w:val="nil"/>
              <w:bottom w:val="single" w:sz="8" w:space="0" w:color="auto"/>
              <w:right w:val="single" w:sz="8" w:space="0" w:color="000000"/>
            </w:tcBorders>
            <w:noWrap/>
            <w:vAlign w:val="center"/>
            <w:hideMark/>
          </w:tcPr>
          <w:p w14:paraId="148C368E" w14:textId="77777777" w:rsidR="00590725" w:rsidRDefault="00590725">
            <w:pPr>
              <w:rPr>
                <w:lang w:val="en-US" w:eastAsia="en-US"/>
              </w:rPr>
            </w:pPr>
            <w:r>
              <w:rPr>
                <w:color w:val="000000"/>
              </w:rPr>
              <w:t>Lights- Head lights, side lights, brake lights, direction indicators, rear work lamp</w:t>
            </w:r>
          </w:p>
        </w:tc>
        <w:tc>
          <w:tcPr>
            <w:tcW w:w="900" w:type="dxa"/>
            <w:tcBorders>
              <w:top w:val="nil"/>
              <w:left w:val="nil"/>
              <w:bottom w:val="single" w:sz="8" w:space="0" w:color="auto"/>
              <w:right w:val="single" w:sz="8" w:space="0" w:color="auto"/>
            </w:tcBorders>
            <w:noWrap/>
            <w:vAlign w:val="center"/>
            <w:hideMark/>
          </w:tcPr>
          <w:p w14:paraId="621599A9"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1B4CB72" w14:textId="77777777" w:rsidR="00590725" w:rsidRDefault="007D0FF8">
            <w:pPr>
              <w:jc w:val="center"/>
              <w:rPr>
                <w:color w:val="000000"/>
                <w:lang w:val="en-US" w:eastAsia="en-US"/>
              </w:rPr>
            </w:pPr>
            <w:sdt>
              <w:sdtPr>
                <w:rPr>
                  <w:snapToGrid w:val="0"/>
                  <w:color w:val="000000" w:themeColor="text1"/>
                  <w:highlight w:val="cyan"/>
                </w:rPr>
                <w:id w:val="-70424703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21403446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70FEA7A"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2C03A9D" w14:textId="77777777" w:rsidR="00590725" w:rsidRDefault="00590725">
            <w:pPr>
              <w:jc w:val="center"/>
              <w:rPr>
                <w:color w:val="000000"/>
                <w:lang w:val="en-US" w:eastAsia="en-US"/>
              </w:rPr>
            </w:pPr>
            <w:r>
              <w:rPr>
                <w:color w:val="000000"/>
              </w:rPr>
              <w:t>20</w:t>
            </w:r>
          </w:p>
        </w:tc>
        <w:tc>
          <w:tcPr>
            <w:tcW w:w="5670" w:type="dxa"/>
            <w:tcBorders>
              <w:top w:val="single" w:sz="8" w:space="0" w:color="auto"/>
              <w:left w:val="nil"/>
              <w:bottom w:val="single" w:sz="8" w:space="0" w:color="auto"/>
              <w:right w:val="single" w:sz="8" w:space="0" w:color="000000"/>
            </w:tcBorders>
            <w:noWrap/>
            <w:vAlign w:val="center"/>
            <w:hideMark/>
          </w:tcPr>
          <w:p w14:paraId="43954F95" w14:textId="77777777" w:rsidR="00590725" w:rsidRDefault="00590725">
            <w:pPr>
              <w:rPr>
                <w:lang w:val="en-US" w:eastAsia="en-US"/>
              </w:rPr>
            </w:pPr>
            <w:r>
              <w:rPr>
                <w:color w:val="000000"/>
              </w:rPr>
              <w:t>Other- Horn, trailer socket</w:t>
            </w:r>
          </w:p>
        </w:tc>
        <w:tc>
          <w:tcPr>
            <w:tcW w:w="900" w:type="dxa"/>
            <w:tcBorders>
              <w:top w:val="nil"/>
              <w:left w:val="nil"/>
              <w:bottom w:val="single" w:sz="8" w:space="0" w:color="auto"/>
              <w:right w:val="single" w:sz="8" w:space="0" w:color="auto"/>
            </w:tcBorders>
            <w:noWrap/>
            <w:vAlign w:val="center"/>
            <w:hideMark/>
          </w:tcPr>
          <w:p w14:paraId="521AE9F5" w14:textId="77777777" w:rsidR="00590725" w:rsidRDefault="00590725">
            <w:pPr>
              <w:rPr>
                <w:color w:val="FF0000"/>
                <w:lang w:val="en-US" w:eastAsia="en-US"/>
              </w:rPr>
            </w:pPr>
            <w:r>
              <w:rPr>
                <w:color w:val="FF0000"/>
              </w:rPr>
              <w:t> </w:t>
            </w:r>
          </w:p>
        </w:tc>
        <w:tc>
          <w:tcPr>
            <w:tcW w:w="2250" w:type="dxa"/>
            <w:tcBorders>
              <w:top w:val="single" w:sz="4" w:space="0" w:color="auto"/>
              <w:left w:val="single" w:sz="4" w:space="0" w:color="auto"/>
              <w:bottom w:val="single" w:sz="4" w:space="0" w:color="auto"/>
              <w:right w:val="single" w:sz="4" w:space="0" w:color="auto"/>
            </w:tcBorders>
            <w:hideMark/>
          </w:tcPr>
          <w:p w14:paraId="6D8E4C3E" w14:textId="77777777" w:rsidR="00590725" w:rsidRDefault="007D0FF8">
            <w:pPr>
              <w:jc w:val="center"/>
              <w:rPr>
                <w:color w:val="000000"/>
                <w:lang w:val="en-US" w:eastAsia="en-US"/>
              </w:rPr>
            </w:pPr>
            <w:sdt>
              <w:sdtPr>
                <w:rPr>
                  <w:snapToGrid w:val="0"/>
                  <w:color w:val="000000" w:themeColor="text1"/>
                  <w:highlight w:val="cyan"/>
                </w:rPr>
                <w:id w:val="-106540956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02616434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B8DEFC3"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08A2F8DB" w14:textId="77777777" w:rsidR="00590725" w:rsidRDefault="00590725">
            <w:pPr>
              <w:jc w:val="center"/>
              <w:rPr>
                <w:color w:val="000000"/>
                <w:lang w:val="en-US" w:eastAsia="en-US"/>
              </w:rPr>
            </w:pPr>
            <w:r>
              <w:rPr>
                <w:color w:val="000000"/>
              </w:rPr>
              <w:t>21</w:t>
            </w:r>
          </w:p>
        </w:tc>
        <w:tc>
          <w:tcPr>
            <w:tcW w:w="5670" w:type="dxa"/>
            <w:tcBorders>
              <w:top w:val="single" w:sz="8" w:space="0" w:color="auto"/>
              <w:left w:val="nil"/>
              <w:bottom w:val="single" w:sz="8" w:space="0" w:color="auto"/>
              <w:right w:val="single" w:sz="8" w:space="0" w:color="000000"/>
            </w:tcBorders>
            <w:noWrap/>
            <w:vAlign w:val="center"/>
            <w:hideMark/>
          </w:tcPr>
          <w:p w14:paraId="6F319550" w14:textId="77777777" w:rsidR="00590725" w:rsidRDefault="00590725">
            <w:pPr>
              <w:rPr>
                <w:lang w:val="en-US" w:eastAsia="en-US"/>
              </w:rPr>
            </w:pPr>
            <w:r>
              <w:rPr>
                <w:b/>
                <w:bCs/>
                <w:color w:val="000000"/>
              </w:rPr>
              <w:t xml:space="preserve">Instrument </w:t>
            </w:r>
          </w:p>
        </w:tc>
        <w:tc>
          <w:tcPr>
            <w:tcW w:w="900" w:type="dxa"/>
            <w:tcBorders>
              <w:top w:val="nil"/>
              <w:left w:val="nil"/>
              <w:bottom w:val="single" w:sz="8" w:space="0" w:color="auto"/>
              <w:right w:val="single" w:sz="8" w:space="0" w:color="auto"/>
            </w:tcBorders>
            <w:noWrap/>
            <w:vAlign w:val="center"/>
            <w:hideMark/>
          </w:tcPr>
          <w:p w14:paraId="5C3A2143"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D1AE347" w14:textId="77777777" w:rsidR="00590725" w:rsidRDefault="007D0FF8">
            <w:pPr>
              <w:jc w:val="center"/>
              <w:rPr>
                <w:color w:val="000000"/>
                <w:lang w:val="en-US" w:eastAsia="en-US"/>
              </w:rPr>
            </w:pPr>
            <w:sdt>
              <w:sdtPr>
                <w:rPr>
                  <w:snapToGrid w:val="0"/>
                  <w:color w:val="000000" w:themeColor="text1"/>
                  <w:highlight w:val="cyan"/>
                </w:rPr>
                <w:id w:val="-213794294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03882262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5936A11" w14:textId="77777777" w:rsidTr="00590725">
        <w:trPr>
          <w:trHeight w:val="510"/>
        </w:trPr>
        <w:tc>
          <w:tcPr>
            <w:tcW w:w="720" w:type="dxa"/>
            <w:tcBorders>
              <w:top w:val="nil"/>
              <w:left w:val="single" w:sz="8" w:space="0" w:color="auto"/>
              <w:bottom w:val="single" w:sz="8" w:space="0" w:color="auto"/>
              <w:right w:val="single" w:sz="8" w:space="0" w:color="auto"/>
            </w:tcBorders>
            <w:vAlign w:val="center"/>
            <w:hideMark/>
          </w:tcPr>
          <w:p w14:paraId="1F33E4EF" w14:textId="77777777" w:rsidR="00590725" w:rsidRDefault="00590725">
            <w:pPr>
              <w:jc w:val="center"/>
              <w:rPr>
                <w:color w:val="000000"/>
                <w:lang w:val="en-US" w:eastAsia="en-US"/>
              </w:rPr>
            </w:pPr>
            <w:r>
              <w:rPr>
                <w:color w:val="000000"/>
              </w:rPr>
              <w:t>22</w:t>
            </w:r>
          </w:p>
        </w:tc>
        <w:tc>
          <w:tcPr>
            <w:tcW w:w="5670" w:type="dxa"/>
            <w:tcBorders>
              <w:top w:val="single" w:sz="8" w:space="0" w:color="auto"/>
              <w:left w:val="nil"/>
              <w:bottom w:val="single" w:sz="8" w:space="0" w:color="auto"/>
              <w:right w:val="single" w:sz="8" w:space="0" w:color="000000"/>
            </w:tcBorders>
            <w:vAlign w:val="center"/>
            <w:hideMark/>
          </w:tcPr>
          <w:p w14:paraId="24E2572E" w14:textId="77777777" w:rsidR="00590725" w:rsidRDefault="00590725">
            <w:pPr>
              <w:rPr>
                <w:lang w:val="en-US" w:eastAsia="en-US"/>
              </w:rPr>
            </w:pPr>
            <w:r>
              <w:rPr>
                <w:color w:val="000000"/>
              </w:rPr>
              <w:t xml:space="preserve">Gauges:- Coolant temperature, engine oil level, engine RPM, engine hour meter, fuel gauge, front wheel drive and differential lock indicator should be fitted </w:t>
            </w:r>
          </w:p>
        </w:tc>
        <w:tc>
          <w:tcPr>
            <w:tcW w:w="900" w:type="dxa"/>
            <w:tcBorders>
              <w:top w:val="nil"/>
              <w:left w:val="nil"/>
              <w:bottom w:val="single" w:sz="8" w:space="0" w:color="auto"/>
              <w:right w:val="single" w:sz="8" w:space="0" w:color="auto"/>
            </w:tcBorders>
            <w:noWrap/>
            <w:vAlign w:val="center"/>
            <w:hideMark/>
          </w:tcPr>
          <w:p w14:paraId="1A373596" w14:textId="77777777" w:rsidR="00590725" w:rsidRDefault="00590725">
            <w:pPr>
              <w:rPr>
                <w:color w:val="FF0000"/>
                <w:lang w:val="en-US" w:eastAsia="en-US"/>
              </w:rPr>
            </w:pPr>
            <w:r>
              <w:rPr>
                <w:color w:val="FF0000"/>
              </w:rPr>
              <w:t> </w:t>
            </w:r>
          </w:p>
        </w:tc>
        <w:tc>
          <w:tcPr>
            <w:tcW w:w="2250" w:type="dxa"/>
            <w:tcBorders>
              <w:top w:val="single" w:sz="4" w:space="0" w:color="auto"/>
              <w:left w:val="single" w:sz="4" w:space="0" w:color="auto"/>
              <w:bottom w:val="single" w:sz="4" w:space="0" w:color="auto"/>
              <w:right w:val="single" w:sz="4" w:space="0" w:color="auto"/>
            </w:tcBorders>
            <w:hideMark/>
          </w:tcPr>
          <w:p w14:paraId="530F85F8" w14:textId="77777777" w:rsidR="00590725" w:rsidRDefault="007D0FF8">
            <w:pPr>
              <w:jc w:val="center"/>
              <w:rPr>
                <w:color w:val="000000"/>
                <w:lang w:val="en-US" w:eastAsia="en-US"/>
              </w:rPr>
            </w:pPr>
            <w:sdt>
              <w:sdtPr>
                <w:rPr>
                  <w:snapToGrid w:val="0"/>
                  <w:color w:val="000000" w:themeColor="text1"/>
                  <w:highlight w:val="cyan"/>
                </w:rPr>
                <w:id w:val="-105647021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1236893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338CDE2"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5358C206" w14:textId="77777777" w:rsidR="00590725" w:rsidRDefault="00590725">
            <w:pPr>
              <w:jc w:val="center"/>
              <w:rPr>
                <w:color w:val="000000"/>
                <w:lang w:val="en-US" w:eastAsia="en-US"/>
              </w:rPr>
            </w:pPr>
            <w:r>
              <w:rPr>
                <w:color w:val="000000"/>
              </w:rPr>
              <w:t>23</w:t>
            </w:r>
          </w:p>
        </w:tc>
        <w:tc>
          <w:tcPr>
            <w:tcW w:w="5670" w:type="dxa"/>
            <w:tcBorders>
              <w:top w:val="single" w:sz="8" w:space="0" w:color="auto"/>
              <w:left w:val="nil"/>
              <w:bottom w:val="single" w:sz="8" w:space="0" w:color="auto"/>
              <w:right w:val="single" w:sz="8" w:space="0" w:color="000000"/>
            </w:tcBorders>
            <w:noWrap/>
            <w:vAlign w:val="center"/>
            <w:hideMark/>
          </w:tcPr>
          <w:p w14:paraId="0F1854B2" w14:textId="77777777" w:rsidR="00590725" w:rsidRDefault="00590725">
            <w:pPr>
              <w:rPr>
                <w:lang w:val="en-US" w:eastAsia="en-US"/>
              </w:rPr>
            </w:pPr>
            <w:r>
              <w:rPr>
                <w:color w:val="000000"/>
              </w:rPr>
              <w:t>Warning Lights:- Battery charge, engine oil pressure, brake oil level, parking brake flashing, fuel sediment restriction &amp; dry air cleaner restriction should be fitted</w:t>
            </w:r>
          </w:p>
        </w:tc>
        <w:tc>
          <w:tcPr>
            <w:tcW w:w="900" w:type="dxa"/>
            <w:tcBorders>
              <w:top w:val="nil"/>
              <w:left w:val="nil"/>
              <w:bottom w:val="single" w:sz="8" w:space="0" w:color="auto"/>
              <w:right w:val="single" w:sz="8" w:space="0" w:color="auto"/>
            </w:tcBorders>
            <w:noWrap/>
            <w:vAlign w:val="center"/>
            <w:hideMark/>
          </w:tcPr>
          <w:p w14:paraId="3375F573"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F560CE0" w14:textId="77777777" w:rsidR="00590725" w:rsidRDefault="007D0FF8">
            <w:pPr>
              <w:jc w:val="center"/>
              <w:rPr>
                <w:color w:val="000000"/>
                <w:lang w:val="en-US" w:eastAsia="en-US"/>
              </w:rPr>
            </w:pPr>
            <w:sdt>
              <w:sdtPr>
                <w:rPr>
                  <w:snapToGrid w:val="0"/>
                  <w:color w:val="000000" w:themeColor="text1"/>
                  <w:highlight w:val="cyan"/>
                </w:rPr>
                <w:id w:val="-8422938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39927947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528099A" w14:textId="77777777" w:rsidTr="00590725">
        <w:trPr>
          <w:trHeight w:val="300"/>
        </w:trPr>
        <w:tc>
          <w:tcPr>
            <w:tcW w:w="720" w:type="dxa"/>
            <w:tcBorders>
              <w:top w:val="nil"/>
              <w:left w:val="single" w:sz="8" w:space="0" w:color="auto"/>
              <w:bottom w:val="single" w:sz="8" w:space="0" w:color="auto"/>
              <w:right w:val="single" w:sz="8" w:space="0" w:color="auto"/>
            </w:tcBorders>
            <w:vAlign w:val="center"/>
          </w:tcPr>
          <w:p w14:paraId="253F2F25"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04006255" w14:textId="77777777" w:rsidR="00590725" w:rsidRDefault="00590725">
            <w:pPr>
              <w:rPr>
                <w:b/>
                <w:bCs/>
                <w:lang w:val="en-US" w:eastAsia="en-US"/>
              </w:rPr>
            </w:pPr>
            <w:r>
              <w:rPr>
                <w:b/>
                <w:bCs/>
                <w:color w:val="000000"/>
              </w:rPr>
              <w:t>Clutch</w:t>
            </w:r>
          </w:p>
        </w:tc>
        <w:tc>
          <w:tcPr>
            <w:tcW w:w="900" w:type="dxa"/>
            <w:tcBorders>
              <w:top w:val="nil"/>
              <w:left w:val="nil"/>
              <w:bottom w:val="single" w:sz="8" w:space="0" w:color="auto"/>
              <w:right w:val="single" w:sz="8" w:space="0" w:color="auto"/>
            </w:tcBorders>
            <w:shd w:val="clear" w:color="auto" w:fill="FFFFFF"/>
            <w:vAlign w:val="center"/>
            <w:hideMark/>
          </w:tcPr>
          <w:p w14:paraId="1DC8F9B9"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220F371" w14:textId="77777777" w:rsidR="00590725" w:rsidRDefault="00590725">
            <w:pPr>
              <w:rPr>
                <w:color w:val="000000"/>
                <w:lang w:val="en-US" w:eastAsia="en-US"/>
              </w:rPr>
            </w:pPr>
          </w:p>
        </w:tc>
      </w:tr>
      <w:tr w:rsidR="00590725" w14:paraId="6CCE90D4" w14:textId="77777777" w:rsidTr="00590725">
        <w:trPr>
          <w:trHeight w:val="331"/>
        </w:trPr>
        <w:tc>
          <w:tcPr>
            <w:tcW w:w="720" w:type="dxa"/>
            <w:tcBorders>
              <w:top w:val="nil"/>
              <w:left w:val="single" w:sz="8" w:space="0" w:color="auto"/>
              <w:bottom w:val="single" w:sz="8" w:space="0" w:color="auto"/>
              <w:right w:val="single" w:sz="8" w:space="0" w:color="auto"/>
            </w:tcBorders>
            <w:vAlign w:val="center"/>
            <w:hideMark/>
          </w:tcPr>
          <w:p w14:paraId="6C04FA5C" w14:textId="77777777" w:rsidR="00590725" w:rsidRDefault="00590725">
            <w:pPr>
              <w:jc w:val="center"/>
              <w:rPr>
                <w:color w:val="000000"/>
                <w:lang w:val="en-US" w:eastAsia="en-US"/>
              </w:rPr>
            </w:pPr>
            <w:r>
              <w:rPr>
                <w:color w:val="000000"/>
              </w:rPr>
              <w:t>24</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16059C14" w14:textId="77777777" w:rsidR="00590725" w:rsidRDefault="00590725">
            <w:pPr>
              <w:rPr>
                <w:lang w:val="en-US" w:eastAsia="en-US"/>
              </w:rPr>
            </w:pPr>
            <w:r>
              <w:rPr>
                <w:color w:val="000000"/>
              </w:rPr>
              <w:t xml:space="preserve">Type: Manufacturer standard </w:t>
            </w:r>
          </w:p>
        </w:tc>
        <w:tc>
          <w:tcPr>
            <w:tcW w:w="900" w:type="dxa"/>
            <w:tcBorders>
              <w:top w:val="nil"/>
              <w:left w:val="nil"/>
              <w:bottom w:val="single" w:sz="8" w:space="0" w:color="auto"/>
              <w:right w:val="single" w:sz="8" w:space="0" w:color="auto"/>
            </w:tcBorders>
            <w:shd w:val="clear" w:color="auto" w:fill="FFFFFF"/>
            <w:vAlign w:val="center"/>
            <w:hideMark/>
          </w:tcPr>
          <w:p w14:paraId="70415A18"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162A38B7" w14:textId="77777777" w:rsidR="00590725" w:rsidRDefault="007D0FF8">
            <w:pPr>
              <w:jc w:val="center"/>
              <w:rPr>
                <w:color w:val="000000"/>
                <w:lang w:val="en-US" w:eastAsia="en-US"/>
              </w:rPr>
            </w:pPr>
            <w:sdt>
              <w:sdtPr>
                <w:rPr>
                  <w:snapToGrid w:val="0"/>
                  <w:color w:val="000000" w:themeColor="text1"/>
                  <w:highlight w:val="cyan"/>
                </w:rPr>
                <w:id w:val="-72744492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5380961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15C13E8" w14:textId="77777777" w:rsidTr="00590725">
        <w:trPr>
          <w:trHeight w:val="358"/>
        </w:trPr>
        <w:tc>
          <w:tcPr>
            <w:tcW w:w="720" w:type="dxa"/>
            <w:tcBorders>
              <w:top w:val="nil"/>
              <w:left w:val="single" w:sz="8" w:space="0" w:color="auto"/>
              <w:bottom w:val="single" w:sz="8" w:space="0" w:color="auto"/>
              <w:right w:val="single" w:sz="8" w:space="0" w:color="auto"/>
            </w:tcBorders>
            <w:vAlign w:val="center"/>
            <w:hideMark/>
          </w:tcPr>
          <w:p w14:paraId="4B9718BD" w14:textId="77777777" w:rsidR="00590725" w:rsidRDefault="00590725">
            <w:pPr>
              <w:jc w:val="center"/>
              <w:rPr>
                <w:color w:val="000000"/>
                <w:lang w:val="en-US" w:eastAsia="en-US"/>
              </w:rPr>
            </w:pPr>
            <w:r>
              <w:rPr>
                <w:color w:val="000000"/>
              </w:rPr>
              <w:t>25</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7E9CF115" w14:textId="77777777" w:rsidR="00590725" w:rsidRDefault="00590725">
            <w:pPr>
              <w:rPr>
                <w:color w:val="000000"/>
                <w:lang w:val="en-US" w:eastAsia="en-US"/>
              </w:rPr>
            </w:pPr>
            <w:r>
              <w:rPr>
                <w:color w:val="000000"/>
              </w:rPr>
              <w:t xml:space="preserve">Hydrostatic control and automatic play adjustment </w:t>
            </w:r>
          </w:p>
        </w:tc>
        <w:tc>
          <w:tcPr>
            <w:tcW w:w="900" w:type="dxa"/>
            <w:tcBorders>
              <w:top w:val="nil"/>
              <w:left w:val="nil"/>
              <w:bottom w:val="single" w:sz="8" w:space="0" w:color="auto"/>
              <w:right w:val="single" w:sz="8" w:space="0" w:color="auto"/>
            </w:tcBorders>
            <w:shd w:val="clear" w:color="auto" w:fill="FFFFFF"/>
            <w:vAlign w:val="center"/>
            <w:hideMark/>
          </w:tcPr>
          <w:p w14:paraId="65D9BE71"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D6BF327" w14:textId="77777777" w:rsidR="00590725" w:rsidRDefault="007D0FF8">
            <w:pPr>
              <w:jc w:val="center"/>
              <w:rPr>
                <w:color w:val="000000"/>
                <w:lang w:val="en-US" w:eastAsia="en-US"/>
              </w:rPr>
            </w:pPr>
            <w:sdt>
              <w:sdtPr>
                <w:rPr>
                  <w:snapToGrid w:val="0"/>
                  <w:color w:val="000000" w:themeColor="text1"/>
                  <w:highlight w:val="cyan"/>
                </w:rPr>
                <w:id w:val="-142510983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87497421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0647601"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2474851F" w14:textId="77777777" w:rsidR="00590725" w:rsidRDefault="00590725">
            <w:pPr>
              <w:jc w:val="center"/>
              <w:rPr>
                <w:color w:val="000000"/>
                <w:lang w:val="en-US" w:eastAsia="en-US"/>
              </w:rPr>
            </w:pPr>
            <w:r>
              <w:rPr>
                <w:color w:val="000000"/>
              </w:rPr>
              <w:t>26</w:t>
            </w:r>
          </w:p>
        </w:tc>
        <w:tc>
          <w:tcPr>
            <w:tcW w:w="5670" w:type="dxa"/>
            <w:tcBorders>
              <w:top w:val="single" w:sz="8" w:space="0" w:color="auto"/>
              <w:left w:val="nil"/>
              <w:bottom w:val="single" w:sz="8" w:space="0" w:color="auto"/>
              <w:right w:val="single" w:sz="8" w:space="0" w:color="000000"/>
            </w:tcBorders>
            <w:vAlign w:val="center"/>
            <w:hideMark/>
          </w:tcPr>
          <w:p w14:paraId="2523C7EF" w14:textId="77777777" w:rsidR="00590725" w:rsidRDefault="00590725">
            <w:pPr>
              <w:rPr>
                <w:b/>
                <w:bCs/>
                <w:color w:val="000000"/>
                <w:lang w:val="en-US" w:eastAsia="en-US"/>
              </w:rPr>
            </w:pPr>
            <w:r>
              <w:rPr>
                <w:color w:val="000000"/>
              </w:rPr>
              <w:t xml:space="preserve">Clutch lining material- cerametallic </w:t>
            </w:r>
          </w:p>
        </w:tc>
        <w:tc>
          <w:tcPr>
            <w:tcW w:w="900" w:type="dxa"/>
            <w:tcBorders>
              <w:top w:val="nil"/>
              <w:left w:val="nil"/>
              <w:bottom w:val="single" w:sz="8" w:space="0" w:color="auto"/>
              <w:right w:val="single" w:sz="8" w:space="0" w:color="auto"/>
            </w:tcBorders>
            <w:vAlign w:val="center"/>
            <w:hideMark/>
          </w:tcPr>
          <w:p w14:paraId="68B9F536" w14:textId="77777777" w:rsidR="00590725" w:rsidRDefault="00590725">
            <w:pPr>
              <w:rPr>
                <w:b/>
                <w:bCs/>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1010D35" w14:textId="77777777" w:rsidR="00590725" w:rsidRDefault="007D0FF8">
            <w:pPr>
              <w:jc w:val="center"/>
              <w:rPr>
                <w:color w:val="000000"/>
                <w:lang w:val="en-US" w:eastAsia="en-US"/>
              </w:rPr>
            </w:pPr>
            <w:sdt>
              <w:sdtPr>
                <w:rPr>
                  <w:snapToGrid w:val="0"/>
                  <w:color w:val="000000" w:themeColor="text1"/>
                  <w:highlight w:val="cyan"/>
                </w:rPr>
                <w:id w:val="-190266821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87792331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0A2BCD1"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090FF6B5" w14:textId="77777777" w:rsidR="00590725" w:rsidRDefault="00590725">
            <w:pPr>
              <w:jc w:val="center"/>
              <w:rPr>
                <w:color w:val="000000"/>
                <w:lang w:val="en-US" w:eastAsia="en-US"/>
              </w:rPr>
            </w:pPr>
            <w:r>
              <w:rPr>
                <w:color w:val="000000"/>
              </w:rPr>
              <w:t>27</w:t>
            </w:r>
          </w:p>
        </w:tc>
        <w:tc>
          <w:tcPr>
            <w:tcW w:w="5670" w:type="dxa"/>
            <w:tcBorders>
              <w:top w:val="single" w:sz="8" w:space="0" w:color="auto"/>
              <w:left w:val="nil"/>
              <w:bottom w:val="single" w:sz="8" w:space="0" w:color="auto"/>
              <w:right w:val="single" w:sz="8" w:space="0" w:color="000000"/>
            </w:tcBorders>
            <w:noWrap/>
            <w:vAlign w:val="center"/>
            <w:hideMark/>
          </w:tcPr>
          <w:p w14:paraId="44783846" w14:textId="77777777" w:rsidR="00590725" w:rsidRDefault="00590725">
            <w:pPr>
              <w:rPr>
                <w:color w:val="000000"/>
                <w:lang w:val="en-US" w:eastAsia="en-US"/>
              </w:rPr>
            </w:pPr>
            <w:r>
              <w:rPr>
                <w:b/>
                <w:bCs/>
                <w:color w:val="000000"/>
              </w:rPr>
              <w:t xml:space="preserve">Transmission </w:t>
            </w:r>
          </w:p>
        </w:tc>
        <w:tc>
          <w:tcPr>
            <w:tcW w:w="900" w:type="dxa"/>
            <w:tcBorders>
              <w:top w:val="nil"/>
              <w:left w:val="nil"/>
              <w:bottom w:val="single" w:sz="8" w:space="0" w:color="auto"/>
              <w:right w:val="single" w:sz="8" w:space="0" w:color="auto"/>
            </w:tcBorders>
            <w:noWrap/>
            <w:vAlign w:val="center"/>
            <w:hideMark/>
          </w:tcPr>
          <w:p w14:paraId="5313A9F3"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46BA4EC" w14:textId="77777777" w:rsidR="00590725" w:rsidRDefault="00590725">
            <w:pPr>
              <w:rPr>
                <w:color w:val="000000"/>
                <w:lang w:val="en-US" w:eastAsia="en-US"/>
              </w:rPr>
            </w:pPr>
          </w:p>
        </w:tc>
      </w:tr>
      <w:tr w:rsidR="00590725" w14:paraId="1BCAE387"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1E32518E" w14:textId="77777777" w:rsidR="00590725" w:rsidRDefault="00590725">
            <w:pPr>
              <w:jc w:val="center"/>
              <w:rPr>
                <w:color w:val="000000"/>
                <w:lang w:val="en-US" w:eastAsia="en-US"/>
              </w:rPr>
            </w:pPr>
            <w:r>
              <w:rPr>
                <w:color w:val="000000"/>
              </w:rPr>
              <w:t>28</w:t>
            </w:r>
          </w:p>
        </w:tc>
        <w:tc>
          <w:tcPr>
            <w:tcW w:w="5670" w:type="dxa"/>
            <w:tcBorders>
              <w:top w:val="single" w:sz="8" w:space="0" w:color="auto"/>
              <w:left w:val="nil"/>
              <w:bottom w:val="single" w:sz="8" w:space="0" w:color="auto"/>
              <w:right w:val="single" w:sz="8" w:space="0" w:color="000000"/>
            </w:tcBorders>
            <w:noWrap/>
            <w:vAlign w:val="center"/>
            <w:hideMark/>
          </w:tcPr>
          <w:p w14:paraId="0B6F6DD6" w14:textId="77777777" w:rsidR="00590725" w:rsidRDefault="00590725">
            <w:pPr>
              <w:rPr>
                <w:color w:val="000000"/>
                <w:lang w:val="en-US" w:eastAsia="en-US"/>
              </w:rPr>
            </w:pPr>
            <w:r>
              <w:rPr>
                <w:color w:val="000000"/>
              </w:rPr>
              <w:t xml:space="preserve">16 forward and 8 reverse speeds or better </w:t>
            </w:r>
          </w:p>
        </w:tc>
        <w:tc>
          <w:tcPr>
            <w:tcW w:w="900" w:type="dxa"/>
            <w:tcBorders>
              <w:top w:val="nil"/>
              <w:left w:val="nil"/>
              <w:bottom w:val="single" w:sz="8" w:space="0" w:color="auto"/>
              <w:right w:val="single" w:sz="8" w:space="0" w:color="auto"/>
            </w:tcBorders>
            <w:noWrap/>
            <w:vAlign w:val="center"/>
            <w:hideMark/>
          </w:tcPr>
          <w:p w14:paraId="4CD55587"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F3EEB05" w14:textId="77777777" w:rsidR="00590725" w:rsidRDefault="007D0FF8">
            <w:pPr>
              <w:jc w:val="center"/>
              <w:rPr>
                <w:color w:val="000000"/>
                <w:lang w:val="en-US" w:eastAsia="en-US"/>
              </w:rPr>
            </w:pPr>
            <w:sdt>
              <w:sdtPr>
                <w:rPr>
                  <w:snapToGrid w:val="0"/>
                  <w:color w:val="000000" w:themeColor="text1"/>
                  <w:highlight w:val="cyan"/>
                </w:rPr>
                <w:id w:val="-43913977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90398940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069D4EC"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51877B2C" w14:textId="77777777" w:rsidR="00590725" w:rsidRDefault="00590725">
            <w:pPr>
              <w:jc w:val="center"/>
              <w:rPr>
                <w:color w:val="000000"/>
                <w:lang w:val="en-US" w:eastAsia="en-US"/>
              </w:rPr>
            </w:pPr>
            <w:r>
              <w:rPr>
                <w:color w:val="000000"/>
              </w:rPr>
              <w:t>29</w:t>
            </w:r>
          </w:p>
        </w:tc>
        <w:tc>
          <w:tcPr>
            <w:tcW w:w="5670" w:type="dxa"/>
            <w:tcBorders>
              <w:top w:val="single" w:sz="8" w:space="0" w:color="auto"/>
              <w:left w:val="nil"/>
              <w:bottom w:val="single" w:sz="8" w:space="0" w:color="auto"/>
              <w:right w:val="single" w:sz="8" w:space="0" w:color="000000"/>
            </w:tcBorders>
            <w:noWrap/>
            <w:vAlign w:val="center"/>
            <w:hideMark/>
          </w:tcPr>
          <w:p w14:paraId="558D2B9D" w14:textId="77777777" w:rsidR="00590725" w:rsidRDefault="00590725">
            <w:pPr>
              <w:rPr>
                <w:color w:val="000000"/>
                <w:lang w:val="en-US" w:eastAsia="en-US"/>
              </w:rPr>
            </w:pPr>
            <w:r>
              <w:rPr>
                <w:color w:val="000000"/>
              </w:rPr>
              <w:t xml:space="preserve">Shifting mechanism synchromesh and manual change lever </w:t>
            </w:r>
          </w:p>
        </w:tc>
        <w:tc>
          <w:tcPr>
            <w:tcW w:w="900" w:type="dxa"/>
            <w:tcBorders>
              <w:top w:val="nil"/>
              <w:left w:val="nil"/>
              <w:bottom w:val="single" w:sz="8" w:space="0" w:color="auto"/>
              <w:right w:val="single" w:sz="8" w:space="0" w:color="auto"/>
            </w:tcBorders>
            <w:noWrap/>
            <w:vAlign w:val="center"/>
            <w:hideMark/>
          </w:tcPr>
          <w:p w14:paraId="23CEFDB4"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56E7A9CC" w14:textId="77777777" w:rsidR="00590725" w:rsidRDefault="007D0FF8">
            <w:pPr>
              <w:jc w:val="center"/>
              <w:rPr>
                <w:color w:val="000000"/>
                <w:lang w:val="en-US" w:eastAsia="en-US"/>
              </w:rPr>
            </w:pPr>
            <w:sdt>
              <w:sdtPr>
                <w:rPr>
                  <w:snapToGrid w:val="0"/>
                  <w:color w:val="000000" w:themeColor="text1"/>
                  <w:highlight w:val="cyan"/>
                </w:rPr>
                <w:id w:val="-56687887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80327318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A1AB402"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471A2518" w14:textId="77777777" w:rsidR="00590725" w:rsidRDefault="00590725">
            <w:pPr>
              <w:jc w:val="center"/>
              <w:rPr>
                <w:color w:val="000000"/>
                <w:lang w:val="en-US" w:eastAsia="en-US"/>
              </w:rPr>
            </w:pPr>
            <w:r>
              <w:rPr>
                <w:color w:val="000000"/>
              </w:rPr>
              <w:t>30</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510DEEDF" w14:textId="77777777" w:rsidR="00590725" w:rsidRDefault="00590725">
            <w:pPr>
              <w:rPr>
                <w:color w:val="000000"/>
                <w:lang w:val="en-US" w:eastAsia="en-US"/>
              </w:rPr>
            </w:pPr>
            <w:r>
              <w:rPr>
                <w:color w:val="000000"/>
              </w:rPr>
              <w:t xml:space="preserve">Gear shifting lever at the right hand side of the operator/ side shift type </w:t>
            </w:r>
          </w:p>
        </w:tc>
        <w:tc>
          <w:tcPr>
            <w:tcW w:w="900" w:type="dxa"/>
            <w:tcBorders>
              <w:top w:val="nil"/>
              <w:left w:val="nil"/>
              <w:bottom w:val="single" w:sz="8" w:space="0" w:color="auto"/>
              <w:right w:val="single" w:sz="8" w:space="0" w:color="auto"/>
            </w:tcBorders>
            <w:shd w:val="clear" w:color="auto" w:fill="FFFFFF"/>
            <w:noWrap/>
            <w:vAlign w:val="center"/>
            <w:hideMark/>
          </w:tcPr>
          <w:p w14:paraId="1E91C318"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58F640A4" w14:textId="77777777" w:rsidR="00590725" w:rsidRDefault="007D0FF8">
            <w:pPr>
              <w:jc w:val="center"/>
              <w:rPr>
                <w:color w:val="000000"/>
                <w:lang w:val="en-US" w:eastAsia="en-US"/>
              </w:rPr>
            </w:pPr>
            <w:sdt>
              <w:sdtPr>
                <w:rPr>
                  <w:snapToGrid w:val="0"/>
                  <w:color w:val="000000" w:themeColor="text1"/>
                  <w:highlight w:val="cyan"/>
                </w:rPr>
                <w:id w:val="-206232133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08503362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1291F20"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6D78A829" w14:textId="77777777" w:rsidR="00590725" w:rsidRDefault="00590725">
            <w:pPr>
              <w:jc w:val="center"/>
              <w:rPr>
                <w:color w:val="000000"/>
                <w:lang w:val="en-US" w:eastAsia="en-US"/>
              </w:rPr>
            </w:pPr>
            <w:r>
              <w:rPr>
                <w:color w:val="000000"/>
              </w:rPr>
              <w:t>31</w:t>
            </w:r>
          </w:p>
        </w:tc>
        <w:tc>
          <w:tcPr>
            <w:tcW w:w="5670" w:type="dxa"/>
            <w:tcBorders>
              <w:top w:val="single" w:sz="8" w:space="0" w:color="auto"/>
              <w:left w:val="nil"/>
              <w:bottom w:val="single" w:sz="8" w:space="0" w:color="auto"/>
              <w:right w:val="single" w:sz="8" w:space="0" w:color="000000"/>
            </w:tcBorders>
            <w:vAlign w:val="center"/>
            <w:hideMark/>
          </w:tcPr>
          <w:p w14:paraId="48D81B6A" w14:textId="77777777" w:rsidR="00590725" w:rsidRDefault="00590725">
            <w:pPr>
              <w:rPr>
                <w:b/>
                <w:bCs/>
                <w:color w:val="000000"/>
                <w:lang w:val="en-US" w:eastAsia="en-US"/>
              </w:rPr>
            </w:pPr>
            <w:r>
              <w:rPr>
                <w:color w:val="000000"/>
              </w:rPr>
              <w:t xml:space="preserve">Max  Road speed not less than 40 km/hrs </w:t>
            </w:r>
          </w:p>
        </w:tc>
        <w:tc>
          <w:tcPr>
            <w:tcW w:w="900" w:type="dxa"/>
            <w:tcBorders>
              <w:top w:val="nil"/>
              <w:left w:val="nil"/>
              <w:bottom w:val="single" w:sz="8" w:space="0" w:color="auto"/>
              <w:right w:val="single" w:sz="8" w:space="0" w:color="auto"/>
            </w:tcBorders>
            <w:vAlign w:val="center"/>
            <w:hideMark/>
          </w:tcPr>
          <w:p w14:paraId="25A0885A"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1A9BAC2E" w14:textId="77777777" w:rsidR="00590725" w:rsidRDefault="007D0FF8">
            <w:pPr>
              <w:jc w:val="center"/>
              <w:rPr>
                <w:color w:val="000000"/>
                <w:lang w:val="en-US" w:eastAsia="en-US"/>
              </w:rPr>
            </w:pPr>
            <w:sdt>
              <w:sdtPr>
                <w:rPr>
                  <w:snapToGrid w:val="0"/>
                  <w:color w:val="000000" w:themeColor="text1"/>
                  <w:highlight w:val="cyan"/>
                </w:rPr>
                <w:id w:val="33048508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78977155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FE0D9FF" w14:textId="77777777" w:rsidTr="00590725">
        <w:trPr>
          <w:trHeight w:val="285"/>
        </w:trPr>
        <w:tc>
          <w:tcPr>
            <w:tcW w:w="720" w:type="dxa"/>
            <w:tcBorders>
              <w:top w:val="nil"/>
              <w:left w:val="single" w:sz="8" w:space="0" w:color="auto"/>
              <w:bottom w:val="single" w:sz="8" w:space="0" w:color="auto"/>
              <w:right w:val="single" w:sz="8" w:space="0" w:color="auto"/>
            </w:tcBorders>
            <w:vAlign w:val="center"/>
          </w:tcPr>
          <w:p w14:paraId="019BF43B"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56F53A99" w14:textId="77777777" w:rsidR="00590725" w:rsidRDefault="00590725">
            <w:pPr>
              <w:rPr>
                <w:color w:val="000000"/>
                <w:lang w:val="en-US" w:eastAsia="en-US"/>
              </w:rPr>
            </w:pPr>
            <w:r>
              <w:rPr>
                <w:b/>
                <w:bCs/>
                <w:color w:val="000000"/>
              </w:rPr>
              <w:t>Power Take off(PTO)</w:t>
            </w:r>
          </w:p>
        </w:tc>
        <w:tc>
          <w:tcPr>
            <w:tcW w:w="900" w:type="dxa"/>
            <w:tcBorders>
              <w:top w:val="nil"/>
              <w:left w:val="nil"/>
              <w:bottom w:val="single" w:sz="8" w:space="0" w:color="auto"/>
              <w:right w:val="single" w:sz="8" w:space="0" w:color="auto"/>
            </w:tcBorders>
            <w:noWrap/>
            <w:vAlign w:val="center"/>
            <w:hideMark/>
          </w:tcPr>
          <w:p w14:paraId="18D5DE25"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5FB7F939" w14:textId="77777777" w:rsidR="00590725" w:rsidRDefault="00590725">
            <w:pPr>
              <w:rPr>
                <w:color w:val="000000"/>
                <w:lang w:val="en-US" w:eastAsia="en-US"/>
              </w:rPr>
            </w:pPr>
          </w:p>
        </w:tc>
      </w:tr>
      <w:tr w:rsidR="00590725" w14:paraId="6BD5BD0D"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6017E0C1" w14:textId="77777777" w:rsidR="00590725" w:rsidRDefault="00590725">
            <w:pPr>
              <w:jc w:val="center"/>
              <w:rPr>
                <w:color w:val="000000"/>
                <w:lang w:val="en-US" w:eastAsia="en-US"/>
              </w:rPr>
            </w:pPr>
            <w:r>
              <w:rPr>
                <w:color w:val="000000"/>
              </w:rPr>
              <w:t>32</w:t>
            </w:r>
          </w:p>
        </w:tc>
        <w:tc>
          <w:tcPr>
            <w:tcW w:w="5670" w:type="dxa"/>
            <w:tcBorders>
              <w:top w:val="single" w:sz="8" w:space="0" w:color="auto"/>
              <w:left w:val="nil"/>
              <w:bottom w:val="single" w:sz="8" w:space="0" w:color="auto"/>
              <w:right w:val="single" w:sz="8" w:space="0" w:color="000000"/>
            </w:tcBorders>
            <w:noWrap/>
            <w:vAlign w:val="center"/>
            <w:hideMark/>
          </w:tcPr>
          <w:p w14:paraId="0F163325" w14:textId="77777777" w:rsidR="00590725" w:rsidRDefault="00590725">
            <w:pPr>
              <w:rPr>
                <w:color w:val="000000"/>
                <w:lang w:val="en-US" w:eastAsia="en-US"/>
              </w:rPr>
            </w:pPr>
            <w:r>
              <w:rPr>
                <w:color w:val="000000"/>
              </w:rPr>
              <w:t>Independent and multi-speed type</w:t>
            </w:r>
          </w:p>
        </w:tc>
        <w:tc>
          <w:tcPr>
            <w:tcW w:w="900" w:type="dxa"/>
            <w:tcBorders>
              <w:top w:val="nil"/>
              <w:left w:val="nil"/>
              <w:bottom w:val="single" w:sz="8" w:space="0" w:color="auto"/>
              <w:right w:val="single" w:sz="8" w:space="0" w:color="auto"/>
            </w:tcBorders>
            <w:noWrap/>
            <w:vAlign w:val="center"/>
            <w:hideMark/>
          </w:tcPr>
          <w:p w14:paraId="61B4BC8D"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DB24A35" w14:textId="77777777" w:rsidR="00590725" w:rsidRDefault="007D0FF8">
            <w:pPr>
              <w:jc w:val="center"/>
              <w:rPr>
                <w:color w:val="000000"/>
                <w:lang w:val="en-US" w:eastAsia="en-US"/>
              </w:rPr>
            </w:pPr>
            <w:sdt>
              <w:sdtPr>
                <w:rPr>
                  <w:snapToGrid w:val="0"/>
                  <w:color w:val="000000" w:themeColor="text1"/>
                  <w:highlight w:val="cyan"/>
                </w:rPr>
                <w:id w:val="140749791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56885600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F6F47CC" w14:textId="77777777" w:rsidTr="00590725">
        <w:trPr>
          <w:trHeight w:val="295"/>
        </w:trPr>
        <w:tc>
          <w:tcPr>
            <w:tcW w:w="720" w:type="dxa"/>
            <w:tcBorders>
              <w:top w:val="nil"/>
              <w:left w:val="single" w:sz="8" w:space="0" w:color="auto"/>
              <w:bottom w:val="single" w:sz="8" w:space="0" w:color="auto"/>
              <w:right w:val="single" w:sz="8" w:space="0" w:color="auto"/>
            </w:tcBorders>
            <w:vAlign w:val="center"/>
            <w:hideMark/>
          </w:tcPr>
          <w:p w14:paraId="01C287D9" w14:textId="77777777" w:rsidR="00590725" w:rsidRDefault="00590725">
            <w:pPr>
              <w:jc w:val="center"/>
              <w:rPr>
                <w:color w:val="000000"/>
                <w:lang w:val="en-US" w:eastAsia="en-US"/>
              </w:rPr>
            </w:pPr>
            <w:r>
              <w:rPr>
                <w:color w:val="000000"/>
              </w:rPr>
              <w:t>33</w:t>
            </w:r>
          </w:p>
        </w:tc>
        <w:tc>
          <w:tcPr>
            <w:tcW w:w="5670" w:type="dxa"/>
            <w:tcBorders>
              <w:top w:val="single" w:sz="8" w:space="0" w:color="auto"/>
              <w:left w:val="nil"/>
              <w:bottom w:val="single" w:sz="8" w:space="0" w:color="auto"/>
              <w:right w:val="single" w:sz="8" w:space="0" w:color="000000"/>
            </w:tcBorders>
            <w:vAlign w:val="center"/>
            <w:hideMark/>
          </w:tcPr>
          <w:p w14:paraId="1EE24782" w14:textId="77777777" w:rsidR="00590725" w:rsidRDefault="00590725">
            <w:pPr>
              <w:rPr>
                <w:color w:val="000000"/>
                <w:lang w:val="en-US" w:eastAsia="en-US"/>
              </w:rPr>
            </w:pPr>
            <w:r>
              <w:rPr>
                <w:color w:val="000000"/>
              </w:rPr>
              <w:t xml:space="preserve">Multiple discs, oil bath clutch with hydraulic servo control </w:t>
            </w:r>
          </w:p>
        </w:tc>
        <w:tc>
          <w:tcPr>
            <w:tcW w:w="900" w:type="dxa"/>
            <w:tcBorders>
              <w:top w:val="nil"/>
              <w:left w:val="nil"/>
              <w:bottom w:val="single" w:sz="8" w:space="0" w:color="auto"/>
              <w:right w:val="single" w:sz="8" w:space="0" w:color="auto"/>
            </w:tcBorders>
            <w:noWrap/>
            <w:vAlign w:val="center"/>
            <w:hideMark/>
          </w:tcPr>
          <w:p w14:paraId="69DDF821"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384F9C9" w14:textId="77777777" w:rsidR="00590725" w:rsidRDefault="007D0FF8">
            <w:pPr>
              <w:jc w:val="center"/>
              <w:rPr>
                <w:color w:val="000000"/>
                <w:lang w:val="en-US" w:eastAsia="en-US"/>
              </w:rPr>
            </w:pPr>
            <w:sdt>
              <w:sdtPr>
                <w:rPr>
                  <w:snapToGrid w:val="0"/>
                  <w:color w:val="000000" w:themeColor="text1"/>
                  <w:highlight w:val="cyan"/>
                </w:rPr>
                <w:id w:val="129216236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8561532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8CD7535"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0B22244B" w14:textId="77777777" w:rsidR="00590725" w:rsidRDefault="00590725">
            <w:pPr>
              <w:jc w:val="center"/>
              <w:rPr>
                <w:color w:val="000000"/>
                <w:lang w:val="en-US" w:eastAsia="en-US"/>
              </w:rPr>
            </w:pPr>
            <w:r>
              <w:rPr>
                <w:color w:val="000000"/>
              </w:rPr>
              <w:t>34</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37D71A27" w14:textId="77777777" w:rsidR="00590725" w:rsidRDefault="00590725">
            <w:pPr>
              <w:rPr>
                <w:color w:val="000000"/>
                <w:lang w:val="en-US" w:eastAsia="en-US"/>
              </w:rPr>
            </w:pPr>
            <w:r>
              <w:rPr>
                <w:color w:val="000000"/>
              </w:rPr>
              <w:t>Hydraulic and hand lever actuation</w:t>
            </w:r>
          </w:p>
        </w:tc>
        <w:tc>
          <w:tcPr>
            <w:tcW w:w="900" w:type="dxa"/>
            <w:tcBorders>
              <w:top w:val="nil"/>
              <w:left w:val="nil"/>
              <w:bottom w:val="single" w:sz="8" w:space="0" w:color="auto"/>
              <w:right w:val="single" w:sz="8" w:space="0" w:color="auto"/>
            </w:tcBorders>
            <w:shd w:val="clear" w:color="auto" w:fill="FFFFFF"/>
            <w:noWrap/>
            <w:vAlign w:val="center"/>
            <w:hideMark/>
          </w:tcPr>
          <w:p w14:paraId="521319E4" w14:textId="77777777" w:rsidR="00590725" w:rsidRDefault="00590725">
            <w:pPr>
              <w:rPr>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1D523DC" w14:textId="77777777" w:rsidR="00590725" w:rsidRDefault="007D0FF8">
            <w:pPr>
              <w:jc w:val="center"/>
              <w:rPr>
                <w:color w:val="000000"/>
                <w:lang w:val="en-US" w:eastAsia="en-US"/>
              </w:rPr>
            </w:pPr>
            <w:sdt>
              <w:sdtPr>
                <w:rPr>
                  <w:snapToGrid w:val="0"/>
                  <w:color w:val="000000" w:themeColor="text1"/>
                  <w:highlight w:val="cyan"/>
                </w:rPr>
                <w:id w:val="128762376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5742538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B5A8EF4"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6D163443" w14:textId="77777777" w:rsidR="00590725" w:rsidRDefault="00590725">
            <w:pPr>
              <w:jc w:val="center"/>
              <w:rPr>
                <w:color w:val="000000"/>
                <w:lang w:val="en-US" w:eastAsia="en-US"/>
              </w:rPr>
            </w:pPr>
            <w:r>
              <w:rPr>
                <w:color w:val="000000"/>
              </w:rPr>
              <w:t>35</w:t>
            </w:r>
          </w:p>
        </w:tc>
        <w:tc>
          <w:tcPr>
            <w:tcW w:w="5670" w:type="dxa"/>
            <w:tcBorders>
              <w:top w:val="single" w:sz="8" w:space="0" w:color="auto"/>
              <w:left w:val="nil"/>
              <w:bottom w:val="single" w:sz="8" w:space="0" w:color="auto"/>
              <w:right w:val="single" w:sz="8" w:space="0" w:color="000000"/>
            </w:tcBorders>
            <w:vAlign w:val="center"/>
            <w:hideMark/>
          </w:tcPr>
          <w:p w14:paraId="07DFEF85" w14:textId="77777777" w:rsidR="00590725" w:rsidRDefault="00590725">
            <w:pPr>
              <w:rPr>
                <w:b/>
                <w:bCs/>
                <w:color w:val="000000"/>
                <w:lang w:val="en-US" w:eastAsia="en-US"/>
              </w:rPr>
            </w:pPr>
            <w:r>
              <w:rPr>
                <w:color w:val="000000"/>
              </w:rPr>
              <w:t xml:space="preserve">PTO speed necessarily should be with 540/1000 rpm </w:t>
            </w:r>
          </w:p>
        </w:tc>
        <w:tc>
          <w:tcPr>
            <w:tcW w:w="900" w:type="dxa"/>
            <w:tcBorders>
              <w:top w:val="nil"/>
              <w:left w:val="nil"/>
              <w:bottom w:val="single" w:sz="8" w:space="0" w:color="auto"/>
              <w:right w:val="single" w:sz="8" w:space="0" w:color="auto"/>
            </w:tcBorders>
            <w:vAlign w:val="center"/>
            <w:hideMark/>
          </w:tcPr>
          <w:p w14:paraId="34F47A7D" w14:textId="77777777" w:rsidR="00590725" w:rsidRDefault="00590725">
            <w:pPr>
              <w:rPr>
                <w:b/>
                <w:bCs/>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20BD797" w14:textId="77777777" w:rsidR="00590725" w:rsidRDefault="007D0FF8">
            <w:pPr>
              <w:jc w:val="center"/>
              <w:rPr>
                <w:color w:val="000000"/>
                <w:lang w:val="en-US" w:eastAsia="en-US"/>
              </w:rPr>
            </w:pPr>
            <w:sdt>
              <w:sdtPr>
                <w:rPr>
                  <w:snapToGrid w:val="0"/>
                  <w:color w:val="000000" w:themeColor="text1"/>
                  <w:highlight w:val="cyan"/>
                </w:rPr>
                <w:id w:val="204593811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8738646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32FBD37"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1C2AEAFA" w14:textId="77777777" w:rsidR="00590725" w:rsidRDefault="00590725">
            <w:pPr>
              <w:jc w:val="center"/>
              <w:rPr>
                <w:color w:val="000000"/>
                <w:lang w:val="en-US" w:eastAsia="en-US"/>
              </w:rPr>
            </w:pPr>
            <w:r>
              <w:rPr>
                <w:color w:val="000000"/>
              </w:rPr>
              <w:t>36</w:t>
            </w:r>
          </w:p>
        </w:tc>
        <w:tc>
          <w:tcPr>
            <w:tcW w:w="5670" w:type="dxa"/>
            <w:tcBorders>
              <w:top w:val="single" w:sz="8" w:space="0" w:color="auto"/>
              <w:left w:val="nil"/>
              <w:bottom w:val="single" w:sz="8" w:space="0" w:color="auto"/>
              <w:right w:val="single" w:sz="8" w:space="0" w:color="000000"/>
            </w:tcBorders>
            <w:noWrap/>
            <w:vAlign w:val="center"/>
            <w:hideMark/>
          </w:tcPr>
          <w:p w14:paraId="35854579" w14:textId="77777777" w:rsidR="00590725" w:rsidRDefault="00590725">
            <w:pPr>
              <w:rPr>
                <w:color w:val="000000"/>
                <w:lang w:val="en-US" w:eastAsia="en-US"/>
              </w:rPr>
            </w:pPr>
            <w:r>
              <w:rPr>
                <w:color w:val="000000"/>
              </w:rPr>
              <w:t xml:space="preserve">Number of splines should be 6 (six), standard type </w:t>
            </w:r>
          </w:p>
        </w:tc>
        <w:tc>
          <w:tcPr>
            <w:tcW w:w="900" w:type="dxa"/>
            <w:tcBorders>
              <w:top w:val="nil"/>
              <w:left w:val="nil"/>
              <w:bottom w:val="single" w:sz="8" w:space="0" w:color="auto"/>
              <w:right w:val="single" w:sz="8" w:space="0" w:color="auto"/>
            </w:tcBorders>
            <w:noWrap/>
            <w:vAlign w:val="center"/>
            <w:hideMark/>
          </w:tcPr>
          <w:p w14:paraId="54C705D4"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2376BCE" w14:textId="77777777" w:rsidR="00590725" w:rsidRDefault="007D0FF8">
            <w:pPr>
              <w:jc w:val="center"/>
              <w:rPr>
                <w:color w:val="000000"/>
                <w:lang w:val="en-US" w:eastAsia="en-US"/>
              </w:rPr>
            </w:pPr>
            <w:sdt>
              <w:sdtPr>
                <w:rPr>
                  <w:snapToGrid w:val="0"/>
                  <w:color w:val="000000" w:themeColor="text1"/>
                  <w:highlight w:val="cyan"/>
                </w:rPr>
                <w:id w:val="152135529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71496721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8855C4C" w14:textId="77777777" w:rsidTr="00590725">
        <w:trPr>
          <w:trHeight w:val="285"/>
        </w:trPr>
        <w:tc>
          <w:tcPr>
            <w:tcW w:w="720" w:type="dxa"/>
            <w:tcBorders>
              <w:top w:val="nil"/>
              <w:left w:val="single" w:sz="8" w:space="0" w:color="auto"/>
              <w:bottom w:val="single" w:sz="8" w:space="0" w:color="auto"/>
              <w:right w:val="single" w:sz="8" w:space="0" w:color="auto"/>
            </w:tcBorders>
            <w:vAlign w:val="center"/>
          </w:tcPr>
          <w:p w14:paraId="697AB8BA"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240D97EE" w14:textId="77777777" w:rsidR="00590725" w:rsidRDefault="00590725">
            <w:pPr>
              <w:rPr>
                <w:color w:val="000000"/>
                <w:lang w:val="en-US" w:eastAsia="en-US"/>
              </w:rPr>
            </w:pPr>
            <w:r>
              <w:rPr>
                <w:b/>
                <w:bCs/>
                <w:color w:val="000000"/>
              </w:rPr>
              <w:t xml:space="preserve">Rear Axle </w:t>
            </w:r>
          </w:p>
        </w:tc>
        <w:tc>
          <w:tcPr>
            <w:tcW w:w="900" w:type="dxa"/>
            <w:tcBorders>
              <w:top w:val="nil"/>
              <w:left w:val="nil"/>
              <w:bottom w:val="single" w:sz="8" w:space="0" w:color="auto"/>
              <w:right w:val="single" w:sz="8" w:space="0" w:color="auto"/>
            </w:tcBorders>
            <w:noWrap/>
            <w:vAlign w:val="center"/>
            <w:hideMark/>
          </w:tcPr>
          <w:p w14:paraId="388A4F91"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D1B39CE" w14:textId="77777777" w:rsidR="00590725" w:rsidRDefault="00590725">
            <w:pPr>
              <w:rPr>
                <w:color w:val="000000"/>
                <w:lang w:val="en-US" w:eastAsia="en-US"/>
              </w:rPr>
            </w:pPr>
          </w:p>
        </w:tc>
      </w:tr>
      <w:tr w:rsidR="00590725" w14:paraId="079D51C4"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7F327585" w14:textId="77777777" w:rsidR="00590725" w:rsidRDefault="00590725">
            <w:pPr>
              <w:jc w:val="center"/>
              <w:rPr>
                <w:color w:val="000000"/>
                <w:lang w:val="en-US" w:eastAsia="en-US"/>
              </w:rPr>
            </w:pPr>
            <w:r>
              <w:rPr>
                <w:color w:val="000000"/>
              </w:rPr>
              <w:t>37</w:t>
            </w:r>
          </w:p>
        </w:tc>
        <w:tc>
          <w:tcPr>
            <w:tcW w:w="5670" w:type="dxa"/>
            <w:tcBorders>
              <w:top w:val="single" w:sz="8" w:space="0" w:color="auto"/>
              <w:left w:val="nil"/>
              <w:bottom w:val="single" w:sz="8" w:space="0" w:color="auto"/>
              <w:right w:val="single" w:sz="8" w:space="0" w:color="000000"/>
            </w:tcBorders>
            <w:noWrap/>
            <w:vAlign w:val="center"/>
            <w:hideMark/>
          </w:tcPr>
          <w:p w14:paraId="4DD36C12" w14:textId="77777777" w:rsidR="00590725" w:rsidRDefault="00590725">
            <w:pPr>
              <w:rPr>
                <w:color w:val="000000"/>
                <w:lang w:val="en-US" w:eastAsia="en-US"/>
              </w:rPr>
            </w:pPr>
            <w:r>
              <w:rPr>
                <w:color w:val="000000"/>
              </w:rPr>
              <w:t xml:space="preserve">Shall have a crown wheel &amp; pinion with bevel gear type </w:t>
            </w:r>
          </w:p>
        </w:tc>
        <w:tc>
          <w:tcPr>
            <w:tcW w:w="900" w:type="dxa"/>
            <w:tcBorders>
              <w:top w:val="nil"/>
              <w:left w:val="nil"/>
              <w:bottom w:val="single" w:sz="8" w:space="0" w:color="auto"/>
              <w:right w:val="single" w:sz="8" w:space="0" w:color="auto"/>
            </w:tcBorders>
            <w:noWrap/>
            <w:vAlign w:val="center"/>
            <w:hideMark/>
          </w:tcPr>
          <w:p w14:paraId="42E5D903"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6C32634" w14:textId="77777777" w:rsidR="00590725" w:rsidRDefault="007D0FF8">
            <w:pPr>
              <w:jc w:val="center"/>
              <w:rPr>
                <w:color w:val="000000"/>
                <w:lang w:val="en-US" w:eastAsia="en-US"/>
              </w:rPr>
            </w:pPr>
            <w:sdt>
              <w:sdtPr>
                <w:rPr>
                  <w:snapToGrid w:val="0"/>
                  <w:color w:val="000000" w:themeColor="text1"/>
                  <w:highlight w:val="cyan"/>
                </w:rPr>
                <w:id w:val="-136151642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1141057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0B7814C"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9567A82" w14:textId="77777777" w:rsidR="00590725" w:rsidRDefault="00590725">
            <w:pPr>
              <w:jc w:val="center"/>
              <w:rPr>
                <w:color w:val="000000"/>
                <w:lang w:val="en-US" w:eastAsia="en-US"/>
              </w:rPr>
            </w:pPr>
            <w:r>
              <w:rPr>
                <w:color w:val="000000"/>
              </w:rPr>
              <w:t>38</w:t>
            </w:r>
          </w:p>
        </w:tc>
        <w:tc>
          <w:tcPr>
            <w:tcW w:w="5670" w:type="dxa"/>
            <w:tcBorders>
              <w:top w:val="single" w:sz="8" w:space="0" w:color="auto"/>
              <w:left w:val="nil"/>
              <w:bottom w:val="single" w:sz="8" w:space="0" w:color="auto"/>
              <w:right w:val="single" w:sz="8" w:space="0" w:color="000000"/>
            </w:tcBorders>
            <w:noWrap/>
            <w:vAlign w:val="center"/>
            <w:hideMark/>
          </w:tcPr>
          <w:p w14:paraId="45A6B0CE" w14:textId="77777777" w:rsidR="00590725" w:rsidRDefault="00590725">
            <w:pPr>
              <w:rPr>
                <w:color w:val="000000"/>
                <w:lang w:val="en-US" w:eastAsia="en-US"/>
              </w:rPr>
            </w:pPr>
            <w:r>
              <w:rPr>
                <w:color w:val="000000"/>
              </w:rPr>
              <w:t xml:space="preserve">Differential lock: mechanical, or better </w:t>
            </w:r>
          </w:p>
        </w:tc>
        <w:tc>
          <w:tcPr>
            <w:tcW w:w="900" w:type="dxa"/>
            <w:tcBorders>
              <w:top w:val="nil"/>
              <w:left w:val="nil"/>
              <w:bottom w:val="single" w:sz="8" w:space="0" w:color="auto"/>
              <w:right w:val="single" w:sz="8" w:space="0" w:color="auto"/>
            </w:tcBorders>
            <w:noWrap/>
            <w:vAlign w:val="center"/>
            <w:hideMark/>
          </w:tcPr>
          <w:p w14:paraId="26D9B80A"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9760C03" w14:textId="77777777" w:rsidR="00590725" w:rsidRDefault="007D0FF8">
            <w:pPr>
              <w:jc w:val="center"/>
              <w:rPr>
                <w:color w:val="000000"/>
                <w:lang w:val="en-US" w:eastAsia="en-US"/>
              </w:rPr>
            </w:pPr>
            <w:sdt>
              <w:sdtPr>
                <w:rPr>
                  <w:snapToGrid w:val="0"/>
                  <w:color w:val="000000" w:themeColor="text1"/>
                  <w:highlight w:val="cyan"/>
                </w:rPr>
                <w:id w:val="182823682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65996136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BE5DFD5" w14:textId="77777777" w:rsidTr="00590725">
        <w:trPr>
          <w:trHeight w:val="285"/>
        </w:trPr>
        <w:tc>
          <w:tcPr>
            <w:tcW w:w="720" w:type="dxa"/>
            <w:tcBorders>
              <w:top w:val="nil"/>
              <w:left w:val="single" w:sz="8" w:space="0" w:color="auto"/>
              <w:bottom w:val="single" w:sz="8" w:space="0" w:color="auto"/>
              <w:right w:val="single" w:sz="8" w:space="0" w:color="auto"/>
            </w:tcBorders>
            <w:vAlign w:val="center"/>
          </w:tcPr>
          <w:p w14:paraId="6AE7E88B"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5DD11594" w14:textId="77777777" w:rsidR="00590725" w:rsidRDefault="00590725">
            <w:pPr>
              <w:rPr>
                <w:color w:val="000000"/>
                <w:lang w:val="en-US" w:eastAsia="en-US"/>
              </w:rPr>
            </w:pPr>
            <w:r>
              <w:rPr>
                <w:b/>
                <w:bCs/>
                <w:color w:val="000000"/>
              </w:rPr>
              <w:t xml:space="preserve">Brake </w:t>
            </w:r>
          </w:p>
        </w:tc>
        <w:tc>
          <w:tcPr>
            <w:tcW w:w="900" w:type="dxa"/>
            <w:tcBorders>
              <w:top w:val="nil"/>
              <w:left w:val="nil"/>
              <w:bottom w:val="single" w:sz="8" w:space="0" w:color="auto"/>
              <w:right w:val="single" w:sz="8" w:space="0" w:color="auto"/>
            </w:tcBorders>
            <w:noWrap/>
            <w:vAlign w:val="center"/>
            <w:hideMark/>
          </w:tcPr>
          <w:p w14:paraId="3935BCFC"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5D9FF0CD" w14:textId="77777777" w:rsidR="00590725" w:rsidRDefault="00590725">
            <w:pPr>
              <w:rPr>
                <w:color w:val="000000"/>
                <w:lang w:val="en-US" w:eastAsia="en-US"/>
              </w:rPr>
            </w:pPr>
          </w:p>
        </w:tc>
      </w:tr>
      <w:tr w:rsidR="00590725" w14:paraId="7B869234"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1CC8D5C8" w14:textId="77777777" w:rsidR="00590725" w:rsidRDefault="00590725">
            <w:pPr>
              <w:jc w:val="center"/>
              <w:rPr>
                <w:color w:val="000000"/>
                <w:lang w:val="en-US" w:eastAsia="en-US"/>
              </w:rPr>
            </w:pPr>
            <w:r>
              <w:rPr>
                <w:color w:val="000000"/>
              </w:rPr>
              <w:t>39</w:t>
            </w:r>
          </w:p>
        </w:tc>
        <w:tc>
          <w:tcPr>
            <w:tcW w:w="5670" w:type="dxa"/>
            <w:tcBorders>
              <w:top w:val="single" w:sz="8" w:space="0" w:color="auto"/>
              <w:left w:val="nil"/>
              <w:bottom w:val="single" w:sz="8" w:space="0" w:color="auto"/>
              <w:right w:val="single" w:sz="8" w:space="0" w:color="000000"/>
            </w:tcBorders>
            <w:noWrap/>
            <w:vAlign w:val="center"/>
            <w:hideMark/>
          </w:tcPr>
          <w:p w14:paraId="5FBE269B" w14:textId="77777777" w:rsidR="00590725" w:rsidRDefault="00590725">
            <w:pPr>
              <w:rPr>
                <w:color w:val="000000"/>
                <w:lang w:val="en-US" w:eastAsia="en-US"/>
              </w:rPr>
            </w:pPr>
            <w:r>
              <w:rPr>
                <w:color w:val="000000"/>
              </w:rPr>
              <w:t xml:space="preserve">Service brakes: oil bath disc type with hydrostatic/ hydraulically actuated </w:t>
            </w:r>
          </w:p>
        </w:tc>
        <w:tc>
          <w:tcPr>
            <w:tcW w:w="900" w:type="dxa"/>
            <w:tcBorders>
              <w:top w:val="nil"/>
              <w:left w:val="nil"/>
              <w:bottom w:val="single" w:sz="8" w:space="0" w:color="auto"/>
              <w:right w:val="single" w:sz="8" w:space="0" w:color="auto"/>
            </w:tcBorders>
            <w:noWrap/>
            <w:vAlign w:val="center"/>
            <w:hideMark/>
          </w:tcPr>
          <w:p w14:paraId="1CDBF70E"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DA19965" w14:textId="77777777" w:rsidR="00590725" w:rsidRDefault="007D0FF8">
            <w:pPr>
              <w:jc w:val="center"/>
              <w:rPr>
                <w:color w:val="000000"/>
                <w:lang w:val="en-US" w:eastAsia="en-US"/>
              </w:rPr>
            </w:pPr>
            <w:sdt>
              <w:sdtPr>
                <w:rPr>
                  <w:snapToGrid w:val="0"/>
                  <w:color w:val="000000" w:themeColor="text1"/>
                  <w:highlight w:val="cyan"/>
                </w:rPr>
                <w:id w:val="-160448632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6033179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B6BA429"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74A3BEE9" w14:textId="77777777" w:rsidR="00590725" w:rsidRDefault="00590725">
            <w:pPr>
              <w:jc w:val="center"/>
              <w:rPr>
                <w:color w:val="000000"/>
                <w:lang w:val="en-US" w:eastAsia="en-US"/>
              </w:rPr>
            </w:pPr>
            <w:r>
              <w:rPr>
                <w:color w:val="000000"/>
              </w:rPr>
              <w:t>40</w:t>
            </w:r>
          </w:p>
        </w:tc>
        <w:tc>
          <w:tcPr>
            <w:tcW w:w="5670" w:type="dxa"/>
            <w:tcBorders>
              <w:top w:val="single" w:sz="8" w:space="0" w:color="auto"/>
              <w:left w:val="nil"/>
              <w:bottom w:val="single" w:sz="8" w:space="0" w:color="auto"/>
              <w:right w:val="single" w:sz="8" w:space="0" w:color="000000"/>
            </w:tcBorders>
            <w:vAlign w:val="center"/>
            <w:hideMark/>
          </w:tcPr>
          <w:p w14:paraId="48DFF1BF" w14:textId="77777777" w:rsidR="00590725" w:rsidRDefault="00590725">
            <w:pPr>
              <w:rPr>
                <w:b/>
                <w:bCs/>
                <w:color w:val="000000"/>
                <w:lang w:val="en-US" w:eastAsia="en-US"/>
              </w:rPr>
            </w:pPr>
            <w:r>
              <w:rPr>
                <w:color w:val="000000"/>
              </w:rPr>
              <w:t xml:space="preserve">Parking brakes: hand lever operated and mechanical independent control </w:t>
            </w:r>
          </w:p>
        </w:tc>
        <w:tc>
          <w:tcPr>
            <w:tcW w:w="900" w:type="dxa"/>
            <w:tcBorders>
              <w:top w:val="nil"/>
              <w:left w:val="nil"/>
              <w:bottom w:val="single" w:sz="8" w:space="0" w:color="auto"/>
              <w:right w:val="single" w:sz="8" w:space="0" w:color="auto"/>
            </w:tcBorders>
            <w:vAlign w:val="center"/>
            <w:hideMark/>
          </w:tcPr>
          <w:p w14:paraId="524A0507" w14:textId="77777777" w:rsidR="00590725" w:rsidRDefault="00590725">
            <w:pPr>
              <w:rPr>
                <w:b/>
                <w:bCs/>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CAFB2CF" w14:textId="77777777" w:rsidR="00590725" w:rsidRDefault="007D0FF8">
            <w:pPr>
              <w:jc w:val="center"/>
              <w:rPr>
                <w:color w:val="000000"/>
                <w:lang w:val="en-US" w:eastAsia="en-US"/>
              </w:rPr>
            </w:pPr>
            <w:sdt>
              <w:sdtPr>
                <w:rPr>
                  <w:snapToGrid w:val="0"/>
                  <w:color w:val="000000" w:themeColor="text1"/>
                  <w:highlight w:val="cyan"/>
                </w:rPr>
                <w:id w:val="-65700583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82934982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0276453"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6B85A790" w14:textId="77777777" w:rsidR="00590725" w:rsidRDefault="00590725">
            <w:pPr>
              <w:jc w:val="center"/>
              <w:rPr>
                <w:color w:val="000000"/>
                <w:lang w:val="en-US" w:eastAsia="en-US"/>
              </w:rPr>
            </w:pPr>
            <w:r>
              <w:rPr>
                <w:color w:val="000000"/>
              </w:rPr>
              <w:t>41</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017A2418" w14:textId="77777777" w:rsidR="00590725" w:rsidRDefault="00590725">
            <w:pPr>
              <w:rPr>
                <w:color w:val="000000"/>
                <w:lang w:val="en-US" w:eastAsia="en-US"/>
              </w:rPr>
            </w:pPr>
            <w:r>
              <w:rPr>
                <w:color w:val="000000"/>
              </w:rPr>
              <w:t xml:space="preserve">Trailed hydraulic and/or pneumatic system </w:t>
            </w:r>
          </w:p>
        </w:tc>
        <w:tc>
          <w:tcPr>
            <w:tcW w:w="900" w:type="dxa"/>
            <w:tcBorders>
              <w:top w:val="nil"/>
              <w:left w:val="nil"/>
              <w:bottom w:val="single" w:sz="8" w:space="0" w:color="auto"/>
              <w:right w:val="single" w:sz="8" w:space="0" w:color="auto"/>
            </w:tcBorders>
            <w:shd w:val="clear" w:color="auto" w:fill="FFFFFF"/>
            <w:vAlign w:val="center"/>
            <w:hideMark/>
          </w:tcPr>
          <w:p w14:paraId="45C76C08" w14:textId="77777777" w:rsidR="00590725" w:rsidRDefault="00590725">
            <w:pPr>
              <w:rPr>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E885B68" w14:textId="77777777" w:rsidR="00590725" w:rsidRDefault="007D0FF8">
            <w:pPr>
              <w:jc w:val="center"/>
              <w:rPr>
                <w:color w:val="000000"/>
                <w:lang w:val="en-US" w:eastAsia="en-US"/>
              </w:rPr>
            </w:pPr>
            <w:sdt>
              <w:sdtPr>
                <w:rPr>
                  <w:snapToGrid w:val="0"/>
                  <w:color w:val="000000" w:themeColor="text1"/>
                  <w:highlight w:val="cyan"/>
                </w:rPr>
                <w:id w:val="-34949131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71216002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DC5360B" w14:textId="77777777" w:rsidTr="00590725">
        <w:trPr>
          <w:trHeight w:val="285"/>
        </w:trPr>
        <w:tc>
          <w:tcPr>
            <w:tcW w:w="720" w:type="dxa"/>
            <w:tcBorders>
              <w:top w:val="nil"/>
              <w:left w:val="single" w:sz="8" w:space="0" w:color="auto"/>
              <w:bottom w:val="single" w:sz="8" w:space="0" w:color="auto"/>
              <w:right w:val="single" w:sz="8" w:space="0" w:color="auto"/>
            </w:tcBorders>
            <w:vAlign w:val="center"/>
          </w:tcPr>
          <w:p w14:paraId="224078D4"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vAlign w:val="center"/>
            <w:hideMark/>
          </w:tcPr>
          <w:p w14:paraId="1E682B18" w14:textId="77777777" w:rsidR="00590725" w:rsidRDefault="00590725">
            <w:pPr>
              <w:rPr>
                <w:color w:val="000000"/>
                <w:lang w:val="en-US" w:eastAsia="en-US"/>
              </w:rPr>
            </w:pPr>
            <w:r>
              <w:rPr>
                <w:b/>
                <w:bCs/>
                <w:color w:val="000000"/>
              </w:rPr>
              <w:t>Wheel &amp; Tyre</w:t>
            </w:r>
          </w:p>
        </w:tc>
        <w:tc>
          <w:tcPr>
            <w:tcW w:w="900" w:type="dxa"/>
            <w:tcBorders>
              <w:top w:val="nil"/>
              <w:left w:val="nil"/>
              <w:bottom w:val="single" w:sz="8" w:space="0" w:color="auto"/>
              <w:right w:val="single" w:sz="8" w:space="0" w:color="auto"/>
            </w:tcBorders>
            <w:vAlign w:val="center"/>
            <w:hideMark/>
          </w:tcPr>
          <w:p w14:paraId="1D49F589"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95D5CFD" w14:textId="77777777" w:rsidR="00590725" w:rsidRDefault="00590725">
            <w:pPr>
              <w:rPr>
                <w:color w:val="000000"/>
                <w:lang w:val="en-US" w:eastAsia="en-US"/>
              </w:rPr>
            </w:pPr>
          </w:p>
        </w:tc>
      </w:tr>
      <w:tr w:rsidR="00590725" w14:paraId="22081DE6"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1B71F90" w14:textId="77777777" w:rsidR="00590725" w:rsidRDefault="00590725">
            <w:pPr>
              <w:jc w:val="center"/>
              <w:rPr>
                <w:color w:val="000000"/>
                <w:lang w:val="en-US" w:eastAsia="en-US"/>
              </w:rPr>
            </w:pPr>
            <w:r>
              <w:rPr>
                <w:color w:val="000000"/>
              </w:rPr>
              <w:t>42</w:t>
            </w:r>
          </w:p>
        </w:tc>
        <w:tc>
          <w:tcPr>
            <w:tcW w:w="5670" w:type="dxa"/>
            <w:tcBorders>
              <w:top w:val="single" w:sz="8" w:space="0" w:color="auto"/>
              <w:left w:val="nil"/>
              <w:bottom w:val="single" w:sz="8" w:space="0" w:color="auto"/>
              <w:right w:val="single" w:sz="8" w:space="0" w:color="000000"/>
            </w:tcBorders>
            <w:vAlign w:val="center"/>
            <w:hideMark/>
          </w:tcPr>
          <w:p w14:paraId="09428971" w14:textId="77777777" w:rsidR="00590725" w:rsidRDefault="00590725">
            <w:pPr>
              <w:rPr>
                <w:color w:val="000000"/>
                <w:lang w:val="en-US" w:eastAsia="en-US"/>
              </w:rPr>
            </w:pPr>
            <w:r>
              <w:rPr>
                <w:color w:val="000000"/>
              </w:rPr>
              <w:t>Radial type</w:t>
            </w:r>
          </w:p>
        </w:tc>
        <w:tc>
          <w:tcPr>
            <w:tcW w:w="900" w:type="dxa"/>
            <w:tcBorders>
              <w:top w:val="nil"/>
              <w:left w:val="nil"/>
              <w:bottom w:val="single" w:sz="8" w:space="0" w:color="auto"/>
              <w:right w:val="single" w:sz="8" w:space="0" w:color="auto"/>
            </w:tcBorders>
            <w:vAlign w:val="center"/>
            <w:hideMark/>
          </w:tcPr>
          <w:p w14:paraId="589F7B62"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94D3571" w14:textId="77777777" w:rsidR="00590725" w:rsidRDefault="007D0FF8">
            <w:pPr>
              <w:jc w:val="center"/>
              <w:rPr>
                <w:color w:val="000000"/>
                <w:lang w:val="en-US" w:eastAsia="en-US"/>
              </w:rPr>
            </w:pPr>
            <w:sdt>
              <w:sdtPr>
                <w:rPr>
                  <w:snapToGrid w:val="0"/>
                  <w:color w:val="000000" w:themeColor="text1"/>
                  <w:highlight w:val="cyan"/>
                </w:rPr>
                <w:id w:val="-108899971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1824581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2F203D6"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2C6FBF1F" w14:textId="77777777" w:rsidR="00590725" w:rsidRDefault="00590725">
            <w:pPr>
              <w:jc w:val="center"/>
              <w:rPr>
                <w:color w:val="000000"/>
                <w:lang w:val="en-US" w:eastAsia="en-US"/>
              </w:rPr>
            </w:pPr>
            <w:r>
              <w:rPr>
                <w:color w:val="000000"/>
              </w:rPr>
              <w:t>43</w:t>
            </w:r>
          </w:p>
        </w:tc>
        <w:tc>
          <w:tcPr>
            <w:tcW w:w="5670" w:type="dxa"/>
            <w:tcBorders>
              <w:top w:val="single" w:sz="8" w:space="0" w:color="auto"/>
              <w:left w:val="nil"/>
              <w:bottom w:val="single" w:sz="8" w:space="0" w:color="auto"/>
              <w:right w:val="single" w:sz="8" w:space="0" w:color="000000"/>
            </w:tcBorders>
            <w:vAlign w:val="center"/>
            <w:hideMark/>
          </w:tcPr>
          <w:p w14:paraId="5603D570" w14:textId="77777777" w:rsidR="00590725" w:rsidRDefault="00590725">
            <w:pPr>
              <w:rPr>
                <w:b/>
                <w:bCs/>
                <w:color w:val="000000"/>
                <w:lang w:val="en-US" w:eastAsia="en-US"/>
              </w:rPr>
            </w:pPr>
            <w:r>
              <w:rPr>
                <w:color w:val="000000"/>
              </w:rPr>
              <w:t xml:space="preserve">Should be of the available and interchangeable type </w:t>
            </w:r>
          </w:p>
        </w:tc>
        <w:tc>
          <w:tcPr>
            <w:tcW w:w="900" w:type="dxa"/>
            <w:tcBorders>
              <w:top w:val="nil"/>
              <w:left w:val="nil"/>
              <w:bottom w:val="single" w:sz="8" w:space="0" w:color="auto"/>
              <w:right w:val="single" w:sz="8" w:space="0" w:color="auto"/>
            </w:tcBorders>
            <w:vAlign w:val="center"/>
            <w:hideMark/>
          </w:tcPr>
          <w:p w14:paraId="6C2006F9" w14:textId="77777777" w:rsidR="00590725" w:rsidRDefault="00590725">
            <w:pPr>
              <w:rPr>
                <w:b/>
                <w:bCs/>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3B85DC5" w14:textId="77777777" w:rsidR="00590725" w:rsidRDefault="00590725">
            <w:pPr>
              <w:rPr>
                <w:b/>
                <w:bCs/>
                <w:color w:val="000000"/>
                <w:lang w:val="en-US" w:eastAsia="en-US"/>
              </w:rPr>
            </w:pPr>
          </w:p>
        </w:tc>
      </w:tr>
      <w:tr w:rsidR="00590725" w14:paraId="7F90D358" w14:textId="77777777" w:rsidTr="00590725">
        <w:trPr>
          <w:trHeight w:val="331"/>
        </w:trPr>
        <w:tc>
          <w:tcPr>
            <w:tcW w:w="720" w:type="dxa"/>
            <w:tcBorders>
              <w:top w:val="nil"/>
              <w:left w:val="single" w:sz="8" w:space="0" w:color="auto"/>
              <w:bottom w:val="single" w:sz="8" w:space="0" w:color="auto"/>
              <w:right w:val="single" w:sz="8" w:space="0" w:color="auto"/>
            </w:tcBorders>
            <w:vAlign w:val="center"/>
            <w:hideMark/>
          </w:tcPr>
          <w:p w14:paraId="498A2E90" w14:textId="77777777" w:rsidR="00590725" w:rsidRDefault="00590725">
            <w:pPr>
              <w:jc w:val="center"/>
              <w:rPr>
                <w:color w:val="000000"/>
                <w:lang w:val="en-US" w:eastAsia="en-US"/>
              </w:rPr>
            </w:pPr>
            <w:r>
              <w:rPr>
                <w:color w:val="000000"/>
              </w:rPr>
              <w:t>44</w:t>
            </w:r>
          </w:p>
        </w:tc>
        <w:tc>
          <w:tcPr>
            <w:tcW w:w="5670" w:type="dxa"/>
            <w:tcBorders>
              <w:top w:val="single" w:sz="8" w:space="0" w:color="auto"/>
              <w:left w:val="nil"/>
              <w:bottom w:val="single" w:sz="8" w:space="0" w:color="auto"/>
              <w:right w:val="single" w:sz="8" w:space="0" w:color="000000"/>
            </w:tcBorders>
            <w:vAlign w:val="center"/>
            <w:hideMark/>
          </w:tcPr>
          <w:p w14:paraId="55293409" w14:textId="77777777" w:rsidR="00590725" w:rsidRDefault="00590725">
            <w:pPr>
              <w:rPr>
                <w:color w:val="000000"/>
                <w:lang w:val="en-US" w:eastAsia="en-US"/>
              </w:rPr>
            </w:pPr>
            <w:r>
              <w:rPr>
                <w:color w:val="000000"/>
              </w:rPr>
              <w:t xml:space="preserve">Front &amp; Rear tire should be as a manufacturer standard </w:t>
            </w:r>
          </w:p>
        </w:tc>
        <w:tc>
          <w:tcPr>
            <w:tcW w:w="900" w:type="dxa"/>
            <w:tcBorders>
              <w:top w:val="nil"/>
              <w:left w:val="nil"/>
              <w:bottom w:val="single" w:sz="8" w:space="0" w:color="auto"/>
              <w:right w:val="single" w:sz="8" w:space="0" w:color="auto"/>
            </w:tcBorders>
            <w:noWrap/>
            <w:vAlign w:val="center"/>
            <w:hideMark/>
          </w:tcPr>
          <w:p w14:paraId="28BE226D" w14:textId="77777777" w:rsidR="00590725" w:rsidRDefault="00590725">
            <w:pPr>
              <w:rPr>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13B6B51" w14:textId="77777777" w:rsidR="00590725" w:rsidRDefault="007D0FF8">
            <w:pPr>
              <w:jc w:val="center"/>
              <w:rPr>
                <w:color w:val="000000"/>
                <w:lang w:val="en-US" w:eastAsia="en-US"/>
              </w:rPr>
            </w:pPr>
            <w:sdt>
              <w:sdtPr>
                <w:rPr>
                  <w:snapToGrid w:val="0"/>
                  <w:color w:val="000000" w:themeColor="text1"/>
                  <w:highlight w:val="cyan"/>
                </w:rPr>
                <w:id w:val="-621372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9763474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C7B7030" w14:textId="77777777" w:rsidTr="00590725">
        <w:trPr>
          <w:trHeight w:val="75"/>
        </w:trPr>
        <w:tc>
          <w:tcPr>
            <w:tcW w:w="720" w:type="dxa"/>
            <w:tcBorders>
              <w:top w:val="nil"/>
              <w:left w:val="single" w:sz="8" w:space="0" w:color="auto"/>
              <w:bottom w:val="single" w:sz="8" w:space="0" w:color="auto"/>
              <w:right w:val="single" w:sz="8" w:space="0" w:color="auto"/>
            </w:tcBorders>
            <w:vAlign w:val="center"/>
          </w:tcPr>
          <w:p w14:paraId="7208DDC3"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vAlign w:val="center"/>
            <w:hideMark/>
          </w:tcPr>
          <w:p w14:paraId="59307959" w14:textId="77777777" w:rsidR="00590725" w:rsidRDefault="00590725">
            <w:pPr>
              <w:rPr>
                <w:color w:val="000000"/>
                <w:lang w:val="en-US" w:eastAsia="en-US"/>
              </w:rPr>
            </w:pPr>
            <w:r>
              <w:rPr>
                <w:b/>
                <w:bCs/>
                <w:color w:val="000000"/>
              </w:rPr>
              <w:t xml:space="preserve">Hydraulic system </w:t>
            </w:r>
          </w:p>
        </w:tc>
        <w:tc>
          <w:tcPr>
            <w:tcW w:w="900" w:type="dxa"/>
            <w:tcBorders>
              <w:top w:val="nil"/>
              <w:left w:val="nil"/>
              <w:bottom w:val="single" w:sz="8" w:space="0" w:color="auto"/>
              <w:right w:val="single" w:sz="8" w:space="0" w:color="auto"/>
            </w:tcBorders>
            <w:noWrap/>
            <w:vAlign w:val="center"/>
            <w:hideMark/>
          </w:tcPr>
          <w:p w14:paraId="33AC40BF"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23CAB10" w14:textId="77777777" w:rsidR="00590725" w:rsidRDefault="00590725">
            <w:pPr>
              <w:rPr>
                <w:color w:val="000000"/>
                <w:lang w:val="en-US" w:eastAsia="en-US"/>
              </w:rPr>
            </w:pPr>
          </w:p>
        </w:tc>
      </w:tr>
      <w:tr w:rsidR="00590725" w14:paraId="45B418F5"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468BA027" w14:textId="77777777" w:rsidR="00590725" w:rsidRDefault="00590725">
            <w:pPr>
              <w:jc w:val="center"/>
              <w:rPr>
                <w:color w:val="000000"/>
                <w:lang w:val="en-US" w:eastAsia="en-US"/>
              </w:rPr>
            </w:pPr>
            <w:r>
              <w:rPr>
                <w:color w:val="000000"/>
              </w:rPr>
              <w:t>45</w:t>
            </w:r>
          </w:p>
        </w:tc>
        <w:tc>
          <w:tcPr>
            <w:tcW w:w="5670" w:type="dxa"/>
            <w:tcBorders>
              <w:top w:val="single" w:sz="8" w:space="0" w:color="auto"/>
              <w:left w:val="nil"/>
              <w:bottom w:val="single" w:sz="8" w:space="0" w:color="auto"/>
              <w:right w:val="single" w:sz="8" w:space="0" w:color="000000"/>
            </w:tcBorders>
            <w:noWrap/>
            <w:vAlign w:val="center"/>
            <w:hideMark/>
          </w:tcPr>
          <w:p w14:paraId="758BD347" w14:textId="77777777" w:rsidR="00590725" w:rsidRDefault="00590725">
            <w:pPr>
              <w:rPr>
                <w:color w:val="000000"/>
                <w:lang w:val="en-US" w:eastAsia="en-US"/>
              </w:rPr>
            </w:pPr>
            <w:r>
              <w:rPr>
                <w:i/>
                <w:iCs/>
                <w:color w:val="000000"/>
              </w:rPr>
              <w:t>Linkage &amp; Hydraulics:</w:t>
            </w:r>
          </w:p>
        </w:tc>
        <w:tc>
          <w:tcPr>
            <w:tcW w:w="900" w:type="dxa"/>
            <w:tcBorders>
              <w:top w:val="nil"/>
              <w:left w:val="nil"/>
              <w:bottom w:val="single" w:sz="8" w:space="0" w:color="auto"/>
              <w:right w:val="single" w:sz="8" w:space="0" w:color="auto"/>
            </w:tcBorders>
            <w:noWrap/>
            <w:vAlign w:val="center"/>
            <w:hideMark/>
          </w:tcPr>
          <w:p w14:paraId="10354634"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6D2F2A9" w14:textId="77777777" w:rsidR="00590725" w:rsidRDefault="007D0FF8">
            <w:pPr>
              <w:jc w:val="center"/>
              <w:rPr>
                <w:color w:val="000000"/>
                <w:lang w:val="en-US" w:eastAsia="en-US"/>
              </w:rPr>
            </w:pPr>
            <w:sdt>
              <w:sdtPr>
                <w:rPr>
                  <w:snapToGrid w:val="0"/>
                  <w:color w:val="000000" w:themeColor="text1"/>
                  <w:highlight w:val="cyan"/>
                </w:rPr>
                <w:id w:val="-113850000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90775726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E206A46"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292E477F" w14:textId="77777777" w:rsidR="00590725" w:rsidRDefault="00590725">
            <w:pPr>
              <w:jc w:val="center"/>
              <w:rPr>
                <w:color w:val="000000"/>
                <w:lang w:val="en-US" w:eastAsia="en-US"/>
              </w:rPr>
            </w:pPr>
            <w:r>
              <w:rPr>
                <w:color w:val="000000"/>
              </w:rPr>
              <w:t>46</w:t>
            </w:r>
          </w:p>
        </w:tc>
        <w:tc>
          <w:tcPr>
            <w:tcW w:w="5670" w:type="dxa"/>
            <w:tcBorders>
              <w:top w:val="single" w:sz="8" w:space="0" w:color="auto"/>
              <w:left w:val="nil"/>
              <w:bottom w:val="single" w:sz="8" w:space="0" w:color="auto"/>
              <w:right w:val="single" w:sz="8" w:space="0" w:color="000000"/>
            </w:tcBorders>
            <w:noWrap/>
            <w:vAlign w:val="center"/>
            <w:hideMark/>
          </w:tcPr>
          <w:p w14:paraId="6F799A77" w14:textId="77777777" w:rsidR="00590725" w:rsidRDefault="00590725">
            <w:pPr>
              <w:rPr>
                <w:b/>
                <w:bCs/>
                <w:color w:val="000000"/>
                <w:lang w:val="en-US" w:eastAsia="en-US"/>
              </w:rPr>
            </w:pPr>
            <w:r>
              <w:rPr>
                <w:color w:val="000000"/>
              </w:rPr>
              <w:t>Sensing type:  Electronic draft control, position/float control and  response control and intermix</w:t>
            </w:r>
          </w:p>
        </w:tc>
        <w:tc>
          <w:tcPr>
            <w:tcW w:w="900" w:type="dxa"/>
            <w:tcBorders>
              <w:top w:val="nil"/>
              <w:left w:val="nil"/>
              <w:bottom w:val="single" w:sz="8" w:space="0" w:color="auto"/>
              <w:right w:val="single" w:sz="8" w:space="0" w:color="auto"/>
            </w:tcBorders>
            <w:noWrap/>
            <w:vAlign w:val="center"/>
            <w:hideMark/>
          </w:tcPr>
          <w:p w14:paraId="2727C470" w14:textId="77777777" w:rsidR="00590725" w:rsidRDefault="00590725">
            <w:pPr>
              <w:rPr>
                <w:b/>
                <w:bCs/>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BA7C43F" w14:textId="77777777" w:rsidR="00590725" w:rsidRDefault="007D0FF8">
            <w:pPr>
              <w:jc w:val="center"/>
              <w:rPr>
                <w:color w:val="000000"/>
                <w:lang w:val="en-US" w:eastAsia="en-US"/>
              </w:rPr>
            </w:pPr>
            <w:sdt>
              <w:sdtPr>
                <w:rPr>
                  <w:snapToGrid w:val="0"/>
                  <w:color w:val="000000" w:themeColor="text1"/>
                  <w:highlight w:val="cyan"/>
                </w:rPr>
                <w:id w:val="-83491287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04998973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5E085BF"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C99BA8D" w14:textId="77777777" w:rsidR="00590725" w:rsidRDefault="00590725">
            <w:pPr>
              <w:jc w:val="center"/>
              <w:rPr>
                <w:color w:val="000000"/>
                <w:lang w:val="en-US" w:eastAsia="en-US"/>
              </w:rPr>
            </w:pPr>
            <w:r>
              <w:rPr>
                <w:color w:val="000000"/>
              </w:rPr>
              <w:t>47</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209672C4" w14:textId="77777777" w:rsidR="00590725" w:rsidRDefault="00590725">
            <w:pPr>
              <w:rPr>
                <w:color w:val="000000"/>
                <w:lang w:val="en-US" w:eastAsia="en-US"/>
              </w:rPr>
            </w:pPr>
            <w:r>
              <w:rPr>
                <w:color w:val="000000"/>
              </w:rPr>
              <w:t>Maximum work pressure ( please state)</w:t>
            </w:r>
          </w:p>
        </w:tc>
        <w:tc>
          <w:tcPr>
            <w:tcW w:w="900" w:type="dxa"/>
            <w:tcBorders>
              <w:top w:val="nil"/>
              <w:left w:val="nil"/>
              <w:bottom w:val="single" w:sz="8" w:space="0" w:color="auto"/>
              <w:right w:val="single" w:sz="8" w:space="0" w:color="auto"/>
            </w:tcBorders>
            <w:shd w:val="clear" w:color="auto" w:fill="FFFFFF"/>
            <w:noWrap/>
            <w:vAlign w:val="center"/>
            <w:hideMark/>
          </w:tcPr>
          <w:p w14:paraId="46BD7DE1"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E92EED0" w14:textId="77777777" w:rsidR="00590725" w:rsidRDefault="007D0FF8">
            <w:pPr>
              <w:jc w:val="center"/>
              <w:rPr>
                <w:color w:val="000000"/>
                <w:lang w:val="en-US" w:eastAsia="en-US"/>
              </w:rPr>
            </w:pPr>
            <w:sdt>
              <w:sdtPr>
                <w:rPr>
                  <w:snapToGrid w:val="0"/>
                  <w:color w:val="000000" w:themeColor="text1"/>
                  <w:highlight w:val="cyan"/>
                </w:rPr>
                <w:id w:val="-80484458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3424300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D90BFD2"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61779E51" w14:textId="77777777" w:rsidR="00590725" w:rsidRDefault="00590725">
            <w:pPr>
              <w:jc w:val="center"/>
              <w:rPr>
                <w:color w:val="000000"/>
                <w:lang w:val="en-US" w:eastAsia="en-US"/>
              </w:rPr>
            </w:pPr>
            <w:r>
              <w:rPr>
                <w:color w:val="000000"/>
              </w:rPr>
              <w:t>48</w:t>
            </w:r>
          </w:p>
        </w:tc>
        <w:tc>
          <w:tcPr>
            <w:tcW w:w="5670" w:type="dxa"/>
            <w:tcBorders>
              <w:top w:val="single" w:sz="8" w:space="0" w:color="auto"/>
              <w:left w:val="nil"/>
              <w:bottom w:val="single" w:sz="8" w:space="0" w:color="auto"/>
              <w:right w:val="single" w:sz="8" w:space="0" w:color="000000"/>
            </w:tcBorders>
            <w:noWrap/>
            <w:vAlign w:val="center"/>
            <w:hideMark/>
          </w:tcPr>
          <w:p w14:paraId="45017087" w14:textId="77777777" w:rsidR="00590725" w:rsidRDefault="00590725">
            <w:pPr>
              <w:rPr>
                <w:color w:val="000000"/>
                <w:lang w:val="en-US" w:eastAsia="en-US"/>
              </w:rPr>
            </w:pPr>
            <w:r>
              <w:rPr>
                <w:color w:val="000000"/>
              </w:rPr>
              <w:t xml:space="preserve">Lifting capacity at link ends </w:t>
            </w:r>
            <w:r>
              <w:rPr>
                <w:color w:val="000000"/>
                <w:u w:val="single"/>
              </w:rPr>
              <w:t>&gt;</w:t>
            </w:r>
            <w:r>
              <w:rPr>
                <w:color w:val="000000"/>
              </w:rPr>
              <w:t>6000kg ( with 2 assister rams)</w:t>
            </w:r>
          </w:p>
        </w:tc>
        <w:tc>
          <w:tcPr>
            <w:tcW w:w="900" w:type="dxa"/>
            <w:tcBorders>
              <w:top w:val="nil"/>
              <w:left w:val="nil"/>
              <w:bottom w:val="single" w:sz="8" w:space="0" w:color="auto"/>
              <w:right w:val="single" w:sz="8" w:space="0" w:color="auto"/>
            </w:tcBorders>
            <w:noWrap/>
            <w:vAlign w:val="center"/>
            <w:hideMark/>
          </w:tcPr>
          <w:p w14:paraId="6346C27C"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C9FE7EA" w14:textId="77777777" w:rsidR="00590725" w:rsidRDefault="007D0FF8">
            <w:pPr>
              <w:jc w:val="center"/>
              <w:rPr>
                <w:color w:val="000000"/>
                <w:lang w:val="en-US" w:eastAsia="en-US"/>
              </w:rPr>
            </w:pPr>
            <w:sdt>
              <w:sdtPr>
                <w:rPr>
                  <w:snapToGrid w:val="0"/>
                  <w:color w:val="000000" w:themeColor="text1"/>
                  <w:highlight w:val="cyan"/>
                </w:rPr>
                <w:id w:val="-158444723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8301458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68A7469"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051B9D88" w14:textId="77777777" w:rsidR="00590725" w:rsidRDefault="00590725">
            <w:pPr>
              <w:jc w:val="center"/>
              <w:rPr>
                <w:color w:val="000000"/>
                <w:lang w:val="en-US" w:eastAsia="en-US"/>
              </w:rPr>
            </w:pPr>
            <w:r>
              <w:rPr>
                <w:color w:val="000000"/>
              </w:rPr>
              <w:t>49</w:t>
            </w:r>
          </w:p>
        </w:tc>
        <w:tc>
          <w:tcPr>
            <w:tcW w:w="5670" w:type="dxa"/>
            <w:tcBorders>
              <w:top w:val="single" w:sz="8" w:space="0" w:color="auto"/>
              <w:left w:val="nil"/>
              <w:bottom w:val="single" w:sz="8" w:space="0" w:color="auto"/>
              <w:right w:val="single" w:sz="8" w:space="0" w:color="000000"/>
            </w:tcBorders>
            <w:vAlign w:val="center"/>
            <w:hideMark/>
          </w:tcPr>
          <w:p w14:paraId="0F770D67" w14:textId="77777777" w:rsidR="00590725" w:rsidRDefault="00590725">
            <w:pPr>
              <w:rPr>
                <w:color w:val="000000"/>
                <w:lang w:val="en-US" w:eastAsia="en-US"/>
              </w:rPr>
            </w:pPr>
            <w:r>
              <w:rPr>
                <w:color w:val="000000"/>
              </w:rPr>
              <w:t>Gear type hydraulic pump</w:t>
            </w:r>
          </w:p>
        </w:tc>
        <w:tc>
          <w:tcPr>
            <w:tcW w:w="900" w:type="dxa"/>
            <w:tcBorders>
              <w:top w:val="nil"/>
              <w:left w:val="nil"/>
              <w:bottom w:val="single" w:sz="8" w:space="0" w:color="auto"/>
              <w:right w:val="single" w:sz="8" w:space="0" w:color="auto"/>
            </w:tcBorders>
            <w:noWrap/>
            <w:vAlign w:val="center"/>
            <w:hideMark/>
          </w:tcPr>
          <w:p w14:paraId="6549D539"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5C85DD5F" w14:textId="77777777" w:rsidR="00590725" w:rsidRDefault="007D0FF8">
            <w:pPr>
              <w:jc w:val="center"/>
              <w:rPr>
                <w:color w:val="000000"/>
                <w:lang w:val="en-US" w:eastAsia="en-US"/>
              </w:rPr>
            </w:pPr>
            <w:sdt>
              <w:sdtPr>
                <w:rPr>
                  <w:snapToGrid w:val="0"/>
                  <w:color w:val="000000" w:themeColor="text1"/>
                  <w:highlight w:val="cyan"/>
                </w:rPr>
                <w:id w:val="14732430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0620038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AE7C408"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58A08D07" w14:textId="77777777" w:rsidR="00590725" w:rsidRDefault="00590725">
            <w:pPr>
              <w:jc w:val="center"/>
              <w:rPr>
                <w:color w:val="000000"/>
                <w:lang w:val="en-US" w:eastAsia="en-US"/>
              </w:rPr>
            </w:pPr>
            <w:r>
              <w:rPr>
                <w:color w:val="000000"/>
              </w:rPr>
              <w:t>50</w:t>
            </w:r>
          </w:p>
        </w:tc>
        <w:tc>
          <w:tcPr>
            <w:tcW w:w="5670" w:type="dxa"/>
            <w:tcBorders>
              <w:top w:val="single" w:sz="8" w:space="0" w:color="auto"/>
              <w:left w:val="nil"/>
              <w:bottom w:val="single" w:sz="8" w:space="0" w:color="auto"/>
              <w:right w:val="single" w:sz="8" w:space="0" w:color="000000"/>
            </w:tcBorders>
            <w:vAlign w:val="center"/>
            <w:hideMark/>
          </w:tcPr>
          <w:p w14:paraId="224F17D1" w14:textId="77777777" w:rsidR="00590725" w:rsidRDefault="00590725">
            <w:pPr>
              <w:rPr>
                <w:b/>
                <w:bCs/>
                <w:color w:val="000000"/>
                <w:lang w:val="en-US" w:eastAsia="en-US"/>
              </w:rPr>
            </w:pPr>
            <w:r>
              <w:rPr>
                <w:color w:val="000000"/>
              </w:rPr>
              <w:t>Three point Linkage: - Cat II Fixed  or Cat II/III Quick Attach</w:t>
            </w:r>
          </w:p>
        </w:tc>
        <w:tc>
          <w:tcPr>
            <w:tcW w:w="900" w:type="dxa"/>
            <w:tcBorders>
              <w:top w:val="nil"/>
              <w:left w:val="nil"/>
              <w:bottom w:val="single" w:sz="8" w:space="0" w:color="auto"/>
              <w:right w:val="single" w:sz="8" w:space="0" w:color="auto"/>
            </w:tcBorders>
            <w:vAlign w:val="center"/>
            <w:hideMark/>
          </w:tcPr>
          <w:p w14:paraId="4F517156"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275C3DE" w14:textId="77777777" w:rsidR="00590725" w:rsidRDefault="007D0FF8">
            <w:pPr>
              <w:jc w:val="center"/>
              <w:rPr>
                <w:color w:val="000000"/>
                <w:lang w:val="en-US" w:eastAsia="en-US"/>
              </w:rPr>
            </w:pPr>
            <w:sdt>
              <w:sdtPr>
                <w:rPr>
                  <w:snapToGrid w:val="0"/>
                  <w:color w:val="000000" w:themeColor="text1"/>
                  <w:highlight w:val="cyan"/>
                </w:rPr>
                <w:id w:val="191187716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3800697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68405ED"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8586371" w14:textId="77777777" w:rsidR="00590725" w:rsidRDefault="00590725">
            <w:pPr>
              <w:jc w:val="center"/>
              <w:rPr>
                <w:color w:val="000000"/>
                <w:lang w:val="en-US" w:eastAsia="en-US"/>
              </w:rPr>
            </w:pPr>
            <w:r>
              <w:rPr>
                <w:color w:val="000000"/>
              </w:rPr>
              <w:t>51</w:t>
            </w:r>
          </w:p>
        </w:tc>
        <w:tc>
          <w:tcPr>
            <w:tcW w:w="5670" w:type="dxa"/>
            <w:tcBorders>
              <w:top w:val="single" w:sz="8" w:space="0" w:color="auto"/>
              <w:left w:val="nil"/>
              <w:bottom w:val="single" w:sz="8" w:space="0" w:color="auto"/>
              <w:right w:val="single" w:sz="8" w:space="0" w:color="000000"/>
            </w:tcBorders>
            <w:noWrap/>
            <w:vAlign w:val="center"/>
            <w:hideMark/>
          </w:tcPr>
          <w:p w14:paraId="61EBAC42" w14:textId="77777777" w:rsidR="00590725" w:rsidRDefault="00590725">
            <w:pPr>
              <w:rPr>
                <w:i/>
                <w:iCs/>
                <w:color w:val="000000"/>
                <w:lang w:val="en-US" w:eastAsia="en-US"/>
              </w:rPr>
            </w:pPr>
            <w:r>
              <w:rPr>
                <w:color w:val="000000"/>
              </w:rPr>
              <w:t xml:space="preserve">Link arms &amp; top link - Manufacturer standard, </w:t>
            </w:r>
          </w:p>
        </w:tc>
        <w:tc>
          <w:tcPr>
            <w:tcW w:w="900" w:type="dxa"/>
            <w:tcBorders>
              <w:top w:val="nil"/>
              <w:left w:val="nil"/>
              <w:bottom w:val="single" w:sz="8" w:space="0" w:color="auto"/>
              <w:right w:val="single" w:sz="8" w:space="0" w:color="auto"/>
            </w:tcBorders>
            <w:noWrap/>
            <w:vAlign w:val="center"/>
            <w:hideMark/>
          </w:tcPr>
          <w:p w14:paraId="293C4163"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7A52B8A" w14:textId="77777777" w:rsidR="00590725" w:rsidRDefault="007D0FF8">
            <w:pPr>
              <w:jc w:val="center"/>
              <w:rPr>
                <w:color w:val="000000"/>
                <w:lang w:val="en-US" w:eastAsia="en-US"/>
              </w:rPr>
            </w:pPr>
            <w:sdt>
              <w:sdtPr>
                <w:rPr>
                  <w:snapToGrid w:val="0"/>
                  <w:color w:val="000000" w:themeColor="text1"/>
                  <w:highlight w:val="cyan"/>
                </w:rPr>
                <w:id w:val="-210848819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06117358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067A3C8" w14:textId="77777777" w:rsidTr="00590725">
        <w:trPr>
          <w:trHeight w:val="340"/>
        </w:trPr>
        <w:tc>
          <w:tcPr>
            <w:tcW w:w="720" w:type="dxa"/>
            <w:tcBorders>
              <w:top w:val="nil"/>
              <w:left w:val="single" w:sz="8" w:space="0" w:color="auto"/>
              <w:bottom w:val="single" w:sz="8" w:space="0" w:color="auto"/>
              <w:right w:val="single" w:sz="8" w:space="0" w:color="auto"/>
            </w:tcBorders>
            <w:vAlign w:val="center"/>
            <w:hideMark/>
          </w:tcPr>
          <w:p w14:paraId="71E44929" w14:textId="77777777" w:rsidR="00590725" w:rsidRDefault="00590725">
            <w:pPr>
              <w:jc w:val="center"/>
              <w:rPr>
                <w:color w:val="000000"/>
                <w:lang w:val="en-US" w:eastAsia="en-US"/>
              </w:rPr>
            </w:pPr>
            <w:r>
              <w:rPr>
                <w:color w:val="000000"/>
              </w:rPr>
              <w:t>52</w:t>
            </w:r>
          </w:p>
        </w:tc>
        <w:tc>
          <w:tcPr>
            <w:tcW w:w="5670" w:type="dxa"/>
            <w:tcBorders>
              <w:top w:val="single" w:sz="8" w:space="0" w:color="auto"/>
              <w:left w:val="nil"/>
              <w:bottom w:val="single" w:sz="8" w:space="0" w:color="auto"/>
              <w:right w:val="single" w:sz="8" w:space="0" w:color="000000"/>
            </w:tcBorders>
            <w:vAlign w:val="center"/>
            <w:hideMark/>
          </w:tcPr>
          <w:p w14:paraId="5DD79198" w14:textId="77777777" w:rsidR="00590725" w:rsidRDefault="00590725">
            <w:pPr>
              <w:rPr>
                <w:color w:val="000000"/>
                <w:lang w:val="en-US" w:eastAsia="en-US"/>
              </w:rPr>
            </w:pPr>
            <w:r>
              <w:rPr>
                <w:color w:val="000000"/>
              </w:rPr>
              <w:t xml:space="preserve">fixed ball end, with telescopic stabilizers </w:t>
            </w:r>
          </w:p>
        </w:tc>
        <w:tc>
          <w:tcPr>
            <w:tcW w:w="900" w:type="dxa"/>
            <w:tcBorders>
              <w:top w:val="nil"/>
              <w:left w:val="nil"/>
              <w:bottom w:val="single" w:sz="8" w:space="0" w:color="auto"/>
              <w:right w:val="single" w:sz="8" w:space="0" w:color="auto"/>
            </w:tcBorders>
            <w:noWrap/>
            <w:vAlign w:val="center"/>
            <w:hideMark/>
          </w:tcPr>
          <w:p w14:paraId="31F95D0B"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6734D41" w14:textId="77777777" w:rsidR="00590725" w:rsidRDefault="007D0FF8">
            <w:pPr>
              <w:jc w:val="center"/>
              <w:rPr>
                <w:color w:val="000000"/>
                <w:lang w:val="en-US" w:eastAsia="en-US"/>
              </w:rPr>
            </w:pPr>
            <w:sdt>
              <w:sdtPr>
                <w:rPr>
                  <w:snapToGrid w:val="0"/>
                  <w:color w:val="000000" w:themeColor="text1"/>
                  <w:highlight w:val="cyan"/>
                </w:rPr>
                <w:id w:val="-121194878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84843862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5394E41" w14:textId="77777777" w:rsidTr="00F16127">
        <w:trPr>
          <w:trHeight w:val="285"/>
        </w:trPr>
        <w:tc>
          <w:tcPr>
            <w:tcW w:w="720" w:type="dxa"/>
            <w:tcBorders>
              <w:top w:val="nil"/>
              <w:left w:val="single" w:sz="8" w:space="0" w:color="auto"/>
              <w:bottom w:val="single" w:sz="8" w:space="0" w:color="auto"/>
              <w:right w:val="single" w:sz="8" w:space="0" w:color="auto"/>
            </w:tcBorders>
            <w:vAlign w:val="center"/>
            <w:hideMark/>
          </w:tcPr>
          <w:p w14:paraId="33032273" w14:textId="77777777" w:rsidR="00590725" w:rsidRDefault="00590725">
            <w:pPr>
              <w:jc w:val="center"/>
              <w:rPr>
                <w:color w:val="000000"/>
                <w:lang w:val="en-US" w:eastAsia="en-US"/>
              </w:rPr>
            </w:pPr>
            <w:r>
              <w:rPr>
                <w:color w:val="000000"/>
              </w:rPr>
              <w:t>53</w:t>
            </w:r>
          </w:p>
        </w:tc>
        <w:tc>
          <w:tcPr>
            <w:tcW w:w="5670" w:type="dxa"/>
            <w:tcBorders>
              <w:top w:val="single" w:sz="8" w:space="0" w:color="auto"/>
              <w:left w:val="nil"/>
              <w:bottom w:val="single" w:sz="8" w:space="0" w:color="auto"/>
              <w:right w:val="single" w:sz="8" w:space="0" w:color="000000"/>
            </w:tcBorders>
            <w:shd w:val="clear" w:color="auto" w:fill="FFFFFF" w:themeFill="background1"/>
            <w:noWrap/>
            <w:vAlign w:val="center"/>
            <w:hideMark/>
          </w:tcPr>
          <w:p w14:paraId="249B47B5" w14:textId="77777777" w:rsidR="00F16127" w:rsidRPr="00F16127" w:rsidRDefault="00F16127">
            <w:pPr>
              <w:rPr>
                <w:rFonts w:ascii="Verdana" w:hAnsi="Verdana"/>
                <w:color w:val="000000"/>
                <w:sz w:val="16"/>
                <w:szCs w:val="16"/>
              </w:rPr>
            </w:pPr>
            <w:r w:rsidRPr="00F16127">
              <w:rPr>
                <w:color w:val="000000"/>
              </w:rPr>
              <w:t xml:space="preserve">Draw bar and pick up hitches - </w:t>
            </w:r>
            <w:r w:rsidR="00590725" w:rsidRPr="00F16127">
              <w:rPr>
                <w:color w:val="000000"/>
              </w:rPr>
              <w:t>Manufacturer standard</w:t>
            </w:r>
            <w:r w:rsidR="00590725" w:rsidRPr="00F16127">
              <w:rPr>
                <w:rFonts w:ascii="Verdana" w:hAnsi="Verdana"/>
                <w:color w:val="000000"/>
                <w:sz w:val="16"/>
                <w:szCs w:val="16"/>
              </w:rPr>
              <w:t xml:space="preserve"> </w:t>
            </w:r>
          </w:p>
          <w:p w14:paraId="1A4D53BF" w14:textId="0609BC21" w:rsidR="00590725" w:rsidRPr="00F16127" w:rsidRDefault="00F16127" w:rsidP="00F16127">
            <w:pPr>
              <w:rPr>
                <w:lang w:val="en-US" w:eastAsia="en-US"/>
              </w:rPr>
            </w:pPr>
            <w:r w:rsidRPr="00F16127">
              <w:rPr>
                <w:rFonts w:ascii="Verdana" w:hAnsi="Verdana"/>
                <w:color w:val="000000"/>
                <w:sz w:val="16"/>
                <w:szCs w:val="16"/>
              </w:rPr>
              <w:t>(</w:t>
            </w:r>
            <w:bookmarkStart w:id="0" w:name="_GoBack"/>
            <w:bookmarkEnd w:id="0"/>
            <w:r w:rsidR="0070466D" w:rsidRPr="00F16127">
              <w:rPr>
                <w:rFonts w:ascii="Verdana" w:hAnsi="Verdana"/>
                <w:color w:val="000000"/>
                <w:sz w:val="16"/>
                <w:szCs w:val="16"/>
              </w:rPr>
              <w:t xml:space="preserve">preferably  </w:t>
            </w:r>
            <w:r w:rsidR="0070466D" w:rsidRPr="00F16127">
              <w:rPr>
                <w:lang w:val="en-US" w:eastAsia="en-US"/>
              </w:rPr>
              <w:t xml:space="preserve">Heavy duty swinging draw bar and height adjustable trailer and pick – up hitches </w:t>
            </w:r>
            <w:r w:rsidR="0070466D" w:rsidRPr="00F16127">
              <w:rPr>
                <w:color w:val="000000"/>
              </w:rPr>
              <w:t>draw bar and pick – up hitches  </w:t>
            </w:r>
            <w:r w:rsidRPr="00F16127">
              <w:rPr>
                <w:color w:val="000000"/>
              </w:rPr>
              <w:t>)</w:t>
            </w:r>
          </w:p>
        </w:tc>
        <w:tc>
          <w:tcPr>
            <w:tcW w:w="900" w:type="dxa"/>
            <w:tcBorders>
              <w:top w:val="nil"/>
              <w:left w:val="nil"/>
              <w:bottom w:val="single" w:sz="8" w:space="0" w:color="auto"/>
              <w:right w:val="single" w:sz="8" w:space="0" w:color="auto"/>
            </w:tcBorders>
            <w:noWrap/>
            <w:vAlign w:val="center"/>
            <w:hideMark/>
          </w:tcPr>
          <w:p w14:paraId="2392822E"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698F69A" w14:textId="77777777" w:rsidR="00590725" w:rsidRDefault="007D0FF8">
            <w:pPr>
              <w:jc w:val="center"/>
              <w:rPr>
                <w:color w:val="000000"/>
                <w:lang w:val="en-US" w:eastAsia="en-US"/>
              </w:rPr>
            </w:pPr>
            <w:sdt>
              <w:sdtPr>
                <w:rPr>
                  <w:snapToGrid w:val="0"/>
                  <w:color w:val="000000" w:themeColor="text1"/>
                  <w:highlight w:val="cyan"/>
                </w:rPr>
                <w:id w:val="-63732939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68712489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B27AA33"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27C0B6D" w14:textId="77777777" w:rsidR="00590725" w:rsidRDefault="00590725">
            <w:pPr>
              <w:jc w:val="center"/>
              <w:rPr>
                <w:color w:val="000000"/>
                <w:lang w:val="en-US" w:eastAsia="en-US"/>
              </w:rPr>
            </w:pPr>
            <w:r>
              <w:rPr>
                <w:color w:val="000000"/>
              </w:rPr>
              <w:t>54</w:t>
            </w:r>
          </w:p>
        </w:tc>
        <w:tc>
          <w:tcPr>
            <w:tcW w:w="5670" w:type="dxa"/>
            <w:tcBorders>
              <w:top w:val="single" w:sz="8" w:space="0" w:color="auto"/>
              <w:left w:val="nil"/>
              <w:bottom w:val="single" w:sz="8" w:space="0" w:color="auto"/>
              <w:right w:val="single" w:sz="8" w:space="0" w:color="000000"/>
            </w:tcBorders>
            <w:vAlign w:val="center"/>
            <w:hideMark/>
          </w:tcPr>
          <w:p w14:paraId="5BCF1928" w14:textId="77777777" w:rsidR="00590725" w:rsidRDefault="00590725">
            <w:pPr>
              <w:rPr>
                <w:lang w:val="en-US" w:eastAsia="en-US"/>
              </w:rPr>
            </w:pPr>
            <w:r>
              <w:rPr>
                <w:i/>
                <w:iCs/>
                <w:color w:val="000000"/>
              </w:rPr>
              <w:t xml:space="preserve">Auxiliary Hydraulics: </w:t>
            </w:r>
          </w:p>
        </w:tc>
        <w:tc>
          <w:tcPr>
            <w:tcW w:w="900" w:type="dxa"/>
            <w:tcBorders>
              <w:top w:val="nil"/>
              <w:left w:val="nil"/>
              <w:bottom w:val="single" w:sz="8" w:space="0" w:color="auto"/>
              <w:right w:val="single" w:sz="8" w:space="0" w:color="auto"/>
            </w:tcBorders>
            <w:noWrap/>
            <w:vAlign w:val="center"/>
            <w:hideMark/>
          </w:tcPr>
          <w:p w14:paraId="3304F517"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03B39DD" w14:textId="77777777" w:rsidR="00590725" w:rsidRDefault="007D0FF8">
            <w:pPr>
              <w:jc w:val="center"/>
              <w:rPr>
                <w:color w:val="000000"/>
                <w:lang w:val="en-US" w:eastAsia="en-US"/>
              </w:rPr>
            </w:pPr>
            <w:sdt>
              <w:sdtPr>
                <w:rPr>
                  <w:snapToGrid w:val="0"/>
                  <w:color w:val="000000" w:themeColor="text1"/>
                  <w:highlight w:val="cyan"/>
                </w:rPr>
                <w:id w:val="114862977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53018405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8668A48" w14:textId="77777777" w:rsidTr="00590725">
        <w:trPr>
          <w:trHeight w:val="358"/>
        </w:trPr>
        <w:tc>
          <w:tcPr>
            <w:tcW w:w="720" w:type="dxa"/>
            <w:tcBorders>
              <w:top w:val="nil"/>
              <w:left w:val="single" w:sz="8" w:space="0" w:color="auto"/>
              <w:bottom w:val="single" w:sz="8" w:space="0" w:color="auto"/>
              <w:right w:val="single" w:sz="8" w:space="0" w:color="auto"/>
            </w:tcBorders>
            <w:vAlign w:val="center"/>
            <w:hideMark/>
          </w:tcPr>
          <w:p w14:paraId="1BB95B58" w14:textId="77777777" w:rsidR="00590725" w:rsidRDefault="00590725">
            <w:pPr>
              <w:jc w:val="center"/>
              <w:rPr>
                <w:color w:val="000000"/>
                <w:lang w:val="en-US" w:eastAsia="en-US"/>
              </w:rPr>
            </w:pPr>
            <w:r>
              <w:rPr>
                <w:color w:val="000000"/>
              </w:rPr>
              <w:t>55</w:t>
            </w:r>
          </w:p>
        </w:tc>
        <w:tc>
          <w:tcPr>
            <w:tcW w:w="5670" w:type="dxa"/>
            <w:tcBorders>
              <w:top w:val="single" w:sz="8" w:space="0" w:color="auto"/>
              <w:left w:val="nil"/>
              <w:bottom w:val="single" w:sz="8" w:space="0" w:color="auto"/>
              <w:right w:val="single" w:sz="8" w:space="0" w:color="000000"/>
            </w:tcBorders>
            <w:noWrap/>
            <w:vAlign w:val="center"/>
            <w:hideMark/>
          </w:tcPr>
          <w:p w14:paraId="30F1F944" w14:textId="77777777" w:rsidR="00590725" w:rsidRDefault="00590725">
            <w:pPr>
              <w:rPr>
                <w:color w:val="000000"/>
                <w:lang w:val="en-US" w:eastAsia="en-US"/>
              </w:rPr>
            </w:pPr>
            <w:r>
              <w:rPr>
                <w:color w:val="000000"/>
              </w:rPr>
              <w:t xml:space="preserve">Maximum oil flow 110 - 120lit/min </w:t>
            </w:r>
          </w:p>
        </w:tc>
        <w:tc>
          <w:tcPr>
            <w:tcW w:w="900" w:type="dxa"/>
            <w:tcBorders>
              <w:top w:val="nil"/>
              <w:left w:val="nil"/>
              <w:bottom w:val="single" w:sz="8" w:space="0" w:color="auto"/>
              <w:right w:val="single" w:sz="8" w:space="0" w:color="auto"/>
            </w:tcBorders>
            <w:noWrap/>
            <w:vAlign w:val="center"/>
            <w:hideMark/>
          </w:tcPr>
          <w:p w14:paraId="4DF46551"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3DFB66F" w14:textId="77777777" w:rsidR="00590725" w:rsidRDefault="007D0FF8">
            <w:pPr>
              <w:jc w:val="center"/>
              <w:rPr>
                <w:color w:val="000000"/>
                <w:lang w:val="en-US" w:eastAsia="en-US"/>
              </w:rPr>
            </w:pPr>
            <w:sdt>
              <w:sdtPr>
                <w:rPr>
                  <w:snapToGrid w:val="0"/>
                  <w:color w:val="000000" w:themeColor="text1"/>
                  <w:highlight w:val="cyan"/>
                </w:rPr>
                <w:id w:val="86957614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7766838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D23E9F0"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00D3AA5A" w14:textId="77777777" w:rsidR="00590725" w:rsidRDefault="00590725">
            <w:pPr>
              <w:jc w:val="center"/>
              <w:rPr>
                <w:color w:val="000000"/>
                <w:lang w:val="en-US" w:eastAsia="en-US"/>
              </w:rPr>
            </w:pPr>
            <w:r>
              <w:rPr>
                <w:color w:val="000000"/>
              </w:rPr>
              <w:t>56</w:t>
            </w:r>
          </w:p>
        </w:tc>
        <w:tc>
          <w:tcPr>
            <w:tcW w:w="5670" w:type="dxa"/>
            <w:tcBorders>
              <w:top w:val="single" w:sz="8" w:space="0" w:color="auto"/>
              <w:left w:val="nil"/>
              <w:bottom w:val="single" w:sz="8" w:space="0" w:color="auto"/>
              <w:right w:val="single" w:sz="8" w:space="0" w:color="000000"/>
            </w:tcBorders>
            <w:noWrap/>
            <w:vAlign w:val="center"/>
            <w:hideMark/>
          </w:tcPr>
          <w:p w14:paraId="533AE907" w14:textId="77777777" w:rsidR="00590725" w:rsidRDefault="00590725">
            <w:pPr>
              <w:rPr>
                <w:lang w:val="en-US" w:eastAsia="en-US"/>
              </w:rPr>
            </w:pPr>
            <w:r>
              <w:rPr>
                <w:color w:val="000000"/>
              </w:rPr>
              <w:t>It should consist of minimum 4 spool valves with control spindle for selection of a single/ double acting, with spring – to- neutral facility</w:t>
            </w:r>
          </w:p>
        </w:tc>
        <w:tc>
          <w:tcPr>
            <w:tcW w:w="900" w:type="dxa"/>
            <w:tcBorders>
              <w:top w:val="nil"/>
              <w:left w:val="nil"/>
              <w:bottom w:val="single" w:sz="8" w:space="0" w:color="auto"/>
              <w:right w:val="single" w:sz="8" w:space="0" w:color="auto"/>
            </w:tcBorders>
            <w:noWrap/>
            <w:vAlign w:val="center"/>
            <w:hideMark/>
          </w:tcPr>
          <w:p w14:paraId="160AA370"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12CC23A" w14:textId="77777777" w:rsidR="00590725" w:rsidRDefault="007D0FF8">
            <w:pPr>
              <w:jc w:val="center"/>
              <w:rPr>
                <w:color w:val="000000"/>
                <w:lang w:val="en-US" w:eastAsia="en-US"/>
              </w:rPr>
            </w:pPr>
            <w:sdt>
              <w:sdtPr>
                <w:rPr>
                  <w:snapToGrid w:val="0"/>
                  <w:color w:val="000000" w:themeColor="text1"/>
                  <w:highlight w:val="cyan"/>
                </w:rPr>
                <w:id w:val="-182959276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1687673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ADF8664" w14:textId="77777777" w:rsidTr="00590725">
        <w:trPr>
          <w:trHeight w:val="285"/>
        </w:trPr>
        <w:tc>
          <w:tcPr>
            <w:tcW w:w="720" w:type="dxa"/>
            <w:tcBorders>
              <w:top w:val="nil"/>
              <w:left w:val="single" w:sz="8" w:space="0" w:color="auto"/>
              <w:bottom w:val="single" w:sz="8" w:space="0" w:color="auto"/>
              <w:right w:val="single" w:sz="8" w:space="0" w:color="auto"/>
            </w:tcBorders>
            <w:vAlign w:val="center"/>
          </w:tcPr>
          <w:p w14:paraId="05D25EE1"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728E842C" w14:textId="77777777" w:rsidR="00590725" w:rsidRDefault="00590725">
            <w:pPr>
              <w:rPr>
                <w:lang w:val="en-US" w:eastAsia="en-US"/>
              </w:rPr>
            </w:pPr>
            <w:r>
              <w:rPr>
                <w:b/>
                <w:bCs/>
                <w:color w:val="000000"/>
              </w:rPr>
              <w:t xml:space="preserve">Steering </w:t>
            </w:r>
          </w:p>
        </w:tc>
        <w:tc>
          <w:tcPr>
            <w:tcW w:w="900" w:type="dxa"/>
            <w:tcBorders>
              <w:top w:val="nil"/>
              <w:left w:val="nil"/>
              <w:bottom w:val="single" w:sz="8" w:space="0" w:color="auto"/>
              <w:right w:val="single" w:sz="8" w:space="0" w:color="auto"/>
            </w:tcBorders>
            <w:noWrap/>
            <w:hideMark/>
          </w:tcPr>
          <w:p w14:paraId="60719327"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0273316" w14:textId="77777777" w:rsidR="00590725" w:rsidRDefault="007D0FF8">
            <w:pPr>
              <w:jc w:val="center"/>
              <w:rPr>
                <w:color w:val="000000"/>
                <w:lang w:val="en-US" w:eastAsia="en-US"/>
              </w:rPr>
            </w:pPr>
            <w:sdt>
              <w:sdtPr>
                <w:rPr>
                  <w:snapToGrid w:val="0"/>
                  <w:color w:val="000000" w:themeColor="text1"/>
                  <w:highlight w:val="cyan"/>
                </w:rPr>
                <w:id w:val="98829565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844616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5043037"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6C339B65" w14:textId="77777777" w:rsidR="00590725" w:rsidRDefault="00590725">
            <w:pPr>
              <w:jc w:val="center"/>
              <w:rPr>
                <w:color w:val="000000"/>
                <w:lang w:val="en-US" w:eastAsia="en-US"/>
              </w:rPr>
            </w:pPr>
            <w:r>
              <w:rPr>
                <w:color w:val="000000"/>
              </w:rPr>
              <w:t>57</w:t>
            </w:r>
          </w:p>
        </w:tc>
        <w:tc>
          <w:tcPr>
            <w:tcW w:w="5670" w:type="dxa"/>
            <w:tcBorders>
              <w:top w:val="single" w:sz="8" w:space="0" w:color="auto"/>
              <w:left w:val="nil"/>
              <w:bottom w:val="single" w:sz="8" w:space="0" w:color="auto"/>
              <w:right w:val="single" w:sz="8" w:space="0" w:color="000000"/>
            </w:tcBorders>
            <w:noWrap/>
            <w:vAlign w:val="center"/>
            <w:hideMark/>
          </w:tcPr>
          <w:p w14:paraId="12DD5DAB" w14:textId="77777777" w:rsidR="00590725" w:rsidRDefault="00590725">
            <w:pPr>
              <w:rPr>
                <w:lang w:val="en-US" w:eastAsia="en-US"/>
              </w:rPr>
            </w:pPr>
            <w:r>
              <w:rPr>
                <w:color w:val="000000"/>
              </w:rPr>
              <w:t>Hydrostatic with adjustable column type</w:t>
            </w:r>
          </w:p>
        </w:tc>
        <w:tc>
          <w:tcPr>
            <w:tcW w:w="900" w:type="dxa"/>
            <w:tcBorders>
              <w:top w:val="nil"/>
              <w:left w:val="nil"/>
              <w:bottom w:val="single" w:sz="8" w:space="0" w:color="auto"/>
              <w:right w:val="single" w:sz="8" w:space="0" w:color="auto"/>
            </w:tcBorders>
            <w:noWrap/>
            <w:vAlign w:val="center"/>
            <w:hideMark/>
          </w:tcPr>
          <w:p w14:paraId="515F12DB"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7633C11" w14:textId="77777777" w:rsidR="00590725" w:rsidRDefault="007D0FF8">
            <w:pPr>
              <w:jc w:val="center"/>
              <w:rPr>
                <w:color w:val="000000"/>
                <w:lang w:val="en-US" w:eastAsia="en-US"/>
              </w:rPr>
            </w:pPr>
            <w:sdt>
              <w:sdtPr>
                <w:rPr>
                  <w:snapToGrid w:val="0"/>
                  <w:color w:val="000000" w:themeColor="text1"/>
                  <w:highlight w:val="cyan"/>
                </w:rPr>
                <w:id w:val="-149787663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9489025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01AECF5"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4CBA983A" w14:textId="77777777" w:rsidR="00590725" w:rsidRDefault="00590725">
            <w:pPr>
              <w:jc w:val="center"/>
              <w:rPr>
                <w:color w:val="000000"/>
                <w:lang w:val="en-US" w:eastAsia="en-US"/>
              </w:rPr>
            </w:pPr>
            <w:r>
              <w:rPr>
                <w:color w:val="000000"/>
              </w:rPr>
              <w:t>58</w:t>
            </w:r>
          </w:p>
        </w:tc>
        <w:tc>
          <w:tcPr>
            <w:tcW w:w="5670" w:type="dxa"/>
            <w:tcBorders>
              <w:top w:val="single" w:sz="8" w:space="0" w:color="auto"/>
              <w:left w:val="nil"/>
              <w:bottom w:val="single" w:sz="8" w:space="0" w:color="auto"/>
              <w:right w:val="single" w:sz="8" w:space="0" w:color="000000"/>
            </w:tcBorders>
            <w:noWrap/>
            <w:vAlign w:val="center"/>
            <w:hideMark/>
          </w:tcPr>
          <w:p w14:paraId="2D6ED8A4" w14:textId="77777777" w:rsidR="00590725" w:rsidRDefault="00590725">
            <w:pPr>
              <w:rPr>
                <w:lang w:val="en-US" w:eastAsia="en-US"/>
              </w:rPr>
            </w:pPr>
            <w:r>
              <w:rPr>
                <w:color w:val="000000"/>
              </w:rPr>
              <w:t>Tilt adjustable steering wheel</w:t>
            </w:r>
          </w:p>
        </w:tc>
        <w:tc>
          <w:tcPr>
            <w:tcW w:w="900" w:type="dxa"/>
            <w:tcBorders>
              <w:top w:val="nil"/>
              <w:left w:val="nil"/>
              <w:bottom w:val="single" w:sz="8" w:space="0" w:color="auto"/>
              <w:right w:val="single" w:sz="8" w:space="0" w:color="auto"/>
            </w:tcBorders>
            <w:noWrap/>
            <w:vAlign w:val="center"/>
            <w:hideMark/>
          </w:tcPr>
          <w:p w14:paraId="1079D0D1"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C4C8F1C" w14:textId="77777777" w:rsidR="00590725" w:rsidRDefault="007D0FF8">
            <w:pPr>
              <w:jc w:val="center"/>
              <w:rPr>
                <w:color w:val="000000"/>
                <w:lang w:val="en-US" w:eastAsia="en-US"/>
              </w:rPr>
            </w:pPr>
            <w:sdt>
              <w:sdtPr>
                <w:rPr>
                  <w:snapToGrid w:val="0"/>
                  <w:color w:val="000000" w:themeColor="text1"/>
                  <w:highlight w:val="cyan"/>
                </w:rPr>
                <w:id w:val="-99108943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9492276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8682247" w14:textId="77777777" w:rsidTr="00590725">
        <w:trPr>
          <w:trHeight w:val="215"/>
        </w:trPr>
        <w:tc>
          <w:tcPr>
            <w:tcW w:w="720" w:type="dxa"/>
            <w:tcBorders>
              <w:top w:val="nil"/>
              <w:left w:val="single" w:sz="8" w:space="0" w:color="auto"/>
              <w:bottom w:val="single" w:sz="8" w:space="0" w:color="auto"/>
              <w:right w:val="single" w:sz="8" w:space="0" w:color="auto"/>
            </w:tcBorders>
            <w:vAlign w:val="center"/>
            <w:hideMark/>
          </w:tcPr>
          <w:p w14:paraId="740126ED" w14:textId="77777777" w:rsidR="00590725" w:rsidRDefault="00590725">
            <w:pPr>
              <w:jc w:val="center"/>
              <w:rPr>
                <w:color w:val="000000"/>
                <w:lang w:val="en-US" w:eastAsia="en-US"/>
              </w:rPr>
            </w:pPr>
            <w:r>
              <w:rPr>
                <w:color w:val="000000"/>
              </w:rPr>
              <w:t>59</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6B3F4D94" w14:textId="77777777" w:rsidR="00590725" w:rsidRDefault="00590725">
            <w:pPr>
              <w:rPr>
                <w:color w:val="000000"/>
                <w:lang w:val="en-US" w:eastAsia="en-US"/>
              </w:rPr>
            </w:pPr>
            <w:r>
              <w:rPr>
                <w:color w:val="000000"/>
              </w:rPr>
              <w:t xml:space="preserve">power steering </w:t>
            </w:r>
          </w:p>
        </w:tc>
        <w:tc>
          <w:tcPr>
            <w:tcW w:w="900" w:type="dxa"/>
            <w:tcBorders>
              <w:top w:val="nil"/>
              <w:left w:val="nil"/>
              <w:bottom w:val="single" w:sz="8" w:space="0" w:color="auto"/>
              <w:right w:val="single" w:sz="8" w:space="0" w:color="auto"/>
            </w:tcBorders>
            <w:shd w:val="clear" w:color="auto" w:fill="FFFFFF"/>
            <w:noWrap/>
            <w:vAlign w:val="center"/>
            <w:hideMark/>
          </w:tcPr>
          <w:p w14:paraId="76900DCA"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vAlign w:val="center"/>
            <w:hideMark/>
          </w:tcPr>
          <w:p w14:paraId="0F6DF54C" w14:textId="77777777" w:rsidR="00590725" w:rsidRDefault="00590725">
            <w:pPr>
              <w:rPr>
                <w:color w:val="000000"/>
                <w:lang w:val="en-US" w:eastAsia="en-US"/>
              </w:rPr>
            </w:pPr>
          </w:p>
        </w:tc>
      </w:tr>
      <w:tr w:rsidR="00590725" w14:paraId="02B1F4BA"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1DF7C414" w14:textId="77777777" w:rsidR="00590725" w:rsidRDefault="00590725">
            <w:pPr>
              <w:jc w:val="center"/>
              <w:rPr>
                <w:color w:val="000000"/>
                <w:lang w:val="en-US" w:eastAsia="en-US"/>
              </w:rPr>
            </w:pPr>
            <w:r>
              <w:rPr>
                <w:color w:val="000000"/>
              </w:rPr>
              <w:t>60</w:t>
            </w:r>
          </w:p>
        </w:tc>
        <w:tc>
          <w:tcPr>
            <w:tcW w:w="5670" w:type="dxa"/>
            <w:tcBorders>
              <w:top w:val="single" w:sz="8" w:space="0" w:color="auto"/>
              <w:left w:val="nil"/>
              <w:bottom w:val="single" w:sz="8" w:space="0" w:color="auto"/>
              <w:right w:val="single" w:sz="8" w:space="0" w:color="000000"/>
            </w:tcBorders>
            <w:noWrap/>
            <w:vAlign w:val="center"/>
            <w:hideMark/>
          </w:tcPr>
          <w:p w14:paraId="4529F547" w14:textId="77777777" w:rsidR="00590725" w:rsidRDefault="00590725">
            <w:pPr>
              <w:rPr>
                <w:color w:val="000000"/>
                <w:lang w:val="en-US" w:eastAsia="en-US"/>
              </w:rPr>
            </w:pPr>
            <w:r>
              <w:rPr>
                <w:color w:val="000000"/>
              </w:rPr>
              <w:t>Independent circuit</w:t>
            </w:r>
          </w:p>
        </w:tc>
        <w:tc>
          <w:tcPr>
            <w:tcW w:w="900" w:type="dxa"/>
            <w:tcBorders>
              <w:top w:val="nil"/>
              <w:left w:val="nil"/>
              <w:bottom w:val="single" w:sz="8" w:space="0" w:color="auto"/>
              <w:right w:val="single" w:sz="8" w:space="0" w:color="auto"/>
            </w:tcBorders>
            <w:noWrap/>
            <w:vAlign w:val="center"/>
            <w:hideMark/>
          </w:tcPr>
          <w:p w14:paraId="75B37F9A"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2333CD9" w14:textId="77777777" w:rsidR="00590725" w:rsidRDefault="007D0FF8">
            <w:pPr>
              <w:jc w:val="center"/>
              <w:rPr>
                <w:color w:val="000000"/>
                <w:lang w:val="en-US" w:eastAsia="en-US"/>
              </w:rPr>
            </w:pPr>
            <w:sdt>
              <w:sdtPr>
                <w:rPr>
                  <w:snapToGrid w:val="0"/>
                  <w:color w:val="000000" w:themeColor="text1"/>
                  <w:highlight w:val="cyan"/>
                </w:rPr>
                <w:id w:val="-190420910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950712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F4AB544" w14:textId="77777777" w:rsidTr="00590725">
        <w:trPr>
          <w:trHeight w:val="780"/>
        </w:trPr>
        <w:tc>
          <w:tcPr>
            <w:tcW w:w="720" w:type="dxa"/>
            <w:tcBorders>
              <w:top w:val="nil"/>
              <w:left w:val="single" w:sz="8" w:space="0" w:color="auto"/>
              <w:bottom w:val="single" w:sz="8" w:space="0" w:color="auto"/>
              <w:right w:val="single" w:sz="8" w:space="0" w:color="auto"/>
            </w:tcBorders>
            <w:vAlign w:val="center"/>
          </w:tcPr>
          <w:p w14:paraId="00063747"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vAlign w:val="center"/>
            <w:hideMark/>
          </w:tcPr>
          <w:p w14:paraId="09834FA5" w14:textId="77777777" w:rsidR="00590725" w:rsidRDefault="00590725">
            <w:pPr>
              <w:rPr>
                <w:color w:val="000000"/>
                <w:lang w:val="en-US" w:eastAsia="en-US"/>
              </w:rPr>
            </w:pPr>
            <w:r>
              <w:rPr>
                <w:b/>
                <w:bCs/>
                <w:color w:val="000000"/>
              </w:rPr>
              <w:t>4WD Front Axle</w:t>
            </w:r>
          </w:p>
        </w:tc>
        <w:tc>
          <w:tcPr>
            <w:tcW w:w="900" w:type="dxa"/>
            <w:tcBorders>
              <w:top w:val="nil"/>
              <w:left w:val="nil"/>
              <w:bottom w:val="single" w:sz="8" w:space="0" w:color="auto"/>
              <w:right w:val="single" w:sz="8" w:space="0" w:color="auto"/>
            </w:tcBorders>
            <w:noWrap/>
            <w:vAlign w:val="center"/>
            <w:hideMark/>
          </w:tcPr>
          <w:p w14:paraId="0D932947"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1A342E8" w14:textId="77777777" w:rsidR="00590725" w:rsidRDefault="00590725">
            <w:pPr>
              <w:rPr>
                <w:color w:val="000000"/>
                <w:lang w:val="en-US" w:eastAsia="en-US"/>
              </w:rPr>
            </w:pPr>
          </w:p>
        </w:tc>
      </w:tr>
      <w:tr w:rsidR="00590725" w14:paraId="56A260C6"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0018DCA1" w14:textId="77777777" w:rsidR="00590725" w:rsidRDefault="00590725">
            <w:pPr>
              <w:jc w:val="center"/>
              <w:rPr>
                <w:color w:val="000000"/>
                <w:lang w:val="en-US" w:eastAsia="en-US"/>
              </w:rPr>
            </w:pPr>
            <w:r>
              <w:rPr>
                <w:color w:val="000000"/>
              </w:rPr>
              <w:t>61</w:t>
            </w:r>
          </w:p>
        </w:tc>
        <w:tc>
          <w:tcPr>
            <w:tcW w:w="5670" w:type="dxa"/>
            <w:tcBorders>
              <w:top w:val="single" w:sz="8" w:space="0" w:color="auto"/>
              <w:left w:val="nil"/>
              <w:bottom w:val="single" w:sz="8" w:space="0" w:color="auto"/>
              <w:right w:val="single" w:sz="8" w:space="0" w:color="000000"/>
            </w:tcBorders>
            <w:vAlign w:val="center"/>
            <w:hideMark/>
          </w:tcPr>
          <w:p w14:paraId="54D4C7AE" w14:textId="77777777" w:rsidR="00590725" w:rsidRDefault="00590725">
            <w:pPr>
              <w:rPr>
                <w:b/>
                <w:bCs/>
                <w:color w:val="000000"/>
                <w:lang w:val="en-US" w:eastAsia="en-US"/>
              </w:rPr>
            </w:pPr>
            <w:r>
              <w:rPr>
                <w:color w:val="000000"/>
              </w:rPr>
              <w:t xml:space="preserve">Axle type- center drive/ central differential &amp; direct transmission shaft </w:t>
            </w:r>
          </w:p>
        </w:tc>
        <w:tc>
          <w:tcPr>
            <w:tcW w:w="900" w:type="dxa"/>
            <w:tcBorders>
              <w:top w:val="nil"/>
              <w:left w:val="nil"/>
              <w:bottom w:val="single" w:sz="8" w:space="0" w:color="auto"/>
              <w:right w:val="single" w:sz="8" w:space="0" w:color="auto"/>
            </w:tcBorders>
            <w:vAlign w:val="center"/>
            <w:hideMark/>
          </w:tcPr>
          <w:p w14:paraId="01FD4B16"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D36492E" w14:textId="77777777" w:rsidR="00590725" w:rsidRDefault="007D0FF8">
            <w:pPr>
              <w:jc w:val="center"/>
              <w:rPr>
                <w:color w:val="000000"/>
                <w:lang w:val="en-US" w:eastAsia="en-US"/>
              </w:rPr>
            </w:pPr>
            <w:sdt>
              <w:sdtPr>
                <w:rPr>
                  <w:snapToGrid w:val="0"/>
                  <w:color w:val="000000" w:themeColor="text1"/>
                  <w:highlight w:val="cyan"/>
                </w:rPr>
                <w:id w:val="-4368472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77235711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0B23E56"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E676E76" w14:textId="77777777" w:rsidR="00590725" w:rsidRDefault="00590725">
            <w:pPr>
              <w:jc w:val="center"/>
              <w:rPr>
                <w:color w:val="000000"/>
                <w:lang w:val="en-US" w:eastAsia="en-US"/>
              </w:rPr>
            </w:pPr>
            <w:r>
              <w:rPr>
                <w:color w:val="000000"/>
              </w:rPr>
              <w:t>62</w:t>
            </w:r>
          </w:p>
        </w:tc>
        <w:tc>
          <w:tcPr>
            <w:tcW w:w="5670" w:type="dxa"/>
            <w:tcBorders>
              <w:top w:val="single" w:sz="8" w:space="0" w:color="auto"/>
              <w:left w:val="nil"/>
              <w:bottom w:val="single" w:sz="8" w:space="0" w:color="auto"/>
              <w:right w:val="single" w:sz="8" w:space="0" w:color="000000"/>
            </w:tcBorders>
            <w:noWrap/>
            <w:vAlign w:val="center"/>
            <w:hideMark/>
          </w:tcPr>
          <w:p w14:paraId="5105793C" w14:textId="77777777" w:rsidR="00590725" w:rsidRDefault="00590725">
            <w:pPr>
              <w:rPr>
                <w:color w:val="000000"/>
                <w:lang w:val="en-US" w:eastAsia="en-US"/>
              </w:rPr>
            </w:pPr>
            <w:r>
              <w:rPr>
                <w:color w:val="000000"/>
              </w:rPr>
              <w:t>Maximum turning angle- 55</w:t>
            </w:r>
            <w:r>
              <w:rPr>
                <w:color w:val="000000"/>
                <w:vertAlign w:val="superscript"/>
              </w:rPr>
              <w:t>0</w:t>
            </w:r>
          </w:p>
        </w:tc>
        <w:tc>
          <w:tcPr>
            <w:tcW w:w="900" w:type="dxa"/>
            <w:tcBorders>
              <w:top w:val="nil"/>
              <w:left w:val="nil"/>
              <w:bottom w:val="single" w:sz="8" w:space="0" w:color="auto"/>
              <w:right w:val="single" w:sz="8" w:space="0" w:color="auto"/>
            </w:tcBorders>
            <w:noWrap/>
            <w:vAlign w:val="center"/>
            <w:hideMark/>
          </w:tcPr>
          <w:p w14:paraId="5A08E0DE"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1A777F9" w14:textId="77777777" w:rsidR="00590725" w:rsidRDefault="007D0FF8">
            <w:pPr>
              <w:jc w:val="center"/>
              <w:rPr>
                <w:color w:val="000000"/>
                <w:lang w:val="en-US" w:eastAsia="en-US"/>
              </w:rPr>
            </w:pPr>
            <w:sdt>
              <w:sdtPr>
                <w:rPr>
                  <w:snapToGrid w:val="0"/>
                  <w:color w:val="000000" w:themeColor="text1"/>
                  <w:highlight w:val="cyan"/>
                </w:rPr>
                <w:id w:val="-204719978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78177032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AD7A505"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410E2988" w14:textId="77777777" w:rsidR="00590725" w:rsidRDefault="00590725">
            <w:pPr>
              <w:jc w:val="center"/>
              <w:rPr>
                <w:color w:val="000000"/>
                <w:lang w:val="en-US" w:eastAsia="en-US"/>
              </w:rPr>
            </w:pPr>
            <w:r>
              <w:rPr>
                <w:color w:val="000000"/>
              </w:rPr>
              <w:t>63</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575C1A66" w14:textId="77777777" w:rsidR="00590725" w:rsidRDefault="00590725">
            <w:pPr>
              <w:rPr>
                <w:color w:val="000000"/>
                <w:lang w:val="en-US" w:eastAsia="en-US"/>
              </w:rPr>
            </w:pPr>
            <w:r>
              <w:rPr>
                <w:color w:val="000000"/>
              </w:rPr>
              <w:t xml:space="preserve">Differential lock- electro hydraulic/ engagement of mechanically controlled front differential lock simultaneously with rear differential lock </w:t>
            </w:r>
          </w:p>
        </w:tc>
        <w:tc>
          <w:tcPr>
            <w:tcW w:w="900" w:type="dxa"/>
            <w:tcBorders>
              <w:top w:val="nil"/>
              <w:left w:val="nil"/>
              <w:bottom w:val="single" w:sz="8" w:space="0" w:color="auto"/>
              <w:right w:val="single" w:sz="8" w:space="0" w:color="auto"/>
            </w:tcBorders>
            <w:shd w:val="clear" w:color="auto" w:fill="FFFFFF"/>
            <w:noWrap/>
            <w:vAlign w:val="center"/>
            <w:hideMark/>
          </w:tcPr>
          <w:p w14:paraId="036DACA6"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1851DDE" w14:textId="77777777" w:rsidR="00590725" w:rsidRDefault="007D0FF8">
            <w:pPr>
              <w:jc w:val="center"/>
              <w:rPr>
                <w:color w:val="000000"/>
                <w:lang w:val="en-US" w:eastAsia="en-US"/>
              </w:rPr>
            </w:pPr>
            <w:sdt>
              <w:sdtPr>
                <w:rPr>
                  <w:snapToGrid w:val="0"/>
                  <w:color w:val="000000" w:themeColor="text1"/>
                  <w:highlight w:val="cyan"/>
                </w:rPr>
                <w:id w:val="-21135885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95120873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4C92FD2" w14:textId="77777777" w:rsidTr="00590725">
        <w:trPr>
          <w:trHeight w:val="250"/>
        </w:trPr>
        <w:tc>
          <w:tcPr>
            <w:tcW w:w="720" w:type="dxa"/>
            <w:tcBorders>
              <w:top w:val="nil"/>
              <w:left w:val="single" w:sz="8" w:space="0" w:color="auto"/>
              <w:bottom w:val="single" w:sz="8" w:space="0" w:color="auto"/>
              <w:right w:val="single" w:sz="8" w:space="0" w:color="auto"/>
            </w:tcBorders>
            <w:vAlign w:val="center"/>
            <w:hideMark/>
          </w:tcPr>
          <w:p w14:paraId="0DE25C5A" w14:textId="77777777" w:rsidR="00590725" w:rsidRDefault="00590725">
            <w:pPr>
              <w:jc w:val="center"/>
              <w:rPr>
                <w:color w:val="000000"/>
                <w:lang w:val="en-US" w:eastAsia="en-US"/>
              </w:rPr>
            </w:pPr>
            <w:r>
              <w:rPr>
                <w:color w:val="000000"/>
              </w:rPr>
              <w:t>64</w:t>
            </w:r>
          </w:p>
        </w:tc>
        <w:tc>
          <w:tcPr>
            <w:tcW w:w="5670" w:type="dxa"/>
            <w:tcBorders>
              <w:top w:val="single" w:sz="8" w:space="0" w:color="auto"/>
              <w:left w:val="nil"/>
              <w:bottom w:val="single" w:sz="8" w:space="0" w:color="auto"/>
              <w:right w:val="single" w:sz="8" w:space="0" w:color="000000"/>
            </w:tcBorders>
            <w:vAlign w:val="center"/>
            <w:hideMark/>
          </w:tcPr>
          <w:p w14:paraId="3FFDB0A0" w14:textId="77777777" w:rsidR="00590725" w:rsidRDefault="00590725">
            <w:pPr>
              <w:rPr>
                <w:color w:val="000000"/>
                <w:lang w:val="en-US" w:eastAsia="en-US"/>
              </w:rPr>
            </w:pPr>
            <w:r>
              <w:rPr>
                <w:color w:val="000000"/>
              </w:rPr>
              <w:t xml:space="preserve">Standard epicyclical rear reduction gears </w:t>
            </w:r>
          </w:p>
        </w:tc>
        <w:tc>
          <w:tcPr>
            <w:tcW w:w="900" w:type="dxa"/>
            <w:tcBorders>
              <w:top w:val="nil"/>
              <w:left w:val="nil"/>
              <w:bottom w:val="single" w:sz="8" w:space="0" w:color="auto"/>
              <w:right w:val="single" w:sz="8" w:space="0" w:color="auto"/>
            </w:tcBorders>
            <w:noWrap/>
            <w:vAlign w:val="center"/>
            <w:hideMark/>
          </w:tcPr>
          <w:p w14:paraId="026DD25B"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A2B9392" w14:textId="77777777" w:rsidR="00590725" w:rsidRDefault="007D0FF8">
            <w:pPr>
              <w:jc w:val="center"/>
              <w:rPr>
                <w:color w:val="000000"/>
                <w:lang w:val="en-US" w:eastAsia="en-US"/>
              </w:rPr>
            </w:pPr>
            <w:sdt>
              <w:sdtPr>
                <w:rPr>
                  <w:snapToGrid w:val="0"/>
                  <w:color w:val="000000" w:themeColor="text1"/>
                  <w:highlight w:val="cyan"/>
                </w:rPr>
                <w:id w:val="-63155383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6213043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58E7130" w14:textId="77777777" w:rsidTr="00590725">
        <w:trPr>
          <w:trHeight w:val="285"/>
        </w:trPr>
        <w:tc>
          <w:tcPr>
            <w:tcW w:w="720" w:type="dxa"/>
            <w:tcBorders>
              <w:top w:val="nil"/>
              <w:left w:val="single" w:sz="8" w:space="0" w:color="auto"/>
              <w:bottom w:val="single" w:sz="8" w:space="0" w:color="auto"/>
              <w:right w:val="single" w:sz="8" w:space="0" w:color="auto"/>
            </w:tcBorders>
            <w:vAlign w:val="center"/>
          </w:tcPr>
          <w:p w14:paraId="353C455C"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643DAB7E" w14:textId="77777777" w:rsidR="00590725" w:rsidRDefault="00590725">
            <w:pPr>
              <w:rPr>
                <w:color w:val="000000"/>
                <w:lang w:val="en-US" w:eastAsia="en-US"/>
              </w:rPr>
            </w:pPr>
            <w:r>
              <w:rPr>
                <w:b/>
                <w:bCs/>
                <w:color w:val="000000"/>
              </w:rPr>
              <w:t xml:space="preserve">Cab and Seat </w:t>
            </w:r>
          </w:p>
        </w:tc>
        <w:tc>
          <w:tcPr>
            <w:tcW w:w="900" w:type="dxa"/>
            <w:tcBorders>
              <w:top w:val="nil"/>
              <w:left w:val="nil"/>
              <w:bottom w:val="single" w:sz="8" w:space="0" w:color="auto"/>
              <w:right w:val="single" w:sz="8" w:space="0" w:color="auto"/>
            </w:tcBorders>
            <w:noWrap/>
            <w:vAlign w:val="center"/>
            <w:hideMark/>
          </w:tcPr>
          <w:p w14:paraId="2CE8EF25"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F2B2745" w14:textId="77777777" w:rsidR="00590725" w:rsidRDefault="00590725">
            <w:pPr>
              <w:rPr>
                <w:color w:val="000000"/>
                <w:lang w:val="en-US" w:eastAsia="en-US"/>
              </w:rPr>
            </w:pPr>
          </w:p>
        </w:tc>
      </w:tr>
      <w:tr w:rsidR="00590725" w14:paraId="356B5B75"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3499004D" w14:textId="77777777" w:rsidR="00590725" w:rsidRDefault="00590725">
            <w:pPr>
              <w:jc w:val="center"/>
              <w:rPr>
                <w:color w:val="000000"/>
                <w:lang w:val="en-US" w:eastAsia="en-US"/>
              </w:rPr>
            </w:pPr>
            <w:r>
              <w:rPr>
                <w:color w:val="000000"/>
              </w:rPr>
              <w:t>65</w:t>
            </w:r>
          </w:p>
        </w:tc>
        <w:tc>
          <w:tcPr>
            <w:tcW w:w="5670" w:type="dxa"/>
            <w:tcBorders>
              <w:top w:val="single" w:sz="8" w:space="0" w:color="auto"/>
              <w:left w:val="nil"/>
              <w:bottom w:val="single" w:sz="8" w:space="0" w:color="auto"/>
              <w:right w:val="single" w:sz="8" w:space="0" w:color="000000"/>
            </w:tcBorders>
            <w:vAlign w:val="center"/>
            <w:hideMark/>
          </w:tcPr>
          <w:p w14:paraId="6CAD56D9" w14:textId="77777777" w:rsidR="00590725" w:rsidRDefault="00590725">
            <w:pPr>
              <w:rPr>
                <w:b/>
                <w:bCs/>
                <w:color w:val="000000"/>
                <w:lang w:val="en-US" w:eastAsia="en-US"/>
              </w:rPr>
            </w:pPr>
            <w:r>
              <w:rPr>
                <w:color w:val="000000"/>
              </w:rPr>
              <w:t>ROPS –</w:t>
            </w:r>
            <w:r>
              <w:rPr>
                <w:b/>
                <w:bCs/>
                <w:color w:val="000000"/>
              </w:rPr>
              <w:t xml:space="preserve"> </w:t>
            </w:r>
            <w:r>
              <w:rPr>
                <w:color w:val="000000"/>
              </w:rPr>
              <w:t>roll bar safety frame , steel (Not plastic/Fiber)</w:t>
            </w:r>
          </w:p>
        </w:tc>
        <w:tc>
          <w:tcPr>
            <w:tcW w:w="900" w:type="dxa"/>
            <w:tcBorders>
              <w:top w:val="nil"/>
              <w:left w:val="nil"/>
              <w:bottom w:val="single" w:sz="8" w:space="0" w:color="auto"/>
              <w:right w:val="single" w:sz="8" w:space="0" w:color="auto"/>
            </w:tcBorders>
            <w:vAlign w:val="center"/>
            <w:hideMark/>
          </w:tcPr>
          <w:p w14:paraId="50E9AA9B"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F42EC2E" w14:textId="77777777" w:rsidR="00590725" w:rsidRDefault="007D0FF8">
            <w:pPr>
              <w:jc w:val="center"/>
              <w:rPr>
                <w:color w:val="000000"/>
                <w:lang w:val="en-US" w:eastAsia="en-US"/>
              </w:rPr>
            </w:pPr>
            <w:sdt>
              <w:sdtPr>
                <w:rPr>
                  <w:snapToGrid w:val="0"/>
                  <w:color w:val="000000" w:themeColor="text1"/>
                  <w:highlight w:val="cyan"/>
                </w:rPr>
                <w:id w:val="745538554"/>
                <w14:checkbox>
                  <w14:checked w14:val="0"/>
                  <w14:checkedState w14:val="2612" w14:font="MS Gothic"/>
                  <w14:uncheckedState w14:val="2610" w14:font="MS Gothic"/>
                </w14:checkbox>
              </w:sdtPr>
              <w:sdtEndPr/>
              <w:sdtContent>
                <w:r w:rsidR="00590725">
                  <w:rPr>
                    <w:rFonts w:ascii="MS Gothic" w:eastAsia="MS Gothic" w:hAnsi="MS Gothic" w:hint="eastAsia"/>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7772977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7785326" w14:textId="77777777" w:rsidTr="00590725">
        <w:trPr>
          <w:trHeight w:val="322"/>
        </w:trPr>
        <w:tc>
          <w:tcPr>
            <w:tcW w:w="720" w:type="dxa"/>
            <w:tcBorders>
              <w:top w:val="nil"/>
              <w:left w:val="single" w:sz="8" w:space="0" w:color="auto"/>
              <w:bottom w:val="single" w:sz="8" w:space="0" w:color="auto"/>
              <w:right w:val="single" w:sz="8" w:space="0" w:color="auto"/>
            </w:tcBorders>
            <w:vAlign w:val="center"/>
            <w:hideMark/>
          </w:tcPr>
          <w:p w14:paraId="72A05A90" w14:textId="77777777" w:rsidR="00590725" w:rsidRDefault="00590725">
            <w:pPr>
              <w:jc w:val="center"/>
              <w:rPr>
                <w:color w:val="000000"/>
                <w:lang w:val="en-US" w:eastAsia="en-US"/>
              </w:rPr>
            </w:pPr>
            <w:r>
              <w:rPr>
                <w:color w:val="000000"/>
              </w:rPr>
              <w:t>66</w:t>
            </w:r>
          </w:p>
        </w:tc>
        <w:tc>
          <w:tcPr>
            <w:tcW w:w="5670" w:type="dxa"/>
            <w:tcBorders>
              <w:top w:val="single" w:sz="8" w:space="0" w:color="auto"/>
              <w:left w:val="nil"/>
              <w:bottom w:val="single" w:sz="8" w:space="0" w:color="auto"/>
              <w:right w:val="single" w:sz="8" w:space="0" w:color="000000"/>
            </w:tcBorders>
            <w:vAlign w:val="center"/>
            <w:hideMark/>
          </w:tcPr>
          <w:p w14:paraId="0CBF35F6" w14:textId="77777777" w:rsidR="00590725" w:rsidRDefault="00590725">
            <w:pPr>
              <w:rPr>
                <w:color w:val="000000"/>
                <w:lang w:val="en-US" w:eastAsia="en-US"/>
              </w:rPr>
            </w:pPr>
            <w:r>
              <w:rPr>
                <w:color w:val="000000"/>
              </w:rPr>
              <w:t xml:space="preserve">Sun canopy </w:t>
            </w:r>
          </w:p>
        </w:tc>
        <w:tc>
          <w:tcPr>
            <w:tcW w:w="900" w:type="dxa"/>
            <w:tcBorders>
              <w:top w:val="nil"/>
              <w:left w:val="nil"/>
              <w:bottom w:val="single" w:sz="8" w:space="0" w:color="auto"/>
              <w:right w:val="single" w:sz="8" w:space="0" w:color="auto"/>
            </w:tcBorders>
            <w:noWrap/>
            <w:vAlign w:val="center"/>
            <w:hideMark/>
          </w:tcPr>
          <w:p w14:paraId="1E85C45C"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CCAB46C" w14:textId="77777777" w:rsidR="00590725" w:rsidRDefault="007D0FF8">
            <w:pPr>
              <w:jc w:val="center"/>
              <w:rPr>
                <w:color w:val="000000"/>
                <w:lang w:val="en-US" w:eastAsia="en-US"/>
              </w:rPr>
            </w:pPr>
            <w:sdt>
              <w:sdtPr>
                <w:rPr>
                  <w:snapToGrid w:val="0"/>
                  <w:color w:val="000000" w:themeColor="text1"/>
                  <w:highlight w:val="cyan"/>
                </w:rPr>
                <w:id w:val="43270688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59756858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3A6760A" w14:textId="77777777" w:rsidTr="00590725">
        <w:trPr>
          <w:trHeight w:val="330"/>
        </w:trPr>
        <w:tc>
          <w:tcPr>
            <w:tcW w:w="720" w:type="dxa"/>
            <w:tcBorders>
              <w:top w:val="nil"/>
              <w:left w:val="single" w:sz="8" w:space="0" w:color="auto"/>
              <w:bottom w:val="single" w:sz="8" w:space="0" w:color="auto"/>
              <w:right w:val="single" w:sz="8" w:space="0" w:color="auto"/>
            </w:tcBorders>
            <w:vAlign w:val="center"/>
            <w:hideMark/>
          </w:tcPr>
          <w:p w14:paraId="3E1AB052" w14:textId="77777777" w:rsidR="00590725" w:rsidRDefault="00590725">
            <w:pPr>
              <w:jc w:val="center"/>
              <w:rPr>
                <w:color w:val="000000"/>
                <w:lang w:val="en-US" w:eastAsia="en-US"/>
              </w:rPr>
            </w:pPr>
            <w:r>
              <w:rPr>
                <w:color w:val="000000"/>
              </w:rPr>
              <w:t>67</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20EB19A0" w14:textId="77777777" w:rsidR="00590725" w:rsidRDefault="00590725">
            <w:pPr>
              <w:rPr>
                <w:color w:val="000000"/>
                <w:lang w:val="en-US" w:eastAsia="en-US"/>
              </w:rPr>
            </w:pPr>
            <w:r>
              <w:rPr>
                <w:color w:val="000000"/>
              </w:rPr>
              <w:t xml:space="preserve">Should be easily detachable type </w:t>
            </w:r>
          </w:p>
        </w:tc>
        <w:tc>
          <w:tcPr>
            <w:tcW w:w="900" w:type="dxa"/>
            <w:tcBorders>
              <w:top w:val="nil"/>
              <w:left w:val="nil"/>
              <w:bottom w:val="single" w:sz="8" w:space="0" w:color="auto"/>
              <w:right w:val="single" w:sz="8" w:space="0" w:color="auto"/>
            </w:tcBorders>
            <w:shd w:val="clear" w:color="auto" w:fill="FFFFFF"/>
            <w:noWrap/>
            <w:vAlign w:val="center"/>
            <w:hideMark/>
          </w:tcPr>
          <w:p w14:paraId="7642CED0"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C04EA89" w14:textId="77777777" w:rsidR="00590725" w:rsidRDefault="007D0FF8">
            <w:pPr>
              <w:jc w:val="center"/>
              <w:rPr>
                <w:color w:val="000000"/>
                <w:lang w:val="en-US" w:eastAsia="en-US"/>
              </w:rPr>
            </w:pPr>
            <w:sdt>
              <w:sdtPr>
                <w:rPr>
                  <w:snapToGrid w:val="0"/>
                  <w:color w:val="000000" w:themeColor="text1"/>
                  <w:highlight w:val="cyan"/>
                </w:rPr>
                <w:id w:val="19498046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0111647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879DEC8" w14:textId="77777777" w:rsidTr="00590725">
        <w:trPr>
          <w:trHeight w:val="840"/>
        </w:trPr>
        <w:tc>
          <w:tcPr>
            <w:tcW w:w="720" w:type="dxa"/>
            <w:tcBorders>
              <w:top w:val="nil"/>
              <w:left w:val="single" w:sz="8" w:space="0" w:color="auto"/>
              <w:bottom w:val="single" w:sz="8" w:space="0" w:color="auto"/>
              <w:right w:val="single" w:sz="8" w:space="0" w:color="auto"/>
            </w:tcBorders>
            <w:vAlign w:val="center"/>
            <w:hideMark/>
          </w:tcPr>
          <w:p w14:paraId="040B499C" w14:textId="77777777" w:rsidR="00590725" w:rsidRDefault="00590725">
            <w:pPr>
              <w:jc w:val="center"/>
              <w:rPr>
                <w:color w:val="000000"/>
                <w:lang w:val="en-US" w:eastAsia="en-US"/>
              </w:rPr>
            </w:pPr>
            <w:r>
              <w:rPr>
                <w:color w:val="000000"/>
              </w:rPr>
              <w:t>68</w:t>
            </w:r>
          </w:p>
        </w:tc>
        <w:tc>
          <w:tcPr>
            <w:tcW w:w="5670" w:type="dxa"/>
            <w:tcBorders>
              <w:top w:val="single" w:sz="8" w:space="0" w:color="auto"/>
              <w:left w:val="nil"/>
              <w:bottom w:val="single" w:sz="8" w:space="0" w:color="auto"/>
              <w:right w:val="single" w:sz="8" w:space="0" w:color="000000"/>
            </w:tcBorders>
            <w:vAlign w:val="center"/>
            <w:hideMark/>
          </w:tcPr>
          <w:p w14:paraId="40138F55" w14:textId="77777777" w:rsidR="00590725" w:rsidRDefault="00590725">
            <w:pPr>
              <w:rPr>
                <w:color w:val="000000"/>
                <w:lang w:val="en-US" w:eastAsia="en-US"/>
              </w:rPr>
            </w:pPr>
            <w:r>
              <w:rPr>
                <w:color w:val="000000"/>
              </w:rPr>
              <w:t xml:space="preserve">Seat should be adjustable type – adjusted for height and distance from the steering wheel and with adjustable suspension cushioned seat / parallelogram and hydraulic dumper or spring suspension and adjustable to suit various sizes and weights of the operators  </w:t>
            </w:r>
          </w:p>
        </w:tc>
        <w:tc>
          <w:tcPr>
            <w:tcW w:w="900" w:type="dxa"/>
            <w:tcBorders>
              <w:top w:val="nil"/>
              <w:left w:val="nil"/>
              <w:bottom w:val="single" w:sz="8" w:space="0" w:color="auto"/>
              <w:right w:val="single" w:sz="8" w:space="0" w:color="auto"/>
            </w:tcBorders>
            <w:noWrap/>
            <w:vAlign w:val="center"/>
            <w:hideMark/>
          </w:tcPr>
          <w:p w14:paraId="496E896B"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09AAA09" w14:textId="77777777" w:rsidR="00590725" w:rsidRDefault="007D0FF8">
            <w:pPr>
              <w:jc w:val="center"/>
              <w:rPr>
                <w:color w:val="000000"/>
                <w:lang w:val="en-US" w:eastAsia="en-US"/>
              </w:rPr>
            </w:pPr>
            <w:sdt>
              <w:sdtPr>
                <w:rPr>
                  <w:snapToGrid w:val="0"/>
                  <w:color w:val="000000" w:themeColor="text1"/>
                  <w:highlight w:val="cyan"/>
                </w:rPr>
                <w:id w:val="-211758521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6141126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4428DCF" w14:textId="77777777" w:rsidTr="00590725">
        <w:trPr>
          <w:trHeight w:val="285"/>
        </w:trPr>
        <w:tc>
          <w:tcPr>
            <w:tcW w:w="720" w:type="dxa"/>
            <w:tcBorders>
              <w:top w:val="nil"/>
              <w:left w:val="single" w:sz="8" w:space="0" w:color="auto"/>
              <w:bottom w:val="single" w:sz="8" w:space="0" w:color="auto"/>
              <w:right w:val="single" w:sz="8" w:space="0" w:color="auto"/>
            </w:tcBorders>
            <w:vAlign w:val="center"/>
          </w:tcPr>
          <w:p w14:paraId="36646B62"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45786871" w14:textId="77777777" w:rsidR="00590725" w:rsidRDefault="00590725">
            <w:pPr>
              <w:rPr>
                <w:color w:val="000000"/>
                <w:lang w:val="en-US" w:eastAsia="en-US"/>
              </w:rPr>
            </w:pPr>
            <w:r>
              <w:rPr>
                <w:b/>
                <w:bCs/>
                <w:color w:val="000000"/>
              </w:rPr>
              <w:t>Dimensions</w:t>
            </w:r>
          </w:p>
        </w:tc>
        <w:tc>
          <w:tcPr>
            <w:tcW w:w="900" w:type="dxa"/>
            <w:tcBorders>
              <w:top w:val="nil"/>
              <w:left w:val="nil"/>
              <w:bottom w:val="single" w:sz="8" w:space="0" w:color="auto"/>
              <w:right w:val="single" w:sz="8" w:space="0" w:color="auto"/>
            </w:tcBorders>
            <w:noWrap/>
            <w:vAlign w:val="center"/>
            <w:hideMark/>
          </w:tcPr>
          <w:p w14:paraId="374B88B9"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7C8FA98" w14:textId="77777777" w:rsidR="00590725" w:rsidRDefault="00590725">
            <w:pPr>
              <w:rPr>
                <w:color w:val="000000"/>
                <w:lang w:val="en-US" w:eastAsia="en-US"/>
              </w:rPr>
            </w:pPr>
          </w:p>
        </w:tc>
      </w:tr>
      <w:tr w:rsidR="00590725" w14:paraId="352CCB7E"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284709F4" w14:textId="77777777" w:rsidR="00590725" w:rsidRDefault="00590725">
            <w:pPr>
              <w:jc w:val="center"/>
              <w:rPr>
                <w:color w:val="000000"/>
                <w:lang w:val="en-US" w:eastAsia="en-US"/>
              </w:rPr>
            </w:pPr>
            <w:r>
              <w:rPr>
                <w:color w:val="000000"/>
              </w:rPr>
              <w:t>69</w:t>
            </w:r>
          </w:p>
        </w:tc>
        <w:tc>
          <w:tcPr>
            <w:tcW w:w="5670" w:type="dxa"/>
            <w:tcBorders>
              <w:top w:val="single" w:sz="8" w:space="0" w:color="auto"/>
              <w:left w:val="nil"/>
              <w:bottom w:val="single" w:sz="8" w:space="0" w:color="auto"/>
              <w:right w:val="single" w:sz="8" w:space="0" w:color="000000"/>
            </w:tcBorders>
            <w:vAlign w:val="center"/>
            <w:hideMark/>
          </w:tcPr>
          <w:p w14:paraId="4855A19E" w14:textId="77777777" w:rsidR="00590725" w:rsidRDefault="00590725">
            <w:pPr>
              <w:rPr>
                <w:b/>
                <w:bCs/>
                <w:color w:val="000000"/>
                <w:lang w:val="en-US" w:eastAsia="en-US"/>
              </w:rPr>
            </w:pPr>
            <w:r>
              <w:rPr>
                <w:color w:val="000000"/>
              </w:rPr>
              <w:t>Overall length 4560-4970 mm</w:t>
            </w:r>
          </w:p>
        </w:tc>
        <w:tc>
          <w:tcPr>
            <w:tcW w:w="900" w:type="dxa"/>
            <w:tcBorders>
              <w:top w:val="nil"/>
              <w:left w:val="nil"/>
              <w:bottom w:val="single" w:sz="8" w:space="0" w:color="auto"/>
              <w:right w:val="single" w:sz="8" w:space="0" w:color="auto"/>
            </w:tcBorders>
            <w:vAlign w:val="center"/>
            <w:hideMark/>
          </w:tcPr>
          <w:p w14:paraId="18260B49"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68B9DAE" w14:textId="77777777" w:rsidR="00590725" w:rsidRDefault="007D0FF8">
            <w:pPr>
              <w:jc w:val="center"/>
              <w:rPr>
                <w:color w:val="000000"/>
                <w:lang w:val="en-US" w:eastAsia="en-US"/>
              </w:rPr>
            </w:pPr>
            <w:sdt>
              <w:sdtPr>
                <w:rPr>
                  <w:snapToGrid w:val="0"/>
                  <w:color w:val="000000" w:themeColor="text1"/>
                  <w:highlight w:val="cyan"/>
                </w:rPr>
                <w:id w:val="-2128454714"/>
                <w14:checkbox>
                  <w14:checked w14:val="0"/>
                  <w14:checkedState w14:val="2612" w14:font="MS Gothic"/>
                  <w14:uncheckedState w14:val="2610" w14:font="MS Gothic"/>
                </w14:checkbox>
              </w:sdtPr>
              <w:sdtEndPr/>
              <w:sdtContent>
                <w:r w:rsidR="00590725">
                  <w:rPr>
                    <w:rFonts w:ascii="MS Gothic" w:eastAsia="MS Gothic" w:hAnsi="MS Gothic" w:hint="eastAsia"/>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008720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39ED82F"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12876BDB" w14:textId="77777777" w:rsidR="00590725" w:rsidRDefault="00590725">
            <w:pPr>
              <w:jc w:val="center"/>
              <w:rPr>
                <w:color w:val="000000"/>
                <w:lang w:val="en-US" w:eastAsia="en-US"/>
              </w:rPr>
            </w:pPr>
            <w:r>
              <w:rPr>
                <w:color w:val="000000"/>
              </w:rPr>
              <w:t>70</w:t>
            </w:r>
          </w:p>
        </w:tc>
        <w:tc>
          <w:tcPr>
            <w:tcW w:w="5670" w:type="dxa"/>
            <w:tcBorders>
              <w:top w:val="single" w:sz="8" w:space="0" w:color="auto"/>
              <w:left w:val="nil"/>
              <w:bottom w:val="single" w:sz="8" w:space="0" w:color="auto"/>
              <w:right w:val="single" w:sz="8" w:space="0" w:color="000000"/>
            </w:tcBorders>
            <w:noWrap/>
            <w:vAlign w:val="center"/>
            <w:hideMark/>
          </w:tcPr>
          <w:p w14:paraId="7041642E" w14:textId="77777777" w:rsidR="00590725" w:rsidRDefault="00590725">
            <w:pPr>
              <w:rPr>
                <w:color w:val="000000"/>
                <w:lang w:val="en-US" w:eastAsia="en-US"/>
              </w:rPr>
            </w:pPr>
            <w:r>
              <w:rPr>
                <w:color w:val="000000"/>
              </w:rPr>
              <w:t xml:space="preserve"> Width Minimum/Maximum  2060 /2569 mm</w:t>
            </w:r>
          </w:p>
        </w:tc>
        <w:tc>
          <w:tcPr>
            <w:tcW w:w="900" w:type="dxa"/>
            <w:tcBorders>
              <w:top w:val="nil"/>
              <w:left w:val="nil"/>
              <w:bottom w:val="single" w:sz="8" w:space="0" w:color="auto"/>
              <w:right w:val="single" w:sz="8" w:space="0" w:color="auto"/>
            </w:tcBorders>
            <w:noWrap/>
            <w:vAlign w:val="center"/>
            <w:hideMark/>
          </w:tcPr>
          <w:p w14:paraId="17AD3EAF"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C4A90B8" w14:textId="77777777" w:rsidR="00590725" w:rsidRDefault="007D0FF8">
            <w:pPr>
              <w:jc w:val="center"/>
              <w:rPr>
                <w:color w:val="000000"/>
                <w:lang w:val="en-US" w:eastAsia="en-US"/>
              </w:rPr>
            </w:pPr>
            <w:sdt>
              <w:sdtPr>
                <w:rPr>
                  <w:snapToGrid w:val="0"/>
                  <w:color w:val="000000" w:themeColor="text1"/>
                  <w:highlight w:val="cyan"/>
                </w:rPr>
                <w:id w:val="485055819"/>
                <w14:checkbox>
                  <w14:checked w14:val="0"/>
                  <w14:checkedState w14:val="2612" w14:font="MS Gothic"/>
                  <w14:uncheckedState w14:val="2610" w14:font="MS Gothic"/>
                </w14:checkbox>
              </w:sdtPr>
              <w:sdtEndPr/>
              <w:sdtContent>
                <w:r w:rsidR="00590725">
                  <w:rPr>
                    <w:rFonts w:ascii="MS Gothic" w:eastAsia="MS Gothic" w:hAnsi="MS Gothic" w:hint="eastAsia"/>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3217012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C3B9433"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7FD847EE" w14:textId="77777777" w:rsidR="00590725" w:rsidRDefault="00590725">
            <w:pPr>
              <w:jc w:val="center"/>
              <w:rPr>
                <w:color w:val="000000"/>
                <w:lang w:val="en-US" w:eastAsia="en-US"/>
              </w:rPr>
            </w:pPr>
            <w:r>
              <w:rPr>
                <w:color w:val="000000"/>
              </w:rPr>
              <w:t>71</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274C72E5" w14:textId="77777777" w:rsidR="00590725" w:rsidRDefault="00590725">
            <w:pPr>
              <w:rPr>
                <w:color w:val="000000"/>
                <w:lang w:val="en-US" w:eastAsia="en-US"/>
              </w:rPr>
            </w:pPr>
            <w:r>
              <w:rPr>
                <w:color w:val="000000"/>
              </w:rPr>
              <w:t>Height, over: - sun canopy 2860-2898 mm</w:t>
            </w:r>
          </w:p>
        </w:tc>
        <w:tc>
          <w:tcPr>
            <w:tcW w:w="900" w:type="dxa"/>
            <w:tcBorders>
              <w:top w:val="nil"/>
              <w:left w:val="nil"/>
              <w:bottom w:val="single" w:sz="8" w:space="0" w:color="auto"/>
              <w:right w:val="single" w:sz="8" w:space="0" w:color="auto"/>
            </w:tcBorders>
            <w:shd w:val="clear" w:color="auto" w:fill="FFFFFF"/>
            <w:noWrap/>
            <w:vAlign w:val="center"/>
            <w:hideMark/>
          </w:tcPr>
          <w:p w14:paraId="3AE0715D"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F69E323" w14:textId="77777777" w:rsidR="00590725" w:rsidRDefault="007D0FF8">
            <w:pPr>
              <w:jc w:val="center"/>
              <w:rPr>
                <w:color w:val="000000"/>
                <w:lang w:val="en-US" w:eastAsia="en-US"/>
              </w:rPr>
            </w:pPr>
            <w:sdt>
              <w:sdtPr>
                <w:rPr>
                  <w:snapToGrid w:val="0"/>
                  <w:color w:val="000000" w:themeColor="text1"/>
                  <w:highlight w:val="cyan"/>
                </w:rPr>
                <w:id w:val="65288552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4582459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73457AB"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04B1443E" w14:textId="77777777" w:rsidR="00590725" w:rsidRDefault="00590725">
            <w:pPr>
              <w:jc w:val="center"/>
              <w:rPr>
                <w:color w:val="000000"/>
                <w:lang w:val="en-US" w:eastAsia="en-US"/>
              </w:rPr>
            </w:pPr>
            <w:r>
              <w:rPr>
                <w:color w:val="000000"/>
              </w:rPr>
              <w:t>72</w:t>
            </w:r>
          </w:p>
        </w:tc>
        <w:tc>
          <w:tcPr>
            <w:tcW w:w="5670" w:type="dxa"/>
            <w:tcBorders>
              <w:top w:val="single" w:sz="8" w:space="0" w:color="auto"/>
              <w:left w:val="nil"/>
              <w:bottom w:val="single" w:sz="8" w:space="0" w:color="auto"/>
              <w:right w:val="single" w:sz="8" w:space="0" w:color="000000"/>
            </w:tcBorders>
            <w:noWrap/>
            <w:vAlign w:val="center"/>
            <w:hideMark/>
          </w:tcPr>
          <w:p w14:paraId="1F93BE97" w14:textId="77777777" w:rsidR="00590725" w:rsidRDefault="00590725">
            <w:pPr>
              <w:rPr>
                <w:color w:val="000000"/>
                <w:lang w:val="en-US" w:eastAsia="en-US"/>
              </w:rPr>
            </w:pPr>
            <w:r>
              <w:rPr>
                <w:color w:val="000000"/>
              </w:rPr>
              <w:t>Wheel base Minimum – 2600-2700 mm</w:t>
            </w:r>
          </w:p>
        </w:tc>
        <w:tc>
          <w:tcPr>
            <w:tcW w:w="900" w:type="dxa"/>
            <w:tcBorders>
              <w:top w:val="nil"/>
              <w:left w:val="nil"/>
              <w:bottom w:val="single" w:sz="8" w:space="0" w:color="auto"/>
              <w:right w:val="single" w:sz="8" w:space="0" w:color="auto"/>
            </w:tcBorders>
            <w:noWrap/>
            <w:vAlign w:val="center"/>
            <w:hideMark/>
          </w:tcPr>
          <w:p w14:paraId="020365F3"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576ACC81" w14:textId="77777777" w:rsidR="00590725" w:rsidRDefault="007D0FF8">
            <w:pPr>
              <w:jc w:val="center"/>
              <w:rPr>
                <w:color w:val="000000"/>
                <w:lang w:val="en-US" w:eastAsia="en-US"/>
              </w:rPr>
            </w:pPr>
            <w:sdt>
              <w:sdtPr>
                <w:rPr>
                  <w:snapToGrid w:val="0"/>
                  <w:color w:val="000000" w:themeColor="text1"/>
                  <w:highlight w:val="cyan"/>
                </w:rPr>
                <w:id w:val="-125258023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5547586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83D34A2" w14:textId="77777777" w:rsidTr="00590725">
        <w:trPr>
          <w:trHeight w:val="475"/>
        </w:trPr>
        <w:tc>
          <w:tcPr>
            <w:tcW w:w="720" w:type="dxa"/>
            <w:tcBorders>
              <w:top w:val="nil"/>
              <w:left w:val="single" w:sz="8" w:space="0" w:color="auto"/>
              <w:bottom w:val="single" w:sz="8" w:space="0" w:color="auto"/>
              <w:right w:val="single" w:sz="8" w:space="0" w:color="auto"/>
            </w:tcBorders>
            <w:vAlign w:val="center"/>
            <w:hideMark/>
          </w:tcPr>
          <w:p w14:paraId="6E140DB1" w14:textId="77777777" w:rsidR="00590725" w:rsidRDefault="00590725">
            <w:pPr>
              <w:jc w:val="center"/>
              <w:rPr>
                <w:color w:val="000000"/>
                <w:lang w:val="en-US" w:eastAsia="en-US"/>
              </w:rPr>
            </w:pPr>
            <w:r>
              <w:rPr>
                <w:color w:val="000000"/>
              </w:rPr>
              <w:t>73</w:t>
            </w:r>
          </w:p>
        </w:tc>
        <w:tc>
          <w:tcPr>
            <w:tcW w:w="5670" w:type="dxa"/>
            <w:tcBorders>
              <w:top w:val="single" w:sz="8" w:space="0" w:color="auto"/>
              <w:left w:val="nil"/>
              <w:bottom w:val="single" w:sz="8" w:space="0" w:color="auto"/>
              <w:right w:val="single" w:sz="8" w:space="0" w:color="000000"/>
            </w:tcBorders>
            <w:vAlign w:val="center"/>
            <w:hideMark/>
          </w:tcPr>
          <w:p w14:paraId="125E1F96" w14:textId="77777777" w:rsidR="00590725" w:rsidRDefault="00590725">
            <w:pPr>
              <w:rPr>
                <w:color w:val="000000"/>
                <w:lang w:val="en-US" w:eastAsia="en-US"/>
              </w:rPr>
            </w:pPr>
            <w:r>
              <w:rPr>
                <w:color w:val="000000"/>
              </w:rPr>
              <w:t>Front track width Min  /Max  – 1598/2098 mm</w:t>
            </w:r>
          </w:p>
        </w:tc>
        <w:tc>
          <w:tcPr>
            <w:tcW w:w="900" w:type="dxa"/>
            <w:tcBorders>
              <w:top w:val="nil"/>
              <w:left w:val="nil"/>
              <w:bottom w:val="single" w:sz="8" w:space="0" w:color="auto"/>
              <w:right w:val="single" w:sz="8" w:space="0" w:color="auto"/>
            </w:tcBorders>
            <w:noWrap/>
            <w:vAlign w:val="center"/>
            <w:hideMark/>
          </w:tcPr>
          <w:p w14:paraId="3FEE80B4"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BCC509C" w14:textId="77777777" w:rsidR="00590725" w:rsidRDefault="007D0FF8">
            <w:pPr>
              <w:jc w:val="center"/>
              <w:rPr>
                <w:color w:val="000000"/>
                <w:lang w:val="en-US" w:eastAsia="en-US"/>
              </w:rPr>
            </w:pPr>
            <w:sdt>
              <w:sdtPr>
                <w:rPr>
                  <w:snapToGrid w:val="0"/>
                  <w:color w:val="000000" w:themeColor="text1"/>
                  <w:highlight w:val="cyan"/>
                </w:rPr>
                <w:id w:val="-3119547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73943738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437D399"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4F18FB06" w14:textId="77777777" w:rsidR="00590725" w:rsidRDefault="00590725">
            <w:pPr>
              <w:jc w:val="center"/>
              <w:rPr>
                <w:color w:val="000000"/>
                <w:lang w:val="en-US" w:eastAsia="en-US"/>
              </w:rPr>
            </w:pPr>
            <w:r>
              <w:rPr>
                <w:color w:val="000000"/>
              </w:rPr>
              <w:lastRenderedPageBreak/>
              <w:t>74</w:t>
            </w:r>
          </w:p>
        </w:tc>
        <w:tc>
          <w:tcPr>
            <w:tcW w:w="5670" w:type="dxa"/>
            <w:tcBorders>
              <w:top w:val="single" w:sz="8" w:space="0" w:color="auto"/>
              <w:left w:val="nil"/>
              <w:bottom w:val="single" w:sz="8" w:space="0" w:color="auto"/>
              <w:right w:val="single" w:sz="8" w:space="0" w:color="000000"/>
            </w:tcBorders>
            <w:vAlign w:val="center"/>
            <w:hideMark/>
          </w:tcPr>
          <w:p w14:paraId="0C62FCA9" w14:textId="77777777" w:rsidR="00590725" w:rsidRDefault="00590725">
            <w:pPr>
              <w:rPr>
                <w:b/>
                <w:bCs/>
                <w:color w:val="000000"/>
                <w:lang w:val="en-US" w:eastAsia="en-US"/>
              </w:rPr>
            </w:pPr>
            <w:r>
              <w:rPr>
                <w:color w:val="000000"/>
              </w:rPr>
              <w:t>Rear track width Min  /Max  – 1690/2650 mm</w:t>
            </w:r>
          </w:p>
        </w:tc>
        <w:tc>
          <w:tcPr>
            <w:tcW w:w="900" w:type="dxa"/>
            <w:tcBorders>
              <w:top w:val="nil"/>
              <w:left w:val="nil"/>
              <w:bottom w:val="single" w:sz="8" w:space="0" w:color="auto"/>
              <w:right w:val="single" w:sz="8" w:space="0" w:color="auto"/>
            </w:tcBorders>
            <w:vAlign w:val="center"/>
            <w:hideMark/>
          </w:tcPr>
          <w:p w14:paraId="4C838CF3"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DC330E6" w14:textId="77777777" w:rsidR="00590725" w:rsidRDefault="007D0FF8">
            <w:pPr>
              <w:jc w:val="center"/>
              <w:rPr>
                <w:color w:val="000000"/>
                <w:lang w:val="en-US" w:eastAsia="en-US"/>
              </w:rPr>
            </w:pPr>
            <w:sdt>
              <w:sdtPr>
                <w:rPr>
                  <w:snapToGrid w:val="0"/>
                  <w:color w:val="000000" w:themeColor="text1"/>
                  <w:highlight w:val="cyan"/>
                </w:rPr>
                <w:id w:val="-77833193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94376443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845ACB7"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1CBD9217" w14:textId="77777777" w:rsidR="00590725" w:rsidRDefault="00590725">
            <w:pPr>
              <w:jc w:val="center"/>
              <w:rPr>
                <w:color w:val="000000"/>
                <w:lang w:val="en-US" w:eastAsia="en-US"/>
              </w:rPr>
            </w:pPr>
            <w:r>
              <w:rPr>
                <w:color w:val="000000"/>
              </w:rPr>
              <w:t>75</w:t>
            </w:r>
          </w:p>
        </w:tc>
        <w:tc>
          <w:tcPr>
            <w:tcW w:w="5670" w:type="dxa"/>
            <w:tcBorders>
              <w:top w:val="single" w:sz="8" w:space="0" w:color="auto"/>
              <w:left w:val="nil"/>
              <w:bottom w:val="single" w:sz="8" w:space="0" w:color="auto"/>
              <w:right w:val="single" w:sz="8" w:space="0" w:color="000000"/>
            </w:tcBorders>
            <w:noWrap/>
            <w:vAlign w:val="center"/>
            <w:hideMark/>
          </w:tcPr>
          <w:p w14:paraId="2F9A396C" w14:textId="77777777" w:rsidR="00590725" w:rsidRDefault="00590725">
            <w:pPr>
              <w:rPr>
                <w:lang w:val="en-US" w:eastAsia="en-US"/>
              </w:rPr>
            </w:pPr>
            <w:r>
              <w:rPr>
                <w:color w:val="000000"/>
              </w:rPr>
              <w:t>Ground clearance under draw bar 480-520 mm minimum</w:t>
            </w:r>
          </w:p>
        </w:tc>
        <w:tc>
          <w:tcPr>
            <w:tcW w:w="900" w:type="dxa"/>
            <w:tcBorders>
              <w:top w:val="nil"/>
              <w:left w:val="nil"/>
              <w:bottom w:val="single" w:sz="8" w:space="0" w:color="auto"/>
              <w:right w:val="single" w:sz="8" w:space="0" w:color="auto"/>
            </w:tcBorders>
            <w:noWrap/>
            <w:vAlign w:val="center"/>
            <w:hideMark/>
          </w:tcPr>
          <w:p w14:paraId="4A99BF7F"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07544E1F" w14:textId="77777777" w:rsidR="00590725" w:rsidRDefault="007D0FF8">
            <w:pPr>
              <w:jc w:val="center"/>
              <w:rPr>
                <w:color w:val="000000"/>
                <w:lang w:val="en-US" w:eastAsia="en-US"/>
              </w:rPr>
            </w:pPr>
            <w:sdt>
              <w:sdtPr>
                <w:rPr>
                  <w:snapToGrid w:val="0"/>
                  <w:color w:val="000000" w:themeColor="text1"/>
                  <w:highlight w:val="cyan"/>
                </w:rPr>
                <w:id w:val="-193558270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3956304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0E15761"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33FFBDD3" w14:textId="77777777" w:rsidR="00590725" w:rsidRDefault="00590725">
            <w:pPr>
              <w:jc w:val="center"/>
              <w:rPr>
                <w:color w:val="000000"/>
                <w:lang w:val="en-US" w:eastAsia="en-US"/>
              </w:rPr>
            </w:pPr>
            <w:r>
              <w:rPr>
                <w:color w:val="000000"/>
              </w:rPr>
              <w:t>76</w:t>
            </w:r>
          </w:p>
        </w:tc>
        <w:tc>
          <w:tcPr>
            <w:tcW w:w="5670" w:type="dxa"/>
            <w:tcBorders>
              <w:top w:val="single" w:sz="8" w:space="0" w:color="auto"/>
              <w:left w:val="nil"/>
              <w:bottom w:val="single" w:sz="8" w:space="0" w:color="auto"/>
              <w:right w:val="single" w:sz="8" w:space="0" w:color="000000"/>
            </w:tcBorders>
            <w:noWrap/>
            <w:vAlign w:val="center"/>
            <w:hideMark/>
          </w:tcPr>
          <w:p w14:paraId="75221D38" w14:textId="77777777" w:rsidR="00590725" w:rsidRDefault="00590725">
            <w:pPr>
              <w:rPr>
                <w:lang w:val="en-US" w:eastAsia="en-US"/>
              </w:rPr>
            </w:pPr>
            <w:r>
              <w:rPr>
                <w:color w:val="000000"/>
              </w:rPr>
              <w:t>Turning Radius – With Brake – 3350mm</w:t>
            </w:r>
          </w:p>
        </w:tc>
        <w:tc>
          <w:tcPr>
            <w:tcW w:w="900" w:type="dxa"/>
            <w:tcBorders>
              <w:top w:val="nil"/>
              <w:left w:val="nil"/>
              <w:bottom w:val="single" w:sz="8" w:space="0" w:color="auto"/>
              <w:right w:val="single" w:sz="8" w:space="0" w:color="auto"/>
            </w:tcBorders>
            <w:noWrap/>
            <w:vAlign w:val="center"/>
            <w:hideMark/>
          </w:tcPr>
          <w:p w14:paraId="38C7D7D1"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5AF4B1C" w14:textId="77777777" w:rsidR="00590725" w:rsidRDefault="007D0FF8">
            <w:pPr>
              <w:jc w:val="center"/>
              <w:rPr>
                <w:color w:val="000000"/>
                <w:lang w:val="en-US" w:eastAsia="en-US"/>
              </w:rPr>
            </w:pPr>
            <w:sdt>
              <w:sdtPr>
                <w:rPr>
                  <w:snapToGrid w:val="0"/>
                  <w:color w:val="000000" w:themeColor="text1"/>
                  <w:highlight w:val="cyan"/>
                </w:rPr>
                <w:id w:val="-5601727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98234939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9F7BA58"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2FE1CE6D" w14:textId="77777777" w:rsidR="00590725" w:rsidRDefault="00590725">
            <w:pPr>
              <w:jc w:val="center"/>
              <w:rPr>
                <w:color w:val="000000"/>
                <w:lang w:val="en-US" w:eastAsia="en-US"/>
              </w:rPr>
            </w:pPr>
            <w:r>
              <w:rPr>
                <w:color w:val="000000"/>
              </w:rPr>
              <w:t>77</w:t>
            </w:r>
          </w:p>
        </w:tc>
        <w:tc>
          <w:tcPr>
            <w:tcW w:w="5670" w:type="dxa"/>
            <w:tcBorders>
              <w:top w:val="single" w:sz="8" w:space="0" w:color="auto"/>
              <w:left w:val="nil"/>
              <w:bottom w:val="single" w:sz="8" w:space="0" w:color="auto"/>
              <w:right w:val="single" w:sz="8" w:space="0" w:color="000000"/>
            </w:tcBorders>
            <w:noWrap/>
            <w:vAlign w:val="center"/>
            <w:hideMark/>
          </w:tcPr>
          <w:p w14:paraId="04B8E931" w14:textId="77777777" w:rsidR="00590725" w:rsidRDefault="00590725">
            <w:pPr>
              <w:rPr>
                <w:lang w:val="en-US" w:eastAsia="en-US"/>
              </w:rPr>
            </w:pPr>
            <w:r>
              <w:rPr>
                <w:color w:val="000000"/>
              </w:rPr>
              <w:t xml:space="preserve">                          With out Brake – 4400 mm</w:t>
            </w:r>
          </w:p>
        </w:tc>
        <w:tc>
          <w:tcPr>
            <w:tcW w:w="900" w:type="dxa"/>
            <w:tcBorders>
              <w:top w:val="nil"/>
              <w:left w:val="nil"/>
              <w:bottom w:val="single" w:sz="8" w:space="0" w:color="auto"/>
              <w:right w:val="single" w:sz="8" w:space="0" w:color="auto"/>
            </w:tcBorders>
            <w:noWrap/>
            <w:vAlign w:val="center"/>
            <w:hideMark/>
          </w:tcPr>
          <w:p w14:paraId="44D6BC1D"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CFB9107" w14:textId="77777777" w:rsidR="00590725" w:rsidRDefault="007D0FF8">
            <w:pPr>
              <w:jc w:val="center"/>
              <w:rPr>
                <w:color w:val="000000"/>
                <w:lang w:val="en-US" w:eastAsia="en-US"/>
              </w:rPr>
            </w:pPr>
            <w:sdt>
              <w:sdtPr>
                <w:rPr>
                  <w:snapToGrid w:val="0"/>
                  <w:color w:val="000000" w:themeColor="text1"/>
                  <w:highlight w:val="cyan"/>
                </w:rPr>
                <w:id w:val="213243222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06416815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CC01D74"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0FB4A51A" w14:textId="77777777" w:rsidR="00590725" w:rsidRDefault="00590725">
            <w:pPr>
              <w:jc w:val="center"/>
              <w:rPr>
                <w:color w:val="000000"/>
                <w:lang w:val="en-US" w:eastAsia="en-US"/>
              </w:rPr>
            </w:pPr>
            <w:r>
              <w:rPr>
                <w:color w:val="000000"/>
              </w:rPr>
              <w:t>78</w:t>
            </w:r>
          </w:p>
        </w:tc>
        <w:tc>
          <w:tcPr>
            <w:tcW w:w="5670" w:type="dxa"/>
            <w:tcBorders>
              <w:top w:val="single" w:sz="8" w:space="0" w:color="auto"/>
              <w:left w:val="nil"/>
              <w:bottom w:val="single" w:sz="8" w:space="0" w:color="auto"/>
              <w:right w:val="single" w:sz="8" w:space="0" w:color="000000"/>
            </w:tcBorders>
            <w:noWrap/>
            <w:vAlign w:val="center"/>
            <w:hideMark/>
          </w:tcPr>
          <w:p w14:paraId="202E95D6" w14:textId="77777777" w:rsidR="00590725" w:rsidRDefault="00590725">
            <w:pPr>
              <w:rPr>
                <w:lang w:val="en-US" w:eastAsia="en-US"/>
              </w:rPr>
            </w:pPr>
            <w:r>
              <w:rPr>
                <w:color w:val="000000"/>
              </w:rPr>
              <w:t xml:space="preserve">Should include weights/ballasts, located in front of the tractor &amp; on the wheels </w:t>
            </w:r>
          </w:p>
        </w:tc>
        <w:tc>
          <w:tcPr>
            <w:tcW w:w="900" w:type="dxa"/>
            <w:tcBorders>
              <w:top w:val="nil"/>
              <w:left w:val="nil"/>
              <w:bottom w:val="single" w:sz="8" w:space="0" w:color="auto"/>
              <w:right w:val="single" w:sz="8" w:space="0" w:color="auto"/>
            </w:tcBorders>
            <w:noWrap/>
            <w:vAlign w:val="center"/>
            <w:hideMark/>
          </w:tcPr>
          <w:p w14:paraId="3636FFD8"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7701D7C8" w14:textId="77777777" w:rsidR="00590725" w:rsidRDefault="007D0FF8">
            <w:pPr>
              <w:jc w:val="center"/>
              <w:rPr>
                <w:color w:val="000000"/>
                <w:lang w:val="en-US" w:eastAsia="en-US"/>
              </w:rPr>
            </w:pPr>
            <w:sdt>
              <w:sdtPr>
                <w:rPr>
                  <w:snapToGrid w:val="0"/>
                  <w:color w:val="000000" w:themeColor="text1"/>
                  <w:highlight w:val="cyan"/>
                </w:rPr>
                <w:id w:val="-62939078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84733512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F1112F1" w14:textId="77777777" w:rsidTr="00590725">
        <w:trPr>
          <w:trHeight w:val="300"/>
        </w:trPr>
        <w:tc>
          <w:tcPr>
            <w:tcW w:w="720" w:type="dxa"/>
            <w:tcBorders>
              <w:top w:val="nil"/>
              <w:left w:val="single" w:sz="8" w:space="0" w:color="auto"/>
              <w:bottom w:val="single" w:sz="8" w:space="0" w:color="auto"/>
              <w:right w:val="single" w:sz="8" w:space="0" w:color="auto"/>
            </w:tcBorders>
            <w:vAlign w:val="center"/>
          </w:tcPr>
          <w:p w14:paraId="1136A01E"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77A9627B" w14:textId="77777777" w:rsidR="00590725" w:rsidRDefault="00590725">
            <w:pPr>
              <w:rPr>
                <w:lang w:val="en-US" w:eastAsia="en-US"/>
              </w:rPr>
            </w:pPr>
            <w:r>
              <w:rPr>
                <w:b/>
                <w:bCs/>
                <w:color w:val="000000"/>
              </w:rPr>
              <w:t>Capacity</w:t>
            </w:r>
          </w:p>
        </w:tc>
        <w:tc>
          <w:tcPr>
            <w:tcW w:w="900" w:type="dxa"/>
            <w:tcBorders>
              <w:top w:val="nil"/>
              <w:left w:val="nil"/>
              <w:bottom w:val="single" w:sz="8" w:space="0" w:color="auto"/>
              <w:right w:val="single" w:sz="8" w:space="0" w:color="auto"/>
            </w:tcBorders>
            <w:noWrap/>
            <w:vAlign w:val="center"/>
            <w:hideMark/>
          </w:tcPr>
          <w:p w14:paraId="383402BE"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E5A08D1" w14:textId="77777777" w:rsidR="00590725" w:rsidRDefault="00590725">
            <w:pPr>
              <w:rPr>
                <w:color w:val="000000"/>
                <w:lang w:val="en-US" w:eastAsia="en-US"/>
              </w:rPr>
            </w:pPr>
          </w:p>
        </w:tc>
      </w:tr>
      <w:tr w:rsidR="00590725" w14:paraId="1E0F2545" w14:textId="77777777" w:rsidTr="00590725">
        <w:trPr>
          <w:trHeight w:val="300"/>
        </w:trPr>
        <w:tc>
          <w:tcPr>
            <w:tcW w:w="720" w:type="dxa"/>
            <w:tcBorders>
              <w:top w:val="nil"/>
              <w:left w:val="single" w:sz="8" w:space="0" w:color="auto"/>
              <w:bottom w:val="nil"/>
              <w:right w:val="single" w:sz="8" w:space="0" w:color="auto"/>
            </w:tcBorders>
            <w:vAlign w:val="center"/>
            <w:hideMark/>
          </w:tcPr>
          <w:p w14:paraId="6D10794C" w14:textId="77777777" w:rsidR="00590725" w:rsidRDefault="00590725">
            <w:pPr>
              <w:jc w:val="center"/>
              <w:rPr>
                <w:color w:val="000000"/>
                <w:lang w:val="en-US" w:eastAsia="en-US"/>
              </w:rPr>
            </w:pPr>
            <w:r>
              <w:rPr>
                <w:color w:val="000000"/>
              </w:rPr>
              <w:t>79</w:t>
            </w:r>
          </w:p>
        </w:tc>
        <w:tc>
          <w:tcPr>
            <w:tcW w:w="5670" w:type="dxa"/>
            <w:tcBorders>
              <w:top w:val="single" w:sz="8" w:space="0" w:color="auto"/>
              <w:left w:val="nil"/>
              <w:bottom w:val="nil"/>
              <w:right w:val="single" w:sz="8" w:space="0" w:color="000000"/>
            </w:tcBorders>
            <w:noWrap/>
            <w:vAlign w:val="center"/>
            <w:hideMark/>
          </w:tcPr>
          <w:p w14:paraId="2C0A38F8" w14:textId="77777777" w:rsidR="00590725" w:rsidRDefault="00590725">
            <w:pPr>
              <w:rPr>
                <w:lang w:val="en-US" w:eastAsia="en-US"/>
              </w:rPr>
            </w:pPr>
            <w:r>
              <w:rPr>
                <w:color w:val="000000"/>
              </w:rPr>
              <w:t xml:space="preserve">Fuel tank capacity  - 250-300 liter  </w:t>
            </w:r>
            <w:r>
              <w:rPr>
                <w:b/>
                <w:bCs/>
                <w:color w:val="000000"/>
              </w:rPr>
              <w:t xml:space="preserve"> </w:t>
            </w:r>
          </w:p>
        </w:tc>
        <w:tc>
          <w:tcPr>
            <w:tcW w:w="900" w:type="dxa"/>
            <w:tcBorders>
              <w:top w:val="nil"/>
              <w:left w:val="nil"/>
              <w:bottom w:val="nil"/>
              <w:right w:val="single" w:sz="8" w:space="0" w:color="auto"/>
            </w:tcBorders>
            <w:noWrap/>
            <w:vAlign w:val="center"/>
            <w:hideMark/>
          </w:tcPr>
          <w:p w14:paraId="1F384C5A"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DD5CC65" w14:textId="77777777" w:rsidR="00590725" w:rsidRDefault="007D0FF8">
            <w:pPr>
              <w:jc w:val="center"/>
              <w:rPr>
                <w:color w:val="000000"/>
                <w:lang w:val="en-US" w:eastAsia="en-US"/>
              </w:rPr>
            </w:pPr>
            <w:sdt>
              <w:sdtPr>
                <w:rPr>
                  <w:snapToGrid w:val="0"/>
                  <w:color w:val="000000" w:themeColor="text1"/>
                  <w:highlight w:val="cyan"/>
                </w:rPr>
                <w:id w:val="-158306075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89500335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FB1F903"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46159518" w14:textId="77777777" w:rsidR="00590725" w:rsidRDefault="00590725">
            <w:pPr>
              <w:jc w:val="center"/>
              <w:rPr>
                <w:color w:val="000000"/>
                <w:lang w:val="en-US" w:eastAsia="en-US"/>
              </w:rPr>
            </w:pPr>
            <w:r>
              <w:rPr>
                <w:color w:val="000000"/>
              </w:rPr>
              <w:t>80</w:t>
            </w:r>
          </w:p>
        </w:tc>
        <w:tc>
          <w:tcPr>
            <w:tcW w:w="5670" w:type="dxa"/>
            <w:tcBorders>
              <w:top w:val="single" w:sz="8" w:space="0" w:color="auto"/>
              <w:left w:val="nil"/>
              <w:bottom w:val="single" w:sz="8" w:space="0" w:color="auto"/>
              <w:right w:val="single" w:sz="8" w:space="0" w:color="000000"/>
            </w:tcBorders>
            <w:noWrap/>
            <w:vAlign w:val="center"/>
            <w:hideMark/>
          </w:tcPr>
          <w:p w14:paraId="45058911" w14:textId="77777777" w:rsidR="00590725" w:rsidRDefault="00590725">
            <w:pPr>
              <w:rPr>
                <w:lang w:val="en-US" w:eastAsia="en-US"/>
              </w:rPr>
            </w:pPr>
            <w:r>
              <w:rPr>
                <w:color w:val="000000"/>
              </w:rPr>
              <w:t xml:space="preserve">Engine oil sump – 5-13 liter </w:t>
            </w:r>
          </w:p>
        </w:tc>
        <w:tc>
          <w:tcPr>
            <w:tcW w:w="900" w:type="dxa"/>
            <w:tcBorders>
              <w:top w:val="nil"/>
              <w:left w:val="nil"/>
              <w:bottom w:val="single" w:sz="8" w:space="0" w:color="auto"/>
              <w:right w:val="single" w:sz="8" w:space="0" w:color="auto"/>
            </w:tcBorders>
            <w:noWrap/>
            <w:vAlign w:val="center"/>
            <w:hideMark/>
          </w:tcPr>
          <w:p w14:paraId="006838BB"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9551276" w14:textId="77777777" w:rsidR="00590725" w:rsidRDefault="007D0FF8">
            <w:pPr>
              <w:jc w:val="center"/>
              <w:rPr>
                <w:color w:val="000000"/>
                <w:lang w:val="en-US" w:eastAsia="en-US"/>
              </w:rPr>
            </w:pPr>
            <w:sdt>
              <w:sdtPr>
                <w:rPr>
                  <w:snapToGrid w:val="0"/>
                  <w:color w:val="000000" w:themeColor="text1"/>
                  <w:highlight w:val="cyan"/>
                </w:rPr>
                <w:id w:val="46216827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04694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E981482"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39AA962C" w14:textId="77777777" w:rsidR="00590725" w:rsidRDefault="00590725">
            <w:pPr>
              <w:jc w:val="center"/>
              <w:rPr>
                <w:color w:val="000000"/>
                <w:lang w:val="en-US" w:eastAsia="en-US"/>
              </w:rPr>
            </w:pPr>
            <w:r>
              <w:rPr>
                <w:color w:val="000000"/>
              </w:rPr>
              <w:t>81</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604FE4A8" w14:textId="77777777" w:rsidR="00590725" w:rsidRDefault="00590725">
            <w:pPr>
              <w:rPr>
                <w:lang w:val="en-US" w:eastAsia="en-US"/>
              </w:rPr>
            </w:pPr>
            <w:r>
              <w:rPr>
                <w:color w:val="000000"/>
              </w:rPr>
              <w:t>Cooling System – 15-23 liter</w:t>
            </w:r>
          </w:p>
        </w:tc>
        <w:tc>
          <w:tcPr>
            <w:tcW w:w="900" w:type="dxa"/>
            <w:tcBorders>
              <w:top w:val="nil"/>
              <w:left w:val="nil"/>
              <w:bottom w:val="single" w:sz="8" w:space="0" w:color="auto"/>
              <w:right w:val="single" w:sz="8" w:space="0" w:color="auto"/>
            </w:tcBorders>
            <w:noWrap/>
            <w:vAlign w:val="center"/>
            <w:hideMark/>
          </w:tcPr>
          <w:p w14:paraId="7403F697"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5717FED5" w14:textId="77777777" w:rsidR="00590725" w:rsidRDefault="007D0FF8">
            <w:pPr>
              <w:jc w:val="center"/>
              <w:rPr>
                <w:color w:val="000000"/>
                <w:lang w:val="en-US" w:eastAsia="en-US"/>
              </w:rPr>
            </w:pPr>
            <w:sdt>
              <w:sdtPr>
                <w:rPr>
                  <w:snapToGrid w:val="0"/>
                  <w:color w:val="000000" w:themeColor="text1"/>
                  <w:highlight w:val="cyan"/>
                </w:rPr>
                <w:id w:val="-68921701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23924262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1F3E040" w14:textId="77777777" w:rsidTr="00590725">
        <w:trPr>
          <w:trHeight w:val="300"/>
        </w:trPr>
        <w:tc>
          <w:tcPr>
            <w:tcW w:w="720" w:type="dxa"/>
            <w:tcBorders>
              <w:top w:val="nil"/>
              <w:left w:val="single" w:sz="8" w:space="0" w:color="auto"/>
              <w:bottom w:val="nil"/>
              <w:right w:val="single" w:sz="8" w:space="0" w:color="auto"/>
            </w:tcBorders>
            <w:vAlign w:val="center"/>
            <w:hideMark/>
          </w:tcPr>
          <w:p w14:paraId="3B57A4FB" w14:textId="77777777" w:rsidR="00590725" w:rsidRDefault="00590725">
            <w:pPr>
              <w:jc w:val="center"/>
              <w:rPr>
                <w:color w:val="000000"/>
                <w:lang w:val="en-US" w:eastAsia="en-US"/>
              </w:rPr>
            </w:pPr>
            <w:r>
              <w:rPr>
                <w:color w:val="000000"/>
              </w:rPr>
              <w:t>82</w:t>
            </w:r>
          </w:p>
        </w:tc>
        <w:tc>
          <w:tcPr>
            <w:tcW w:w="5670" w:type="dxa"/>
            <w:tcBorders>
              <w:top w:val="single" w:sz="8" w:space="0" w:color="auto"/>
              <w:left w:val="nil"/>
              <w:bottom w:val="nil"/>
              <w:right w:val="single" w:sz="8" w:space="0" w:color="000000"/>
            </w:tcBorders>
            <w:noWrap/>
            <w:vAlign w:val="center"/>
            <w:hideMark/>
          </w:tcPr>
          <w:p w14:paraId="2C60FE49" w14:textId="77777777" w:rsidR="00590725" w:rsidRDefault="00590725">
            <w:pPr>
              <w:rPr>
                <w:color w:val="000000"/>
                <w:lang w:val="en-US" w:eastAsia="en-US"/>
              </w:rPr>
            </w:pPr>
            <w:r>
              <w:rPr>
                <w:color w:val="000000"/>
              </w:rPr>
              <w:t>Hydraulic system/ Transmission  - 35-59 liter</w:t>
            </w:r>
          </w:p>
        </w:tc>
        <w:tc>
          <w:tcPr>
            <w:tcW w:w="900" w:type="dxa"/>
            <w:tcBorders>
              <w:top w:val="nil"/>
              <w:left w:val="nil"/>
              <w:bottom w:val="nil"/>
              <w:right w:val="single" w:sz="8" w:space="0" w:color="auto"/>
            </w:tcBorders>
            <w:noWrap/>
            <w:hideMark/>
          </w:tcPr>
          <w:p w14:paraId="20080CD7"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FE1512B" w14:textId="77777777" w:rsidR="00590725" w:rsidRDefault="007D0FF8">
            <w:pPr>
              <w:jc w:val="center"/>
              <w:rPr>
                <w:color w:val="000000"/>
                <w:lang w:val="en-US" w:eastAsia="en-US"/>
              </w:rPr>
            </w:pPr>
            <w:sdt>
              <w:sdtPr>
                <w:rPr>
                  <w:snapToGrid w:val="0"/>
                  <w:color w:val="000000" w:themeColor="text1"/>
                  <w:highlight w:val="cyan"/>
                </w:rPr>
                <w:id w:val="200415465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8119328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393AC3D" w14:textId="77777777" w:rsidTr="00590725">
        <w:trPr>
          <w:trHeight w:val="720"/>
        </w:trPr>
        <w:tc>
          <w:tcPr>
            <w:tcW w:w="720" w:type="dxa"/>
            <w:tcBorders>
              <w:top w:val="nil"/>
              <w:left w:val="single" w:sz="8" w:space="0" w:color="auto"/>
              <w:bottom w:val="single" w:sz="8" w:space="0" w:color="auto"/>
              <w:right w:val="single" w:sz="8" w:space="0" w:color="auto"/>
            </w:tcBorders>
            <w:vAlign w:val="center"/>
            <w:hideMark/>
          </w:tcPr>
          <w:p w14:paraId="73EEB404" w14:textId="77777777" w:rsidR="00590725" w:rsidRDefault="00590725">
            <w:pPr>
              <w:jc w:val="center"/>
              <w:rPr>
                <w:color w:val="000000"/>
                <w:lang w:val="en-US" w:eastAsia="en-US"/>
              </w:rPr>
            </w:pPr>
            <w:r>
              <w:rPr>
                <w:color w:val="000000"/>
              </w:rPr>
              <w:t>83</w:t>
            </w:r>
          </w:p>
        </w:tc>
        <w:tc>
          <w:tcPr>
            <w:tcW w:w="5670" w:type="dxa"/>
            <w:tcBorders>
              <w:top w:val="single" w:sz="8" w:space="0" w:color="auto"/>
              <w:left w:val="nil"/>
              <w:bottom w:val="single" w:sz="8" w:space="0" w:color="auto"/>
              <w:right w:val="single" w:sz="8" w:space="0" w:color="000000"/>
            </w:tcBorders>
            <w:vAlign w:val="center"/>
            <w:hideMark/>
          </w:tcPr>
          <w:p w14:paraId="277CE335" w14:textId="77777777" w:rsidR="00590725" w:rsidRDefault="00590725">
            <w:pPr>
              <w:rPr>
                <w:lang w:val="en-US" w:eastAsia="en-US"/>
              </w:rPr>
            </w:pPr>
            <w:r>
              <w:rPr>
                <w:color w:val="000000"/>
              </w:rPr>
              <w:t xml:space="preserve">Fuel tank should be located in safe place not to be affected by heat from the engine or anywhere, not to affect other parts of the tractor and ease of maintenance </w:t>
            </w:r>
          </w:p>
        </w:tc>
        <w:tc>
          <w:tcPr>
            <w:tcW w:w="900" w:type="dxa"/>
            <w:tcBorders>
              <w:top w:val="nil"/>
              <w:left w:val="nil"/>
              <w:bottom w:val="single" w:sz="8" w:space="0" w:color="auto"/>
              <w:right w:val="single" w:sz="8" w:space="0" w:color="auto"/>
            </w:tcBorders>
            <w:noWrap/>
            <w:vAlign w:val="center"/>
            <w:hideMark/>
          </w:tcPr>
          <w:p w14:paraId="7D253580" w14:textId="77777777" w:rsidR="00590725" w:rsidRDefault="00590725">
            <w:pPr>
              <w:rPr>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17827A1F" w14:textId="77777777" w:rsidR="00590725" w:rsidRDefault="007D0FF8">
            <w:pPr>
              <w:jc w:val="center"/>
              <w:rPr>
                <w:color w:val="000000"/>
                <w:lang w:val="en-US" w:eastAsia="en-US"/>
              </w:rPr>
            </w:pPr>
            <w:sdt>
              <w:sdtPr>
                <w:rPr>
                  <w:snapToGrid w:val="0"/>
                  <w:color w:val="000000" w:themeColor="text1"/>
                  <w:highlight w:val="cyan"/>
                </w:rPr>
                <w:id w:val="-85287623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85668548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FE70C1B" w14:textId="77777777" w:rsidTr="00590725">
        <w:trPr>
          <w:trHeight w:val="300"/>
        </w:trPr>
        <w:tc>
          <w:tcPr>
            <w:tcW w:w="720" w:type="dxa"/>
            <w:tcBorders>
              <w:top w:val="nil"/>
              <w:left w:val="single" w:sz="8" w:space="0" w:color="auto"/>
              <w:bottom w:val="single" w:sz="8" w:space="0" w:color="auto"/>
              <w:right w:val="single" w:sz="8" w:space="0" w:color="auto"/>
            </w:tcBorders>
            <w:vAlign w:val="center"/>
          </w:tcPr>
          <w:p w14:paraId="534363BF"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vAlign w:val="center"/>
            <w:hideMark/>
          </w:tcPr>
          <w:p w14:paraId="5B566A15" w14:textId="77777777" w:rsidR="00590725" w:rsidRDefault="00590725">
            <w:pPr>
              <w:rPr>
                <w:b/>
                <w:bCs/>
                <w:color w:val="000000"/>
                <w:lang w:val="en-US" w:eastAsia="en-US"/>
              </w:rPr>
            </w:pPr>
            <w:r>
              <w:rPr>
                <w:b/>
                <w:bCs/>
                <w:color w:val="000000"/>
              </w:rPr>
              <w:t xml:space="preserve">Manual &amp; Catalogues </w:t>
            </w:r>
          </w:p>
        </w:tc>
        <w:tc>
          <w:tcPr>
            <w:tcW w:w="900" w:type="dxa"/>
            <w:tcBorders>
              <w:top w:val="nil"/>
              <w:left w:val="nil"/>
              <w:bottom w:val="single" w:sz="8" w:space="0" w:color="auto"/>
              <w:right w:val="single" w:sz="8" w:space="0" w:color="auto"/>
            </w:tcBorders>
            <w:noWrap/>
            <w:vAlign w:val="center"/>
            <w:hideMark/>
          </w:tcPr>
          <w:p w14:paraId="1D307D59" w14:textId="77777777" w:rsidR="00590725" w:rsidRDefault="00590725">
            <w:pPr>
              <w:rPr>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8459160" w14:textId="77777777" w:rsidR="00590725" w:rsidRDefault="00590725">
            <w:pPr>
              <w:rPr>
                <w:color w:val="000000"/>
                <w:lang w:val="en-US" w:eastAsia="en-US"/>
              </w:rPr>
            </w:pPr>
          </w:p>
        </w:tc>
      </w:tr>
      <w:tr w:rsidR="00590725" w14:paraId="0A80ADA2"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6DC847CA" w14:textId="77777777" w:rsidR="00590725" w:rsidRDefault="00590725">
            <w:pPr>
              <w:jc w:val="center"/>
              <w:rPr>
                <w:color w:val="000000"/>
                <w:lang w:val="en-US" w:eastAsia="en-US"/>
              </w:rPr>
            </w:pPr>
            <w:r>
              <w:rPr>
                <w:color w:val="000000"/>
              </w:rPr>
              <w:t>84</w:t>
            </w:r>
          </w:p>
        </w:tc>
        <w:tc>
          <w:tcPr>
            <w:tcW w:w="5670" w:type="dxa"/>
            <w:tcBorders>
              <w:top w:val="single" w:sz="8" w:space="0" w:color="auto"/>
              <w:left w:val="nil"/>
              <w:bottom w:val="single" w:sz="8" w:space="0" w:color="auto"/>
              <w:right w:val="single" w:sz="8" w:space="0" w:color="000000"/>
            </w:tcBorders>
            <w:noWrap/>
            <w:vAlign w:val="center"/>
            <w:hideMark/>
          </w:tcPr>
          <w:p w14:paraId="3777045F" w14:textId="77777777" w:rsidR="00590725" w:rsidRDefault="00590725">
            <w:pPr>
              <w:rPr>
                <w:b/>
                <w:bCs/>
                <w:color w:val="000000"/>
                <w:lang w:val="en-US" w:eastAsia="en-US"/>
              </w:rPr>
            </w:pPr>
            <w:r>
              <w:rPr>
                <w:color w:val="000000"/>
              </w:rPr>
              <w:t xml:space="preserve">Bidder should provide or confirm to provide all types of manuals (Service manual, Operator manual, and Parts catalogue, all being in English) for each tractor together with the offer </w:t>
            </w:r>
          </w:p>
        </w:tc>
        <w:tc>
          <w:tcPr>
            <w:tcW w:w="900" w:type="dxa"/>
            <w:tcBorders>
              <w:top w:val="nil"/>
              <w:left w:val="nil"/>
              <w:bottom w:val="single" w:sz="8" w:space="0" w:color="auto"/>
              <w:right w:val="single" w:sz="8" w:space="0" w:color="auto"/>
            </w:tcBorders>
            <w:hideMark/>
          </w:tcPr>
          <w:p w14:paraId="6BEF913E"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vAlign w:val="center"/>
            <w:hideMark/>
          </w:tcPr>
          <w:p w14:paraId="60A3E478" w14:textId="77777777" w:rsidR="00590725" w:rsidRDefault="007D0FF8">
            <w:pPr>
              <w:jc w:val="center"/>
              <w:rPr>
                <w:color w:val="000000"/>
                <w:lang w:val="en-US" w:eastAsia="en-US"/>
              </w:rPr>
            </w:pPr>
            <w:sdt>
              <w:sdtPr>
                <w:rPr>
                  <w:snapToGrid w:val="0"/>
                  <w:color w:val="000000" w:themeColor="text1"/>
                  <w:highlight w:val="cyan"/>
                </w:rPr>
                <w:id w:val="-89250467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13486077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1B6F787"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0591D1C2" w14:textId="77777777" w:rsidR="00590725" w:rsidRDefault="00590725">
            <w:pPr>
              <w:jc w:val="center"/>
              <w:rPr>
                <w:color w:val="000000"/>
                <w:lang w:val="en-US" w:eastAsia="en-US"/>
              </w:rPr>
            </w:pPr>
            <w:r>
              <w:rPr>
                <w:color w:val="000000"/>
              </w:rPr>
              <w:t>85</w:t>
            </w:r>
          </w:p>
        </w:tc>
        <w:tc>
          <w:tcPr>
            <w:tcW w:w="5670" w:type="dxa"/>
            <w:tcBorders>
              <w:top w:val="single" w:sz="8" w:space="0" w:color="auto"/>
              <w:left w:val="nil"/>
              <w:bottom w:val="single" w:sz="8" w:space="0" w:color="auto"/>
              <w:right w:val="single" w:sz="8" w:space="0" w:color="000000"/>
            </w:tcBorders>
            <w:noWrap/>
            <w:vAlign w:val="center"/>
            <w:hideMark/>
          </w:tcPr>
          <w:p w14:paraId="4628B1E7" w14:textId="77777777" w:rsidR="00590725" w:rsidRDefault="00590725">
            <w:pPr>
              <w:rPr>
                <w:color w:val="000000"/>
                <w:lang w:val="en-US" w:eastAsia="en-US"/>
              </w:rPr>
            </w:pPr>
            <w:r>
              <w:rPr>
                <w:color w:val="000000"/>
              </w:rPr>
              <w:t>All operation manuals required and enable to know / compute running cost of the tractor throughout its service life; such as fuel consumption, oil consumption, service hour, oil sump capacity, gear box oil capacity, differential and hydraulic oil capacity, etc  graphs, tables and so on, all being complete, clear and in English Language</w:t>
            </w:r>
          </w:p>
        </w:tc>
        <w:tc>
          <w:tcPr>
            <w:tcW w:w="900" w:type="dxa"/>
            <w:tcBorders>
              <w:top w:val="nil"/>
              <w:left w:val="nil"/>
              <w:bottom w:val="single" w:sz="8" w:space="0" w:color="auto"/>
              <w:right w:val="single" w:sz="8" w:space="0" w:color="auto"/>
            </w:tcBorders>
            <w:noWrap/>
            <w:vAlign w:val="center"/>
            <w:hideMark/>
          </w:tcPr>
          <w:p w14:paraId="223DCE20" w14:textId="77777777" w:rsidR="00590725" w:rsidRDefault="00590725">
            <w:pPr>
              <w:rPr>
                <w:b/>
                <w:bCs/>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81967FC" w14:textId="77777777" w:rsidR="00590725" w:rsidRDefault="007D0FF8">
            <w:pPr>
              <w:jc w:val="center"/>
              <w:rPr>
                <w:color w:val="000000"/>
                <w:lang w:val="en-US" w:eastAsia="en-US"/>
              </w:rPr>
            </w:pPr>
            <w:sdt>
              <w:sdtPr>
                <w:rPr>
                  <w:snapToGrid w:val="0"/>
                  <w:color w:val="000000" w:themeColor="text1"/>
                  <w:highlight w:val="cyan"/>
                </w:rPr>
                <w:id w:val="-116770493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17672823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2609EB5" w14:textId="77777777" w:rsidTr="00590725">
        <w:trPr>
          <w:trHeight w:val="300"/>
        </w:trPr>
        <w:tc>
          <w:tcPr>
            <w:tcW w:w="720" w:type="dxa"/>
            <w:tcBorders>
              <w:top w:val="nil"/>
              <w:left w:val="single" w:sz="8" w:space="0" w:color="auto"/>
              <w:bottom w:val="single" w:sz="8" w:space="0" w:color="auto"/>
              <w:right w:val="single" w:sz="8" w:space="0" w:color="auto"/>
            </w:tcBorders>
            <w:vAlign w:val="center"/>
          </w:tcPr>
          <w:p w14:paraId="2342CCBD"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54B52834" w14:textId="77777777" w:rsidR="00590725" w:rsidRDefault="00590725">
            <w:pPr>
              <w:rPr>
                <w:color w:val="000000"/>
                <w:lang w:val="en-US" w:eastAsia="en-US"/>
              </w:rPr>
            </w:pPr>
            <w:r>
              <w:rPr>
                <w:b/>
                <w:bCs/>
                <w:color w:val="000000"/>
              </w:rPr>
              <w:t xml:space="preserve">Accessories, Field kits &amp; tools </w:t>
            </w:r>
          </w:p>
        </w:tc>
        <w:tc>
          <w:tcPr>
            <w:tcW w:w="900" w:type="dxa"/>
            <w:tcBorders>
              <w:top w:val="nil"/>
              <w:left w:val="nil"/>
              <w:bottom w:val="single" w:sz="8" w:space="0" w:color="auto"/>
              <w:right w:val="single" w:sz="8" w:space="0" w:color="auto"/>
            </w:tcBorders>
            <w:noWrap/>
            <w:vAlign w:val="center"/>
            <w:hideMark/>
          </w:tcPr>
          <w:p w14:paraId="44D43FE9" w14:textId="77777777" w:rsidR="00590725" w:rsidRDefault="00590725">
            <w:pPr>
              <w:rPr>
                <w:b/>
                <w:bCs/>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1DA4B280" w14:textId="77777777" w:rsidR="00590725" w:rsidRDefault="00590725">
            <w:pPr>
              <w:rPr>
                <w:b/>
                <w:bCs/>
                <w:color w:val="000000"/>
                <w:lang w:val="en-US" w:eastAsia="en-US"/>
              </w:rPr>
            </w:pPr>
          </w:p>
        </w:tc>
      </w:tr>
      <w:tr w:rsidR="00590725" w14:paraId="59527A0F"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5FB56729" w14:textId="77777777" w:rsidR="00590725" w:rsidRDefault="00590725">
            <w:pPr>
              <w:jc w:val="center"/>
              <w:rPr>
                <w:color w:val="000000"/>
                <w:lang w:val="en-US" w:eastAsia="en-US"/>
              </w:rPr>
            </w:pPr>
            <w:r>
              <w:rPr>
                <w:color w:val="000000"/>
              </w:rPr>
              <w:t>86</w:t>
            </w:r>
          </w:p>
        </w:tc>
        <w:tc>
          <w:tcPr>
            <w:tcW w:w="5670" w:type="dxa"/>
            <w:tcBorders>
              <w:top w:val="single" w:sz="8" w:space="0" w:color="auto"/>
              <w:left w:val="nil"/>
              <w:bottom w:val="single" w:sz="8" w:space="0" w:color="auto"/>
              <w:right w:val="single" w:sz="8" w:space="0" w:color="000000"/>
            </w:tcBorders>
            <w:noWrap/>
            <w:vAlign w:val="center"/>
            <w:hideMark/>
          </w:tcPr>
          <w:p w14:paraId="4D436ED4" w14:textId="77777777" w:rsidR="00590725" w:rsidRDefault="00590725">
            <w:pPr>
              <w:rPr>
                <w:b/>
                <w:bCs/>
                <w:color w:val="000000"/>
                <w:lang w:val="en-US" w:eastAsia="en-US"/>
              </w:rPr>
            </w:pPr>
            <w:r>
              <w:rPr>
                <w:color w:val="000000"/>
              </w:rPr>
              <w:t xml:space="preserve">Manufacturer’s recommended standard field kits, accessories and tools(including special tools) that enable the item to accomplish all the purposes specified consisting hydraulic jack, flexible type lubrication gun, different size wrenches, etc  shall be provided </w:t>
            </w:r>
          </w:p>
        </w:tc>
        <w:tc>
          <w:tcPr>
            <w:tcW w:w="900" w:type="dxa"/>
            <w:tcBorders>
              <w:top w:val="nil"/>
              <w:left w:val="nil"/>
              <w:bottom w:val="single" w:sz="8" w:space="0" w:color="auto"/>
              <w:right w:val="single" w:sz="8" w:space="0" w:color="auto"/>
            </w:tcBorders>
            <w:noWrap/>
            <w:vAlign w:val="center"/>
            <w:hideMark/>
          </w:tcPr>
          <w:p w14:paraId="2EFF9A2D" w14:textId="77777777" w:rsidR="00590725" w:rsidRDefault="00590725">
            <w:pPr>
              <w:rPr>
                <w:b/>
                <w:bCs/>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vAlign w:val="center"/>
            <w:hideMark/>
          </w:tcPr>
          <w:p w14:paraId="1ECA7E0D" w14:textId="77777777" w:rsidR="00590725" w:rsidRDefault="007D0FF8">
            <w:pPr>
              <w:jc w:val="center"/>
              <w:rPr>
                <w:color w:val="000000"/>
                <w:lang w:val="en-US" w:eastAsia="en-US"/>
              </w:rPr>
            </w:pPr>
            <w:sdt>
              <w:sdtPr>
                <w:rPr>
                  <w:snapToGrid w:val="0"/>
                  <w:color w:val="000000" w:themeColor="text1"/>
                  <w:highlight w:val="cyan"/>
                </w:rPr>
                <w:id w:val="-78249225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11859342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5AFEDE9" w14:textId="77777777" w:rsidTr="00590725">
        <w:trPr>
          <w:trHeight w:val="331"/>
        </w:trPr>
        <w:tc>
          <w:tcPr>
            <w:tcW w:w="720" w:type="dxa"/>
            <w:tcBorders>
              <w:top w:val="nil"/>
              <w:left w:val="single" w:sz="8" w:space="0" w:color="auto"/>
              <w:bottom w:val="single" w:sz="8" w:space="0" w:color="auto"/>
              <w:right w:val="single" w:sz="8" w:space="0" w:color="auto"/>
            </w:tcBorders>
            <w:vAlign w:val="center"/>
            <w:hideMark/>
          </w:tcPr>
          <w:p w14:paraId="4C217A46" w14:textId="77777777" w:rsidR="00590725" w:rsidRDefault="00590725">
            <w:pPr>
              <w:jc w:val="center"/>
              <w:rPr>
                <w:color w:val="000000"/>
                <w:lang w:val="en-US" w:eastAsia="en-US"/>
              </w:rPr>
            </w:pPr>
            <w:r>
              <w:rPr>
                <w:color w:val="000000"/>
              </w:rPr>
              <w:t>87</w:t>
            </w:r>
          </w:p>
        </w:tc>
        <w:tc>
          <w:tcPr>
            <w:tcW w:w="5670" w:type="dxa"/>
            <w:tcBorders>
              <w:top w:val="single" w:sz="8" w:space="0" w:color="auto"/>
              <w:left w:val="nil"/>
              <w:bottom w:val="single" w:sz="8" w:space="0" w:color="auto"/>
              <w:right w:val="single" w:sz="8" w:space="0" w:color="000000"/>
            </w:tcBorders>
            <w:vAlign w:val="center"/>
            <w:hideMark/>
          </w:tcPr>
          <w:p w14:paraId="3B5CADB1" w14:textId="77777777" w:rsidR="00590725" w:rsidRDefault="00590725">
            <w:pPr>
              <w:rPr>
                <w:color w:val="000000"/>
                <w:lang w:val="en-US" w:eastAsia="en-US"/>
              </w:rPr>
            </w:pPr>
            <w:r>
              <w:rPr>
                <w:color w:val="000000"/>
              </w:rPr>
              <w:t>Tools with Box (Manufacturer standard service tools)</w:t>
            </w:r>
          </w:p>
        </w:tc>
        <w:tc>
          <w:tcPr>
            <w:tcW w:w="900" w:type="dxa"/>
            <w:tcBorders>
              <w:top w:val="nil"/>
              <w:left w:val="nil"/>
              <w:bottom w:val="single" w:sz="8" w:space="0" w:color="auto"/>
              <w:right w:val="single" w:sz="8" w:space="0" w:color="auto"/>
            </w:tcBorders>
            <w:noWrap/>
            <w:vAlign w:val="center"/>
            <w:hideMark/>
          </w:tcPr>
          <w:p w14:paraId="6D80261B" w14:textId="77777777" w:rsidR="00590725" w:rsidRDefault="00590725">
            <w:pPr>
              <w:rPr>
                <w:b/>
                <w:bCs/>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842CC99" w14:textId="77777777" w:rsidR="00590725" w:rsidRDefault="007D0FF8">
            <w:pPr>
              <w:jc w:val="center"/>
              <w:rPr>
                <w:color w:val="000000"/>
                <w:lang w:val="en-US" w:eastAsia="en-US"/>
              </w:rPr>
            </w:pPr>
            <w:sdt>
              <w:sdtPr>
                <w:rPr>
                  <w:snapToGrid w:val="0"/>
                  <w:color w:val="000000" w:themeColor="text1"/>
                  <w:highlight w:val="cyan"/>
                </w:rPr>
                <w:id w:val="-579128051"/>
                <w14:checkbox>
                  <w14:checked w14:val="0"/>
                  <w14:checkedState w14:val="2612" w14:font="MS Gothic"/>
                  <w14:uncheckedState w14:val="2610" w14:font="MS Gothic"/>
                </w14:checkbox>
              </w:sdtPr>
              <w:sdtEndPr/>
              <w:sdtContent>
                <w:r w:rsidR="00590725">
                  <w:rPr>
                    <w:rFonts w:ascii="MS Gothic" w:eastAsia="MS Gothic" w:hAnsi="MS Gothic" w:hint="eastAsia"/>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87553744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38966E4" w14:textId="77777777" w:rsidTr="00590725">
        <w:trPr>
          <w:trHeight w:val="300"/>
        </w:trPr>
        <w:tc>
          <w:tcPr>
            <w:tcW w:w="720" w:type="dxa"/>
            <w:tcBorders>
              <w:top w:val="nil"/>
              <w:left w:val="single" w:sz="8" w:space="0" w:color="auto"/>
              <w:bottom w:val="single" w:sz="8" w:space="0" w:color="auto"/>
              <w:right w:val="single" w:sz="8" w:space="0" w:color="auto"/>
            </w:tcBorders>
            <w:vAlign w:val="center"/>
          </w:tcPr>
          <w:p w14:paraId="2946E5CD"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1FEAC15E" w14:textId="77777777" w:rsidR="00590725" w:rsidRDefault="00590725">
            <w:pPr>
              <w:rPr>
                <w:b/>
                <w:bCs/>
                <w:color w:val="000000"/>
                <w:lang w:val="en-US" w:eastAsia="en-US"/>
              </w:rPr>
            </w:pPr>
            <w:r>
              <w:rPr>
                <w:b/>
                <w:bCs/>
                <w:color w:val="000000"/>
              </w:rPr>
              <w:t xml:space="preserve">Other requirement </w:t>
            </w:r>
          </w:p>
        </w:tc>
        <w:tc>
          <w:tcPr>
            <w:tcW w:w="900" w:type="dxa"/>
            <w:tcBorders>
              <w:top w:val="nil"/>
              <w:left w:val="nil"/>
              <w:bottom w:val="single" w:sz="8" w:space="0" w:color="auto"/>
              <w:right w:val="single" w:sz="8" w:space="0" w:color="auto"/>
            </w:tcBorders>
            <w:noWrap/>
            <w:vAlign w:val="center"/>
            <w:hideMark/>
          </w:tcPr>
          <w:p w14:paraId="0C08E91A" w14:textId="77777777" w:rsidR="00590725" w:rsidRDefault="00590725">
            <w:pPr>
              <w:rPr>
                <w:b/>
                <w:bCs/>
                <w:color w:val="000000"/>
                <w:lang w:val="en-US" w:eastAsia="en-US"/>
              </w:rPr>
            </w:pPr>
            <w:r>
              <w:rPr>
                <w:b/>
                <w:bCs/>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CE33587" w14:textId="77777777" w:rsidR="00590725" w:rsidRDefault="00590725">
            <w:pPr>
              <w:rPr>
                <w:b/>
                <w:bCs/>
                <w:color w:val="000000"/>
                <w:lang w:val="en-US" w:eastAsia="en-US"/>
              </w:rPr>
            </w:pPr>
          </w:p>
        </w:tc>
      </w:tr>
      <w:tr w:rsidR="00590725" w14:paraId="32DBC2FF" w14:textId="77777777" w:rsidTr="00590725">
        <w:trPr>
          <w:trHeight w:val="376"/>
        </w:trPr>
        <w:tc>
          <w:tcPr>
            <w:tcW w:w="720" w:type="dxa"/>
            <w:tcBorders>
              <w:top w:val="nil"/>
              <w:left w:val="single" w:sz="8" w:space="0" w:color="auto"/>
              <w:bottom w:val="single" w:sz="8" w:space="0" w:color="auto"/>
              <w:right w:val="single" w:sz="8" w:space="0" w:color="auto"/>
            </w:tcBorders>
            <w:vAlign w:val="center"/>
            <w:hideMark/>
          </w:tcPr>
          <w:p w14:paraId="093D136C" w14:textId="77777777" w:rsidR="00590725" w:rsidRDefault="00590725">
            <w:pPr>
              <w:jc w:val="center"/>
              <w:rPr>
                <w:color w:val="000000"/>
                <w:lang w:val="en-US" w:eastAsia="en-US"/>
              </w:rPr>
            </w:pPr>
            <w:r>
              <w:rPr>
                <w:color w:val="000000"/>
              </w:rPr>
              <w:t>88</w:t>
            </w:r>
          </w:p>
        </w:tc>
        <w:tc>
          <w:tcPr>
            <w:tcW w:w="5670" w:type="dxa"/>
            <w:tcBorders>
              <w:top w:val="single" w:sz="8" w:space="0" w:color="auto"/>
              <w:left w:val="nil"/>
              <w:bottom w:val="single" w:sz="8" w:space="0" w:color="auto"/>
              <w:right w:val="single" w:sz="8" w:space="0" w:color="000000"/>
            </w:tcBorders>
            <w:vAlign w:val="center"/>
            <w:hideMark/>
          </w:tcPr>
          <w:p w14:paraId="071EBA81" w14:textId="77777777" w:rsidR="00590725" w:rsidRDefault="00590725">
            <w:pPr>
              <w:rPr>
                <w:color w:val="000000"/>
                <w:lang w:val="en-US" w:eastAsia="en-US"/>
              </w:rPr>
            </w:pPr>
            <w:r>
              <w:rPr>
                <w:color w:val="000000"/>
              </w:rPr>
              <w:t xml:space="preserve">Service after sales-availability of maintenance facilities in Ethiopia </w:t>
            </w:r>
          </w:p>
        </w:tc>
        <w:tc>
          <w:tcPr>
            <w:tcW w:w="900" w:type="dxa"/>
            <w:tcBorders>
              <w:top w:val="nil"/>
              <w:left w:val="nil"/>
              <w:bottom w:val="single" w:sz="8" w:space="0" w:color="auto"/>
              <w:right w:val="single" w:sz="8" w:space="0" w:color="auto"/>
            </w:tcBorders>
            <w:vAlign w:val="center"/>
            <w:hideMark/>
          </w:tcPr>
          <w:p w14:paraId="40E5970B"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42E052F8" w14:textId="77777777" w:rsidR="00590725" w:rsidRDefault="007D0FF8">
            <w:pPr>
              <w:jc w:val="center"/>
              <w:rPr>
                <w:color w:val="000000"/>
                <w:lang w:val="en-US" w:eastAsia="en-US"/>
              </w:rPr>
            </w:pPr>
            <w:sdt>
              <w:sdtPr>
                <w:rPr>
                  <w:snapToGrid w:val="0"/>
                  <w:color w:val="000000" w:themeColor="text1"/>
                  <w:highlight w:val="cyan"/>
                </w:rPr>
                <w:id w:val="-1438210467"/>
                <w14:checkbox>
                  <w14:checked w14:val="0"/>
                  <w14:checkedState w14:val="2612" w14:font="MS Gothic"/>
                  <w14:uncheckedState w14:val="2610" w14:font="MS Gothic"/>
                </w14:checkbox>
              </w:sdtPr>
              <w:sdtEndPr/>
              <w:sdtContent>
                <w:r w:rsidR="00590725">
                  <w:rPr>
                    <w:rFonts w:ascii="MS Gothic" w:eastAsia="MS Gothic" w:hAnsi="MS Gothic" w:hint="eastAsia"/>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62916054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B3AB6AB" w14:textId="77777777" w:rsidTr="00590725">
        <w:trPr>
          <w:trHeight w:val="511"/>
        </w:trPr>
        <w:tc>
          <w:tcPr>
            <w:tcW w:w="720" w:type="dxa"/>
            <w:tcBorders>
              <w:top w:val="nil"/>
              <w:left w:val="single" w:sz="8" w:space="0" w:color="auto"/>
              <w:bottom w:val="single" w:sz="8" w:space="0" w:color="auto"/>
              <w:right w:val="single" w:sz="8" w:space="0" w:color="auto"/>
            </w:tcBorders>
            <w:vAlign w:val="center"/>
            <w:hideMark/>
          </w:tcPr>
          <w:p w14:paraId="33D46E61" w14:textId="77777777" w:rsidR="00590725" w:rsidRDefault="00590725">
            <w:pPr>
              <w:jc w:val="center"/>
              <w:rPr>
                <w:color w:val="000000"/>
                <w:lang w:val="en-US" w:eastAsia="en-US"/>
              </w:rPr>
            </w:pPr>
            <w:r>
              <w:rPr>
                <w:color w:val="000000"/>
              </w:rPr>
              <w:t>89</w:t>
            </w:r>
          </w:p>
        </w:tc>
        <w:tc>
          <w:tcPr>
            <w:tcW w:w="5670" w:type="dxa"/>
            <w:tcBorders>
              <w:top w:val="single" w:sz="8" w:space="0" w:color="auto"/>
              <w:left w:val="nil"/>
              <w:bottom w:val="single" w:sz="8" w:space="0" w:color="auto"/>
              <w:right w:val="single" w:sz="8" w:space="0" w:color="000000"/>
            </w:tcBorders>
            <w:vAlign w:val="center"/>
            <w:hideMark/>
          </w:tcPr>
          <w:p w14:paraId="779B4C7C" w14:textId="77777777" w:rsidR="00590725" w:rsidRDefault="00590725">
            <w:pPr>
              <w:rPr>
                <w:color w:val="000000"/>
                <w:lang w:val="en-US" w:eastAsia="en-US"/>
              </w:rPr>
            </w:pPr>
            <w:r>
              <w:rPr>
                <w:color w:val="000000"/>
              </w:rPr>
              <w:t xml:space="preserve">Factory recommended engine &amp; transmission oil type should be stated </w:t>
            </w:r>
          </w:p>
        </w:tc>
        <w:tc>
          <w:tcPr>
            <w:tcW w:w="900" w:type="dxa"/>
            <w:tcBorders>
              <w:top w:val="nil"/>
              <w:left w:val="nil"/>
              <w:bottom w:val="single" w:sz="8" w:space="0" w:color="auto"/>
              <w:right w:val="single" w:sz="8" w:space="0" w:color="auto"/>
            </w:tcBorders>
            <w:vAlign w:val="center"/>
            <w:hideMark/>
          </w:tcPr>
          <w:p w14:paraId="1BD23BAB"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6B47C418" w14:textId="77777777" w:rsidR="00590725" w:rsidRDefault="007D0FF8">
            <w:pPr>
              <w:jc w:val="center"/>
              <w:rPr>
                <w:color w:val="000000"/>
                <w:lang w:val="en-US" w:eastAsia="en-US"/>
              </w:rPr>
            </w:pPr>
            <w:sdt>
              <w:sdtPr>
                <w:rPr>
                  <w:snapToGrid w:val="0"/>
                  <w:color w:val="000000" w:themeColor="text1"/>
                  <w:highlight w:val="cyan"/>
                </w:rPr>
                <w:id w:val="-9324690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71797198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44F0B04"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567E91F7" w14:textId="77777777" w:rsidR="00590725" w:rsidRDefault="00590725">
            <w:pPr>
              <w:jc w:val="center"/>
              <w:rPr>
                <w:color w:val="000000"/>
                <w:lang w:val="en-US" w:eastAsia="en-US"/>
              </w:rPr>
            </w:pPr>
            <w:r>
              <w:rPr>
                <w:color w:val="000000"/>
              </w:rPr>
              <w:t>90</w:t>
            </w:r>
          </w:p>
        </w:tc>
        <w:tc>
          <w:tcPr>
            <w:tcW w:w="5670" w:type="dxa"/>
            <w:tcBorders>
              <w:top w:val="single" w:sz="8" w:space="0" w:color="auto"/>
              <w:left w:val="nil"/>
              <w:bottom w:val="single" w:sz="8" w:space="0" w:color="auto"/>
              <w:right w:val="single" w:sz="8" w:space="0" w:color="000000"/>
            </w:tcBorders>
            <w:noWrap/>
            <w:vAlign w:val="center"/>
            <w:hideMark/>
          </w:tcPr>
          <w:p w14:paraId="50B29462" w14:textId="77777777" w:rsidR="00590725" w:rsidRDefault="00590725">
            <w:pPr>
              <w:rPr>
                <w:b/>
                <w:bCs/>
                <w:color w:val="000000"/>
                <w:lang w:val="en-US" w:eastAsia="en-US"/>
              </w:rPr>
            </w:pPr>
            <w:r>
              <w:rPr>
                <w:color w:val="000000"/>
              </w:rPr>
              <w:t xml:space="preserve">Assembly and demonstration on site will be handled by the supplier </w:t>
            </w:r>
          </w:p>
        </w:tc>
        <w:tc>
          <w:tcPr>
            <w:tcW w:w="900" w:type="dxa"/>
            <w:tcBorders>
              <w:top w:val="nil"/>
              <w:left w:val="nil"/>
              <w:bottom w:val="single" w:sz="8" w:space="0" w:color="auto"/>
              <w:right w:val="single" w:sz="8" w:space="0" w:color="auto"/>
            </w:tcBorders>
            <w:noWrap/>
            <w:vAlign w:val="center"/>
            <w:hideMark/>
          </w:tcPr>
          <w:p w14:paraId="6DF363C4" w14:textId="77777777" w:rsidR="00590725" w:rsidRDefault="00590725">
            <w:pPr>
              <w:rPr>
                <w:b/>
                <w:bCs/>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D47532F" w14:textId="77777777" w:rsidR="00590725" w:rsidRDefault="007D0FF8">
            <w:pPr>
              <w:jc w:val="center"/>
              <w:rPr>
                <w:color w:val="000000"/>
                <w:lang w:val="en-US" w:eastAsia="en-US"/>
              </w:rPr>
            </w:pPr>
            <w:sdt>
              <w:sdtPr>
                <w:rPr>
                  <w:snapToGrid w:val="0"/>
                  <w:color w:val="000000" w:themeColor="text1"/>
                  <w:highlight w:val="cyan"/>
                </w:rPr>
                <w:id w:val="-115860397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74067488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58AB1D6" w14:textId="77777777" w:rsidTr="00590725">
        <w:trPr>
          <w:trHeight w:val="565"/>
        </w:trPr>
        <w:tc>
          <w:tcPr>
            <w:tcW w:w="720" w:type="dxa"/>
            <w:tcBorders>
              <w:top w:val="nil"/>
              <w:left w:val="single" w:sz="8" w:space="0" w:color="auto"/>
              <w:bottom w:val="single" w:sz="8" w:space="0" w:color="auto"/>
              <w:right w:val="single" w:sz="8" w:space="0" w:color="auto"/>
            </w:tcBorders>
            <w:vAlign w:val="center"/>
            <w:hideMark/>
          </w:tcPr>
          <w:p w14:paraId="0766633C" w14:textId="77777777" w:rsidR="00590725" w:rsidRDefault="00590725">
            <w:pPr>
              <w:jc w:val="center"/>
              <w:rPr>
                <w:color w:val="000000"/>
                <w:lang w:val="en-US" w:eastAsia="en-US"/>
              </w:rPr>
            </w:pPr>
            <w:r>
              <w:rPr>
                <w:color w:val="000000"/>
              </w:rPr>
              <w:t>91</w:t>
            </w:r>
          </w:p>
        </w:tc>
        <w:tc>
          <w:tcPr>
            <w:tcW w:w="5670" w:type="dxa"/>
            <w:tcBorders>
              <w:top w:val="single" w:sz="8" w:space="0" w:color="auto"/>
              <w:left w:val="nil"/>
              <w:bottom w:val="single" w:sz="8" w:space="0" w:color="auto"/>
              <w:right w:val="single" w:sz="8" w:space="0" w:color="000000"/>
            </w:tcBorders>
            <w:vAlign w:val="center"/>
            <w:hideMark/>
          </w:tcPr>
          <w:p w14:paraId="7DF9B2E9" w14:textId="77777777" w:rsidR="00590725" w:rsidRDefault="00590725">
            <w:pPr>
              <w:jc w:val="both"/>
              <w:rPr>
                <w:color w:val="000000"/>
                <w:lang w:val="en-US" w:eastAsia="en-US"/>
              </w:rPr>
            </w:pPr>
            <w:r>
              <w:rPr>
                <w:color w:val="000000"/>
              </w:rPr>
              <w:t xml:space="preserve">The bidder should give training to all technicians those who work on this machine </w:t>
            </w:r>
          </w:p>
        </w:tc>
        <w:tc>
          <w:tcPr>
            <w:tcW w:w="900" w:type="dxa"/>
            <w:tcBorders>
              <w:top w:val="nil"/>
              <w:left w:val="nil"/>
              <w:bottom w:val="single" w:sz="8" w:space="0" w:color="auto"/>
              <w:right w:val="single" w:sz="8" w:space="0" w:color="auto"/>
            </w:tcBorders>
            <w:noWrap/>
            <w:vAlign w:val="center"/>
            <w:hideMark/>
          </w:tcPr>
          <w:p w14:paraId="6F5184BC"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55E1650" w14:textId="77777777" w:rsidR="00590725" w:rsidRDefault="007D0FF8">
            <w:pPr>
              <w:jc w:val="center"/>
              <w:rPr>
                <w:color w:val="000000"/>
                <w:lang w:val="en-US" w:eastAsia="en-US"/>
              </w:rPr>
            </w:pPr>
            <w:sdt>
              <w:sdtPr>
                <w:rPr>
                  <w:snapToGrid w:val="0"/>
                  <w:color w:val="000000" w:themeColor="text1"/>
                  <w:highlight w:val="cyan"/>
                </w:rPr>
                <w:id w:val="-131772125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6303399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44C62A6" w14:textId="77777777" w:rsidTr="00590725">
        <w:trPr>
          <w:trHeight w:val="285"/>
        </w:trPr>
        <w:tc>
          <w:tcPr>
            <w:tcW w:w="720" w:type="dxa"/>
            <w:tcBorders>
              <w:top w:val="nil"/>
              <w:left w:val="single" w:sz="8" w:space="0" w:color="auto"/>
              <w:bottom w:val="single" w:sz="8" w:space="0" w:color="auto"/>
              <w:right w:val="single" w:sz="8" w:space="0" w:color="auto"/>
            </w:tcBorders>
            <w:vAlign w:val="center"/>
          </w:tcPr>
          <w:p w14:paraId="54D5301D"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noWrap/>
            <w:vAlign w:val="center"/>
            <w:hideMark/>
          </w:tcPr>
          <w:p w14:paraId="11A3AC6B" w14:textId="77777777" w:rsidR="00590725" w:rsidRDefault="00590725">
            <w:pPr>
              <w:rPr>
                <w:color w:val="000000"/>
                <w:lang w:val="en-US" w:eastAsia="en-US"/>
              </w:rPr>
            </w:pPr>
            <w:r>
              <w:rPr>
                <w:b/>
                <w:bCs/>
                <w:color w:val="000000"/>
              </w:rPr>
              <w:t xml:space="preserve">Warranty </w:t>
            </w:r>
          </w:p>
        </w:tc>
        <w:tc>
          <w:tcPr>
            <w:tcW w:w="900" w:type="dxa"/>
            <w:tcBorders>
              <w:top w:val="nil"/>
              <w:left w:val="nil"/>
              <w:bottom w:val="single" w:sz="8" w:space="0" w:color="auto"/>
              <w:right w:val="single" w:sz="8" w:space="0" w:color="auto"/>
            </w:tcBorders>
            <w:noWrap/>
            <w:vAlign w:val="center"/>
            <w:hideMark/>
          </w:tcPr>
          <w:p w14:paraId="4F1A3D37"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3CAB5799" w14:textId="77777777" w:rsidR="00590725" w:rsidRDefault="00590725">
            <w:pPr>
              <w:rPr>
                <w:color w:val="000000"/>
                <w:lang w:val="en-US" w:eastAsia="en-US"/>
              </w:rPr>
            </w:pPr>
          </w:p>
        </w:tc>
      </w:tr>
      <w:tr w:rsidR="00590725" w14:paraId="6AF80B94" w14:textId="77777777" w:rsidTr="00590725">
        <w:trPr>
          <w:trHeight w:val="300"/>
        </w:trPr>
        <w:tc>
          <w:tcPr>
            <w:tcW w:w="720" w:type="dxa"/>
            <w:tcBorders>
              <w:top w:val="nil"/>
              <w:left w:val="single" w:sz="8" w:space="0" w:color="auto"/>
              <w:bottom w:val="single" w:sz="8" w:space="0" w:color="auto"/>
              <w:right w:val="single" w:sz="8" w:space="0" w:color="auto"/>
            </w:tcBorders>
            <w:vAlign w:val="center"/>
            <w:hideMark/>
          </w:tcPr>
          <w:p w14:paraId="51713A84" w14:textId="77777777" w:rsidR="00590725" w:rsidRDefault="00590725">
            <w:pPr>
              <w:jc w:val="center"/>
              <w:rPr>
                <w:color w:val="000000"/>
                <w:lang w:val="en-US" w:eastAsia="en-US"/>
              </w:rPr>
            </w:pPr>
            <w:r>
              <w:rPr>
                <w:color w:val="000000"/>
              </w:rPr>
              <w:t>92</w:t>
            </w:r>
          </w:p>
        </w:tc>
        <w:tc>
          <w:tcPr>
            <w:tcW w:w="5670" w:type="dxa"/>
            <w:tcBorders>
              <w:top w:val="single" w:sz="8" w:space="0" w:color="auto"/>
              <w:left w:val="nil"/>
              <w:bottom w:val="single" w:sz="8" w:space="0" w:color="auto"/>
              <w:right w:val="single" w:sz="8" w:space="0" w:color="000000"/>
            </w:tcBorders>
            <w:vAlign w:val="center"/>
            <w:hideMark/>
          </w:tcPr>
          <w:p w14:paraId="7FDECD57" w14:textId="77777777" w:rsidR="00590725" w:rsidRDefault="00590725">
            <w:pPr>
              <w:rPr>
                <w:b/>
                <w:bCs/>
                <w:color w:val="000000"/>
                <w:lang w:val="en-US" w:eastAsia="en-US"/>
              </w:rPr>
            </w:pPr>
            <w:r>
              <w:rPr>
                <w:color w:val="000000"/>
              </w:rPr>
              <w:t xml:space="preserve">Warranty period of 12 months or 2000 working hours from the date receipt of the item by the buyer </w:t>
            </w:r>
          </w:p>
        </w:tc>
        <w:tc>
          <w:tcPr>
            <w:tcW w:w="900" w:type="dxa"/>
            <w:tcBorders>
              <w:top w:val="nil"/>
              <w:left w:val="nil"/>
              <w:bottom w:val="single" w:sz="8" w:space="0" w:color="auto"/>
              <w:right w:val="single" w:sz="8" w:space="0" w:color="auto"/>
            </w:tcBorders>
            <w:vAlign w:val="center"/>
            <w:hideMark/>
          </w:tcPr>
          <w:p w14:paraId="21787852" w14:textId="77777777" w:rsidR="00590725" w:rsidRDefault="00590725">
            <w:pPr>
              <w:jc w:val="cente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5ACA30E" w14:textId="77777777" w:rsidR="00590725" w:rsidRDefault="007D0FF8">
            <w:pPr>
              <w:jc w:val="center"/>
              <w:rPr>
                <w:color w:val="000000"/>
                <w:lang w:val="en-US" w:eastAsia="en-US"/>
              </w:rPr>
            </w:pPr>
            <w:sdt>
              <w:sdtPr>
                <w:rPr>
                  <w:snapToGrid w:val="0"/>
                  <w:color w:val="000000" w:themeColor="text1"/>
                  <w:highlight w:val="cyan"/>
                </w:rPr>
                <w:id w:val="-194976793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0979124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97F4882" w14:textId="77777777" w:rsidTr="00590725">
        <w:trPr>
          <w:trHeight w:val="242"/>
        </w:trPr>
        <w:tc>
          <w:tcPr>
            <w:tcW w:w="720" w:type="dxa"/>
            <w:tcBorders>
              <w:top w:val="nil"/>
              <w:left w:val="single" w:sz="8" w:space="0" w:color="auto"/>
              <w:bottom w:val="single" w:sz="8" w:space="0" w:color="auto"/>
              <w:right w:val="single" w:sz="8" w:space="0" w:color="auto"/>
            </w:tcBorders>
            <w:vAlign w:val="center"/>
            <w:hideMark/>
          </w:tcPr>
          <w:p w14:paraId="48E10F25" w14:textId="77777777" w:rsidR="00590725" w:rsidRDefault="00590725">
            <w:pPr>
              <w:jc w:val="center"/>
              <w:rPr>
                <w:color w:val="000000"/>
                <w:lang w:val="en-US" w:eastAsia="en-US"/>
              </w:rPr>
            </w:pPr>
            <w:r>
              <w:rPr>
                <w:color w:val="000000"/>
              </w:rPr>
              <w:t>93</w:t>
            </w:r>
          </w:p>
        </w:tc>
        <w:tc>
          <w:tcPr>
            <w:tcW w:w="5670" w:type="dxa"/>
            <w:tcBorders>
              <w:top w:val="single" w:sz="8" w:space="0" w:color="auto"/>
              <w:left w:val="nil"/>
              <w:bottom w:val="single" w:sz="8" w:space="0" w:color="auto"/>
              <w:right w:val="single" w:sz="8" w:space="0" w:color="000000"/>
            </w:tcBorders>
            <w:noWrap/>
            <w:vAlign w:val="center"/>
            <w:hideMark/>
          </w:tcPr>
          <w:p w14:paraId="7D0EEB4F" w14:textId="77777777" w:rsidR="00590725" w:rsidRDefault="00590725">
            <w:pPr>
              <w:rPr>
                <w:lang w:val="en-US" w:eastAsia="en-US"/>
              </w:rPr>
            </w:pPr>
            <w:r>
              <w:rPr>
                <w:color w:val="000000"/>
              </w:rPr>
              <w:t xml:space="preserve">The bidder shall have </w:t>
            </w:r>
            <w:r>
              <w:rPr>
                <w:b/>
                <w:bCs/>
                <w:color w:val="000000"/>
              </w:rPr>
              <w:t>manufacturer authorized</w:t>
            </w:r>
            <w:r>
              <w:rPr>
                <w:color w:val="000000"/>
              </w:rPr>
              <w:t xml:space="preserve"> local agent/dealer who can provide  Pre-deliver Inspection , warranty and after sales service and spare parts in Ethiopia</w:t>
            </w:r>
          </w:p>
        </w:tc>
        <w:tc>
          <w:tcPr>
            <w:tcW w:w="900" w:type="dxa"/>
            <w:tcBorders>
              <w:top w:val="nil"/>
              <w:left w:val="nil"/>
              <w:bottom w:val="single" w:sz="8" w:space="0" w:color="auto"/>
              <w:right w:val="single" w:sz="8" w:space="0" w:color="auto"/>
            </w:tcBorders>
            <w:noWrap/>
            <w:vAlign w:val="center"/>
            <w:hideMark/>
          </w:tcPr>
          <w:p w14:paraId="406632FB"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2BBE95A3" w14:textId="77777777" w:rsidR="00590725" w:rsidRDefault="007D0FF8">
            <w:pPr>
              <w:jc w:val="center"/>
              <w:rPr>
                <w:b/>
                <w:bCs/>
                <w:color w:val="000000"/>
                <w:lang w:val="en-US" w:eastAsia="en-US"/>
              </w:rPr>
            </w:pPr>
            <w:sdt>
              <w:sdtPr>
                <w:rPr>
                  <w:snapToGrid w:val="0"/>
                  <w:color w:val="000000" w:themeColor="text1"/>
                  <w:highlight w:val="cyan"/>
                </w:rPr>
                <w:id w:val="2923736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853559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0118A5B" w14:textId="77777777" w:rsidTr="00590725">
        <w:trPr>
          <w:trHeight w:val="512"/>
        </w:trPr>
        <w:tc>
          <w:tcPr>
            <w:tcW w:w="720" w:type="dxa"/>
            <w:tcBorders>
              <w:top w:val="nil"/>
              <w:left w:val="single" w:sz="8" w:space="0" w:color="auto"/>
              <w:bottom w:val="single" w:sz="8" w:space="0" w:color="auto"/>
              <w:right w:val="single" w:sz="8" w:space="0" w:color="auto"/>
            </w:tcBorders>
            <w:vAlign w:val="center"/>
            <w:hideMark/>
          </w:tcPr>
          <w:p w14:paraId="330D8935" w14:textId="77777777" w:rsidR="00590725" w:rsidRDefault="00590725">
            <w:pPr>
              <w:jc w:val="center"/>
              <w:rPr>
                <w:color w:val="000000"/>
                <w:lang w:val="en-US" w:eastAsia="en-US"/>
              </w:rPr>
            </w:pPr>
            <w:r>
              <w:rPr>
                <w:color w:val="000000"/>
              </w:rPr>
              <w:t>94</w:t>
            </w:r>
          </w:p>
        </w:tc>
        <w:tc>
          <w:tcPr>
            <w:tcW w:w="5670" w:type="dxa"/>
            <w:tcBorders>
              <w:top w:val="single" w:sz="8" w:space="0" w:color="auto"/>
              <w:left w:val="nil"/>
              <w:bottom w:val="single" w:sz="8" w:space="0" w:color="auto"/>
              <w:right w:val="single" w:sz="8" w:space="0" w:color="000000"/>
            </w:tcBorders>
            <w:vAlign w:val="center"/>
            <w:hideMark/>
          </w:tcPr>
          <w:p w14:paraId="295571E6" w14:textId="77777777" w:rsidR="00590725" w:rsidRDefault="00590725">
            <w:pPr>
              <w:rPr>
                <w:lang w:val="en-US" w:eastAsia="en-US"/>
              </w:rPr>
            </w:pPr>
            <w:r>
              <w:rPr>
                <w:color w:val="000000"/>
              </w:rPr>
              <w:t xml:space="preserve">If No, can you commit/agree to arrange a local agent/dealer within 2-3 weeks after award </w:t>
            </w:r>
          </w:p>
        </w:tc>
        <w:tc>
          <w:tcPr>
            <w:tcW w:w="900" w:type="dxa"/>
            <w:tcBorders>
              <w:top w:val="nil"/>
              <w:left w:val="nil"/>
              <w:bottom w:val="single" w:sz="8" w:space="0" w:color="auto"/>
              <w:right w:val="single" w:sz="8" w:space="0" w:color="auto"/>
            </w:tcBorders>
            <w:noWrap/>
            <w:vAlign w:val="center"/>
            <w:hideMark/>
          </w:tcPr>
          <w:p w14:paraId="4DFF4E82"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5673B5C7" w14:textId="77777777" w:rsidR="00590725" w:rsidRDefault="007D0FF8">
            <w:pPr>
              <w:jc w:val="center"/>
              <w:rPr>
                <w:color w:val="000000"/>
                <w:lang w:val="en-US" w:eastAsia="en-US"/>
              </w:rPr>
            </w:pPr>
            <w:sdt>
              <w:sdtPr>
                <w:rPr>
                  <w:snapToGrid w:val="0"/>
                  <w:color w:val="000000" w:themeColor="text1"/>
                  <w:highlight w:val="cyan"/>
                </w:rPr>
                <w:id w:val="-87631601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78554755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488E311" w14:textId="77777777" w:rsidTr="00590725">
        <w:trPr>
          <w:trHeight w:val="251"/>
        </w:trPr>
        <w:tc>
          <w:tcPr>
            <w:tcW w:w="720" w:type="dxa"/>
            <w:tcBorders>
              <w:top w:val="nil"/>
              <w:left w:val="single" w:sz="8" w:space="0" w:color="auto"/>
              <w:bottom w:val="single" w:sz="8" w:space="0" w:color="auto"/>
              <w:right w:val="single" w:sz="8" w:space="0" w:color="auto"/>
            </w:tcBorders>
            <w:vAlign w:val="center"/>
          </w:tcPr>
          <w:p w14:paraId="2BF59096"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shd w:val="clear" w:color="auto" w:fill="00B0F0"/>
            <w:vAlign w:val="center"/>
            <w:hideMark/>
          </w:tcPr>
          <w:p w14:paraId="06B8A7EE" w14:textId="77777777" w:rsidR="00590725" w:rsidRDefault="00590725">
            <w:pPr>
              <w:rPr>
                <w:lang w:val="en-US" w:eastAsia="en-US"/>
              </w:rPr>
            </w:pPr>
            <w:r>
              <w:rPr>
                <w:b/>
                <w:bCs/>
                <w:color w:val="000000"/>
              </w:rPr>
              <w:t xml:space="preserve">Spare parts for tractor </w:t>
            </w:r>
          </w:p>
        </w:tc>
        <w:tc>
          <w:tcPr>
            <w:tcW w:w="900" w:type="dxa"/>
            <w:tcBorders>
              <w:top w:val="nil"/>
              <w:left w:val="nil"/>
              <w:bottom w:val="single" w:sz="8" w:space="0" w:color="auto"/>
              <w:right w:val="single" w:sz="8" w:space="0" w:color="auto"/>
            </w:tcBorders>
            <w:noWrap/>
            <w:hideMark/>
          </w:tcPr>
          <w:p w14:paraId="750F1C57" w14:textId="77777777" w:rsidR="00590725" w:rsidRDefault="00590725">
            <w:pPr>
              <w:rPr>
                <w:color w:val="000000"/>
                <w:lang w:val="en-US" w:eastAsia="en-US"/>
              </w:rPr>
            </w:pPr>
            <w:r>
              <w:rPr>
                <w:color w:val="000000"/>
              </w:rPr>
              <w:t> </w:t>
            </w:r>
          </w:p>
        </w:tc>
        <w:tc>
          <w:tcPr>
            <w:tcW w:w="2250" w:type="dxa"/>
            <w:tcBorders>
              <w:top w:val="single" w:sz="4" w:space="0" w:color="auto"/>
              <w:left w:val="single" w:sz="4" w:space="0" w:color="auto"/>
              <w:bottom w:val="single" w:sz="4" w:space="0" w:color="auto"/>
              <w:right w:val="single" w:sz="4" w:space="0" w:color="auto"/>
            </w:tcBorders>
            <w:hideMark/>
          </w:tcPr>
          <w:p w14:paraId="5FBF2F5D" w14:textId="77777777" w:rsidR="00590725" w:rsidRDefault="00590725">
            <w:pPr>
              <w:rPr>
                <w:color w:val="000000"/>
                <w:lang w:val="en-US" w:eastAsia="en-US"/>
              </w:rPr>
            </w:pPr>
          </w:p>
        </w:tc>
      </w:tr>
      <w:tr w:rsidR="00590725" w14:paraId="3935EED3" w14:textId="77777777" w:rsidTr="0070466D">
        <w:trPr>
          <w:trHeight w:val="285"/>
        </w:trPr>
        <w:tc>
          <w:tcPr>
            <w:tcW w:w="720" w:type="dxa"/>
            <w:tcBorders>
              <w:top w:val="nil"/>
              <w:left w:val="single" w:sz="8" w:space="0" w:color="auto"/>
              <w:bottom w:val="single" w:sz="8" w:space="0" w:color="auto"/>
              <w:right w:val="single" w:sz="8" w:space="0" w:color="auto"/>
            </w:tcBorders>
            <w:vAlign w:val="bottom"/>
            <w:hideMark/>
          </w:tcPr>
          <w:p w14:paraId="527BECAD" w14:textId="1D59207B" w:rsidR="00590725" w:rsidRDefault="00590725" w:rsidP="00590725">
            <w:pPr>
              <w:jc w:val="center"/>
              <w:rPr>
                <w:color w:val="000000"/>
                <w:lang w:val="en-US" w:eastAsia="en-US"/>
              </w:rPr>
            </w:pPr>
            <w:r>
              <w:rPr>
                <w:rFonts w:ascii="Calibri" w:hAnsi="Calibri" w:cs="Calibri"/>
                <w:color w:val="000000"/>
                <w:sz w:val="22"/>
                <w:szCs w:val="22"/>
              </w:rPr>
              <w:t>1.1</w:t>
            </w:r>
          </w:p>
        </w:tc>
        <w:tc>
          <w:tcPr>
            <w:tcW w:w="5670" w:type="dxa"/>
            <w:tcBorders>
              <w:top w:val="single" w:sz="8" w:space="0" w:color="auto"/>
              <w:left w:val="nil"/>
              <w:bottom w:val="single" w:sz="8" w:space="0" w:color="auto"/>
              <w:right w:val="single" w:sz="8" w:space="0" w:color="000000"/>
            </w:tcBorders>
            <w:noWrap/>
            <w:vAlign w:val="center"/>
            <w:hideMark/>
          </w:tcPr>
          <w:p w14:paraId="77337918" w14:textId="77777777" w:rsidR="00590725" w:rsidRDefault="00590725" w:rsidP="00590725">
            <w:pPr>
              <w:rPr>
                <w:lang w:val="en-US" w:eastAsia="en-US"/>
              </w:rPr>
            </w:pPr>
            <w:r>
              <w:rPr>
                <w:color w:val="000000"/>
              </w:rPr>
              <w:t xml:space="preserve">Engine oil Filter </w:t>
            </w:r>
          </w:p>
        </w:tc>
        <w:tc>
          <w:tcPr>
            <w:tcW w:w="900" w:type="dxa"/>
            <w:tcBorders>
              <w:top w:val="nil"/>
              <w:left w:val="nil"/>
              <w:bottom w:val="single" w:sz="8" w:space="0" w:color="auto"/>
              <w:right w:val="single" w:sz="8" w:space="0" w:color="auto"/>
            </w:tcBorders>
            <w:noWrap/>
            <w:vAlign w:val="center"/>
            <w:hideMark/>
          </w:tcPr>
          <w:p w14:paraId="0CB97C2B"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42DD2735" w14:textId="77777777" w:rsidR="00590725" w:rsidRDefault="007D0FF8" w:rsidP="00590725">
            <w:pPr>
              <w:jc w:val="center"/>
              <w:rPr>
                <w:color w:val="000000"/>
                <w:lang w:val="en-US" w:eastAsia="en-US"/>
              </w:rPr>
            </w:pPr>
            <w:sdt>
              <w:sdtPr>
                <w:rPr>
                  <w:snapToGrid w:val="0"/>
                  <w:color w:val="000000" w:themeColor="text1"/>
                  <w:highlight w:val="cyan"/>
                </w:rPr>
                <w:id w:val="204348131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0928389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29B0F4C" w14:textId="77777777" w:rsidTr="00590725">
        <w:trPr>
          <w:trHeight w:val="349"/>
        </w:trPr>
        <w:tc>
          <w:tcPr>
            <w:tcW w:w="720" w:type="dxa"/>
            <w:tcBorders>
              <w:top w:val="nil"/>
              <w:left w:val="single" w:sz="8" w:space="0" w:color="auto"/>
              <w:bottom w:val="single" w:sz="8" w:space="0" w:color="auto"/>
              <w:right w:val="single" w:sz="8" w:space="0" w:color="auto"/>
            </w:tcBorders>
            <w:vAlign w:val="center"/>
            <w:hideMark/>
          </w:tcPr>
          <w:p w14:paraId="6517F4EF" w14:textId="4BCEF327" w:rsidR="00590725" w:rsidRDefault="00590725" w:rsidP="00590725">
            <w:pPr>
              <w:jc w:val="center"/>
              <w:rPr>
                <w:color w:val="000000"/>
                <w:lang w:val="en-US" w:eastAsia="en-US"/>
              </w:rPr>
            </w:pPr>
            <w:r>
              <w:rPr>
                <w:rFonts w:ascii="Calibri" w:hAnsi="Calibri" w:cs="Calibri"/>
                <w:color w:val="000000"/>
                <w:sz w:val="22"/>
                <w:szCs w:val="22"/>
              </w:rPr>
              <w:t>1.2</w:t>
            </w:r>
          </w:p>
        </w:tc>
        <w:tc>
          <w:tcPr>
            <w:tcW w:w="5670" w:type="dxa"/>
            <w:tcBorders>
              <w:top w:val="single" w:sz="8" w:space="0" w:color="auto"/>
              <w:left w:val="nil"/>
              <w:bottom w:val="single" w:sz="8" w:space="0" w:color="auto"/>
              <w:right w:val="single" w:sz="8" w:space="0" w:color="000000"/>
            </w:tcBorders>
            <w:vAlign w:val="center"/>
            <w:hideMark/>
          </w:tcPr>
          <w:p w14:paraId="631C5E52" w14:textId="77777777" w:rsidR="00590725" w:rsidRDefault="00590725" w:rsidP="00590725">
            <w:pPr>
              <w:rPr>
                <w:lang w:val="en-US" w:eastAsia="en-US"/>
              </w:rPr>
            </w:pPr>
            <w:r>
              <w:rPr>
                <w:color w:val="000000"/>
              </w:rPr>
              <w:t xml:space="preserve">Hydrualic Oil Filter </w:t>
            </w:r>
          </w:p>
        </w:tc>
        <w:tc>
          <w:tcPr>
            <w:tcW w:w="900" w:type="dxa"/>
            <w:tcBorders>
              <w:top w:val="nil"/>
              <w:left w:val="nil"/>
              <w:bottom w:val="single" w:sz="8" w:space="0" w:color="auto"/>
              <w:right w:val="single" w:sz="8" w:space="0" w:color="auto"/>
            </w:tcBorders>
            <w:noWrap/>
            <w:vAlign w:val="center"/>
            <w:hideMark/>
          </w:tcPr>
          <w:p w14:paraId="525B6666"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17744580" w14:textId="77777777" w:rsidR="00590725" w:rsidRDefault="007D0FF8" w:rsidP="00590725">
            <w:pPr>
              <w:jc w:val="center"/>
              <w:rPr>
                <w:color w:val="000000"/>
                <w:lang w:val="en-US" w:eastAsia="en-US"/>
              </w:rPr>
            </w:pPr>
            <w:sdt>
              <w:sdtPr>
                <w:rPr>
                  <w:snapToGrid w:val="0"/>
                  <w:color w:val="000000" w:themeColor="text1"/>
                  <w:highlight w:val="cyan"/>
                </w:rPr>
                <w:id w:val="-150126488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93570525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66FB2F9" w14:textId="77777777" w:rsidTr="0070466D">
        <w:trPr>
          <w:trHeight w:val="300"/>
        </w:trPr>
        <w:tc>
          <w:tcPr>
            <w:tcW w:w="720" w:type="dxa"/>
            <w:tcBorders>
              <w:top w:val="nil"/>
              <w:left w:val="single" w:sz="8" w:space="0" w:color="auto"/>
              <w:bottom w:val="single" w:sz="8" w:space="0" w:color="auto"/>
              <w:right w:val="single" w:sz="8" w:space="0" w:color="auto"/>
            </w:tcBorders>
            <w:vAlign w:val="bottom"/>
            <w:hideMark/>
          </w:tcPr>
          <w:p w14:paraId="71A6C19B" w14:textId="53F68A16" w:rsidR="00590725" w:rsidRDefault="00590725" w:rsidP="00590725">
            <w:pPr>
              <w:jc w:val="center"/>
              <w:rPr>
                <w:color w:val="000000"/>
                <w:lang w:val="en-US" w:eastAsia="en-US"/>
              </w:rPr>
            </w:pPr>
            <w:r>
              <w:rPr>
                <w:rFonts w:ascii="Calibri" w:hAnsi="Calibri" w:cs="Calibri"/>
                <w:color w:val="000000"/>
                <w:sz w:val="22"/>
                <w:szCs w:val="22"/>
              </w:rPr>
              <w:lastRenderedPageBreak/>
              <w:t>1.3</w:t>
            </w:r>
          </w:p>
        </w:tc>
        <w:tc>
          <w:tcPr>
            <w:tcW w:w="5670" w:type="dxa"/>
            <w:tcBorders>
              <w:top w:val="single" w:sz="8" w:space="0" w:color="auto"/>
              <w:left w:val="nil"/>
              <w:bottom w:val="single" w:sz="8" w:space="0" w:color="auto"/>
              <w:right w:val="single" w:sz="8" w:space="0" w:color="000000"/>
            </w:tcBorders>
            <w:vAlign w:val="center"/>
            <w:hideMark/>
          </w:tcPr>
          <w:p w14:paraId="255E3FD6" w14:textId="77777777" w:rsidR="00590725" w:rsidRDefault="00590725" w:rsidP="00590725">
            <w:pPr>
              <w:rPr>
                <w:b/>
                <w:bCs/>
                <w:color w:val="000000"/>
                <w:lang w:val="en-US" w:eastAsia="en-US"/>
              </w:rPr>
            </w:pPr>
            <w:r>
              <w:rPr>
                <w:color w:val="000000"/>
              </w:rPr>
              <w:t xml:space="preserve">Fuel Filter element </w:t>
            </w:r>
          </w:p>
        </w:tc>
        <w:tc>
          <w:tcPr>
            <w:tcW w:w="900" w:type="dxa"/>
            <w:tcBorders>
              <w:top w:val="nil"/>
              <w:left w:val="nil"/>
              <w:bottom w:val="single" w:sz="8" w:space="0" w:color="auto"/>
              <w:right w:val="single" w:sz="8" w:space="0" w:color="auto"/>
            </w:tcBorders>
            <w:vAlign w:val="center"/>
            <w:hideMark/>
          </w:tcPr>
          <w:p w14:paraId="2BC3B735" w14:textId="77777777" w:rsidR="00590725" w:rsidRDefault="00590725" w:rsidP="00590725">
            <w:pPr>
              <w:jc w:val="center"/>
              <w:rPr>
                <w:color w:val="000000"/>
                <w:lang w:val="en-US" w:eastAsia="en-US"/>
              </w:rPr>
            </w:pPr>
            <w:r>
              <w:rPr>
                <w:color w:val="000000"/>
              </w:rPr>
              <w:t>32</w:t>
            </w:r>
          </w:p>
        </w:tc>
        <w:tc>
          <w:tcPr>
            <w:tcW w:w="2250" w:type="dxa"/>
            <w:tcBorders>
              <w:top w:val="single" w:sz="4" w:space="0" w:color="auto"/>
              <w:left w:val="single" w:sz="4" w:space="0" w:color="auto"/>
              <w:bottom w:val="single" w:sz="4" w:space="0" w:color="auto"/>
              <w:right w:val="single" w:sz="4" w:space="0" w:color="auto"/>
            </w:tcBorders>
            <w:hideMark/>
          </w:tcPr>
          <w:p w14:paraId="0E582427" w14:textId="77777777" w:rsidR="00590725" w:rsidRDefault="007D0FF8" w:rsidP="00590725">
            <w:pPr>
              <w:jc w:val="center"/>
              <w:rPr>
                <w:color w:val="000000"/>
                <w:lang w:val="en-US" w:eastAsia="en-US"/>
              </w:rPr>
            </w:pPr>
            <w:sdt>
              <w:sdtPr>
                <w:rPr>
                  <w:snapToGrid w:val="0"/>
                  <w:color w:val="000000" w:themeColor="text1"/>
                  <w:highlight w:val="cyan"/>
                </w:rPr>
                <w:id w:val="-88570933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63521890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A255AA0" w14:textId="77777777" w:rsidTr="00590725">
        <w:trPr>
          <w:trHeight w:val="394"/>
        </w:trPr>
        <w:tc>
          <w:tcPr>
            <w:tcW w:w="720" w:type="dxa"/>
            <w:tcBorders>
              <w:top w:val="nil"/>
              <w:left w:val="single" w:sz="8" w:space="0" w:color="auto"/>
              <w:bottom w:val="single" w:sz="8" w:space="0" w:color="auto"/>
              <w:right w:val="single" w:sz="8" w:space="0" w:color="auto"/>
            </w:tcBorders>
            <w:vAlign w:val="center"/>
            <w:hideMark/>
          </w:tcPr>
          <w:p w14:paraId="6631ED3F" w14:textId="3D72373D" w:rsidR="00590725" w:rsidRDefault="00590725" w:rsidP="00590725">
            <w:pPr>
              <w:jc w:val="center"/>
              <w:rPr>
                <w:color w:val="000000"/>
                <w:lang w:val="en-US" w:eastAsia="en-US"/>
              </w:rPr>
            </w:pPr>
            <w:r>
              <w:rPr>
                <w:rFonts w:ascii="Calibri" w:hAnsi="Calibri" w:cs="Calibri"/>
                <w:color w:val="000000"/>
                <w:sz w:val="22"/>
                <w:szCs w:val="22"/>
              </w:rPr>
              <w:t>1.4</w:t>
            </w:r>
          </w:p>
        </w:tc>
        <w:tc>
          <w:tcPr>
            <w:tcW w:w="5670" w:type="dxa"/>
            <w:tcBorders>
              <w:top w:val="single" w:sz="8" w:space="0" w:color="auto"/>
              <w:left w:val="nil"/>
              <w:bottom w:val="single" w:sz="8" w:space="0" w:color="auto"/>
              <w:right w:val="single" w:sz="8" w:space="0" w:color="000000"/>
            </w:tcBorders>
            <w:vAlign w:val="center"/>
            <w:hideMark/>
          </w:tcPr>
          <w:p w14:paraId="24676E38" w14:textId="77777777" w:rsidR="00590725" w:rsidRDefault="00590725" w:rsidP="00590725">
            <w:pPr>
              <w:rPr>
                <w:color w:val="000000"/>
                <w:lang w:val="en-US" w:eastAsia="en-US"/>
              </w:rPr>
            </w:pPr>
            <w:r>
              <w:rPr>
                <w:color w:val="000000"/>
              </w:rPr>
              <w:t>Fan belt</w:t>
            </w:r>
          </w:p>
        </w:tc>
        <w:tc>
          <w:tcPr>
            <w:tcW w:w="900" w:type="dxa"/>
            <w:tcBorders>
              <w:top w:val="nil"/>
              <w:left w:val="nil"/>
              <w:bottom w:val="single" w:sz="8" w:space="0" w:color="auto"/>
              <w:right w:val="single" w:sz="8" w:space="0" w:color="auto"/>
            </w:tcBorders>
            <w:vAlign w:val="center"/>
            <w:hideMark/>
          </w:tcPr>
          <w:p w14:paraId="2EFC1623"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17EA149C" w14:textId="77777777" w:rsidR="00590725" w:rsidRDefault="007D0FF8" w:rsidP="00590725">
            <w:pPr>
              <w:jc w:val="center"/>
              <w:rPr>
                <w:color w:val="000000"/>
                <w:lang w:val="en-US" w:eastAsia="en-US"/>
              </w:rPr>
            </w:pPr>
            <w:sdt>
              <w:sdtPr>
                <w:rPr>
                  <w:snapToGrid w:val="0"/>
                  <w:color w:val="000000" w:themeColor="text1"/>
                  <w:highlight w:val="cyan"/>
                </w:rPr>
                <w:id w:val="45922895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2360373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3AD181A" w14:textId="77777777" w:rsidTr="0070466D">
        <w:trPr>
          <w:trHeight w:val="142"/>
        </w:trPr>
        <w:tc>
          <w:tcPr>
            <w:tcW w:w="720" w:type="dxa"/>
            <w:tcBorders>
              <w:top w:val="nil"/>
              <w:left w:val="single" w:sz="8" w:space="0" w:color="auto"/>
              <w:bottom w:val="single" w:sz="8" w:space="0" w:color="auto"/>
              <w:right w:val="single" w:sz="8" w:space="0" w:color="auto"/>
            </w:tcBorders>
            <w:vAlign w:val="bottom"/>
            <w:hideMark/>
          </w:tcPr>
          <w:p w14:paraId="56125735" w14:textId="5028C51F" w:rsidR="00590725" w:rsidRDefault="00590725" w:rsidP="00590725">
            <w:pPr>
              <w:jc w:val="center"/>
              <w:rPr>
                <w:color w:val="000000"/>
                <w:lang w:val="en-US" w:eastAsia="en-US"/>
              </w:rPr>
            </w:pPr>
            <w:r>
              <w:rPr>
                <w:rFonts w:ascii="Calibri" w:hAnsi="Calibri" w:cs="Calibri"/>
                <w:color w:val="000000"/>
                <w:sz w:val="22"/>
                <w:szCs w:val="22"/>
              </w:rPr>
              <w:t>1.5</w:t>
            </w:r>
          </w:p>
        </w:tc>
        <w:tc>
          <w:tcPr>
            <w:tcW w:w="5670" w:type="dxa"/>
            <w:tcBorders>
              <w:top w:val="single" w:sz="8" w:space="0" w:color="auto"/>
              <w:left w:val="nil"/>
              <w:bottom w:val="single" w:sz="8" w:space="0" w:color="auto"/>
              <w:right w:val="single" w:sz="8" w:space="0" w:color="000000"/>
            </w:tcBorders>
            <w:vAlign w:val="center"/>
            <w:hideMark/>
          </w:tcPr>
          <w:p w14:paraId="18A8771B" w14:textId="77777777" w:rsidR="00590725" w:rsidRDefault="00590725" w:rsidP="00590725">
            <w:pPr>
              <w:rPr>
                <w:color w:val="000000"/>
                <w:lang w:val="en-US" w:eastAsia="en-US"/>
              </w:rPr>
            </w:pPr>
            <w:r>
              <w:rPr>
                <w:color w:val="000000"/>
              </w:rPr>
              <w:t xml:space="preserve">Fan belt Idler Pulley </w:t>
            </w:r>
          </w:p>
        </w:tc>
        <w:tc>
          <w:tcPr>
            <w:tcW w:w="900" w:type="dxa"/>
            <w:tcBorders>
              <w:top w:val="nil"/>
              <w:left w:val="nil"/>
              <w:bottom w:val="single" w:sz="8" w:space="0" w:color="auto"/>
              <w:right w:val="single" w:sz="8" w:space="0" w:color="auto"/>
            </w:tcBorders>
            <w:vAlign w:val="center"/>
            <w:hideMark/>
          </w:tcPr>
          <w:p w14:paraId="11EDFB09"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71C452E5" w14:textId="77777777" w:rsidR="00590725" w:rsidRDefault="007D0FF8" w:rsidP="00590725">
            <w:pPr>
              <w:jc w:val="center"/>
              <w:rPr>
                <w:color w:val="000000"/>
                <w:lang w:val="en-US" w:eastAsia="en-US"/>
              </w:rPr>
            </w:pPr>
            <w:sdt>
              <w:sdtPr>
                <w:rPr>
                  <w:snapToGrid w:val="0"/>
                  <w:color w:val="000000" w:themeColor="text1"/>
                  <w:highlight w:val="cyan"/>
                </w:rPr>
                <w:id w:val="-70464610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88354757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9FCA8C6" w14:textId="77777777" w:rsidTr="00590725">
        <w:trPr>
          <w:trHeight w:val="313"/>
        </w:trPr>
        <w:tc>
          <w:tcPr>
            <w:tcW w:w="720" w:type="dxa"/>
            <w:tcBorders>
              <w:top w:val="nil"/>
              <w:left w:val="single" w:sz="8" w:space="0" w:color="auto"/>
              <w:bottom w:val="single" w:sz="8" w:space="0" w:color="auto"/>
              <w:right w:val="single" w:sz="8" w:space="0" w:color="auto"/>
            </w:tcBorders>
            <w:vAlign w:val="center"/>
            <w:hideMark/>
          </w:tcPr>
          <w:p w14:paraId="72824920" w14:textId="0BFEDB09" w:rsidR="00590725" w:rsidRDefault="00590725" w:rsidP="00590725">
            <w:pPr>
              <w:jc w:val="center"/>
              <w:rPr>
                <w:color w:val="000000"/>
                <w:lang w:val="en-US" w:eastAsia="en-US"/>
              </w:rPr>
            </w:pPr>
            <w:r>
              <w:rPr>
                <w:rFonts w:ascii="Calibri" w:hAnsi="Calibri" w:cs="Calibri"/>
                <w:color w:val="000000"/>
                <w:sz w:val="22"/>
                <w:szCs w:val="22"/>
              </w:rPr>
              <w:t>1.6</w:t>
            </w:r>
          </w:p>
        </w:tc>
        <w:tc>
          <w:tcPr>
            <w:tcW w:w="5670" w:type="dxa"/>
            <w:tcBorders>
              <w:top w:val="single" w:sz="8" w:space="0" w:color="auto"/>
              <w:left w:val="nil"/>
              <w:bottom w:val="single" w:sz="8" w:space="0" w:color="auto"/>
              <w:right w:val="single" w:sz="8" w:space="0" w:color="000000"/>
            </w:tcBorders>
            <w:vAlign w:val="center"/>
            <w:hideMark/>
          </w:tcPr>
          <w:p w14:paraId="0B3C4CDC" w14:textId="77777777" w:rsidR="00590725" w:rsidRDefault="00590725" w:rsidP="00590725">
            <w:pPr>
              <w:rPr>
                <w:color w:val="000000"/>
                <w:lang w:val="en-US" w:eastAsia="en-US"/>
              </w:rPr>
            </w:pPr>
            <w:r>
              <w:rPr>
                <w:color w:val="000000"/>
              </w:rPr>
              <w:t xml:space="preserve">Fan belt tensioner </w:t>
            </w:r>
          </w:p>
        </w:tc>
        <w:tc>
          <w:tcPr>
            <w:tcW w:w="900" w:type="dxa"/>
            <w:tcBorders>
              <w:top w:val="nil"/>
              <w:left w:val="nil"/>
              <w:bottom w:val="single" w:sz="8" w:space="0" w:color="auto"/>
              <w:right w:val="single" w:sz="8" w:space="0" w:color="auto"/>
            </w:tcBorders>
            <w:vAlign w:val="center"/>
            <w:hideMark/>
          </w:tcPr>
          <w:p w14:paraId="235D4DB2"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4D7A5ADD" w14:textId="77777777" w:rsidR="00590725" w:rsidRDefault="007D0FF8" w:rsidP="00590725">
            <w:pPr>
              <w:jc w:val="center"/>
              <w:rPr>
                <w:color w:val="000000"/>
                <w:lang w:val="en-US" w:eastAsia="en-US"/>
              </w:rPr>
            </w:pPr>
            <w:sdt>
              <w:sdtPr>
                <w:rPr>
                  <w:snapToGrid w:val="0"/>
                  <w:color w:val="000000" w:themeColor="text1"/>
                  <w:highlight w:val="cyan"/>
                </w:rPr>
                <w:id w:val="-26368683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63992472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3C44051" w14:textId="77777777" w:rsidTr="0070466D">
        <w:trPr>
          <w:trHeight w:val="134"/>
        </w:trPr>
        <w:tc>
          <w:tcPr>
            <w:tcW w:w="720" w:type="dxa"/>
            <w:tcBorders>
              <w:top w:val="nil"/>
              <w:left w:val="single" w:sz="8" w:space="0" w:color="auto"/>
              <w:bottom w:val="single" w:sz="8" w:space="0" w:color="auto"/>
              <w:right w:val="single" w:sz="8" w:space="0" w:color="auto"/>
            </w:tcBorders>
            <w:vAlign w:val="bottom"/>
            <w:hideMark/>
          </w:tcPr>
          <w:p w14:paraId="1CE3A1A1" w14:textId="7FE29CE1" w:rsidR="00590725" w:rsidRDefault="00590725" w:rsidP="00590725">
            <w:pPr>
              <w:jc w:val="center"/>
              <w:rPr>
                <w:color w:val="000000"/>
                <w:lang w:val="en-US" w:eastAsia="en-US"/>
              </w:rPr>
            </w:pPr>
            <w:r>
              <w:rPr>
                <w:rFonts w:ascii="Calibri" w:hAnsi="Calibri" w:cs="Calibri"/>
                <w:color w:val="000000"/>
                <w:sz w:val="22"/>
                <w:szCs w:val="22"/>
              </w:rPr>
              <w:t>1.7</w:t>
            </w:r>
          </w:p>
        </w:tc>
        <w:tc>
          <w:tcPr>
            <w:tcW w:w="5670" w:type="dxa"/>
            <w:tcBorders>
              <w:top w:val="single" w:sz="8" w:space="0" w:color="auto"/>
              <w:left w:val="nil"/>
              <w:bottom w:val="single" w:sz="8" w:space="0" w:color="auto"/>
              <w:right w:val="single" w:sz="8" w:space="0" w:color="000000"/>
            </w:tcBorders>
            <w:noWrap/>
            <w:vAlign w:val="center"/>
            <w:hideMark/>
          </w:tcPr>
          <w:p w14:paraId="63BC4DF7" w14:textId="77777777" w:rsidR="00590725" w:rsidRDefault="00590725" w:rsidP="00590725">
            <w:pPr>
              <w:rPr>
                <w:color w:val="000000"/>
                <w:lang w:val="en-US" w:eastAsia="en-US"/>
              </w:rPr>
            </w:pPr>
            <w:r>
              <w:rPr>
                <w:color w:val="000000"/>
              </w:rPr>
              <w:t>Water pump kit</w:t>
            </w:r>
          </w:p>
        </w:tc>
        <w:tc>
          <w:tcPr>
            <w:tcW w:w="900" w:type="dxa"/>
            <w:tcBorders>
              <w:top w:val="nil"/>
              <w:left w:val="nil"/>
              <w:bottom w:val="single" w:sz="8" w:space="0" w:color="auto"/>
              <w:right w:val="single" w:sz="8" w:space="0" w:color="auto"/>
            </w:tcBorders>
            <w:vAlign w:val="center"/>
            <w:hideMark/>
          </w:tcPr>
          <w:p w14:paraId="4A07EA93"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vAlign w:val="center"/>
            <w:hideMark/>
          </w:tcPr>
          <w:p w14:paraId="2CBEEE2F" w14:textId="77777777" w:rsidR="00590725" w:rsidRDefault="00590725" w:rsidP="00590725">
            <w:pPr>
              <w:rPr>
                <w:color w:val="000000"/>
                <w:lang w:val="en-US" w:eastAsia="en-US"/>
              </w:rPr>
            </w:pPr>
          </w:p>
        </w:tc>
      </w:tr>
      <w:tr w:rsidR="00590725" w14:paraId="4C280FB9"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0AE42298" w14:textId="0318B590" w:rsidR="00590725" w:rsidRDefault="00590725" w:rsidP="00590725">
            <w:pPr>
              <w:jc w:val="center"/>
              <w:rPr>
                <w:color w:val="000000"/>
                <w:lang w:val="en-US" w:eastAsia="en-US"/>
              </w:rPr>
            </w:pPr>
            <w:r>
              <w:rPr>
                <w:rFonts w:ascii="Calibri" w:hAnsi="Calibri" w:cs="Calibri"/>
                <w:color w:val="000000"/>
                <w:sz w:val="22"/>
                <w:szCs w:val="22"/>
              </w:rPr>
              <w:t>1.8</w:t>
            </w:r>
          </w:p>
        </w:tc>
        <w:tc>
          <w:tcPr>
            <w:tcW w:w="5670" w:type="dxa"/>
            <w:tcBorders>
              <w:top w:val="single" w:sz="8" w:space="0" w:color="auto"/>
              <w:left w:val="nil"/>
              <w:bottom w:val="single" w:sz="8" w:space="0" w:color="auto"/>
              <w:right w:val="single" w:sz="8" w:space="0" w:color="000000"/>
            </w:tcBorders>
            <w:noWrap/>
            <w:vAlign w:val="center"/>
            <w:hideMark/>
          </w:tcPr>
          <w:p w14:paraId="6D0FD96A" w14:textId="77777777" w:rsidR="00590725" w:rsidRDefault="00590725" w:rsidP="00590725">
            <w:pPr>
              <w:rPr>
                <w:color w:val="000000"/>
                <w:lang w:val="en-US" w:eastAsia="en-US"/>
              </w:rPr>
            </w:pPr>
            <w:r>
              <w:rPr>
                <w:color w:val="000000"/>
              </w:rPr>
              <w:t xml:space="preserve">Thermostat </w:t>
            </w:r>
          </w:p>
        </w:tc>
        <w:tc>
          <w:tcPr>
            <w:tcW w:w="900" w:type="dxa"/>
            <w:tcBorders>
              <w:top w:val="nil"/>
              <w:left w:val="nil"/>
              <w:bottom w:val="single" w:sz="8" w:space="0" w:color="auto"/>
              <w:right w:val="single" w:sz="8" w:space="0" w:color="auto"/>
            </w:tcBorders>
            <w:noWrap/>
            <w:vAlign w:val="center"/>
            <w:hideMark/>
          </w:tcPr>
          <w:p w14:paraId="14149A31"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756C05D1" w14:textId="77777777" w:rsidR="00590725" w:rsidRDefault="007D0FF8" w:rsidP="00590725">
            <w:pPr>
              <w:jc w:val="center"/>
              <w:rPr>
                <w:color w:val="000000"/>
                <w:lang w:val="en-US" w:eastAsia="en-US"/>
              </w:rPr>
            </w:pPr>
            <w:sdt>
              <w:sdtPr>
                <w:rPr>
                  <w:snapToGrid w:val="0"/>
                  <w:color w:val="000000" w:themeColor="text1"/>
                  <w:highlight w:val="cyan"/>
                </w:rPr>
                <w:id w:val="-189781223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41601668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A4905C9" w14:textId="77777777" w:rsidTr="0070466D">
        <w:trPr>
          <w:trHeight w:val="285"/>
        </w:trPr>
        <w:tc>
          <w:tcPr>
            <w:tcW w:w="720" w:type="dxa"/>
            <w:tcBorders>
              <w:top w:val="nil"/>
              <w:left w:val="single" w:sz="8" w:space="0" w:color="auto"/>
              <w:bottom w:val="single" w:sz="8" w:space="0" w:color="auto"/>
              <w:right w:val="single" w:sz="8" w:space="0" w:color="auto"/>
            </w:tcBorders>
            <w:vAlign w:val="bottom"/>
            <w:hideMark/>
          </w:tcPr>
          <w:p w14:paraId="37EFFC28" w14:textId="434CE946" w:rsidR="00590725" w:rsidRDefault="00590725" w:rsidP="00590725">
            <w:pPr>
              <w:jc w:val="center"/>
              <w:rPr>
                <w:color w:val="000000"/>
                <w:lang w:val="en-US" w:eastAsia="en-US"/>
              </w:rPr>
            </w:pPr>
            <w:r>
              <w:rPr>
                <w:rFonts w:ascii="Calibri" w:hAnsi="Calibri" w:cs="Calibri"/>
                <w:color w:val="000000"/>
                <w:sz w:val="22"/>
                <w:szCs w:val="22"/>
              </w:rPr>
              <w:t>1.9</w:t>
            </w:r>
          </w:p>
        </w:tc>
        <w:tc>
          <w:tcPr>
            <w:tcW w:w="5670" w:type="dxa"/>
            <w:tcBorders>
              <w:top w:val="single" w:sz="8" w:space="0" w:color="auto"/>
              <w:left w:val="nil"/>
              <w:bottom w:val="single" w:sz="8" w:space="0" w:color="auto"/>
              <w:right w:val="single" w:sz="8" w:space="0" w:color="000000"/>
            </w:tcBorders>
            <w:noWrap/>
            <w:vAlign w:val="center"/>
            <w:hideMark/>
          </w:tcPr>
          <w:p w14:paraId="0CA95D1B" w14:textId="77777777" w:rsidR="00590725" w:rsidRDefault="00590725" w:rsidP="00590725">
            <w:pPr>
              <w:rPr>
                <w:color w:val="000000"/>
                <w:lang w:val="en-US" w:eastAsia="en-US"/>
              </w:rPr>
            </w:pPr>
            <w:r>
              <w:rPr>
                <w:color w:val="000000"/>
              </w:rPr>
              <w:t xml:space="preserve">Upper Radiator Hose </w:t>
            </w:r>
          </w:p>
        </w:tc>
        <w:tc>
          <w:tcPr>
            <w:tcW w:w="900" w:type="dxa"/>
            <w:tcBorders>
              <w:top w:val="nil"/>
              <w:left w:val="nil"/>
              <w:bottom w:val="single" w:sz="8" w:space="0" w:color="auto"/>
              <w:right w:val="single" w:sz="8" w:space="0" w:color="auto"/>
            </w:tcBorders>
            <w:noWrap/>
            <w:vAlign w:val="center"/>
            <w:hideMark/>
          </w:tcPr>
          <w:p w14:paraId="58658EBA"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4B215F12" w14:textId="77777777" w:rsidR="00590725" w:rsidRDefault="007D0FF8" w:rsidP="00590725">
            <w:pPr>
              <w:jc w:val="center"/>
              <w:rPr>
                <w:color w:val="000000"/>
                <w:lang w:val="en-US" w:eastAsia="en-US"/>
              </w:rPr>
            </w:pPr>
            <w:sdt>
              <w:sdtPr>
                <w:rPr>
                  <w:snapToGrid w:val="0"/>
                  <w:color w:val="000000" w:themeColor="text1"/>
                  <w:highlight w:val="cyan"/>
                </w:rPr>
                <w:id w:val="59730322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79294507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C16F9C7"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E6FDE77" w14:textId="6050EFD2" w:rsidR="00590725" w:rsidRDefault="00590725" w:rsidP="00590725">
            <w:pPr>
              <w:jc w:val="center"/>
              <w:rPr>
                <w:color w:val="000000"/>
                <w:lang w:val="en-US" w:eastAsia="en-US"/>
              </w:rPr>
            </w:pPr>
            <w:r>
              <w:rPr>
                <w:rFonts w:ascii="Calibri" w:hAnsi="Calibri" w:cs="Calibri"/>
                <w:color w:val="000000"/>
                <w:sz w:val="22"/>
                <w:szCs w:val="22"/>
              </w:rPr>
              <w:t>1.1</w:t>
            </w:r>
          </w:p>
        </w:tc>
        <w:tc>
          <w:tcPr>
            <w:tcW w:w="5670" w:type="dxa"/>
            <w:tcBorders>
              <w:top w:val="single" w:sz="8" w:space="0" w:color="auto"/>
              <w:left w:val="nil"/>
              <w:bottom w:val="single" w:sz="8" w:space="0" w:color="auto"/>
              <w:right w:val="single" w:sz="8" w:space="0" w:color="000000"/>
            </w:tcBorders>
            <w:noWrap/>
            <w:vAlign w:val="center"/>
            <w:hideMark/>
          </w:tcPr>
          <w:p w14:paraId="64B64B07" w14:textId="77777777" w:rsidR="00590725" w:rsidRDefault="00590725" w:rsidP="00590725">
            <w:pPr>
              <w:rPr>
                <w:color w:val="000000"/>
                <w:lang w:val="en-US" w:eastAsia="en-US"/>
              </w:rPr>
            </w:pPr>
            <w:r>
              <w:rPr>
                <w:color w:val="000000"/>
              </w:rPr>
              <w:t>Lower Radiator Hose</w:t>
            </w:r>
          </w:p>
        </w:tc>
        <w:tc>
          <w:tcPr>
            <w:tcW w:w="900" w:type="dxa"/>
            <w:tcBorders>
              <w:top w:val="nil"/>
              <w:left w:val="nil"/>
              <w:bottom w:val="single" w:sz="8" w:space="0" w:color="auto"/>
              <w:right w:val="single" w:sz="8" w:space="0" w:color="auto"/>
            </w:tcBorders>
            <w:noWrap/>
            <w:vAlign w:val="center"/>
            <w:hideMark/>
          </w:tcPr>
          <w:p w14:paraId="4069368A"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1F5E34A9" w14:textId="77777777" w:rsidR="00590725" w:rsidRDefault="007D0FF8" w:rsidP="00590725">
            <w:pPr>
              <w:jc w:val="center"/>
              <w:rPr>
                <w:color w:val="000000"/>
                <w:lang w:val="en-US" w:eastAsia="en-US"/>
              </w:rPr>
            </w:pPr>
            <w:sdt>
              <w:sdtPr>
                <w:rPr>
                  <w:snapToGrid w:val="0"/>
                  <w:color w:val="000000" w:themeColor="text1"/>
                  <w:highlight w:val="cyan"/>
                </w:rPr>
                <w:id w:val="76518628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32150019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06B7C0A" w14:textId="77777777" w:rsidTr="0070466D">
        <w:trPr>
          <w:trHeight w:val="285"/>
        </w:trPr>
        <w:tc>
          <w:tcPr>
            <w:tcW w:w="720" w:type="dxa"/>
            <w:tcBorders>
              <w:top w:val="nil"/>
              <w:left w:val="single" w:sz="8" w:space="0" w:color="auto"/>
              <w:bottom w:val="single" w:sz="8" w:space="0" w:color="auto"/>
              <w:right w:val="single" w:sz="8" w:space="0" w:color="auto"/>
            </w:tcBorders>
            <w:vAlign w:val="bottom"/>
            <w:hideMark/>
          </w:tcPr>
          <w:p w14:paraId="187944F3" w14:textId="448BF8A7" w:rsidR="00590725" w:rsidRDefault="00590725" w:rsidP="00590725">
            <w:pPr>
              <w:jc w:val="center"/>
              <w:rPr>
                <w:color w:val="000000"/>
                <w:lang w:val="en-US" w:eastAsia="en-US"/>
              </w:rPr>
            </w:pPr>
            <w:r>
              <w:rPr>
                <w:rFonts w:ascii="Calibri" w:hAnsi="Calibri" w:cs="Calibri"/>
                <w:color w:val="000000"/>
                <w:sz w:val="22"/>
                <w:szCs w:val="22"/>
              </w:rPr>
              <w:t>1.11</w:t>
            </w:r>
          </w:p>
        </w:tc>
        <w:tc>
          <w:tcPr>
            <w:tcW w:w="5670" w:type="dxa"/>
            <w:tcBorders>
              <w:top w:val="single" w:sz="8" w:space="0" w:color="auto"/>
              <w:left w:val="nil"/>
              <w:bottom w:val="single" w:sz="8" w:space="0" w:color="auto"/>
              <w:right w:val="single" w:sz="8" w:space="0" w:color="000000"/>
            </w:tcBorders>
            <w:noWrap/>
            <w:vAlign w:val="center"/>
            <w:hideMark/>
          </w:tcPr>
          <w:p w14:paraId="7F56E947" w14:textId="77777777" w:rsidR="00590725" w:rsidRDefault="00590725" w:rsidP="00590725">
            <w:pPr>
              <w:rPr>
                <w:color w:val="000000"/>
                <w:lang w:val="en-US" w:eastAsia="en-US"/>
              </w:rPr>
            </w:pPr>
            <w:r>
              <w:rPr>
                <w:color w:val="000000"/>
              </w:rPr>
              <w:t>Hose Clamp</w:t>
            </w:r>
          </w:p>
        </w:tc>
        <w:tc>
          <w:tcPr>
            <w:tcW w:w="900" w:type="dxa"/>
            <w:tcBorders>
              <w:top w:val="nil"/>
              <w:left w:val="nil"/>
              <w:bottom w:val="single" w:sz="8" w:space="0" w:color="auto"/>
              <w:right w:val="single" w:sz="8" w:space="0" w:color="auto"/>
            </w:tcBorders>
            <w:noWrap/>
            <w:vAlign w:val="center"/>
            <w:hideMark/>
          </w:tcPr>
          <w:p w14:paraId="4440422D" w14:textId="77777777" w:rsidR="00590725" w:rsidRDefault="00590725" w:rsidP="00590725">
            <w:pPr>
              <w:jc w:val="center"/>
              <w:rPr>
                <w:color w:val="000000"/>
                <w:lang w:val="en-US" w:eastAsia="en-US"/>
              </w:rPr>
            </w:pPr>
            <w:r>
              <w:rPr>
                <w:color w:val="000000"/>
              </w:rPr>
              <w:t>64</w:t>
            </w:r>
          </w:p>
        </w:tc>
        <w:tc>
          <w:tcPr>
            <w:tcW w:w="2250" w:type="dxa"/>
            <w:tcBorders>
              <w:top w:val="single" w:sz="4" w:space="0" w:color="auto"/>
              <w:left w:val="single" w:sz="4" w:space="0" w:color="auto"/>
              <w:bottom w:val="single" w:sz="4" w:space="0" w:color="auto"/>
              <w:right w:val="single" w:sz="4" w:space="0" w:color="auto"/>
            </w:tcBorders>
            <w:hideMark/>
          </w:tcPr>
          <w:p w14:paraId="70379C13" w14:textId="77777777" w:rsidR="00590725" w:rsidRDefault="007D0FF8" w:rsidP="00590725">
            <w:pPr>
              <w:jc w:val="center"/>
              <w:rPr>
                <w:color w:val="000000"/>
                <w:lang w:val="en-US" w:eastAsia="en-US"/>
              </w:rPr>
            </w:pPr>
            <w:sdt>
              <w:sdtPr>
                <w:rPr>
                  <w:snapToGrid w:val="0"/>
                  <w:color w:val="000000" w:themeColor="text1"/>
                  <w:highlight w:val="cyan"/>
                </w:rPr>
                <w:id w:val="89546901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16122360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EEC120E"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56825E47" w14:textId="47F51B54" w:rsidR="00590725" w:rsidRDefault="00590725" w:rsidP="00590725">
            <w:pPr>
              <w:jc w:val="center"/>
              <w:rPr>
                <w:color w:val="000000"/>
                <w:lang w:val="en-US" w:eastAsia="en-US"/>
              </w:rPr>
            </w:pPr>
            <w:r>
              <w:rPr>
                <w:rFonts w:ascii="Calibri" w:hAnsi="Calibri" w:cs="Calibri"/>
                <w:color w:val="000000"/>
                <w:sz w:val="22"/>
                <w:szCs w:val="22"/>
              </w:rPr>
              <w:t>1.12</w:t>
            </w:r>
          </w:p>
        </w:tc>
        <w:tc>
          <w:tcPr>
            <w:tcW w:w="5670" w:type="dxa"/>
            <w:tcBorders>
              <w:top w:val="single" w:sz="8" w:space="0" w:color="auto"/>
              <w:left w:val="nil"/>
              <w:bottom w:val="single" w:sz="8" w:space="0" w:color="auto"/>
              <w:right w:val="single" w:sz="8" w:space="0" w:color="000000"/>
            </w:tcBorders>
            <w:noWrap/>
            <w:vAlign w:val="center"/>
            <w:hideMark/>
          </w:tcPr>
          <w:p w14:paraId="6267B10B" w14:textId="77777777" w:rsidR="00590725" w:rsidRDefault="00590725" w:rsidP="00590725">
            <w:pPr>
              <w:rPr>
                <w:color w:val="000000"/>
                <w:lang w:val="en-US" w:eastAsia="en-US"/>
              </w:rPr>
            </w:pPr>
            <w:r>
              <w:rPr>
                <w:color w:val="000000"/>
              </w:rPr>
              <w:t>Radiator cap</w:t>
            </w:r>
          </w:p>
        </w:tc>
        <w:tc>
          <w:tcPr>
            <w:tcW w:w="900" w:type="dxa"/>
            <w:tcBorders>
              <w:top w:val="nil"/>
              <w:left w:val="nil"/>
              <w:bottom w:val="single" w:sz="8" w:space="0" w:color="auto"/>
              <w:right w:val="single" w:sz="8" w:space="0" w:color="auto"/>
            </w:tcBorders>
            <w:noWrap/>
            <w:vAlign w:val="center"/>
            <w:hideMark/>
          </w:tcPr>
          <w:p w14:paraId="3EFFD860"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781CAB7F" w14:textId="77777777" w:rsidR="00590725" w:rsidRDefault="007D0FF8" w:rsidP="00590725">
            <w:pPr>
              <w:jc w:val="center"/>
              <w:rPr>
                <w:color w:val="000000"/>
                <w:lang w:val="en-US" w:eastAsia="en-US"/>
              </w:rPr>
            </w:pPr>
            <w:sdt>
              <w:sdtPr>
                <w:rPr>
                  <w:snapToGrid w:val="0"/>
                  <w:color w:val="000000" w:themeColor="text1"/>
                  <w:highlight w:val="cyan"/>
                </w:rPr>
                <w:id w:val="136563580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6445289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77D32B0" w14:textId="77777777" w:rsidTr="0070466D">
        <w:trPr>
          <w:trHeight w:val="285"/>
        </w:trPr>
        <w:tc>
          <w:tcPr>
            <w:tcW w:w="720" w:type="dxa"/>
            <w:tcBorders>
              <w:top w:val="nil"/>
              <w:left w:val="single" w:sz="8" w:space="0" w:color="auto"/>
              <w:bottom w:val="single" w:sz="8" w:space="0" w:color="auto"/>
              <w:right w:val="single" w:sz="8" w:space="0" w:color="auto"/>
            </w:tcBorders>
            <w:vAlign w:val="bottom"/>
            <w:hideMark/>
          </w:tcPr>
          <w:p w14:paraId="417DAB15" w14:textId="5392D525" w:rsidR="00590725" w:rsidRDefault="00590725" w:rsidP="00590725">
            <w:pPr>
              <w:jc w:val="center"/>
              <w:rPr>
                <w:color w:val="000000"/>
                <w:lang w:val="en-US" w:eastAsia="en-US"/>
              </w:rPr>
            </w:pPr>
            <w:r>
              <w:rPr>
                <w:rFonts w:ascii="Calibri" w:hAnsi="Calibri" w:cs="Calibri"/>
                <w:color w:val="000000"/>
                <w:sz w:val="22"/>
                <w:szCs w:val="22"/>
              </w:rPr>
              <w:t>1.13</w:t>
            </w:r>
          </w:p>
        </w:tc>
        <w:tc>
          <w:tcPr>
            <w:tcW w:w="5670" w:type="dxa"/>
            <w:tcBorders>
              <w:top w:val="single" w:sz="8" w:space="0" w:color="auto"/>
              <w:left w:val="nil"/>
              <w:bottom w:val="single" w:sz="8" w:space="0" w:color="auto"/>
              <w:right w:val="single" w:sz="8" w:space="0" w:color="000000"/>
            </w:tcBorders>
            <w:noWrap/>
            <w:vAlign w:val="center"/>
            <w:hideMark/>
          </w:tcPr>
          <w:p w14:paraId="0D19122F" w14:textId="77777777" w:rsidR="00590725" w:rsidRDefault="00590725" w:rsidP="00590725">
            <w:pPr>
              <w:rPr>
                <w:color w:val="000000"/>
                <w:lang w:val="en-US" w:eastAsia="en-US"/>
              </w:rPr>
            </w:pPr>
            <w:r>
              <w:rPr>
                <w:color w:val="000000"/>
              </w:rPr>
              <w:t xml:space="preserve">Fuel tank cap </w:t>
            </w:r>
          </w:p>
        </w:tc>
        <w:tc>
          <w:tcPr>
            <w:tcW w:w="900" w:type="dxa"/>
            <w:tcBorders>
              <w:top w:val="nil"/>
              <w:left w:val="nil"/>
              <w:bottom w:val="single" w:sz="8" w:space="0" w:color="auto"/>
              <w:right w:val="single" w:sz="8" w:space="0" w:color="auto"/>
            </w:tcBorders>
            <w:noWrap/>
            <w:vAlign w:val="center"/>
            <w:hideMark/>
          </w:tcPr>
          <w:p w14:paraId="15DB487A"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18783B07" w14:textId="77777777" w:rsidR="00590725" w:rsidRDefault="007D0FF8" w:rsidP="00590725">
            <w:pPr>
              <w:jc w:val="center"/>
              <w:rPr>
                <w:color w:val="000000"/>
                <w:lang w:val="en-US" w:eastAsia="en-US"/>
              </w:rPr>
            </w:pPr>
            <w:sdt>
              <w:sdtPr>
                <w:rPr>
                  <w:snapToGrid w:val="0"/>
                  <w:color w:val="000000" w:themeColor="text1"/>
                  <w:highlight w:val="cyan"/>
                </w:rPr>
                <w:id w:val="-152901751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89765378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D4DCAFB"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790E7E26" w14:textId="1B62D46F" w:rsidR="00590725" w:rsidRDefault="00590725" w:rsidP="00590725">
            <w:pPr>
              <w:jc w:val="center"/>
              <w:rPr>
                <w:color w:val="000000"/>
                <w:lang w:val="en-US" w:eastAsia="en-US"/>
              </w:rPr>
            </w:pPr>
            <w:r>
              <w:rPr>
                <w:rFonts w:ascii="Calibri" w:hAnsi="Calibri" w:cs="Calibri"/>
                <w:color w:val="000000"/>
                <w:sz w:val="22"/>
                <w:szCs w:val="22"/>
              </w:rPr>
              <w:t>1.14</w:t>
            </w:r>
          </w:p>
        </w:tc>
        <w:tc>
          <w:tcPr>
            <w:tcW w:w="5670" w:type="dxa"/>
            <w:tcBorders>
              <w:top w:val="single" w:sz="8" w:space="0" w:color="auto"/>
              <w:left w:val="nil"/>
              <w:bottom w:val="single" w:sz="8" w:space="0" w:color="auto"/>
              <w:right w:val="single" w:sz="8" w:space="0" w:color="000000"/>
            </w:tcBorders>
            <w:noWrap/>
            <w:vAlign w:val="center"/>
            <w:hideMark/>
          </w:tcPr>
          <w:p w14:paraId="3C0A6D71" w14:textId="77777777" w:rsidR="00590725" w:rsidRDefault="00590725" w:rsidP="00590725">
            <w:pPr>
              <w:rPr>
                <w:color w:val="000000"/>
                <w:lang w:val="en-US" w:eastAsia="en-US"/>
              </w:rPr>
            </w:pPr>
            <w:r>
              <w:rPr>
                <w:color w:val="000000"/>
              </w:rPr>
              <w:t>Clutch disc</w:t>
            </w:r>
          </w:p>
        </w:tc>
        <w:tc>
          <w:tcPr>
            <w:tcW w:w="900" w:type="dxa"/>
            <w:tcBorders>
              <w:top w:val="nil"/>
              <w:left w:val="nil"/>
              <w:bottom w:val="single" w:sz="8" w:space="0" w:color="auto"/>
              <w:right w:val="single" w:sz="8" w:space="0" w:color="auto"/>
            </w:tcBorders>
            <w:noWrap/>
            <w:vAlign w:val="center"/>
            <w:hideMark/>
          </w:tcPr>
          <w:p w14:paraId="771568C8"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0B61AD9B" w14:textId="77777777" w:rsidR="00590725" w:rsidRDefault="007D0FF8" w:rsidP="00590725">
            <w:pPr>
              <w:jc w:val="center"/>
              <w:rPr>
                <w:color w:val="000000"/>
                <w:lang w:val="en-US" w:eastAsia="en-US"/>
              </w:rPr>
            </w:pPr>
            <w:sdt>
              <w:sdtPr>
                <w:rPr>
                  <w:snapToGrid w:val="0"/>
                  <w:color w:val="000000" w:themeColor="text1"/>
                  <w:highlight w:val="cyan"/>
                </w:rPr>
                <w:id w:val="212187330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9228723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69BA5BD"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6C70D772" w14:textId="7722AA60" w:rsidR="00590725" w:rsidRDefault="00590725" w:rsidP="00590725">
            <w:pPr>
              <w:jc w:val="center"/>
              <w:rPr>
                <w:color w:val="000000"/>
                <w:lang w:val="en-US" w:eastAsia="en-US"/>
              </w:rPr>
            </w:pPr>
            <w:r>
              <w:rPr>
                <w:rFonts w:ascii="Calibri" w:hAnsi="Calibri" w:cs="Calibri"/>
                <w:color w:val="000000"/>
                <w:sz w:val="22"/>
                <w:szCs w:val="22"/>
              </w:rPr>
              <w:t>1.15</w:t>
            </w:r>
          </w:p>
        </w:tc>
        <w:tc>
          <w:tcPr>
            <w:tcW w:w="5670" w:type="dxa"/>
            <w:tcBorders>
              <w:top w:val="single" w:sz="8" w:space="0" w:color="auto"/>
              <w:left w:val="nil"/>
              <w:bottom w:val="single" w:sz="8" w:space="0" w:color="auto"/>
              <w:right w:val="single" w:sz="8" w:space="0" w:color="000000"/>
            </w:tcBorders>
            <w:noWrap/>
            <w:vAlign w:val="center"/>
            <w:hideMark/>
          </w:tcPr>
          <w:p w14:paraId="40062F91" w14:textId="77777777" w:rsidR="00590725" w:rsidRDefault="00590725" w:rsidP="00590725">
            <w:pPr>
              <w:rPr>
                <w:color w:val="000000"/>
                <w:lang w:val="en-US" w:eastAsia="en-US"/>
              </w:rPr>
            </w:pPr>
            <w:r>
              <w:rPr>
                <w:color w:val="000000"/>
              </w:rPr>
              <w:t xml:space="preserve">Clutch release bearing </w:t>
            </w:r>
          </w:p>
        </w:tc>
        <w:tc>
          <w:tcPr>
            <w:tcW w:w="900" w:type="dxa"/>
            <w:tcBorders>
              <w:top w:val="nil"/>
              <w:left w:val="nil"/>
              <w:bottom w:val="single" w:sz="8" w:space="0" w:color="auto"/>
              <w:right w:val="single" w:sz="8" w:space="0" w:color="auto"/>
            </w:tcBorders>
            <w:noWrap/>
            <w:vAlign w:val="center"/>
            <w:hideMark/>
          </w:tcPr>
          <w:p w14:paraId="485BB0F5"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00A07456" w14:textId="77777777" w:rsidR="00590725" w:rsidRDefault="007D0FF8" w:rsidP="00590725">
            <w:pPr>
              <w:jc w:val="center"/>
              <w:rPr>
                <w:color w:val="000000"/>
                <w:lang w:val="en-US" w:eastAsia="en-US"/>
              </w:rPr>
            </w:pPr>
            <w:sdt>
              <w:sdtPr>
                <w:rPr>
                  <w:snapToGrid w:val="0"/>
                  <w:color w:val="000000" w:themeColor="text1"/>
                  <w:highlight w:val="cyan"/>
                </w:rPr>
                <w:id w:val="163529556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40250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B430F9D"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C321ABB" w14:textId="7D59F767" w:rsidR="00590725" w:rsidRDefault="00590725" w:rsidP="00590725">
            <w:pPr>
              <w:jc w:val="center"/>
              <w:rPr>
                <w:color w:val="000000"/>
                <w:lang w:val="en-US" w:eastAsia="en-US"/>
              </w:rPr>
            </w:pPr>
            <w:r>
              <w:rPr>
                <w:rFonts w:ascii="Calibri" w:hAnsi="Calibri" w:cs="Calibri"/>
                <w:color w:val="000000"/>
                <w:sz w:val="22"/>
                <w:szCs w:val="22"/>
              </w:rPr>
              <w:t>1.16</w:t>
            </w:r>
          </w:p>
        </w:tc>
        <w:tc>
          <w:tcPr>
            <w:tcW w:w="5670" w:type="dxa"/>
            <w:tcBorders>
              <w:top w:val="single" w:sz="8" w:space="0" w:color="auto"/>
              <w:left w:val="nil"/>
              <w:bottom w:val="single" w:sz="8" w:space="0" w:color="auto"/>
              <w:right w:val="single" w:sz="8" w:space="0" w:color="000000"/>
            </w:tcBorders>
            <w:noWrap/>
            <w:vAlign w:val="center"/>
            <w:hideMark/>
          </w:tcPr>
          <w:p w14:paraId="69383975" w14:textId="77777777" w:rsidR="00590725" w:rsidRDefault="00590725" w:rsidP="00590725">
            <w:pPr>
              <w:rPr>
                <w:color w:val="000000"/>
                <w:lang w:val="en-US" w:eastAsia="en-US"/>
              </w:rPr>
            </w:pPr>
            <w:r>
              <w:rPr>
                <w:color w:val="000000"/>
              </w:rPr>
              <w:t>Injector nozzle, set</w:t>
            </w:r>
          </w:p>
        </w:tc>
        <w:tc>
          <w:tcPr>
            <w:tcW w:w="900" w:type="dxa"/>
            <w:tcBorders>
              <w:top w:val="nil"/>
              <w:left w:val="nil"/>
              <w:bottom w:val="single" w:sz="8" w:space="0" w:color="auto"/>
              <w:right w:val="single" w:sz="8" w:space="0" w:color="auto"/>
            </w:tcBorders>
            <w:noWrap/>
            <w:vAlign w:val="center"/>
            <w:hideMark/>
          </w:tcPr>
          <w:p w14:paraId="2D01249B"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1FE625C1" w14:textId="77777777" w:rsidR="00590725" w:rsidRDefault="007D0FF8" w:rsidP="00590725">
            <w:pPr>
              <w:jc w:val="center"/>
              <w:rPr>
                <w:color w:val="000000"/>
                <w:lang w:val="en-US" w:eastAsia="en-US"/>
              </w:rPr>
            </w:pPr>
            <w:sdt>
              <w:sdtPr>
                <w:rPr>
                  <w:snapToGrid w:val="0"/>
                  <w:color w:val="000000" w:themeColor="text1"/>
                  <w:highlight w:val="cyan"/>
                </w:rPr>
                <w:id w:val="-89450878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06299796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B11CF04"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6BAE436" w14:textId="4F04AF82" w:rsidR="00590725" w:rsidRDefault="00590725" w:rsidP="00590725">
            <w:pPr>
              <w:jc w:val="center"/>
              <w:rPr>
                <w:color w:val="000000"/>
                <w:lang w:val="en-US" w:eastAsia="en-US"/>
              </w:rPr>
            </w:pPr>
            <w:r>
              <w:rPr>
                <w:rFonts w:ascii="Calibri" w:hAnsi="Calibri" w:cs="Calibri"/>
                <w:color w:val="000000"/>
                <w:sz w:val="22"/>
                <w:szCs w:val="22"/>
              </w:rPr>
              <w:t>1.17</w:t>
            </w:r>
          </w:p>
        </w:tc>
        <w:tc>
          <w:tcPr>
            <w:tcW w:w="5670" w:type="dxa"/>
            <w:tcBorders>
              <w:top w:val="single" w:sz="8" w:space="0" w:color="auto"/>
              <w:left w:val="nil"/>
              <w:bottom w:val="single" w:sz="8" w:space="0" w:color="auto"/>
              <w:right w:val="single" w:sz="8" w:space="0" w:color="000000"/>
            </w:tcBorders>
            <w:noWrap/>
            <w:vAlign w:val="center"/>
            <w:hideMark/>
          </w:tcPr>
          <w:p w14:paraId="3AD1ADDB" w14:textId="77777777" w:rsidR="00590725" w:rsidRDefault="00590725" w:rsidP="00590725">
            <w:pPr>
              <w:rPr>
                <w:color w:val="000000"/>
                <w:lang w:val="en-US" w:eastAsia="en-US"/>
              </w:rPr>
            </w:pPr>
            <w:r>
              <w:rPr>
                <w:color w:val="000000"/>
              </w:rPr>
              <w:t>Injectors repair kit</w:t>
            </w:r>
          </w:p>
        </w:tc>
        <w:tc>
          <w:tcPr>
            <w:tcW w:w="900" w:type="dxa"/>
            <w:tcBorders>
              <w:top w:val="nil"/>
              <w:left w:val="nil"/>
              <w:bottom w:val="single" w:sz="8" w:space="0" w:color="auto"/>
              <w:right w:val="single" w:sz="8" w:space="0" w:color="auto"/>
            </w:tcBorders>
            <w:noWrap/>
            <w:vAlign w:val="center"/>
            <w:hideMark/>
          </w:tcPr>
          <w:p w14:paraId="190773EB"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4DF6AB2D" w14:textId="77777777" w:rsidR="00590725" w:rsidRDefault="007D0FF8" w:rsidP="00590725">
            <w:pPr>
              <w:jc w:val="center"/>
              <w:rPr>
                <w:color w:val="000000"/>
                <w:lang w:val="en-US" w:eastAsia="en-US"/>
              </w:rPr>
            </w:pPr>
            <w:sdt>
              <w:sdtPr>
                <w:rPr>
                  <w:snapToGrid w:val="0"/>
                  <w:color w:val="000000" w:themeColor="text1"/>
                  <w:highlight w:val="cyan"/>
                </w:rPr>
                <w:id w:val="-132312073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03671863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0F0E8B1"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453F94FC" w14:textId="53F91E16" w:rsidR="00590725" w:rsidRDefault="00590725" w:rsidP="00590725">
            <w:pPr>
              <w:jc w:val="center"/>
              <w:rPr>
                <w:color w:val="000000"/>
                <w:lang w:val="en-US" w:eastAsia="en-US"/>
              </w:rPr>
            </w:pPr>
            <w:r>
              <w:rPr>
                <w:rFonts w:ascii="Calibri" w:hAnsi="Calibri" w:cs="Calibri"/>
                <w:color w:val="000000"/>
                <w:sz w:val="22"/>
                <w:szCs w:val="22"/>
              </w:rPr>
              <w:t>1.18</w:t>
            </w:r>
          </w:p>
        </w:tc>
        <w:tc>
          <w:tcPr>
            <w:tcW w:w="5670" w:type="dxa"/>
            <w:tcBorders>
              <w:top w:val="single" w:sz="8" w:space="0" w:color="auto"/>
              <w:left w:val="nil"/>
              <w:bottom w:val="single" w:sz="8" w:space="0" w:color="auto"/>
              <w:right w:val="single" w:sz="8" w:space="0" w:color="000000"/>
            </w:tcBorders>
            <w:noWrap/>
            <w:vAlign w:val="center"/>
            <w:hideMark/>
          </w:tcPr>
          <w:p w14:paraId="33435ACB" w14:textId="77777777" w:rsidR="00590725" w:rsidRDefault="00590725" w:rsidP="00590725">
            <w:pPr>
              <w:rPr>
                <w:color w:val="000000"/>
                <w:lang w:val="en-US" w:eastAsia="en-US"/>
              </w:rPr>
            </w:pPr>
            <w:r>
              <w:rPr>
                <w:color w:val="000000"/>
              </w:rPr>
              <w:t xml:space="preserve">Injector Seal </w:t>
            </w:r>
          </w:p>
        </w:tc>
        <w:tc>
          <w:tcPr>
            <w:tcW w:w="900" w:type="dxa"/>
            <w:tcBorders>
              <w:top w:val="nil"/>
              <w:left w:val="nil"/>
              <w:bottom w:val="single" w:sz="8" w:space="0" w:color="auto"/>
              <w:right w:val="single" w:sz="8" w:space="0" w:color="auto"/>
            </w:tcBorders>
            <w:noWrap/>
            <w:vAlign w:val="center"/>
            <w:hideMark/>
          </w:tcPr>
          <w:p w14:paraId="39FEF005" w14:textId="77777777" w:rsidR="00590725" w:rsidRDefault="00590725" w:rsidP="00590725">
            <w:pPr>
              <w:jc w:val="center"/>
              <w:rPr>
                <w:color w:val="000000"/>
                <w:lang w:val="en-US" w:eastAsia="en-US"/>
              </w:rPr>
            </w:pPr>
            <w:r>
              <w:rPr>
                <w:color w:val="000000"/>
              </w:rPr>
              <w:t>64</w:t>
            </w:r>
          </w:p>
        </w:tc>
        <w:tc>
          <w:tcPr>
            <w:tcW w:w="2250" w:type="dxa"/>
            <w:tcBorders>
              <w:top w:val="single" w:sz="4" w:space="0" w:color="auto"/>
              <w:left w:val="single" w:sz="4" w:space="0" w:color="auto"/>
              <w:bottom w:val="single" w:sz="4" w:space="0" w:color="auto"/>
              <w:right w:val="single" w:sz="4" w:space="0" w:color="auto"/>
            </w:tcBorders>
            <w:hideMark/>
          </w:tcPr>
          <w:p w14:paraId="044AB43B" w14:textId="77777777" w:rsidR="00590725" w:rsidRDefault="007D0FF8" w:rsidP="00590725">
            <w:pPr>
              <w:jc w:val="center"/>
              <w:rPr>
                <w:color w:val="000000"/>
                <w:lang w:val="en-US" w:eastAsia="en-US"/>
              </w:rPr>
            </w:pPr>
            <w:sdt>
              <w:sdtPr>
                <w:rPr>
                  <w:snapToGrid w:val="0"/>
                  <w:color w:val="000000" w:themeColor="text1"/>
                  <w:highlight w:val="cyan"/>
                </w:rPr>
                <w:id w:val="-189958732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47927353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A9F6142" w14:textId="77777777" w:rsidTr="0070466D">
        <w:trPr>
          <w:trHeight w:val="285"/>
        </w:trPr>
        <w:tc>
          <w:tcPr>
            <w:tcW w:w="720" w:type="dxa"/>
            <w:tcBorders>
              <w:top w:val="nil"/>
              <w:left w:val="single" w:sz="8" w:space="0" w:color="auto"/>
              <w:bottom w:val="single" w:sz="8" w:space="0" w:color="auto"/>
              <w:right w:val="single" w:sz="8" w:space="0" w:color="auto"/>
            </w:tcBorders>
            <w:vAlign w:val="bottom"/>
            <w:hideMark/>
          </w:tcPr>
          <w:p w14:paraId="751B9D0C" w14:textId="1465EF1B" w:rsidR="00590725" w:rsidRDefault="00590725" w:rsidP="00590725">
            <w:pPr>
              <w:jc w:val="center"/>
              <w:rPr>
                <w:color w:val="000000"/>
                <w:lang w:val="en-US" w:eastAsia="en-US"/>
              </w:rPr>
            </w:pPr>
            <w:r>
              <w:rPr>
                <w:rFonts w:ascii="Calibri" w:hAnsi="Calibri" w:cs="Calibri"/>
                <w:color w:val="000000"/>
                <w:sz w:val="22"/>
                <w:szCs w:val="22"/>
              </w:rPr>
              <w:t>1.19</w:t>
            </w:r>
          </w:p>
        </w:tc>
        <w:tc>
          <w:tcPr>
            <w:tcW w:w="5670" w:type="dxa"/>
            <w:tcBorders>
              <w:top w:val="single" w:sz="8" w:space="0" w:color="auto"/>
              <w:left w:val="nil"/>
              <w:bottom w:val="single" w:sz="8" w:space="0" w:color="auto"/>
              <w:right w:val="single" w:sz="8" w:space="0" w:color="000000"/>
            </w:tcBorders>
            <w:noWrap/>
            <w:vAlign w:val="center"/>
            <w:hideMark/>
          </w:tcPr>
          <w:p w14:paraId="3F64D1E4" w14:textId="77777777" w:rsidR="00590725" w:rsidRDefault="00590725" w:rsidP="00590725">
            <w:pPr>
              <w:rPr>
                <w:color w:val="000000"/>
                <w:lang w:val="en-US" w:eastAsia="en-US"/>
              </w:rPr>
            </w:pPr>
            <w:r>
              <w:rPr>
                <w:color w:val="000000"/>
              </w:rPr>
              <w:t>Injector washer</w:t>
            </w:r>
          </w:p>
        </w:tc>
        <w:tc>
          <w:tcPr>
            <w:tcW w:w="900" w:type="dxa"/>
            <w:tcBorders>
              <w:top w:val="nil"/>
              <w:left w:val="nil"/>
              <w:bottom w:val="single" w:sz="8" w:space="0" w:color="auto"/>
              <w:right w:val="single" w:sz="8" w:space="0" w:color="auto"/>
            </w:tcBorders>
            <w:noWrap/>
            <w:vAlign w:val="center"/>
            <w:hideMark/>
          </w:tcPr>
          <w:p w14:paraId="19D4ED79" w14:textId="77777777" w:rsidR="00590725" w:rsidRDefault="00590725" w:rsidP="00590725">
            <w:pPr>
              <w:jc w:val="center"/>
              <w:rPr>
                <w:color w:val="000000"/>
                <w:lang w:val="en-US" w:eastAsia="en-US"/>
              </w:rPr>
            </w:pPr>
            <w:r>
              <w:rPr>
                <w:color w:val="000000"/>
              </w:rPr>
              <w:t>64</w:t>
            </w:r>
          </w:p>
        </w:tc>
        <w:tc>
          <w:tcPr>
            <w:tcW w:w="2250" w:type="dxa"/>
            <w:tcBorders>
              <w:top w:val="single" w:sz="4" w:space="0" w:color="auto"/>
              <w:left w:val="single" w:sz="4" w:space="0" w:color="auto"/>
              <w:bottom w:val="single" w:sz="4" w:space="0" w:color="auto"/>
              <w:right w:val="single" w:sz="4" w:space="0" w:color="auto"/>
            </w:tcBorders>
            <w:hideMark/>
          </w:tcPr>
          <w:p w14:paraId="18A7060A" w14:textId="77777777" w:rsidR="00590725" w:rsidRDefault="007D0FF8" w:rsidP="00590725">
            <w:pPr>
              <w:jc w:val="center"/>
              <w:rPr>
                <w:color w:val="000000"/>
                <w:lang w:val="en-US" w:eastAsia="en-US"/>
              </w:rPr>
            </w:pPr>
            <w:sdt>
              <w:sdtPr>
                <w:rPr>
                  <w:snapToGrid w:val="0"/>
                  <w:color w:val="000000" w:themeColor="text1"/>
                  <w:highlight w:val="cyan"/>
                </w:rPr>
                <w:id w:val="-45425821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6788021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C0DF1D0"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F630096" w14:textId="025EF391" w:rsidR="00590725" w:rsidRDefault="00590725" w:rsidP="00590725">
            <w:pPr>
              <w:jc w:val="center"/>
              <w:rPr>
                <w:color w:val="000000"/>
                <w:lang w:val="en-US" w:eastAsia="en-US"/>
              </w:rPr>
            </w:pPr>
            <w:r>
              <w:rPr>
                <w:rFonts w:ascii="Calibri" w:hAnsi="Calibri" w:cs="Calibri"/>
                <w:color w:val="000000"/>
                <w:sz w:val="22"/>
                <w:szCs w:val="22"/>
              </w:rPr>
              <w:t>1.20</w:t>
            </w:r>
          </w:p>
        </w:tc>
        <w:tc>
          <w:tcPr>
            <w:tcW w:w="5670" w:type="dxa"/>
            <w:tcBorders>
              <w:top w:val="single" w:sz="8" w:space="0" w:color="auto"/>
              <w:left w:val="nil"/>
              <w:bottom w:val="single" w:sz="8" w:space="0" w:color="auto"/>
              <w:right w:val="single" w:sz="8" w:space="0" w:color="000000"/>
            </w:tcBorders>
            <w:noWrap/>
            <w:vAlign w:val="center"/>
            <w:hideMark/>
          </w:tcPr>
          <w:p w14:paraId="041A4BA5" w14:textId="77777777" w:rsidR="00590725" w:rsidRDefault="00590725" w:rsidP="00590725">
            <w:pPr>
              <w:rPr>
                <w:color w:val="000000"/>
                <w:lang w:val="en-US" w:eastAsia="en-US"/>
              </w:rPr>
            </w:pPr>
            <w:r>
              <w:rPr>
                <w:color w:val="000000"/>
              </w:rPr>
              <w:t>fuel primer Pump</w:t>
            </w:r>
          </w:p>
        </w:tc>
        <w:tc>
          <w:tcPr>
            <w:tcW w:w="900" w:type="dxa"/>
            <w:tcBorders>
              <w:top w:val="nil"/>
              <w:left w:val="nil"/>
              <w:bottom w:val="single" w:sz="8" w:space="0" w:color="auto"/>
              <w:right w:val="single" w:sz="8" w:space="0" w:color="auto"/>
            </w:tcBorders>
            <w:noWrap/>
            <w:vAlign w:val="center"/>
            <w:hideMark/>
          </w:tcPr>
          <w:p w14:paraId="7FD4A18D"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1B46894C" w14:textId="77777777" w:rsidR="00590725" w:rsidRDefault="007D0FF8" w:rsidP="00590725">
            <w:pPr>
              <w:jc w:val="center"/>
              <w:rPr>
                <w:color w:val="000000"/>
                <w:lang w:val="en-US" w:eastAsia="en-US"/>
              </w:rPr>
            </w:pPr>
            <w:sdt>
              <w:sdtPr>
                <w:rPr>
                  <w:snapToGrid w:val="0"/>
                  <w:color w:val="000000" w:themeColor="text1"/>
                  <w:highlight w:val="cyan"/>
                </w:rPr>
                <w:id w:val="-67627101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57493988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49CA83E"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E02A429" w14:textId="56804378" w:rsidR="00590725" w:rsidRDefault="00590725" w:rsidP="00590725">
            <w:pPr>
              <w:jc w:val="center"/>
              <w:rPr>
                <w:color w:val="000000"/>
                <w:lang w:val="en-US" w:eastAsia="en-US"/>
              </w:rPr>
            </w:pPr>
            <w:r>
              <w:rPr>
                <w:rFonts w:ascii="Calibri" w:hAnsi="Calibri" w:cs="Calibri"/>
                <w:color w:val="000000"/>
                <w:sz w:val="22"/>
                <w:szCs w:val="22"/>
              </w:rPr>
              <w:t>1.21</w:t>
            </w:r>
          </w:p>
        </w:tc>
        <w:tc>
          <w:tcPr>
            <w:tcW w:w="5670" w:type="dxa"/>
            <w:tcBorders>
              <w:top w:val="single" w:sz="8" w:space="0" w:color="auto"/>
              <w:left w:val="nil"/>
              <w:bottom w:val="single" w:sz="8" w:space="0" w:color="auto"/>
              <w:right w:val="single" w:sz="8" w:space="0" w:color="000000"/>
            </w:tcBorders>
            <w:noWrap/>
            <w:vAlign w:val="center"/>
            <w:hideMark/>
          </w:tcPr>
          <w:p w14:paraId="06608C72" w14:textId="77777777" w:rsidR="00590725" w:rsidRDefault="00590725" w:rsidP="00590725">
            <w:pPr>
              <w:rPr>
                <w:color w:val="000000"/>
                <w:lang w:val="en-US" w:eastAsia="en-US"/>
              </w:rPr>
            </w:pPr>
            <w:r>
              <w:rPr>
                <w:color w:val="000000"/>
              </w:rPr>
              <w:t>Gasket kits</w:t>
            </w:r>
          </w:p>
        </w:tc>
        <w:tc>
          <w:tcPr>
            <w:tcW w:w="900" w:type="dxa"/>
            <w:tcBorders>
              <w:top w:val="nil"/>
              <w:left w:val="nil"/>
              <w:bottom w:val="single" w:sz="8" w:space="0" w:color="auto"/>
              <w:right w:val="single" w:sz="8" w:space="0" w:color="auto"/>
            </w:tcBorders>
            <w:noWrap/>
            <w:vAlign w:val="center"/>
            <w:hideMark/>
          </w:tcPr>
          <w:p w14:paraId="40F892D5"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1B25CFAC" w14:textId="77777777" w:rsidR="00590725" w:rsidRDefault="007D0FF8" w:rsidP="00590725">
            <w:pPr>
              <w:jc w:val="center"/>
              <w:rPr>
                <w:color w:val="000000"/>
                <w:lang w:val="en-US" w:eastAsia="en-US"/>
              </w:rPr>
            </w:pPr>
            <w:sdt>
              <w:sdtPr>
                <w:rPr>
                  <w:snapToGrid w:val="0"/>
                  <w:color w:val="000000" w:themeColor="text1"/>
                  <w:highlight w:val="cyan"/>
                </w:rPr>
                <w:id w:val="-37299942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13582921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57645A4"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58EF132F" w14:textId="24C69138" w:rsidR="00590725" w:rsidRDefault="00590725" w:rsidP="00590725">
            <w:pPr>
              <w:jc w:val="center"/>
              <w:rPr>
                <w:color w:val="000000"/>
                <w:lang w:val="en-US" w:eastAsia="en-US"/>
              </w:rPr>
            </w:pPr>
            <w:r>
              <w:rPr>
                <w:rFonts w:ascii="Calibri" w:hAnsi="Calibri" w:cs="Calibri"/>
                <w:color w:val="000000"/>
                <w:sz w:val="22"/>
                <w:szCs w:val="22"/>
              </w:rPr>
              <w:t>1.22</w:t>
            </w:r>
          </w:p>
        </w:tc>
        <w:tc>
          <w:tcPr>
            <w:tcW w:w="5670" w:type="dxa"/>
            <w:tcBorders>
              <w:top w:val="single" w:sz="8" w:space="0" w:color="auto"/>
              <w:left w:val="nil"/>
              <w:bottom w:val="single" w:sz="8" w:space="0" w:color="auto"/>
              <w:right w:val="single" w:sz="8" w:space="0" w:color="000000"/>
            </w:tcBorders>
            <w:noWrap/>
            <w:vAlign w:val="center"/>
            <w:hideMark/>
          </w:tcPr>
          <w:p w14:paraId="66BFE8E9" w14:textId="77777777" w:rsidR="00590725" w:rsidRDefault="00590725" w:rsidP="00590725">
            <w:pPr>
              <w:rPr>
                <w:color w:val="000000"/>
                <w:lang w:val="en-US" w:eastAsia="en-US"/>
              </w:rPr>
            </w:pPr>
            <w:r>
              <w:rPr>
                <w:color w:val="000000"/>
              </w:rPr>
              <w:t>Injection relay</w:t>
            </w:r>
          </w:p>
        </w:tc>
        <w:tc>
          <w:tcPr>
            <w:tcW w:w="900" w:type="dxa"/>
            <w:tcBorders>
              <w:top w:val="nil"/>
              <w:left w:val="nil"/>
              <w:bottom w:val="single" w:sz="8" w:space="0" w:color="auto"/>
              <w:right w:val="single" w:sz="8" w:space="0" w:color="auto"/>
            </w:tcBorders>
            <w:noWrap/>
            <w:vAlign w:val="center"/>
            <w:hideMark/>
          </w:tcPr>
          <w:p w14:paraId="6B570FA1"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05FF7D4A" w14:textId="77777777" w:rsidR="00590725" w:rsidRDefault="007D0FF8" w:rsidP="00590725">
            <w:pPr>
              <w:jc w:val="center"/>
              <w:rPr>
                <w:color w:val="000000"/>
                <w:lang w:val="en-US" w:eastAsia="en-US"/>
              </w:rPr>
            </w:pPr>
            <w:sdt>
              <w:sdtPr>
                <w:rPr>
                  <w:snapToGrid w:val="0"/>
                  <w:color w:val="000000" w:themeColor="text1"/>
                  <w:highlight w:val="cyan"/>
                </w:rPr>
                <w:id w:val="90503405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78034289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F80D659"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155A828B" w14:textId="3DA16207" w:rsidR="00590725" w:rsidRDefault="00590725" w:rsidP="00590725">
            <w:pPr>
              <w:jc w:val="center"/>
              <w:rPr>
                <w:color w:val="000000"/>
                <w:lang w:val="en-US" w:eastAsia="en-US"/>
              </w:rPr>
            </w:pPr>
            <w:r>
              <w:rPr>
                <w:rFonts w:ascii="Calibri" w:hAnsi="Calibri" w:cs="Calibri"/>
                <w:color w:val="000000"/>
                <w:sz w:val="22"/>
                <w:szCs w:val="22"/>
              </w:rPr>
              <w:t>1.23</w:t>
            </w:r>
          </w:p>
        </w:tc>
        <w:tc>
          <w:tcPr>
            <w:tcW w:w="5670" w:type="dxa"/>
            <w:tcBorders>
              <w:top w:val="single" w:sz="8" w:space="0" w:color="auto"/>
              <w:left w:val="nil"/>
              <w:bottom w:val="single" w:sz="8" w:space="0" w:color="auto"/>
              <w:right w:val="single" w:sz="8" w:space="0" w:color="000000"/>
            </w:tcBorders>
            <w:noWrap/>
            <w:vAlign w:val="center"/>
            <w:hideMark/>
          </w:tcPr>
          <w:p w14:paraId="4C4EB96E" w14:textId="77777777" w:rsidR="00590725" w:rsidRDefault="00590725" w:rsidP="00590725">
            <w:pPr>
              <w:rPr>
                <w:color w:val="000000"/>
                <w:lang w:val="en-US" w:eastAsia="en-US"/>
              </w:rPr>
            </w:pPr>
            <w:r>
              <w:rPr>
                <w:color w:val="000000"/>
              </w:rPr>
              <w:t>Turn indicator relay</w:t>
            </w:r>
          </w:p>
        </w:tc>
        <w:tc>
          <w:tcPr>
            <w:tcW w:w="900" w:type="dxa"/>
            <w:tcBorders>
              <w:top w:val="nil"/>
              <w:left w:val="nil"/>
              <w:bottom w:val="single" w:sz="8" w:space="0" w:color="auto"/>
              <w:right w:val="single" w:sz="8" w:space="0" w:color="auto"/>
            </w:tcBorders>
            <w:noWrap/>
            <w:vAlign w:val="center"/>
            <w:hideMark/>
          </w:tcPr>
          <w:p w14:paraId="032C8DE0"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5F4B86D7" w14:textId="77777777" w:rsidR="00590725" w:rsidRDefault="007D0FF8" w:rsidP="00590725">
            <w:pPr>
              <w:jc w:val="center"/>
              <w:rPr>
                <w:color w:val="000000"/>
                <w:lang w:val="en-US" w:eastAsia="en-US"/>
              </w:rPr>
            </w:pPr>
            <w:sdt>
              <w:sdtPr>
                <w:rPr>
                  <w:snapToGrid w:val="0"/>
                  <w:color w:val="000000" w:themeColor="text1"/>
                  <w:highlight w:val="cyan"/>
                </w:rPr>
                <w:id w:val="178661961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4041416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F51CB5B"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3CAC08EC" w14:textId="25258F3E" w:rsidR="00590725" w:rsidRDefault="00590725" w:rsidP="00590725">
            <w:pPr>
              <w:jc w:val="center"/>
              <w:rPr>
                <w:color w:val="000000"/>
                <w:lang w:val="en-US" w:eastAsia="en-US"/>
              </w:rPr>
            </w:pPr>
            <w:r>
              <w:rPr>
                <w:rFonts w:ascii="Calibri" w:hAnsi="Calibri" w:cs="Calibri"/>
                <w:color w:val="000000"/>
                <w:sz w:val="22"/>
                <w:szCs w:val="22"/>
              </w:rPr>
              <w:t>1.24</w:t>
            </w:r>
          </w:p>
        </w:tc>
        <w:tc>
          <w:tcPr>
            <w:tcW w:w="5670" w:type="dxa"/>
            <w:tcBorders>
              <w:top w:val="single" w:sz="8" w:space="0" w:color="auto"/>
              <w:left w:val="nil"/>
              <w:bottom w:val="single" w:sz="8" w:space="0" w:color="auto"/>
              <w:right w:val="single" w:sz="8" w:space="0" w:color="000000"/>
            </w:tcBorders>
            <w:noWrap/>
            <w:vAlign w:val="center"/>
            <w:hideMark/>
          </w:tcPr>
          <w:p w14:paraId="2EDF117D" w14:textId="77777777" w:rsidR="00590725" w:rsidRDefault="00590725" w:rsidP="00590725">
            <w:pPr>
              <w:rPr>
                <w:color w:val="000000"/>
                <w:lang w:val="en-US" w:eastAsia="en-US"/>
              </w:rPr>
            </w:pPr>
            <w:r>
              <w:rPr>
                <w:color w:val="000000"/>
              </w:rPr>
              <w:t>Fuse 5 amp</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EAEB463" w14:textId="77777777" w:rsidR="00590725" w:rsidRDefault="00590725" w:rsidP="00590725">
            <w:pPr>
              <w:jc w:val="center"/>
              <w:rPr>
                <w:color w:val="000000"/>
                <w:lang w:val="en-US" w:eastAsia="en-US"/>
              </w:rPr>
            </w:pPr>
            <w:r>
              <w:rPr>
                <w:color w:val="000000"/>
              </w:rPr>
              <w:t>64</w:t>
            </w:r>
          </w:p>
        </w:tc>
        <w:tc>
          <w:tcPr>
            <w:tcW w:w="2250" w:type="dxa"/>
            <w:tcBorders>
              <w:top w:val="single" w:sz="4" w:space="0" w:color="auto"/>
              <w:left w:val="single" w:sz="4" w:space="0" w:color="auto"/>
              <w:bottom w:val="single" w:sz="4" w:space="0" w:color="auto"/>
              <w:right w:val="single" w:sz="4" w:space="0" w:color="auto"/>
            </w:tcBorders>
            <w:hideMark/>
          </w:tcPr>
          <w:p w14:paraId="4F4B1AD9" w14:textId="77777777" w:rsidR="00590725" w:rsidRDefault="007D0FF8" w:rsidP="00590725">
            <w:pPr>
              <w:jc w:val="center"/>
              <w:rPr>
                <w:color w:val="000000"/>
                <w:lang w:val="en-US" w:eastAsia="en-US"/>
              </w:rPr>
            </w:pPr>
            <w:sdt>
              <w:sdtPr>
                <w:rPr>
                  <w:snapToGrid w:val="0"/>
                  <w:color w:val="000000" w:themeColor="text1"/>
                  <w:highlight w:val="cyan"/>
                </w:rPr>
                <w:id w:val="194471374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58805742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DE3E5E3" w14:textId="77777777" w:rsidTr="0070466D">
        <w:trPr>
          <w:trHeight w:val="285"/>
        </w:trPr>
        <w:tc>
          <w:tcPr>
            <w:tcW w:w="720" w:type="dxa"/>
            <w:tcBorders>
              <w:top w:val="nil"/>
              <w:left w:val="single" w:sz="8" w:space="0" w:color="auto"/>
              <w:bottom w:val="single" w:sz="8" w:space="0" w:color="auto"/>
              <w:right w:val="single" w:sz="8" w:space="0" w:color="auto"/>
            </w:tcBorders>
            <w:vAlign w:val="bottom"/>
            <w:hideMark/>
          </w:tcPr>
          <w:p w14:paraId="4FF31156" w14:textId="4F38375B" w:rsidR="00590725" w:rsidRDefault="00590725" w:rsidP="00590725">
            <w:pPr>
              <w:jc w:val="center"/>
              <w:rPr>
                <w:color w:val="000000"/>
                <w:lang w:val="en-US" w:eastAsia="en-US"/>
              </w:rPr>
            </w:pPr>
            <w:r>
              <w:rPr>
                <w:rFonts w:ascii="Calibri" w:hAnsi="Calibri" w:cs="Calibri"/>
                <w:color w:val="000000"/>
                <w:sz w:val="22"/>
                <w:szCs w:val="22"/>
              </w:rPr>
              <w:t>1.25</w:t>
            </w:r>
          </w:p>
        </w:tc>
        <w:tc>
          <w:tcPr>
            <w:tcW w:w="5670" w:type="dxa"/>
            <w:tcBorders>
              <w:top w:val="single" w:sz="8" w:space="0" w:color="auto"/>
              <w:left w:val="nil"/>
              <w:bottom w:val="single" w:sz="8" w:space="0" w:color="auto"/>
              <w:right w:val="single" w:sz="8" w:space="0" w:color="000000"/>
            </w:tcBorders>
            <w:noWrap/>
            <w:vAlign w:val="center"/>
            <w:hideMark/>
          </w:tcPr>
          <w:p w14:paraId="3AED01AF" w14:textId="77777777" w:rsidR="00590725" w:rsidRDefault="00590725" w:rsidP="00590725">
            <w:pPr>
              <w:rPr>
                <w:color w:val="000000"/>
                <w:lang w:val="en-US" w:eastAsia="en-US"/>
              </w:rPr>
            </w:pPr>
            <w:r>
              <w:rPr>
                <w:color w:val="000000"/>
              </w:rPr>
              <w:t xml:space="preserve">Fuse 10 Amp </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1667090" w14:textId="77777777" w:rsidR="00590725" w:rsidRDefault="00590725" w:rsidP="00590725">
            <w:pPr>
              <w:jc w:val="center"/>
              <w:rPr>
                <w:color w:val="000000"/>
                <w:lang w:val="en-US" w:eastAsia="en-US"/>
              </w:rPr>
            </w:pPr>
            <w:r>
              <w:rPr>
                <w:color w:val="000000"/>
              </w:rPr>
              <w:t>64</w:t>
            </w:r>
          </w:p>
        </w:tc>
        <w:tc>
          <w:tcPr>
            <w:tcW w:w="2250" w:type="dxa"/>
            <w:tcBorders>
              <w:top w:val="single" w:sz="4" w:space="0" w:color="auto"/>
              <w:left w:val="single" w:sz="4" w:space="0" w:color="auto"/>
              <w:bottom w:val="single" w:sz="4" w:space="0" w:color="auto"/>
              <w:right w:val="single" w:sz="4" w:space="0" w:color="auto"/>
            </w:tcBorders>
            <w:hideMark/>
          </w:tcPr>
          <w:p w14:paraId="41F923EC" w14:textId="77777777" w:rsidR="00590725" w:rsidRDefault="007D0FF8" w:rsidP="00590725">
            <w:pPr>
              <w:jc w:val="center"/>
              <w:rPr>
                <w:color w:val="000000"/>
                <w:lang w:val="en-US" w:eastAsia="en-US"/>
              </w:rPr>
            </w:pPr>
            <w:sdt>
              <w:sdtPr>
                <w:rPr>
                  <w:snapToGrid w:val="0"/>
                  <w:color w:val="000000" w:themeColor="text1"/>
                  <w:highlight w:val="cyan"/>
                </w:rPr>
                <w:id w:val="-46682507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2169585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770BFB6"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7AF6DE13" w14:textId="20DD2E3E" w:rsidR="00590725" w:rsidRDefault="00590725" w:rsidP="00590725">
            <w:pPr>
              <w:jc w:val="center"/>
              <w:rPr>
                <w:color w:val="000000"/>
                <w:lang w:val="en-US" w:eastAsia="en-US"/>
              </w:rPr>
            </w:pPr>
            <w:r>
              <w:rPr>
                <w:rFonts w:ascii="Calibri" w:hAnsi="Calibri" w:cs="Calibri"/>
                <w:color w:val="000000"/>
                <w:sz w:val="22"/>
                <w:szCs w:val="22"/>
              </w:rPr>
              <w:t>1.26</w:t>
            </w:r>
          </w:p>
        </w:tc>
        <w:tc>
          <w:tcPr>
            <w:tcW w:w="5670" w:type="dxa"/>
            <w:tcBorders>
              <w:top w:val="single" w:sz="8" w:space="0" w:color="auto"/>
              <w:left w:val="nil"/>
              <w:bottom w:val="single" w:sz="8" w:space="0" w:color="auto"/>
              <w:right w:val="single" w:sz="8" w:space="0" w:color="000000"/>
            </w:tcBorders>
            <w:noWrap/>
            <w:vAlign w:val="center"/>
            <w:hideMark/>
          </w:tcPr>
          <w:p w14:paraId="6BB269F9" w14:textId="77777777" w:rsidR="00590725" w:rsidRDefault="00590725" w:rsidP="00590725">
            <w:pPr>
              <w:rPr>
                <w:color w:val="000000"/>
                <w:lang w:val="en-US" w:eastAsia="en-US"/>
              </w:rPr>
            </w:pPr>
            <w:r>
              <w:rPr>
                <w:color w:val="000000"/>
              </w:rPr>
              <w:t xml:space="preserve">Fuse 15 Amp </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6986507" w14:textId="77777777" w:rsidR="00590725" w:rsidRDefault="00590725" w:rsidP="00590725">
            <w:pPr>
              <w:jc w:val="center"/>
              <w:rPr>
                <w:color w:val="000000"/>
                <w:lang w:val="en-US" w:eastAsia="en-US"/>
              </w:rPr>
            </w:pPr>
            <w:r>
              <w:rPr>
                <w:color w:val="000000"/>
              </w:rPr>
              <w:t>64</w:t>
            </w:r>
          </w:p>
        </w:tc>
        <w:tc>
          <w:tcPr>
            <w:tcW w:w="2250" w:type="dxa"/>
            <w:tcBorders>
              <w:top w:val="single" w:sz="4" w:space="0" w:color="auto"/>
              <w:left w:val="single" w:sz="4" w:space="0" w:color="auto"/>
              <w:bottom w:val="single" w:sz="4" w:space="0" w:color="auto"/>
              <w:right w:val="single" w:sz="4" w:space="0" w:color="auto"/>
            </w:tcBorders>
            <w:hideMark/>
          </w:tcPr>
          <w:p w14:paraId="0F6882DB" w14:textId="77777777" w:rsidR="00590725" w:rsidRDefault="007D0FF8" w:rsidP="00590725">
            <w:pPr>
              <w:jc w:val="center"/>
              <w:rPr>
                <w:color w:val="000000"/>
                <w:lang w:val="en-US" w:eastAsia="en-US"/>
              </w:rPr>
            </w:pPr>
            <w:sdt>
              <w:sdtPr>
                <w:rPr>
                  <w:snapToGrid w:val="0"/>
                  <w:color w:val="000000" w:themeColor="text1"/>
                  <w:highlight w:val="cyan"/>
                </w:rPr>
                <w:id w:val="173804558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13248010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64A9A6E"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7B776CC6" w14:textId="248A8591" w:rsidR="00590725" w:rsidRDefault="00590725" w:rsidP="00590725">
            <w:pPr>
              <w:jc w:val="center"/>
              <w:rPr>
                <w:color w:val="000000"/>
                <w:lang w:val="en-US" w:eastAsia="en-US"/>
              </w:rPr>
            </w:pPr>
            <w:r>
              <w:rPr>
                <w:rFonts w:ascii="Calibri" w:hAnsi="Calibri" w:cs="Calibri"/>
                <w:color w:val="000000"/>
                <w:sz w:val="22"/>
                <w:szCs w:val="22"/>
              </w:rPr>
              <w:t>1.27</w:t>
            </w:r>
          </w:p>
        </w:tc>
        <w:tc>
          <w:tcPr>
            <w:tcW w:w="5670" w:type="dxa"/>
            <w:tcBorders>
              <w:top w:val="single" w:sz="8" w:space="0" w:color="auto"/>
              <w:left w:val="nil"/>
              <w:bottom w:val="single" w:sz="8" w:space="0" w:color="auto"/>
              <w:right w:val="single" w:sz="8" w:space="0" w:color="000000"/>
            </w:tcBorders>
            <w:noWrap/>
            <w:vAlign w:val="center"/>
            <w:hideMark/>
          </w:tcPr>
          <w:p w14:paraId="2F94E8F5" w14:textId="77777777" w:rsidR="00590725" w:rsidRDefault="00590725" w:rsidP="00590725">
            <w:pPr>
              <w:rPr>
                <w:color w:val="000000"/>
                <w:lang w:val="en-US" w:eastAsia="en-US"/>
              </w:rPr>
            </w:pPr>
            <w:r>
              <w:rPr>
                <w:color w:val="000000"/>
              </w:rPr>
              <w:t xml:space="preserve">Fuse 20 Amp </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7EB9D0BF" w14:textId="77777777" w:rsidR="00590725" w:rsidRDefault="00590725" w:rsidP="00590725">
            <w:pPr>
              <w:jc w:val="center"/>
              <w:rPr>
                <w:color w:val="000000"/>
                <w:lang w:val="en-US" w:eastAsia="en-US"/>
              </w:rPr>
            </w:pPr>
            <w:r>
              <w:rPr>
                <w:color w:val="000000"/>
              </w:rPr>
              <w:t>64</w:t>
            </w:r>
          </w:p>
        </w:tc>
        <w:tc>
          <w:tcPr>
            <w:tcW w:w="2250" w:type="dxa"/>
            <w:tcBorders>
              <w:top w:val="single" w:sz="4" w:space="0" w:color="auto"/>
              <w:left w:val="single" w:sz="4" w:space="0" w:color="auto"/>
              <w:bottom w:val="single" w:sz="4" w:space="0" w:color="auto"/>
              <w:right w:val="single" w:sz="4" w:space="0" w:color="auto"/>
            </w:tcBorders>
            <w:hideMark/>
          </w:tcPr>
          <w:p w14:paraId="398A361C" w14:textId="77777777" w:rsidR="00590725" w:rsidRDefault="007D0FF8" w:rsidP="00590725">
            <w:pPr>
              <w:jc w:val="center"/>
              <w:rPr>
                <w:color w:val="000000"/>
                <w:lang w:val="en-US" w:eastAsia="en-US"/>
              </w:rPr>
            </w:pPr>
            <w:sdt>
              <w:sdtPr>
                <w:rPr>
                  <w:snapToGrid w:val="0"/>
                  <w:color w:val="000000" w:themeColor="text1"/>
                  <w:highlight w:val="cyan"/>
                </w:rPr>
                <w:id w:val="-49611267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94864549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18F9B21"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771321A9" w14:textId="43044B08" w:rsidR="00590725" w:rsidRDefault="00590725" w:rsidP="00590725">
            <w:pPr>
              <w:jc w:val="center"/>
              <w:rPr>
                <w:color w:val="000000"/>
                <w:lang w:val="en-US" w:eastAsia="en-US"/>
              </w:rPr>
            </w:pPr>
            <w:r>
              <w:rPr>
                <w:rFonts w:ascii="Calibri" w:hAnsi="Calibri" w:cs="Calibri"/>
                <w:color w:val="000000"/>
                <w:sz w:val="22"/>
                <w:szCs w:val="22"/>
              </w:rPr>
              <w:t>1.28</w:t>
            </w:r>
          </w:p>
        </w:tc>
        <w:tc>
          <w:tcPr>
            <w:tcW w:w="5670" w:type="dxa"/>
            <w:tcBorders>
              <w:top w:val="single" w:sz="8" w:space="0" w:color="auto"/>
              <w:left w:val="nil"/>
              <w:bottom w:val="single" w:sz="8" w:space="0" w:color="auto"/>
              <w:right w:val="single" w:sz="8" w:space="0" w:color="000000"/>
            </w:tcBorders>
            <w:noWrap/>
            <w:vAlign w:val="center"/>
            <w:hideMark/>
          </w:tcPr>
          <w:p w14:paraId="33FF36F9" w14:textId="77777777" w:rsidR="00590725" w:rsidRDefault="00590725" w:rsidP="00590725">
            <w:pPr>
              <w:rPr>
                <w:color w:val="000000"/>
                <w:lang w:val="en-US" w:eastAsia="en-US"/>
              </w:rPr>
            </w:pPr>
            <w:r>
              <w:rPr>
                <w:color w:val="000000"/>
              </w:rPr>
              <w:t xml:space="preserve">Fuse 25 Amp </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60ECBB8E" w14:textId="77777777" w:rsidR="00590725" w:rsidRDefault="00590725" w:rsidP="00590725">
            <w:pPr>
              <w:jc w:val="center"/>
              <w:rPr>
                <w:color w:val="000000"/>
                <w:lang w:val="en-US" w:eastAsia="en-US"/>
              </w:rPr>
            </w:pPr>
            <w:r>
              <w:rPr>
                <w:color w:val="000000"/>
              </w:rPr>
              <w:t>64</w:t>
            </w:r>
          </w:p>
        </w:tc>
        <w:tc>
          <w:tcPr>
            <w:tcW w:w="2250" w:type="dxa"/>
            <w:tcBorders>
              <w:top w:val="single" w:sz="4" w:space="0" w:color="auto"/>
              <w:left w:val="single" w:sz="4" w:space="0" w:color="auto"/>
              <w:bottom w:val="single" w:sz="4" w:space="0" w:color="auto"/>
              <w:right w:val="single" w:sz="4" w:space="0" w:color="auto"/>
            </w:tcBorders>
            <w:hideMark/>
          </w:tcPr>
          <w:p w14:paraId="74E43344" w14:textId="77777777" w:rsidR="00590725" w:rsidRDefault="007D0FF8" w:rsidP="00590725">
            <w:pPr>
              <w:jc w:val="center"/>
              <w:rPr>
                <w:color w:val="000000"/>
                <w:lang w:val="en-US" w:eastAsia="en-US"/>
              </w:rPr>
            </w:pPr>
            <w:sdt>
              <w:sdtPr>
                <w:rPr>
                  <w:snapToGrid w:val="0"/>
                  <w:color w:val="000000" w:themeColor="text1"/>
                  <w:highlight w:val="cyan"/>
                </w:rPr>
                <w:id w:val="10316729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13794517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2B62206"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D3F42B1" w14:textId="40D2D233" w:rsidR="00590725" w:rsidRDefault="00590725" w:rsidP="00590725">
            <w:pPr>
              <w:jc w:val="center"/>
              <w:rPr>
                <w:color w:val="000000"/>
                <w:lang w:val="en-US" w:eastAsia="en-US"/>
              </w:rPr>
            </w:pPr>
            <w:r>
              <w:rPr>
                <w:rFonts w:ascii="Calibri" w:hAnsi="Calibri" w:cs="Calibri"/>
                <w:color w:val="000000"/>
                <w:sz w:val="22"/>
                <w:szCs w:val="22"/>
              </w:rPr>
              <w:t>1.29</w:t>
            </w:r>
          </w:p>
        </w:tc>
        <w:tc>
          <w:tcPr>
            <w:tcW w:w="5670" w:type="dxa"/>
            <w:tcBorders>
              <w:top w:val="single" w:sz="8" w:space="0" w:color="auto"/>
              <w:left w:val="nil"/>
              <w:bottom w:val="single" w:sz="8" w:space="0" w:color="auto"/>
              <w:right w:val="single" w:sz="8" w:space="0" w:color="000000"/>
            </w:tcBorders>
            <w:noWrap/>
            <w:vAlign w:val="center"/>
            <w:hideMark/>
          </w:tcPr>
          <w:p w14:paraId="6EEE43F5" w14:textId="77777777" w:rsidR="00590725" w:rsidRDefault="00590725" w:rsidP="00590725">
            <w:pPr>
              <w:rPr>
                <w:color w:val="000000"/>
                <w:lang w:val="en-US" w:eastAsia="en-US"/>
              </w:rPr>
            </w:pPr>
            <w:r>
              <w:rPr>
                <w:color w:val="000000"/>
              </w:rPr>
              <w:t>Head lump lens</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45B20F08" w14:textId="77777777" w:rsidR="00590725" w:rsidRDefault="00590725" w:rsidP="00590725">
            <w:pPr>
              <w:jc w:val="center"/>
              <w:rPr>
                <w:color w:val="000000"/>
                <w:lang w:val="en-US" w:eastAsia="en-US"/>
              </w:rPr>
            </w:pPr>
            <w:r>
              <w:rPr>
                <w:color w:val="000000"/>
              </w:rPr>
              <w:t>32</w:t>
            </w:r>
          </w:p>
        </w:tc>
        <w:tc>
          <w:tcPr>
            <w:tcW w:w="2250" w:type="dxa"/>
            <w:tcBorders>
              <w:top w:val="single" w:sz="4" w:space="0" w:color="auto"/>
              <w:left w:val="single" w:sz="4" w:space="0" w:color="auto"/>
              <w:bottom w:val="single" w:sz="4" w:space="0" w:color="auto"/>
              <w:right w:val="single" w:sz="4" w:space="0" w:color="auto"/>
            </w:tcBorders>
            <w:hideMark/>
          </w:tcPr>
          <w:p w14:paraId="5AF777A7" w14:textId="77777777" w:rsidR="00590725" w:rsidRDefault="007D0FF8" w:rsidP="00590725">
            <w:pPr>
              <w:jc w:val="center"/>
              <w:rPr>
                <w:color w:val="000000"/>
                <w:lang w:val="en-US" w:eastAsia="en-US"/>
              </w:rPr>
            </w:pPr>
            <w:sdt>
              <w:sdtPr>
                <w:rPr>
                  <w:snapToGrid w:val="0"/>
                  <w:color w:val="000000" w:themeColor="text1"/>
                  <w:highlight w:val="cyan"/>
                </w:rPr>
                <w:id w:val="-45664154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19684446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D6B8889"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004430A7" w14:textId="36D138CD" w:rsidR="00590725" w:rsidRDefault="00590725" w:rsidP="00590725">
            <w:pPr>
              <w:jc w:val="center"/>
              <w:rPr>
                <w:color w:val="000000"/>
                <w:lang w:val="en-US" w:eastAsia="en-US"/>
              </w:rPr>
            </w:pPr>
            <w:r>
              <w:rPr>
                <w:rFonts w:ascii="Calibri" w:hAnsi="Calibri" w:cs="Calibri"/>
                <w:color w:val="000000"/>
                <w:sz w:val="22"/>
                <w:szCs w:val="22"/>
              </w:rPr>
              <w:t>1.30</w:t>
            </w:r>
          </w:p>
        </w:tc>
        <w:tc>
          <w:tcPr>
            <w:tcW w:w="5670" w:type="dxa"/>
            <w:tcBorders>
              <w:top w:val="single" w:sz="8" w:space="0" w:color="auto"/>
              <w:left w:val="nil"/>
              <w:bottom w:val="single" w:sz="8" w:space="0" w:color="auto"/>
              <w:right w:val="single" w:sz="8" w:space="0" w:color="000000"/>
            </w:tcBorders>
            <w:noWrap/>
            <w:vAlign w:val="center"/>
            <w:hideMark/>
          </w:tcPr>
          <w:p w14:paraId="530B1C6E" w14:textId="77777777" w:rsidR="00590725" w:rsidRDefault="00590725" w:rsidP="00590725">
            <w:pPr>
              <w:rPr>
                <w:color w:val="000000"/>
                <w:lang w:val="en-US" w:eastAsia="en-US"/>
              </w:rPr>
            </w:pPr>
            <w:r>
              <w:rPr>
                <w:color w:val="000000"/>
              </w:rPr>
              <w:t>Head lump bulb</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6C4E96C7" w14:textId="77777777" w:rsidR="00590725" w:rsidRDefault="00590725" w:rsidP="00590725">
            <w:pPr>
              <w:jc w:val="center"/>
              <w:rPr>
                <w:color w:val="000000"/>
                <w:lang w:val="en-US" w:eastAsia="en-US"/>
              </w:rPr>
            </w:pPr>
            <w:r>
              <w:rPr>
                <w:color w:val="000000"/>
              </w:rPr>
              <w:t>32</w:t>
            </w:r>
          </w:p>
        </w:tc>
        <w:tc>
          <w:tcPr>
            <w:tcW w:w="2250" w:type="dxa"/>
            <w:tcBorders>
              <w:top w:val="single" w:sz="4" w:space="0" w:color="auto"/>
              <w:left w:val="single" w:sz="4" w:space="0" w:color="auto"/>
              <w:bottom w:val="single" w:sz="4" w:space="0" w:color="auto"/>
              <w:right w:val="single" w:sz="4" w:space="0" w:color="auto"/>
            </w:tcBorders>
            <w:hideMark/>
          </w:tcPr>
          <w:p w14:paraId="1DFB5152" w14:textId="77777777" w:rsidR="00590725" w:rsidRDefault="007D0FF8" w:rsidP="00590725">
            <w:pPr>
              <w:jc w:val="center"/>
              <w:rPr>
                <w:color w:val="000000"/>
                <w:lang w:val="en-US" w:eastAsia="en-US"/>
              </w:rPr>
            </w:pPr>
            <w:sdt>
              <w:sdtPr>
                <w:rPr>
                  <w:snapToGrid w:val="0"/>
                  <w:color w:val="000000" w:themeColor="text1"/>
                  <w:highlight w:val="cyan"/>
                </w:rPr>
                <w:id w:val="-145023482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3649033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B70DC29" w14:textId="77777777" w:rsidTr="0070466D">
        <w:trPr>
          <w:trHeight w:val="285"/>
        </w:trPr>
        <w:tc>
          <w:tcPr>
            <w:tcW w:w="720" w:type="dxa"/>
            <w:tcBorders>
              <w:top w:val="nil"/>
              <w:left w:val="single" w:sz="8" w:space="0" w:color="auto"/>
              <w:bottom w:val="single" w:sz="8" w:space="0" w:color="auto"/>
              <w:right w:val="single" w:sz="8" w:space="0" w:color="auto"/>
            </w:tcBorders>
            <w:vAlign w:val="bottom"/>
            <w:hideMark/>
          </w:tcPr>
          <w:p w14:paraId="3161D021" w14:textId="39725987" w:rsidR="00590725" w:rsidRDefault="00590725" w:rsidP="00590725">
            <w:pPr>
              <w:jc w:val="center"/>
              <w:rPr>
                <w:color w:val="000000"/>
                <w:lang w:val="en-US" w:eastAsia="en-US"/>
              </w:rPr>
            </w:pPr>
            <w:r>
              <w:rPr>
                <w:rFonts w:ascii="Calibri" w:hAnsi="Calibri" w:cs="Calibri"/>
                <w:color w:val="000000"/>
                <w:sz w:val="22"/>
                <w:szCs w:val="22"/>
              </w:rPr>
              <w:t>1.31</w:t>
            </w:r>
          </w:p>
        </w:tc>
        <w:tc>
          <w:tcPr>
            <w:tcW w:w="5670" w:type="dxa"/>
            <w:tcBorders>
              <w:top w:val="single" w:sz="8" w:space="0" w:color="auto"/>
              <w:left w:val="nil"/>
              <w:bottom w:val="single" w:sz="8" w:space="0" w:color="auto"/>
              <w:right w:val="single" w:sz="8" w:space="0" w:color="000000"/>
            </w:tcBorders>
            <w:noWrap/>
            <w:vAlign w:val="center"/>
            <w:hideMark/>
          </w:tcPr>
          <w:p w14:paraId="107A4C18" w14:textId="77777777" w:rsidR="00590725" w:rsidRDefault="00590725" w:rsidP="00590725">
            <w:pPr>
              <w:rPr>
                <w:color w:val="000000"/>
                <w:lang w:val="en-US" w:eastAsia="en-US"/>
              </w:rPr>
            </w:pPr>
            <w:r>
              <w:rPr>
                <w:color w:val="000000"/>
              </w:rPr>
              <w:t>Work lump lens</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3EC600D9"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4D1B4D4A" w14:textId="77777777" w:rsidR="00590725" w:rsidRDefault="007D0FF8" w:rsidP="00590725">
            <w:pPr>
              <w:jc w:val="center"/>
              <w:rPr>
                <w:color w:val="000000"/>
                <w:lang w:val="en-US" w:eastAsia="en-US"/>
              </w:rPr>
            </w:pPr>
            <w:sdt>
              <w:sdtPr>
                <w:rPr>
                  <w:snapToGrid w:val="0"/>
                  <w:color w:val="000000" w:themeColor="text1"/>
                  <w:highlight w:val="cyan"/>
                </w:rPr>
                <w:id w:val="92508112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7709964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4F8E336"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3BAE74A" w14:textId="4E570160" w:rsidR="00590725" w:rsidRDefault="00590725" w:rsidP="00590725">
            <w:pPr>
              <w:jc w:val="center"/>
              <w:rPr>
                <w:color w:val="000000"/>
                <w:lang w:val="en-US" w:eastAsia="en-US"/>
              </w:rPr>
            </w:pPr>
            <w:r>
              <w:rPr>
                <w:rFonts w:ascii="Calibri" w:hAnsi="Calibri" w:cs="Calibri"/>
                <w:color w:val="000000"/>
                <w:sz w:val="22"/>
                <w:szCs w:val="22"/>
              </w:rPr>
              <w:t>1.32</w:t>
            </w:r>
          </w:p>
        </w:tc>
        <w:tc>
          <w:tcPr>
            <w:tcW w:w="5670" w:type="dxa"/>
            <w:tcBorders>
              <w:top w:val="single" w:sz="8" w:space="0" w:color="auto"/>
              <w:left w:val="nil"/>
              <w:bottom w:val="single" w:sz="8" w:space="0" w:color="auto"/>
              <w:right w:val="single" w:sz="8" w:space="0" w:color="000000"/>
            </w:tcBorders>
            <w:noWrap/>
            <w:vAlign w:val="center"/>
            <w:hideMark/>
          </w:tcPr>
          <w:p w14:paraId="5447C5EB" w14:textId="77777777" w:rsidR="00590725" w:rsidRDefault="00590725" w:rsidP="00590725">
            <w:pPr>
              <w:rPr>
                <w:color w:val="000000"/>
                <w:lang w:val="en-US" w:eastAsia="en-US"/>
              </w:rPr>
            </w:pPr>
            <w:r>
              <w:rPr>
                <w:color w:val="000000"/>
              </w:rPr>
              <w:t>Work lump bulb</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60809F83"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417447F2" w14:textId="77777777" w:rsidR="00590725" w:rsidRDefault="007D0FF8" w:rsidP="00590725">
            <w:pPr>
              <w:jc w:val="center"/>
              <w:rPr>
                <w:color w:val="000000"/>
                <w:lang w:val="en-US" w:eastAsia="en-US"/>
              </w:rPr>
            </w:pPr>
            <w:sdt>
              <w:sdtPr>
                <w:rPr>
                  <w:snapToGrid w:val="0"/>
                  <w:color w:val="000000" w:themeColor="text1"/>
                  <w:highlight w:val="cyan"/>
                </w:rPr>
                <w:id w:val="199737687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46654562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79E3EA6"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7B314F5A" w14:textId="7B49DB6D" w:rsidR="00590725" w:rsidRDefault="00590725" w:rsidP="00590725">
            <w:pPr>
              <w:jc w:val="center"/>
              <w:rPr>
                <w:color w:val="000000"/>
                <w:lang w:val="en-US" w:eastAsia="en-US"/>
              </w:rPr>
            </w:pPr>
            <w:r>
              <w:rPr>
                <w:rFonts w:ascii="Calibri" w:hAnsi="Calibri" w:cs="Calibri"/>
                <w:color w:val="000000"/>
                <w:sz w:val="22"/>
                <w:szCs w:val="22"/>
              </w:rPr>
              <w:t>1.33</w:t>
            </w:r>
          </w:p>
        </w:tc>
        <w:tc>
          <w:tcPr>
            <w:tcW w:w="5670" w:type="dxa"/>
            <w:tcBorders>
              <w:top w:val="single" w:sz="8" w:space="0" w:color="auto"/>
              <w:left w:val="nil"/>
              <w:bottom w:val="single" w:sz="8" w:space="0" w:color="auto"/>
              <w:right w:val="single" w:sz="8" w:space="0" w:color="000000"/>
            </w:tcBorders>
            <w:noWrap/>
            <w:vAlign w:val="center"/>
            <w:hideMark/>
          </w:tcPr>
          <w:p w14:paraId="2DBE2D80" w14:textId="77777777" w:rsidR="00590725" w:rsidRDefault="00590725" w:rsidP="00590725">
            <w:pPr>
              <w:rPr>
                <w:color w:val="000000"/>
                <w:lang w:val="en-US" w:eastAsia="en-US"/>
              </w:rPr>
            </w:pPr>
            <w:r>
              <w:rPr>
                <w:color w:val="000000"/>
              </w:rPr>
              <w:t xml:space="preserve">Ingnition/starter key </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73E46070"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1B5499D5" w14:textId="77777777" w:rsidR="00590725" w:rsidRDefault="007D0FF8" w:rsidP="00590725">
            <w:pPr>
              <w:jc w:val="center"/>
              <w:rPr>
                <w:color w:val="000000"/>
                <w:lang w:val="en-US" w:eastAsia="en-US"/>
              </w:rPr>
            </w:pPr>
            <w:sdt>
              <w:sdtPr>
                <w:rPr>
                  <w:snapToGrid w:val="0"/>
                  <w:color w:val="000000" w:themeColor="text1"/>
                  <w:highlight w:val="cyan"/>
                </w:rPr>
                <w:id w:val="-70641980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0240960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C466D46" w14:textId="77777777" w:rsidTr="00590725">
        <w:trPr>
          <w:trHeight w:val="285"/>
        </w:trPr>
        <w:tc>
          <w:tcPr>
            <w:tcW w:w="720" w:type="dxa"/>
            <w:tcBorders>
              <w:top w:val="nil"/>
              <w:left w:val="single" w:sz="8" w:space="0" w:color="auto"/>
              <w:bottom w:val="single" w:sz="8" w:space="0" w:color="auto"/>
              <w:right w:val="single" w:sz="8" w:space="0" w:color="auto"/>
            </w:tcBorders>
            <w:vAlign w:val="center"/>
            <w:hideMark/>
          </w:tcPr>
          <w:p w14:paraId="2CD6179C" w14:textId="0759E704" w:rsidR="00590725" w:rsidRDefault="00590725" w:rsidP="00590725">
            <w:pPr>
              <w:jc w:val="center"/>
              <w:rPr>
                <w:color w:val="000000"/>
                <w:lang w:val="en-US" w:eastAsia="en-US"/>
              </w:rPr>
            </w:pPr>
            <w:r>
              <w:rPr>
                <w:rFonts w:ascii="Calibri" w:hAnsi="Calibri" w:cs="Calibri"/>
                <w:color w:val="000000"/>
                <w:sz w:val="22"/>
                <w:szCs w:val="22"/>
              </w:rPr>
              <w:t>1.34</w:t>
            </w:r>
          </w:p>
        </w:tc>
        <w:tc>
          <w:tcPr>
            <w:tcW w:w="5670" w:type="dxa"/>
            <w:tcBorders>
              <w:top w:val="single" w:sz="8" w:space="0" w:color="auto"/>
              <w:left w:val="nil"/>
              <w:bottom w:val="single" w:sz="8" w:space="0" w:color="auto"/>
              <w:right w:val="single" w:sz="8" w:space="0" w:color="000000"/>
            </w:tcBorders>
            <w:noWrap/>
            <w:vAlign w:val="center"/>
            <w:hideMark/>
          </w:tcPr>
          <w:p w14:paraId="2C548314" w14:textId="77777777" w:rsidR="00590725" w:rsidRDefault="00590725" w:rsidP="00590725">
            <w:pPr>
              <w:rPr>
                <w:color w:val="000000"/>
                <w:lang w:val="en-US" w:eastAsia="en-US"/>
              </w:rPr>
            </w:pPr>
            <w:r>
              <w:rPr>
                <w:color w:val="000000"/>
              </w:rPr>
              <w:t xml:space="preserve">Engine oil drain plug </w:t>
            </w:r>
          </w:p>
        </w:tc>
        <w:tc>
          <w:tcPr>
            <w:tcW w:w="900" w:type="dxa"/>
            <w:tcBorders>
              <w:top w:val="single" w:sz="4" w:space="0" w:color="auto"/>
              <w:left w:val="single" w:sz="4" w:space="0" w:color="auto"/>
              <w:bottom w:val="single" w:sz="4" w:space="0" w:color="auto"/>
              <w:right w:val="single" w:sz="4" w:space="0" w:color="auto"/>
            </w:tcBorders>
            <w:noWrap/>
            <w:vAlign w:val="center"/>
            <w:hideMark/>
          </w:tcPr>
          <w:p w14:paraId="41357413" w14:textId="77777777" w:rsidR="00590725" w:rsidRDefault="00590725" w:rsidP="00590725">
            <w:pPr>
              <w:jc w:val="center"/>
              <w:rPr>
                <w:color w:val="000000"/>
                <w:lang w:val="en-US" w:eastAsia="en-US"/>
              </w:rPr>
            </w:pPr>
            <w:r>
              <w:rPr>
                <w:color w:val="000000"/>
              </w:rPr>
              <w:t>16</w:t>
            </w:r>
          </w:p>
        </w:tc>
        <w:tc>
          <w:tcPr>
            <w:tcW w:w="2250" w:type="dxa"/>
            <w:tcBorders>
              <w:top w:val="single" w:sz="4" w:space="0" w:color="auto"/>
              <w:left w:val="single" w:sz="4" w:space="0" w:color="auto"/>
              <w:bottom w:val="single" w:sz="4" w:space="0" w:color="auto"/>
              <w:right w:val="single" w:sz="4" w:space="0" w:color="auto"/>
            </w:tcBorders>
            <w:hideMark/>
          </w:tcPr>
          <w:p w14:paraId="3AB2E6A0" w14:textId="77777777" w:rsidR="00590725" w:rsidRDefault="007D0FF8" w:rsidP="00590725">
            <w:pPr>
              <w:jc w:val="center"/>
              <w:rPr>
                <w:color w:val="000000"/>
                <w:lang w:val="en-US" w:eastAsia="en-US"/>
              </w:rPr>
            </w:pPr>
            <w:sdt>
              <w:sdtPr>
                <w:rPr>
                  <w:snapToGrid w:val="0"/>
                  <w:color w:val="000000" w:themeColor="text1"/>
                  <w:highlight w:val="cyan"/>
                </w:rPr>
                <w:id w:val="-184631249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2508915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EF5D1C0" w14:textId="77777777" w:rsidTr="00590725">
        <w:trPr>
          <w:trHeight w:val="285"/>
        </w:trPr>
        <w:tc>
          <w:tcPr>
            <w:tcW w:w="720" w:type="dxa"/>
            <w:tcBorders>
              <w:top w:val="nil"/>
              <w:left w:val="single" w:sz="8" w:space="0" w:color="auto"/>
              <w:bottom w:val="single" w:sz="8" w:space="0" w:color="auto"/>
              <w:right w:val="single" w:sz="8" w:space="0" w:color="auto"/>
            </w:tcBorders>
            <w:shd w:val="clear" w:color="auto" w:fill="92D050"/>
            <w:vAlign w:val="center"/>
            <w:hideMark/>
          </w:tcPr>
          <w:p w14:paraId="34DB1EE0" w14:textId="77777777" w:rsidR="00590725" w:rsidRDefault="00590725">
            <w:pPr>
              <w:jc w:val="center"/>
              <w:rPr>
                <w:color w:val="000000"/>
                <w:lang w:val="en-US" w:eastAsia="en-US"/>
              </w:rPr>
            </w:pPr>
            <w:r>
              <w:rPr>
                <w:b/>
                <w:bCs/>
                <w:color w:val="000000"/>
              </w:rPr>
              <w:t>2</w:t>
            </w:r>
          </w:p>
        </w:tc>
        <w:tc>
          <w:tcPr>
            <w:tcW w:w="5670" w:type="dxa"/>
            <w:tcBorders>
              <w:top w:val="single" w:sz="8" w:space="0" w:color="auto"/>
              <w:left w:val="nil"/>
              <w:bottom w:val="single" w:sz="8" w:space="0" w:color="auto"/>
              <w:right w:val="single" w:sz="8" w:space="0" w:color="000000"/>
            </w:tcBorders>
            <w:shd w:val="clear" w:color="auto" w:fill="92D050"/>
            <w:noWrap/>
            <w:vAlign w:val="center"/>
            <w:hideMark/>
          </w:tcPr>
          <w:p w14:paraId="553C485F" w14:textId="77777777" w:rsidR="00590725" w:rsidRDefault="00590725">
            <w:pPr>
              <w:rPr>
                <w:color w:val="000000"/>
                <w:lang w:val="en-US" w:eastAsia="en-US"/>
              </w:rPr>
            </w:pPr>
            <w:r>
              <w:rPr>
                <w:b/>
                <w:bCs/>
                <w:color w:val="000000"/>
              </w:rPr>
              <w:t xml:space="preserve">MoldBoard Plough/reversible </w:t>
            </w:r>
          </w:p>
        </w:tc>
        <w:tc>
          <w:tcPr>
            <w:tcW w:w="900"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04B14BEB" w14:textId="77777777" w:rsidR="00590725" w:rsidRDefault="00590725">
            <w:pPr>
              <w:jc w:val="right"/>
              <w:rPr>
                <w:color w:val="000000"/>
                <w:lang w:val="en-US" w:eastAsia="en-US"/>
              </w:rPr>
            </w:pPr>
            <w:r>
              <w:rPr>
                <w:color w:val="000000"/>
                <w:lang w:val="en-US" w:eastAsia="en-US"/>
              </w:rPr>
              <w:t>16</w:t>
            </w:r>
          </w:p>
        </w:tc>
        <w:tc>
          <w:tcPr>
            <w:tcW w:w="2250" w:type="dxa"/>
            <w:tcBorders>
              <w:top w:val="single" w:sz="4" w:space="0" w:color="auto"/>
              <w:left w:val="single" w:sz="4" w:space="0" w:color="auto"/>
              <w:bottom w:val="single" w:sz="4" w:space="0" w:color="auto"/>
              <w:right w:val="single" w:sz="4" w:space="0" w:color="auto"/>
            </w:tcBorders>
            <w:shd w:val="clear" w:color="auto" w:fill="92D050"/>
            <w:hideMark/>
          </w:tcPr>
          <w:p w14:paraId="20BA1CF6" w14:textId="77777777" w:rsidR="00590725" w:rsidRDefault="00590725">
            <w:pPr>
              <w:rPr>
                <w:color w:val="000000"/>
                <w:lang w:val="en-US" w:eastAsia="en-US"/>
              </w:rPr>
            </w:pPr>
          </w:p>
        </w:tc>
      </w:tr>
      <w:tr w:rsidR="00590725" w14:paraId="17CD53E0" w14:textId="77777777" w:rsidTr="00590725">
        <w:trPr>
          <w:trHeight w:val="285"/>
        </w:trPr>
        <w:tc>
          <w:tcPr>
            <w:tcW w:w="720" w:type="dxa"/>
            <w:tcBorders>
              <w:top w:val="nil"/>
              <w:left w:val="single" w:sz="8" w:space="0" w:color="auto"/>
              <w:bottom w:val="single" w:sz="8" w:space="0" w:color="auto"/>
              <w:right w:val="single" w:sz="8" w:space="0" w:color="auto"/>
            </w:tcBorders>
            <w:shd w:val="clear" w:color="auto" w:fill="FFFFFF"/>
            <w:vAlign w:val="center"/>
          </w:tcPr>
          <w:p w14:paraId="577C780F"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5D16B1F6" w14:textId="77777777" w:rsidR="00590725" w:rsidRDefault="00590725">
            <w:pPr>
              <w:rPr>
                <w:color w:val="000000"/>
                <w:lang w:val="en-US" w:eastAsia="en-US"/>
              </w:rPr>
            </w:pPr>
            <w:r>
              <w:rPr>
                <w:b/>
                <w:bCs/>
                <w:color w:val="000000"/>
              </w:rPr>
              <w:t xml:space="preserve">Type </w:t>
            </w:r>
          </w:p>
        </w:tc>
        <w:tc>
          <w:tcPr>
            <w:tcW w:w="900" w:type="dxa"/>
            <w:tcBorders>
              <w:top w:val="single" w:sz="4" w:space="0" w:color="auto"/>
              <w:left w:val="single" w:sz="4" w:space="0" w:color="auto"/>
              <w:bottom w:val="single" w:sz="4" w:space="0" w:color="auto"/>
              <w:right w:val="single" w:sz="4" w:space="0" w:color="auto"/>
            </w:tcBorders>
            <w:noWrap/>
            <w:vAlign w:val="bottom"/>
          </w:tcPr>
          <w:p w14:paraId="4AB61464" w14:textId="77777777" w:rsidR="00590725" w:rsidRDefault="00590725">
            <w:pPr>
              <w:jc w:val="right"/>
              <w:rPr>
                <w:color w:val="000000"/>
                <w:lang w:val="en-US" w:eastAsia="en-US"/>
              </w:rPr>
            </w:pPr>
          </w:p>
        </w:tc>
        <w:tc>
          <w:tcPr>
            <w:tcW w:w="2250" w:type="dxa"/>
            <w:tcBorders>
              <w:top w:val="single" w:sz="4" w:space="0" w:color="auto"/>
              <w:left w:val="single" w:sz="4" w:space="0" w:color="auto"/>
              <w:bottom w:val="single" w:sz="4" w:space="0" w:color="auto"/>
              <w:right w:val="single" w:sz="4" w:space="0" w:color="auto"/>
            </w:tcBorders>
            <w:hideMark/>
          </w:tcPr>
          <w:p w14:paraId="46391AFE" w14:textId="77777777" w:rsidR="00590725" w:rsidRDefault="00590725">
            <w:pPr>
              <w:rPr>
                <w:color w:val="000000"/>
                <w:lang w:val="en-US" w:eastAsia="en-US"/>
              </w:rPr>
            </w:pPr>
          </w:p>
        </w:tc>
      </w:tr>
      <w:tr w:rsidR="00590725" w14:paraId="12E4C826" w14:textId="77777777" w:rsidTr="00590725">
        <w:trPr>
          <w:trHeight w:val="285"/>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3B17646F" w14:textId="77777777" w:rsidR="00590725" w:rsidRDefault="00590725">
            <w:pPr>
              <w:jc w:val="center"/>
              <w:rPr>
                <w:color w:val="000000"/>
                <w:lang w:val="en-US" w:eastAsia="en-US"/>
              </w:rPr>
            </w:pPr>
            <w:r>
              <w:rPr>
                <w:color w:val="000000"/>
              </w:rPr>
              <w:t>1</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0B74C8AD" w14:textId="77777777" w:rsidR="00590725" w:rsidRDefault="00590725">
            <w:pPr>
              <w:rPr>
                <w:color w:val="000000"/>
                <w:lang w:val="en-US" w:eastAsia="en-US"/>
              </w:rPr>
            </w:pPr>
            <w:r>
              <w:rPr>
                <w:color w:val="000000"/>
              </w:rPr>
              <w:t>Reversible mould board plough, 3-4 bottom</w:t>
            </w:r>
          </w:p>
        </w:tc>
        <w:tc>
          <w:tcPr>
            <w:tcW w:w="900" w:type="dxa"/>
            <w:tcBorders>
              <w:top w:val="single" w:sz="4" w:space="0" w:color="auto"/>
              <w:left w:val="single" w:sz="4" w:space="0" w:color="auto"/>
              <w:bottom w:val="single" w:sz="4" w:space="0" w:color="auto"/>
              <w:right w:val="single" w:sz="4" w:space="0" w:color="auto"/>
            </w:tcBorders>
            <w:noWrap/>
            <w:vAlign w:val="bottom"/>
          </w:tcPr>
          <w:p w14:paraId="1A4339DD" w14:textId="77777777" w:rsidR="00590725" w:rsidRDefault="00590725">
            <w:pPr>
              <w:jc w:val="right"/>
              <w:rPr>
                <w:color w:val="000000"/>
                <w:lang w:val="en-US" w:eastAsia="en-US"/>
              </w:rPr>
            </w:pPr>
          </w:p>
        </w:tc>
        <w:tc>
          <w:tcPr>
            <w:tcW w:w="2250" w:type="dxa"/>
            <w:tcBorders>
              <w:top w:val="single" w:sz="4" w:space="0" w:color="auto"/>
              <w:left w:val="single" w:sz="4" w:space="0" w:color="auto"/>
              <w:bottom w:val="single" w:sz="4" w:space="0" w:color="auto"/>
              <w:right w:val="single" w:sz="4" w:space="0" w:color="auto"/>
            </w:tcBorders>
            <w:hideMark/>
          </w:tcPr>
          <w:p w14:paraId="200FA2C9" w14:textId="77777777" w:rsidR="00590725" w:rsidRDefault="007D0FF8">
            <w:pPr>
              <w:jc w:val="center"/>
              <w:rPr>
                <w:color w:val="000000"/>
                <w:lang w:val="en-US" w:eastAsia="en-US"/>
              </w:rPr>
            </w:pPr>
            <w:sdt>
              <w:sdtPr>
                <w:rPr>
                  <w:snapToGrid w:val="0"/>
                  <w:color w:val="000000" w:themeColor="text1"/>
                  <w:highlight w:val="cyan"/>
                </w:rPr>
                <w:id w:val="147694865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6554029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F022ED5" w14:textId="77777777" w:rsidTr="00590725">
        <w:trPr>
          <w:trHeight w:val="285"/>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6DDF0616" w14:textId="77777777" w:rsidR="00590725" w:rsidRDefault="00590725">
            <w:pPr>
              <w:jc w:val="center"/>
              <w:rPr>
                <w:color w:val="000000"/>
                <w:lang w:val="en-US" w:eastAsia="en-US"/>
              </w:rPr>
            </w:pPr>
            <w:r>
              <w:rPr>
                <w:color w:val="000000"/>
              </w:rPr>
              <w:t>2</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1FF9613F" w14:textId="77777777" w:rsidR="00590725" w:rsidRDefault="00590725">
            <w:pPr>
              <w:rPr>
                <w:color w:val="000000"/>
                <w:lang w:val="en-US" w:eastAsia="en-US"/>
              </w:rPr>
            </w:pPr>
            <w:r>
              <w:rPr>
                <w:color w:val="000000"/>
              </w:rPr>
              <w:t>Fully mounted with three point linkage</w:t>
            </w:r>
          </w:p>
        </w:tc>
        <w:tc>
          <w:tcPr>
            <w:tcW w:w="900" w:type="dxa"/>
            <w:tcBorders>
              <w:top w:val="single" w:sz="4" w:space="0" w:color="auto"/>
              <w:left w:val="single" w:sz="4" w:space="0" w:color="auto"/>
              <w:bottom w:val="single" w:sz="4" w:space="0" w:color="auto"/>
              <w:right w:val="single" w:sz="4" w:space="0" w:color="auto"/>
            </w:tcBorders>
            <w:noWrap/>
            <w:vAlign w:val="bottom"/>
          </w:tcPr>
          <w:p w14:paraId="3D146D0D" w14:textId="77777777" w:rsidR="00590725" w:rsidRDefault="00590725">
            <w:pPr>
              <w:jc w:val="right"/>
              <w:rPr>
                <w:color w:val="000000"/>
                <w:lang w:val="en-US" w:eastAsia="en-US"/>
              </w:rPr>
            </w:pPr>
          </w:p>
        </w:tc>
        <w:tc>
          <w:tcPr>
            <w:tcW w:w="2250" w:type="dxa"/>
            <w:tcBorders>
              <w:top w:val="single" w:sz="4" w:space="0" w:color="auto"/>
              <w:left w:val="single" w:sz="4" w:space="0" w:color="auto"/>
              <w:bottom w:val="single" w:sz="4" w:space="0" w:color="auto"/>
              <w:right w:val="single" w:sz="4" w:space="0" w:color="auto"/>
            </w:tcBorders>
            <w:hideMark/>
          </w:tcPr>
          <w:p w14:paraId="53A86A48" w14:textId="77777777" w:rsidR="00590725" w:rsidRDefault="007D0FF8">
            <w:pPr>
              <w:jc w:val="center"/>
              <w:rPr>
                <w:color w:val="000000"/>
                <w:lang w:val="en-US" w:eastAsia="en-US"/>
              </w:rPr>
            </w:pPr>
            <w:sdt>
              <w:sdtPr>
                <w:rPr>
                  <w:snapToGrid w:val="0"/>
                  <w:color w:val="000000" w:themeColor="text1"/>
                  <w:highlight w:val="cyan"/>
                </w:rPr>
                <w:id w:val="94858709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52129212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7B53D09" w14:textId="77777777" w:rsidTr="00590725">
        <w:trPr>
          <w:trHeight w:val="285"/>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11CBAA0D" w14:textId="77777777" w:rsidR="00590725" w:rsidRDefault="00590725">
            <w:pPr>
              <w:jc w:val="center"/>
              <w:rPr>
                <w:color w:val="000000"/>
                <w:lang w:val="en-US" w:eastAsia="en-US"/>
              </w:rPr>
            </w:pPr>
            <w:r>
              <w:rPr>
                <w:color w:val="000000"/>
              </w:rPr>
              <w:t>3</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4D477430" w14:textId="77777777" w:rsidR="00590725" w:rsidRDefault="00590725">
            <w:pPr>
              <w:rPr>
                <w:color w:val="000000"/>
                <w:lang w:val="en-US" w:eastAsia="en-US"/>
              </w:rPr>
            </w:pPr>
            <w:r>
              <w:rPr>
                <w:color w:val="000000"/>
              </w:rPr>
              <w:t>Adjustable scrapers for each bottom</w:t>
            </w:r>
          </w:p>
        </w:tc>
        <w:tc>
          <w:tcPr>
            <w:tcW w:w="900" w:type="dxa"/>
            <w:tcBorders>
              <w:top w:val="single" w:sz="4" w:space="0" w:color="auto"/>
              <w:left w:val="single" w:sz="4" w:space="0" w:color="auto"/>
              <w:bottom w:val="single" w:sz="4" w:space="0" w:color="auto"/>
              <w:right w:val="single" w:sz="4" w:space="0" w:color="auto"/>
            </w:tcBorders>
            <w:noWrap/>
            <w:vAlign w:val="bottom"/>
          </w:tcPr>
          <w:p w14:paraId="49412982" w14:textId="77777777" w:rsidR="00590725" w:rsidRDefault="00590725">
            <w:pPr>
              <w:jc w:val="right"/>
              <w:rPr>
                <w:color w:val="000000"/>
                <w:lang w:val="en-US" w:eastAsia="en-US"/>
              </w:rPr>
            </w:pPr>
          </w:p>
        </w:tc>
        <w:tc>
          <w:tcPr>
            <w:tcW w:w="2250" w:type="dxa"/>
            <w:tcBorders>
              <w:top w:val="single" w:sz="4" w:space="0" w:color="auto"/>
              <w:left w:val="single" w:sz="4" w:space="0" w:color="auto"/>
              <w:bottom w:val="single" w:sz="4" w:space="0" w:color="auto"/>
              <w:right w:val="single" w:sz="4" w:space="0" w:color="auto"/>
            </w:tcBorders>
            <w:hideMark/>
          </w:tcPr>
          <w:p w14:paraId="63E2326C" w14:textId="77777777" w:rsidR="00590725" w:rsidRDefault="007D0FF8">
            <w:pPr>
              <w:jc w:val="center"/>
              <w:rPr>
                <w:color w:val="000000"/>
                <w:lang w:val="en-US" w:eastAsia="en-US"/>
              </w:rPr>
            </w:pPr>
            <w:sdt>
              <w:sdtPr>
                <w:rPr>
                  <w:snapToGrid w:val="0"/>
                  <w:color w:val="000000" w:themeColor="text1"/>
                  <w:highlight w:val="cyan"/>
                </w:rPr>
                <w:id w:val="126541513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6383873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A3BAE65" w14:textId="77777777" w:rsidTr="00590725">
        <w:trPr>
          <w:trHeight w:val="285"/>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7EF3805F" w14:textId="77777777" w:rsidR="00590725" w:rsidRDefault="00590725">
            <w:pPr>
              <w:jc w:val="center"/>
              <w:rPr>
                <w:color w:val="000000"/>
                <w:lang w:val="en-US" w:eastAsia="en-US"/>
              </w:rPr>
            </w:pPr>
            <w:r>
              <w:rPr>
                <w:color w:val="000000"/>
              </w:rPr>
              <w:t>4</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5E90B153" w14:textId="77777777" w:rsidR="00590725" w:rsidRDefault="00590725">
            <w:pPr>
              <w:rPr>
                <w:color w:val="000000"/>
                <w:lang w:val="en-US" w:eastAsia="en-US"/>
              </w:rPr>
            </w:pPr>
            <w:r>
              <w:rPr>
                <w:color w:val="000000"/>
              </w:rPr>
              <w:t>Cat 2 pin</w:t>
            </w:r>
          </w:p>
        </w:tc>
        <w:tc>
          <w:tcPr>
            <w:tcW w:w="900" w:type="dxa"/>
            <w:tcBorders>
              <w:top w:val="single" w:sz="4" w:space="0" w:color="auto"/>
              <w:left w:val="single" w:sz="4" w:space="0" w:color="auto"/>
              <w:bottom w:val="single" w:sz="4" w:space="0" w:color="auto"/>
              <w:right w:val="single" w:sz="4" w:space="0" w:color="auto"/>
            </w:tcBorders>
            <w:noWrap/>
            <w:vAlign w:val="bottom"/>
          </w:tcPr>
          <w:p w14:paraId="6FEF9DE2" w14:textId="77777777" w:rsidR="00590725" w:rsidRDefault="00590725">
            <w:pPr>
              <w:jc w:val="right"/>
              <w:rPr>
                <w:color w:val="000000"/>
                <w:lang w:val="en-US" w:eastAsia="en-US"/>
              </w:rPr>
            </w:pPr>
          </w:p>
        </w:tc>
        <w:tc>
          <w:tcPr>
            <w:tcW w:w="2250" w:type="dxa"/>
            <w:tcBorders>
              <w:top w:val="single" w:sz="4" w:space="0" w:color="auto"/>
              <w:left w:val="single" w:sz="4" w:space="0" w:color="auto"/>
              <w:bottom w:val="single" w:sz="4" w:space="0" w:color="auto"/>
              <w:right w:val="single" w:sz="4" w:space="0" w:color="auto"/>
            </w:tcBorders>
            <w:hideMark/>
          </w:tcPr>
          <w:p w14:paraId="5688D40C" w14:textId="77777777" w:rsidR="00590725" w:rsidRDefault="007D0FF8">
            <w:pPr>
              <w:jc w:val="center"/>
              <w:rPr>
                <w:color w:val="000000"/>
                <w:lang w:val="en-US" w:eastAsia="en-US"/>
              </w:rPr>
            </w:pPr>
            <w:sdt>
              <w:sdtPr>
                <w:rPr>
                  <w:snapToGrid w:val="0"/>
                  <w:color w:val="000000" w:themeColor="text1"/>
                  <w:highlight w:val="cyan"/>
                </w:rPr>
                <w:id w:val="-62485188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13290900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F9E9CFB" w14:textId="77777777" w:rsidTr="00590725">
        <w:trPr>
          <w:trHeight w:val="285"/>
        </w:trPr>
        <w:tc>
          <w:tcPr>
            <w:tcW w:w="720" w:type="dxa"/>
            <w:tcBorders>
              <w:top w:val="nil"/>
              <w:left w:val="single" w:sz="8" w:space="0" w:color="auto"/>
              <w:bottom w:val="single" w:sz="8" w:space="0" w:color="auto"/>
              <w:right w:val="single" w:sz="8" w:space="0" w:color="auto"/>
            </w:tcBorders>
            <w:shd w:val="clear" w:color="auto" w:fill="FFFFFF"/>
            <w:vAlign w:val="center"/>
          </w:tcPr>
          <w:p w14:paraId="3E9E30F5"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55C8FFCB" w14:textId="77777777" w:rsidR="00590725" w:rsidRDefault="00590725">
            <w:pPr>
              <w:rPr>
                <w:color w:val="000000"/>
                <w:lang w:val="en-US" w:eastAsia="en-US"/>
              </w:rPr>
            </w:pPr>
            <w:r>
              <w:rPr>
                <w:b/>
                <w:bCs/>
                <w:color w:val="000000"/>
              </w:rPr>
              <w:t xml:space="preserve">Construction </w:t>
            </w:r>
          </w:p>
        </w:tc>
        <w:tc>
          <w:tcPr>
            <w:tcW w:w="900" w:type="dxa"/>
            <w:tcBorders>
              <w:top w:val="single" w:sz="4" w:space="0" w:color="auto"/>
              <w:left w:val="single" w:sz="4" w:space="0" w:color="auto"/>
              <w:bottom w:val="single" w:sz="4" w:space="0" w:color="auto"/>
              <w:right w:val="single" w:sz="4" w:space="0" w:color="auto"/>
            </w:tcBorders>
            <w:noWrap/>
            <w:vAlign w:val="bottom"/>
          </w:tcPr>
          <w:p w14:paraId="1B09F1F4" w14:textId="77777777" w:rsidR="00590725" w:rsidRDefault="00590725">
            <w:pPr>
              <w:jc w:val="right"/>
              <w:rPr>
                <w:color w:val="000000"/>
                <w:lang w:val="en-US" w:eastAsia="en-US"/>
              </w:rPr>
            </w:pPr>
          </w:p>
        </w:tc>
        <w:tc>
          <w:tcPr>
            <w:tcW w:w="2250" w:type="dxa"/>
            <w:tcBorders>
              <w:top w:val="single" w:sz="4" w:space="0" w:color="auto"/>
              <w:left w:val="single" w:sz="4" w:space="0" w:color="auto"/>
              <w:bottom w:val="single" w:sz="4" w:space="0" w:color="auto"/>
              <w:right w:val="single" w:sz="4" w:space="0" w:color="auto"/>
            </w:tcBorders>
            <w:hideMark/>
          </w:tcPr>
          <w:p w14:paraId="6793E3FF" w14:textId="77777777" w:rsidR="00590725" w:rsidRDefault="007D0FF8">
            <w:pPr>
              <w:jc w:val="center"/>
              <w:rPr>
                <w:color w:val="000000"/>
                <w:lang w:val="en-US" w:eastAsia="en-US"/>
              </w:rPr>
            </w:pPr>
            <w:sdt>
              <w:sdtPr>
                <w:rPr>
                  <w:snapToGrid w:val="0"/>
                  <w:color w:val="000000" w:themeColor="text1"/>
                  <w:highlight w:val="cyan"/>
                </w:rPr>
                <w:id w:val="-136019089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07557813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182DFB1A"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72F91FDF" w14:textId="77777777" w:rsidR="00590725" w:rsidRDefault="00590725">
            <w:pPr>
              <w:jc w:val="center"/>
              <w:rPr>
                <w:b/>
                <w:bCs/>
                <w:color w:val="000000"/>
                <w:lang w:val="en-US" w:eastAsia="en-US"/>
              </w:rPr>
            </w:pPr>
            <w:r>
              <w:rPr>
                <w:color w:val="000000"/>
              </w:rPr>
              <w:t>5</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5A48B448" w14:textId="77777777" w:rsidR="00590725" w:rsidRDefault="00590725">
            <w:pPr>
              <w:rPr>
                <w:b/>
                <w:bCs/>
                <w:color w:val="000000"/>
                <w:lang w:val="en-US" w:eastAsia="en-US"/>
              </w:rPr>
            </w:pPr>
            <w:r>
              <w:rPr>
                <w:color w:val="000000"/>
              </w:rPr>
              <w:t>Flat steel frame with parking stand</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91B2E" w14:textId="77777777" w:rsidR="00590725" w:rsidRDefault="00590725">
            <w:pPr>
              <w:rPr>
                <w:b/>
                <w:bCs/>
                <w:color w:val="000000"/>
                <w:lang w:val="en-US" w:eastAsia="en-US"/>
              </w:rPr>
            </w:pPr>
          </w:p>
        </w:tc>
        <w:tc>
          <w:tcPr>
            <w:tcW w:w="22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D47233" w14:textId="77777777" w:rsidR="00590725" w:rsidRDefault="007D0FF8">
            <w:pPr>
              <w:jc w:val="center"/>
              <w:rPr>
                <w:b/>
                <w:bCs/>
                <w:color w:val="000000"/>
                <w:lang w:val="en-US" w:eastAsia="en-US"/>
              </w:rPr>
            </w:pPr>
            <w:sdt>
              <w:sdtPr>
                <w:rPr>
                  <w:snapToGrid w:val="0"/>
                  <w:color w:val="000000" w:themeColor="text1"/>
                  <w:highlight w:val="cyan"/>
                </w:rPr>
                <w:id w:val="3439627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25369545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84272A3"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tcPr>
          <w:p w14:paraId="3706CF7D" w14:textId="77777777" w:rsidR="00590725" w:rsidRDefault="00590725">
            <w:pPr>
              <w:jc w:val="center"/>
              <w:rPr>
                <w:b/>
                <w:bCs/>
                <w:color w:val="000000"/>
                <w:lang w:val="en-US" w:eastAsia="en-US"/>
              </w:rPr>
            </w:pP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1B52CD59" w14:textId="77777777" w:rsidR="00590725" w:rsidRDefault="00590725">
            <w:pPr>
              <w:rPr>
                <w:b/>
                <w:bCs/>
                <w:color w:val="000000"/>
                <w:lang w:val="en-US" w:eastAsia="en-US"/>
              </w:rPr>
            </w:pPr>
            <w:r>
              <w:rPr>
                <w:b/>
                <w:bCs/>
                <w:color w:val="000000"/>
              </w:rPr>
              <w:t>Weights and Dimensions</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9C8820"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5A1F27B0" w14:textId="77777777" w:rsidR="00590725" w:rsidRDefault="00590725">
            <w:pPr>
              <w:rPr>
                <w:b/>
                <w:bCs/>
                <w:color w:val="000000"/>
                <w:lang w:val="en-US" w:eastAsia="en-US"/>
              </w:rPr>
            </w:pPr>
          </w:p>
        </w:tc>
      </w:tr>
      <w:tr w:rsidR="00590725" w14:paraId="504A0F21"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2834C00B" w14:textId="77777777" w:rsidR="00590725" w:rsidRDefault="00590725">
            <w:pPr>
              <w:jc w:val="center"/>
              <w:rPr>
                <w:color w:val="000000"/>
                <w:lang w:val="en-US" w:eastAsia="en-US"/>
              </w:rPr>
            </w:pPr>
            <w:r>
              <w:rPr>
                <w:b/>
                <w:bCs/>
                <w:color w:val="000000"/>
              </w:rPr>
              <w:t>6</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0AB81DF9" w14:textId="77777777" w:rsidR="00590725" w:rsidRDefault="00590725">
            <w:pPr>
              <w:rPr>
                <w:color w:val="000000"/>
                <w:lang w:val="en-US" w:eastAsia="en-US"/>
              </w:rPr>
            </w:pPr>
            <w:r>
              <w:rPr>
                <w:color w:val="000000"/>
              </w:rPr>
              <w:t>Working width 90-130-105cm</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6280DE"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61F6B351" w14:textId="77777777" w:rsidR="00590725" w:rsidRDefault="007D0FF8">
            <w:pPr>
              <w:jc w:val="center"/>
              <w:rPr>
                <w:b/>
                <w:bCs/>
                <w:color w:val="000000"/>
                <w:lang w:val="en-US" w:eastAsia="en-US"/>
              </w:rPr>
            </w:pPr>
            <w:sdt>
              <w:sdtPr>
                <w:rPr>
                  <w:snapToGrid w:val="0"/>
                  <w:color w:val="000000" w:themeColor="text1"/>
                  <w:highlight w:val="cyan"/>
                </w:rPr>
                <w:id w:val="-31549556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64878634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92A9D43"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4433439F" w14:textId="77777777" w:rsidR="00590725" w:rsidRDefault="00590725">
            <w:pPr>
              <w:jc w:val="center"/>
              <w:rPr>
                <w:color w:val="000000"/>
                <w:lang w:val="en-US" w:eastAsia="en-US"/>
              </w:rPr>
            </w:pPr>
            <w:r>
              <w:rPr>
                <w:color w:val="000000"/>
              </w:rPr>
              <w:t>7</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7DB61468" w14:textId="77777777" w:rsidR="00590725" w:rsidRDefault="00590725">
            <w:pPr>
              <w:rPr>
                <w:color w:val="000000"/>
                <w:lang w:val="en-US" w:eastAsia="en-US"/>
              </w:rPr>
            </w:pPr>
            <w:r>
              <w:rPr>
                <w:color w:val="000000"/>
              </w:rPr>
              <w:t xml:space="preserve">Ploughing depth 25 --35cm or better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39DE54"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401322CB" w14:textId="77777777" w:rsidR="00590725" w:rsidRDefault="007D0FF8">
            <w:pPr>
              <w:jc w:val="center"/>
              <w:rPr>
                <w:b/>
                <w:bCs/>
                <w:color w:val="000000"/>
                <w:lang w:val="en-US" w:eastAsia="en-US"/>
              </w:rPr>
            </w:pPr>
            <w:sdt>
              <w:sdtPr>
                <w:rPr>
                  <w:snapToGrid w:val="0"/>
                  <w:color w:val="000000" w:themeColor="text1"/>
                  <w:highlight w:val="cyan"/>
                </w:rPr>
                <w:id w:val="-113864857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46073664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095C0C5"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32DFF32D" w14:textId="77777777" w:rsidR="00590725" w:rsidRDefault="00590725">
            <w:pPr>
              <w:jc w:val="center"/>
              <w:rPr>
                <w:color w:val="000000"/>
                <w:lang w:val="en-US" w:eastAsia="en-US"/>
              </w:rPr>
            </w:pPr>
            <w:r>
              <w:rPr>
                <w:color w:val="000000"/>
              </w:rPr>
              <w:t>8</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5480C509" w14:textId="77777777" w:rsidR="00590725" w:rsidRDefault="00590725">
            <w:pPr>
              <w:rPr>
                <w:color w:val="000000"/>
                <w:lang w:val="en-US" w:eastAsia="en-US"/>
              </w:rPr>
            </w:pPr>
            <w:r>
              <w:rPr>
                <w:color w:val="000000"/>
              </w:rPr>
              <w:t xml:space="preserve">Total weight 600-950 kg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13D33E"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729BDDB8" w14:textId="77777777" w:rsidR="00590725" w:rsidRDefault="007D0FF8">
            <w:pPr>
              <w:jc w:val="center"/>
              <w:rPr>
                <w:b/>
                <w:bCs/>
                <w:color w:val="000000"/>
                <w:lang w:val="en-US" w:eastAsia="en-US"/>
              </w:rPr>
            </w:pPr>
            <w:sdt>
              <w:sdtPr>
                <w:rPr>
                  <w:snapToGrid w:val="0"/>
                  <w:color w:val="000000" w:themeColor="text1"/>
                  <w:highlight w:val="cyan"/>
                </w:rPr>
                <w:id w:val="-1346539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11324386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3A2E543" w14:textId="77777777" w:rsidTr="00590725">
        <w:trPr>
          <w:trHeight w:val="66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6C11392E" w14:textId="77777777" w:rsidR="00590725" w:rsidRDefault="00590725">
            <w:pPr>
              <w:jc w:val="center"/>
              <w:rPr>
                <w:color w:val="000000"/>
                <w:lang w:val="en-US" w:eastAsia="en-US"/>
              </w:rPr>
            </w:pPr>
            <w:r>
              <w:rPr>
                <w:color w:val="000000"/>
              </w:rPr>
              <w:lastRenderedPageBreak/>
              <w:t>9</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6BCB7DF6" w14:textId="77777777" w:rsidR="00590725" w:rsidRDefault="00590725">
            <w:pPr>
              <w:rPr>
                <w:color w:val="000000"/>
                <w:lang w:val="en-US" w:eastAsia="en-US"/>
              </w:rPr>
            </w:pPr>
            <w:r>
              <w:t xml:space="preserve">MoldBoard Plough must be operable by/compatible with the offered tractor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AC4811"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04559E34" w14:textId="77777777" w:rsidR="00590725" w:rsidRDefault="007D0FF8">
            <w:pPr>
              <w:jc w:val="center"/>
              <w:rPr>
                <w:b/>
                <w:bCs/>
                <w:color w:val="000000"/>
                <w:lang w:val="en-US" w:eastAsia="en-US"/>
              </w:rPr>
            </w:pPr>
            <w:sdt>
              <w:sdtPr>
                <w:rPr>
                  <w:snapToGrid w:val="0"/>
                  <w:color w:val="000000" w:themeColor="text1"/>
                  <w:highlight w:val="cyan"/>
                </w:rPr>
                <w:id w:val="757712103"/>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12027520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23D3F4CC"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tcPr>
          <w:p w14:paraId="7B423A44"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36C2375E" w14:textId="77777777" w:rsidR="00590725" w:rsidRDefault="00590725">
            <w:pPr>
              <w:rPr>
                <w:color w:val="000000"/>
                <w:lang w:val="en-US" w:eastAsia="en-US"/>
              </w:rPr>
            </w:pPr>
            <w:r>
              <w:rPr>
                <w:b/>
                <w:bCs/>
                <w:color w:val="000000"/>
              </w:rPr>
              <w:t xml:space="preserve">Manuals &amp; catalogues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D2E3F1"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5C7F89BD" w14:textId="77777777" w:rsidR="00590725" w:rsidRDefault="00590725">
            <w:pPr>
              <w:rPr>
                <w:b/>
                <w:bCs/>
                <w:color w:val="000000"/>
                <w:lang w:val="en-US" w:eastAsia="en-US"/>
              </w:rPr>
            </w:pPr>
          </w:p>
        </w:tc>
      </w:tr>
      <w:tr w:rsidR="00590725" w14:paraId="44800863"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1563077C" w14:textId="77777777" w:rsidR="00590725" w:rsidRDefault="00590725">
            <w:pPr>
              <w:jc w:val="center"/>
              <w:rPr>
                <w:color w:val="000000"/>
                <w:lang w:val="en-US" w:eastAsia="en-US"/>
              </w:rPr>
            </w:pPr>
            <w:r>
              <w:rPr>
                <w:color w:val="000000"/>
              </w:rPr>
              <w:t>10</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1322DD91" w14:textId="77777777" w:rsidR="00590725" w:rsidRDefault="00590725">
            <w:pPr>
              <w:rPr>
                <w:color w:val="000000"/>
                <w:lang w:val="en-US" w:eastAsia="en-US"/>
              </w:rPr>
            </w:pPr>
            <w:r>
              <w:rPr>
                <w:color w:val="000000"/>
              </w:rPr>
              <w:t>Operators manual</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9ABC06"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3A2BFC6F" w14:textId="77777777" w:rsidR="00590725" w:rsidRDefault="007D0FF8">
            <w:pPr>
              <w:jc w:val="center"/>
              <w:rPr>
                <w:b/>
                <w:bCs/>
                <w:color w:val="000000"/>
                <w:lang w:val="en-US" w:eastAsia="en-US"/>
              </w:rPr>
            </w:pPr>
            <w:sdt>
              <w:sdtPr>
                <w:rPr>
                  <w:snapToGrid w:val="0"/>
                  <w:color w:val="000000" w:themeColor="text1"/>
                  <w:highlight w:val="cyan"/>
                </w:rPr>
                <w:id w:val="156320702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4645981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DA124C1"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7ECEA48A" w14:textId="77777777" w:rsidR="00590725" w:rsidRDefault="00590725">
            <w:pPr>
              <w:jc w:val="center"/>
              <w:rPr>
                <w:color w:val="000000"/>
                <w:lang w:val="en-US" w:eastAsia="en-US"/>
              </w:rPr>
            </w:pPr>
            <w:r>
              <w:rPr>
                <w:color w:val="000000"/>
              </w:rPr>
              <w:t>11</w:t>
            </w:r>
          </w:p>
        </w:tc>
        <w:tc>
          <w:tcPr>
            <w:tcW w:w="5670" w:type="dxa"/>
            <w:tcBorders>
              <w:top w:val="single" w:sz="8" w:space="0" w:color="auto"/>
              <w:left w:val="nil"/>
              <w:bottom w:val="single" w:sz="8" w:space="0" w:color="auto"/>
              <w:right w:val="single" w:sz="8" w:space="0" w:color="000000"/>
            </w:tcBorders>
            <w:shd w:val="clear" w:color="auto" w:fill="FFFFFF"/>
            <w:noWrap/>
            <w:vAlign w:val="center"/>
            <w:hideMark/>
          </w:tcPr>
          <w:p w14:paraId="588B3585" w14:textId="77777777" w:rsidR="00590725" w:rsidRDefault="00590725">
            <w:pPr>
              <w:rPr>
                <w:color w:val="000000"/>
                <w:lang w:val="en-US" w:eastAsia="en-US"/>
              </w:rPr>
            </w:pPr>
            <w:r>
              <w:rPr>
                <w:color w:val="000000"/>
              </w:rPr>
              <w:t>Repair manual</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912507"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2E466518" w14:textId="77777777" w:rsidR="00590725" w:rsidRDefault="007D0FF8">
            <w:pPr>
              <w:jc w:val="center"/>
              <w:rPr>
                <w:b/>
                <w:bCs/>
                <w:color w:val="000000"/>
                <w:lang w:val="en-US" w:eastAsia="en-US"/>
              </w:rPr>
            </w:pPr>
            <w:sdt>
              <w:sdtPr>
                <w:rPr>
                  <w:snapToGrid w:val="0"/>
                  <w:color w:val="000000" w:themeColor="text1"/>
                  <w:highlight w:val="cyan"/>
                </w:rPr>
                <w:id w:val="59829970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11211386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23D12E5" w14:textId="77777777" w:rsidTr="00590725">
        <w:trPr>
          <w:trHeight w:val="467"/>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0A0BF48E" w14:textId="77777777" w:rsidR="00590725" w:rsidRDefault="00590725">
            <w:pPr>
              <w:jc w:val="center"/>
              <w:rPr>
                <w:color w:val="000000"/>
                <w:lang w:val="en-US" w:eastAsia="en-US"/>
              </w:rPr>
            </w:pPr>
            <w:r>
              <w:rPr>
                <w:color w:val="000000"/>
              </w:rPr>
              <w:t>12</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07B1A968" w14:textId="77777777" w:rsidR="00590725" w:rsidRDefault="00590725">
            <w:pPr>
              <w:rPr>
                <w:color w:val="000000"/>
                <w:lang w:val="en-US" w:eastAsia="en-US"/>
              </w:rPr>
            </w:pPr>
            <w:r>
              <w:rPr>
                <w:color w:val="000000"/>
              </w:rPr>
              <w:t xml:space="preserve">Parts catalogue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BCA8A3"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719E5558" w14:textId="77777777" w:rsidR="00590725" w:rsidRDefault="007D0FF8">
            <w:pPr>
              <w:jc w:val="center"/>
              <w:rPr>
                <w:b/>
                <w:bCs/>
                <w:color w:val="000000"/>
                <w:lang w:val="en-US" w:eastAsia="en-US"/>
              </w:rPr>
            </w:pPr>
            <w:sdt>
              <w:sdtPr>
                <w:rPr>
                  <w:snapToGrid w:val="0"/>
                  <w:color w:val="000000" w:themeColor="text1"/>
                  <w:highlight w:val="cyan"/>
                </w:rPr>
                <w:id w:val="725811950"/>
                <w14:checkbox>
                  <w14:checked w14:val="0"/>
                  <w14:checkedState w14:val="2612" w14:font="MS Gothic"/>
                  <w14:uncheckedState w14:val="2610" w14:font="MS Gothic"/>
                </w14:checkbox>
              </w:sdtPr>
              <w:sdtEndPr/>
              <w:sdtContent>
                <w:r w:rsidR="00590725">
                  <w:rPr>
                    <w:rFonts w:ascii="MS Gothic" w:eastAsia="MS Gothic" w:hAnsi="MS Gothic" w:hint="eastAsia"/>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30454140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EDADC54" w14:textId="77777777" w:rsidTr="00590725">
        <w:trPr>
          <w:trHeight w:val="359"/>
        </w:trPr>
        <w:tc>
          <w:tcPr>
            <w:tcW w:w="720" w:type="dxa"/>
            <w:tcBorders>
              <w:top w:val="nil"/>
              <w:left w:val="single" w:sz="8" w:space="0" w:color="auto"/>
              <w:bottom w:val="single" w:sz="8" w:space="0" w:color="auto"/>
              <w:right w:val="single" w:sz="8" w:space="0" w:color="auto"/>
            </w:tcBorders>
            <w:shd w:val="clear" w:color="auto" w:fill="FFFFFF"/>
            <w:vAlign w:val="center"/>
          </w:tcPr>
          <w:p w14:paraId="5C0AB3D5" w14:textId="77777777" w:rsidR="00590725" w:rsidRDefault="00590725">
            <w:pPr>
              <w:jc w:val="center"/>
              <w:rPr>
                <w:color w:val="000000"/>
                <w:lang w:val="en-US" w:eastAsia="en-US"/>
              </w:rPr>
            </w:pP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21A1C7A6" w14:textId="77777777" w:rsidR="00590725" w:rsidRDefault="00590725">
            <w:pPr>
              <w:rPr>
                <w:color w:val="000000"/>
                <w:lang w:val="en-US" w:eastAsia="en-US"/>
              </w:rPr>
            </w:pPr>
            <w:r>
              <w:rPr>
                <w:b/>
                <w:bCs/>
                <w:color w:val="000000"/>
              </w:rPr>
              <w:t xml:space="preserve">Other requirements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74F9E7"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60A40183" w14:textId="77777777" w:rsidR="00590725" w:rsidRDefault="00590725">
            <w:pPr>
              <w:rPr>
                <w:b/>
                <w:bCs/>
                <w:color w:val="000000"/>
                <w:lang w:val="en-US" w:eastAsia="en-US"/>
              </w:rPr>
            </w:pPr>
          </w:p>
        </w:tc>
      </w:tr>
      <w:tr w:rsidR="00590725" w14:paraId="00B71BDF"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7D433EE8" w14:textId="77777777" w:rsidR="00590725" w:rsidRDefault="00590725">
            <w:pPr>
              <w:jc w:val="center"/>
              <w:rPr>
                <w:b/>
                <w:bCs/>
                <w:color w:val="000000"/>
                <w:lang w:val="en-US" w:eastAsia="en-US"/>
              </w:rPr>
            </w:pPr>
            <w:r>
              <w:rPr>
                <w:color w:val="000000"/>
              </w:rPr>
              <w:t>13</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17D1338F" w14:textId="77777777" w:rsidR="00590725" w:rsidRDefault="00590725">
            <w:pPr>
              <w:rPr>
                <w:b/>
                <w:bCs/>
                <w:color w:val="000000"/>
                <w:lang w:val="en-US" w:eastAsia="en-US"/>
              </w:rPr>
            </w:pPr>
            <w:r>
              <w:rPr>
                <w:color w:val="000000"/>
              </w:rPr>
              <w:t xml:space="preserve">Assembly and demonstration on site will be handled by supplier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B3B05E"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3B81E190" w14:textId="77777777" w:rsidR="00590725" w:rsidRDefault="007D0FF8">
            <w:pPr>
              <w:jc w:val="center"/>
              <w:rPr>
                <w:b/>
                <w:bCs/>
                <w:color w:val="000000"/>
                <w:lang w:val="en-US" w:eastAsia="en-US"/>
              </w:rPr>
            </w:pPr>
            <w:sdt>
              <w:sdtPr>
                <w:rPr>
                  <w:snapToGrid w:val="0"/>
                  <w:color w:val="000000" w:themeColor="text1"/>
                  <w:highlight w:val="cyan"/>
                </w:rPr>
                <w:id w:val="-128982044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410068005"/>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3DB497B"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0BB4E33A" w14:textId="77777777" w:rsidR="00590725" w:rsidRDefault="00590725">
            <w:pPr>
              <w:jc w:val="center"/>
              <w:rPr>
                <w:color w:val="000000"/>
                <w:lang w:val="en-US" w:eastAsia="en-US"/>
              </w:rPr>
            </w:pPr>
            <w:r>
              <w:rPr>
                <w:color w:val="000000"/>
              </w:rPr>
              <w:t>14</w:t>
            </w:r>
          </w:p>
        </w:tc>
        <w:tc>
          <w:tcPr>
            <w:tcW w:w="5670" w:type="dxa"/>
            <w:tcBorders>
              <w:top w:val="single" w:sz="8" w:space="0" w:color="auto"/>
              <w:left w:val="nil"/>
              <w:bottom w:val="single" w:sz="8" w:space="0" w:color="auto"/>
              <w:right w:val="single" w:sz="8" w:space="0" w:color="000000"/>
            </w:tcBorders>
            <w:shd w:val="clear" w:color="auto" w:fill="FFFFFF"/>
            <w:vAlign w:val="center"/>
            <w:hideMark/>
          </w:tcPr>
          <w:p w14:paraId="357DD7CD" w14:textId="77777777" w:rsidR="00590725" w:rsidRDefault="00590725">
            <w:pPr>
              <w:rPr>
                <w:color w:val="000000"/>
                <w:lang w:val="en-US" w:eastAsia="en-US"/>
              </w:rPr>
            </w:pPr>
            <w:r>
              <w:rPr>
                <w:color w:val="000000"/>
              </w:rPr>
              <w:t>Tools (Manufacturer standard service tools)</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CCAD80"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4228D760" w14:textId="77777777" w:rsidR="00590725" w:rsidRDefault="007D0FF8">
            <w:pPr>
              <w:jc w:val="center"/>
              <w:rPr>
                <w:b/>
                <w:bCs/>
                <w:color w:val="000000"/>
                <w:lang w:val="en-US" w:eastAsia="en-US"/>
              </w:rPr>
            </w:pPr>
            <w:sdt>
              <w:sdtPr>
                <w:rPr>
                  <w:snapToGrid w:val="0"/>
                  <w:color w:val="000000" w:themeColor="text1"/>
                  <w:highlight w:val="cyan"/>
                </w:rPr>
                <w:id w:val="-120779407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72598697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3B994F17"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7E9EB1B9" w14:textId="77777777" w:rsidR="00590725" w:rsidRDefault="00590725">
            <w:pPr>
              <w:jc w:val="center"/>
              <w:rPr>
                <w:color w:val="000000"/>
                <w:lang w:val="en-US" w:eastAsia="en-US"/>
              </w:rPr>
            </w:pPr>
            <w:r>
              <w:rPr>
                <w:color w:val="000000"/>
              </w:rPr>
              <w:t>15</w:t>
            </w:r>
          </w:p>
        </w:tc>
        <w:tc>
          <w:tcPr>
            <w:tcW w:w="5670" w:type="dxa"/>
            <w:tcBorders>
              <w:top w:val="single" w:sz="8" w:space="0" w:color="auto"/>
              <w:left w:val="nil"/>
              <w:bottom w:val="single" w:sz="8" w:space="0" w:color="auto"/>
              <w:right w:val="single" w:sz="8" w:space="0" w:color="000000"/>
            </w:tcBorders>
            <w:vAlign w:val="center"/>
            <w:hideMark/>
          </w:tcPr>
          <w:p w14:paraId="2914EF55" w14:textId="77777777" w:rsidR="00590725" w:rsidRDefault="00590725">
            <w:pPr>
              <w:rPr>
                <w:b/>
                <w:bCs/>
                <w:color w:val="000000"/>
                <w:lang w:val="en-US" w:eastAsia="en-US"/>
              </w:rPr>
            </w:pPr>
            <w:r>
              <w:rPr>
                <w:color w:val="000000"/>
              </w:rPr>
              <w:t xml:space="preserve">The bidder shall have </w:t>
            </w:r>
            <w:r>
              <w:rPr>
                <w:b/>
                <w:bCs/>
                <w:color w:val="000000"/>
              </w:rPr>
              <w:t>manufacturer authorized</w:t>
            </w:r>
            <w:r>
              <w:rPr>
                <w:color w:val="000000"/>
              </w:rPr>
              <w:t xml:space="preserve"> local agent/dealer who can provide  Pre-deliver Inspection , warranty and after sales service and spare parts in Ethiopia</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E63BA"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45B493DD" w14:textId="77777777" w:rsidR="00590725" w:rsidRDefault="007D0FF8">
            <w:pPr>
              <w:jc w:val="center"/>
              <w:rPr>
                <w:b/>
                <w:bCs/>
                <w:color w:val="000000"/>
                <w:lang w:val="en-US" w:eastAsia="en-US"/>
              </w:rPr>
            </w:pPr>
            <w:sdt>
              <w:sdtPr>
                <w:rPr>
                  <w:snapToGrid w:val="0"/>
                  <w:color w:val="000000" w:themeColor="text1"/>
                  <w:highlight w:val="cyan"/>
                </w:rPr>
                <w:id w:val="-1836832082"/>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57457985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6E7897B9"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037BFBFA" w14:textId="77777777" w:rsidR="00590725" w:rsidRDefault="00590725">
            <w:pPr>
              <w:jc w:val="center"/>
              <w:rPr>
                <w:color w:val="000000"/>
                <w:lang w:val="en-US" w:eastAsia="en-US"/>
              </w:rPr>
            </w:pPr>
            <w:r>
              <w:rPr>
                <w:color w:val="000000"/>
              </w:rPr>
              <w:t>16</w:t>
            </w:r>
          </w:p>
        </w:tc>
        <w:tc>
          <w:tcPr>
            <w:tcW w:w="5670" w:type="dxa"/>
            <w:tcBorders>
              <w:top w:val="single" w:sz="8" w:space="0" w:color="auto"/>
              <w:left w:val="nil"/>
              <w:bottom w:val="single" w:sz="8" w:space="0" w:color="auto"/>
              <w:right w:val="single" w:sz="8" w:space="0" w:color="000000"/>
            </w:tcBorders>
            <w:noWrap/>
            <w:vAlign w:val="center"/>
            <w:hideMark/>
          </w:tcPr>
          <w:p w14:paraId="467E5866" w14:textId="77777777" w:rsidR="00590725" w:rsidRDefault="00590725">
            <w:pPr>
              <w:rPr>
                <w:color w:val="000000"/>
                <w:lang w:val="en-US" w:eastAsia="en-US"/>
              </w:rPr>
            </w:pPr>
            <w:r>
              <w:rPr>
                <w:color w:val="000000"/>
              </w:rPr>
              <w:t xml:space="preserve">If No, can you commit/agree to arrange a local agent/dealer within 2-3 weeks after award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20BD4"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675CCEDB" w14:textId="77777777" w:rsidR="00590725" w:rsidRDefault="007D0FF8">
            <w:pPr>
              <w:jc w:val="center"/>
              <w:rPr>
                <w:b/>
                <w:bCs/>
                <w:color w:val="000000"/>
                <w:lang w:val="en-US" w:eastAsia="en-US"/>
              </w:rPr>
            </w:pPr>
            <w:sdt>
              <w:sdtPr>
                <w:rPr>
                  <w:snapToGrid w:val="0"/>
                  <w:color w:val="000000" w:themeColor="text1"/>
                  <w:highlight w:val="cyan"/>
                </w:rPr>
                <w:id w:val="206405035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25890830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42564A4C"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23619131" w14:textId="77777777" w:rsidR="00590725" w:rsidRDefault="00590725">
            <w:pPr>
              <w:jc w:val="right"/>
              <w:rPr>
                <w:color w:val="000000"/>
                <w:lang w:val="en-US" w:eastAsia="en-US"/>
              </w:rPr>
            </w:pPr>
            <w:r>
              <w:rPr>
                <w:b/>
                <w:bCs/>
                <w:color w:val="000000"/>
              </w:rPr>
              <w:t> </w:t>
            </w:r>
          </w:p>
        </w:tc>
        <w:tc>
          <w:tcPr>
            <w:tcW w:w="5670" w:type="dxa"/>
            <w:tcBorders>
              <w:top w:val="single" w:sz="8" w:space="0" w:color="auto"/>
              <w:left w:val="nil"/>
              <w:bottom w:val="single" w:sz="8" w:space="0" w:color="auto"/>
              <w:right w:val="single" w:sz="8" w:space="0" w:color="000000"/>
            </w:tcBorders>
            <w:shd w:val="clear" w:color="auto" w:fill="00B0F0"/>
            <w:noWrap/>
            <w:vAlign w:val="center"/>
            <w:hideMark/>
          </w:tcPr>
          <w:p w14:paraId="710BB760" w14:textId="77777777" w:rsidR="00590725" w:rsidRDefault="00590725">
            <w:pPr>
              <w:rPr>
                <w:color w:val="000000"/>
                <w:lang w:val="en-US" w:eastAsia="en-US"/>
              </w:rPr>
            </w:pPr>
            <w:r>
              <w:rPr>
                <w:b/>
                <w:bCs/>
                <w:color w:val="000000"/>
              </w:rPr>
              <w:t xml:space="preserve">Spare parts for Moldboard plough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86CF04" w14:textId="77777777" w:rsidR="00590725" w:rsidRDefault="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73C0B114" w14:textId="77777777" w:rsidR="00590725" w:rsidRDefault="00590725">
            <w:pPr>
              <w:rPr>
                <w:b/>
                <w:bCs/>
                <w:color w:val="000000"/>
                <w:lang w:val="en-US" w:eastAsia="en-US"/>
              </w:rPr>
            </w:pPr>
          </w:p>
        </w:tc>
      </w:tr>
      <w:tr w:rsidR="00590725" w14:paraId="72A4FA8C"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036D0D2B" w14:textId="3CC8B22F" w:rsidR="00590725" w:rsidRDefault="00590725" w:rsidP="00590725">
            <w:pPr>
              <w:jc w:val="right"/>
              <w:rPr>
                <w:color w:val="000000"/>
                <w:lang w:val="en-US" w:eastAsia="en-US"/>
              </w:rPr>
            </w:pPr>
            <w:r>
              <w:rPr>
                <w:rFonts w:ascii="Calibri" w:hAnsi="Calibri" w:cs="Calibri"/>
                <w:color w:val="000000"/>
                <w:sz w:val="22"/>
                <w:szCs w:val="22"/>
              </w:rPr>
              <w:t>2.1</w:t>
            </w:r>
          </w:p>
        </w:tc>
        <w:tc>
          <w:tcPr>
            <w:tcW w:w="5670" w:type="dxa"/>
            <w:tcBorders>
              <w:top w:val="single" w:sz="8" w:space="0" w:color="auto"/>
              <w:left w:val="nil"/>
              <w:bottom w:val="single" w:sz="8" w:space="0" w:color="auto"/>
              <w:right w:val="single" w:sz="8" w:space="0" w:color="000000"/>
            </w:tcBorders>
            <w:noWrap/>
            <w:vAlign w:val="center"/>
            <w:hideMark/>
          </w:tcPr>
          <w:p w14:paraId="099EF002" w14:textId="77777777" w:rsidR="00590725" w:rsidRDefault="00590725" w:rsidP="00590725">
            <w:pPr>
              <w:rPr>
                <w:color w:val="000000"/>
                <w:lang w:val="en-US" w:eastAsia="en-US"/>
              </w:rPr>
            </w:pPr>
            <w:r>
              <w:rPr>
                <w:color w:val="000000"/>
              </w:rPr>
              <w:t>Shear</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6A37D9" w14:textId="77777777" w:rsidR="00590725" w:rsidRDefault="00590725" w:rsidP="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52ED3F5F" w14:textId="77777777" w:rsidR="00590725" w:rsidRDefault="007D0FF8" w:rsidP="00590725">
            <w:pPr>
              <w:jc w:val="center"/>
              <w:rPr>
                <w:b/>
                <w:bCs/>
                <w:color w:val="000000"/>
                <w:lang w:val="en-US" w:eastAsia="en-US"/>
              </w:rPr>
            </w:pPr>
            <w:sdt>
              <w:sdtPr>
                <w:rPr>
                  <w:snapToGrid w:val="0"/>
                  <w:color w:val="000000" w:themeColor="text1"/>
                  <w:highlight w:val="cyan"/>
                </w:rPr>
                <w:id w:val="-30631345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6274115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95DB43D"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3E2CC14C" w14:textId="195C0BE1" w:rsidR="00590725" w:rsidRDefault="00590725" w:rsidP="00590725">
            <w:pPr>
              <w:jc w:val="right"/>
              <w:rPr>
                <w:color w:val="000000"/>
                <w:lang w:val="en-US" w:eastAsia="en-US"/>
              </w:rPr>
            </w:pPr>
            <w:r>
              <w:rPr>
                <w:rFonts w:ascii="Calibri" w:hAnsi="Calibri" w:cs="Calibri"/>
                <w:color w:val="000000"/>
                <w:sz w:val="22"/>
                <w:szCs w:val="22"/>
              </w:rPr>
              <w:t>2.2</w:t>
            </w:r>
          </w:p>
        </w:tc>
        <w:tc>
          <w:tcPr>
            <w:tcW w:w="5670" w:type="dxa"/>
            <w:tcBorders>
              <w:top w:val="single" w:sz="8" w:space="0" w:color="auto"/>
              <w:left w:val="nil"/>
              <w:bottom w:val="single" w:sz="8" w:space="0" w:color="auto"/>
              <w:right w:val="single" w:sz="8" w:space="0" w:color="000000"/>
            </w:tcBorders>
            <w:vAlign w:val="center"/>
            <w:hideMark/>
          </w:tcPr>
          <w:p w14:paraId="560064F0" w14:textId="77777777" w:rsidR="00590725" w:rsidRDefault="00590725" w:rsidP="00590725">
            <w:pPr>
              <w:rPr>
                <w:b/>
                <w:bCs/>
                <w:color w:val="000000"/>
                <w:lang w:val="en-US" w:eastAsia="en-US"/>
              </w:rPr>
            </w:pPr>
            <w:r>
              <w:rPr>
                <w:color w:val="000000"/>
              </w:rPr>
              <w:t xml:space="preserve">Chisel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2D2D57" w14:textId="77777777" w:rsidR="00590725" w:rsidRDefault="00590725" w:rsidP="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283160DD" w14:textId="77777777" w:rsidR="00590725" w:rsidRDefault="007D0FF8" w:rsidP="00590725">
            <w:pPr>
              <w:jc w:val="center"/>
              <w:rPr>
                <w:b/>
                <w:bCs/>
                <w:color w:val="000000"/>
                <w:lang w:val="en-US" w:eastAsia="en-US"/>
              </w:rPr>
            </w:pPr>
            <w:sdt>
              <w:sdtPr>
                <w:rPr>
                  <w:snapToGrid w:val="0"/>
                  <w:color w:val="000000" w:themeColor="text1"/>
                  <w:highlight w:val="cyan"/>
                </w:rPr>
                <w:id w:val="-29730359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04624805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5EEA453A"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6AD8333E" w14:textId="7342BA1D" w:rsidR="00590725" w:rsidRDefault="00590725" w:rsidP="00590725">
            <w:pPr>
              <w:jc w:val="right"/>
              <w:rPr>
                <w:color w:val="000000"/>
                <w:lang w:val="en-US" w:eastAsia="en-US"/>
              </w:rPr>
            </w:pPr>
            <w:r>
              <w:rPr>
                <w:rFonts w:ascii="Calibri" w:hAnsi="Calibri" w:cs="Calibri"/>
                <w:color w:val="000000"/>
                <w:sz w:val="22"/>
                <w:szCs w:val="22"/>
              </w:rPr>
              <w:t>2.3</w:t>
            </w:r>
          </w:p>
        </w:tc>
        <w:tc>
          <w:tcPr>
            <w:tcW w:w="5670" w:type="dxa"/>
            <w:tcBorders>
              <w:top w:val="single" w:sz="8" w:space="0" w:color="auto"/>
              <w:left w:val="nil"/>
              <w:bottom w:val="single" w:sz="8" w:space="0" w:color="auto"/>
              <w:right w:val="single" w:sz="8" w:space="0" w:color="000000"/>
            </w:tcBorders>
            <w:vAlign w:val="center"/>
            <w:hideMark/>
          </w:tcPr>
          <w:p w14:paraId="0332BC60" w14:textId="77777777" w:rsidR="00590725" w:rsidRDefault="00590725" w:rsidP="00590725">
            <w:pPr>
              <w:rPr>
                <w:lang w:val="en-US" w:eastAsia="en-US"/>
              </w:rPr>
            </w:pPr>
            <w:r>
              <w:rPr>
                <w:color w:val="000000"/>
              </w:rPr>
              <w:t xml:space="preserve">Support chisel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716340" w14:textId="77777777" w:rsidR="00590725" w:rsidRDefault="00590725" w:rsidP="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34F966D2" w14:textId="77777777" w:rsidR="00590725" w:rsidRDefault="007D0FF8" w:rsidP="00590725">
            <w:pPr>
              <w:jc w:val="center"/>
              <w:rPr>
                <w:b/>
                <w:bCs/>
                <w:color w:val="000000"/>
                <w:lang w:val="en-US" w:eastAsia="en-US"/>
              </w:rPr>
            </w:pPr>
            <w:sdt>
              <w:sdtPr>
                <w:rPr>
                  <w:snapToGrid w:val="0"/>
                  <w:color w:val="000000" w:themeColor="text1"/>
                  <w:highlight w:val="cyan"/>
                </w:rPr>
                <w:id w:val="-1795904078"/>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2015266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AF55C26"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5C6EB216" w14:textId="09004BA8" w:rsidR="00590725" w:rsidRDefault="00590725" w:rsidP="00590725">
            <w:pPr>
              <w:jc w:val="right"/>
              <w:rPr>
                <w:color w:val="000000"/>
                <w:lang w:val="en-US" w:eastAsia="en-US"/>
              </w:rPr>
            </w:pPr>
            <w:r>
              <w:rPr>
                <w:rFonts w:ascii="Calibri" w:hAnsi="Calibri" w:cs="Calibri"/>
                <w:color w:val="000000"/>
                <w:sz w:val="22"/>
                <w:szCs w:val="22"/>
              </w:rPr>
              <w:t>2.4</w:t>
            </w:r>
          </w:p>
        </w:tc>
        <w:tc>
          <w:tcPr>
            <w:tcW w:w="5670" w:type="dxa"/>
            <w:tcBorders>
              <w:top w:val="single" w:sz="8" w:space="0" w:color="auto"/>
              <w:left w:val="nil"/>
              <w:bottom w:val="single" w:sz="8" w:space="0" w:color="auto"/>
              <w:right w:val="single" w:sz="8" w:space="0" w:color="000000"/>
            </w:tcBorders>
            <w:vAlign w:val="center"/>
            <w:hideMark/>
          </w:tcPr>
          <w:p w14:paraId="1DB2E50A" w14:textId="77777777" w:rsidR="00590725" w:rsidRDefault="00590725" w:rsidP="00590725">
            <w:pPr>
              <w:rPr>
                <w:b/>
                <w:bCs/>
                <w:color w:val="000000"/>
                <w:lang w:val="en-US" w:eastAsia="en-US"/>
              </w:rPr>
            </w:pPr>
            <w:r>
              <w:rPr>
                <w:color w:val="000000"/>
              </w:rPr>
              <w:t>Land side</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096B73" w14:textId="77777777" w:rsidR="00590725" w:rsidRDefault="00590725" w:rsidP="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4B6C0B2B" w14:textId="77777777" w:rsidR="00590725" w:rsidRDefault="007D0FF8" w:rsidP="00590725">
            <w:pPr>
              <w:jc w:val="center"/>
              <w:rPr>
                <w:b/>
                <w:bCs/>
                <w:color w:val="000000"/>
                <w:lang w:val="en-US" w:eastAsia="en-US"/>
              </w:rPr>
            </w:pPr>
            <w:sdt>
              <w:sdtPr>
                <w:rPr>
                  <w:snapToGrid w:val="0"/>
                  <w:color w:val="000000" w:themeColor="text1"/>
                  <w:highlight w:val="cyan"/>
                </w:rPr>
                <w:id w:val="-63742209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988050779"/>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90CB276"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01DCC406" w14:textId="555AA8C9" w:rsidR="00590725" w:rsidRDefault="00590725" w:rsidP="00590725">
            <w:pPr>
              <w:jc w:val="right"/>
              <w:rPr>
                <w:color w:val="000000"/>
                <w:lang w:val="en-US" w:eastAsia="en-US"/>
              </w:rPr>
            </w:pPr>
            <w:r>
              <w:rPr>
                <w:rFonts w:ascii="Calibri" w:hAnsi="Calibri" w:cs="Calibri"/>
                <w:color w:val="000000"/>
                <w:sz w:val="22"/>
                <w:szCs w:val="22"/>
              </w:rPr>
              <w:t>2.5</w:t>
            </w:r>
          </w:p>
        </w:tc>
        <w:tc>
          <w:tcPr>
            <w:tcW w:w="5670" w:type="dxa"/>
            <w:tcBorders>
              <w:top w:val="single" w:sz="8" w:space="0" w:color="auto"/>
              <w:left w:val="nil"/>
              <w:bottom w:val="single" w:sz="8" w:space="0" w:color="auto"/>
              <w:right w:val="single" w:sz="8" w:space="0" w:color="000000"/>
            </w:tcBorders>
            <w:noWrap/>
            <w:vAlign w:val="center"/>
            <w:hideMark/>
          </w:tcPr>
          <w:p w14:paraId="0D58BFB9" w14:textId="77777777" w:rsidR="00590725" w:rsidRDefault="00590725" w:rsidP="00590725">
            <w:pPr>
              <w:rPr>
                <w:color w:val="000000"/>
                <w:lang w:val="en-US" w:eastAsia="en-US"/>
              </w:rPr>
            </w:pPr>
            <w:r>
              <w:rPr>
                <w:color w:val="000000"/>
              </w:rPr>
              <w:t xml:space="preserve">Moldboard extension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BFCFC3" w14:textId="77777777" w:rsidR="00590725" w:rsidRDefault="00590725" w:rsidP="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7992351E" w14:textId="77777777" w:rsidR="00590725" w:rsidRDefault="007D0FF8" w:rsidP="00590725">
            <w:pPr>
              <w:jc w:val="center"/>
              <w:rPr>
                <w:b/>
                <w:bCs/>
                <w:color w:val="000000"/>
                <w:lang w:val="en-US" w:eastAsia="en-US"/>
              </w:rPr>
            </w:pPr>
            <w:sdt>
              <w:sdtPr>
                <w:rPr>
                  <w:snapToGrid w:val="0"/>
                  <w:color w:val="000000" w:themeColor="text1"/>
                  <w:highlight w:val="cyan"/>
                </w:rPr>
                <w:id w:val="-1525858104"/>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211805062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668E590"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77274EBA" w14:textId="2548842A" w:rsidR="00590725" w:rsidRDefault="00590725" w:rsidP="00590725">
            <w:pPr>
              <w:jc w:val="right"/>
              <w:rPr>
                <w:color w:val="000000"/>
                <w:lang w:val="en-US" w:eastAsia="en-US"/>
              </w:rPr>
            </w:pPr>
            <w:r>
              <w:rPr>
                <w:rFonts w:ascii="Calibri" w:hAnsi="Calibri" w:cs="Calibri"/>
                <w:color w:val="000000"/>
                <w:sz w:val="22"/>
                <w:szCs w:val="22"/>
              </w:rPr>
              <w:t>2.6</w:t>
            </w:r>
          </w:p>
        </w:tc>
        <w:tc>
          <w:tcPr>
            <w:tcW w:w="5670" w:type="dxa"/>
            <w:tcBorders>
              <w:top w:val="single" w:sz="8" w:space="0" w:color="auto"/>
              <w:left w:val="nil"/>
              <w:bottom w:val="single" w:sz="8" w:space="0" w:color="auto"/>
              <w:right w:val="single" w:sz="8" w:space="0" w:color="000000"/>
            </w:tcBorders>
            <w:noWrap/>
            <w:vAlign w:val="center"/>
            <w:hideMark/>
          </w:tcPr>
          <w:p w14:paraId="3A042B22" w14:textId="77777777" w:rsidR="00590725" w:rsidRDefault="00590725" w:rsidP="00590725">
            <w:pPr>
              <w:rPr>
                <w:color w:val="000000"/>
                <w:lang w:val="en-US" w:eastAsia="en-US"/>
              </w:rPr>
            </w:pPr>
            <w:r>
              <w:rPr>
                <w:color w:val="000000"/>
              </w:rPr>
              <w:t>Screw for different size</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F7910A" w14:textId="77777777" w:rsidR="00590725" w:rsidRDefault="00590725" w:rsidP="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508416BB" w14:textId="77777777" w:rsidR="00590725" w:rsidRDefault="007D0FF8" w:rsidP="00590725">
            <w:pPr>
              <w:jc w:val="center"/>
              <w:rPr>
                <w:b/>
                <w:bCs/>
                <w:color w:val="000000"/>
                <w:lang w:val="en-US" w:eastAsia="en-US"/>
              </w:rPr>
            </w:pPr>
            <w:sdt>
              <w:sdtPr>
                <w:rPr>
                  <w:snapToGrid w:val="0"/>
                  <w:color w:val="000000" w:themeColor="text1"/>
                  <w:highlight w:val="cyan"/>
                </w:rPr>
                <w:id w:val="-372779921"/>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536391737"/>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72067C0F"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313BB927" w14:textId="10E4486B" w:rsidR="00590725" w:rsidRDefault="00590725" w:rsidP="00590725">
            <w:pPr>
              <w:jc w:val="right"/>
              <w:rPr>
                <w:color w:val="000000"/>
                <w:lang w:val="en-US" w:eastAsia="en-US"/>
              </w:rPr>
            </w:pPr>
            <w:r>
              <w:rPr>
                <w:rFonts w:ascii="Calibri" w:hAnsi="Calibri" w:cs="Calibri"/>
                <w:color w:val="000000"/>
                <w:sz w:val="22"/>
                <w:szCs w:val="22"/>
              </w:rPr>
              <w:t>2.7</w:t>
            </w:r>
          </w:p>
        </w:tc>
        <w:tc>
          <w:tcPr>
            <w:tcW w:w="5670" w:type="dxa"/>
            <w:tcBorders>
              <w:top w:val="single" w:sz="8" w:space="0" w:color="auto"/>
              <w:left w:val="nil"/>
              <w:bottom w:val="single" w:sz="8" w:space="0" w:color="auto"/>
              <w:right w:val="single" w:sz="8" w:space="0" w:color="000000"/>
            </w:tcBorders>
            <w:noWrap/>
            <w:vAlign w:val="center"/>
            <w:hideMark/>
          </w:tcPr>
          <w:p w14:paraId="5B3AE01D" w14:textId="77777777" w:rsidR="00590725" w:rsidRDefault="00590725" w:rsidP="00590725">
            <w:pPr>
              <w:rPr>
                <w:color w:val="000000"/>
                <w:lang w:val="en-US" w:eastAsia="en-US"/>
              </w:rPr>
            </w:pPr>
            <w:r>
              <w:rPr>
                <w:color w:val="000000"/>
              </w:rPr>
              <w:t>nut for different size</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B4954B" w14:textId="77777777" w:rsidR="00590725" w:rsidRDefault="00590725" w:rsidP="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36D05981" w14:textId="77777777" w:rsidR="00590725" w:rsidRDefault="007D0FF8" w:rsidP="00590725">
            <w:pPr>
              <w:jc w:val="center"/>
              <w:rPr>
                <w:b/>
                <w:bCs/>
                <w:color w:val="000000"/>
                <w:lang w:val="en-US" w:eastAsia="en-US"/>
              </w:rPr>
            </w:pPr>
            <w:sdt>
              <w:sdtPr>
                <w:rPr>
                  <w:snapToGrid w:val="0"/>
                  <w:color w:val="000000" w:themeColor="text1"/>
                  <w:highlight w:val="cyan"/>
                </w:rPr>
                <w:id w:val="-39258121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37361877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r w:rsidR="00590725" w14:paraId="03FBD415" w14:textId="77777777" w:rsidTr="00590725">
        <w:trPr>
          <w:trHeight w:val="300"/>
        </w:trPr>
        <w:tc>
          <w:tcPr>
            <w:tcW w:w="720" w:type="dxa"/>
            <w:tcBorders>
              <w:top w:val="nil"/>
              <w:left w:val="single" w:sz="8" w:space="0" w:color="auto"/>
              <w:bottom w:val="single" w:sz="8" w:space="0" w:color="auto"/>
              <w:right w:val="single" w:sz="8" w:space="0" w:color="auto"/>
            </w:tcBorders>
            <w:shd w:val="clear" w:color="auto" w:fill="FFFFFF"/>
            <w:vAlign w:val="center"/>
            <w:hideMark/>
          </w:tcPr>
          <w:p w14:paraId="7DD22F40" w14:textId="3B8F4ABF" w:rsidR="00590725" w:rsidRDefault="00590725" w:rsidP="00590725">
            <w:pPr>
              <w:jc w:val="right"/>
              <w:rPr>
                <w:color w:val="000000"/>
                <w:lang w:val="en-US" w:eastAsia="en-US"/>
              </w:rPr>
            </w:pPr>
            <w:r>
              <w:rPr>
                <w:rFonts w:ascii="Calibri" w:hAnsi="Calibri" w:cs="Calibri"/>
                <w:color w:val="000000"/>
                <w:sz w:val="22"/>
                <w:szCs w:val="22"/>
              </w:rPr>
              <w:t>2.8</w:t>
            </w:r>
          </w:p>
        </w:tc>
        <w:tc>
          <w:tcPr>
            <w:tcW w:w="5670" w:type="dxa"/>
            <w:tcBorders>
              <w:top w:val="single" w:sz="8" w:space="0" w:color="auto"/>
              <w:left w:val="nil"/>
              <w:bottom w:val="single" w:sz="8" w:space="0" w:color="auto"/>
              <w:right w:val="single" w:sz="8" w:space="0" w:color="000000"/>
            </w:tcBorders>
            <w:noWrap/>
            <w:vAlign w:val="center"/>
            <w:hideMark/>
          </w:tcPr>
          <w:p w14:paraId="036BA85C" w14:textId="77777777" w:rsidR="00590725" w:rsidRDefault="00590725" w:rsidP="00590725">
            <w:pPr>
              <w:rPr>
                <w:b/>
                <w:bCs/>
                <w:color w:val="000000"/>
                <w:lang w:val="en-US" w:eastAsia="en-US"/>
              </w:rPr>
            </w:pPr>
            <w:r>
              <w:rPr>
                <w:color w:val="000000"/>
              </w:rPr>
              <w:t xml:space="preserve">Mold board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267982" w14:textId="77777777" w:rsidR="00590725" w:rsidRDefault="00590725" w:rsidP="00590725">
            <w:pPr>
              <w:jc w:val="center"/>
              <w:rPr>
                <w:b/>
                <w:bCs/>
                <w:color w:val="000000"/>
                <w:lang w:val="en-US" w:eastAsia="en-US"/>
              </w:rPr>
            </w:pPr>
            <w:r>
              <w:rPr>
                <w:b/>
                <w:bCs/>
                <w:color w:val="000000"/>
                <w:lang w:val="en-US" w:eastAsia="en-US"/>
              </w:rPr>
              <w:t> </w:t>
            </w:r>
          </w:p>
        </w:tc>
        <w:tc>
          <w:tcPr>
            <w:tcW w:w="2250" w:type="dxa"/>
            <w:tcBorders>
              <w:top w:val="single" w:sz="4" w:space="0" w:color="auto"/>
              <w:left w:val="single" w:sz="4" w:space="0" w:color="auto"/>
              <w:bottom w:val="single" w:sz="4" w:space="0" w:color="auto"/>
              <w:right w:val="single" w:sz="4" w:space="0" w:color="auto"/>
            </w:tcBorders>
            <w:hideMark/>
          </w:tcPr>
          <w:p w14:paraId="631050E2" w14:textId="77777777" w:rsidR="00590725" w:rsidRDefault="007D0FF8" w:rsidP="00590725">
            <w:pPr>
              <w:jc w:val="center"/>
              <w:rPr>
                <w:b/>
                <w:bCs/>
                <w:color w:val="000000"/>
                <w:lang w:val="en-US" w:eastAsia="en-US"/>
              </w:rPr>
            </w:pPr>
            <w:sdt>
              <w:sdtPr>
                <w:rPr>
                  <w:snapToGrid w:val="0"/>
                  <w:color w:val="000000" w:themeColor="text1"/>
                  <w:highlight w:val="cyan"/>
                </w:rPr>
                <w:id w:val="-1503356146"/>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Yes   </w:t>
            </w:r>
            <w:sdt>
              <w:sdtPr>
                <w:rPr>
                  <w:snapToGrid w:val="0"/>
                  <w:color w:val="000000" w:themeColor="text1"/>
                  <w:highlight w:val="cyan"/>
                </w:rPr>
                <w:id w:val="-1030035300"/>
                <w14:checkbox>
                  <w14:checked w14:val="0"/>
                  <w14:checkedState w14:val="2612" w14:font="MS Gothic"/>
                  <w14:uncheckedState w14:val="2610" w14:font="MS Gothic"/>
                </w14:checkbox>
              </w:sdtPr>
              <w:sdtEndPr/>
              <w:sdtContent>
                <w:r w:rsidR="00590725">
                  <w:rPr>
                    <w:rFonts w:ascii="Segoe UI Symbol" w:eastAsia="MS Gothic" w:hAnsi="Segoe UI Symbol" w:cs="Segoe UI Symbol"/>
                    <w:snapToGrid w:val="0"/>
                    <w:color w:val="000000" w:themeColor="text1"/>
                    <w:highlight w:val="cyan"/>
                  </w:rPr>
                  <w:t>☐</w:t>
                </w:r>
              </w:sdtContent>
            </w:sdt>
            <w:r w:rsidR="00590725">
              <w:rPr>
                <w:snapToGrid w:val="0"/>
                <w:color w:val="000000" w:themeColor="text1"/>
                <w:highlight w:val="cyan"/>
              </w:rPr>
              <w:t xml:space="preserve"> No</w:t>
            </w:r>
          </w:p>
        </w:tc>
      </w:tr>
    </w:tbl>
    <w:p w14:paraId="6FEA19D6" w14:textId="77777777" w:rsidR="00C156B0" w:rsidRPr="000D30D3" w:rsidRDefault="00C156B0" w:rsidP="00C156B0">
      <w:pPr>
        <w:autoSpaceDE w:val="0"/>
        <w:autoSpaceDN w:val="0"/>
        <w:adjustRightInd w:val="0"/>
        <w:rPr>
          <w:b/>
          <w:bCs/>
          <w:color w:val="000000"/>
        </w:rPr>
      </w:pPr>
    </w:p>
    <w:p w14:paraId="43D82D1D" w14:textId="77777777" w:rsidR="00691004" w:rsidRDefault="00691004" w:rsidP="00E55331">
      <w:pPr>
        <w:tabs>
          <w:tab w:val="left" w:pos="525"/>
        </w:tabs>
        <w:rPr>
          <w:b/>
          <w:sz w:val="22"/>
          <w:szCs w:val="22"/>
        </w:rPr>
      </w:pPr>
    </w:p>
    <w:p w14:paraId="531F35D3" w14:textId="4B241F78" w:rsidR="000E7A02" w:rsidRDefault="00371C5A" w:rsidP="00E55331">
      <w:pPr>
        <w:tabs>
          <w:tab w:val="left" w:pos="525"/>
        </w:tabs>
        <w:rPr>
          <w:b/>
          <w:sz w:val="22"/>
          <w:szCs w:val="22"/>
        </w:rPr>
      </w:pPr>
      <w:r w:rsidRPr="000D30D3">
        <w:rPr>
          <w:b/>
          <w:sz w:val="22"/>
          <w:szCs w:val="22"/>
        </w:rPr>
        <w:t xml:space="preserve">Note: </w:t>
      </w:r>
      <w:r w:rsidRPr="000D30D3">
        <w:rPr>
          <w:sz w:val="22"/>
          <w:szCs w:val="22"/>
        </w:rPr>
        <w:t>Bidders shall bear in mind that there are criteria in the above schedule of requirements to be completed /filled by writing the required response other than the Yes/No response</w:t>
      </w:r>
      <w:r w:rsidR="00E55331" w:rsidRPr="000D30D3">
        <w:rPr>
          <w:b/>
          <w:sz w:val="22"/>
          <w:szCs w:val="22"/>
        </w:rPr>
        <w:t>.</w:t>
      </w:r>
    </w:p>
    <w:p w14:paraId="6C7D50D0" w14:textId="5851BF28" w:rsidR="00E55331" w:rsidRPr="000D30D3" w:rsidRDefault="00E55331" w:rsidP="00E55331">
      <w:pPr>
        <w:tabs>
          <w:tab w:val="left" w:pos="525"/>
        </w:tabs>
        <w:rPr>
          <w:b/>
          <w:sz w:val="22"/>
          <w:szCs w:val="22"/>
        </w:rPr>
      </w:pPr>
      <w:r w:rsidRPr="000D30D3">
        <w:rPr>
          <w:b/>
          <w:sz w:val="22"/>
          <w:szCs w:val="22"/>
        </w:rPr>
        <w:t xml:space="preserve"> </w:t>
      </w:r>
    </w:p>
    <w:p w14:paraId="43966DFD" w14:textId="6E3BFC87" w:rsidR="00A77E60" w:rsidRPr="009430AD" w:rsidRDefault="00A77E60" w:rsidP="004525EF">
      <w:pPr>
        <w:pStyle w:val="ListParagraph"/>
        <w:numPr>
          <w:ilvl w:val="0"/>
          <w:numId w:val="12"/>
        </w:numPr>
        <w:tabs>
          <w:tab w:val="left" w:pos="525"/>
        </w:tabs>
        <w:ind w:left="810"/>
        <w:jc w:val="both"/>
        <w:rPr>
          <w:b/>
        </w:rPr>
      </w:pPr>
      <w:r w:rsidRPr="009430AD">
        <w:rPr>
          <w:b/>
        </w:rPr>
        <w:t xml:space="preserve">Bidders are required to clearly complete the detailed technical criteria for each proposed product.  The specification of the proposed product must correspond with the UNOPS minimum requirements indicated in part B of this document (Technical specifications for Goods and Comparative Data Table) i.e. for each product requirement, the bidder must provide the corresponding specification demonstrating alignment with the specified minimum technical requirement.   In the case of deviation, the bidder is to provide an additional explanation in the remarks column. </w:t>
      </w:r>
    </w:p>
    <w:p w14:paraId="166F4728" w14:textId="6296CDDC" w:rsidR="00B718CE" w:rsidRPr="00B718CE" w:rsidRDefault="00B718CE" w:rsidP="004525EF">
      <w:pPr>
        <w:pStyle w:val="ListParagraph"/>
        <w:numPr>
          <w:ilvl w:val="0"/>
          <w:numId w:val="12"/>
        </w:numPr>
        <w:tabs>
          <w:tab w:val="left" w:pos="525"/>
        </w:tabs>
        <w:ind w:left="810"/>
        <w:jc w:val="both"/>
        <w:rPr>
          <w:b/>
        </w:rPr>
      </w:pPr>
      <w:r w:rsidRPr="00B718CE">
        <w:rPr>
          <w:b/>
        </w:rPr>
        <w:t xml:space="preserve">The Bidder’s specification shall be consistent with the brand and model number indicated in the product data sheet /catalogue submitted. </w:t>
      </w:r>
      <w:r w:rsidRPr="00B718CE">
        <w:rPr>
          <w:b/>
          <w:color w:val="FF0000"/>
        </w:rPr>
        <w:t>Bidders are requested to provide manufacturer’s product data sheet /catalogue to support the bidder’s proposed product specification</w:t>
      </w:r>
      <w:r w:rsidRPr="00B718CE">
        <w:rPr>
          <w:b/>
        </w:rPr>
        <w:t>. Failure to provide the proposed products’ technical details in Section III- returnable bidding form (Form G) may result in the disqualification of the bid</w:t>
      </w:r>
    </w:p>
    <w:p w14:paraId="6CEE8FB3" w14:textId="5C71D7C3" w:rsidR="00A77E60" w:rsidRPr="009430AD" w:rsidRDefault="00A77E60" w:rsidP="004525EF">
      <w:pPr>
        <w:pStyle w:val="ListParagraph"/>
        <w:numPr>
          <w:ilvl w:val="0"/>
          <w:numId w:val="12"/>
        </w:numPr>
        <w:tabs>
          <w:tab w:val="left" w:pos="525"/>
        </w:tabs>
        <w:ind w:left="810"/>
        <w:jc w:val="both"/>
        <w:rPr>
          <w:b/>
        </w:rPr>
      </w:pPr>
      <w:r w:rsidRPr="009430AD">
        <w:rPr>
          <w:b/>
        </w:rPr>
        <w:t xml:space="preserve">For each item, bidder must propose/indicate only one Brand, Model and Model no. Proposing/indicating more than one Brand, Model and Model is forbidden. </w:t>
      </w:r>
    </w:p>
    <w:p w14:paraId="20832ED4" w14:textId="0DD89711" w:rsidR="00E55331" w:rsidRPr="0084315F" w:rsidRDefault="00A77E60" w:rsidP="004525EF">
      <w:pPr>
        <w:pStyle w:val="ListParagraph"/>
        <w:numPr>
          <w:ilvl w:val="0"/>
          <w:numId w:val="12"/>
        </w:numPr>
        <w:tabs>
          <w:tab w:val="left" w:pos="525"/>
        </w:tabs>
        <w:ind w:left="810"/>
        <w:jc w:val="both"/>
        <w:rPr>
          <w:b/>
        </w:rPr>
      </w:pPr>
      <w:r w:rsidRPr="0084315F">
        <w:rPr>
          <w:b/>
        </w:rPr>
        <w:t>Technically</w:t>
      </w:r>
      <w:r w:rsidR="00C95705" w:rsidRPr="0084315F">
        <w:rPr>
          <w:b/>
        </w:rPr>
        <w:t xml:space="preserve"> compliant bidder with </w:t>
      </w:r>
      <w:r w:rsidR="00324D38">
        <w:rPr>
          <w:b/>
        </w:rPr>
        <w:t>lowest</w:t>
      </w:r>
      <w:r w:rsidR="00C95705" w:rsidRPr="0084315F">
        <w:rPr>
          <w:b/>
        </w:rPr>
        <w:t xml:space="preserve"> price will be awarded </w:t>
      </w:r>
      <w:r w:rsidR="00A73C6D" w:rsidRPr="0084315F">
        <w:rPr>
          <w:b/>
        </w:rPr>
        <w:t xml:space="preserve">for all items. </w:t>
      </w:r>
      <w:r w:rsidR="00C95705" w:rsidRPr="0084315F">
        <w:rPr>
          <w:b/>
        </w:rPr>
        <w:t xml:space="preserve"> </w:t>
      </w:r>
      <w:r w:rsidR="00A73C6D" w:rsidRPr="0084315F">
        <w:rPr>
          <w:b/>
        </w:rPr>
        <w:t xml:space="preserve"> The agricultural</w:t>
      </w:r>
      <w:r w:rsidR="00C95705" w:rsidRPr="0084315F">
        <w:rPr>
          <w:b/>
        </w:rPr>
        <w:t xml:space="preserve"> tractors and </w:t>
      </w:r>
      <w:r w:rsidR="00A73C6D" w:rsidRPr="0084315F">
        <w:rPr>
          <w:b/>
        </w:rPr>
        <w:t>Implements</w:t>
      </w:r>
      <w:r w:rsidR="00C95705" w:rsidRPr="0084315F">
        <w:rPr>
          <w:b/>
        </w:rPr>
        <w:t xml:space="preserve"> </w:t>
      </w:r>
      <w:r w:rsidR="000E7A02" w:rsidRPr="0084315F">
        <w:rPr>
          <w:b/>
        </w:rPr>
        <w:t xml:space="preserve">are to be used </w:t>
      </w:r>
      <w:r w:rsidRPr="0084315F">
        <w:rPr>
          <w:b/>
        </w:rPr>
        <w:t xml:space="preserve">together. Thus, </w:t>
      </w:r>
      <w:r w:rsidR="000E7A02" w:rsidRPr="0084315F">
        <w:rPr>
          <w:b/>
        </w:rPr>
        <w:t>bidders</w:t>
      </w:r>
      <w:r w:rsidR="00C95705" w:rsidRPr="0084315F">
        <w:rPr>
          <w:b/>
        </w:rPr>
        <w:t xml:space="preserve"> are expected to quote for </w:t>
      </w:r>
      <w:r w:rsidR="000E7A02" w:rsidRPr="0084315F">
        <w:rPr>
          <w:b/>
        </w:rPr>
        <w:t>implements</w:t>
      </w:r>
      <w:r w:rsidR="00C95705" w:rsidRPr="0084315F">
        <w:rPr>
          <w:b/>
        </w:rPr>
        <w:t xml:space="preserve"> which are </w:t>
      </w:r>
      <w:r w:rsidR="000E7A02" w:rsidRPr="0084315F">
        <w:rPr>
          <w:b/>
        </w:rPr>
        <w:t>compatibility</w:t>
      </w:r>
      <w:r w:rsidR="00C95705" w:rsidRPr="0084315F">
        <w:rPr>
          <w:b/>
        </w:rPr>
        <w:t xml:space="preserve"> with the offered tractor. </w:t>
      </w:r>
    </w:p>
    <w:p w14:paraId="7101B6B8" w14:textId="6CDC3379" w:rsidR="00E11D1D" w:rsidRPr="00D61AE6" w:rsidRDefault="00E11D1D" w:rsidP="004525EF">
      <w:pPr>
        <w:pStyle w:val="ListParagraph"/>
        <w:numPr>
          <w:ilvl w:val="0"/>
          <w:numId w:val="12"/>
        </w:numPr>
        <w:tabs>
          <w:tab w:val="left" w:pos="525"/>
        </w:tabs>
        <w:ind w:left="810"/>
        <w:jc w:val="both"/>
        <w:rPr>
          <w:b/>
        </w:rPr>
      </w:pPr>
      <w:r w:rsidRPr="00D61AE6">
        <w:rPr>
          <w:b/>
        </w:rPr>
        <w:lastRenderedPageBreak/>
        <w:t xml:space="preserve">Please </w:t>
      </w:r>
      <w:r w:rsidR="00A775B4" w:rsidRPr="00D61AE6">
        <w:rPr>
          <w:b/>
        </w:rPr>
        <w:t xml:space="preserve">provide </w:t>
      </w:r>
      <w:r w:rsidR="00F92C06" w:rsidRPr="00D61AE6">
        <w:rPr>
          <w:b/>
        </w:rPr>
        <w:t xml:space="preserve">manufacturer standard </w:t>
      </w:r>
      <w:r w:rsidR="00A775B4" w:rsidRPr="00D61AE6">
        <w:rPr>
          <w:b/>
        </w:rPr>
        <w:t xml:space="preserve">list </w:t>
      </w:r>
      <w:r w:rsidR="00D61AE6" w:rsidRPr="00D61AE6">
        <w:rPr>
          <w:b/>
        </w:rPr>
        <w:t xml:space="preserve">and quantities </w:t>
      </w:r>
      <w:r w:rsidR="00A775B4" w:rsidRPr="00D61AE6">
        <w:rPr>
          <w:b/>
        </w:rPr>
        <w:t xml:space="preserve">of tools </w:t>
      </w:r>
      <w:r w:rsidR="00D61AE6" w:rsidRPr="00D61AE6">
        <w:rPr>
          <w:b/>
        </w:rPr>
        <w:t xml:space="preserve">, accessories and </w:t>
      </w:r>
      <w:r w:rsidR="00A775B4" w:rsidRPr="00D61AE6">
        <w:rPr>
          <w:b/>
        </w:rPr>
        <w:t xml:space="preserve">parts </w:t>
      </w:r>
      <w:r w:rsidR="00F92C06" w:rsidRPr="00D61AE6">
        <w:rPr>
          <w:b/>
        </w:rPr>
        <w:t xml:space="preserve">for </w:t>
      </w:r>
      <w:r w:rsidR="00D61AE6" w:rsidRPr="00D61AE6">
        <w:rPr>
          <w:b/>
        </w:rPr>
        <w:t xml:space="preserve">the equipment that require recommend lists </w:t>
      </w:r>
      <w:r w:rsidR="00F92C06" w:rsidRPr="00D61AE6">
        <w:rPr>
          <w:b/>
        </w:rPr>
        <w:t>(</w:t>
      </w:r>
      <w:r w:rsidR="00C96C57" w:rsidRPr="00D61AE6">
        <w:rPr>
          <w:b/>
        </w:rPr>
        <w:t xml:space="preserve">and quote for </w:t>
      </w:r>
      <w:r w:rsidR="00D61AE6" w:rsidRPr="00D61AE6">
        <w:rPr>
          <w:b/>
        </w:rPr>
        <w:t xml:space="preserve">these </w:t>
      </w:r>
      <w:r w:rsidR="00F92C06" w:rsidRPr="00D61AE6">
        <w:rPr>
          <w:b/>
        </w:rPr>
        <w:t xml:space="preserve">tools </w:t>
      </w:r>
      <w:r w:rsidR="00D61AE6" w:rsidRPr="00D61AE6">
        <w:rPr>
          <w:b/>
        </w:rPr>
        <w:t xml:space="preserve">, accessories  and </w:t>
      </w:r>
      <w:r w:rsidR="00F92C06" w:rsidRPr="00D61AE6">
        <w:rPr>
          <w:b/>
        </w:rPr>
        <w:t>parts on form F</w:t>
      </w:r>
      <w:r w:rsidR="00D61AE6" w:rsidRPr="00D61AE6">
        <w:rPr>
          <w:b/>
        </w:rPr>
        <w:t>)</w:t>
      </w:r>
      <w:r w:rsidR="00C96C57" w:rsidRPr="00D61AE6">
        <w:rPr>
          <w:b/>
        </w:rPr>
        <w:t xml:space="preserve"> </w:t>
      </w:r>
    </w:p>
    <w:p w14:paraId="4AEFEC88" w14:textId="6BB68474" w:rsidR="00E55331" w:rsidRPr="000D30D3" w:rsidRDefault="00E55331" w:rsidP="00E55331">
      <w:pPr>
        <w:tabs>
          <w:tab w:val="left" w:pos="255"/>
        </w:tabs>
        <w:rPr>
          <w:b/>
          <w:bCs/>
          <w:color w:val="000000"/>
          <w:sz w:val="22"/>
          <w:szCs w:val="22"/>
        </w:rPr>
      </w:pPr>
      <w:r w:rsidRPr="000D30D3">
        <w:rPr>
          <w:b/>
          <w:bCs/>
          <w:color w:val="000000"/>
          <w:sz w:val="22"/>
          <w:szCs w:val="22"/>
        </w:rPr>
        <w:t>Additional required information that bidders are expected to provide together with their bid submission.</w:t>
      </w:r>
    </w:p>
    <w:p w14:paraId="715200D5" w14:textId="77777777" w:rsidR="00E55331" w:rsidRPr="000D30D3" w:rsidRDefault="00E55331" w:rsidP="00E55331">
      <w:pPr>
        <w:autoSpaceDE w:val="0"/>
        <w:autoSpaceDN w:val="0"/>
        <w:adjustRightInd w:val="0"/>
        <w:rPr>
          <w:b/>
          <w:bCs/>
          <w:color w:val="000000"/>
          <w:sz w:val="22"/>
          <w:szCs w:val="22"/>
        </w:rPr>
      </w:pPr>
    </w:p>
    <w:p w14:paraId="28EF227F" w14:textId="77777777" w:rsidR="00E55331" w:rsidRPr="000D30D3" w:rsidRDefault="00E55331" w:rsidP="004525EF">
      <w:pPr>
        <w:pStyle w:val="ListParagraph"/>
        <w:numPr>
          <w:ilvl w:val="0"/>
          <w:numId w:val="11"/>
        </w:numPr>
        <w:autoSpaceDE w:val="0"/>
        <w:autoSpaceDN w:val="0"/>
        <w:adjustRightInd w:val="0"/>
        <w:rPr>
          <w:rFonts w:ascii="Arial" w:hAnsi="Arial"/>
          <w:bCs/>
          <w:color w:val="000000"/>
        </w:rPr>
      </w:pPr>
      <w:r w:rsidRPr="000D30D3">
        <w:rPr>
          <w:rFonts w:ascii="Arial" w:hAnsi="Arial"/>
          <w:bCs/>
          <w:color w:val="000000"/>
        </w:rPr>
        <w:t>Manufacturer name and year of manufacture of the chosen equipment</w:t>
      </w:r>
      <w:r w:rsidRPr="000D30D3">
        <w:rPr>
          <w:rFonts w:ascii="Arial" w:hAnsi="Arial"/>
        </w:rPr>
        <w:t xml:space="preserve"> </w:t>
      </w:r>
    </w:p>
    <w:p w14:paraId="790B2199" w14:textId="77777777" w:rsidR="00E55331" w:rsidRPr="000D30D3" w:rsidRDefault="00E55331" w:rsidP="004525EF">
      <w:pPr>
        <w:pStyle w:val="ListParagraph"/>
        <w:numPr>
          <w:ilvl w:val="0"/>
          <w:numId w:val="11"/>
        </w:numPr>
        <w:autoSpaceDE w:val="0"/>
        <w:autoSpaceDN w:val="0"/>
        <w:adjustRightInd w:val="0"/>
        <w:rPr>
          <w:rFonts w:ascii="Arial" w:hAnsi="Arial"/>
          <w:bCs/>
          <w:color w:val="000000"/>
        </w:rPr>
      </w:pPr>
      <w:r w:rsidRPr="000D30D3">
        <w:rPr>
          <w:rFonts w:ascii="Arial" w:hAnsi="Arial"/>
          <w:bCs/>
          <w:color w:val="000000"/>
        </w:rPr>
        <w:t>Country of origin of the chosen equipment</w:t>
      </w:r>
      <w:r w:rsidRPr="000D30D3">
        <w:rPr>
          <w:rFonts w:ascii="Arial" w:hAnsi="Arial"/>
        </w:rPr>
        <w:t xml:space="preserve"> </w:t>
      </w:r>
    </w:p>
    <w:p w14:paraId="3B14E504" w14:textId="77777777" w:rsidR="00E55331" w:rsidRPr="000D30D3" w:rsidRDefault="00E55331" w:rsidP="004525EF">
      <w:pPr>
        <w:pStyle w:val="ListParagraph"/>
        <w:numPr>
          <w:ilvl w:val="0"/>
          <w:numId w:val="11"/>
        </w:numPr>
        <w:autoSpaceDE w:val="0"/>
        <w:autoSpaceDN w:val="0"/>
        <w:adjustRightInd w:val="0"/>
        <w:rPr>
          <w:rFonts w:ascii="Arial" w:hAnsi="Arial"/>
          <w:bCs/>
          <w:color w:val="000000"/>
        </w:rPr>
      </w:pPr>
      <w:r w:rsidRPr="000D30D3">
        <w:rPr>
          <w:rFonts w:ascii="Arial" w:hAnsi="Arial"/>
          <w:bCs/>
          <w:color w:val="000000"/>
        </w:rPr>
        <w:t>Detailed product data sheet/ catalogue of the chosen equipment</w:t>
      </w:r>
      <w:r w:rsidRPr="000D30D3">
        <w:rPr>
          <w:rFonts w:ascii="Arial" w:hAnsi="Arial"/>
        </w:rPr>
        <w:t xml:space="preserve"> </w:t>
      </w:r>
    </w:p>
    <w:p w14:paraId="28AAF8E0" w14:textId="77777777" w:rsidR="003A04E1" w:rsidRPr="000D30D3" w:rsidRDefault="003A04E1" w:rsidP="004525EF">
      <w:pPr>
        <w:pStyle w:val="ListParagraph"/>
        <w:numPr>
          <w:ilvl w:val="0"/>
          <w:numId w:val="11"/>
        </w:numPr>
        <w:autoSpaceDE w:val="0"/>
        <w:autoSpaceDN w:val="0"/>
        <w:adjustRightInd w:val="0"/>
        <w:rPr>
          <w:rFonts w:ascii="Arial" w:hAnsi="Arial"/>
          <w:bCs/>
          <w:color w:val="000000"/>
        </w:rPr>
      </w:pPr>
      <w:r w:rsidRPr="000D30D3">
        <w:rPr>
          <w:rFonts w:ascii="Arial" w:hAnsi="Arial"/>
          <w:bCs/>
          <w:color w:val="000000"/>
        </w:rPr>
        <w:t xml:space="preserve">If a Bidder does not manufacture or produce the goods it offers to supply, he shall submit the Manufacturer’s Authorization using the form included in Section III: Returnable Bidding Forms to demonstrate that it has been duly authorized by the manufacturer or producer of the goods to supply these goods in the country of destination </w:t>
      </w:r>
    </w:p>
    <w:p w14:paraId="35AE159E" w14:textId="1FAA8290" w:rsidR="00ED2C14" w:rsidRPr="000D30D3" w:rsidRDefault="00ED2C14" w:rsidP="00ED2C14">
      <w:pPr>
        <w:jc w:val="both"/>
        <w:rPr>
          <w:sz w:val="22"/>
          <w:szCs w:val="22"/>
        </w:rPr>
      </w:pPr>
      <w:r w:rsidRPr="000D30D3">
        <w:rPr>
          <w:b/>
          <w:sz w:val="22"/>
          <w:szCs w:val="22"/>
        </w:rPr>
        <w:t xml:space="preserve">Additional Notes: </w:t>
      </w:r>
      <w:r w:rsidR="00C4610D">
        <w:rPr>
          <w:sz w:val="22"/>
          <w:szCs w:val="22"/>
        </w:rPr>
        <w:t xml:space="preserve">The </w:t>
      </w:r>
      <w:r w:rsidR="005B4A14">
        <w:rPr>
          <w:sz w:val="22"/>
          <w:szCs w:val="22"/>
        </w:rPr>
        <w:t>bidder</w:t>
      </w:r>
      <w:r w:rsidR="00C4610D">
        <w:rPr>
          <w:sz w:val="22"/>
          <w:szCs w:val="22"/>
        </w:rPr>
        <w:t xml:space="preserve"> </w:t>
      </w:r>
      <w:r w:rsidRPr="000D30D3">
        <w:rPr>
          <w:sz w:val="22"/>
          <w:szCs w:val="22"/>
        </w:rPr>
        <w:t>shall have a local agent who have workshops and can provide spare parts/tools for the quoted equipment. The local agent shall provide aftersales services like, repair, maintenance and warranty services.</w:t>
      </w:r>
      <w:r w:rsidRPr="000D30D3">
        <w:rPr>
          <w:b/>
          <w:sz w:val="22"/>
          <w:szCs w:val="22"/>
        </w:rPr>
        <w:t xml:space="preserve"> </w:t>
      </w:r>
      <w:r w:rsidRPr="000D30D3">
        <w:rPr>
          <w:sz w:val="22"/>
          <w:szCs w:val="22"/>
        </w:rPr>
        <w:t>Please provide name and contact details of the local agent in Ethiopia</w:t>
      </w:r>
    </w:p>
    <w:p w14:paraId="38F49E61" w14:textId="77777777" w:rsidR="00BD328E" w:rsidRPr="000D30D3" w:rsidRDefault="00BD328E" w:rsidP="00ED2C14">
      <w:pPr>
        <w:jc w:val="both"/>
        <w:rPr>
          <w:sz w:val="22"/>
          <w:szCs w:val="22"/>
        </w:rPr>
      </w:pPr>
    </w:p>
    <w:p w14:paraId="18662FDA" w14:textId="77777777" w:rsidR="00E55331" w:rsidRPr="000D30D3" w:rsidRDefault="00E55331" w:rsidP="004525EF">
      <w:pPr>
        <w:pStyle w:val="ListParagraph"/>
        <w:numPr>
          <w:ilvl w:val="0"/>
          <w:numId w:val="11"/>
        </w:numPr>
        <w:autoSpaceDE w:val="0"/>
        <w:autoSpaceDN w:val="0"/>
        <w:adjustRightInd w:val="0"/>
        <w:rPr>
          <w:rFonts w:ascii="Arial" w:hAnsi="Arial"/>
          <w:bCs/>
          <w:iCs/>
          <w:color w:val="000000"/>
        </w:rPr>
      </w:pPr>
      <w:r w:rsidRPr="000D30D3">
        <w:rPr>
          <w:rFonts w:ascii="Arial" w:hAnsi="Arial"/>
          <w:bCs/>
          <w:color w:val="000000"/>
        </w:rPr>
        <w:t>Manufacturer website if possible</w:t>
      </w:r>
    </w:p>
    <w:p w14:paraId="687C7C7B" w14:textId="5563C144" w:rsidR="00A67015" w:rsidRPr="000D30D3" w:rsidRDefault="00A67015" w:rsidP="00D7386E">
      <w:pPr>
        <w:pStyle w:val="Single"/>
        <w:numPr>
          <w:ilvl w:val="0"/>
          <w:numId w:val="10"/>
        </w:numPr>
        <w:tabs>
          <w:tab w:val="clear" w:pos="-720"/>
          <w:tab w:val="clear" w:pos="0"/>
          <w:tab w:val="clear" w:pos="720"/>
          <w:tab w:val="right" w:leader="dot" w:pos="8640"/>
        </w:tabs>
        <w:jc w:val="left"/>
        <w:rPr>
          <w:rFonts w:ascii="Arial" w:hAnsi="Arial" w:cs="Arial"/>
          <w:b/>
          <w:bCs/>
          <w:sz w:val="20"/>
        </w:rPr>
      </w:pPr>
      <w:r w:rsidRPr="000D30D3">
        <w:rPr>
          <w:rFonts w:ascii="Arial" w:hAnsi="Arial" w:cs="Arial"/>
          <w:b/>
          <w:bCs/>
          <w:sz w:val="20"/>
        </w:rPr>
        <w:t>Delivery requirements and C</w:t>
      </w:r>
      <w:r w:rsidR="00A233A9" w:rsidRPr="000D30D3">
        <w:rPr>
          <w:rFonts w:ascii="Arial" w:hAnsi="Arial" w:cs="Arial"/>
          <w:b/>
          <w:bCs/>
          <w:sz w:val="20"/>
        </w:rPr>
        <w:t>omparative Data Table.</w:t>
      </w:r>
      <w:r w:rsidRPr="000D30D3">
        <w:rPr>
          <w:rFonts w:ascii="Arial" w:hAnsi="Arial" w:cs="Arial"/>
          <w:b/>
          <w:bCs/>
          <w:sz w:val="20"/>
        </w:rPr>
        <w:t xml:space="preserve"> </w:t>
      </w:r>
    </w:p>
    <w:p w14:paraId="6EFA3DA5" w14:textId="77777777" w:rsidR="00CB327A" w:rsidRPr="000D30D3" w:rsidRDefault="00CB327A" w:rsidP="00CB327A">
      <w:pPr>
        <w:pStyle w:val="Single"/>
        <w:tabs>
          <w:tab w:val="clear" w:pos="-720"/>
          <w:tab w:val="clear" w:pos="0"/>
          <w:tab w:val="clear" w:pos="720"/>
          <w:tab w:val="right" w:leader="dot" w:pos="8640"/>
        </w:tabs>
        <w:ind w:left="360" w:firstLine="0"/>
        <w:jc w:val="left"/>
        <w:rPr>
          <w:rFonts w:ascii="Arial" w:hAnsi="Arial" w:cs="Arial"/>
          <w:b/>
          <w:bCs/>
          <w:sz w:val="20"/>
        </w:rPr>
      </w:pPr>
    </w:p>
    <w:p w14:paraId="13AC0D66" w14:textId="77777777" w:rsidR="00CB327A" w:rsidRPr="001F6FAA" w:rsidRDefault="00CB327A" w:rsidP="004525EF">
      <w:pPr>
        <w:pStyle w:val="Single"/>
        <w:numPr>
          <w:ilvl w:val="0"/>
          <w:numId w:val="11"/>
        </w:numPr>
        <w:tabs>
          <w:tab w:val="clear" w:pos="-720"/>
          <w:tab w:val="clear" w:pos="0"/>
          <w:tab w:val="clear" w:pos="720"/>
          <w:tab w:val="right" w:leader="dot" w:pos="8640"/>
        </w:tabs>
        <w:rPr>
          <w:rFonts w:ascii="Arial" w:hAnsi="Arial" w:cs="Arial"/>
          <w:b/>
          <w:bCs/>
          <w:i/>
          <w:iCs/>
          <w:sz w:val="22"/>
          <w:szCs w:val="22"/>
        </w:rPr>
      </w:pPr>
      <w:r w:rsidRPr="001F6FAA">
        <w:rPr>
          <w:rFonts w:ascii="Arial" w:hAnsi="Arial" w:cs="Arial"/>
          <w:b/>
          <w:bCs/>
          <w:i/>
          <w:iCs/>
          <w:sz w:val="22"/>
          <w:szCs w:val="22"/>
        </w:rPr>
        <w:t>The delivery requirement stated below is applicable for all items.</w:t>
      </w:r>
    </w:p>
    <w:p w14:paraId="4A8AAD70" w14:textId="77777777" w:rsidR="00CB327A" w:rsidRPr="001F6FAA" w:rsidRDefault="00CB327A" w:rsidP="004525EF">
      <w:pPr>
        <w:pStyle w:val="Single"/>
        <w:numPr>
          <w:ilvl w:val="0"/>
          <w:numId w:val="11"/>
        </w:numPr>
        <w:tabs>
          <w:tab w:val="clear" w:pos="-720"/>
          <w:tab w:val="clear" w:pos="0"/>
          <w:tab w:val="clear" w:pos="720"/>
          <w:tab w:val="right" w:leader="dot" w:pos="8640"/>
        </w:tabs>
        <w:rPr>
          <w:rFonts w:ascii="Arial" w:hAnsi="Arial" w:cs="Arial"/>
          <w:b/>
          <w:bCs/>
          <w:i/>
          <w:iCs/>
          <w:sz w:val="22"/>
          <w:szCs w:val="22"/>
        </w:rPr>
      </w:pPr>
      <w:r w:rsidRPr="001F6FAA">
        <w:rPr>
          <w:rFonts w:ascii="Arial" w:hAnsi="Arial" w:cs="Arial"/>
          <w:b/>
          <w:bCs/>
          <w:i/>
          <w:iCs/>
          <w:sz w:val="22"/>
          <w:szCs w:val="22"/>
        </w:rPr>
        <w:t>Bidders should also complete the below table and insert in to the form G (Technical bid form) for submission.</w:t>
      </w:r>
    </w:p>
    <w:p w14:paraId="2BADF4A5" w14:textId="77777777" w:rsidR="009430AD" w:rsidRDefault="000C5329" w:rsidP="004525EF">
      <w:pPr>
        <w:pStyle w:val="Single"/>
        <w:numPr>
          <w:ilvl w:val="0"/>
          <w:numId w:val="11"/>
        </w:numPr>
        <w:tabs>
          <w:tab w:val="clear" w:pos="-720"/>
          <w:tab w:val="clear" w:pos="0"/>
          <w:tab w:val="clear" w:pos="720"/>
          <w:tab w:val="right" w:leader="dot" w:pos="8640"/>
        </w:tabs>
        <w:rPr>
          <w:rFonts w:ascii="Arial" w:hAnsi="Arial"/>
          <w:b/>
          <w:bCs/>
          <w:i/>
        </w:rPr>
      </w:pPr>
      <w:r w:rsidRPr="001F6FAA">
        <w:rPr>
          <w:rFonts w:ascii="Arial" w:hAnsi="Arial" w:cs="Arial"/>
          <w:b/>
          <w:bCs/>
          <w:i/>
          <w:iCs/>
          <w:sz w:val="22"/>
          <w:szCs w:val="22"/>
        </w:rPr>
        <w:t>Bidders should also state that the delivery requirement they have completed and inserted in the form G (technical bid form) using the below table is ‘’ applicable for all the items ‘’ they have quoted for</w:t>
      </w:r>
      <w:r w:rsidRPr="000753F7">
        <w:rPr>
          <w:rFonts w:ascii="Arial" w:hAnsi="Arial"/>
          <w:b/>
          <w:bCs/>
          <w:i/>
        </w:rPr>
        <w:t xml:space="preserve">.   </w:t>
      </w:r>
    </w:p>
    <w:p w14:paraId="4440B583" w14:textId="4C13B906" w:rsidR="000C5329" w:rsidRPr="000753F7" w:rsidRDefault="000C5329" w:rsidP="009430AD">
      <w:pPr>
        <w:pStyle w:val="Single"/>
        <w:tabs>
          <w:tab w:val="clear" w:pos="-720"/>
          <w:tab w:val="clear" w:pos="0"/>
          <w:tab w:val="clear" w:pos="720"/>
          <w:tab w:val="right" w:leader="dot" w:pos="8640"/>
        </w:tabs>
        <w:ind w:left="720" w:firstLine="0"/>
        <w:rPr>
          <w:rFonts w:ascii="Arial" w:hAnsi="Arial"/>
          <w:b/>
          <w:bCs/>
          <w:i/>
        </w:rPr>
      </w:pPr>
      <w:r w:rsidRPr="000753F7">
        <w:rPr>
          <w:rFonts w:ascii="Arial" w:hAnsi="Arial"/>
          <w:b/>
          <w:bCs/>
          <w:i/>
        </w:rPr>
        <w:t xml:space="preserve">  </w:t>
      </w:r>
    </w:p>
    <w:tbl>
      <w:tblPr>
        <w:tblStyle w:val="TableGrid"/>
        <w:tblW w:w="0" w:type="auto"/>
        <w:tblInd w:w="-34" w:type="dxa"/>
        <w:tblLook w:val="04A0" w:firstRow="1" w:lastRow="0" w:firstColumn="1" w:lastColumn="0" w:noHBand="0" w:noVBand="1"/>
      </w:tblPr>
      <w:tblGrid>
        <w:gridCol w:w="1702"/>
        <w:gridCol w:w="3727"/>
        <w:gridCol w:w="1980"/>
        <w:gridCol w:w="2368"/>
      </w:tblGrid>
      <w:tr w:rsidR="00A67015" w:rsidRPr="000D30D3" w14:paraId="112881B6" w14:textId="77777777" w:rsidTr="001A2650">
        <w:trPr>
          <w:trHeight w:val="306"/>
        </w:trPr>
        <w:tc>
          <w:tcPr>
            <w:tcW w:w="5429" w:type="dxa"/>
            <w:gridSpan w:val="2"/>
            <w:shd w:val="clear" w:color="auto" w:fill="D9D9D9" w:themeFill="background1" w:themeFillShade="D9"/>
            <w:vAlign w:val="center"/>
          </w:tcPr>
          <w:p w14:paraId="13C178F4" w14:textId="77777777" w:rsidR="00A67015" w:rsidRPr="000D30D3" w:rsidRDefault="00A67015" w:rsidP="006C6EF1">
            <w:pPr>
              <w:jc w:val="center"/>
              <w:rPr>
                <w:rFonts w:ascii="Arial" w:hAnsi="Arial"/>
                <w:b/>
                <w:iCs/>
              </w:rPr>
            </w:pPr>
            <w:r w:rsidRPr="000D30D3">
              <w:rPr>
                <w:rFonts w:ascii="Arial" w:hAnsi="Arial"/>
                <w:b/>
                <w:iCs/>
              </w:rPr>
              <w:t>UNOPS Requirements</w:t>
            </w:r>
          </w:p>
        </w:tc>
        <w:tc>
          <w:tcPr>
            <w:tcW w:w="1980" w:type="dxa"/>
            <w:shd w:val="clear" w:color="auto" w:fill="D9D9D9" w:themeFill="background1" w:themeFillShade="D9"/>
            <w:vAlign w:val="center"/>
          </w:tcPr>
          <w:p w14:paraId="0049DA53" w14:textId="77777777" w:rsidR="00A67015" w:rsidRPr="000D30D3" w:rsidRDefault="00A67015" w:rsidP="006C6EF1">
            <w:pPr>
              <w:jc w:val="center"/>
              <w:rPr>
                <w:rFonts w:ascii="Arial" w:hAnsi="Arial"/>
                <w:b/>
                <w:iCs/>
              </w:rPr>
            </w:pPr>
            <w:r w:rsidRPr="000D30D3">
              <w:rPr>
                <w:rFonts w:ascii="Arial" w:hAnsi="Arial"/>
                <w:b/>
                <w:iCs/>
              </w:rPr>
              <w:t xml:space="preserve">Is Bid compliant? </w:t>
            </w:r>
            <w:r w:rsidRPr="000D30D3">
              <w:rPr>
                <w:rFonts w:ascii="Arial" w:hAnsi="Arial"/>
                <w:iCs/>
              </w:rPr>
              <w:t>Bidder to complete</w:t>
            </w:r>
          </w:p>
        </w:tc>
        <w:tc>
          <w:tcPr>
            <w:tcW w:w="2368" w:type="dxa"/>
            <w:shd w:val="clear" w:color="auto" w:fill="D9D9D9" w:themeFill="background1" w:themeFillShade="D9"/>
            <w:vAlign w:val="center"/>
          </w:tcPr>
          <w:p w14:paraId="2C493FAD" w14:textId="77777777" w:rsidR="00A67015" w:rsidRPr="000D30D3" w:rsidRDefault="00A67015" w:rsidP="006C6EF1">
            <w:pPr>
              <w:jc w:val="center"/>
              <w:rPr>
                <w:rFonts w:ascii="Arial" w:hAnsi="Arial"/>
                <w:b/>
                <w:iCs/>
              </w:rPr>
            </w:pPr>
            <w:r w:rsidRPr="000D30D3">
              <w:rPr>
                <w:rFonts w:ascii="Arial" w:hAnsi="Arial"/>
                <w:b/>
                <w:iCs/>
              </w:rPr>
              <w:t xml:space="preserve">Details </w:t>
            </w:r>
          </w:p>
          <w:p w14:paraId="111C990F" w14:textId="77777777" w:rsidR="00A67015" w:rsidRPr="000D30D3" w:rsidRDefault="00A67015" w:rsidP="006C6EF1">
            <w:pPr>
              <w:jc w:val="center"/>
              <w:rPr>
                <w:rFonts w:ascii="Arial" w:hAnsi="Arial"/>
                <w:b/>
                <w:iCs/>
              </w:rPr>
            </w:pPr>
            <w:r w:rsidRPr="000D30D3">
              <w:rPr>
                <w:rFonts w:ascii="Arial" w:hAnsi="Arial"/>
                <w:iCs/>
              </w:rPr>
              <w:t>Bidder to complete</w:t>
            </w:r>
          </w:p>
        </w:tc>
      </w:tr>
      <w:tr w:rsidR="00A67015" w:rsidRPr="000D30D3" w14:paraId="1AA2262F" w14:textId="77777777" w:rsidTr="001A2650">
        <w:trPr>
          <w:trHeight w:val="306"/>
        </w:trPr>
        <w:tc>
          <w:tcPr>
            <w:tcW w:w="1702" w:type="dxa"/>
            <w:shd w:val="clear" w:color="auto" w:fill="D9D9D9" w:themeFill="background1" w:themeFillShade="D9"/>
            <w:vAlign w:val="center"/>
          </w:tcPr>
          <w:p w14:paraId="5A04CB81" w14:textId="77777777" w:rsidR="00A67015" w:rsidRPr="000D30D3" w:rsidRDefault="00A67015" w:rsidP="006C6EF1">
            <w:pPr>
              <w:rPr>
                <w:rFonts w:ascii="Arial" w:hAnsi="Arial"/>
                <w:b/>
                <w:lang w:val="en-AU"/>
              </w:rPr>
            </w:pPr>
            <w:r w:rsidRPr="000D30D3">
              <w:rPr>
                <w:rFonts w:ascii="Arial" w:hAnsi="Arial"/>
                <w:b/>
                <w:lang w:val="en-AU"/>
              </w:rPr>
              <w:t>Delivery time</w:t>
            </w:r>
          </w:p>
        </w:tc>
        <w:tc>
          <w:tcPr>
            <w:tcW w:w="3727" w:type="dxa"/>
            <w:vAlign w:val="center"/>
          </w:tcPr>
          <w:p w14:paraId="04FFEA09" w14:textId="701A8E21" w:rsidR="00A67015" w:rsidRPr="000D30D3" w:rsidRDefault="005F6283" w:rsidP="0070466D">
            <w:pPr>
              <w:rPr>
                <w:rFonts w:ascii="Arial" w:hAnsi="Arial"/>
                <w:iCs/>
              </w:rPr>
            </w:pPr>
            <w:r w:rsidRPr="000D30D3">
              <w:rPr>
                <w:rFonts w:ascii="Arial" w:hAnsi="Arial"/>
                <w:iCs/>
              </w:rPr>
              <w:t xml:space="preserve">Bidder shall deliver </w:t>
            </w:r>
            <w:r w:rsidR="00A60730" w:rsidRPr="000D30D3">
              <w:rPr>
                <w:rFonts w:ascii="Arial" w:hAnsi="Arial"/>
                <w:iCs/>
              </w:rPr>
              <w:t xml:space="preserve">all/ quoted equipment </w:t>
            </w:r>
            <w:r w:rsidR="00960B06" w:rsidRPr="000D30D3">
              <w:rPr>
                <w:rFonts w:ascii="Arial" w:hAnsi="Arial"/>
                <w:iCs/>
              </w:rPr>
              <w:t xml:space="preserve">to the </w:t>
            </w:r>
            <w:r w:rsidR="00076850" w:rsidRPr="000D30D3">
              <w:rPr>
                <w:rFonts w:ascii="Arial" w:hAnsi="Arial"/>
                <w:iCs/>
              </w:rPr>
              <w:t>partner</w:t>
            </w:r>
            <w:r w:rsidR="00960B06" w:rsidRPr="000D30D3">
              <w:rPr>
                <w:rFonts w:ascii="Arial" w:hAnsi="Arial"/>
                <w:iCs/>
              </w:rPr>
              <w:t xml:space="preserve"> within   </w:t>
            </w:r>
            <w:r w:rsidR="00076850" w:rsidRPr="000D30D3">
              <w:rPr>
                <w:rFonts w:ascii="Arial" w:hAnsi="Arial"/>
                <w:b/>
                <w:iCs/>
              </w:rPr>
              <w:t>1</w:t>
            </w:r>
            <w:r w:rsidR="0070466D">
              <w:rPr>
                <w:rFonts w:ascii="Arial" w:hAnsi="Arial"/>
                <w:b/>
                <w:iCs/>
              </w:rPr>
              <w:t>5</w:t>
            </w:r>
            <w:r w:rsidR="00076850" w:rsidRPr="000D30D3">
              <w:rPr>
                <w:rFonts w:ascii="Arial" w:hAnsi="Arial"/>
                <w:b/>
                <w:iCs/>
              </w:rPr>
              <w:t>0days</w:t>
            </w:r>
            <w:r w:rsidRPr="000D30D3">
              <w:rPr>
                <w:rFonts w:ascii="Arial" w:hAnsi="Arial"/>
                <w:iCs/>
              </w:rPr>
              <w:t xml:space="preserve"> after Contract signature.</w:t>
            </w:r>
          </w:p>
        </w:tc>
        <w:tc>
          <w:tcPr>
            <w:tcW w:w="1980" w:type="dxa"/>
            <w:vAlign w:val="center"/>
          </w:tcPr>
          <w:p w14:paraId="68C20A66" w14:textId="35355AD6" w:rsidR="00A67015" w:rsidRPr="000D30D3" w:rsidRDefault="007D0FF8" w:rsidP="006C6EF1">
            <w:pPr>
              <w:rPr>
                <w:rFonts w:ascii="Arial" w:hAnsi="Arial"/>
                <w:iCs/>
              </w:rPr>
            </w:pPr>
            <w:sdt>
              <w:sdtPr>
                <w:rPr>
                  <w:snapToGrid w:val="0"/>
                  <w:color w:val="000000" w:themeColor="text1"/>
                  <w:highlight w:val="cyan"/>
                </w:rPr>
                <w:id w:val="343132545"/>
                <w14:checkbox>
                  <w14:checked w14:val="0"/>
                  <w14:checkedState w14:val="2612" w14:font="MS Gothic"/>
                  <w14:uncheckedState w14:val="2610" w14:font="MS Gothic"/>
                </w14:checkbox>
              </w:sdtPr>
              <w:sdtEndPr/>
              <w:sdtContent>
                <w:r w:rsidR="00076850" w:rsidRPr="000D30D3">
                  <w:rPr>
                    <w:rFonts w:ascii="Segoe UI Symbol" w:eastAsia="MS Gothic" w:hAnsi="Segoe UI Symbol" w:cs="Segoe UI Symbol"/>
                    <w:snapToGrid w:val="0"/>
                    <w:color w:val="000000" w:themeColor="text1"/>
                    <w:highlight w:val="cyan"/>
                  </w:rPr>
                  <w:t>☐</w:t>
                </w:r>
              </w:sdtContent>
            </w:sdt>
            <w:r w:rsidR="00A67015" w:rsidRPr="000D30D3">
              <w:rPr>
                <w:rFonts w:ascii="Arial" w:hAnsi="Arial"/>
                <w:snapToGrid w:val="0"/>
                <w:color w:val="000000" w:themeColor="text1"/>
                <w:highlight w:val="cyan"/>
              </w:rPr>
              <w:t xml:space="preserve"> Yes   </w:t>
            </w:r>
            <w:sdt>
              <w:sdtPr>
                <w:rPr>
                  <w:snapToGrid w:val="0"/>
                  <w:color w:val="000000" w:themeColor="text1"/>
                  <w:highlight w:val="cyan"/>
                </w:rPr>
                <w:id w:val="-939831208"/>
                <w14:checkbox>
                  <w14:checked w14:val="0"/>
                  <w14:checkedState w14:val="2612" w14:font="MS Gothic"/>
                  <w14:uncheckedState w14:val="2610" w14:font="MS Gothic"/>
                </w14:checkbox>
              </w:sdtPr>
              <w:sdtEndPr/>
              <w:sdtContent>
                <w:r w:rsidR="00A67015" w:rsidRPr="000D30D3">
                  <w:rPr>
                    <w:rFonts w:ascii="Segoe UI Symbol" w:eastAsia="MS Gothic" w:hAnsi="Segoe UI Symbol" w:cs="Segoe UI Symbol"/>
                    <w:snapToGrid w:val="0"/>
                    <w:color w:val="000000" w:themeColor="text1"/>
                    <w:highlight w:val="cyan"/>
                  </w:rPr>
                  <w:t>☐</w:t>
                </w:r>
              </w:sdtContent>
            </w:sdt>
            <w:r w:rsidR="00A67015" w:rsidRPr="000D30D3">
              <w:rPr>
                <w:rFonts w:ascii="Arial" w:hAnsi="Arial"/>
                <w:snapToGrid w:val="0"/>
                <w:color w:val="000000" w:themeColor="text1"/>
                <w:highlight w:val="cyan"/>
              </w:rPr>
              <w:t xml:space="preserve"> No</w:t>
            </w:r>
          </w:p>
        </w:tc>
        <w:tc>
          <w:tcPr>
            <w:tcW w:w="2368" w:type="dxa"/>
            <w:vAlign w:val="center"/>
          </w:tcPr>
          <w:p w14:paraId="7715CE8E" w14:textId="77777777" w:rsidR="00A67015" w:rsidRPr="000D30D3" w:rsidRDefault="00A67015" w:rsidP="006C6EF1">
            <w:pPr>
              <w:rPr>
                <w:rFonts w:ascii="Arial" w:hAnsi="Arial"/>
                <w:iCs/>
              </w:rPr>
            </w:pPr>
            <w:r w:rsidRPr="000D30D3">
              <w:rPr>
                <w:rFonts w:ascii="Arial" w:hAnsi="Arial"/>
                <w:iCs/>
                <w:highlight w:val="cyan"/>
              </w:rPr>
              <w:t xml:space="preserve">Insert details </w:t>
            </w:r>
          </w:p>
        </w:tc>
      </w:tr>
      <w:tr w:rsidR="00A67015" w:rsidRPr="000D30D3" w14:paraId="4FFBFDE7" w14:textId="77777777" w:rsidTr="001A2650">
        <w:trPr>
          <w:trHeight w:val="306"/>
        </w:trPr>
        <w:tc>
          <w:tcPr>
            <w:tcW w:w="1702" w:type="dxa"/>
            <w:shd w:val="clear" w:color="auto" w:fill="D9D9D9" w:themeFill="background1" w:themeFillShade="D9"/>
            <w:vAlign w:val="center"/>
          </w:tcPr>
          <w:p w14:paraId="599F91A5" w14:textId="77777777" w:rsidR="00A67015" w:rsidRPr="000D30D3" w:rsidRDefault="00A67015" w:rsidP="006C6EF1">
            <w:pPr>
              <w:rPr>
                <w:rFonts w:ascii="Arial" w:hAnsi="Arial"/>
                <w:b/>
                <w:lang w:val="en-AU"/>
              </w:rPr>
            </w:pPr>
            <w:r w:rsidRPr="000D30D3">
              <w:rPr>
                <w:rFonts w:ascii="Arial" w:hAnsi="Arial"/>
                <w:b/>
                <w:lang w:val="en-AU"/>
              </w:rPr>
              <w:t>Delivery place and Incoterms rules</w:t>
            </w:r>
          </w:p>
        </w:tc>
        <w:tc>
          <w:tcPr>
            <w:tcW w:w="3727" w:type="dxa"/>
            <w:vAlign w:val="center"/>
          </w:tcPr>
          <w:p w14:paraId="59A34619" w14:textId="79852323" w:rsidR="00A67015" w:rsidRPr="000D30D3" w:rsidRDefault="00A67015" w:rsidP="001A2650">
            <w:pPr>
              <w:rPr>
                <w:rFonts w:ascii="Arial" w:hAnsi="Arial"/>
                <w:lang w:val="en-AU"/>
              </w:rPr>
            </w:pPr>
            <w:r w:rsidRPr="000D30D3">
              <w:rPr>
                <w:rFonts w:ascii="Arial" w:hAnsi="Arial"/>
                <w:b/>
                <w:iCs/>
              </w:rPr>
              <w:t>DAP</w:t>
            </w:r>
            <w:r w:rsidRPr="000D30D3">
              <w:rPr>
                <w:rFonts w:ascii="Arial" w:hAnsi="Arial"/>
                <w:iCs/>
              </w:rPr>
              <w:t xml:space="preserve"> </w:t>
            </w:r>
            <w:r w:rsidR="000018C7" w:rsidRPr="000D30D3">
              <w:rPr>
                <w:rFonts w:ascii="Arial" w:hAnsi="Arial"/>
                <w:iCs/>
              </w:rPr>
              <w:t>Addis Ababa</w:t>
            </w:r>
            <w:r w:rsidR="007D6EBC" w:rsidRPr="000D30D3">
              <w:rPr>
                <w:rFonts w:ascii="Arial" w:hAnsi="Arial"/>
                <w:iCs/>
              </w:rPr>
              <w:t>, Ethiopia</w:t>
            </w:r>
            <w:r w:rsidR="00120940" w:rsidRPr="000D30D3">
              <w:rPr>
                <w:rFonts w:ascii="Arial" w:hAnsi="Arial"/>
                <w:iCs/>
              </w:rPr>
              <w:t xml:space="preserve"> </w:t>
            </w:r>
            <w:r w:rsidR="0006623E" w:rsidRPr="000D30D3">
              <w:rPr>
                <w:rFonts w:ascii="Arial" w:hAnsi="Arial"/>
                <w:iCs/>
              </w:rPr>
              <w:t xml:space="preserve">including custom clearance handling </w:t>
            </w:r>
            <w:r w:rsidRPr="000D30D3">
              <w:rPr>
                <w:rFonts w:ascii="Arial" w:hAnsi="Arial"/>
                <w:iCs/>
              </w:rPr>
              <w:t>,</w:t>
            </w:r>
            <w:r w:rsidR="001A2650" w:rsidRPr="000D30D3">
              <w:rPr>
                <w:rFonts w:ascii="Arial" w:hAnsi="Arial"/>
                <w:iCs/>
              </w:rPr>
              <w:t xml:space="preserve"> </w:t>
            </w:r>
            <w:r w:rsidRPr="000D30D3">
              <w:rPr>
                <w:rFonts w:ascii="Arial" w:hAnsi="Arial"/>
                <w:iCs/>
              </w:rPr>
              <w:t>as per Incoterms 2010</w:t>
            </w:r>
          </w:p>
        </w:tc>
        <w:tc>
          <w:tcPr>
            <w:tcW w:w="1980" w:type="dxa"/>
            <w:vAlign w:val="center"/>
          </w:tcPr>
          <w:p w14:paraId="67C52125" w14:textId="77777777" w:rsidR="00A67015" w:rsidRPr="000D30D3" w:rsidRDefault="007D0FF8" w:rsidP="006C6EF1">
            <w:pPr>
              <w:rPr>
                <w:rFonts w:ascii="Arial" w:hAnsi="Arial"/>
                <w:iCs/>
                <w:highlight w:val="yellow"/>
              </w:rPr>
            </w:pPr>
            <w:sdt>
              <w:sdtPr>
                <w:rPr>
                  <w:snapToGrid w:val="0"/>
                  <w:color w:val="000000" w:themeColor="text1"/>
                  <w:highlight w:val="cyan"/>
                </w:rPr>
                <w:id w:val="-2024073544"/>
                <w14:checkbox>
                  <w14:checked w14:val="0"/>
                  <w14:checkedState w14:val="2612" w14:font="MS Gothic"/>
                  <w14:uncheckedState w14:val="2610" w14:font="MS Gothic"/>
                </w14:checkbox>
              </w:sdtPr>
              <w:sdtEndPr/>
              <w:sdtContent>
                <w:r w:rsidR="00A67015" w:rsidRPr="000D30D3">
                  <w:rPr>
                    <w:rFonts w:ascii="Segoe UI Symbol" w:eastAsia="MS Gothic" w:hAnsi="Segoe UI Symbol" w:cs="Segoe UI Symbol"/>
                    <w:snapToGrid w:val="0"/>
                    <w:color w:val="000000" w:themeColor="text1"/>
                    <w:highlight w:val="cyan"/>
                  </w:rPr>
                  <w:t>☐</w:t>
                </w:r>
              </w:sdtContent>
            </w:sdt>
            <w:r w:rsidR="00A67015" w:rsidRPr="000D30D3">
              <w:rPr>
                <w:rFonts w:ascii="Arial" w:hAnsi="Arial"/>
                <w:snapToGrid w:val="0"/>
                <w:color w:val="000000" w:themeColor="text1"/>
                <w:highlight w:val="cyan"/>
              </w:rPr>
              <w:t xml:space="preserve"> Yes   </w:t>
            </w:r>
            <w:sdt>
              <w:sdtPr>
                <w:rPr>
                  <w:snapToGrid w:val="0"/>
                  <w:color w:val="000000" w:themeColor="text1"/>
                  <w:highlight w:val="cyan"/>
                </w:rPr>
                <w:id w:val="-846707422"/>
                <w14:checkbox>
                  <w14:checked w14:val="0"/>
                  <w14:checkedState w14:val="2612" w14:font="MS Gothic"/>
                  <w14:uncheckedState w14:val="2610" w14:font="MS Gothic"/>
                </w14:checkbox>
              </w:sdtPr>
              <w:sdtEndPr/>
              <w:sdtContent>
                <w:r w:rsidR="00A67015" w:rsidRPr="000D30D3">
                  <w:rPr>
                    <w:rFonts w:ascii="Segoe UI Symbol" w:eastAsia="MS Gothic" w:hAnsi="Segoe UI Symbol" w:cs="Segoe UI Symbol"/>
                    <w:snapToGrid w:val="0"/>
                    <w:color w:val="000000" w:themeColor="text1"/>
                    <w:highlight w:val="cyan"/>
                  </w:rPr>
                  <w:t>☐</w:t>
                </w:r>
              </w:sdtContent>
            </w:sdt>
            <w:r w:rsidR="00A67015" w:rsidRPr="000D30D3">
              <w:rPr>
                <w:rFonts w:ascii="Arial" w:hAnsi="Arial"/>
                <w:snapToGrid w:val="0"/>
                <w:color w:val="000000" w:themeColor="text1"/>
                <w:highlight w:val="cyan"/>
              </w:rPr>
              <w:t xml:space="preserve"> No</w:t>
            </w:r>
          </w:p>
        </w:tc>
        <w:tc>
          <w:tcPr>
            <w:tcW w:w="2368" w:type="dxa"/>
            <w:vAlign w:val="center"/>
          </w:tcPr>
          <w:p w14:paraId="10957025" w14:textId="77777777" w:rsidR="00A67015" w:rsidRPr="000D30D3" w:rsidRDefault="00A67015" w:rsidP="006C6EF1">
            <w:pPr>
              <w:rPr>
                <w:rFonts w:ascii="Arial" w:hAnsi="Arial"/>
                <w:iCs/>
                <w:highlight w:val="yellow"/>
              </w:rPr>
            </w:pPr>
            <w:r w:rsidRPr="000D30D3">
              <w:rPr>
                <w:rFonts w:ascii="Arial" w:hAnsi="Arial"/>
                <w:iCs/>
                <w:highlight w:val="cyan"/>
              </w:rPr>
              <w:t xml:space="preserve">Insert details </w:t>
            </w:r>
          </w:p>
        </w:tc>
      </w:tr>
      <w:tr w:rsidR="00120940" w:rsidRPr="000D30D3" w14:paraId="0BAAFDDB" w14:textId="77777777" w:rsidTr="001A2650">
        <w:trPr>
          <w:trHeight w:val="306"/>
        </w:trPr>
        <w:tc>
          <w:tcPr>
            <w:tcW w:w="1702" w:type="dxa"/>
            <w:shd w:val="clear" w:color="auto" w:fill="D9D9D9" w:themeFill="background1" w:themeFillShade="D9"/>
            <w:vAlign w:val="center"/>
          </w:tcPr>
          <w:p w14:paraId="1148652E" w14:textId="77777777" w:rsidR="00120940" w:rsidRPr="000D30D3" w:rsidRDefault="00120940" w:rsidP="00120940">
            <w:pPr>
              <w:rPr>
                <w:rFonts w:ascii="Arial" w:hAnsi="Arial"/>
                <w:b/>
                <w:lang w:val="en-AU"/>
              </w:rPr>
            </w:pPr>
            <w:r w:rsidRPr="000D30D3">
              <w:rPr>
                <w:rFonts w:ascii="Arial" w:hAnsi="Arial"/>
                <w:b/>
                <w:lang w:val="en-AU"/>
              </w:rPr>
              <w:t>Consignee details</w:t>
            </w:r>
          </w:p>
        </w:tc>
        <w:tc>
          <w:tcPr>
            <w:tcW w:w="3727" w:type="dxa"/>
            <w:vAlign w:val="center"/>
          </w:tcPr>
          <w:p w14:paraId="215E5C85" w14:textId="548CACAB" w:rsidR="00120940" w:rsidRPr="000D30D3" w:rsidRDefault="008301DD" w:rsidP="008301DD">
            <w:pPr>
              <w:jc w:val="both"/>
              <w:rPr>
                <w:rFonts w:ascii="Arial" w:hAnsi="Arial"/>
                <w:iCs/>
              </w:rPr>
            </w:pPr>
            <w:r w:rsidRPr="008301DD">
              <w:rPr>
                <w:rFonts w:ascii="Arial" w:hAnsi="Arial"/>
                <w:bCs/>
              </w:rPr>
              <w:t>Federal Democratic Republic of Ethiopia, Ethiopian Institute of Agricultural Research, Addis Ababa, Ethiopia.</w:t>
            </w:r>
          </w:p>
        </w:tc>
        <w:tc>
          <w:tcPr>
            <w:tcW w:w="1980" w:type="dxa"/>
            <w:vAlign w:val="center"/>
          </w:tcPr>
          <w:p w14:paraId="3C1026BE" w14:textId="77777777" w:rsidR="00120940" w:rsidRPr="000D30D3" w:rsidRDefault="007D0FF8" w:rsidP="00120940">
            <w:pPr>
              <w:rPr>
                <w:rFonts w:ascii="Arial" w:hAnsi="Arial"/>
                <w:iCs/>
                <w:highlight w:val="yellow"/>
              </w:rPr>
            </w:pPr>
            <w:sdt>
              <w:sdtPr>
                <w:rPr>
                  <w:snapToGrid w:val="0"/>
                  <w:color w:val="000000" w:themeColor="text1"/>
                  <w:highlight w:val="cyan"/>
                </w:rPr>
                <w:id w:val="-1998561397"/>
                <w14:checkbox>
                  <w14:checked w14:val="0"/>
                  <w14:checkedState w14:val="2612" w14:font="MS Gothic"/>
                  <w14:uncheckedState w14:val="2610" w14:font="MS Gothic"/>
                </w14:checkbox>
              </w:sdtPr>
              <w:sdtEndPr/>
              <w:sdtContent>
                <w:r w:rsidR="00120940" w:rsidRPr="000D30D3">
                  <w:rPr>
                    <w:rFonts w:ascii="Segoe UI Symbol" w:eastAsia="MS Gothic" w:hAnsi="Segoe UI Symbol" w:cs="Segoe UI Symbol"/>
                    <w:snapToGrid w:val="0"/>
                    <w:color w:val="000000" w:themeColor="text1"/>
                    <w:highlight w:val="cyan"/>
                  </w:rPr>
                  <w:t>☐</w:t>
                </w:r>
              </w:sdtContent>
            </w:sdt>
            <w:r w:rsidR="00120940" w:rsidRPr="000D30D3">
              <w:rPr>
                <w:rFonts w:ascii="Arial" w:hAnsi="Arial"/>
                <w:snapToGrid w:val="0"/>
                <w:color w:val="000000" w:themeColor="text1"/>
                <w:highlight w:val="cyan"/>
              </w:rPr>
              <w:t xml:space="preserve"> Yes   </w:t>
            </w:r>
            <w:sdt>
              <w:sdtPr>
                <w:rPr>
                  <w:snapToGrid w:val="0"/>
                  <w:color w:val="000000" w:themeColor="text1"/>
                  <w:highlight w:val="cyan"/>
                </w:rPr>
                <w:id w:val="-1044907663"/>
                <w14:checkbox>
                  <w14:checked w14:val="0"/>
                  <w14:checkedState w14:val="2612" w14:font="MS Gothic"/>
                  <w14:uncheckedState w14:val="2610" w14:font="MS Gothic"/>
                </w14:checkbox>
              </w:sdtPr>
              <w:sdtEndPr/>
              <w:sdtContent>
                <w:r w:rsidR="00120940" w:rsidRPr="000D30D3">
                  <w:rPr>
                    <w:rFonts w:ascii="Segoe UI Symbol" w:eastAsia="MS Gothic" w:hAnsi="Segoe UI Symbol" w:cs="Segoe UI Symbol"/>
                    <w:snapToGrid w:val="0"/>
                    <w:color w:val="000000" w:themeColor="text1"/>
                    <w:highlight w:val="cyan"/>
                  </w:rPr>
                  <w:t>☐</w:t>
                </w:r>
              </w:sdtContent>
            </w:sdt>
            <w:r w:rsidR="00120940" w:rsidRPr="000D30D3">
              <w:rPr>
                <w:rFonts w:ascii="Arial" w:hAnsi="Arial"/>
                <w:snapToGrid w:val="0"/>
                <w:color w:val="000000" w:themeColor="text1"/>
                <w:highlight w:val="cyan"/>
              </w:rPr>
              <w:t xml:space="preserve"> No</w:t>
            </w:r>
          </w:p>
        </w:tc>
        <w:tc>
          <w:tcPr>
            <w:tcW w:w="2368" w:type="dxa"/>
            <w:vAlign w:val="center"/>
          </w:tcPr>
          <w:p w14:paraId="52AB2B5A" w14:textId="77777777" w:rsidR="00120940" w:rsidRPr="000D30D3" w:rsidRDefault="00120940" w:rsidP="00120940">
            <w:pPr>
              <w:rPr>
                <w:rFonts w:ascii="Arial" w:hAnsi="Arial"/>
                <w:iCs/>
                <w:highlight w:val="yellow"/>
              </w:rPr>
            </w:pPr>
            <w:r w:rsidRPr="000D30D3">
              <w:rPr>
                <w:rFonts w:ascii="Arial" w:hAnsi="Arial"/>
                <w:iCs/>
                <w:highlight w:val="cyan"/>
              </w:rPr>
              <w:t xml:space="preserve">Insert details </w:t>
            </w:r>
          </w:p>
        </w:tc>
      </w:tr>
      <w:tr w:rsidR="00A67015" w:rsidRPr="000D30D3" w14:paraId="4766E374" w14:textId="77777777" w:rsidTr="001A2650">
        <w:trPr>
          <w:trHeight w:val="306"/>
        </w:trPr>
        <w:tc>
          <w:tcPr>
            <w:tcW w:w="1702" w:type="dxa"/>
            <w:shd w:val="clear" w:color="auto" w:fill="D9D9D9" w:themeFill="background1" w:themeFillShade="D9"/>
            <w:vAlign w:val="center"/>
          </w:tcPr>
          <w:p w14:paraId="39D96C16" w14:textId="77777777" w:rsidR="00A67015" w:rsidRPr="000D30D3" w:rsidRDefault="00A67015" w:rsidP="006C6EF1">
            <w:pPr>
              <w:rPr>
                <w:rFonts w:ascii="Arial" w:hAnsi="Arial"/>
                <w:b/>
                <w:lang w:val="en-AU"/>
              </w:rPr>
            </w:pPr>
            <w:r w:rsidRPr="000D30D3">
              <w:rPr>
                <w:rFonts w:ascii="Arial" w:hAnsi="Arial"/>
                <w:b/>
                <w:lang w:val="en-AU"/>
              </w:rPr>
              <w:t>UNOPS Right to vary requirements</w:t>
            </w:r>
          </w:p>
        </w:tc>
        <w:tc>
          <w:tcPr>
            <w:tcW w:w="3727" w:type="dxa"/>
            <w:vAlign w:val="center"/>
          </w:tcPr>
          <w:p w14:paraId="6514644D" w14:textId="12DA996C" w:rsidR="00A67015" w:rsidRPr="000D30D3" w:rsidRDefault="00A67015" w:rsidP="0059387F">
            <w:pPr>
              <w:pStyle w:val="Sub-ClauseText"/>
              <w:spacing w:before="0" w:after="0"/>
              <w:rPr>
                <w:rFonts w:ascii="Arial" w:hAnsi="Arial" w:cs="Arial"/>
                <w:iCs/>
                <w:sz w:val="20"/>
                <w:highlight w:val="lightGray"/>
              </w:rPr>
            </w:pPr>
            <w:r w:rsidRPr="000D30D3">
              <w:rPr>
                <w:rFonts w:ascii="Arial" w:hAnsi="Arial" w:cs="Arial"/>
                <w:spacing w:val="0"/>
                <w:sz w:val="20"/>
              </w:rPr>
              <w:t xml:space="preserve">At the time the Contract is awarded, UNOPS reserves the right to vary the quantity of the goods and associated services specified above, provided this does not exceed +/- </w:t>
            </w:r>
            <w:r w:rsidR="00EA3C6D" w:rsidRPr="000D30D3">
              <w:rPr>
                <w:rFonts w:ascii="Arial" w:hAnsi="Arial" w:cs="Arial"/>
                <w:spacing w:val="0"/>
                <w:sz w:val="20"/>
              </w:rPr>
              <w:t>2</w:t>
            </w:r>
            <w:r w:rsidR="0059387F" w:rsidRPr="000D30D3">
              <w:rPr>
                <w:rFonts w:ascii="Arial" w:hAnsi="Arial" w:cs="Arial"/>
                <w:spacing w:val="0"/>
                <w:sz w:val="20"/>
              </w:rPr>
              <w:t>0</w:t>
            </w:r>
            <w:r w:rsidR="00D07991" w:rsidRPr="000D30D3">
              <w:rPr>
                <w:rFonts w:ascii="Arial" w:hAnsi="Arial" w:cs="Arial"/>
                <w:spacing w:val="0"/>
                <w:sz w:val="20"/>
              </w:rPr>
              <w:t>%</w:t>
            </w:r>
            <w:r w:rsidRPr="000D30D3">
              <w:rPr>
                <w:rFonts w:ascii="Arial" w:hAnsi="Arial" w:cs="Arial"/>
                <w:spacing w:val="0"/>
                <w:sz w:val="20"/>
              </w:rPr>
              <w:t>, without any change in the unit prices or other terms and conditions of the ITB.</w:t>
            </w:r>
          </w:p>
        </w:tc>
        <w:tc>
          <w:tcPr>
            <w:tcW w:w="1980" w:type="dxa"/>
            <w:vAlign w:val="center"/>
          </w:tcPr>
          <w:p w14:paraId="5A58D5C8" w14:textId="77777777" w:rsidR="00A67015" w:rsidRPr="000D30D3" w:rsidRDefault="007D0FF8" w:rsidP="006C6EF1">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651371874"/>
                <w14:checkbox>
                  <w14:checked w14:val="0"/>
                  <w14:checkedState w14:val="2612" w14:font="MS Gothic"/>
                  <w14:uncheckedState w14:val="2610" w14:font="MS Gothic"/>
                </w14:checkbox>
              </w:sdtPr>
              <w:sdtEndPr/>
              <w:sdtContent>
                <w:r w:rsidR="00A67015" w:rsidRPr="000D30D3">
                  <w:rPr>
                    <w:rFonts w:ascii="Segoe UI Symbol" w:eastAsia="MS Gothic" w:hAnsi="Segoe UI Symbol" w:cs="Segoe UI Symbol"/>
                    <w:snapToGrid w:val="0"/>
                    <w:color w:val="000000" w:themeColor="text1"/>
                    <w:sz w:val="20"/>
                    <w:highlight w:val="cyan"/>
                  </w:rPr>
                  <w:t>☐</w:t>
                </w:r>
              </w:sdtContent>
            </w:sdt>
            <w:r w:rsidR="00A67015" w:rsidRPr="000D30D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1000936870"/>
                <w14:checkbox>
                  <w14:checked w14:val="0"/>
                  <w14:checkedState w14:val="2612" w14:font="MS Gothic"/>
                  <w14:uncheckedState w14:val="2610" w14:font="MS Gothic"/>
                </w14:checkbox>
              </w:sdtPr>
              <w:sdtEndPr/>
              <w:sdtContent>
                <w:r w:rsidR="00A67015" w:rsidRPr="000D30D3">
                  <w:rPr>
                    <w:rFonts w:ascii="Segoe UI Symbol" w:eastAsia="MS Gothic" w:hAnsi="Segoe UI Symbol" w:cs="Segoe UI Symbol"/>
                    <w:snapToGrid w:val="0"/>
                    <w:color w:val="000000" w:themeColor="text1"/>
                    <w:sz w:val="20"/>
                    <w:highlight w:val="cyan"/>
                  </w:rPr>
                  <w:t>☐</w:t>
                </w:r>
              </w:sdtContent>
            </w:sdt>
            <w:r w:rsidR="00A67015" w:rsidRPr="000D30D3">
              <w:rPr>
                <w:rFonts w:ascii="Arial" w:hAnsi="Arial" w:cs="Arial"/>
                <w:snapToGrid w:val="0"/>
                <w:color w:val="000000" w:themeColor="text1"/>
                <w:sz w:val="20"/>
                <w:highlight w:val="cyan"/>
              </w:rPr>
              <w:t xml:space="preserve"> No</w:t>
            </w:r>
          </w:p>
        </w:tc>
        <w:tc>
          <w:tcPr>
            <w:tcW w:w="2368" w:type="dxa"/>
            <w:vAlign w:val="center"/>
          </w:tcPr>
          <w:p w14:paraId="1D0E4482" w14:textId="77777777" w:rsidR="00A67015" w:rsidRPr="000D30D3" w:rsidRDefault="00A67015" w:rsidP="006C6EF1">
            <w:pPr>
              <w:pStyle w:val="Sub-ClauseText"/>
              <w:spacing w:before="0" w:after="0"/>
              <w:rPr>
                <w:rFonts w:ascii="Arial" w:hAnsi="Arial" w:cs="Arial"/>
                <w:spacing w:val="0"/>
                <w:sz w:val="20"/>
              </w:rPr>
            </w:pPr>
            <w:r w:rsidRPr="000D30D3">
              <w:rPr>
                <w:rFonts w:ascii="Arial" w:hAnsi="Arial" w:cs="Arial"/>
                <w:iCs/>
                <w:sz w:val="20"/>
                <w:highlight w:val="cyan"/>
              </w:rPr>
              <w:t xml:space="preserve">Insert details </w:t>
            </w:r>
          </w:p>
        </w:tc>
      </w:tr>
    </w:tbl>
    <w:p w14:paraId="2937912D" w14:textId="0EA361EF" w:rsidR="007D6EBC" w:rsidRPr="000D30D3" w:rsidRDefault="007D6EBC" w:rsidP="007D6EBC"/>
    <w:p w14:paraId="7CF82BC7" w14:textId="25C6BB5E" w:rsidR="00697A3A" w:rsidRPr="000D30D3" w:rsidRDefault="00697A3A" w:rsidP="007D6EBC"/>
    <w:p w14:paraId="5C111266" w14:textId="77777777" w:rsidR="00E537EB" w:rsidRPr="000D30D3" w:rsidRDefault="00E537EB" w:rsidP="007D6EBC"/>
    <w:p w14:paraId="0236ED53" w14:textId="01876AAC" w:rsidR="007D6EBC" w:rsidRPr="001F6FAA" w:rsidRDefault="00A60730" w:rsidP="007D6EBC">
      <w:pPr>
        <w:rPr>
          <w:b/>
        </w:rPr>
      </w:pPr>
      <w:r w:rsidRPr="001F6FAA">
        <w:rPr>
          <w:b/>
        </w:rPr>
        <w:t>D</w:t>
      </w:r>
      <w:r w:rsidR="007D6EBC" w:rsidRPr="001F6FAA">
        <w:rPr>
          <w:b/>
        </w:rPr>
        <w:t>.</w:t>
      </w:r>
      <w:r w:rsidR="007D6EBC" w:rsidRPr="001F6FAA">
        <w:rPr>
          <w:b/>
        </w:rPr>
        <w:tab/>
        <w:t xml:space="preserve"> Inspections and tests </w:t>
      </w:r>
    </w:p>
    <w:p w14:paraId="103B288D" w14:textId="77777777" w:rsidR="007D6EBC" w:rsidRPr="000D30D3" w:rsidRDefault="007D6EBC" w:rsidP="007D6EBC"/>
    <w:p w14:paraId="02F4B4B4" w14:textId="0A22ABCF" w:rsidR="007D6EBC" w:rsidRPr="000D30D3" w:rsidRDefault="007D6EBC" w:rsidP="00211FC5">
      <w:r w:rsidRPr="000D30D3">
        <w:lastRenderedPageBreak/>
        <w:t>The following inspections and tests shall be performed</w:t>
      </w:r>
      <w:r w:rsidR="00211FC5" w:rsidRPr="000D30D3">
        <w:t>:</w:t>
      </w:r>
    </w:p>
    <w:p w14:paraId="00C51AB0" w14:textId="77777777" w:rsidR="007D6EBC" w:rsidRPr="000D30D3" w:rsidRDefault="007D6EBC" w:rsidP="007D6EBC"/>
    <w:p w14:paraId="249D7562" w14:textId="77777777" w:rsidR="007D6EBC" w:rsidRPr="000D30D3" w:rsidRDefault="007D6EBC" w:rsidP="007D6EBC">
      <w:r w:rsidRPr="000D30D3">
        <w:t>The vendor must have the goods inspected in the manufacturer’s works by a competent authority and submit a test certificate and also a guarantee/warranty certificate that the goods conform to written specifications.</w:t>
      </w:r>
    </w:p>
    <w:p w14:paraId="47ACF7DA" w14:textId="77777777" w:rsidR="007D6EBC" w:rsidRPr="000D30D3" w:rsidRDefault="007D6EBC" w:rsidP="007D6EBC"/>
    <w:p w14:paraId="51AD494A" w14:textId="6DDAD780" w:rsidR="007D6EBC" w:rsidRPr="000D30D3" w:rsidRDefault="007D6EBC" w:rsidP="007D6EBC">
      <w:r w:rsidRPr="000D30D3">
        <w:t xml:space="preserve">UNOPS or its representative </w:t>
      </w:r>
      <w:r w:rsidR="002A61FE" w:rsidRPr="000D30D3">
        <w:t>may decide to</w:t>
      </w:r>
      <w:r w:rsidRPr="000D30D3">
        <w:t xml:space="preserve"> inspect and/or test any or all item of the goods to confirm their conformity to the contract, prior to dispatch from the manufacturer’s premises. Such inspection and clearance will not prejudice the right of the consignee to inspect and test the goods on receipt at destination.</w:t>
      </w:r>
    </w:p>
    <w:p w14:paraId="7FE16B01" w14:textId="77777777" w:rsidR="007D6EBC" w:rsidRPr="000D30D3" w:rsidRDefault="007D6EBC" w:rsidP="007D6EBC"/>
    <w:p w14:paraId="05D2FE60" w14:textId="6E6D028A" w:rsidR="007D6EBC" w:rsidRPr="000D30D3" w:rsidRDefault="007D6EBC" w:rsidP="007D6EBC">
      <w:r w:rsidRPr="000D30D3">
        <w:t>If the goods fail to meet the laid down specifications, the supplier shall take immediate steps to remedy the deficiency or replace the defective goods to the</w:t>
      </w:r>
      <w:r w:rsidR="00211FC5" w:rsidRPr="000D30D3">
        <w:t xml:space="preserve"> satisfaction of the purchaser.</w:t>
      </w:r>
    </w:p>
    <w:p w14:paraId="67076CE7" w14:textId="3E9E22B0" w:rsidR="00A60730" w:rsidRPr="000D30D3" w:rsidRDefault="00A60730" w:rsidP="007D6EBC"/>
    <w:p w14:paraId="24785488" w14:textId="657C8051" w:rsidR="007D6EBC" w:rsidRPr="000D30D3" w:rsidRDefault="00D50907" w:rsidP="00D50907">
      <w:pPr>
        <w:tabs>
          <w:tab w:val="left" w:pos="9765"/>
        </w:tabs>
      </w:pPr>
      <w:r w:rsidRPr="000D30D3">
        <w:tab/>
      </w:r>
    </w:p>
    <w:sectPr w:rsidR="007D6EBC" w:rsidRPr="000D30D3" w:rsidSect="005B4A14">
      <w:headerReference w:type="default" r:id="rId12"/>
      <w:footerReference w:type="default" r:id="rId13"/>
      <w:headerReference w:type="first" r:id="rId14"/>
      <w:footerReference w:type="first" r:id="rId15"/>
      <w:pgSz w:w="11907" w:h="16839" w:code="9"/>
      <w:pgMar w:top="1440" w:right="1077" w:bottom="1440" w:left="107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BECEB" w14:textId="77777777" w:rsidR="007D0FF8" w:rsidRDefault="007D0FF8">
      <w:r>
        <w:separator/>
      </w:r>
    </w:p>
  </w:endnote>
  <w:endnote w:type="continuationSeparator" w:id="0">
    <w:p w14:paraId="332273E1" w14:textId="77777777" w:rsidR="007D0FF8" w:rsidRDefault="007D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70466D" w:rsidRPr="00933BF0" w14:paraId="505FFEC8" w14:textId="77777777" w:rsidTr="00271317">
      <w:tc>
        <w:tcPr>
          <w:tcW w:w="4596" w:type="dxa"/>
        </w:tcPr>
        <w:p w14:paraId="09F99E16" w14:textId="4B846ADF" w:rsidR="0070466D" w:rsidRPr="00933BF0" w:rsidRDefault="0070466D" w:rsidP="00271317">
          <w:pPr>
            <w:pStyle w:val="Footer"/>
            <w:rPr>
              <w:rFonts w:ascii="Arial" w:hAnsi="Arial"/>
              <w:sz w:val="18"/>
              <w:szCs w:val="18"/>
            </w:rPr>
          </w:pPr>
        </w:p>
      </w:tc>
      <w:tc>
        <w:tcPr>
          <w:tcW w:w="5293" w:type="dxa"/>
        </w:tcPr>
        <w:p w14:paraId="4832652B" w14:textId="50591736" w:rsidR="0070466D" w:rsidRPr="00933BF0" w:rsidRDefault="0070466D"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F2579">
            <w:rPr>
              <w:rFonts w:ascii="Arial" w:hAnsi="Arial"/>
              <w:noProof/>
              <w:sz w:val="18"/>
              <w:szCs w:val="18"/>
            </w:rPr>
            <w:t>4</w:t>
          </w:r>
          <w:r w:rsidRPr="00933BF0">
            <w:rPr>
              <w:sz w:val="18"/>
              <w:szCs w:val="18"/>
            </w:rPr>
            <w:fldChar w:fldCharType="end"/>
          </w:r>
        </w:p>
      </w:tc>
    </w:tr>
  </w:tbl>
  <w:p w14:paraId="613ED3B4" w14:textId="6B89366B" w:rsidR="0070466D" w:rsidRPr="00B76576" w:rsidRDefault="0070466D" w:rsidP="00D509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7607935"/>
      <w:docPartObj>
        <w:docPartGallery w:val="Page Numbers (Bottom of Page)"/>
        <w:docPartUnique/>
      </w:docPartObj>
    </w:sdtPr>
    <w:sdtEndPr>
      <w:rPr>
        <w:noProof/>
      </w:rPr>
    </w:sdtEndPr>
    <w:sdtContent>
      <w:p w14:paraId="26A4619B" w14:textId="554A1FCA" w:rsidR="0070466D" w:rsidRDefault="0070466D">
        <w:pPr>
          <w:pStyle w:val="Footer"/>
          <w:jc w:val="center"/>
        </w:pPr>
        <w:r>
          <w:fldChar w:fldCharType="begin"/>
        </w:r>
        <w:r>
          <w:instrText xml:space="preserve"> PAGE   \* MERGEFORMAT </w:instrText>
        </w:r>
        <w:r>
          <w:fldChar w:fldCharType="separate"/>
        </w:r>
        <w:r w:rsidR="003F2579">
          <w:rPr>
            <w:noProof/>
          </w:rPr>
          <w:t>1</w:t>
        </w:r>
        <w:r>
          <w:rPr>
            <w:noProof/>
          </w:rPr>
          <w:fldChar w:fldCharType="end"/>
        </w:r>
      </w:p>
    </w:sdtContent>
  </w:sdt>
  <w:p w14:paraId="51B4F83F" w14:textId="77777777" w:rsidR="0070466D" w:rsidRDefault="007046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5D1FD" w14:textId="77777777" w:rsidR="007D0FF8" w:rsidRDefault="007D0FF8">
      <w:r>
        <w:separator/>
      </w:r>
    </w:p>
  </w:footnote>
  <w:footnote w:type="continuationSeparator" w:id="0">
    <w:p w14:paraId="0A3808FA" w14:textId="77777777" w:rsidR="007D0FF8" w:rsidRDefault="007D0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70466D" w:rsidRPr="00933BF0" w14:paraId="3918FAC3" w14:textId="77777777" w:rsidTr="00271317">
      <w:tc>
        <w:tcPr>
          <w:tcW w:w="9889" w:type="dxa"/>
        </w:tcPr>
        <w:p w14:paraId="43DE1002" w14:textId="095823BC" w:rsidR="0070466D" w:rsidRPr="00933BF0" w:rsidRDefault="0070466D" w:rsidP="0070466D">
          <w:pPr>
            <w:pStyle w:val="Footer"/>
            <w:jc w:val="right"/>
            <w:rPr>
              <w:rFonts w:ascii="Arial" w:hAnsi="Arial"/>
              <w:sz w:val="18"/>
              <w:szCs w:val="18"/>
            </w:rPr>
          </w:pPr>
          <w:r>
            <w:rPr>
              <w:noProof/>
              <w:lang w:val="en-US" w:eastAsia="en-US"/>
            </w:rPr>
            <w:drawing>
              <wp:anchor distT="0" distB="0" distL="114300" distR="114300" simplePos="0" relativeHeight="251662336" behindDoc="0" locked="0" layoutInCell="1" allowOverlap="1" wp14:anchorId="349A2E9D" wp14:editId="09B9DC28">
                <wp:simplePos x="0" y="0"/>
                <wp:positionH relativeFrom="column">
                  <wp:posOffset>1905</wp:posOffset>
                </wp:positionH>
                <wp:positionV relativeFrom="paragraph">
                  <wp:posOffset>-54923</wp:posOffset>
                </wp:positionV>
                <wp:extent cx="1477645" cy="215900"/>
                <wp:effectExtent l="0" t="0" r="8255" b="0"/>
                <wp:wrapNone/>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 Esourcing reference. [</w:t>
          </w:r>
          <w:r>
            <w:rPr>
              <w:rFonts w:ascii="Arial" w:hAnsi="Arial"/>
              <w:sz w:val="18"/>
              <w:szCs w:val="18"/>
              <w:lang w:val="en-US"/>
            </w:rPr>
            <w:t>ITB/2019</w:t>
          </w:r>
          <w:r w:rsidRPr="004C6F8C">
            <w:rPr>
              <w:rFonts w:ascii="Arial" w:hAnsi="Arial"/>
              <w:sz w:val="18"/>
              <w:szCs w:val="18"/>
              <w:lang w:val="en-US"/>
            </w:rPr>
            <w:t>/</w:t>
          </w:r>
          <w:r>
            <w:rPr>
              <w:rFonts w:ascii="Arial" w:hAnsi="Arial"/>
              <w:sz w:val="18"/>
              <w:szCs w:val="18"/>
              <w:lang w:val="en-US"/>
            </w:rPr>
            <w:t>12204</w:t>
          </w:r>
          <w:r>
            <w:rPr>
              <w:rFonts w:ascii="Arial" w:hAnsi="Arial"/>
              <w:sz w:val="18"/>
              <w:szCs w:val="18"/>
            </w:rPr>
            <w:t>]</w:t>
          </w:r>
        </w:p>
      </w:tc>
    </w:tr>
  </w:tbl>
  <w:p w14:paraId="739964AE" w14:textId="62CF402E" w:rsidR="0070466D" w:rsidRPr="00B76576" w:rsidRDefault="0070466D" w:rsidP="00B765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5E4E" w14:textId="304F5720" w:rsidR="0070466D" w:rsidRDefault="0070466D" w:rsidP="00324D38">
    <w:pPr>
      <w:pStyle w:val="Header"/>
      <w:tabs>
        <w:tab w:val="clear" w:pos="4320"/>
        <w:tab w:val="clear" w:pos="8640"/>
        <w:tab w:val="left" w:pos="2760"/>
      </w:tabs>
      <w:jc w:val="right"/>
    </w:pPr>
    <w:r>
      <w:rPr>
        <w:noProof/>
        <w:lang w:val="en-US" w:eastAsia="en-US"/>
      </w:rPr>
      <w:drawing>
        <wp:anchor distT="0" distB="0" distL="114300" distR="114300" simplePos="0" relativeHeight="251664384" behindDoc="0" locked="0" layoutInCell="1" allowOverlap="1" wp14:anchorId="5911ECF1" wp14:editId="35A903E2">
          <wp:simplePos x="0" y="0"/>
          <wp:positionH relativeFrom="column">
            <wp:posOffset>156845</wp:posOffset>
          </wp:positionH>
          <wp:positionV relativeFrom="paragraph">
            <wp:posOffset>-7818</wp:posOffset>
          </wp:positionV>
          <wp:extent cx="1477645" cy="215900"/>
          <wp:effectExtent l="0" t="0" r="8255" b="0"/>
          <wp:wrapNone/>
          <wp:docPr id="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1" locked="0" layoutInCell="1" allowOverlap="1" wp14:anchorId="10751A50" wp14:editId="6AAA903E">
          <wp:simplePos x="0" y="0"/>
          <wp:positionH relativeFrom="column">
            <wp:posOffset>-690055</wp:posOffset>
          </wp:positionH>
          <wp:positionV relativeFrom="margin">
            <wp:posOffset>717550</wp:posOffset>
          </wp:positionV>
          <wp:extent cx="5599430" cy="79197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r>
      <w:tab/>
      <w:t xml:space="preserve">                                                                                                                                 eS</w:t>
    </w:r>
    <w:r w:rsidRPr="00731348">
      <w:t>ourcing reference [</w:t>
    </w:r>
    <w:r>
      <w:t>ITB/2019</w:t>
    </w:r>
    <w:r w:rsidRPr="004C6F8C">
      <w:t>/</w:t>
    </w:r>
    <w:r>
      <w:t>12204</w:t>
    </w:r>
    <w:r w:rsidRPr="00731348">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4575E8"/>
    <w:multiLevelType w:val="hybridMultilevel"/>
    <w:tmpl w:val="D11A5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0AD279E"/>
    <w:multiLevelType w:val="hybridMultilevel"/>
    <w:tmpl w:val="37725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0" w15:restartNumberingAfterBreak="0">
    <w:nsid w:val="774B3F1C"/>
    <w:multiLevelType w:val="hybridMultilevel"/>
    <w:tmpl w:val="BFBC3A6A"/>
    <w:lvl w:ilvl="0" w:tplc="6D4A3A80">
      <w:start w:val="2"/>
      <w:numFmt w:val="upperLetter"/>
      <w:lvlText w:val="%1."/>
      <w:lvlJc w:val="left"/>
      <w:pPr>
        <w:ind w:left="360"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0"/>
  </w:num>
  <w:num w:numId="3">
    <w:abstractNumId w:val="1"/>
  </w:num>
  <w:num w:numId="4">
    <w:abstractNumId w:val="5"/>
  </w:num>
  <w:num w:numId="5">
    <w:abstractNumId w:val="4"/>
  </w:num>
  <w:num w:numId="6">
    <w:abstractNumId w:val="2"/>
  </w:num>
  <w:num w:numId="7">
    <w:abstractNumId w:val="3"/>
  </w:num>
  <w:num w:numId="8">
    <w:abstractNumId w:val="7"/>
  </w:num>
  <w:num w:numId="9">
    <w:abstractNumId w:val="9"/>
  </w:num>
  <w:num w:numId="10">
    <w:abstractNumId w:val="10"/>
  </w:num>
  <w:num w:numId="11">
    <w:abstractNumId w:val="6"/>
  </w:num>
  <w:num w:numId="12">
    <w:abstractNumId w:val="8"/>
  </w:num>
  <w:num w:numId="13">
    <w:abstractNumId w:val="5"/>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IwMDcwt7QwsjAyMzFT0lEKTi0uzszPAykwrAUAssHd8CwAAAA="/>
  </w:docVars>
  <w:rsids>
    <w:rsidRoot w:val="006F1BAA"/>
    <w:rsid w:val="000003D0"/>
    <w:rsid w:val="00000D40"/>
    <w:rsid w:val="000018C7"/>
    <w:rsid w:val="0000228A"/>
    <w:rsid w:val="00002860"/>
    <w:rsid w:val="00002938"/>
    <w:rsid w:val="00003565"/>
    <w:rsid w:val="00003B4C"/>
    <w:rsid w:val="00003F47"/>
    <w:rsid w:val="000047C6"/>
    <w:rsid w:val="00004D3C"/>
    <w:rsid w:val="00004DEC"/>
    <w:rsid w:val="0000569E"/>
    <w:rsid w:val="0000572D"/>
    <w:rsid w:val="00005F3B"/>
    <w:rsid w:val="00006E0D"/>
    <w:rsid w:val="000070AA"/>
    <w:rsid w:val="00007EC1"/>
    <w:rsid w:val="000101AC"/>
    <w:rsid w:val="0001067E"/>
    <w:rsid w:val="00010845"/>
    <w:rsid w:val="00011454"/>
    <w:rsid w:val="00013716"/>
    <w:rsid w:val="00015BA9"/>
    <w:rsid w:val="00016541"/>
    <w:rsid w:val="00016AA2"/>
    <w:rsid w:val="0002060F"/>
    <w:rsid w:val="00021B53"/>
    <w:rsid w:val="00021F3E"/>
    <w:rsid w:val="00022292"/>
    <w:rsid w:val="000227BA"/>
    <w:rsid w:val="00022FAC"/>
    <w:rsid w:val="000242B9"/>
    <w:rsid w:val="00024ABD"/>
    <w:rsid w:val="00025C1D"/>
    <w:rsid w:val="00025C79"/>
    <w:rsid w:val="0002605C"/>
    <w:rsid w:val="00027065"/>
    <w:rsid w:val="000276B0"/>
    <w:rsid w:val="000279AB"/>
    <w:rsid w:val="00030347"/>
    <w:rsid w:val="000311D6"/>
    <w:rsid w:val="000324D5"/>
    <w:rsid w:val="00033100"/>
    <w:rsid w:val="000338C1"/>
    <w:rsid w:val="00033928"/>
    <w:rsid w:val="000341FA"/>
    <w:rsid w:val="000369D2"/>
    <w:rsid w:val="0003727E"/>
    <w:rsid w:val="00037FC8"/>
    <w:rsid w:val="00040C3E"/>
    <w:rsid w:val="000412A6"/>
    <w:rsid w:val="00041D0B"/>
    <w:rsid w:val="000421E1"/>
    <w:rsid w:val="0004272F"/>
    <w:rsid w:val="000438D1"/>
    <w:rsid w:val="00043DD7"/>
    <w:rsid w:val="000449DC"/>
    <w:rsid w:val="000455E4"/>
    <w:rsid w:val="0005002C"/>
    <w:rsid w:val="00050C3C"/>
    <w:rsid w:val="000531B0"/>
    <w:rsid w:val="00055D53"/>
    <w:rsid w:val="000562A0"/>
    <w:rsid w:val="000574CA"/>
    <w:rsid w:val="00061742"/>
    <w:rsid w:val="00062600"/>
    <w:rsid w:val="00062640"/>
    <w:rsid w:val="00063339"/>
    <w:rsid w:val="00063896"/>
    <w:rsid w:val="00063D2E"/>
    <w:rsid w:val="00064369"/>
    <w:rsid w:val="00064CD6"/>
    <w:rsid w:val="0006557D"/>
    <w:rsid w:val="00065713"/>
    <w:rsid w:val="00066007"/>
    <w:rsid w:val="0006623E"/>
    <w:rsid w:val="00067CD9"/>
    <w:rsid w:val="000715C5"/>
    <w:rsid w:val="00071D01"/>
    <w:rsid w:val="0007252B"/>
    <w:rsid w:val="0007266F"/>
    <w:rsid w:val="00072EE2"/>
    <w:rsid w:val="00074052"/>
    <w:rsid w:val="000744CF"/>
    <w:rsid w:val="000744D5"/>
    <w:rsid w:val="000753F7"/>
    <w:rsid w:val="00075BAF"/>
    <w:rsid w:val="00075EB6"/>
    <w:rsid w:val="00076850"/>
    <w:rsid w:val="000768C6"/>
    <w:rsid w:val="00076A37"/>
    <w:rsid w:val="00076C06"/>
    <w:rsid w:val="00080004"/>
    <w:rsid w:val="00081E3A"/>
    <w:rsid w:val="00081ED2"/>
    <w:rsid w:val="00081F56"/>
    <w:rsid w:val="00082136"/>
    <w:rsid w:val="00082644"/>
    <w:rsid w:val="00083532"/>
    <w:rsid w:val="00084C37"/>
    <w:rsid w:val="00087324"/>
    <w:rsid w:val="0008782C"/>
    <w:rsid w:val="00090FEE"/>
    <w:rsid w:val="000913FB"/>
    <w:rsid w:val="00091A66"/>
    <w:rsid w:val="00091F86"/>
    <w:rsid w:val="000925AC"/>
    <w:rsid w:val="0009340B"/>
    <w:rsid w:val="00093411"/>
    <w:rsid w:val="00093632"/>
    <w:rsid w:val="00093C1A"/>
    <w:rsid w:val="00093F7C"/>
    <w:rsid w:val="00094A62"/>
    <w:rsid w:val="0009533A"/>
    <w:rsid w:val="000966A3"/>
    <w:rsid w:val="0009685D"/>
    <w:rsid w:val="000971A0"/>
    <w:rsid w:val="0009765A"/>
    <w:rsid w:val="00097A48"/>
    <w:rsid w:val="000A032B"/>
    <w:rsid w:val="000A067A"/>
    <w:rsid w:val="000A0ED2"/>
    <w:rsid w:val="000A198E"/>
    <w:rsid w:val="000A1B91"/>
    <w:rsid w:val="000A21C7"/>
    <w:rsid w:val="000A22E1"/>
    <w:rsid w:val="000A230A"/>
    <w:rsid w:val="000A391C"/>
    <w:rsid w:val="000A3A00"/>
    <w:rsid w:val="000A3B05"/>
    <w:rsid w:val="000A445C"/>
    <w:rsid w:val="000A54ED"/>
    <w:rsid w:val="000A5C06"/>
    <w:rsid w:val="000A77D9"/>
    <w:rsid w:val="000B0174"/>
    <w:rsid w:val="000B06E6"/>
    <w:rsid w:val="000B07DE"/>
    <w:rsid w:val="000B1930"/>
    <w:rsid w:val="000B391F"/>
    <w:rsid w:val="000B45FD"/>
    <w:rsid w:val="000B55CF"/>
    <w:rsid w:val="000B6956"/>
    <w:rsid w:val="000B70CE"/>
    <w:rsid w:val="000B77F4"/>
    <w:rsid w:val="000B7EC4"/>
    <w:rsid w:val="000B7F1C"/>
    <w:rsid w:val="000B7FC9"/>
    <w:rsid w:val="000C0397"/>
    <w:rsid w:val="000C10B8"/>
    <w:rsid w:val="000C133F"/>
    <w:rsid w:val="000C23E5"/>
    <w:rsid w:val="000C2F41"/>
    <w:rsid w:val="000C3434"/>
    <w:rsid w:val="000C4974"/>
    <w:rsid w:val="000C5329"/>
    <w:rsid w:val="000C76F2"/>
    <w:rsid w:val="000C7E9B"/>
    <w:rsid w:val="000D1209"/>
    <w:rsid w:val="000D1427"/>
    <w:rsid w:val="000D27C9"/>
    <w:rsid w:val="000D2A92"/>
    <w:rsid w:val="000D30D3"/>
    <w:rsid w:val="000D35D3"/>
    <w:rsid w:val="000D3C73"/>
    <w:rsid w:val="000D4150"/>
    <w:rsid w:val="000D43B3"/>
    <w:rsid w:val="000D4BEA"/>
    <w:rsid w:val="000D6683"/>
    <w:rsid w:val="000D6D4B"/>
    <w:rsid w:val="000D7929"/>
    <w:rsid w:val="000E0F7D"/>
    <w:rsid w:val="000E13BB"/>
    <w:rsid w:val="000E1446"/>
    <w:rsid w:val="000E1E0A"/>
    <w:rsid w:val="000E21D2"/>
    <w:rsid w:val="000E3585"/>
    <w:rsid w:val="000E4448"/>
    <w:rsid w:val="000E4B2B"/>
    <w:rsid w:val="000E4E23"/>
    <w:rsid w:val="000E68A2"/>
    <w:rsid w:val="000E6CDB"/>
    <w:rsid w:val="000E7A02"/>
    <w:rsid w:val="000E7DC7"/>
    <w:rsid w:val="000F100A"/>
    <w:rsid w:val="000F1115"/>
    <w:rsid w:val="000F1542"/>
    <w:rsid w:val="000F17AA"/>
    <w:rsid w:val="000F2155"/>
    <w:rsid w:val="000F29CF"/>
    <w:rsid w:val="000F2F2F"/>
    <w:rsid w:val="000F48A6"/>
    <w:rsid w:val="000F4E85"/>
    <w:rsid w:val="000F4FA6"/>
    <w:rsid w:val="000F60B1"/>
    <w:rsid w:val="000F7370"/>
    <w:rsid w:val="000F752C"/>
    <w:rsid w:val="00101E31"/>
    <w:rsid w:val="001021E4"/>
    <w:rsid w:val="00103F59"/>
    <w:rsid w:val="00104F6B"/>
    <w:rsid w:val="00105073"/>
    <w:rsid w:val="001059D3"/>
    <w:rsid w:val="0010680A"/>
    <w:rsid w:val="00106BCB"/>
    <w:rsid w:val="00106D64"/>
    <w:rsid w:val="001070CD"/>
    <w:rsid w:val="00107188"/>
    <w:rsid w:val="00107AF1"/>
    <w:rsid w:val="00110EAF"/>
    <w:rsid w:val="00111089"/>
    <w:rsid w:val="001132E4"/>
    <w:rsid w:val="001137A1"/>
    <w:rsid w:val="00113815"/>
    <w:rsid w:val="00113894"/>
    <w:rsid w:val="00113BBF"/>
    <w:rsid w:val="00114325"/>
    <w:rsid w:val="00114773"/>
    <w:rsid w:val="001149EA"/>
    <w:rsid w:val="00115C67"/>
    <w:rsid w:val="0011675C"/>
    <w:rsid w:val="001170DE"/>
    <w:rsid w:val="00117746"/>
    <w:rsid w:val="00117ACA"/>
    <w:rsid w:val="00120940"/>
    <w:rsid w:val="0012182E"/>
    <w:rsid w:val="001219C9"/>
    <w:rsid w:val="00121F4D"/>
    <w:rsid w:val="0012212C"/>
    <w:rsid w:val="00123D7E"/>
    <w:rsid w:val="00124486"/>
    <w:rsid w:val="00124595"/>
    <w:rsid w:val="001251A1"/>
    <w:rsid w:val="00125650"/>
    <w:rsid w:val="001256C4"/>
    <w:rsid w:val="001258CB"/>
    <w:rsid w:val="00126024"/>
    <w:rsid w:val="00127BE0"/>
    <w:rsid w:val="00132169"/>
    <w:rsid w:val="00132A2E"/>
    <w:rsid w:val="001336C8"/>
    <w:rsid w:val="00134ECC"/>
    <w:rsid w:val="0013535C"/>
    <w:rsid w:val="001362A6"/>
    <w:rsid w:val="001364BB"/>
    <w:rsid w:val="0013663A"/>
    <w:rsid w:val="0013757D"/>
    <w:rsid w:val="00140D92"/>
    <w:rsid w:val="00141047"/>
    <w:rsid w:val="00141A93"/>
    <w:rsid w:val="001431E1"/>
    <w:rsid w:val="00143C46"/>
    <w:rsid w:val="00144E0D"/>
    <w:rsid w:val="00144EAD"/>
    <w:rsid w:val="00146535"/>
    <w:rsid w:val="001469A9"/>
    <w:rsid w:val="00146DCA"/>
    <w:rsid w:val="00146E01"/>
    <w:rsid w:val="001471D7"/>
    <w:rsid w:val="00147BB3"/>
    <w:rsid w:val="001509FA"/>
    <w:rsid w:val="00151C8A"/>
    <w:rsid w:val="00152F93"/>
    <w:rsid w:val="00152FB8"/>
    <w:rsid w:val="001537F2"/>
    <w:rsid w:val="00154675"/>
    <w:rsid w:val="00154E8D"/>
    <w:rsid w:val="00155C73"/>
    <w:rsid w:val="00155C7A"/>
    <w:rsid w:val="00155EDA"/>
    <w:rsid w:val="00156A2C"/>
    <w:rsid w:val="00157C55"/>
    <w:rsid w:val="00160656"/>
    <w:rsid w:val="00160D75"/>
    <w:rsid w:val="0016112E"/>
    <w:rsid w:val="00161C84"/>
    <w:rsid w:val="00162214"/>
    <w:rsid w:val="0016224D"/>
    <w:rsid w:val="00162281"/>
    <w:rsid w:val="0016280D"/>
    <w:rsid w:val="00162E0E"/>
    <w:rsid w:val="00166531"/>
    <w:rsid w:val="0016668D"/>
    <w:rsid w:val="001668CD"/>
    <w:rsid w:val="00171491"/>
    <w:rsid w:val="00172252"/>
    <w:rsid w:val="001725CE"/>
    <w:rsid w:val="0017347A"/>
    <w:rsid w:val="00173BED"/>
    <w:rsid w:val="00174E3B"/>
    <w:rsid w:val="00174E8E"/>
    <w:rsid w:val="00174F5B"/>
    <w:rsid w:val="0017504D"/>
    <w:rsid w:val="00175971"/>
    <w:rsid w:val="0017602B"/>
    <w:rsid w:val="00177FEB"/>
    <w:rsid w:val="00180641"/>
    <w:rsid w:val="00181C68"/>
    <w:rsid w:val="0018215D"/>
    <w:rsid w:val="00182410"/>
    <w:rsid w:val="00182D2B"/>
    <w:rsid w:val="001841DE"/>
    <w:rsid w:val="00184616"/>
    <w:rsid w:val="0018490C"/>
    <w:rsid w:val="00184B18"/>
    <w:rsid w:val="001855D5"/>
    <w:rsid w:val="00186199"/>
    <w:rsid w:val="00186437"/>
    <w:rsid w:val="00186844"/>
    <w:rsid w:val="00186ABE"/>
    <w:rsid w:val="001870D6"/>
    <w:rsid w:val="001877D0"/>
    <w:rsid w:val="00190D4A"/>
    <w:rsid w:val="00191AF0"/>
    <w:rsid w:val="00192037"/>
    <w:rsid w:val="001947EA"/>
    <w:rsid w:val="001960EB"/>
    <w:rsid w:val="00196317"/>
    <w:rsid w:val="00196A13"/>
    <w:rsid w:val="001A1C21"/>
    <w:rsid w:val="001A1E5E"/>
    <w:rsid w:val="001A2650"/>
    <w:rsid w:val="001A289B"/>
    <w:rsid w:val="001A380F"/>
    <w:rsid w:val="001A5027"/>
    <w:rsid w:val="001A5380"/>
    <w:rsid w:val="001A5A89"/>
    <w:rsid w:val="001A5AC1"/>
    <w:rsid w:val="001B11B9"/>
    <w:rsid w:val="001B2889"/>
    <w:rsid w:val="001B3E5B"/>
    <w:rsid w:val="001B4030"/>
    <w:rsid w:val="001B4D60"/>
    <w:rsid w:val="001B65B9"/>
    <w:rsid w:val="001B6FFE"/>
    <w:rsid w:val="001B74BE"/>
    <w:rsid w:val="001B7891"/>
    <w:rsid w:val="001C035A"/>
    <w:rsid w:val="001C09A8"/>
    <w:rsid w:val="001C1239"/>
    <w:rsid w:val="001C1530"/>
    <w:rsid w:val="001C1C5E"/>
    <w:rsid w:val="001C264B"/>
    <w:rsid w:val="001C2BF7"/>
    <w:rsid w:val="001C378E"/>
    <w:rsid w:val="001C506C"/>
    <w:rsid w:val="001C58D6"/>
    <w:rsid w:val="001C5FF1"/>
    <w:rsid w:val="001C72B8"/>
    <w:rsid w:val="001C7C50"/>
    <w:rsid w:val="001D0895"/>
    <w:rsid w:val="001D0DB8"/>
    <w:rsid w:val="001D1067"/>
    <w:rsid w:val="001D2147"/>
    <w:rsid w:val="001D280D"/>
    <w:rsid w:val="001D3021"/>
    <w:rsid w:val="001D3149"/>
    <w:rsid w:val="001D52E1"/>
    <w:rsid w:val="001D60A7"/>
    <w:rsid w:val="001D665F"/>
    <w:rsid w:val="001D697C"/>
    <w:rsid w:val="001D7DC0"/>
    <w:rsid w:val="001E108D"/>
    <w:rsid w:val="001E1D30"/>
    <w:rsid w:val="001E1E02"/>
    <w:rsid w:val="001E2AFF"/>
    <w:rsid w:val="001E33E8"/>
    <w:rsid w:val="001E382D"/>
    <w:rsid w:val="001E5642"/>
    <w:rsid w:val="001E5A2F"/>
    <w:rsid w:val="001E66A0"/>
    <w:rsid w:val="001E6F6A"/>
    <w:rsid w:val="001E7AF7"/>
    <w:rsid w:val="001F0A7B"/>
    <w:rsid w:val="001F3172"/>
    <w:rsid w:val="001F3A31"/>
    <w:rsid w:val="001F4617"/>
    <w:rsid w:val="001F4EA2"/>
    <w:rsid w:val="001F4EA4"/>
    <w:rsid w:val="001F4EEC"/>
    <w:rsid w:val="001F52D1"/>
    <w:rsid w:val="001F5F2D"/>
    <w:rsid w:val="001F6FAA"/>
    <w:rsid w:val="001F745A"/>
    <w:rsid w:val="001F79DF"/>
    <w:rsid w:val="001F7CAF"/>
    <w:rsid w:val="002027D2"/>
    <w:rsid w:val="00202C82"/>
    <w:rsid w:val="00202D96"/>
    <w:rsid w:val="00203A32"/>
    <w:rsid w:val="00205273"/>
    <w:rsid w:val="00205331"/>
    <w:rsid w:val="00207096"/>
    <w:rsid w:val="00211FC5"/>
    <w:rsid w:val="00212A13"/>
    <w:rsid w:val="00212C75"/>
    <w:rsid w:val="0021361B"/>
    <w:rsid w:val="00213855"/>
    <w:rsid w:val="00214236"/>
    <w:rsid w:val="0021462C"/>
    <w:rsid w:val="00214D90"/>
    <w:rsid w:val="00216B81"/>
    <w:rsid w:val="00217606"/>
    <w:rsid w:val="00220DE9"/>
    <w:rsid w:val="00221400"/>
    <w:rsid w:val="00221C96"/>
    <w:rsid w:val="002228B0"/>
    <w:rsid w:val="00223921"/>
    <w:rsid w:val="00223A71"/>
    <w:rsid w:val="00224491"/>
    <w:rsid w:val="002244D7"/>
    <w:rsid w:val="002248B4"/>
    <w:rsid w:val="00225257"/>
    <w:rsid w:val="002255FE"/>
    <w:rsid w:val="00226E7E"/>
    <w:rsid w:val="00226FDC"/>
    <w:rsid w:val="0022717B"/>
    <w:rsid w:val="0022757E"/>
    <w:rsid w:val="00230070"/>
    <w:rsid w:val="0023019F"/>
    <w:rsid w:val="00230A3A"/>
    <w:rsid w:val="00231131"/>
    <w:rsid w:val="00232125"/>
    <w:rsid w:val="00232329"/>
    <w:rsid w:val="00232CED"/>
    <w:rsid w:val="00233017"/>
    <w:rsid w:val="00235080"/>
    <w:rsid w:val="002358CD"/>
    <w:rsid w:val="00236746"/>
    <w:rsid w:val="00237482"/>
    <w:rsid w:val="00237EF4"/>
    <w:rsid w:val="00240973"/>
    <w:rsid w:val="0024120B"/>
    <w:rsid w:val="002418ED"/>
    <w:rsid w:val="00241E4B"/>
    <w:rsid w:val="00242DCB"/>
    <w:rsid w:val="00244289"/>
    <w:rsid w:val="002470A0"/>
    <w:rsid w:val="0024726C"/>
    <w:rsid w:val="00247AF8"/>
    <w:rsid w:val="00247B55"/>
    <w:rsid w:val="00250EF9"/>
    <w:rsid w:val="002512A6"/>
    <w:rsid w:val="00251914"/>
    <w:rsid w:val="00253436"/>
    <w:rsid w:val="00254433"/>
    <w:rsid w:val="0025446C"/>
    <w:rsid w:val="002558D3"/>
    <w:rsid w:val="00255A41"/>
    <w:rsid w:val="002562C5"/>
    <w:rsid w:val="002578A6"/>
    <w:rsid w:val="00257B2F"/>
    <w:rsid w:val="00257C6B"/>
    <w:rsid w:val="002603E6"/>
    <w:rsid w:val="002603FF"/>
    <w:rsid w:val="0026069C"/>
    <w:rsid w:val="00260B80"/>
    <w:rsid w:val="00262254"/>
    <w:rsid w:val="002625A0"/>
    <w:rsid w:val="00263C89"/>
    <w:rsid w:val="00263E95"/>
    <w:rsid w:val="00264292"/>
    <w:rsid w:val="00266D93"/>
    <w:rsid w:val="00266E90"/>
    <w:rsid w:val="00266E95"/>
    <w:rsid w:val="0027054C"/>
    <w:rsid w:val="00271317"/>
    <w:rsid w:val="0027189F"/>
    <w:rsid w:val="002740E2"/>
    <w:rsid w:val="00274776"/>
    <w:rsid w:val="0027521D"/>
    <w:rsid w:val="0027529C"/>
    <w:rsid w:val="00276C54"/>
    <w:rsid w:val="00277402"/>
    <w:rsid w:val="00277EE5"/>
    <w:rsid w:val="0028109C"/>
    <w:rsid w:val="00281E51"/>
    <w:rsid w:val="0028343F"/>
    <w:rsid w:val="00283E56"/>
    <w:rsid w:val="00285C6D"/>
    <w:rsid w:val="00286520"/>
    <w:rsid w:val="00286743"/>
    <w:rsid w:val="00286D19"/>
    <w:rsid w:val="00287D55"/>
    <w:rsid w:val="002908A8"/>
    <w:rsid w:val="00291F17"/>
    <w:rsid w:val="0029397D"/>
    <w:rsid w:val="002939F2"/>
    <w:rsid w:val="00293CFF"/>
    <w:rsid w:val="00295216"/>
    <w:rsid w:val="002962D8"/>
    <w:rsid w:val="0029675E"/>
    <w:rsid w:val="00296C0E"/>
    <w:rsid w:val="00296F64"/>
    <w:rsid w:val="0029739E"/>
    <w:rsid w:val="00297566"/>
    <w:rsid w:val="002A082F"/>
    <w:rsid w:val="002A0B9C"/>
    <w:rsid w:val="002A1E94"/>
    <w:rsid w:val="002A2D08"/>
    <w:rsid w:val="002A3745"/>
    <w:rsid w:val="002A47C4"/>
    <w:rsid w:val="002A4A10"/>
    <w:rsid w:val="002A4AC5"/>
    <w:rsid w:val="002A5163"/>
    <w:rsid w:val="002A5480"/>
    <w:rsid w:val="002A5600"/>
    <w:rsid w:val="002A5BD1"/>
    <w:rsid w:val="002A61FE"/>
    <w:rsid w:val="002A70A3"/>
    <w:rsid w:val="002A77A7"/>
    <w:rsid w:val="002A7F61"/>
    <w:rsid w:val="002B0944"/>
    <w:rsid w:val="002B14C1"/>
    <w:rsid w:val="002B1682"/>
    <w:rsid w:val="002B1A89"/>
    <w:rsid w:val="002B36EE"/>
    <w:rsid w:val="002B4944"/>
    <w:rsid w:val="002B541C"/>
    <w:rsid w:val="002B5626"/>
    <w:rsid w:val="002B6FA6"/>
    <w:rsid w:val="002B70C9"/>
    <w:rsid w:val="002B7B41"/>
    <w:rsid w:val="002C00F0"/>
    <w:rsid w:val="002C1D3C"/>
    <w:rsid w:val="002C4E58"/>
    <w:rsid w:val="002C662D"/>
    <w:rsid w:val="002C666D"/>
    <w:rsid w:val="002C6DFD"/>
    <w:rsid w:val="002C6FC8"/>
    <w:rsid w:val="002C773F"/>
    <w:rsid w:val="002C7A40"/>
    <w:rsid w:val="002C7A83"/>
    <w:rsid w:val="002D0173"/>
    <w:rsid w:val="002D0EC5"/>
    <w:rsid w:val="002D1AAC"/>
    <w:rsid w:val="002D2132"/>
    <w:rsid w:val="002D3564"/>
    <w:rsid w:val="002D3B0B"/>
    <w:rsid w:val="002D3B63"/>
    <w:rsid w:val="002D3C1B"/>
    <w:rsid w:val="002D3DFD"/>
    <w:rsid w:val="002D439B"/>
    <w:rsid w:val="002D5066"/>
    <w:rsid w:val="002D535B"/>
    <w:rsid w:val="002D5CC6"/>
    <w:rsid w:val="002D6858"/>
    <w:rsid w:val="002D75E4"/>
    <w:rsid w:val="002D776D"/>
    <w:rsid w:val="002E06E8"/>
    <w:rsid w:val="002E0ED7"/>
    <w:rsid w:val="002E134C"/>
    <w:rsid w:val="002E1C8F"/>
    <w:rsid w:val="002E2866"/>
    <w:rsid w:val="002E2C00"/>
    <w:rsid w:val="002E2C81"/>
    <w:rsid w:val="002E5449"/>
    <w:rsid w:val="002E63ED"/>
    <w:rsid w:val="002E7637"/>
    <w:rsid w:val="002E780B"/>
    <w:rsid w:val="002F124D"/>
    <w:rsid w:val="002F20EE"/>
    <w:rsid w:val="002F3950"/>
    <w:rsid w:val="002F4DF7"/>
    <w:rsid w:val="002F55F5"/>
    <w:rsid w:val="002F6C59"/>
    <w:rsid w:val="003006BC"/>
    <w:rsid w:val="00302CD5"/>
    <w:rsid w:val="003042FA"/>
    <w:rsid w:val="00306699"/>
    <w:rsid w:val="00306D31"/>
    <w:rsid w:val="00306DC7"/>
    <w:rsid w:val="00310586"/>
    <w:rsid w:val="00310AF1"/>
    <w:rsid w:val="003112ED"/>
    <w:rsid w:val="0031283F"/>
    <w:rsid w:val="00314573"/>
    <w:rsid w:val="00315098"/>
    <w:rsid w:val="003150E6"/>
    <w:rsid w:val="00315BAC"/>
    <w:rsid w:val="0031633E"/>
    <w:rsid w:val="003166D7"/>
    <w:rsid w:val="00317324"/>
    <w:rsid w:val="00317C72"/>
    <w:rsid w:val="00320C1F"/>
    <w:rsid w:val="00321780"/>
    <w:rsid w:val="00321EE8"/>
    <w:rsid w:val="003225A4"/>
    <w:rsid w:val="00322F67"/>
    <w:rsid w:val="00323AF3"/>
    <w:rsid w:val="00323EA2"/>
    <w:rsid w:val="00324D38"/>
    <w:rsid w:val="00325547"/>
    <w:rsid w:val="00326B23"/>
    <w:rsid w:val="00327CE4"/>
    <w:rsid w:val="003304A2"/>
    <w:rsid w:val="00333CF5"/>
    <w:rsid w:val="00334706"/>
    <w:rsid w:val="0033496F"/>
    <w:rsid w:val="00335AA6"/>
    <w:rsid w:val="00335E8B"/>
    <w:rsid w:val="00335E98"/>
    <w:rsid w:val="0033719A"/>
    <w:rsid w:val="00337B2F"/>
    <w:rsid w:val="0034016E"/>
    <w:rsid w:val="0034114E"/>
    <w:rsid w:val="003411F5"/>
    <w:rsid w:val="003417CC"/>
    <w:rsid w:val="00341C4A"/>
    <w:rsid w:val="00342A87"/>
    <w:rsid w:val="00342AFA"/>
    <w:rsid w:val="003458E8"/>
    <w:rsid w:val="0034746E"/>
    <w:rsid w:val="0035036B"/>
    <w:rsid w:val="00351CD9"/>
    <w:rsid w:val="00352723"/>
    <w:rsid w:val="00352757"/>
    <w:rsid w:val="00352C91"/>
    <w:rsid w:val="00352F67"/>
    <w:rsid w:val="0035377D"/>
    <w:rsid w:val="00354E69"/>
    <w:rsid w:val="00356D5A"/>
    <w:rsid w:val="003613EE"/>
    <w:rsid w:val="003647AB"/>
    <w:rsid w:val="00364FAD"/>
    <w:rsid w:val="00365106"/>
    <w:rsid w:val="00367FC2"/>
    <w:rsid w:val="0037038A"/>
    <w:rsid w:val="00370408"/>
    <w:rsid w:val="00370ED4"/>
    <w:rsid w:val="00371031"/>
    <w:rsid w:val="0037156E"/>
    <w:rsid w:val="00371C5A"/>
    <w:rsid w:val="003722D3"/>
    <w:rsid w:val="00372E8A"/>
    <w:rsid w:val="00373568"/>
    <w:rsid w:val="00373DA6"/>
    <w:rsid w:val="00373DAE"/>
    <w:rsid w:val="00375650"/>
    <w:rsid w:val="003762EC"/>
    <w:rsid w:val="0037689D"/>
    <w:rsid w:val="00377017"/>
    <w:rsid w:val="0037743A"/>
    <w:rsid w:val="0037780B"/>
    <w:rsid w:val="00380425"/>
    <w:rsid w:val="00380A81"/>
    <w:rsid w:val="00380CB5"/>
    <w:rsid w:val="003813C9"/>
    <w:rsid w:val="0038372B"/>
    <w:rsid w:val="00383CF5"/>
    <w:rsid w:val="003840FF"/>
    <w:rsid w:val="00384A61"/>
    <w:rsid w:val="00384D78"/>
    <w:rsid w:val="00384FB2"/>
    <w:rsid w:val="0038668C"/>
    <w:rsid w:val="00386F46"/>
    <w:rsid w:val="00390D55"/>
    <w:rsid w:val="00390EAD"/>
    <w:rsid w:val="0039123B"/>
    <w:rsid w:val="003918E1"/>
    <w:rsid w:val="003932B1"/>
    <w:rsid w:val="00393CED"/>
    <w:rsid w:val="00394396"/>
    <w:rsid w:val="00394E89"/>
    <w:rsid w:val="003979B0"/>
    <w:rsid w:val="00397FD9"/>
    <w:rsid w:val="003A04E1"/>
    <w:rsid w:val="003A0752"/>
    <w:rsid w:val="003A0918"/>
    <w:rsid w:val="003A11F4"/>
    <w:rsid w:val="003A2852"/>
    <w:rsid w:val="003A3399"/>
    <w:rsid w:val="003A3EB8"/>
    <w:rsid w:val="003A431F"/>
    <w:rsid w:val="003A4FCA"/>
    <w:rsid w:val="003A56D3"/>
    <w:rsid w:val="003A5F5B"/>
    <w:rsid w:val="003A79ED"/>
    <w:rsid w:val="003B15D6"/>
    <w:rsid w:val="003B17C7"/>
    <w:rsid w:val="003B3CD0"/>
    <w:rsid w:val="003B3E4B"/>
    <w:rsid w:val="003B418A"/>
    <w:rsid w:val="003B42A6"/>
    <w:rsid w:val="003B541B"/>
    <w:rsid w:val="003B577A"/>
    <w:rsid w:val="003B6EC3"/>
    <w:rsid w:val="003B7AC6"/>
    <w:rsid w:val="003B7C21"/>
    <w:rsid w:val="003C088F"/>
    <w:rsid w:val="003C21F3"/>
    <w:rsid w:val="003C21FD"/>
    <w:rsid w:val="003C256D"/>
    <w:rsid w:val="003C3028"/>
    <w:rsid w:val="003C33A1"/>
    <w:rsid w:val="003C34C1"/>
    <w:rsid w:val="003C40B6"/>
    <w:rsid w:val="003C618B"/>
    <w:rsid w:val="003C70F2"/>
    <w:rsid w:val="003C752D"/>
    <w:rsid w:val="003C7695"/>
    <w:rsid w:val="003D149F"/>
    <w:rsid w:val="003D1633"/>
    <w:rsid w:val="003D1D6F"/>
    <w:rsid w:val="003D35F6"/>
    <w:rsid w:val="003D3BFF"/>
    <w:rsid w:val="003D4464"/>
    <w:rsid w:val="003D5A31"/>
    <w:rsid w:val="003D5B16"/>
    <w:rsid w:val="003D6333"/>
    <w:rsid w:val="003D693F"/>
    <w:rsid w:val="003D786B"/>
    <w:rsid w:val="003E042C"/>
    <w:rsid w:val="003E0791"/>
    <w:rsid w:val="003E094E"/>
    <w:rsid w:val="003E3757"/>
    <w:rsid w:val="003E4A6A"/>
    <w:rsid w:val="003E672B"/>
    <w:rsid w:val="003F09F4"/>
    <w:rsid w:val="003F0F5C"/>
    <w:rsid w:val="003F2579"/>
    <w:rsid w:val="003F304F"/>
    <w:rsid w:val="003F447F"/>
    <w:rsid w:val="003F5251"/>
    <w:rsid w:val="003F561F"/>
    <w:rsid w:val="003F6358"/>
    <w:rsid w:val="003F638A"/>
    <w:rsid w:val="003F6992"/>
    <w:rsid w:val="003F72B3"/>
    <w:rsid w:val="00400EEC"/>
    <w:rsid w:val="0040197F"/>
    <w:rsid w:val="00402641"/>
    <w:rsid w:val="00402A10"/>
    <w:rsid w:val="00402DC4"/>
    <w:rsid w:val="00402E0E"/>
    <w:rsid w:val="004037D6"/>
    <w:rsid w:val="0040436C"/>
    <w:rsid w:val="00406A91"/>
    <w:rsid w:val="00406C46"/>
    <w:rsid w:val="004079E9"/>
    <w:rsid w:val="00407D12"/>
    <w:rsid w:val="004112DF"/>
    <w:rsid w:val="0041296D"/>
    <w:rsid w:val="0041322A"/>
    <w:rsid w:val="00413302"/>
    <w:rsid w:val="00414F43"/>
    <w:rsid w:val="004154DD"/>
    <w:rsid w:val="0041730E"/>
    <w:rsid w:val="004173F8"/>
    <w:rsid w:val="00417EC2"/>
    <w:rsid w:val="004208D2"/>
    <w:rsid w:val="00421861"/>
    <w:rsid w:val="00421EEE"/>
    <w:rsid w:val="00422F0C"/>
    <w:rsid w:val="00423D16"/>
    <w:rsid w:val="004240D1"/>
    <w:rsid w:val="004243C0"/>
    <w:rsid w:val="00424597"/>
    <w:rsid w:val="00426DDE"/>
    <w:rsid w:val="0042782C"/>
    <w:rsid w:val="00427B19"/>
    <w:rsid w:val="00430530"/>
    <w:rsid w:val="00430AFB"/>
    <w:rsid w:val="004310E4"/>
    <w:rsid w:val="004313A9"/>
    <w:rsid w:val="00431703"/>
    <w:rsid w:val="00432774"/>
    <w:rsid w:val="0043281F"/>
    <w:rsid w:val="00433AEF"/>
    <w:rsid w:val="00434183"/>
    <w:rsid w:val="00436A31"/>
    <w:rsid w:val="00437F44"/>
    <w:rsid w:val="00440461"/>
    <w:rsid w:val="00441E53"/>
    <w:rsid w:val="00441E56"/>
    <w:rsid w:val="00442019"/>
    <w:rsid w:val="00442877"/>
    <w:rsid w:val="00442A79"/>
    <w:rsid w:val="00442B4B"/>
    <w:rsid w:val="00443040"/>
    <w:rsid w:val="004431AE"/>
    <w:rsid w:val="00443322"/>
    <w:rsid w:val="00443C74"/>
    <w:rsid w:val="00445435"/>
    <w:rsid w:val="00445436"/>
    <w:rsid w:val="00445EC1"/>
    <w:rsid w:val="004525EF"/>
    <w:rsid w:val="00452CA3"/>
    <w:rsid w:val="00453401"/>
    <w:rsid w:val="00453FF2"/>
    <w:rsid w:val="00454313"/>
    <w:rsid w:val="00455014"/>
    <w:rsid w:val="00455EFE"/>
    <w:rsid w:val="00455FF3"/>
    <w:rsid w:val="00456D6C"/>
    <w:rsid w:val="0045717C"/>
    <w:rsid w:val="004608E9"/>
    <w:rsid w:val="00460CAA"/>
    <w:rsid w:val="00461C8D"/>
    <w:rsid w:val="00462563"/>
    <w:rsid w:val="00463289"/>
    <w:rsid w:val="00463806"/>
    <w:rsid w:val="00464529"/>
    <w:rsid w:val="0046493F"/>
    <w:rsid w:val="004649D2"/>
    <w:rsid w:val="0046635F"/>
    <w:rsid w:val="00466928"/>
    <w:rsid w:val="004670DD"/>
    <w:rsid w:val="00470D3C"/>
    <w:rsid w:val="00471AC5"/>
    <w:rsid w:val="00471FCB"/>
    <w:rsid w:val="0047257D"/>
    <w:rsid w:val="004727AF"/>
    <w:rsid w:val="00472974"/>
    <w:rsid w:val="0047322F"/>
    <w:rsid w:val="00473411"/>
    <w:rsid w:val="004746FB"/>
    <w:rsid w:val="00474C75"/>
    <w:rsid w:val="004753A2"/>
    <w:rsid w:val="00475B50"/>
    <w:rsid w:val="00477269"/>
    <w:rsid w:val="00477375"/>
    <w:rsid w:val="00477DDF"/>
    <w:rsid w:val="00477FC3"/>
    <w:rsid w:val="00481B36"/>
    <w:rsid w:val="0048211B"/>
    <w:rsid w:val="00482544"/>
    <w:rsid w:val="004839A6"/>
    <w:rsid w:val="00484212"/>
    <w:rsid w:val="0048613F"/>
    <w:rsid w:val="00486803"/>
    <w:rsid w:val="004877B9"/>
    <w:rsid w:val="004909C2"/>
    <w:rsid w:val="004915A4"/>
    <w:rsid w:val="00492647"/>
    <w:rsid w:val="0049292D"/>
    <w:rsid w:val="00492AD3"/>
    <w:rsid w:val="00492D10"/>
    <w:rsid w:val="00493211"/>
    <w:rsid w:val="004939A3"/>
    <w:rsid w:val="00493B7F"/>
    <w:rsid w:val="0049401A"/>
    <w:rsid w:val="004950D9"/>
    <w:rsid w:val="004950E8"/>
    <w:rsid w:val="004954BF"/>
    <w:rsid w:val="00495972"/>
    <w:rsid w:val="00496B13"/>
    <w:rsid w:val="00497651"/>
    <w:rsid w:val="0049776F"/>
    <w:rsid w:val="004A0DBB"/>
    <w:rsid w:val="004A322F"/>
    <w:rsid w:val="004A4C15"/>
    <w:rsid w:val="004A5A51"/>
    <w:rsid w:val="004A5B68"/>
    <w:rsid w:val="004A6BC7"/>
    <w:rsid w:val="004B0A11"/>
    <w:rsid w:val="004B1D9A"/>
    <w:rsid w:val="004B2009"/>
    <w:rsid w:val="004B3F76"/>
    <w:rsid w:val="004B442E"/>
    <w:rsid w:val="004B688B"/>
    <w:rsid w:val="004C13F7"/>
    <w:rsid w:val="004C2BDC"/>
    <w:rsid w:val="004C39A6"/>
    <w:rsid w:val="004C5A28"/>
    <w:rsid w:val="004C6F8C"/>
    <w:rsid w:val="004C7656"/>
    <w:rsid w:val="004C76DE"/>
    <w:rsid w:val="004D0109"/>
    <w:rsid w:val="004D0BA1"/>
    <w:rsid w:val="004D2436"/>
    <w:rsid w:val="004D2EBC"/>
    <w:rsid w:val="004D3BA7"/>
    <w:rsid w:val="004D3E4E"/>
    <w:rsid w:val="004D3EF2"/>
    <w:rsid w:val="004D3F5A"/>
    <w:rsid w:val="004D41B5"/>
    <w:rsid w:val="004D42D0"/>
    <w:rsid w:val="004D5908"/>
    <w:rsid w:val="004D67D4"/>
    <w:rsid w:val="004D6E02"/>
    <w:rsid w:val="004D704F"/>
    <w:rsid w:val="004D7337"/>
    <w:rsid w:val="004D7DFB"/>
    <w:rsid w:val="004E20FA"/>
    <w:rsid w:val="004E2B05"/>
    <w:rsid w:val="004E45D9"/>
    <w:rsid w:val="004E4D15"/>
    <w:rsid w:val="004E713F"/>
    <w:rsid w:val="004F0300"/>
    <w:rsid w:val="004F08D1"/>
    <w:rsid w:val="004F0A0B"/>
    <w:rsid w:val="004F0F79"/>
    <w:rsid w:val="004F1656"/>
    <w:rsid w:val="004F4204"/>
    <w:rsid w:val="004F4858"/>
    <w:rsid w:val="004F5255"/>
    <w:rsid w:val="004F5EA7"/>
    <w:rsid w:val="004F65B6"/>
    <w:rsid w:val="004F6833"/>
    <w:rsid w:val="004F7046"/>
    <w:rsid w:val="004F7DAD"/>
    <w:rsid w:val="00503C8D"/>
    <w:rsid w:val="00504F92"/>
    <w:rsid w:val="005054CB"/>
    <w:rsid w:val="00505D77"/>
    <w:rsid w:val="0051027D"/>
    <w:rsid w:val="005106DB"/>
    <w:rsid w:val="0051120D"/>
    <w:rsid w:val="005123DE"/>
    <w:rsid w:val="00512D7A"/>
    <w:rsid w:val="00513D67"/>
    <w:rsid w:val="00513DE5"/>
    <w:rsid w:val="00514C4E"/>
    <w:rsid w:val="00514D4F"/>
    <w:rsid w:val="00515161"/>
    <w:rsid w:val="0051644D"/>
    <w:rsid w:val="005179EC"/>
    <w:rsid w:val="00520B09"/>
    <w:rsid w:val="005214E7"/>
    <w:rsid w:val="00523F7A"/>
    <w:rsid w:val="00524BDC"/>
    <w:rsid w:val="00524CCD"/>
    <w:rsid w:val="00525252"/>
    <w:rsid w:val="00526C1A"/>
    <w:rsid w:val="0052740D"/>
    <w:rsid w:val="00527418"/>
    <w:rsid w:val="00530BF7"/>
    <w:rsid w:val="00532071"/>
    <w:rsid w:val="00534407"/>
    <w:rsid w:val="00535C1A"/>
    <w:rsid w:val="00536B6F"/>
    <w:rsid w:val="00536CF9"/>
    <w:rsid w:val="00536E28"/>
    <w:rsid w:val="00536EEF"/>
    <w:rsid w:val="0053719F"/>
    <w:rsid w:val="00537469"/>
    <w:rsid w:val="005402C8"/>
    <w:rsid w:val="005416CA"/>
    <w:rsid w:val="005422F8"/>
    <w:rsid w:val="005428A6"/>
    <w:rsid w:val="00542A04"/>
    <w:rsid w:val="00544BBA"/>
    <w:rsid w:val="00545568"/>
    <w:rsid w:val="00545666"/>
    <w:rsid w:val="00545D84"/>
    <w:rsid w:val="00545F6E"/>
    <w:rsid w:val="00550661"/>
    <w:rsid w:val="00551500"/>
    <w:rsid w:val="00551643"/>
    <w:rsid w:val="00551652"/>
    <w:rsid w:val="005519FD"/>
    <w:rsid w:val="00553C1A"/>
    <w:rsid w:val="00553D99"/>
    <w:rsid w:val="00554103"/>
    <w:rsid w:val="00554CB1"/>
    <w:rsid w:val="0055781F"/>
    <w:rsid w:val="0056046E"/>
    <w:rsid w:val="0056058E"/>
    <w:rsid w:val="00562448"/>
    <w:rsid w:val="0056265B"/>
    <w:rsid w:val="00562C0E"/>
    <w:rsid w:val="0056309A"/>
    <w:rsid w:val="00563267"/>
    <w:rsid w:val="00565210"/>
    <w:rsid w:val="005669FB"/>
    <w:rsid w:val="00567340"/>
    <w:rsid w:val="00567B12"/>
    <w:rsid w:val="00570530"/>
    <w:rsid w:val="00570E84"/>
    <w:rsid w:val="00571721"/>
    <w:rsid w:val="005718F5"/>
    <w:rsid w:val="00571D06"/>
    <w:rsid w:val="00572A18"/>
    <w:rsid w:val="005736C2"/>
    <w:rsid w:val="005748C3"/>
    <w:rsid w:val="005763A5"/>
    <w:rsid w:val="00576768"/>
    <w:rsid w:val="00577010"/>
    <w:rsid w:val="005774AB"/>
    <w:rsid w:val="00577981"/>
    <w:rsid w:val="00577E90"/>
    <w:rsid w:val="00580943"/>
    <w:rsid w:val="0058143D"/>
    <w:rsid w:val="00581AB3"/>
    <w:rsid w:val="00581AB7"/>
    <w:rsid w:val="00582135"/>
    <w:rsid w:val="00582AA3"/>
    <w:rsid w:val="00582BE4"/>
    <w:rsid w:val="005830B2"/>
    <w:rsid w:val="00583793"/>
    <w:rsid w:val="00583B5C"/>
    <w:rsid w:val="00584C12"/>
    <w:rsid w:val="005855C7"/>
    <w:rsid w:val="005860B5"/>
    <w:rsid w:val="0058724B"/>
    <w:rsid w:val="00587754"/>
    <w:rsid w:val="00587C56"/>
    <w:rsid w:val="00590725"/>
    <w:rsid w:val="005908C4"/>
    <w:rsid w:val="00591828"/>
    <w:rsid w:val="00592C3A"/>
    <w:rsid w:val="00592F5F"/>
    <w:rsid w:val="0059387F"/>
    <w:rsid w:val="0059454D"/>
    <w:rsid w:val="005955DC"/>
    <w:rsid w:val="005960D4"/>
    <w:rsid w:val="00596CC7"/>
    <w:rsid w:val="005A023C"/>
    <w:rsid w:val="005A0AC1"/>
    <w:rsid w:val="005A0B05"/>
    <w:rsid w:val="005A1D18"/>
    <w:rsid w:val="005A411C"/>
    <w:rsid w:val="005A6CF8"/>
    <w:rsid w:val="005A7429"/>
    <w:rsid w:val="005A7534"/>
    <w:rsid w:val="005B0D57"/>
    <w:rsid w:val="005B1FF1"/>
    <w:rsid w:val="005B2743"/>
    <w:rsid w:val="005B2B19"/>
    <w:rsid w:val="005B2BF6"/>
    <w:rsid w:val="005B362F"/>
    <w:rsid w:val="005B445C"/>
    <w:rsid w:val="005B4A14"/>
    <w:rsid w:val="005B55A1"/>
    <w:rsid w:val="005B55A4"/>
    <w:rsid w:val="005B67F2"/>
    <w:rsid w:val="005B7BBC"/>
    <w:rsid w:val="005C0740"/>
    <w:rsid w:val="005C20C7"/>
    <w:rsid w:val="005C398C"/>
    <w:rsid w:val="005C39C1"/>
    <w:rsid w:val="005C55B0"/>
    <w:rsid w:val="005C5CEE"/>
    <w:rsid w:val="005C5FE6"/>
    <w:rsid w:val="005C6702"/>
    <w:rsid w:val="005C6712"/>
    <w:rsid w:val="005C7A43"/>
    <w:rsid w:val="005D0A96"/>
    <w:rsid w:val="005D2DF7"/>
    <w:rsid w:val="005D3132"/>
    <w:rsid w:val="005D4803"/>
    <w:rsid w:val="005D4DB3"/>
    <w:rsid w:val="005D6E37"/>
    <w:rsid w:val="005E0596"/>
    <w:rsid w:val="005E0990"/>
    <w:rsid w:val="005E2611"/>
    <w:rsid w:val="005E3691"/>
    <w:rsid w:val="005E3FED"/>
    <w:rsid w:val="005E4C5C"/>
    <w:rsid w:val="005E577A"/>
    <w:rsid w:val="005E5B6E"/>
    <w:rsid w:val="005E5BDE"/>
    <w:rsid w:val="005E5D3E"/>
    <w:rsid w:val="005E689E"/>
    <w:rsid w:val="005E728C"/>
    <w:rsid w:val="005F009A"/>
    <w:rsid w:val="005F2392"/>
    <w:rsid w:val="005F4770"/>
    <w:rsid w:val="005F4789"/>
    <w:rsid w:val="005F554D"/>
    <w:rsid w:val="005F5566"/>
    <w:rsid w:val="005F6283"/>
    <w:rsid w:val="005F7E74"/>
    <w:rsid w:val="0060008E"/>
    <w:rsid w:val="00600835"/>
    <w:rsid w:val="00600EA7"/>
    <w:rsid w:val="006013A0"/>
    <w:rsid w:val="0060171D"/>
    <w:rsid w:val="00602FC8"/>
    <w:rsid w:val="006036EA"/>
    <w:rsid w:val="00603803"/>
    <w:rsid w:val="0060479A"/>
    <w:rsid w:val="006048D8"/>
    <w:rsid w:val="006053E7"/>
    <w:rsid w:val="00605825"/>
    <w:rsid w:val="00606A19"/>
    <w:rsid w:val="00607384"/>
    <w:rsid w:val="00607872"/>
    <w:rsid w:val="006078EB"/>
    <w:rsid w:val="00607DB6"/>
    <w:rsid w:val="00611327"/>
    <w:rsid w:val="00611FB5"/>
    <w:rsid w:val="00612079"/>
    <w:rsid w:val="00613277"/>
    <w:rsid w:val="00613516"/>
    <w:rsid w:val="006138BE"/>
    <w:rsid w:val="00614466"/>
    <w:rsid w:val="006151F3"/>
    <w:rsid w:val="00615C05"/>
    <w:rsid w:val="00616BB1"/>
    <w:rsid w:val="00616F58"/>
    <w:rsid w:val="00620660"/>
    <w:rsid w:val="00620E8B"/>
    <w:rsid w:val="006215A9"/>
    <w:rsid w:val="0062291D"/>
    <w:rsid w:val="00622B07"/>
    <w:rsid w:val="006235E2"/>
    <w:rsid w:val="0062636F"/>
    <w:rsid w:val="00626C4B"/>
    <w:rsid w:val="00627DC6"/>
    <w:rsid w:val="00630117"/>
    <w:rsid w:val="00630B7F"/>
    <w:rsid w:val="00630C92"/>
    <w:rsid w:val="00631C00"/>
    <w:rsid w:val="006321D6"/>
    <w:rsid w:val="006325C8"/>
    <w:rsid w:val="006326D3"/>
    <w:rsid w:val="00634A9C"/>
    <w:rsid w:val="00635790"/>
    <w:rsid w:val="00635917"/>
    <w:rsid w:val="00635A05"/>
    <w:rsid w:val="00636108"/>
    <w:rsid w:val="00637CCB"/>
    <w:rsid w:val="006403C1"/>
    <w:rsid w:val="00640670"/>
    <w:rsid w:val="0064323E"/>
    <w:rsid w:val="006450E9"/>
    <w:rsid w:val="0064614A"/>
    <w:rsid w:val="00646243"/>
    <w:rsid w:val="006475A7"/>
    <w:rsid w:val="006475EF"/>
    <w:rsid w:val="006479CE"/>
    <w:rsid w:val="0065059F"/>
    <w:rsid w:val="00650885"/>
    <w:rsid w:val="0065202D"/>
    <w:rsid w:val="006536AA"/>
    <w:rsid w:val="006539C0"/>
    <w:rsid w:val="00654207"/>
    <w:rsid w:val="00655802"/>
    <w:rsid w:val="006558B6"/>
    <w:rsid w:val="00655E2C"/>
    <w:rsid w:val="0065654F"/>
    <w:rsid w:val="00657148"/>
    <w:rsid w:val="00657268"/>
    <w:rsid w:val="006574CF"/>
    <w:rsid w:val="00657F44"/>
    <w:rsid w:val="006604FF"/>
    <w:rsid w:val="006605F5"/>
    <w:rsid w:val="00660BBE"/>
    <w:rsid w:val="00660D0B"/>
    <w:rsid w:val="00661235"/>
    <w:rsid w:val="00663271"/>
    <w:rsid w:val="00663F18"/>
    <w:rsid w:val="006647CC"/>
    <w:rsid w:val="00665BFD"/>
    <w:rsid w:val="0066769D"/>
    <w:rsid w:val="006705A9"/>
    <w:rsid w:val="00670826"/>
    <w:rsid w:val="00670BE4"/>
    <w:rsid w:val="006725CF"/>
    <w:rsid w:val="0067260F"/>
    <w:rsid w:val="00672AB0"/>
    <w:rsid w:val="006747B1"/>
    <w:rsid w:val="00674A41"/>
    <w:rsid w:val="00675EF5"/>
    <w:rsid w:val="00677E12"/>
    <w:rsid w:val="00681C74"/>
    <w:rsid w:val="00682670"/>
    <w:rsid w:val="0068278F"/>
    <w:rsid w:val="00683890"/>
    <w:rsid w:val="0068616F"/>
    <w:rsid w:val="0068658D"/>
    <w:rsid w:val="00687454"/>
    <w:rsid w:val="00690689"/>
    <w:rsid w:val="00691004"/>
    <w:rsid w:val="006929A8"/>
    <w:rsid w:val="006946C2"/>
    <w:rsid w:val="0069491B"/>
    <w:rsid w:val="00694E86"/>
    <w:rsid w:val="006953D1"/>
    <w:rsid w:val="00695E50"/>
    <w:rsid w:val="00696F19"/>
    <w:rsid w:val="006975AB"/>
    <w:rsid w:val="00697A3A"/>
    <w:rsid w:val="006A227D"/>
    <w:rsid w:val="006A2F5F"/>
    <w:rsid w:val="006A30A7"/>
    <w:rsid w:val="006A4257"/>
    <w:rsid w:val="006A44F2"/>
    <w:rsid w:val="006A51EC"/>
    <w:rsid w:val="006A5541"/>
    <w:rsid w:val="006A5631"/>
    <w:rsid w:val="006A6AD3"/>
    <w:rsid w:val="006A792D"/>
    <w:rsid w:val="006B0807"/>
    <w:rsid w:val="006B0822"/>
    <w:rsid w:val="006B08EE"/>
    <w:rsid w:val="006B0B55"/>
    <w:rsid w:val="006B15BE"/>
    <w:rsid w:val="006B2218"/>
    <w:rsid w:val="006B2472"/>
    <w:rsid w:val="006B2560"/>
    <w:rsid w:val="006B3E88"/>
    <w:rsid w:val="006B51B7"/>
    <w:rsid w:val="006B5290"/>
    <w:rsid w:val="006B585D"/>
    <w:rsid w:val="006B5DE0"/>
    <w:rsid w:val="006B6B4A"/>
    <w:rsid w:val="006C0025"/>
    <w:rsid w:val="006C1FAB"/>
    <w:rsid w:val="006C2433"/>
    <w:rsid w:val="006C2BD7"/>
    <w:rsid w:val="006C310F"/>
    <w:rsid w:val="006C43F4"/>
    <w:rsid w:val="006C4973"/>
    <w:rsid w:val="006C59B2"/>
    <w:rsid w:val="006C6EF1"/>
    <w:rsid w:val="006C74B3"/>
    <w:rsid w:val="006C783C"/>
    <w:rsid w:val="006D03EB"/>
    <w:rsid w:val="006D06E3"/>
    <w:rsid w:val="006D09F0"/>
    <w:rsid w:val="006D0BDE"/>
    <w:rsid w:val="006D19E2"/>
    <w:rsid w:val="006D26B7"/>
    <w:rsid w:val="006D427B"/>
    <w:rsid w:val="006D4960"/>
    <w:rsid w:val="006D5206"/>
    <w:rsid w:val="006D5A88"/>
    <w:rsid w:val="006E0D02"/>
    <w:rsid w:val="006E36C7"/>
    <w:rsid w:val="006E3D97"/>
    <w:rsid w:val="006E45AE"/>
    <w:rsid w:val="006E5441"/>
    <w:rsid w:val="006E5BF8"/>
    <w:rsid w:val="006E662B"/>
    <w:rsid w:val="006E6BB8"/>
    <w:rsid w:val="006F09F1"/>
    <w:rsid w:val="006F0E58"/>
    <w:rsid w:val="006F1BAA"/>
    <w:rsid w:val="006F24FB"/>
    <w:rsid w:val="006F296F"/>
    <w:rsid w:val="006F2A87"/>
    <w:rsid w:val="006F3C7C"/>
    <w:rsid w:val="006F515B"/>
    <w:rsid w:val="0070002D"/>
    <w:rsid w:val="00701B5B"/>
    <w:rsid w:val="00702D5C"/>
    <w:rsid w:val="00702F0D"/>
    <w:rsid w:val="00702F49"/>
    <w:rsid w:val="00703C9E"/>
    <w:rsid w:val="0070466D"/>
    <w:rsid w:val="00704944"/>
    <w:rsid w:val="00704A22"/>
    <w:rsid w:val="00707C86"/>
    <w:rsid w:val="00713872"/>
    <w:rsid w:val="00713B72"/>
    <w:rsid w:val="0071459D"/>
    <w:rsid w:val="00714799"/>
    <w:rsid w:val="00715589"/>
    <w:rsid w:val="00715B64"/>
    <w:rsid w:val="00715C57"/>
    <w:rsid w:val="0072015C"/>
    <w:rsid w:val="0072123C"/>
    <w:rsid w:val="00722820"/>
    <w:rsid w:val="0072296E"/>
    <w:rsid w:val="00724FAD"/>
    <w:rsid w:val="00725AE6"/>
    <w:rsid w:val="00725FFF"/>
    <w:rsid w:val="00726F3B"/>
    <w:rsid w:val="00727D12"/>
    <w:rsid w:val="00730315"/>
    <w:rsid w:val="007310A0"/>
    <w:rsid w:val="00731348"/>
    <w:rsid w:val="00731E3E"/>
    <w:rsid w:val="00732B7C"/>
    <w:rsid w:val="00732DEE"/>
    <w:rsid w:val="00734818"/>
    <w:rsid w:val="00735C01"/>
    <w:rsid w:val="00735CE2"/>
    <w:rsid w:val="007360C7"/>
    <w:rsid w:val="00736671"/>
    <w:rsid w:val="00737BA5"/>
    <w:rsid w:val="00741800"/>
    <w:rsid w:val="007419C6"/>
    <w:rsid w:val="0074216A"/>
    <w:rsid w:val="00742DD2"/>
    <w:rsid w:val="0074312B"/>
    <w:rsid w:val="007435AA"/>
    <w:rsid w:val="0074539D"/>
    <w:rsid w:val="00745A77"/>
    <w:rsid w:val="007467E0"/>
    <w:rsid w:val="00746BE8"/>
    <w:rsid w:val="0075462C"/>
    <w:rsid w:val="00754B89"/>
    <w:rsid w:val="007560EA"/>
    <w:rsid w:val="00757C2F"/>
    <w:rsid w:val="00757E30"/>
    <w:rsid w:val="00761492"/>
    <w:rsid w:val="007615B7"/>
    <w:rsid w:val="00761EF2"/>
    <w:rsid w:val="00762B57"/>
    <w:rsid w:val="0076307D"/>
    <w:rsid w:val="00763A3E"/>
    <w:rsid w:val="00765091"/>
    <w:rsid w:val="007657AB"/>
    <w:rsid w:val="00766CDC"/>
    <w:rsid w:val="0076720A"/>
    <w:rsid w:val="0076762D"/>
    <w:rsid w:val="007704FF"/>
    <w:rsid w:val="0077070E"/>
    <w:rsid w:val="00772580"/>
    <w:rsid w:val="007728FD"/>
    <w:rsid w:val="00773E5F"/>
    <w:rsid w:val="007767AF"/>
    <w:rsid w:val="007810B5"/>
    <w:rsid w:val="007812E8"/>
    <w:rsid w:val="00781ED0"/>
    <w:rsid w:val="00782A56"/>
    <w:rsid w:val="00783CB5"/>
    <w:rsid w:val="007842A2"/>
    <w:rsid w:val="00784C39"/>
    <w:rsid w:val="0078648A"/>
    <w:rsid w:val="00786885"/>
    <w:rsid w:val="00787050"/>
    <w:rsid w:val="00787928"/>
    <w:rsid w:val="00787D0A"/>
    <w:rsid w:val="00787E9B"/>
    <w:rsid w:val="00787F2B"/>
    <w:rsid w:val="0079010F"/>
    <w:rsid w:val="00790ACB"/>
    <w:rsid w:val="00790AD0"/>
    <w:rsid w:val="00791144"/>
    <w:rsid w:val="00791302"/>
    <w:rsid w:val="00791C0C"/>
    <w:rsid w:val="00792016"/>
    <w:rsid w:val="0079241A"/>
    <w:rsid w:val="00794218"/>
    <w:rsid w:val="00794BBB"/>
    <w:rsid w:val="0079529A"/>
    <w:rsid w:val="00797715"/>
    <w:rsid w:val="007A0308"/>
    <w:rsid w:val="007A1CDD"/>
    <w:rsid w:val="007A1E86"/>
    <w:rsid w:val="007A31E3"/>
    <w:rsid w:val="007A3B7E"/>
    <w:rsid w:val="007A481D"/>
    <w:rsid w:val="007A543B"/>
    <w:rsid w:val="007A5FBD"/>
    <w:rsid w:val="007A68EB"/>
    <w:rsid w:val="007B0ECF"/>
    <w:rsid w:val="007B12E3"/>
    <w:rsid w:val="007B1CC2"/>
    <w:rsid w:val="007B515F"/>
    <w:rsid w:val="007B610A"/>
    <w:rsid w:val="007B67F7"/>
    <w:rsid w:val="007B6BF3"/>
    <w:rsid w:val="007B74BC"/>
    <w:rsid w:val="007B7CCD"/>
    <w:rsid w:val="007B7E1A"/>
    <w:rsid w:val="007C0B10"/>
    <w:rsid w:val="007C0CFC"/>
    <w:rsid w:val="007C1313"/>
    <w:rsid w:val="007C2380"/>
    <w:rsid w:val="007C31F2"/>
    <w:rsid w:val="007C3873"/>
    <w:rsid w:val="007C3BD2"/>
    <w:rsid w:val="007C42E9"/>
    <w:rsid w:val="007C586A"/>
    <w:rsid w:val="007C692D"/>
    <w:rsid w:val="007D06D4"/>
    <w:rsid w:val="007D0FF8"/>
    <w:rsid w:val="007D1E59"/>
    <w:rsid w:val="007D28D1"/>
    <w:rsid w:val="007D34A4"/>
    <w:rsid w:val="007D442A"/>
    <w:rsid w:val="007D4B99"/>
    <w:rsid w:val="007D6B28"/>
    <w:rsid w:val="007D6B69"/>
    <w:rsid w:val="007D6EBC"/>
    <w:rsid w:val="007E0DFE"/>
    <w:rsid w:val="007E29A3"/>
    <w:rsid w:val="007E4A08"/>
    <w:rsid w:val="007E4A9A"/>
    <w:rsid w:val="007E5022"/>
    <w:rsid w:val="007E51BE"/>
    <w:rsid w:val="007E6A5E"/>
    <w:rsid w:val="007E756C"/>
    <w:rsid w:val="007F0728"/>
    <w:rsid w:val="007F13B5"/>
    <w:rsid w:val="007F14E9"/>
    <w:rsid w:val="007F35A5"/>
    <w:rsid w:val="007F36E6"/>
    <w:rsid w:val="007F3B08"/>
    <w:rsid w:val="007F3DB4"/>
    <w:rsid w:val="007F4B9C"/>
    <w:rsid w:val="007F53EE"/>
    <w:rsid w:val="007F7642"/>
    <w:rsid w:val="008003EC"/>
    <w:rsid w:val="008004BB"/>
    <w:rsid w:val="008004F1"/>
    <w:rsid w:val="008014AB"/>
    <w:rsid w:val="00801C8C"/>
    <w:rsid w:val="0080247B"/>
    <w:rsid w:val="008028C3"/>
    <w:rsid w:val="008036E1"/>
    <w:rsid w:val="008048B4"/>
    <w:rsid w:val="0080629B"/>
    <w:rsid w:val="00806563"/>
    <w:rsid w:val="00810176"/>
    <w:rsid w:val="00811F1E"/>
    <w:rsid w:val="00813B17"/>
    <w:rsid w:val="00813B19"/>
    <w:rsid w:val="00814409"/>
    <w:rsid w:val="008159D1"/>
    <w:rsid w:val="00815B15"/>
    <w:rsid w:val="008163F4"/>
    <w:rsid w:val="0081697C"/>
    <w:rsid w:val="00816A77"/>
    <w:rsid w:val="0081753D"/>
    <w:rsid w:val="008204BF"/>
    <w:rsid w:val="00820F33"/>
    <w:rsid w:val="00821379"/>
    <w:rsid w:val="00822762"/>
    <w:rsid w:val="00823816"/>
    <w:rsid w:val="00823A10"/>
    <w:rsid w:val="00825483"/>
    <w:rsid w:val="0082583E"/>
    <w:rsid w:val="0082586F"/>
    <w:rsid w:val="00826C02"/>
    <w:rsid w:val="00827236"/>
    <w:rsid w:val="00827304"/>
    <w:rsid w:val="0082769F"/>
    <w:rsid w:val="008301DD"/>
    <w:rsid w:val="008305BC"/>
    <w:rsid w:val="00834792"/>
    <w:rsid w:val="00834EAB"/>
    <w:rsid w:val="00836D33"/>
    <w:rsid w:val="00836DF2"/>
    <w:rsid w:val="00837F3B"/>
    <w:rsid w:val="00837F76"/>
    <w:rsid w:val="008404A2"/>
    <w:rsid w:val="0084315F"/>
    <w:rsid w:val="00844130"/>
    <w:rsid w:val="008462CF"/>
    <w:rsid w:val="008468C8"/>
    <w:rsid w:val="00847401"/>
    <w:rsid w:val="0085269E"/>
    <w:rsid w:val="008534E3"/>
    <w:rsid w:val="008543A9"/>
    <w:rsid w:val="0085454F"/>
    <w:rsid w:val="00854DCC"/>
    <w:rsid w:val="0085522B"/>
    <w:rsid w:val="0085636B"/>
    <w:rsid w:val="00857AD0"/>
    <w:rsid w:val="0086263D"/>
    <w:rsid w:val="00862CF0"/>
    <w:rsid w:val="008647DF"/>
    <w:rsid w:val="008711D7"/>
    <w:rsid w:val="0087156A"/>
    <w:rsid w:val="00871679"/>
    <w:rsid w:val="00871931"/>
    <w:rsid w:val="00871A09"/>
    <w:rsid w:val="00871D24"/>
    <w:rsid w:val="00872BB2"/>
    <w:rsid w:val="00873514"/>
    <w:rsid w:val="0087456D"/>
    <w:rsid w:val="00874D19"/>
    <w:rsid w:val="008758E8"/>
    <w:rsid w:val="0087671B"/>
    <w:rsid w:val="00877DD7"/>
    <w:rsid w:val="00880488"/>
    <w:rsid w:val="00880546"/>
    <w:rsid w:val="008820CE"/>
    <w:rsid w:val="008838EF"/>
    <w:rsid w:val="00884169"/>
    <w:rsid w:val="00885387"/>
    <w:rsid w:val="00885F57"/>
    <w:rsid w:val="00886BDE"/>
    <w:rsid w:val="00886F8D"/>
    <w:rsid w:val="00886FF0"/>
    <w:rsid w:val="00887AB9"/>
    <w:rsid w:val="00890FF7"/>
    <w:rsid w:val="008910F5"/>
    <w:rsid w:val="00891BBA"/>
    <w:rsid w:val="00891BF5"/>
    <w:rsid w:val="00891EB1"/>
    <w:rsid w:val="008922A1"/>
    <w:rsid w:val="0089274E"/>
    <w:rsid w:val="00892AF3"/>
    <w:rsid w:val="00892C99"/>
    <w:rsid w:val="008933A1"/>
    <w:rsid w:val="00893461"/>
    <w:rsid w:val="008934AC"/>
    <w:rsid w:val="008941C3"/>
    <w:rsid w:val="00894E57"/>
    <w:rsid w:val="00895B21"/>
    <w:rsid w:val="008A00F0"/>
    <w:rsid w:val="008A0C1C"/>
    <w:rsid w:val="008A0DFA"/>
    <w:rsid w:val="008A1ADE"/>
    <w:rsid w:val="008A2579"/>
    <w:rsid w:val="008A43E2"/>
    <w:rsid w:val="008A45B6"/>
    <w:rsid w:val="008A5592"/>
    <w:rsid w:val="008A616E"/>
    <w:rsid w:val="008A754C"/>
    <w:rsid w:val="008A7CB7"/>
    <w:rsid w:val="008B0DC7"/>
    <w:rsid w:val="008B1152"/>
    <w:rsid w:val="008B1155"/>
    <w:rsid w:val="008B13DF"/>
    <w:rsid w:val="008B243C"/>
    <w:rsid w:val="008B51E3"/>
    <w:rsid w:val="008B62D0"/>
    <w:rsid w:val="008B6406"/>
    <w:rsid w:val="008B65A2"/>
    <w:rsid w:val="008C0A8B"/>
    <w:rsid w:val="008C0B47"/>
    <w:rsid w:val="008C0C72"/>
    <w:rsid w:val="008C0E43"/>
    <w:rsid w:val="008C0F66"/>
    <w:rsid w:val="008C1EC5"/>
    <w:rsid w:val="008C2A6D"/>
    <w:rsid w:val="008C2EC1"/>
    <w:rsid w:val="008C32EF"/>
    <w:rsid w:val="008C374B"/>
    <w:rsid w:val="008C5533"/>
    <w:rsid w:val="008C6310"/>
    <w:rsid w:val="008C6CF3"/>
    <w:rsid w:val="008C77A7"/>
    <w:rsid w:val="008C7836"/>
    <w:rsid w:val="008D0662"/>
    <w:rsid w:val="008D19D9"/>
    <w:rsid w:val="008D3773"/>
    <w:rsid w:val="008D3800"/>
    <w:rsid w:val="008D4F5B"/>
    <w:rsid w:val="008D50C5"/>
    <w:rsid w:val="008D543D"/>
    <w:rsid w:val="008D574B"/>
    <w:rsid w:val="008D6186"/>
    <w:rsid w:val="008D67E0"/>
    <w:rsid w:val="008D727F"/>
    <w:rsid w:val="008D756B"/>
    <w:rsid w:val="008E0529"/>
    <w:rsid w:val="008E17C0"/>
    <w:rsid w:val="008E1929"/>
    <w:rsid w:val="008E2358"/>
    <w:rsid w:val="008E2BCC"/>
    <w:rsid w:val="008E472A"/>
    <w:rsid w:val="008E557C"/>
    <w:rsid w:val="008E611E"/>
    <w:rsid w:val="008E7295"/>
    <w:rsid w:val="008F0067"/>
    <w:rsid w:val="008F15B1"/>
    <w:rsid w:val="008F1A69"/>
    <w:rsid w:val="008F1EDE"/>
    <w:rsid w:val="008F2D60"/>
    <w:rsid w:val="008F31C8"/>
    <w:rsid w:val="008F5409"/>
    <w:rsid w:val="009008C8"/>
    <w:rsid w:val="00901903"/>
    <w:rsid w:val="0090413D"/>
    <w:rsid w:val="009048E6"/>
    <w:rsid w:val="00905721"/>
    <w:rsid w:val="00905BBA"/>
    <w:rsid w:val="009064E0"/>
    <w:rsid w:val="00907706"/>
    <w:rsid w:val="00910569"/>
    <w:rsid w:val="00911068"/>
    <w:rsid w:val="00911478"/>
    <w:rsid w:val="00911C0D"/>
    <w:rsid w:val="00911F17"/>
    <w:rsid w:val="00912871"/>
    <w:rsid w:val="0091408B"/>
    <w:rsid w:val="0091450F"/>
    <w:rsid w:val="009154B5"/>
    <w:rsid w:val="009163C7"/>
    <w:rsid w:val="009216D9"/>
    <w:rsid w:val="00921D49"/>
    <w:rsid w:val="009221D3"/>
    <w:rsid w:val="00922FC5"/>
    <w:rsid w:val="00924AB2"/>
    <w:rsid w:val="009259BB"/>
    <w:rsid w:val="00925A51"/>
    <w:rsid w:val="00926018"/>
    <w:rsid w:val="00930970"/>
    <w:rsid w:val="009309B5"/>
    <w:rsid w:val="00934644"/>
    <w:rsid w:val="009346F4"/>
    <w:rsid w:val="009353F1"/>
    <w:rsid w:val="00935702"/>
    <w:rsid w:val="00936F21"/>
    <w:rsid w:val="009376F5"/>
    <w:rsid w:val="00937D08"/>
    <w:rsid w:val="00940547"/>
    <w:rsid w:val="00941ADE"/>
    <w:rsid w:val="00941DF1"/>
    <w:rsid w:val="00942AD0"/>
    <w:rsid w:val="009430AD"/>
    <w:rsid w:val="00943AD6"/>
    <w:rsid w:val="00943EBA"/>
    <w:rsid w:val="0094460A"/>
    <w:rsid w:val="00944DE8"/>
    <w:rsid w:val="00945924"/>
    <w:rsid w:val="009467B5"/>
    <w:rsid w:val="009471FF"/>
    <w:rsid w:val="0094799E"/>
    <w:rsid w:val="00950A60"/>
    <w:rsid w:val="00950AD6"/>
    <w:rsid w:val="00951278"/>
    <w:rsid w:val="009516BF"/>
    <w:rsid w:val="00952AFE"/>
    <w:rsid w:val="009536AD"/>
    <w:rsid w:val="00953943"/>
    <w:rsid w:val="00954CD4"/>
    <w:rsid w:val="00955C99"/>
    <w:rsid w:val="00956693"/>
    <w:rsid w:val="00956CC0"/>
    <w:rsid w:val="00956E0A"/>
    <w:rsid w:val="009609FA"/>
    <w:rsid w:val="00960B06"/>
    <w:rsid w:val="00960B8C"/>
    <w:rsid w:val="00962006"/>
    <w:rsid w:val="00964056"/>
    <w:rsid w:val="009646B1"/>
    <w:rsid w:val="00964C3B"/>
    <w:rsid w:val="00964F28"/>
    <w:rsid w:val="00965B42"/>
    <w:rsid w:val="00966945"/>
    <w:rsid w:val="00966C8A"/>
    <w:rsid w:val="00970F69"/>
    <w:rsid w:val="0097136A"/>
    <w:rsid w:val="00971672"/>
    <w:rsid w:val="00971BA7"/>
    <w:rsid w:val="009735D8"/>
    <w:rsid w:val="009737B7"/>
    <w:rsid w:val="009744E0"/>
    <w:rsid w:val="00975270"/>
    <w:rsid w:val="00975746"/>
    <w:rsid w:val="00976C78"/>
    <w:rsid w:val="00977A7F"/>
    <w:rsid w:val="009807B0"/>
    <w:rsid w:val="009807C4"/>
    <w:rsid w:val="00981746"/>
    <w:rsid w:val="009818E2"/>
    <w:rsid w:val="0098308F"/>
    <w:rsid w:val="009837C2"/>
    <w:rsid w:val="00983B5C"/>
    <w:rsid w:val="00983EED"/>
    <w:rsid w:val="009843D6"/>
    <w:rsid w:val="00985B55"/>
    <w:rsid w:val="00985FB3"/>
    <w:rsid w:val="00986017"/>
    <w:rsid w:val="00986891"/>
    <w:rsid w:val="00990432"/>
    <w:rsid w:val="009907A0"/>
    <w:rsid w:val="00990A26"/>
    <w:rsid w:val="0099270C"/>
    <w:rsid w:val="00992EDE"/>
    <w:rsid w:val="00993015"/>
    <w:rsid w:val="00993BF8"/>
    <w:rsid w:val="009947E0"/>
    <w:rsid w:val="009957FD"/>
    <w:rsid w:val="00996313"/>
    <w:rsid w:val="009964D3"/>
    <w:rsid w:val="0099652E"/>
    <w:rsid w:val="009969AA"/>
    <w:rsid w:val="0099745E"/>
    <w:rsid w:val="009A1357"/>
    <w:rsid w:val="009A38E5"/>
    <w:rsid w:val="009A46A3"/>
    <w:rsid w:val="009A614C"/>
    <w:rsid w:val="009A6261"/>
    <w:rsid w:val="009A658E"/>
    <w:rsid w:val="009A663D"/>
    <w:rsid w:val="009A6A62"/>
    <w:rsid w:val="009A7C13"/>
    <w:rsid w:val="009B104A"/>
    <w:rsid w:val="009B1793"/>
    <w:rsid w:val="009B210F"/>
    <w:rsid w:val="009B2411"/>
    <w:rsid w:val="009B29AD"/>
    <w:rsid w:val="009B2F9D"/>
    <w:rsid w:val="009B37C6"/>
    <w:rsid w:val="009B4A60"/>
    <w:rsid w:val="009B4B57"/>
    <w:rsid w:val="009B5450"/>
    <w:rsid w:val="009B66BE"/>
    <w:rsid w:val="009B6916"/>
    <w:rsid w:val="009B7453"/>
    <w:rsid w:val="009B7ABF"/>
    <w:rsid w:val="009C2018"/>
    <w:rsid w:val="009C2AEB"/>
    <w:rsid w:val="009C3B50"/>
    <w:rsid w:val="009C3E98"/>
    <w:rsid w:val="009C46F1"/>
    <w:rsid w:val="009C4D34"/>
    <w:rsid w:val="009C4D3B"/>
    <w:rsid w:val="009C5937"/>
    <w:rsid w:val="009C7823"/>
    <w:rsid w:val="009D1D07"/>
    <w:rsid w:val="009D2143"/>
    <w:rsid w:val="009D36E1"/>
    <w:rsid w:val="009D54B8"/>
    <w:rsid w:val="009D6612"/>
    <w:rsid w:val="009D73A1"/>
    <w:rsid w:val="009D7E7D"/>
    <w:rsid w:val="009E0563"/>
    <w:rsid w:val="009E133B"/>
    <w:rsid w:val="009E34F2"/>
    <w:rsid w:val="009E4E88"/>
    <w:rsid w:val="009E5D9C"/>
    <w:rsid w:val="009E60CF"/>
    <w:rsid w:val="009E70C6"/>
    <w:rsid w:val="009E72C9"/>
    <w:rsid w:val="009F0728"/>
    <w:rsid w:val="009F14FA"/>
    <w:rsid w:val="009F471C"/>
    <w:rsid w:val="009F5C98"/>
    <w:rsid w:val="009F6492"/>
    <w:rsid w:val="009F6624"/>
    <w:rsid w:val="00A00906"/>
    <w:rsid w:val="00A009E4"/>
    <w:rsid w:val="00A00F58"/>
    <w:rsid w:val="00A01348"/>
    <w:rsid w:val="00A027F6"/>
    <w:rsid w:val="00A02E15"/>
    <w:rsid w:val="00A03028"/>
    <w:rsid w:val="00A0365F"/>
    <w:rsid w:val="00A0452C"/>
    <w:rsid w:val="00A04ADD"/>
    <w:rsid w:val="00A06311"/>
    <w:rsid w:val="00A07355"/>
    <w:rsid w:val="00A07A94"/>
    <w:rsid w:val="00A104A4"/>
    <w:rsid w:val="00A1054F"/>
    <w:rsid w:val="00A10D81"/>
    <w:rsid w:val="00A11788"/>
    <w:rsid w:val="00A11986"/>
    <w:rsid w:val="00A11BB8"/>
    <w:rsid w:val="00A13911"/>
    <w:rsid w:val="00A13B36"/>
    <w:rsid w:val="00A1455C"/>
    <w:rsid w:val="00A15963"/>
    <w:rsid w:val="00A16234"/>
    <w:rsid w:val="00A1657E"/>
    <w:rsid w:val="00A16993"/>
    <w:rsid w:val="00A1700D"/>
    <w:rsid w:val="00A17274"/>
    <w:rsid w:val="00A205C7"/>
    <w:rsid w:val="00A2099C"/>
    <w:rsid w:val="00A209F8"/>
    <w:rsid w:val="00A211DC"/>
    <w:rsid w:val="00A22027"/>
    <w:rsid w:val="00A2275B"/>
    <w:rsid w:val="00A233A9"/>
    <w:rsid w:val="00A23A07"/>
    <w:rsid w:val="00A27178"/>
    <w:rsid w:val="00A30553"/>
    <w:rsid w:val="00A30B99"/>
    <w:rsid w:val="00A327E7"/>
    <w:rsid w:val="00A3293C"/>
    <w:rsid w:val="00A329B2"/>
    <w:rsid w:val="00A33266"/>
    <w:rsid w:val="00A33291"/>
    <w:rsid w:val="00A335A1"/>
    <w:rsid w:val="00A3711C"/>
    <w:rsid w:val="00A4018D"/>
    <w:rsid w:val="00A41656"/>
    <w:rsid w:val="00A418E8"/>
    <w:rsid w:val="00A421E9"/>
    <w:rsid w:val="00A422E1"/>
    <w:rsid w:val="00A42978"/>
    <w:rsid w:val="00A42B08"/>
    <w:rsid w:val="00A43243"/>
    <w:rsid w:val="00A4444D"/>
    <w:rsid w:val="00A445BF"/>
    <w:rsid w:val="00A44663"/>
    <w:rsid w:val="00A447B8"/>
    <w:rsid w:val="00A4490C"/>
    <w:rsid w:val="00A44ABE"/>
    <w:rsid w:val="00A45762"/>
    <w:rsid w:val="00A457F6"/>
    <w:rsid w:val="00A479A4"/>
    <w:rsid w:val="00A47DA4"/>
    <w:rsid w:val="00A50A0E"/>
    <w:rsid w:val="00A51ADD"/>
    <w:rsid w:val="00A53500"/>
    <w:rsid w:val="00A546FF"/>
    <w:rsid w:val="00A5522F"/>
    <w:rsid w:val="00A55236"/>
    <w:rsid w:val="00A5570F"/>
    <w:rsid w:val="00A56A54"/>
    <w:rsid w:val="00A56FC5"/>
    <w:rsid w:val="00A60730"/>
    <w:rsid w:val="00A60D11"/>
    <w:rsid w:val="00A61F9F"/>
    <w:rsid w:val="00A624EF"/>
    <w:rsid w:val="00A6546D"/>
    <w:rsid w:val="00A66A7D"/>
    <w:rsid w:val="00A67015"/>
    <w:rsid w:val="00A67BAD"/>
    <w:rsid w:val="00A67E9A"/>
    <w:rsid w:val="00A701DA"/>
    <w:rsid w:val="00A70470"/>
    <w:rsid w:val="00A70A88"/>
    <w:rsid w:val="00A7159C"/>
    <w:rsid w:val="00A71632"/>
    <w:rsid w:val="00A718C8"/>
    <w:rsid w:val="00A73851"/>
    <w:rsid w:val="00A73B46"/>
    <w:rsid w:val="00A73C6D"/>
    <w:rsid w:val="00A74E06"/>
    <w:rsid w:val="00A765DA"/>
    <w:rsid w:val="00A775B4"/>
    <w:rsid w:val="00A77E60"/>
    <w:rsid w:val="00A8080A"/>
    <w:rsid w:val="00A81241"/>
    <w:rsid w:val="00A81C0C"/>
    <w:rsid w:val="00A84433"/>
    <w:rsid w:val="00A84FD2"/>
    <w:rsid w:val="00A854A4"/>
    <w:rsid w:val="00A90BAD"/>
    <w:rsid w:val="00A918D4"/>
    <w:rsid w:val="00A91D27"/>
    <w:rsid w:val="00A93381"/>
    <w:rsid w:val="00A93B1C"/>
    <w:rsid w:val="00A945DE"/>
    <w:rsid w:val="00A947AC"/>
    <w:rsid w:val="00A94C75"/>
    <w:rsid w:val="00A96AB7"/>
    <w:rsid w:val="00AA15D6"/>
    <w:rsid w:val="00AA1774"/>
    <w:rsid w:val="00AA1D35"/>
    <w:rsid w:val="00AA21D7"/>
    <w:rsid w:val="00AA28CB"/>
    <w:rsid w:val="00AA2B9F"/>
    <w:rsid w:val="00AA3FEC"/>
    <w:rsid w:val="00AA476C"/>
    <w:rsid w:val="00AA5D22"/>
    <w:rsid w:val="00AA6128"/>
    <w:rsid w:val="00AA66C7"/>
    <w:rsid w:val="00AA6CE7"/>
    <w:rsid w:val="00AB164E"/>
    <w:rsid w:val="00AB1919"/>
    <w:rsid w:val="00AB29BC"/>
    <w:rsid w:val="00AB2C7A"/>
    <w:rsid w:val="00AB3F70"/>
    <w:rsid w:val="00AB5D2A"/>
    <w:rsid w:val="00AB63E6"/>
    <w:rsid w:val="00AB761C"/>
    <w:rsid w:val="00AC2E75"/>
    <w:rsid w:val="00AC3626"/>
    <w:rsid w:val="00AC6940"/>
    <w:rsid w:val="00AC6ED3"/>
    <w:rsid w:val="00AC790E"/>
    <w:rsid w:val="00AC7EFC"/>
    <w:rsid w:val="00AD1C3B"/>
    <w:rsid w:val="00AD25CF"/>
    <w:rsid w:val="00AD2951"/>
    <w:rsid w:val="00AD2DE8"/>
    <w:rsid w:val="00AD307B"/>
    <w:rsid w:val="00AD4510"/>
    <w:rsid w:val="00AD590C"/>
    <w:rsid w:val="00AD613A"/>
    <w:rsid w:val="00AE00B4"/>
    <w:rsid w:val="00AE1940"/>
    <w:rsid w:val="00AE1B45"/>
    <w:rsid w:val="00AE1C39"/>
    <w:rsid w:val="00AE1D8C"/>
    <w:rsid w:val="00AE29BC"/>
    <w:rsid w:val="00AE2CFD"/>
    <w:rsid w:val="00AE3FD2"/>
    <w:rsid w:val="00AE543A"/>
    <w:rsid w:val="00AE64D9"/>
    <w:rsid w:val="00AE665B"/>
    <w:rsid w:val="00AE6FA2"/>
    <w:rsid w:val="00AE7011"/>
    <w:rsid w:val="00AE77EE"/>
    <w:rsid w:val="00AF0371"/>
    <w:rsid w:val="00AF0844"/>
    <w:rsid w:val="00AF0E71"/>
    <w:rsid w:val="00AF15B3"/>
    <w:rsid w:val="00AF1922"/>
    <w:rsid w:val="00AF1FA6"/>
    <w:rsid w:val="00AF2B19"/>
    <w:rsid w:val="00AF2E93"/>
    <w:rsid w:val="00AF3ACB"/>
    <w:rsid w:val="00AF3F7A"/>
    <w:rsid w:val="00AF42BD"/>
    <w:rsid w:val="00AF70EB"/>
    <w:rsid w:val="00B00DE9"/>
    <w:rsid w:val="00B0215A"/>
    <w:rsid w:val="00B0360C"/>
    <w:rsid w:val="00B03CF7"/>
    <w:rsid w:val="00B03E6C"/>
    <w:rsid w:val="00B04104"/>
    <w:rsid w:val="00B06F1C"/>
    <w:rsid w:val="00B07CC4"/>
    <w:rsid w:val="00B10982"/>
    <w:rsid w:val="00B10B5C"/>
    <w:rsid w:val="00B11D65"/>
    <w:rsid w:val="00B1396C"/>
    <w:rsid w:val="00B13AE4"/>
    <w:rsid w:val="00B14FAA"/>
    <w:rsid w:val="00B15C06"/>
    <w:rsid w:val="00B1615F"/>
    <w:rsid w:val="00B21427"/>
    <w:rsid w:val="00B21B54"/>
    <w:rsid w:val="00B22AC4"/>
    <w:rsid w:val="00B234B7"/>
    <w:rsid w:val="00B243FD"/>
    <w:rsid w:val="00B25CE6"/>
    <w:rsid w:val="00B26C16"/>
    <w:rsid w:val="00B2769A"/>
    <w:rsid w:val="00B27DD1"/>
    <w:rsid w:val="00B30408"/>
    <w:rsid w:val="00B30CFD"/>
    <w:rsid w:val="00B30F69"/>
    <w:rsid w:val="00B31BC9"/>
    <w:rsid w:val="00B31E7F"/>
    <w:rsid w:val="00B32843"/>
    <w:rsid w:val="00B33356"/>
    <w:rsid w:val="00B33B0D"/>
    <w:rsid w:val="00B34FA4"/>
    <w:rsid w:val="00B36A8E"/>
    <w:rsid w:val="00B37927"/>
    <w:rsid w:val="00B37CAF"/>
    <w:rsid w:val="00B40D15"/>
    <w:rsid w:val="00B40E67"/>
    <w:rsid w:val="00B41745"/>
    <w:rsid w:val="00B41F57"/>
    <w:rsid w:val="00B4256A"/>
    <w:rsid w:val="00B4375B"/>
    <w:rsid w:val="00B44934"/>
    <w:rsid w:val="00B468FA"/>
    <w:rsid w:val="00B47A0C"/>
    <w:rsid w:val="00B47E78"/>
    <w:rsid w:val="00B47ED8"/>
    <w:rsid w:val="00B50402"/>
    <w:rsid w:val="00B512FB"/>
    <w:rsid w:val="00B515CB"/>
    <w:rsid w:val="00B525C8"/>
    <w:rsid w:val="00B529EE"/>
    <w:rsid w:val="00B53221"/>
    <w:rsid w:val="00B53486"/>
    <w:rsid w:val="00B53EB0"/>
    <w:rsid w:val="00B54CA7"/>
    <w:rsid w:val="00B55655"/>
    <w:rsid w:val="00B56A19"/>
    <w:rsid w:val="00B56B7F"/>
    <w:rsid w:val="00B5784D"/>
    <w:rsid w:val="00B57953"/>
    <w:rsid w:val="00B6003F"/>
    <w:rsid w:val="00B61B44"/>
    <w:rsid w:val="00B62567"/>
    <w:rsid w:val="00B63448"/>
    <w:rsid w:val="00B63B58"/>
    <w:rsid w:val="00B64D2C"/>
    <w:rsid w:val="00B65D62"/>
    <w:rsid w:val="00B65FE5"/>
    <w:rsid w:val="00B672E3"/>
    <w:rsid w:val="00B67AFC"/>
    <w:rsid w:val="00B67C18"/>
    <w:rsid w:val="00B71228"/>
    <w:rsid w:val="00B718CE"/>
    <w:rsid w:val="00B71ADF"/>
    <w:rsid w:val="00B749A6"/>
    <w:rsid w:val="00B753CB"/>
    <w:rsid w:val="00B76576"/>
    <w:rsid w:val="00B778C8"/>
    <w:rsid w:val="00B779EC"/>
    <w:rsid w:val="00B77B74"/>
    <w:rsid w:val="00B77EDA"/>
    <w:rsid w:val="00B80E71"/>
    <w:rsid w:val="00B8150A"/>
    <w:rsid w:val="00B82B47"/>
    <w:rsid w:val="00B82FB0"/>
    <w:rsid w:val="00B83859"/>
    <w:rsid w:val="00B83FF6"/>
    <w:rsid w:val="00B84538"/>
    <w:rsid w:val="00B864B7"/>
    <w:rsid w:val="00B90F71"/>
    <w:rsid w:val="00B91929"/>
    <w:rsid w:val="00B92C1A"/>
    <w:rsid w:val="00B947F7"/>
    <w:rsid w:val="00B955FC"/>
    <w:rsid w:val="00B95A8B"/>
    <w:rsid w:val="00B95ADA"/>
    <w:rsid w:val="00B95D0C"/>
    <w:rsid w:val="00B95DDA"/>
    <w:rsid w:val="00B9758C"/>
    <w:rsid w:val="00BA1242"/>
    <w:rsid w:val="00BA224B"/>
    <w:rsid w:val="00BA238B"/>
    <w:rsid w:val="00BA283C"/>
    <w:rsid w:val="00BA2FB4"/>
    <w:rsid w:val="00BA34D5"/>
    <w:rsid w:val="00BA55F1"/>
    <w:rsid w:val="00BA581D"/>
    <w:rsid w:val="00BA7117"/>
    <w:rsid w:val="00BA719F"/>
    <w:rsid w:val="00BA7BC5"/>
    <w:rsid w:val="00BB086B"/>
    <w:rsid w:val="00BB1424"/>
    <w:rsid w:val="00BB1A50"/>
    <w:rsid w:val="00BB432C"/>
    <w:rsid w:val="00BB44C7"/>
    <w:rsid w:val="00BB5D68"/>
    <w:rsid w:val="00BB60D8"/>
    <w:rsid w:val="00BC0550"/>
    <w:rsid w:val="00BC3F02"/>
    <w:rsid w:val="00BC4D6E"/>
    <w:rsid w:val="00BC7FAD"/>
    <w:rsid w:val="00BD07A8"/>
    <w:rsid w:val="00BD0FD6"/>
    <w:rsid w:val="00BD12C7"/>
    <w:rsid w:val="00BD21A5"/>
    <w:rsid w:val="00BD3015"/>
    <w:rsid w:val="00BD328E"/>
    <w:rsid w:val="00BD3776"/>
    <w:rsid w:val="00BD3FD4"/>
    <w:rsid w:val="00BD406E"/>
    <w:rsid w:val="00BD411A"/>
    <w:rsid w:val="00BD5B86"/>
    <w:rsid w:val="00BD5BFF"/>
    <w:rsid w:val="00BD68E9"/>
    <w:rsid w:val="00BD72DD"/>
    <w:rsid w:val="00BD78D9"/>
    <w:rsid w:val="00BE10B3"/>
    <w:rsid w:val="00BE2779"/>
    <w:rsid w:val="00BE2842"/>
    <w:rsid w:val="00BE3525"/>
    <w:rsid w:val="00BE3AFF"/>
    <w:rsid w:val="00BE5525"/>
    <w:rsid w:val="00BE5737"/>
    <w:rsid w:val="00BE6942"/>
    <w:rsid w:val="00BE6F59"/>
    <w:rsid w:val="00BE719D"/>
    <w:rsid w:val="00BE7DA0"/>
    <w:rsid w:val="00BE7DAA"/>
    <w:rsid w:val="00BF0556"/>
    <w:rsid w:val="00BF1764"/>
    <w:rsid w:val="00BF2602"/>
    <w:rsid w:val="00BF2F4D"/>
    <w:rsid w:val="00BF3B4E"/>
    <w:rsid w:val="00BF46DB"/>
    <w:rsid w:val="00BF4712"/>
    <w:rsid w:val="00BF4B25"/>
    <w:rsid w:val="00BF5C37"/>
    <w:rsid w:val="00BF70D6"/>
    <w:rsid w:val="00BF7C6B"/>
    <w:rsid w:val="00C00C31"/>
    <w:rsid w:val="00C0121A"/>
    <w:rsid w:val="00C02D58"/>
    <w:rsid w:val="00C0327F"/>
    <w:rsid w:val="00C03AD1"/>
    <w:rsid w:val="00C04766"/>
    <w:rsid w:val="00C0543B"/>
    <w:rsid w:val="00C11393"/>
    <w:rsid w:val="00C11CAD"/>
    <w:rsid w:val="00C12031"/>
    <w:rsid w:val="00C122BA"/>
    <w:rsid w:val="00C14350"/>
    <w:rsid w:val="00C156B0"/>
    <w:rsid w:val="00C15880"/>
    <w:rsid w:val="00C15B54"/>
    <w:rsid w:val="00C16F3A"/>
    <w:rsid w:val="00C20395"/>
    <w:rsid w:val="00C212DA"/>
    <w:rsid w:val="00C21899"/>
    <w:rsid w:val="00C2242B"/>
    <w:rsid w:val="00C250C5"/>
    <w:rsid w:val="00C25F91"/>
    <w:rsid w:val="00C30C8D"/>
    <w:rsid w:val="00C30E44"/>
    <w:rsid w:val="00C33160"/>
    <w:rsid w:val="00C33A6A"/>
    <w:rsid w:val="00C33B62"/>
    <w:rsid w:val="00C33DEA"/>
    <w:rsid w:val="00C341B7"/>
    <w:rsid w:val="00C34A16"/>
    <w:rsid w:val="00C34FA7"/>
    <w:rsid w:val="00C3587B"/>
    <w:rsid w:val="00C3625B"/>
    <w:rsid w:val="00C3705A"/>
    <w:rsid w:val="00C37983"/>
    <w:rsid w:val="00C402D9"/>
    <w:rsid w:val="00C406FC"/>
    <w:rsid w:val="00C42751"/>
    <w:rsid w:val="00C432B2"/>
    <w:rsid w:val="00C44DB5"/>
    <w:rsid w:val="00C4610D"/>
    <w:rsid w:val="00C470A6"/>
    <w:rsid w:val="00C47DAB"/>
    <w:rsid w:val="00C50430"/>
    <w:rsid w:val="00C52E54"/>
    <w:rsid w:val="00C52F46"/>
    <w:rsid w:val="00C55B4E"/>
    <w:rsid w:val="00C55C63"/>
    <w:rsid w:val="00C60783"/>
    <w:rsid w:val="00C6094A"/>
    <w:rsid w:val="00C61593"/>
    <w:rsid w:val="00C61601"/>
    <w:rsid w:val="00C6189F"/>
    <w:rsid w:val="00C61C40"/>
    <w:rsid w:val="00C61D6A"/>
    <w:rsid w:val="00C621F6"/>
    <w:rsid w:val="00C64720"/>
    <w:rsid w:val="00C652E6"/>
    <w:rsid w:val="00C66478"/>
    <w:rsid w:val="00C664BC"/>
    <w:rsid w:val="00C669D5"/>
    <w:rsid w:val="00C66CA7"/>
    <w:rsid w:val="00C67698"/>
    <w:rsid w:val="00C67BFC"/>
    <w:rsid w:val="00C71945"/>
    <w:rsid w:val="00C724D4"/>
    <w:rsid w:val="00C74397"/>
    <w:rsid w:val="00C75A36"/>
    <w:rsid w:val="00C76FC1"/>
    <w:rsid w:val="00C81A16"/>
    <w:rsid w:val="00C83D61"/>
    <w:rsid w:val="00C86E4C"/>
    <w:rsid w:val="00C9117B"/>
    <w:rsid w:val="00C94A5F"/>
    <w:rsid w:val="00C95705"/>
    <w:rsid w:val="00C95C54"/>
    <w:rsid w:val="00C96A19"/>
    <w:rsid w:val="00C96C57"/>
    <w:rsid w:val="00CA2C52"/>
    <w:rsid w:val="00CA3E73"/>
    <w:rsid w:val="00CA5B78"/>
    <w:rsid w:val="00CA6F22"/>
    <w:rsid w:val="00CA7751"/>
    <w:rsid w:val="00CA7DF3"/>
    <w:rsid w:val="00CB0778"/>
    <w:rsid w:val="00CB0B0B"/>
    <w:rsid w:val="00CB1513"/>
    <w:rsid w:val="00CB1B9D"/>
    <w:rsid w:val="00CB2006"/>
    <w:rsid w:val="00CB2C3F"/>
    <w:rsid w:val="00CB2DE1"/>
    <w:rsid w:val="00CB327A"/>
    <w:rsid w:val="00CB4433"/>
    <w:rsid w:val="00CB46EC"/>
    <w:rsid w:val="00CB63F3"/>
    <w:rsid w:val="00CB7039"/>
    <w:rsid w:val="00CC15AF"/>
    <w:rsid w:val="00CC1DA1"/>
    <w:rsid w:val="00CC237C"/>
    <w:rsid w:val="00CC2DD0"/>
    <w:rsid w:val="00CC3A41"/>
    <w:rsid w:val="00CC3FC2"/>
    <w:rsid w:val="00CC46AC"/>
    <w:rsid w:val="00CC4A55"/>
    <w:rsid w:val="00CC5715"/>
    <w:rsid w:val="00CC58F5"/>
    <w:rsid w:val="00CC5ED7"/>
    <w:rsid w:val="00CC62D7"/>
    <w:rsid w:val="00CC655B"/>
    <w:rsid w:val="00CC79A5"/>
    <w:rsid w:val="00CC7AED"/>
    <w:rsid w:val="00CC7B90"/>
    <w:rsid w:val="00CD0FB4"/>
    <w:rsid w:val="00CD11EB"/>
    <w:rsid w:val="00CD19E7"/>
    <w:rsid w:val="00CD1A02"/>
    <w:rsid w:val="00CD1F25"/>
    <w:rsid w:val="00CD35CD"/>
    <w:rsid w:val="00CD4807"/>
    <w:rsid w:val="00CD48B1"/>
    <w:rsid w:val="00CD4A86"/>
    <w:rsid w:val="00CD4C0F"/>
    <w:rsid w:val="00CD529A"/>
    <w:rsid w:val="00CD5829"/>
    <w:rsid w:val="00CD609A"/>
    <w:rsid w:val="00CD611B"/>
    <w:rsid w:val="00CE090C"/>
    <w:rsid w:val="00CE0965"/>
    <w:rsid w:val="00CE2D56"/>
    <w:rsid w:val="00CE39D4"/>
    <w:rsid w:val="00CE3E7D"/>
    <w:rsid w:val="00CE467C"/>
    <w:rsid w:val="00CE684B"/>
    <w:rsid w:val="00CE69F5"/>
    <w:rsid w:val="00CE6B47"/>
    <w:rsid w:val="00CE6CE2"/>
    <w:rsid w:val="00CF030E"/>
    <w:rsid w:val="00CF0BEC"/>
    <w:rsid w:val="00CF1996"/>
    <w:rsid w:val="00CF1CFE"/>
    <w:rsid w:val="00CF20E1"/>
    <w:rsid w:val="00CF2AC8"/>
    <w:rsid w:val="00CF376C"/>
    <w:rsid w:val="00CF455D"/>
    <w:rsid w:val="00CF4952"/>
    <w:rsid w:val="00CF4A2E"/>
    <w:rsid w:val="00CF4D95"/>
    <w:rsid w:val="00CF4EC1"/>
    <w:rsid w:val="00CF6055"/>
    <w:rsid w:val="00CF6262"/>
    <w:rsid w:val="00CF6D9A"/>
    <w:rsid w:val="00CF78D1"/>
    <w:rsid w:val="00CF7B14"/>
    <w:rsid w:val="00D00382"/>
    <w:rsid w:val="00D00E9A"/>
    <w:rsid w:val="00D01430"/>
    <w:rsid w:val="00D0398B"/>
    <w:rsid w:val="00D03F98"/>
    <w:rsid w:val="00D05612"/>
    <w:rsid w:val="00D069A0"/>
    <w:rsid w:val="00D07991"/>
    <w:rsid w:val="00D10B03"/>
    <w:rsid w:val="00D11929"/>
    <w:rsid w:val="00D14D5E"/>
    <w:rsid w:val="00D14EF2"/>
    <w:rsid w:val="00D16FD3"/>
    <w:rsid w:val="00D177C4"/>
    <w:rsid w:val="00D2037A"/>
    <w:rsid w:val="00D21FB3"/>
    <w:rsid w:val="00D22CFD"/>
    <w:rsid w:val="00D22E51"/>
    <w:rsid w:val="00D23BEF"/>
    <w:rsid w:val="00D24F27"/>
    <w:rsid w:val="00D250D5"/>
    <w:rsid w:val="00D25CAD"/>
    <w:rsid w:val="00D26443"/>
    <w:rsid w:val="00D2671A"/>
    <w:rsid w:val="00D27FAD"/>
    <w:rsid w:val="00D3082B"/>
    <w:rsid w:val="00D3150A"/>
    <w:rsid w:val="00D32884"/>
    <w:rsid w:val="00D33206"/>
    <w:rsid w:val="00D33966"/>
    <w:rsid w:val="00D340E6"/>
    <w:rsid w:val="00D34312"/>
    <w:rsid w:val="00D35DBE"/>
    <w:rsid w:val="00D3609A"/>
    <w:rsid w:val="00D3779D"/>
    <w:rsid w:val="00D4011D"/>
    <w:rsid w:val="00D40178"/>
    <w:rsid w:val="00D4170C"/>
    <w:rsid w:val="00D41907"/>
    <w:rsid w:val="00D426AF"/>
    <w:rsid w:val="00D44F2E"/>
    <w:rsid w:val="00D4510A"/>
    <w:rsid w:val="00D45B03"/>
    <w:rsid w:val="00D46BAF"/>
    <w:rsid w:val="00D47460"/>
    <w:rsid w:val="00D47C3D"/>
    <w:rsid w:val="00D50907"/>
    <w:rsid w:val="00D50A97"/>
    <w:rsid w:val="00D51D6E"/>
    <w:rsid w:val="00D52697"/>
    <w:rsid w:val="00D5269F"/>
    <w:rsid w:val="00D52D29"/>
    <w:rsid w:val="00D54AE4"/>
    <w:rsid w:val="00D555F6"/>
    <w:rsid w:val="00D577BC"/>
    <w:rsid w:val="00D60921"/>
    <w:rsid w:val="00D60B05"/>
    <w:rsid w:val="00D60D71"/>
    <w:rsid w:val="00D61608"/>
    <w:rsid w:val="00D61AE6"/>
    <w:rsid w:val="00D6224A"/>
    <w:rsid w:val="00D624C4"/>
    <w:rsid w:val="00D626F1"/>
    <w:rsid w:val="00D635CE"/>
    <w:rsid w:val="00D63B21"/>
    <w:rsid w:val="00D64014"/>
    <w:rsid w:val="00D64073"/>
    <w:rsid w:val="00D6450C"/>
    <w:rsid w:val="00D64AA2"/>
    <w:rsid w:val="00D6503F"/>
    <w:rsid w:val="00D65AB0"/>
    <w:rsid w:val="00D65E4B"/>
    <w:rsid w:val="00D67C90"/>
    <w:rsid w:val="00D705DC"/>
    <w:rsid w:val="00D707F0"/>
    <w:rsid w:val="00D70BDE"/>
    <w:rsid w:val="00D7115B"/>
    <w:rsid w:val="00D72FC4"/>
    <w:rsid w:val="00D7386E"/>
    <w:rsid w:val="00D7392D"/>
    <w:rsid w:val="00D73B39"/>
    <w:rsid w:val="00D742D8"/>
    <w:rsid w:val="00D74D14"/>
    <w:rsid w:val="00D75ED8"/>
    <w:rsid w:val="00D76F0B"/>
    <w:rsid w:val="00D7745B"/>
    <w:rsid w:val="00D77A6F"/>
    <w:rsid w:val="00D80875"/>
    <w:rsid w:val="00D80A17"/>
    <w:rsid w:val="00D8242A"/>
    <w:rsid w:val="00D84483"/>
    <w:rsid w:val="00D87E8B"/>
    <w:rsid w:val="00D91DD5"/>
    <w:rsid w:val="00D9286F"/>
    <w:rsid w:val="00D946BF"/>
    <w:rsid w:val="00D94908"/>
    <w:rsid w:val="00D95E1D"/>
    <w:rsid w:val="00D964AB"/>
    <w:rsid w:val="00D96FB9"/>
    <w:rsid w:val="00DA032D"/>
    <w:rsid w:val="00DA07B9"/>
    <w:rsid w:val="00DA165C"/>
    <w:rsid w:val="00DA1F98"/>
    <w:rsid w:val="00DA2F93"/>
    <w:rsid w:val="00DA4D4C"/>
    <w:rsid w:val="00DA65C3"/>
    <w:rsid w:val="00DB0DC0"/>
    <w:rsid w:val="00DB2E8D"/>
    <w:rsid w:val="00DB2F6E"/>
    <w:rsid w:val="00DB386A"/>
    <w:rsid w:val="00DB50DD"/>
    <w:rsid w:val="00DB5434"/>
    <w:rsid w:val="00DB57C4"/>
    <w:rsid w:val="00DB754F"/>
    <w:rsid w:val="00DC0C46"/>
    <w:rsid w:val="00DC14E5"/>
    <w:rsid w:val="00DC281C"/>
    <w:rsid w:val="00DC450C"/>
    <w:rsid w:val="00DC54E6"/>
    <w:rsid w:val="00DC5AD4"/>
    <w:rsid w:val="00DC63DB"/>
    <w:rsid w:val="00DD1C51"/>
    <w:rsid w:val="00DD2D2B"/>
    <w:rsid w:val="00DD4700"/>
    <w:rsid w:val="00DD5AA3"/>
    <w:rsid w:val="00DD5AC8"/>
    <w:rsid w:val="00DD5F8F"/>
    <w:rsid w:val="00DD629C"/>
    <w:rsid w:val="00DD73D5"/>
    <w:rsid w:val="00DD7A06"/>
    <w:rsid w:val="00DE084E"/>
    <w:rsid w:val="00DE19C1"/>
    <w:rsid w:val="00DE2CCF"/>
    <w:rsid w:val="00DE37AD"/>
    <w:rsid w:val="00DE4286"/>
    <w:rsid w:val="00DE4E03"/>
    <w:rsid w:val="00DE59EB"/>
    <w:rsid w:val="00DE6DA2"/>
    <w:rsid w:val="00DE70E6"/>
    <w:rsid w:val="00DE724D"/>
    <w:rsid w:val="00DF0581"/>
    <w:rsid w:val="00DF18C5"/>
    <w:rsid w:val="00DF2240"/>
    <w:rsid w:val="00DF2828"/>
    <w:rsid w:val="00DF2D2D"/>
    <w:rsid w:val="00DF2DFC"/>
    <w:rsid w:val="00DF39BF"/>
    <w:rsid w:val="00DF414F"/>
    <w:rsid w:val="00DF4A46"/>
    <w:rsid w:val="00DF4B8C"/>
    <w:rsid w:val="00DF50FE"/>
    <w:rsid w:val="00DF5511"/>
    <w:rsid w:val="00DF5A28"/>
    <w:rsid w:val="00DF7142"/>
    <w:rsid w:val="00DF737C"/>
    <w:rsid w:val="00DF7E39"/>
    <w:rsid w:val="00E01549"/>
    <w:rsid w:val="00E017CB"/>
    <w:rsid w:val="00E02019"/>
    <w:rsid w:val="00E021BD"/>
    <w:rsid w:val="00E0274F"/>
    <w:rsid w:val="00E030A6"/>
    <w:rsid w:val="00E03745"/>
    <w:rsid w:val="00E03CC0"/>
    <w:rsid w:val="00E0505C"/>
    <w:rsid w:val="00E053A2"/>
    <w:rsid w:val="00E055E0"/>
    <w:rsid w:val="00E06330"/>
    <w:rsid w:val="00E07939"/>
    <w:rsid w:val="00E102CF"/>
    <w:rsid w:val="00E11D1D"/>
    <w:rsid w:val="00E14C51"/>
    <w:rsid w:val="00E17ABD"/>
    <w:rsid w:val="00E204D8"/>
    <w:rsid w:val="00E20822"/>
    <w:rsid w:val="00E218C0"/>
    <w:rsid w:val="00E21929"/>
    <w:rsid w:val="00E21BFC"/>
    <w:rsid w:val="00E21E82"/>
    <w:rsid w:val="00E229B1"/>
    <w:rsid w:val="00E23816"/>
    <w:rsid w:val="00E24B18"/>
    <w:rsid w:val="00E25A8B"/>
    <w:rsid w:val="00E25BB4"/>
    <w:rsid w:val="00E26041"/>
    <w:rsid w:val="00E26214"/>
    <w:rsid w:val="00E262DB"/>
    <w:rsid w:val="00E2688F"/>
    <w:rsid w:val="00E2749D"/>
    <w:rsid w:val="00E279B2"/>
    <w:rsid w:val="00E302DD"/>
    <w:rsid w:val="00E30A60"/>
    <w:rsid w:val="00E30B7E"/>
    <w:rsid w:val="00E310CD"/>
    <w:rsid w:val="00E31F0A"/>
    <w:rsid w:val="00E32001"/>
    <w:rsid w:val="00E32A85"/>
    <w:rsid w:val="00E35137"/>
    <w:rsid w:val="00E3567C"/>
    <w:rsid w:val="00E36CCB"/>
    <w:rsid w:val="00E403AA"/>
    <w:rsid w:val="00E404A9"/>
    <w:rsid w:val="00E41125"/>
    <w:rsid w:val="00E41E33"/>
    <w:rsid w:val="00E43C4A"/>
    <w:rsid w:val="00E4492B"/>
    <w:rsid w:val="00E44A17"/>
    <w:rsid w:val="00E45440"/>
    <w:rsid w:val="00E45766"/>
    <w:rsid w:val="00E45E81"/>
    <w:rsid w:val="00E4617B"/>
    <w:rsid w:val="00E46F32"/>
    <w:rsid w:val="00E4708B"/>
    <w:rsid w:val="00E470E1"/>
    <w:rsid w:val="00E501BD"/>
    <w:rsid w:val="00E5051C"/>
    <w:rsid w:val="00E50A62"/>
    <w:rsid w:val="00E51F19"/>
    <w:rsid w:val="00E537EB"/>
    <w:rsid w:val="00E54533"/>
    <w:rsid w:val="00E547D4"/>
    <w:rsid w:val="00E55331"/>
    <w:rsid w:val="00E554BF"/>
    <w:rsid w:val="00E55B18"/>
    <w:rsid w:val="00E55E42"/>
    <w:rsid w:val="00E56641"/>
    <w:rsid w:val="00E6029D"/>
    <w:rsid w:val="00E606AE"/>
    <w:rsid w:val="00E60D1C"/>
    <w:rsid w:val="00E60E72"/>
    <w:rsid w:val="00E61EC8"/>
    <w:rsid w:val="00E61FF8"/>
    <w:rsid w:val="00E62681"/>
    <w:rsid w:val="00E63B90"/>
    <w:rsid w:val="00E63F90"/>
    <w:rsid w:val="00E67655"/>
    <w:rsid w:val="00E67D23"/>
    <w:rsid w:val="00E7035B"/>
    <w:rsid w:val="00E70C96"/>
    <w:rsid w:val="00E71655"/>
    <w:rsid w:val="00E717C2"/>
    <w:rsid w:val="00E71901"/>
    <w:rsid w:val="00E71AB4"/>
    <w:rsid w:val="00E72252"/>
    <w:rsid w:val="00E72285"/>
    <w:rsid w:val="00E7682E"/>
    <w:rsid w:val="00E80084"/>
    <w:rsid w:val="00E80164"/>
    <w:rsid w:val="00E801A7"/>
    <w:rsid w:val="00E80872"/>
    <w:rsid w:val="00E8127F"/>
    <w:rsid w:val="00E8167B"/>
    <w:rsid w:val="00E81A5B"/>
    <w:rsid w:val="00E81EA9"/>
    <w:rsid w:val="00E821C7"/>
    <w:rsid w:val="00E82E8E"/>
    <w:rsid w:val="00E82F24"/>
    <w:rsid w:val="00E83ACB"/>
    <w:rsid w:val="00E84FDF"/>
    <w:rsid w:val="00E8538D"/>
    <w:rsid w:val="00E85D52"/>
    <w:rsid w:val="00E862E5"/>
    <w:rsid w:val="00E86D70"/>
    <w:rsid w:val="00E87864"/>
    <w:rsid w:val="00E9104E"/>
    <w:rsid w:val="00E91D5A"/>
    <w:rsid w:val="00E92D37"/>
    <w:rsid w:val="00E93004"/>
    <w:rsid w:val="00E931AB"/>
    <w:rsid w:val="00E93A64"/>
    <w:rsid w:val="00E93D95"/>
    <w:rsid w:val="00E95379"/>
    <w:rsid w:val="00E95A10"/>
    <w:rsid w:val="00E95F7C"/>
    <w:rsid w:val="00E96F58"/>
    <w:rsid w:val="00E9707E"/>
    <w:rsid w:val="00E97336"/>
    <w:rsid w:val="00EA0502"/>
    <w:rsid w:val="00EA1C0C"/>
    <w:rsid w:val="00EA2B25"/>
    <w:rsid w:val="00EA30B4"/>
    <w:rsid w:val="00EA319A"/>
    <w:rsid w:val="00EA3C6D"/>
    <w:rsid w:val="00EA43E0"/>
    <w:rsid w:val="00EA46A9"/>
    <w:rsid w:val="00EA5D13"/>
    <w:rsid w:val="00EA6054"/>
    <w:rsid w:val="00EA6E1B"/>
    <w:rsid w:val="00EB1421"/>
    <w:rsid w:val="00EB17CD"/>
    <w:rsid w:val="00EB1807"/>
    <w:rsid w:val="00EB3818"/>
    <w:rsid w:val="00EC14A0"/>
    <w:rsid w:val="00EC1BB4"/>
    <w:rsid w:val="00EC236C"/>
    <w:rsid w:val="00EC3E77"/>
    <w:rsid w:val="00EC42EE"/>
    <w:rsid w:val="00EC4DE7"/>
    <w:rsid w:val="00EC6CE8"/>
    <w:rsid w:val="00ED0179"/>
    <w:rsid w:val="00ED099B"/>
    <w:rsid w:val="00ED1AAA"/>
    <w:rsid w:val="00ED1C11"/>
    <w:rsid w:val="00ED23AA"/>
    <w:rsid w:val="00ED272D"/>
    <w:rsid w:val="00ED2C14"/>
    <w:rsid w:val="00ED480D"/>
    <w:rsid w:val="00ED71D7"/>
    <w:rsid w:val="00ED7589"/>
    <w:rsid w:val="00EE02C0"/>
    <w:rsid w:val="00EE06C3"/>
    <w:rsid w:val="00EE0972"/>
    <w:rsid w:val="00EE1E7B"/>
    <w:rsid w:val="00EE22B5"/>
    <w:rsid w:val="00EE2C7D"/>
    <w:rsid w:val="00EE3FBC"/>
    <w:rsid w:val="00EE454C"/>
    <w:rsid w:val="00EE53CC"/>
    <w:rsid w:val="00EE63B1"/>
    <w:rsid w:val="00EE6517"/>
    <w:rsid w:val="00EE6B79"/>
    <w:rsid w:val="00EE7327"/>
    <w:rsid w:val="00EF0347"/>
    <w:rsid w:val="00EF0578"/>
    <w:rsid w:val="00EF0F31"/>
    <w:rsid w:val="00EF11E5"/>
    <w:rsid w:val="00EF2BFE"/>
    <w:rsid w:val="00EF3310"/>
    <w:rsid w:val="00EF381F"/>
    <w:rsid w:val="00EF396F"/>
    <w:rsid w:val="00EF3C6E"/>
    <w:rsid w:val="00EF3F40"/>
    <w:rsid w:val="00EF611F"/>
    <w:rsid w:val="00EF66FC"/>
    <w:rsid w:val="00EF6F57"/>
    <w:rsid w:val="00EF76FC"/>
    <w:rsid w:val="00F00205"/>
    <w:rsid w:val="00F004E8"/>
    <w:rsid w:val="00F01032"/>
    <w:rsid w:val="00F01DD2"/>
    <w:rsid w:val="00F03A75"/>
    <w:rsid w:val="00F03FE0"/>
    <w:rsid w:val="00F0429B"/>
    <w:rsid w:val="00F059D7"/>
    <w:rsid w:val="00F05F84"/>
    <w:rsid w:val="00F066BB"/>
    <w:rsid w:val="00F06E4C"/>
    <w:rsid w:val="00F11481"/>
    <w:rsid w:val="00F118D0"/>
    <w:rsid w:val="00F13404"/>
    <w:rsid w:val="00F15BF8"/>
    <w:rsid w:val="00F15CB7"/>
    <w:rsid w:val="00F16008"/>
    <w:rsid w:val="00F16127"/>
    <w:rsid w:val="00F16661"/>
    <w:rsid w:val="00F16F72"/>
    <w:rsid w:val="00F2044E"/>
    <w:rsid w:val="00F20D86"/>
    <w:rsid w:val="00F21209"/>
    <w:rsid w:val="00F21392"/>
    <w:rsid w:val="00F223B8"/>
    <w:rsid w:val="00F22625"/>
    <w:rsid w:val="00F2262E"/>
    <w:rsid w:val="00F22B18"/>
    <w:rsid w:val="00F24D0B"/>
    <w:rsid w:val="00F24E2E"/>
    <w:rsid w:val="00F25452"/>
    <w:rsid w:val="00F2596B"/>
    <w:rsid w:val="00F27081"/>
    <w:rsid w:val="00F27E84"/>
    <w:rsid w:val="00F30104"/>
    <w:rsid w:val="00F30904"/>
    <w:rsid w:val="00F31996"/>
    <w:rsid w:val="00F327B8"/>
    <w:rsid w:val="00F336FD"/>
    <w:rsid w:val="00F33A26"/>
    <w:rsid w:val="00F348FA"/>
    <w:rsid w:val="00F34D0A"/>
    <w:rsid w:val="00F37375"/>
    <w:rsid w:val="00F37DF3"/>
    <w:rsid w:val="00F40AAA"/>
    <w:rsid w:val="00F40CC0"/>
    <w:rsid w:val="00F42440"/>
    <w:rsid w:val="00F426B2"/>
    <w:rsid w:val="00F43855"/>
    <w:rsid w:val="00F43B15"/>
    <w:rsid w:val="00F45887"/>
    <w:rsid w:val="00F47096"/>
    <w:rsid w:val="00F47876"/>
    <w:rsid w:val="00F50A68"/>
    <w:rsid w:val="00F529AE"/>
    <w:rsid w:val="00F52B44"/>
    <w:rsid w:val="00F532E7"/>
    <w:rsid w:val="00F5367B"/>
    <w:rsid w:val="00F536B7"/>
    <w:rsid w:val="00F5469D"/>
    <w:rsid w:val="00F547A4"/>
    <w:rsid w:val="00F5596D"/>
    <w:rsid w:val="00F55FFE"/>
    <w:rsid w:val="00F56E5A"/>
    <w:rsid w:val="00F60366"/>
    <w:rsid w:val="00F6130B"/>
    <w:rsid w:val="00F63B0D"/>
    <w:rsid w:val="00F65564"/>
    <w:rsid w:val="00F657C8"/>
    <w:rsid w:val="00F65FBE"/>
    <w:rsid w:val="00F67507"/>
    <w:rsid w:val="00F67954"/>
    <w:rsid w:val="00F67A5C"/>
    <w:rsid w:val="00F7164E"/>
    <w:rsid w:val="00F722FD"/>
    <w:rsid w:val="00F729F3"/>
    <w:rsid w:val="00F7334E"/>
    <w:rsid w:val="00F74101"/>
    <w:rsid w:val="00F7576B"/>
    <w:rsid w:val="00F762D7"/>
    <w:rsid w:val="00F76420"/>
    <w:rsid w:val="00F76641"/>
    <w:rsid w:val="00F76C45"/>
    <w:rsid w:val="00F770FA"/>
    <w:rsid w:val="00F7781B"/>
    <w:rsid w:val="00F8026E"/>
    <w:rsid w:val="00F80E8E"/>
    <w:rsid w:val="00F82EE8"/>
    <w:rsid w:val="00F82F94"/>
    <w:rsid w:val="00F8316F"/>
    <w:rsid w:val="00F83ECB"/>
    <w:rsid w:val="00F85FDA"/>
    <w:rsid w:val="00F87DF5"/>
    <w:rsid w:val="00F90863"/>
    <w:rsid w:val="00F92C06"/>
    <w:rsid w:val="00F943E1"/>
    <w:rsid w:val="00F955F7"/>
    <w:rsid w:val="00F9664A"/>
    <w:rsid w:val="00F96CE3"/>
    <w:rsid w:val="00FA082D"/>
    <w:rsid w:val="00FA0D8F"/>
    <w:rsid w:val="00FA2916"/>
    <w:rsid w:val="00FA2B53"/>
    <w:rsid w:val="00FA3980"/>
    <w:rsid w:val="00FA3AF5"/>
    <w:rsid w:val="00FA49FC"/>
    <w:rsid w:val="00FA6273"/>
    <w:rsid w:val="00FA632B"/>
    <w:rsid w:val="00FB0CF8"/>
    <w:rsid w:val="00FB1013"/>
    <w:rsid w:val="00FB1080"/>
    <w:rsid w:val="00FB198A"/>
    <w:rsid w:val="00FB317A"/>
    <w:rsid w:val="00FB3BB2"/>
    <w:rsid w:val="00FB3C0C"/>
    <w:rsid w:val="00FB3D9E"/>
    <w:rsid w:val="00FB52DC"/>
    <w:rsid w:val="00FC1087"/>
    <w:rsid w:val="00FC1671"/>
    <w:rsid w:val="00FC2615"/>
    <w:rsid w:val="00FC2CDC"/>
    <w:rsid w:val="00FC3E9E"/>
    <w:rsid w:val="00FC4B6A"/>
    <w:rsid w:val="00FC4EDB"/>
    <w:rsid w:val="00FC6BCF"/>
    <w:rsid w:val="00FC73E7"/>
    <w:rsid w:val="00FC7D7F"/>
    <w:rsid w:val="00FD011A"/>
    <w:rsid w:val="00FD2198"/>
    <w:rsid w:val="00FD2B3F"/>
    <w:rsid w:val="00FD3235"/>
    <w:rsid w:val="00FD3828"/>
    <w:rsid w:val="00FD4D88"/>
    <w:rsid w:val="00FD5514"/>
    <w:rsid w:val="00FD5C58"/>
    <w:rsid w:val="00FD7837"/>
    <w:rsid w:val="00FE081F"/>
    <w:rsid w:val="00FE0C38"/>
    <w:rsid w:val="00FE1BA7"/>
    <w:rsid w:val="00FE1F7B"/>
    <w:rsid w:val="00FE2030"/>
    <w:rsid w:val="00FE2449"/>
    <w:rsid w:val="00FE426A"/>
    <w:rsid w:val="00FE4829"/>
    <w:rsid w:val="00FE4A08"/>
    <w:rsid w:val="00FE4D10"/>
    <w:rsid w:val="00FE4DE7"/>
    <w:rsid w:val="00FE638D"/>
    <w:rsid w:val="00FE6AA0"/>
    <w:rsid w:val="00FF1843"/>
    <w:rsid w:val="00FF4253"/>
    <w:rsid w:val="00FF484E"/>
    <w:rsid w:val="00FF4AF7"/>
    <w:rsid w:val="00FF5919"/>
    <w:rsid w:val="00FF64B9"/>
    <w:rsid w:val="00FF689E"/>
    <w:rsid w:val="00FF74EC"/>
    <w:rsid w:val="00FF7704"/>
    <w:rsid w:val="00FF782B"/>
    <w:rsid w:val="79688E2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CF791141-7382-48F0-BACA-7DE3AA97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B60D8"/>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uiPriority w:val="99"/>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uiPriority w:val="99"/>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qFormat/>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DC5AD4"/>
    <w:rPr>
      <w:color w:val="0092D1"/>
    </w:rPr>
  </w:style>
  <w:style w:type="character" w:customStyle="1" w:styleId="HeadlineChar">
    <w:name w:val="Headline Char"/>
    <w:basedOn w:val="Heading1Char"/>
    <w:link w:val="Headline"/>
    <w:rsid w:val="00DC5AD4"/>
    <w:rPr>
      <w:rFonts w:ascii="Arial" w:hAnsi="Arial"/>
      <w:b/>
      <w:bCs/>
      <w:color w:val="0092D1"/>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paragraph" w:customStyle="1" w:styleId="msonormal0">
    <w:name w:val="msonormal"/>
    <w:basedOn w:val="Normal"/>
    <w:rsid w:val="005B4A14"/>
    <w:pPr>
      <w:spacing w:before="100" w:beforeAutospacing="1" w:after="100" w:afterAutospacing="1"/>
    </w:pPr>
    <w:rPr>
      <w:rFonts w:ascii="Times New Roman" w:hAnsi="Times New Roman" w:cs="Times New Roman"/>
      <w:sz w:val="24"/>
      <w:szCs w:val="24"/>
      <w:lang w:val="en-US" w:eastAsia="en-US"/>
    </w:rPr>
  </w:style>
  <w:style w:type="paragraph" w:customStyle="1" w:styleId="font5">
    <w:name w:val="font5"/>
    <w:basedOn w:val="Normal"/>
    <w:rsid w:val="005B4A14"/>
    <w:pPr>
      <w:spacing w:before="100" w:beforeAutospacing="1" w:after="100" w:afterAutospacing="1"/>
    </w:pPr>
    <w:rPr>
      <w:b/>
      <w:bCs/>
      <w:color w:val="000000"/>
      <w:sz w:val="22"/>
      <w:szCs w:val="22"/>
      <w:lang w:val="en-US" w:eastAsia="en-US"/>
    </w:rPr>
  </w:style>
  <w:style w:type="paragraph" w:customStyle="1" w:styleId="font6">
    <w:name w:val="font6"/>
    <w:basedOn w:val="Normal"/>
    <w:rsid w:val="005B4A14"/>
    <w:pPr>
      <w:spacing w:before="100" w:beforeAutospacing="1" w:after="100" w:afterAutospacing="1"/>
    </w:pPr>
    <w:rPr>
      <w:color w:val="000000"/>
      <w:sz w:val="22"/>
      <w:szCs w:val="22"/>
      <w:lang w:val="en-US" w:eastAsia="en-US"/>
    </w:rPr>
  </w:style>
  <w:style w:type="paragraph" w:customStyle="1" w:styleId="font7">
    <w:name w:val="font7"/>
    <w:basedOn w:val="Normal"/>
    <w:rsid w:val="005B4A14"/>
    <w:pPr>
      <w:spacing w:before="100" w:beforeAutospacing="1" w:after="100" w:afterAutospacing="1"/>
    </w:pPr>
    <w:rPr>
      <w:color w:val="000000"/>
      <w:sz w:val="22"/>
      <w:szCs w:val="22"/>
      <w:lang w:val="en-US" w:eastAsia="en-US"/>
    </w:rPr>
  </w:style>
  <w:style w:type="paragraph" w:customStyle="1" w:styleId="font8">
    <w:name w:val="font8"/>
    <w:basedOn w:val="Normal"/>
    <w:rsid w:val="005B4A14"/>
    <w:pPr>
      <w:spacing w:before="100" w:beforeAutospacing="1" w:after="100" w:afterAutospacing="1"/>
    </w:pPr>
    <w:rPr>
      <w:sz w:val="22"/>
      <w:szCs w:val="22"/>
      <w:lang w:val="en-US" w:eastAsia="en-US"/>
    </w:rPr>
  </w:style>
  <w:style w:type="paragraph" w:customStyle="1" w:styleId="font9">
    <w:name w:val="font9"/>
    <w:basedOn w:val="Normal"/>
    <w:rsid w:val="005B4A14"/>
    <w:pPr>
      <w:spacing w:before="100" w:beforeAutospacing="1" w:after="100" w:afterAutospacing="1"/>
    </w:pPr>
    <w:rPr>
      <w:sz w:val="22"/>
      <w:szCs w:val="22"/>
      <w:u w:val="single"/>
      <w:lang w:val="en-US" w:eastAsia="en-US"/>
    </w:rPr>
  </w:style>
  <w:style w:type="paragraph" w:customStyle="1" w:styleId="xl63">
    <w:name w:val="xl63"/>
    <w:basedOn w:val="Normal"/>
    <w:rsid w:val="005B4A14"/>
    <w:pPr>
      <w:spacing w:before="100" w:beforeAutospacing="1" w:after="100" w:afterAutospacing="1"/>
    </w:pPr>
    <w:rPr>
      <w:sz w:val="24"/>
      <w:szCs w:val="24"/>
      <w:lang w:val="en-US" w:eastAsia="en-US"/>
    </w:rPr>
  </w:style>
  <w:style w:type="paragraph" w:customStyle="1" w:styleId="xl64">
    <w:name w:val="xl64"/>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eastAsia="en-US"/>
    </w:rPr>
  </w:style>
  <w:style w:type="paragraph" w:customStyle="1" w:styleId="xl65">
    <w:name w:val="xl65"/>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66">
    <w:name w:val="xl66"/>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67">
    <w:name w:val="xl67"/>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68">
    <w:name w:val="xl68"/>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val="en-US" w:eastAsia="en-US"/>
    </w:rPr>
  </w:style>
  <w:style w:type="paragraph" w:customStyle="1" w:styleId="xl69">
    <w:name w:val="xl69"/>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n-US" w:eastAsia="en-US"/>
    </w:rPr>
  </w:style>
  <w:style w:type="paragraph" w:customStyle="1" w:styleId="xl70">
    <w:name w:val="xl70"/>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4"/>
      <w:szCs w:val="24"/>
      <w:lang w:val="en-US" w:eastAsia="en-US"/>
    </w:rPr>
  </w:style>
  <w:style w:type="paragraph" w:customStyle="1" w:styleId="xl71">
    <w:name w:val="xl71"/>
    <w:basedOn w:val="Normal"/>
    <w:rsid w:val="005B4A1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00"/>
      <w:sz w:val="24"/>
      <w:szCs w:val="24"/>
      <w:lang w:val="en-US" w:eastAsia="en-US"/>
    </w:rPr>
  </w:style>
  <w:style w:type="paragraph" w:customStyle="1" w:styleId="xl72">
    <w:name w:val="xl72"/>
    <w:basedOn w:val="Normal"/>
    <w:rsid w:val="005B4A1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sz w:val="24"/>
      <w:szCs w:val="24"/>
      <w:lang w:val="en-US" w:eastAsia="en-US"/>
    </w:rPr>
  </w:style>
  <w:style w:type="paragraph" w:customStyle="1" w:styleId="xl73">
    <w:name w:val="xl73"/>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lang w:val="en-US" w:eastAsia="en-US"/>
    </w:rPr>
  </w:style>
  <w:style w:type="paragraph" w:customStyle="1" w:styleId="xl74">
    <w:name w:val="xl74"/>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75">
    <w:name w:val="xl75"/>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val="en-US" w:eastAsia="en-US"/>
    </w:rPr>
  </w:style>
  <w:style w:type="paragraph" w:customStyle="1" w:styleId="xl76">
    <w:name w:val="xl76"/>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lang w:val="en-US" w:eastAsia="en-US"/>
    </w:rPr>
  </w:style>
  <w:style w:type="paragraph" w:customStyle="1" w:styleId="xl77">
    <w:name w:val="xl77"/>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lang w:val="en-US" w:eastAsia="en-US"/>
    </w:rPr>
  </w:style>
  <w:style w:type="paragraph" w:customStyle="1" w:styleId="xl78">
    <w:name w:val="xl78"/>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4"/>
      <w:szCs w:val="24"/>
      <w:lang w:val="en-US" w:eastAsia="en-US"/>
    </w:rPr>
  </w:style>
  <w:style w:type="paragraph" w:customStyle="1" w:styleId="xl79">
    <w:name w:val="xl79"/>
    <w:basedOn w:val="Normal"/>
    <w:rsid w:val="005B4A1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b/>
      <w:bCs/>
      <w:color w:val="000000"/>
      <w:sz w:val="24"/>
      <w:szCs w:val="24"/>
      <w:lang w:val="en-US" w:eastAsia="en-US"/>
    </w:rPr>
  </w:style>
  <w:style w:type="paragraph" w:customStyle="1" w:styleId="xl80">
    <w:name w:val="xl80"/>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val="en-US" w:eastAsia="en-US"/>
    </w:rPr>
  </w:style>
  <w:style w:type="paragraph" w:customStyle="1" w:styleId="xl81">
    <w:name w:val="xl81"/>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n-US" w:eastAsia="en-US"/>
    </w:rPr>
  </w:style>
  <w:style w:type="paragraph" w:customStyle="1" w:styleId="xl82">
    <w:name w:val="xl82"/>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83">
    <w:name w:val="xl83"/>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84">
    <w:name w:val="xl84"/>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85">
    <w:name w:val="xl85"/>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86">
    <w:name w:val="xl86"/>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val="en-US" w:eastAsia="en-US"/>
    </w:rPr>
  </w:style>
  <w:style w:type="paragraph" w:customStyle="1" w:styleId="xl87">
    <w:name w:val="xl87"/>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88">
    <w:name w:val="xl88"/>
    <w:basedOn w:val="Normal"/>
    <w:rsid w:val="005B4A1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4"/>
      <w:szCs w:val="24"/>
      <w:lang w:val="en-US" w:eastAsia="en-US"/>
    </w:rPr>
  </w:style>
  <w:style w:type="paragraph" w:customStyle="1" w:styleId="xl89">
    <w:name w:val="xl89"/>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4"/>
      <w:szCs w:val="24"/>
      <w:lang w:val="en-US" w:eastAsia="en-US"/>
    </w:rPr>
  </w:style>
  <w:style w:type="paragraph" w:customStyle="1" w:styleId="xl90">
    <w:name w:val="xl90"/>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91">
    <w:name w:val="xl91"/>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lang w:val="en-US" w:eastAsia="en-US"/>
    </w:rPr>
  </w:style>
  <w:style w:type="paragraph" w:customStyle="1" w:styleId="xl92">
    <w:name w:val="xl92"/>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4"/>
      <w:szCs w:val="24"/>
      <w:lang w:val="en-US" w:eastAsia="en-US"/>
    </w:rPr>
  </w:style>
  <w:style w:type="paragraph" w:customStyle="1" w:styleId="xl93">
    <w:name w:val="xl93"/>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94">
    <w:name w:val="xl94"/>
    <w:basedOn w:val="Normal"/>
    <w:rsid w:val="005B4A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4"/>
      <w:szCs w:val="24"/>
      <w:lang w:val="en-US" w:eastAsia="en-US"/>
    </w:rPr>
  </w:style>
  <w:style w:type="paragraph" w:customStyle="1" w:styleId="xl95">
    <w:name w:val="xl95"/>
    <w:basedOn w:val="Normal"/>
    <w:rsid w:val="005B4A1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4"/>
      <w:szCs w:val="24"/>
      <w:lang w:val="en-US" w:eastAsia="en-US"/>
    </w:rPr>
  </w:style>
  <w:style w:type="paragraph" w:customStyle="1" w:styleId="xl96">
    <w:name w:val="xl96"/>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97">
    <w:name w:val="xl97"/>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lang w:val="en-US" w:eastAsia="en-US"/>
    </w:rPr>
  </w:style>
  <w:style w:type="paragraph" w:customStyle="1" w:styleId="xl98">
    <w:name w:val="xl98"/>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n-US" w:eastAsia="en-US"/>
    </w:rPr>
  </w:style>
  <w:style w:type="paragraph" w:customStyle="1" w:styleId="xl99">
    <w:name w:val="xl99"/>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00">
    <w:name w:val="xl100"/>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val="en-US" w:eastAsia="en-US"/>
    </w:rPr>
  </w:style>
  <w:style w:type="paragraph" w:customStyle="1" w:styleId="xl101">
    <w:name w:val="xl101"/>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lang w:val="en-US" w:eastAsia="en-US"/>
    </w:rPr>
  </w:style>
  <w:style w:type="paragraph" w:customStyle="1" w:styleId="xl102">
    <w:name w:val="xl102"/>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sz w:val="24"/>
      <w:szCs w:val="24"/>
      <w:lang w:val="en-US" w:eastAsia="en-US"/>
    </w:rPr>
  </w:style>
  <w:style w:type="paragraph" w:customStyle="1" w:styleId="xl103">
    <w:name w:val="xl103"/>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4"/>
      <w:szCs w:val="24"/>
      <w:lang w:val="en-US" w:eastAsia="en-US"/>
    </w:rPr>
  </w:style>
  <w:style w:type="paragraph" w:customStyle="1" w:styleId="xl104">
    <w:name w:val="xl104"/>
    <w:basedOn w:val="Normal"/>
    <w:rsid w:val="005B4A14"/>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val="en-US" w:eastAsia="en-US"/>
    </w:rPr>
  </w:style>
  <w:style w:type="paragraph" w:customStyle="1" w:styleId="xl105">
    <w:name w:val="xl105"/>
    <w:basedOn w:val="Normal"/>
    <w:rsid w:val="005B4A1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val="en-US" w:eastAsia="en-US"/>
    </w:rPr>
  </w:style>
  <w:style w:type="paragraph" w:customStyle="1" w:styleId="xl106">
    <w:name w:val="xl106"/>
    <w:basedOn w:val="Normal"/>
    <w:rsid w:val="005B4A1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4"/>
      <w:szCs w:val="24"/>
      <w:lang w:val="en-US" w:eastAsia="en-US"/>
    </w:rPr>
  </w:style>
  <w:style w:type="paragraph" w:customStyle="1" w:styleId="xl107">
    <w:name w:val="xl107"/>
    <w:basedOn w:val="Normal"/>
    <w:rsid w:val="005B4A14"/>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sz w:val="24"/>
      <w:szCs w:val="24"/>
      <w:lang w:val="en-US" w:eastAsia="en-US"/>
    </w:rPr>
  </w:style>
  <w:style w:type="paragraph" w:customStyle="1" w:styleId="xl108">
    <w:name w:val="xl108"/>
    <w:basedOn w:val="Normal"/>
    <w:rsid w:val="005B4A14"/>
    <w:pPr>
      <w:pBdr>
        <w:top w:val="single" w:sz="4" w:space="0" w:color="auto"/>
        <w:left w:val="single" w:sz="8" w:space="14" w:color="auto"/>
        <w:bottom w:val="single" w:sz="4" w:space="0" w:color="auto"/>
        <w:right w:val="single" w:sz="4" w:space="0" w:color="auto"/>
      </w:pBdr>
      <w:shd w:val="clear" w:color="000000" w:fill="F2F2F2"/>
      <w:spacing w:before="100" w:beforeAutospacing="1" w:after="100" w:afterAutospacing="1"/>
      <w:ind w:firstLineChars="200" w:firstLine="200"/>
      <w:textAlignment w:val="center"/>
    </w:pPr>
    <w:rPr>
      <w:sz w:val="24"/>
      <w:szCs w:val="24"/>
      <w:lang w:val="en-US" w:eastAsia="en-US"/>
    </w:rPr>
  </w:style>
  <w:style w:type="paragraph" w:customStyle="1" w:styleId="xl109">
    <w:name w:val="xl109"/>
    <w:basedOn w:val="Normal"/>
    <w:rsid w:val="005B4A14"/>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sz w:val="24"/>
      <w:szCs w:val="24"/>
      <w:lang w:val="en-US" w:eastAsia="en-US"/>
    </w:rPr>
  </w:style>
  <w:style w:type="paragraph" w:customStyle="1" w:styleId="xl110">
    <w:name w:val="xl110"/>
    <w:basedOn w:val="Normal"/>
    <w:rsid w:val="005B4A14"/>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4"/>
      <w:szCs w:val="24"/>
      <w:lang w:val="en-US" w:eastAsia="en-US"/>
    </w:rPr>
  </w:style>
  <w:style w:type="paragraph" w:customStyle="1" w:styleId="xl111">
    <w:name w:val="xl111"/>
    <w:basedOn w:val="Normal"/>
    <w:rsid w:val="005B4A14"/>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textAlignment w:val="center"/>
    </w:pPr>
    <w:rPr>
      <w:sz w:val="24"/>
      <w:szCs w:val="24"/>
      <w:lang w:val="en-US" w:eastAsia="en-US"/>
    </w:rPr>
  </w:style>
  <w:style w:type="paragraph" w:customStyle="1" w:styleId="xl112">
    <w:name w:val="xl112"/>
    <w:basedOn w:val="Normal"/>
    <w:rsid w:val="005B4A14"/>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sz w:val="24"/>
      <w:szCs w:val="24"/>
      <w:lang w:val="en-US" w:eastAsia="en-US"/>
    </w:rPr>
  </w:style>
  <w:style w:type="paragraph" w:customStyle="1" w:styleId="xl113">
    <w:name w:val="xl113"/>
    <w:basedOn w:val="Normal"/>
    <w:rsid w:val="005B4A14"/>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b/>
      <w:bCs/>
      <w:sz w:val="24"/>
      <w:szCs w:val="24"/>
      <w:lang w:val="en-US" w:eastAsia="en-US"/>
    </w:rPr>
  </w:style>
  <w:style w:type="paragraph" w:customStyle="1" w:styleId="xl114">
    <w:name w:val="xl114"/>
    <w:basedOn w:val="Normal"/>
    <w:rsid w:val="005B4A1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115">
    <w:name w:val="xl115"/>
    <w:basedOn w:val="Normal"/>
    <w:rsid w:val="005B4A1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val="en-US" w:eastAsia="en-US"/>
    </w:rPr>
  </w:style>
  <w:style w:type="paragraph" w:customStyle="1" w:styleId="xl116">
    <w:name w:val="xl116"/>
    <w:basedOn w:val="Normal"/>
    <w:rsid w:val="005B4A14"/>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4"/>
      <w:szCs w:val="24"/>
      <w:lang w:val="en-US" w:eastAsia="en-US"/>
    </w:rPr>
  </w:style>
  <w:style w:type="paragraph" w:customStyle="1" w:styleId="xl117">
    <w:name w:val="xl117"/>
    <w:basedOn w:val="Normal"/>
    <w:rsid w:val="005B4A14"/>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textAlignment w:val="center"/>
    </w:pPr>
    <w:rPr>
      <w:b/>
      <w:bCs/>
      <w:sz w:val="24"/>
      <w:szCs w:val="24"/>
      <w:lang w:val="en-US" w:eastAsia="en-US"/>
    </w:rPr>
  </w:style>
  <w:style w:type="paragraph" w:customStyle="1" w:styleId="xl118">
    <w:name w:val="xl118"/>
    <w:basedOn w:val="Normal"/>
    <w:rsid w:val="005B4A1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lang w:val="en-US" w:eastAsia="en-US"/>
    </w:rPr>
  </w:style>
  <w:style w:type="paragraph" w:customStyle="1" w:styleId="xl119">
    <w:name w:val="xl119"/>
    <w:basedOn w:val="Normal"/>
    <w:rsid w:val="005B4A1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20">
    <w:name w:val="xl120"/>
    <w:basedOn w:val="Normal"/>
    <w:rsid w:val="005B4A14"/>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eastAsia="en-US"/>
    </w:rPr>
  </w:style>
  <w:style w:type="paragraph" w:customStyle="1" w:styleId="xl121">
    <w:name w:val="xl121"/>
    <w:basedOn w:val="Normal"/>
    <w:rsid w:val="005B4A1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sz w:val="24"/>
      <w:szCs w:val="24"/>
      <w:lang w:val="en-US" w:eastAsia="en-US"/>
    </w:rPr>
  </w:style>
  <w:style w:type="paragraph" w:customStyle="1" w:styleId="xl122">
    <w:name w:val="xl122"/>
    <w:basedOn w:val="Normal"/>
    <w:rsid w:val="005B4A1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23">
    <w:name w:val="xl123"/>
    <w:basedOn w:val="Normal"/>
    <w:rsid w:val="005B4A14"/>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24">
    <w:name w:val="xl124"/>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lang w:val="en-US" w:eastAsia="en-US"/>
    </w:rPr>
  </w:style>
  <w:style w:type="paragraph" w:customStyle="1" w:styleId="xl125">
    <w:name w:val="xl125"/>
    <w:basedOn w:val="Normal"/>
    <w:rsid w:val="005B4A14"/>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color w:val="000000"/>
      <w:sz w:val="24"/>
      <w:szCs w:val="24"/>
      <w:lang w:val="en-US" w:eastAsia="en-US"/>
    </w:rPr>
  </w:style>
  <w:style w:type="paragraph" w:customStyle="1" w:styleId="xl126">
    <w:name w:val="xl126"/>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127">
    <w:name w:val="xl127"/>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128">
    <w:name w:val="xl128"/>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129">
    <w:name w:val="xl129"/>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130">
    <w:name w:val="xl130"/>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lang w:val="en-US" w:eastAsia="en-US"/>
    </w:rPr>
  </w:style>
  <w:style w:type="paragraph" w:customStyle="1" w:styleId="xl131">
    <w:name w:val="xl131"/>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132">
    <w:name w:val="xl132"/>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33">
    <w:name w:val="xl133"/>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134">
    <w:name w:val="xl134"/>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135">
    <w:name w:val="xl135"/>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136">
    <w:name w:val="xl136"/>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lang w:val="en-US" w:eastAsia="en-US"/>
    </w:rPr>
  </w:style>
  <w:style w:type="paragraph" w:customStyle="1" w:styleId="xl137">
    <w:name w:val="xl137"/>
    <w:basedOn w:val="Normal"/>
    <w:rsid w:val="005B4A14"/>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4"/>
      <w:szCs w:val="24"/>
      <w:lang w:val="en-US" w:eastAsia="en-US"/>
    </w:rPr>
  </w:style>
  <w:style w:type="paragraph" w:customStyle="1" w:styleId="xl138">
    <w:name w:val="xl138"/>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lang w:val="en-US" w:eastAsia="en-US"/>
    </w:rPr>
  </w:style>
  <w:style w:type="paragraph" w:customStyle="1" w:styleId="xl139">
    <w:name w:val="xl139"/>
    <w:basedOn w:val="Normal"/>
    <w:rsid w:val="005B4A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color w:val="000000"/>
      <w:sz w:val="24"/>
      <w:szCs w:val="24"/>
      <w:lang w:val="en-US" w:eastAsia="en-US"/>
    </w:rPr>
  </w:style>
  <w:style w:type="paragraph" w:customStyle="1" w:styleId="xl140">
    <w:name w:val="xl140"/>
    <w:basedOn w:val="Normal"/>
    <w:rsid w:val="005B4A1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lang w:val="en-US" w:eastAsia="en-US"/>
    </w:rPr>
  </w:style>
  <w:style w:type="paragraph" w:customStyle="1" w:styleId="xl141">
    <w:name w:val="xl141"/>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n-US" w:eastAsia="en-US"/>
    </w:rPr>
  </w:style>
  <w:style w:type="paragraph" w:customStyle="1" w:styleId="xl142">
    <w:name w:val="xl142"/>
    <w:basedOn w:val="Normal"/>
    <w:rsid w:val="005B4A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val="en-US" w:eastAsia="en-US"/>
    </w:rPr>
  </w:style>
  <w:style w:type="paragraph" w:customStyle="1" w:styleId="xl143">
    <w:name w:val="xl143"/>
    <w:basedOn w:val="Normal"/>
    <w:rsid w:val="005B4A14"/>
    <w:pPr>
      <w:pBdr>
        <w:top w:val="single" w:sz="4" w:space="0" w:color="auto"/>
        <w:left w:val="single" w:sz="8"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144">
    <w:name w:val="xl144"/>
    <w:basedOn w:val="Normal"/>
    <w:rsid w:val="005B4A14"/>
    <w:pPr>
      <w:pBdr>
        <w:top w:val="single" w:sz="4" w:space="0" w:color="auto"/>
        <w:left w:val="single" w:sz="8" w:space="0" w:color="auto"/>
        <w:bottom w:val="single" w:sz="8" w:space="0" w:color="auto"/>
        <w:right w:val="single" w:sz="4" w:space="0" w:color="auto"/>
      </w:pBdr>
      <w:spacing w:before="100" w:beforeAutospacing="1" w:after="100" w:afterAutospacing="1"/>
    </w:pPr>
    <w:rPr>
      <w:sz w:val="24"/>
      <w:szCs w:val="24"/>
      <w:lang w:val="en-US" w:eastAsia="en-US"/>
    </w:rPr>
  </w:style>
  <w:style w:type="numbering" w:customStyle="1" w:styleId="NoList1">
    <w:name w:val="No List1"/>
    <w:next w:val="NoList"/>
    <w:uiPriority w:val="99"/>
    <w:semiHidden/>
    <w:unhideWhenUsed/>
    <w:rsid w:val="00324D38"/>
  </w:style>
  <w:style w:type="table" w:customStyle="1" w:styleId="TableGrid1">
    <w:name w:val="Table Grid1"/>
    <w:basedOn w:val="TableNormal"/>
    <w:next w:val="TableGrid"/>
    <w:uiPriority w:val="39"/>
    <w:rsid w:val="00324D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Normal"/>
    <w:rsid w:val="00324D38"/>
    <w:pPr>
      <w:pBdr>
        <w:top w:val="single" w:sz="4" w:space="0" w:color="auto"/>
        <w:left w:val="single" w:sz="8"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146">
    <w:name w:val="xl146"/>
    <w:basedOn w:val="Normal"/>
    <w:rsid w:val="00324D38"/>
    <w:pPr>
      <w:pBdr>
        <w:top w:val="single" w:sz="4" w:space="0" w:color="auto"/>
        <w:left w:val="single" w:sz="8" w:space="0" w:color="auto"/>
        <w:bottom w:val="single" w:sz="8" w:space="0" w:color="auto"/>
        <w:right w:val="single" w:sz="4" w:space="0" w:color="auto"/>
      </w:pBdr>
      <w:spacing w:before="100" w:beforeAutospacing="1" w:after="100" w:afterAutospacing="1"/>
    </w:pPr>
    <w:rPr>
      <w:sz w:val="24"/>
      <w:szCs w:val="24"/>
      <w:lang w:val="en-US" w:eastAsia="en-US"/>
    </w:rPr>
  </w:style>
  <w:style w:type="character" w:customStyle="1" w:styleId="HeaderChar1">
    <w:name w:val="Header Char1"/>
    <w:aliases w:val="UNOPS Header Char1"/>
    <w:basedOn w:val="DefaultParagraphFont"/>
    <w:semiHidden/>
    <w:rsid w:val="00590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26328">
      <w:bodyDiv w:val="1"/>
      <w:marLeft w:val="0"/>
      <w:marRight w:val="0"/>
      <w:marTop w:val="0"/>
      <w:marBottom w:val="0"/>
      <w:divBdr>
        <w:top w:val="none" w:sz="0" w:space="0" w:color="auto"/>
        <w:left w:val="none" w:sz="0" w:space="0" w:color="auto"/>
        <w:bottom w:val="none" w:sz="0" w:space="0" w:color="auto"/>
        <w:right w:val="none" w:sz="0" w:space="0" w:color="auto"/>
      </w:divBdr>
    </w:div>
    <w:div w:id="89667825">
      <w:bodyDiv w:val="1"/>
      <w:marLeft w:val="0"/>
      <w:marRight w:val="0"/>
      <w:marTop w:val="0"/>
      <w:marBottom w:val="0"/>
      <w:divBdr>
        <w:top w:val="none" w:sz="0" w:space="0" w:color="auto"/>
        <w:left w:val="none" w:sz="0" w:space="0" w:color="auto"/>
        <w:bottom w:val="none" w:sz="0" w:space="0" w:color="auto"/>
        <w:right w:val="none" w:sz="0" w:space="0" w:color="auto"/>
      </w:divBdr>
    </w:div>
    <w:div w:id="105468752">
      <w:bodyDiv w:val="1"/>
      <w:marLeft w:val="0"/>
      <w:marRight w:val="0"/>
      <w:marTop w:val="0"/>
      <w:marBottom w:val="0"/>
      <w:divBdr>
        <w:top w:val="none" w:sz="0" w:space="0" w:color="auto"/>
        <w:left w:val="none" w:sz="0" w:space="0" w:color="auto"/>
        <w:bottom w:val="none" w:sz="0" w:space="0" w:color="auto"/>
        <w:right w:val="none" w:sz="0" w:space="0" w:color="auto"/>
      </w:divBdr>
    </w:div>
    <w:div w:id="136069458">
      <w:bodyDiv w:val="1"/>
      <w:marLeft w:val="0"/>
      <w:marRight w:val="0"/>
      <w:marTop w:val="0"/>
      <w:marBottom w:val="0"/>
      <w:divBdr>
        <w:top w:val="none" w:sz="0" w:space="0" w:color="auto"/>
        <w:left w:val="none" w:sz="0" w:space="0" w:color="auto"/>
        <w:bottom w:val="none" w:sz="0" w:space="0" w:color="auto"/>
        <w:right w:val="none" w:sz="0" w:space="0" w:color="auto"/>
      </w:divBdr>
    </w:div>
    <w:div w:id="266470953">
      <w:bodyDiv w:val="1"/>
      <w:marLeft w:val="0"/>
      <w:marRight w:val="0"/>
      <w:marTop w:val="0"/>
      <w:marBottom w:val="0"/>
      <w:divBdr>
        <w:top w:val="none" w:sz="0" w:space="0" w:color="auto"/>
        <w:left w:val="none" w:sz="0" w:space="0" w:color="auto"/>
        <w:bottom w:val="none" w:sz="0" w:space="0" w:color="auto"/>
        <w:right w:val="none" w:sz="0" w:space="0" w:color="auto"/>
      </w:divBdr>
    </w:div>
    <w:div w:id="271597053">
      <w:bodyDiv w:val="1"/>
      <w:marLeft w:val="0"/>
      <w:marRight w:val="0"/>
      <w:marTop w:val="0"/>
      <w:marBottom w:val="0"/>
      <w:divBdr>
        <w:top w:val="none" w:sz="0" w:space="0" w:color="auto"/>
        <w:left w:val="none" w:sz="0" w:space="0" w:color="auto"/>
        <w:bottom w:val="none" w:sz="0" w:space="0" w:color="auto"/>
        <w:right w:val="none" w:sz="0" w:space="0" w:color="auto"/>
      </w:divBdr>
    </w:div>
    <w:div w:id="304703926">
      <w:bodyDiv w:val="1"/>
      <w:marLeft w:val="0"/>
      <w:marRight w:val="0"/>
      <w:marTop w:val="0"/>
      <w:marBottom w:val="0"/>
      <w:divBdr>
        <w:top w:val="none" w:sz="0" w:space="0" w:color="auto"/>
        <w:left w:val="none" w:sz="0" w:space="0" w:color="auto"/>
        <w:bottom w:val="none" w:sz="0" w:space="0" w:color="auto"/>
        <w:right w:val="none" w:sz="0" w:space="0" w:color="auto"/>
      </w:divBdr>
    </w:div>
    <w:div w:id="321197919">
      <w:bodyDiv w:val="1"/>
      <w:marLeft w:val="0"/>
      <w:marRight w:val="0"/>
      <w:marTop w:val="0"/>
      <w:marBottom w:val="0"/>
      <w:divBdr>
        <w:top w:val="none" w:sz="0" w:space="0" w:color="auto"/>
        <w:left w:val="none" w:sz="0" w:space="0" w:color="auto"/>
        <w:bottom w:val="none" w:sz="0" w:space="0" w:color="auto"/>
        <w:right w:val="none" w:sz="0" w:space="0" w:color="auto"/>
      </w:divBdr>
    </w:div>
    <w:div w:id="377508983">
      <w:bodyDiv w:val="1"/>
      <w:marLeft w:val="0"/>
      <w:marRight w:val="0"/>
      <w:marTop w:val="0"/>
      <w:marBottom w:val="0"/>
      <w:divBdr>
        <w:top w:val="none" w:sz="0" w:space="0" w:color="auto"/>
        <w:left w:val="none" w:sz="0" w:space="0" w:color="auto"/>
        <w:bottom w:val="none" w:sz="0" w:space="0" w:color="auto"/>
        <w:right w:val="none" w:sz="0" w:space="0" w:color="auto"/>
      </w:divBdr>
    </w:div>
    <w:div w:id="45463756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498927075">
      <w:bodyDiv w:val="1"/>
      <w:marLeft w:val="0"/>
      <w:marRight w:val="0"/>
      <w:marTop w:val="0"/>
      <w:marBottom w:val="0"/>
      <w:divBdr>
        <w:top w:val="none" w:sz="0" w:space="0" w:color="auto"/>
        <w:left w:val="none" w:sz="0" w:space="0" w:color="auto"/>
        <w:bottom w:val="none" w:sz="0" w:space="0" w:color="auto"/>
        <w:right w:val="none" w:sz="0" w:space="0" w:color="auto"/>
      </w:divBdr>
    </w:div>
    <w:div w:id="516387994">
      <w:bodyDiv w:val="1"/>
      <w:marLeft w:val="0"/>
      <w:marRight w:val="0"/>
      <w:marTop w:val="0"/>
      <w:marBottom w:val="0"/>
      <w:divBdr>
        <w:top w:val="none" w:sz="0" w:space="0" w:color="auto"/>
        <w:left w:val="none" w:sz="0" w:space="0" w:color="auto"/>
        <w:bottom w:val="none" w:sz="0" w:space="0" w:color="auto"/>
        <w:right w:val="none" w:sz="0" w:space="0" w:color="auto"/>
      </w:divBdr>
    </w:div>
    <w:div w:id="523598286">
      <w:bodyDiv w:val="1"/>
      <w:marLeft w:val="0"/>
      <w:marRight w:val="0"/>
      <w:marTop w:val="0"/>
      <w:marBottom w:val="0"/>
      <w:divBdr>
        <w:top w:val="none" w:sz="0" w:space="0" w:color="auto"/>
        <w:left w:val="none" w:sz="0" w:space="0" w:color="auto"/>
        <w:bottom w:val="none" w:sz="0" w:space="0" w:color="auto"/>
        <w:right w:val="none" w:sz="0" w:space="0" w:color="auto"/>
      </w:divBdr>
    </w:div>
    <w:div w:id="582301446">
      <w:bodyDiv w:val="1"/>
      <w:marLeft w:val="0"/>
      <w:marRight w:val="0"/>
      <w:marTop w:val="0"/>
      <w:marBottom w:val="0"/>
      <w:divBdr>
        <w:top w:val="none" w:sz="0" w:space="0" w:color="auto"/>
        <w:left w:val="none" w:sz="0" w:space="0" w:color="auto"/>
        <w:bottom w:val="none" w:sz="0" w:space="0" w:color="auto"/>
        <w:right w:val="none" w:sz="0" w:space="0" w:color="auto"/>
      </w:divBdr>
    </w:div>
    <w:div w:id="609243879">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53752535">
      <w:bodyDiv w:val="1"/>
      <w:marLeft w:val="0"/>
      <w:marRight w:val="0"/>
      <w:marTop w:val="0"/>
      <w:marBottom w:val="0"/>
      <w:divBdr>
        <w:top w:val="none" w:sz="0" w:space="0" w:color="auto"/>
        <w:left w:val="none" w:sz="0" w:space="0" w:color="auto"/>
        <w:bottom w:val="none" w:sz="0" w:space="0" w:color="auto"/>
        <w:right w:val="none" w:sz="0" w:space="0" w:color="auto"/>
      </w:divBdr>
    </w:div>
    <w:div w:id="741947887">
      <w:bodyDiv w:val="1"/>
      <w:marLeft w:val="0"/>
      <w:marRight w:val="0"/>
      <w:marTop w:val="0"/>
      <w:marBottom w:val="0"/>
      <w:divBdr>
        <w:top w:val="none" w:sz="0" w:space="0" w:color="auto"/>
        <w:left w:val="none" w:sz="0" w:space="0" w:color="auto"/>
        <w:bottom w:val="none" w:sz="0" w:space="0" w:color="auto"/>
        <w:right w:val="none" w:sz="0" w:space="0" w:color="auto"/>
      </w:divBdr>
    </w:div>
    <w:div w:id="749541683">
      <w:bodyDiv w:val="1"/>
      <w:marLeft w:val="0"/>
      <w:marRight w:val="0"/>
      <w:marTop w:val="0"/>
      <w:marBottom w:val="0"/>
      <w:divBdr>
        <w:top w:val="none" w:sz="0" w:space="0" w:color="auto"/>
        <w:left w:val="none" w:sz="0" w:space="0" w:color="auto"/>
        <w:bottom w:val="none" w:sz="0" w:space="0" w:color="auto"/>
        <w:right w:val="none" w:sz="0" w:space="0" w:color="auto"/>
      </w:divBdr>
    </w:div>
    <w:div w:id="781219913">
      <w:bodyDiv w:val="1"/>
      <w:marLeft w:val="0"/>
      <w:marRight w:val="0"/>
      <w:marTop w:val="0"/>
      <w:marBottom w:val="0"/>
      <w:divBdr>
        <w:top w:val="none" w:sz="0" w:space="0" w:color="auto"/>
        <w:left w:val="none" w:sz="0" w:space="0" w:color="auto"/>
        <w:bottom w:val="none" w:sz="0" w:space="0" w:color="auto"/>
        <w:right w:val="none" w:sz="0" w:space="0" w:color="auto"/>
      </w:divBdr>
    </w:div>
    <w:div w:id="823156282">
      <w:bodyDiv w:val="1"/>
      <w:marLeft w:val="0"/>
      <w:marRight w:val="0"/>
      <w:marTop w:val="0"/>
      <w:marBottom w:val="0"/>
      <w:divBdr>
        <w:top w:val="none" w:sz="0" w:space="0" w:color="auto"/>
        <w:left w:val="none" w:sz="0" w:space="0" w:color="auto"/>
        <w:bottom w:val="none" w:sz="0" w:space="0" w:color="auto"/>
        <w:right w:val="none" w:sz="0" w:space="0" w:color="auto"/>
      </w:divBdr>
    </w:div>
    <w:div w:id="836463181">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864712082">
      <w:bodyDiv w:val="1"/>
      <w:marLeft w:val="0"/>
      <w:marRight w:val="0"/>
      <w:marTop w:val="0"/>
      <w:marBottom w:val="0"/>
      <w:divBdr>
        <w:top w:val="none" w:sz="0" w:space="0" w:color="auto"/>
        <w:left w:val="none" w:sz="0" w:space="0" w:color="auto"/>
        <w:bottom w:val="none" w:sz="0" w:space="0" w:color="auto"/>
        <w:right w:val="none" w:sz="0" w:space="0" w:color="auto"/>
      </w:divBdr>
    </w:div>
    <w:div w:id="877400960">
      <w:bodyDiv w:val="1"/>
      <w:marLeft w:val="0"/>
      <w:marRight w:val="0"/>
      <w:marTop w:val="0"/>
      <w:marBottom w:val="0"/>
      <w:divBdr>
        <w:top w:val="none" w:sz="0" w:space="0" w:color="auto"/>
        <w:left w:val="none" w:sz="0" w:space="0" w:color="auto"/>
        <w:bottom w:val="none" w:sz="0" w:space="0" w:color="auto"/>
        <w:right w:val="none" w:sz="0" w:space="0" w:color="auto"/>
      </w:divBdr>
    </w:div>
    <w:div w:id="888419846">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68827269">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006978398">
      <w:bodyDiv w:val="1"/>
      <w:marLeft w:val="0"/>
      <w:marRight w:val="0"/>
      <w:marTop w:val="0"/>
      <w:marBottom w:val="0"/>
      <w:divBdr>
        <w:top w:val="none" w:sz="0" w:space="0" w:color="auto"/>
        <w:left w:val="none" w:sz="0" w:space="0" w:color="auto"/>
        <w:bottom w:val="none" w:sz="0" w:space="0" w:color="auto"/>
        <w:right w:val="none" w:sz="0" w:space="0" w:color="auto"/>
      </w:divBdr>
    </w:div>
    <w:div w:id="1048381190">
      <w:bodyDiv w:val="1"/>
      <w:marLeft w:val="0"/>
      <w:marRight w:val="0"/>
      <w:marTop w:val="0"/>
      <w:marBottom w:val="0"/>
      <w:divBdr>
        <w:top w:val="none" w:sz="0" w:space="0" w:color="auto"/>
        <w:left w:val="none" w:sz="0" w:space="0" w:color="auto"/>
        <w:bottom w:val="none" w:sz="0" w:space="0" w:color="auto"/>
        <w:right w:val="none" w:sz="0" w:space="0" w:color="auto"/>
      </w:divBdr>
    </w:div>
    <w:div w:id="1101800969">
      <w:bodyDiv w:val="1"/>
      <w:marLeft w:val="0"/>
      <w:marRight w:val="0"/>
      <w:marTop w:val="0"/>
      <w:marBottom w:val="0"/>
      <w:divBdr>
        <w:top w:val="none" w:sz="0" w:space="0" w:color="auto"/>
        <w:left w:val="none" w:sz="0" w:space="0" w:color="auto"/>
        <w:bottom w:val="none" w:sz="0" w:space="0" w:color="auto"/>
        <w:right w:val="none" w:sz="0" w:space="0" w:color="auto"/>
      </w:divBdr>
    </w:div>
    <w:div w:id="1106929381">
      <w:bodyDiv w:val="1"/>
      <w:marLeft w:val="0"/>
      <w:marRight w:val="0"/>
      <w:marTop w:val="0"/>
      <w:marBottom w:val="0"/>
      <w:divBdr>
        <w:top w:val="none" w:sz="0" w:space="0" w:color="auto"/>
        <w:left w:val="none" w:sz="0" w:space="0" w:color="auto"/>
        <w:bottom w:val="none" w:sz="0" w:space="0" w:color="auto"/>
        <w:right w:val="none" w:sz="0" w:space="0" w:color="auto"/>
      </w:divBdr>
    </w:div>
    <w:div w:id="1136482597">
      <w:bodyDiv w:val="1"/>
      <w:marLeft w:val="0"/>
      <w:marRight w:val="0"/>
      <w:marTop w:val="0"/>
      <w:marBottom w:val="0"/>
      <w:divBdr>
        <w:top w:val="none" w:sz="0" w:space="0" w:color="auto"/>
        <w:left w:val="none" w:sz="0" w:space="0" w:color="auto"/>
        <w:bottom w:val="none" w:sz="0" w:space="0" w:color="auto"/>
        <w:right w:val="none" w:sz="0" w:space="0" w:color="auto"/>
      </w:divBdr>
    </w:div>
    <w:div w:id="1211302381">
      <w:bodyDiv w:val="1"/>
      <w:marLeft w:val="0"/>
      <w:marRight w:val="0"/>
      <w:marTop w:val="0"/>
      <w:marBottom w:val="0"/>
      <w:divBdr>
        <w:top w:val="none" w:sz="0" w:space="0" w:color="auto"/>
        <w:left w:val="none" w:sz="0" w:space="0" w:color="auto"/>
        <w:bottom w:val="none" w:sz="0" w:space="0" w:color="auto"/>
        <w:right w:val="none" w:sz="0" w:space="0" w:color="auto"/>
      </w:divBdr>
    </w:div>
    <w:div w:id="1227259266">
      <w:bodyDiv w:val="1"/>
      <w:marLeft w:val="0"/>
      <w:marRight w:val="0"/>
      <w:marTop w:val="0"/>
      <w:marBottom w:val="0"/>
      <w:divBdr>
        <w:top w:val="none" w:sz="0" w:space="0" w:color="auto"/>
        <w:left w:val="none" w:sz="0" w:space="0" w:color="auto"/>
        <w:bottom w:val="none" w:sz="0" w:space="0" w:color="auto"/>
        <w:right w:val="none" w:sz="0" w:space="0" w:color="auto"/>
      </w:divBdr>
    </w:div>
    <w:div w:id="1234507654">
      <w:bodyDiv w:val="1"/>
      <w:marLeft w:val="0"/>
      <w:marRight w:val="0"/>
      <w:marTop w:val="0"/>
      <w:marBottom w:val="0"/>
      <w:divBdr>
        <w:top w:val="none" w:sz="0" w:space="0" w:color="auto"/>
        <w:left w:val="none" w:sz="0" w:space="0" w:color="auto"/>
        <w:bottom w:val="none" w:sz="0" w:space="0" w:color="auto"/>
        <w:right w:val="none" w:sz="0" w:space="0" w:color="auto"/>
      </w:divBdr>
    </w:div>
    <w:div w:id="1238594560">
      <w:bodyDiv w:val="1"/>
      <w:marLeft w:val="0"/>
      <w:marRight w:val="0"/>
      <w:marTop w:val="0"/>
      <w:marBottom w:val="0"/>
      <w:divBdr>
        <w:top w:val="none" w:sz="0" w:space="0" w:color="auto"/>
        <w:left w:val="none" w:sz="0" w:space="0" w:color="auto"/>
        <w:bottom w:val="none" w:sz="0" w:space="0" w:color="auto"/>
        <w:right w:val="none" w:sz="0" w:space="0" w:color="auto"/>
      </w:divBdr>
    </w:div>
    <w:div w:id="1248733692">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19728684">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337459191">
      <w:bodyDiv w:val="1"/>
      <w:marLeft w:val="0"/>
      <w:marRight w:val="0"/>
      <w:marTop w:val="0"/>
      <w:marBottom w:val="0"/>
      <w:divBdr>
        <w:top w:val="none" w:sz="0" w:space="0" w:color="auto"/>
        <w:left w:val="none" w:sz="0" w:space="0" w:color="auto"/>
        <w:bottom w:val="none" w:sz="0" w:space="0" w:color="auto"/>
        <w:right w:val="none" w:sz="0" w:space="0" w:color="auto"/>
      </w:divBdr>
    </w:div>
    <w:div w:id="1357193750">
      <w:bodyDiv w:val="1"/>
      <w:marLeft w:val="0"/>
      <w:marRight w:val="0"/>
      <w:marTop w:val="0"/>
      <w:marBottom w:val="0"/>
      <w:divBdr>
        <w:top w:val="none" w:sz="0" w:space="0" w:color="auto"/>
        <w:left w:val="none" w:sz="0" w:space="0" w:color="auto"/>
        <w:bottom w:val="none" w:sz="0" w:space="0" w:color="auto"/>
        <w:right w:val="none" w:sz="0" w:space="0" w:color="auto"/>
      </w:divBdr>
    </w:div>
    <w:div w:id="1359047201">
      <w:bodyDiv w:val="1"/>
      <w:marLeft w:val="0"/>
      <w:marRight w:val="0"/>
      <w:marTop w:val="0"/>
      <w:marBottom w:val="0"/>
      <w:divBdr>
        <w:top w:val="none" w:sz="0" w:space="0" w:color="auto"/>
        <w:left w:val="none" w:sz="0" w:space="0" w:color="auto"/>
        <w:bottom w:val="none" w:sz="0" w:space="0" w:color="auto"/>
        <w:right w:val="none" w:sz="0" w:space="0" w:color="auto"/>
      </w:divBdr>
    </w:div>
    <w:div w:id="1398363343">
      <w:bodyDiv w:val="1"/>
      <w:marLeft w:val="0"/>
      <w:marRight w:val="0"/>
      <w:marTop w:val="0"/>
      <w:marBottom w:val="0"/>
      <w:divBdr>
        <w:top w:val="none" w:sz="0" w:space="0" w:color="auto"/>
        <w:left w:val="none" w:sz="0" w:space="0" w:color="auto"/>
        <w:bottom w:val="none" w:sz="0" w:space="0" w:color="auto"/>
        <w:right w:val="none" w:sz="0" w:space="0" w:color="auto"/>
      </w:divBdr>
    </w:div>
    <w:div w:id="1411581212">
      <w:bodyDiv w:val="1"/>
      <w:marLeft w:val="0"/>
      <w:marRight w:val="0"/>
      <w:marTop w:val="0"/>
      <w:marBottom w:val="0"/>
      <w:divBdr>
        <w:top w:val="none" w:sz="0" w:space="0" w:color="auto"/>
        <w:left w:val="none" w:sz="0" w:space="0" w:color="auto"/>
        <w:bottom w:val="none" w:sz="0" w:space="0" w:color="auto"/>
        <w:right w:val="none" w:sz="0" w:space="0" w:color="auto"/>
      </w:divBdr>
    </w:div>
    <w:div w:id="1426337583">
      <w:bodyDiv w:val="1"/>
      <w:marLeft w:val="0"/>
      <w:marRight w:val="0"/>
      <w:marTop w:val="0"/>
      <w:marBottom w:val="0"/>
      <w:divBdr>
        <w:top w:val="none" w:sz="0" w:space="0" w:color="auto"/>
        <w:left w:val="none" w:sz="0" w:space="0" w:color="auto"/>
        <w:bottom w:val="none" w:sz="0" w:space="0" w:color="auto"/>
        <w:right w:val="none" w:sz="0" w:space="0" w:color="auto"/>
      </w:divBdr>
    </w:div>
    <w:div w:id="1452285575">
      <w:bodyDiv w:val="1"/>
      <w:marLeft w:val="0"/>
      <w:marRight w:val="0"/>
      <w:marTop w:val="0"/>
      <w:marBottom w:val="0"/>
      <w:divBdr>
        <w:top w:val="none" w:sz="0" w:space="0" w:color="auto"/>
        <w:left w:val="none" w:sz="0" w:space="0" w:color="auto"/>
        <w:bottom w:val="none" w:sz="0" w:space="0" w:color="auto"/>
        <w:right w:val="none" w:sz="0" w:space="0" w:color="auto"/>
      </w:divBdr>
    </w:div>
    <w:div w:id="1495681414">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24586636">
      <w:bodyDiv w:val="1"/>
      <w:marLeft w:val="0"/>
      <w:marRight w:val="0"/>
      <w:marTop w:val="0"/>
      <w:marBottom w:val="0"/>
      <w:divBdr>
        <w:top w:val="none" w:sz="0" w:space="0" w:color="auto"/>
        <w:left w:val="none" w:sz="0" w:space="0" w:color="auto"/>
        <w:bottom w:val="none" w:sz="0" w:space="0" w:color="auto"/>
        <w:right w:val="none" w:sz="0" w:space="0" w:color="auto"/>
      </w:divBdr>
    </w:div>
    <w:div w:id="1533106623">
      <w:bodyDiv w:val="1"/>
      <w:marLeft w:val="0"/>
      <w:marRight w:val="0"/>
      <w:marTop w:val="0"/>
      <w:marBottom w:val="0"/>
      <w:divBdr>
        <w:top w:val="none" w:sz="0" w:space="0" w:color="auto"/>
        <w:left w:val="none" w:sz="0" w:space="0" w:color="auto"/>
        <w:bottom w:val="none" w:sz="0" w:space="0" w:color="auto"/>
        <w:right w:val="none" w:sz="0" w:space="0" w:color="auto"/>
      </w:divBdr>
    </w:div>
    <w:div w:id="1567958703">
      <w:bodyDiv w:val="1"/>
      <w:marLeft w:val="0"/>
      <w:marRight w:val="0"/>
      <w:marTop w:val="0"/>
      <w:marBottom w:val="0"/>
      <w:divBdr>
        <w:top w:val="none" w:sz="0" w:space="0" w:color="auto"/>
        <w:left w:val="none" w:sz="0" w:space="0" w:color="auto"/>
        <w:bottom w:val="none" w:sz="0" w:space="0" w:color="auto"/>
        <w:right w:val="none" w:sz="0" w:space="0" w:color="auto"/>
      </w:divBdr>
    </w:div>
    <w:div w:id="1619219860">
      <w:bodyDiv w:val="1"/>
      <w:marLeft w:val="0"/>
      <w:marRight w:val="0"/>
      <w:marTop w:val="0"/>
      <w:marBottom w:val="0"/>
      <w:divBdr>
        <w:top w:val="none" w:sz="0" w:space="0" w:color="auto"/>
        <w:left w:val="none" w:sz="0" w:space="0" w:color="auto"/>
        <w:bottom w:val="none" w:sz="0" w:space="0" w:color="auto"/>
        <w:right w:val="none" w:sz="0" w:space="0" w:color="auto"/>
      </w:divBdr>
    </w:div>
    <w:div w:id="1639649183">
      <w:bodyDiv w:val="1"/>
      <w:marLeft w:val="0"/>
      <w:marRight w:val="0"/>
      <w:marTop w:val="0"/>
      <w:marBottom w:val="0"/>
      <w:divBdr>
        <w:top w:val="none" w:sz="0" w:space="0" w:color="auto"/>
        <w:left w:val="none" w:sz="0" w:space="0" w:color="auto"/>
        <w:bottom w:val="none" w:sz="0" w:space="0" w:color="auto"/>
        <w:right w:val="none" w:sz="0" w:space="0" w:color="auto"/>
      </w:divBdr>
    </w:div>
    <w:div w:id="1646857255">
      <w:bodyDiv w:val="1"/>
      <w:marLeft w:val="0"/>
      <w:marRight w:val="0"/>
      <w:marTop w:val="0"/>
      <w:marBottom w:val="0"/>
      <w:divBdr>
        <w:top w:val="none" w:sz="0" w:space="0" w:color="auto"/>
        <w:left w:val="none" w:sz="0" w:space="0" w:color="auto"/>
        <w:bottom w:val="none" w:sz="0" w:space="0" w:color="auto"/>
        <w:right w:val="none" w:sz="0" w:space="0" w:color="auto"/>
      </w:divBdr>
    </w:div>
    <w:div w:id="1700738092">
      <w:bodyDiv w:val="1"/>
      <w:marLeft w:val="0"/>
      <w:marRight w:val="0"/>
      <w:marTop w:val="0"/>
      <w:marBottom w:val="0"/>
      <w:divBdr>
        <w:top w:val="none" w:sz="0" w:space="0" w:color="auto"/>
        <w:left w:val="none" w:sz="0" w:space="0" w:color="auto"/>
        <w:bottom w:val="none" w:sz="0" w:space="0" w:color="auto"/>
        <w:right w:val="none" w:sz="0" w:space="0" w:color="auto"/>
      </w:divBdr>
    </w:div>
    <w:div w:id="1734695103">
      <w:bodyDiv w:val="1"/>
      <w:marLeft w:val="0"/>
      <w:marRight w:val="0"/>
      <w:marTop w:val="0"/>
      <w:marBottom w:val="0"/>
      <w:divBdr>
        <w:top w:val="none" w:sz="0" w:space="0" w:color="auto"/>
        <w:left w:val="none" w:sz="0" w:space="0" w:color="auto"/>
        <w:bottom w:val="none" w:sz="0" w:space="0" w:color="auto"/>
        <w:right w:val="none" w:sz="0" w:space="0" w:color="auto"/>
      </w:divBdr>
    </w:div>
    <w:div w:id="1759595817">
      <w:bodyDiv w:val="1"/>
      <w:marLeft w:val="0"/>
      <w:marRight w:val="0"/>
      <w:marTop w:val="0"/>
      <w:marBottom w:val="0"/>
      <w:divBdr>
        <w:top w:val="none" w:sz="0" w:space="0" w:color="auto"/>
        <w:left w:val="none" w:sz="0" w:space="0" w:color="auto"/>
        <w:bottom w:val="none" w:sz="0" w:space="0" w:color="auto"/>
        <w:right w:val="none" w:sz="0" w:space="0" w:color="auto"/>
      </w:divBdr>
    </w:div>
    <w:div w:id="1772893939">
      <w:bodyDiv w:val="1"/>
      <w:marLeft w:val="0"/>
      <w:marRight w:val="0"/>
      <w:marTop w:val="0"/>
      <w:marBottom w:val="0"/>
      <w:divBdr>
        <w:top w:val="none" w:sz="0" w:space="0" w:color="auto"/>
        <w:left w:val="none" w:sz="0" w:space="0" w:color="auto"/>
        <w:bottom w:val="none" w:sz="0" w:space="0" w:color="auto"/>
        <w:right w:val="none" w:sz="0" w:space="0" w:color="auto"/>
      </w:divBdr>
    </w:div>
    <w:div w:id="1796095715">
      <w:bodyDiv w:val="1"/>
      <w:marLeft w:val="0"/>
      <w:marRight w:val="0"/>
      <w:marTop w:val="0"/>
      <w:marBottom w:val="0"/>
      <w:divBdr>
        <w:top w:val="none" w:sz="0" w:space="0" w:color="auto"/>
        <w:left w:val="none" w:sz="0" w:space="0" w:color="auto"/>
        <w:bottom w:val="none" w:sz="0" w:space="0" w:color="auto"/>
        <w:right w:val="none" w:sz="0" w:space="0" w:color="auto"/>
      </w:divBdr>
    </w:div>
    <w:div w:id="1799251853">
      <w:bodyDiv w:val="1"/>
      <w:marLeft w:val="0"/>
      <w:marRight w:val="0"/>
      <w:marTop w:val="0"/>
      <w:marBottom w:val="0"/>
      <w:divBdr>
        <w:top w:val="none" w:sz="0" w:space="0" w:color="auto"/>
        <w:left w:val="none" w:sz="0" w:space="0" w:color="auto"/>
        <w:bottom w:val="none" w:sz="0" w:space="0" w:color="auto"/>
        <w:right w:val="none" w:sz="0" w:space="0" w:color="auto"/>
      </w:divBdr>
    </w:div>
    <w:div w:id="1799369896">
      <w:bodyDiv w:val="1"/>
      <w:marLeft w:val="0"/>
      <w:marRight w:val="0"/>
      <w:marTop w:val="0"/>
      <w:marBottom w:val="0"/>
      <w:divBdr>
        <w:top w:val="none" w:sz="0" w:space="0" w:color="auto"/>
        <w:left w:val="none" w:sz="0" w:space="0" w:color="auto"/>
        <w:bottom w:val="none" w:sz="0" w:space="0" w:color="auto"/>
        <w:right w:val="none" w:sz="0" w:space="0" w:color="auto"/>
      </w:divBdr>
    </w:div>
    <w:div w:id="1825270401">
      <w:bodyDiv w:val="1"/>
      <w:marLeft w:val="0"/>
      <w:marRight w:val="0"/>
      <w:marTop w:val="0"/>
      <w:marBottom w:val="0"/>
      <w:divBdr>
        <w:top w:val="none" w:sz="0" w:space="0" w:color="auto"/>
        <w:left w:val="none" w:sz="0" w:space="0" w:color="auto"/>
        <w:bottom w:val="none" w:sz="0" w:space="0" w:color="auto"/>
        <w:right w:val="none" w:sz="0" w:space="0" w:color="auto"/>
      </w:divBdr>
    </w:div>
    <w:div w:id="1850176281">
      <w:bodyDiv w:val="1"/>
      <w:marLeft w:val="0"/>
      <w:marRight w:val="0"/>
      <w:marTop w:val="0"/>
      <w:marBottom w:val="0"/>
      <w:divBdr>
        <w:top w:val="none" w:sz="0" w:space="0" w:color="auto"/>
        <w:left w:val="none" w:sz="0" w:space="0" w:color="auto"/>
        <w:bottom w:val="none" w:sz="0" w:space="0" w:color="auto"/>
        <w:right w:val="none" w:sz="0" w:space="0" w:color="auto"/>
      </w:divBdr>
    </w:div>
    <w:div w:id="1850481307">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0691662">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52591177">
      <w:bodyDiv w:val="1"/>
      <w:marLeft w:val="0"/>
      <w:marRight w:val="0"/>
      <w:marTop w:val="0"/>
      <w:marBottom w:val="0"/>
      <w:divBdr>
        <w:top w:val="none" w:sz="0" w:space="0" w:color="auto"/>
        <w:left w:val="none" w:sz="0" w:space="0" w:color="auto"/>
        <w:bottom w:val="none" w:sz="0" w:space="0" w:color="auto"/>
        <w:right w:val="none" w:sz="0" w:space="0" w:color="auto"/>
      </w:divBdr>
    </w:div>
    <w:div w:id="1981035793">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05008663">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5324787">
      <w:bodyDiv w:val="1"/>
      <w:marLeft w:val="0"/>
      <w:marRight w:val="0"/>
      <w:marTop w:val="0"/>
      <w:marBottom w:val="0"/>
      <w:divBdr>
        <w:top w:val="none" w:sz="0" w:space="0" w:color="auto"/>
        <w:left w:val="none" w:sz="0" w:space="0" w:color="auto"/>
        <w:bottom w:val="none" w:sz="0" w:space="0" w:color="auto"/>
        <w:right w:val="none" w:sz="0" w:space="0" w:color="auto"/>
      </w:divBdr>
    </w:div>
    <w:div w:id="2045669943">
      <w:bodyDiv w:val="1"/>
      <w:marLeft w:val="0"/>
      <w:marRight w:val="0"/>
      <w:marTop w:val="0"/>
      <w:marBottom w:val="0"/>
      <w:divBdr>
        <w:top w:val="none" w:sz="0" w:space="0" w:color="auto"/>
        <w:left w:val="none" w:sz="0" w:space="0" w:color="auto"/>
        <w:bottom w:val="none" w:sz="0" w:space="0" w:color="auto"/>
        <w:right w:val="none" w:sz="0" w:space="0" w:color="auto"/>
      </w:divBdr>
    </w:div>
    <w:div w:id="2062553950">
      <w:bodyDiv w:val="1"/>
      <w:marLeft w:val="0"/>
      <w:marRight w:val="0"/>
      <w:marTop w:val="0"/>
      <w:marBottom w:val="0"/>
      <w:divBdr>
        <w:top w:val="none" w:sz="0" w:space="0" w:color="auto"/>
        <w:left w:val="none" w:sz="0" w:space="0" w:color="auto"/>
        <w:bottom w:val="none" w:sz="0" w:space="0" w:color="auto"/>
        <w:right w:val="none" w:sz="0" w:space="0" w:color="auto"/>
      </w:divBdr>
    </w:div>
    <w:div w:id="2086952393">
      <w:bodyDiv w:val="1"/>
      <w:marLeft w:val="0"/>
      <w:marRight w:val="0"/>
      <w:marTop w:val="0"/>
      <w:marBottom w:val="0"/>
      <w:divBdr>
        <w:top w:val="none" w:sz="0" w:space="0" w:color="auto"/>
        <w:left w:val="none" w:sz="0" w:space="0" w:color="auto"/>
        <w:bottom w:val="none" w:sz="0" w:space="0" w:color="auto"/>
        <w:right w:val="none" w:sz="0" w:space="0" w:color="auto"/>
      </w:divBdr>
    </w:div>
    <w:div w:id="208949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DOCID-648-86</_dlc_DocId>
    <_dlc_DocIdUrl xmlns="8d1789be-2b34-414d-b761-149aa1689c70">
      <Url>https://intra.unops.org/g/procurement/_layouts/15/DocIdRedir.aspx?ID=DOCID-648-86</Url>
      <Description>DOCID-648-86</Description>
    </_dlc_DocIdUrl>
    <Related_x0020_policies_x002c__x0020_guidance_x0020_or_x0020_standards xmlns="8d1789be-2b34-414d-b761-149aa1689c70">6.4.2</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403</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F6FC1EBB-B837-4540-AE75-5093F2393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5.xml><?xml version="1.0" encoding="utf-8"?>
<ds:datastoreItem xmlns:ds="http://schemas.openxmlformats.org/officeDocument/2006/customXml" ds:itemID="{32023B55-6E0E-40A4-B8DD-D190D20F3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8</Pages>
  <Words>2670</Words>
  <Characters>15224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17859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danny a</cp:lastModifiedBy>
  <cp:revision>45</cp:revision>
  <cp:lastPrinted>2014-08-19T15:30:00Z</cp:lastPrinted>
  <dcterms:created xsi:type="dcterms:W3CDTF">2019-05-01T09:04:00Z</dcterms:created>
  <dcterms:modified xsi:type="dcterms:W3CDTF">2019-10-24T09:02:00Z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