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1C4" w:rsidRPr="00851A8E" w:rsidRDefault="00570EB2" w:rsidP="00C441C4">
      <w:pPr>
        <w:spacing w:after="0" w:line="240" w:lineRule="auto"/>
        <w:ind w:left="0" w:firstLine="0"/>
        <w:rPr>
          <w:b/>
          <w:color w:val="17365D" w:themeColor="text2" w:themeShade="BF"/>
          <w:sz w:val="22"/>
          <w:szCs w:val="22"/>
        </w:rPr>
      </w:pPr>
      <w:r>
        <w:rPr>
          <w:b/>
          <w:bCs/>
          <w:color w:val="17365D" w:themeColor="text2" w:themeShade="BF"/>
          <w:sz w:val="22"/>
          <w:szCs w:val="22"/>
        </w:rPr>
        <w:t>A</w:t>
      </w:r>
      <w:r w:rsidR="00C441C4" w:rsidRPr="00851A8E">
        <w:rPr>
          <w:b/>
          <w:bCs/>
          <w:color w:val="17365D" w:themeColor="text2" w:themeShade="BF"/>
          <w:sz w:val="22"/>
          <w:szCs w:val="22"/>
        </w:rPr>
        <w:t>nnex A</w:t>
      </w:r>
      <w:r w:rsidR="00C441C4" w:rsidRPr="00851A8E">
        <w:rPr>
          <w:b/>
          <w:color w:val="17365D" w:themeColor="text2" w:themeShade="BF"/>
          <w:sz w:val="22"/>
          <w:szCs w:val="22"/>
        </w:rPr>
        <w:t xml:space="preserve"> – Vendor Information Form</w:t>
      </w:r>
      <w:bookmarkStart w:id="0" w:name="_GoBack"/>
      <w:bookmarkEnd w:id="0"/>
    </w:p>
    <w:p w:rsidR="00C441C4" w:rsidRPr="009005F0" w:rsidRDefault="00C441C4" w:rsidP="00C441C4">
      <w:pPr>
        <w:tabs>
          <w:tab w:val="left" w:pos="5330"/>
        </w:tabs>
        <w:spacing w:after="0" w:line="240" w:lineRule="auto"/>
        <w:ind w:left="0" w:firstLine="0"/>
        <w:rPr>
          <w:bCs/>
          <w:i/>
          <w:iCs/>
        </w:rPr>
      </w:pPr>
      <w:r w:rsidRPr="00E654F1">
        <w:rPr>
          <w:bCs/>
          <w:i/>
          <w:iCs/>
        </w:rPr>
        <w:t xml:space="preserve">To be returned by </w:t>
      </w:r>
      <w:r w:rsidR="00B42F40" w:rsidRPr="00E654F1">
        <w:rPr>
          <w:b/>
          <w:bCs/>
          <w:i/>
          <w:iCs/>
        </w:rPr>
        <w:t>15</w:t>
      </w:r>
      <w:r w:rsidR="002058B7" w:rsidRPr="00E654F1">
        <w:rPr>
          <w:b/>
          <w:bCs/>
          <w:i/>
          <w:iCs/>
        </w:rPr>
        <w:t>.0</w:t>
      </w:r>
      <w:r w:rsidR="00B42F40" w:rsidRPr="00E654F1">
        <w:rPr>
          <w:b/>
          <w:bCs/>
          <w:i/>
          <w:iCs/>
        </w:rPr>
        <w:t>7</w:t>
      </w:r>
      <w:r w:rsidR="002058B7" w:rsidRPr="00E654F1">
        <w:rPr>
          <w:b/>
          <w:bCs/>
          <w:i/>
          <w:iCs/>
        </w:rPr>
        <w:t>.</w:t>
      </w:r>
      <w:r w:rsidR="002D2B8F" w:rsidRPr="00E654F1">
        <w:rPr>
          <w:b/>
          <w:bCs/>
          <w:i/>
          <w:iCs/>
        </w:rPr>
        <w:t>2019</w:t>
      </w:r>
      <w:r w:rsidRPr="00E654F1">
        <w:rPr>
          <w:b/>
          <w:bCs/>
          <w:i/>
          <w:iCs/>
        </w:rPr>
        <w:t xml:space="preserve"> 23h59 GMT+2</w:t>
      </w:r>
      <w:r w:rsidRPr="00E654F1">
        <w:rPr>
          <w:bCs/>
          <w:i/>
          <w:iCs/>
        </w:rPr>
        <w:t xml:space="preserve"> to </w:t>
      </w:r>
      <w:r w:rsidRPr="00E654F1">
        <w:rPr>
          <w:b/>
          <w14:shadow w14:blurRad="50800" w14:dist="50800" w14:dir="5400000" w14:sx="0" w14:sy="0" w14:kx="0" w14:ky="0" w14:algn="ctr">
            <w14:schemeClr w14:val="bg1"/>
          </w14:shadow>
        </w:rPr>
        <w:t>LTAProcurement@who.int</w:t>
      </w:r>
    </w:p>
    <w:p w:rsidR="00C441C4" w:rsidRDefault="00C441C4" w:rsidP="00036D37">
      <w:pPr>
        <w:spacing w:after="0" w:line="240" w:lineRule="auto"/>
        <w:ind w:left="0" w:firstLine="0"/>
        <w:rPr>
          <w:b/>
          <w:i/>
          <w:iCs/>
          <w:sz w:val="16"/>
          <w:szCs w:val="16"/>
        </w:rPr>
      </w:pPr>
    </w:p>
    <w:p w:rsidR="00C441C4" w:rsidRDefault="00C441C4" w:rsidP="00C441C4">
      <w:pPr>
        <w:spacing w:after="0" w:line="240" w:lineRule="auto"/>
        <w:ind w:left="425" w:firstLine="142"/>
        <w:rPr>
          <w:b/>
          <w:i/>
          <w:iCs/>
          <w:sz w:val="16"/>
          <w:szCs w:val="16"/>
        </w:rPr>
      </w:pPr>
    </w:p>
    <w:p w:rsidR="00C441C4" w:rsidRPr="003C0C53" w:rsidRDefault="00C441C4" w:rsidP="00C441C4">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rsidR="00C441C4" w:rsidRPr="003C0C53" w:rsidRDefault="00C441C4" w:rsidP="00C441C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Pr>
          <w:i/>
          <w:iCs/>
          <w:sz w:val="18"/>
          <w:szCs w:val="18"/>
        </w:rPr>
        <w:t>WHO</w:t>
      </w:r>
      <w:r w:rsidRPr="003C0C53">
        <w:rPr>
          <w:i/>
          <w:iCs/>
          <w:sz w:val="18"/>
          <w:szCs w:val="18"/>
        </w:rPr>
        <w:t xml:space="preserve"> after completing their </w:t>
      </w:r>
      <w:r w:rsidRPr="005D2810">
        <w:rPr>
          <w:i/>
          <w:iCs/>
          <w:sz w:val="18"/>
          <w:szCs w:val="18"/>
          <w:u w:val="single"/>
        </w:rPr>
        <w:t>basic</w:t>
      </w:r>
      <w:r>
        <w:rPr>
          <w:i/>
          <w:iCs/>
          <w:sz w:val="18"/>
          <w:szCs w:val="18"/>
        </w:rPr>
        <w:t xml:space="preserve"> </w:t>
      </w:r>
      <w:r w:rsidRPr="003C0C53">
        <w:rPr>
          <w:i/>
          <w:iCs/>
          <w:sz w:val="18"/>
          <w:szCs w:val="18"/>
        </w:rPr>
        <w:t xml:space="preserve">registration (free of charge) at the United Nations Global Marketplace (www.ungm.org). </w:t>
      </w:r>
    </w:p>
    <w:p w:rsidR="00C441C4" w:rsidRPr="003C0C53" w:rsidRDefault="00C441C4" w:rsidP="00C441C4">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Pr>
          <w:i/>
          <w:iCs/>
          <w:sz w:val="18"/>
          <w:szCs w:val="18"/>
        </w:rPr>
        <w:t>WHO</w:t>
      </w:r>
      <w:r w:rsidRPr="003C0C53">
        <w:rPr>
          <w:i/>
          <w:iCs/>
          <w:sz w:val="18"/>
          <w:szCs w:val="18"/>
        </w:rPr>
        <w:t>.</w:t>
      </w:r>
    </w:p>
    <w:p w:rsidR="00C441C4" w:rsidRDefault="00C441C4" w:rsidP="00C441C4">
      <w:pPr>
        <w:spacing w:after="0" w:line="240" w:lineRule="auto"/>
        <w:ind w:left="425" w:firstLine="142"/>
        <w:rPr>
          <w:b/>
          <w:i/>
          <w:iCs/>
          <w:sz w:val="16"/>
          <w:szCs w:val="16"/>
        </w:rPr>
      </w:pPr>
    </w:p>
    <w:p w:rsidR="00C441C4" w:rsidRDefault="00C441C4" w:rsidP="00C441C4">
      <w:pPr>
        <w:spacing w:after="0" w:line="240" w:lineRule="auto"/>
        <w:ind w:left="425" w:firstLine="142"/>
        <w:rPr>
          <w:b/>
          <w:i/>
          <w:iCs/>
          <w:sz w:val="16"/>
          <w:szCs w:val="16"/>
        </w:rPr>
      </w:pPr>
    </w:p>
    <w:tbl>
      <w:tblPr>
        <w:tblpPr w:leftFromText="180" w:rightFromText="180" w:vertAnchor="text" w:horzAnchor="margin" w:tblpX="108" w:tblpY="121"/>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49"/>
        <w:gridCol w:w="6082"/>
        <w:gridCol w:w="1167"/>
        <w:gridCol w:w="938"/>
        <w:gridCol w:w="1305"/>
      </w:tblGrid>
      <w:tr w:rsidR="00174B8F" w:rsidRPr="00F228ED" w:rsidTr="00A72B19">
        <w:trPr>
          <w:cantSplit/>
          <w:trHeight w:val="377"/>
          <w:tblHeader/>
        </w:trPr>
        <w:tc>
          <w:tcPr>
            <w:tcW w:w="128" w:type="pct"/>
            <w:shd w:val="clear" w:color="auto" w:fill="000080"/>
          </w:tcPr>
          <w:p w:rsidR="00174B8F" w:rsidRPr="00F228ED" w:rsidRDefault="00174B8F" w:rsidP="00C441C4">
            <w:pPr>
              <w:tabs>
                <w:tab w:val="num" w:pos="540"/>
              </w:tabs>
              <w:spacing w:after="0" w:line="240" w:lineRule="auto"/>
              <w:ind w:left="0" w:firstLine="0"/>
              <w:jc w:val="left"/>
              <w:rPr>
                <w:b/>
                <w:bCs/>
                <w:color w:val="FFFFFF" w:themeColor="background1"/>
              </w:rPr>
            </w:pPr>
          </w:p>
        </w:tc>
        <w:tc>
          <w:tcPr>
            <w:tcW w:w="4872" w:type="pct"/>
            <w:gridSpan w:val="4"/>
            <w:shd w:val="clear" w:color="auto" w:fill="000080"/>
          </w:tcPr>
          <w:p w:rsidR="00174B8F" w:rsidRPr="00F228ED" w:rsidRDefault="00174B8F" w:rsidP="00C441C4">
            <w:pPr>
              <w:tabs>
                <w:tab w:val="num" w:pos="540"/>
              </w:tabs>
              <w:spacing w:after="0" w:line="240" w:lineRule="auto"/>
              <w:ind w:left="0" w:firstLine="0"/>
              <w:jc w:val="left"/>
              <w:rPr>
                <w:b/>
                <w:bCs/>
                <w:color w:val="FFFFFF" w:themeColor="background1"/>
              </w:rPr>
            </w:pPr>
            <w:r w:rsidRPr="00F228ED">
              <w:rPr>
                <w:b/>
                <w:bCs/>
                <w:color w:val="FFFFFF" w:themeColor="background1"/>
              </w:rPr>
              <w:t xml:space="preserve">Company Information </w:t>
            </w:r>
            <w:r w:rsidRPr="00F228ED">
              <w:rPr>
                <w:color w:val="FFFFFF" w:themeColor="background1"/>
              </w:rPr>
              <w:t xml:space="preserve">to be provided by the Vendor expressing interest </w:t>
            </w:r>
          </w:p>
        </w:tc>
      </w:tr>
      <w:tr w:rsidR="00174B8F" w:rsidRPr="00F228ED" w:rsidTr="00036D37">
        <w:trPr>
          <w:trHeight w:val="256"/>
        </w:trPr>
        <w:tc>
          <w:tcPr>
            <w:tcW w:w="128" w:type="pct"/>
          </w:tcPr>
          <w:p w:rsidR="00174B8F" w:rsidRPr="00F228ED" w:rsidRDefault="00174B8F" w:rsidP="00C441C4">
            <w:pPr>
              <w:tabs>
                <w:tab w:val="num" w:pos="540"/>
              </w:tabs>
              <w:spacing w:before="100" w:beforeAutospacing="1" w:after="100" w:afterAutospacing="1" w:line="240" w:lineRule="auto"/>
              <w:ind w:left="0" w:firstLine="0"/>
              <w:jc w:val="left"/>
              <w:rPr>
                <w:b/>
              </w:rPr>
            </w:pPr>
            <w:permStart w:id="1846965151" w:edGrp="everyone" w:colFirst="2" w:colLast="2"/>
          </w:p>
        </w:tc>
        <w:tc>
          <w:tcPr>
            <w:tcW w:w="3122"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r w:rsidRPr="00F228ED">
              <w:rPr>
                <w:b/>
              </w:rPr>
              <w:t>UNGM Vendor ID Number:</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ermStart w:id="489165972" w:edGrp="everyone" w:colFirst="2" w:colLast="2"/>
            <w:permEnd w:id="1846965151"/>
          </w:p>
        </w:tc>
        <w:tc>
          <w:tcPr>
            <w:tcW w:w="3122" w:type="pct"/>
            <w:shd w:val="clear" w:color="auto" w:fill="auto"/>
          </w:tcPr>
          <w:p w:rsidR="00174B8F" w:rsidRPr="00F228ED" w:rsidRDefault="00174B8F" w:rsidP="00C441C4">
            <w:pPr>
              <w:tabs>
                <w:tab w:val="num" w:pos="540"/>
              </w:tabs>
              <w:spacing w:after="0" w:line="240" w:lineRule="auto"/>
              <w:ind w:left="0" w:firstLine="0"/>
              <w:jc w:val="left"/>
              <w:rPr>
                <w:b/>
              </w:rPr>
            </w:pPr>
            <w:r w:rsidRPr="00F228ED">
              <w:rPr>
                <w:b/>
              </w:rPr>
              <w:t>Legal Company Name:</w:t>
            </w:r>
          </w:p>
          <w:p w:rsidR="00174B8F" w:rsidRPr="00F228ED" w:rsidRDefault="00174B8F" w:rsidP="00C441C4">
            <w:pPr>
              <w:tabs>
                <w:tab w:val="num" w:pos="540"/>
              </w:tabs>
              <w:spacing w:after="0" w:line="240" w:lineRule="auto"/>
              <w:ind w:left="0" w:firstLine="0"/>
              <w:jc w:val="left"/>
              <w:rPr>
                <w:b/>
              </w:rPr>
            </w:pPr>
            <w:r w:rsidRPr="00F228ED">
              <w:rPr>
                <w:bCs/>
                <w:i/>
                <w:iCs/>
              </w:rPr>
              <w:t>(Not trade name or DBA name)</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ermStart w:id="2134983987" w:edGrp="everyone" w:colFirst="2" w:colLast="2"/>
            <w:permEnd w:id="489165972"/>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
              </w:rPr>
            </w:pPr>
            <w:r w:rsidRPr="00F228ED">
              <w:rPr>
                <w:b/>
              </w:rPr>
              <w:t>Company Contact:</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ermStart w:id="1725509660" w:edGrp="everyone" w:colFirst="2" w:colLast="2"/>
            <w:permEnd w:id="2134983987"/>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
              </w:rPr>
            </w:pPr>
            <w:r w:rsidRPr="00F228ED">
              <w:rPr>
                <w:b/>
              </w:rPr>
              <w:t>Address:</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permEnd w:id="1725509660"/>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
              </w:rPr>
            </w:pPr>
            <w:r w:rsidRPr="00F228ED">
              <w:rPr>
                <w:b/>
              </w:rPr>
              <w:t>City:</w:t>
            </w:r>
          </w:p>
        </w:tc>
        <w:tc>
          <w:tcPr>
            <w:tcW w:w="599"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657084538" w:edGrp="everyone"/>
            <w:r w:rsidRPr="00F228ED">
              <w:rPr>
                <w:b/>
              </w:rPr>
              <w:t xml:space="preserve">  </w:t>
            </w:r>
            <w:permEnd w:id="657084538"/>
          </w:p>
        </w:tc>
        <w:tc>
          <w:tcPr>
            <w:tcW w:w="481"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Cs/>
              </w:rPr>
            </w:pPr>
            <w:r w:rsidRPr="00F228ED">
              <w:rPr>
                <w:bCs/>
              </w:rPr>
              <w:t>State:</w:t>
            </w:r>
          </w:p>
        </w:tc>
        <w:tc>
          <w:tcPr>
            <w:tcW w:w="670"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205731686" w:edGrp="everyone"/>
            <w:r w:rsidRPr="00F228ED">
              <w:rPr>
                <w:b/>
              </w:rPr>
              <w:t xml:space="preserve">  </w:t>
            </w:r>
            <w:permEnd w:id="205731686"/>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Cs/>
              </w:rPr>
            </w:pPr>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Cs/>
              </w:rPr>
            </w:pPr>
            <w:r w:rsidRPr="00F228ED">
              <w:rPr>
                <w:bCs/>
              </w:rPr>
              <w:t>Zip:</w:t>
            </w:r>
          </w:p>
        </w:tc>
        <w:tc>
          <w:tcPr>
            <w:tcW w:w="599"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45419513" w:edGrp="everyone"/>
            <w:r w:rsidRPr="00F228ED">
              <w:rPr>
                <w:b/>
              </w:rPr>
              <w:t xml:space="preserve">  </w:t>
            </w:r>
            <w:permEnd w:id="45419513"/>
          </w:p>
        </w:tc>
        <w:tc>
          <w:tcPr>
            <w:tcW w:w="481"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r w:rsidRPr="00F228ED">
              <w:rPr>
                <w:b/>
              </w:rPr>
              <w:t>Country:</w:t>
            </w:r>
          </w:p>
        </w:tc>
        <w:tc>
          <w:tcPr>
            <w:tcW w:w="670"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758908215" w:edGrp="everyone"/>
            <w:r w:rsidRPr="00F228ED">
              <w:rPr>
                <w:b/>
              </w:rPr>
              <w:t xml:space="preserve">  </w:t>
            </w:r>
            <w:permEnd w:id="758908215"/>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ermStart w:id="1412572951" w:edGrp="everyone" w:colFirst="2" w:colLast="2"/>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
              </w:rPr>
            </w:pPr>
            <w:r w:rsidRPr="00F228ED">
              <w:rPr>
                <w:b/>
              </w:rPr>
              <w:t>Telephone Number:</w:t>
            </w:r>
          </w:p>
        </w:tc>
        <w:tc>
          <w:tcPr>
            <w:tcW w:w="599"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c>
          <w:tcPr>
            <w:tcW w:w="481"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Cs/>
              </w:rPr>
            </w:pPr>
            <w:r w:rsidRPr="00F228ED">
              <w:rPr>
                <w:bCs/>
              </w:rPr>
              <w:t>Fax Number:</w:t>
            </w:r>
          </w:p>
        </w:tc>
        <w:tc>
          <w:tcPr>
            <w:tcW w:w="670"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624039374" w:edGrp="everyone"/>
            <w:r w:rsidRPr="00F228ED">
              <w:rPr>
                <w:b/>
              </w:rPr>
              <w:t xml:space="preserve">  </w:t>
            </w:r>
            <w:permEnd w:id="624039374"/>
          </w:p>
        </w:tc>
      </w:tr>
      <w:tr w:rsidR="00174B8F" w:rsidRPr="00F228ED" w:rsidTr="00036D37">
        <w:trPr>
          <w:trHeight w:val="256"/>
        </w:trPr>
        <w:tc>
          <w:tcPr>
            <w:tcW w:w="128" w:type="pct"/>
          </w:tcPr>
          <w:p w:rsidR="00174B8F" w:rsidRPr="00F228ED" w:rsidRDefault="00174B8F" w:rsidP="00C441C4">
            <w:pPr>
              <w:tabs>
                <w:tab w:val="num" w:pos="540"/>
              </w:tabs>
              <w:spacing w:after="0" w:line="240" w:lineRule="auto"/>
              <w:ind w:left="0" w:firstLine="0"/>
              <w:jc w:val="left"/>
              <w:rPr>
                <w:b/>
              </w:rPr>
            </w:pPr>
            <w:permStart w:id="338774891" w:edGrp="everyone" w:colFirst="2" w:colLast="2"/>
            <w:permEnd w:id="1412572951"/>
          </w:p>
        </w:tc>
        <w:tc>
          <w:tcPr>
            <w:tcW w:w="3122" w:type="pct"/>
            <w:shd w:val="clear" w:color="auto" w:fill="auto"/>
          </w:tcPr>
          <w:p w:rsidR="00174B8F" w:rsidRPr="00F228ED" w:rsidDel="00BA0810" w:rsidRDefault="00174B8F" w:rsidP="00C441C4">
            <w:pPr>
              <w:tabs>
                <w:tab w:val="num" w:pos="540"/>
              </w:tabs>
              <w:spacing w:after="0" w:line="240" w:lineRule="auto"/>
              <w:ind w:left="0" w:firstLine="0"/>
              <w:jc w:val="left"/>
              <w:rPr>
                <w:b/>
              </w:rPr>
            </w:pPr>
            <w:r w:rsidRPr="00F228ED">
              <w:rPr>
                <w:b/>
              </w:rPr>
              <w:t>Email Address:</w:t>
            </w:r>
          </w:p>
        </w:tc>
        <w:tc>
          <w:tcPr>
            <w:tcW w:w="599"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c>
          <w:tcPr>
            <w:tcW w:w="481"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spacing w:val="-10"/>
              </w:rPr>
            </w:pPr>
            <w:r w:rsidRPr="00F228ED">
              <w:rPr>
                <w:b/>
                <w:spacing w:val="-10"/>
              </w:rPr>
              <w:t>Company Website:</w:t>
            </w:r>
          </w:p>
        </w:tc>
        <w:tc>
          <w:tcPr>
            <w:tcW w:w="670" w:type="pct"/>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ermStart w:id="1979143800" w:edGrp="everyone"/>
            <w:r w:rsidRPr="00F228ED">
              <w:rPr>
                <w:b/>
              </w:rPr>
              <w:t xml:space="preserve">  </w:t>
            </w:r>
            <w:permEnd w:id="1979143800"/>
          </w:p>
        </w:tc>
      </w:tr>
      <w:permEnd w:id="338774891"/>
      <w:tr w:rsidR="00174B8F" w:rsidRPr="00F228ED" w:rsidTr="00A72B19">
        <w:trPr>
          <w:trHeight w:val="256"/>
        </w:trPr>
        <w:tc>
          <w:tcPr>
            <w:tcW w:w="128" w:type="pct"/>
            <w:shd w:val="clear" w:color="auto" w:fill="DDD9C3" w:themeFill="background2" w:themeFillShade="E6"/>
          </w:tcPr>
          <w:p w:rsidR="00174B8F" w:rsidRPr="0019556D" w:rsidRDefault="00174B8F" w:rsidP="00C441C4">
            <w:pPr>
              <w:tabs>
                <w:tab w:val="num" w:pos="540"/>
              </w:tabs>
              <w:spacing w:before="100" w:beforeAutospacing="1" w:after="100" w:afterAutospacing="1" w:line="240" w:lineRule="auto"/>
              <w:ind w:left="0" w:firstLine="0"/>
              <w:jc w:val="left"/>
              <w:rPr>
                <w:b/>
                <w:u w:val="single"/>
              </w:rPr>
            </w:pPr>
          </w:p>
        </w:tc>
        <w:tc>
          <w:tcPr>
            <w:tcW w:w="4872" w:type="pct"/>
            <w:gridSpan w:val="4"/>
            <w:shd w:val="clear" w:color="auto" w:fill="DDD9C3" w:themeFill="background2" w:themeFillShade="E6"/>
          </w:tcPr>
          <w:p w:rsidR="00174B8F" w:rsidRPr="0019556D" w:rsidRDefault="0019556D" w:rsidP="00C441C4">
            <w:pPr>
              <w:tabs>
                <w:tab w:val="num" w:pos="540"/>
              </w:tabs>
              <w:spacing w:before="100" w:beforeAutospacing="1" w:after="100" w:afterAutospacing="1" w:line="240" w:lineRule="auto"/>
              <w:ind w:left="0" w:firstLine="0"/>
              <w:jc w:val="left"/>
              <w:rPr>
                <w:b/>
              </w:rPr>
            </w:pPr>
            <w:r w:rsidRPr="0019556D">
              <w:rPr>
                <w:b/>
                <w:u w:val="single"/>
              </w:rPr>
              <w:t>Corporate information</w:t>
            </w:r>
          </w:p>
        </w:tc>
      </w:tr>
      <w:tr w:rsidR="00174B8F" w:rsidRPr="00F228ED" w:rsidTr="00036D37">
        <w:trPr>
          <w:trHeight w:val="256"/>
        </w:trPr>
        <w:tc>
          <w:tcPr>
            <w:tcW w:w="128" w:type="pct"/>
          </w:tcPr>
          <w:p w:rsidR="00174B8F" w:rsidRPr="0019556D" w:rsidRDefault="00174B8F" w:rsidP="00C441C4">
            <w:pPr>
              <w:tabs>
                <w:tab w:val="num" w:pos="540"/>
              </w:tabs>
              <w:spacing w:after="0" w:line="240" w:lineRule="auto"/>
              <w:ind w:left="0" w:firstLine="0"/>
              <w:jc w:val="left"/>
              <w:rPr>
                <w:bCs/>
              </w:rPr>
            </w:pPr>
            <w:permStart w:id="1065768356" w:edGrp="everyone" w:colFirst="2" w:colLast="2"/>
          </w:p>
        </w:tc>
        <w:tc>
          <w:tcPr>
            <w:tcW w:w="3122" w:type="pct"/>
            <w:shd w:val="clear" w:color="auto" w:fill="auto"/>
          </w:tcPr>
          <w:p w:rsidR="00174B8F" w:rsidRPr="0019556D" w:rsidRDefault="00174B8F" w:rsidP="00C441C4">
            <w:pPr>
              <w:tabs>
                <w:tab w:val="num" w:pos="540"/>
              </w:tabs>
              <w:spacing w:after="0" w:line="240" w:lineRule="auto"/>
              <w:ind w:left="0" w:firstLine="0"/>
              <w:jc w:val="left"/>
              <w:rPr>
                <w:b/>
              </w:rPr>
            </w:pPr>
            <w:r w:rsidRPr="0019556D">
              <w:rPr>
                <w:bCs/>
              </w:rPr>
              <w:t xml:space="preserve">Company </w:t>
            </w:r>
            <w:r w:rsidRPr="0019556D">
              <w:rPr>
                <w:b/>
              </w:rPr>
              <w:t>mission statement</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19556D" w:rsidRDefault="00174B8F" w:rsidP="00C441C4">
            <w:pPr>
              <w:tabs>
                <w:tab w:val="num" w:pos="540"/>
              </w:tabs>
              <w:spacing w:after="0" w:line="240" w:lineRule="auto"/>
              <w:ind w:left="0" w:firstLine="0"/>
              <w:jc w:val="left"/>
              <w:rPr>
                <w:b/>
              </w:rPr>
            </w:pPr>
            <w:permStart w:id="834285812" w:edGrp="everyone" w:colFirst="2" w:colLast="2"/>
            <w:permEnd w:id="1065768356"/>
          </w:p>
        </w:tc>
        <w:tc>
          <w:tcPr>
            <w:tcW w:w="3122" w:type="pct"/>
            <w:shd w:val="clear" w:color="auto" w:fill="auto"/>
          </w:tcPr>
          <w:p w:rsidR="00174B8F" w:rsidRPr="0019556D" w:rsidRDefault="00174B8F" w:rsidP="00C441C4">
            <w:pPr>
              <w:tabs>
                <w:tab w:val="num" w:pos="540"/>
              </w:tabs>
              <w:spacing w:after="0" w:line="240" w:lineRule="auto"/>
              <w:ind w:left="0" w:firstLine="0"/>
              <w:jc w:val="left"/>
              <w:rPr>
                <w:b/>
              </w:rPr>
            </w:pPr>
            <w:r w:rsidRPr="0019556D">
              <w:rPr>
                <w:b/>
              </w:rPr>
              <w:t>Service commitment</w:t>
            </w:r>
            <w:r w:rsidRPr="0019556D">
              <w:rPr>
                <w:bCs/>
              </w:rPr>
              <w:t xml:space="preserve"> to customers and measurements used</w:t>
            </w:r>
          </w:p>
        </w:tc>
        <w:tc>
          <w:tcPr>
            <w:tcW w:w="1750" w:type="pct"/>
            <w:gridSpan w:val="3"/>
            <w:shd w:val="clear" w:color="auto" w:fill="auto"/>
          </w:tcPr>
          <w:p w:rsidR="00174B8F" w:rsidRPr="00F228ED" w:rsidRDefault="00174B8F" w:rsidP="00C441C4">
            <w:pPr>
              <w:tabs>
                <w:tab w:val="num" w:pos="540"/>
              </w:tabs>
              <w:spacing w:before="100" w:beforeAutospacing="1" w:after="100" w:afterAutospacing="1" w:line="240" w:lineRule="auto"/>
              <w:ind w:left="0" w:firstLine="0"/>
              <w:jc w:val="left"/>
              <w:rPr>
                <w:b/>
              </w:rPr>
            </w:pPr>
          </w:p>
        </w:tc>
      </w:tr>
      <w:permEnd w:id="834285812"/>
      <w:tr w:rsidR="00174B8F" w:rsidRPr="00F228ED" w:rsidTr="00036D37">
        <w:trPr>
          <w:trHeight w:val="256"/>
        </w:trPr>
        <w:tc>
          <w:tcPr>
            <w:tcW w:w="128" w:type="pct"/>
          </w:tcPr>
          <w:p w:rsidR="00174B8F" w:rsidRPr="0019556D" w:rsidRDefault="00174B8F" w:rsidP="00254F3D">
            <w:pPr>
              <w:tabs>
                <w:tab w:val="num" w:pos="540"/>
              </w:tabs>
              <w:spacing w:after="0" w:line="240" w:lineRule="auto"/>
              <w:ind w:left="0" w:firstLine="0"/>
              <w:rPr>
                <w:b/>
              </w:rPr>
            </w:pPr>
          </w:p>
        </w:tc>
        <w:tc>
          <w:tcPr>
            <w:tcW w:w="3122" w:type="pct"/>
            <w:shd w:val="clear" w:color="auto" w:fill="auto"/>
          </w:tcPr>
          <w:p w:rsidR="00174B8F" w:rsidRPr="0019556D" w:rsidRDefault="00174B8F" w:rsidP="00D8484A">
            <w:pPr>
              <w:tabs>
                <w:tab w:val="num" w:pos="540"/>
              </w:tabs>
              <w:spacing w:after="0" w:line="240" w:lineRule="auto"/>
              <w:ind w:left="0" w:firstLine="0"/>
              <w:rPr>
                <w:bCs/>
              </w:rPr>
            </w:pPr>
            <w:r w:rsidRPr="0019556D">
              <w:rPr>
                <w:bCs/>
              </w:rPr>
              <w:t>Ability to supply</w:t>
            </w:r>
            <w:r w:rsidRPr="0019556D">
              <w:rPr>
                <w:b/>
              </w:rPr>
              <w:t xml:space="preserve"> worldwide</w:t>
            </w:r>
            <w:r w:rsidR="0019556D">
              <w:rPr>
                <w:b/>
              </w:rPr>
              <w:t xml:space="preserve"> </w:t>
            </w:r>
            <w:r w:rsidR="00D8484A" w:rsidRPr="0019556D">
              <w:rPr>
                <w:bCs/>
              </w:rPr>
              <w:t xml:space="preserve">(If </w:t>
            </w:r>
            <w:r w:rsidRPr="0019556D">
              <w:rPr>
                <w:bCs/>
              </w:rPr>
              <w:t>no</w:t>
            </w:r>
            <w:r w:rsidR="00D8484A" w:rsidRPr="0019556D">
              <w:rPr>
                <w:bCs/>
              </w:rPr>
              <w:t>t</w:t>
            </w:r>
            <w:r w:rsidRPr="0019556D">
              <w:rPr>
                <w:bCs/>
              </w:rPr>
              <w:t>, indicate geographical coverage)</w:t>
            </w:r>
          </w:p>
        </w:tc>
        <w:tc>
          <w:tcPr>
            <w:tcW w:w="1750" w:type="pct"/>
            <w:gridSpan w:val="3"/>
            <w:shd w:val="clear" w:color="auto" w:fill="auto"/>
          </w:tcPr>
          <w:p w:rsidR="00174B8F" w:rsidRPr="00F228ED" w:rsidRDefault="00174B8F" w:rsidP="00254F3D">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19556D" w:rsidRDefault="00174B8F" w:rsidP="00174B8F">
            <w:pPr>
              <w:tabs>
                <w:tab w:val="num" w:pos="540"/>
              </w:tabs>
              <w:spacing w:after="0" w:line="240" w:lineRule="auto"/>
              <w:ind w:left="0" w:firstLine="0"/>
              <w:rPr>
                <w:b/>
              </w:rPr>
            </w:pPr>
          </w:p>
        </w:tc>
        <w:tc>
          <w:tcPr>
            <w:tcW w:w="3122" w:type="pct"/>
            <w:shd w:val="clear" w:color="auto" w:fill="auto"/>
          </w:tcPr>
          <w:p w:rsidR="00174B8F" w:rsidRPr="0019556D" w:rsidRDefault="00F228ED" w:rsidP="00174B8F">
            <w:pPr>
              <w:tabs>
                <w:tab w:val="num" w:pos="540"/>
              </w:tabs>
              <w:spacing w:after="0" w:line="240" w:lineRule="auto"/>
              <w:ind w:left="0" w:firstLine="0"/>
              <w:rPr>
                <w:b/>
              </w:rPr>
            </w:pPr>
            <w:r w:rsidRPr="0019556D">
              <w:rPr>
                <w:bCs/>
              </w:rPr>
              <w:t>Last three years</w:t>
            </w:r>
            <w:r w:rsidRPr="0019556D">
              <w:rPr>
                <w:b/>
              </w:rPr>
              <w:t xml:space="preserve"> Turnover </w:t>
            </w:r>
            <w:r w:rsidRPr="0019556D">
              <w:rPr>
                <w:bCs/>
              </w:rPr>
              <w:t>(USD)</w:t>
            </w:r>
          </w:p>
        </w:tc>
        <w:tc>
          <w:tcPr>
            <w:tcW w:w="1750" w:type="pct"/>
            <w:gridSpan w:val="3"/>
            <w:shd w:val="clear" w:color="auto" w:fill="auto"/>
          </w:tcPr>
          <w:p w:rsidR="00174B8F" w:rsidRPr="00F228ED" w:rsidRDefault="00174B8F" w:rsidP="00174B8F">
            <w:pPr>
              <w:tabs>
                <w:tab w:val="num" w:pos="540"/>
              </w:tabs>
              <w:spacing w:before="100" w:beforeAutospacing="1" w:after="100" w:afterAutospacing="1" w:line="240" w:lineRule="auto"/>
              <w:ind w:left="0" w:firstLine="0"/>
              <w:jc w:val="left"/>
              <w:rPr>
                <w:b/>
              </w:rPr>
            </w:pPr>
          </w:p>
        </w:tc>
      </w:tr>
      <w:tr w:rsidR="00174B8F" w:rsidRPr="00F228ED" w:rsidTr="00036D37">
        <w:trPr>
          <w:trHeight w:val="256"/>
        </w:trPr>
        <w:tc>
          <w:tcPr>
            <w:tcW w:w="128" w:type="pct"/>
          </w:tcPr>
          <w:p w:rsidR="00174B8F" w:rsidRPr="0019556D" w:rsidRDefault="00174B8F" w:rsidP="00174B8F">
            <w:pPr>
              <w:tabs>
                <w:tab w:val="num" w:pos="540"/>
              </w:tabs>
              <w:spacing w:after="0" w:line="240" w:lineRule="auto"/>
              <w:ind w:left="0" w:firstLine="0"/>
              <w:rPr>
                <w:b/>
              </w:rPr>
            </w:pPr>
          </w:p>
        </w:tc>
        <w:tc>
          <w:tcPr>
            <w:tcW w:w="3122" w:type="pct"/>
            <w:shd w:val="clear" w:color="auto" w:fill="auto"/>
          </w:tcPr>
          <w:p w:rsidR="00174B8F" w:rsidRPr="0019556D" w:rsidRDefault="00F228ED" w:rsidP="00174B8F">
            <w:pPr>
              <w:tabs>
                <w:tab w:val="num" w:pos="540"/>
              </w:tabs>
              <w:spacing w:after="0" w:line="240" w:lineRule="auto"/>
              <w:ind w:left="0" w:firstLine="0"/>
              <w:rPr>
                <w:b/>
              </w:rPr>
            </w:pPr>
            <w:r w:rsidRPr="0019556D">
              <w:rPr>
                <w:bCs/>
              </w:rPr>
              <w:t>Last three years</w:t>
            </w:r>
            <w:r w:rsidRPr="0019556D">
              <w:rPr>
                <w:b/>
              </w:rPr>
              <w:t xml:space="preserve"> Export </w:t>
            </w:r>
            <w:r w:rsidRPr="0019556D">
              <w:rPr>
                <w:b/>
                <w:bCs/>
              </w:rPr>
              <w:t>Turnover</w:t>
            </w:r>
            <w:r w:rsidRPr="0019556D">
              <w:rPr>
                <w:b/>
              </w:rPr>
              <w:t xml:space="preserve"> </w:t>
            </w:r>
            <w:r w:rsidRPr="0019556D">
              <w:rPr>
                <w:bCs/>
              </w:rPr>
              <w:t>(USD)</w:t>
            </w:r>
          </w:p>
        </w:tc>
        <w:tc>
          <w:tcPr>
            <w:tcW w:w="1750" w:type="pct"/>
            <w:gridSpan w:val="3"/>
            <w:shd w:val="clear" w:color="auto" w:fill="auto"/>
          </w:tcPr>
          <w:p w:rsidR="00174B8F" w:rsidRPr="00F228ED" w:rsidRDefault="00174B8F" w:rsidP="00174B8F">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19556D" w:rsidRDefault="00F228ED" w:rsidP="00F228ED">
            <w:pPr>
              <w:tabs>
                <w:tab w:val="num" w:pos="540"/>
              </w:tabs>
              <w:spacing w:after="0" w:line="240" w:lineRule="auto"/>
              <w:ind w:left="0" w:firstLine="0"/>
              <w:rPr>
                <w:b/>
              </w:rPr>
            </w:pPr>
          </w:p>
        </w:tc>
        <w:tc>
          <w:tcPr>
            <w:tcW w:w="3122" w:type="pct"/>
            <w:shd w:val="clear" w:color="auto" w:fill="auto"/>
          </w:tcPr>
          <w:p w:rsidR="00F228ED" w:rsidRPr="0019556D" w:rsidRDefault="00F228ED" w:rsidP="00F228ED">
            <w:pPr>
              <w:tabs>
                <w:tab w:val="num" w:pos="540"/>
              </w:tabs>
              <w:spacing w:after="0" w:line="240" w:lineRule="auto"/>
              <w:ind w:left="0" w:firstLine="0"/>
              <w:jc w:val="left"/>
              <w:rPr>
                <w:b/>
              </w:rPr>
            </w:pPr>
            <w:r w:rsidRPr="0019556D">
              <w:rPr>
                <w:b/>
              </w:rPr>
              <w:t>Organization</w:t>
            </w:r>
            <w:r w:rsidRPr="0019556D">
              <w:rPr>
                <w:bCs/>
              </w:rPr>
              <w:t xml:space="preserve"> </w:t>
            </w:r>
            <w:r w:rsidRPr="0019556D">
              <w:rPr>
                <w:b/>
                <w:bCs/>
              </w:rPr>
              <w:t>structure</w:t>
            </w:r>
            <w:r w:rsidRPr="0019556D">
              <w:rPr>
                <w:bCs/>
              </w:rPr>
              <w:t xml:space="preserve"> (include description of those parts of your organization that would be involved in the performance of the work)</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c>
          <w:tcPr>
            <w:tcW w:w="3122" w:type="pct"/>
            <w:shd w:val="clear" w:color="auto" w:fill="DDD9C3" w:themeFill="background2" w:themeFillShade="E6"/>
          </w:tcPr>
          <w:p w:rsidR="00F228ED" w:rsidRPr="00F228ED" w:rsidRDefault="00F228ED" w:rsidP="00F228ED">
            <w:pPr>
              <w:tabs>
                <w:tab w:val="num" w:pos="720"/>
              </w:tabs>
              <w:spacing w:before="100" w:beforeAutospacing="1" w:after="100" w:afterAutospacing="1" w:line="240" w:lineRule="auto"/>
              <w:ind w:left="0" w:firstLine="0"/>
              <w:jc w:val="left"/>
              <w:rPr>
                <w:b/>
                <w:u w:val="single"/>
              </w:rPr>
            </w:pPr>
            <w:r w:rsidRPr="00F228ED">
              <w:rPr>
                <w:b/>
                <w:u w:val="single"/>
              </w:rPr>
              <w:t>Experience and References</w:t>
            </w:r>
          </w:p>
        </w:tc>
        <w:tc>
          <w:tcPr>
            <w:tcW w:w="1750" w:type="pct"/>
            <w:gridSpan w:val="3"/>
            <w:shd w:val="clear" w:color="auto" w:fill="DDD9C3" w:themeFill="background2" w:themeFillShade="E6"/>
          </w:tcPr>
          <w:p w:rsidR="00F228ED" w:rsidRPr="00F228ED" w:rsidRDefault="00F228ED" w:rsidP="00F228ED">
            <w:pPr>
              <w:tabs>
                <w:tab w:val="num" w:pos="540"/>
              </w:tabs>
              <w:spacing w:before="100" w:beforeAutospacing="1" w:after="100" w:afterAutospacing="1" w:line="240" w:lineRule="auto"/>
              <w:ind w:left="0" w:firstLine="0"/>
              <w:jc w:val="left"/>
              <w:rPr>
                <w:b/>
                <w:u w:val="single"/>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720"/>
              </w:tabs>
              <w:spacing w:before="100" w:beforeAutospacing="1" w:after="100" w:afterAutospacing="1" w:line="240" w:lineRule="auto"/>
              <w:ind w:left="0" w:firstLine="0"/>
              <w:jc w:val="left"/>
              <w:rPr>
                <w:b/>
              </w:rPr>
            </w:pPr>
            <w:r w:rsidRPr="0019556D">
              <w:rPr>
                <w:b/>
                <w:bCs/>
              </w:rPr>
              <w:t xml:space="preserve">Relevant </w:t>
            </w:r>
            <w:r w:rsidRPr="0019556D">
              <w:rPr>
                <w:b/>
              </w:rPr>
              <w:t>experience</w:t>
            </w:r>
            <w:r w:rsidRPr="00F228ED">
              <w:rPr>
                <w:bCs/>
              </w:rPr>
              <w:t xml:space="preserve"> </w:t>
            </w:r>
            <w:r w:rsidRPr="00F228ED">
              <w:rPr>
                <w:rFonts w:cstheme="minorHAnsi"/>
                <w:bCs/>
              </w:rPr>
              <w:t xml:space="preserve">(how could your expertise contribute to WHO’s needs </w:t>
            </w:r>
            <w:r w:rsidR="0019556D" w:rsidRPr="00F228ED">
              <w:rPr>
                <w:rFonts w:cstheme="minorHAnsi"/>
                <w:bCs/>
              </w:rPr>
              <w:t>for</w:t>
            </w:r>
            <w:r w:rsidRPr="00F228ED">
              <w:rPr>
                <w:rFonts w:cstheme="minorHAnsi"/>
                <w:bCs/>
              </w:rPr>
              <w:t xml:space="preserve"> this EOI) – </w:t>
            </w:r>
            <w:r w:rsidRPr="00F228ED">
              <w:rPr>
                <w:rFonts w:cstheme="minorHAnsi"/>
                <w:bCs/>
                <w:i/>
                <w:iCs/>
              </w:rPr>
              <w:t>Please attach reference and contact details</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720"/>
              </w:tabs>
              <w:spacing w:before="100" w:beforeAutospacing="1" w:after="100" w:afterAutospacing="1" w:line="240" w:lineRule="auto"/>
              <w:ind w:left="0" w:firstLine="0"/>
              <w:jc w:val="left"/>
              <w:rPr>
                <w:b/>
              </w:rPr>
            </w:pPr>
            <w:r w:rsidRPr="00F228ED">
              <w:rPr>
                <w:bCs/>
              </w:rPr>
              <w:t xml:space="preserve">Number and value of contracts/LTA signed with </w:t>
            </w:r>
            <w:r w:rsidR="0019556D" w:rsidRPr="00F228ED">
              <w:rPr>
                <w:b/>
              </w:rPr>
              <w:t>UN organizations</w:t>
            </w:r>
            <w:r w:rsidR="0019556D">
              <w:rPr>
                <w:bCs/>
              </w:rPr>
              <w:t xml:space="preserve"> </w:t>
            </w:r>
            <w:r w:rsidRPr="00F228ED">
              <w:rPr>
                <w:bCs/>
              </w:rPr>
              <w:t xml:space="preserve">in the </w:t>
            </w:r>
            <w:r w:rsidR="0019556D">
              <w:rPr>
                <w:bCs/>
              </w:rPr>
              <w:t>past 3 years</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720"/>
              </w:tabs>
              <w:spacing w:before="100" w:beforeAutospacing="1" w:after="100" w:afterAutospacing="1" w:line="240" w:lineRule="auto"/>
              <w:ind w:left="0" w:firstLine="0"/>
              <w:jc w:val="left"/>
              <w:rPr>
                <w:b/>
              </w:rPr>
            </w:pPr>
            <w:r w:rsidRPr="00F228ED">
              <w:rPr>
                <w:bCs/>
              </w:rPr>
              <w:t xml:space="preserve">Number and value of contracts signed </w:t>
            </w:r>
            <w:r w:rsidR="0019556D" w:rsidRPr="00F228ED">
              <w:rPr>
                <w:bCs/>
              </w:rPr>
              <w:t xml:space="preserve">with </w:t>
            </w:r>
            <w:r w:rsidR="0019556D" w:rsidRPr="0019556D">
              <w:rPr>
                <w:b/>
                <w:bCs/>
              </w:rPr>
              <w:t>other</w:t>
            </w:r>
            <w:r w:rsidRPr="0019556D">
              <w:rPr>
                <w:b/>
              </w:rPr>
              <w:t xml:space="preserve"> </w:t>
            </w:r>
            <w:r w:rsidRPr="00F228ED">
              <w:rPr>
                <w:b/>
              </w:rPr>
              <w:t>organizations</w:t>
            </w:r>
            <w:r w:rsidRPr="00F228ED">
              <w:rPr>
                <w:bCs/>
              </w:rPr>
              <w:t xml:space="preserve"> </w:t>
            </w:r>
            <w:r w:rsidR="0019556D">
              <w:rPr>
                <w:bCs/>
              </w:rPr>
              <w:t>in the past 3 years</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c>
          <w:tcPr>
            <w:tcW w:w="3122" w:type="pct"/>
            <w:shd w:val="clear" w:color="auto" w:fill="DDD9C3" w:themeFill="background2" w:themeFillShade="E6"/>
          </w:tcPr>
          <w:p w:rsidR="00F228ED" w:rsidRPr="00F228ED" w:rsidRDefault="00F228ED" w:rsidP="00F228ED">
            <w:pPr>
              <w:tabs>
                <w:tab w:val="num" w:pos="540"/>
              </w:tabs>
              <w:spacing w:after="0" w:line="240" w:lineRule="auto"/>
              <w:ind w:left="0" w:firstLine="0"/>
              <w:jc w:val="left"/>
              <w:rPr>
                <w:b/>
                <w:u w:val="single"/>
              </w:rPr>
            </w:pPr>
            <w:r w:rsidRPr="00F228ED">
              <w:rPr>
                <w:b/>
                <w:u w:val="single"/>
              </w:rPr>
              <w:t>Staffing information</w:t>
            </w:r>
          </w:p>
        </w:tc>
        <w:tc>
          <w:tcPr>
            <w:tcW w:w="1750" w:type="pct"/>
            <w:gridSpan w:val="3"/>
            <w:shd w:val="clear" w:color="auto" w:fill="DDD9C3" w:themeFill="background2" w:themeFillShade="E6"/>
          </w:tcPr>
          <w:p w:rsidR="00F228ED" w:rsidRPr="00F228ED" w:rsidRDefault="00F228ED" w:rsidP="00F228ED">
            <w:pPr>
              <w:tabs>
                <w:tab w:val="num" w:pos="540"/>
              </w:tabs>
              <w:spacing w:before="100" w:beforeAutospacing="1" w:after="100" w:afterAutospacing="1" w:line="240" w:lineRule="auto"/>
              <w:ind w:left="0" w:firstLine="0"/>
              <w:jc w:val="left"/>
              <w:rPr>
                <w:b/>
                <w:u w:val="single"/>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540"/>
              </w:tabs>
              <w:spacing w:after="0" w:line="240" w:lineRule="auto"/>
              <w:ind w:left="0" w:firstLine="0"/>
              <w:jc w:val="left"/>
              <w:rPr>
                <w:bCs/>
              </w:rPr>
            </w:pPr>
            <w:r w:rsidRPr="00F228ED">
              <w:rPr>
                <w:bCs/>
              </w:rPr>
              <w:t>Total</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540"/>
              </w:tabs>
              <w:spacing w:after="0" w:line="240" w:lineRule="auto"/>
              <w:ind w:left="0" w:firstLine="0"/>
              <w:jc w:val="left"/>
              <w:rPr>
                <w:bCs/>
              </w:rPr>
            </w:pPr>
            <w:r w:rsidRPr="00F228ED">
              <w:rPr>
                <w:bCs/>
              </w:rPr>
              <w:t>Export</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rPr>
                <w:b/>
              </w:rPr>
            </w:pPr>
          </w:p>
        </w:tc>
        <w:tc>
          <w:tcPr>
            <w:tcW w:w="3122" w:type="pct"/>
            <w:shd w:val="clear" w:color="auto" w:fill="auto"/>
          </w:tcPr>
          <w:p w:rsidR="00F228ED" w:rsidRPr="00F228ED" w:rsidRDefault="00F228ED" w:rsidP="00F228ED">
            <w:pPr>
              <w:tabs>
                <w:tab w:val="num" w:pos="540"/>
              </w:tabs>
              <w:spacing w:after="0" w:line="240" w:lineRule="auto"/>
              <w:ind w:left="0" w:firstLine="0"/>
              <w:jc w:val="left"/>
              <w:rPr>
                <w:bCs/>
              </w:rPr>
            </w:pPr>
            <w:r w:rsidRPr="00F228ED">
              <w:rPr>
                <w:bCs/>
              </w:rPr>
              <w:t xml:space="preserve">Dedicated to WHO </w:t>
            </w:r>
            <w:r w:rsidR="00DA0F38">
              <w:rPr>
                <w:bCs/>
              </w:rPr>
              <w:t>service</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c>
          <w:tcPr>
            <w:tcW w:w="3122"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r w:rsidRPr="00F228ED">
              <w:rPr>
                <w:b/>
                <w:u w:val="single"/>
              </w:rPr>
              <w:t>Marketing information</w:t>
            </w:r>
          </w:p>
        </w:tc>
        <w:tc>
          <w:tcPr>
            <w:tcW w:w="1750" w:type="pct"/>
            <w:gridSpan w:val="3"/>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jc w:val="left"/>
              <w:rPr>
                <w:b/>
              </w:rPr>
            </w:pPr>
            <w:permStart w:id="744451290" w:edGrp="everyone" w:colFirst="2" w:colLast="2"/>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 xml:space="preserve">Website </w:t>
            </w:r>
            <w:r w:rsidRPr="00F228ED">
              <w:rPr>
                <w:rFonts w:eastAsiaTheme="minorEastAsia" w:cs="Times New Roman"/>
                <w:color w:val="000000"/>
                <w:lang w:val="en-US"/>
              </w:rPr>
              <w:t>(</w:t>
            </w:r>
            <w:r w:rsidRPr="00F7092D">
              <w:rPr>
                <w:rFonts w:eastAsia="Times New Roman" w:cs="Times New Roman"/>
                <w:i/>
                <w:color w:val="000000"/>
                <w:lang w:val="en-US" w:eastAsia="en-US"/>
              </w:rPr>
              <w:t>provide link</w:t>
            </w:r>
            <w:r w:rsidRPr="00F228ED">
              <w:rPr>
                <w:rFonts w:eastAsia="Times New Roman" w:cs="Times New Roman"/>
                <w:color w:val="000000"/>
                <w:lang w:val="en-US" w:eastAsia="en-US"/>
              </w:rPr>
              <w:t>)</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720"/>
              </w:tabs>
              <w:spacing w:before="100" w:beforeAutospacing="1" w:after="100" w:afterAutospacing="1" w:line="240" w:lineRule="auto"/>
              <w:ind w:left="0" w:firstLine="0"/>
              <w:jc w:val="left"/>
              <w:rPr>
                <w:bCs/>
              </w:rPr>
            </w:pPr>
            <w:permStart w:id="1765564975" w:edGrp="everyone" w:colFirst="2" w:colLast="2"/>
            <w:permEnd w:id="744451290"/>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Online catalogue</w:t>
            </w:r>
            <w:r w:rsidRPr="00F228ED">
              <w:rPr>
                <w:rFonts w:eastAsiaTheme="minorEastAsia" w:cs="Times New Roman"/>
                <w:color w:val="000000"/>
                <w:lang w:val="en-US"/>
              </w:rPr>
              <w:t xml:space="preserve"> (</w:t>
            </w:r>
            <w:r w:rsidRPr="00F7092D">
              <w:rPr>
                <w:rFonts w:eastAsia="Times New Roman" w:cs="Times New Roman"/>
                <w:i/>
                <w:color w:val="000000"/>
                <w:lang w:val="en-US" w:eastAsia="en-US"/>
              </w:rPr>
              <w:t>provide link</w:t>
            </w:r>
            <w:r w:rsidRPr="00F228ED">
              <w:rPr>
                <w:rFonts w:eastAsia="Times New Roman" w:cs="Times New Roman"/>
                <w:color w:val="000000"/>
                <w:lang w:val="en-US" w:eastAsia="en-US"/>
              </w:rPr>
              <w:t>)</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permEnd w:id="1765564975"/>
      <w:tr w:rsidR="00F228ED" w:rsidRPr="00F228ED" w:rsidTr="00036D37">
        <w:trPr>
          <w:trHeight w:val="256"/>
        </w:trPr>
        <w:tc>
          <w:tcPr>
            <w:tcW w:w="128" w:type="pct"/>
          </w:tcPr>
          <w:p w:rsidR="00F228ED" w:rsidRPr="00F228ED" w:rsidRDefault="00F228ED" w:rsidP="00F228ED">
            <w:pPr>
              <w:tabs>
                <w:tab w:val="num" w:pos="720"/>
              </w:tabs>
              <w:spacing w:before="100" w:beforeAutospacing="1" w:after="100" w:afterAutospacing="1" w:line="240" w:lineRule="auto"/>
              <w:ind w:left="0" w:firstLine="0"/>
              <w:jc w:val="left"/>
              <w:rPr>
                <w:bC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heme="minorEastAsia" w:cs="Times New Roman"/>
                <w:color w:val="000000"/>
                <w:lang w:val="en-US"/>
              </w:rPr>
            </w:pPr>
            <w:r w:rsidRPr="00F228ED">
              <w:rPr>
                <w:rFonts w:eastAsia="Times New Roman" w:cs="Times New Roman"/>
                <w:color w:val="000000"/>
                <w:lang w:val="en-US" w:eastAsia="en-US"/>
              </w:rPr>
              <w:t>Online ordering tool</w:t>
            </w:r>
            <w:r w:rsidRPr="00F228ED">
              <w:rPr>
                <w:rFonts w:eastAsiaTheme="minorEastAsia" w:cs="Times New Roman"/>
                <w:color w:val="000000"/>
                <w:lang w:val="en-US"/>
              </w:rPr>
              <w:t xml:space="preserve"> (</w:t>
            </w:r>
            <w:r w:rsidRPr="00F7092D">
              <w:rPr>
                <w:rFonts w:eastAsia="Times New Roman" w:cs="Times New Roman"/>
                <w:i/>
                <w:color w:val="000000"/>
                <w:lang w:val="en-US" w:eastAsia="en-US"/>
              </w:rPr>
              <w:t>provide link</w:t>
            </w:r>
            <w:r w:rsidRPr="00F228ED">
              <w:rPr>
                <w:rFonts w:eastAsia="Times New Roman" w:cs="Times New Roman"/>
                <w:color w:val="000000"/>
                <w:lang w:val="en-US" w:eastAsia="en-US"/>
              </w:rPr>
              <w:t>)</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720"/>
              </w:tabs>
              <w:spacing w:before="100" w:beforeAutospacing="1" w:after="100" w:afterAutospacing="1" w:line="240" w:lineRule="auto"/>
              <w:ind w:left="0" w:firstLine="0"/>
              <w:jc w:val="left"/>
              <w:rPr>
                <w:bCs/>
              </w:rPr>
            </w:pPr>
          </w:p>
        </w:tc>
        <w:tc>
          <w:tcPr>
            <w:tcW w:w="3122" w:type="pct"/>
            <w:shd w:val="clear" w:color="auto" w:fill="auto"/>
            <w:vAlign w:val="center"/>
          </w:tcPr>
          <w:p w:rsidR="00F228ED" w:rsidRPr="00F228ED" w:rsidRDefault="0019556D" w:rsidP="00F228ED">
            <w:pPr>
              <w:tabs>
                <w:tab w:val="clear" w:pos="567"/>
              </w:tabs>
              <w:spacing w:after="0" w:line="240" w:lineRule="auto"/>
              <w:ind w:left="0" w:firstLine="0"/>
              <w:jc w:val="left"/>
              <w:rPr>
                <w:rFonts w:eastAsia="Times New Roman" w:cs="Times New Roman"/>
                <w:color w:val="000000"/>
                <w:lang w:val="en-US" w:eastAsia="en-US"/>
              </w:rPr>
            </w:pPr>
            <w:r>
              <w:rPr>
                <w:rFonts w:eastAsia="Times New Roman" w:cs="Times New Roman"/>
                <w:color w:val="000000"/>
                <w:lang w:val="en-US" w:eastAsia="en-US"/>
              </w:rPr>
              <w:t>EDI with customers (</w:t>
            </w:r>
            <w:r w:rsidR="00F228ED" w:rsidRPr="00F7092D">
              <w:rPr>
                <w:rFonts w:eastAsia="Times New Roman" w:cs="Times New Roman"/>
                <w:i/>
                <w:color w:val="000000"/>
                <w:lang w:val="en-US" w:eastAsia="en-US"/>
              </w:rPr>
              <w:t>describe</w:t>
            </w:r>
            <w:r w:rsidR="00F228ED" w:rsidRPr="00F228ED">
              <w:rPr>
                <w:rFonts w:eastAsia="Times New Roman" w:cs="Times New Roman"/>
                <w:color w:val="000000"/>
                <w:lang w:val="en-US" w:eastAsia="en-US"/>
              </w:rPr>
              <w:t>)</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c>
          <w:tcPr>
            <w:tcW w:w="3122"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r w:rsidRPr="00F228ED">
              <w:rPr>
                <w:b/>
                <w:u w:val="single"/>
              </w:rPr>
              <w:t>Logistic Information</w:t>
            </w:r>
          </w:p>
        </w:tc>
        <w:tc>
          <w:tcPr>
            <w:tcW w:w="1750" w:type="pct"/>
            <w:gridSpan w:val="3"/>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jc w:val="left"/>
              <w:rPr>
                <w:rFonts w:eastAsia="Times New Roman" w:cs="Times New Roman"/>
                <w:color w:val="000000"/>
                <w:lang w:val="en-US"/>
              </w:rPr>
            </w:pPr>
          </w:p>
        </w:tc>
        <w:tc>
          <w:tcPr>
            <w:tcW w:w="3122" w:type="pct"/>
            <w:shd w:val="clear" w:color="auto" w:fill="auto"/>
            <w:vAlign w:val="center"/>
          </w:tcPr>
          <w:p w:rsidR="00F228ED" w:rsidRPr="00F228ED" w:rsidRDefault="00874D41" w:rsidP="00F228ED">
            <w:pPr>
              <w:tabs>
                <w:tab w:val="clear" w:pos="567"/>
              </w:tabs>
              <w:spacing w:after="0" w:line="240" w:lineRule="auto"/>
              <w:ind w:left="0" w:firstLine="0"/>
              <w:jc w:val="left"/>
              <w:rPr>
                <w:rFonts w:eastAsia="Times New Roman" w:cs="Times New Roman"/>
                <w:color w:val="000000"/>
                <w:lang w:val="en-US" w:eastAsia="en-US"/>
              </w:rPr>
            </w:pPr>
            <w:r>
              <w:rPr>
                <w:rFonts w:eastAsiaTheme="minorEastAsia" w:cs="Times New Roman"/>
                <w:color w:val="000000"/>
                <w:lang w:val="en-US"/>
              </w:rPr>
              <w:t>Storage</w:t>
            </w:r>
            <w:r w:rsidR="00F228ED" w:rsidRPr="00F228ED">
              <w:rPr>
                <w:rFonts w:eastAsiaTheme="minorEastAsia" w:cs="Times New Roman"/>
                <w:color w:val="000000"/>
                <w:lang w:val="en-US"/>
              </w:rPr>
              <w:t xml:space="preserve"> </w:t>
            </w:r>
            <w:r w:rsidR="00F228ED" w:rsidRPr="00F228ED">
              <w:rPr>
                <w:rFonts w:eastAsia="Times New Roman" w:cs="Times New Roman"/>
                <w:color w:val="000000"/>
                <w:lang w:val="en-US" w:eastAsia="en-US"/>
              </w:rPr>
              <w:t>Capacity</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720"/>
              </w:tabs>
              <w:spacing w:before="100" w:beforeAutospacing="1" w:after="100" w:afterAutospacing="1" w:line="240" w:lineRule="auto"/>
              <w:ind w:left="0" w:firstLine="0"/>
              <w:jc w:val="left"/>
              <w:rPr>
                <w:bC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heme="minorEastAsia" w:cs="Times New Roman"/>
                <w:color w:val="000000"/>
                <w:lang w:val="en-US"/>
              </w:rPr>
            </w:pPr>
            <w:r w:rsidRPr="00F228ED">
              <w:rPr>
                <w:rFonts w:eastAsia="Times New Roman" w:cs="Times New Roman"/>
                <w:color w:val="000000"/>
                <w:lang w:val="en-US" w:eastAsia="en-US"/>
              </w:rPr>
              <w:t>Location of your warehouse(s)</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jc w:val="left"/>
              <w:rPr>
                <w:b/>
              </w:rPr>
            </w:pPr>
            <w:permStart w:id="1594321031" w:edGrp="everyone" w:colFirst="2" w:colLast="2"/>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heme="minorEastAsia" w:cs="Times New Roman"/>
                <w:color w:val="000000"/>
                <w:lang w:val="en-US"/>
              </w:rPr>
            </w:pPr>
            <w:r w:rsidRPr="00F228ED">
              <w:rPr>
                <w:rFonts w:eastAsiaTheme="minorEastAsia" w:cs="Times New Roman"/>
                <w:color w:val="000000"/>
                <w:lang w:val="en-US"/>
              </w:rPr>
              <w:t>Staffing of warehouse(s)</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permEnd w:id="1594321031"/>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jc w:val="left"/>
              <w:rPr>
                <w:bC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heme="minorEastAsia" w:cs="Times New Roman"/>
                <w:color w:val="000000"/>
                <w:lang w:val="en-US"/>
              </w:rPr>
            </w:pPr>
            <w:r w:rsidRPr="00F228ED">
              <w:rPr>
                <w:rFonts w:eastAsiaTheme="minorEastAsia" w:cs="Times New Roman"/>
                <w:color w:val="000000"/>
                <w:lang w:val="en-US"/>
              </w:rPr>
              <w:t>Average Lead Time</w:t>
            </w:r>
            <w:r>
              <w:rPr>
                <w:rFonts w:eastAsiaTheme="minorEastAsia" w:cs="Times New Roman"/>
                <w:color w:val="000000"/>
                <w:lang w:val="en-US"/>
              </w:rPr>
              <w:t xml:space="preserve"> to Goods ready for Pick up</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num" w:pos="540"/>
              </w:tabs>
              <w:spacing w:after="0" w:line="240" w:lineRule="auto"/>
              <w:ind w:left="0" w:firstLine="0"/>
              <w:jc w:val="left"/>
              <w:rPr>
                <w:bC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heme="minorEastAsia" w:cs="Times New Roman"/>
                <w:color w:val="000000"/>
                <w:lang w:val="en-US"/>
              </w:rPr>
            </w:pPr>
            <w:r w:rsidRPr="00F228ED">
              <w:rPr>
                <w:rFonts w:eastAsiaTheme="minorEastAsia" w:cs="Times New Roman"/>
                <w:color w:val="000000"/>
                <w:lang w:val="en-US"/>
              </w:rPr>
              <w:t>Emergency</w:t>
            </w:r>
            <w:r>
              <w:rPr>
                <w:rFonts w:eastAsiaTheme="minorEastAsia" w:cs="Times New Roman"/>
                <w:color w:val="000000"/>
                <w:lang w:val="en-US"/>
              </w:rPr>
              <w:t xml:space="preserve"> </w:t>
            </w:r>
            <w:r w:rsidRPr="00F228ED">
              <w:rPr>
                <w:rFonts w:eastAsiaTheme="minorEastAsia" w:cs="Times New Roman"/>
                <w:color w:val="000000"/>
                <w:lang w:val="en-US"/>
              </w:rPr>
              <w:t>Lead Time</w:t>
            </w:r>
            <w:r>
              <w:rPr>
                <w:rFonts w:eastAsiaTheme="minorEastAsia" w:cs="Times New Roman"/>
                <w:color w:val="000000"/>
                <w:lang w:val="en-US"/>
              </w:rPr>
              <w:t xml:space="preserve"> to Goods ready for Pick up</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c>
          <w:tcPr>
            <w:tcW w:w="3122" w:type="pct"/>
            <w:shd w:val="clear" w:color="auto" w:fill="DDD9C3" w:themeFill="background2" w:themeFillShade="E6"/>
            <w:vAlign w:val="center"/>
          </w:tcPr>
          <w:p w:rsidR="00F228ED" w:rsidRPr="00F228ED" w:rsidRDefault="00F228ED" w:rsidP="00F228ED">
            <w:pPr>
              <w:tabs>
                <w:tab w:val="num" w:pos="540"/>
              </w:tabs>
              <w:spacing w:after="0" w:line="240" w:lineRule="auto"/>
              <w:ind w:left="0" w:firstLine="0"/>
              <w:rPr>
                <w:b/>
                <w:u w:val="single"/>
              </w:rPr>
            </w:pPr>
            <w:r w:rsidRPr="00F228ED">
              <w:rPr>
                <w:b/>
                <w:u w:val="single"/>
              </w:rPr>
              <w:t>Quality and Sourcing</w:t>
            </w:r>
          </w:p>
        </w:tc>
        <w:tc>
          <w:tcPr>
            <w:tcW w:w="1750" w:type="pct"/>
            <w:gridSpan w:val="3"/>
            <w:shd w:val="clear" w:color="auto" w:fill="DDD9C3" w:themeFill="background2" w:themeFillShade="E6"/>
          </w:tcPr>
          <w:p w:rsidR="00F228ED" w:rsidRPr="00F228ED" w:rsidRDefault="00F228ED" w:rsidP="00F228ED">
            <w:pPr>
              <w:tabs>
                <w:tab w:val="num" w:pos="540"/>
              </w:tabs>
              <w:spacing w:after="0" w:line="240" w:lineRule="auto"/>
              <w:ind w:left="0" w:firstLine="0"/>
              <w:rPr>
                <w:b/>
                <w:u w:val="single"/>
              </w:rPr>
            </w:pPr>
          </w:p>
        </w:tc>
      </w:tr>
      <w:tr w:rsidR="00F228ED" w:rsidRPr="00F228ED" w:rsidTr="00036D37">
        <w:trPr>
          <w:trHeight w:val="256"/>
        </w:trPr>
        <w:tc>
          <w:tcPr>
            <w:tcW w:w="128" w:type="pct"/>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 xml:space="preserve">Categories of </w:t>
            </w:r>
            <w:r w:rsidR="00DB24A6">
              <w:rPr>
                <w:rFonts w:eastAsia="Times New Roman" w:cs="Times New Roman"/>
                <w:color w:val="000000"/>
                <w:lang w:val="en-US" w:eastAsia="en-US"/>
              </w:rPr>
              <w:t>medical devices</w:t>
            </w:r>
            <w:r w:rsidRPr="00F228ED">
              <w:rPr>
                <w:rFonts w:eastAsia="Times New Roman" w:cs="Times New Roman"/>
                <w:color w:val="000000"/>
                <w:lang w:val="en-US" w:eastAsia="en-US"/>
              </w:rPr>
              <w:t xml:space="preserve"> that can be offered</w:t>
            </w: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F228ED" w:rsidRPr="00F228ED" w:rsidTr="00036D37">
        <w:trPr>
          <w:trHeight w:val="256"/>
        </w:trPr>
        <w:tc>
          <w:tcPr>
            <w:tcW w:w="128" w:type="pct"/>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F228ED" w:rsidRPr="00F228ED" w:rsidRDefault="00F228ED" w:rsidP="00F228ED">
            <w:pPr>
              <w:tabs>
                <w:tab w:val="clear" w:pos="567"/>
              </w:tabs>
              <w:spacing w:after="0" w:line="240" w:lineRule="auto"/>
              <w:ind w:left="0" w:firstLine="0"/>
              <w:jc w:val="left"/>
              <w:rPr>
                <w:rFonts w:eastAsia="Times New Roman" w:cs="Times New Roman"/>
                <w:color w:val="000000"/>
                <w:lang w:val="en-US" w:eastAsia="en-US"/>
              </w:rPr>
            </w:pPr>
          </w:p>
        </w:tc>
        <w:tc>
          <w:tcPr>
            <w:tcW w:w="1750" w:type="pct"/>
            <w:gridSpan w:val="3"/>
            <w:shd w:val="clear" w:color="auto" w:fill="auto"/>
          </w:tcPr>
          <w:p w:rsidR="00F228ED" w:rsidRPr="00F228ED" w:rsidRDefault="00F228ED" w:rsidP="00F228ED">
            <w:pPr>
              <w:tabs>
                <w:tab w:val="num" w:pos="540"/>
              </w:tabs>
              <w:spacing w:before="100" w:beforeAutospacing="1" w:after="100" w:afterAutospacing="1" w:line="240" w:lineRule="auto"/>
              <w:ind w:left="0" w:firstLine="0"/>
              <w:jc w:val="left"/>
              <w:rPr>
                <w:b/>
              </w:rPr>
            </w:pPr>
          </w:p>
        </w:tc>
      </w:tr>
      <w:tr w:rsidR="00A63555" w:rsidRPr="00F228ED" w:rsidTr="00036D37">
        <w:trPr>
          <w:trHeight w:val="256"/>
        </w:trPr>
        <w:tc>
          <w:tcPr>
            <w:tcW w:w="128" w:type="pct"/>
          </w:tcPr>
          <w:p w:rsidR="00A63555" w:rsidRPr="00F228ED" w:rsidRDefault="00A63555" w:rsidP="00F228ED">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63555" w:rsidRPr="00F228ED" w:rsidRDefault="00A72B19" w:rsidP="00F228ED">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Certi</w:t>
            </w:r>
            <w:r>
              <w:rPr>
                <w:rFonts w:eastAsia="Times New Roman" w:cs="Times New Roman"/>
                <w:color w:val="000000"/>
                <w:lang w:val="en-US" w:eastAsia="en-US"/>
              </w:rPr>
              <w:t xml:space="preserve">fied Quality Management System </w:t>
            </w:r>
            <w:r w:rsidRPr="00F228ED">
              <w:rPr>
                <w:rFonts w:eastAsia="Times New Roman" w:cs="Times New Roman"/>
                <w:color w:val="000000"/>
                <w:lang w:val="en-US" w:eastAsia="en-US"/>
              </w:rPr>
              <w:t>(e.g. ISO</w:t>
            </w:r>
            <w:r>
              <w:rPr>
                <w:rFonts w:eastAsia="Times New Roman" w:cs="Times New Roman"/>
                <w:color w:val="000000"/>
                <w:lang w:val="en-US" w:eastAsia="en-US"/>
              </w:rPr>
              <w:t xml:space="preserve"> 9001 and/or</w:t>
            </w:r>
            <w:r w:rsidRPr="00F228ED">
              <w:rPr>
                <w:rFonts w:eastAsia="Times New Roman" w:cs="Times New Roman"/>
                <w:color w:val="000000"/>
                <w:lang w:val="en-US" w:eastAsia="en-US"/>
              </w:rPr>
              <w:t xml:space="preserve"> </w:t>
            </w:r>
            <w:r>
              <w:rPr>
                <w:rFonts w:eastAsia="Times New Roman" w:cs="Times New Roman"/>
                <w:color w:val="000000"/>
                <w:lang w:val="en-US" w:eastAsia="en-US"/>
              </w:rPr>
              <w:t xml:space="preserve">ISO </w:t>
            </w:r>
            <w:r w:rsidRPr="00F228ED">
              <w:rPr>
                <w:rFonts w:eastAsia="Times New Roman" w:cs="Times New Roman"/>
                <w:color w:val="000000"/>
                <w:lang w:val="en-US" w:eastAsia="en-US"/>
              </w:rPr>
              <w:t>13485)</w:t>
            </w:r>
          </w:p>
        </w:tc>
        <w:tc>
          <w:tcPr>
            <w:tcW w:w="1750" w:type="pct"/>
            <w:gridSpan w:val="3"/>
            <w:shd w:val="clear" w:color="auto" w:fill="auto"/>
          </w:tcPr>
          <w:p w:rsidR="00A63555" w:rsidRPr="00F228ED" w:rsidRDefault="00A63555" w:rsidP="00F228ED">
            <w:pPr>
              <w:tabs>
                <w:tab w:val="num" w:pos="540"/>
              </w:tabs>
              <w:spacing w:before="100" w:beforeAutospacing="1" w:after="100" w:afterAutospacing="1" w:line="240" w:lineRule="auto"/>
              <w:ind w:left="0" w:firstLine="0"/>
              <w:jc w:val="left"/>
              <w:rPr>
                <w:b/>
              </w:rPr>
            </w:pPr>
          </w:p>
        </w:tc>
      </w:tr>
      <w:tr w:rsidR="00A63555" w:rsidRPr="00F228ED" w:rsidTr="00036D37">
        <w:trPr>
          <w:trHeight w:val="256"/>
        </w:trPr>
        <w:tc>
          <w:tcPr>
            <w:tcW w:w="128" w:type="pct"/>
          </w:tcPr>
          <w:p w:rsidR="00A63555" w:rsidRPr="00F228ED" w:rsidRDefault="00A63555" w:rsidP="00F228ED">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63555" w:rsidRPr="00F228ED" w:rsidRDefault="00A72B19" w:rsidP="00F228ED">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Certi</w:t>
            </w:r>
            <w:r>
              <w:rPr>
                <w:rFonts w:eastAsia="Times New Roman" w:cs="Times New Roman"/>
                <w:color w:val="000000"/>
                <w:lang w:val="en-US" w:eastAsia="en-US"/>
              </w:rPr>
              <w:t xml:space="preserve">fied Risk Management System </w:t>
            </w:r>
            <w:r w:rsidRPr="00F228ED">
              <w:rPr>
                <w:rFonts w:eastAsia="Times New Roman" w:cs="Times New Roman"/>
                <w:color w:val="000000"/>
                <w:lang w:val="en-US" w:eastAsia="en-US"/>
              </w:rPr>
              <w:t xml:space="preserve">(e.g. </w:t>
            </w:r>
            <w:r>
              <w:rPr>
                <w:rFonts w:eastAsia="Times New Roman" w:cs="Times New Roman"/>
                <w:color w:val="000000"/>
                <w:lang w:val="en-US" w:eastAsia="en-US"/>
              </w:rPr>
              <w:t>ISO 31000</w:t>
            </w:r>
            <w:r w:rsidRPr="00F228ED">
              <w:rPr>
                <w:rFonts w:eastAsia="Times New Roman" w:cs="Times New Roman"/>
                <w:color w:val="000000"/>
                <w:lang w:val="en-US" w:eastAsia="en-US"/>
              </w:rPr>
              <w:t>)</w:t>
            </w:r>
          </w:p>
        </w:tc>
        <w:tc>
          <w:tcPr>
            <w:tcW w:w="1750" w:type="pct"/>
            <w:gridSpan w:val="3"/>
            <w:shd w:val="clear" w:color="auto" w:fill="auto"/>
          </w:tcPr>
          <w:p w:rsidR="00A63555" w:rsidRPr="00F228ED" w:rsidRDefault="00A63555" w:rsidP="00F228ED">
            <w:pPr>
              <w:tabs>
                <w:tab w:val="num" w:pos="540"/>
              </w:tabs>
              <w:spacing w:before="100" w:beforeAutospacing="1" w:after="100" w:afterAutospacing="1" w:line="240" w:lineRule="auto"/>
              <w:ind w:left="0" w:firstLine="0"/>
              <w:jc w:val="left"/>
              <w:rPr>
                <w:b/>
              </w:rPr>
            </w:pPr>
          </w:p>
        </w:tc>
      </w:tr>
      <w:tr w:rsidR="00A72B19" w:rsidRPr="00F228ED" w:rsidTr="00036D37">
        <w:trPr>
          <w:trHeight w:val="256"/>
        </w:trPr>
        <w:tc>
          <w:tcPr>
            <w:tcW w:w="128" w:type="pct"/>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Cert</w:t>
            </w:r>
            <w:r>
              <w:rPr>
                <w:rFonts w:eastAsia="Times New Roman" w:cs="Times New Roman"/>
                <w:color w:val="000000"/>
                <w:lang w:val="en-US" w:eastAsia="en-US"/>
              </w:rPr>
              <w:t>ified Quality Management System for</w:t>
            </w:r>
            <w:r w:rsidRPr="00F228ED">
              <w:rPr>
                <w:rFonts w:eastAsia="Times New Roman" w:cs="Times New Roman"/>
                <w:color w:val="000000"/>
                <w:lang w:val="en-US" w:eastAsia="en-US"/>
              </w:rPr>
              <w:t xml:space="preserve"> manufacturers </w:t>
            </w:r>
            <w:r>
              <w:rPr>
                <w:rFonts w:eastAsia="Times New Roman" w:cs="Times New Roman"/>
                <w:color w:val="000000"/>
                <w:lang w:val="en-US" w:eastAsia="en-US"/>
              </w:rPr>
              <w:t>of medical devices proposed</w:t>
            </w:r>
            <w:r w:rsidRPr="00F228ED">
              <w:rPr>
                <w:rFonts w:eastAsia="Times New Roman" w:cs="Times New Roman"/>
                <w:color w:val="000000"/>
                <w:lang w:val="en-US" w:eastAsia="en-US"/>
              </w:rPr>
              <w:t xml:space="preserve"> (e.g. ISO 13485)</w:t>
            </w:r>
          </w:p>
        </w:tc>
        <w:tc>
          <w:tcPr>
            <w:tcW w:w="1750" w:type="pct"/>
            <w:gridSpan w:val="3"/>
            <w:shd w:val="clear" w:color="auto" w:fill="auto"/>
          </w:tcPr>
          <w:p w:rsidR="00A72B19" w:rsidRPr="00F228ED" w:rsidRDefault="00A72B19" w:rsidP="00A72B19">
            <w:pPr>
              <w:tabs>
                <w:tab w:val="num" w:pos="540"/>
              </w:tabs>
              <w:spacing w:before="100" w:beforeAutospacing="1" w:after="100" w:afterAutospacing="1" w:line="240" w:lineRule="auto"/>
              <w:ind w:left="0" w:firstLine="0"/>
              <w:jc w:val="left"/>
              <w:rPr>
                <w:b/>
              </w:rPr>
            </w:pPr>
          </w:p>
        </w:tc>
      </w:tr>
      <w:tr w:rsidR="00A72B19" w:rsidRPr="00F228ED" w:rsidTr="00036D37">
        <w:trPr>
          <w:trHeight w:val="256"/>
        </w:trPr>
        <w:tc>
          <w:tcPr>
            <w:tcW w:w="128" w:type="pct"/>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Cert</w:t>
            </w:r>
            <w:r>
              <w:rPr>
                <w:rFonts w:eastAsia="Times New Roman" w:cs="Times New Roman"/>
                <w:color w:val="000000"/>
                <w:lang w:val="en-US" w:eastAsia="en-US"/>
              </w:rPr>
              <w:t>ified Risk Management System for</w:t>
            </w:r>
            <w:r w:rsidRPr="00F228ED">
              <w:rPr>
                <w:rFonts w:eastAsia="Times New Roman" w:cs="Times New Roman"/>
                <w:color w:val="000000"/>
                <w:lang w:val="en-US" w:eastAsia="en-US"/>
              </w:rPr>
              <w:t xml:space="preserve"> manufacturers </w:t>
            </w:r>
            <w:r>
              <w:rPr>
                <w:rFonts w:eastAsia="Times New Roman" w:cs="Times New Roman"/>
                <w:color w:val="000000"/>
                <w:lang w:val="en-US" w:eastAsia="en-US"/>
              </w:rPr>
              <w:t>of medical devices proposed</w:t>
            </w:r>
            <w:r w:rsidRPr="00F228ED">
              <w:rPr>
                <w:rFonts w:eastAsia="Times New Roman" w:cs="Times New Roman"/>
                <w:color w:val="000000"/>
                <w:lang w:val="en-US" w:eastAsia="en-US"/>
              </w:rPr>
              <w:t xml:space="preserve"> (e.g. ISO 1</w:t>
            </w:r>
            <w:r>
              <w:rPr>
                <w:rFonts w:eastAsia="Times New Roman" w:cs="Times New Roman"/>
                <w:color w:val="000000"/>
                <w:lang w:val="en-US" w:eastAsia="en-US"/>
              </w:rPr>
              <w:t>4971</w:t>
            </w:r>
            <w:r w:rsidRPr="00F228ED">
              <w:rPr>
                <w:rFonts w:eastAsia="Times New Roman" w:cs="Times New Roman"/>
                <w:color w:val="000000"/>
                <w:lang w:val="en-US" w:eastAsia="en-US"/>
              </w:rPr>
              <w:t>)</w:t>
            </w:r>
          </w:p>
        </w:tc>
        <w:tc>
          <w:tcPr>
            <w:tcW w:w="1750" w:type="pct"/>
            <w:gridSpan w:val="3"/>
            <w:shd w:val="clear" w:color="auto" w:fill="auto"/>
          </w:tcPr>
          <w:p w:rsidR="00A72B19" w:rsidRPr="00F228ED" w:rsidRDefault="00A72B19" w:rsidP="00A72B19">
            <w:pPr>
              <w:tabs>
                <w:tab w:val="num" w:pos="540"/>
              </w:tabs>
              <w:spacing w:before="100" w:beforeAutospacing="1" w:after="100" w:afterAutospacing="1" w:line="240" w:lineRule="auto"/>
              <w:ind w:left="0" w:firstLine="0"/>
              <w:jc w:val="left"/>
              <w:rPr>
                <w:b/>
              </w:rPr>
            </w:pPr>
          </w:p>
        </w:tc>
      </w:tr>
      <w:tr w:rsidR="00A72B19" w:rsidRPr="00F228ED" w:rsidTr="00036D37">
        <w:trPr>
          <w:trHeight w:val="256"/>
        </w:trPr>
        <w:tc>
          <w:tcPr>
            <w:tcW w:w="128" w:type="pct"/>
          </w:tcPr>
          <w:p w:rsidR="00A72B19" w:rsidRPr="00A72B19" w:rsidRDefault="00A72B19" w:rsidP="00A72B19">
            <w:pPr>
              <w:tabs>
                <w:tab w:val="clear" w:pos="567"/>
              </w:tabs>
              <w:spacing w:after="0" w:line="240" w:lineRule="auto"/>
              <w:ind w:left="0" w:firstLine="0"/>
              <w:jc w:val="left"/>
              <w:rPr>
                <w:rFonts w:eastAsia="Times New Roman" w:cs="Times New Roman"/>
                <w:color w:val="000000"/>
                <w:highlight w:val="yellow"/>
                <w:lang w:val="en-US" w:eastAsia="en-US"/>
              </w:rPr>
            </w:pPr>
          </w:p>
        </w:tc>
        <w:tc>
          <w:tcPr>
            <w:tcW w:w="3122" w:type="pct"/>
            <w:shd w:val="clear" w:color="auto" w:fill="auto"/>
            <w:vAlign w:val="center"/>
          </w:tcPr>
          <w:p w:rsidR="00A72B19" w:rsidRPr="00A72B19" w:rsidRDefault="00A72B19" w:rsidP="00A72B19">
            <w:pPr>
              <w:tabs>
                <w:tab w:val="clear" w:pos="567"/>
              </w:tabs>
              <w:spacing w:after="0" w:line="240" w:lineRule="auto"/>
              <w:ind w:left="0" w:firstLine="0"/>
              <w:jc w:val="left"/>
              <w:rPr>
                <w:rFonts w:eastAsia="Times New Roman" w:cs="Times New Roman"/>
                <w:color w:val="000000"/>
                <w:highlight w:val="yellow"/>
                <w:lang w:val="en-US" w:eastAsia="en-US"/>
              </w:rPr>
            </w:pPr>
            <w:r w:rsidRPr="00E654F1">
              <w:rPr>
                <w:rFonts w:eastAsia="Times New Roman" w:cs="Times New Roman"/>
                <w:color w:val="000000"/>
                <w:lang w:val="en-US" w:eastAsia="en-US"/>
              </w:rPr>
              <w:t xml:space="preserve">Existence of Social and Environmental responsibility systems are available from manufacturers your company works with </w:t>
            </w:r>
            <w:r w:rsidRPr="00E654F1">
              <w:rPr>
                <w:rFonts w:eastAsia="Times New Roman" w:cs="Times New Roman"/>
                <w:i/>
                <w:color w:val="000000"/>
                <w:lang w:val="en-US" w:eastAsia="en-US"/>
              </w:rPr>
              <w:t>(Yes/No)</w:t>
            </w:r>
          </w:p>
        </w:tc>
        <w:tc>
          <w:tcPr>
            <w:tcW w:w="1750" w:type="pct"/>
            <w:gridSpan w:val="3"/>
            <w:shd w:val="clear" w:color="auto" w:fill="auto"/>
          </w:tcPr>
          <w:p w:rsidR="00A72B19" w:rsidRPr="00F228ED" w:rsidRDefault="00A72B19" w:rsidP="00A72B19">
            <w:pPr>
              <w:tabs>
                <w:tab w:val="num" w:pos="540"/>
              </w:tabs>
              <w:spacing w:before="100" w:beforeAutospacing="1" w:after="100" w:afterAutospacing="1" w:line="240" w:lineRule="auto"/>
              <w:ind w:left="0" w:firstLine="0"/>
              <w:jc w:val="left"/>
              <w:rPr>
                <w:b/>
              </w:rPr>
            </w:pPr>
          </w:p>
        </w:tc>
      </w:tr>
      <w:tr w:rsidR="00A72B19" w:rsidRPr="00F228ED" w:rsidTr="00036D37">
        <w:trPr>
          <w:trHeight w:val="256"/>
        </w:trPr>
        <w:tc>
          <w:tcPr>
            <w:tcW w:w="128" w:type="pct"/>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72B19" w:rsidRPr="00F228ED" w:rsidRDefault="00A61C4D" w:rsidP="00A72B19">
            <w:pPr>
              <w:tabs>
                <w:tab w:val="clear" w:pos="567"/>
              </w:tabs>
              <w:spacing w:after="0" w:line="240" w:lineRule="auto"/>
              <w:ind w:left="0" w:firstLine="0"/>
              <w:jc w:val="left"/>
              <w:rPr>
                <w:rFonts w:eastAsia="Times New Roman" w:cs="Times New Roman"/>
                <w:color w:val="000000"/>
                <w:lang w:val="en-US" w:eastAsia="en-US"/>
              </w:rPr>
            </w:pPr>
            <w:r>
              <w:rPr>
                <w:rFonts w:eastAsia="Times New Roman" w:cs="Times New Roman"/>
                <w:color w:val="000000"/>
                <w:lang w:val="en-US" w:eastAsia="en-US"/>
              </w:rPr>
              <w:t xml:space="preserve">FDA </w:t>
            </w:r>
            <w:r w:rsidR="00F7092D">
              <w:rPr>
                <w:rFonts w:eastAsia="Times New Roman" w:cs="Times New Roman"/>
                <w:color w:val="000000"/>
                <w:lang w:val="en-US" w:eastAsia="en-US"/>
              </w:rPr>
              <w:t xml:space="preserve">and/or CE certificate for medical devices proposed </w:t>
            </w:r>
            <w:r w:rsidR="00F7092D" w:rsidRPr="00F7092D">
              <w:rPr>
                <w:rFonts w:eastAsia="Times New Roman" w:cs="Times New Roman"/>
                <w:i/>
                <w:color w:val="000000"/>
                <w:lang w:val="en-US" w:eastAsia="en-US"/>
              </w:rPr>
              <w:t>(Yes/No)</w:t>
            </w:r>
          </w:p>
        </w:tc>
        <w:tc>
          <w:tcPr>
            <w:tcW w:w="1750" w:type="pct"/>
            <w:gridSpan w:val="3"/>
            <w:shd w:val="clear" w:color="auto" w:fill="auto"/>
          </w:tcPr>
          <w:p w:rsidR="00A72B19" w:rsidRPr="00F228ED" w:rsidRDefault="00A72B19" w:rsidP="00A72B19">
            <w:pPr>
              <w:tabs>
                <w:tab w:val="num" w:pos="540"/>
              </w:tabs>
              <w:spacing w:before="100" w:beforeAutospacing="1" w:after="100" w:afterAutospacing="1" w:line="240" w:lineRule="auto"/>
              <w:ind w:left="0" w:firstLine="0"/>
              <w:jc w:val="left"/>
              <w:rPr>
                <w:b/>
              </w:rPr>
            </w:pPr>
          </w:p>
        </w:tc>
      </w:tr>
      <w:tr w:rsidR="00A72B19" w:rsidRPr="00F228ED" w:rsidTr="00036D37">
        <w:trPr>
          <w:trHeight w:val="256"/>
        </w:trPr>
        <w:tc>
          <w:tcPr>
            <w:tcW w:w="128" w:type="pct"/>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p>
        </w:tc>
        <w:tc>
          <w:tcPr>
            <w:tcW w:w="3122" w:type="pct"/>
            <w:shd w:val="clear" w:color="auto" w:fill="auto"/>
            <w:vAlign w:val="center"/>
          </w:tcPr>
          <w:p w:rsidR="00A72B19" w:rsidRPr="00F228ED" w:rsidRDefault="00A72B19" w:rsidP="00A72B19">
            <w:pPr>
              <w:tabs>
                <w:tab w:val="clear" w:pos="567"/>
              </w:tabs>
              <w:spacing w:after="0" w:line="240" w:lineRule="auto"/>
              <w:ind w:left="0" w:firstLine="0"/>
              <w:jc w:val="left"/>
              <w:rPr>
                <w:rFonts w:eastAsia="Times New Roman" w:cs="Times New Roman"/>
                <w:color w:val="000000"/>
                <w:lang w:val="en-US" w:eastAsia="en-US"/>
              </w:rPr>
            </w:pPr>
            <w:r w:rsidRPr="00F228ED">
              <w:rPr>
                <w:rFonts w:eastAsia="Times New Roman" w:cs="Times New Roman"/>
                <w:color w:val="000000"/>
                <w:lang w:val="en-US" w:eastAsia="en-US"/>
              </w:rPr>
              <w:t xml:space="preserve">Certificate of Analysis </w:t>
            </w:r>
            <w:r w:rsidR="00F7092D">
              <w:rPr>
                <w:rFonts w:eastAsia="Times New Roman" w:cs="Times New Roman"/>
                <w:color w:val="000000"/>
                <w:lang w:val="en-US" w:eastAsia="en-US"/>
              </w:rPr>
              <w:t xml:space="preserve">and/or other Technical Tests are </w:t>
            </w:r>
            <w:r w:rsidRPr="00F228ED">
              <w:rPr>
                <w:rFonts w:eastAsia="Times New Roman" w:cs="Times New Roman"/>
                <w:color w:val="000000"/>
                <w:lang w:val="en-US" w:eastAsia="en-US"/>
              </w:rPr>
              <w:t xml:space="preserve">available from manufacturers your company </w:t>
            </w:r>
            <w:r>
              <w:rPr>
                <w:rFonts w:eastAsia="Times New Roman" w:cs="Times New Roman"/>
                <w:color w:val="000000"/>
                <w:lang w:val="en-US" w:eastAsia="en-US"/>
              </w:rPr>
              <w:t xml:space="preserve">works with </w:t>
            </w:r>
            <w:r w:rsidRPr="00F7092D">
              <w:rPr>
                <w:rFonts w:eastAsia="Times New Roman" w:cs="Times New Roman"/>
                <w:i/>
                <w:color w:val="000000"/>
                <w:lang w:val="en-US" w:eastAsia="en-US"/>
              </w:rPr>
              <w:t>(Yes/No)</w:t>
            </w:r>
          </w:p>
        </w:tc>
        <w:tc>
          <w:tcPr>
            <w:tcW w:w="1750" w:type="pct"/>
            <w:gridSpan w:val="3"/>
            <w:shd w:val="clear" w:color="auto" w:fill="auto"/>
          </w:tcPr>
          <w:p w:rsidR="00A72B19" w:rsidRPr="00F228ED" w:rsidRDefault="00A72B19" w:rsidP="00A72B19">
            <w:pPr>
              <w:tabs>
                <w:tab w:val="num" w:pos="540"/>
              </w:tabs>
              <w:spacing w:before="100" w:beforeAutospacing="1" w:after="100" w:afterAutospacing="1" w:line="240" w:lineRule="auto"/>
              <w:ind w:left="0" w:firstLine="0"/>
              <w:jc w:val="left"/>
              <w:rPr>
                <w:b/>
              </w:rPr>
            </w:pPr>
          </w:p>
        </w:tc>
      </w:tr>
    </w:tbl>
    <w:p w:rsidR="00C441C4" w:rsidRDefault="00C441C4" w:rsidP="00B00CC0">
      <w:pPr>
        <w:ind w:left="0" w:firstLine="0"/>
      </w:pP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C441C4" w:rsidRPr="008A7A37" w:rsidTr="00C441C4">
        <w:tc>
          <w:tcPr>
            <w:tcW w:w="2835"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
          <w:p w:rsidR="00C441C4" w:rsidRPr="000C0F0D" w:rsidRDefault="00C441C4" w:rsidP="00C441C4">
            <w:pPr>
              <w:spacing w:before="60" w:after="0" w:line="240" w:lineRule="auto"/>
              <w:ind w:left="57" w:firstLine="142"/>
              <w:jc w:val="left"/>
              <w:rPr>
                <w:rFonts w:cstheme="minorBidi"/>
                <w:sz w:val="16"/>
                <w:szCs w:val="16"/>
              </w:rPr>
            </w:pPr>
            <w:permStart w:id="247680939" w:edGrp="everyone"/>
            <w:r w:rsidRPr="000C0F0D">
              <w:rPr>
                <w:rFonts w:cstheme="minorBidi"/>
                <w:sz w:val="16"/>
                <w:szCs w:val="16"/>
              </w:rPr>
              <w:t>…………………………………………………………………………………………………</w:t>
            </w:r>
            <w:permEnd w:id="247680939"/>
          </w:p>
        </w:tc>
      </w:tr>
      <w:tr w:rsidR="00C441C4" w:rsidRPr="008A7A37" w:rsidTr="00C441C4">
        <w:trPr>
          <w:trHeight w:val="595"/>
        </w:trPr>
        <w:tc>
          <w:tcPr>
            <w:tcW w:w="2835"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
          <w:p w:rsidR="00C441C4" w:rsidRPr="000C0F0D" w:rsidRDefault="00C441C4" w:rsidP="00C441C4">
            <w:pPr>
              <w:spacing w:before="60" w:after="0" w:line="240" w:lineRule="auto"/>
              <w:ind w:left="57" w:firstLine="142"/>
              <w:jc w:val="left"/>
              <w:rPr>
                <w:rFonts w:cstheme="minorBidi"/>
                <w:sz w:val="16"/>
                <w:szCs w:val="16"/>
              </w:rPr>
            </w:pPr>
            <w:permStart w:id="1151340362" w:edGrp="everyone"/>
            <w:r w:rsidRPr="000C0F0D">
              <w:rPr>
                <w:rFonts w:cstheme="minorBidi"/>
                <w:sz w:val="16"/>
                <w:szCs w:val="16"/>
              </w:rPr>
              <w:t>…………………………………………………………………………………………………</w:t>
            </w:r>
          </w:p>
          <w:p w:rsidR="00C441C4" w:rsidRPr="000C0F0D" w:rsidRDefault="00C441C4" w:rsidP="00C441C4">
            <w:pPr>
              <w:spacing w:before="60" w:after="0" w:line="240" w:lineRule="auto"/>
              <w:ind w:left="57" w:firstLine="142"/>
              <w:jc w:val="left"/>
              <w:rPr>
                <w:rFonts w:cstheme="minorBidi"/>
                <w:sz w:val="16"/>
                <w:szCs w:val="16"/>
              </w:rPr>
            </w:pPr>
            <w:r w:rsidRPr="000C0F0D">
              <w:rPr>
                <w:rFonts w:cstheme="minorBidi"/>
                <w:sz w:val="16"/>
                <w:szCs w:val="16"/>
              </w:rPr>
              <w:t>…………………………………………………………………………………………………</w:t>
            </w:r>
          </w:p>
          <w:p w:rsidR="00C441C4" w:rsidRPr="000C0F0D" w:rsidRDefault="00C441C4" w:rsidP="00C441C4">
            <w:pPr>
              <w:spacing w:before="60" w:after="0" w:line="240" w:lineRule="auto"/>
              <w:ind w:left="57" w:firstLine="142"/>
              <w:jc w:val="left"/>
              <w:rPr>
                <w:rFonts w:cstheme="minorBidi"/>
                <w:sz w:val="16"/>
                <w:szCs w:val="16"/>
              </w:rPr>
            </w:pPr>
            <w:r w:rsidRPr="000C0F0D">
              <w:rPr>
                <w:rFonts w:cstheme="minorBidi"/>
                <w:sz w:val="16"/>
                <w:szCs w:val="16"/>
              </w:rPr>
              <w:t>…………………………………………………………………………………………………</w:t>
            </w:r>
            <w:permEnd w:id="1151340362"/>
          </w:p>
        </w:tc>
      </w:tr>
      <w:tr w:rsidR="00C441C4" w:rsidRPr="008A7A37" w:rsidTr="00C441C4">
        <w:tc>
          <w:tcPr>
            <w:tcW w:w="2835"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ermStart w:id="1032192771" w:edGrp="everyone"/>
            <w:r w:rsidRPr="000C0F0D">
              <w:rPr>
                <w:rFonts w:cstheme="minorBidi"/>
                <w:sz w:val="16"/>
                <w:szCs w:val="16"/>
              </w:rPr>
              <w:t>…………………………………………………………………………………………………</w:t>
            </w:r>
            <w:permEnd w:id="1032192771"/>
          </w:p>
        </w:tc>
      </w:tr>
      <w:tr w:rsidR="00C441C4" w:rsidRPr="008A7A37" w:rsidTr="00C441C4">
        <w:tc>
          <w:tcPr>
            <w:tcW w:w="2835"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rsidR="00C441C4" w:rsidRPr="000C0F0D" w:rsidRDefault="00C441C4" w:rsidP="00C441C4">
            <w:pPr>
              <w:spacing w:before="60" w:after="0" w:line="240" w:lineRule="auto"/>
              <w:ind w:left="57" w:firstLine="142"/>
              <w:jc w:val="left"/>
              <w:rPr>
                <w:rFonts w:cstheme="minorBidi"/>
                <w:b/>
                <w:bCs/>
                <w:sz w:val="16"/>
                <w:szCs w:val="16"/>
              </w:rPr>
            </w:pPr>
            <w:permStart w:id="1418397174" w:edGrp="everyone"/>
            <w:r w:rsidRPr="000C0F0D">
              <w:rPr>
                <w:rFonts w:cstheme="minorBidi"/>
                <w:sz w:val="16"/>
                <w:szCs w:val="16"/>
              </w:rPr>
              <w:t>…………………………………………………………………………………………………</w:t>
            </w:r>
            <w:permEnd w:id="1418397174"/>
          </w:p>
        </w:tc>
      </w:tr>
      <w:tr w:rsidR="00C441C4" w:rsidRPr="008A7A37" w:rsidTr="00C441C4">
        <w:tc>
          <w:tcPr>
            <w:tcW w:w="2835" w:type="dxa"/>
            <w:vAlign w:val="center"/>
          </w:tcPr>
          <w:p w:rsidR="00C441C4" w:rsidRPr="000C0F0D" w:rsidRDefault="00C441C4" w:rsidP="00C441C4">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rsidR="00C441C4" w:rsidRPr="000C0F0D" w:rsidRDefault="00C441C4" w:rsidP="00C441C4">
            <w:pPr>
              <w:spacing w:before="60" w:after="0" w:line="240" w:lineRule="auto"/>
              <w:ind w:left="57" w:firstLine="142"/>
              <w:jc w:val="left"/>
              <w:rPr>
                <w:rFonts w:cstheme="minorBidi"/>
                <w:sz w:val="16"/>
                <w:szCs w:val="16"/>
              </w:rPr>
            </w:pPr>
          </w:p>
          <w:p w:rsidR="00C441C4" w:rsidRPr="000C0F0D" w:rsidRDefault="00C441C4" w:rsidP="00C441C4">
            <w:pPr>
              <w:spacing w:before="60" w:after="0" w:line="240" w:lineRule="auto"/>
              <w:ind w:left="57" w:firstLine="142"/>
              <w:jc w:val="left"/>
              <w:rPr>
                <w:rFonts w:cstheme="minorBidi"/>
                <w:b/>
                <w:bCs/>
                <w:sz w:val="16"/>
                <w:szCs w:val="16"/>
              </w:rPr>
            </w:pPr>
          </w:p>
        </w:tc>
      </w:tr>
    </w:tbl>
    <w:p w:rsidR="00570EB2" w:rsidRDefault="00570EB2" w:rsidP="00C441C4">
      <w:pPr>
        <w:spacing w:after="0" w:line="240" w:lineRule="auto"/>
        <w:ind w:left="0" w:firstLine="0"/>
        <w:rPr>
          <w:color w:val="7F7F7F" w:themeColor="text1" w:themeTint="80"/>
          <w:sz w:val="18"/>
          <w:szCs w:val="18"/>
        </w:rPr>
      </w:pPr>
    </w:p>
    <w:p w:rsidR="00570EB2" w:rsidRDefault="00570EB2" w:rsidP="00C441C4">
      <w:pPr>
        <w:spacing w:after="0" w:line="240" w:lineRule="auto"/>
        <w:ind w:left="0" w:firstLine="0"/>
        <w:rPr>
          <w:color w:val="7F7F7F" w:themeColor="text1" w:themeTint="80"/>
          <w:sz w:val="18"/>
          <w:szCs w:val="18"/>
        </w:rPr>
      </w:pPr>
    </w:p>
    <w:p w:rsidR="00450967" w:rsidRDefault="00450967" w:rsidP="00C441C4">
      <w:pPr>
        <w:spacing w:after="0" w:line="240" w:lineRule="auto"/>
        <w:ind w:left="0" w:firstLine="0"/>
        <w:rPr>
          <w:b/>
          <w:bCs/>
          <w:color w:val="17365D" w:themeColor="text2" w:themeShade="BF"/>
          <w:sz w:val="22"/>
          <w:szCs w:val="22"/>
        </w:rPr>
      </w:pPr>
    </w:p>
    <w:p w:rsidR="00570EB2" w:rsidRDefault="00570EB2" w:rsidP="0012576A">
      <w:pPr>
        <w:tabs>
          <w:tab w:val="clear" w:pos="567"/>
        </w:tabs>
        <w:ind w:left="0" w:firstLine="0"/>
        <w:jc w:val="left"/>
        <w:rPr>
          <w:sz w:val="22"/>
          <w:szCs w:val="22"/>
        </w:rPr>
      </w:pPr>
    </w:p>
    <w:sectPr w:rsidR="00570EB2" w:rsidSect="0083570D">
      <w:headerReference w:type="default" r:id="rId9"/>
      <w:footerReference w:type="default" r:id="rId10"/>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056" w:rsidRDefault="00CC6056" w:rsidP="00FD1C9B">
      <w:r>
        <w:separator/>
      </w:r>
    </w:p>
  </w:endnote>
  <w:endnote w:type="continuationSeparator" w:id="0">
    <w:p w:rsidR="00CC6056" w:rsidRDefault="00CC6056"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00"/>
    <w:family w:val="auto"/>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056975"/>
      <w:docPartObj>
        <w:docPartGallery w:val="Page Numbers (Bottom of Page)"/>
        <w:docPartUnique/>
      </w:docPartObj>
    </w:sdtPr>
    <w:sdtEndPr>
      <w:rPr>
        <w:noProof/>
      </w:rPr>
    </w:sdtEndPr>
    <w:sdtContent>
      <w:p w:rsidR="008637D2" w:rsidRDefault="008637D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9472E0">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sdt>
    <w:sdtPr>
      <w:rPr>
        <w:bCs/>
        <w:sz w:val="16"/>
      </w:rPr>
      <w:alias w:val="Ref.EOI"/>
      <w:tag w:val="Ref.EOI"/>
      <w:id w:val="-1985691854"/>
    </w:sdtPr>
    <w:sdtEndPr>
      <w:rPr>
        <w:color w:val="FF0000"/>
      </w:rPr>
    </w:sdtEndPr>
    <w:sdtContent>
      <w:p w:rsidR="00FD4F00" w:rsidRPr="008563A8" w:rsidRDefault="00D8091B" w:rsidP="00FD4F00">
        <w:pPr>
          <w:ind w:left="227"/>
          <w:rPr>
            <w:bCs/>
            <w:color w:val="FF0000"/>
            <w:sz w:val="16"/>
          </w:rPr>
        </w:pPr>
        <w:r w:rsidRPr="00D8091B">
          <w:rPr>
            <w:bCs/>
            <w:sz w:val="16"/>
          </w:rPr>
          <w:t>REOI for Wholesale</w:t>
        </w:r>
        <w:r w:rsidR="00E426BD">
          <w:rPr>
            <w:bCs/>
            <w:sz w:val="16"/>
          </w:rPr>
          <w:t>r</w:t>
        </w:r>
        <w:r w:rsidRPr="00D8091B">
          <w:rPr>
            <w:bCs/>
            <w:sz w:val="16"/>
          </w:rPr>
          <w:t xml:space="preserve"> Distributors of </w:t>
        </w:r>
        <w:r w:rsidR="008563A8">
          <w:rPr>
            <w:bCs/>
            <w:sz w:val="16"/>
          </w:rPr>
          <w:t>medical devices_2019</w:t>
        </w:r>
        <w:r w:rsidR="00FD4F00" w:rsidRPr="00FD4F00">
          <w:rPr>
            <w:bCs/>
            <w:sz w:val="16"/>
          </w:rPr>
          <w:t xml:space="preserve"> EOI</w:t>
        </w:r>
        <w:r w:rsidR="00FD4F00" w:rsidRPr="008563A8">
          <w:rPr>
            <w:bCs/>
            <w:color w:val="FF0000"/>
            <w:sz w:val="16"/>
          </w:rPr>
          <w:t xml:space="preserve"> </w:t>
        </w:r>
        <w:r w:rsidR="00FD4F00" w:rsidRPr="007B3F30">
          <w:rPr>
            <w:bCs/>
            <w:sz w:val="16"/>
          </w:rPr>
          <w:t>BP 0</w:t>
        </w:r>
        <w:r w:rsidR="005F7B05" w:rsidRPr="007B3F30">
          <w:rPr>
            <w:bCs/>
            <w:sz w:val="16"/>
          </w:rPr>
          <w:t>0</w:t>
        </w:r>
        <w:r w:rsidR="007B3F30" w:rsidRPr="007B3F30">
          <w:rPr>
            <w:bCs/>
            <w:sz w:val="16"/>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056" w:rsidRDefault="00CC6056" w:rsidP="00FD1C9B">
      <w:r>
        <w:separator/>
      </w:r>
    </w:p>
  </w:footnote>
  <w:footnote w:type="continuationSeparator" w:id="0">
    <w:p w:rsidR="00CC6056" w:rsidRDefault="00CC6056"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7D2" w:rsidRDefault="008637D2" w:rsidP="00412B88">
    <w:pPr>
      <w:pStyle w:val="Header"/>
      <w:ind w:left="0" w:firstLine="0"/>
    </w:pPr>
  </w:p>
  <w:p w:rsidR="008637D2" w:rsidRPr="00412B88" w:rsidRDefault="008637D2" w:rsidP="00412B88">
    <w:pPr>
      <w:pStyle w:val="Header"/>
      <w:ind w:left="0" w:firstLine="0"/>
    </w:pPr>
    <w:r>
      <w:rPr>
        <w:noProof/>
        <w:lang w:val="en-US"/>
      </w:rPr>
      <w:drawing>
        <wp:inline distT="0" distB="0" distL="0" distR="0" wp14:anchorId="155DABB6" wp14:editId="45911F56">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94F18E7"/>
    <w:multiLevelType w:val="hybridMultilevel"/>
    <w:tmpl w:val="095E9CC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96310F"/>
    <w:multiLevelType w:val="hybridMultilevel"/>
    <w:tmpl w:val="82B4BF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530D1F"/>
    <w:multiLevelType w:val="hybridMultilevel"/>
    <w:tmpl w:val="2498523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8C31F6F"/>
    <w:multiLevelType w:val="hybridMultilevel"/>
    <w:tmpl w:val="2FBA6044"/>
    <w:lvl w:ilvl="0" w:tplc="4A3E9A98">
      <w:numFmt w:val="bullet"/>
      <w:pStyle w:val="Style2"/>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EE54AD8"/>
    <w:multiLevelType w:val="hybridMultilevel"/>
    <w:tmpl w:val="0D9A0C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DD2108"/>
    <w:multiLevelType w:val="hybridMultilevel"/>
    <w:tmpl w:val="D1F40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3"/>
  </w:num>
  <w:num w:numId="4">
    <w:abstractNumId w:val="0"/>
  </w:num>
  <w:num w:numId="5">
    <w:abstractNumId w:val="6"/>
  </w:num>
  <w:num w:numId="6">
    <w:abstractNumId w:val="4"/>
  </w:num>
  <w:num w:numId="7">
    <w:abstractNumId w:val="8"/>
  </w:num>
  <w:num w:numId="8">
    <w:abstractNumId w:val="5"/>
  </w:num>
  <w:num w:numId="9">
    <w:abstractNumId w:val="7"/>
  </w:num>
  <w:num w:numId="1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538A"/>
    <w:rsid w:val="00014276"/>
    <w:rsid w:val="0001441E"/>
    <w:rsid w:val="0002725F"/>
    <w:rsid w:val="00032A8B"/>
    <w:rsid w:val="00035200"/>
    <w:rsid w:val="00036D37"/>
    <w:rsid w:val="00043011"/>
    <w:rsid w:val="00044935"/>
    <w:rsid w:val="00045181"/>
    <w:rsid w:val="000479E5"/>
    <w:rsid w:val="00056957"/>
    <w:rsid w:val="00060F04"/>
    <w:rsid w:val="0009143A"/>
    <w:rsid w:val="000961B7"/>
    <w:rsid w:val="000A05D2"/>
    <w:rsid w:val="000A6319"/>
    <w:rsid w:val="000B00D3"/>
    <w:rsid w:val="000B0F69"/>
    <w:rsid w:val="000B4409"/>
    <w:rsid w:val="000C0F0D"/>
    <w:rsid w:val="000D2ACF"/>
    <w:rsid w:val="000D7652"/>
    <w:rsid w:val="000E2B0A"/>
    <w:rsid w:val="000E3FC8"/>
    <w:rsid w:val="000E5B07"/>
    <w:rsid w:val="00105F22"/>
    <w:rsid w:val="00113D66"/>
    <w:rsid w:val="00114CF5"/>
    <w:rsid w:val="00117BE9"/>
    <w:rsid w:val="00121085"/>
    <w:rsid w:val="001218AF"/>
    <w:rsid w:val="001240EA"/>
    <w:rsid w:val="0012560B"/>
    <w:rsid w:val="0012576A"/>
    <w:rsid w:val="00130027"/>
    <w:rsid w:val="0013459C"/>
    <w:rsid w:val="001432F2"/>
    <w:rsid w:val="00153EDA"/>
    <w:rsid w:val="0016252B"/>
    <w:rsid w:val="00174B8F"/>
    <w:rsid w:val="00176FC6"/>
    <w:rsid w:val="00182B2D"/>
    <w:rsid w:val="00184D21"/>
    <w:rsid w:val="00187B1D"/>
    <w:rsid w:val="00190D03"/>
    <w:rsid w:val="00192900"/>
    <w:rsid w:val="0019556D"/>
    <w:rsid w:val="001B0C2E"/>
    <w:rsid w:val="001B1E6B"/>
    <w:rsid w:val="001B7418"/>
    <w:rsid w:val="001B74EE"/>
    <w:rsid w:val="001C4547"/>
    <w:rsid w:val="001C64AB"/>
    <w:rsid w:val="001C73D1"/>
    <w:rsid w:val="001D0090"/>
    <w:rsid w:val="001D1449"/>
    <w:rsid w:val="001D7E85"/>
    <w:rsid w:val="001E26B0"/>
    <w:rsid w:val="001E6829"/>
    <w:rsid w:val="001F1BBD"/>
    <w:rsid w:val="001F38B2"/>
    <w:rsid w:val="001F4DE2"/>
    <w:rsid w:val="001F7A3A"/>
    <w:rsid w:val="001F7EC5"/>
    <w:rsid w:val="00201268"/>
    <w:rsid w:val="002051AB"/>
    <w:rsid w:val="002058B7"/>
    <w:rsid w:val="00207C66"/>
    <w:rsid w:val="00212744"/>
    <w:rsid w:val="00213DE2"/>
    <w:rsid w:val="00221D34"/>
    <w:rsid w:val="002332C9"/>
    <w:rsid w:val="00235DAE"/>
    <w:rsid w:val="002405F0"/>
    <w:rsid w:val="0025120A"/>
    <w:rsid w:val="00251EF3"/>
    <w:rsid w:val="00254661"/>
    <w:rsid w:val="00254F3D"/>
    <w:rsid w:val="00257BC1"/>
    <w:rsid w:val="00260E8C"/>
    <w:rsid w:val="002639AC"/>
    <w:rsid w:val="00264D88"/>
    <w:rsid w:val="002727E9"/>
    <w:rsid w:val="00273E77"/>
    <w:rsid w:val="00274FBF"/>
    <w:rsid w:val="00275057"/>
    <w:rsid w:val="00280867"/>
    <w:rsid w:val="00280C1B"/>
    <w:rsid w:val="0028206D"/>
    <w:rsid w:val="002922B7"/>
    <w:rsid w:val="002A020B"/>
    <w:rsid w:val="002A390D"/>
    <w:rsid w:val="002A48AB"/>
    <w:rsid w:val="002B4924"/>
    <w:rsid w:val="002B57D3"/>
    <w:rsid w:val="002B628F"/>
    <w:rsid w:val="002B689E"/>
    <w:rsid w:val="002B6BCC"/>
    <w:rsid w:val="002C143D"/>
    <w:rsid w:val="002C4154"/>
    <w:rsid w:val="002D2B8F"/>
    <w:rsid w:val="002E6747"/>
    <w:rsid w:val="002F60EF"/>
    <w:rsid w:val="003064E4"/>
    <w:rsid w:val="00311417"/>
    <w:rsid w:val="00312BAC"/>
    <w:rsid w:val="003159D4"/>
    <w:rsid w:val="00327A75"/>
    <w:rsid w:val="00334C53"/>
    <w:rsid w:val="00337EA4"/>
    <w:rsid w:val="00343DD4"/>
    <w:rsid w:val="0035323C"/>
    <w:rsid w:val="00353CDC"/>
    <w:rsid w:val="00354836"/>
    <w:rsid w:val="00356492"/>
    <w:rsid w:val="0036278E"/>
    <w:rsid w:val="003706C4"/>
    <w:rsid w:val="003761A4"/>
    <w:rsid w:val="00377801"/>
    <w:rsid w:val="00377FE1"/>
    <w:rsid w:val="00387A68"/>
    <w:rsid w:val="003979CF"/>
    <w:rsid w:val="003A36E8"/>
    <w:rsid w:val="003A7257"/>
    <w:rsid w:val="003C0C53"/>
    <w:rsid w:val="003C1A24"/>
    <w:rsid w:val="003C612B"/>
    <w:rsid w:val="003C6B3C"/>
    <w:rsid w:val="003D2B70"/>
    <w:rsid w:val="003D2FCC"/>
    <w:rsid w:val="003E6D54"/>
    <w:rsid w:val="003F18AC"/>
    <w:rsid w:val="003F541B"/>
    <w:rsid w:val="0040117F"/>
    <w:rsid w:val="00412B88"/>
    <w:rsid w:val="0041483A"/>
    <w:rsid w:val="004153F4"/>
    <w:rsid w:val="004161D8"/>
    <w:rsid w:val="00420766"/>
    <w:rsid w:val="0042574C"/>
    <w:rsid w:val="004263F1"/>
    <w:rsid w:val="004374F5"/>
    <w:rsid w:val="00450967"/>
    <w:rsid w:val="0045429A"/>
    <w:rsid w:val="00455A28"/>
    <w:rsid w:val="004612A8"/>
    <w:rsid w:val="00466009"/>
    <w:rsid w:val="00471502"/>
    <w:rsid w:val="00473F27"/>
    <w:rsid w:val="004763DE"/>
    <w:rsid w:val="00477478"/>
    <w:rsid w:val="00480610"/>
    <w:rsid w:val="00491412"/>
    <w:rsid w:val="00495600"/>
    <w:rsid w:val="0049583C"/>
    <w:rsid w:val="004B2455"/>
    <w:rsid w:val="004B3BE5"/>
    <w:rsid w:val="004B7E90"/>
    <w:rsid w:val="004C68CD"/>
    <w:rsid w:val="004C6AE3"/>
    <w:rsid w:val="004D1EE0"/>
    <w:rsid w:val="004D2180"/>
    <w:rsid w:val="004D6894"/>
    <w:rsid w:val="004E2DA9"/>
    <w:rsid w:val="004E3AB6"/>
    <w:rsid w:val="004E4ECE"/>
    <w:rsid w:val="004F3763"/>
    <w:rsid w:val="00503893"/>
    <w:rsid w:val="00504EF9"/>
    <w:rsid w:val="00507A0C"/>
    <w:rsid w:val="00510780"/>
    <w:rsid w:val="00510F24"/>
    <w:rsid w:val="0051403A"/>
    <w:rsid w:val="00541730"/>
    <w:rsid w:val="0054291F"/>
    <w:rsid w:val="00545D33"/>
    <w:rsid w:val="00554476"/>
    <w:rsid w:val="0055784D"/>
    <w:rsid w:val="00561578"/>
    <w:rsid w:val="00570EB2"/>
    <w:rsid w:val="00572FF8"/>
    <w:rsid w:val="005758CD"/>
    <w:rsid w:val="005779CB"/>
    <w:rsid w:val="005839C8"/>
    <w:rsid w:val="0059252A"/>
    <w:rsid w:val="005A621E"/>
    <w:rsid w:val="005A6487"/>
    <w:rsid w:val="005B2386"/>
    <w:rsid w:val="005B4A78"/>
    <w:rsid w:val="005B5B8E"/>
    <w:rsid w:val="005B5DE3"/>
    <w:rsid w:val="005B60CD"/>
    <w:rsid w:val="005C714F"/>
    <w:rsid w:val="005D00CC"/>
    <w:rsid w:val="005D0F24"/>
    <w:rsid w:val="005D1EB7"/>
    <w:rsid w:val="005D2810"/>
    <w:rsid w:val="005D2AE8"/>
    <w:rsid w:val="005D426E"/>
    <w:rsid w:val="005D6FF8"/>
    <w:rsid w:val="005E0D67"/>
    <w:rsid w:val="005E6926"/>
    <w:rsid w:val="005F19D6"/>
    <w:rsid w:val="005F1BF5"/>
    <w:rsid w:val="005F368A"/>
    <w:rsid w:val="005F550C"/>
    <w:rsid w:val="005F7B05"/>
    <w:rsid w:val="00613517"/>
    <w:rsid w:val="00613D9F"/>
    <w:rsid w:val="006163E4"/>
    <w:rsid w:val="006312BA"/>
    <w:rsid w:val="00631369"/>
    <w:rsid w:val="00631B4F"/>
    <w:rsid w:val="006348EF"/>
    <w:rsid w:val="006472AB"/>
    <w:rsid w:val="0065021F"/>
    <w:rsid w:val="0065240C"/>
    <w:rsid w:val="00653016"/>
    <w:rsid w:val="00654A5F"/>
    <w:rsid w:val="00656F4E"/>
    <w:rsid w:val="006670C0"/>
    <w:rsid w:val="00671CEC"/>
    <w:rsid w:val="00675C41"/>
    <w:rsid w:val="006914F3"/>
    <w:rsid w:val="00691E27"/>
    <w:rsid w:val="00695962"/>
    <w:rsid w:val="006A398D"/>
    <w:rsid w:val="006A6331"/>
    <w:rsid w:val="006B0DAB"/>
    <w:rsid w:val="006B6FEF"/>
    <w:rsid w:val="006C2F5D"/>
    <w:rsid w:val="006E71FD"/>
    <w:rsid w:val="006E7792"/>
    <w:rsid w:val="006F25E5"/>
    <w:rsid w:val="006F5CFB"/>
    <w:rsid w:val="006F5E20"/>
    <w:rsid w:val="007045F8"/>
    <w:rsid w:val="00710CFC"/>
    <w:rsid w:val="007119ED"/>
    <w:rsid w:val="007147B9"/>
    <w:rsid w:val="00721610"/>
    <w:rsid w:val="00723E44"/>
    <w:rsid w:val="007252C2"/>
    <w:rsid w:val="007277BB"/>
    <w:rsid w:val="00727CA7"/>
    <w:rsid w:val="00727D60"/>
    <w:rsid w:val="0073557A"/>
    <w:rsid w:val="00736898"/>
    <w:rsid w:val="00740E1F"/>
    <w:rsid w:val="007415B9"/>
    <w:rsid w:val="007448F9"/>
    <w:rsid w:val="0074642D"/>
    <w:rsid w:val="00753058"/>
    <w:rsid w:val="00766BB5"/>
    <w:rsid w:val="00772051"/>
    <w:rsid w:val="007721DE"/>
    <w:rsid w:val="0077307C"/>
    <w:rsid w:val="00775F56"/>
    <w:rsid w:val="00781355"/>
    <w:rsid w:val="00787853"/>
    <w:rsid w:val="00793E0D"/>
    <w:rsid w:val="007A7D13"/>
    <w:rsid w:val="007B1CDC"/>
    <w:rsid w:val="007B3F30"/>
    <w:rsid w:val="007C3EEB"/>
    <w:rsid w:val="007C4973"/>
    <w:rsid w:val="007D1E9A"/>
    <w:rsid w:val="007D2DE6"/>
    <w:rsid w:val="007D4093"/>
    <w:rsid w:val="007D41B1"/>
    <w:rsid w:val="007E0196"/>
    <w:rsid w:val="007E047F"/>
    <w:rsid w:val="007E099D"/>
    <w:rsid w:val="007E2F45"/>
    <w:rsid w:val="007E3D53"/>
    <w:rsid w:val="007F207F"/>
    <w:rsid w:val="00800968"/>
    <w:rsid w:val="0080132C"/>
    <w:rsid w:val="00803D9D"/>
    <w:rsid w:val="00806915"/>
    <w:rsid w:val="00814853"/>
    <w:rsid w:val="00821844"/>
    <w:rsid w:val="008309B9"/>
    <w:rsid w:val="00831C7B"/>
    <w:rsid w:val="00833684"/>
    <w:rsid w:val="00834C91"/>
    <w:rsid w:val="0083570D"/>
    <w:rsid w:val="008401F3"/>
    <w:rsid w:val="00851A8E"/>
    <w:rsid w:val="008563A8"/>
    <w:rsid w:val="008569E0"/>
    <w:rsid w:val="0086090A"/>
    <w:rsid w:val="008637D2"/>
    <w:rsid w:val="00864D67"/>
    <w:rsid w:val="00866651"/>
    <w:rsid w:val="00874D41"/>
    <w:rsid w:val="00876DC4"/>
    <w:rsid w:val="00876F43"/>
    <w:rsid w:val="008813FF"/>
    <w:rsid w:val="008820A9"/>
    <w:rsid w:val="00883FAD"/>
    <w:rsid w:val="008A006A"/>
    <w:rsid w:val="008A364B"/>
    <w:rsid w:val="008A6032"/>
    <w:rsid w:val="008A637B"/>
    <w:rsid w:val="008A7A37"/>
    <w:rsid w:val="008B03F9"/>
    <w:rsid w:val="008B2BB7"/>
    <w:rsid w:val="008B5442"/>
    <w:rsid w:val="008B5F87"/>
    <w:rsid w:val="008C1014"/>
    <w:rsid w:val="008C33E7"/>
    <w:rsid w:val="008C34EA"/>
    <w:rsid w:val="008D2149"/>
    <w:rsid w:val="008E14CD"/>
    <w:rsid w:val="008E3964"/>
    <w:rsid w:val="008F009F"/>
    <w:rsid w:val="008F2CBC"/>
    <w:rsid w:val="009005F0"/>
    <w:rsid w:val="009014A2"/>
    <w:rsid w:val="0090391D"/>
    <w:rsid w:val="00904C3F"/>
    <w:rsid w:val="00906BD2"/>
    <w:rsid w:val="00907D64"/>
    <w:rsid w:val="009164B2"/>
    <w:rsid w:val="00917C82"/>
    <w:rsid w:val="009271EF"/>
    <w:rsid w:val="00927FB2"/>
    <w:rsid w:val="00933A9F"/>
    <w:rsid w:val="00936B42"/>
    <w:rsid w:val="00937812"/>
    <w:rsid w:val="00941825"/>
    <w:rsid w:val="00942EC6"/>
    <w:rsid w:val="009472E0"/>
    <w:rsid w:val="00950DF8"/>
    <w:rsid w:val="009558C6"/>
    <w:rsid w:val="0095591E"/>
    <w:rsid w:val="00960909"/>
    <w:rsid w:val="009649F7"/>
    <w:rsid w:val="00975451"/>
    <w:rsid w:val="00975F63"/>
    <w:rsid w:val="00983254"/>
    <w:rsid w:val="00983EE1"/>
    <w:rsid w:val="00991C69"/>
    <w:rsid w:val="009921D3"/>
    <w:rsid w:val="00994D59"/>
    <w:rsid w:val="00996904"/>
    <w:rsid w:val="00996F8A"/>
    <w:rsid w:val="009A212C"/>
    <w:rsid w:val="009B5090"/>
    <w:rsid w:val="009C122A"/>
    <w:rsid w:val="009C7E4A"/>
    <w:rsid w:val="009D4C83"/>
    <w:rsid w:val="009E176C"/>
    <w:rsid w:val="009F0575"/>
    <w:rsid w:val="009F1A5E"/>
    <w:rsid w:val="009F425C"/>
    <w:rsid w:val="009F4773"/>
    <w:rsid w:val="00A01F9B"/>
    <w:rsid w:val="00A030E1"/>
    <w:rsid w:val="00A05B49"/>
    <w:rsid w:val="00A11854"/>
    <w:rsid w:val="00A12665"/>
    <w:rsid w:val="00A14680"/>
    <w:rsid w:val="00A15FF6"/>
    <w:rsid w:val="00A1609F"/>
    <w:rsid w:val="00A2431C"/>
    <w:rsid w:val="00A247D9"/>
    <w:rsid w:val="00A26F96"/>
    <w:rsid w:val="00A306EC"/>
    <w:rsid w:val="00A336BD"/>
    <w:rsid w:val="00A40219"/>
    <w:rsid w:val="00A414B9"/>
    <w:rsid w:val="00A43DC4"/>
    <w:rsid w:val="00A43DCE"/>
    <w:rsid w:val="00A44D0A"/>
    <w:rsid w:val="00A52998"/>
    <w:rsid w:val="00A56F5C"/>
    <w:rsid w:val="00A61C4D"/>
    <w:rsid w:val="00A63555"/>
    <w:rsid w:val="00A72B19"/>
    <w:rsid w:val="00A7680B"/>
    <w:rsid w:val="00A77568"/>
    <w:rsid w:val="00A8254F"/>
    <w:rsid w:val="00A82A5E"/>
    <w:rsid w:val="00A84DB7"/>
    <w:rsid w:val="00A9152C"/>
    <w:rsid w:val="00A919AF"/>
    <w:rsid w:val="00A93EA0"/>
    <w:rsid w:val="00A9648D"/>
    <w:rsid w:val="00A967C5"/>
    <w:rsid w:val="00A96E34"/>
    <w:rsid w:val="00AA4578"/>
    <w:rsid w:val="00AB1BA7"/>
    <w:rsid w:val="00AB7735"/>
    <w:rsid w:val="00AC13DD"/>
    <w:rsid w:val="00AC40AF"/>
    <w:rsid w:val="00AD0E04"/>
    <w:rsid w:val="00AD1264"/>
    <w:rsid w:val="00AD13E5"/>
    <w:rsid w:val="00AD60E5"/>
    <w:rsid w:val="00AD6A6E"/>
    <w:rsid w:val="00AE0FAF"/>
    <w:rsid w:val="00AE5856"/>
    <w:rsid w:val="00AE7EFF"/>
    <w:rsid w:val="00B00CC0"/>
    <w:rsid w:val="00B0392C"/>
    <w:rsid w:val="00B058D9"/>
    <w:rsid w:val="00B1622B"/>
    <w:rsid w:val="00B1766F"/>
    <w:rsid w:val="00B20B2D"/>
    <w:rsid w:val="00B27236"/>
    <w:rsid w:val="00B34EAF"/>
    <w:rsid w:val="00B364E6"/>
    <w:rsid w:val="00B42F40"/>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0BA9"/>
    <w:rsid w:val="00BB4E46"/>
    <w:rsid w:val="00BB5D24"/>
    <w:rsid w:val="00BD1004"/>
    <w:rsid w:val="00BD4C9E"/>
    <w:rsid w:val="00BD5B65"/>
    <w:rsid w:val="00BD693E"/>
    <w:rsid w:val="00BE2B33"/>
    <w:rsid w:val="00BF0E5F"/>
    <w:rsid w:val="00BF2D44"/>
    <w:rsid w:val="00BF5FD8"/>
    <w:rsid w:val="00BF64D2"/>
    <w:rsid w:val="00C0104B"/>
    <w:rsid w:val="00C020C0"/>
    <w:rsid w:val="00C02AE0"/>
    <w:rsid w:val="00C17313"/>
    <w:rsid w:val="00C25355"/>
    <w:rsid w:val="00C27979"/>
    <w:rsid w:val="00C32674"/>
    <w:rsid w:val="00C330BD"/>
    <w:rsid w:val="00C34F70"/>
    <w:rsid w:val="00C36E36"/>
    <w:rsid w:val="00C42137"/>
    <w:rsid w:val="00C441C4"/>
    <w:rsid w:val="00C44778"/>
    <w:rsid w:val="00C50149"/>
    <w:rsid w:val="00C52022"/>
    <w:rsid w:val="00C60669"/>
    <w:rsid w:val="00C62E6D"/>
    <w:rsid w:val="00C77550"/>
    <w:rsid w:val="00C85116"/>
    <w:rsid w:val="00C9228A"/>
    <w:rsid w:val="00C9363E"/>
    <w:rsid w:val="00C968CE"/>
    <w:rsid w:val="00CA6C0B"/>
    <w:rsid w:val="00CB111B"/>
    <w:rsid w:val="00CB2BF8"/>
    <w:rsid w:val="00CB3517"/>
    <w:rsid w:val="00CB45D7"/>
    <w:rsid w:val="00CB7723"/>
    <w:rsid w:val="00CC2605"/>
    <w:rsid w:val="00CC28E6"/>
    <w:rsid w:val="00CC6056"/>
    <w:rsid w:val="00CD46C2"/>
    <w:rsid w:val="00CD6067"/>
    <w:rsid w:val="00CE245C"/>
    <w:rsid w:val="00CE4DB0"/>
    <w:rsid w:val="00CE7190"/>
    <w:rsid w:val="00CF11C4"/>
    <w:rsid w:val="00CF2FA6"/>
    <w:rsid w:val="00CF33C3"/>
    <w:rsid w:val="00CF69E8"/>
    <w:rsid w:val="00D03F7A"/>
    <w:rsid w:val="00D13522"/>
    <w:rsid w:val="00D17134"/>
    <w:rsid w:val="00D20842"/>
    <w:rsid w:val="00D217D6"/>
    <w:rsid w:val="00D471D1"/>
    <w:rsid w:val="00D475F9"/>
    <w:rsid w:val="00D47B4D"/>
    <w:rsid w:val="00D50012"/>
    <w:rsid w:val="00D5201A"/>
    <w:rsid w:val="00D554BA"/>
    <w:rsid w:val="00D57E67"/>
    <w:rsid w:val="00D608AC"/>
    <w:rsid w:val="00D618AB"/>
    <w:rsid w:val="00D716D2"/>
    <w:rsid w:val="00D721D7"/>
    <w:rsid w:val="00D7707B"/>
    <w:rsid w:val="00D8091B"/>
    <w:rsid w:val="00D8484A"/>
    <w:rsid w:val="00D84FD7"/>
    <w:rsid w:val="00D879DF"/>
    <w:rsid w:val="00D90831"/>
    <w:rsid w:val="00DA0F38"/>
    <w:rsid w:val="00DA361C"/>
    <w:rsid w:val="00DA3B15"/>
    <w:rsid w:val="00DA6008"/>
    <w:rsid w:val="00DA61E0"/>
    <w:rsid w:val="00DA686A"/>
    <w:rsid w:val="00DB24A6"/>
    <w:rsid w:val="00DB46BB"/>
    <w:rsid w:val="00DC3505"/>
    <w:rsid w:val="00DD018D"/>
    <w:rsid w:val="00DD1732"/>
    <w:rsid w:val="00DD5337"/>
    <w:rsid w:val="00DD5679"/>
    <w:rsid w:val="00DD7389"/>
    <w:rsid w:val="00DF0B25"/>
    <w:rsid w:val="00DF2D3F"/>
    <w:rsid w:val="00DF4A7D"/>
    <w:rsid w:val="00DF4C03"/>
    <w:rsid w:val="00E01D3C"/>
    <w:rsid w:val="00E0768C"/>
    <w:rsid w:val="00E101A8"/>
    <w:rsid w:val="00E426BD"/>
    <w:rsid w:val="00E42C74"/>
    <w:rsid w:val="00E500B3"/>
    <w:rsid w:val="00E50628"/>
    <w:rsid w:val="00E54817"/>
    <w:rsid w:val="00E57848"/>
    <w:rsid w:val="00E63C1D"/>
    <w:rsid w:val="00E654F1"/>
    <w:rsid w:val="00E66435"/>
    <w:rsid w:val="00E755C1"/>
    <w:rsid w:val="00E75949"/>
    <w:rsid w:val="00E83D87"/>
    <w:rsid w:val="00E86F06"/>
    <w:rsid w:val="00E90098"/>
    <w:rsid w:val="00E90A5A"/>
    <w:rsid w:val="00E94976"/>
    <w:rsid w:val="00EA2C7E"/>
    <w:rsid w:val="00EA3F41"/>
    <w:rsid w:val="00EA5CDC"/>
    <w:rsid w:val="00EB0438"/>
    <w:rsid w:val="00EB49B0"/>
    <w:rsid w:val="00EB4AEB"/>
    <w:rsid w:val="00EB4EC5"/>
    <w:rsid w:val="00EC1D97"/>
    <w:rsid w:val="00EC4AEE"/>
    <w:rsid w:val="00EC5F4C"/>
    <w:rsid w:val="00ED2BC2"/>
    <w:rsid w:val="00EE52C1"/>
    <w:rsid w:val="00EE58F2"/>
    <w:rsid w:val="00EE789D"/>
    <w:rsid w:val="00F04FC0"/>
    <w:rsid w:val="00F15DB2"/>
    <w:rsid w:val="00F204E3"/>
    <w:rsid w:val="00F214E6"/>
    <w:rsid w:val="00F2265A"/>
    <w:rsid w:val="00F228ED"/>
    <w:rsid w:val="00F25B4D"/>
    <w:rsid w:val="00F25EC5"/>
    <w:rsid w:val="00F26B73"/>
    <w:rsid w:val="00F3016F"/>
    <w:rsid w:val="00F31053"/>
    <w:rsid w:val="00F32A24"/>
    <w:rsid w:val="00F34A54"/>
    <w:rsid w:val="00F36429"/>
    <w:rsid w:val="00F37BED"/>
    <w:rsid w:val="00F608F9"/>
    <w:rsid w:val="00F6136A"/>
    <w:rsid w:val="00F6208F"/>
    <w:rsid w:val="00F62702"/>
    <w:rsid w:val="00F6560B"/>
    <w:rsid w:val="00F671E3"/>
    <w:rsid w:val="00F707D5"/>
    <w:rsid w:val="00F7092D"/>
    <w:rsid w:val="00F73419"/>
    <w:rsid w:val="00F73ACA"/>
    <w:rsid w:val="00F77FD7"/>
    <w:rsid w:val="00F8008C"/>
    <w:rsid w:val="00F848E5"/>
    <w:rsid w:val="00F90873"/>
    <w:rsid w:val="00F95614"/>
    <w:rsid w:val="00F97B65"/>
    <w:rsid w:val="00F97BFC"/>
    <w:rsid w:val="00FA5001"/>
    <w:rsid w:val="00FB3161"/>
    <w:rsid w:val="00FB5F33"/>
    <w:rsid w:val="00FB6228"/>
    <w:rsid w:val="00FC01B6"/>
    <w:rsid w:val="00FC3410"/>
    <w:rsid w:val="00FC5D94"/>
    <w:rsid w:val="00FD1C9B"/>
    <w:rsid w:val="00FD414C"/>
    <w:rsid w:val="00FD4F00"/>
    <w:rsid w:val="00FD5E8D"/>
    <w:rsid w:val="00FD79CC"/>
    <w:rsid w:val="00FE28CB"/>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91DB65-5C76-4B54-83F7-F7686C91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link w:val="NoSpacingChar"/>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styleId="BodyText2">
    <w:name w:val="Body Text 2"/>
    <w:basedOn w:val="Normal"/>
    <w:link w:val="BodyText2Char"/>
    <w:semiHidden/>
    <w:rsid w:val="00CD46C2"/>
    <w:pPr>
      <w:tabs>
        <w:tab w:val="clear" w:pos="567"/>
      </w:tabs>
      <w:spacing w:after="0" w:line="240" w:lineRule="auto"/>
      <w:ind w:left="0" w:firstLine="0"/>
      <w:jc w:val="left"/>
    </w:pPr>
    <w:rPr>
      <w:rFonts w:ascii="Calibri" w:eastAsia="Calibri" w:hAnsi="Calibri" w:cs="Times New Roman"/>
      <w:b/>
      <w:i/>
      <w:iCs/>
      <w:color w:val="0000FF"/>
      <w:sz w:val="22"/>
      <w:szCs w:val="22"/>
      <w:lang w:val="en-US" w:eastAsia="fr-FR"/>
    </w:rPr>
  </w:style>
  <w:style w:type="character" w:customStyle="1" w:styleId="BodyText2Char">
    <w:name w:val="Body Text 2 Char"/>
    <w:basedOn w:val="DefaultParagraphFont"/>
    <w:link w:val="BodyText2"/>
    <w:semiHidden/>
    <w:rsid w:val="00CD46C2"/>
    <w:rPr>
      <w:rFonts w:ascii="Calibri" w:eastAsia="Calibri" w:hAnsi="Calibri" w:cs="Times New Roman"/>
      <w:b/>
      <w:i/>
      <w:iCs/>
      <w:color w:val="0000FF"/>
      <w:lang w:val="en-US" w:eastAsia="fr-FR"/>
    </w:rPr>
  </w:style>
  <w:style w:type="paragraph" w:styleId="FootnoteText">
    <w:name w:val="footnote text"/>
    <w:basedOn w:val="Normal"/>
    <w:link w:val="FootnoteTextChar"/>
    <w:uiPriority w:val="99"/>
    <w:unhideWhenUsed/>
    <w:rsid w:val="00CD46C2"/>
    <w:pPr>
      <w:tabs>
        <w:tab w:val="clear" w:pos="567"/>
      </w:tabs>
      <w:spacing w:after="0" w:line="240" w:lineRule="auto"/>
      <w:ind w:left="0" w:firstLine="0"/>
      <w:jc w:val="left"/>
    </w:pPr>
    <w:rPr>
      <w:rFonts w:ascii="Calibri" w:eastAsia="Calibri" w:hAnsi="Calibri" w:cs="Times New Roman"/>
      <w:noProof/>
      <w:sz w:val="24"/>
      <w:szCs w:val="24"/>
      <w:lang w:val="fr-FR" w:eastAsia="fr-FR"/>
    </w:rPr>
  </w:style>
  <w:style w:type="character" w:customStyle="1" w:styleId="FootnoteTextChar">
    <w:name w:val="Footnote Text Char"/>
    <w:basedOn w:val="DefaultParagraphFont"/>
    <w:link w:val="FootnoteText"/>
    <w:uiPriority w:val="99"/>
    <w:rsid w:val="00CD46C2"/>
    <w:rPr>
      <w:rFonts w:ascii="Calibri" w:eastAsia="Calibri" w:hAnsi="Calibri" w:cs="Times New Roman"/>
      <w:noProof/>
      <w:sz w:val="24"/>
      <w:szCs w:val="24"/>
      <w:lang w:val="fr-FR" w:eastAsia="fr-FR"/>
    </w:rPr>
  </w:style>
  <w:style w:type="character" w:styleId="FootnoteReference">
    <w:name w:val="footnote reference"/>
    <w:basedOn w:val="DefaultParagraphFont"/>
    <w:uiPriority w:val="99"/>
    <w:unhideWhenUsed/>
    <w:rsid w:val="00CD46C2"/>
    <w:rPr>
      <w:vertAlign w:val="superscript"/>
    </w:rPr>
  </w:style>
  <w:style w:type="paragraph" w:customStyle="1" w:styleId="Style2">
    <w:name w:val="Style2"/>
    <w:basedOn w:val="Normal"/>
    <w:rsid w:val="00CD46C2"/>
    <w:pPr>
      <w:numPr>
        <w:numId w:val="5"/>
      </w:numPr>
      <w:spacing w:after="0" w:line="240" w:lineRule="auto"/>
      <w:jc w:val="left"/>
    </w:pPr>
    <w:rPr>
      <w:rFonts w:ascii="Calibri" w:eastAsia="Calibri" w:hAnsi="Calibri" w:cs="Times New Roman"/>
      <w:noProof/>
      <w:sz w:val="22"/>
      <w:szCs w:val="22"/>
      <w:lang w:val="fr-FR" w:eastAsia="fr-FR"/>
    </w:rPr>
  </w:style>
  <w:style w:type="table" w:styleId="LightGrid-Accent1">
    <w:name w:val="Light Grid Accent 1"/>
    <w:basedOn w:val="TableNormal"/>
    <w:uiPriority w:val="62"/>
    <w:rsid w:val="00CD46C2"/>
    <w:pPr>
      <w:spacing w:after="0" w:line="240" w:lineRule="auto"/>
    </w:pPr>
    <w:rPr>
      <w:rFonts w:ascii="Calibri" w:eastAsia="Calibri" w:hAnsi="Calibri" w:cs="Times New Roman"/>
      <w:sz w:val="20"/>
      <w:szCs w:val="20"/>
      <w:lang w:val="fr-FR" w:eastAsia="fr-F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NoSpacingChar">
    <w:name w:val="No Spacing Char"/>
    <w:basedOn w:val="DefaultParagraphFont"/>
    <w:link w:val="NoSpacing"/>
    <w:uiPriority w:val="1"/>
    <w:rsid w:val="00CD46C2"/>
  </w:style>
  <w:style w:type="table" w:customStyle="1" w:styleId="LightGrid-Accent11">
    <w:name w:val="Light Grid - Accent 11"/>
    <w:basedOn w:val="TableNormal"/>
    <w:next w:val="LightGrid-Accent1"/>
    <w:uiPriority w:val="62"/>
    <w:rsid w:val="00C441C4"/>
    <w:pPr>
      <w:spacing w:after="0" w:line="240" w:lineRule="auto"/>
    </w:pPr>
    <w:rPr>
      <w:rFonts w:ascii="Calibri" w:eastAsia="Calibri" w:hAnsi="Calibri" w:cs="Times New Roman"/>
      <w:sz w:val="20"/>
      <w:szCs w:val="20"/>
      <w:lang w:val="fr-FR" w:eastAsia="fr-F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UnresolvedMention">
    <w:name w:val="Unresolved Mention"/>
    <w:basedOn w:val="DefaultParagraphFont"/>
    <w:uiPriority w:val="99"/>
    <w:semiHidden/>
    <w:unhideWhenUsed/>
    <w:rsid w:val="00FB31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7879">
      <w:bodyDiv w:val="1"/>
      <w:marLeft w:val="0"/>
      <w:marRight w:val="0"/>
      <w:marTop w:val="0"/>
      <w:marBottom w:val="0"/>
      <w:divBdr>
        <w:top w:val="none" w:sz="0" w:space="0" w:color="auto"/>
        <w:left w:val="none" w:sz="0" w:space="0" w:color="auto"/>
        <w:bottom w:val="none" w:sz="0" w:space="0" w:color="auto"/>
        <w:right w:val="none" w:sz="0" w:space="0" w:color="auto"/>
      </w:divBdr>
    </w:div>
    <w:div w:id="135725244">
      <w:bodyDiv w:val="1"/>
      <w:marLeft w:val="0"/>
      <w:marRight w:val="0"/>
      <w:marTop w:val="0"/>
      <w:marBottom w:val="0"/>
      <w:divBdr>
        <w:top w:val="none" w:sz="0" w:space="0" w:color="auto"/>
        <w:left w:val="none" w:sz="0" w:space="0" w:color="auto"/>
        <w:bottom w:val="none" w:sz="0" w:space="0" w:color="auto"/>
        <w:right w:val="none" w:sz="0" w:space="0" w:color="auto"/>
      </w:divBdr>
    </w:div>
    <w:div w:id="154414637">
      <w:bodyDiv w:val="1"/>
      <w:marLeft w:val="0"/>
      <w:marRight w:val="0"/>
      <w:marTop w:val="0"/>
      <w:marBottom w:val="0"/>
      <w:divBdr>
        <w:top w:val="none" w:sz="0" w:space="0" w:color="auto"/>
        <w:left w:val="none" w:sz="0" w:space="0" w:color="auto"/>
        <w:bottom w:val="none" w:sz="0" w:space="0" w:color="auto"/>
        <w:right w:val="none" w:sz="0" w:space="0" w:color="auto"/>
      </w:divBdr>
    </w:div>
    <w:div w:id="167673817">
      <w:bodyDiv w:val="1"/>
      <w:marLeft w:val="0"/>
      <w:marRight w:val="0"/>
      <w:marTop w:val="0"/>
      <w:marBottom w:val="0"/>
      <w:divBdr>
        <w:top w:val="none" w:sz="0" w:space="0" w:color="auto"/>
        <w:left w:val="none" w:sz="0" w:space="0" w:color="auto"/>
        <w:bottom w:val="none" w:sz="0" w:space="0" w:color="auto"/>
        <w:right w:val="none" w:sz="0" w:space="0" w:color="auto"/>
      </w:divBdr>
    </w:div>
    <w:div w:id="556822351">
      <w:bodyDiv w:val="1"/>
      <w:marLeft w:val="0"/>
      <w:marRight w:val="0"/>
      <w:marTop w:val="0"/>
      <w:marBottom w:val="0"/>
      <w:divBdr>
        <w:top w:val="none" w:sz="0" w:space="0" w:color="auto"/>
        <w:left w:val="none" w:sz="0" w:space="0" w:color="auto"/>
        <w:bottom w:val="none" w:sz="0" w:space="0" w:color="auto"/>
        <w:right w:val="none" w:sz="0" w:space="0" w:color="auto"/>
      </w:divBdr>
      <w:divsChild>
        <w:div w:id="122626433">
          <w:marLeft w:val="0"/>
          <w:marRight w:val="0"/>
          <w:marTop w:val="0"/>
          <w:marBottom w:val="0"/>
          <w:divBdr>
            <w:top w:val="none" w:sz="0" w:space="0" w:color="auto"/>
            <w:left w:val="none" w:sz="0" w:space="0" w:color="auto"/>
            <w:bottom w:val="none" w:sz="0" w:space="0" w:color="auto"/>
            <w:right w:val="none" w:sz="0" w:space="0" w:color="auto"/>
          </w:divBdr>
          <w:divsChild>
            <w:div w:id="1220433416">
              <w:marLeft w:val="0"/>
              <w:marRight w:val="0"/>
              <w:marTop w:val="0"/>
              <w:marBottom w:val="0"/>
              <w:divBdr>
                <w:top w:val="none" w:sz="0" w:space="0" w:color="auto"/>
                <w:left w:val="none" w:sz="0" w:space="0" w:color="auto"/>
                <w:bottom w:val="none" w:sz="0" w:space="0" w:color="auto"/>
                <w:right w:val="none" w:sz="0" w:space="0" w:color="auto"/>
              </w:divBdr>
              <w:divsChild>
                <w:div w:id="982000467">
                  <w:marLeft w:val="0"/>
                  <w:marRight w:val="0"/>
                  <w:marTop w:val="0"/>
                  <w:marBottom w:val="0"/>
                  <w:divBdr>
                    <w:top w:val="none" w:sz="0" w:space="0" w:color="auto"/>
                    <w:left w:val="none" w:sz="0" w:space="0" w:color="auto"/>
                    <w:bottom w:val="none" w:sz="0" w:space="0" w:color="auto"/>
                    <w:right w:val="none" w:sz="0" w:space="0" w:color="auto"/>
                  </w:divBdr>
                  <w:divsChild>
                    <w:div w:id="2126581229">
                      <w:marLeft w:val="0"/>
                      <w:marRight w:val="0"/>
                      <w:marTop w:val="0"/>
                      <w:marBottom w:val="0"/>
                      <w:divBdr>
                        <w:top w:val="none" w:sz="0" w:space="0" w:color="auto"/>
                        <w:left w:val="none" w:sz="0" w:space="0" w:color="auto"/>
                        <w:bottom w:val="none" w:sz="0" w:space="0" w:color="auto"/>
                        <w:right w:val="none" w:sz="0" w:space="0" w:color="auto"/>
                      </w:divBdr>
                      <w:divsChild>
                        <w:div w:id="700396704">
                          <w:marLeft w:val="0"/>
                          <w:marRight w:val="0"/>
                          <w:marTop w:val="0"/>
                          <w:marBottom w:val="0"/>
                          <w:divBdr>
                            <w:top w:val="none" w:sz="0" w:space="0" w:color="auto"/>
                            <w:left w:val="none" w:sz="0" w:space="0" w:color="auto"/>
                            <w:bottom w:val="none" w:sz="0" w:space="0" w:color="auto"/>
                            <w:right w:val="none" w:sz="0" w:space="0" w:color="auto"/>
                          </w:divBdr>
                          <w:divsChild>
                            <w:div w:id="1458723364">
                              <w:marLeft w:val="0"/>
                              <w:marRight w:val="300"/>
                              <w:marTop w:val="180"/>
                              <w:marBottom w:val="0"/>
                              <w:divBdr>
                                <w:top w:val="none" w:sz="0" w:space="0" w:color="auto"/>
                                <w:left w:val="none" w:sz="0" w:space="0" w:color="auto"/>
                                <w:bottom w:val="none" w:sz="0" w:space="0" w:color="auto"/>
                                <w:right w:val="none" w:sz="0" w:space="0" w:color="auto"/>
                              </w:divBdr>
                              <w:divsChild>
                                <w:div w:id="20001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593030">
          <w:marLeft w:val="0"/>
          <w:marRight w:val="0"/>
          <w:marTop w:val="0"/>
          <w:marBottom w:val="0"/>
          <w:divBdr>
            <w:top w:val="none" w:sz="0" w:space="0" w:color="auto"/>
            <w:left w:val="none" w:sz="0" w:space="0" w:color="auto"/>
            <w:bottom w:val="none" w:sz="0" w:space="0" w:color="auto"/>
            <w:right w:val="none" w:sz="0" w:space="0" w:color="auto"/>
          </w:divBdr>
          <w:divsChild>
            <w:div w:id="290945754">
              <w:marLeft w:val="0"/>
              <w:marRight w:val="0"/>
              <w:marTop w:val="0"/>
              <w:marBottom w:val="0"/>
              <w:divBdr>
                <w:top w:val="none" w:sz="0" w:space="0" w:color="auto"/>
                <w:left w:val="none" w:sz="0" w:space="0" w:color="auto"/>
                <w:bottom w:val="none" w:sz="0" w:space="0" w:color="auto"/>
                <w:right w:val="none" w:sz="0" w:space="0" w:color="auto"/>
              </w:divBdr>
              <w:divsChild>
                <w:div w:id="150752939">
                  <w:marLeft w:val="0"/>
                  <w:marRight w:val="0"/>
                  <w:marTop w:val="0"/>
                  <w:marBottom w:val="0"/>
                  <w:divBdr>
                    <w:top w:val="none" w:sz="0" w:space="0" w:color="auto"/>
                    <w:left w:val="none" w:sz="0" w:space="0" w:color="auto"/>
                    <w:bottom w:val="none" w:sz="0" w:space="0" w:color="auto"/>
                    <w:right w:val="none" w:sz="0" w:space="0" w:color="auto"/>
                  </w:divBdr>
                  <w:divsChild>
                    <w:div w:id="738330948">
                      <w:marLeft w:val="0"/>
                      <w:marRight w:val="0"/>
                      <w:marTop w:val="0"/>
                      <w:marBottom w:val="0"/>
                      <w:divBdr>
                        <w:top w:val="none" w:sz="0" w:space="0" w:color="auto"/>
                        <w:left w:val="none" w:sz="0" w:space="0" w:color="auto"/>
                        <w:bottom w:val="none" w:sz="0" w:space="0" w:color="auto"/>
                        <w:right w:val="none" w:sz="0" w:space="0" w:color="auto"/>
                      </w:divBdr>
                      <w:divsChild>
                        <w:div w:id="143709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3327">
      <w:bodyDiv w:val="1"/>
      <w:marLeft w:val="0"/>
      <w:marRight w:val="0"/>
      <w:marTop w:val="0"/>
      <w:marBottom w:val="0"/>
      <w:divBdr>
        <w:top w:val="none" w:sz="0" w:space="0" w:color="auto"/>
        <w:left w:val="none" w:sz="0" w:space="0" w:color="auto"/>
        <w:bottom w:val="none" w:sz="0" w:space="0" w:color="auto"/>
        <w:right w:val="none" w:sz="0" w:space="0" w:color="auto"/>
      </w:divBdr>
    </w:div>
    <w:div w:id="730080463">
      <w:bodyDiv w:val="1"/>
      <w:marLeft w:val="0"/>
      <w:marRight w:val="0"/>
      <w:marTop w:val="0"/>
      <w:marBottom w:val="0"/>
      <w:divBdr>
        <w:top w:val="none" w:sz="0" w:space="0" w:color="auto"/>
        <w:left w:val="none" w:sz="0" w:space="0" w:color="auto"/>
        <w:bottom w:val="none" w:sz="0" w:space="0" w:color="auto"/>
        <w:right w:val="none" w:sz="0" w:space="0" w:color="auto"/>
      </w:divBdr>
    </w:div>
    <w:div w:id="736053505">
      <w:bodyDiv w:val="1"/>
      <w:marLeft w:val="0"/>
      <w:marRight w:val="0"/>
      <w:marTop w:val="0"/>
      <w:marBottom w:val="0"/>
      <w:divBdr>
        <w:top w:val="none" w:sz="0" w:space="0" w:color="auto"/>
        <w:left w:val="none" w:sz="0" w:space="0" w:color="auto"/>
        <w:bottom w:val="none" w:sz="0" w:space="0" w:color="auto"/>
        <w:right w:val="none" w:sz="0" w:space="0" w:color="auto"/>
      </w:divBdr>
    </w:div>
    <w:div w:id="748500777">
      <w:bodyDiv w:val="1"/>
      <w:marLeft w:val="0"/>
      <w:marRight w:val="0"/>
      <w:marTop w:val="0"/>
      <w:marBottom w:val="0"/>
      <w:divBdr>
        <w:top w:val="none" w:sz="0" w:space="0" w:color="auto"/>
        <w:left w:val="none" w:sz="0" w:space="0" w:color="auto"/>
        <w:bottom w:val="none" w:sz="0" w:space="0" w:color="auto"/>
        <w:right w:val="none" w:sz="0" w:space="0" w:color="auto"/>
      </w:divBdr>
    </w:div>
    <w:div w:id="797143897">
      <w:bodyDiv w:val="1"/>
      <w:marLeft w:val="0"/>
      <w:marRight w:val="0"/>
      <w:marTop w:val="0"/>
      <w:marBottom w:val="0"/>
      <w:divBdr>
        <w:top w:val="none" w:sz="0" w:space="0" w:color="auto"/>
        <w:left w:val="none" w:sz="0" w:space="0" w:color="auto"/>
        <w:bottom w:val="none" w:sz="0" w:space="0" w:color="auto"/>
        <w:right w:val="none" w:sz="0" w:space="0" w:color="auto"/>
      </w:divBdr>
    </w:div>
    <w:div w:id="832256203">
      <w:bodyDiv w:val="1"/>
      <w:marLeft w:val="0"/>
      <w:marRight w:val="0"/>
      <w:marTop w:val="0"/>
      <w:marBottom w:val="0"/>
      <w:divBdr>
        <w:top w:val="none" w:sz="0" w:space="0" w:color="auto"/>
        <w:left w:val="none" w:sz="0" w:space="0" w:color="auto"/>
        <w:bottom w:val="none" w:sz="0" w:space="0" w:color="auto"/>
        <w:right w:val="none" w:sz="0" w:space="0" w:color="auto"/>
      </w:divBdr>
    </w:div>
    <w:div w:id="848562567">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068917057">
      <w:bodyDiv w:val="1"/>
      <w:marLeft w:val="0"/>
      <w:marRight w:val="0"/>
      <w:marTop w:val="0"/>
      <w:marBottom w:val="0"/>
      <w:divBdr>
        <w:top w:val="none" w:sz="0" w:space="0" w:color="auto"/>
        <w:left w:val="none" w:sz="0" w:space="0" w:color="auto"/>
        <w:bottom w:val="none" w:sz="0" w:space="0" w:color="auto"/>
        <w:right w:val="none" w:sz="0" w:space="0" w:color="auto"/>
      </w:divBdr>
    </w:div>
    <w:div w:id="1099913227">
      <w:bodyDiv w:val="1"/>
      <w:marLeft w:val="0"/>
      <w:marRight w:val="0"/>
      <w:marTop w:val="0"/>
      <w:marBottom w:val="0"/>
      <w:divBdr>
        <w:top w:val="none" w:sz="0" w:space="0" w:color="auto"/>
        <w:left w:val="none" w:sz="0" w:space="0" w:color="auto"/>
        <w:bottom w:val="none" w:sz="0" w:space="0" w:color="auto"/>
        <w:right w:val="none" w:sz="0" w:space="0" w:color="auto"/>
      </w:divBdr>
    </w:div>
    <w:div w:id="1277635882">
      <w:bodyDiv w:val="1"/>
      <w:marLeft w:val="0"/>
      <w:marRight w:val="0"/>
      <w:marTop w:val="0"/>
      <w:marBottom w:val="0"/>
      <w:divBdr>
        <w:top w:val="none" w:sz="0" w:space="0" w:color="auto"/>
        <w:left w:val="none" w:sz="0" w:space="0" w:color="auto"/>
        <w:bottom w:val="none" w:sz="0" w:space="0" w:color="auto"/>
        <w:right w:val="none" w:sz="0" w:space="0" w:color="auto"/>
      </w:divBdr>
    </w:div>
    <w:div w:id="1344744093">
      <w:bodyDiv w:val="1"/>
      <w:marLeft w:val="0"/>
      <w:marRight w:val="0"/>
      <w:marTop w:val="0"/>
      <w:marBottom w:val="0"/>
      <w:divBdr>
        <w:top w:val="none" w:sz="0" w:space="0" w:color="auto"/>
        <w:left w:val="none" w:sz="0" w:space="0" w:color="auto"/>
        <w:bottom w:val="none" w:sz="0" w:space="0" w:color="auto"/>
        <w:right w:val="none" w:sz="0" w:space="0" w:color="auto"/>
      </w:divBdr>
    </w:div>
    <w:div w:id="1403480329">
      <w:bodyDiv w:val="1"/>
      <w:marLeft w:val="0"/>
      <w:marRight w:val="0"/>
      <w:marTop w:val="0"/>
      <w:marBottom w:val="0"/>
      <w:divBdr>
        <w:top w:val="none" w:sz="0" w:space="0" w:color="auto"/>
        <w:left w:val="none" w:sz="0" w:space="0" w:color="auto"/>
        <w:bottom w:val="none" w:sz="0" w:space="0" w:color="auto"/>
        <w:right w:val="none" w:sz="0" w:space="0" w:color="auto"/>
      </w:divBdr>
    </w:div>
    <w:div w:id="1542211268">
      <w:bodyDiv w:val="1"/>
      <w:marLeft w:val="0"/>
      <w:marRight w:val="0"/>
      <w:marTop w:val="0"/>
      <w:marBottom w:val="0"/>
      <w:divBdr>
        <w:top w:val="none" w:sz="0" w:space="0" w:color="auto"/>
        <w:left w:val="none" w:sz="0" w:space="0" w:color="auto"/>
        <w:bottom w:val="none" w:sz="0" w:space="0" w:color="auto"/>
        <w:right w:val="none" w:sz="0" w:space="0" w:color="auto"/>
      </w:divBdr>
    </w:div>
    <w:div w:id="1645625319">
      <w:bodyDiv w:val="1"/>
      <w:marLeft w:val="0"/>
      <w:marRight w:val="0"/>
      <w:marTop w:val="0"/>
      <w:marBottom w:val="0"/>
      <w:divBdr>
        <w:top w:val="none" w:sz="0" w:space="0" w:color="auto"/>
        <w:left w:val="none" w:sz="0" w:space="0" w:color="auto"/>
        <w:bottom w:val="none" w:sz="0" w:space="0" w:color="auto"/>
        <w:right w:val="none" w:sz="0" w:space="0" w:color="auto"/>
      </w:divBdr>
    </w:div>
    <w:div w:id="1717970830">
      <w:bodyDiv w:val="1"/>
      <w:marLeft w:val="0"/>
      <w:marRight w:val="0"/>
      <w:marTop w:val="0"/>
      <w:marBottom w:val="0"/>
      <w:divBdr>
        <w:top w:val="none" w:sz="0" w:space="0" w:color="auto"/>
        <w:left w:val="none" w:sz="0" w:space="0" w:color="auto"/>
        <w:bottom w:val="none" w:sz="0" w:space="0" w:color="auto"/>
        <w:right w:val="none" w:sz="0" w:space="0" w:color="auto"/>
      </w:divBdr>
    </w:div>
    <w:div w:id="1727681319">
      <w:bodyDiv w:val="1"/>
      <w:marLeft w:val="0"/>
      <w:marRight w:val="0"/>
      <w:marTop w:val="0"/>
      <w:marBottom w:val="0"/>
      <w:divBdr>
        <w:top w:val="none" w:sz="0" w:space="0" w:color="auto"/>
        <w:left w:val="none" w:sz="0" w:space="0" w:color="auto"/>
        <w:bottom w:val="none" w:sz="0" w:space="0" w:color="auto"/>
        <w:right w:val="none" w:sz="0" w:space="0" w:color="auto"/>
      </w:divBdr>
    </w:div>
    <w:div w:id="1749419377">
      <w:bodyDiv w:val="1"/>
      <w:marLeft w:val="0"/>
      <w:marRight w:val="0"/>
      <w:marTop w:val="0"/>
      <w:marBottom w:val="0"/>
      <w:divBdr>
        <w:top w:val="none" w:sz="0" w:space="0" w:color="auto"/>
        <w:left w:val="none" w:sz="0" w:space="0" w:color="auto"/>
        <w:bottom w:val="none" w:sz="0" w:space="0" w:color="auto"/>
        <w:right w:val="none" w:sz="0" w:space="0" w:color="auto"/>
      </w:divBdr>
    </w:div>
    <w:div w:id="1775854943">
      <w:bodyDiv w:val="1"/>
      <w:marLeft w:val="0"/>
      <w:marRight w:val="0"/>
      <w:marTop w:val="0"/>
      <w:marBottom w:val="0"/>
      <w:divBdr>
        <w:top w:val="none" w:sz="0" w:space="0" w:color="auto"/>
        <w:left w:val="none" w:sz="0" w:space="0" w:color="auto"/>
        <w:bottom w:val="none" w:sz="0" w:space="0" w:color="auto"/>
        <w:right w:val="none" w:sz="0" w:space="0" w:color="auto"/>
      </w:divBdr>
    </w:div>
    <w:div w:id="1980694584">
      <w:bodyDiv w:val="1"/>
      <w:marLeft w:val="0"/>
      <w:marRight w:val="0"/>
      <w:marTop w:val="0"/>
      <w:marBottom w:val="0"/>
      <w:divBdr>
        <w:top w:val="none" w:sz="0" w:space="0" w:color="auto"/>
        <w:left w:val="none" w:sz="0" w:space="0" w:color="auto"/>
        <w:bottom w:val="none" w:sz="0" w:space="0" w:color="auto"/>
        <w:right w:val="none" w:sz="0" w:space="0" w:color="auto"/>
      </w:divBdr>
    </w:div>
    <w:div w:id="20137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DA7DD7-CC68-4C6D-804D-AFFC8FA8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2624</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World Health Organization – EOI-YYY/CCC/UUU/####</vt:lpstr>
      <vt:lpstr>World Health Organization – EOI-YYY/CCC/UUU/####</vt:lpstr>
    </vt:vector>
  </TitlesOfParts>
  <Company>World Health Organization</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SHARMA, Shipra</cp:lastModifiedBy>
  <cp:revision>2</cp:revision>
  <cp:lastPrinted>2018-08-24T14:21:00Z</cp:lastPrinted>
  <dcterms:created xsi:type="dcterms:W3CDTF">2019-06-24T14:47:00Z</dcterms:created>
  <dcterms:modified xsi:type="dcterms:W3CDTF">2019-06-24T14:47:00Z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