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A5049" w14:textId="77777777" w:rsidR="0068567D" w:rsidRPr="002649EB" w:rsidRDefault="0068567D" w:rsidP="0068567D">
      <w:pPr>
        <w:pStyle w:val="BankNormal"/>
        <w:spacing w:after="0"/>
        <w:rPr>
          <w:rFonts w:ascii="Arial" w:hAnsi="Arial" w:cs="Arial"/>
          <w:color w:val="000000"/>
          <w:sz w:val="20"/>
          <w:highlight w:val="lightGray"/>
          <w:lang w:val="fr-FR"/>
        </w:rPr>
      </w:pPr>
      <w:bookmarkStart w:id="0" w:name="_GoBack"/>
      <w:bookmarkEnd w:id="0"/>
      <w:r w:rsidRPr="002649EB">
        <w:rPr>
          <w:rFonts w:ascii="Arial" w:hAnsi="Arial" w:cs="Arial"/>
          <w:color w:val="000000"/>
          <w:sz w:val="20"/>
          <w:highlight w:val="lightGray"/>
          <w:lang w:val="fr-FR"/>
        </w:rPr>
        <w:t xml:space="preserve">[Ce modèle a été publié en </w:t>
      </w:r>
      <w:r w:rsidR="001D70D0">
        <w:rPr>
          <w:rFonts w:ascii="Arial" w:hAnsi="Arial" w:cs="Arial"/>
          <w:color w:val="000000"/>
          <w:sz w:val="20"/>
          <w:highlight w:val="lightGray"/>
          <w:lang w:val="fr-FR"/>
        </w:rPr>
        <w:t>juillet</w:t>
      </w:r>
      <w:r w:rsidRPr="002649EB">
        <w:rPr>
          <w:rFonts w:ascii="Arial" w:hAnsi="Arial" w:cs="Arial"/>
          <w:color w:val="000000"/>
          <w:sz w:val="20"/>
          <w:highlight w:val="lightGray"/>
          <w:lang w:val="fr-FR"/>
        </w:rPr>
        <w:t xml:space="preserve"> 2017. Si plus d’un an a passé depuis cette date, veuillez consulter le site intranet de l’UNOPS pour vous assurer que vous utilisez la version la plus récente.]</w:t>
      </w:r>
    </w:p>
    <w:p w14:paraId="194A504A" w14:textId="77777777" w:rsidR="0068567D" w:rsidRPr="002649EB" w:rsidRDefault="0068567D" w:rsidP="0068567D">
      <w:pPr>
        <w:pStyle w:val="BankNormal"/>
        <w:spacing w:after="0"/>
        <w:rPr>
          <w:rFonts w:ascii="Arial" w:hAnsi="Arial" w:cs="Arial"/>
          <w:color w:val="000000"/>
          <w:sz w:val="20"/>
          <w:highlight w:val="lightGray"/>
          <w:lang w:val="fr-FR"/>
        </w:rPr>
      </w:pPr>
    </w:p>
    <w:p w14:paraId="194A504B" w14:textId="77777777" w:rsidR="001E5F1B" w:rsidRPr="002649EB" w:rsidRDefault="0068567D" w:rsidP="0068567D">
      <w:pPr>
        <w:pStyle w:val="BankNormal"/>
        <w:spacing w:after="0"/>
        <w:rPr>
          <w:rFonts w:ascii="Arial" w:hAnsi="Arial" w:cs="Arial"/>
          <w:color w:val="000000"/>
          <w:sz w:val="20"/>
          <w:lang w:val="fr-FR"/>
        </w:rPr>
      </w:pPr>
      <w:r w:rsidRPr="002649EB">
        <w:rPr>
          <w:rFonts w:ascii="Arial" w:hAnsi="Arial" w:cs="Arial"/>
          <w:color w:val="000000"/>
          <w:sz w:val="20"/>
          <w:highlight w:val="lightGray"/>
          <w:lang w:val="fr-FR"/>
        </w:rPr>
        <w:t>[Les commentaires et instructions se trouvent entre crochets et surlignés en gris, et doivent être supprimés avant que le document soit finalisé.]</w:t>
      </w:r>
    </w:p>
    <w:p w14:paraId="194A504C" w14:textId="77777777" w:rsidR="001E5F1B" w:rsidRPr="002649EB" w:rsidRDefault="0068567D" w:rsidP="001E5F1B">
      <w:pPr>
        <w:pStyle w:val="Titre1"/>
        <w:rPr>
          <w:bCs w:val="0"/>
          <w:color w:val="000000"/>
          <w:sz w:val="20"/>
          <w:lang w:val="fr-FR"/>
        </w:rPr>
      </w:pPr>
      <w:r w:rsidRPr="00C03CFF">
        <w:rPr>
          <w:color w:val="0092D1"/>
          <w:lang w:val="fr-FR"/>
        </w:rPr>
        <w:t>Contra</w:t>
      </w:r>
      <w:r w:rsidR="001E5F1B" w:rsidRPr="00C03CFF">
        <w:rPr>
          <w:color w:val="0092D1"/>
          <w:lang w:val="fr-FR"/>
        </w:rPr>
        <w:t xml:space="preserve">t </w:t>
      </w:r>
      <w:r w:rsidRPr="00C03CFF">
        <w:rPr>
          <w:color w:val="0092D1"/>
          <w:lang w:val="fr-FR"/>
        </w:rPr>
        <w:t xml:space="preserve">de services professionnels </w:t>
      </w:r>
      <w:r w:rsidR="00CC7B69" w:rsidRPr="00C03CFF">
        <w:rPr>
          <w:color w:val="0092D1"/>
          <w:spacing w:val="-3"/>
          <w:highlight w:val="lightGray"/>
          <w:lang w:val="fr-FR"/>
        </w:rPr>
        <w:fldChar w:fldCharType="begin">
          <w:ffData>
            <w:name w:val=""/>
            <w:enabled/>
            <w:calcOnExit w:val="0"/>
            <w:textInput>
              <w:default w:val="[Contract reference and number]"/>
            </w:textInput>
          </w:ffData>
        </w:fldChar>
      </w:r>
      <w:r w:rsidR="00CC7B69" w:rsidRPr="00C03CFF">
        <w:rPr>
          <w:color w:val="0092D1"/>
          <w:spacing w:val="-3"/>
          <w:highlight w:val="lightGray"/>
          <w:lang w:val="fr-FR"/>
        </w:rPr>
        <w:instrText xml:space="preserve"> FORMTEXT </w:instrText>
      </w:r>
      <w:r w:rsidR="00CC7B69" w:rsidRPr="00C03CFF">
        <w:rPr>
          <w:color w:val="0092D1"/>
          <w:spacing w:val="-3"/>
          <w:highlight w:val="lightGray"/>
          <w:lang w:val="fr-FR"/>
        </w:rPr>
      </w:r>
      <w:r w:rsidR="00CC7B69" w:rsidRPr="00C03CFF">
        <w:rPr>
          <w:color w:val="0092D1"/>
          <w:spacing w:val="-3"/>
          <w:highlight w:val="lightGray"/>
          <w:lang w:val="fr-FR"/>
        </w:rPr>
        <w:fldChar w:fldCharType="separate"/>
      </w:r>
      <w:r w:rsidR="00CC7B69" w:rsidRPr="00C03CFF">
        <w:rPr>
          <w:noProof/>
          <w:color w:val="0092D1"/>
          <w:spacing w:val="-3"/>
          <w:highlight w:val="lightGray"/>
          <w:lang w:val="fr-FR"/>
        </w:rPr>
        <w:t>[</w:t>
      </w:r>
      <w:r w:rsidRPr="00C03CFF">
        <w:rPr>
          <w:noProof/>
          <w:color w:val="0092D1"/>
          <w:spacing w:val="-3"/>
          <w:highlight w:val="lightGray"/>
          <w:lang w:val="fr-FR"/>
        </w:rPr>
        <w:t>Ré</w:t>
      </w:r>
      <w:r w:rsidR="00CC7B69" w:rsidRPr="00C03CFF">
        <w:rPr>
          <w:noProof/>
          <w:color w:val="0092D1"/>
          <w:spacing w:val="-3"/>
          <w:highlight w:val="lightGray"/>
          <w:lang w:val="fr-FR"/>
        </w:rPr>
        <w:t xml:space="preserve">ference </w:t>
      </w:r>
      <w:r w:rsidRPr="00C03CFF">
        <w:rPr>
          <w:noProof/>
          <w:color w:val="0092D1"/>
          <w:spacing w:val="-3"/>
          <w:highlight w:val="lightGray"/>
          <w:lang w:val="fr-FR"/>
        </w:rPr>
        <w:t>et numéro du contrat</w:t>
      </w:r>
      <w:r w:rsidR="00CC7B69" w:rsidRPr="00C03CFF">
        <w:rPr>
          <w:noProof/>
          <w:color w:val="0092D1"/>
          <w:spacing w:val="-3"/>
          <w:highlight w:val="lightGray"/>
          <w:lang w:val="fr-FR"/>
        </w:rPr>
        <w:t>]</w:t>
      </w:r>
      <w:r w:rsidR="00CC7B69" w:rsidRPr="00C03CFF">
        <w:rPr>
          <w:color w:val="0092D1"/>
          <w:spacing w:val="-3"/>
          <w:highlight w:val="lightGray"/>
          <w:lang w:val="fr-FR"/>
        </w:rPr>
        <w:fldChar w:fldCharType="end"/>
      </w:r>
    </w:p>
    <w:p w14:paraId="194A504D" w14:textId="77777777" w:rsidR="001E5F1B" w:rsidRPr="00C03CFF" w:rsidRDefault="001E5F1B" w:rsidP="001E5F1B">
      <w:pPr>
        <w:pStyle w:val="Titre1"/>
        <w:jc w:val="center"/>
        <w:rPr>
          <w:color w:val="0092D1"/>
          <w:lang w:val="fr-FR"/>
        </w:rPr>
      </w:pPr>
      <w:r w:rsidRPr="00C03CFF">
        <w:rPr>
          <w:color w:val="0092D1"/>
          <w:lang w:val="fr-FR"/>
        </w:rPr>
        <w:t>A</w:t>
      </w:r>
      <w:r w:rsidR="0068567D" w:rsidRPr="00C03CFF">
        <w:rPr>
          <w:color w:val="0092D1"/>
          <w:lang w:val="fr-FR"/>
        </w:rPr>
        <w:t>CCORD</w:t>
      </w:r>
    </w:p>
    <w:p w14:paraId="194A504E" w14:textId="77777777" w:rsidR="003F1D2D"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Le présent Accord est conclu le [</w:t>
      </w:r>
      <w:r w:rsidRPr="002649EB">
        <w:rPr>
          <w:rFonts w:ascii="Arial" w:hAnsi="Arial" w:cs="Arial"/>
          <w:color w:val="000000"/>
          <w:sz w:val="20"/>
          <w:szCs w:val="20"/>
          <w:highlight w:val="lightGray"/>
          <w:lang w:val="fr-FR" w:eastAsia="en-US"/>
        </w:rPr>
        <w:t>insérer la date</w:t>
      </w:r>
      <w:r w:rsidRPr="002649EB">
        <w:rPr>
          <w:rFonts w:ascii="Arial" w:hAnsi="Arial" w:cs="Arial"/>
          <w:color w:val="000000"/>
          <w:sz w:val="20"/>
          <w:szCs w:val="20"/>
          <w:lang w:val="fr-FR"/>
        </w:rPr>
        <w:t>] jour de [</w:t>
      </w:r>
      <w:r w:rsidRPr="002649EB">
        <w:rPr>
          <w:rFonts w:ascii="Arial" w:hAnsi="Arial" w:cs="Arial"/>
          <w:color w:val="000000"/>
          <w:sz w:val="20"/>
          <w:szCs w:val="20"/>
          <w:highlight w:val="lightGray"/>
          <w:lang w:val="fr-FR" w:eastAsia="en-US"/>
        </w:rPr>
        <w:t>insérer le mois</w:t>
      </w:r>
      <w:r w:rsidRPr="002649EB">
        <w:rPr>
          <w:rFonts w:ascii="Arial" w:hAnsi="Arial" w:cs="Arial"/>
          <w:color w:val="000000"/>
          <w:sz w:val="20"/>
          <w:szCs w:val="20"/>
          <w:lang w:val="fr-FR"/>
        </w:rPr>
        <w:t>] 20[</w:t>
      </w:r>
      <w:r w:rsidRPr="002649EB">
        <w:rPr>
          <w:rFonts w:ascii="Arial" w:hAnsi="Arial" w:cs="Arial"/>
          <w:color w:val="000000"/>
          <w:sz w:val="20"/>
          <w:szCs w:val="20"/>
          <w:highlight w:val="lightGray"/>
          <w:lang w:val="fr-FR" w:eastAsia="en-US"/>
        </w:rPr>
        <w:t>insérer l’année</w:t>
      </w:r>
      <w:r w:rsidRPr="002649EB">
        <w:rPr>
          <w:rFonts w:ascii="Arial" w:hAnsi="Arial" w:cs="Arial"/>
          <w:color w:val="000000"/>
          <w:sz w:val="20"/>
          <w:szCs w:val="20"/>
          <w:lang w:val="fr-FR"/>
        </w:rPr>
        <w:t xml:space="preserve">]. </w:t>
      </w:r>
    </w:p>
    <w:p w14:paraId="194A504F" w14:textId="77777777" w:rsidR="003F1D2D"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Entre</w:t>
      </w:r>
    </w:p>
    <w:p w14:paraId="194A5050" w14:textId="77777777" w:rsidR="003F1D2D"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 xml:space="preserve">(1) le Bureau des Services d’Appui aux Projets des Nations Unies (ci-après dénommé « </w:t>
      </w:r>
      <w:r w:rsidR="0013272A">
        <w:rPr>
          <w:rFonts w:ascii="Arial" w:hAnsi="Arial" w:cs="Arial"/>
          <w:color w:val="000000"/>
          <w:sz w:val="20"/>
          <w:szCs w:val="20"/>
          <w:lang w:val="fr-FR"/>
        </w:rPr>
        <w:t>l’</w:t>
      </w:r>
      <w:r w:rsidRPr="002649EB">
        <w:rPr>
          <w:rFonts w:ascii="Arial" w:hAnsi="Arial" w:cs="Arial"/>
          <w:color w:val="000000"/>
          <w:sz w:val="20"/>
          <w:szCs w:val="20"/>
          <w:lang w:val="fr-FR"/>
        </w:rPr>
        <w:t xml:space="preserve">UNOPS »), organe subsidiaire des Nations Unies ; et </w:t>
      </w:r>
    </w:p>
    <w:p w14:paraId="194A5051" w14:textId="77777777" w:rsidR="001E5F1B"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(2) [</w:t>
      </w:r>
      <w:r w:rsidRPr="002649EB">
        <w:rPr>
          <w:rFonts w:ascii="Arial" w:hAnsi="Arial" w:cs="Arial"/>
          <w:color w:val="000000"/>
          <w:sz w:val="20"/>
          <w:szCs w:val="20"/>
          <w:highlight w:val="lightGray"/>
          <w:lang w:val="fr-FR" w:eastAsia="en-US"/>
        </w:rPr>
        <w:t>insérer le nom de la société</w:t>
      </w:r>
      <w:r w:rsidRPr="002649EB">
        <w:rPr>
          <w:rFonts w:ascii="Arial" w:hAnsi="Arial" w:cs="Arial"/>
          <w:color w:val="000000"/>
          <w:sz w:val="20"/>
          <w:szCs w:val="20"/>
          <w:lang w:val="fr-FR"/>
        </w:rPr>
        <w:t>], une société [</w:t>
      </w:r>
      <w:r w:rsidRPr="002649EB">
        <w:rPr>
          <w:rFonts w:ascii="Arial" w:hAnsi="Arial" w:cs="Arial"/>
          <w:color w:val="000000"/>
          <w:sz w:val="20"/>
          <w:szCs w:val="20"/>
          <w:highlight w:val="lightGray"/>
          <w:lang w:val="fr-FR" w:eastAsia="en-US"/>
        </w:rPr>
        <w:t>insérer le type de société, par ex. à responsabilité limitée</w:t>
      </w:r>
      <w:r w:rsidRPr="002649EB">
        <w:rPr>
          <w:rFonts w:ascii="Arial" w:hAnsi="Arial" w:cs="Arial"/>
          <w:color w:val="000000"/>
          <w:sz w:val="20"/>
          <w:szCs w:val="20"/>
          <w:lang w:val="fr-FR"/>
        </w:rPr>
        <w:t xml:space="preserve">], dûment constituée en vertu des lois </w:t>
      </w:r>
      <w:r w:rsidRPr="005D6540">
        <w:rPr>
          <w:rFonts w:ascii="Arial" w:hAnsi="Arial" w:cs="Arial"/>
          <w:color w:val="000000"/>
          <w:sz w:val="20"/>
          <w:szCs w:val="20"/>
          <w:lang w:val="fr-FR"/>
        </w:rPr>
        <w:t>de</w:t>
      </w:r>
      <w:r w:rsidR="0013272A" w:rsidRPr="005D6540">
        <w:rPr>
          <w:rFonts w:ascii="Arial" w:hAnsi="Arial" w:cs="Arial"/>
          <w:color w:val="000000"/>
          <w:sz w:val="20"/>
          <w:szCs w:val="20"/>
          <w:lang w:val="fr-FR"/>
        </w:rPr>
        <w:t>/du/de la/des</w:t>
      </w:r>
      <w:r w:rsidRPr="005D6540">
        <w:rPr>
          <w:rFonts w:ascii="Arial" w:hAnsi="Arial" w:cs="Arial"/>
          <w:color w:val="000000"/>
          <w:sz w:val="20"/>
          <w:szCs w:val="20"/>
          <w:lang w:val="fr-FR"/>
        </w:rPr>
        <w:t xml:space="preserve"> [</w:t>
      </w:r>
      <w:r w:rsidRPr="002649EB">
        <w:rPr>
          <w:rFonts w:ascii="Arial" w:hAnsi="Arial" w:cs="Arial"/>
          <w:color w:val="000000"/>
          <w:sz w:val="20"/>
          <w:szCs w:val="20"/>
          <w:highlight w:val="lightGray"/>
          <w:lang w:val="fr-FR" w:eastAsia="en-US"/>
        </w:rPr>
        <w:t>insérer le nom du pays</w:t>
      </w:r>
      <w:r w:rsidRPr="002649EB">
        <w:rPr>
          <w:rFonts w:ascii="Arial" w:hAnsi="Arial" w:cs="Arial"/>
          <w:color w:val="000000"/>
          <w:sz w:val="20"/>
          <w:szCs w:val="20"/>
          <w:lang w:val="fr-FR"/>
        </w:rPr>
        <w:t>] domiciliée à [</w:t>
      </w:r>
      <w:r w:rsidRPr="002649EB">
        <w:rPr>
          <w:rFonts w:ascii="Arial" w:hAnsi="Arial" w:cs="Arial"/>
          <w:color w:val="000000"/>
          <w:sz w:val="20"/>
          <w:szCs w:val="20"/>
          <w:highlight w:val="lightGray"/>
          <w:lang w:val="fr-FR" w:eastAsia="en-US"/>
        </w:rPr>
        <w:t>insérer l’adresse], [insérer le nom de la ville et du pays</w:t>
      </w:r>
      <w:r w:rsidRPr="002649EB">
        <w:rPr>
          <w:rFonts w:ascii="Arial" w:hAnsi="Arial" w:cs="Arial"/>
          <w:color w:val="000000"/>
          <w:sz w:val="20"/>
          <w:szCs w:val="20"/>
          <w:lang w:val="fr-FR"/>
        </w:rPr>
        <w:t xml:space="preserve">] (ci-après dénommée « le </w:t>
      </w:r>
      <w:r w:rsidR="002649EB">
        <w:rPr>
          <w:rFonts w:ascii="Arial" w:hAnsi="Arial" w:cs="Arial"/>
          <w:color w:val="000000"/>
          <w:sz w:val="20"/>
          <w:szCs w:val="20"/>
          <w:lang w:val="fr-FR"/>
        </w:rPr>
        <w:t xml:space="preserve">Contractant </w:t>
      </w:r>
      <w:r w:rsidRPr="002649EB">
        <w:rPr>
          <w:rFonts w:ascii="Arial" w:hAnsi="Arial" w:cs="Arial"/>
          <w:color w:val="000000"/>
          <w:sz w:val="20"/>
          <w:szCs w:val="20"/>
          <w:lang w:val="fr-FR"/>
        </w:rPr>
        <w:t>»). La société e</w:t>
      </w:r>
      <w:r w:rsidR="0013272A">
        <w:rPr>
          <w:rFonts w:ascii="Arial" w:hAnsi="Arial" w:cs="Arial"/>
          <w:color w:val="000000"/>
          <w:sz w:val="20"/>
          <w:szCs w:val="20"/>
          <w:lang w:val="fr-FR"/>
        </w:rPr>
        <w:t>t l’UNOPS constituent les deux P</w:t>
      </w:r>
      <w:r w:rsidRPr="002649EB">
        <w:rPr>
          <w:rFonts w:ascii="Arial" w:hAnsi="Arial" w:cs="Arial"/>
          <w:color w:val="000000"/>
          <w:sz w:val="20"/>
          <w:szCs w:val="20"/>
          <w:lang w:val="fr-FR"/>
        </w:rPr>
        <w:t>arties.</w:t>
      </w:r>
    </w:p>
    <w:p w14:paraId="194A5052" w14:textId="77777777" w:rsidR="00BA7587" w:rsidRPr="002649EB" w:rsidRDefault="00910FA7" w:rsidP="00BA7587">
      <w:pPr>
        <w:pStyle w:val="NormalWeb"/>
        <w:numPr>
          <w:ilvl w:val="0"/>
          <w:numId w:val="1"/>
        </w:numPr>
        <w:spacing w:before="0" w:beforeAutospacing="0" w:after="0" w:afterAutospacing="0"/>
        <w:ind w:hanging="720"/>
        <w:rPr>
          <w:rFonts w:ascii="Arial" w:hAnsi="Arial" w:cs="Arial"/>
          <w:b/>
          <w:color w:val="000000"/>
          <w:sz w:val="20"/>
          <w:szCs w:val="20"/>
          <w:lang w:val="fr-FR"/>
        </w:rPr>
      </w:pPr>
      <w:r w:rsidRPr="00C03CFF">
        <w:rPr>
          <w:rFonts w:ascii="Arial" w:hAnsi="Arial" w:cs="Arial"/>
          <w:b/>
          <w:color w:val="0092D1"/>
          <w:sz w:val="28"/>
          <w:szCs w:val="28"/>
          <w:lang w:val="fr-FR"/>
        </w:rPr>
        <w:t>Portée des s</w:t>
      </w:r>
      <w:r w:rsidR="00AB5B45" w:rsidRPr="00C03CFF">
        <w:rPr>
          <w:rFonts w:ascii="Arial" w:hAnsi="Arial" w:cs="Arial"/>
          <w:b/>
          <w:color w:val="0092D1"/>
          <w:sz w:val="28"/>
          <w:szCs w:val="28"/>
          <w:lang w:val="fr-FR"/>
        </w:rPr>
        <w:t>ervices</w:t>
      </w:r>
    </w:p>
    <w:p w14:paraId="194A5053" w14:textId="77777777" w:rsidR="00BA7587" w:rsidRPr="002649EB" w:rsidRDefault="00BA7587" w:rsidP="00BA7587">
      <w:pPr>
        <w:pStyle w:val="NormalWeb"/>
        <w:spacing w:before="0" w:beforeAutospacing="0" w:after="0" w:afterAutospacing="0"/>
        <w:ind w:left="720"/>
        <w:rPr>
          <w:rFonts w:ascii="Arial" w:hAnsi="Arial" w:cs="Arial"/>
          <w:b/>
          <w:color w:val="000000"/>
          <w:sz w:val="20"/>
          <w:szCs w:val="20"/>
          <w:lang w:val="fr-FR"/>
        </w:rPr>
      </w:pPr>
    </w:p>
    <w:p w14:paraId="194A5054" w14:textId="77777777" w:rsidR="005C685D" w:rsidRPr="002649EB" w:rsidRDefault="00E2703E" w:rsidP="00385D7A">
      <w:pPr>
        <w:pStyle w:val="Sub-heading"/>
        <w:spacing w:line="240" w:lineRule="atLeast"/>
        <w:ind w:left="709" w:hanging="709"/>
        <w:jc w:val="both"/>
        <w:rPr>
          <w:szCs w:val="20"/>
          <w:lang w:val="fr-FR"/>
        </w:rPr>
      </w:pPr>
      <w:r w:rsidRPr="002649EB">
        <w:rPr>
          <w:szCs w:val="20"/>
          <w:lang w:val="fr-FR"/>
        </w:rPr>
        <w:t xml:space="preserve">L’UNOPS entend retenir les prestations du </w:t>
      </w:r>
      <w:r w:rsidR="002649EB">
        <w:rPr>
          <w:szCs w:val="20"/>
          <w:lang w:val="fr-FR"/>
        </w:rPr>
        <w:t xml:space="preserve">Contractant </w:t>
      </w:r>
      <w:r w:rsidRPr="002649EB">
        <w:rPr>
          <w:szCs w:val="20"/>
          <w:lang w:val="fr-FR"/>
        </w:rPr>
        <w:t xml:space="preserve">afin qu’il fournisse des services portant sur </w:t>
      </w:r>
      <w:r w:rsidRPr="002649EB">
        <w:rPr>
          <w:szCs w:val="20"/>
          <w:lang w:val="fr-FR"/>
        </w:rPr>
        <w:fldChar w:fldCharType="begin">
          <w:ffData>
            <w:name w:val=""/>
            <w:enabled/>
            <w:calcOnExit w:val="0"/>
            <w:textInput>
              <w:default w:val="[insert summary description of the services]"/>
            </w:textInput>
          </w:ffData>
        </w:fldChar>
      </w:r>
      <w:r w:rsidRPr="002649EB">
        <w:rPr>
          <w:szCs w:val="20"/>
          <w:lang w:val="fr-FR"/>
        </w:rPr>
        <w:instrText xml:space="preserve"> FORMTEXT </w:instrText>
      </w:r>
      <w:r w:rsidRPr="002649EB">
        <w:rPr>
          <w:szCs w:val="20"/>
          <w:lang w:val="fr-FR"/>
        </w:rPr>
      </w:r>
      <w:r w:rsidRPr="002649EB">
        <w:rPr>
          <w:szCs w:val="20"/>
          <w:lang w:val="fr-FR"/>
        </w:rPr>
        <w:fldChar w:fldCharType="separate"/>
      </w:r>
      <w:r w:rsidRPr="002649EB">
        <w:rPr>
          <w:szCs w:val="20"/>
          <w:lang w:val="fr-FR"/>
        </w:rPr>
        <w:t>[insérer une brève description des services]</w:t>
      </w:r>
      <w:r w:rsidRPr="002649EB">
        <w:rPr>
          <w:szCs w:val="20"/>
          <w:lang w:val="fr-FR"/>
        </w:rPr>
        <w:fldChar w:fldCharType="end"/>
      </w:r>
      <w:r w:rsidRPr="002649EB">
        <w:rPr>
          <w:szCs w:val="20"/>
          <w:lang w:val="fr-FR"/>
        </w:rPr>
        <w:t xml:space="preserve">. </w:t>
      </w:r>
    </w:p>
    <w:p w14:paraId="194A5055" w14:textId="77777777" w:rsidR="00166779" w:rsidRPr="002649EB" w:rsidRDefault="00166779" w:rsidP="00166779">
      <w:pPr>
        <w:pStyle w:val="Sub-heading"/>
        <w:numPr>
          <w:ilvl w:val="0"/>
          <w:numId w:val="0"/>
        </w:numPr>
        <w:spacing w:line="240" w:lineRule="atLeast"/>
        <w:ind w:left="709"/>
        <w:jc w:val="both"/>
        <w:rPr>
          <w:szCs w:val="20"/>
          <w:lang w:val="fr-FR"/>
        </w:rPr>
      </w:pPr>
    </w:p>
    <w:p w14:paraId="194A5056" w14:textId="77777777" w:rsidR="005C685D" w:rsidRPr="00385D7A" w:rsidRDefault="00E2703E" w:rsidP="00385D7A">
      <w:pPr>
        <w:pStyle w:val="Sub-heading"/>
        <w:spacing w:line="240" w:lineRule="atLeast"/>
        <w:ind w:left="709" w:hanging="709"/>
        <w:jc w:val="both"/>
        <w:rPr>
          <w:szCs w:val="20"/>
          <w:lang w:val="fr-FR"/>
        </w:rPr>
      </w:pPr>
      <w:r w:rsidRPr="00385D7A">
        <w:rPr>
          <w:szCs w:val="20"/>
          <w:lang w:val="fr-FR"/>
        </w:rPr>
        <w:t xml:space="preserve">Le </w:t>
      </w:r>
      <w:r w:rsidR="002649EB" w:rsidRPr="00385D7A">
        <w:rPr>
          <w:szCs w:val="20"/>
          <w:lang w:val="fr-FR"/>
        </w:rPr>
        <w:t xml:space="preserve">Contractant </w:t>
      </w:r>
      <w:r w:rsidRPr="00385D7A">
        <w:rPr>
          <w:szCs w:val="20"/>
          <w:lang w:val="fr-FR"/>
        </w:rPr>
        <w:t>déclare à l’UNOPS bénéficier de l’expérience, de l’expertise, des licences, et des ressources adéquates et requises pour exécuter les services et accepte d’exécuter les services mentionnés dans le présent Accord</w:t>
      </w:r>
      <w:r w:rsidR="001E5F1B" w:rsidRPr="00385D7A">
        <w:rPr>
          <w:szCs w:val="20"/>
          <w:lang w:val="fr-FR"/>
        </w:rPr>
        <w:t>.</w:t>
      </w:r>
    </w:p>
    <w:p w14:paraId="194A5057" w14:textId="77777777" w:rsidR="00166779" w:rsidRPr="002649EB" w:rsidRDefault="00166779" w:rsidP="00166779">
      <w:pPr>
        <w:pStyle w:val="Sub-heading"/>
        <w:numPr>
          <w:ilvl w:val="0"/>
          <w:numId w:val="0"/>
        </w:numPr>
        <w:spacing w:line="240" w:lineRule="atLeast"/>
        <w:ind w:left="709"/>
        <w:jc w:val="both"/>
        <w:rPr>
          <w:szCs w:val="20"/>
          <w:lang w:val="fr-FR"/>
        </w:rPr>
      </w:pPr>
    </w:p>
    <w:p w14:paraId="194A5058" w14:textId="77777777" w:rsidR="005C685D" w:rsidRPr="002649EB" w:rsidRDefault="00E2703E" w:rsidP="00E2703E">
      <w:pPr>
        <w:pStyle w:val="Sub-heading"/>
        <w:spacing w:line="240" w:lineRule="atLeast"/>
        <w:ind w:left="709" w:hanging="709"/>
        <w:jc w:val="both"/>
        <w:rPr>
          <w:szCs w:val="20"/>
          <w:lang w:val="fr-FR"/>
        </w:rPr>
      </w:pPr>
      <w:r w:rsidRPr="002649EB">
        <w:rPr>
          <w:szCs w:val="20"/>
          <w:lang w:val="fr-FR"/>
        </w:rPr>
        <w:t>Sur</w:t>
      </w:r>
      <w:r w:rsidR="001E5F1B" w:rsidRPr="002649EB">
        <w:rPr>
          <w:szCs w:val="20"/>
          <w:lang w:val="fr-FR"/>
        </w:rPr>
        <w:t xml:space="preserve"> </w:t>
      </w:r>
      <w:r w:rsidRPr="002649EB">
        <w:rPr>
          <w:szCs w:val="20"/>
          <w:lang w:val="fr-FR"/>
        </w:rPr>
        <w:t xml:space="preserve">base des déclarations du </w:t>
      </w:r>
      <w:r w:rsidR="002649EB">
        <w:rPr>
          <w:szCs w:val="20"/>
          <w:lang w:val="fr-FR"/>
        </w:rPr>
        <w:t>Contractant</w:t>
      </w:r>
      <w:r w:rsidRPr="002649EB">
        <w:rPr>
          <w:szCs w:val="20"/>
          <w:lang w:val="fr-FR"/>
        </w:rPr>
        <w:t>, l’UNOPS souscrit au présent Accord</w:t>
      </w:r>
      <w:r w:rsidR="001E5F1B" w:rsidRPr="002649EB">
        <w:rPr>
          <w:szCs w:val="20"/>
          <w:lang w:val="fr-FR"/>
        </w:rPr>
        <w:t>.</w:t>
      </w:r>
    </w:p>
    <w:p w14:paraId="194A5059" w14:textId="77777777" w:rsidR="00166779" w:rsidRPr="002649EB" w:rsidRDefault="00166779" w:rsidP="00166779">
      <w:pPr>
        <w:pStyle w:val="Sub-heading"/>
        <w:numPr>
          <w:ilvl w:val="0"/>
          <w:numId w:val="0"/>
        </w:numPr>
        <w:spacing w:line="240" w:lineRule="atLeast"/>
        <w:ind w:left="709"/>
        <w:jc w:val="both"/>
        <w:rPr>
          <w:szCs w:val="20"/>
          <w:lang w:val="fr-FR"/>
        </w:rPr>
      </w:pPr>
    </w:p>
    <w:p w14:paraId="194A505A" w14:textId="77777777" w:rsidR="005C685D" w:rsidRPr="002649EB" w:rsidRDefault="00E2703E" w:rsidP="00E2703E">
      <w:pPr>
        <w:pStyle w:val="Sub-heading"/>
        <w:spacing w:line="240" w:lineRule="atLeast"/>
        <w:ind w:left="709" w:hanging="709"/>
        <w:jc w:val="both"/>
        <w:rPr>
          <w:szCs w:val="20"/>
          <w:lang w:val="fr-FR"/>
        </w:rPr>
      </w:pPr>
      <w:r w:rsidRPr="002649EB">
        <w:rPr>
          <w:szCs w:val="20"/>
          <w:lang w:val="fr-FR"/>
        </w:rPr>
        <w:t xml:space="preserve">Le </w:t>
      </w:r>
      <w:r w:rsidR="00910FA7" w:rsidRPr="002649EB">
        <w:rPr>
          <w:szCs w:val="20"/>
          <w:lang w:val="fr-FR"/>
        </w:rPr>
        <w:t>présent Contrat</w:t>
      </w:r>
      <w:r w:rsidRPr="002649EB">
        <w:rPr>
          <w:szCs w:val="20"/>
          <w:lang w:val="fr-FR"/>
        </w:rPr>
        <w:t xml:space="preserve"> définit les </w:t>
      </w:r>
      <w:r w:rsidR="001E5F1B" w:rsidRPr="002649EB">
        <w:rPr>
          <w:szCs w:val="20"/>
          <w:lang w:val="fr-FR"/>
        </w:rPr>
        <w:t>term</w:t>
      </w:r>
      <w:r w:rsidRPr="002649EB">
        <w:rPr>
          <w:szCs w:val="20"/>
          <w:lang w:val="fr-FR"/>
        </w:rPr>
        <w:t>e</w:t>
      </w:r>
      <w:r w:rsidR="001E5F1B" w:rsidRPr="002649EB">
        <w:rPr>
          <w:szCs w:val="20"/>
          <w:lang w:val="fr-FR"/>
        </w:rPr>
        <w:t xml:space="preserve">s </w:t>
      </w:r>
      <w:r w:rsidRPr="002649EB">
        <w:rPr>
          <w:szCs w:val="20"/>
          <w:lang w:val="fr-FR"/>
        </w:rPr>
        <w:t xml:space="preserve">et </w:t>
      </w:r>
      <w:r w:rsidR="001E5F1B" w:rsidRPr="002649EB">
        <w:rPr>
          <w:szCs w:val="20"/>
          <w:lang w:val="fr-FR"/>
        </w:rPr>
        <w:t xml:space="preserve">conditions </w:t>
      </w:r>
      <w:r w:rsidRPr="002649EB">
        <w:rPr>
          <w:szCs w:val="20"/>
          <w:lang w:val="fr-FR"/>
        </w:rPr>
        <w:t xml:space="preserve">selon lesquels </w:t>
      </w:r>
      <w:r w:rsidR="00910FA7" w:rsidRPr="002649EB">
        <w:rPr>
          <w:szCs w:val="20"/>
          <w:lang w:val="fr-FR"/>
        </w:rPr>
        <w:t xml:space="preserve">le </w:t>
      </w:r>
      <w:r w:rsidR="002649EB">
        <w:rPr>
          <w:szCs w:val="20"/>
          <w:lang w:val="fr-FR"/>
        </w:rPr>
        <w:t xml:space="preserve">Contractant </w:t>
      </w:r>
      <w:r w:rsidRPr="002649EB">
        <w:rPr>
          <w:szCs w:val="20"/>
          <w:lang w:val="fr-FR"/>
        </w:rPr>
        <w:t>exécutera les s</w:t>
      </w:r>
      <w:r w:rsidR="001E5F1B" w:rsidRPr="002649EB">
        <w:rPr>
          <w:szCs w:val="20"/>
          <w:lang w:val="fr-FR"/>
        </w:rPr>
        <w:t xml:space="preserve">ervices. </w:t>
      </w:r>
    </w:p>
    <w:p w14:paraId="194A505B" w14:textId="77777777" w:rsidR="00BA7587" w:rsidRPr="002649EB" w:rsidRDefault="00BA7587" w:rsidP="00BA7587">
      <w:pPr>
        <w:pStyle w:val="Sub-heading"/>
        <w:numPr>
          <w:ilvl w:val="0"/>
          <w:numId w:val="0"/>
        </w:numPr>
        <w:spacing w:line="240" w:lineRule="atLeast"/>
        <w:ind w:left="709"/>
        <w:jc w:val="both"/>
        <w:rPr>
          <w:szCs w:val="20"/>
          <w:lang w:val="fr-FR"/>
        </w:rPr>
      </w:pPr>
    </w:p>
    <w:p w14:paraId="194A505C" w14:textId="77777777" w:rsidR="00E2703E" w:rsidRPr="00C03CFF" w:rsidRDefault="00E2703E" w:rsidP="00E2703E">
      <w:pPr>
        <w:pStyle w:val="NormalWeb"/>
        <w:numPr>
          <w:ilvl w:val="0"/>
          <w:numId w:val="1"/>
        </w:numPr>
        <w:spacing w:before="0" w:beforeAutospacing="0" w:after="0" w:afterAutospacing="0"/>
        <w:ind w:hanging="720"/>
        <w:rPr>
          <w:rFonts w:ascii="Arial" w:hAnsi="Arial" w:cs="Arial"/>
          <w:b/>
          <w:color w:val="0092D1"/>
          <w:sz w:val="28"/>
          <w:szCs w:val="28"/>
          <w:lang w:val="fr-FR"/>
        </w:rPr>
      </w:pPr>
      <w:r w:rsidRPr="00C03CFF">
        <w:rPr>
          <w:rFonts w:ascii="Arial" w:hAnsi="Arial" w:cs="Arial"/>
          <w:b/>
          <w:color w:val="0092D1"/>
          <w:sz w:val="28"/>
          <w:szCs w:val="28"/>
          <w:lang w:val="fr-FR"/>
        </w:rPr>
        <w:t>Entrée en vigueur et durée de validité</w:t>
      </w:r>
    </w:p>
    <w:p w14:paraId="194A505D" w14:textId="77777777" w:rsidR="00E2703E" w:rsidRPr="00C03CFF" w:rsidRDefault="00E2703E" w:rsidP="00E2703E">
      <w:pPr>
        <w:pStyle w:val="NormalWeb"/>
        <w:spacing w:before="0" w:beforeAutospacing="0" w:after="0" w:afterAutospacing="0"/>
        <w:ind w:left="720"/>
        <w:rPr>
          <w:rFonts w:ascii="Arial" w:hAnsi="Arial" w:cs="Arial"/>
          <w:b/>
          <w:color w:val="0092D1"/>
          <w:sz w:val="28"/>
          <w:szCs w:val="28"/>
          <w:lang w:val="fr-FR"/>
        </w:rPr>
      </w:pPr>
    </w:p>
    <w:p w14:paraId="194A505E" w14:textId="77777777" w:rsidR="00BA7587" w:rsidRPr="002649EB" w:rsidRDefault="00E2703E" w:rsidP="00E2703E">
      <w:pPr>
        <w:pStyle w:val="Sub-heading"/>
        <w:numPr>
          <w:ilvl w:val="1"/>
          <w:numId w:val="1"/>
        </w:numPr>
        <w:spacing w:line="240" w:lineRule="atLeast"/>
        <w:ind w:left="709" w:hanging="709"/>
        <w:jc w:val="both"/>
        <w:rPr>
          <w:szCs w:val="20"/>
          <w:lang w:val="fr-FR"/>
        </w:rPr>
      </w:pPr>
      <w:r w:rsidRPr="002649EB">
        <w:rPr>
          <w:szCs w:val="20"/>
          <w:lang w:val="fr-FR"/>
        </w:rPr>
        <w:t>L’Accord prendra effet au moment de la signature par chacune des deux Parties</w:t>
      </w:r>
      <w:r w:rsidR="00BA7587" w:rsidRPr="002649EB">
        <w:rPr>
          <w:szCs w:val="20"/>
          <w:lang w:val="fr-FR"/>
        </w:rPr>
        <w:t xml:space="preserve">. </w:t>
      </w:r>
    </w:p>
    <w:p w14:paraId="194A505F" w14:textId="77777777" w:rsidR="00166779" w:rsidRPr="002649EB" w:rsidRDefault="00166779" w:rsidP="004D149D">
      <w:pPr>
        <w:pStyle w:val="Sub-heading"/>
        <w:numPr>
          <w:ilvl w:val="0"/>
          <w:numId w:val="0"/>
        </w:numPr>
        <w:spacing w:line="240" w:lineRule="atLeast"/>
        <w:ind w:left="709"/>
        <w:jc w:val="both"/>
        <w:rPr>
          <w:szCs w:val="20"/>
          <w:lang w:val="fr-FR"/>
        </w:rPr>
      </w:pPr>
    </w:p>
    <w:p w14:paraId="194A5060" w14:textId="77777777" w:rsidR="00BA7587" w:rsidRPr="002649EB" w:rsidRDefault="00E2703E" w:rsidP="00E2703E">
      <w:pPr>
        <w:pStyle w:val="Sub-heading"/>
        <w:numPr>
          <w:ilvl w:val="1"/>
          <w:numId w:val="1"/>
        </w:numPr>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débutera l’exécution des s</w:t>
      </w:r>
      <w:r w:rsidR="00BA7587" w:rsidRPr="002649EB">
        <w:rPr>
          <w:szCs w:val="20"/>
          <w:lang w:val="fr-FR"/>
        </w:rPr>
        <w:t xml:space="preserve">ervices </w:t>
      </w:r>
      <w:r w:rsidRPr="002649EB">
        <w:rPr>
          <w:szCs w:val="20"/>
          <w:lang w:val="fr-FR"/>
        </w:rPr>
        <w:t xml:space="preserve">à compter du </w:t>
      </w:r>
      <w:r w:rsidR="00BA7587" w:rsidRPr="002649EB">
        <w:rPr>
          <w:szCs w:val="20"/>
          <w:highlight w:val="lightGray"/>
          <w:lang w:val="fr-FR"/>
        </w:rPr>
        <w:t>[ins</w:t>
      </w:r>
      <w:r w:rsidRPr="002649EB">
        <w:rPr>
          <w:szCs w:val="20"/>
          <w:highlight w:val="lightGray"/>
          <w:lang w:val="fr-FR"/>
        </w:rPr>
        <w:t xml:space="preserve">érer la </w:t>
      </w:r>
      <w:r w:rsidR="00BA7587" w:rsidRPr="002649EB">
        <w:rPr>
          <w:szCs w:val="20"/>
          <w:highlight w:val="lightGray"/>
          <w:lang w:val="fr-FR"/>
        </w:rPr>
        <w:t>date]</w:t>
      </w:r>
      <w:r w:rsidR="00BA7587" w:rsidRPr="002649EB">
        <w:rPr>
          <w:szCs w:val="20"/>
          <w:lang w:val="fr-FR"/>
        </w:rPr>
        <w:t xml:space="preserve"> </w:t>
      </w:r>
      <w:r w:rsidRPr="002649EB">
        <w:rPr>
          <w:szCs w:val="20"/>
          <w:lang w:val="fr-FR"/>
        </w:rPr>
        <w:t xml:space="preserve">et devra avoir terminé </w:t>
      </w:r>
      <w:r w:rsidR="00BA7587" w:rsidRPr="002649EB">
        <w:rPr>
          <w:rFonts w:eastAsiaTheme="minorHAnsi"/>
          <w:szCs w:val="20"/>
          <w:highlight w:val="lightGray"/>
          <w:lang w:val="fr-FR" w:eastAsia="en-US"/>
        </w:rPr>
        <w:t>[</w:t>
      </w:r>
      <w:r w:rsidR="00CA60A4" w:rsidRPr="002649EB">
        <w:rPr>
          <w:rFonts w:eastAsiaTheme="minorHAnsi"/>
          <w:szCs w:val="20"/>
          <w:highlight w:val="lightGray"/>
          <w:lang w:val="fr-FR" w:eastAsia="en-US"/>
        </w:rPr>
        <w:t xml:space="preserve">Note </w:t>
      </w:r>
      <w:r w:rsidRPr="002649EB">
        <w:rPr>
          <w:rFonts w:eastAsiaTheme="minorHAnsi"/>
          <w:szCs w:val="20"/>
          <w:highlight w:val="lightGray"/>
          <w:lang w:val="fr-FR" w:eastAsia="en-US"/>
        </w:rPr>
        <w:t>à supprimer </w:t>
      </w:r>
      <w:r w:rsidR="00BA7587" w:rsidRPr="002649EB">
        <w:rPr>
          <w:rFonts w:eastAsiaTheme="minorHAnsi"/>
          <w:szCs w:val="20"/>
          <w:highlight w:val="lightGray"/>
          <w:lang w:val="fr-FR" w:eastAsia="en-US"/>
        </w:rPr>
        <w:t xml:space="preserve">: </w:t>
      </w:r>
      <w:r w:rsidRPr="002649EB">
        <w:rPr>
          <w:rFonts w:eastAsiaTheme="minorHAnsi"/>
          <w:szCs w:val="20"/>
          <w:highlight w:val="lightGray"/>
          <w:lang w:val="fr-FR" w:eastAsia="en-US"/>
        </w:rPr>
        <w:t xml:space="preserve">sélectionner soit </w:t>
      </w:r>
      <w:r w:rsidR="00CA60A4" w:rsidRPr="002649EB">
        <w:rPr>
          <w:rFonts w:eastAsiaTheme="minorHAnsi"/>
          <w:szCs w:val="20"/>
          <w:highlight w:val="lightGray"/>
          <w:lang w:val="fr-FR" w:eastAsia="en-US"/>
        </w:rPr>
        <w:t xml:space="preserve">(a) </w:t>
      </w:r>
      <w:r w:rsidRPr="002649EB">
        <w:rPr>
          <w:rFonts w:eastAsiaTheme="minorHAnsi"/>
          <w:szCs w:val="20"/>
          <w:highlight w:val="lightGray"/>
          <w:lang w:val="fr-FR" w:eastAsia="en-US"/>
        </w:rPr>
        <w:t>« </w:t>
      </w:r>
      <w:r w:rsidR="00A6569F" w:rsidRPr="002649EB">
        <w:rPr>
          <w:rFonts w:eastAsiaTheme="minorHAnsi"/>
          <w:szCs w:val="20"/>
          <w:highlight w:val="lightGray"/>
          <w:lang w:val="fr-FR" w:eastAsia="en-US"/>
        </w:rPr>
        <w:t xml:space="preserve">dans un délai de </w:t>
      </w:r>
      <w:r w:rsidR="00CA60A4" w:rsidRPr="002649EB">
        <w:rPr>
          <w:rFonts w:eastAsiaTheme="minorHAnsi"/>
          <w:szCs w:val="20"/>
          <w:highlight w:val="lightGray"/>
          <w:lang w:val="fr-FR" w:eastAsia="en-US"/>
        </w:rPr>
        <w:t>[</w:t>
      </w:r>
      <w:r w:rsidR="00BA7587" w:rsidRPr="002649EB">
        <w:rPr>
          <w:rFonts w:eastAsiaTheme="minorHAnsi"/>
          <w:szCs w:val="20"/>
          <w:highlight w:val="lightGray"/>
          <w:lang w:val="fr-FR" w:eastAsia="en-US"/>
        </w:rPr>
        <w:t>ins</w:t>
      </w:r>
      <w:r w:rsidR="00A6569F" w:rsidRPr="002649EB">
        <w:rPr>
          <w:rFonts w:eastAsiaTheme="minorHAnsi"/>
          <w:szCs w:val="20"/>
          <w:highlight w:val="lightGray"/>
          <w:lang w:val="fr-FR" w:eastAsia="en-US"/>
        </w:rPr>
        <w:t>érer un nombre de jours ou de mois [calend</w:t>
      </w:r>
      <w:r w:rsidR="00BA7587" w:rsidRPr="002649EB">
        <w:rPr>
          <w:rFonts w:eastAsiaTheme="minorHAnsi"/>
          <w:szCs w:val="20"/>
          <w:highlight w:val="lightGray"/>
          <w:lang w:val="fr-FR" w:eastAsia="en-US"/>
        </w:rPr>
        <w:t>r</w:t>
      </w:r>
      <w:r w:rsidR="00A6569F" w:rsidRPr="002649EB">
        <w:rPr>
          <w:rFonts w:eastAsiaTheme="minorHAnsi"/>
          <w:szCs w:val="20"/>
          <w:highlight w:val="lightGray"/>
          <w:lang w:val="fr-FR" w:eastAsia="en-US"/>
        </w:rPr>
        <w:t>ier</w:t>
      </w:r>
      <w:r w:rsidR="00A6569F" w:rsidRPr="002649EB">
        <w:rPr>
          <w:szCs w:val="20"/>
          <w:highlight w:val="lightGray"/>
          <w:lang w:val="fr-FR"/>
        </w:rPr>
        <w:t>/de travail</w:t>
      </w:r>
      <w:r w:rsidR="0013272A">
        <w:rPr>
          <w:szCs w:val="20"/>
          <w:highlight w:val="lightGray"/>
          <w:lang w:val="fr-FR"/>
        </w:rPr>
        <w:t>]</w:t>
      </w:r>
      <w:r w:rsidR="00CA60A4" w:rsidRPr="002649EB">
        <w:rPr>
          <w:szCs w:val="20"/>
          <w:highlight w:val="lightGray"/>
          <w:lang w:val="fr-FR"/>
        </w:rPr>
        <w:t>]</w:t>
      </w:r>
      <w:r w:rsidR="00BA7587" w:rsidRPr="002649EB">
        <w:rPr>
          <w:szCs w:val="20"/>
          <w:highlight w:val="lightGray"/>
          <w:lang w:val="fr-FR"/>
        </w:rPr>
        <w:t xml:space="preserve"> </w:t>
      </w:r>
      <w:r w:rsidR="00A6569F" w:rsidRPr="002649EB">
        <w:rPr>
          <w:szCs w:val="20"/>
          <w:highlight w:val="lightGray"/>
          <w:lang w:val="fr-FR"/>
        </w:rPr>
        <w:t xml:space="preserve">à partir de la date de début de l’exécution » ou </w:t>
      </w:r>
      <w:r w:rsidR="00CA60A4" w:rsidRPr="002649EB">
        <w:rPr>
          <w:szCs w:val="20"/>
          <w:highlight w:val="lightGray"/>
          <w:lang w:val="fr-FR"/>
        </w:rPr>
        <w:t>(b</w:t>
      </w:r>
      <w:r w:rsidR="00891581" w:rsidRPr="002649EB">
        <w:rPr>
          <w:szCs w:val="20"/>
          <w:highlight w:val="lightGray"/>
          <w:lang w:val="fr-FR"/>
        </w:rPr>
        <w:t xml:space="preserve">) </w:t>
      </w:r>
      <w:r w:rsidR="00A6569F" w:rsidRPr="002649EB">
        <w:rPr>
          <w:szCs w:val="20"/>
          <w:highlight w:val="lightGray"/>
          <w:lang w:val="fr-FR"/>
        </w:rPr>
        <w:t xml:space="preserve">« au plus tard le </w:t>
      </w:r>
      <w:r w:rsidR="00BA7587" w:rsidRPr="002649EB">
        <w:rPr>
          <w:szCs w:val="20"/>
          <w:highlight w:val="lightGray"/>
          <w:lang w:val="fr-FR"/>
        </w:rPr>
        <w:t>[date]</w:t>
      </w:r>
      <w:r w:rsidR="00A6569F" w:rsidRPr="002649EB">
        <w:rPr>
          <w:szCs w:val="20"/>
          <w:lang w:val="fr-FR"/>
        </w:rPr>
        <w:t> »</w:t>
      </w:r>
      <w:r w:rsidR="00BA7587" w:rsidRPr="002649EB">
        <w:rPr>
          <w:szCs w:val="20"/>
          <w:lang w:val="fr-FR"/>
        </w:rPr>
        <w:t>.</w:t>
      </w:r>
    </w:p>
    <w:p w14:paraId="194A5061" w14:textId="77777777" w:rsidR="00166779" w:rsidRPr="002649EB" w:rsidRDefault="00166779" w:rsidP="004D149D">
      <w:pPr>
        <w:pStyle w:val="Sub-heading"/>
        <w:numPr>
          <w:ilvl w:val="0"/>
          <w:numId w:val="0"/>
        </w:numPr>
        <w:ind w:left="709"/>
        <w:jc w:val="both"/>
        <w:rPr>
          <w:szCs w:val="20"/>
          <w:lang w:val="fr-FR"/>
        </w:rPr>
      </w:pPr>
    </w:p>
    <w:p w14:paraId="194A5062" w14:textId="77777777" w:rsidR="00BA7587" w:rsidRPr="002649EB" w:rsidRDefault="00E2703E" w:rsidP="00E2703E">
      <w:pPr>
        <w:pStyle w:val="Sub-heading"/>
        <w:numPr>
          <w:ilvl w:val="1"/>
          <w:numId w:val="1"/>
        </w:numPr>
        <w:ind w:left="709" w:hanging="709"/>
        <w:jc w:val="both"/>
        <w:rPr>
          <w:szCs w:val="20"/>
          <w:lang w:val="fr-FR"/>
        </w:rPr>
      </w:pPr>
      <w:r w:rsidRPr="002649EB">
        <w:rPr>
          <w:szCs w:val="20"/>
          <w:lang w:val="fr-FR"/>
        </w:rPr>
        <w:t>Toutes les limites de temps mentionnées dans le présent Accord sont censées respecter les délais nécessaires à la prestation des services requis</w:t>
      </w:r>
      <w:r w:rsidR="00BA7587" w:rsidRPr="002649EB">
        <w:rPr>
          <w:szCs w:val="20"/>
          <w:lang w:val="fr-FR"/>
        </w:rPr>
        <w:t xml:space="preserve">. </w:t>
      </w:r>
    </w:p>
    <w:p w14:paraId="194A5063" w14:textId="77777777" w:rsidR="00AB5B45" w:rsidRPr="002649EB" w:rsidRDefault="00AB5B45" w:rsidP="004D149D">
      <w:pPr>
        <w:pStyle w:val="Sub-heading"/>
        <w:numPr>
          <w:ilvl w:val="0"/>
          <w:numId w:val="0"/>
        </w:numPr>
        <w:ind w:left="720"/>
        <w:jc w:val="both"/>
        <w:rPr>
          <w:szCs w:val="20"/>
          <w:lang w:val="fr-FR"/>
        </w:rPr>
      </w:pPr>
    </w:p>
    <w:p w14:paraId="194A5064" w14:textId="77777777" w:rsidR="00A6569F" w:rsidRPr="00C03CFF" w:rsidRDefault="00A6569F" w:rsidP="00A6569F">
      <w:pPr>
        <w:numPr>
          <w:ilvl w:val="0"/>
          <w:numId w:val="1"/>
        </w:numPr>
        <w:spacing w:after="0" w:line="240" w:lineRule="auto"/>
        <w:ind w:hanging="720"/>
        <w:rPr>
          <w:rFonts w:ascii="Arial" w:eastAsia="Times New Roman" w:hAnsi="Arial" w:cs="Arial"/>
          <w:b/>
          <w:color w:val="0092D1"/>
          <w:sz w:val="28"/>
          <w:szCs w:val="28"/>
          <w:lang w:val="fr-FR" w:eastAsia="en-GB"/>
        </w:rPr>
      </w:pPr>
      <w:r w:rsidRPr="00C03CFF">
        <w:rPr>
          <w:rFonts w:ascii="Arial" w:eastAsia="Times New Roman" w:hAnsi="Arial" w:cs="Arial"/>
          <w:b/>
          <w:color w:val="0092D1"/>
          <w:sz w:val="28"/>
          <w:szCs w:val="28"/>
          <w:lang w:val="fr-FR" w:eastAsia="en-GB"/>
        </w:rPr>
        <w:t>Documents contractuels</w:t>
      </w:r>
    </w:p>
    <w:p w14:paraId="194A5065" w14:textId="77777777" w:rsidR="00A6569F" w:rsidRPr="00C03CFF" w:rsidRDefault="00A6569F" w:rsidP="00A6569F">
      <w:pPr>
        <w:spacing w:after="0" w:line="240" w:lineRule="auto"/>
        <w:ind w:left="720"/>
        <w:rPr>
          <w:rFonts w:ascii="Arial" w:eastAsia="Times New Roman" w:hAnsi="Arial" w:cs="Arial"/>
          <w:b/>
          <w:color w:val="0092D1"/>
          <w:sz w:val="28"/>
          <w:szCs w:val="28"/>
          <w:lang w:val="fr-FR" w:eastAsia="en-GB"/>
        </w:rPr>
      </w:pPr>
    </w:p>
    <w:p w14:paraId="194A5066" w14:textId="77777777" w:rsidR="00A6569F" w:rsidRPr="002649EB" w:rsidRDefault="00A6569F" w:rsidP="00A6569F">
      <w:pPr>
        <w:numPr>
          <w:ilvl w:val="1"/>
          <w:numId w:val="1"/>
        </w:numPr>
        <w:tabs>
          <w:tab w:val="left" w:pos="-1440"/>
        </w:tabs>
        <w:suppressAutoHyphens/>
        <w:spacing w:after="120" w:line="240" w:lineRule="atLeast"/>
        <w:ind w:left="709"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Les documents suivants, présentés par ordre de priorité, font partie intégrante du présent Accord et doivent être interprétés comme tels. Ils annulent et remplacent toute autre négociation ou accord, qu’ils soient de nature verbale ou écrite, portant sur le présent Accord :</w:t>
      </w:r>
    </w:p>
    <w:p w14:paraId="194A5067" w14:textId="77777777" w:rsidR="00A6569F" w:rsidRPr="002649EB" w:rsidRDefault="00A6569F" w:rsidP="00A6569F">
      <w:pPr>
        <w:tabs>
          <w:tab w:val="left" w:pos="-1440"/>
        </w:tabs>
        <w:suppressAutoHyphens/>
        <w:spacing w:after="120" w:line="240" w:lineRule="atLeast"/>
        <w:ind w:left="1077"/>
        <w:jc w:val="both"/>
        <w:rPr>
          <w:rFonts w:ascii="Arial" w:eastAsia="Calibri" w:hAnsi="Arial" w:cs="Arial"/>
          <w:spacing w:val="-3"/>
          <w:sz w:val="20"/>
          <w:szCs w:val="20"/>
          <w:lang w:val="fr-FR" w:eastAsia="en-GB"/>
        </w:rPr>
      </w:pPr>
    </w:p>
    <w:p w14:paraId="194A5068" w14:textId="77777777" w:rsidR="00A6569F" w:rsidRPr="002649EB" w:rsidRDefault="00A6569F" w:rsidP="00A6569F">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L</w:t>
      </w:r>
      <w:r w:rsidRPr="002649EB">
        <w:rPr>
          <w:rFonts w:ascii="Arial" w:eastAsia="Calibri" w:hAnsi="Arial" w:cs="Arial"/>
          <w:spacing w:val="-3"/>
          <w:sz w:val="20"/>
          <w:lang w:val="fr-FR" w:eastAsia="en-GB"/>
        </w:rPr>
        <w:t>es Conditions particulières figurant à l’Annexe 1 </w:t>
      </w:r>
      <w:r w:rsidRPr="002649EB">
        <w:rPr>
          <w:rFonts w:ascii="Arial" w:eastAsia="Calibri" w:hAnsi="Arial" w:cs="Arial"/>
          <w:spacing w:val="-3"/>
          <w:sz w:val="20"/>
          <w:szCs w:val="20"/>
          <w:lang w:val="fr-FR" w:eastAsia="en-GB"/>
        </w:rPr>
        <w:t>;</w:t>
      </w:r>
    </w:p>
    <w:p w14:paraId="194A5069" w14:textId="77777777" w:rsidR="00A6569F" w:rsidRPr="002649EB" w:rsidRDefault="00A6569F" w:rsidP="00A6569F">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 xml:space="preserve">Les </w:t>
      </w:r>
      <w:r w:rsidR="001D70D0">
        <w:rPr>
          <w:rFonts w:ascii="Arial" w:eastAsia="Calibri" w:hAnsi="Arial" w:cs="Arial"/>
          <w:spacing w:val="-3"/>
          <w:sz w:val="20"/>
          <w:szCs w:val="20"/>
          <w:lang w:val="fr-FR" w:eastAsia="en-GB"/>
        </w:rPr>
        <w:t>Conditions générales</w:t>
      </w:r>
      <w:r w:rsidRPr="002649EB">
        <w:rPr>
          <w:rFonts w:ascii="Arial" w:eastAsia="Calibri" w:hAnsi="Arial" w:cs="Arial"/>
          <w:spacing w:val="-3"/>
          <w:sz w:val="20"/>
          <w:szCs w:val="20"/>
          <w:lang w:val="fr-FR" w:eastAsia="en-GB"/>
        </w:rPr>
        <w:t xml:space="preserve"> de l’UNOPS figurant à l’Annexe 2 ;</w:t>
      </w:r>
    </w:p>
    <w:p w14:paraId="194A506A" w14:textId="77777777" w:rsidR="00A6569F" w:rsidRDefault="00A6569F" w:rsidP="00A6569F">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Le présent Accord ;</w:t>
      </w:r>
    </w:p>
    <w:p w14:paraId="194A506B" w14:textId="77777777" w:rsidR="0051290E" w:rsidRPr="0051290E" w:rsidRDefault="0051290E" w:rsidP="0051290E">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51290E">
        <w:rPr>
          <w:rFonts w:ascii="Arial" w:eastAsia="Calibri" w:hAnsi="Arial" w:cs="Arial"/>
          <w:spacing w:val="-3"/>
          <w:sz w:val="20"/>
          <w:szCs w:val="20"/>
          <w:lang w:val="fr-FR" w:eastAsia="en-GB"/>
        </w:rPr>
        <w:t xml:space="preserve">Le </w:t>
      </w:r>
      <w:r>
        <w:rPr>
          <w:rFonts w:ascii="Arial" w:eastAsia="Calibri" w:hAnsi="Arial" w:cs="Arial"/>
          <w:spacing w:val="-3"/>
          <w:sz w:val="20"/>
          <w:szCs w:val="20"/>
          <w:lang w:val="fr-FR" w:eastAsia="en-GB"/>
        </w:rPr>
        <w:t>document</w:t>
      </w:r>
      <w:r w:rsidRPr="0051290E">
        <w:rPr>
          <w:rFonts w:ascii="Arial" w:eastAsia="Calibri" w:hAnsi="Arial" w:cs="Arial"/>
          <w:spacing w:val="-3"/>
          <w:sz w:val="20"/>
          <w:szCs w:val="20"/>
          <w:lang w:val="fr-FR" w:eastAsia="en-GB"/>
        </w:rPr>
        <w:t xml:space="preserve"> d’appel à la concurrence</w:t>
      </w:r>
      <w:r>
        <w:rPr>
          <w:rFonts w:ascii="Arial" w:eastAsia="Calibri" w:hAnsi="Arial" w:cs="Arial"/>
          <w:spacing w:val="-3"/>
          <w:sz w:val="20"/>
          <w:szCs w:val="20"/>
          <w:lang w:val="fr-FR" w:eastAsia="en-GB"/>
        </w:rPr>
        <w:t xml:space="preserve"> </w:t>
      </w:r>
      <w:r w:rsidRPr="0051290E">
        <w:rPr>
          <w:rFonts w:ascii="Arial" w:eastAsia="Calibri" w:hAnsi="Arial" w:cs="Arial"/>
          <w:spacing w:val="-3"/>
          <w:sz w:val="20"/>
          <w:szCs w:val="20"/>
          <w:lang w:val="fr-FR" w:eastAsia="en-GB"/>
        </w:rPr>
        <w:t xml:space="preserve">de l’UNOPS, référence </w:t>
      </w:r>
      <w:r w:rsidRPr="0051290E">
        <w:rPr>
          <w:rFonts w:ascii="Arial" w:eastAsia="Calibri" w:hAnsi="Arial" w:cs="Arial"/>
          <w:spacing w:val="-3"/>
          <w:sz w:val="20"/>
          <w:szCs w:val="20"/>
          <w:highlight w:val="lightGray"/>
          <w:lang w:val="fr-FR" w:eastAsia="en-GB"/>
        </w:rPr>
        <w:t>[insérer le numéro de référence</w:t>
      </w:r>
      <w:r w:rsidRPr="0051290E">
        <w:rPr>
          <w:rFonts w:ascii="Arial" w:eastAsia="Calibri" w:hAnsi="Arial" w:cs="Arial"/>
          <w:spacing w:val="-3"/>
          <w:sz w:val="20"/>
          <w:szCs w:val="20"/>
          <w:lang w:val="fr-FR" w:eastAsia="en-GB"/>
        </w:rPr>
        <w:t>], datée du [</w:t>
      </w:r>
      <w:r w:rsidRPr="0051290E">
        <w:rPr>
          <w:rFonts w:ascii="Arial" w:eastAsia="Calibri" w:hAnsi="Arial" w:cs="Arial"/>
          <w:spacing w:val="-3"/>
          <w:sz w:val="20"/>
          <w:szCs w:val="20"/>
          <w:highlight w:val="lightGray"/>
          <w:lang w:val="fr-FR" w:eastAsia="en-GB"/>
        </w:rPr>
        <w:t>insérer la date de référence</w:t>
      </w:r>
      <w:r w:rsidRPr="0051290E">
        <w:rPr>
          <w:rFonts w:ascii="Arial" w:eastAsia="Calibri" w:hAnsi="Arial" w:cs="Arial"/>
          <w:spacing w:val="-3"/>
          <w:sz w:val="20"/>
          <w:szCs w:val="20"/>
          <w:lang w:val="fr-FR" w:eastAsia="en-GB"/>
        </w:rPr>
        <w:t xml:space="preserve">], et les modifications et clarifications qui en découlent, </w:t>
      </w:r>
      <w:r w:rsidR="005D6540" w:rsidRPr="0051290E">
        <w:rPr>
          <w:rFonts w:ascii="Arial" w:eastAsia="Calibri" w:hAnsi="Arial" w:cs="Arial"/>
          <w:spacing w:val="-3"/>
          <w:sz w:val="20"/>
          <w:szCs w:val="20"/>
          <w:lang w:val="fr-FR" w:eastAsia="en-GB"/>
        </w:rPr>
        <w:t>ces documents n’étant pas joints à la présente, mais étant connus des deux parties et en leur possession</w:t>
      </w:r>
      <w:r w:rsidR="005D6540">
        <w:rPr>
          <w:rFonts w:ascii="Arial" w:eastAsia="Calibri" w:hAnsi="Arial" w:cs="Arial"/>
          <w:spacing w:val="-3"/>
          <w:sz w:val="20"/>
          <w:szCs w:val="20"/>
          <w:lang w:val="fr-FR" w:eastAsia="en-GB"/>
        </w:rPr>
        <w:t>, notamment la Liste de besoins, en Annexe 3 ci-joint</w:t>
      </w:r>
      <w:r w:rsidRPr="0051290E">
        <w:rPr>
          <w:rFonts w:ascii="Arial" w:eastAsia="Calibri" w:hAnsi="Arial" w:cs="Arial"/>
          <w:spacing w:val="-3"/>
          <w:sz w:val="20"/>
          <w:szCs w:val="20"/>
          <w:lang w:val="fr-FR" w:eastAsia="en-GB"/>
        </w:rPr>
        <w:t>;</w:t>
      </w:r>
    </w:p>
    <w:p w14:paraId="194A506C" w14:textId="77777777" w:rsidR="0051290E" w:rsidRPr="005D6540" w:rsidRDefault="0051290E" w:rsidP="0051290E">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51290E">
        <w:rPr>
          <w:rFonts w:ascii="Arial" w:eastAsia="Calibri" w:hAnsi="Arial" w:cs="Arial"/>
          <w:spacing w:val="-3"/>
          <w:sz w:val="20"/>
          <w:szCs w:val="20"/>
          <w:lang w:val="fr-FR" w:eastAsia="en-GB"/>
        </w:rPr>
        <w:t xml:space="preserve">Le Cahier des charges </w:t>
      </w:r>
      <w:r w:rsidR="005D6540">
        <w:rPr>
          <w:rFonts w:ascii="Arial" w:eastAsia="Calibri" w:hAnsi="Arial" w:cs="Arial"/>
          <w:spacing w:val="-3"/>
          <w:sz w:val="20"/>
          <w:szCs w:val="20"/>
          <w:lang w:val="fr-FR" w:eastAsia="en-GB"/>
        </w:rPr>
        <w:t xml:space="preserve">figurant </w:t>
      </w:r>
      <w:r w:rsidR="005D6540" w:rsidRPr="002649EB">
        <w:rPr>
          <w:rFonts w:ascii="Arial" w:eastAsia="Calibri" w:hAnsi="Arial" w:cs="Arial"/>
          <w:spacing w:val="-3"/>
          <w:sz w:val="20"/>
          <w:szCs w:val="20"/>
          <w:lang w:val="fr-FR" w:eastAsia="en-GB"/>
        </w:rPr>
        <w:t xml:space="preserve">à l’Annexe </w:t>
      </w:r>
      <w:r w:rsidR="005D6540">
        <w:rPr>
          <w:rFonts w:ascii="Arial" w:eastAsia="Calibri" w:hAnsi="Arial" w:cs="Arial"/>
          <w:spacing w:val="-3"/>
          <w:sz w:val="20"/>
          <w:szCs w:val="20"/>
          <w:lang w:val="fr-FR" w:eastAsia="en-GB"/>
        </w:rPr>
        <w:t>4 ;</w:t>
      </w:r>
      <w:r w:rsidR="005D6540" w:rsidRPr="002649EB">
        <w:rPr>
          <w:rFonts w:ascii="Arial" w:eastAsia="Calibri" w:hAnsi="Arial" w:cs="Arial"/>
          <w:spacing w:val="-3"/>
          <w:sz w:val="20"/>
          <w:szCs w:val="20"/>
          <w:lang w:val="fr-FR" w:eastAsia="en-GB"/>
        </w:rPr>
        <w:t> </w:t>
      </w:r>
      <w:r w:rsidR="005D6540">
        <w:rPr>
          <w:rFonts w:ascii="Arial" w:eastAsia="Calibri" w:hAnsi="Arial" w:cs="Arial"/>
          <w:spacing w:val="-3"/>
          <w:sz w:val="20"/>
          <w:szCs w:val="20"/>
          <w:lang w:val="fr-FR" w:eastAsia="en-GB"/>
        </w:rPr>
        <w:t xml:space="preserve"> [</w:t>
      </w:r>
      <w:r w:rsidRPr="005D6540">
        <w:rPr>
          <w:rFonts w:ascii="Arial" w:eastAsia="Calibri" w:hAnsi="Arial" w:cs="Arial"/>
          <w:spacing w:val="-3"/>
          <w:sz w:val="20"/>
          <w:szCs w:val="20"/>
          <w:highlight w:val="lightGray"/>
          <w:lang w:val="fr-FR" w:eastAsia="en-GB"/>
        </w:rPr>
        <w:t xml:space="preserve">Supprimez si </w:t>
      </w:r>
      <w:r w:rsidRPr="005D6540">
        <w:rPr>
          <w:rFonts w:ascii="Arial" w:eastAsia="Calibri" w:hAnsi="Arial" w:cs="Arial"/>
          <w:spacing w:val="-3"/>
          <w:sz w:val="20"/>
          <w:szCs w:val="20"/>
          <w:lang w:val="fr-FR" w:eastAsia="en-GB"/>
        </w:rPr>
        <w:t>non requise</w:t>
      </w:r>
      <w:r w:rsidR="005D6540" w:rsidRPr="005D6540">
        <w:rPr>
          <w:rFonts w:ascii="Arial" w:eastAsia="Calibri" w:hAnsi="Arial" w:cs="Arial"/>
          <w:spacing w:val="-3"/>
          <w:sz w:val="20"/>
          <w:szCs w:val="20"/>
          <w:lang w:val="fr-FR" w:eastAsia="en-GB"/>
        </w:rPr>
        <w:t>]</w:t>
      </w:r>
    </w:p>
    <w:p w14:paraId="194A506D" w14:textId="77777777" w:rsidR="0051290E" w:rsidRPr="005D6540" w:rsidRDefault="005D6540" w:rsidP="0051290E">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5D6540">
        <w:rPr>
          <w:rFonts w:ascii="Arial" w:eastAsia="Calibri" w:hAnsi="Arial" w:cs="Arial"/>
          <w:spacing w:val="-3"/>
          <w:sz w:val="20"/>
          <w:szCs w:val="20"/>
          <w:lang w:val="fr-FR" w:eastAsia="en-GB"/>
        </w:rPr>
        <w:t>L</w:t>
      </w:r>
      <w:r w:rsidR="0051290E" w:rsidRPr="005D6540">
        <w:rPr>
          <w:rFonts w:ascii="Arial" w:eastAsia="Calibri" w:hAnsi="Arial" w:cs="Arial"/>
          <w:spacing w:val="-3"/>
          <w:sz w:val="20"/>
          <w:szCs w:val="20"/>
          <w:lang w:val="fr-FR" w:eastAsia="en-GB"/>
        </w:rPr>
        <w:t xml:space="preserve">a proposition </w:t>
      </w:r>
      <w:r w:rsidRPr="005D6540">
        <w:rPr>
          <w:rFonts w:ascii="Arial" w:eastAsia="Calibri" w:hAnsi="Arial" w:cs="Arial"/>
          <w:spacing w:val="-3"/>
          <w:sz w:val="20"/>
          <w:szCs w:val="20"/>
          <w:lang w:val="fr-FR" w:eastAsia="en-GB"/>
        </w:rPr>
        <w:t>du Contractant</w:t>
      </w:r>
      <w:r w:rsidR="0051290E" w:rsidRPr="005D6540">
        <w:rPr>
          <w:rFonts w:ascii="Arial" w:eastAsia="Calibri" w:hAnsi="Arial" w:cs="Arial"/>
          <w:spacing w:val="-3"/>
          <w:sz w:val="20"/>
          <w:szCs w:val="20"/>
          <w:lang w:val="fr-FR" w:eastAsia="en-GB"/>
        </w:rPr>
        <w:t>, référence [</w:t>
      </w:r>
      <w:r w:rsidR="0051290E" w:rsidRPr="005D6540">
        <w:rPr>
          <w:rFonts w:ascii="Arial" w:eastAsia="Calibri" w:hAnsi="Arial" w:cs="Arial"/>
          <w:spacing w:val="-3"/>
          <w:sz w:val="20"/>
          <w:szCs w:val="20"/>
          <w:highlight w:val="lightGray"/>
          <w:lang w:val="fr-FR" w:eastAsia="en-GB"/>
        </w:rPr>
        <w:t>insérer le numéro de référence</w:t>
      </w:r>
      <w:r w:rsidR="0051290E" w:rsidRPr="005D6540">
        <w:rPr>
          <w:rFonts w:ascii="Arial" w:eastAsia="Calibri" w:hAnsi="Arial" w:cs="Arial"/>
          <w:spacing w:val="-3"/>
          <w:sz w:val="20"/>
          <w:szCs w:val="20"/>
          <w:lang w:val="fr-FR" w:eastAsia="en-GB"/>
        </w:rPr>
        <w:t>], datée du [</w:t>
      </w:r>
      <w:r w:rsidR="0051290E" w:rsidRPr="005D6540">
        <w:rPr>
          <w:rFonts w:ascii="Arial" w:eastAsia="Calibri" w:hAnsi="Arial" w:cs="Arial"/>
          <w:spacing w:val="-3"/>
          <w:sz w:val="20"/>
          <w:szCs w:val="20"/>
          <w:highlight w:val="lightGray"/>
          <w:lang w:val="fr-FR" w:eastAsia="en-GB"/>
        </w:rPr>
        <w:t>insérer la date de référence</w:t>
      </w:r>
      <w:r w:rsidR="0051290E" w:rsidRPr="005D6540">
        <w:rPr>
          <w:rFonts w:ascii="Arial" w:eastAsia="Calibri" w:hAnsi="Arial" w:cs="Arial"/>
          <w:spacing w:val="-3"/>
          <w:sz w:val="20"/>
          <w:szCs w:val="20"/>
          <w:lang w:val="fr-FR" w:eastAsia="en-GB"/>
        </w:rPr>
        <w:t>], telle que décrite dans le compte rendu de la réunion de négociation du [</w:t>
      </w:r>
      <w:r w:rsidR="0051290E" w:rsidRPr="005D6540">
        <w:rPr>
          <w:rFonts w:ascii="Arial" w:eastAsia="Calibri" w:hAnsi="Arial" w:cs="Arial"/>
          <w:spacing w:val="-3"/>
          <w:sz w:val="20"/>
          <w:szCs w:val="20"/>
          <w:highlight w:val="lightGray"/>
          <w:lang w:val="fr-FR" w:eastAsia="en-GB"/>
        </w:rPr>
        <w:t>insérer la date de la réunion</w:t>
      </w:r>
      <w:r w:rsidR="0051290E" w:rsidRPr="005D6540">
        <w:rPr>
          <w:rFonts w:ascii="Arial" w:eastAsia="Calibri" w:hAnsi="Arial" w:cs="Arial"/>
          <w:spacing w:val="-3"/>
          <w:sz w:val="20"/>
          <w:szCs w:val="20"/>
          <w:lang w:val="fr-FR" w:eastAsia="en-GB"/>
        </w:rPr>
        <w:t>], ces deux documents n’étant pas joints à la présente, mais étant connus des deux parties et en leur possession.</w:t>
      </w:r>
    </w:p>
    <w:p w14:paraId="194A506E" w14:textId="77777777" w:rsidR="00B417A5" w:rsidRPr="00385D7A" w:rsidRDefault="00B417A5" w:rsidP="00833627">
      <w:pPr>
        <w:pStyle w:val="Sub-heading"/>
        <w:numPr>
          <w:ilvl w:val="0"/>
          <w:numId w:val="0"/>
        </w:numPr>
        <w:spacing w:line="240" w:lineRule="atLeast"/>
        <w:jc w:val="both"/>
        <w:rPr>
          <w:szCs w:val="20"/>
          <w:lang w:val="fr-BE"/>
        </w:rPr>
      </w:pPr>
    </w:p>
    <w:p w14:paraId="194A506F" w14:textId="77777777" w:rsidR="00A6569F" w:rsidRPr="00C03CFF" w:rsidRDefault="00A6569F" w:rsidP="00A6569F">
      <w:pPr>
        <w:numPr>
          <w:ilvl w:val="0"/>
          <w:numId w:val="32"/>
        </w:numPr>
        <w:spacing w:after="0" w:line="240" w:lineRule="auto"/>
        <w:ind w:hanging="720"/>
        <w:rPr>
          <w:rFonts w:ascii="Arial" w:eastAsia="Times New Roman" w:hAnsi="Arial" w:cs="Arial"/>
          <w:b/>
          <w:color w:val="0092D1"/>
          <w:sz w:val="28"/>
          <w:szCs w:val="28"/>
          <w:lang w:val="fr-FR" w:eastAsia="en-GB"/>
        </w:rPr>
      </w:pPr>
      <w:r w:rsidRPr="00C03CFF">
        <w:rPr>
          <w:rFonts w:ascii="Arial" w:eastAsia="Times New Roman" w:hAnsi="Arial" w:cs="Arial"/>
          <w:b/>
          <w:color w:val="0092D1"/>
          <w:sz w:val="28"/>
          <w:szCs w:val="28"/>
          <w:lang w:val="fr-FR" w:eastAsia="en-GB"/>
        </w:rPr>
        <w:t xml:space="preserve">Les obligations du </w:t>
      </w:r>
      <w:r w:rsidR="002649EB" w:rsidRPr="00C03CFF">
        <w:rPr>
          <w:rFonts w:ascii="Arial" w:eastAsia="Times New Roman" w:hAnsi="Arial" w:cs="Arial"/>
          <w:b/>
          <w:color w:val="0092D1"/>
          <w:sz w:val="28"/>
          <w:szCs w:val="28"/>
          <w:lang w:val="fr-FR" w:eastAsia="en-GB"/>
        </w:rPr>
        <w:t>Contractant</w:t>
      </w:r>
    </w:p>
    <w:p w14:paraId="194A5070" w14:textId="77777777" w:rsidR="00A6569F" w:rsidRPr="00C03CFF" w:rsidRDefault="00A6569F" w:rsidP="00A6569F">
      <w:pPr>
        <w:spacing w:after="0" w:line="240" w:lineRule="auto"/>
        <w:ind w:left="720"/>
        <w:rPr>
          <w:rFonts w:ascii="Arial" w:eastAsia="Times New Roman" w:hAnsi="Arial" w:cs="Arial"/>
          <w:b/>
          <w:color w:val="0092D1"/>
          <w:sz w:val="28"/>
          <w:szCs w:val="28"/>
          <w:lang w:val="fr-FR" w:eastAsia="en-GB"/>
        </w:rPr>
      </w:pPr>
    </w:p>
    <w:p w14:paraId="194A5071" w14:textId="77777777" w:rsidR="00833627" w:rsidRPr="002649EB" w:rsidRDefault="00A6569F" w:rsidP="00C03CFF">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devra, selon les dél</w:t>
      </w:r>
      <w:r w:rsidR="0013272A">
        <w:rPr>
          <w:szCs w:val="20"/>
          <w:lang w:val="fr-FR"/>
        </w:rPr>
        <w:t>ais et les dispositions requis</w:t>
      </w:r>
      <w:r w:rsidRPr="002649EB">
        <w:rPr>
          <w:szCs w:val="20"/>
          <w:lang w:val="fr-FR"/>
        </w:rPr>
        <w:t xml:space="preserve"> par l’UNOPS, exécuter les </w:t>
      </w:r>
      <w:r w:rsidR="0051290E">
        <w:rPr>
          <w:szCs w:val="20"/>
          <w:lang w:val="fr-FR"/>
        </w:rPr>
        <w:t>services décrits dans l’Annexe 3</w:t>
      </w:r>
      <w:r w:rsidRPr="002649EB">
        <w:rPr>
          <w:szCs w:val="20"/>
          <w:lang w:val="fr-FR"/>
        </w:rPr>
        <w:t>, en faisant preuve de diligence et d’efficacité, et conformément aux dispositions du présent Contra</w:t>
      </w:r>
      <w:r w:rsidR="00833627" w:rsidRPr="002649EB">
        <w:rPr>
          <w:szCs w:val="20"/>
          <w:lang w:val="fr-FR"/>
        </w:rPr>
        <w:t>t.</w:t>
      </w:r>
    </w:p>
    <w:p w14:paraId="194A5072" w14:textId="77777777" w:rsidR="00472F6C" w:rsidRPr="002649EB" w:rsidRDefault="00472F6C" w:rsidP="00472F6C">
      <w:pPr>
        <w:pStyle w:val="Sub-heading"/>
        <w:numPr>
          <w:ilvl w:val="0"/>
          <w:numId w:val="0"/>
        </w:numPr>
        <w:spacing w:line="240" w:lineRule="atLeast"/>
        <w:ind w:left="709"/>
        <w:jc w:val="both"/>
        <w:rPr>
          <w:szCs w:val="20"/>
          <w:lang w:val="fr-FR"/>
        </w:rPr>
      </w:pPr>
    </w:p>
    <w:p w14:paraId="194A5073" w14:textId="77777777" w:rsidR="00833627" w:rsidRPr="002649EB" w:rsidRDefault="00A6569F" w:rsidP="00771E00">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 xml:space="preserve">devra fournir les </w:t>
      </w:r>
      <w:r w:rsidR="00833627" w:rsidRPr="002649EB">
        <w:rPr>
          <w:szCs w:val="20"/>
          <w:lang w:val="fr-FR"/>
        </w:rPr>
        <w:t xml:space="preserve">services </w:t>
      </w:r>
      <w:r w:rsidRPr="002649EB">
        <w:rPr>
          <w:szCs w:val="20"/>
          <w:lang w:val="fr-FR"/>
        </w:rPr>
        <w:t>des membres du personnel clé suivants </w:t>
      </w:r>
      <w:r w:rsidR="00833627" w:rsidRPr="002649EB">
        <w:rPr>
          <w:szCs w:val="20"/>
          <w:lang w:val="fr-FR"/>
        </w:rPr>
        <w:t>:</w:t>
      </w:r>
    </w:p>
    <w:p w14:paraId="194A5074" w14:textId="77777777" w:rsidR="00833627" w:rsidRPr="002649EB" w:rsidRDefault="00A6569F" w:rsidP="00833627">
      <w:pPr>
        <w:keepNext/>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Nom</w:t>
      </w:r>
      <w:r w:rsidRPr="002649EB">
        <w:rPr>
          <w:rFonts w:ascii="Arial" w:hAnsi="Arial" w:cs="Arial"/>
          <w:color w:val="000000"/>
          <w:sz w:val="20"/>
          <w:szCs w:val="20"/>
          <w:lang w:val="fr-FR"/>
        </w:rPr>
        <w:tab/>
      </w:r>
      <w:r w:rsidRPr="002649EB">
        <w:rPr>
          <w:rFonts w:ascii="Arial" w:hAnsi="Arial" w:cs="Arial"/>
          <w:color w:val="000000"/>
          <w:sz w:val="20"/>
          <w:szCs w:val="20"/>
          <w:lang w:val="fr-FR"/>
        </w:rPr>
        <w:tab/>
        <w:t>Spé</w:t>
      </w:r>
      <w:r w:rsidR="00833627" w:rsidRPr="002649EB">
        <w:rPr>
          <w:rFonts w:ascii="Arial" w:hAnsi="Arial" w:cs="Arial"/>
          <w:color w:val="000000"/>
          <w:sz w:val="20"/>
          <w:szCs w:val="20"/>
          <w:lang w:val="fr-FR"/>
        </w:rPr>
        <w:t>ciali</w:t>
      </w:r>
      <w:r w:rsidRPr="002649EB">
        <w:rPr>
          <w:rFonts w:ascii="Arial" w:hAnsi="Arial" w:cs="Arial"/>
          <w:color w:val="000000"/>
          <w:sz w:val="20"/>
          <w:szCs w:val="20"/>
          <w:lang w:val="fr-FR"/>
        </w:rPr>
        <w:t>sation</w:t>
      </w:r>
      <w:r w:rsidRPr="002649EB">
        <w:rPr>
          <w:rFonts w:ascii="Arial" w:hAnsi="Arial" w:cs="Arial"/>
          <w:color w:val="000000"/>
          <w:sz w:val="20"/>
          <w:szCs w:val="20"/>
          <w:lang w:val="fr-FR"/>
        </w:rPr>
        <w:tab/>
      </w:r>
      <w:r w:rsidRPr="002649EB">
        <w:rPr>
          <w:rFonts w:ascii="Arial" w:hAnsi="Arial" w:cs="Arial"/>
          <w:color w:val="000000"/>
          <w:sz w:val="20"/>
          <w:szCs w:val="20"/>
          <w:lang w:val="fr-FR"/>
        </w:rPr>
        <w:tab/>
        <w:t>Nationalité</w:t>
      </w:r>
      <w:r w:rsidRPr="002649EB">
        <w:rPr>
          <w:rFonts w:ascii="Arial" w:hAnsi="Arial" w:cs="Arial"/>
          <w:color w:val="000000"/>
          <w:sz w:val="20"/>
          <w:szCs w:val="20"/>
          <w:lang w:val="fr-FR"/>
        </w:rPr>
        <w:tab/>
      </w:r>
      <w:r w:rsidRPr="002649EB">
        <w:rPr>
          <w:rFonts w:ascii="Arial" w:hAnsi="Arial" w:cs="Arial"/>
          <w:color w:val="000000"/>
          <w:sz w:val="20"/>
          <w:szCs w:val="20"/>
          <w:lang w:val="fr-FR"/>
        </w:rPr>
        <w:tab/>
        <w:t xml:space="preserve">Période de </w:t>
      </w:r>
      <w:r w:rsidR="00833627" w:rsidRPr="002649EB">
        <w:rPr>
          <w:rFonts w:ascii="Arial" w:hAnsi="Arial" w:cs="Arial"/>
          <w:color w:val="000000"/>
          <w:sz w:val="20"/>
          <w:szCs w:val="20"/>
          <w:lang w:val="fr-FR"/>
        </w:rPr>
        <w:t xml:space="preserve">service </w:t>
      </w:r>
    </w:p>
    <w:p w14:paraId="194A5075" w14:textId="77777777" w:rsidR="00833627" w:rsidRPr="002649EB" w:rsidRDefault="00833627" w:rsidP="00833627">
      <w:pPr>
        <w:keepNext/>
        <w:spacing w:line="240" w:lineRule="atLeast"/>
        <w:ind w:left="709"/>
        <w:jc w:val="both"/>
        <w:rPr>
          <w:rFonts w:ascii="Arial" w:hAnsi="Arial" w:cs="Arial"/>
          <w:spacing w:val="-3"/>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insert name]"/>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le nom</w:t>
      </w:r>
      <w:r w:rsidRPr="002649EB">
        <w:rPr>
          <w:rFonts w:ascii="Arial" w:hAnsi="Arial" w:cs="Arial"/>
          <w:noProof/>
          <w:spacing w:val="-3"/>
          <w:sz w:val="20"/>
          <w:szCs w:val="20"/>
          <w:highlight w:val="lightGray"/>
          <w:lang w:val="fr-FR"/>
        </w:rPr>
        <w:t>]</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specialization]"/>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la spé</w:t>
      </w:r>
      <w:r w:rsidRPr="002649EB">
        <w:rPr>
          <w:rFonts w:ascii="Arial" w:hAnsi="Arial" w:cs="Arial"/>
          <w:noProof/>
          <w:spacing w:val="-3"/>
          <w:sz w:val="20"/>
          <w:szCs w:val="20"/>
          <w:highlight w:val="lightGray"/>
          <w:lang w:val="fr-FR"/>
        </w:rPr>
        <w:t>ciali</w:t>
      </w:r>
      <w:r w:rsidR="00A6569F" w:rsidRPr="002649EB">
        <w:rPr>
          <w:rFonts w:ascii="Arial" w:hAnsi="Arial" w:cs="Arial"/>
          <w:noProof/>
          <w:spacing w:val="-3"/>
          <w:sz w:val="20"/>
          <w:szCs w:val="20"/>
          <w:highlight w:val="lightGray"/>
          <w:lang w:val="fr-FR"/>
        </w:rPr>
        <w:t>s</w:t>
      </w:r>
      <w:r w:rsidRPr="002649EB">
        <w:rPr>
          <w:rFonts w:ascii="Arial" w:hAnsi="Arial" w:cs="Arial"/>
          <w:noProof/>
          <w:spacing w:val="-3"/>
          <w:sz w:val="20"/>
          <w:szCs w:val="20"/>
          <w:highlight w:val="lightGray"/>
          <w:lang w:val="fr-FR"/>
        </w:rPr>
        <w:t>ation]</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nationality]"/>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la nationalité</w:t>
      </w:r>
      <w:r w:rsidRPr="002649EB">
        <w:rPr>
          <w:rFonts w:ascii="Arial" w:hAnsi="Arial" w:cs="Arial"/>
          <w:noProof/>
          <w:spacing w:val="-3"/>
          <w:sz w:val="20"/>
          <w:szCs w:val="20"/>
          <w:highlight w:val="lightGray"/>
          <w:lang w:val="fr-FR"/>
        </w:rPr>
        <w:t>]</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period of service]"/>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la pé</w:t>
      </w:r>
      <w:r w:rsidRPr="002649EB">
        <w:rPr>
          <w:rFonts w:ascii="Arial" w:hAnsi="Arial" w:cs="Arial"/>
          <w:noProof/>
          <w:spacing w:val="-3"/>
          <w:sz w:val="20"/>
          <w:szCs w:val="20"/>
          <w:highlight w:val="lightGray"/>
          <w:lang w:val="fr-FR"/>
        </w:rPr>
        <w:t>riod</w:t>
      </w:r>
      <w:r w:rsidR="00A6569F" w:rsidRPr="002649EB">
        <w:rPr>
          <w:rFonts w:ascii="Arial" w:hAnsi="Arial" w:cs="Arial"/>
          <w:noProof/>
          <w:spacing w:val="-3"/>
          <w:sz w:val="20"/>
          <w:szCs w:val="20"/>
          <w:highlight w:val="lightGray"/>
          <w:lang w:val="fr-FR"/>
        </w:rPr>
        <w:t>e de</w:t>
      </w:r>
      <w:r w:rsidRPr="002649EB">
        <w:rPr>
          <w:rFonts w:ascii="Arial" w:hAnsi="Arial" w:cs="Arial"/>
          <w:noProof/>
          <w:spacing w:val="-3"/>
          <w:sz w:val="20"/>
          <w:szCs w:val="20"/>
          <w:highlight w:val="lightGray"/>
          <w:lang w:val="fr-FR"/>
        </w:rPr>
        <w:t xml:space="preserve"> service]</w:t>
      </w:r>
      <w:r w:rsidRPr="002649EB">
        <w:rPr>
          <w:rFonts w:ascii="Arial" w:hAnsi="Arial" w:cs="Arial"/>
          <w:spacing w:val="-3"/>
          <w:sz w:val="20"/>
          <w:szCs w:val="20"/>
          <w:highlight w:val="lightGray"/>
          <w:lang w:val="fr-FR"/>
        </w:rPr>
        <w:fldChar w:fldCharType="end"/>
      </w:r>
    </w:p>
    <w:p w14:paraId="194A5076" w14:textId="77777777" w:rsidR="00833627" w:rsidRPr="002649EB" w:rsidRDefault="00833627" w:rsidP="00833627">
      <w:pPr>
        <w:keepNext/>
        <w:spacing w:line="240" w:lineRule="atLeast"/>
        <w:ind w:left="709"/>
        <w:jc w:val="both"/>
        <w:rPr>
          <w:rFonts w:ascii="Arial" w:hAnsi="Arial" w:cs="Arial"/>
          <w:color w:val="000000"/>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insert name]"/>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le nom</w:t>
      </w:r>
      <w:r w:rsidRPr="002649EB">
        <w:rPr>
          <w:rFonts w:ascii="Arial" w:hAnsi="Arial" w:cs="Arial"/>
          <w:noProof/>
          <w:spacing w:val="-3"/>
          <w:sz w:val="20"/>
          <w:szCs w:val="20"/>
          <w:highlight w:val="lightGray"/>
          <w:lang w:val="fr-FR"/>
        </w:rPr>
        <w:t>]</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00A6569F" w:rsidRPr="002649EB">
        <w:rPr>
          <w:rFonts w:ascii="Arial" w:hAnsi="Arial" w:cs="Arial"/>
          <w:spacing w:val="-3"/>
          <w:sz w:val="20"/>
          <w:szCs w:val="20"/>
          <w:highlight w:val="lightGray"/>
          <w:lang w:val="fr-FR"/>
        </w:rPr>
        <w:fldChar w:fldCharType="begin">
          <w:ffData>
            <w:name w:val=""/>
            <w:enabled/>
            <w:calcOnExit w:val="0"/>
            <w:textInput>
              <w:default w:val="[insert specialization]"/>
            </w:textInput>
          </w:ffData>
        </w:fldChar>
      </w:r>
      <w:r w:rsidR="00A6569F" w:rsidRPr="002649EB">
        <w:rPr>
          <w:rFonts w:ascii="Arial" w:hAnsi="Arial" w:cs="Arial"/>
          <w:spacing w:val="-3"/>
          <w:sz w:val="20"/>
          <w:szCs w:val="20"/>
          <w:highlight w:val="lightGray"/>
          <w:lang w:val="fr-FR"/>
        </w:rPr>
        <w:instrText xml:space="preserve"> FORMTEXT </w:instrText>
      </w:r>
      <w:r w:rsidR="00A6569F" w:rsidRPr="002649EB">
        <w:rPr>
          <w:rFonts w:ascii="Arial" w:hAnsi="Arial" w:cs="Arial"/>
          <w:spacing w:val="-3"/>
          <w:sz w:val="20"/>
          <w:szCs w:val="20"/>
          <w:highlight w:val="lightGray"/>
          <w:lang w:val="fr-FR"/>
        </w:rPr>
      </w:r>
      <w:r w:rsidR="00A6569F" w:rsidRPr="002649EB">
        <w:rPr>
          <w:rFonts w:ascii="Arial" w:hAnsi="Arial" w:cs="Arial"/>
          <w:spacing w:val="-3"/>
          <w:sz w:val="20"/>
          <w:szCs w:val="20"/>
          <w:highlight w:val="lightGray"/>
          <w:lang w:val="fr-FR"/>
        </w:rPr>
        <w:fldChar w:fldCharType="separate"/>
      </w:r>
      <w:r w:rsidR="00A6569F" w:rsidRPr="002649EB">
        <w:rPr>
          <w:rFonts w:ascii="Arial" w:hAnsi="Arial" w:cs="Arial"/>
          <w:noProof/>
          <w:spacing w:val="-3"/>
          <w:sz w:val="20"/>
          <w:szCs w:val="20"/>
          <w:highlight w:val="lightGray"/>
          <w:lang w:val="fr-FR"/>
        </w:rPr>
        <w:t>[insérer la spécialisation]</w:t>
      </w:r>
      <w:r w:rsidR="00A6569F"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00A6569F" w:rsidRPr="002649EB">
        <w:rPr>
          <w:rFonts w:ascii="Arial" w:hAnsi="Arial" w:cs="Arial"/>
          <w:spacing w:val="-3"/>
          <w:sz w:val="20"/>
          <w:szCs w:val="20"/>
          <w:highlight w:val="lightGray"/>
          <w:lang w:val="fr-FR"/>
        </w:rPr>
        <w:fldChar w:fldCharType="begin">
          <w:ffData>
            <w:name w:val=""/>
            <w:enabled/>
            <w:calcOnExit w:val="0"/>
            <w:textInput>
              <w:default w:val="[insert nationality]"/>
            </w:textInput>
          </w:ffData>
        </w:fldChar>
      </w:r>
      <w:r w:rsidR="00A6569F" w:rsidRPr="002649EB">
        <w:rPr>
          <w:rFonts w:ascii="Arial" w:hAnsi="Arial" w:cs="Arial"/>
          <w:spacing w:val="-3"/>
          <w:sz w:val="20"/>
          <w:szCs w:val="20"/>
          <w:highlight w:val="lightGray"/>
          <w:lang w:val="fr-FR"/>
        </w:rPr>
        <w:instrText xml:space="preserve"> FORMTEXT </w:instrText>
      </w:r>
      <w:r w:rsidR="00A6569F" w:rsidRPr="002649EB">
        <w:rPr>
          <w:rFonts w:ascii="Arial" w:hAnsi="Arial" w:cs="Arial"/>
          <w:spacing w:val="-3"/>
          <w:sz w:val="20"/>
          <w:szCs w:val="20"/>
          <w:highlight w:val="lightGray"/>
          <w:lang w:val="fr-FR"/>
        </w:rPr>
      </w:r>
      <w:r w:rsidR="00A6569F" w:rsidRPr="002649EB">
        <w:rPr>
          <w:rFonts w:ascii="Arial" w:hAnsi="Arial" w:cs="Arial"/>
          <w:spacing w:val="-3"/>
          <w:sz w:val="20"/>
          <w:szCs w:val="20"/>
          <w:highlight w:val="lightGray"/>
          <w:lang w:val="fr-FR"/>
        </w:rPr>
        <w:fldChar w:fldCharType="separate"/>
      </w:r>
      <w:r w:rsidR="00A6569F" w:rsidRPr="002649EB">
        <w:rPr>
          <w:rFonts w:ascii="Arial" w:hAnsi="Arial" w:cs="Arial"/>
          <w:noProof/>
          <w:spacing w:val="-3"/>
          <w:sz w:val="20"/>
          <w:szCs w:val="20"/>
          <w:highlight w:val="lightGray"/>
          <w:lang w:val="fr-FR"/>
        </w:rPr>
        <w:t>[insérer la nationalité]</w:t>
      </w:r>
      <w:r w:rsidR="00A6569F"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00A6569F" w:rsidRPr="002649EB">
        <w:rPr>
          <w:rFonts w:ascii="Arial" w:hAnsi="Arial" w:cs="Arial"/>
          <w:spacing w:val="-3"/>
          <w:sz w:val="20"/>
          <w:szCs w:val="20"/>
          <w:highlight w:val="lightGray"/>
          <w:lang w:val="fr-FR"/>
        </w:rPr>
        <w:fldChar w:fldCharType="begin">
          <w:ffData>
            <w:name w:val=""/>
            <w:enabled/>
            <w:calcOnExit w:val="0"/>
            <w:textInput>
              <w:default w:val="[insert period of service]"/>
            </w:textInput>
          </w:ffData>
        </w:fldChar>
      </w:r>
      <w:r w:rsidR="00A6569F" w:rsidRPr="002649EB">
        <w:rPr>
          <w:rFonts w:ascii="Arial" w:hAnsi="Arial" w:cs="Arial"/>
          <w:spacing w:val="-3"/>
          <w:sz w:val="20"/>
          <w:szCs w:val="20"/>
          <w:highlight w:val="lightGray"/>
          <w:lang w:val="fr-FR"/>
        </w:rPr>
        <w:instrText xml:space="preserve"> FORMTEXT </w:instrText>
      </w:r>
      <w:r w:rsidR="00A6569F" w:rsidRPr="002649EB">
        <w:rPr>
          <w:rFonts w:ascii="Arial" w:hAnsi="Arial" w:cs="Arial"/>
          <w:spacing w:val="-3"/>
          <w:sz w:val="20"/>
          <w:szCs w:val="20"/>
          <w:highlight w:val="lightGray"/>
          <w:lang w:val="fr-FR"/>
        </w:rPr>
      </w:r>
      <w:r w:rsidR="00A6569F" w:rsidRPr="002649EB">
        <w:rPr>
          <w:rFonts w:ascii="Arial" w:hAnsi="Arial" w:cs="Arial"/>
          <w:spacing w:val="-3"/>
          <w:sz w:val="20"/>
          <w:szCs w:val="20"/>
          <w:highlight w:val="lightGray"/>
          <w:lang w:val="fr-FR"/>
        </w:rPr>
        <w:fldChar w:fldCharType="separate"/>
      </w:r>
      <w:r w:rsidR="00A6569F" w:rsidRPr="002649EB">
        <w:rPr>
          <w:rFonts w:ascii="Arial" w:hAnsi="Arial" w:cs="Arial"/>
          <w:noProof/>
          <w:spacing w:val="-3"/>
          <w:sz w:val="20"/>
          <w:szCs w:val="20"/>
          <w:highlight w:val="lightGray"/>
          <w:lang w:val="fr-FR"/>
        </w:rPr>
        <w:t>[insérer la période de service]</w:t>
      </w:r>
      <w:r w:rsidR="00A6569F" w:rsidRPr="002649EB">
        <w:rPr>
          <w:rFonts w:ascii="Arial" w:hAnsi="Arial" w:cs="Arial"/>
          <w:spacing w:val="-3"/>
          <w:sz w:val="20"/>
          <w:szCs w:val="20"/>
          <w:highlight w:val="lightGray"/>
          <w:lang w:val="fr-FR"/>
        </w:rPr>
        <w:fldChar w:fldCharType="end"/>
      </w:r>
    </w:p>
    <w:p w14:paraId="194A5077" w14:textId="77777777" w:rsidR="00833627" w:rsidRPr="002649EB" w:rsidRDefault="00833627" w:rsidP="00833627">
      <w:pPr>
        <w:pStyle w:val="Sub-heading"/>
        <w:numPr>
          <w:ilvl w:val="0"/>
          <w:numId w:val="0"/>
        </w:numPr>
        <w:spacing w:line="240" w:lineRule="atLeast"/>
        <w:ind w:left="709"/>
        <w:jc w:val="both"/>
        <w:rPr>
          <w:szCs w:val="20"/>
          <w:lang w:val="fr-FR"/>
        </w:rPr>
      </w:pPr>
    </w:p>
    <w:p w14:paraId="194A5078" w14:textId="77777777" w:rsidR="00833627" w:rsidRPr="002649EB" w:rsidRDefault="003E3ECC" w:rsidP="00771E00">
      <w:pPr>
        <w:pStyle w:val="Sub-heading"/>
        <w:numPr>
          <w:ilvl w:val="1"/>
          <w:numId w:val="32"/>
        </w:numPr>
        <w:spacing w:line="240" w:lineRule="atLeast"/>
        <w:ind w:left="709" w:hanging="709"/>
        <w:jc w:val="both"/>
        <w:rPr>
          <w:szCs w:val="20"/>
          <w:lang w:val="fr-FR"/>
        </w:rPr>
      </w:pPr>
      <w:r w:rsidRPr="002649EB">
        <w:rPr>
          <w:szCs w:val="20"/>
          <w:lang w:val="fr-FR"/>
        </w:rPr>
        <w:t>Tout changement relatif aux membres du personnel clé mentionnés ci-dessus devra être approuvé par écrit auparavant par le Directeu</w:t>
      </w:r>
      <w:r w:rsidR="00833627" w:rsidRPr="002649EB">
        <w:rPr>
          <w:szCs w:val="20"/>
          <w:lang w:val="fr-FR"/>
        </w:rPr>
        <w:t>r</w:t>
      </w:r>
      <w:r w:rsidRPr="002649EB">
        <w:rPr>
          <w:szCs w:val="20"/>
          <w:lang w:val="fr-FR"/>
        </w:rPr>
        <w:t xml:space="preserve"> du Bureau régional/centre d’opérations de l’UNOPS</w:t>
      </w:r>
      <w:r w:rsidR="00833627" w:rsidRPr="002649EB">
        <w:rPr>
          <w:szCs w:val="20"/>
          <w:lang w:val="fr-FR"/>
        </w:rPr>
        <w:t xml:space="preserve">, </w:t>
      </w:r>
      <w:r w:rsidR="00833627" w:rsidRPr="002649EB">
        <w:rPr>
          <w:szCs w:val="20"/>
          <w:lang w:val="fr-FR"/>
        </w:rPr>
        <w:fldChar w:fldCharType="begin">
          <w:ffData>
            <w:name w:val=""/>
            <w:enabled/>
            <w:calcOnExit w:val="0"/>
            <w:textInput>
              <w:default w:val="[insert name of Director]"/>
            </w:textInput>
          </w:ffData>
        </w:fldChar>
      </w:r>
      <w:r w:rsidR="00833627" w:rsidRPr="002649EB">
        <w:rPr>
          <w:szCs w:val="20"/>
          <w:lang w:val="fr-FR"/>
        </w:rPr>
        <w:instrText xml:space="preserve"> FORMTEXT </w:instrText>
      </w:r>
      <w:r w:rsidR="00833627" w:rsidRPr="002649EB">
        <w:rPr>
          <w:szCs w:val="20"/>
          <w:lang w:val="fr-FR"/>
        </w:rPr>
      </w:r>
      <w:r w:rsidR="00833627" w:rsidRPr="002649EB">
        <w:rPr>
          <w:szCs w:val="20"/>
          <w:lang w:val="fr-FR"/>
        </w:rPr>
        <w:fldChar w:fldCharType="separate"/>
      </w:r>
      <w:r w:rsidR="00833627" w:rsidRPr="002649EB">
        <w:rPr>
          <w:szCs w:val="20"/>
          <w:lang w:val="fr-FR"/>
        </w:rPr>
        <w:t>[ins</w:t>
      </w:r>
      <w:r w:rsidRPr="002649EB">
        <w:rPr>
          <w:szCs w:val="20"/>
          <w:lang w:val="fr-FR"/>
        </w:rPr>
        <w:t>érer le nom du Directeu</w:t>
      </w:r>
      <w:r w:rsidR="00833627" w:rsidRPr="002649EB">
        <w:rPr>
          <w:szCs w:val="20"/>
          <w:lang w:val="fr-FR"/>
        </w:rPr>
        <w:t>r]</w:t>
      </w:r>
      <w:r w:rsidR="00833627" w:rsidRPr="002649EB">
        <w:rPr>
          <w:szCs w:val="20"/>
          <w:lang w:val="fr-FR"/>
        </w:rPr>
        <w:fldChar w:fldCharType="end"/>
      </w:r>
      <w:r w:rsidR="00833627" w:rsidRPr="002649EB">
        <w:rPr>
          <w:szCs w:val="20"/>
          <w:lang w:val="fr-FR"/>
        </w:rPr>
        <w:t>.</w:t>
      </w:r>
    </w:p>
    <w:p w14:paraId="194A5079" w14:textId="77777777" w:rsidR="00833627" w:rsidRPr="002649EB" w:rsidRDefault="00833627" w:rsidP="00833627">
      <w:pPr>
        <w:pStyle w:val="Sub-heading"/>
        <w:numPr>
          <w:ilvl w:val="0"/>
          <w:numId w:val="0"/>
        </w:numPr>
        <w:spacing w:line="240" w:lineRule="atLeast"/>
        <w:ind w:left="709"/>
        <w:jc w:val="both"/>
        <w:rPr>
          <w:szCs w:val="20"/>
          <w:lang w:val="fr-FR"/>
        </w:rPr>
      </w:pPr>
    </w:p>
    <w:p w14:paraId="194A507A" w14:textId="77777777" w:rsidR="00833627" w:rsidRPr="002649EB" w:rsidRDefault="003E3ECC" w:rsidP="00771E00">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00394C43" w:rsidRPr="002649EB">
        <w:rPr>
          <w:szCs w:val="20"/>
          <w:lang w:val="fr-FR"/>
        </w:rPr>
        <w:t>devra apporter toute l’aide technique et administrative nécessaire pour garantir la bonne exécution de ses services</w:t>
      </w:r>
      <w:r w:rsidR="00833627" w:rsidRPr="002649EB">
        <w:rPr>
          <w:szCs w:val="20"/>
          <w:lang w:val="fr-FR"/>
        </w:rPr>
        <w:t>.</w:t>
      </w:r>
    </w:p>
    <w:p w14:paraId="194A507B" w14:textId="77777777" w:rsidR="00833627" w:rsidRPr="002649EB" w:rsidRDefault="00833627" w:rsidP="00833627">
      <w:pPr>
        <w:pStyle w:val="Sub-heading"/>
        <w:numPr>
          <w:ilvl w:val="0"/>
          <w:numId w:val="0"/>
        </w:numPr>
        <w:spacing w:line="240" w:lineRule="atLeast"/>
        <w:ind w:left="709"/>
        <w:jc w:val="both"/>
        <w:rPr>
          <w:szCs w:val="20"/>
          <w:lang w:val="fr-FR"/>
        </w:rPr>
      </w:pPr>
    </w:p>
    <w:p w14:paraId="194A507C" w14:textId="77777777" w:rsidR="00833627" w:rsidRPr="002649EB" w:rsidRDefault="00394C43" w:rsidP="00771E00">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devra exécuter pour l’UNOPS les services spécifiés ci-dessous selon le calendrier suivant </w:t>
      </w:r>
      <w:r w:rsidR="00833627" w:rsidRPr="002649EB">
        <w:rPr>
          <w:szCs w:val="20"/>
          <w:lang w:val="fr-FR"/>
        </w:rPr>
        <w:t xml:space="preserve">: </w:t>
      </w:r>
    </w:p>
    <w:p w14:paraId="194A507D" w14:textId="77777777" w:rsidR="00833627" w:rsidRPr="002649EB" w:rsidRDefault="00833627" w:rsidP="00833627">
      <w:pPr>
        <w:spacing w:line="240" w:lineRule="atLeast"/>
        <w:jc w:val="both"/>
        <w:rPr>
          <w:rFonts w:ascii="Arial" w:hAnsi="Arial" w:cs="Arial"/>
          <w:color w:val="000000"/>
          <w:lang w:val="fr-FR"/>
        </w:rPr>
      </w:pPr>
    </w:p>
    <w:p w14:paraId="194A507E" w14:textId="77777777" w:rsidR="00833627" w:rsidRPr="002649EB" w:rsidRDefault="00833627" w:rsidP="00833627">
      <w:pPr>
        <w:spacing w:line="240" w:lineRule="atLeast"/>
        <w:ind w:left="709"/>
        <w:jc w:val="both"/>
        <w:rPr>
          <w:rFonts w:ascii="Arial" w:hAnsi="Arial" w:cs="Arial"/>
          <w:color w:val="000000"/>
          <w:sz w:val="20"/>
          <w:szCs w:val="20"/>
          <w:lang w:val="fr-FR"/>
        </w:rPr>
      </w:pPr>
      <w:r w:rsidRPr="002649EB">
        <w:rPr>
          <w:rFonts w:ascii="Arial" w:hAnsi="Arial" w:cs="Arial"/>
          <w:b/>
          <w:color w:val="000000"/>
          <w:sz w:val="20"/>
          <w:szCs w:val="20"/>
          <w:lang w:val="fr-FR"/>
        </w:rPr>
        <w:t>[</w:t>
      </w:r>
      <w:r w:rsidRPr="002649EB">
        <w:rPr>
          <w:rFonts w:ascii="Arial" w:hAnsi="Arial" w:cs="Arial"/>
          <w:b/>
          <w:color w:val="000000"/>
          <w:sz w:val="20"/>
          <w:szCs w:val="20"/>
          <w:highlight w:val="lightGray"/>
          <w:lang w:val="fr-FR"/>
        </w:rPr>
        <w:t>LIST</w:t>
      </w:r>
      <w:r w:rsidR="00394C43" w:rsidRPr="002649EB">
        <w:rPr>
          <w:rFonts w:ascii="Arial" w:hAnsi="Arial" w:cs="Arial"/>
          <w:b/>
          <w:color w:val="000000"/>
          <w:sz w:val="20"/>
          <w:szCs w:val="20"/>
          <w:highlight w:val="lightGray"/>
          <w:lang w:val="fr-FR"/>
        </w:rPr>
        <w:t>E DES SERVICES</w:t>
      </w:r>
      <w:r w:rsidRPr="002649EB">
        <w:rPr>
          <w:rFonts w:ascii="Arial" w:hAnsi="Arial" w:cs="Arial"/>
          <w:b/>
          <w:color w:val="000000"/>
          <w:sz w:val="20"/>
          <w:szCs w:val="20"/>
          <w:lang w:val="fr-FR"/>
        </w:rPr>
        <w:t>]</w:t>
      </w:r>
      <w:r w:rsidRPr="002649EB">
        <w:rPr>
          <w:rFonts w:ascii="Arial" w:hAnsi="Arial" w:cs="Arial"/>
          <w:b/>
          <w:color w:val="000000"/>
          <w:sz w:val="20"/>
          <w:szCs w:val="20"/>
          <w:lang w:val="fr-FR"/>
        </w:rPr>
        <w:tab/>
        <w:t>[</w:t>
      </w:r>
      <w:r w:rsidRPr="002649EB">
        <w:rPr>
          <w:rFonts w:ascii="Arial" w:hAnsi="Arial" w:cs="Arial"/>
          <w:b/>
          <w:color w:val="000000"/>
          <w:sz w:val="20"/>
          <w:szCs w:val="20"/>
          <w:highlight w:val="lightGray"/>
          <w:lang w:val="fr-FR"/>
        </w:rPr>
        <w:t>INDI</w:t>
      </w:r>
      <w:r w:rsidR="00394C43" w:rsidRPr="002649EB">
        <w:rPr>
          <w:rFonts w:ascii="Arial" w:hAnsi="Arial" w:cs="Arial"/>
          <w:b/>
          <w:color w:val="000000"/>
          <w:sz w:val="20"/>
          <w:szCs w:val="20"/>
          <w:highlight w:val="lightGray"/>
          <w:lang w:val="fr-FR"/>
        </w:rPr>
        <w:t>QUER LES DATES D’EXÉ</w:t>
      </w:r>
      <w:r w:rsidRPr="002649EB">
        <w:rPr>
          <w:rFonts w:ascii="Arial" w:hAnsi="Arial" w:cs="Arial"/>
          <w:b/>
          <w:color w:val="000000"/>
          <w:sz w:val="20"/>
          <w:szCs w:val="20"/>
          <w:highlight w:val="lightGray"/>
          <w:lang w:val="fr-FR"/>
        </w:rPr>
        <w:t>C</w:t>
      </w:r>
      <w:r w:rsidR="00394C43" w:rsidRPr="002649EB">
        <w:rPr>
          <w:rFonts w:ascii="Arial" w:hAnsi="Arial" w:cs="Arial"/>
          <w:b/>
          <w:color w:val="000000"/>
          <w:sz w:val="20"/>
          <w:szCs w:val="20"/>
          <w:highlight w:val="lightGray"/>
          <w:lang w:val="fr-FR"/>
        </w:rPr>
        <w:t>UTION</w:t>
      </w:r>
      <w:r w:rsidRPr="002649EB">
        <w:rPr>
          <w:rFonts w:ascii="Arial" w:hAnsi="Arial" w:cs="Arial"/>
          <w:b/>
          <w:color w:val="000000"/>
          <w:sz w:val="20"/>
          <w:szCs w:val="20"/>
          <w:lang w:val="fr-FR"/>
        </w:rPr>
        <w:t>]</w:t>
      </w:r>
    </w:p>
    <w:p w14:paraId="194A507F" w14:textId="77777777" w:rsidR="00833627" w:rsidRPr="002649EB" w:rsidRDefault="00833627" w:rsidP="00833627">
      <w:pPr>
        <w:spacing w:line="240" w:lineRule="atLeast"/>
        <w:ind w:left="709"/>
        <w:jc w:val="both"/>
        <w:rPr>
          <w:rFonts w:ascii="Arial" w:hAnsi="Arial" w:cs="Arial"/>
          <w:color w:val="000000"/>
          <w:sz w:val="20"/>
          <w:szCs w:val="20"/>
          <w:lang w:val="fr-FR"/>
        </w:rPr>
      </w:pPr>
    </w:p>
    <w:p w14:paraId="194A5080" w14:textId="77777777" w:rsidR="00833627" w:rsidRPr="002649EB" w:rsidRDefault="002649EB"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Ex</w:t>
      </w:r>
      <w:r w:rsidR="00833627" w:rsidRPr="002649EB">
        <w:rPr>
          <w:rFonts w:ascii="Arial" w:hAnsi="Arial" w:cs="Arial"/>
          <w:color w:val="000000"/>
          <w:sz w:val="20"/>
          <w:szCs w:val="20"/>
          <w:lang w:val="fr-FR"/>
        </w:rPr>
        <w:t>.</w:t>
      </w:r>
    </w:p>
    <w:p w14:paraId="194A5081" w14:textId="77777777" w:rsidR="00833627" w:rsidRPr="002649EB" w:rsidRDefault="00833627" w:rsidP="00833627">
      <w:pPr>
        <w:spacing w:line="240" w:lineRule="atLeast"/>
        <w:ind w:left="709"/>
        <w:jc w:val="both"/>
        <w:rPr>
          <w:rFonts w:ascii="Arial" w:hAnsi="Arial" w:cs="Arial"/>
          <w:color w:val="000000"/>
          <w:sz w:val="20"/>
          <w:szCs w:val="20"/>
          <w:lang w:val="fr-FR"/>
        </w:rPr>
      </w:pPr>
    </w:p>
    <w:p w14:paraId="194A5082" w14:textId="77777777" w:rsidR="00833627" w:rsidRPr="002649EB" w:rsidRDefault="005C7E11"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Rap</w:t>
      </w:r>
      <w:r w:rsidR="00833627" w:rsidRPr="002649EB">
        <w:rPr>
          <w:rFonts w:ascii="Arial" w:hAnsi="Arial" w:cs="Arial"/>
          <w:color w:val="000000"/>
          <w:sz w:val="20"/>
          <w:szCs w:val="20"/>
          <w:lang w:val="fr-FR"/>
        </w:rPr>
        <w:t>port</w:t>
      </w:r>
      <w:r w:rsidRPr="002649EB">
        <w:rPr>
          <w:rFonts w:ascii="Arial" w:hAnsi="Arial" w:cs="Arial"/>
          <w:color w:val="000000"/>
          <w:sz w:val="20"/>
          <w:szCs w:val="20"/>
          <w:lang w:val="fr-FR"/>
        </w:rPr>
        <w:t xml:space="preserve"> d’étapes</w:t>
      </w:r>
      <w:r w:rsidR="00833627" w:rsidRPr="002649EB">
        <w:rPr>
          <w:rFonts w:ascii="Arial" w:hAnsi="Arial" w:cs="Arial"/>
          <w:color w:val="000000"/>
          <w:sz w:val="20"/>
          <w:szCs w:val="20"/>
          <w:lang w:val="fr-FR"/>
        </w:rPr>
        <w:tab/>
      </w:r>
      <w:r w:rsidR="00833627" w:rsidRPr="002649EB">
        <w:rPr>
          <w:rFonts w:ascii="Arial" w:hAnsi="Arial" w:cs="Arial"/>
          <w:color w:val="000000"/>
          <w:sz w:val="20"/>
          <w:szCs w:val="20"/>
          <w:lang w:val="fr-FR"/>
        </w:rPr>
        <w:tab/>
        <w:t>../../....</w:t>
      </w:r>
    </w:p>
    <w:p w14:paraId="194A5083" w14:textId="77777777" w:rsidR="00833627" w:rsidRPr="002649EB" w:rsidRDefault="00833627"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ab/>
        <w:t>...............</w:t>
      </w:r>
      <w:r w:rsidR="002649EB">
        <w:rPr>
          <w:rFonts w:ascii="Arial" w:hAnsi="Arial" w:cs="Arial"/>
          <w:color w:val="000000"/>
          <w:sz w:val="20"/>
          <w:szCs w:val="20"/>
          <w:lang w:val="fr-FR"/>
        </w:rPr>
        <w:t xml:space="preserve"> </w:t>
      </w:r>
      <w:r w:rsidR="005C7E11" w:rsidRPr="002649EB">
        <w:rPr>
          <w:rFonts w:ascii="Arial" w:hAnsi="Arial" w:cs="Arial"/>
          <w:color w:val="000000"/>
          <w:sz w:val="20"/>
          <w:szCs w:val="20"/>
          <w:lang w:val="fr-FR"/>
        </w:rPr>
        <w:tab/>
      </w:r>
      <w:r w:rsidRPr="002649EB">
        <w:rPr>
          <w:rFonts w:ascii="Arial" w:hAnsi="Arial" w:cs="Arial"/>
          <w:color w:val="000000"/>
          <w:sz w:val="20"/>
          <w:szCs w:val="20"/>
          <w:lang w:val="fr-FR"/>
        </w:rPr>
        <w:tab/>
      </w:r>
      <w:r w:rsidRPr="002649EB">
        <w:rPr>
          <w:rFonts w:ascii="Arial" w:hAnsi="Arial" w:cs="Arial"/>
          <w:color w:val="000000"/>
          <w:sz w:val="20"/>
          <w:szCs w:val="20"/>
          <w:lang w:val="fr-FR"/>
        </w:rPr>
        <w:tab/>
        <w:t>../../....</w:t>
      </w:r>
    </w:p>
    <w:p w14:paraId="194A5084" w14:textId="77777777" w:rsidR="00833627" w:rsidRPr="002649EB" w:rsidRDefault="005C7E11"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Rapport final</w:t>
      </w:r>
      <w:r w:rsidR="00833627" w:rsidRPr="002649EB">
        <w:rPr>
          <w:rFonts w:ascii="Arial" w:hAnsi="Arial" w:cs="Arial"/>
          <w:color w:val="000000"/>
          <w:sz w:val="20"/>
          <w:szCs w:val="20"/>
          <w:lang w:val="fr-FR"/>
        </w:rPr>
        <w:tab/>
      </w:r>
      <w:r w:rsidR="00833627" w:rsidRPr="002649EB">
        <w:rPr>
          <w:rFonts w:ascii="Arial" w:hAnsi="Arial" w:cs="Arial"/>
          <w:color w:val="000000"/>
          <w:sz w:val="20"/>
          <w:szCs w:val="20"/>
          <w:lang w:val="fr-FR"/>
        </w:rPr>
        <w:tab/>
      </w:r>
      <w:r w:rsidRPr="002649EB">
        <w:rPr>
          <w:rFonts w:ascii="Arial" w:hAnsi="Arial" w:cs="Arial"/>
          <w:color w:val="000000"/>
          <w:sz w:val="20"/>
          <w:szCs w:val="20"/>
          <w:lang w:val="fr-FR"/>
        </w:rPr>
        <w:tab/>
      </w:r>
      <w:r w:rsidR="00833627" w:rsidRPr="002649EB">
        <w:rPr>
          <w:rFonts w:ascii="Arial" w:hAnsi="Arial" w:cs="Arial"/>
          <w:color w:val="000000"/>
          <w:sz w:val="20"/>
          <w:szCs w:val="20"/>
          <w:lang w:val="fr-FR"/>
        </w:rPr>
        <w:t>../../....</w:t>
      </w:r>
    </w:p>
    <w:p w14:paraId="194A5085" w14:textId="77777777" w:rsidR="00833627" w:rsidRPr="002649EB" w:rsidRDefault="00833627" w:rsidP="00833627">
      <w:pPr>
        <w:spacing w:line="240" w:lineRule="atLeast"/>
        <w:jc w:val="both"/>
        <w:rPr>
          <w:rFonts w:ascii="Arial" w:hAnsi="Arial" w:cs="Arial"/>
          <w:color w:val="000000"/>
          <w:lang w:val="fr-FR"/>
        </w:rPr>
      </w:pPr>
    </w:p>
    <w:p w14:paraId="194A5086" w14:textId="77777777" w:rsidR="00833627" w:rsidRPr="002649EB" w:rsidRDefault="005C7E11" w:rsidP="00771E00">
      <w:pPr>
        <w:pStyle w:val="Sub-heading"/>
        <w:numPr>
          <w:ilvl w:val="1"/>
          <w:numId w:val="32"/>
        </w:numPr>
        <w:ind w:left="709" w:hanging="709"/>
        <w:jc w:val="both"/>
        <w:rPr>
          <w:szCs w:val="20"/>
          <w:lang w:val="fr-FR"/>
        </w:rPr>
      </w:pPr>
      <w:r w:rsidRPr="002649EB">
        <w:rPr>
          <w:szCs w:val="20"/>
          <w:lang w:val="fr-FR"/>
        </w:rPr>
        <w:t xml:space="preserve">Tous les rapports devront être rédigés en anglais et devront décrire en détail les </w:t>
      </w:r>
      <w:r w:rsidR="00833627" w:rsidRPr="002649EB">
        <w:rPr>
          <w:szCs w:val="20"/>
          <w:lang w:val="fr-FR"/>
        </w:rPr>
        <w:t xml:space="preserve">services </w:t>
      </w:r>
      <w:r w:rsidRPr="002649EB">
        <w:rPr>
          <w:szCs w:val="20"/>
          <w:lang w:val="fr-FR"/>
        </w:rPr>
        <w:t>fournis dans le cadre du présent Contrat au cours de la pé</w:t>
      </w:r>
      <w:r w:rsidR="00833627" w:rsidRPr="002649EB">
        <w:rPr>
          <w:szCs w:val="20"/>
          <w:lang w:val="fr-FR"/>
        </w:rPr>
        <w:t>riod</w:t>
      </w:r>
      <w:r w:rsidRPr="002649EB">
        <w:rPr>
          <w:szCs w:val="20"/>
          <w:lang w:val="fr-FR"/>
        </w:rPr>
        <w:t>e concernée par le rapport</w:t>
      </w:r>
      <w:r w:rsidR="00833627" w:rsidRPr="002649EB">
        <w:rPr>
          <w:szCs w:val="20"/>
          <w:lang w:val="fr-FR"/>
        </w:rPr>
        <w:t xml:space="preserve">. </w:t>
      </w:r>
      <w:r w:rsidRPr="002649EB">
        <w:rPr>
          <w:szCs w:val="20"/>
          <w:lang w:val="fr-FR"/>
        </w:rPr>
        <w:t xml:space="preserve">Tous les rapports devront être envoyés par le </w:t>
      </w:r>
      <w:r w:rsidR="002649EB">
        <w:rPr>
          <w:szCs w:val="20"/>
          <w:lang w:val="fr-FR"/>
        </w:rPr>
        <w:t xml:space="preserve">Contractant </w:t>
      </w:r>
      <w:r w:rsidRPr="002649EB">
        <w:rPr>
          <w:szCs w:val="20"/>
          <w:lang w:val="fr-FR"/>
        </w:rPr>
        <w:t xml:space="preserve">par </w:t>
      </w:r>
      <w:r w:rsidR="00833627" w:rsidRPr="002649EB">
        <w:rPr>
          <w:szCs w:val="20"/>
          <w:lang w:val="fr-FR"/>
        </w:rPr>
        <w:t>[</w:t>
      </w:r>
      <w:r w:rsidR="00833627" w:rsidRPr="002649EB">
        <w:rPr>
          <w:szCs w:val="20"/>
          <w:highlight w:val="lightGray"/>
          <w:lang w:val="fr-FR"/>
        </w:rPr>
        <w:t>COU</w:t>
      </w:r>
      <w:r w:rsidRPr="002649EB">
        <w:rPr>
          <w:szCs w:val="20"/>
          <w:highlight w:val="lightGray"/>
          <w:lang w:val="fr-FR"/>
        </w:rPr>
        <w:t>R</w:t>
      </w:r>
      <w:r w:rsidR="00833627" w:rsidRPr="002649EB">
        <w:rPr>
          <w:szCs w:val="20"/>
          <w:highlight w:val="lightGray"/>
          <w:lang w:val="fr-FR"/>
        </w:rPr>
        <w:t xml:space="preserve">RIER </w:t>
      </w:r>
      <w:r w:rsidRPr="002649EB">
        <w:rPr>
          <w:szCs w:val="20"/>
          <w:highlight w:val="lightGray"/>
          <w:lang w:val="fr-FR"/>
        </w:rPr>
        <w:t>ELECTRONIQUE OU POSTAL ET/OU</w:t>
      </w:r>
      <w:r w:rsidR="00833627" w:rsidRPr="002649EB">
        <w:rPr>
          <w:szCs w:val="20"/>
          <w:highlight w:val="lightGray"/>
          <w:lang w:val="fr-FR"/>
        </w:rPr>
        <w:t xml:space="preserve"> FAX</w:t>
      </w:r>
      <w:r w:rsidR="00833627" w:rsidRPr="002649EB">
        <w:rPr>
          <w:szCs w:val="20"/>
          <w:lang w:val="fr-FR"/>
        </w:rPr>
        <w:t xml:space="preserve">] </w:t>
      </w:r>
      <w:r w:rsidRPr="002649EB">
        <w:rPr>
          <w:szCs w:val="20"/>
          <w:lang w:val="fr-FR"/>
        </w:rPr>
        <w:t xml:space="preserve">à l’adresse spécifiée à l’article </w:t>
      </w:r>
      <w:r w:rsidR="009514D3" w:rsidRPr="002649EB">
        <w:rPr>
          <w:szCs w:val="20"/>
          <w:lang w:val="fr-FR"/>
        </w:rPr>
        <w:t>6</w:t>
      </w:r>
      <w:r w:rsidR="00833627" w:rsidRPr="002649EB">
        <w:rPr>
          <w:szCs w:val="20"/>
          <w:lang w:val="fr-FR"/>
        </w:rPr>
        <w:t xml:space="preserve">.1 </w:t>
      </w:r>
      <w:r w:rsidRPr="002649EB">
        <w:rPr>
          <w:szCs w:val="20"/>
          <w:lang w:val="fr-FR"/>
        </w:rPr>
        <w:t>ci-dessous</w:t>
      </w:r>
      <w:r w:rsidR="00833627" w:rsidRPr="002649EB">
        <w:rPr>
          <w:szCs w:val="20"/>
          <w:lang w:val="fr-FR"/>
        </w:rPr>
        <w:t xml:space="preserve">. </w:t>
      </w:r>
    </w:p>
    <w:p w14:paraId="194A5087" w14:textId="77777777" w:rsidR="00643A69" w:rsidRPr="00C03CFF" w:rsidRDefault="00643A69" w:rsidP="00771E00">
      <w:pPr>
        <w:pStyle w:val="Headingwithnumbers"/>
        <w:numPr>
          <w:ilvl w:val="0"/>
          <w:numId w:val="32"/>
        </w:numPr>
        <w:ind w:hanging="720"/>
        <w:rPr>
          <w:color w:val="0092D1"/>
          <w:lang w:val="fr-FR"/>
        </w:rPr>
      </w:pPr>
      <w:r w:rsidRPr="00C03CFF">
        <w:rPr>
          <w:color w:val="0092D1"/>
          <w:lang w:val="fr-FR"/>
        </w:rPr>
        <w:t>Pri</w:t>
      </w:r>
      <w:r w:rsidR="00E81355" w:rsidRPr="00C03CFF">
        <w:rPr>
          <w:color w:val="0092D1"/>
          <w:lang w:val="fr-FR"/>
        </w:rPr>
        <w:t>x et modalités de paie</w:t>
      </w:r>
      <w:r w:rsidRPr="00C03CFF">
        <w:rPr>
          <w:color w:val="0092D1"/>
          <w:lang w:val="fr-FR"/>
        </w:rPr>
        <w:t>ment</w:t>
      </w:r>
    </w:p>
    <w:p w14:paraId="194A5088" w14:textId="77777777" w:rsidR="00643A69" w:rsidRPr="002649EB" w:rsidRDefault="00643A69" w:rsidP="004D149D">
      <w:pPr>
        <w:spacing w:line="240" w:lineRule="atLeast"/>
        <w:ind w:left="720" w:hanging="11"/>
        <w:jc w:val="both"/>
        <w:rPr>
          <w:rFonts w:ascii="Arial" w:hAnsi="Arial" w:cs="Arial"/>
          <w:color w:val="000000"/>
          <w:sz w:val="20"/>
          <w:szCs w:val="20"/>
          <w:lang w:val="fr-FR"/>
        </w:rPr>
      </w:pPr>
      <w:r w:rsidRPr="002649EB">
        <w:rPr>
          <w:rFonts w:ascii="Arial" w:hAnsi="Arial" w:cs="Arial"/>
          <w:color w:val="000000"/>
          <w:sz w:val="20"/>
          <w:szCs w:val="20"/>
          <w:highlight w:val="lightGray"/>
          <w:lang w:val="fr-FR"/>
        </w:rPr>
        <w:t xml:space="preserve">[Note </w:t>
      </w:r>
      <w:r w:rsidR="00E81355" w:rsidRPr="002649EB">
        <w:rPr>
          <w:rFonts w:ascii="Arial" w:hAnsi="Arial" w:cs="Arial"/>
          <w:color w:val="000000"/>
          <w:sz w:val="20"/>
          <w:szCs w:val="20"/>
          <w:highlight w:val="lightGray"/>
          <w:lang w:val="fr-FR"/>
        </w:rPr>
        <w:t xml:space="preserve">à supprimer : sélectionner l’option </w:t>
      </w:r>
      <w:r w:rsidRPr="002649EB">
        <w:rPr>
          <w:rFonts w:ascii="Arial" w:hAnsi="Arial" w:cs="Arial"/>
          <w:color w:val="000000"/>
          <w:sz w:val="20"/>
          <w:szCs w:val="20"/>
          <w:highlight w:val="lightGray"/>
          <w:lang w:val="fr-FR"/>
        </w:rPr>
        <w:t xml:space="preserve">1 </w:t>
      </w:r>
      <w:r w:rsidR="00E81355" w:rsidRPr="002649EB">
        <w:rPr>
          <w:rFonts w:ascii="Arial" w:hAnsi="Arial" w:cs="Arial"/>
          <w:color w:val="000000"/>
          <w:sz w:val="20"/>
          <w:szCs w:val="20"/>
          <w:highlight w:val="lightGray"/>
          <w:lang w:val="fr-FR"/>
        </w:rPr>
        <w:t xml:space="preserve">ou </w:t>
      </w:r>
      <w:r w:rsidRPr="002649EB">
        <w:rPr>
          <w:rFonts w:ascii="Arial" w:hAnsi="Arial" w:cs="Arial"/>
          <w:color w:val="000000"/>
          <w:sz w:val="20"/>
          <w:szCs w:val="20"/>
          <w:highlight w:val="lightGray"/>
          <w:lang w:val="fr-FR"/>
        </w:rPr>
        <w:t xml:space="preserve">2 </w:t>
      </w:r>
      <w:r w:rsidR="00E81355" w:rsidRPr="002649EB">
        <w:rPr>
          <w:rFonts w:ascii="Arial" w:hAnsi="Arial" w:cs="Arial"/>
          <w:color w:val="000000"/>
          <w:sz w:val="20"/>
          <w:szCs w:val="20"/>
          <w:highlight w:val="lightGray"/>
          <w:lang w:val="fr-FR"/>
        </w:rPr>
        <w:t>ci-dessous et supprimer l’option restante</w:t>
      </w:r>
      <w:r w:rsidRPr="002649EB">
        <w:rPr>
          <w:rFonts w:ascii="Arial" w:hAnsi="Arial" w:cs="Arial"/>
          <w:color w:val="000000"/>
          <w:sz w:val="20"/>
          <w:szCs w:val="20"/>
          <w:highlight w:val="lightGray"/>
          <w:lang w:val="fr-FR"/>
        </w:rPr>
        <w:t>]</w:t>
      </w:r>
    </w:p>
    <w:p w14:paraId="194A5089" w14:textId="77777777" w:rsidR="00643A69" w:rsidRPr="00385D7A" w:rsidRDefault="004E5A98" w:rsidP="004D149D">
      <w:pPr>
        <w:spacing w:line="240" w:lineRule="atLeast"/>
        <w:ind w:left="720" w:hanging="11"/>
        <w:jc w:val="both"/>
        <w:rPr>
          <w:rFonts w:ascii="Arial" w:hAnsi="Arial" w:cs="Arial"/>
          <w:b/>
          <w:color w:val="000000"/>
          <w:sz w:val="20"/>
          <w:szCs w:val="20"/>
          <w:highlight w:val="lightGray"/>
          <w:u w:val="single"/>
          <w:lang w:val="fr-FR"/>
        </w:rPr>
      </w:pPr>
      <w:r w:rsidRPr="00385D7A">
        <w:rPr>
          <w:rFonts w:ascii="Arial" w:hAnsi="Arial" w:cs="Arial"/>
          <w:b/>
          <w:color w:val="000000"/>
          <w:sz w:val="20"/>
          <w:szCs w:val="20"/>
          <w:highlight w:val="lightGray"/>
          <w:u w:val="single"/>
          <w:lang w:val="fr-FR"/>
        </w:rPr>
        <w:t>[</w:t>
      </w:r>
      <w:r w:rsidR="00643A69" w:rsidRPr="00385D7A">
        <w:rPr>
          <w:rFonts w:ascii="Arial" w:hAnsi="Arial" w:cs="Arial"/>
          <w:b/>
          <w:color w:val="000000"/>
          <w:sz w:val="20"/>
          <w:szCs w:val="20"/>
          <w:highlight w:val="lightGray"/>
          <w:u w:val="single"/>
          <w:lang w:val="fr-FR"/>
        </w:rPr>
        <w:t xml:space="preserve">Note </w:t>
      </w:r>
      <w:r w:rsidR="00E81355" w:rsidRPr="00385D7A">
        <w:rPr>
          <w:rFonts w:ascii="Arial" w:hAnsi="Arial" w:cs="Arial"/>
          <w:b/>
          <w:color w:val="000000"/>
          <w:sz w:val="20"/>
          <w:szCs w:val="20"/>
          <w:highlight w:val="lightGray"/>
          <w:u w:val="single"/>
          <w:lang w:val="fr-FR"/>
        </w:rPr>
        <w:t>à supprimer </w:t>
      </w:r>
      <w:r w:rsidRPr="00385D7A">
        <w:rPr>
          <w:rFonts w:ascii="Arial" w:hAnsi="Arial" w:cs="Arial"/>
          <w:b/>
          <w:color w:val="000000"/>
          <w:sz w:val="20"/>
          <w:szCs w:val="20"/>
          <w:highlight w:val="lightGray"/>
          <w:u w:val="single"/>
          <w:lang w:val="fr-FR"/>
        </w:rPr>
        <w:t xml:space="preserve">: </w:t>
      </w:r>
      <w:r w:rsidR="00643A69" w:rsidRPr="00385D7A">
        <w:rPr>
          <w:rFonts w:ascii="Arial" w:hAnsi="Arial" w:cs="Arial"/>
          <w:b/>
          <w:color w:val="000000"/>
          <w:sz w:val="20"/>
          <w:szCs w:val="20"/>
          <w:highlight w:val="lightGray"/>
          <w:u w:val="single"/>
          <w:lang w:val="fr-FR"/>
        </w:rPr>
        <w:t>Option 1 (</w:t>
      </w:r>
      <w:r w:rsidR="00910FA7" w:rsidRPr="00385D7A">
        <w:rPr>
          <w:rFonts w:ascii="Arial" w:hAnsi="Arial" w:cs="Arial"/>
          <w:b/>
          <w:color w:val="000000"/>
          <w:sz w:val="20"/>
          <w:szCs w:val="20"/>
          <w:highlight w:val="lightGray"/>
          <w:u w:val="single"/>
          <w:lang w:val="fr-FR"/>
        </w:rPr>
        <w:t>montant forfaitaire</w:t>
      </w:r>
      <w:r w:rsidR="00643A69" w:rsidRPr="00385D7A">
        <w:rPr>
          <w:rFonts w:ascii="Arial" w:hAnsi="Arial" w:cs="Arial"/>
          <w:b/>
          <w:color w:val="000000"/>
          <w:sz w:val="20"/>
          <w:szCs w:val="20"/>
          <w:highlight w:val="lightGray"/>
          <w:u w:val="single"/>
          <w:lang w:val="fr-FR"/>
        </w:rPr>
        <w:t>)</w:t>
      </w:r>
      <w:r w:rsidRPr="00385D7A">
        <w:rPr>
          <w:rFonts w:ascii="Arial" w:hAnsi="Arial" w:cs="Arial"/>
          <w:b/>
          <w:color w:val="000000"/>
          <w:sz w:val="20"/>
          <w:szCs w:val="20"/>
          <w:highlight w:val="lightGray"/>
          <w:u w:val="single"/>
          <w:lang w:val="fr-FR"/>
        </w:rPr>
        <w:t>]</w:t>
      </w:r>
    </w:p>
    <w:p w14:paraId="194A508A" w14:textId="77777777" w:rsidR="00643A69" w:rsidRPr="002649EB" w:rsidRDefault="00E81355" w:rsidP="00771E00">
      <w:pPr>
        <w:pStyle w:val="Sub-heading"/>
        <w:numPr>
          <w:ilvl w:val="1"/>
          <w:numId w:val="32"/>
        </w:numPr>
        <w:ind w:left="720" w:hanging="720"/>
        <w:jc w:val="both"/>
        <w:rPr>
          <w:b/>
          <w:szCs w:val="20"/>
          <w:lang w:val="fr-FR"/>
        </w:rPr>
      </w:pPr>
      <w:r w:rsidRPr="002649EB">
        <w:rPr>
          <w:szCs w:val="20"/>
          <w:lang w:val="fr-FR"/>
        </w:rPr>
        <w:t xml:space="preserve">En contrepartie de l’exécution complète et satisfaisante de ses obligations </w:t>
      </w:r>
      <w:r w:rsidR="0013272A">
        <w:rPr>
          <w:szCs w:val="20"/>
          <w:lang w:val="fr-FR"/>
        </w:rPr>
        <w:t>par</w:t>
      </w:r>
      <w:r w:rsidRPr="002649EB">
        <w:rPr>
          <w:szCs w:val="20"/>
          <w:lang w:val="fr-FR"/>
        </w:rPr>
        <w:t xml:space="preserve"> le </w:t>
      </w:r>
      <w:r w:rsidR="00910FA7" w:rsidRPr="002649EB">
        <w:rPr>
          <w:szCs w:val="20"/>
          <w:lang w:val="fr-FR"/>
        </w:rPr>
        <w:t>Contractant</w:t>
      </w:r>
      <w:r w:rsidRPr="002649EB">
        <w:rPr>
          <w:szCs w:val="20"/>
          <w:lang w:val="fr-FR"/>
        </w:rPr>
        <w:t xml:space="preserve"> </w:t>
      </w:r>
      <w:r w:rsidR="00910094" w:rsidRPr="002649EB">
        <w:rPr>
          <w:szCs w:val="20"/>
          <w:lang w:val="fr-FR"/>
        </w:rPr>
        <w:t>selon les dispositions du présent Contrat</w:t>
      </w:r>
      <w:r w:rsidRPr="002649EB">
        <w:rPr>
          <w:szCs w:val="20"/>
          <w:lang w:val="fr-FR"/>
        </w:rPr>
        <w:t xml:space="preserve">, l’UNOPS </w:t>
      </w:r>
      <w:r w:rsidR="00910094" w:rsidRPr="002649EB">
        <w:rPr>
          <w:szCs w:val="20"/>
          <w:lang w:val="fr-FR"/>
        </w:rPr>
        <w:t>devra procéder au paiement</w:t>
      </w:r>
      <w:r w:rsidRPr="002649EB">
        <w:rPr>
          <w:szCs w:val="20"/>
          <w:lang w:val="fr-FR"/>
        </w:rPr>
        <w:t xml:space="preserve"> du </w:t>
      </w:r>
      <w:r w:rsidR="00910FA7" w:rsidRPr="002649EB">
        <w:rPr>
          <w:szCs w:val="20"/>
          <w:lang w:val="fr-FR"/>
        </w:rPr>
        <w:t>Contractant</w:t>
      </w:r>
      <w:r w:rsidRPr="002649EB">
        <w:rPr>
          <w:szCs w:val="20"/>
          <w:lang w:val="fr-FR"/>
        </w:rPr>
        <w:t xml:space="preserve"> </w:t>
      </w:r>
      <w:r w:rsidR="00910094" w:rsidRPr="002649EB">
        <w:rPr>
          <w:szCs w:val="20"/>
          <w:lang w:val="fr-FR"/>
        </w:rPr>
        <w:t xml:space="preserve">correspondant à </w:t>
      </w:r>
      <w:r w:rsidRPr="002649EB">
        <w:rPr>
          <w:szCs w:val="20"/>
          <w:lang w:val="fr-FR"/>
        </w:rPr>
        <w:t xml:space="preserve">un montant </w:t>
      </w:r>
      <w:r w:rsidR="00910FA7" w:rsidRPr="002649EB">
        <w:rPr>
          <w:szCs w:val="20"/>
          <w:lang w:val="fr-FR"/>
        </w:rPr>
        <w:t xml:space="preserve">forfaitaire </w:t>
      </w:r>
      <w:r w:rsidRPr="002649EB">
        <w:rPr>
          <w:szCs w:val="20"/>
          <w:lang w:val="fr-FR"/>
        </w:rPr>
        <w:t xml:space="preserve">contractuel de </w:t>
      </w:r>
      <w:r w:rsidR="00643A69" w:rsidRPr="002649EB">
        <w:rPr>
          <w:szCs w:val="20"/>
          <w:highlight w:val="lightGray"/>
          <w:lang w:val="fr-FR"/>
        </w:rPr>
        <w:fldChar w:fldCharType="begin">
          <w:ffData>
            <w:name w:val=""/>
            <w:enabled/>
            <w:calcOnExit w:val="0"/>
            <w:textInput>
              <w:default w:val="[insert currency and amount in figures and words]"/>
            </w:textInput>
          </w:ffData>
        </w:fldChar>
      </w:r>
      <w:r w:rsidR="00643A69" w:rsidRPr="002649EB">
        <w:rPr>
          <w:szCs w:val="20"/>
          <w:highlight w:val="lightGray"/>
          <w:lang w:val="fr-FR"/>
        </w:rPr>
        <w:instrText xml:space="preserve"> FORMTEXT </w:instrText>
      </w:r>
      <w:r w:rsidR="00643A69" w:rsidRPr="002649EB">
        <w:rPr>
          <w:szCs w:val="20"/>
          <w:highlight w:val="lightGray"/>
          <w:lang w:val="fr-FR"/>
        </w:rPr>
      </w:r>
      <w:r w:rsidR="00643A69" w:rsidRPr="002649EB">
        <w:rPr>
          <w:szCs w:val="20"/>
          <w:highlight w:val="lightGray"/>
          <w:lang w:val="fr-FR"/>
        </w:rPr>
        <w:fldChar w:fldCharType="separate"/>
      </w:r>
      <w:r w:rsidR="00643A69" w:rsidRPr="002649EB">
        <w:rPr>
          <w:noProof/>
          <w:szCs w:val="20"/>
          <w:highlight w:val="lightGray"/>
          <w:lang w:val="fr-FR"/>
        </w:rPr>
        <w:t>[ins</w:t>
      </w:r>
      <w:r w:rsidRPr="002649EB">
        <w:rPr>
          <w:noProof/>
          <w:szCs w:val="20"/>
          <w:highlight w:val="lightGray"/>
          <w:lang w:val="fr-FR"/>
        </w:rPr>
        <w:t>érer le montant et la devise en chiffres et en lettres</w:t>
      </w:r>
      <w:r w:rsidR="00643A69" w:rsidRPr="002649EB">
        <w:rPr>
          <w:noProof/>
          <w:szCs w:val="20"/>
          <w:highlight w:val="lightGray"/>
          <w:lang w:val="fr-FR"/>
        </w:rPr>
        <w:t>]</w:t>
      </w:r>
      <w:r w:rsidR="00643A69" w:rsidRPr="002649EB">
        <w:rPr>
          <w:szCs w:val="20"/>
          <w:highlight w:val="lightGray"/>
          <w:lang w:val="fr-FR"/>
        </w:rPr>
        <w:fldChar w:fldCharType="end"/>
      </w:r>
      <w:r w:rsidR="00643A69" w:rsidRPr="002649EB">
        <w:rPr>
          <w:szCs w:val="20"/>
          <w:lang w:val="fr-FR"/>
        </w:rPr>
        <w:t>.</w:t>
      </w:r>
    </w:p>
    <w:p w14:paraId="194A508B" w14:textId="77777777" w:rsidR="00643A69" w:rsidRPr="002649EB" w:rsidRDefault="00643A69" w:rsidP="004D149D">
      <w:pPr>
        <w:pStyle w:val="Sub-heading"/>
        <w:numPr>
          <w:ilvl w:val="0"/>
          <w:numId w:val="0"/>
        </w:numPr>
        <w:spacing w:line="240" w:lineRule="atLeast"/>
        <w:ind w:left="709"/>
        <w:jc w:val="both"/>
        <w:rPr>
          <w:color w:val="000000"/>
          <w:lang w:val="fr-FR"/>
        </w:rPr>
      </w:pPr>
    </w:p>
    <w:p w14:paraId="194A508C" w14:textId="77777777" w:rsidR="00643A69" w:rsidRPr="002649EB" w:rsidRDefault="00E81355" w:rsidP="00771E00">
      <w:pPr>
        <w:pStyle w:val="Sub-heading"/>
        <w:numPr>
          <w:ilvl w:val="1"/>
          <w:numId w:val="32"/>
        </w:numPr>
        <w:ind w:left="720" w:hanging="720"/>
        <w:jc w:val="both"/>
        <w:rPr>
          <w:szCs w:val="20"/>
          <w:lang w:val="fr-FR"/>
        </w:rPr>
      </w:pPr>
      <w:r w:rsidRPr="002649EB">
        <w:rPr>
          <w:szCs w:val="20"/>
          <w:lang w:val="fr-FR"/>
        </w:rPr>
        <w:t>Le prix déterminé par le présent Contrat ne fer</w:t>
      </w:r>
      <w:r w:rsidR="00910094" w:rsidRPr="002649EB">
        <w:rPr>
          <w:szCs w:val="20"/>
          <w:lang w:val="fr-FR"/>
        </w:rPr>
        <w:t>a</w:t>
      </w:r>
      <w:r w:rsidRPr="002649EB">
        <w:rPr>
          <w:szCs w:val="20"/>
          <w:lang w:val="fr-FR"/>
        </w:rPr>
        <w:t xml:space="preserve"> l’objet d’aucune correction ou révision liée à une fluctuation monétaire ou tarifaire ou aux coûts réels du </w:t>
      </w:r>
      <w:r w:rsidR="002649EB">
        <w:rPr>
          <w:szCs w:val="20"/>
          <w:lang w:val="fr-FR"/>
        </w:rPr>
        <w:t xml:space="preserve">Contractant </w:t>
      </w:r>
      <w:r w:rsidRPr="002649EB">
        <w:rPr>
          <w:szCs w:val="20"/>
          <w:lang w:val="fr-FR"/>
        </w:rPr>
        <w:t>lors de l’exécution de ses obligations dans le cadre du présent Accord</w:t>
      </w:r>
      <w:r w:rsidR="00643A69" w:rsidRPr="002649EB">
        <w:rPr>
          <w:szCs w:val="20"/>
          <w:lang w:val="fr-FR"/>
        </w:rPr>
        <w:t xml:space="preserve">. </w:t>
      </w:r>
    </w:p>
    <w:p w14:paraId="194A508D" w14:textId="77777777" w:rsidR="00910094" w:rsidRPr="002649EB" w:rsidRDefault="00910094" w:rsidP="00910094">
      <w:pPr>
        <w:pStyle w:val="Sub-heading"/>
        <w:numPr>
          <w:ilvl w:val="0"/>
          <w:numId w:val="0"/>
        </w:numPr>
        <w:spacing w:line="240" w:lineRule="atLeast"/>
        <w:ind w:left="709"/>
        <w:jc w:val="both"/>
        <w:rPr>
          <w:color w:val="000000"/>
          <w:lang w:val="fr-FR"/>
        </w:rPr>
      </w:pPr>
    </w:p>
    <w:p w14:paraId="194A508E" w14:textId="77777777" w:rsidR="00910094" w:rsidRPr="002649EB" w:rsidRDefault="00910094" w:rsidP="00771E00">
      <w:pPr>
        <w:pStyle w:val="Sub-heading"/>
        <w:numPr>
          <w:ilvl w:val="1"/>
          <w:numId w:val="32"/>
        </w:numPr>
        <w:ind w:left="720" w:hanging="720"/>
        <w:jc w:val="both"/>
        <w:rPr>
          <w:color w:val="000000"/>
          <w:lang w:val="fr-FR"/>
        </w:rPr>
      </w:pPr>
      <w:r w:rsidRPr="002649EB">
        <w:rPr>
          <w:color w:val="000000"/>
          <w:lang w:val="fr-FR"/>
        </w:rPr>
        <w:t xml:space="preserve">Les paiements du </w:t>
      </w:r>
      <w:r w:rsidR="00910FA7" w:rsidRPr="002649EB">
        <w:rPr>
          <w:color w:val="000000"/>
          <w:lang w:val="fr-FR"/>
        </w:rPr>
        <w:t xml:space="preserve">Contractant </w:t>
      </w:r>
      <w:r w:rsidRPr="002649EB">
        <w:rPr>
          <w:color w:val="000000"/>
          <w:lang w:val="fr-FR"/>
        </w:rPr>
        <w:t xml:space="preserve">effectués par l’UNOPS ne dispensent en aucun cas le </w:t>
      </w:r>
      <w:r w:rsidR="002649EB">
        <w:rPr>
          <w:color w:val="000000"/>
          <w:lang w:val="fr-FR"/>
        </w:rPr>
        <w:t xml:space="preserve">Contractant </w:t>
      </w:r>
      <w:r w:rsidRPr="002649EB">
        <w:rPr>
          <w:color w:val="000000"/>
          <w:lang w:val="fr-FR"/>
        </w:rPr>
        <w:t xml:space="preserve">de ses obligations dans le cadre du présent Accord ou des Bons de Commande individuels, et ne vaut pas acceptation par l’UNOPS de l’exécution de ses services par le </w:t>
      </w:r>
      <w:r w:rsidR="002649EB">
        <w:rPr>
          <w:color w:val="000000"/>
          <w:lang w:val="fr-FR"/>
        </w:rPr>
        <w:t>Contractant</w:t>
      </w:r>
      <w:r w:rsidRPr="002649EB">
        <w:rPr>
          <w:color w:val="000000"/>
          <w:lang w:val="fr-FR"/>
        </w:rPr>
        <w:t>.</w:t>
      </w:r>
    </w:p>
    <w:p w14:paraId="194A508F" w14:textId="77777777" w:rsidR="00910094" w:rsidRPr="002649EB" w:rsidRDefault="00910094" w:rsidP="004D149D">
      <w:pPr>
        <w:pStyle w:val="Sub-heading"/>
        <w:numPr>
          <w:ilvl w:val="0"/>
          <w:numId w:val="0"/>
        </w:numPr>
        <w:spacing w:line="240" w:lineRule="atLeast"/>
        <w:ind w:left="709"/>
        <w:jc w:val="both"/>
        <w:rPr>
          <w:szCs w:val="20"/>
          <w:lang w:val="fr-FR"/>
        </w:rPr>
      </w:pPr>
    </w:p>
    <w:p w14:paraId="194A5090" w14:textId="77777777" w:rsidR="00643A69" w:rsidRPr="002649EB" w:rsidRDefault="00910094" w:rsidP="00385D7A">
      <w:pPr>
        <w:pStyle w:val="Sub-heading"/>
        <w:numPr>
          <w:ilvl w:val="1"/>
          <w:numId w:val="32"/>
        </w:numPr>
        <w:ind w:left="720" w:hanging="720"/>
        <w:jc w:val="both"/>
        <w:rPr>
          <w:szCs w:val="20"/>
          <w:lang w:val="fr-FR"/>
        </w:rPr>
      </w:pPr>
      <w:r w:rsidRPr="002649EB">
        <w:rPr>
          <w:szCs w:val="20"/>
          <w:lang w:val="fr-FR"/>
        </w:rPr>
        <w:t xml:space="preserve">L’UNOPS devra effectuer les paiements du </w:t>
      </w:r>
      <w:r w:rsidR="00910FA7" w:rsidRPr="002649EB">
        <w:rPr>
          <w:szCs w:val="20"/>
          <w:lang w:val="fr-FR"/>
        </w:rPr>
        <w:t xml:space="preserve">Contractant </w:t>
      </w:r>
      <w:r w:rsidRPr="002649EB">
        <w:rPr>
          <w:szCs w:val="20"/>
          <w:lang w:val="fr-FR"/>
        </w:rPr>
        <w:t>dans les trente (30) jours calendrier à partir de la date de réception de la facture correspondante, après acceptation par l’UNOPS des services indiqués</w:t>
      </w:r>
      <w:r w:rsidRPr="002649EB">
        <w:rPr>
          <w:rFonts w:eastAsiaTheme="minorHAnsi"/>
          <w:szCs w:val="20"/>
          <w:lang w:val="fr-FR" w:eastAsia="en-US"/>
        </w:rPr>
        <w:t xml:space="preserve"> sur la facture</w:t>
      </w:r>
      <w:r w:rsidRPr="002649EB">
        <w:rPr>
          <w:szCs w:val="20"/>
          <w:lang w:val="fr-FR"/>
        </w:rPr>
        <w:t xml:space="preserve">. </w:t>
      </w:r>
      <w:r w:rsidR="00385D7A" w:rsidRPr="00385D7A">
        <w:rPr>
          <w:szCs w:val="20"/>
          <w:lang w:val="fr-FR"/>
        </w:rPr>
        <w:t>Les paiements seront effectués par l’UNOPS par transfert sur le compte bancaire spécifié par le Contractant dans le formulaire « oneUNOPS – Identification des fournisseurs ». C’est à l’UNOPS qu’incombent les frais imposés par sa banque. Tous les autres frais bancaires liés à ces transferts incomberont au Contractant.</w:t>
      </w:r>
      <w:r w:rsidR="00385D7A">
        <w:rPr>
          <w:szCs w:val="20"/>
          <w:lang w:val="fr-FR"/>
        </w:rPr>
        <w:t xml:space="preserve"> </w:t>
      </w:r>
      <w:r w:rsidRPr="002649EB">
        <w:rPr>
          <w:szCs w:val="20"/>
          <w:lang w:val="fr-FR"/>
        </w:rPr>
        <w:t xml:space="preserve">La facture originale devra être envoyée par le </w:t>
      </w:r>
      <w:r w:rsidR="00910FA7" w:rsidRPr="002649EB">
        <w:rPr>
          <w:szCs w:val="20"/>
          <w:lang w:val="fr-FR"/>
        </w:rPr>
        <w:t xml:space="preserve">Contractant </w:t>
      </w:r>
      <w:r w:rsidRPr="002649EB">
        <w:rPr>
          <w:szCs w:val="20"/>
          <w:lang w:val="fr-FR"/>
        </w:rPr>
        <w:t>à l’adresse spécifiée à l’article</w:t>
      </w:r>
      <w:r w:rsidR="008E1FB2" w:rsidRPr="002649EB">
        <w:rPr>
          <w:szCs w:val="20"/>
          <w:lang w:val="fr-FR"/>
        </w:rPr>
        <w:t xml:space="preserve"> 6</w:t>
      </w:r>
      <w:r w:rsidR="00643A69" w:rsidRPr="002649EB">
        <w:rPr>
          <w:szCs w:val="20"/>
          <w:lang w:val="fr-FR"/>
        </w:rPr>
        <w:t xml:space="preserve">.1 </w:t>
      </w:r>
      <w:r w:rsidRPr="002649EB">
        <w:rPr>
          <w:szCs w:val="20"/>
          <w:lang w:val="fr-FR"/>
        </w:rPr>
        <w:t>ci-dessous</w:t>
      </w:r>
      <w:r w:rsidR="00643A69" w:rsidRPr="002649EB">
        <w:rPr>
          <w:szCs w:val="20"/>
          <w:lang w:val="fr-FR"/>
        </w:rPr>
        <w:t xml:space="preserve">, </w:t>
      </w:r>
      <w:r w:rsidRPr="002649EB">
        <w:rPr>
          <w:szCs w:val="20"/>
          <w:lang w:val="fr-FR"/>
        </w:rPr>
        <w:t>après exécution de chacun des projets concernés et correspondant aux montants suivants </w:t>
      </w:r>
      <w:r w:rsidR="00643A69" w:rsidRPr="002649EB">
        <w:rPr>
          <w:szCs w:val="20"/>
          <w:lang w:val="fr-FR"/>
        </w:rPr>
        <w:t xml:space="preserve">: </w:t>
      </w:r>
    </w:p>
    <w:p w14:paraId="194A5091" w14:textId="77777777" w:rsidR="00643A69" w:rsidRPr="002649EB" w:rsidRDefault="00910094" w:rsidP="00472F6C">
      <w:pPr>
        <w:spacing w:line="240" w:lineRule="atLeast"/>
        <w:ind w:left="720" w:hanging="11"/>
        <w:jc w:val="both"/>
        <w:rPr>
          <w:rFonts w:ascii="Arial" w:hAnsi="Arial" w:cs="Arial"/>
          <w:color w:val="000000"/>
          <w:sz w:val="20"/>
          <w:szCs w:val="20"/>
          <w:lang w:val="fr-FR"/>
        </w:rPr>
      </w:pPr>
      <w:r w:rsidRPr="002649EB">
        <w:rPr>
          <w:rFonts w:ascii="Arial" w:hAnsi="Arial" w:cs="Arial"/>
          <w:color w:val="000000"/>
          <w:sz w:val="20"/>
          <w:szCs w:val="20"/>
          <w:lang w:val="fr-FR"/>
        </w:rPr>
        <w:t>Projet</w:t>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sidR="009D1DA6" w:rsidRPr="002649EB">
        <w:rPr>
          <w:rFonts w:ascii="Arial" w:hAnsi="Arial" w:cs="Arial"/>
          <w:color w:val="000000"/>
          <w:sz w:val="20"/>
          <w:szCs w:val="20"/>
          <w:lang w:val="fr-FR"/>
        </w:rPr>
        <w:tab/>
      </w:r>
      <w:r w:rsidRPr="002649EB">
        <w:rPr>
          <w:rFonts w:ascii="Arial" w:hAnsi="Arial" w:cs="Arial"/>
          <w:color w:val="000000"/>
          <w:sz w:val="20"/>
          <w:szCs w:val="20"/>
          <w:lang w:val="fr-FR"/>
        </w:rPr>
        <w:tab/>
        <w:t xml:space="preserve">Montant </w:t>
      </w:r>
      <w:r w:rsidR="009D1DA6" w:rsidRPr="002649EB">
        <w:rPr>
          <w:rFonts w:ascii="Arial" w:hAnsi="Arial" w:cs="Arial"/>
          <w:color w:val="000000"/>
          <w:sz w:val="20"/>
          <w:szCs w:val="20"/>
          <w:lang w:val="fr-FR"/>
        </w:rPr>
        <w:tab/>
      </w:r>
      <w:r w:rsidR="009D1DA6" w:rsidRPr="002649EB">
        <w:rPr>
          <w:rFonts w:ascii="Arial" w:hAnsi="Arial" w:cs="Arial"/>
          <w:color w:val="000000"/>
          <w:sz w:val="20"/>
          <w:szCs w:val="20"/>
          <w:lang w:val="fr-FR"/>
        </w:rPr>
        <w:tab/>
      </w:r>
      <w:r w:rsidRPr="002649EB">
        <w:rPr>
          <w:rFonts w:ascii="Arial" w:hAnsi="Arial" w:cs="Arial"/>
          <w:color w:val="000000"/>
          <w:sz w:val="20"/>
          <w:szCs w:val="20"/>
          <w:lang w:val="fr-FR"/>
        </w:rPr>
        <w:t>D</w:t>
      </w:r>
      <w:r w:rsidR="00643A69" w:rsidRPr="002649EB">
        <w:rPr>
          <w:rFonts w:ascii="Arial" w:hAnsi="Arial" w:cs="Arial"/>
          <w:color w:val="000000"/>
          <w:sz w:val="20"/>
          <w:szCs w:val="20"/>
          <w:lang w:val="fr-FR"/>
        </w:rPr>
        <w:t>ate</w:t>
      </w:r>
      <w:r w:rsidRPr="002649EB">
        <w:rPr>
          <w:rFonts w:ascii="Arial" w:hAnsi="Arial" w:cs="Arial"/>
          <w:color w:val="000000"/>
          <w:sz w:val="20"/>
          <w:szCs w:val="20"/>
          <w:lang w:val="fr-FR"/>
        </w:rPr>
        <w:t xml:space="preserve"> limite</w:t>
      </w:r>
    </w:p>
    <w:p w14:paraId="194A5092" w14:textId="77777777" w:rsidR="00643A69" w:rsidRPr="002649EB" w:rsidRDefault="0013272A" w:rsidP="00472F6C">
      <w:pPr>
        <w:spacing w:line="240" w:lineRule="atLeast"/>
        <w:ind w:left="720" w:hanging="11"/>
        <w:jc w:val="both"/>
        <w:rPr>
          <w:rFonts w:ascii="Arial" w:hAnsi="Arial" w:cs="Arial"/>
          <w:color w:val="000000"/>
          <w:sz w:val="20"/>
          <w:szCs w:val="20"/>
          <w:lang w:val="fr-FR"/>
        </w:rPr>
      </w:pPr>
      <w:r>
        <w:rPr>
          <w:rFonts w:ascii="Arial" w:hAnsi="Arial" w:cs="Arial"/>
          <w:spacing w:val="-3"/>
          <w:sz w:val="20"/>
          <w:szCs w:val="20"/>
          <w:highlight w:val="lightGray"/>
          <w:lang w:val="fr-FR"/>
        </w:rPr>
        <w:fldChar w:fldCharType="begin">
          <w:ffData>
            <w:name w:val=""/>
            <w:enabled/>
            <w:calcOnExit w:val="0"/>
            <w:textInput>
              <w:default w:val="[insérer le proje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projet]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e montan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montant]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a date]"/>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la date]</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 xml:space="preserve"> </w:t>
      </w:r>
    </w:p>
    <w:p w14:paraId="194A5093" w14:textId="77777777" w:rsidR="00643A69" w:rsidRPr="002649EB" w:rsidRDefault="0013272A" w:rsidP="00472F6C">
      <w:pPr>
        <w:spacing w:line="240" w:lineRule="atLeast"/>
        <w:ind w:left="720" w:hanging="11"/>
        <w:jc w:val="both"/>
        <w:rPr>
          <w:rFonts w:ascii="Arial" w:hAnsi="Arial" w:cs="Arial"/>
          <w:spacing w:val="-3"/>
          <w:sz w:val="20"/>
          <w:szCs w:val="20"/>
          <w:lang w:val="fr-FR"/>
        </w:rPr>
      </w:pPr>
      <w:r>
        <w:rPr>
          <w:rFonts w:ascii="Arial" w:hAnsi="Arial" w:cs="Arial"/>
          <w:spacing w:val="-3"/>
          <w:sz w:val="20"/>
          <w:szCs w:val="20"/>
          <w:highlight w:val="lightGray"/>
          <w:lang w:val="fr-FR"/>
        </w:rPr>
        <w:fldChar w:fldCharType="begin">
          <w:ffData>
            <w:name w:val=""/>
            <w:enabled/>
            <w:calcOnExit w:val="0"/>
            <w:textInput>
              <w:default w:val="[insérer le proje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projet]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e montan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montant]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a date]"/>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la date]</w:t>
      </w:r>
      <w:r>
        <w:rPr>
          <w:rFonts w:ascii="Arial" w:hAnsi="Arial" w:cs="Arial"/>
          <w:spacing w:val="-3"/>
          <w:sz w:val="20"/>
          <w:szCs w:val="20"/>
          <w:highlight w:val="lightGray"/>
          <w:lang w:val="fr-FR"/>
        </w:rPr>
        <w:fldChar w:fldCharType="end"/>
      </w:r>
    </w:p>
    <w:p w14:paraId="194A5094" w14:textId="77777777" w:rsidR="00BB1502" w:rsidRPr="002649EB" w:rsidRDefault="00BB1502" w:rsidP="004E5A98">
      <w:pPr>
        <w:spacing w:line="240" w:lineRule="atLeast"/>
        <w:ind w:left="720" w:hanging="11"/>
        <w:jc w:val="both"/>
        <w:rPr>
          <w:rFonts w:ascii="Arial" w:hAnsi="Arial" w:cs="Arial"/>
          <w:color w:val="000000"/>
          <w:sz w:val="20"/>
          <w:szCs w:val="20"/>
          <w:highlight w:val="lightGray"/>
          <w:lang w:val="fr-FR"/>
        </w:rPr>
      </w:pPr>
    </w:p>
    <w:p w14:paraId="194A5095" w14:textId="77777777" w:rsidR="004E5A98" w:rsidRPr="00385D7A" w:rsidRDefault="004E5A98" w:rsidP="004E5A98">
      <w:pPr>
        <w:spacing w:line="240" w:lineRule="atLeast"/>
        <w:ind w:left="720" w:hanging="11"/>
        <w:jc w:val="both"/>
        <w:rPr>
          <w:rFonts w:ascii="Arial" w:hAnsi="Arial" w:cs="Arial"/>
          <w:b/>
          <w:color w:val="000000"/>
          <w:sz w:val="20"/>
          <w:szCs w:val="20"/>
          <w:highlight w:val="lightGray"/>
          <w:u w:val="single"/>
          <w:lang w:val="fr-FR"/>
        </w:rPr>
      </w:pPr>
      <w:r w:rsidRPr="00385D7A">
        <w:rPr>
          <w:rFonts w:ascii="Arial" w:hAnsi="Arial" w:cs="Arial"/>
          <w:b/>
          <w:color w:val="000000"/>
          <w:sz w:val="20"/>
          <w:szCs w:val="20"/>
          <w:highlight w:val="lightGray"/>
          <w:u w:val="single"/>
          <w:lang w:val="fr-FR"/>
        </w:rPr>
        <w:t xml:space="preserve">[Note </w:t>
      </w:r>
      <w:r w:rsidR="00910094" w:rsidRPr="00385D7A">
        <w:rPr>
          <w:rFonts w:ascii="Arial" w:hAnsi="Arial" w:cs="Arial"/>
          <w:b/>
          <w:color w:val="000000"/>
          <w:sz w:val="20"/>
          <w:szCs w:val="20"/>
          <w:highlight w:val="lightGray"/>
          <w:u w:val="single"/>
          <w:lang w:val="fr-FR"/>
        </w:rPr>
        <w:t>à supprimer </w:t>
      </w:r>
      <w:r w:rsidRPr="00385D7A">
        <w:rPr>
          <w:rFonts w:ascii="Arial" w:hAnsi="Arial" w:cs="Arial"/>
          <w:b/>
          <w:color w:val="000000"/>
          <w:sz w:val="20"/>
          <w:szCs w:val="20"/>
          <w:highlight w:val="lightGray"/>
          <w:u w:val="single"/>
          <w:lang w:val="fr-FR"/>
        </w:rPr>
        <w:t xml:space="preserve">: </w:t>
      </w:r>
      <w:r w:rsidR="00910094" w:rsidRPr="00385D7A">
        <w:rPr>
          <w:rFonts w:ascii="Arial" w:hAnsi="Arial" w:cs="Arial"/>
          <w:b/>
          <w:color w:val="000000"/>
          <w:sz w:val="20"/>
          <w:szCs w:val="20"/>
          <w:highlight w:val="lightGray"/>
          <w:u w:val="single"/>
          <w:lang w:val="fr-FR"/>
        </w:rPr>
        <w:t>l’o</w:t>
      </w:r>
      <w:r w:rsidRPr="00385D7A">
        <w:rPr>
          <w:rFonts w:ascii="Arial" w:hAnsi="Arial" w:cs="Arial"/>
          <w:b/>
          <w:color w:val="000000"/>
          <w:sz w:val="20"/>
          <w:szCs w:val="20"/>
          <w:highlight w:val="lightGray"/>
          <w:u w:val="single"/>
          <w:lang w:val="fr-FR"/>
        </w:rPr>
        <w:t>ption 2 (</w:t>
      </w:r>
      <w:r w:rsidR="00910094" w:rsidRPr="00385D7A">
        <w:rPr>
          <w:rFonts w:ascii="Arial" w:hAnsi="Arial" w:cs="Arial"/>
          <w:b/>
          <w:color w:val="000000"/>
          <w:sz w:val="20"/>
          <w:szCs w:val="20"/>
          <w:highlight w:val="lightGray"/>
          <w:u w:val="single"/>
          <w:lang w:val="fr-FR"/>
        </w:rPr>
        <w:t>re</w:t>
      </w:r>
      <w:r w:rsidRPr="00385D7A">
        <w:rPr>
          <w:rFonts w:ascii="Arial" w:hAnsi="Arial" w:cs="Arial"/>
          <w:b/>
          <w:color w:val="000000"/>
          <w:sz w:val="20"/>
          <w:szCs w:val="20"/>
          <w:highlight w:val="lightGray"/>
          <w:u w:val="single"/>
          <w:lang w:val="fr-FR"/>
        </w:rPr>
        <w:t>mb</w:t>
      </w:r>
      <w:r w:rsidR="00910094" w:rsidRPr="00385D7A">
        <w:rPr>
          <w:rFonts w:ascii="Arial" w:hAnsi="Arial" w:cs="Arial"/>
          <w:b/>
          <w:color w:val="000000"/>
          <w:sz w:val="20"/>
          <w:szCs w:val="20"/>
          <w:highlight w:val="lightGray"/>
          <w:u w:val="single"/>
          <w:lang w:val="fr-FR"/>
        </w:rPr>
        <w:t>o</w:t>
      </w:r>
      <w:r w:rsidRPr="00385D7A">
        <w:rPr>
          <w:rFonts w:ascii="Arial" w:hAnsi="Arial" w:cs="Arial"/>
          <w:b/>
          <w:color w:val="000000"/>
          <w:sz w:val="20"/>
          <w:szCs w:val="20"/>
          <w:highlight w:val="lightGray"/>
          <w:u w:val="single"/>
          <w:lang w:val="fr-FR"/>
        </w:rPr>
        <w:t>ursement</w:t>
      </w:r>
      <w:r w:rsidR="00910094" w:rsidRPr="00385D7A">
        <w:rPr>
          <w:rFonts w:ascii="Arial" w:hAnsi="Arial" w:cs="Arial"/>
          <w:b/>
          <w:color w:val="000000"/>
          <w:sz w:val="20"/>
          <w:szCs w:val="20"/>
          <w:highlight w:val="lightGray"/>
          <w:u w:val="single"/>
          <w:lang w:val="fr-FR"/>
        </w:rPr>
        <w:t xml:space="preserve"> des coûts</w:t>
      </w:r>
      <w:r w:rsidRPr="00385D7A">
        <w:rPr>
          <w:rFonts w:ascii="Arial" w:hAnsi="Arial" w:cs="Arial"/>
          <w:b/>
          <w:color w:val="000000"/>
          <w:sz w:val="20"/>
          <w:szCs w:val="20"/>
          <w:highlight w:val="lightGray"/>
          <w:u w:val="single"/>
          <w:lang w:val="fr-FR"/>
        </w:rPr>
        <w:t>)]</w:t>
      </w:r>
    </w:p>
    <w:p w14:paraId="194A5096" w14:textId="77777777" w:rsidR="00643A69" w:rsidRPr="002649EB" w:rsidRDefault="00910094" w:rsidP="00336238">
      <w:pPr>
        <w:pStyle w:val="Sub-heading"/>
        <w:numPr>
          <w:ilvl w:val="1"/>
          <w:numId w:val="38"/>
        </w:numPr>
        <w:ind w:left="709" w:hanging="709"/>
        <w:jc w:val="both"/>
        <w:rPr>
          <w:lang w:val="fr-FR"/>
        </w:rPr>
      </w:pPr>
      <w:r w:rsidRPr="002649EB">
        <w:rPr>
          <w:szCs w:val="20"/>
          <w:lang w:val="fr-FR"/>
        </w:rPr>
        <w:t xml:space="preserve">En contrepartie de l’exécution complète et satisfaisante de ses obligations par le </w:t>
      </w:r>
      <w:r w:rsidR="00910FA7" w:rsidRPr="002649EB">
        <w:rPr>
          <w:szCs w:val="20"/>
          <w:lang w:val="fr-FR"/>
        </w:rPr>
        <w:t xml:space="preserve">Contractant </w:t>
      </w:r>
      <w:r w:rsidRPr="002649EB">
        <w:rPr>
          <w:szCs w:val="20"/>
          <w:lang w:val="fr-FR"/>
        </w:rPr>
        <w:t xml:space="preserve">selon les dispositions du présent Contrat, l’UNOPS devra procéder au paiement du </w:t>
      </w:r>
      <w:r w:rsidR="002649EB" w:rsidRPr="002649EB">
        <w:rPr>
          <w:szCs w:val="20"/>
          <w:lang w:val="fr-FR"/>
        </w:rPr>
        <w:t>Contractant correspondant</w:t>
      </w:r>
      <w:r w:rsidRPr="002649EB">
        <w:rPr>
          <w:szCs w:val="20"/>
          <w:lang w:val="fr-FR"/>
        </w:rPr>
        <w:t xml:space="preserve"> à un montant n’excédant pas</w:t>
      </w:r>
      <w:r w:rsidRPr="002649EB">
        <w:rPr>
          <w:lang w:val="fr-FR"/>
        </w:rPr>
        <w:t xml:space="preserve"> </w:t>
      </w:r>
      <w:r w:rsidRPr="002649EB">
        <w:rPr>
          <w:szCs w:val="20"/>
          <w:highlight w:val="lightGray"/>
          <w:lang w:val="fr-FR"/>
        </w:rPr>
        <w:fldChar w:fldCharType="begin">
          <w:ffData>
            <w:name w:val=""/>
            <w:enabled/>
            <w:calcOnExit w:val="0"/>
            <w:textInput>
              <w:default w:val="[insérer le montant et la devise en chiffres et en lettres]"/>
            </w:textInput>
          </w:ffData>
        </w:fldChar>
      </w:r>
      <w:r w:rsidRPr="002649EB">
        <w:rPr>
          <w:szCs w:val="20"/>
          <w:highlight w:val="lightGray"/>
          <w:lang w:val="fr-FR"/>
        </w:rPr>
        <w:instrText xml:space="preserve"> FORMTEXT </w:instrText>
      </w:r>
      <w:r w:rsidRPr="002649EB">
        <w:rPr>
          <w:szCs w:val="20"/>
          <w:highlight w:val="lightGray"/>
          <w:lang w:val="fr-FR"/>
        </w:rPr>
      </w:r>
      <w:r w:rsidRPr="002649EB">
        <w:rPr>
          <w:szCs w:val="20"/>
          <w:highlight w:val="lightGray"/>
          <w:lang w:val="fr-FR"/>
        </w:rPr>
        <w:fldChar w:fldCharType="separate"/>
      </w:r>
      <w:r w:rsidRPr="002649EB">
        <w:rPr>
          <w:noProof/>
          <w:szCs w:val="20"/>
          <w:highlight w:val="lightGray"/>
          <w:lang w:val="fr-FR"/>
        </w:rPr>
        <w:t>[insérer le montant et la devise en chiffres et en lettres]</w:t>
      </w:r>
      <w:r w:rsidRPr="002649EB">
        <w:rPr>
          <w:szCs w:val="20"/>
          <w:highlight w:val="lightGray"/>
          <w:lang w:val="fr-FR"/>
        </w:rPr>
        <w:fldChar w:fldCharType="end"/>
      </w:r>
      <w:r w:rsidR="00643A69" w:rsidRPr="002649EB">
        <w:rPr>
          <w:lang w:val="fr-FR"/>
        </w:rPr>
        <w:t>.</w:t>
      </w:r>
    </w:p>
    <w:p w14:paraId="194A5097" w14:textId="77777777" w:rsidR="00643A69" w:rsidRPr="002649EB" w:rsidRDefault="00643A69" w:rsidP="004D149D">
      <w:pPr>
        <w:spacing w:line="240" w:lineRule="atLeast"/>
        <w:ind w:left="720" w:hanging="720"/>
        <w:jc w:val="both"/>
        <w:rPr>
          <w:rFonts w:ascii="Arial" w:hAnsi="Arial" w:cs="Arial"/>
          <w:color w:val="000000"/>
          <w:lang w:val="fr-FR"/>
        </w:rPr>
      </w:pPr>
    </w:p>
    <w:p w14:paraId="194A5098" w14:textId="77777777" w:rsidR="00643A69" w:rsidRDefault="00910094" w:rsidP="00336238">
      <w:pPr>
        <w:pStyle w:val="Sub-heading"/>
        <w:numPr>
          <w:ilvl w:val="1"/>
          <w:numId w:val="38"/>
        </w:numPr>
        <w:ind w:left="709" w:hanging="709"/>
        <w:jc w:val="both"/>
        <w:rPr>
          <w:szCs w:val="20"/>
          <w:lang w:val="fr-FR"/>
        </w:rPr>
      </w:pPr>
      <w:r w:rsidRPr="009C15FE">
        <w:rPr>
          <w:szCs w:val="20"/>
          <w:lang w:val="fr-FR"/>
        </w:rPr>
        <w:t xml:space="preserve">Le montant mentionné à l’article </w:t>
      </w:r>
      <w:r w:rsidR="00BB1502" w:rsidRPr="009C15FE">
        <w:rPr>
          <w:szCs w:val="20"/>
          <w:lang w:val="fr-FR"/>
        </w:rPr>
        <w:t>5</w:t>
      </w:r>
      <w:r w:rsidR="00643A69" w:rsidRPr="009C15FE">
        <w:rPr>
          <w:szCs w:val="20"/>
          <w:lang w:val="fr-FR"/>
        </w:rPr>
        <w:t xml:space="preserve">.1 </w:t>
      </w:r>
      <w:r w:rsidRPr="009C15FE">
        <w:rPr>
          <w:szCs w:val="20"/>
          <w:lang w:val="fr-FR"/>
        </w:rPr>
        <w:t xml:space="preserve">ci-dessus correspond à un total </w:t>
      </w:r>
      <w:r w:rsidR="004E3967" w:rsidRPr="009C15FE">
        <w:rPr>
          <w:szCs w:val="20"/>
          <w:lang w:val="fr-FR"/>
        </w:rPr>
        <w:t>maximum</w:t>
      </w:r>
      <w:r w:rsidRPr="009C15FE">
        <w:rPr>
          <w:szCs w:val="20"/>
          <w:lang w:val="fr-FR"/>
        </w:rPr>
        <w:t xml:space="preserve"> des coûts pouvant être remboursés selon les dispositions du présent </w:t>
      </w:r>
      <w:r w:rsidR="00643A69" w:rsidRPr="009C15FE">
        <w:rPr>
          <w:szCs w:val="20"/>
          <w:lang w:val="fr-FR"/>
        </w:rPr>
        <w:t>Cont</w:t>
      </w:r>
      <w:r w:rsidRPr="009C15FE">
        <w:rPr>
          <w:szCs w:val="20"/>
          <w:lang w:val="fr-FR"/>
        </w:rPr>
        <w:t>rat</w:t>
      </w:r>
      <w:r w:rsidR="00643A69" w:rsidRPr="009C15FE">
        <w:rPr>
          <w:szCs w:val="20"/>
          <w:lang w:val="fr-FR"/>
        </w:rPr>
        <w:t xml:space="preserve">. </w:t>
      </w:r>
      <w:r w:rsidRPr="009C15FE">
        <w:rPr>
          <w:szCs w:val="20"/>
          <w:lang w:val="fr-FR"/>
        </w:rPr>
        <w:t>La ventilation des coûts dans l’</w:t>
      </w:r>
      <w:r w:rsidR="00643A69" w:rsidRPr="009C15FE">
        <w:rPr>
          <w:szCs w:val="20"/>
          <w:lang w:val="fr-FR"/>
        </w:rPr>
        <w:t>Annex</w:t>
      </w:r>
      <w:r w:rsidRPr="009C15FE">
        <w:rPr>
          <w:szCs w:val="20"/>
          <w:lang w:val="fr-FR"/>
        </w:rPr>
        <w:t>e</w:t>
      </w:r>
      <w:r w:rsidR="00643A69" w:rsidRPr="009C15FE">
        <w:rPr>
          <w:szCs w:val="20"/>
          <w:lang w:val="fr-FR"/>
        </w:rPr>
        <w:t xml:space="preserve"> </w:t>
      </w:r>
      <w:r w:rsidR="00643A69" w:rsidRPr="009C15FE">
        <w:rPr>
          <w:szCs w:val="20"/>
          <w:lang w:val="fr-FR"/>
        </w:rPr>
        <w:fldChar w:fldCharType="begin">
          <w:ffData>
            <w:name w:val=""/>
            <w:enabled/>
            <w:calcOnExit w:val="0"/>
            <w:textInput>
              <w:default w:val="[insert Annex number]"/>
            </w:textInput>
          </w:ffData>
        </w:fldChar>
      </w:r>
      <w:r w:rsidR="00643A69" w:rsidRPr="009C15FE">
        <w:rPr>
          <w:szCs w:val="20"/>
          <w:lang w:val="fr-FR"/>
        </w:rPr>
        <w:instrText xml:space="preserve"> FORMTEXT </w:instrText>
      </w:r>
      <w:r w:rsidR="00643A69" w:rsidRPr="009C15FE">
        <w:rPr>
          <w:szCs w:val="20"/>
          <w:lang w:val="fr-FR"/>
        </w:rPr>
      </w:r>
      <w:r w:rsidR="00643A69" w:rsidRPr="009C15FE">
        <w:rPr>
          <w:szCs w:val="20"/>
          <w:lang w:val="fr-FR"/>
        </w:rPr>
        <w:fldChar w:fldCharType="separate"/>
      </w:r>
      <w:r w:rsidR="00643A69" w:rsidRPr="009C15FE">
        <w:rPr>
          <w:szCs w:val="20"/>
          <w:lang w:val="fr-FR"/>
        </w:rPr>
        <w:t>[ins</w:t>
      </w:r>
      <w:r w:rsidRPr="009C15FE">
        <w:rPr>
          <w:szCs w:val="20"/>
          <w:lang w:val="fr-FR"/>
        </w:rPr>
        <w:t>érer le numéro de l'</w:t>
      </w:r>
      <w:r w:rsidR="00643A69" w:rsidRPr="009C15FE">
        <w:rPr>
          <w:szCs w:val="20"/>
          <w:lang w:val="fr-FR"/>
        </w:rPr>
        <w:t>Annex</w:t>
      </w:r>
      <w:r w:rsidRPr="009C15FE">
        <w:rPr>
          <w:szCs w:val="20"/>
          <w:lang w:val="fr-FR"/>
        </w:rPr>
        <w:t>e</w:t>
      </w:r>
      <w:r w:rsidR="00643A69" w:rsidRPr="009C15FE">
        <w:rPr>
          <w:szCs w:val="20"/>
          <w:lang w:val="fr-FR"/>
        </w:rPr>
        <w:t>]</w:t>
      </w:r>
      <w:r w:rsidR="00643A69" w:rsidRPr="009C15FE">
        <w:rPr>
          <w:szCs w:val="20"/>
          <w:lang w:val="fr-FR"/>
        </w:rPr>
        <w:fldChar w:fldCharType="end"/>
      </w:r>
      <w:r w:rsidR="00643A69" w:rsidRPr="002649EB">
        <w:rPr>
          <w:szCs w:val="20"/>
          <w:lang w:val="fr-FR"/>
        </w:rPr>
        <w:t xml:space="preserve"> </w:t>
      </w:r>
      <w:r w:rsidRPr="009C15FE">
        <w:rPr>
          <w:szCs w:val="20"/>
          <w:lang w:val="fr-FR"/>
        </w:rPr>
        <w:t xml:space="preserve">comprend les montants </w:t>
      </w:r>
      <w:r w:rsidR="00643A69" w:rsidRPr="009C15FE">
        <w:rPr>
          <w:szCs w:val="20"/>
          <w:lang w:val="fr-FR"/>
        </w:rPr>
        <w:t xml:space="preserve">maximum </w:t>
      </w:r>
      <w:r w:rsidRPr="009C15FE">
        <w:rPr>
          <w:szCs w:val="20"/>
          <w:lang w:val="fr-FR"/>
        </w:rPr>
        <w:t xml:space="preserve">par catégorie de coûts </w:t>
      </w:r>
      <w:r w:rsidR="00392610" w:rsidRPr="009C15FE">
        <w:rPr>
          <w:szCs w:val="20"/>
          <w:lang w:val="fr-FR"/>
        </w:rPr>
        <w:t>pouvant être remboursés selon les dispositions du présent Contra</w:t>
      </w:r>
      <w:r w:rsidR="00643A69" w:rsidRPr="009C15FE">
        <w:rPr>
          <w:szCs w:val="20"/>
          <w:lang w:val="fr-FR"/>
        </w:rPr>
        <w:t xml:space="preserve">t. </w:t>
      </w:r>
      <w:r w:rsidR="00392610" w:rsidRPr="009C15FE">
        <w:rPr>
          <w:szCs w:val="20"/>
          <w:lang w:val="fr-FR"/>
        </w:rPr>
        <w:t xml:space="preserve">Le </w:t>
      </w:r>
      <w:r w:rsidR="002649EB" w:rsidRPr="009C15FE">
        <w:rPr>
          <w:szCs w:val="20"/>
          <w:lang w:val="fr-FR"/>
        </w:rPr>
        <w:t xml:space="preserve">Contractant </w:t>
      </w:r>
      <w:r w:rsidR="00392610" w:rsidRPr="009C15FE">
        <w:rPr>
          <w:szCs w:val="20"/>
          <w:lang w:val="fr-FR"/>
        </w:rPr>
        <w:t>devra indiquer dans les factures originales le montant des coûts réels pouvant être remboursés occasionnés au cours de l’exécution des s</w:t>
      </w:r>
      <w:r w:rsidR="00643A69" w:rsidRPr="009C15FE">
        <w:rPr>
          <w:szCs w:val="20"/>
          <w:lang w:val="fr-FR"/>
        </w:rPr>
        <w:t xml:space="preserve">ervices. </w:t>
      </w:r>
    </w:p>
    <w:p w14:paraId="194A5099" w14:textId="77777777" w:rsidR="009C15FE" w:rsidRPr="009C15FE" w:rsidRDefault="009C15FE" w:rsidP="009C15FE">
      <w:pPr>
        <w:pStyle w:val="Sub-heading"/>
        <w:numPr>
          <w:ilvl w:val="0"/>
          <w:numId w:val="0"/>
        </w:numPr>
        <w:ind w:left="505"/>
        <w:jc w:val="both"/>
        <w:rPr>
          <w:szCs w:val="20"/>
          <w:lang w:val="fr-FR"/>
        </w:rPr>
      </w:pPr>
    </w:p>
    <w:p w14:paraId="194A509A" w14:textId="77777777" w:rsidR="00643A69" w:rsidRDefault="00392610" w:rsidP="00336238">
      <w:pPr>
        <w:pStyle w:val="Sub-heading"/>
        <w:numPr>
          <w:ilvl w:val="1"/>
          <w:numId w:val="38"/>
        </w:numPr>
        <w:ind w:left="709" w:hanging="709"/>
        <w:jc w:val="both"/>
        <w:rPr>
          <w:szCs w:val="20"/>
          <w:lang w:val="fr-FR"/>
        </w:rPr>
      </w:pPr>
      <w:r w:rsidRPr="009C15FE">
        <w:rPr>
          <w:szCs w:val="20"/>
          <w:lang w:val="fr-FR"/>
        </w:rPr>
        <w:t xml:space="preserve">Le </w:t>
      </w:r>
      <w:r w:rsidR="00910FA7" w:rsidRPr="002649EB">
        <w:rPr>
          <w:szCs w:val="20"/>
          <w:lang w:val="fr-FR"/>
        </w:rPr>
        <w:t xml:space="preserve">Contractant </w:t>
      </w:r>
      <w:r w:rsidR="008526CE" w:rsidRPr="009C15FE">
        <w:rPr>
          <w:szCs w:val="20"/>
          <w:lang w:val="fr-FR"/>
        </w:rPr>
        <w:t xml:space="preserve">ne </w:t>
      </w:r>
      <w:r w:rsidRPr="009C15FE">
        <w:rPr>
          <w:szCs w:val="20"/>
          <w:lang w:val="fr-FR"/>
        </w:rPr>
        <w:t xml:space="preserve">devra </w:t>
      </w:r>
      <w:r w:rsidR="008526CE" w:rsidRPr="009C15FE">
        <w:rPr>
          <w:szCs w:val="20"/>
          <w:lang w:val="fr-FR"/>
        </w:rPr>
        <w:t xml:space="preserve">exécuter aucune </w:t>
      </w:r>
      <w:r w:rsidRPr="009C15FE">
        <w:rPr>
          <w:szCs w:val="20"/>
          <w:lang w:val="fr-FR"/>
        </w:rPr>
        <w:t xml:space="preserve">tâche </w:t>
      </w:r>
      <w:r w:rsidR="009F12A0" w:rsidRPr="009C15FE">
        <w:rPr>
          <w:szCs w:val="20"/>
          <w:lang w:val="fr-FR"/>
        </w:rPr>
        <w:t>ni fournir</w:t>
      </w:r>
      <w:r w:rsidRPr="009C15FE">
        <w:rPr>
          <w:szCs w:val="20"/>
          <w:lang w:val="fr-FR"/>
        </w:rPr>
        <w:t xml:space="preserve"> </w:t>
      </w:r>
      <w:r w:rsidR="008526CE" w:rsidRPr="009C15FE">
        <w:rPr>
          <w:szCs w:val="20"/>
          <w:lang w:val="fr-FR"/>
        </w:rPr>
        <w:t xml:space="preserve">aucun </w:t>
      </w:r>
      <w:r w:rsidRPr="009C15FE">
        <w:rPr>
          <w:szCs w:val="20"/>
          <w:lang w:val="fr-FR"/>
        </w:rPr>
        <w:t>équipement</w:t>
      </w:r>
      <w:r w:rsidR="00643A69" w:rsidRPr="009C15FE">
        <w:rPr>
          <w:szCs w:val="20"/>
          <w:lang w:val="fr-FR"/>
        </w:rPr>
        <w:t xml:space="preserve">, </w:t>
      </w:r>
      <w:r w:rsidR="008526CE" w:rsidRPr="009C15FE">
        <w:rPr>
          <w:szCs w:val="20"/>
          <w:lang w:val="fr-FR"/>
        </w:rPr>
        <w:t xml:space="preserve">ni </w:t>
      </w:r>
      <w:r w:rsidRPr="009C15FE">
        <w:rPr>
          <w:szCs w:val="20"/>
          <w:lang w:val="fr-FR"/>
        </w:rPr>
        <w:t xml:space="preserve">exécuter </w:t>
      </w:r>
      <w:r w:rsidR="008526CE" w:rsidRPr="009C15FE">
        <w:rPr>
          <w:szCs w:val="20"/>
          <w:lang w:val="fr-FR"/>
        </w:rPr>
        <w:t xml:space="preserve">aucun </w:t>
      </w:r>
      <w:r w:rsidRPr="009C15FE">
        <w:rPr>
          <w:szCs w:val="20"/>
          <w:lang w:val="fr-FR"/>
        </w:rPr>
        <w:t xml:space="preserve">autre </w:t>
      </w:r>
      <w:r w:rsidR="00643A69" w:rsidRPr="009C15FE">
        <w:rPr>
          <w:szCs w:val="20"/>
          <w:lang w:val="fr-FR"/>
        </w:rPr>
        <w:t>service</w:t>
      </w:r>
      <w:r w:rsidRPr="009C15FE">
        <w:rPr>
          <w:szCs w:val="20"/>
          <w:lang w:val="fr-FR"/>
        </w:rPr>
        <w:t xml:space="preserve"> pouvant résulter des coûts </w:t>
      </w:r>
      <w:r w:rsidR="008526CE" w:rsidRPr="009C15FE">
        <w:rPr>
          <w:szCs w:val="20"/>
          <w:lang w:val="fr-FR"/>
        </w:rPr>
        <w:t xml:space="preserve">dépassant le plafond selon l’article </w:t>
      </w:r>
      <w:r w:rsidR="006E7326" w:rsidRPr="009C15FE">
        <w:rPr>
          <w:szCs w:val="20"/>
          <w:lang w:val="fr-FR"/>
        </w:rPr>
        <w:t>5</w:t>
      </w:r>
      <w:r w:rsidR="00643A69" w:rsidRPr="009C15FE">
        <w:rPr>
          <w:szCs w:val="20"/>
          <w:lang w:val="fr-FR"/>
        </w:rPr>
        <w:t xml:space="preserve">.1 </w:t>
      </w:r>
      <w:r w:rsidR="008526CE" w:rsidRPr="009C15FE">
        <w:rPr>
          <w:szCs w:val="20"/>
          <w:lang w:val="fr-FR"/>
        </w:rPr>
        <w:t>ci-dessus ou tout autre montant spé</w:t>
      </w:r>
      <w:r w:rsidR="00643A69" w:rsidRPr="009C15FE">
        <w:rPr>
          <w:szCs w:val="20"/>
          <w:lang w:val="fr-FR"/>
        </w:rPr>
        <w:t>cifi</w:t>
      </w:r>
      <w:r w:rsidR="008526CE" w:rsidRPr="009C15FE">
        <w:rPr>
          <w:szCs w:val="20"/>
          <w:lang w:val="fr-FR"/>
        </w:rPr>
        <w:t xml:space="preserve">é dans la ventilation des coûts pour chaque catégorie de coût sans </w:t>
      </w:r>
      <w:r w:rsidR="009F12A0" w:rsidRPr="009C15FE">
        <w:rPr>
          <w:szCs w:val="20"/>
          <w:lang w:val="fr-FR"/>
        </w:rPr>
        <w:t xml:space="preserve">obtenir au préalable </w:t>
      </w:r>
      <w:r w:rsidR="008526CE" w:rsidRPr="009C15FE">
        <w:rPr>
          <w:szCs w:val="20"/>
          <w:lang w:val="fr-FR"/>
        </w:rPr>
        <w:t xml:space="preserve">l’accord </w:t>
      </w:r>
      <w:r w:rsidR="009F12A0" w:rsidRPr="009C15FE">
        <w:rPr>
          <w:szCs w:val="20"/>
          <w:lang w:val="fr-FR"/>
        </w:rPr>
        <w:t xml:space="preserve">écrit </w:t>
      </w:r>
      <w:r w:rsidR="008526CE" w:rsidRPr="009C15FE">
        <w:rPr>
          <w:szCs w:val="20"/>
          <w:lang w:val="fr-FR"/>
        </w:rPr>
        <w:t>du Directeur</w:t>
      </w:r>
      <w:r w:rsidR="009F12A0" w:rsidRPr="009C15FE">
        <w:rPr>
          <w:szCs w:val="20"/>
          <w:lang w:val="fr-FR"/>
        </w:rPr>
        <w:t xml:space="preserve"> </w:t>
      </w:r>
      <w:r w:rsidR="008526CE" w:rsidRPr="009C15FE">
        <w:rPr>
          <w:szCs w:val="20"/>
          <w:lang w:val="fr-FR"/>
        </w:rPr>
        <w:t>du bureau régional ou du centre d’opération de l’</w:t>
      </w:r>
      <w:r w:rsidR="00643A69" w:rsidRPr="009C15FE">
        <w:rPr>
          <w:szCs w:val="20"/>
          <w:lang w:val="fr-FR"/>
        </w:rPr>
        <w:t>UNOPS</w:t>
      </w:r>
      <w:r w:rsidR="009F12A0" w:rsidRPr="009C15FE">
        <w:rPr>
          <w:szCs w:val="20"/>
          <w:lang w:val="fr-FR"/>
        </w:rPr>
        <w:t xml:space="preserve">,  </w:t>
      </w:r>
      <w:r w:rsidR="009F12A0" w:rsidRPr="009C15FE">
        <w:rPr>
          <w:szCs w:val="20"/>
          <w:lang w:val="fr-FR"/>
        </w:rPr>
        <w:fldChar w:fldCharType="begin">
          <w:ffData>
            <w:name w:val=""/>
            <w:enabled/>
            <w:calcOnExit w:val="0"/>
            <w:textInput>
              <w:default w:val="[insert name of Director]"/>
            </w:textInput>
          </w:ffData>
        </w:fldChar>
      </w:r>
      <w:r w:rsidR="009F12A0" w:rsidRPr="009C15FE">
        <w:rPr>
          <w:szCs w:val="20"/>
          <w:lang w:val="fr-FR"/>
        </w:rPr>
        <w:instrText xml:space="preserve"> FORMTEXT </w:instrText>
      </w:r>
      <w:r w:rsidR="009F12A0" w:rsidRPr="009C15FE">
        <w:rPr>
          <w:szCs w:val="20"/>
          <w:lang w:val="fr-FR"/>
        </w:rPr>
      </w:r>
      <w:r w:rsidR="009F12A0" w:rsidRPr="009C15FE">
        <w:rPr>
          <w:szCs w:val="20"/>
          <w:lang w:val="fr-FR"/>
        </w:rPr>
        <w:fldChar w:fldCharType="separate"/>
      </w:r>
      <w:r w:rsidR="009F12A0" w:rsidRPr="009C15FE">
        <w:rPr>
          <w:szCs w:val="20"/>
          <w:lang w:val="fr-FR"/>
        </w:rPr>
        <w:t>[insérer le nom du Directeur]</w:t>
      </w:r>
      <w:r w:rsidR="009F12A0" w:rsidRPr="009C15FE">
        <w:rPr>
          <w:szCs w:val="20"/>
          <w:lang w:val="fr-FR"/>
        </w:rPr>
        <w:fldChar w:fldCharType="end"/>
      </w:r>
      <w:r w:rsidR="00643A69" w:rsidRPr="009C15FE">
        <w:rPr>
          <w:szCs w:val="20"/>
          <w:lang w:val="fr-FR"/>
        </w:rPr>
        <w:t xml:space="preserve">. </w:t>
      </w:r>
    </w:p>
    <w:p w14:paraId="194A509B" w14:textId="77777777" w:rsidR="009C15FE" w:rsidRPr="009C15FE" w:rsidRDefault="009C15FE" w:rsidP="00336238">
      <w:pPr>
        <w:pStyle w:val="Sub-heading"/>
        <w:numPr>
          <w:ilvl w:val="0"/>
          <w:numId w:val="0"/>
        </w:numPr>
        <w:ind w:left="709" w:hanging="709"/>
        <w:jc w:val="both"/>
        <w:rPr>
          <w:szCs w:val="20"/>
          <w:lang w:val="fr-FR"/>
        </w:rPr>
      </w:pPr>
    </w:p>
    <w:p w14:paraId="194A509C" w14:textId="77777777" w:rsidR="00643A69" w:rsidRDefault="008526CE" w:rsidP="00336238">
      <w:pPr>
        <w:pStyle w:val="Sub-heading"/>
        <w:numPr>
          <w:ilvl w:val="1"/>
          <w:numId w:val="38"/>
        </w:numPr>
        <w:ind w:left="709" w:hanging="709"/>
        <w:jc w:val="both"/>
        <w:rPr>
          <w:szCs w:val="20"/>
          <w:lang w:val="fr-FR"/>
        </w:rPr>
      </w:pPr>
      <w:r w:rsidRPr="002649EB">
        <w:rPr>
          <w:szCs w:val="20"/>
          <w:lang w:val="fr-FR"/>
        </w:rPr>
        <w:t xml:space="preserve">Les paiements du </w:t>
      </w:r>
      <w:r w:rsidR="00910FA7" w:rsidRPr="002649EB">
        <w:rPr>
          <w:szCs w:val="20"/>
          <w:lang w:val="fr-FR"/>
        </w:rPr>
        <w:t xml:space="preserve">Contractant </w:t>
      </w:r>
      <w:r w:rsidRPr="002649EB">
        <w:rPr>
          <w:szCs w:val="20"/>
          <w:lang w:val="fr-FR"/>
        </w:rPr>
        <w:t xml:space="preserve">effectués par l’UNOPS ne dispensent en aucun cas le </w:t>
      </w:r>
      <w:r w:rsidR="00910FA7" w:rsidRPr="002649EB">
        <w:rPr>
          <w:szCs w:val="20"/>
          <w:lang w:val="fr-FR"/>
        </w:rPr>
        <w:t xml:space="preserve">Contractant </w:t>
      </w:r>
      <w:r w:rsidRPr="002649EB">
        <w:rPr>
          <w:szCs w:val="20"/>
          <w:lang w:val="fr-FR"/>
        </w:rPr>
        <w:t>de ses obligations dans le cadre du présent Accord, et ne valent pas acceptation par l’UNOPS de l’exécution de ses services</w:t>
      </w:r>
      <w:r w:rsidR="00643A69" w:rsidRPr="009C15FE">
        <w:rPr>
          <w:szCs w:val="20"/>
          <w:lang w:val="fr-FR"/>
        </w:rPr>
        <w:t>.</w:t>
      </w:r>
      <w:r w:rsidR="002649EB" w:rsidRPr="009C15FE">
        <w:rPr>
          <w:szCs w:val="20"/>
          <w:lang w:val="fr-FR"/>
        </w:rPr>
        <w:t xml:space="preserve"> </w:t>
      </w:r>
    </w:p>
    <w:p w14:paraId="194A509D" w14:textId="77777777" w:rsidR="009C15FE" w:rsidRPr="009C15FE" w:rsidRDefault="009C15FE" w:rsidP="00336238">
      <w:pPr>
        <w:pStyle w:val="Sub-heading"/>
        <w:numPr>
          <w:ilvl w:val="0"/>
          <w:numId w:val="0"/>
        </w:numPr>
        <w:ind w:left="709" w:hanging="709"/>
        <w:jc w:val="both"/>
        <w:rPr>
          <w:szCs w:val="20"/>
          <w:lang w:val="fr-FR"/>
        </w:rPr>
      </w:pPr>
    </w:p>
    <w:p w14:paraId="194A509E" w14:textId="77777777" w:rsidR="00643A69" w:rsidRPr="009C15FE" w:rsidRDefault="00BA7B07" w:rsidP="00336238">
      <w:pPr>
        <w:pStyle w:val="Sub-heading"/>
        <w:numPr>
          <w:ilvl w:val="1"/>
          <w:numId w:val="38"/>
        </w:numPr>
        <w:ind w:left="709" w:hanging="709"/>
        <w:jc w:val="both"/>
        <w:rPr>
          <w:szCs w:val="20"/>
          <w:lang w:val="fr-FR"/>
        </w:rPr>
      </w:pPr>
      <w:r w:rsidRPr="009C15FE">
        <w:rPr>
          <w:szCs w:val="20"/>
          <w:lang w:val="fr-FR"/>
        </w:rPr>
        <w:t>L</w:t>
      </w:r>
      <w:r w:rsidR="00643A69" w:rsidRPr="009C15FE">
        <w:rPr>
          <w:szCs w:val="20"/>
          <w:lang w:val="fr-FR"/>
        </w:rPr>
        <w:t xml:space="preserve">e </w:t>
      </w:r>
      <w:r w:rsidR="002649EB" w:rsidRPr="009C15FE">
        <w:rPr>
          <w:szCs w:val="20"/>
          <w:lang w:val="fr-FR"/>
        </w:rPr>
        <w:t xml:space="preserve">Contractant </w:t>
      </w:r>
      <w:r w:rsidRPr="009C15FE">
        <w:rPr>
          <w:szCs w:val="20"/>
          <w:lang w:val="fr-FR"/>
        </w:rPr>
        <w:t xml:space="preserve">devra envoyer les factures originales correspondant aux tâches effectuées </w:t>
      </w:r>
      <w:r w:rsidR="00643A69" w:rsidRPr="009C15FE">
        <w:rPr>
          <w:szCs w:val="20"/>
          <w:lang w:val="fr-FR"/>
        </w:rPr>
        <w:fldChar w:fldCharType="begin">
          <w:ffData>
            <w:name w:val=""/>
            <w:enabled/>
            <w:calcOnExit w:val="0"/>
            <w:textInput>
              <w:default w:val="[insert period of time or milestones]"/>
            </w:textInput>
          </w:ffData>
        </w:fldChar>
      </w:r>
      <w:r w:rsidR="00643A69" w:rsidRPr="009C15FE">
        <w:rPr>
          <w:szCs w:val="20"/>
          <w:lang w:val="fr-FR"/>
        </w:rPr>
        <w:instrText xml:space="preserve"> FORMTEXT </w:instrText>
      </w:r>
      <w:r w:rsidR="00643A69" w:rsidRPr="009C15FE">
        <w:rPr>
          <w:szCs w:val="20"/>
          <w:lang w:val="fr-FR"/>
        </w:rPr>
      </w:r>
      <w:r w:rsidR="00643A69" w:rsidRPr="009C15FE">
        <w:rPr>
          <w:szCs w:val="20"/>
          <w:lang w:val="fr-FR"/>
        </w:rPr>
        <w:fldChar w:fldCharType="separate"/>
      </w:r>
      <w:r w:rsidR="00643A69" w:rsidRPr="009C15FE">
        <w:rPr>
          <w:szCs w:val="20"/>
          <w:lang w:val="fr-FR"/>
        </w:rPr>
        <w:t>[ins</w:t>
      </w:r>
      <w:r w:rsidRPr="009C15FE">
        <w:rPr>
          <w:szCs w:val="20"/>
          <w:lang w:val="fr-FR"/>
        </w:rPr>
        <w:t>érer une période de temps ou un projet</w:t>
      </w:r>
      <w:r w:rsidR="00643A69" w:rsidRPr="009C15FE">
        <w:rPr>
          <w:szCs w:val="20"/>
          <w:lang w:val="fr-FR"/>
        </w:rPr>
        <w:t>]</w:t>
      </w:r>
      <w:r w:rsidR="00643A69" w:rsidRPr="009C15FE">
        <w:rPr>
          <w:szCs w:val="20"/>
          <w:lang w:val="fr-FR"/>
        </w:rPr>
        <w:fldChar w:fldCharType="end"/>
      </w:r>
      <w:r w:rsidR="00643A69" w:rsidRPr="009C15FE">
        <w:rPr>
          <w:szCs w:val="20"/>
          <w:lang w:val="fr-FR"/>
        </w:rPr>
        <w:t xml:space="preserve">. </w:t>
      </w:r>
    </w:p>
    <w:p w14:paraId="194A509F" w14:textId="77777777" w:rsidR="00BB1502" w:rsidRPr="002649EB" w:rsidRDefault="00BB1502" w:rsidP="00336238">
      <w:pPr>
        <w:spacing w:line="240" w:lineRule="atLeast"/>
        <w:ind w:left="709" w:hanging="709"/>
        <w:jc w:val="center"/>
        <w:outlineLvl w:val="0"/>
        <w:rPr>
          <w:rFonts w:ascii="Arial" w:hAnsi="Arial" w:cs="Arial"/>
          <w:color w:val="000000"/>
          <w:highlight w:val="lightGray"/>
          <w:lang w:val="fr-FR"/>
        </w:rPr>
      </w:pPr>
    </w:p>
    <w:p w14:paraId="194A50A0" w14:textId="77777777" w:rsidR="00643A69" w:rsidRPr="002649EB" w:rsidRDefault="00643A69" w:rsidP="00336238">
      <w:pPr>
        <w:spacing w:line="240" w:lineRule="atLeast"/>
        <w:ind w:left="709" w:hanging="709"/>
        <w:jc w:val="center"/>
        <w:outlineLvl w:val="0"/>
        <w:rPr>
          <w:rFonts w:ascii="Arial" w:hAnsi="Arial" w:cs="Arial"/>
          <w:color w:val="000000"/>
          <w:lang w:val="fr-FR"/>
        </w:rPr>
      </w:pPr>
      <w:r w:rsidRPr="002649EB">
        <w:rPr>
          <w:rFonts w:ascii="Arial" w:hAnsi="Arial" w:cs="Arial"/>
          <w:color w:val="000000"/>
          <w:highlight w:val="lightGray"/>
          <w:lang w:val="fr-FR"/>
        </w:rPr>
        <w:t>O</w:t>
      </w:r>
      <w:r w:rsidR="00BA7B07" w:rsidRPr="002649EB">
        <w:rPr>
          <w:rFonts w:ascii="Arial" w:hAnsi="Arial" w:cs="Arial"/>
          <w:color w:val="000000"/>
          <w:highlight w:val="lightGray"/>
          <w:lang w:val="fr-FR"/>
        </w:rPr>
        <w:t>U</w:t>
      </w:r>
    </w:p>
    <w:p w14:paraId="194A50A1" w14:textId="77777777" w:rsidR="00643A69" w:rsidRDefault="00215E04" w:rsidP="00336238">
      <w:pPr>
        <w:pStyle w:val="Sub-heading"/>
        <w:numPr>
          <w:ilvl w:val="1"/>
          <w:numId w:val="38"/>
        </w:numPr>
        <w:ind w:left="709" w:hanging="709"/>
        <w:jc w:val="both"/>
        <w:rPr>
          <w:szCs w:val="20"/>
          <w:lang w:val="fr-FR"/>
        </w:rPr>
      </w:pPr>
      <w:r w:rsidRPr="002649EB">
        <w:rPr>
          <w:szCs w:val="20"/>
          <w:lang w:val="fr-FR"/>
        </w:rPr>
        <w:t xml:space="preserve">Le </w:t>
      </w:r>
      <w:r w:rsidR="00A55A61" w:rsidRPr="002649EB">
        <w:rPr>
          <w:szCs w:val="20"/>
          <w:lang w:val="fr-FR"/>
        </w:rPr>
        <w:t>Contractant </w:t>
      </w:r>
      <w:r w:rsidRPr="002649EB">
        <w:rPr>
          <w:szCs w:val="20"/>
          <w:lang w:val="fr-FR"/>
        </w:rPr>
        <w:t xml:space="preserve">devra envoyer la facture originale correspondant à </w:t>
      </w:r>
      <w:r w:rsidRPr="002649EB">
        <w:rPr>
          <w:szCs w:val="20"/>
          <w:lang w:val="fr-FR"/>
        </w:rPr>
        <w:fldChar w:fldCharType="begin">
          <w:ffData>
            <w:name w:val=""/>
            <w:enabled/>
            <w:calcOnExit w:val="0"/>
            <w:textInput>
              <w:default w:val="[insérer le montant et la devise de l'accompte en chiffres et en lettres]"/>
            </w:textInput>
          </w:ffData>
        </w:fldChar>
      </w:r>
      <w:r w:rsidRPr="002649EB">
        <w:rPr>
          <w:szCs w:val="20"/>
          <w:lang w:val="fr-FR"/>
        </w:rPr>
        <w:instrText xml:space="preserve"> FORMTEXT </w:instrText>
      </w:r>
      <w:r w:rsidRPr="002649EB">
        <w:rPr>
          <w:szCs w:val="20"/>
          <w:lang w:val="fr-FR"/>
        </w:rPr>
      </w:r>
      <w:r w:rsidRPr="002649EB">
        <w:rPr>
          <w:szCs w:val="20"/>
          <w:lang w:val="fr-FR"/>
        </w:rPr>
        <w:fldChar w:fldCharType="separate"/>
      </w:r>
      <w:r w:rsidRPr="002649EB">
        <w:rPr>
          <w:szCs w:val="20"/>
          <w:lang w:val="fr-FR"/>
        </w:rPr>
        <w:t>[insérer le montant et la devise de l'</w:t>
      </w:r>
      <w:r w:rsidR="002649EB" w:rsidRPr="002649EB">
        <w:rPr>
          <w:szCs w:val="20"/>
          <w:lang w:val="fr-FR"/>
        </w:rPr>
        <w:t>acompte</w:t>
      </w:r>
      <w:r w:rsidRPr="002649EB">
        <w:rPr>
          <w:szCs w:val="20"/>
          <w:lang w:val="fr-FR"/>
        </w:rPr>
        <w:t xml:space="preserve"> en chiffres et en lettres]</w:t>
      </w:r>
      <w:r w:rsidRPr="002649EB">
        <w:rPr>
          <w:szCs w:val="20"/>
          <w:lang w:val="fr-FR"/>
        </w:rPr>
        <w:fldChar w:fldCharType="end"/>
      </w:r>
      <w:r w:rsidR="00643A69" w:rsidRPr="002649EB">
        <w:rPr>
          <w:szCs w:val="20"/>
          <w:lang w:val="fr-FR"/>
        </w:rPr>
        <w:t xml:space="preserve"> </w:t>
      </w:r>
      <w:r w:rsidRPr="002649EB">
        <w:rPr>
          <w:szCs w:val="20"/>
          <w:lang w:val="fr-FR"/>
        </w:rPr>
        <w:t>au moment de la</w:t>
      </w:r>
      <w:r w:rsidR="00643A69" w:rsidRPr="002649EB">
        <w:rPr>
          <w:szCs w:val="20"/>
          <w:lang w:val="fr-FR"/>
        </w:rPr>
        <w:t xml:space="preserve"> signature </w:t>
      </w:r>
      <w:r w:rsidRPr="002649EB">
        <w:rPr>
          <w:szCs w:val="20"/>
          <w:lang w:val="fr-FR"/>
        </w:rPr>
        <w:t>du présent Contra</w:t>
      </w:r>
      <w:r w:rsidR="00643A69" w:rsidRPr="002649EB">
        <w:rPr>
          <w:szCs w:val="20"/>
          <w:lang w:val="fr-FR"/>
        </w:rPr>
        <w:t xml:space="preserve">t </w:t>
      </w:r>
      <w:r w:rsidRPr="002649EB">
        <w:rPr>
          <w:szCs w:val="20"/>
          <w:lang w:val="fr-FR"/>
        </w:rPr>
        <w:t xml:space="preserve">par les deux </w:t>
      </w:r>
      <w:r w:rsidR="006E7326" w:rsidRPr="002649EB">
        <w:rPr>
          <w:szCs w:val="20"/>
          <w:lang w:val="fr-FR"/>
        </w:rPr>
        <w:t xml:space="preserve">Parties </w:t>
      </w:r>
      <w:r w:rsidRPr="002649EB">
        <w:rPr>
          <w:szCs w:val="20"/>
          <w:lang w:val="fr-FR"/>
        </w:rPr>
        <w:t xml:space="preserve">et les factures originales pour les tâches effectuées tous les </w:t>
      </w:r>
      <w:r w:rsidR="00643A69" w:rsidRPr="002649EB">
        <w:rPr>
          <w:szCs w:val="20"/>
          <w:lang w:val="fr-FR"/>
        </w:rPr>
        <w:fldChar w:fldCharType="begin">
          <w:ffData>
            <w:name w:val=""/>
            <w:enabled/>
            <w:calcOnExit w:val="0"/>
            <w:textInput>
              <w:default w:val="[insert period of time or milestones]"/>
            </w:textInput>
          </w:ffData>
        </w:fldChar>
      </w:r>
      <w:r w:rsidR="00643A69" w:rsidRPr="002649EB">
        <w:rPr>
          <w:szCs w:val="20"/>
          <w:lang w:val="fr-FR"/>
        </w:rPr>
        <w:instrText xml:space="preserve"> FORMTEXT </w:instrText>
      </w:r>
      <w:r w:rsidR="00643A69" w:rsidRPr="002649EB">
        <w:rPr>
          <w:szCs w:val="20"/>
          <w:lang w:val="fr-FR"/>
        </w:rPr>
      </w:r>
      <w:r w:rsidR="00643A69" w:rsidRPr="002649EB">
        <w:rPr>
          <w:szCs w:val="20"/>
          <w:lang w:val="fr-FR"/>
        </w:rPr>
        <w:fldChar w:fldCharType="separate"/>
      </w:r>
      <w:r w:rsidR="00643A69" w:rsidRPr="002649EB">
        <w:rPr>
          <w:szCs w:val="20"/>
          <w:lang w:val="fr-FR"/>
        </w:rPr>
        <w:t>[ins</w:t>
      </w:r>
      <w:r w:rsidRPr="002649EB">
        <w:rPr>
          <w:szCs w:val="20"/>
          <w:lang w:val="fr-FR"/>
        </w:rPr>
        <w:t>érer une période de temps ou des étapes ou projets</w:t>
      </w:r>
      <w:r w:rsidR="00643A69" w:rsidRPr="002649EB">
        <w:rPr>
          <w:szCs w:val="20"/>
          <w:lang w:val="fr-FR"/>
        </w:rPr>
        <w:t>]</w:t>
      </w:r>
      <w:r w:rsidR="00643A69" w:rsidRPr="002649EB">
        <w:rPr>
          <w:szCs w:val="20"/>
          <w:lang w:val="fr-FR"/>
        </w:rPr>
        <w:fldChar w:fldCharType="end"/>
      </w:r>
      <w:r w:rsidR="00643A69" w:rsidRPr="002649EB">
        <w:rPr>
          <w:szCs w:val="20"/>
          <w:lang w:val="fr-FR"/>
        </w:rPr>
        <w:t>.</w:t>
      </w:r>
    </w:p>
    <w:p w14:paraId="194A50A2" w14:textId="77777777" w:rsidR="009C15FE" w:rsidRPr="002649EB" w:rsidRDefault="009C15FE" w:rsidP="00336238">
      <w:pPr>
        <w:pStyle w:val="Sub-heading"/>
        <w:numPr>
          <w:ilvl w:val="0"/>
          <w:numId w:val="0"/>
        </w:numPr>
        <w:ind w:left="709" w:hanging="709"/>
        <w:jc w:val="both"/>
        <w:rPr>
          <w:szCs w:val="20"/>
          <w:lang w:val="fr-FR"/>
        </w:rPr>
      </w:pPr>
    </w:p>
    <w:p w14:paraId="194A50A3" w14:textId="77777777" w:rsidR="00643A69" w:rsidRPr="002649EB" w:rsidRDefault="003F6FDD" w:rsidP="00336238">
      <w:pPr>
        <w:pStyle w:val="Sub-heading"/>
        <w:numPr>
          <w:ilvl w:val="1"/>
          <w:numId w:val="38"/>
        </w:numPr>
        <w:ind w:left="709" w:hanging="709"/>
        <w:jc w:val="both"/>
        <w:rPr>
          <w:lang w:val="fr-FR"/>
        </w:rPr>
      </w:pPr>
      <w:r w:rsidRPr="00385D7A">
        <w:rPr>
          <w:szCs w:val="20"/>
          <w:lang w:val="fr-FR"/>
        </w:rPr>
        <w:t>L’UNOPS</w:t>
      </w:r>
      <w:r w:rsidRPr="002649EB">
        <w:rPr>
          <w:lang w:val="fr-FR"/>
        </w:rPr>
        <w:t xml:space="preserve"> devra effectuer les paiements du </w:t>
      </w:r>
      <w:r w:rsidR="00A55A61" w:rsidRPr="002649EB">
        <w:rPr>
          <w:color w:val="000000"/>
          <w:szCs w:val="20"/>
          <w:lang w:val="fr-FR"/>
        </w:rPr>
        <w:t>Contractant </w:t>
      </w:r>
      <w:r w:rsidRPr="002649EB">
        <w:rPr>
          <w:lang w:val="fr-FR"/>
        </w:rPr>
        <w:t>dans les trente (30) jours calendrier à partir de la date de réception de la facture correspondante, après acceptation par l’UNOPS des services indiqués sur la facture</w:t>
      </w:r>
      <w:r w:rsidR="00BB1502" w:rsidRPr="002649EB">
        <w:rPr>
          <w:szCs w:val="20"/>
          <w:lang w:val="fr-FR"/>
        </w:rPr>
        <w:t xml:space="preserve">. </w:t>
      </w:r>
      <w:r w:rsidR="00385D7A" w:rsidRPr="00385D7A">
        <w:rPr>
          <w:szCs w:val="20"/>
          <w:lang w:val="fr-FR"/>
        </w:rPr>
        <w:t>Les paiements seront effectués par l’UNOPS par transfert sur le compte bancaire spécifié par le Contractant dans le formulaire « oneUNOPS – Identification des fournisseurs ». C’est à l’UNOPS qu’incombent les frais imposés par sa banque. Tous les autres frais bancaires liés à ces transferts incomberont au Contractant.</w:t>
      </w:r>
      <w:r w:rsidR="00385D7A">
        <w:rPr>
          <w:szCs w:val="20"/>
          <w:lang w:val="fr-FR"/>
        </w:rPr>
        <w:t xml:space="preserve"> </w:t>
      </w:r>
      <w:r w:rsidRPr="002649EB">
        <w:rPr>
          <w:szCs w:val="20"/>
          <w:lang w:val="fr-FR"/>
        </w:rPr>
        <w:t xml:space="preserve">La facture originale devra être envoyée par le </w:t>
      </w:r>
      <w:r w:rsidR="00A55A61" w:rsidRPr="002649EB">
        <w:rPr>
          <w:color w:val="000000"/>
          <w:szCs w:val="20"/>
          <w:lang w:val="fr-FR"/>
        </w:rPr>
        <w:t>Contractant </w:t>
      </w:r>
      <w:r w:rsidRPr="002649EB">
        <w:rPr>
          <w:szCs w:val="20"/>
          <w:lang w:val="fr-FR"/>
        </w:rPr>
        <w:t xml:space="preserve">à l’adresse spécifiée à l’article </w:t>
      </w:r>
      <w:r w:rsidR="00BB1502" w:rsidRPr="002649EB">
        <w:rPr>
          <w:szCs w:val="20"/>
          <w:lang w:val="fr-FR"/>
        </w:rPr>
        <w:t xml:space="preserve">6.1 </w:t>
      </w:r>
      <w:r w:rsidRPr="002649EB">
        <w:rPr>
          <w:szCs w:val="20"/>
          <w:lang w:val="fr-FR"/>
        </w:rPr>
        <w:t>ci-dessous</w:t>
      </w:r>
      <w:r w:rsidR="00BB1502" w:rsidRPr="002649EB">
        <w:rPr>
          <w:szCs w:val="20"/>
          <w:lang w:val="fr-FR"/>
        </w:rPr>
        <w:t xml:space="preserve">, </w:t>
      </w:r>
      <w:r w:rsidRPr="002649EB">
        <w:rPr>
          <w:szCs w:val="20"/>
          <w:lang w:val="fr-FR"/>
        </w:rPr>
        <w:t xml:space="preserve">accompagnée de tout document </w:t>
      </w:r>
      <w:r w:rsidRPr="002649EB">
        <w:rPr>
          <w:lang w:val="fr-FR"/>
        </w:rPr>
        <w:t>justifiant des coûts réels occasionnés, comme indiqué dans la ventilation des coûts ou par l’</w:t>
      </w:r>
      <w:r w:rsidR="00BB1502" w:rsidRPr="002649EB">
        <w:rPr>
          <w:lang w:val="fr-FR"/>
        </w:rPr>
        <w:t xml:space="preserve">UNOPS. </w:t>
      </w:r>
      <w:r w:rsidRPr="002649EB">
        <w:rPr>
          <w:lang w:val="fr-FR"/>
        </w:rPr>
        <w:t xml:space="preserve">En outre, les paiements doivent répondre à toutes les </w:t>
      </w:r>
      <w:r w:rsidR="00643A69" w:rsidRPr="002649EB">
        <w:rPr>
          <w:lang w:val="fr-FR"/>
        </w:rPr>
        <w:t xml:space="preserve">conditions </w:t>
      </w:r>
      <w:r w:rsidRPr="002649EB">
        <w:rPr>
          <w:lang w:val="fr-FR"/>
        </w:rPr>
        <w:t>spécifiques relatives aux re</w:t>
      </w:r>
      <w:r w:rsidR="00643A69" w:rsidRPr="002649EB">
        <w:rPr>
          <w:lang w:val="fr-FR"/>
        </w:rPr>
        <w:t>mb</w:t>
      </w:r>
      <w:r w:rsidRPr="002649EB">
        <w:rPr>
          <w:lang w:val="fr-FR"/>
        </w:rPr>
        <w:t>o</w:t>
      </w:r>
      <w:r w:rsidR="00643A69" w:rsidRPr="002649EB">
        <w:rPr>
          <w:lang w:val="fr-FR"/>
        </w:rPr>
        <w:t>ursement</w:t>
      </w:r>
      <w:r w:rsidRPr="002649EB">
        <w:rPr>
          <w:lang w:val="fr-FR"/>
        </w:rPr>
        <w:t>s</w:t>
      </w:r>
      <w:r w:rsidR="00643A69" w:rsidRPr="002649EB">
        <w:rPr>
          <w:lang w:val="fr-FR"/>
        </w:rPr>
        <w:t xml:space="preserve"> </w:t>
      </w:r>
      <w:r w:rsidRPr="002649EB">
        <w:rPr>
          <w:lang w:val="fr-FR"/>
        </w:rPr>
        <w:t>incluses dans la ventilation des coûts</w:t>
      </w:r>
      <w:r w:rsidR="00643A69" w:rsidRPr="002649EB">
        <w:rPr>
          <w:lang w:val="fr-FR"/>
        </w:rPr>
        <w:t>.</w:t>
      </w:r>
    </w:p>
    <w:p w14:paraId="194A50A4" w14:textId="77777777" w:rsidR="004E5A98" w:rsidRPr="00C03CFF" w:rsidRDefault="004E5A98" w:rsidP="00336238">
      <w:pPr>
        <w:pStyle w:val="Headingwithnumbers"/>
        <w:numPr>
          <w:ilvl w:val="0"/>
          <w:numId w:val="32"/>
        </w:numPr>
        <w:ind w:left="709" w:hanging="709"/>
        <w:rPr>
          <w:color w:val="0092D1"/>
          <w:lang w:val="fr-FR"/>
        </w:rPr>
      </w:pPr>
      <w:r w:rsidRPr="00C03CFF">
        <w:rPr>
          <w:color w:val="0092D1"/>
          <w:lang w:val="fr-FR"/>
        </w:rPr>
        <w:t>Notifications</w:t>
      </w:r>
    </w:p>
    <w:p w14:paraId="194A50A5" w14:textId="77777777" w:rsidR="004E5A98" w:rsidRPr="002649EB" w:rsidRDefault="004E5A98" w:rsidP="00336238">
      <w:pPr>
        <w:pStyle w:val="NormalWeb"/>
        <w:spacing w:before="0" w:beforeAutospacing="0" w:after="0" w:afterAutospacing="0"/>
        <w:ind w:left="709" w:hanging="709"/>
        <w:rPr>
          <w:rFonts w:ascii="Arial" w:hAnsi="Arial" w:cs="Arial"/>
          <w:color w:val="000000"/>
          <w:lang w:val="fr-FR"/>
        </w:rPr>
      </w:pPr>
    </w:p>
    <w:p w14:paraId="194A50A6" w14:textId="77777777" w:rsidR="003F6FDD" w:rsidRPr="002649EB" w:rsidRDefault="003F6FDD" w:rsidP="00336238">
      <w:pPr>
        <w:pStyle w:val="Sub-heading"/>
        <w:numPr>
          <w:ilvl w:val="1"/>
          <w:numId w:val="35"/>
        </w:numPr>
        <w:ind w:left="709" w:hanging="709"/>
        <w:rPr>
          <w:lang w:val="fr-FR"/>
        </w:rPr>
      </w:pPr>
      <w:r w:rsidRPr="002649EB">
        <w:rPr>
          <w:color w:val="000000"/>
          <w:lang w:val="fr-FR"/>
        </w:rPr>
        <w:t>Toute notification en vertu du présent Accord doit être envoyée aux adresses suivantes :</w:t>
      </w:r>
    </w:p>
    <w:p w14:paraId="194A50A7" w14:textId="77777777" w:rsidR="003F6FDD" w:rsidRPr="002649EB" w:rsidRDefault="003F6FDD" w:rsidP="00336238">
      <w:pPr>
        <w:pStyle w:val="Templatenormaltext"/>
        <w:ind w:left="709" w:hanging="709"/>
        <w:rPr>
          <w:lang w:val="fr-FR"/>
        </w:rPr>
      </w:pPr>
    </w:p>
    <w:p w14:paraId="194A50A8" w14:textId="77777777" w:rsidR="004E5A98" w:rsidRPr="002649EB" w:rsidRDefault="003F6FDD" w:rsidP="00336238">
      <w:pPr>
        <w:spacing w:line="240" w:lineRule="atLeast"/>
        <w:ind w:left="709" w:hanging="709"/>
        <w:jc w:val="both"/>
        <w:rPr>
          <w:rFonts w:ascii="Arial" w:hAnsi="Arial" w:cs="Arial"/>
          <w:color w:val="000000"/>
          <w:sz w:val="20"/>
          <w:szCs w:val="20"/>
          <w:lang w:val="fr-FR"/>
        </w:rPr>
      </w:pPr>
      <w:r w:rsidRPr="002649EB">
        <w:rPr>
          <w:lang w:val="fr-FR"/>
        </w:rPr>
        <w:t>Pour l’UNOPS :</w:t>
      </w:r>
    </w:p>
    <w:p w14:paraId="194A50A9" w14:textId="77777777" w:rsidR="004E5A98"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Nom du Directeur du Bureau Régional ou du Centre opérationnel]"/>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[Nom du Directeur du Bureau Régional ou du Centre opérationnel]</w:t>
      </w:r>
      <w:r w:rsidRPr="002649EB">
        <w:rPr>
          <w:rFonts w:ascii="Arial" w:hAnsi="Arial" w:cs="Arial"/>
          <w:spacing w:val="-3"/>
          <w:sz w:val="20"/>
          <w:szCs w:val="20"/>
          <w:highlight w:val="lightGray"/>
          <w:lang w:val="fr-FR"/>
        </w:rPr>
        <w:fldChar w:fldCharType="end"/>
      </w:r>
    </w:p>
    <w:p w14:paraId="194A50AA" w14:textId="77777777" w:rsidR="004E5A98" w:rsidRPr="002649EB" w:rsidRDefault="003F6FDD" w:rsidP="00336238">
      <w:pPr>
        <w:tabs>
          <w:tab w:val="left" w:pos="1950"/>
        </w:tabs>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Directeu</w:t>
      </w:r>
      <w:r w:rsidR="004E5A98" w:rsidRPr="002649EB">
        <w:rPr>
          <w:rFonts w:ascii="Arial" w:hAnsi="Arial" w:cs="Arial"/>
          <w:color w:val="000000"/>
          <w:sz w:val="20"/>
          <w:szCs w:val="20"/>
          <w:lang w:val="fr-FR"/>
        </w:rPr>
        <w:t>r</w:t>
      </w:r>
      <w:r w:rsidR="000015A9">
        <w:rPr>
          <w:rFonts w:ascii="Arial" w:hAnsi="Arial" w:cs="Arial"/>
          <w:color w:val="000000"/>
          <w:sz w:val="20"/>
          <w:szCs w:val="20"/>
          <w:lang w:val="fr-FR"/>
        </w:rPr>
        <w:t xml:space="preserve"> du</w:t>
      </w:r>
      <w:r w:rsidR="00A55A61" w:rsidRPr="002649EB">
        <w:rPr>
          <w:rFonts w:ascii="Arial" w:hAnsi="Arial" w:cs="Arial"/>
          <w:color w:val="000000"/>
          <w:sz w:val="20"/>
          <w:szCs w:val="20"/>
          <w:lang w:val="fr-FR"/>
        </w:rPr>
        <w:tab/>
      </w:r>
    </w:p>
    <w:p w14:paraId="194A50AB" w14:textId="77777777" w:rsidR="004E5A98" w:rsidRPr="002649EB" w:rsidRDefault="004E5A98" w:rsidP="00336238">
      <w:pPr>
        <w:spacing w:line="240" w:lineRule="atLeast"/>
        <w:ind w:left="709" w:hanging="709"/>
        <w:jc w:val="both"/>
        <w:rPr>
          <w:rFonts w:ascii="Arial" w:hAnsi="Arial" w:cs="Arial"/>
          <w:color w:val="000000"/>
          <w:sz w:val="20"/>
          <w:szCs w:val="20"/>
          <w:lang w:val="fr-FR"/>
        </w:rPr>
      </w:pPr>
      <w:r w:rsidRPr="002649EB">
        <w:rPr>
          <w:rFonts w:ascii="Arial" w:hAnsi="Arial" w:cs="Arial"/>
          <w:b/>
          <w:color w:val="000000"/>
          <w:sz w:val="20"/>
          <w:szCs w:val="20"/>
          <w:highlight w:val="lightGray"/>
          <w:lang w:val="fr-FR"/>
        </w:rPr>
        <w:t>[</w:t>
      </w:r>
      <w:r w:rsidR="003F6FDD" w:rsidRPr="002649EB">
        <w:rPr>
          <w:spacing w:val="-3"/>
          <w:highlight w:val="lightGray"/>
          <w:lang w:val="fr-FR"/>
        </w:rPr>
        <w:fldChar w:fldCharType="begin">
          <w:ffData>
            <w:name w:val=""/>
            <w:enabled/>
            <w:calcOnExit w:val="0"/>
            <w:textInput>
              <w:default w:val="Nom du Bureau Régional ou du Centre opérationnel"/>
            </w:textInput>
          </w:ffData>
        </w:fldChar>
      </w:r>
      <w:r w:rsidR="003F6FDD" w:rsidRPr="002649EB">
        <w:rPr>
          <w:spacing w:val="-3"/>
          <w:highlight w:val="lightGray"/>
          <w:lang w:val="fr-FR"/>
        </w:rPr>
        <w:instrText xml:space="preserve"> FORMTEXT </w:instrText>
      </w:r>
      <w:r w:rsidR="003F6FDD" w:rsidRPr="002649EB">
        <w:rPr>
          <w:spacing w:val="-3"/>
          <w:highlight w:val="lightGray"/>
          <w:lang w:val="fr-FR"/>
        </w:rPr>
      </w:r>
      <w:r w:rsidR="003F6FDD" w:rsidRPr="002649EB">
        <w:rPr>
          <w:spacing w:val="-3"/>
          <w:highlight w:val="lightGray"/>
          <w:lang w:val="fr-FR"/>
        </w:rPr>
        <w:fldChar w:fldCharType="separate"/>
      </w:r>
      <w:r w:rsidR="003F6FDD" w:rsidRPr="002649EB">
        <w:rPr>
          <w:noProof/>
          <w:spacing w:val="-3"/>
          <w:highlight w:val="lightGray"/>
          <w:lang w:val="fr-FR"/>
        </w:rPr>
        <w:t>Nom du Bureau Régional ou du Centre opérationnel</w:t>
      </w:r>
      <w:r w:rsidR="003F6FDD" w:rsidRPr="002649EB">
        <w:rPr>
          <w:spacing w:val="-3"/>
          <w:highlight w:val="lightGray"/>
          <w:lang w:val="fr-FR"/>
        </w:rPr>
        <w:fldChar w:fldCharType="end"/>
      </w:r>
      <w:r w:rsidRPr="002649EB">
        <w:rPr>
          <w:rFonts w:ascii="Arial" w:hAnsi="Arial" w:cs="Arial"/>
          <w:b/>
          <w:color w:val="000000"/>
          <w:sz w:val="20"/>
          <w:szCs w:val="20"/>
          <w:highlight w:val="lightGray"/>
          <w:lang w:val="fr-FR"/>
        </w:rPr>
        <w:t>]</w:t>
      </w:r>
      <w:r w:rsidRPr="002649EB">
        <w:rPr>
          <w:rFonts w:ascii="Arial" w:hAnsi="Arial" w:cs="Arial"/>
          <w:b/>
          <w:color w:val="000000"/>
          <w:sz w:val="20"/>
          <w:szCs w:val="20"/>
          <w:lang w:val="fr-FR"/>
        </w:rPr>
        <w:t xml:space="preserve"> </w:t>
      </w:r>
    </w:p>
    <w:p w14:paraId="194A50AC" w14:textId="77777777" w:rsidR="004E5A98" w:rsidRPr="002649EB" w:rsidRDefault="003F6FDD" w:rsidP="00336238">
      <w:pPr>
        <w:spacing w:line="240" w:lineRule="atLeast"/>
        <w:ind w:left="709" w:hanging="709"/>
        <w:rPr>
          <w:rFonts w:ascii="Arial" w:hAnsi="Arial" w:cs="Arial"/>
          <w:color w:val="000000"/>
          <w:sz w:val="20"/>
          <w:szCs w:val="20"/>
          <w:lang w:val="fr-FR"/>
        </w:rPr>
      </w:pPr>
      <w:r w:rsidRPr="002649EB">
        <w:rPr>
          <w:rFonts w:ascii="Arial" w:hAnsi="Arial" w:cs="Arial"/>
          <w:color w:val="000000"/>
          <w:sz w:val="20"/>
          <w:szCs w:val="20"/>
          <w:lang w:val="fr-FR"/>
        </w:rPr>
        <w:t>L’</w:t>
      </w:r>
      <w:r w:rsidR="004E5A98" w:rsidRPr="002649EB">
        <w:rPr>
          <w:rFonts w:ascii="Arial" w:hAnsi="Arial" w:cs="Arial"/>
          <w:color w:val="000000"/>
          <w:sz w:val="20"/>
          <w:szCs w:val="20"/>
          <w:lang w:val="fr-FR"/>
        </w:rPr>
        <w:t>UNOPS</w:t>
      </w:r>
    </w:p>
    <w:p w14:paraId="194A50AD" w14:textId="77777777" w:rsidR="003F6FDD" w:rsidRPr="002649EB" w:rsidRDefault="003F6FDD" w:rsidP="00336238">
      <w:pPr>
        <w:spacing w:line="240" w:lineRule="atLeast"/>
        <w:ind w:left="709" w:hanging="709"/>
        <w:rPr>
          <w:rFonts w:ascii="Arial" w:hAnsi="Arial" w:cs="Arial"/>
          <w:color w:val="000000"/>
          <w:sz w:val="20"/>
          <w:szCs w:val="20"/>
          <w:lang w:val="fr-FR"/>
        </w:rPr>
      </w:pPr>
      <w:r w:rsidRPr="002649EB">
        <w:rPr>
          <w:rFonts w:ascii="Arial" w:hAnsi="Arial" w:cs="Arial"/>
          <w:color w:val="000000"/>
          <w:sz w:val="20"/>
          <w:szCs w:val="20"/>
          <w:highlight w:val="lightGray"/>
          <w:lang w:val="fr-FR"/>
        </w:rPr>
        <w:t>Adress</w:t>
      </w:r>
      <w:r w:rsidRPr="002649EB">
        <w:rPr>
          <w:rFonts w:ascii="Arial" w:hAnsi="Arial" w:cs="Arial"/>
          <w:color w:val="000000"/>
          <w:sz w:val="20"/>
          <w:szCs w:val="20"/>
          <w:lang w:val="fr-FR"/>
        </w:rPr>
        <w:t>e</w:t>
      </w:r>
    </w:p>
    <w:p w14:paraId="194A50AE"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Réf</w:t>
      </w:r>
      <w:r w:rsidRPr="002649EB">
        <w:rPr>
          <w:rFonts w:ascii="Arial" w:hAnsi="Arial" w:cs="Arial"/>
          <w:color w:val="000000"/>
          <w:sz w:val="20"/>
          <w:szCs w:val="20"/>
          <w:highlight w:val="lightGray"/>
          <w:lang w:val="fr-FR"/>
        </w:rPr>
        <w:t>.______/______/______</w:t>
      </w:r>
    </w:p>
    <w:p w14:paraId="194A50AF"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Insert contract reference and number]"/>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la référence et le numéro du contrat]</w:t>
      </w:r>
      <w:r w:rsidRPr="002649EB">
        <w:rPr>
          <w:rFonts w:ascii="Arial" w:hAnsi="Arial" w:cs="Arial"/>
          <w:spacing w:val="-3"/>
          <w:sz w:val="20"/>
          <w:szCs w:val="20"/>
          <w:highlight w:val="lightGray"/>
          <w:lang w:val="fr-FR"/>
        </w:rPr>
        <w:fldChar w:fldCharType="end"/>
      </w:r>
    </w:p>
    <w:p w14:paraId="194A50B0"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N. de téléphone :</w:t>
      </w:r>
      <w:r w:rsidRPr="002649EB">
        <w:rPr>
          <w:rFonts w:ascii="Arial" w:hAnsi="Arial" w:cs="Arial"/>
          <w:color w:val="000000"/>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phone number]"/>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le numéro de téléphone]</w:t>
      </w:r>
      <w:r w:rsidRPr="002649EB">
        <w:rPr>
          <w:rFonts w:ascii="Arial" w:hAnsi="Arial" w:cs="Arial"/>
          <w:spacing w:val="-3"/>
          <w:sz w:val="20"/>
          <w:szCs w:val="20"/>
          <w:highlight w:val="lightGray"/>
          <w:lang w:val="fr-FR"/>
        </w:rPr>
        <w:fldChar w:fldCharType="end"/>
      </w:r>
    </w:p>
    <w:p w14:paraId="194A50B1" w14:textId="77777777" w:rsidR="003F6FDD" w:rsidRPr="002649EB" w:rsidRDefault="003F6FDD" w:rsidP="00336238">
      <w:pPr>
        <w:spacing w:line="240" w:lineRule="atLeast"/>
        <w:ind w:left="709" w:hanging="709"/>
        <w:jc w:val="both"/>
        <w:rPr>
          <w:rFonts w:ascii="Arial" w:hAnsi="Arial" w:cs="Arial"/>
          <w:spacing w:val="-3"/>
          <w:sz w:val="20"/>
          <w:szCs w:val="20"/>
          <w:lang w:val="fr-FR"/>
        </w:rPr>
      </w:pPr>
      <w:r w:rsidRPr="002649EB">
        <w:rPr>
          <w:rFonts w:ascii="Arial" w:hAnsi="Arial" w:cs="Arial"/>
          <w:color w:val="000000"/>
          <w:sz w:val="20"/>
          <w:szCs w:val="20"/>
          <w:lang w:val="fr-FR"/>
        </w:rPr>
        <w:t>Fax :</w:t>
      </w:r>
      <w:r w:rsidRPr="002649EB">
        <w:rPr>
          <w:rFonts w:ascii="Arial" w:hAnsi="Arial" w:cs="Arial"/>
          <w:color w:val="000000"/>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fax number]"/>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le numéro de fax]</w:t>
      </w:r>
      <w:r w:rsidRPr="002649EB">
        <w:rPr>
          <w:rFonts w:ascii="Arial" w:hAnsi="Arial" w:cs="Arial"/>
          <w:spacing w:val="-3"/>
          <w:sz w:val="20"/>
          <w:szCs w:val="20"/>
          <w:highlight w:val="lightGray"/>
          <w:lang w:val="fr-FR"/>
        </w:rPr>
        <w:fldChar w:fldCharType="end"/>
      </w:r>
    </w:p>
    <w:p w14:paraId="194A50B2"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Courrier électronique :</w:t>
      </w:r>
      <w:r w:rsidRPr="002649EB">
        <w:rPr>
          <w:rFonts w:ascii="Arial" w:hAnsi="Arial" w:cs="Arial"/>
          <w:color w:val="000000"/>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email address]"/>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l'adresse du courrier électronique]</w:t>
      </w:r>
      <w:r w:rsidRPr="002649EB">
        <w:rPr>
          <w:rFonts w:ascii="Arial" w:hAnsi="Arial" w:cs="Arial"/>
          <w:spacing w:val="-3"/>
          <w:sz w:val="20"/>
          <w:szCs w:val="20"/>
          <w:highlight w:val="lightGray"/>
          <w:lang w:val="fr-FR"/>
        </w:rPr>
        <w:fldChar w:fldCharType="end"/>
      </w:r>
    </w:p>
    <w:p w14:paraId="194A50B3"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p>
    <w:p w14:paraId="194A50B4"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 xml:space="preserve">Pour le </w:t>
      </w:r>
      <w:r w:rsidR="00A55A61" w:rsidRPr="002649EB">
        <w:rPr>
          <w:rFonts w:ascii="Arial" w:hAnsi="Arial" w:cs="Arial"/>
          <w:color w:val="000000"/>
          <w:sz w:val="20"/>
          <w:szCs w:val="20"/>
          <w:lang w:val="fr-FR"/>
        </w:rPr>
        <w:t>Contractant</w:t>
      </w:r>
      <w:r w:rsidRPr="002649EB">
        <w:rPr>
          <w:rFonts w:ascii="Arial" w:hAnsi="Arial" w:cs="Arial"/>
          <w:color w:val="000000"/>
          <w:sz w:val="20"/>
          <w:szCs w:val="20"/>
          <w:lang w:val="fr-FR"/>
        </w:rPr>
        <w:t> :</w:t>
      </w:r>
    </w:p>
    <w:p w14:paraId="194A50B5" w14:textId="77777777" w:rsidR="004E5A98" w:rsidRPr="002649EB" w:rsidRDefault="004E5A98" w:rsidP="004E5A98">
      <w:pPr>
        <w:spacing w:line="240" w:lineRule="atLeast"/>
        <w:jc w:val="both"/>
        <w:rPr>
          <w:rFonts w:ascii="Arial" w:hAnsi="Arial" w:cs="Arial"/>
          <w:color w:val="000000"/>
          <w:lang w:val="fr-FR"/>
        </w:rPr>
      </w:pPr>
    </w:p>
    <w:p w14:paraId="194A50B6" w14:textId="77777777" w:rsidR="004E5A98" w:rsidRPr="002649EB" w:rsidRDefault="000015A9" w:rsidP="004E5A98">
      <w:pPr>
        <w:spacing w:line="240" w:lineRule="atLeast"/>
        <w:jc w:val="both"/>
        <w:rPr>
          <w:rFonts w:ascii="Arial" w:hAnsi="Arial" w:cs="Arial"/>
          <w:spacing w:val="-3"/>
          <w:sz w:val="20"/>
          <w:szCs w:val="20"/>
          <w:lang w:val="fr-FR"/>
        </w:rPr>
      </w:pPr>
      <w:r>
        <w:rPr>
          <w:rFonts w:ascii="Arial" w:hAnsi="Arial" w:cs="Arial"/>
          <w:spacing w:val="-3"/>
          <w:sz w:val="20"/>
          <w:szCs w:val="20"/>
          <w:highlight w:val="lightGray"/>
          <w:lang w:val="fr-FR"/>
        </w:rPr>
        <w:fldChar w:fldCharType="begin">
          <w:ffData>
            <w:name w:val=""/>
            <w:enabled/>
            <w:calcOnExit w:val="0"/>
            <w:textInput>
              <w:default w:val="[Insérer l'adresse, les numéros de téléphone et de fax et l'adresse de courrier électronique]"/>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l'adresse, les numéros de téléphone et de fax et l'adresse de courrier électronique]</w:t>
      </w:r>
      <w:r>
        <w:rPr>
          <w:rFonts w:ascii="Arial" w:hAnsi="Arial" w:cs="Arial"/>
          <w:spacing w:val="-3"/>
          <w:sz w:val="20"/>
          <w:szCs w:val="20"/>
          <w:highlight w:val="lightGray"/>
          <w:lang w:val="fr-FR"/>
        </w:rPr>
        <w:fldChar w:fldCharType="end"/>
      </w:r>
    </w:p>
    <w:p w14:paraId="194A50B7" w14:textId="77777777" w:rsidR="008E1FB2" w:rsidRPr="002649EB" w:rsidRDefault="008E1FB2" w:rsidP="004E5A98">
      <w:pPr>
        <w:spacing w:line="240" w:lineRule="atLeast"/>
        <w:jc w:val="both"/>
        <w:rPr>
          <w:rFonts w:ascii="Arial" w:hAnsi="Arial" w:cs="Arial"/>
          <w:spacing w:val="-3"/>
          <w:lang w:val="fr-FR"/>
        </w:rPr>
      </w:pPr>
    </w:p>
    <w:p w14:paraId="194A50B8" w14:textId="77777777" w:rsidR="004E5A98" w:rsidRPr="00C03CFF" w:rsidRDefault="00771E00" w:rsidP="00C03CFF">
      <w:pPr>
        <w:pStyle w:val="Paragraphedeliste"/>
        <w:keepNext/>
        <w:keepLines/>
        <w:numPr>
          <w:ilvl w:val="0"/>
          <w:numId w:val="32"/>
        </w:numPr>
        <w:spacing w:before="360" w:after="120" w:line="240" w:lineRule="auto"/>
        <w:ind w:hanging="720"/>
        <w:outlineLvl w:val="0"/>
        <w:rPr>
          <w:rFonts w:ascii="Arial" w:eastAsia="Times New Roman" w:hAnsi="Arial" w:cs="Arial"/>
          <w:b/>
          <w:bCs/>
          <w:color w:val="0092D1"/>
          <w:sz w:val="28"/>
          <w:szCs w:val="28"/>
          <w:lang w:val="fr-FR" w:eastAsia="en-GB"/>
        </w:rPr>
      </w:pPr>
      <w:r w:rsidRPr="00C03CFF">
        <w:rPr>
          <w:rFonts w:ascii="Arial" w:eastAsia="Times New Roman" w:hAnsi="Arial" w:cs="Arial"/>
          <w:b/>
          <w:bCs/>
          <w:color w:val="0092D1"/>
          <w:sz w:val="28"/>
          <w:szCs w:val="28"/>
          <w:lang w:val="fr-FR" w:eastAsia="en-GB"/>
        </w:rPr>
        <w:t>Déclaration</w:t>
      </w:r>
      <w:r w:rsidR="003F6FDD" w:rsidRPr="00C03CFF">
        <w:rPr>
          <w:rFonts w:ascii="Arial" w:eastAsia="Times New Roman" w:hAnsi="Arial" w:cs="Arial"/>
          <w:b/>
          <w:bCs/>
          <w:color w:val="0092D1"/>
          <w:sz w:val="28"/>
          <w:szCs w:val="28"/>
          <w:lang w:val="fr-FR" w:eastAsia="en-GB"/>
        </w:rPr>
        <w:t xml:space="preserve"> de bonne foi</w:t>
      </w:r>
    </w:p>
    <w:p w14:paraId="194A50B9" w14:textId="77777777" w:rsidR="004E5A98" w:rsidRPr="00C03CFF" w:rsidRDefault="004E5A98" w:rsidP="004E5A98">
      <w:pPr>
        <w:pStyle w:val="NormalWeb"/>
        <w:spacing w:before="0" w:beforeAutospacing="0" w:after="0" w:afterAutospacing="0"/>
        <w:rPr>
          <w:rFonts w:ascii="Arial" w:hAnsi="Arial" w:cs="Arial"/>
          <w:color w:val="0092D1"/>
          <w:sz w:val="28"/>
          <w:szCs w:val="28"/>
          <w:lang w:val="fr-FR"/>
        </w:rPr>
      </w:pPr>
    </w:p>
    <w:p w14:paraId="194A50BA" w14:textId="77777777" w:rsidR="00C36D52" w:rsidRPr="002649EB" w:rsidRDefault="00C36D52" w:rsidP="00771E00">
      <w:pPr>
        <w:numPr>
          <w:ilvl w:val="1"/>
          <w:numId w:val="32"/>
        </w:numPr>
        <w:tabs>
          <w:tab w:val="left" w:pos="-1440"/>
        </w:tabs>
        <w:suppressAutoHyphens/>
        <w:spacing w:after="120" w:line="240" w:lineRule="auto"/>
        <w:ind w:left="720" w:hanging="720"/>
        <w:jc w:val="both"/>
        <w:rPr>
          <w:rFonts w:ascii="Arial" w:eastAsia="Calibri" w:hAnsi="Arial" w:cs="Arial"/>
          <w:color w:val="000000"/>
          <w:spacing w:val="-3"/>
          <w:sz w:val="20"/>
          <w:szCs w:val="20"/>
          <w:lang w:val="fr-FR" w:eastAsia="en-GB"/>
        </w:rPr>
      </w:pPr>
      <w:r w:rsidRPr="002649EB">
        <w:rPr>
          <w:rFonts w:ascii="Arial" w:eastAsia="Calibri" w:hAnsi="Arial" w:cs="Arial"/>
          <w:color w:val="000000"/>
          <w:spacing w:val="-3"/>
          <w:sz w:val="20"/>
          <w:szCs w:val="20"/>
          <w:lang w:val="fr-FR" w:eastAsia="en-GB"/>
        </w:rPr>
        <w:t>Les Parties s’engagent à agir de bonne foi et dans le respect des droits et oblig</w:t>
      </w:r>
      <w:r w:rsidR="000015A9">
        <w:rPr>
          <w:rFonts w:ascii="Arial" w:eastAsia="Calibri" w:hAnsi="Arial" w:cs="Arial"/>
          <w:color w:val="000000"/>
          <w:spacing w:val="-3"/>
          <w:sz w:val="20"/>
          <w:szCs w:val="20"/>
          <w:lang w:val="fr-FR" w:eastAsia="en-GB"/>
        </w:rPr>
        <w:t>ations de l’autre partie établi</w:t>
      </w:r>
      <w:r w:rsidRPr="002649EB">
        <w:rPr>
          <w:rFonts w:ascii="Arial" w:eastAsia="Calibri" w:hAnsi="Arial" w:cs="Arial"/>
          <w:color w:val="000000"/>
          <w:spacing w:val="-3"/>
          <w:sz w:val="20"/>
          <w:szCs w:val="20"/>
          <w:lang w:val="fr-FR" w:eastAsia="en-GB"/>
        </w:rPr>
        <w:t>s par le présent Accord. En outre, elles s’engagent à prendre toutes les mesures raisonnables nécessaires à la réalisation des objectifs du présent Contrat.</w:t>
      </w:r>
    </w:p>
    <w:p w14:paraId="194A50BB" w14:textId="77777777" w:rsidR="00C36D52" w:rsidRPr="002649EB" w:rsidRDefault="00C36D52" w:rsidP="00C36D52">
      <w:pPr>
        <w:spacing w:before="100" w:beforeAutospacing="1" w:after="100" w:afterAutospacing="1" w:line="240" w:lineRule="auto"/>
        <w:jc w:val="both"/>
        <w:rPr>
          <w:rFonts w:ascii="Arial" w:eastAsia="Times New Roman" w:hAnsi="Arial" w:cs="Arial"/>
          <w:color w:val="000000"/>
          <w:sz w:val="20"/>
          <w:szCs w:val="20"/>
          <w:lang w:val="fr-FR" w:eastAsia="en-GB"/>
        </w:rPr>
      </w:pPr>
      <w:r w:rsidRPr="002649EB">
        <w:rPr>
          <w:rFonts w:ascii="Arial" w:eastAsia="Times New Roman" w:hAnsi="Arial" w:cs="Arial"/>
          <w:color w:val="000000"/>
          <w:sz w:val="20"/>
          <w:szCs w:val="20"/>
          <w:lang w:val="fr-FR" w:eastAsia="en-GB"/>
        </w:rPr>
        <w:t xml:space="preserve">EN FOI DE QUOI, les Parties s’engagent à exécuter les termes du présent Contrat par l’intermédiaire de leurs représentants autorisés à compter de la date indiquée ci-dessus : </w:t>
      </w:r>
    </w:p>
    <w:p w14:paraId="194A50BC" w14:textId="77777777" w:rsidR="00C36D52" w:rsidRPr="002649EB" w:rsidRDefault="00C36D52" w:rsidP="00C36D52">
      <w:pPr>
        <w:spacing w:before="100" w:beforeAutospacing="1" w:after="100" w:afterAutospacing="1" w:line="240" w:lineRule="auto"/>
        <w:rPr>
          <w:rFonts w:ascii="Arial" w:eastAsia="Times New Roman" w:hAnsi="Arial" w:cs="Arial"/>
          <w:color w:val="000000"/>
          <w:sz w:val="20"/>
          <w:szCs w:val="20"/>
          <w:lang w:val="fr-FR" w:eastAsia="en-GB"/>
        </w:rPr>
      </w:pPr>
      <w:r w:rsidRPr="002649EB">
        <w:rPr>
          <w:rFonts w:ascii="Arial" w:eastAsia="Times New Roman" w:hAnsi="Arial" w:cs="Arial"/>
          <w:color w:val="000000"/>
          <w:sz w:val="20"/>
          <w:szCs w:val="20"/>
          <w:lang w:val="fr-FR" w:eastAsia="en-GB"/>
        </w:rPr>
        <w:t>SIGNÉ POUR ET AU NOM DE :</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C36D52" w:rsidRPr="002649EB" w14:paraId="194A50CD" w14:textId="77777777" w:rsidTr="000A157F">
        <w:tc>
          <w:tcPr>
            <w:tcW w:w="4621" w:type="dxa"/>
          </w:tcPr>
          <w:p w14:paraId="194A50BD" w14:textId="77777777" w:rsidR="00C36D52" w:rsidRPr="002649EB" w:rsidRDefault="00C36D52" w:rsidP="00C36D52">
            <w:pPr>
              <w:spacing w:before="100" w:beforeAutospacing="1" w:after="100" w:afterAutospacing="1"/>
              <w:rPr>
                <w:rFonts w:ascii="Arial" w:eastAsia="Times New Roman" w:hAnsi="Arial" w:cs="Arial"/>
                <w:color w:val="000000"/>
                <w:sz w:val="20"/>
                <w:szCs w:val="20"/>
                <w:lang w:val="fr-FR" w:eastAsia="en-GB"/>
              </w:rPr>
            </w:pPr>
            <w:r w:rsidRPr="002649EB">
              <w:rPr>
                <w:rFonts w:ascii="Arial" w:eastAsia="Times New Roman" w:hAnsi="Arial" w:cs="Arial"/>
                <w:color w:val="000000"/>
                <w:sz w:val="20"/>
                <w:szCs w:val="20"/>
                <w:lang w:val="fr-FR" w:eastAsia="en-GB"/>
              </w:rPr>
              <w:t xml:space="preserve">L’UNOPS </w:t>
            </w:r>
          </w:p>
          <w:p w14:paraId="194A50BE" w14:textId="77777777" w:rsidR="00C36D52" w:rsidRPr="002649EB" w:rsidRDefault="00C36D52" w:rsidP="00C36D52">
            <w:pPr>
              <w:spacing w:before="100" w:beforeAutospacing="1" w:after="100" w:afterAutospacing="1"/>
              <w:rPr>
                <w:rFonts w:ascii="Arial" w:eastAsia="Times New Roman" w:hAnsi="Arial" w:cs="Arial"/>
                <w:color w:val="000000"/>
                <w:sz w:val="20"/>
                <w:szCs w:val="20"/>
                <w:lang w:val="fr-FR" w:eastAsia="en-GB"/>
              </w:rPr>
            </w:pPr>
          </w:p>
          <w:p w14:paraId="194A50BF"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_____________________________</w:t>
            </w:r>
          </w:p>
          <w:p w14:paraId="194A50C0"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Nom : [</w:t>
            </w:r>
            <w:r w:rsidRPr="002649EB">
              <w:rPr>
                <w:rFonts w:ascii="Arial" w:eastAsiaTheme="majorEastAsia" w:hAnsi="Arial" w:cs="Arial"/>
                <w:bCs/>
                <w:iCs/>
                <w:sz w:val="20"/>
                <w:szCs w:val="20"/>
                <w:highlight w:val="lightGray"/>
                <w:lang w:val="fr-FR" w:eastAsia="en-GB"/>
              </w:rPr>
              <w:t>insérer le nom du signataire autorisé par l’UNOPS</w:t>
            </w:r>
            <w:r w:rsidRPr="002649EB">
              <w:rPr>
                <w:rFonts w:ascii="Arial" w:eastAsiaTheme="majorEastAsia" w:hAnsi="Arial" w:cs="Arial"/>
                <w:bCs/>
                <w:iCs/>
                <w:sz w:val="20"/>
                <w:szCs w:val="20"/>
                <w:lang w:val="fr-FR" w:eastAsia="en-GB"/>
              </w:rPr>
              <w:t>]</w:t>
            </w:r>
          </w:p>
          <w:p w14:paraId="194A50C1"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Titre : [</w:t>
            </w:r>
            <w:r w:rsidRPr="002649EB">
              <w:rPr>
                <w:rFonts w:ascii="Arial" w:eastAsiaTheme="majorEastAsia" w:hAnsi="Arial" w:cs="Arial"/>
                <w:bCs/>
                <w:iCs/>
                <w:sz w:val="20"/>
                <w:szCs w:val="20"/>
                <w:highlight w:val="lightGray"/>
                <w:lang w:val="fr-FR" w:eastAsia="en-GB"/>
              </w:rPr>
              <w:t>insérer le titre en lettres capitales</w:t>
            </w:r>
            <w:r w:rsidRPr="002649EB">
              <w:rPr>
                <w:rFonts w:ascii="Arial" w:eastAsiaTheme="majorEastAsia" w:hAnsi="Arial" w:cs="Arial"/>
                <w:bCs/>
                <w:iCs/>
                <w:sz w:val="20"/>
                <w:szCs w:val="20"/>
                <w:lang w:val="fr-FR" w:eastAsia="en-GB"/>
              </w:rPr>
              <w:t>]</w:t>
            </w:r>
          </w:p>
          <w:p w14:paraId="194A50C2"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Date : [</w:t>
            </w:r>
            <w:r w:rsidRPr="002649EB">
              <w:rPr>
                <w:rFonts w:ascii="Arial" w:eastAsiaTheme="majorEastAsia" w:hAnsi="Arial" w:cs="Arial"/>
                <w:bCs/>
                <w:iCs/>
                <w:sz w:val="20"/>
                <w:szCs w:val="20"/>
                <w:highlight w:val="lightGray"/>
                <w:lang w:val="fr-FR" w:eastAsia="en-GB"/>
              </w:rPr>
              <w:t>insérer la date</w:t>
            </w:r>
            <w:r w:rsidRPr="002649EB">
              <w:rPr>
                <w:rFonts w:ascii="Arial" w:eastAsiaTheme="majorEastAsia" w:hAnsi="Arial" w:cs="Arial"/>
                <w:bCs/>
                <w:iCs/>
                <w:sz w:val="20"/>
                <w:szCs w:val="20"/>
                <w:lang w:val="fr-FR" w:eastAsia="en-GB"/>
              </w:rPr>
              <w:t>]</w:t>
            </w:r>
          </w:p>
          <w:p w14:paraId="194A50C3" w14:textId="77777777" w:rsidR="00C36D52" w:rsidRPr="002649EB" w:rsidRDefault="00C36D52" w:rsidP="00C36D52">
            <w:pPr>
              <w:keepNext/>
              <w:outlineLvl w:val="1"/>
              <w:rPr>
                <w:rFonts w:ascii="Arial" w:eastAsiaTheme="majorEastAsia" w:hAnsi="Arial" w:cs="Arial"/>
                <w:bCs/>
                <w:iCs/>
                <w:color w:val="000000"/>
                <w:sz w:val="20"/>
                <w:szCs w:val="20"/>
                <w:lang w:val="fr-FR" w:eastAsia="en-GB"/>
              </w:rPr>
            </w:pPr>
          </w:p>
        </w:tc>
        <w:tc>
          <w:tcPr>
            <w:tcW w:w="4621" w:type="dxa"/>
          </w:tcPr>
          <w:p w14:paraId="194A50C4"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 xml:space="preserve">Le </w:t>
            </w:r>
            <w:r w:rsidR="00A55A61" w:rsidRPr="002649EB">
              <w:rPr>
                <w:rFonts w:ascii="Arial" w:eastAsiaTheme="majorEastAsia" w:hAnsi="Arial" w:cs="Arial"/>
                <w:bCs/>
                <w:iCs/>
                <w:sz w:val="20"/>
                <w:szCs w:val="20"/>
                <w:lang w:val="fr-FR" w:eastAsia="en-GB"/>
              </w:rPr>
              <w:t>Contractant</w:t>
            </w:r>
          </w:p>
          <w:p w14:paraId="194A50C5" w14:textId="77777777" w:rsidR="00C36D52" w:rsidRPr="002649EB" w:rsidRDefault="00C36D52" w:rsidP="00C36D52">
            <w:pPr>
              <w:keepNext/>
              <w:outlineLvl w:val="1"/>
              <w:rPr>
                <w:rFonts w:ascii="Arial" w:eastAsiaTheme="majorEastAsia" w:hAnsi="Arial" w:cs="Arial"/>
                <w:bCs/>
                <w:iCs/>
                <w:sz w:val="20"/>
                <w:szCs w:val="20"/>
                <w:lang w:val="fr-FR" w:eastAsia="en-GB"/>
              </w:rPr>
            </w:pPr>
          </w:p>
          <w:p w14:paraId="194A50C6" w14:textId="77777777" w:rsidR="00C36D52" w:rsidRPr="002649EB" w:rsidRDefault="00C36D52" w:rsidP="00C36D52">
            <w:pPr>
              <w:keepNext/>
              <w:outlineLvl w:val="1"/>
              <w:rPr>
                <w:rFonts w:ascii="Arial" w:eastAsiaTheme="majorEastAsia" w:hAnsi="Arial" w:cs="Arial"/>
                <w:bCs/>
                <w:iCs/>
                <w:sz w:val="20"/>
                <w:szCs w:val="20"/>
                <w:lang w:val="fr-FR" w:eastAsia="en-GB"/>
              </w:rPr>
            </w:pPr>
          </w:p>
          <w:p w14:paraId="194A50C7" w14:textId="77777777" w:rsidR="00C36D52" w:rsidRPr="002649EB" w:rsidRDefault="00C36D52" w:rsidP="00C36D52">
            <w:pPr>
              <w:keepNext/>
              <w:outlineLvl w:val="1"/>
              <w:rPr>
                <w:rFonts w:ascii="Arial" w:eastAsiaTheme="majorEastAsia" w:hAnsi="Arial" w:cs="Arial"/>
                <w:bCs/>
                <w:iCs/>
                <w:sz w:val="20"/>
                <w:szCs w:val="20"/>
                <w:lang w:val="fr-FR" w:eastAsia="en-GB"/>
              </w:rPr>
            </w:pPr>
          </w:p>
          <w:p w14:paraId="194A50C8"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____________________________________ Nom : [</w:t>
            </w:r>
            <w:r w:rsidRPr="002649EB">
              <w:rPr>
                <w:rFonts w:ascii="Arial" w:eastAsiaTheme="majorEastAsia" w:hAnsi="Arial" w:cs="Arial"/>
                <w:bCs/>
                <w:iCs/>
                <w:sz w:val="20"/>
                <w:szCs w:val="20"/>
                <w:highlight w:val="lightGray"/>
                <w:lang w:val="fr-FR" w:eastAsia="en-GB"/>
              </w:rPr>
              <w:t xml:space="preserve">insérer le nom du signataire autorisé par le </w:t>
            </w:r>
            <w:r w:rsidR="00A55A61" w:rsidRPr="002649EB">
              <w:rPr>
                <w:rFonts w:ascii="Arial" w:eastAsiaTheme="majorEastAsia" w:hAnsi="Arial" w:cs="Arial"/>
                <w:bCs/>
                <w:iCs/>
                <w:sz w:val="20"/>
                <w:szCs w:val="20"/>
                <w:highlight w:val="lightGray"/>
                <w:lang w:val="fr-FR" w:eastAsia="en-GB"/>
              </w:rPr>
              <w:t>Contractant</w:t>
            </w:r>
            <w:r w:rsidRPr="002649EB">
              <w:rPr>
                <w:rFonts w:ascii="Arial" w:eastAsiaTheme="majorEastAsia" w:hAnsi="Arial" w:cs="Arial"/>
                <w:bCs/>
                <w:iCs/>
                <w:sz w:val="20"/>
                <w:szCs w:val="20"/>
                <w:lang w:val="fr-FR" w:eastAsia="en-GB"/>
              </w:rPr>
              <w:t>]</w:t>
            </w:r>
          </w:p>
          <w:p w14:paraId="194A50C9"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Titre : [</w:t>
            </w:r>
            <w:r w:rsidRPr="002649EB">
              <w:rPr>
                <w:rFonts w:ascii="Arial" w:eastAsiaTheme="majorEastAsia" w:hAnsi="Arial" w:cs="Arial"/>
                <w:bCs/>
                <w:iCs/>
                <w:sz w:val="20"/>
                <w:szCs w:val="20"/>
                <w:highlight w:val="lightGray"/>
                <w:lang w:val="fr-FR" w:eastAsia="en-GB"/>
              </w:rPr>
              <w:t>insérer le nom en lettres capitales</w:t>
            </w:r>
            <w:r w:rsidRPr="002649EB">
              <w:rPr>
                <w:rFonts w:ascii="Arial" w:eastAsiaTheme="majorEastAsia" w:hAnsi="Arial" w:cs="Arial"/>
                <w:bCs/>
                <w:iCs/>
                <w:sz w:val="20"/>
                <w:szCs w:val="20"/>
                <w:lang w:val="fr-FR" w:eastAsia="en-GB"/>
              </w:rPr>
              <w:t>]</w:t>
            </w:r>
          </w:p>
          <w:p w14:paraId="194A50CA"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w:t>
            </w:r>
            <w:r w:rsidRPr="002649EB">
              <w:rPr>
                <w:rFonts w:ascii="Arial" w:eastAsiaTheme="majorEastAsia" w:hAnsi="Arial" w:cs="Arial"/>
                <w:bCs/>
                <w:iCs/>
                <w:sz w:val="20"/>
                <w:szCs w:val="20"/>
                <w:highlight w:val="lightGray"/>
                <w:lang w:val="fr-FR" w:eastAsia="en-GB"/>
              </w:rPr>
              <w:t>insérer le titre en lettres capitales</w:t>
            </w:r>
            <w:r w:rsidRPr="002649EB">
              <w:rPr>
                <w:rFonts w:ascii="Arial" w:eastAsiaTheme="majorEastAsia" w:hAnsi="Arial" w:cs="Arial"/>
                <w:bCs/>
                <w:iCs/>
                <w:sz w:val="20"/>
                <w:szCs w:val="20"/>
                <w:lang w:val="fr-FR" w:eastAsia="en-GB"/>
              </w:rPr>
              <w:t>]</w:t>
            </w:r>
          </w:p>
          <w:p w14:paraId="194A50CB"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Date : [</w:t>
            </w:r>
            <w:r w:rsidRPr="002649EB">
              <w:rPr>
                <w:rFonts w:ascii="Arial" w:eastAsiaTheme="majorEastAsia" w:hAnsi="Arial" w:cs="Arial"/>
                <w:bCs/>
                <w:iCs/>
                <w:color w:val="FF0000"/>
                <w:sz w:val="20"/>
                <w:szCs w:val="20"/>
                <w:highlight w:val="lightGray"/>
                <w:lang w:val="fr-FR" w:eastAsia="en-GB"/>
              </w:rPr>
              <w:t>insérer la date</w:t>
            </w:r>
            <w:r w:rsidRPr="002649EB">
              <w:rPr>
                <w:rFonts w:ascii="Arial" w:eastAsiaTheme="majorEastAsia" w:hAnsi="Arial" w:cs="Arial"/>
                <w:bCs/>
                <w:iCs/>
                <w:sz w:val="20"/>
                <w:szCs w:val="20"/>
                <w:lang w:val="fr-FR" w:eastAsia="en-GB"/>
              </w:rPr>
              <w:t>]</w:t>
            </w:r>
          </w:p>
          <w:p w14:paraId="194A50CC" w14:textId="77777777" w:rsidR="00C36D52" w:rsidRPr="002649EB" w:rsidRDefault="00C36D52" w:rsidP="00C36D52">
            <w:pPr>
              <w:keepNext/>
              <w:outlineLvl w:val="1"/>
              <w:rPr>
                <w:rFonts w:ascii="Arial" w:eastAsiaTheme="majorEastAsia" w:hAnsi="Arial" w:cs="Arial"/>
                <w:bCs/>
                <w:iCs/>
                <w:color w:val="000000"/>
                <w:sz w:val="20"/>
                <w:szCs w:val="20"/>
                <w:lang w:val="fr-FR" w:eastAsia="en-GB"/>
              </w:rPr>
            </w:pPr>
          </w:p>
        </w:tc>
      </w:tr>
    </w:tbl>
    <w:p w14:paraId="194A50CE" w14:textId="77777777" w:rsidR="00336238" w:rsidRDefault="00336238" w:rsidP="007E66F6">
      <w:pPr>
        <w:pStyle w:val="Titre1"/>
        <w:rPr>
          <w:color w:val="0092D1"/>
          <w:lang w:val="fr-FR"/>
        </w:rPr>
      </w:pPr>
    </w:p>
    <w:p w14:paraId="194A50CF" w14:textId="77777777" w:rsidR="00336238" w:rsidRDefault="00336238">
      <w:pPr>
        <w:rPr>
          <w:rFonts w:ascii="Arial" w:eastAsia="Times New Roman" w:hAnsi="Arial" w:cs="Arial"/>
          <w:b/>
          <w:bCs/>
          <w:color w:val="0092D1"/>
          <w:sz w:val="28"/>
          <w:szCs w:val="28"/>
          <w:lang w:val="fr-FR" w:eastAsia="en-GB"/>
        </w:rPr>
      </w:pPr>
      <w:r>
        <w:rPr>
          <w:color w:val="0092D1"/>
          <w:lang w:val="fr-FR"/>
        </w:rPr>
        <w:br w:type="page"/>
      </w:r>
    </w:p>
    <w:p w14:paraId="194A50D0" w14:textId="77777777" w:rsidR="007E66F6" w:rsidRPr="00C03CFF" w:rsidRDefault="007E66F6" w:rsidP="007E66F6">
      <w:pPr>
        <w:pStyle w:val="Titre1"/>
        <w:rPr>
          <w:color w:val="0092D1"/>
          <w:lang w:val="fr-FR"/>
        </w:rPr>
      </w:pPr>
      <w:r w:rsidRPr="00C03CFF">
        <w:rPr>
          <w:color w:val="0092D1"/>
          <w:lang w:val="fr-FR"/>
        </w:rPr>
        <w:t>ANNEX</w:t>
      </w:r>
      <w:r w:rsidR="00F1361E" w:rsidRPr="00C03CFF">
        <w:rPr>
          <w:color w:val="0092D1"/>
          <w:lang w:val="fr-FR"/>
        </w:rPr>
        <w:t>E</w:t>
      </w:r>
      <w:r w:rsidRPr="00C03CFF">
        <w:rPr>
          <w:color w:val="0092D1"/>
          <w:lang w:val="fr-FR"/>
        </w:rPr>
        <w:t xml:space="preserve"> 1</w:t>
      </w:r>
      <w:r w:rsidR="00F1361E" w:rsidRPr="00C03CFF">
        <w:rPr>
          <w:color w:val="0092D1"/>
          <w:lang w:val="fr-FR"/>
        </w:rPr>
        <w:t> </w:t>
      </w:r>
      <w:r w:rsidRPr="00C03CFF">
        <w:rPr>
          <w:color w:val="0092D1"/>
          <w:lang w:val="fr-FR"/>
        </w:rPr>
        <w:t>: Conditions</w:t>
      </w:r>
      <w:r w:rsidR="00F1361E" w:rsidRPr="00C03CFF">
        <w:rPr>
          <w:color w:val="0092D1"/>
          <w:lang w:val="fr-FR"/>
        </w:rPr>
        <w:t xml:space="preserve"> particulières</w:t>
      </w:r>
    </w:p>
    <w:p w14:paraId="194A50D1" w14:textId="77777777" w:rsidR="00DE7B3F" w:rsidRPr="002649EB" w:rsidRDefault="007E66F6" w:rsidP="00DE7B3F">
      <w:pPr>
        <w:pStyle w:val="NormalWeb"/>
        <w:jc w:val="both"/>
        <w:rPr>
          <w:rFonts w:ascii="Arial" w:eastAsiaTheme="minorHAnsi" w:hAnsi="Arial" w:cs="Arial"/>
          <w:sz w:val="20"/>
          <w:szCs w:val="20"/>
          <w:lang w:val="fr-FR" w:eastAsia="en-US"/>
        </w:rPr>
      </w:pPr>
      <w:r w:rsidRPr="002649EB">
        <w:rPr>
          <w:rFonts w:ascii="Arial" w:eastAsiaTheme="minorHAnsi" w:hAnsi="Arial" w:cs="Arial"/>
          <w:sz w:val="20"/>
          <w:szCs w:val="20"/>
          <w:highlight w:val="lightGray"/>
          <w:lang w:val="fr-FR" w:eastAsia="en-US"/>
        </w:rPr>
        <w:t xml:space="preserve"> </w:t>
      </w:r>
      <w:r w:rsidR="00DE7B3F" w:rsidRPr="002649EB">
        <w:rPr>
          <w:rFonts w:ascii="Arial" w:eastAsiaTheme="minorHAnsi" w:hAnsi="Arial" w:cs="Arial"/>
          <w:sz w:val="20"/>
          <w:szCs w:val="20"/>
          <w:highlight w:val="lightGray"/>
          <w:lang w:val="fr-FR" w:eastAsia="en-US"/>
        </w:rPr>
        <w:t xml:space="preserve">[Note à supprimer : l’inclusion de Conditions particulières doit être approuvée par un Conseiller juridique de l’UNOPS. </w:t>
      </w:r>
      <w:r w:rsidR="000015A9">
        <w:rPr>
          <w:rFonts w:ascii="Arial" w:eastAsiaTheme="minorHAnsi" w:hAnsi="Arial" w:cs="Arial"/>
          <w:sz w:val="20"/>
          <w:szCs w:val="20"/>
          <w:highlight w:val="lightGray"/>
          <w:lang w:val="fr-FR" w:eastAsia="en-US"/>
        </w:rPr>
        <w:t>Ces dernières</w:t>
      </w:r>
      <w:r w:rsidR="00DE7B3F" w:rsidRPr="002649EB">
        <w:rPr>
          <w:rFonts w:ascii="Arial" w:eastAsiaTheme="minorHAnsi" w:hAnsi="Arial" w:cs="Arial"/>
          <w:sz w:val="20"/>
          <w:szCs w:val="20"/>
          <w:highlight w:val="lightGray"/>
          <w:lang w:val="fr-FR" w:eastAsia="en-US"/>
        </w:rPr>
        <w:t xml:space="preserve"> doivent être intégrées selon des circonstances spéciales lorsque des changements </w:t>
      </w:r>
      <w:r w:rsidR="000015A9">
        <w:rPr>
          <w:rFonts w:ascii="Arial" w:eastAsiaTheme="minorHAnsi" w:hAnsi="Arial" w:cs="Arial"/>
          <w:sz w:val="20"/>
          <w:szCs w:val="20"/>
          <w:highlight w:val="lightGray"/>
          <w:lang w:val="fr-FR" w:eastAsia="en-US"/>
        </w:rPr>
        <w:t>ou</w:t>
      </w:r>
      <w:r w:rsidR="00DE7B3F" w:rsidRPr="002649EB">
        <w:rPr>
          <w:rFonts w:ascii="Arial" w:eastAsiaTheme="minorHAnsi" w:hAnsi="Arial" w:cs="Arial"/>
          <w:sz w:val="20"/>
          <w:szCs w:val="20"/>
          <w:highlight w:val="lightGray"/>
          <w:lang w:val="fr-FR" w:eastAsia="en-US"/>
        </w:rPr>
        <w:t xml:space="preserve"> avenants aux </w:t>
      </w:r>
      <w:r w:rsidR="001D70D0">
        <w:rPr>
          <w:rFonts w:ascii="Arial" w:eastAsiaTheme="minorHAnsi" w:hAnsi="Arial" w:cs="Arial"/>
          <w:sz w:val="20"/>
          <w:szCs w:val="20"/>
          <w:highlight w:val="lightGray"/>
          <w:lang w:val="fr-FR" w:eastAsia="en-US"/>
        </w:rPr>
        <w:t>Conditions générales</w:t>
      </w:r>
      <w:r w:rsidR="00DE7B3F" w:rsidRPr="002649EB">
        <w:rPr>
          <w:rFonts w:ascii="Arial" w:eastAsiaTheme="minorHAnsi" w:hAnsi="Arial" w:cs="Arial"/>
          <w:sz w:val="20"/>
          <w:szCs w:val="20"/>
          <w:highlight w:val="lightGray"/>
          <w:lang w:val="fr-FR" w:eastAsia="en-US"/>
        </w:rPr>
        <w:t xml:space="preserve"> de l’UNOPS relatifs aux Biens ou Services ou les Accords sont requis, soit avant d’émettre les documents de sollicitation, soit suite à la réponse du </w:t>
      </w:r>
      <w:r w:rsidR="002649EB">
        <w:rPr>
          <w:rFonts w:ascii="Arial" w:eastAsiaTheme="minorHAnsi" w:hAnsi="Arial" w:cs="Arial"/>
          <w:sz w:val="20"/>
          <w:szCs w:val="20"/>
          <w:highlight w:val="lightGray"/>
          <w:lang w:val="fr-FR" w:eastAsia="en-US"/>
        </w:rPr>
        <w:t xml:space="preserve">Contractant </w:t>
      </w:r>
      <w:r w:rsidR="00DE7B3F" w:rsidRPr="002649EB">
        <w:rPr>
          <w:rFonts w:ascii="Arial" w:eastAsiaTheme="minorHAnsi" w:hAnsi="Arial" w:cs="Arial"/>
          <w:sz w:val="20"/>
          <w:szCs w:val="20"/>
          <w:highlight w:val="lightGray"/>
          <w:lang w:val="fr-FR" w:eastAsia="en-US"/>
        </w:rPr>
        <w:t>au cours du processus de sollicitation.</w:t>
      </w:r>
      <w:r w:rsidR="001D70D0">
        <w:rPr>
          <w:rFonts w:ascii="Arial" w:eastAsiaTheme="minorHAnsi" w:hAnsi="Arial" w:cs="Arial"/>
          <w:sz w:val="20"/>
          <w:szCs w:val="20"/>
          <w:highlight w:val="lightGray"/>
          <w:lang w:val="fr-FR" w:eastAsia="en-US"/>
        </w:rPr>
        <w:t xml:space="preserve"> </w:t>
      </w:r>
      <w:r w:rsidR="001D70D0" w:rsidRPr="001D70D0">
        <w:rPr>
          <w:rFonts w:ascii="Arial" w:eastAsiaTheme="minorHAnsi" w:hAnsi="Arial" w:cs="Arial"/>
          <w:sz w:val="20"/>
          <w:szCs w:val="20"/>
          <w:highlight w:val="lightGray"/>
          <w:u w:val="single"/>
          <w:lang w:val="fr-FR" w:eastAsia="en-US"/>
        </w:rPr>
        <w:t>Si le contrat n'a pas de conditions particulières, insérer ici "Non applicable" et supprimer le contenu ci-dessous</w:t>
      </w:r>
      <w:r w:rsidR="001D70D0" w:rsidRPr="001D70D0">
        <w:rPr>
          <w:rFonts w:ascii="Arial" w:eastAsiaTheme="minorHAnsi" w:hAnsi="Arial" w:cs="Arial"/>
          <w:sz w:val="20"/>
          <w:szCs w:val="20"/>
          <w:highlight w:val="lightGray"/>
          <w:lang w:val="fr-FR" w:eastAsia="en-US"/>
        </w:rPr>
        <w:t>.</w:t>
      </w:r>
      <w:r w:rsidR="00DE7B3F" w:rsidRPr="002649EB">
        <w:rPr>
          <w:rFonts w:ascii="Arial" w:eastAsiaTheme="minorHAnsi" w:hAnsi="Arial" w:cs="Arial"/>
          <w:sz w:val="20"/>
          <w:szCs w:val="20"/>
          <w:highlight w:val="lightGray"/>
          <w:lang w:val="fr-FR" w:eastAsia="en-US"/>
        </w:rPr>
        <w:t>]</w:t>
      </w:r>
    </w:p>
    <w:p w14:paraId="194A50D2"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Partie 1 : Articles modifiés</w:t>
      </w:r>
    </w:p>
    <w:p w14:paraId="194A50D3"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 xml:space="preserve">Les articles contenus dans les </w:t>
      </w:r>
      <w:r w:rsidR="001D70D0">
        <w:rPr>
          <w:rFonts w:ascii="Arial" w:hAnsi="Arial" w:cs="Arial"/>
          <w:color w:val="000000"/>
          <w:sz w:val="20"/>
          <w:szCs w:val="20"/>
          <w:lang w:val="fr-FR"/>
        </w:rPr>
        <w:t>Conditions générales</w:t>
      </w:r>
      <w:r w:rsidRPr="002649EB">
        <w:rPr>
          <w:rFonts w:ascii="Arial" w:hAnsi="Arial" w:cs="Arial"/>
          <w:color w:val="000000"/>
          <w:sz w:val="20"/>
          <w:szCs w:val="20"/>
          <w:lang w:val="fr-FR"/>
        </w:rPr>
        <w:t xml:space="preserve"> de l’UNOPS relatifs aux Biens et Services ou l’Accord seront modifiés selon les dispositions suivantes. L’absence d’indications signifie qu’aucune condition de modification n’est applicable. </w:t>
      </w:r>
    </w:p>
    <w:tbl>
      <w:tblPr>
        <w:tblStyle w:val="Grilledutableau"/>
        <w:tblW w:w="0" w:type="auto"/>
        <w:tblInd w:w="108" w:type="dxa"/>
        <w:tblLook w:val="04A0" w:firstRow="1" w:lastRow="0" w:firstColumn="1" w:lastColumn="0" w:noHBand="0" w:noVBand="1"/>
      </w:tblPr>
      <w:tblGrid>
        <w:gridCol w:w="534"/>
        <w:gridCol w:w="3081"/>
        <w:gridCol w:w="3081"/>
      </w:tblGrid>
      <w:tr w:rsidR="00DE7B3F" w:rsidRPr="002649EB" w14:paraId="194A50D7" w14:textId="77777777" w:rsidTr="000A157F">
        <w:tc>
          <w:tcPr>
            <w:tcW w:w="534" w:type="dxa"/>
          </w:tcPr>
          <w:p w14:paraId="194A50D4"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No.</w:t>
            </w:r>
          </w:p>
        </w:tc>
        <w:tc>
          <w:tcPr>
            <w:tcW w:w="3081" w:type="dxa"/>
          </w:tcPr>
          <w:p w14:paraId="194A50D5" w14:textId="77777777" w:rsidR="00DE7B3F" w:rsidRPr="002649EB" w:rsidRDefault="00DE7B3F" w:rsidP="00A55A61">
            <w:pPr>
              <w:pStyle w:val="NormalWeb"/>
              <w:tabs>
                <w:tab w:val="right" w:pos="2865"/>
              </w:tabs>
              <w:rPr>
                <w:rFonts w:ascii="Arial" w:hAnsi="Arial" w:cs="Arial"/>
                <w:color w:val="000000"/>
                <w:sz w:val="20"/>
                <w:szCs w:val="20"/>
                <w:lang w:val="fr-FR"/>
              </w:rPr>
            </w:pPr>
            <w:r w:rsidRPr="002649EB">
              <w:rPr>
                <w:rFonts w:ascii="Arial" w:hAnsi="Arial" w:cs="Arial"/>
                <w:color w:val="000000"/>
                <w:sz w:val="20"/>
                <w:szCs w:val="20"/>
                <w:lang w:val="fr-FR"/>
              </w:rPr>
              <w:t>Numéro de l’article</w:t>
            </w:r>
            <w:r w:rsidR="00A55A61" w:rsidRPr="002649EB">
              <w:rPr>
                <w:rFonts w:ascii="Arial" w:hAnsi="Arial" w:cs="Arial"/>
                <w:color w:val="000000"/>
                <w:sz w:val="20"/>
                <w:szCs w:val="20"/>
                <w:lang w:val="fr-FR"/>
              </w:rPr>
              <w:tab/>
            </w:r>
          </w:p>
        </w:tc>
        <w:tc>
          <w:tcPr>
            <w:tcW w:w="3081" w:type="dxa"/>
          </w:tcPr>
          <w:p w14:paraId="194A50D6"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Article révisé</w:t>
            </w:r>
          </w:p>
        </w:tc>
      </w:tr>
      <w:tr w:rsidR="00DE7B3F" w:rsidRPr="002649EB" w14:paraId="194A50DB" w14:textId="77777777" w:rsidTr="000A157F">
        <w:tc>
          <w:tcPr>
            <w:tcW w:w="534" w:type="dxa"/>
          </w:tcPr>
          <w:p w14:paraId="194A50D8"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1</w:t>
            </w:r>
          </w:p>
        </w:tc>
        <w:tc>
          <w:tcPr>
            <w:tcW w:w="3081" w:type="dxa"/>
          </w:tcPr>
          <w:p w14:paraId="194A50D9"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DA"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DF" w14:textId="77777777" w:rsidTr="000A157F">
        <w:tc>
          <w:tcPr>
            <w:tcW w:w="534" w:type="dxa"/>
          </w:tcPr>
          <w:p w14:paraId="194A50DC"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2</w:t>
            </w:r>
          </w:p>
        </w:tc>
        <w:tc>
          <w:tcPr>
            <w:tcW w:w="3081" w:type="dxa"/>
          </w:tcPr>
          <w:p w14:paraId="194A50DD"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DE"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3" w14:textId="77777777" w:rsidTr="000A157F">
        <w:tc>
          <w:tcPr>
            <w:tcW w:w="534" w:type="dxa"/>
          </w:tcPr>
          <w:p w14:paraId="194A50E0"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3</w:t>
            </w:r>
          </w:p>
        </w:tc>
        <w:tc>
          <w:tcPr>
            <w:tcW w:w="3081" w:type="dxa"/>
          </w:tcPr>
          <w:p w14:paraId="194A50E1"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2"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7" w14:textId="77777777" w:rsidTr="000A157F">
        <w:tc>
          <w:tcPr>
            <w:tcW w:w="534" w:type="dxa"/>
          </w:tcPr>
          <w:p w14:paraId="194A50E4"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4</w:t>
            </w:r>
          </w:p>
        </w:tc>
        <w:tc>
          <w:tcPr>
            <w:tcW w:w="3081" w:type="dxa"/>
          </w:tcPr>
          <w:p w14:paraId="194A50E5"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6"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B" w14:textId="77777777" w:rsidTr="000A157F">
        <w:tc>
          <w:tcPr>
            <w:tcW w:w="534" w:type="dxa"/>
          </w:tcPr>
          <w:p w14:paraId="194A50E8"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5</w:t>
            </w:r>
          </w:p>
        </w:tc>
        <w:tc>
          <w:tcPr>
            <w:tcW w:w="3081" w:type="dxa"/>
          </w:tcPr>
          <w:p w14:paraId="194A50E9"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A"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F" w14:textId="77777777" w:rsidTr="000A157F">
        <w:tc>
          <w:tcPr>
            <w:tcW w:w="534" w:type="dxa"/>
          </w:tcPr>
          <w:p w14:paraId="194A50EC"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w:t>
            </w:r>
          </w:p>
        </w:tc>
        <w:tc>
          <w:tcPr>
            <w:tcW w:w="3081" w:type="dxa"/>
          </w:tcPr>
          <w:p w14:paraId="194A50ED"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E" w14:textId="77777777" w:rsidR="00DE7B3F" w:rsidRPr="002649EB" w:rsidRDefault="00DE7B3F" w:rsidP="000A157F">
            <w:pPr>
              <w:pStyle w:val="NormalWeb"/>
              <w:rPr>
                <w:rFonts w:ascii="Arial" w:hAnsi="Arial" w:cs="Arial"/>
                <w:color w:val="000000"/>
                <w:sz w:val="20"/>
                <w:szCs w:val="20"/>
                <w:lang w:val="fr-FR"/>
              </w:rPr>
            </w:pPr>
          </w:p>
        </w:tc>
      </w:tr>
    </w:tbl>
    <w:p w14:paraId="194A50F0"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Part 2 – Articles ajoutés</w:t>
      </w:r>
    </w:p>
    <w:p w14:paraId="194A50F1"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 xml:space="preserve">Les articles des </w:t>
      </w:r>
      <w:r w:rsidR="001D70D0">
        <w:rPr>
          <w:rFonts w:ascii="Arial" w:hAnsi="Arial" w:cs="Arial"/>
          <w:color w:val="000000"/>
          <w:sz w:val="20"/>
          <w:szCs w:val="20"/>
          <w:lang w:val="fr-FR"/>
        </w:rPr>
        <w:t>Conditions générales</w:t>
      </w:r>
      <w:r w:rsidRPr="002649EB">
        <w:rPr>
          <w:rFonts w:ascii="Arial" w:hAnsi="Arial" w:cs="Arial"/>
          <w:color w:val="000000"/>
          <w:sz w:val="20"/>
          <w:szCs w:val="20"/>
          <w:lang w:val="fr-FR"/>
        </w:rPr>
        <w:t xml:space="preserve"> de l’UNOPS relatifs aux Biens et Services ou l’Accord seront ajoutés selon les dispositions suivantes. L’absence d’indications signifie qu’aucune condition d’ajout n’est applicable. . </w:t>
      </w:r>
    </w:p>
    <w:tbl>
      <w:tblPr>
        <w:tblStyle w:val="Grilledutableau"/>
        <w:tblW w:w="0" w:type="auto"/>
        <w:tblInd w:w="108" w:type="dxa"/>
        <w:tblLook w:val="04A0" w:firstRow="1" w:lastRow="0" w:firstColumn="1" w:lastColumn="0" w:noHBand="0" w:noVBand="1"/>
      </w:tblPr>
      <w:tblGrid>
        <w:gridCol w:w="534"/>
        <w:gridCol w:w="3081"/>
        <w:gridCol w:w="3081"/>
      </w:tblGrid>
      <w:tr w:rsidR="00DE7B3F" w:rsidRPr="002649EB" w14:paraId="194A50F5" w14:textId="77777777" w:rsidTr="000A157F">
        <w:tc>
          <w:tcPr>
            <w:tcW w:w="534" w:type="dxa"/>
          </w:tcPr>
          <w:p w14:paraId="194A50F2"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No.</w:t>
            </w:r>
          </w:p>
        </w:tc>
        <w:tc>
          <w:tcPr>
            <w:tcW w:w="3081" w:type="dxa"/>
          </w:tcPr>
          <w:p w14:paraId="194A50F3"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Numéro de l’article</w:t>
            </w:r>
          </w:p>
        </w:tc>
        <w:tc>
          <w:tcPr>
            <w:tcW w:w="3081" w:type="dxa"/>
          </w:tcPr>
          <w:p w14:paraId="194A50F4"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Article ajouté</w:t>
            </w:r>
          </w:p>
        </w:tc>
      </w:tr>
      <w:tr w:rsidR="00DE7B3F" w:rsidRPr="002649EB" w14:paraId="194A50F9" w14:textId="77777777" w:rsidTr="000A157F">
        <w:tc>
          <w:tcPr>
            <w:tcW w:w="534" w:type="dxa"/>
          </w:tcPr>
          <w:p w14:paraId="194A50F6"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1</w:t>
            </w:r>
          </w:p>
        </w:tc>
        <w:tc>
          <w:tcPr>
            <w:tcW w:w="3081" w:type="dxa"/>
          </w:tcPr>
          <w:p w14:paraId="194A50F7" w14:textId="77777777" w:rsidR="00DE7B3F" w:rsidRPr="002649EB" w:rsidRDefault="00DE7B3F" w:rsidP="00A55A61">
            <w:pPr>
              <w:pStyle w:val="NormalWeb"/>
              <w:jc w:val="center"/>
              <w:rPr>
                <w:rFonts w:ascii="Arial" w:hAnsi="Arial" w:cs="Arial"/>
                <w:color w:val="000000"/>
                <w:sz w:val="20"/>
                <w:szCs w:val="20"/>
                <w:lang w:val="fr-FR"/>
              </w:rPr>
            </w:pPr>
          </w:p>
        </w:tc>
        <w:tc>
          <w:tcPr>
            <w:tcW w:w="3081" w:type="dxa"/>
          </w:tcPr>
          <w:p w14:paraId="194A50F8"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FD" w14:textId="77777777" w:rsidTr="000A157F">
        <w:tc>
          <w:tcPr>
            <w:tcW w:w="534" w:type="dxa"/>
          </w:tcPr>
          <w:p w14:paraId="194A50FA"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2</w:t>
            </w:r>
          </w:p>
        </w:tc>
        <w:tc>
          <w:tcPr>
            <w:tcW w:w="3081" w:type="dxa"/>
          </w:tcPr>
          <w:p w14:paraId="194A50FB"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FC"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1" w14:textId="77777777" w:rsidTr="000A157F">
        <w:tc>
          <w:tcPr>
            <w:tcW w:w="534" w:type="dxa"/>
          </w:tcPr>
          <w:p w14:paraId="194A50FE"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3</w:t>
            </w:r>
          </w:p>
        </w:tc>
        <w:tc>
          <w:tcPr>
            <w:tcW w:w="3081" w:type="dxa"/>
          </w:tcPr>
          <w:p w14:paraId="194A50FF"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0"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5" w14:textId="77777777" w:rsidTr="000A157F">
        <w:tc>
          <w:tcPr>
            <w:tcW w:w="534" w:type="dxa"/>
          </w:tcPr>
          <w:p w14:paraId="194A5102"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4</w:t>
            </w:r>
          </w:p>
        </w:tc>
        <w:tc>
          <w:tcPr>
            <w:tcW w:w="3081" w:type="dxa"/>
          </w:tcPr>
          <w:p w14:paraId="194A5103"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4"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9" w14:textId="77777777" w:rsidTr="000A157F">
        <w:tc>
          <w:tcPr>
            <w:tcW w:w="534" w:type="dxa"/>
          </w:tcPr>
          <w:p w14:paraId="194A5106"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5</w:t>
            </w:r>
          </w:p>
        </w:tc>
        <w:tc>
          <w:tcPr>
            <w:tcW w:w="3081" w:type="dxa"/>
          </w:tcPr>
          <w:p w14:paraId="194A5107"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8"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D" w14:textId="77777777" w:rsidTr="000A157F">
        <w:tc>
          <w:tcPr>
            <w:tcW w:w="534" w:type="dxa"/>
          </w:tcPr>
          <w:p w14:paraId="194A510A"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w:t>
            </w:r>
          </w:p>
        </w:tc>
        <w:tc>
          <w:tcPr>
            <w:tcW w:w="3081" w:type="dxa"/>
          </w:tcPr>
          <w:p w14:paraId="194A510B"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C" w14:textId="77777777" w:rsidR="00DE7B3F" w:rsidRPr="002649EB" w:rsidRDefault="00DE7B3F" w:rsidP="000A157F">
            <w:pPr>
              <w:pStyle w:val="NormalWeb"/>
              <w:rPr>
                <w:rFonts w:ascii="Arial" w:hAnsi="Arial" w:cs="Arial"/>
                <w:color w:val="000000"/>
                <w:sz w:val="20"/>
                <w:szCs w:val="20"/>
                <w:lang w:val="fr-FR"/>
              </w:rPr>
            </w:pPr>
          </w:p>
        </w:tc>
      </w:tr>
    </w:tbl>
    <w:p w14:paraId="194A510E" w14:textId="77777777" w:rsidR="00CA60A4" w:rsidRPr="002649EB" w:rsidRDefault="002857E0" w:rsidP="00DE7B3F">
      <w:pPr>
        <w:pStyle w:val="NormalWeb"/>
        <w:jc w:val="both"/>
        <w:rPr>
          <w:rFonts w:ascii="Arial" w:hAnsi="Arial" w:cs="Arial"/>
          <w:sz w:val="20"/>
          <w:szCs w:val="20"/>
          <w:highlight w:val="lightGray"/>
          <w:lang w:val="fr-FR"/>
        </w:rPr>
      </w:pPr>
      <w:r w:rsidRPr="002649EB">
        <w:rPr>
          <w:rFonts w:ascii="Arial" w:eastAsiaTheme="minorHAnsi" w:hAnsi="Arial" w:cs="Arial"/>
          <w:sz w:val="20"/>
          <w:szCs w:val="20"/>
          <w:highlight w:val="lightGray"/>
          <w:lang w:val="fr-FR" w:eastAsia="en-US"/>
        </w:rPr>
        <w:t xml:space="preserve"> </w:t>
      </w:r>
      <w:r w:rsidR="00CA60A4" w:rsidRPr="002649EB">
        <w:rPr>
          <w:rFonts w:ascii="Arial" w:eastAsiaTheme="minorHAnsi" w:hAnsi="Arial" w:cs="Arial"/>
          <w:sz w:val="20"/>
          <w:szCs w:val="20"/>
          <w:highlight w:val="lightGray"/>
          <w:lang w:val="fr-FR" w:eastAsia="en-US"/>
        </w:rPr>
        <w:t>[</w:t>
      </w:r>
      <w:r w:rsidR="00DE7B3F" w:rsidRPr="002649EB">
        <w:rPr>
          <w:rFonts w:ascii="Arial" w:hAnsi="Arial" w:cs="Arial"/>
          <w:sz w:val="20"/>
          <w:szCs w:val="20"/>
          <w:highlight w:val="lightGray"/>
          <w:lang w:val="fr-FR"/>
        </w:rPr>
        <w:t>Note à supprimer : si l’</w:t>
      </w:r>
      <w:r w:rsidR="00CA60A4" w:rsidRPr="002649EB">
        <w:rPr>
          <w:rFonts w:ascii="Arial" w:hAnsi="Arial" w:cs="Arial"/>
          <w:sz w:val="20"/>
          <w:szCs w:val="20"/>
          <w:highlight w:val="lightGray"/>
          <w:lang w:val="fr-FR"/>
        </w:rPr>
        <w:t xml:space="preserve">UNOPS </w:t>
      </w:r>
      <w:r w:rsidR="00DE7B3F" w:rsidRPr="002649EB">
        <w:rPr>
          <w:rFonts w:ascii="Arial" w:hAnsi="Arial" w:cs="Arial"/>
          <w:sz w:val="20"/>
          <w:szCs w:val="20"/>
          <w:highlight w:val="lightGray"/>
          <w:lang w:val="fr-FR"/>
        </w:rPr>
        <w:t>accepte de verser un acompte selon les disposition</w:t>
      </w:r>
      <w:r w:rsidR="00A55A61" w:rsidRPr="002649EB">
        <w:rPr>
          <w:rFonts w:ascii="Arial" w:hAnsi="Arial" w:cs="Arial"/>
          <w:sz w:val="20"/>
          <w:szCs w:val="20"/>
          <w:highlight w:val="lightGray"/>
          <w:lang w:val="fr-FR"/>
        </w:rPr>
        <w:t>s</w:t>
      </w:r>
      <w:r w:rsidR="00DE7B3F" w:rsidRPr="002649EB">
        <w:rPr>
          <w:rFonts w:ascii="Arial" w:hAnsi="Arial" w:cs="Arial"/>
          <w:sz w:val="20"/>
          <w:szCs w:val="20"/>
          <w:highlight w:val="lightGray"/>
          <w:lang w:val="fr-FR"/>
        </w:rPr>
        <w:t xml:space="preserve"> du présent contra</w:t>
      </w:r>
      <w:r w:rsidR="007E66F6" w:rsidRPr="002649EB">
        <w:rPr>
          <w:rFonts w:ascii="Arial" w:hAnsi="Arial" w:cs="Arial"/>
          <w:sz w:val="20"/>
          <w:szCs w:val="20"/>
          <w:highlight w:val="lightGray"/>
          <w:lang w:val="fr-FR"/>
        </w:rPr>
        <w:t>t</w:t>
      </w:r>
      <w:r w:rsidR="00CA60A4" w:rsidRPr="002649EB">
        <w:rPr>
          <w:rFonts w:ascii="Arial" w:hAnsi="Arial" w:cs="Arial"/>
          <w:sz w:val="20"/>
          <w:szCs w:val="20"/>
          <w:highlight w:val="lightGray"/>
          <w:lang w:val="fr-FR"/>
        </w:rPr>
        <w:t xml:space="preserve">, </w:t>
      </w:r>
      <w:r w:rsidR="00DE7B3F" w:rsidRPr="002649EB">
        <w:rPr>
          <w:rFonts w:ascii="Arial" w:hAnsi="Arial" w:cs="Arial"/>
          <w:sz w:val="20"/>
          <w:szCs w:val="20"/>
          <w:highlight w:val="lightGray"/>
          <w:lang w:val="fr-FR"/>
        </w:rPr>
        <w:t>inclure l’article additionnel suivant </w:t>
      </w:r>
      <w:r w:rsidR="00CA60A4" w:rsidRPr="002649EB">
        <w:rPr>
          <w:rFonts w:ascii="Arial" w:hAnsi="Arial" w:cs="Arial"/>
          <w:sz w:val="20"/>
          <w:szCs w:val="20"/>
          <w:highlight w:val="lightGray"/>
          <w:lang w:val="fr-FR"/>
        </w:rPr>
        <w:t>:</w:t>
      </w:r>
      <w:r w:rsidR="008C718F" w:rsidRPr="002649EB">
        <w:rPr>
          <w:rFonts w:ascii="Arial" w:hAnsi="Arial" w:cs="Arial"/>
          <w:sz w:val="20"/>
          <w:szCs w:val="20"/>
          <w:highlight w:val="lightGray"/>
          <w:lang w:val="fr-FR"/>
        </w:rPr>
        <w:t>]</w:t>
      </w:r>
    </w:p>
    <w:tbl>
      <w:tblPr>
        <w:tblStyle w:val="Grilledutableau"/>
        <w:tblW w:w="0" w:type="auto"/>
        <w:tblInd w:w="108" w:type="dxa"/>
        <w:tblLook w:val="04A0" w:firstRow="1" w:lastRow="0" w:firstColumn="1" w:lastColumn="0" w:noHBand="0" w:noVBand="1"/>
      </w:tblPr>
      <w:tblGrid>
        <w:gridCol w:w="1177"/>
        <w:gridCol w:w="3817"/>
        <w:gridCol w:w="3817"/>
      </w:tblGrid>
      <w:tr w:rsidR="00CA60A4" w:rsidRPr="00DA5B33" w14:paraId="194A5112" w14:textId="77777777" w:rsidTr="003D162C">
        <w:trPr>
          <w:trHeight w:val="1975"/>
        </w:trPr>
        <w:tc>
          <w:tcPr>
            <w:tcW w:w="1177" w:type="dxa"/>
          </w:tcPr>
          <w:p w14:paraId="194A510F" w14:textId="77777777" w:rsidR="00CA60A4" w:rsidRPr="002649EB" w:rsidRDefault="00CA60A4" w:rsidP="00DE7B3F">
            <w:pPr>
              <w:pStyle w:val="NormalWeb"/>
              <w:rPr>
                <w:rFonts w:ascii="Arial" w:hAnsi="Arial" w:cs="Arial"/>
                <w:sz w:val="20"/>
                <w:szCs w:val="20"/>
                <w:highlight w:val="lightGray"/>
                <w:lang w:val="fr-FR"/>
              </w:rPr>
            </w:pPr>
            <w:r w:rsidRPr="002649EB">
              <w:rPr>
                <w:rFonts w:ascii="Arial" w:hAnsi="Arial" w:cs="Arial"/>
                <w:sz w:val="20"/>
                <w:szCs w:val="20"/>
                <w:highlight w:val="lightGray"/>
                <w:lang w:val="fr-FR"/>
              </w:rPr>
              <w:t>[ins</w:t>
            </w:r>
            <w:r w:rsidR="00DE7B3F" w:rsidRPr="002649EB">
              <w:rPr>
                <w:rFonts w:ascii="Arial" w:hAnsi="Arial" w:cs="Arial"/>
                <w:sz w:val="20"/>
                <w:szCs w:val="20"/>
                <w:highlight w:val="lightGray"/>
                <w:lang w:val="fr-FR"/>
              </w:rPr>
              <w:t>érer le numéro</w:t>
            </w:r>
            <w:r w:rsidRPr="002649EB">
              <w:rPr>
                <w:rFonts w:ascii="Arial" w:hAnsi="Arial" w:cs="Arial"/>
                <w:sz w:val="20"/>
                <w:szCs w:val="20"/>
                <w:highlight w:val="lightGray"/>
                <w:lang w:val="fr-FR"/>
              </w:rPr>
              <w:t>]</w:t>
            </w:r>
          </w:p>
        </w:tc>
        <w:tc>
          <w:tcPr>
            <w:tcW w:w="3817" w:type="dxa"/>
          </w:tcPr>
          <w:p w14:paraId="194A5110" w14:textId="77777777" w:rsidR="00CA60A4" w:rsidRPr="002649EB" w:rsidRDefault="00DE7B3F" w:rsidP="00DE7B3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Accord, article </w:t>
            </w:r>
            <w:r w:rsidR="001C2281" w:rsidRPr="002649EB">
              <w:rPr>
                <w:rFonts w:ascii="Arial" w:hAnsi="Arial" w:cs="Arial"/>
                <w:sz w:val="20"/>
                <w:szCs w:val="20"/>
                <w:highlight w:val="lightGray"/>
                <w:lang w:val="fr-FR"/>
              </w:rPr>
              <w:t>5</w:t>
            </w:r>
            <w:r w:rsidR="002857E0" w:rsidRPr="002649EB">
              <w:rPr>
                <w:rFonts w:ascii="Arial" w:hAnsi="Arial" w:cs="Arial"/>
                <w:sz w:val="20"/>
                <w:szCs w:val="20"/>
                <w:highlight w:val="lightGray"/>
                <w:lang w:val="fr-FR"/>
              </w:rPr>
              <w:t>.5 (</w:t>
            </w:r>
            <w:r w:rsidRPr="002649EB">
              <w:rPr>
                <w:rFonts w:ascii="Arial" w:hAnsi="Arial" w:cs="Arial"/>
                <w:sz w:val="20"/>
                <w:szCs w:val="20"/>
                <w:highlight w:val="lightGray"/>
                <w:lang w:val="fr-FR"/>
              </w:rPr>
              <w:t>pour l’o</w:t>
            </w:r>
            <w:r w:rsidR="002857E0" w:rsidRPr="002649EB">
              <w:rPr>
                <w:rFonts w:ascii="Arial" w:hAnsi="Arial" w:cs="Arial"/>
                <w:sz w:val="20"/>
                <w:szCs w:val="20"/>
                <w:highlight w:val="lightGray"/>
                <w:lang w:val="fr-FR"/>
              </w:rPr>
              <w:t xml:space="preserve">ption </w:t>
            </w:r>
            <w:r w:rsidR="00CA60A4" w:rsidRPr="002649EB">
              <w:rPr>
                <w:rFonts w:ascii="Arial" w:hAnsi="Arial" w:cs="Arial"/>
                <w:sz w:val="20"/>
                <w:szCs w:val="20"/>
                <w:highlight w:val="lightGray"/>
                <w:lang w:val="fr-FR"/>
              </w:rPr>
              <w:t>1</w:t>
            </w:r>
            <w:r w:rsidR="002857E0" w:rsidRPr="002649EB">
              <w:rPr>
                <w:rFonts w:ascii="Arial" w:hAnsi="Arial" w:cs="Arial"/>
                <w:sz w:val="20"/>
                <w:szCs w:val="20"/>
                <w:highlight w:val="lightGray"/>
                <w:lang w:val="fr-FR"/>
              </w:rPr>
              <w:t xml:space="preserve">) </w:t>
            </w:r>
            <w:r w:rsidR="001C2281" w:rsidRPr="002649EB">
              <w:rPr>
                <w:rFonts w:ascii="Arial" w:hAnsi="Arial" w:cs="Arial"/>
                <w:sz w:val="20"/>
                <w:szCs w:val="20"/>
                <w:highlight w:val="lightGray"/>
                <w:lang w:val="fr-FR"/>
              </w:rPr>
              <w:t>o</w:t>
            </w:r>
            <w:r w:rsidRPr="002649EB">
              <w:rPr>
                <w:rFonts w:ascii="Arial" w:hAnsi="Arial" w:cs="Arial"/>
                <w:sz w:val="20"/>
                <w:szCs w:val="20"/>
                <w:highlight w:val="lightGray"/>
                <w:lang w:val="fr-FR"/>
              </w:rPr>
              <w:t>u</w:t>
            </w:r>
            <w:r w:rsidR="001C2281" w:rsidRPr="002649EB">
              <w:rPr>
                <w:rFonts w:ascii="Arial" w:hAnsi="Arial" w:cs="Arial"/>
                <w:sz w:val="20"/>
                <w:szCs w:val="20"/>
                <w:highlight w:val="lightGray"/>
                <w:lang w:val="fr-FR"/>
              </w:rPr>
              <w:t xml:space="preserve"> 5</w:t>
            </w:r>
            <w:r w:rsidR="002857E0" w:rsidRPr="002649EB">
              <w:rPr>
                <w:rFonts w:ascii="Arial" w:hAnsi="Arial" w:cs="Arial"/>
                <w:sz w:val="20"/>
                <w:szCs w:val="20"/>
                <w:highlight w:val="lightGray"/>
                <w:lang w:val="fr-FR"/>
              </w:rPr>
              <w:t>.7 (</w:t>
            </w:r>
            <w:r w:rsidRPr="002649EB">
              <w:rPr>
                <w:rFonts w:ascii="Arial" w:hAnsi="Arial" w:cs="Arial"/>
                <w:sz w:val="20"/>
                <w:szCs w:val="20"/>
                <w:highlight w:val="lightGray"/>
                <w:lang w:val="fr-FR"/>
              </w:rPr>
              <w:t>pour l’</w:t>
            </w:r>
            <w:r w:rsidR="002857E0" w:rsidRPr="002649EB">
              <w:rPr>
                <w:rFonts w:ascii="Arial" w:hAnsi="Arial" w:cs="Arial"/>
                <w:sz w:val="20"/>
                <w:szCs w:val="20"/>
                <w:highlight w:val="lightGray"/>
                <w:lang w:val="fr-FR"/>
              </w:rPr>
              <w:t>option 2).</w:t>
            </w:r>
          </w:p>
        </w:tc>
        <w:tc>
          <w:tcPr>
            <w:tcW w:w="3817" w:type="dxa"/>
          </w:tcPr>
          <w:p w14:paraId="194A5111" w14:textId="77777777" w:rsidR="00CA60A4" w:rsidRPr="002649EB" w:rsidRDefault="00DE7B3F" w:rsidP="00DE7B3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Le versement de l’acompte au moment de la </w:t>
            </w:r>
            <w:r w:rsidR="00CA60A4" w:rsidRPr="002649EB">
              <w:rPr>
                <w:rFonts w:ascii="Arial" w:hAnsi="Arial" w:cs="Arial"/>
                <w:sz w:val="20"/>
                <w:szCs w:val="20"/>
                <w:highlight w:val="lightGray"/>
                <w:lang w:val="fr-FR"/>
              </w:rPr>
              <w:t xml:space="preserve">signature </w:t>
            </w:r>
            <w:r w:rsidRPr="002649EB">
              <w:rPr>
                <w:rFonts w:ascii="Arial" w:hAnsi="Arial" w:cs="Arial"/>
                <w:sz w:val="20"/>
                <w:szCs w:val="20"/>
                <w:highlight w:val="lightGray"/>
                <w:lang w:val="fr-FR"/>
              </w:rPr>
              <w:t>du présent Contra</w:t>
            </w:r>
            <w:r w:rsidR="00CA60A4" w:rsidRPr="002649EB">
              <w:rPr>
                <w:rFonts w:ascii="Arial" w:hAnsi="Arial" w:cs="Arial"/>
                <w:sz w:val="20"/>
                <w:szCs w:val="20"/>
                <w:highlight w:val="lightGray"/>
                <w:lang w:val="fr-FR"/>
              </w:rPr>
              <w:t xml:space="preserve">t </w:t>
            </w:r>
            <w:r w:rsidRPr="002649EB">
              <w:rPr>
                <w:rFonts w:ascii="Arial" w:hAnsi="Arial" w:cs="Arial"/>
                <w:sz w:val="20"/>
                <w:szCs w:val="20"/>
                <w:highlight w:val="lightGray"/>
                <w:lang w:val="fr-FR"/>
              </w:rPr>
              <w:t>par les deux Parties dépend de la réception et de l’acceptation par l’</w:t>
            </w:r>
            <w:r w:rsidR="00CA60A4" w:rsidRPr="002649EB">
              <w:rPr>
                <w:rFonts w:ascii="Arial" w:hAnsi="Arial" w:cs="Arial"/>
                <w:sz w:val="20"/>
                <w:szCs w:val="20"/>
                <w:highlight w:val="lightGray"/>
                <w:lang w:val="fr-FR"/>
              </w:rPr>
              <w:t xml:space="preserve">UNOPS </w:t>
            </w:r>
            <w:r w:rsidRPr="002649EB">
              <w:rPr>
                <w:rFonts w:ascii="Arial" w:hAnsi="Arial" w:cs="Arial"/>
                <w:sz w:val="20"/>
                <w:szCs w:val="20"/>
                <w:highlight w:val="lightGray"/>
                <w:lang w:val="fr-FR"/>
              </w:rPr>
              <w:t xml:space="preserve">d’une </w:t>
            </w:r>
            <w:r w:rsidR="00CA60A4" w:rsidRPr="002649EB">
              <w:rPr>
                <w:rFonts w:ascii="Arial" w:hAnsi="Arial" w:cs="Arial"/>
                <w:sz w:val="20"/>
                <w:szCs w:val="20"/>
                <w:highlight w:val="lightGray"/>
                <w:lang w:val="fr-FR"/>
              </w:rPr>
              <w:t>garant</w:t>
            </w:r>
            <w:r w:rsidRPr="002649EB">
              <w:rPr>
                <w:rFonts w:ascii="Arial" w:hAnsi="Arial" w:cs="Arial"/>
                <w:sz w:val="20"/>
                <w:szCs w:val="20"/>
                <w:highlight w:val="lightGray"/>
                <w:lang w:val="fr-FR"/>
              </w:rPr>
              <w:t>i</w:t>
            </w:r>
            <w:r w:rsidR="00CA60A4" w:rsidRPr="002649EB">
              <w:rPr>
                <w:rFonts w:ascii="Arial" w:hAnsi="Arial" w:cs="Arial"/>
                <w:sz w:val="20"/>
                <w:szCs w:val="20"/>
                <w:highlight w:val="lightGray"/>
                <w:lang w:val="fr-FR"/>
              </w:rPr>
              <w:t>e</w:t>
            </w:r>
            <w:r w:rsidRPr="002649EB">
              <w:rPr>
                <w:rFonts w:ascii="Arial" w:hAnsi="Arial" w:cs="Arial"/>
                <w:sz w:val="20"/>
                <w:szCs w:val="20"/>
                <w:highlight w:val="lightGray"/>
                <w:lang w:val="fr-FR"/>
              </w:rPr>
              <w:t xml:space="preserve"> bancaire pour la totalité du montant de l’acompte provenant d’une banque et sous un format jugé acceptable par l’</w:t>
            </w:r>
            <w:r w:rsidR="00CA60A4" w:rsidRPr="002649EB">
              <w:rPr>
                <w:rFonts w:ascii="Arial" w:hAnsi="Arial" w:cs="Arial"/>
                <w:sz w:val="20"/>
                <w:szCs w:val="20"/>
                <w:highlight w:val="lightGray"/>
                <w:lang w:val="fr-FR"/>
              </w:rPr>
              <w:t>UNOPS.</w:t>
            </w:r>
          </w:p>
        </w:tc>
      </w:tr>
      <w:tr w:rsidR="00DE7B3F" w:rsidRPr="00DA5B33" w14:paraId="194A5116" w14:textId="77777777" w:rsidTr="003D162C">
        <w:trPr>
          <w:trHeight w:val="1326"/>
        </w:trPr>
        <w:tc>
          <w:tcPr>
            <w:tcW w:w="1177" w:type="dxa"/>
          </w:tcPr>
          <w:p w14:paraId="194A5113" w14:textId="77777777" w:rsidR="00DE7B3F" w:rsidRPr="002649EB" w:rsidRDefault="00DE7B3F" w:rsidP="00DE7B3F">
            <w:pPr>
              <w:pStyle w:val="NormalWeb"/>
              <w:rPr>
                <w:rFonts w:ascii="Arial" w:hAnsi="Arial" w:cs="Arial"/>
                <w:sz w:val="20"/>
                <w:szCs w:val="20"/>
                <w:highlight w:val="lightGray"/>
                <w:lang w:val="fr-FR"/>
              </w:rPr>
            </w:pPr>
            <w:r w:rsidRPr="002649EB">
              <w:rPr>
                <w:rFonts w:ascii="Arial" w:hAnsi="Arial" w:cs="Arial"/>
                <w:sz w:val="20"/>
                <w:szCs w:val="20"/>
                <w:highlight w:val="lightGray"/>
                <w:lang w:val="fr-FR"/>
              </w:rPr>
              <w:t>[insérer le numéro]</w:t>
            </w:r>
          </w:p>
        </w:tc>
        <w:tc>
          <w:tcPr>
            <w:tcW w:w="3817" w:type="dxa"/>
          </w:tcPr>
          <w:p w14:paraId="194A5114" w14:textId="77777777" w:rsidR="00DE7B3F" w:rsidRPr="002649EB" w:rsidRDefault="00DE7B3F" w:rsidP="00DE7B3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Accord, article 5.6 (pour l’option 1) ou 5.8 (pour l’option 2).</w:t>
            </w:r>
          </w:p>
        </w:tc>
        <w:tc>
          <w:tcPr>
            <w:tcW w:w="3817" w:type="dxa"/>
          </w:tcPr>
          <w:p w14:paraId="194A5115" w14:textId="77777777" w:rsidR="00DE7B3F" w:rsidRPr="002649EB" w:rsidRDefault="00DE7B3F" w:rsidP="000015A9">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Les montants des acomptes mentionnés dans la section ci-dessus à l’article 5 du présent Accord feront l’objet d’une déduction de [insérer le pourcentage que représente l’acompte sur le prix total du contrat] % (... pourcent) du montant accepté comme paiement jusqu’</w:t>
            </w:r>
            <w:r w:rsidR="0050204D" w:rsidRPr="002649EB">
              <w:rPr>
                <w:rFonts w:ascii="Arial" w:hAnsi="Arial" w:cs="Arial"/>
                <w:sz w:val="20"/>
                <w:szCs w:val="20"/>
                <w:highlight w:val="lightGray"/>
                <w:lang w:val="fr-FR"/>
              </w:rPr>
              <w:t xml:space="preserve">à ce que le </w:t>
            </w:r>
            <w:r w:rsidRPr="002649EB">
              <w:rPr>
                <w:rFonts w:ascii="Arial" w:hAnsi="Arial" w:cs="Arial"/>
                <w:sz w:val="20"/>
                <w:szCs w:val="20"/>
                <w:highlight w:val="lightGray"/>
                <w:lang w:val="fr-FR"/>
              </w:rPr>
              <w:t>montant cumulatif</w:t>
            </w:r>
            <w:r w:rsidR="0050204D" w:rsidRPr="002649EB">
              <w:rPr>
                <w:rFonts w:ascii="Arial" w:hAnsi="Arial" w:cs="Arial"/>
                <w:sz w:val="20"/>
                <w:szCs w:val="20"/>
                <w:highlight w:val="lightGray"/>
                <w:lang w:val="fr-FR"/>
              </w:rPr>
              <w:t xml:space="preserve"> des dé</w:t>
            </w:r>
            <w:r w:rsidRPr="002649EB">
              <w:rPr>
                <w:rFonts w:ascii="Arial" w:hAnsi="Arial" w:cs="Arial"/>
                <w:sz w:val="20"/>
                <w:szCs w:val="20"/>
                <w:highlight w:val="lightGray"/>
                <w:lang w:val="fr-FR"/>
              </w:rPr>
              <w:t xml:space="preserve">ductions </w:t>
            </w:r>
            <w:r w:rsidR="0050204D" w:rsidRPr="002649EB">
              <w:rPr>
                <w:rFonts w:ascii="Arial" w:hAnsi="Arial" w:cs="Arial"/>
                <w:sz w:val="20"/>
                <w:szCs w:val="20"/>
                <w:highlight w:val="lightGray"/>
                <w:lang w:val="fr-FR"/>
              </w:rPr>
              <w:t>ainsi effectuées soit égal au montant de l’acompte.</w:t>
            </w:r>
          </w:p>
        </w:tc>
      </w:tr>
    </w:tbl>
    <w:p w14:paraId="194A5117" w14:textId="77777777" w:rsidR="00CA60A4" w:rsidRPr="002649EB" w:rsidRDefault="00CA60A4" w:rsidP="00CA60A4">
      <w:pPr>
        <w:pStyle w:val="NormalWeb"/>
        <w:rPr>
          <w:rFonts w:ascii="Arial" w:hAnsi="Arial" w:cs="Arial"/>
          <w:sz w:val="20"/>
          <w:szCs w:val="20"/>
          <w:highlight w:val="lightGray"/>
          <w:lang w:val="fr-FR"/>
        </w:rPr>
      </w:pPr>
    </w:p>
    <w:p w14:paraId="194A5118" w14:textId="77777777" w:rsidR="0050204D" w:rsidRPr="002649EB" w:rsidRDefault="0050204D" w:rsidP="0050204D">
      <w:pPr>
        <w:pStyle w:val="NormalWeb"/>
        <w:jc w:val="both"/>
        <w:rPr>
          <w:rFonts w:ascii="Arial" w:hAnsi="Arial" w:cs="Arial"/>
          <w:sz w:val="20"/>
          <w:szCs w:val="20"/>
          <w:highlight w:val="lightGray"/>
          <w:lang w:val="fr-FR"/>
        </w:rPr>
      </w:pPr>
      <w:r w:rsidRPr="002649EB">
        <w:rPr>
          <w:rFonts w:ascii="Arial" w:eastAsiaTheme="minorHAnsi" w:hAnsi="Arial" w:cs="Arial"/>
          <w:sz w:val="20"/>
          <w:szCs w:val="20"/>
          <w:highlight w:val="lightGray"/>
          <w:lang w:val="fr-FR" w:eastAsia="en-US"/>
        </w:rPr>
        <w:t>[</w:t>
      </w:r>
      <w:r w:rsidRPr="002649EB">
        <w:rPr>
          <w:rFonts w:ascii="Arial" w:hAnsi="Arial" w:cs="Arial"/>
          <w:sz w:val="20"/>
          <w:szCs w:val="20"/>
          <w:highlight w:val="lightGray"/>
          <w:lang w:val="fr-FR"/>
        </w:rPr>
        <w:t>Note à supprimer : Si l’Accord comprend des dispositions relatives aux dommages et intérêts, veuillez insérer l’article suivant. Veuillez noter que ces dispositions devraient avoir été anticipées dans le document de sollicitation :]</w:t>
      </w:r>
    </w:p>
    <w:tbl>
      <w:tblPr>
        <w:tblStyle w:val="Grilledutableau"/>
        <w:tblW w:w="0" w:type="auto"/>
        <w:tblInd w:w="108" w:type="dxa"/>
        <w:tblLook w:val="04A0" w:firstRow="1" w:lastRow="0" w:firstColumn="1" w:lastColumn="0" w:noHBand="0" w:noVBand="1"/>
      </w:tblPr>
      <w:tblGrid>
        <w:gridCol w:w="1211"/>
        <w:gridCol w:w="3928"/>
        <w:gridCol w:w="3928"/>
      </w:tblGrid>
      <w:tr w:rsidR="0050204D" w:rsidRPr="00DA5B33" w14:paraId="194A511C" w14:textId="77777777" w:rsidTr="000A157F">
        <w:trPr>
          <w:trHeight w:val="4680"/>
        </w:trPr>
        <w:tc>
          <w:tcPr>
            <w:tcW w:w="1211" w:type="dxa"/>
          </w:tcPr>
          <w:p w14:paraId="194A5119" w14:textId="77777777" w:rsidR="0050204D" w:rsidRPr="002649EB" w:rsidRDefault="0050204D" w:rsidP="000A157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[insérer le numéro]</w:t>
            </w:r>
          </w:p>
        </w:tc>
        <w:tc>
          <w:tcPr>
            <w:tcW w:w="3928" w:type="dxa"/>
          </w:tcPr>
          <w:p w14:paraId="194A511A" w14:textId="77777777" w:rsidR="0050204D" w:rsidRPr="002649EB" w:rsidRDefault="0050204D" w:rsidP="000A157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Duplicata 4.5 </w:t>
            </w:r>
          </w:p>
        </w:tc>
        <w:tc>
          <w:tcPr>
            <w:tcW w:w="3928" w:type="dxa"/>
          </w:tcPr>
          <w:p w14:paraId="194A511B" w14:textId="77777777" w:rsidR="0050204D" w:rsidRPr="002649EB" w:rsidRDefault="0050204D" w:rsidP="000015A9">
            <w:pPr>
              <w:rPr>
                <w:rFonts w:ascii="Arial" w:hAnsi="Arial" w:cs="Arial"/>
                <w:sz w:val="20"/>
                <w:szCs w:val="20"/>
                <w:highlight w:val="lightGray"/>
                <w:lang w:val="fr-FR"/>
              </w:rPr>
            </w:pPr>
            <w:r w:rsidRPr="002649EB">
              <w:rPr>
                <w:rFonts w:ascii="Arial" w:hAnsi="Arial" w:cs="Arial"/>
                <w:sz w:val="20"/>
                <w:szCs w:val="20"/>
                <w:highlight w:val="lightGray"/>
                <w:lang w:val="fr-FR"/>
              </w:rPr>
              <w:t xml:space="preserve">À l’exception d’un cas de Force Majeure tel qu’établi dans les </w:t>
            </w:r>
            <w:r w:rsidR="001D70D0">
              <w:rPr>
                <w:rFonts w:ascii="Arial" w:hAnsi="Arial" w:cs="Arial"/>
                <w:sz w:val="20"/>
                <w:szCs w:val="20"/>
                <w:highlight w:val="lightGray"/>
                <w:lang w:val="fr-FR"/>
              </w:rPr>
              <w:t>Conditions générales</w:t>
            </w:r>
            <w:r w:rsidRPr="002649EB">
              <w:rPr>
                <w:rFonts w:ascii="Arial" w:hAnsi="Arial" w:cs="Arial"/>
                <w:sz w:val="20"/>
                <w:szCs w:val="20"/>
                <w:highlight w:val="lightGray"/>
                <w:lang w:val="fr-FR"/>
              </w:rPr>
              <w:t xml:space="preserve"> de l’UNOPS relatifs aux Services, si le </w:t>
            </w:r>
            <w:r w:rsidR="002649EB">
              <w:rPr>
                <w:rFonts w:ascii="Arial" w:hAnsi="Arial" w:cs="Arial"/>
                <w:sz w:val="20"/>
                <w:szCs w:val="20"/>
                <w:highlight w:val="lightGray"/>
                <w:lang w:val="fr-FR"/>
              </w:rPr>
              <w:t xml:space="preserve">Contractant </w:t>
            </w:r>
            <w:r w:rsidRPr="002649EB">
              <w:rPr>
                <w:rFonts w:ascii="Arial" w:hAnsi="Arial" w:cs="Arial"/>
                <w:sz w:val="20"/>
                <w:szCs w:val="20"/>
                <w:highlight w:val="lightGray"/>
                <w:lang w:val="fr-FR"/>
              </w:rPr>
              <w:t>manque d’exécuter les services dans les limites de temps spécifiées dans le Contrat, l’UNOPS peut, sans préjudice</w:t>
            </w:r>
            <w:r w:rsid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 xml:space="preserve">des autres dispositions du présent Contrat et si l’accord le spécifie, déduire du prix contractuel, en tant que dommages et intérêts, une somme équivalente au pourcentage de 0,3 % du total original du prix contractuel par jour de retard jusqu’à la date effective d’exécution, jusqu’à un pourcentage maximum de déduction de 10 %. Une fois que ce maximum est atteint, l’UNOPS peut résilier le Contrat conformément aux Termes et Conditions </w:t>
            </w:r>
            <w:r w:rsidR="00336238" w:rsidRPr="002649EB">
              <w:rPr>
                <w:rFonts w:ascii="Arial" w:hAnsi="Arial" w:cs="Arial"/>
                <w:sz w:val="20"/>
                <w:szCs w:val="20"/>
                <w:highlight w:val="lightGray"/>
                <w:lang w:val="fr-FR"/>
              </w:rPr>
              <w:t>généra</w:t>
            </w:r>
            <w:r w:rsidR="00336238">
              <w:rPr>
                <w:rFonts w:ascii="Arial" w:hAnsi="Arial" w:cs="Arial"/>
                <w:sz w:val="20"/>
                <w:szCs w:val="20"/>
                <w:highlight w:val="lightGray"/>
                <w:lang w:val="fr-FR"/>
              </w:rPr>
              <w:t>ux</w:t>
            </w:r>
            <w:r w:rsidRPr="002649EB">
              <w:rPr>
                <w:rFonts w:ascii="Arial" w:hAnsi="Arial" w:cs="Arial"/>
                <w:sz w:val="20"/>
                <w:szCs w:val="20"/>
                <w:highlight w:val="lightGray"/>
                <w:lang w:val="fr-FR"/>
              </w:rPr>
              <w:t xml:space="preserve"> de l’UNOPS relatifs aux Services</w:t>
            </w:r>
            <w:r w:rsidRPr="002649EB">
              <w:rPr>
                <w:rFonts w:ascii="Arial" w:hAnsi="Arial" w:cs="Arial"/>
                <w:sz w:val="20"/>
                <w:szCs w:val="20"/>
                <w:lang w:val="fr-FR"/>
              </w:rPr>
              <w:t>.</w:t>
            </w:r>
          </w:p>
        </w:tc>
      </w:tr>
    </w:tbl>
    <w:p w14:paraId="194A511D" w14:textId="77777777" w:rsidR="008C718F" w:rsidRPr="002649EB" w:rsidRDefault="008C718F" w:rsidP="001C2281">
      <w:pPr>
        <w:pStyle w:val="NormalWeb"/>
        <w:jc w:val="both"/>
        <w:rPr>
          <w:rFonts w:ascii="Arial" w:hAnsi="Arial" w:cs="Arial"/>
          <w:sz w:val="20"/>
          <w:szCs w:val="20"/>
          <w:highlight w:val="lightGray"/>
          <w:lang w:val="fr-FR"/>
        </w:rPr>
      </w:pPr>
      <w:r w:rsidRPr="002649EB">
        <w:rPr>
          <w:rFonts w:ascii="Arial" w:eastAsiaTheme="minorHAnsi" w:hAnsi="Arial" w:cs="Arial"/>
          <w:sz w:val="20"/>
          <w:szCs w:val="20"/>
          <w:highlight w:val="lightGray"/>
          <w:lang w:val="fr-FR" w:eastAsia="en-US"/>
        </w:rPr>
        <w:t>[</w:t>
      </w:r>
      <w:r w:rsidRPr="002649EB">
        <w:rPr>
          <w:rFonts w:ascii="Arial" w:hAnsi="Arial" w:cs="Arial"/>
          <w:sz w:val="20"/>
          <w:szCs w:val="20"/>
          <w:highlight w:val="lightGray"/>
          <w:lang w:val="fr-FR"/>
        </w:rPr>
        <w:t xml:space="preserve">Note </w:t>
      </w:r>
      <w:r w:rsidR="0050204D" w:rsidRPr="002649EB">
        <w:rPr>
          <w:rFonts w:ascii="Arial" w:hAnsi="Arial" w:cs="Arial"/>
          <w:sz w:val="20"/>
          <w:szCs w:val="20"/>
          <w:highlight w:val="lightGray"/>
          <w:lang w:val="fr-FR"/>
        </w:rPr>
        <w:t>à supprimer </w:t>
      </w:r>
      <w:r w:rsidRPr="002649EB">
        <w:rPr>
          <w:rFonts w:ascii="Arial" w:hAnsi="Arial" w:cs="Arial"/>
          <w:sz w:val="20"/>
          <w:szCs w:val="20"/>
          <w:highlight w:val="lightGray"/>
          <w:lang w:val="fr-FR"/>
        </w:rPr>
        <w:t xml:space="preserve">: </w:t>
      </w:r>
      <w:r w:rsidR="0050204D" w:rsidRPr="002649EB">
        <w:rPr>
          <w:rFonts w:ascii="Arial" w:hAnsi="Arial" w:cs="Arial"/>
          <w:sz w:val="20"/>
          <w:szCs w:val="20"/>
          <w:highlight w:val="lightGray"/>
          <w:lang w:val="fr-FR"/>
        </w:rPr>
        <w:t>si le présent contrat a prévu des dispositions relatives à la garantie d’exécution, insérer l’article suivant</w:t>
      </w:r>
      <w:r w:rsidRPr="002649EB">
        <w:rPr>
          <w:rFonts w:ascii="Arial" w:hAnsi="Arial" w:cs="Arial"/>
          <w:sz w:val="20"/>
          <w:szCs w:val="20"/>
          <w:highlight w:val="lightGray"/>
          <w:lang w:val="fr-FR"/>
        </w:rPr>
        <w:t xml:space="preserve">. </w:t>
      </w:r>
      <w:r w:rsidR="0050204D" w:rsidRPr="002649EB">
        <w:rPr>
          <w:rFonts w:ascii="Arial" w:hAnsi="Arial" w:cs="Arial"/>
          <w:sz w:val="20"/>
          <w:szCs w:val="20"/>
          <w:highlight w:val="lightGray"/>
          <w:lang w:val="fr-FR"/>
        </w:rPr>
        <w:t>Veuillez noter que ces dispositions devraient avoir été anticipées dans le document de sollicitation </w:t>
      </w:r>
      <w:r w:rsidRPr="002649EB">
        <w:rPr>
          <w:rFonts w:ascii="Arial" w:hAnsi="Arial" w:cs="Arial"/>
          <w:sz w:val="20"/>
          <w:szCs w:val="20"/>
          <w:highlight w:val="lightGray"/>
          <w:lang w:val="fr-FR"/>
        </w:rPr>
        <w:t>:]</w:t>
      </w:r>
    </w:p>
    <w:tbl>
      <w:tblPr>
        <w:tblStyle w:val="Grilledutableau"/>
        <w:tblW w:w="0" w:type="auto"/>
        <w:tblInd w:w="108" w:type="dxa"/>
        <w:tblLook w:val="04A0" w:firstRow="1" w:lastRow="0" w:firstColumn="1" w:lastColumn="0" w:noHBand="0" w:noVBand="1"/>
      </w:tblPr>
      <w:tblGrid>
        <w:gridCol w:w="1183"/>
        <w:gridCol w:w="3837"/>
        <w:gridCol w:w="3837"/>
      </w:tblGrid>
      <w:tr w:rsidR="008C718F" w:rsidRPr="00DA5B33" w14:paraId="194A5121" w14:textId="77777777" w:rsidTr="003D162C">
        <w:trPr>
          <w:trHeight w:val="3615"/>
        </w:trPr>
        <w:tc>
          <w:tcPr>
            <w:tcW w:w="1183" w:type="dxa"/>
          </w:tcPr>
          <w:p w14:paraId="194A511E" w14:textId="77777777" w:rsidR="008C718F" w:rsidRPr="002649EB" w:rsidRDefault="008C718F" w:rsidP="0050204D">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[ins</w:t>
            </w:r>
            <w:r w:rsidR="0050204D" w:rsidRPr="002649EB">
              <w:rPr>
                <w:rFonts w:ascii="Arial" w:hAnsi="Arial" w:cs="Arial"/>
                <w:sz w:val="20"/>
                <w:szCs w:val="20"/>
                <w:highlight w:val="lightGray"/>
                <w:lang w:val="fr-FR"/>
              </w:rPr>
              <w:t>érer le numéro</w:t>
            </w:r>
            <w:r w:rsidRPr="002649EB">
              <w:rPr>
                <w:rFonts w:ascii="Arial" w:hAnsi="Arial" w:cs="Arial"/>
                <w:sz w:val="20"/>
                <w:szCs w:val="20"/>
                <w:highlight w:val="lightGray"/>
                <w:lang w:val="fr-FR"/>
              </w:rPr>
              <w:t>]</w:t>
            </w:r>
          </w:p>
        </w:tc>
        <w:tc>
          <w:tcPr>
            <w:tcW w:w="3837" w:type="dxa"/>
          </w:tcPr>
          <w:p w14:paraId="194A511F" w14:textId="77777777" w:rsidR="008C718F" w:rsidRPr="002649EB" w:rsidRDefault="008C718F" w:rsidP="0050204D">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A</w:t>
            </w:r>
            <w:r w:rsidR="0050204D" w:rsidRPr="002649EB">
              <w:rPr>
                <w:rFonts w:ascii="Arial" w:hAnsi="Arial" w:cs="Arial"/>
                <w:sz w:val="20"/>
                <w:szCs w:val="20"/>
                <w:highlight w:val="lightGray"/>
                <w:lang w:val="fr-FR"/>
              </w:rPr>
              <w:t>ccord</w:t>
            </w:r>
            <w:r w:rsidRPr="002649EB">
              <w:rPr>
                <w:rFonts w:ascii="Arial" w:hAnsi="Arial" w:cs="Arial"/>
                <w:sz w:val="20"/>
                <w:szCs w:val="20"/>
                <w:highlight w:val="lightGray"/>
                <w:lang w:val="fr-FR"/>
              </w:rPr>
              <w:t xml:space="preserve">, </w:t>
            </w:r>
            <w:r w:rsidR="0050204D" w:rsidRPr="002649EB">
              <w:rPr>
                <w:rFonts w:ascii="Arial" w:hAnsi="Arial" w:cs="Arial"/>
                <w:sz w:val="20"/>
                <w:szCs w:val="20"/>
                <w:highlight w:val="lightGray"/>
                <w:lang w:val="fr-FR"/>
              </w:rPr>
              <w:t xml:space="preserve">article </w:t>
            </w:r>
            <w:r w:rsidRPr="002649EB">
              <w:rPr>
                <w:rFonts w:ascii="Arial" w:hAnsi="Arial" w:cs="Arial"/>
                <w:sz w:val="20"/>
                <w:szCs w:val="20"/>
                <w:highlight w:val="lightGray"/>
                <w:lang w:val="fr-FR"/>
              </w:rPr>
              <w:t>4.</w:t>
            </w:r>
            <w:r w:rsidR="003D162C" w:rsidRPr="002649EB">
              <w:rPr>
                <w:rFonts w:ascii="Arial" w:hAnsi="Arial" w:cs="Arial"/>
                <w:sz w:val="20"/>
                <w:szCs w:val="20"/>
                <w:highlight w:val="lightGray"/>
                <w:lang w:val="fr-FR"/>
              </w:rPr>
              <w:t>7</w:t>
            </w:r>
          </w:p>
        </w:tc>
        <w:tc>
          <w:tcPr>
            <w:tcW w:w="3837" w:type="dxa"/>
          </w:tcPr>
          <w:p w14:paraId="194A5120" w14:textId="77777777" w:rsidR="008C718F" w:rsidRPr="002649EB" w:rsidRDefault="0050204D" w:rsidP="0050204D">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Le </w:t>
            </w:r>
            <w:r w:rsidR="002649EB">
              <w:rPr>
                <w:rFonts w:ascii="Arial" w:hAnsi="Arial" w:cs="Arial"/>
                <w:sz w:val="20"/>
                <w:szCs w:val="20"/>
                <w:highlight w:val="lightGray"/>
                <w:lang w:val="fr-FR"/>
              </w:rPr>
              <w:t xml:space="preserve">Contractant </w:t>
            </w:r>
            <w:r w:rsidRPr="002649EB">
              <w:rPr>
                <w:rFonts w:ascii="Arial" w:hAnsi="Arial" w:cs="Arial"/>
                <w:sz w:val="20"/>
                <w:szCs w:val="20"/>
                <w:highlight w:val="lightGray"/>
                <w:lang w:val="fr-FR"/>
              </w:rPr>
              <w:t xml:space="preserve">devra fournir une garantie d’exécution sous la forme d’une garantie bancaire correspondant au montant de </w:t>
            </w:r>
            <w:r w:rsidR="008C718F" w:rsidRPr="002649EB">
              <w:rPr>
                <w:rFonts w:ascii="Arial" w:hAnsi="Arial" w:cs="Arial"/>
                <w:sz w:val="20"/>
                <w:szCs w:val="20"/>
                <w:highlight w:val="lightGray"/>
                <w:lang w:val="fr-FR"/>
              </w:rPr>
              <w:t>[ins</w:t>
            </w:r>
            <w:r w:rsidRPr="002649EB">
              <w:rPr>
                <w:rFonts w:ascii="Arial" w:hAnsi="Arial" w:cs="Arial"/>
                <w:sz w:val="20"/>
                <w:szCs w:val="20"/>
                <w:highlight w:val="lightGray"/>
                <w:lang w:val="fr-FR"/>
              </w:rPr>
              <w:t>érer le montant</w:t>
            </w:r>
            <w:r w:rsidR="00DD6F0C" w:rsidRP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 xml:space="preserve">dans les </w:t>
            </w:r>
            <w:r w:rsidR="008C718F" w:rsidRPr="002649EB">
              <w:rPr>
                <w:rFonts w:ascii="Arial" w:hAnsi="Arial" w:cs="Arial"/>
                <w:sz w:val="20"/>
                <w:szCs w:val="20"/>
                <w:highlight w:val="lightGray"/>
                <w:lang w:val="fr-FR"/>
              </w:rPr>
              <w:t xml:space="preserve">10 </w:t>
            </w:r>
            <w:r w:rsidRPr="002649EB">
              <w:rPr>
                <w:rFonts w:ascii="Arial" w:hAnsi="Arial" w:cs="Arial"/>
                <w:sz w:val="20"/>
                <w:szCs w:val="20"/>
                <w:highlight w:val="lightGray"/>
                <w:lang w:val="fr-FR"/>
              </w:rPr>
              <w:t xml:space="preserve">jours suivant la </w:t>
            </w:r>
            <w:r w:rsidR="008C718F" w:rsidRPr="002649EB">
              <w:rPr>
                <w:rFonts w:ascii="Arial" w:hAnsi="Arial" w:cs="Arial"/>
                <w:sz w:val="20"/>
                <w:szCs w:val="20"/>
                <w:highlight w:val="lightGray"/>
                <w:lang w:val="fr-FR"/>
              </w:rPr>
              <w:t>signature</w:t>
            </w:r>
            <w:r w:rsidRPr="002649EB">
              <w:rPr>
                <w:rFonts w:ascii="Arial" w:hAnsi="Arial" w:cs="Arial"/>
                <w:sz w:val="20"/>
                <w:szCs w:val="20"/>
                <w:highlight w:val="lightGray"/>
                <w:lang w:val="fr-FR"/>
              </w:rPr>
              <w:t xml:space="preserve"> du contrat</w:t>
            </w:r>
            <w:r w:rsidR="008C718F" w:rsidRP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 xml:space="preserve">La garantie bancaire devra indiquer la date d’expiration du </w:t>
            </w:r>
            <w:r w:rsidR="008C718F" w:rsidRPr="002649EB">
              <w:rPr>
                <w:rFonts w:ascii="Arial" w:hAnsi="Arial" w:cs="Arial"/>
                <w:sz w:val="20"/>
                <w:szCs w:val="20"/>
                <w:highlight w:val="lightGray"/>
                <w:lang w:val="fr-FR"/>
              </w:rPr>
              <w:t>[ins</w:t>
            </w:r>
            <w:r w:rsidRPr="002649EB">
              <w:rPr>
                <w:rFonts w:ascii="Arial" w:hAnsi="Arial" w:cs="Arial"/>
                <w:sz w:val="20"/>
                <w:szCs w:val="20"/>
                <w:highlight w:val="lightGray"/>
                <w:lang w:val="fr-FR"/>
              </w:rPr>
              <w:t>érer la date</w:t>
            </w:r>
            <w:r w:rsidR="008C718F" w:rsidRPr="002649EB">
              <w:rPr>
                <w:rFonts w:ascii="Arial" w:hAnsi="Arial" w:cs="Arial"/>
                <w:sz w:val="20"/>
                <w:szCs w:val="20"/>
                <w:highlight w:val="lightGray"/>
                <w:lang w:val="fr-FR"/>
              </w:rPr>
              <w:t>].</w:t>
            </w:r>
            <w:r w:rsidR="00725300" w:rsidRP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Si une garantie bancaire et soumise dans le cadre de cet article, l’</w:t>
            </w:r>
            <w:r w:rsidR="00725300" w:rsidRPr="002649EB">
              <w:rPr>
                <w:rFonts w:ascii="Arial" w:hAnsi="Arial" w:cs="Arial"/>
                <w:sz w:val="20"/>
                <w:szCs w:val="20"/>
                <w:highlight w:val="lightGray"/>
                <w:lang w:val="fr-FR"/>
              </w:rPr>
              <w:t xml:space="preserve">UNOPS </w:t>
            </w:r>
            <w:r w:rsidRPr="002649EB">
              <w:rPr>
                <w:rFonts w:ascii="Arial" w:hAnsi="Arial" w:cs="Arial"/>
                <w:sz w:val="20"/>
                <w:szCs w:val="20"/>
                <w:highlight w:val="lightGray"/>
                <w:lang w:val="fr-FR"/>
              </w:rPr>
              <w:t>a le droit de retenir tout paiement lié à ce Contra</w:t>
            </w:r>
            <w:r w:rsidR="00725300" w:rsidRPr="002649EB">
              <w:rPr>
                <w:rFonts w:ascii="Arial" w:hAnsi="Arial" w:cs="Arial"/>
                <w:sz w:val="20"/>
                <w:szCs w:val="20"/>
                <w:highlight w:val="lightGray"/>
                <w:lang w:val="fr-FR"/>
              </w:rPr>
              <w:t xml:space="preserve">t </w:t>
            </w:r>
            <w:r w:rsidRPr="002649EB">
              <w:rPr>
                <w:rFonts w:ascii="Arial" w:hAnsi="Arial" w:cs="Arial"/>
                <w:sz w:val="20"/>
                <w:szCs w:val="20"/>
                <w:highlight w:val="lightGray"/>
                <w:lang w:val="fr-FR"/>
              </w:rPr>
              <w:t>jusqu’à ce qu’il reçoive la garantie bancaire pour exécution ou qu’il ait retenu des fonds d’un montant égal à celui de la garantie bancaire</w:t>
            </w:r>
            <w:r w:rsidR="00725300" w:rsidRPr="002649EB">
              <w:rPr>
                <w:rFonts w:ascii="Arial" w:hAnsi="Arial" w:cs="Arial"/>
                <w:sz w:val="20"/>
                <w:szCs w:val="20"/>
                <w:highlight w:val="lightGray"/>
                <w:lang w:val="fr-FR"/>
              </w:rPr>
              <w:t>.</w:t>
            </w:r>
          </w:p>
        </w:tc>
      </w:tr>
    </w:tbl>
    <w:p w14:paraId="194A5122" w14:textId="77777777" w:rsidR="007E66F6" w:rsidRPr="002649EB" w:rsidRDefault="007E66F6" w:rsidP="007E66F6">
      <w:pPr>
        <w:rPr>
          <w:rFonts w:ascii="Arial" w:hAnsi="Arial" w:cs="Arial"/>
          <w:lang w:val="fr-FR" w:eastAsia="en-GB"/>
        </w:rPr>
      </w:pPr>
    </w:p>
    <w:p w14:paraId="194A5123" w14:textId="125154F7" w:rsidR="007E66F6" w:rsidRPr="00C03CFF" w:rsidRDefault="007E66F6" w:rsidP="007E66F6">
      <w:pPr>
        <w:pStyle w:val="Titre1"/>
        <w:rPr>
          <w:color w:val="0092D1"/>
          <w:lang w:val="fr-FR"/>
        </w:rPr>
      </w:pPr>
      <w:r w:rsidRPr="00C03CFF">
        <w:rPr>
          <w:color w:val="0092D1"/>
          <w:lang w:val="fr-FR"/>
        </w:rPr>
        <w:t>ANNEX</w:t>
      </w:r>
      <w:r w:rsidR="003F1D2D" w:rsidRPr="00C03CFF">
        <w:rPr>
          <w:color w:val="0092D1"/>
          <w:lang w:val="fr-FR"/>
        </w:rPr>
        <w:t>E</w:t>
      </w:r>
      <w:r w:rsidRPr="00C03CFF">
        <w:rPr>
          <w:color w:val="0092D1"/>
          <w:lang w:val="fr-FR"/>
        </w:rPr>
        <w:t xml:space="preserve"> 2</w:t>
      </w:r>
      <w:r w:rsidR="003F1D2D" w:rsidRPr="00C03CFF">
        <w:rPr>
          <w:color w:val="0092D1"/>
          <w:lang w:val="fr-FR"/>
        </w:rPr>
        <w:t> </w:t>
      </w:r>
      <w:r w:rsidRPr="00C03CFF">
        <w:rPr>
          <w:color w:val="0092D1"/>
          <w:lang w:val="fr-FR"/>
        </w:rPr>
        <w:t xml:space="preserve">: </w:t>
      </w:r>
      <w:r w:rsidR="0093103C" w:rsidRPr="0093103C">
        <w:rPr>
          <w:color w:val="0092D1"/>
          <w:lang w:val="fr-FR"/>
        </w:rPr>
        <w:t>Conditions générales applicables aux contrats relatifs à la fourniture de services</w:t>
      </w:r>
    </w:p>
    <w:p w14:paraId="194A5124" w14:textId="77777777" w:rsidR="001D70D0" w:rsidRPr="001D70D0" w:rsidRDefault="002F502D" w:rsidP="001D70D0">
      <w:pPr>
        <w:rPr>
          <w:rFonts w:ascii="Arial" w:hAnsi="Arial" w:cs="Arial"/>
          <w:sz w:val="20"/>
          <w:szCs w:val="20"/>
          <w:lang w:val="fr-FR" w:eastAsia="en-GB"/>
        </w:rPr>
      </w:pPr>
      <w:hyperlink r:id="rId11" w:history="1">
        <w:r w:rsidR="001D70D0" w:rsidRPr="001D70D0">
          <w:rPr>
            <w:rStyle w:val="Lienhypertexte"/>
            <w:rFonts w:ascii="Arial" w:hAnsi="Arial" w:cs="Arial"/>
            <w:sz w:val="20"/>
            <w:szCs w:val="20"/>
            <w:lang w:val="fr-FR" w:eastAsia="en-GB"/>
          </w:rPr>
          <w:t>https://www.unops.org/english/Opportunities/suppliers/how-we-procure/Pages/default.aspx</w:t>
        </w:r>
      </w:hyperlink>
      <w:r w:rsidR="001D70D0" w:rsidRPr="001D70D0">
        <w:rPr>
          <w:rFonts w:ascii="Arial" w:hAnsi="Arial" w:cs="Arial"/>
          <w:sz w:val="20"/>
          <w:szCs w:val="20"/>
          <w:lang w:val="fr-FR" w:eastAsia="en-GB"/>
        </w:rPr>
        <w:t xml:space="preserve"> </w:t>
      </w:r>
    </w:p>
    <w:p w14:paraId="194A5125" w14:textId="77777777" w:rsidR="0051290E" w:rsidRPr="00C03CFF" w:rsidRDefault="0051290E" w:rsidP="0051290E">
      <w:pPr>
        <w:pStyle w:val="Titre1"/>
        <w:rPr>
          <w:color w:val="0092D1"/>
          <w:lang w:val="fr-FR"/>
        </w:rPr>
      </w:pPr>
      <w:r w:rsidRPr="00C03CFF">
        <w:rPr>
          <w:color w:val="0092D1"/>
          <w:lang w:val="fr-FR"/>
        </w:rPr>
        <w:t>ANNEXE 3: Liste des besoins</w:t>
      </w:r>
    </w:p>
    <w:p w14:paraId="194A5126" w14:textId="77777777" w:rsidR="0051290E" w:rsidRPr="0051290E" w:rsidRDefault="0051290E" w:rsidP="0051290E">
      <w:pPr>
        <w:pStyle w:val="NormalWeb"/>
        <w:jc w:val="both"/>
        <w:rPr>
          <w:rFonts w:ascii="Arial" w:eastAsiaTheme="minorHAnsi" w:hAnsi="Arial" w:cs="Arial"/>
          <w:sz w:val="20"/>
          <w:szCs w:val="20"/>
          <w:highlight w:val="lightGray"/>
          <w:lang w:val="fr-FR" w:eastAsia="en-US"/>
        </w:rPr>
      </w:pPr>
      <w:r w:rsidRPr="0051290E">
        <w:rPr>
          <w:rFonts w:ascii="Arial" w:eastAsiaTheme="minorHAnsi" w:hAnsi="Arial" w:cs="Arial"/>
          <w:sz w:val="20"/>
          <w:szCs w:val="20"/>
          <w:highlight w:val="lightGray"/>
          <w:lang w:val="fr-FR" w:eastAsia="en-US"/>
        </w:rPr>
        <w:t>[Insérer ici la Liste des besoins]</w:t>
      </w:r>
    </w:p>
    <w:p w14:paraId="194A5127" w14:textId="77777777" w:rsidR="0051290E" w:rsidRPr="00C03CFF" w:rsidRDefault="0051290E" w:rsidP="0051290E">
      <w:pPr>
        <w:pStyle w:val="Titre1"/>
        <w:rPr>
          <w:color w:val="0092D1"/>
          <w:lang w:val="fr-FR"/>
        </w:rPr>
      </w:pPr>
      <w:r w:rsidRPr="00C03CFF">
        <w:rPr>
          <w:color w:val="0092D1"/>
          <w:lang w:val="fr-FR"/>
        </w:rPr>
        <w:t>ANNEXE 4: Cahier des charges</w:t>
      </w:r>
    </w:p>
    <w:p w14:paraId="194A5128" w14:textId="77777777" w:rsidR="0051290E" w:rsidRPr="001D70D0" w:rsidRDefault="0051290E" w:rsidP="005D6540">
      <w:pPr>
        <w:pStyle w:val="NormalWeb"/>
        <w:jc w:val="both"/>
        <w:rPr>
          <w:rFonts w:ascii="Arial" w:hAnsi="Arial" w:cs="Arial"/>
          <w:sz w:val="20"/>
          <w:szCs w:val="20"/>
          <w:lang w:val="fr-FR"/>
        </w:rPr>
      </w:pPr>
      <w:r w:rsidRPr="0051290E">
        <w:rPr>
          <w:rFonts w:ascii="Arial" w:eastAsiaTheme="minorHAnsi" w:hAnsi="Arial" w:cs="Arial"/>
          <w:sz w:val="20"/>
          <w:szCs w:val="20"/>
          <w:highlight w:val="lightGray"/>
          <w:lang w:val="fr-FR" w:eastAsia="en-US"/>
        </w:rPr>
        <w:t>[Insérer ici</w:t>
      </w:r>
      <w:r>
        <w:rPr>
          <w:rFonts w:ascii="Arial" w:eastAsiaTheme="minorHAnsi" w:hAnsi="Arial" w:cs="Arial"/>
          <w:sz w:val="20"/>
          <w:szCs w:val="20"/>
          <w:highlight w:val="lightGray"/>
          <w:lang w:val="fr-FR" w:eastAsia="en-US"/>
        </w:rPr>
        <w:t xml:space="preserve"> le Cahier des charges. </w:t>
      </w:r>
      <w:r w:rsidRPr="000108F7">
        <w:rPr>
          <w:rFonts w:ascii="Arial" w:hAnsi="Arial"/>
          <w:sz w:val="20"/>
          <w:szCs w:val="20"/>
          <w:highlight w:val="lightGray"/>
          <w:lang w:val="fr-FR"/>
        </w:rPr>
        <w:t>Supprimez si non requise</w:t>
      </w:r>
      <w:r w:rsidRPr="0051290E">
        <w:rPr>
          <w:rFonts w:ascii="Arial" w:eastAsiaTheme="minorHAnsi" w:hAnsi="Arial" w:cs="Arial"/>
          <w:sz w:val="20"/>
          <w:szCs w:val="20"/>
          <w:highlight w:val="lightGray"/>
          <w:lang w:val="fr-FR" w:eastAsia="en-US"/>
        </w:rPr>
        <w:t>]</w:t>
      </w:r>
    </w:p>
    <w:sectPr w:rsidR="0051290E" w:rsidRPr="001D70D0">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BB492" w14:textId="77777777" w:rsidR="002F502D" w:rsidRDefault="002F502D" w:rsidP="008D15A1">
      <w:pPr>
        <w:spacing w:after="0" w:line="240" w:lineRule="auto"/>
      </w:pPr>
      <w:r>
        <w:separator/>
      </w:r>
    </w:p>
  </w:endnote>
  <w:endnote w:type="continuationSeparator" w:id="0">
    <w:p w14:paraId="547694B6" w14:textId="77777777" w:rsidR="002F502D" w:rsidRDefault="002F502D"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220213621"/>
      <w:docPartObj>
        <w:docPartGallery w:val="Page Numbers (Bottom of Page)"/>
        <w:docPartUnique/>
      </w:docPartObj>
    </w:sdtPr>
    <w:sdtEndPr>
      <w:rPr>
        <w:noProof/>
      </w:rPr>
    </w:sdtEndPr>
    <w:sdtContent>
      <w:p w14:paraId="194A512E" w14:textId="77777777" w:rsidR="00392610" w:rsidRPr="0083524E" w:rsidRDefault="00392610" w:rsidP="0083524E">
        <w:pPr>
          <w:pStyle w:val="Pieddepage"/>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2F502D">
          <w:rPr>
            <w:rFonts w:ascii="Arial" w:hAnsi="Arial" w:cs="Arial"/>
            <w:noProof/>
            <w:sz w:val="20"/>
            <w:szCs w:val="20"/>
          </w:rPr>
          <w:t>1</w:t>
        </w:r>
        <w:r w:rsidRPr="0083524E">
          <w:rPr>
            <w:rFonts w:ascii="Arial" w:hAnsi="Arial" w:cs="Arial"/>
            <w:noProof/>
            <w:sz w:val="20"/>
            <w:szCs w:val="20"/>
          </w:rPr>
          <w:fldChar w:fldCharType="end"/>
        </w:r>
      </w:p>
    </w:sdtContent>
  </w:sdt>
  <w:p w14:paraId="194A512F" w14:textId="77777777" w:rsidR="00392610" w:rsidRDefault="0039261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FBBC1" w14:textId="77777777" w:rsidR="002F502D" w:rsidRDefault="002F502D" w:rsidP="008D15A1">
      <w:pPr>
        <w:spacing w:after="0" w:line="240" w:lineRule="auto"/>
      </w:pPr>
      <w:r>
        <w:separator/>
      </w:r>
    </w:p>
  </w:footnote>
  <w:footnote w:type="continuationSeparator" w:id="0">
    <w:p w14:paraId="7B2EF7EA" w14:textId="77777777" w:rsidR="002F502D" w:rsidRDefault="002F502D" w:rsidP="008D1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A512D" w14:textId="77777777" w:rsidR="00C03CFF" w:rsidRPr="00C03CFF" w:rsidRDefault="00C03CFF">
    <w:pPr>
      <w:pStyle w:val="En-tte"/>
      <w:rPr>
        <w:color w:val="0092D1"/>
      </w:rPr>
    </w:pPr>
    <w:r>
      <w:rPr>
        <w:noProof/>
        <w:lang w:val="en-US" w:eastAsia="en-US"/>
      </w:rPr>
      <w:drawing>
        <wp:inline distT="0" distB="0" distL="0" distR="0" wp14:anchorId="194A5130" wp14:editId="194A5131">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D17F3"/>
    <w:multiLevelType w:val="multilevel"/>
    <w:tmpl w:val="DD3AA13C"/>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 w15:restartNumberingAfterBreak="0">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67086E"/>
    <w:multiLevelType w:val="multilevel"/>
    <w:tmpl w:val="B2BEBE0C"/>
    <w:lvl w:ilvl="0">
      <w:start w:val="6"/>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15:restartNumberingAfterBreak="0">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4" w15:restartNumberingAfterBreak="0">
    <w:nsid w:val="2E5418AD"/>
    <w:multiLevelType w:val="multilevel"/>
    <w:tmpl w:val="2A2421D6"/>
    <w:lvl w:ilvl="0">
      <w:start w:val="5"/>
      <w:numFmt w:val="decimal"/>
      <w:lvlText w:val="%1."/>
      <w:lvlJc w:val="left"/>
      <w:pPr>
        <w:ind w:left="720" w:hanging="363"/>
      </w:pPr>
      <w:rPr>
        <w:rFonts w:ascii="Arial" w:hAnsi="Arial" w:cs="Arial" w:hint="default"/>
        <w:b/>
        <w:color w:val="4F81BD" w:themeColor="accent1"/>
        <w:sz w:val="28"/>
        <w:szCs w:val="28"/>
      </w:rPr>
    </w:lvl>
    <w:lvl w:ilvl="1">
      <w:start w:val="7"/>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1CB531B"/>
    <w:multiLevelType w:val="multilevel"/>
    <w:tmpl w:val="F560F48A"/>
    <w:lvl w:ilvl="0">
      <w:start w:val="3"/>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505"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 w15:restartNumberingAfterBreak="0">
    <w:nsid w:val="51D76382"/>
    <w:multiLevelType w:val="multilevel"/>
    <w:tmpl w:val="A0B49228"/>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505"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7" w15:restartNumberingAfterBreak="0">
    <w:nsid w:val="570C2095"/>
    <w:multiLevelType w:val="multilevel"/>
    <w:tmpl w:val="5A6EA1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8" w15:restartNumberingAfterBreak="0">
    <w:nsid w:val="5B6C0333"/>
    <w:multiLevelType w:val="multilevel"/>
    <w:tmpl w:val="ECF295C2"/>
    <w:lvl w:ilvl="0">
      <w:start w:val="5"/>
      <w:numFmt w:val="decimal"/>
      <w:lvlText w:val="%1"/>
      <w:lvlJc w:val="left"/>
      <w:pPr>
        <w:ind w:left="360" w:hanging="360"/>
      </w:pPr>
      <w:rPr>
        <w:rFonts w:hint="default"/>
      </w:rPr>
    </w:lvl>
    <w:lvl w:ilvl="1">
      <w:start w:val="6"/>
      <w:numFmt w:val="decimal"/>
      <w:lvlText w:val="%1.%2"/>
      <w:lvlJc w:val="left"/>
      <w:pPr>
        <w:ind w:left="1437" w:hanging="36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3951" w:hanging="72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542" w:hanging="108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056" w:hanging="1440"/>
      </w:pPr>
      <w:rPr>
        <w:rFonts w:hint="default"/>
      </w:rPr>
    </w:lvl>
  </w:abstractNum>
  <w:abstractNum w:abstractNumId="9" w15:restartNumberingAfterBreak="0">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7"/>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9"/>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3"/>
  </w:num>
  <w:num w:numId="29">
    <w:abstractNumId w:val="1"/>
  </w:num>
  <w:num w:numId="30">
    <w:abstractNumId w:val="4"/>
  </w:num>
  <w:num w:numId="31">
    <w:abstractNumId w:val="2"/>
  </w:num>
  <w:num w:numId="32">
    <w:abstractNumId w:val="5"/>
  </w:num>
  <w:num w:numId="33">
    <w:abstractNumId w:val="1"/>
  </w:num>
  <w:num w:numId="34">
    <w:abstractNumId w:val="1"/>
  </w:num>
  <w:num w:numId="35">
    <w:abstractNumId w:val="0"/>
  </w:num>
  <w:num w:numId="36">
    <w:abstractNumId w:val="8"/>
  </w:num>
  <w:num w:numId="37">
    <w:abstractNumId w:val="1"/>
  </w:num>
  <w:num w:numId="38">
    <w:abstractNumId w:val="6"/>
  </w:num>
  <w:num w:numId="39">
    <w:abstractNumId w:val="1"/>
  </w:num>
  <w:num w:numId="40">
    <w:abstractNumId w:val="1"/>
  </w:num>
  <w:num w:numId="41">
    <w:abstractNumId w:val="1"/>
  </w:num>
  <w:num w:numId="42">
    <w:abstractNumId w:val="1"/>
  </w:num>
  <w:num w:numId="43">
    <w:abstractNumId w:val="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1B"/>
    <w:rsid w:val="000015A9"/>
    <w:rsid w:val="00005ECB"/>
    <w:rsid w:val="000501F0"/>
    <w:rsid w:val="000A7830"/>
    <w:rsid w:val="0013272A"/>
    <w:rsid w:val="00166779"/>
    <w:rsid w:val="001B2044"/>
    <w:rsid w:val="001C2281"/>
    <w:rsid w:val="001D70D0"/>
    <w:rsid w:val="001E5F1B"/>
    <w:rsid w:val="00215E04"/>
    <w:rsid w:val="0023594E"/>
    <w:rsid w:val="002426CC"/>
    <w:rsid w:val="002649EB"/>
    <w:rsid w:val="00283079"/>
    <w:rsid w:val="002857E0"/>
    <w:rsid w:val="002F502D"/>
    <w:rsid w:val="003000DF"/>
    <w:rsid w:val="00335E6E"/>
    <w:rsid w:val="00336238"/>
    <w:rsid w:val="00365BAD"/>
    <w:rsid w:val="00385D7A"/>
    <w:rsid w:val="00392610"/>
    <w:rsid w:val="00394C43"/>
    <w:rsid w:val="003D162C"/>
    <w:rsid w:val="003E3ECC"/>
    <w:rsid w:val="003F1D2D"/>
    <w:rsid w:val="003F6FDD"/>
    <w:rsid w:val="00407946"/>
    <w:rsid w:val="004577D7"/>
    <w:rsid w:val="00472F6C"/>
    <w:rsid w:val="004D149D"/>
    <w:rsid w:val="004E3967"/>
    <w:rsid w:val="004E5A98"/>
    <w:rsid w:val="0050204D"/>
    <w:rsid w:val="0051290E"/>
    <w:rsid w:val="00580711"/>
    <w:rsid w:val="005852F3"/>
    <w:rsid w:val="005C685D"/>
    <w:rsid w:val="005C7E11"/>
    <w:rsid w:val="005D6540"/>
    <w:rsid w:val="00643A69"/>
    <w:rsid w:val="00666A3F"/>
    <w:rsid w:val="0068567D"/>
    <w:rsid w:val="006A22CE"/>
    <w:rsid w:val="006E1939"/>
    <w:rsid w:val="006E7326"/>
    <w:rsid w:val="006F28D1"/>
    <w:rsid w:val="006F46EC"/>
    <w:rsid w:val="006F52AF"/>
    <w:rsid w:val="00725300"/>
    <w:rsid w:val="00771E00"/>
    <w:rsid w:val="007B4A5E"/>
    <w:rsid w:val="007E66F6"/>
    <w:rsid w:val="00833627"/>
    <w:rsid w:val="0083524E"/>
    <w:rsid w:val="008526CE"/>
    <w:rsid w:val="0089148D"/>
    <w:rsid w:val="00891581"/>
    <w:rsid w:val="008C718F"/>
    <w:rsid w:val="008D15A1"/>
    <w:rsid w:val="008E1FB2"/>
    <w:rsid w:val="008F28E7"/>
    <w:rsid w:val="00910094"/>
    <w:rsid w:val="00910FA7"/>
    <w:rsid w:val="00912148"/>
    <w:rsid w:val="0093103C"/>
    <w:rsid w:val="00934E1D"/>
    <w:rsid w:val="00936B3B"/>
    <w:rsid w:val="009514D3"/>
    <w:rsid w:val="009534F1"/>
    <w:rsid w:val="009854F7"/>
    <w:rsid w:val="009C15FE"/>
    <w:rsid w:val="009D1DA6"/>
    <w:rsid w:val="009E4502"/>
    <w:rsid w:val="009F12A0"/>
    <w:rsid w:val="00A0264D"/>
    <w:rsid w:val="00A47E01"/>
    <w:rsid w:val="00A55A61"/>
    <w:rsid w:val="00A6569F"/>
    <w:rsid w:val="00AB5B45"/>
    <w:rsid w:val="00AE3118"/>
    <w:rsid w:val="00B0109B"/>
    <w:rsid w:val="00B417A5"/>
    <w:rsid w:val="00BA7587"/>
    <w:rsid w:val="00BA7B07"/>
    <w:rsid w:val="00BB1502"/>
    <w:rsid w:val="00BC028D"/>
    <w:rsid w:val="00BC0EC1"/>
    <w:rsid w:val="00C03CFF"/>
    <w:rsid w:val="00C26CDC"/>
    <w:rsid w:val="00C36D52"/>
    <w:rsid w:val="00C67952"/>
    <w:rsid w:val="00C80960"/>
    <w:rsid w:val="00CA60A4"/>
    <w:rsid w:val="00CB10CC"/>
    <w:rsid w:val="00CC3E9D"/>
    <w:rsid w:val="00CC7B69"/>
    <w:rsid w:val="00D35E49"/>
    <w:rsid w:val="00D50024"/>
    <w:rsid w:val="00D94F48"/>
    <w:rsid w:val="00DA5B33"/>
    <w:rsid w:val="00DD6134"/>
    <w:rsid w:val="00DD6F0C"/>
    <w:rsid w:val="00DE7B3F"/>
    <w:rsid w:val="00E2703E"/>
    <w:rsid w:val="00E507A6"/>
    <w:rsid w:val="00E81355"/>
    <w:rsid w:val="00EC08AE"/>
    <w:rsid w:val="00F04E13"/>
    <w:rsid w:val="00F11E43"/>
    <w:rsid w:val="00F1361E"/>
    <w:rsid w:val="00F25AF9"/>
    <w:rsid w:val="00F436B9"/>
    <w:rsid w:val="00FF7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A5049"/>
  <w15:docId w15:val="{15FEB2DF-6139-462F-B27E-F59E664E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Policepardfaut"/>
    <w:link w:val="BankNormal"/>
    <w:rsid w:val="001E5F1B"/>
    <w:rPr>
      <w:rFonts w:ascii="Times New Roman" w:eastAsia="Times New Roman" w:hAnsi="Times New Roman" w:cs="Times New Roman"/>
      <w:sz w:val="24"/>
      <w:szCs w:val="20"/>
      <w:lang w:val="en-US"/>
    </w:rPr>
  </w:style>
  <w:style w:type="character" w:customStyle="1" w:styleId="Titre1Car">
    <w:name w:val="Titre 1 Car"/>
    <w:basedOn w:val="Policepardfaut"/>
    <w:link w:val="Titre1"/>
    <w:rsid w:val="001E5F1B"/>
    <w:rPr>
      <w:rFonts w:ascii="Arial" w:eastAsia="Times New Roman" w:hAnsi="Arial" w:cs="Arial"/>
      <w:b/>
      <w:bCs/>
      <w:color w:val="5292C9"/>
      <w:sz w:val="28"/>
      <w:szCs w:val="28"/>
      <w:lang w:eastAsia="en-GB"/>
    </w:rPr>
  </w:style>
  <w:style w:type="table" w:styleId="Grilledutableau">
    <w:name w:val="Table Grid"/>
    <w:basedOn w:val="Tableau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En-tteCar">
    <w:name w:val="En-tête Car"/>
    <w:basedOn w:val="Policepardfaut"/>
    <w:link w:val="En-tte"/>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Policepardfau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Titre1"/>
    <w:link w:val="HeadingwithnumbersChar"/>
    <w:qFormat/>
    <w:rsid w:val="00BA7587"/>
    <w:pPr>
      <w:numPr>
        <w:numId w:val="2"/>
      </w:numPr>
    </w:pPr>
  </w:style>
  <w:style w:type="paragraph" w:customStyle="1" w:styleId="Sub-heading">
    <w:name w:val="Sub-heading"/>
    <w:basedOn w:val="Paragraphedeliste"/>
    <w:link w:val="Sub-headingChar"/>
    <w:qFormat/>
    <w:rsid w:val="00BA7587"/>
    <w:pPr>
      <w:numPr>
        <w:ilvl w:val="1"/>
        <w:numId w:val="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Policepardfau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numPr>
        <w:ilvl w:val="2"/>
        <w:numId w:val="2"/>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Paragraphedeliste"/>
    <w:qFormat/>
    <w:rsid w:val="00BA7587"/>
    <w:pPr>
      <w:numPr>
        <w:ilvl w:val="3"/>
        <w:numId w:val="2"/>
      </w:numPr>
      <w:tabs>
        <w:tab w:val="left" w:pos="-1440"/>
        <w:tab w:val="num" w:pos="360"/>
      </w:tabs>
      <w:suppressAutoHyphens/>
      <w:spacing w:after="120"/>
      <w:ind w:left="720" w:firstLine="0"/>
    </w:pPr>
    <w:rPr>
      <w:rFonts w:ascii="Arial" w:eastAsia="Calibri" w:hAnsi="Arial" w:cs="Arial"/>
      <w:sz w:val="20"/>
      <w:lang w:eastAsia="en-GB"/>
    </w:rPr>
  </w:style>
  <w:style w:type="paragraph" w:styleId="Paragraphedeliste">
    <w:name w:val="List Paragraph"/>
    <w:basedOn w:val="Normal"/>
    <w:uiPriority w:val="34"/>
    <w:qFormat/>
    <w:rsid w:val="00BA7587"/>
    <w:pPr>
      <w:ind w:left="720"/>
      <w:contextualSpacing/>
    </w:pPr>
  </w:style>
  <w:style w:type="character" w:customStyle="1" w:styleId="HeadingwithnumbersChar">
    <w:name w:val="Heading with numbers Char"/>
    <w:basedOn w:val="Titre1Car"/>
    <w:link w:val="Headingwithnumbers"/>
    <w:rsid w:val="00BA7587"/>
    <w:rPr>
      <w:rFonts w:ascii="Arial" w:eastAsia="Times New Roman" w:hAnsi="Arial" w:cs="Arial"/>
      <w:b/>
      <w:bCs/>
      <w:color w:val="5292C9"/>
      <w:sz w:val="28"/>
      <w:szCs w:val="28"/>
      <w:lang w:eastAsia="en-GB"/>
    </w:rPr>
  </w:style>
  <w:style w:type="character" w:styleId="Marquedecommentaire">
    <w:name w:val="annotation reference"/>
    <w:basedOn w:val="Policepardfaut"/>
    <w:unhideWhenUsed/>
    <w:rsid w:val="00472F6C"/>
    <w:rPr>
      <w:sz w:val="16"/>
      <w:szCs w:val="16"/>
    </w:rPr>
  </w:style>
  <w:style w:type="paragraph" w:styleId="Commentaire">
    <w:name w:val="annotation text"/>
    <w:basedOn w:val="Normal"/>
    <w:link w:val="CommentaireCar"/>
    <w:unhideWhenUsed/>
    <w:rsid w:val="00472F6C"/>
    <w:pPr>
      <w:spacing w:line="240" w:lineRule="auto"/>
    </w:pPr>
    <w:rPr>
      <w:sz w:val="20"/>
      <w:szCs w:val="20"/>
    </w:rPr>
  </w:style>
  <w:style w:type="character" w:customStyle="1" w:styleId="CommentaireCar">
    <w:name w:val="Commentaire Car"/>
    <w:basedOn w:val="Policepardfaut"/>
    <w:link w:val="Commentaire"/>
    <w:rsid w:val="00472F6C"/>
    <w:rPr>
      <w:sz w:val="20"/>
      <w:szCs w:val="20"/>
    </w:rPr>
  </w:style>
  <w:style w:type="paragraph" w:styleId="Objetducommentaire">
    <w:name w:val="annotation subject"/>
    <w:basedOn w:val="Commentaire"/>
    <w:next w:val="Commentaire"/>
    <w:link w:val="ObjetducommentaireCar"/>
    <w:uiPriority w:val="99"/>
    <w:semiHidden/>
    <w:unhideWhenUsed/>
    <w:rsid w:val="00472F6C"/>
    <w:rPr>
      <w:b/>
      <w:bCs/>
    </w:rPr>
  </w:style>
  <w:style w:type="character" w:customStyle="1" w:styleId="ObjetducommentaireCar">
    <w:name w:val="Objet du commentaire Car"/>
    <w:basedOn w:val="CommentaireCar"/>
    <w:link w:val="Objetducommentaire"/>
    <w:uiPriority w:val="99"/>
    <w:semiHidden/>
    <w:rsid w:val="00472F6C"/>
    <w:rPr>
      <w:b/>
      <w:bCs/>
      <w:sz w:val="20"/>
      <w:szCs w:val="20"/>
    </w:rPr>
  </w:style>
  <w:style w:type="paragraph" w:styleId="Textedebulles">
    <w:name w:val="Balloon Text"/>
    <w:basedOn w:val="Normal"/>
    <w:link w:val="TextedebullesCar"/>
    <w:uiPriority w:val="99"/>
    <w:semiHidden/>
    <w:unhideWhenUsed/>
    <w:rsid w:val="00472F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2F6C"/>
    <w:rPr>
      <w:rFonts w:ascii="Tahoma" w:hAnsi="Tahoma" w:cs="Tahoma"/>
      <w:sz w:val="16"/>
      <w:szCs w:val="16"/>
    </w:rPr>
  </w:style>
  <w:style w:type="paragraph" w:styleId="Pieddepage">
    <w:name w:val="footer"/>
    <w:basedOn w:val="Normal"/>
    <w:link w:val="PieddepageCar"/>
    <w:uiPriority w:val="99"/>
    <w:unhideWhenUsed/>
    <w:rsid w:val="008D15A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8D15A1"/>
  </w:style>
  <w:style w:type="table" w:customStyle="1" w:styleId="Grilledutableau1">
    <w:name w:val="Grille du tableau1"/>
    <w:basedOn w:val="TableauNormal"/>
    <w:next w:val="Grilledutableau"/>
    <w:uiPriority w:val="59"/>
    <w:rsid w:val="00C36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70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289475717">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1879463454">
      <w:bodyDiv w:val="1"/>
      <w:marLeft w:val="0"/>
      <w:marRight w:val="0"/>
      <w:marTop w:val="0"/>
      <w:marBottom w:val="0"/>
      <w:divBdr>
        <w:top w:val="none" w:sz="0" w:space="0" w:color="auto"/>
        <w:left w:val="none" w:sz="0" w:space="0" w:color="auto"/>
        <w:bottom w:val="none" w:sz="0" w:space="0" w:color="auto"/>
        <w:right w:val="none" w:sz="0" w:space="0" w:color="auto"/>
      </w:divBdr>
    </w:div>
    <w:div w:id="2047413071">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ps.org/english/Opportunities/suppliers/how-we-procure/Pages/default.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807</Reference_x0020_number>
    <Language xmlns="d60b91ee-4ba4-48a8-8c59-a18bab22a9a9">French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DOCID-648-255</_dlc_DocId>
    <_dlc_DocIdUrl xmlns="8d1789be-2b34-414d-b761-149aa1689c70">
      <Url>https://intra.unops.org/g/procurement/_layouts/15/DocIdRedir.aspx?ID=DOCID-648-255</Url>
      <Description>DOCID-648-255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CE4357-7F53-4661-ACFE-015560CED6A3}">
  <ds:schemaRefs>
    <ds:schemaRef ds:uri="http://schemas.microsoft.com/sharepoint/events"/>
  </ds:schemaRefs>
</ds:datastoreItem>
</file>

<file path=customXml/itemProps2.xml><?xml version="1.0" encoding="utf-8"?>
<ds:datastoreItem xmlns:ds="http://schemas.openxmlformats.org/officeDocument/2006/customXml" ds:itemID="{6155E4BB-3323-40B1-BD05-AFF213D41EAD}">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977D2776-48A8-4CFA-A534-970C09829AF0}">
  <ds:schemaRefs>
    <ds:schemaRef ds:uri="http://schemas.microsoft.com/sharepoint/v3/contenttype/forms"/>
  </ds:schemaRefs>
</ds:datastoreItem>
</file>

<file path=customXml/itemProps4.xml><?xml version="1.0" encoding="utf-8"?>
<ds:datastoreItem xmlns:ds="http://schemas.openxmlformats.org/officeDocument/2006/customXml" ds:itemID="{31EF6403-230D-4C7B-A287-E5FE69D63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2407</Words>
  <Characters>13723</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UNOPS</Company>
  <LinksUpToDate>false</LinksUpToDate>
  <CharactersWithSpaces>16098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IPAS Legal</dc:creator>
  <cp:lastModifiedBy>Nirina Marie Christiane RASAMIARISOA</cp:lastModifiedBy>
  <cp:revision>2</cp:revision>
  <cp:lastPrinted>2016-04-29T12:35:00Z</cp:lastPrinted>
  <dcterms:created xsi:type="dcterms:W3CDTF">2018-09-05T10:47:00Z</dcterms:created>
  <dcterms:modified xsi:type="dcterms:W3CDTF">2018-09-05T10:47:00Z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d360ebcf-c2d1-473f-aefd-1f596ca324f7</vt:lpwstr>
  </property>
  <property fmtid="{D5CDD505-2E9C-101B-9397-08002B2CF9AE}" pid="4" name="TaxKeyword">
    <vt:lpwstr/>
  </property>
</Properties>
</file>