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601A23" w14:textId="5C62C573" w:rsidR="004C39A4" w:rsidRPr="008C6CEF" w:rsidRDefault="004C39A4" w:rsidP="00EF137A">
      <w:pPr>
        <w:pStyle w:val="Headline"/>
      </w:pPr>
      <w:r w:rsidRPr="008C6CEF">
        <w:t xml:space="preserve">Sección III: Anexos </w:t>
      </w:r>
      <w:r w:rsidR="005F611B">
        <w:t>de</w:t>
      </w:r>
      <w:r w:rsidRPr="008C6CEF">
        <w:t xml:space="preserve"> la </w:t>
      </w:r>
      <w:r>
        <w:t>oferta</w:t>
      </w:r>
    </w:p>
    <w:p w14:paraId="242F0722" w14:textId="77777777" w:rsidR="00EF137A" w:rsidRDefault="00EF137A" w:rsidP="00EF137A">
      <w:pPr>
        <w:pStyle w:val="Normallist"/>
        <w:numPr>
          <w:ilvl w:val="0"/>
          <w:numId w:val="0"/>
        </w:numPr>
        <w:rPr>
          <w:lang w:val="es-ES_tradnl"/>
        </w:rPr>
      </w:pPr>
    </w:p>
    <w:p w14:paraId="67D768AF" w14:textId="364FD8B7" w:rsidR="004C39A4" w:rsidRPr="008C6CEF" w:rsidRDefault="004C39A4" w:rsidP="00EF137A">
      <w:pPr>
        <w:pStyle w:val="Normallist"/>
        <w:numPr>
          <w:ilvl w:val="0"/>
          <w:numId w:val="0"/>
        </w:numPr>
        <w:rPr>
          <w:b/>
        </w:rPr>
      </w:pPr>
      <w:r w:rsidRPr="00EF137A">
        <w:rPr>
          <w:b/>
          <w:lang w:val="es-ES"/>
        </w:rPr>
        <w:t xml:space="preserve">Referencia </w:t>
      </w:r>
      <w:proofErr w:type="spellStart"/>
      <w:r w:rsidRPr="00EF137A">
        <w:rPr>
          <w:b/>
          <w:lang w:val="es-ES"/>
        </w:rPr>
        <w:t>eSourcing</w:t>
      </w:r>
      <w:proofErr w:type="spellEnd"/>
      <w:r w:rsidRPr="003C393C">
        <w:rPr>
          <w:b/>
          <w:lang w:val="es-ES"/>
        </w:rPr>
        <w:t>:</w:t>
      </w:r>
      <w:r w:rsidR="00640D7B">
        <w:rPr>
          <w:b/>
          <w:lang w:val="es-ES"/>
        </w:rPr>
        <w:t xml:space="preserve"> ITB/2019/9534</w:t>
      </w:r>
    </w:p>
    <w:p w14:paraId="4DD7F5B6" w14:textId="436E9D6F" w:rsidR="004C39A4" w:rsidRDefault="004C39A4" w:rsidP="004C39A4">
      <w:pPr>
        <w:pStyle w:val="SchHead"/>
        <w:spacing w:after="0" w:line="240" w:lineRule="auto"/>
        <w:jc w:val="both"/>
        <w:rPr>
          <w:rFonts w:ascii="Arial" w:hAnsi="Arial" w:cs="Arial"/>
          <w:b w:val="0"/>
          <w:caps w:val="0"/>
          <w:color w:val="000000"/>
          <w:sz w:val="20"/>
          <w:lang w:val="es-ES"/>
        </w:rPr>
      </w:pPr>
      <w:r w:rsidRPr="00F42E27">
        <w:rPr>
          <w:rFonts w:ascii="Arial" w:hAnsi="Arial" w:cs="Arial"/>
          <w:b w:val="0"/>
          <w:caps w:val="0"/>
          <w:color w:val="000000"/>
          <w:sz w:val="20"/>
          <w:highlight w:val="cyan"/>
          <w:lang w:val="es-ES"/>
        </w:rPr>
        <w:t xml:space="preserve">Nota para los licitantes: Los siguientes formularios forman parte de este llamado a </w:t>
      </w:r>
      <w:r>
        <w:rPr>
          <w:rFonts w:ascii="Arial" w:hAnsi="Arial" w:cs="Arial"/>
          <w:b w:val="0"/>
          <w:caps w:val="0"/>
          <w:color w:val="000000"/>
          <w:sz w:val="20"/>
          <w:highlight w:val="cyan"/>
          <w:lang w:val="es-ES"/>
        </w:rPr>
        <w:t>licitación</w:t>
      </w:r>
      <w:r w:rsidRPr="00F42E27">
        <w:rPr>
          <w:rFonts w:ascii="Arial" w:hAnsi="Arial" w:cs="Arial"/>
          <w:b w:val="0"/>
          <w:bCs/>
          <w:caps w:val="0"/>
          <w:color w:val="000000"/>
          <w:sz w:val="20"/>
          <w:highlight w:val="cyan"/>
          <w:lang w:val="es-ES"/>
        </w:rPr>
        <w:t xml:space="preserve"> </w:t>
      </w:r>
      <w:r w:rsidRPr="00F42E27">
        <w:rPr>
          <w:rFonts w:ascii="Arial" w:hAnsi="Arial" w:cs="Arial"/>
          <w:b w:val="0"/>
          <w:caps w:val="0"/>
          <w:color w:val="000000"/>
          <w:sz w:val="20"/>
          <w:highlight w:val="cyan"/>
          <w:lang w:val="es-ES"/>
        </w:rPr>
        <w:t xml:space="preserve">y los licitantes deberán completarlos y presentarlos como parte de su </w:t>
      </w:r>
      <w:r>
        <w:rPr>
          <w:rFonts w:ascii="Arial" w:hAnsi="Arial" w:cs="Arial"/>
          <w:b w:val="0"/>
          <w:caps w:val="0"/>
          <w:color w:val="000000"/>
          <w:sz w:val="20"/>
          <w:highlight w:val="cyan"/>
          <w:lang w:val="es-ES"/>
        </w:rPr>
        <w:t>oferta</w:t>
      </w:r>
      <w:r w:rsidRPr="00F42E27">
        <w:rPr>
          <w:rFonts w:ascii="Arial" w:hAnsi="Arial" w:cs="Arial"/>
          <w:b w:val="0"/>
          <w:caps w:val="0"/>
          <w:color w:val="000000"/>
          <w:sz w:val="20"/>
          <w:highlight w:val="cyan"/>
          <w:lang w:val="es-ES"/>
        </w:rPr>
        <w:t xml:space="preserve">. El texto resaltado en azul son instrucciones para completar cada formulario. Complete los formularios según las instrucciones y preséntelos como parte de su </w:t>
      </w:r>
      <w:r>
        <w:rPr>
          <w:rFonts w:ascii="Arial" w:hAnsi="Arial" w:cs="Arial"/>
          <w:b w:val="0"/>
          <w:caps w:val="0"/>
          <w:color w:val="000000"/>
          <w:sz w:val="20"/>
          <w:highlight w:val="cyan"/>
          <w:lang w:val="es-ES"/>
        </w:rPr>
        <w:t>oferta</w:t>
      </w:r>
      <w:r w:rsidRPr="00F42E27">
        <w:rPr>
          <w:rFonts w:ascii="Arial" w:hAnsi="Arial" w:cs="Arial"/>
          <w:b w:val="0"/>
          <w:caps w:val="0"/>
          <w:color w:val="000000"/>
          <w:sz w:val="20"/>
          <w:highlight w:val="cyan"/>
          <w:lang w:val="es-ES"/>
        </w:rPr>
        <w:t xml:space="preserve">, subiéndolos al sistema </w:t>
      </w:r>
      <w:proofErr w:type="spellStart"/>
      <w:r w:rsidRPr="00F42E27">
        <w:rPr>
          <w:rFonts w:ascii="Arial" w:hAnsi="Arial" w:cs="Arial"/>
          <w:b w:val="0"/>
          <w:caps w:val="0"/>
          <w:color w:val="000000"/>
          <w:sz w:val="20"/>
          <w:highlight w:val="cyan"/>
          <w:lang w:val="es-ES"/>
        </w:rPr>
        <w:t>eSourcing</w:t>
      </w:r>
      <w:proofErr w:type="spellEnd"/>
      <w:r w:rsidRPr="00F42E27">
        <w:rPr>
          <w:rFonts w:ascii="Arial" w:hAnsi="Arial" w:cs="Arial"/>
          <w:b w:val="0"/>
          <w:caps w:val="0"/>
          <w:color w:val="000000"/>
          <w:sz w:val="20"/>
          <w:highlight w:val="cyan"/>
          <w:lang w:val="es-ES"/>
        </w:rPr>
        <w:t xml:space="preserve"> de UNOPS con referencia a los documentos exigidos correspondientes indicados en la sección Lista de verificación. </w:t>
      </w:r>
    </w:p>
    <w:p w14:paraId="70FA35C9" w14:textId="77777777" w:rsidR="004C39A4" w:rsidRPr="00F42E27" w:rsidRDefault="004C39A4" w:rsidP="004C39A4">
      <w:pPr>
        <w:rPr>
          <w:lang w:val="es-ES" w:eastAsia="en-US"/>
        </w:rPr>
      </w:pPr>
    </w:p>
    <w:p w14:paraId="514F79F6" w14:textId="77777777" w:rsidR="004C39A4" w:rsidRPr="00EF137A" w:rsidRDefault="004C39A4" w:rsidP="004C39A4">
      <w:pPr>
        <w:rPr>
          <w:color w:val="000000"/>
          <w:highlight w:val="cyan"/>
          <w:lang w:val="es-ES"/>
        </w:rPr>
      </w:pPr>
    </w:p>
    <w:p w14:paraId="502D0257" w14:textId="77777777" w:rsidR="00A01675" w:rsidRPr="00EE2F43" w:rsidRDefault="00A01675" w:rsidP="00A01675">
      <w:pPr>
        <w:pStyle w:val="Single"/>
        <w:tabs>
          <w:tab w:val="clear" w:pos="-720"/>
          <w:tab w:val="clear" w:pos="0"/>
          <w:tab w:val="clear" w:pos="720"/>
          <w:tab w:val="left" w:pos="709"/>
        </w:tabs>
        <w:spacing w:after="120"/>
        <w:ind w:left="0" w:firstLine="0"/>
        <w:rPr>
          <w:rFonts w:ascii="Arial" w:hAnsi="Arial" w:cs="Arial"/>
          <w:sz w:val="20"/>
          <w:lang w:val="es-ES_tradnl"/>
        </w:rPr>
      </w:pPr>
      <w:r w:rsidRPr="009854D6">
        <w:rPr>
          <w:rFonts w:ascii="Arial" w:hAnsi="Arial" w:cs="Arial"/>
          <w:sz w:val="20"/>
          <w:lang w:val="es-ES_tradnl"/>
        </w:rPr>
        <w:t xml:space="preserve">La presente Sección contiene los siguientes </w:t>
      </w:r>
      <w:r>
        <w:rPr>
          <w:rFonts w:ascii="Arial" w:hAnsi="Arial" w:cs="Arial"/>
          <w:sz w:val="20"/>
          <w:lang w:val="es-ES_tradnl"/>
        </w:rPr>
        <w:t>formularios que deben presentarse en la oferta</w:t>
      </w:r>
      <w:r w:rsidRPr="009854D6">
        <w:rPr>
          <w:rFonts w:ascii="Arial" w:hAnsi="Arial" w:cs="Arial"/>
          <w:sz w:val="20"/>
          <w:lang w:val="es-ES_tradnl"/>
        </w:rPr>
        <w:t>:</w:t>
      </w:r>
    </w:p>
    <w:p w14:paraId="171C2247" w14:textId="7C49851A" w:rsidR="004C39A4" w:rsidRPr="00EF137A" w:rsidRDefault="004C39A4" w:rsidP="00A67684">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sidRPr="00D6595F">
        <w:rPr>
          <w:rFonts w:ascii="Arial" w:hAnsi="Arial"/>
          <w:color w:val="000000"/>
          <w:sz w:val="20"/>
          <w:szCs w:val="20"/>
          <w:lang w:val="es-ES_tradnl"/>
        </w:rPr>
        <w:t xml:space="preserve">Anexo </w:t>
      </w:r>
      <w:r w:rsidR="00ED0E35">
        <w:rPr>
          <w:rFonts w:ascii="Arial" w:hAnsi="Arial"/>
          <w:color w:val="000000"/>
          <w:sz w:val="20"/>
          <w:szCs w:val="20"/>
          <w:lang w:val="es-ES_tradnl"/>
        </w:rPr>
        <w:t>A</w:t>
      </w:r>
      <w:r w:rsidRPr="00D6595F">
        <w:rPr>
          <w:rFonts w:ascii="Arial" w:hAnsi="Arial"/>
          <w:color w:val="000000"/>
          <w:sz w:val="20"/>
          <w:szCs w:val="20"/>
          <w:lang w:val="es-ES_tradnl"/>
        </w:rPr>
        <w:t>:</w:t>
      </w:r>
      <w:r w:rsidRPr="00EF137A">
        <w:rPr>
          <w:rFonts w:ascii="Arial" w:hAnsi="Arial"/>
          <w:color w:val="000000"/>
          <w:sz w:val="20"/>
          <w:szCs w:val="20"/>
          <w:lang w:val="es-ES"/>
        </w:rPr>
        <w:t xml:space="preserve"> </w:t>
      </w:r>
      <w:r w:rsidRPr="00D6595F">
        <w:rPr>
          <w:rFonts w:ascii="Arial" w:hAnsi="Arial"/>
          <w:color w:val="000000"/>
          <w:sz w:val="20"/>
          <w:szCs w:val="20"/>
          <w:lang w:val="es-ES_tradnl"/>
        </w:rPr>
        <w:t xml:space="preserve">Formulario de presentación de </w:t>
      </w:r>
      <w:r>
        <w:rPr>
          <w:rFonts w:ascii="Arial" w:hAnsi="Arial"/>
          <w:color w:val="000000"/>
          <w:sz w:val="20"/>
          <w:szCs w:val="20"/>
          <w:lang w:val="es-ES_tradnl"/>
        </w:rPr>
        <w:t>oferta</w:t>
      </w:r>
    </w:p>
    <w:p w14:paraId="2D5BC7F9" w14:textId="0A0ED19B" w:rsidR="004C39A4" w:rsidRPr="00EF137A" w:rsidRDefault="004C39A4" w:rsidP="00A67684">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Pr>
          <w:rFonts w:ascii="Arial" w:hAnsi="Arial"/>
          <w:color w:val="000000"/>
          <w:sz w:val="20"/>
          <w:szCs w:val="20"/>
          <w:lang w:val="es-ES_tradnl"/>
        </w:rPr>
        <w:t xml:space="preserve">Anexo </w:t>
      </w:r>
      <w:r w:rsidR="00ED0E35">
        <w:rPr>
          <w:rFonts w:ascii="Arial" w:hAnsi="Arial"/>
          <w:color w:val="000000"/>
          <w:sz w:val="20"/>
          <w:szCs w:val="20"/>
          <w:lang w:val="es-ES_tradnl"/>
        </w:rPr>
        <w:t>B</w:t>
      </w:r>
      <w:r w:rsidRPr="00D6595F">
        <w:rPr>
          <w:rFonts w:ascii="Arial" w:hAnsi="Arial"/>
          <w:color w:val="000000"/>
          <w:sz w:val="20"/>
          <w:szCs w:val="20"/>
          <w:lang w:val="es-ES_tradnl"/>
        </w:rPr>
        <w:t>:</w:t>
      </w:r>
      <w:r w:rsidRPr="00EF137A">
        <w:rPr>
          <w:rFonts w:ascii="Arial" w:hAnsi="Arial"/>
          <w:color w:val="000000"/>
          <w:sz w:val="20"/>
          <w:szCs w:val="20"/>
          <w:lang w:val="es-ES"/>
        </w:rPr>
        <w:t xml:space="preserve"> </w:t>
      </w:r>
      <w:r w:rsidRPr="00D6595F">
        <w:rPr>
          <w:rFonts w:ascii="Arial" w:hAnsi="Arial"/>
          <w:color w:val="000000"/>
          <w:sz w:val="20"/>
          <w:szCs w:val="20"/>
          <w:lang w:val="es-ES_tradnl"/>
        </w:rPr>
        <w:t xml:space="preserve">Formulario de </w:t>
      </w:r>
      <w:r>
        <w:rPr>
          <w:rFonts w:ascii="Arial" w:hAnsi="Arial"/>
          <w:color w:val="000000"/>
          <w:sz w:val="20"/>
          <w:szCs w:val="20"/>
          <w:lang w:val="es-ES_tradnl"/>
        </w:rPr>
        <w:t>oferta de precios</w:t>
      </w:r>
    </w:p>
    <w:p w14:paraId="35136E8E" w14:textId="6F4F6F8D" w:rsidR="004C39A4" w:rsidRPr="00EF137A" w:rsidRDefault="002C2371" w:rsidP="00A67684">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Pr>
          <w:rFonts w:ascii="Arial" w:hAnsi="Arial"/>
          <w:color w:val="000000"/>
          <w:sz w:val="20"/>
          <w:szCs w:val="20"/>
          <w:lang w:val="es-ES_tradnl"/>
        </w:rPr>
        <w:t>Anexo C</w:t>
      </w:r>
      <w:r w:rsidR="004C39A4" w:rsidRPr="00D6595F">
        <w:rPr>
          <w:rFonts w:ascii="Arial" w:hAnsi="Arial"/>
          <w:color w:val="000000"/>
          <w:sz w:val="20"/>
          <w:szCs w:val="20"/>
          <w:lang w:val="es-ES_tradnl"/>
        </w:rPr>
        <w:t>:</w:t>
      </w:r>
      <w:r w:rsidR="004C39A4" w:rsidRPr="00EF137A">
        <w:rPr>
          <w:rFonts w:ascii="Arial" w:hAnsi="Arial"/>
          <w:color w:val="000000"/>
          <w:sz w:val="20"/>
          <w:szCs w:val="20"/>
          <w:lang w:val="es-ES"/>
        </w:rPr>
        <w:t xml:space="preserve"> </w:t>
      </w:r>
      <w:r w:rsidR="004C39A4" w:rsidRPr="00D6595F">
        <w:rPr>
          <w:rFonts w:ascii="Arial" w:hAnsi="Arial"/>
          <w:color w:val="000000"/>
          <w:sz w:val="20"/>
          <w:szCs w:val="20"/>
          <w:lang w:val="es-ES_tradnl"/>
        </w:rPr>
        <w:t xml:space="preserve">Formulario de </w:t>
      </w:r>
      <w:r w:rsidR="004C39A4">
        <w:rPr>
          <w:rFonts w:ascii="Arial" w:hAnsi="Arial"/>
          <w:color w:val="000000"/>
          <w:sz w:val="20"/>
          <w:szCs w:val="20"/>
          <w:lang w:val="es-ES_tradnl"/>
        </w:rPr>
        <w:t>o</w:t>
      </w:r>
      <w:r w:rsidR="004C39A4" w:rsidRPr="009854D6">
        <w:rPr>
          <w:rFonts w:ascii="Arial" w:hAnsi="Arial"/>
          <w:color w:val="000000"/>
          <w:sz w:val="20"/>
          <w:szCs w:val="20"/>
          <w:lang w:val="es-ES_tradnl"/>
        </w:rPr>
        <w:t>ferta de plan técnico</w:t>
      </w:r>
    </w:p>
    <w:p w14:paraId="458501EC" w14:textId="07BF0559" w:rsidR="004C39A4" w:rsidRPr="00EF137A" w:rsidRDefault="004C39A4" w:rsidP="00A67684">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Pr>
          <w:rFonts w:ascii="Arial" w:hAnsi="Arial"/>
          <w:color w:val="000000"/>
          <w:sz w:val="20"/>
          <w:szCs w:val="20"/>
          <w:lang w:val="es-ES_tradnl"/>
        </w:rPr>
        <w:t xml:space="preserve">Anexo </w:t>
      </w:r>
      <w:r w:rsidR="008E368C">
        <w:rPr>
          <w:rFonts w:ascii="Arial" w:hAnsi="Arial"/>
          <w:color w:val="000000"/>
          <w:sz w:val="20"/>
          <w:szCs w:val="20"/>
          <w:lang w:val="es-ES_tradnl"/>
        </w:rPr>
        <w:t>D</w:t>
      </w:r>
      <w:r w:rsidRPr="00D6595F">
        <w:rPr>
          <w:rFonts w:ascii="Arial" w:hAnsi="Arial"/>
          <w:color w:val="000000"/>
          <w:sz w:val="20"/>
          <w:szCs w:val="20"/>
          <w:lang w:val="es-ES_tradnl"/>
        </w:rPr>
        <w:t>:</w:t>
      </w:r>
      <w:r w:rsidRPr="00EF137A">
        <w:rPr>
          <w:rFonts w:ascii="Arial" w:hAnsi="Arial"/>
          <w:color w:val="000000"/>
          <w:sz w:val="20"/>
          <w:szCs w:val="20"/>
          <w:lang w:val="es-ES"/>
        </w:rPr>
        <w:t xml:space="preserve"> </w:t>
      </w:r>
      <w:r w:rsidRPr="00527805">
        <w:rPr>
          <w:rFonts w:ascii="Arial" w:hAnsi="Arial"/>
          <w:color w:val="000000"/>
          <w:sz w:val="20"/>
          <w:szCs w:val="20"/>
          <w:lang w:val="es-ES"/>
        </w:rPr>
        <w:t>Formulario</w:t>
      </w:r>
      <w:r w:rsidRPr="00EF137A">
        <w:rPr>
          <w:rFonts w:ascii="Arial" w:hAnsi="Arial"/>
          <w:color w:val="000000"/>
          <w:sz w:val="20"/>
          <w:szCs w:val="20"/>
          <w:lang w:val="es-ES"/>
        </w:rPr>
        <w:t xml:space="preserve"> de </w:t>
      </w:r>
      <w:r w:rsidRPr="00527805">
        <w:rPr>
          <w:rFonts w:ascii="Arial" w:hAnsi="Arial"/>
          <w:color w:val="000000"/>
          <w:sz w:val="20"/>
          <w:szCs w:val="20"/>
          <w:lang w:val="es-ES"/>
        </w:rPr>
        <w:t>garantía</w:t>
      </w:r>
      <w:r w:rsidRPr="00D6595F">
        <w:rPr>
          <w:rFonts w:ascii="Arial" w:hAnsi="Arial"/>
          <w:color w:val="000000"/>
          <w:sz w:val="20"/>
          <w:szCs w:val="20"/>
          <w:lang w:val="es-ES_tradnl"/>
        </w:rPr>
        <w:t xml:space="preserve"> de </w:t>
      </w:r>
      <w:r w:rsidRPr="00E24843">
        <w:rPr>
          <w:rFonts w:ascii="Arial" w:hAnsi="Arial"/>
          <w:sz w:val="20"/>
          <w:lang w:val="es-ES_tradnl"/>
        </w:rPr>
        <w:t xml:space="preserve">sostenimiento de </w:t>
      </w:r>
      <w:r>
        <w:rPr>
          <w:rFonts w:ascii="Arial" w:hAnsi="Arial"/>
          <w:sz w:val="20"/>
          <w:szCs w:val="20"/>
          <w:lang w:val="es-ES_tradnl"/>
        </w:rPr>
        <w:t>oferta</w:t>
      </w:r>
      <w:r>
        <w:rPr>
          <w:lang w:val="es-ES_tradnl"/>
        </w:rPr>
        <w:t xml:space="preserve"> </w:t>
      </w:r>
    </w:p>
    <w:p w14:paraId="1AA78763" w14:textId="6D40D2E1" w:rsidR="004C39A4" w:rsidRPr="00EF137A" w:rsidRDefault="004C39A4" w:rsidP="00A67684">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Pr>
          <w:rFonts w:ascii="Arial" w:hAnsi="Arial"/>
          <w:color w:val="000000"/>
          <w:sz w:val="20"/>
          <w:szCs w:val="20"/>
          <w:lang w:val="es-ES_tradnl"/>
        </w:rPr>
        <w:t>Anexo</w:t>
      </w:r>
      <w:r w:rsidR="008E368C">
        <w:rPr>
          <w:rFonts w:ascii="Arial" w:hAnsi="Arial"/>
          <w:color w:val="000000"/>
          <w:sz w:val="20"/>
          <w:szCs w:val="20"/>
          <w:lang w:val="es-ES_tradnl"/>
        </w:rPr>
        <w:t xml:space="preserve"> E</w:t>
      </w:r>
      <w:r w:rsidRPr="00D6595F">
        <w:rPr>
          <w:rFonts w:ascii="Arial" w:hAnsi="Arial"/>
          <w:color w:val="000000"/>
          <w:sz w:val="20"/>
          <w:szCs w:val="20"/>
          <w:lang w:val="es-ES_tradnl"/>
        </w:rPr>
        <w:t>:</w:t>
      </w:r>
      <w:r w:rsidRPr="00EF137A">
        <w:rPr>
          <w:rFonts w:ascii="Arial" w:hAnsi="Arial"/>
          <w:color w:val="000000"/>
          <w:sz w:val="20"/>
          <w:szCs w:val="20"/>
          <w:lang w:val="es-ES"/>
        </w:rPr>
        <w:t xml:space="preserve"> </w:t>
      </w:r>
      <w:r w:rsidRPr="009854D6">
        <w:rPr>
          <w:rFonts w:ascii="Arial" w:hAnsi="Arial"/>
          <w:color w:val="000000"/>
          <w:sz w:val="20"/>
          <w:szCs w:val="20"/>
          <w:lang w:val="es-ES_tradnl"/>
        </w:rPr>
        <w:t xml:space="preserve">Formulario de autorización del fabricante </w:t>
      </w:r>
    </w:p>
    <w:p w14:paraId="2801B3D6" w14:textId="6960FDE7" w:rsidR="004C39A4" w:rsidRPr="005F611B" w:rsidRDefault="004C39A4" w:rsidP="00A67684">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sidRPr="005F611B">
        <w:rPr>
          <w:rFonts w:ascii="Arial" w:hAnsi="Arial"/>
          <w:color w:val="000000"/>
          <w:sz w:val="20"/>
          <w:szCs w:val="20"/>
          <w:lang w:val="es-ES"/>
        </w:rPr>
        <w:t xml:space="preserve">Anexo </w:t>
      </w:r>
      <w:r w:rsidR="008E368C">
        <w:rPr>
          <w:rFonts w:ascii="Arial" w:hAnsi="Arial"/>
          <w:color w:val="000000"/>
          <w:sz w:val="20"/>
          <w:szCs w:val="20"/>
          <w:lang w:val="es-ES"/>
        </w:rPr>
        <w:t>F</w:t>
      </w:r>
      <w:r w:rsidRPr="005F611B">
        <w:rPr>
          <w:rFonts w:ascii="Arial" w:hAnsi="Arial"/>
          <w:color w:val="000000"/>
          <w:sz w:val="20"/>
          <w:szCs w:val="20"/>
          <w:lang w:val="es-ES"/>
        </w:rPr>
        <w:t xml:space="preserve">: </w:t>
      </w:r>
      <w:r w:rsidR="005F611B" w:rsidRPr="005F611B">
        <w:rPr>
          <w:rFonts w:ascii="Arial" w:hAnsi="Arial"/>
          <w:color w:val="000000"/>
          <w:sz w:val="20"/>
          <w:szCs w:val="20"/>
          <w:lang w:val="es-ES"/>
        </w:rPr>
        <w:t>Formulario de d</w:t>
      </w:r>
      <w:r w:rsidRPr="005F611B">
        <w:rPr>
          <w:rFonts w:ascii="Arial" w:hAnsi="Arial"/>
          <w:color w:val="000000"/>
          <w:sz w:val="20"/>
          <w:szCs w:val="20"/>
          <w:lang w:val="es-ES"/>
        </w:rPr>
        <w:t xml:space="preserve">eclaración de desempeño </w:t>
      </w:r>
    </w:p>
    <w:p w14:paraId="645CEE88" w14:textId="050A8876" w:rsidR="004C39A4" w:rsidRPr="008E368C" w:rsidRDefault="008E368C" w:rsidP="00A67684">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Pr>
          <w:rFonts w:ascii="Arial" w:hAnsi="Arial"/>
          <w:color w:val="000000"/>
          <w:sz w:val="20"/>
          <w:szCs w:val="20"/>
          <w:lang w:val="es-ES_tradnl"/>
        </w:rPr>
        <w:t>Anexo G</w:t>
      </w:r>
      <w:r w:rsidR="004C39A4" w:rsidRPr="00D6595F">
        <w:rPr>
          <w:rFonts w:ascii="Arial" w:hAnsi="Arial"/>
          <w:color w:val="000000"/>
          <w:sz w:val="20"/>
          <w:szCs w:val="20"/>
          <w:lang w:val="es-ES_tradnl"/>
        </w:rPr>
        <w:t>:</w:t>
      </w:r>
      <w:r w:rsidR="004C39A4" w:rsidRPr="00EF137A">
        <w:rPr>
          <w:rFonts w:ascii="Arial" w:hAnsi="Arial"/>
          <w:color w:val="000000"/>
          <w:sz w:val="20"/>
          <w:szCs w:val="20"/>
          <w:lang w:val="es-ES"/>
        </w:rPr>
        <w:t xml:space="preserve"> </w:t>
      </w:r>
      <w:r w:rsidR="004C39A4" w:rsidRPr="00D6595F">
        <w:rPr>
          <w:rFonts w:ascii="Arial" w:hAnsi="Arial"/>
          <w:color w:val="000000"/>
          <w:sz w:val="20"/>
          <w:szCs w:val="20"/>
          <w:lang w:val="es-ES_tradnl"/>
        </w:rPr>
        <w:t xml:space="preserve">Formulario de confirmación de ausencia de medidas adversas </w:t>
      </w:r>
    </w:p>
    <w:p w14:paraId="0021D151" w14:textId="75EA0D06" w:rsidR="008E368C" w:rsidRPr="008E368C" w:rsidRDefault="008E368C" w:rsidP="00A67684">
      <w:pPr>
        <w:pStyle w:val="Prrafodelista"/>
        <w:numPr>
          <w:ilvl w:val="0"/>
          <w:numId w:val="12"/>
        </w:numPr>
        <w:spacing w:after="0" w:line="240" w:lineRule="auto"/>
        <w:ind w:left="1418" w:hanging="425"/>
        <w:contextualSpacing w:val="0"/>
        <w:jc w:val="both"/>
        <w:rPr>
          <w:rFonts w:ascii="Arial" w:hAnsi="Arial"/>
          <w:color w:val="000000"/>
          <w:sz w:val="20"/>
          <w:szCs w:val="20"/>
          <w:lang w:val="es-ES"/>
        </w:rPr>
      </w:pPr>
      <w:r>
        <w:rPr>
          <w:rFonts w:ascii="Arial" w:hAnsi="Arial"/>
          <w:color w:val="000000"/>
          <w:sz w:val="20"/>
          <w:szCs w:val="20"/>
          <w:lang w:val="es-ES_tradnl"/>
        </w:rPr>
        <w:t>Anexo H: F</w:t>
      </w:r>
      <w:proofErr w:type="spellStart"/>
      <w:r w:rsidRPr="00AA0C75">
        <w:t>ormulario</w:t>
      </w:r>
      <w:proofErr w:type="spellEnd"/>
      <w:r w:rsidRPr="00AA0C75">
        <w:t xml:space="preserve"> de </w:t>
      </w:r>
      <w:proofErr w:type="spellStart"/>
      <w:r w:rsidRPr="00AA0C75">
        <w:t>declaración</w:t>
      </w:r>
      <w:proofErr w:type="spellEnd"/>
      <w:r w:rsidRPr="00AA0C75">
        <w:t xml:space="preserve"> </w:t>
      </w:r>
      <w:proofErr w:type="spellStart"/>
      <w:r w:rsidRPr="00AA0C75">
        <w:t>jurada</w:t>
      </w:r>
      <w:proofErr w:type="spellEnd"/>
      <w:r w:rsidRPr="00AA0C75">
        <w:t xml:space="preserve"> de </w:t>
      </w:r>
      <w:proofErr w:type="spellStart"/>
      <w:r w:rsidRPr="00AA0C75">
        <w:t>calidad</w:t>
      </w:r>
      <w:proofErr w:type="spellEnd"/>
      <w:r w:rsidRPr="00AA0C75">
        <w:t xml:space="preserve"> de </w:t>
      </w:r>
      <w:proofErr w:type="spellStart"/>
      <w:r w:rsidRPr="00AA0C75">
        <w:t>bienes</w:t>
      </w:r>
      <w:proofErr w:type="spellEnd"/>
    </w:p>
    <w:p w14:paraId="2F02A1C8" w14:textId="100F914B" w:rsidR="008E368C" w:rsidRDefault="008E368C" w:rsidP="00A67684">
      <w:pPr>
        <w:pStyle w:val="Prrafodelista"/>
        <w:numPr>
          <w:ilvl w:val="0"/>
          <w:numId w:val="12"/>
        </w:numPr>
        <w:spacing w:after="0" w:line="240" w:lineRule="auto"/>
        <w:ind w:left="1418" w:hanging="425"/>
        <w:contextualSpacing w:val="0"/>
        <w:jc w:val="both"/>
        <w:rPr>
          <w:rFonts w:ascii="Arial" w:hAnsi="Arial"/>
          <w:color w:val="000000"/>
          <w:sz w:val="20"/>
          <w:szCs w:val="20"/>
          <w:lang w:val="es-ES_tradnl"/>
        </w:rPr>
      </w:pPr>
      <w:r w:rsidRPr="008E368C">
        <w:rPr>
          <w:rFonts w:ascii="Arial" w:hAnsi="Arial"/>
          <w:color w:val="000000"/>
          <w:sz w:val="20"/>
          <w:szCs w:val="20"/>
          <w:lang w:val="es-ES_tradnl"/>
        </w:rPr>
        <w:t>Anexo</w:t>
      </w:r>
      <w:r>
        <w:rPr>
          <w:rFonts w:ascii="Arial" w:hAnsi="Arial"/>
          <w:color w:val="000000"/>
          <w:sz w:val="20"/>
          <w:szCs w:val="20"/>
          <w:lang w:val="es-ES_tradnl"/>
        </w:rPr>
        <w:t xml:space="preserve"> </w:t>
      </w:r>
      <w:r w:rsidRPr="008E368C">
        <w:rPr>
          <w:rFonts w:ascii="Arial" w:hAnsi="Arial"/>
          <w:color w:val="000000"/>
          <w:sz w:val="20"/>
          <w:szCs w:val="20"/>
          <w:lang w:val="es-ES_tradnl"/>
        </w:rPr>
        <w:t xml:space="preserve"> I: </w:t>
      </w:r>
      <w:r>
        <w:rPr>
          <w:rFonts w:ascii="Arial" w:hAnsi="Arial"/>
          <w:color w:val="000000"/>
          <w:sz w:val="20"/>
          <w:szCs w:val="20"/>
          <w:lang w:val="es-ES_tradnl"/>
        </w:rPr>
        <w:t xml:space="preserve"> Formulario de Capacidad de soporte técnico</w:t>
      </w:r>
    </w:p>
    <w:p w14:paraId="4460DC24" w14:textId="06288C16" w:rsidR="008E368C" w:rsidRDefault="008E368C" w:rsidP="00A67684">
      <w:pPr>
        <w:pStyle w:val="Prrafodelista"/>
        <w:numPr>
          <w:ilvl w:val="0"/>
          <w:numId w:val="12"/>
        </w:numPr>
        <w:spacing w:after="0" w:line="240" w:lineRule="auto"/>
        <w:ind w:left="1418" w:hanging="425"/>
        <w:contextualSpacing w:val="0"/>
        <w:jc w:val="both"/>
        <w:rPr>
          <w:rFonts w:ascii="Arial" w:hAnsi="Arial"/>
          <w:color w:val="000000"/>
          <w:sz w:val="20"/>
          <w:szCs w:val="20"/>
          <w:lang w:val="es-ES_tradnl"/>
        </w:rPr>
      </w:pPr>
      <w:r>
        <w:rPr>
          <w:rFonts w:ascii="Arial" w:hAnsi="Arial"/>
          <w:color w:val="000000"/>
          <w:sz w:val="20"/>
          <w:szCs w:val="20"/>
          <w:lang w:val="es-ES_tradnl"/>
        </w:rPr>
        <w:t>Anexo J</w:t>
      </w:r>
      <w:r w:rsidRPr="008E368C">
        <w:rPr>
          <w:rFonts w:ascii="Arial" w:hAnsi="Arial"/>
          <w:color w:val="000000"/>
          <w:sz w:val="20"/>
          <w:szCs w:val="20"/>
          <w:lang w:val="es-ES_tradnl"/>
        </w:rPr>
        <w:t xml:space="preserve">: </w:t>
      </w:r>
      <w:r>
        <w:rPr>
          <w:rFonts w:ascii="Arial" w:hAnsi="Arial"/>
          <w:color w:val="000000"/>
          <w:sz w:val="20"/>
          <w:szCs w:val="20"/>
          <w:lang w:val="es-ES_tradnl"/>
        </w:rPr>
        <w:t xml:space="preserve"> Modelo de </w:t>
      </w:r>
      <w:proofErr w:type="spellStart"/>
      <w:r>
        <w:rPr>
          <w:rFonts w:ascii="Arial" w:hAnsi="Arial"/>
          <w:color w:val="000000"/>
          <w:sz w:val="20"/>
          <w:szCs w:val="20"/>
          <w:lang w:val="es-ES_tradnl"/>
        </w:rPr>
        <w:t>Curriculum</w:t>
      </w:r>
      <w:proofErr w:type="spellEnd"/>
      <w:r>
        <w:rPr>
          <w:rFonts w:ascii="Arial" w:hAnsi="Arial"/>
          <w:color w:val="000000"/>
          <w:sz w:val="20"/>
          <w:szCs w:val="20"/>
          <w:lang w:val="es-ES_tradnl"/>
        </w:rPr>
        <w:t xml:space="preserve"> Vitae del personal propuesto</w:t>
      </w:r>
    </w:p>
    <w:p w14:paraId="3EBCDACC" w14:textId="472C6003" w:rsidR="00196186" w:rsidRPr="008E368C" w:rsidRDefault="00196186" w:rsidP="00A67684">
      <w:pPr>
        <w:pStyle w:val="Prrafodelista"/>
        <w:numPr>
          <w:ilvl w:val="0"/>
          <w:numId w:val="12"/>
        </w:numPr>
        <w:spacing w:after="0" w:line="240" w:lineRule="auto"/>
        <w:ind w:left="1418" w:hanging="425"/>
        <w:contextualSpacing w:val="0"/>
        <w:jc w:val="both"/>
        <w:rPr>
          <w:rFonts w:ascii="Arial" w:hAnsi="Arial"/>
          <w:color w:val="000000"/>
          <w:sz w:val="20"/>
          <w:szCs w:val="20"/>
          <w:lang w:val="es-ES_tradnl"/>
        </w:rPr>
      </w:pPr>
      <w:r>
        <w:rPr>
          <w:rFonts w:ascii="Arial" w:hAnsi="Arial"/>
          <w:color w:val="000000"/>
          <w:sz w:val="20"/>
          <w:szCs w:val="20"/>
          <w:lang w:val="es-ES_tradnl"/>
        </w:rPr>
        <w:t xml:space="preserve">Anexo </w:t>
      </w:r>
      <w:r w:rsidRPr="00196186">
        <w:rPr>
          <w:rFonts w:ascii="Arial" w:hAnsi="Arial"/>
          <w:color w:val="000000"/>
          <w:sz w:val="20"/>
          <w:szCs w:val="20"/>
          <w:lang w:val="es-ES_tradnl"/>
        </w:rPr>
        <w:t>K: Declaración Jurada del Licitante de cumplimiento de aspectos técnicos</w:t>
      </w:r>
    </w:p>
    <w:p w14:paraId="6537AEC4" w14:textId="77777777" w:rsidR="004C39A4" w:rsidRPr="00EF137A" w:rsidRDefault="004C39A4" w:rsidP="004C39A4">
      <w:pPr>
        <w:pStyle w:val="Single"/>
        <w:tabs>
          <w:tab w:val="clear" w:pos="-720"/>
          <w:tab w:val="clear" w:pos="0"/>
          <w:tab w:val="clear" w:pos="720"/>
          <w:tab w:val="left" w:pos="709"/>
        </w:tabs>
        <w:ind w:left="0" w:firstLine="0"/>
        <w:rPr>
          <w:rFonts w:ascii="Arial" w:hAnsi="Arial" w:cs="Arial"/>
          <w:sz w:val="20"/>
          <w:lang w:val="es-ES"/>
        </w:rPr>
      </w:pPr>
    </w:p>
    <w:p w14:paraId="2528423E" w14:textId="77777777" w:rsidR="00215741" w:rsidRPr="00EF137A" w:rsidRDefault="00215741" w:rsidP="00215741">
      <w:pPr>
        <w:rPr>
          <w:b/>
          <w:caps/>
          <w:color w:val="000000"/>
          <w:lang w:val="es-ES" w:eastAsia="en-US"/>
        </w:rPr>
      </w:pPr>
      <w:r w:rsidRPr="00EF137A">
        <w:rPr>
          <w:color w:val="000000"/>
          <w:lang w:val="es-ES"/>
        </w:rPr>
        <w:br w:type="page"/>
      </w:r>
    </w:p>
    <w:p w14:paraId="1CCA785E" w14:textId="34B9BCEF" w:rsidR="008F4B6B" w:rsidRPr="00EF137A" w:rsidRDefault="00ED0E35" w:rsidP="00EF137A">
      <w:pPr>
        <w:pStyle w:val="Headline"/>
        <w:rPr>
          <w:lang w:val="es-ES"/>
        </w:rPr>
      </w:pPr>
      <w:r>
        <w:lastRenderedPageBreak/>
        <w:t>Anexo A</w:t>
      </w:r>
      <w:r w:rsidR="008F4B6B" w:rsidRPr="00B6051B">
        <w:t>:</w:t>
      </w:r>
      <w:r w:rsidR="008F4B6B" w:rsidRPr="00EF137A">
        <w:rPr>
          <w:lang w:val="es-ES"/>
        </w:rPr>
        <w:t xml:space="preserve"> </w:t>
      </w:r>
      <w:r w:rsidR="008F4B6B" w:rsidRPr="00B6051B">
        <w:t xml:space="preserve">Formulario de presentación de </w:t>
      </w:r>
      <w:r w:rsidR="008F4B6B">
        <w:t>oferta</w:t>
      </w:r>
    </w:p>
    <w:p w14:paraId="1E785EEE" w14:textId="1AB23273" w:rsidR="008F4B6B" w:rsidRPr="00EF137A" w:rsidRDefault="008F4B6B" w:rsidP="008F4B6B">
      <w:pPr>
        <w:pStyle w:val="Encabezado"/>
        <w:spacing w:after="120"/>
        <w:jc w:val="both"/>
        <w:rPr>
          <w:bCs/>
          <w:iCs/>
          <w:spacing w:val="-3"/>
          <w:lang w:val="es-ES"/>
        </w:rPr>
      </w:pPr>
      <w:r w:rsidRPr="00B6051B">
        <w:rPr>
          <w:bCs/>
          <w:iCs/>
          <w:spacing w:val="-3"/>
          <w:lang w:val="es-ES_tradnl"/>
        </w:rPr>
        <w:t xml:space="preserve">Se exige de los licitantes que completen el presente formulario y lo presenten como parte de su </w:t>
      </w:r>
      <w:r>
        <w:rPr>
          <w:bCs/>
          <w:iCs/>
          <w:spacing w:val="-3"/>
          <w:lang w:val="es-ES_tradnl"/>
        </w:rPr>
        <w:t>oferta</w:t>
      </w:r>
      <w:r w:rsidRPr="00B6051B">
        <w:rPr>
          <w:bCs/>
          <w:iCs/>
          <w:spacing w:val="-3"/>
          <w:lang w:val="es-ES_tradnl"/>
        </w:rPr>
        <w:t>.</w:t>
      </w:r>
      <w:r w:rsidRPr="00EF137A">
        <w:rPr>
          <w:iCs/>
          <w:lang w:val="es-ES"/>
        </w:rPr>
        <w:t xml:space="preserve"> </w:t>
      </w:r>
      <w:r w:rsidRPr="00B6051B">
        <w:rPr>
          <w:iCs/>
          <w:lang w:val="es-ES_tradnl"/>
        </w:rPr>
        <w:t>El licitante debe</w:t>
      </w:r>
      <w:r>
        <w:rPr>
          <w:iCs/>
          <w:lang w:val="es-ES_tradnl"/>
        </w:rPr>
        <w:t>rá</w:t>
      </w:r>
      <w:r w:rsidRPr="00B6051B">
        <w:rPr>
          <w:iCs/>
          <w:lang w:val="es-ES_tradnl"/>
        </w:rPr>
        <w:t xml:space="preserve"> completar este formulario de conformidad con las instrucciones indicadas a continuación.</w:t>
      </w:r>
      <w:r w:rsidRPr="00EF137A">
        <w:rPr>
          <w:iCs/>
          <w:lang w:val="es-ES"/>
        </w:rPr>
        <w:t xml:space="preserve"> </w:t>
      </w:r>
      <w:r w:rsidRPr="00B6051B">
        <w:rPr>
          <w:iCs/>
          <w:lang w:val="es-ES_tradnl"/>
        </w:rPr>
        <w:t>No se permitirá alteración alguna del formato establecido, ni se aceptarán sustituciones.</w:t>
      </w:r>
      <w:r w:rsidRPr="00EF137A">
        <w:rPr>
          <w:iCs/>
          <w:lang w:val="es-ES"/>
        </w:rPr>
        <w:t xml:space="preserve"> </w:t>
      </w:r>
    </w:p>
    <w:p w14:paraId="16E56F70" w14:textId="38218930" w:rsidR="008F4B6B" w:rsidRDefault="008F4B6B" w:rsidP="008F4B6B">
      <w:pPr>
        <w:pStyle w:val="MarginText"/>
        <w:spacing w:before="200" w:after="200" w:line="240" w:lineRule="auto"/>
        <w:rPr>
          <w:rFonts w:ascii="Arial" w:hAnsi="Arial" w:cs="Arial"/>
          <w:bCs/>
          <w:color w:val="000000"/>
          <w:sz w:val="20"/>
          <w:lang w:val="es-ES_tradnl"/>
        </w:rPr>
      </w:pPr>
      <w:r w:rsidRPr="00B6051B">
        <w:rPr>
          <w:rFonts w:ascii="Arial" w:hAnsi="Arial" w:cs="Arial"/>
          <w:bCs/>
          <w:color w:val="000000"/>
          <w:sz w:val="20"/>
          <w:lang w:val="es-ES_tradnl"/>
        </w:rPr>
        <w:t>Fecha:</w:t>
      </w:r>
      <w:r w:rsidRPr="00EF137A">
        <w:rPr>
          <w:rFonts w:ascii="Arial" w:hAnsi="Arial" w:cs="Arial"/>
          <w:bCs/>
          <w:color w:val="000000"/>
          <w:sz w:val="20"/>
          <w:lang w:val="es-ES"/>
        </w:rPr>
        <w:t xml:space="preserve"> </w:t>
      </w:r>
      <w:r w:rsidRPr="00B6051B">
        <w:rPr>
          <w:rFonts w:ascii="Arial" w:hAnsi="Arial" w:cs="Arial"/>
          <w:bCs/>
          <w:color w:val="000000"/>
          <w:sz w:val="20"/>
          <w:highlight w:val="cyan"/>
          <w:lang w:val="es-ES_tradnl"/>
        </w:rPr>
        <w:t xml:space="preserve">[inserte la fecha de presentación de la </w:t>
      </w:r>
      <w:r>
        <w:rPr>
          <w:rFonts w:ascii="Arial" w:hAnsi="Arial" w:cs="Arial"/>
          <w:bCs/>
          <w:color w:val="000000"/>
          <w:sz w:val="20"/>
          <w:highlight w:val="cyan"/>
          <w:lang w:val="es-ES_tradnl"/>
        </w:rPr>
        <w:t>oferta</w:t>
      </w:r>
      <w:r w:rsidRPr="00B6051B">
        <w:rPr>
          <w:rFonts w:ascii="Arial" w:hAnsi="Arial" w:cs="Arial"/>
          <w:bCs/>
          <w:color w:val="000000"/>
          <w:sz w:val="20"/>
          <w:highlight w:val="cyan"/>
          <w:lang w:val="es-ES_tradnl"/>
        </w:rPr>
        <w:t>]</w:t>
      </w:r>
    </w:p>
    <w:p w14:paraId="0545190B" w14:textId="501F8E56" w:rsidR="008F4B6B" w:rsidRPr="00EF137A" w:rsidRDefault="008F4B6B" w:rsidP="008F4B6B">
      <w:pPr>
        <w:jc w:val="both"/>
        <w:rPr>
          <w:rStyle w:val="nfasis"/>
          <w:b/>
          <w:i w:val="0"/>
          <w:lang w:val="es-ES"/>
        </w:rPr>
      </w:pPr>
      <w:r w:rsidRPr="00B6051B">
        <w:rPr>
          <w:rFonts w:eastAsia="SimSun"/>
          <w:b/>
          <w:bCs/>
          <w:color w:val="000000"/>
          <w:lang w:val="es-ES_tradnl" w:eastAsia="zh-CN"/>
        </w:rPr>
        <w:t>Asunto:</w:t>
      </w:r>
      <w:r w:rsidRPr="00EF137A">
        <w:rPr>
          <w:rFonts w:eastAsia="SimSun"/>
          <w:b/>
          <w:bCs/>
          <w:color w:val="000000"/>
          <w:lang w:val="es-ES" w:eastAsia="zh-CN"/>
        </w:rPr>
        <w:t xml:space="preserve"> </w:t>
      </w:r>
      <w:r>
        <w:rPr>
          <w:rFonts w:eastAsia="SimSun"/>
          <w:b/>
          <w:bCs/>
          <w:color w:val="000000"/>
          <w:lang w:val="es-ES_tradnl" w:eastAsia="zh-CN"/>
        </w:rPr>
        <w:t>Oferta</w:t>
      </w:r>
      <w:r w:rsidRPr="00B6051B">
        <w:rPr>
          <w:rFonts w:eastAsia="SimSun"/>
          <w:b/>
          <w:bCs/>
          <w:color w:val="000000"/>
          <w:lang w:val="es-ES_tradnl" w:eastAsia="zh-CN"/>
        </w:rPr>
        <w:t xml:space="preserve"> para el suministro de </w:t>
      </w:r>
      <w:r w:rsidRPr="00B6051B">
        <w:rPr>
          <w:rFonts w:eastAsia="SimSun"/>
          <w:b/>
          <w:bCs/>
          <w:color w:val="000000"/>
          <w:highlight w:val="cyan"/>
          <w:lang w:val="es-ES_tradnl" w:eastAsia="zh-CN"/>
        </w:rPr>
        <w:t>[Inserte descripción breve de los bienes y/o servicios]</w:t>
      </w:r>
      <w:r w:rsidRPr="00B6051B">
        <w:rPr>
          <w:rFonts w:eastAsia="SimSun"/>
          <w:b/>
          <w:bCs/>
          <w:color w:val="000000"/>
          <w:lang w:val="es-ES_tradnl" w:eastAsia="zh-CN"/>
        </w:rPr>
        <w:t xml:space="preserve"> en </w:t>
      </w:r>
      <w:r w:rsidRPr="00B6051B">
        <w:rPr>
          <w:rFonts w:eastAsia="SimSun"/>
          <w:b/>
          <w:bCs/>
          <w:color w:val="000000"/>
          <w:highlight w:val="cyan"/>
          <w:lang w:val="es-ES_tradnl" w:eastAsia="zh-CN"/>
        </w:rPr>
        <w:t>[país/ciudad]</w:t>
      </w:r>
      <w:r w:rsidRPr="00B6051B">
        <w:rPr>
          <w:rFonts w:eastAsia="SimSun"/>
          <w:b/>
          <w:bCs/>
          <w:color w:val="000000"/>
          <w:lang w:val="es-ES_tradnl" w:eastAsia="zh-CN"/>
        </w:rPr>
        <w:t xml:space="preserve"> – Núm. del </w:t>
      </w:r>
      <w:r w:rsidRPr="00CF4965">
        <w:rPr>
          <w:rFonts w:eastAsia="SimSun"/>
          <w:b/>
          <w:bCs/>
          <w:color w:val="000000"/>
          <w:lang w:val="es-ES_tradnl" w:eastAsia="zh-CN"/>
        </w:rPr>
        <w:t xml:space="preserve">llamado a </w:t>
      </w:r>
      <w:r>
        <w:rPr>
          <w:rFonts w:eastAsia="SimSun"/>
          <w:b/>
          <w:bCs/>
          <w:color w:val="000000"/>
          <w:lang w:val="es-ES_tradnl" w:eastAsia="zh-CN"/>
        </w:rPr>
        <w:t>licitación</w:t>
      </w:r>
      <w:r w:rsidRPr="00B6051B">
        <w:rPr>
          <w:rFonts w:eastAsia="SimSun"/>
          <w:b/>
          <w:bCs/>
          <w:color w:val="000000"/>
          <w:lang w:val="es-ES_tradnl" w:eastAsia="zh-CN"/>
        </w:rPr>
        <w:t xml:space="preserve">: </w:t>
      </w:r>
      <w:r w:rsidRPr="00B6051B">
        <w:rPr>
          <w:rFonts w:eastAsia="SimSun"/>
          <w:b/>
          <w:bCs/>
          <w:color w:val="000000"/>
          <w:highlight w:val="cyan"/>
          <w:lang w:val="es-ES_tradnl" w:eastAsia="zh-CN"/>
        </w:rPr>
        <w:t xml:space="preserve">[inserte núm. de referencia del </w:t>
      </w:r>
      <w:r w:rsidRPr="00CF4965">
        <w:rPr>
          <w:rFonts w:eastAsia="SimSun"/>
          <w:b/>
          <w:bCs/>
          <w:color w:val="000000"/>
          <w:highlight w:val="cyan"/>
          <w:lang w:val="es-ES_tradnl" w:eastAsia="zh-CN"/>
        </w:rPr>
        <w:t xml:space="preserve">llamado a </w:t>
      </w:r>
      <w:r>
        <w:rPr>
          <w:rFonts w:eastAsia="SimSun"/>
          <w:b/>
          <w:bCs/>
          <w:color w:val="000000"/>
          <w:highlight w:val="cyan"/>
          <w:lang w:val="es-ES_tradnl" w:eastAsia="zh-CN"/>
        </w:rPr>
        <w:t>licitación</w:t>
      </w:r>
      <w:r w:rsidRPr="00B6051B">
        <w:rPr>
          <w:rFonts w:eastAsia="SimSun"/>
          <w:b/>
          <w:bCs/>
          <w:color w:val="000000"/>
          <w:highlight w:val="cyan"/>
          <w:lang w:val="es-ES_tradnl" w:eastAsia="zh-CN"/>
        </w:rPr>
        <w:t>]</w:t>
      </w:r>
      <w:r w:rsidRPr="00B6051B">
        <w:rPr>
          <w:rFonts w:eastAsia="SimSun"/>
          <w:b/>
          <w:bCs/>
          <w:color w:val="000000"/>
          <w:lang w:val="es-ES_tradnl" w:eastAsia="zh-CN"/>
        </w:rPr>
        <w:t xml:space="preserve">, de fecha </w:t>
      </w:r>
      <w:r w:rsidRPr="00B6051B">
        <w:rPr>
          <w:rFonts w:eastAsia="SimSun"/>
          <w:b/>
          <w:bCs/>
          <w:color w:val="000000"/>
          <w:highlight w:val="cyan"/>
          <w:lang w:val="es-ES_tradnl" w:eastAsia="zh-CN"/>
        </w:rPr>
        <w:t>[inserte la fecha]</w:t>
      </w:r>
    </w:p>
    <w:p w14:paraId="5E1E6B2E" w14:textId="77777777" w:rsidR="008F4B6B" w:rsidRPr="00EF137A" w:rsidRDefault="008F4B6B" w:rsidP="008F4B6B">
      <w:pPr>
        <w:spacing w:before="200" w:after="200"/>
        <w:jc w:val="both"/>
        <w:rPr>
          <w:rStyle w:val="nfasis"/>
          <w:i w:val="0"/>
          <w:lang w:val="es-ES"/>
        </w:rPr>
      </w:pPr>
      <w:r w:rsidRPr="00B6051B">
        <w:rPr>
          <w:rStyle w:val="nfasis"/>
          <w:i w:val="0"/>
          <w:lang w:val="es-ES_tradnl"/>
        </w:rPr>
        <w:t>Nosotros, los abajo firmantes, declaramos que:</w:t>
      </w:r>
      <w:r w:rsidRPr="00EF137A">
        <w:rPr>
          <w:rStyle w:val="nfasis"/>
          <w:i w:val="0"/>
          <w:lang w:val="es-ES"/>
        </w:rPr>
        <w:t xml:space="preserve"> </w:t>
      </w:r>
    </w:p>
    <w:p w14:paraId="5002A830" w14:textId="77777777" w:rsidR="008F4B6B" w:rsidRPr="00EF137A" w:rsidRDefault="008F4B6B" w:rsidP="00A67684">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Hemos examinado y no formulamos objeción alguna en cuanto a los documentos licitatorios, incluidas las enmiendas núm.:</w:t>
      </w:r>
      <w:r w:rsidRPr="00EF137A">
        <w:rPr>
          <w:rStyle w:val="nfasis"/>
          <w:rFonts w:ascii="Arial" w:hAnsi="Arial"/>
          <w:i w:val="0"/>
          <w:sz w:val="20"/>
          <w:szCs w:val="20"/>
          <w:lang w:val="es-ES"/>
        </w:rPr>
        <w:t xml:space="preserve"> </w:t>
      </w:r>
      <w:r w:rsidRPr="00B6051B">
        <w:rPr>
          <w:rStyle w:val="nfasis"/>
          <w:rFonts w:ascii="Arial" w:hAnsi="Arial"/>
          <w:i w:val="0"/>
          <w:sz w:val="20"/>
          <w:szCs w:val="20"/>
          <w:highlight w:val="cyan"/>
          <w:lang w:val="es-ES_tradnl"/>
        </w:rPr>
        <w:t>[inserte el número y fecha de emisión de cada enmienda];</w:t>
      </w:r>
      <w:r w:rsidRPr="00EF137A">
        <w:rPr>
          <w:rStyle w:val="nfasis"/>
          <w:rFonts w:ascii="Arial" w:hAnsi="Arial"/>
          <w:i w:val="0"/>
          <w:sz w:val="20"/>
          <w:szCs w:val="20"/>
          <w:lang w:val="es-ES"/>
        </w:rPr>
        <w:t xml:space="preserve"> </w:t>
      </w:r>
    </w:p>
    <w:p w14:paraId="10FB2989" w14:textId="77777777" w:rsidR="008F4B6B" w:rsidRPr="00EF137A" w:rsidRDefault="008F4B6B" w:rsidP="00A67684">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 xml:space="preserve">Nos ofrecemos a suministrar los bienes/servicios de conformidad con los documentos licitatorios, incluidas las Condiciones Generales de Contrato de UNOPS, y de acuerdo con </w:t>
      </w:r>
      <w:r>
        <w:rPr>
          <w:rStyle w:val="nfasis"/>
          <w:rFonts w:ascii="Arial" w:hAnsi="Arial"/>
          <w:i w:val="0"/>
          <w:sz w:val="20"/>
          <w:szCs w:val="20"/>
          <w:lang w:val="es-ES_tradnl"/>
        </w:rPr>
        <w:t>la</w:t>
      </w:r>
      <w:r w:rsidRPr="00B6051B">
        <w:rPr>
          <w:rStyle w:val="nfasis"/>
          <w:rFonts w:ascii="Arial" w:hAnsi="Arial"/>
          <w:i w:val="0"/>
          <w:sz w:val="20"/>
          <w:szCs w:val="20"/>
          <w:lang w:val="es-ES_tradnl"/>
        </w:rPr>
        <w:t xml:space="preserve"> </w:t>
      </w:r>
      <w:r>
        <w:rPr>
          <w:rStyle w:val="nfasis"/>
          <w:rFonts w:ascii="Arial" w:hAnsi="Arial"/>
          <w:i w:val="0"/>
          <w:sz w:val="20"/>
          <w:szCs w:val="20"/>
          <w:lang w:val="es-ES_tradnl"/>
        </w:rPr>
        <w:t>Lista</w:t>
      </w:r>
      <w:r w:rsidRPr="00B6051B">
        <w:rPr>
          <w:rStyle w:val="nfasis"/>
          <w:rFonts w:ascii="Arial" w:hAnsi="Arial"/>
          <w:i w:val="0"/>
          <w:sz w:val="20"/>
          <w:szCs w:val="20"/>
          <w:lang w:val="es-ES_tradnl"/>
        </w:rPr>
        <w:t xml:space="preserve"> de requerimientos;</w:t>
      </w:r>
    </w:p>
    <w:p w14:paraId="28714737" w14:textId="77777777" w:rsidR="008F4B6B" w:rsidRPr="00EE2F43" w:rsidRDefault="008F4B6B" w:rsidP="00A67684">
      <w:pPr>
        <w:pStyle w:val="Prrafodelista"/>
        <w:numPr>
          <w:ilvl w:val="1"/>
          <w:numId w:val="14"/>
        </w:numPr>
        <w:spacing w:after="120" w:line="280" w:lineRule="auto"/>
        <w:ind w:left="850" w:hanging="425"/>
        <w:contextualSpacing w:val="0"/>
        <w:jc w:val="both"/>
        <w:rPr>
          <w:rStyle w:val="nfasis"/>
          <w:rFonts w:ascii="Arial" w:hAnsi="Arial"/>
          <w:i w:val="0"/>
          <w:sz w:val="20"/>
          <w:szCs w:val="20"/>
          <w:lang w:val="es-ES_tradnl"/>
        </w:rPr>
      </w:pPr>
      <w:r w:rsidRPr="006F57DD">
        <w:rPr>
          <w:rStyle w:val="nfasis"/>
          <w:rFonts w:ascii="Arial" w:hAnsi="Arial"/>
          <w:i w:val="0"/>
          <w:sz w:val="20"/>
          <w:szCs w:val="20"/>
          <w:lang w:val="es-ES_tradnl"/>
        </w:rPr>
        <w:t xml:space="preserve">El precio total de nuestra oferta, excluyendo los descuentos indicados </w:t>
      </w:r>
      <w:r w:rsidRPr="006F57DD">
        <w:rPr>
          <w:rStyle w:val="nfasis"/>
          <w:rFonts w:ascii="Arial" w:hAnsi="Arial"/>
          <w:sz w:val="20"/>
          <w:szCs w:val="20"/>
          <w:lang w:val="es-ES_tradnl"/>
        </w:rPr>
        <w:t xml:space="preserve">infra </w:t>
      </w:r>
      <w:r w:rsidRPr="006F57DD">
        <w:rPr>
          <w:rStyle w:val="nfasis"/>
          <w:rFonts w:ascii="Arial" w:hAnsi="Arial"/>
          <w:i w:val="0"/>
          <w:sz w:val="20"/>
          <w:szCs w:val="20"/>
          <w:lang w:val="es-ES_tradnl"/>
        </w:rPr>
        <w:t>en el apartado (d), es el siguiente:</w:t>
      </w:r>
      <w:r w:rsidRPr="00EE2F43">
        <w:rPr>
          <w:rStyle w:val="nfasis"/>
          <w:rFonts w:ascii="Arial" w:hAnsi="Arial"/>
          <w:i w:val="0"/>
          <w:sz w:val="20"/>
          <w:szCs w:val="20"/>
          <w:lang w:val="es-ES_tradnl"/>
        </w:rPr>
        <w:t xml:space="preserve"> [</w:t>
      </w:r>
      <w:r w:rsidRPr="006F57DD">
        <w:rPr>
          <w:rStyle w:val="nfasis"/>
          <w:rFonts w:ascii="Arial" w:hAnsi="Arial"/>
          <w:i w:val="0"/>
          <w:sz w:val="20"/>
          <w:szCs w:val="20"/>
          <w:highlight w:val="cyan"/>
          <w:lang w:val="es-ES_tradnl"/>
        </w:rPr>
        <w:t>Inserte el precio total de la oferta en palabras y cifras, indicando las diferentes cantidades y divisas respectivas</w:t>
      </w:r>
      <w:r>
        <w:rPr>
          <w:rStyle w:val="nfasis"/>
          <w:rFonts w:ascii="Arial" w:hAnsi="Arial"/>
          <w:i w:val="0"/>
          <w:sz w:val="20"/>
          <w:szCs w:val="20"/>
          <w:highlight w:val="cyan"/>
          <w:lang w:val="es-ES_tradnl"/>
        </w:rPr>
        <w:t>]</w:t>
      </w:r>
      <w:r w:rsidRPr="006F57DD">
        <w:rPr>
          <w:rStyle w:val="nfasis"/>
          <w:rFonts w:ascii="Arial" w:hAnsi="Arial"/>
          <w:i w:val="0"/>
          <w:sz w:val="20"/>
          <w:szCs w:val="20"/>
          <w:lang w:val="es-ES_tradnl"/>
        </w:rPr>
        <w:t>;</w:t>
      </w:r>
    </w:p>
    <w:p w14:paraId="1CC5D09D" w14:textId="77777777" w:rsidR="008F4B6B" w:rsidRPr="00EE2F43" w:rsidRDefault="008F4B6B" w:rsidP="00A67684">
      <w:pPr>
        <w:pStyle w:val="Prrafodelista"/>
        <w:numPr>
          <w:ilvl w:val="1"/>
          <w:numId w:val="14"/>
        </w:numPr>
        <w:spacing w:after="60" w:line="240" w:lineRule="auto"/>
        <w:ind w:left="850" w:hanging="425"/>
        <w:contextualSpacing w:val="0"/>
        <w:jc w:val="both"/>
        <w:rPr>
          <w:rStyle w:val="nfasis"/>
          <w:rFonts w:ascii="Arial" w:hAnsi="Arial"/>
          <w:i w:val="0"/>
          <w:sz w:val="20"/>
          <w:szCs w:val="20"/>
          <w:lang w:val="es-ES_tradnl"/>
        </w:rPr>
      </w:pPr>
      <w:r w:rsidRPr="006F57DD">
        <w:rPr>
          <w:rStyle w:val="nfasis"/>
          <w:rFonts w:ascii="Arial" w:hAnsi="Arial"/>
          <w:i w:val="0"/>
          <w:sz w:val="20"/>
          <w:szCs w:val="20"/>
          <w:lang w:val="es-ES_tradnl"/>
        </w:rPr>
        <w:t>Se ofrecen los siguientes descuentos, que se aplicarán según la metodología indicada a continuación:</w:t>
      </w:r>
    </w:p>
    <w:p w14:paraId="6BE0E362" w14:textId="77777777" w:rsidR="008F4B6B" w:rsidRPr="00EE2F43" w:rsidRDefault="008F4B6B" w:rsidP="00A67684">
      <w:pPr>
        <w:pStyle w:val="Prrafodelista"/>
        <w:numPr>
          <w:ilvl w:val="2"/>
          <w:numId w:val="15"/>
        </w:numPr>
        <w:spacing w:after="120" w:line="240" w:lineRule="auto"/>
        <w:ind w:left="1797" w:hanging="357"/>
        <w:jc w:val="both"/>
        <w:rPr>
          <w:rStyle w:val="nfasis"/>
          <w:rFonts w:ascii="Arial" w:hAnsi="Arial"/>
          <w:i w:val="0"/>
          <w:sz w:val="20"/>
          <w:szCs w:val="20"/>
          <w:lang w:val="es-ES_tradnl"/>
        </w:rPr>
      </w:pPr>
      <w:r w:rsidRPr="006F57DD">
        <w:rPr>
          <w:rStyle w:val="nfasis"/>
          <w:rFonts w:ascii="Arial" w:hAnsi="Arial"/>
          <w:b/>
          <w:i w:val="0"/>
          <w:sz w:val="20"/>
          <w:szCs w:val="20"/>
          <w:lang w:val="es-ES_tradnl"/>
        </w:rPr>
        <w:t>Descuentos:</w:t>
      </w:r>
      <w:r w:rsidRPr="00EE2F43">
        <w:rPr>
          <w:rStyle w:val="nfasis"/>
          <w:rFonts w:ascii="Arial" w:hAnsi="Arial"/>
          <w:i w:val="0"/>
          <w:sz w:val="20"/>
          <w:szCs w:val="20"/>
          <w:lang w:val="es-ES_tradnl"/>
        </w:rPr>
        <w:t xml:space="preserve"> </w:t>
      </w:r>
      <w:r w:rsidRPr="006F57DD">
        <w:rPr>
          <w:rStyle w:val="nfasis"/>
          <w:rFonts w:ascii="Arial" w:hAnsi="Arial"/>
          <w:i w:val="0"/>
          <w:sz w:val="20"/>
          <w:szCs w:val="20"/>
          <w:lang w:val="es-ES_tradnl"/>
        </w:rPr>
        <w:t xml:space="preserve">Si nuestra oferta </w:t>
      </w:r>
      <w:r>
        <w:rPr>
          <w:rStyle w:val="nfasis"/>
          <w:rFonts w:ascii="Arial" w:hAnsi="Arial"/>
          <w:i w:val="0"/>
          <w:sz w:val="20"/>
          <w:szCs w:val="20"/>
          <w:lang w:val="es-ES_tradnl"/>
        </w:rPr>
        <w:t>es aceptada</w:t>
      </w:r>
      <w:r w:rsidRPr="006F57DD">
        <w:rPr>
          <w:rStyle w:val="nfasis"/>
          <w:rFonts w:ascii="Arial" w:hAnsi="Arial"/>
          <w:i w:val="0"/>
          <w:sz w:val="20"/>
          <w:szCs w:val="20"/>
          <w:lang w:val="es-ES_tradnl"/>
        </w:rPr>
        <w:t>, se aplicarán los siguientes descuentos.</w:t>
      </w:r>
      <w:r w:rsidRPr="00EE2F43">
        <w:rPr>
          <w:rStyle w:val="nfasis"/>
          <w:rFonts w:ascii="Arial" w:hAnsi="Arial"/>
          <w:i w:val="0"/>
          <w:sz w:val="20"/>
          <w:szCs w:val="20"/>
          <w:lang w:val="es-ES_tradnl"/>
        </w:rPr>
        <w:t xml:space="preserve"> [</w:t>
      </w:r>
      <w:r w:rsidRPr="006F57DD">
        <w:rPr>
          <w:rStyle w:val="nfasis"/>
          <w:rFonts w:ascii="Arial" w:hAnsi="Arial"/>
          <w:i w:val="0"/>
          <w:sz w:val="20"/>
          <w:szCs w:val="20"/>
          <w:highlight w:val="cyan"/>
          <w:lang w:val="es-ES_tradnl"/>
        </w:rPr>
        <w:t>Proporcione detalles sobre cada descuento ofrec</w:t>
      </w:r>
      <w:r>
        <w:rPr>
          <w:rStyle w:val="nfasis"/>
          <w:rFonts w:ascii="Arial" w:hAnsi="Arial"/>
          <w:i w:val="0"/>
          <w:sz w:val="20"/>
          <w:szCs w:val="20"/>
          <w:highlight w:val="cyan"/>
          <w:lang w:val="es-ES_tradnl"/>
        </w:rPr>
        <w:t xml:space="preserve">ido y el producto específico de la Lista </w:t>
      </w:r>
      <w:r w:rsidRPr="006F57DD">
        <w:rPr>
          <w:rStyle w:val="nfasis"/>
          <w:rFonts w:ascii="Arial" w:hAnsi="Arial"/>
          <w:i w:val="0"/>
          <w:sz w:val="20"/>
          <w:szCs w:val="20"/>
          <w:highlight w:val="cyan"/>
          <w:lang w:val="es-ES_tradnl"/>
        </w:rPr>
        <w:t>de requerimientos al que se aplica, incluido todo descuento a</w:t>
      </w:r>
      <w:r>
        <w:rPr>
          <w:rStyle w:val="nfasis"/>
          <w:rFonts w:ascii="Arial" w:hAnsi="Arial"/>
          <w:i w:val="0"/>
          <w:sz w:val="20"/>
          <w:szCs w:val="20"/>
          <w:highlight w:val="cyan"/>
          <w:lang w:val="es-ES_tradnl"/>
        </w:rPr>
        <w:t>plicable por pronto pago.</w:t>
      </w:r>
      <w:r>
        <w:rPr>
          <w:rStyle w:val="nfasis"/>
          <w:rFonts w:ascii="Arial" w:hAnsi="Arial"/>
          <w:i w:val="0"/>
          <w:sz w:val="20"/>
          <w:szCs w:val="20"/>
          <w:lang w:val="es-ES_tradnl"/>
        </w:rPr>
        <w:t>]</w:t>
      </w:r>
    </w:p>
    <w:p w14:paraId="2D802A54" w14:textId="77777777" w:rsidR="008F4B6B" w:rsidRPr="00EE2F43" w:rsidRDefault="008F4B6B" w:rsidP="00A67684">
      <w:pPr>
        <w:pStyle w:val="Prrafodelista"/>
        <w:numPr>
          <w:ilvl w:val="2"/>
          <w:numId w:val="16"/>
        </w:numPr>
        <w:spacing w:after="120" w:line="240" w:lineRule="auto"/>
        <w:ind w:left="1797" w:hanging="357"/>
        <w:contextualSpacing w:val="0"/>
        <w:jc w:val="both"/>
        <w:rPr>
          <w:rStyle w:val="nfasis"/>
          <w:rFonts w:ascii="Arial" w:hAnsi="Arial"/>
          <w:i w:val="0"/>
          <w:sz w:val="20"/>
          <w:szCs w:val="20"/>
          <w:lang w:val="es-ES_tradnl"/>
        </w:rPr>
      </w:pPr>
      <w:r w:rsidRPr="006F57DD">
        <w:rPr>
          <w:rStyle w:val="nfasis"/>
          <w:rFonts w:ascii="Arial" w:hAnsi="Arial"/>
          <w:b/>
          <w:i w:val="0"/>
          <w:sz w:val="20"/>
          <w:szCs w:val="20"/>
          <w:lang w:val="es-ES_tradnl"/>
        </w:rPr>
        <w:t>Metodología de aplicación de los descuentos:</w:t>
      </w:r>
      <w:r w:rsidRPr="00EE2F43">
        <w:rPr>
          <w:rStyle w:val="nfasis"/>
          <w:rFonts w:ascii="Arial" w:hAnsi="Arial"/>
          <w:i w:val="0"/>
          <w:sz w:val="20"/>
          <w:szCs w:val="20"/>
          <w:lang w:val="es-ES_tradnl"/>
        </w:rPr>
        <w:t xml:space="preserve"> </w:t>
      </w:r>
      <w:r w:rsidRPr="006F57DD">
        <w:rPr>
          <w:rStyle w:val="nfasis"/>
          <w:rFonts w:ascii="Arial" w:hAnsi="Arial"/>
          <w:i w:val="0"/>
          <w:sz w:val="20"/>
          <w:szCs w:val="20"/>
          <w:lang w:val="es-ES_tradnl"/>
        </w:rPr>
        <w:t>Los descuentos se aplicará según la metodología siguiente:</w:t>
      </w:r>
      <w:r w:rsidRPr="00EE2F43">
        <w:rPr>
          <w:rStyle w:val="nfasis"/>
          <w:rFonts w:ascii="Arial" w:hAnsi="Arial"/>
          <w:i w:val="0"/>
          <w:sz w:val="20"/>
          <w:szCs w:val="20"/>
          <w:lang w:val="es-ES_tradnl"/>
        </w:rPr>
        <w:t xml:space="preserve"> </w:t>
      </w:r>
      <w:r>
        <w:rPr>
          <w:rStyle w:val="nfasis"/>
          <w:rFonts w:ascii="Arial" w:hAnsi="Arial"/>
          <w:i w:val="0"/>
          <w:sz w:val="20"/>
          <w:szCs w:val="20"/>
          <w:highlight w:val="cyan"/>
          <w:lang w:val="es-ES_tradnl"/>
        </w:rPr>
        <w:t xml:space="preserve">[Detalle la metodología </w:t>
      </w:r>
      <w:r w:rsidRPr="006F57DD">
        <w:rPr>
          <w:rStyle w:val="nfasis"/>
          <w:rFonts w:ascii="Arial" w:hAnsi="Arial"/>
          <w:i w:val="0"/>
          <w:sz w:val="20"/>
          <w:szCs w:val="20"/>
          <w:highlight w:val="cyan"/>
          <w:lang w:val="es-ES_tradnl"/>
        </w:rPr>
        <w:t>que se emple</w:t>
      </w:r>
      <w:r>
        <w:rPr>
          <w:rStyle w:val="nfasis"/>
          <w:rFonts w:ascii="Arial" w:hAnsi="Arial"/>
          <w:i w:val="0"/>
          <w:sz w:val="20"/>
          <w:szCs w:val="20"/>
          <w:highlight w:val="cyan"/>
          <w:lang w:val="es-ES_tradnl"/>
        </w:rPr>
        <w:t>ará para aplicar los descuentos</w:t>
      </w:r>
      <w:r>
        <w:rPr>
          <w:rStyle w:val="nfasis"/>
          <w:rFonts w:ascii="Arial" w:hAnsi="Arial"/>
          <w:i w:val="0"/>
          <w:sz w:val="20"/>
          <w:szCs w:val="20"/>
          <w:lang w:val="es-ES_tradnl"/>
        </w:rPr>
        <w:t>]</w:t>
      </w:r>
      <w:r w:rsidRPr="006F57DD">
        <w:rPr>
          <w:rStyle w:val="nfasis"/>
          <w:rFonts w:ascii="Arial" w:hAnsi="Arial"/>
          <w:i w:val="0"/>
          <w:sz w:val="20"/>
          <w:szCs w:val="20"/>
          <w:lang w:val="es-ES_tradnl"/>
        </w:rPr>
        <w:t>;</w:t>
      </w:r>
    </w:p>
    <w:p w14:paraId="0E75160F" w14:textId="6AEA9A37" w:rsidR="008F4B6B" w:rsidRPr="00EF137A" w:rsidRDefault="008F4B6B" w:rsidP="00A67684">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 xml:space="preserve">Nuestra </w:t>
      </w:r>
      <w:r>
        <w:rPr>
          <w:rStyle w:val="nfasis"/>
          <w:rFonts w:ascii="Arial" w:hAnsi="Arial"/>
          <w:i w:val="0"/>
          <w:sz w:val="20"/>
          <w:szCs w:val="20"/>
          <w:lang w:val="es-ES_tradnl"/>
        </w:rPr>
        <w:t>oferta</w:t>
      </w:r>
      <w:r w:rsidRPr="00B6051B">
        <w:rPr>
          <w:rStyle w:val="nfasis"/>
          <w:rFonts w:ascii="Arial" w:hAnsi="Arial"/>
          <w:i w:val="0"/>
          <w:sz w:val="20"/>
          <w:szCs w:val="20"/>
          <w:lang w:val="es-ES_tradnl"/>
        </w:rPr>
        <w:t xml:space="preserve"> será válida por un periodo de </w:t>
      </w:r>
      <w:r w:rsidRPr="00B6051B">
        <w:rPr>
          <w:rStyle w:val="nfasis"/>
          <w:rFonts w:ascii="Arial" w:hAnsi="Arial"/>
          <w:i w:val="0"/>
          <w:sz w:val="20"/>
          <w:szCs w:val="20"/>
          <w:highlight w:val="cyan"/>
          <w:lang w:val="es-ES_tradnl"/>
        </w:rPr>
        <w:t>[inserte un número de días</w:t>
      </w:r>
      <w:r>
        <w:rPr>
          <w:rStyle w:val="nfasis"/>
          <w:rFonts w:ascii="Arial" w:hAnsi="Arial"/>
          <w:i w:val="0"/>
          <w:sz w:val="20"/>
          <w:szCs w:val="20"/>
          <w:highlight w:val="cyan"/>
          <w:lang w:val="es-ES_tradnl"/>
        </w:rPr>
        <w:t xml:space="preserve">, que </w:t>
      </w:r>
      <w:r w:rsidRPr="00B6051B">
        <w:rPr>
          <w:rStyle w:val="nfasis"/>
          <w:rFonts w:ascii="Arial" w:hAnsi="Arial"/>
          <w:i w:val="0"/>
          <w:sz w:val="20"/>
          <w:szCs w:val="20"/>
          <w:highlight w:val="cyan"/>
          <w:lang w:val="es-ES_tradnl"/>
        </w:rPr>
        <w:t xml:space="preserve">no </w:t>
      </w:r>
      <w:r>
        <w:rPr>
          <w:rStyle w:val="nfasis"/>
          <w:rFonts w:ascii="Arial" w:hAnsi="Arial"/>
          <w:i w:val="0"/>
          <w:sz w:val="20"/>
          <w:szCs w:val="20"/>
          <w:highlight w:val="cyan"/>
          <w:lang w:val="es-ES_tradnl"/>
        </w:rPr>
        <w:t>podrá</w:t>
      </w:r>
      <w:r w:rsidRPr="00B6051B">
        <w:rPr>
          <w:rStyle w:val="nfasis"/>
          <w:rFonts w:ascii="Arial" w:hAnsi="Arial"/>
          <w:i w:val="0"/>
          <w:sz w:val="20"/>
          <w:szCs w:val="20"/>
          <w:highlight w:val="cyan"/>
          <w:lang w:val="es-ES_tradnl"/>
        </w:rPr>
        <w:t xml:space="preserve"> ser inferior al número especificado en </w:t>
      </w:r>
      <w:r>
        <w:rPr>
          <w:rStyle w:val="nfasis"/>
          <w:rFonts w:ascii="Arial" w:hAnsi="Arial"/>
          <w:i w:val="0"/>
          <w:sz w:val="20"/>
          <w:szCs w:val="20"/>
          <w:highlight w:val="cyan"/>
          <w:lang w:val="es-ES_tradnl"/>
        </w:rPr>
        <w:t xml:space="preserve">la sección Detalles de la licitación, </w:t>
      </w:r>
      <w:r w:rsidRPr="00054CC0">
        <w:rPr>
          <w:rStyle w:val="nfasis"/>
          <w:rFonts w:ascii="Arial" w:hAnsi="Arial"/>
          <w:i w:val="0"/>
          <w:sz w:val="20"/>
          <w:szCs w:val="20"/>
          <w:highlight w:val="cyan"/>
          <w:lang w:val="es-ES_tradnl"/>
        </w:rPr>
        <w:t xml:space="preserve">Período de validez de la </w:t>
      </w:r>
      <w:r>
        <w:rPr>
          <w:rStyle w:val="nfasis"/>
          <w:rFonts w:ascii="Arial" w:hAnsi="Arial"/>
          <w:i w:val="0"/>
          <w:sz w:val="20"/>
          <w:szCs w:val="20"/>
          <w:highlight w:val="cyan"/>
          <w:lang w:val="es-ES_tradnl"/>
        </w:rPr>
        <w:t>oferta</w:t>
      </w:r>
      <w:r w:rsidRPr="00B6051B">
        <w:rPr>
          <w:rStyle w:val="nfasis"/>
          <w:rFonts w:ascii="Arial" w:hAnsi="Arial"/>
          <w:i w:val="0"/>
          <w:sz w:val="20"/>
          <w:szCs w:val="20"/>
          <w:highlight w:val="cyan"/>
          <w:lang w:val="es-ES_tradnl"/>
        </w:rPr>
        <w:t>]</w:t>
      </w:r>
      <w:r w:rsidRPr="00B6051B">
        <w:rPr>
          <w:rStyle w:val="nfasis"/>
          <w:rFonts w:ascii="Arial" w:hAnsi="Arial"/>
          <w:i w:val="0"/>
          <w:sz w:val="20"/>
          <w:szCs w:val="20"/>
          <w:lang w:val="es-ES_tradnl"/>
        </w:rPr>
        <w:t xml:space="preserve"> días, a partir de la fecha </w:t>
      </w:r>
      <w:r>
        <w:rPr>
          <w:rStyle w:val="nfasis"/>
          <w:rFonts w:ascii="Arial" w:hAnsi="Arial"/>
          <w:i w:val="0"/>
          <w:sz w:val="20"/>
          <w:szCs w:val="20"/>
          <w:lang w:val="es-ES_tradnl"/>
        </w:rPr>
        <w:t>límite</w:t>
      </w:r>
      <w:r w:rsidRPr="00B6051B">
        <w:rPr>
          <w:rStyle w:val="nfasis"/>
          <w:rFonts w:ascii="Arial" w:hAnsi="Arial"/>
          <w:i w:val="0"/>
          <w:sz w:val="20"/>
          <w:szCs w:val="20"/>
          <w:lang w:val="es-ES_tradnl"/>
        </w:rPr>
        <w:t xml:space="preserve"> para la presentación de </w:t>
      </w:r>
      <w:r>
        <w:rPr>
          <w:rStyle w:val="nfasis"/>
          <w:rFonts w:ascii="Arial" w:hAnsi="Arial"/>
          <w:i w:val="0"/>
          <w:sz w:val="20"/>
          <w:szCs w:val="20"/>
          <w:lang w:val="es-ES_tradnl"/>
        </w:rPr>
        <w:t>ofertas</w:t>
      </w:r>
      <w:r w:rsidRPr="00B6051B">
        <w:rPr>
          <w:rStyle w:val="nfasis"/>
          <w:rFonts w:ascii="Arial" w:hAnsi="Arial"/>
          <w:i w:val="0"/>
          <w:sz w:val="20"/>
          <w:szCs w:val="20"/>
          <w:lang w:val="es-ES_tradnl"/>
        </w:rPr>
        <w:t xml:space="preserve"> indicad</w:t>
      </w:r>
      <w:r>
        <w:rPr>
          <w:rStyle w:val="nfasis"/>
          <w:rFonts w:ascii="Arial" w:hAnsi="Arial"/>
          <w:i w:val="0"/>
          <w:sz w:val="20"/>
          <w:szCs w:val="20"/>
          <w:lang w:val="es-ES_tradnl"/>
        </w:rPr>
        <w:t>a</w:t>
      </w:r>
      <w:r w:rsidRPr="00B6051B">
        <w:rPr>
          <w:rStyle w:val="nfasis"/>
          <w:rFonts w:ascii="Arial" w:hAnsi="Arial"/>
          <w:i w:val="0"/>
          <w:sz w:val="20"/>
          <w:szCs w:val="20"/>
          <w:lang w:val="es-ES_tradnl"/>
        </w:rPr>
        <w:t xml:space="preserve"> en el </w:t>
      </w:r>
      <w:r w:rsidRPr="00CF4965">
        <w:rPr>
          <w:rFonts w:ascii="Arial" w:hAnsi="Arial"/>
          <w:iCs/>
          <w:sz w:val="20"/>
          <w:szCs w:val="20"/>
          <w:lang w:val="es-ES_tradnl"/>
        </w:rPr>
        <w:t xml:space="preserve">llamado a </w:t>
      </w:r>
      <w:r>
        <w:rPr>
          <w:rFonts w:ascii="Arial" w:hAnsi="Arial"/>
          <w:iCs/>
          <w:sz w:val="20"/>
          <w:szCs w:val="20"/>
          <w:lang w:val="es-ES_tradnl"/>
        </w:rPr>
        <w:t>licitación</w:t>
      </w:r>
      <w:r w:rsidRPr="00B6051B">
        <w:rPr>
          <w:rStyle w:val="nfasis"/>
          <w:rFonts w:ascii="Arial" w:hAnsi="Arial"/>
          <w:i w:val="0"/>
          <w:sz w:val="20"/>
          <w:szCs w:val="20"/>
          <w:lang w:val="es-ES_tradnl"/>
        </w:rPr>
        <w:t>,</w:t>
      </w:r>
      <w:r>
        <w:rPr>
          <w:rStyle w:val="nfasis"/>
          <w:rFonts w:ascii="Arial" w:hAnsi="Arial"/>
          <w:i w:val="0"/>
          <w:sz w:val="20"/>
          <w:szCs w:val="20"/>
          <w:lang w:val="es-ES_tradnl"/>
        </w:rPr>
        <w:t xml:space="preserve"> y</w:t>
      </w:r>
      <w:r w:rsidRPr="00B6051B">
        <w:rPr>
          <w:rStyle w:val="nfasis"/>
          <w:rFonts w:ascii="Arial" w:hAnsi="Arial"/>
          <w:i w:val="0"/>
          <w:sz w:val="20"/>
          <w:szCs w:val="20"/>
          <w:lang w:val="es-ES_tradnl"/>
        </w:rPr>
        <w:t xml:space="preserve"> tendrá carácter vinculante para nosotros, y podrá ser aceptada en todo momento anterior a la expiración de este periodo;</w:t>
      </w:r>
    </w:p>
    <w:p w14:paraId="3CDBF426" w14:textId="21EB49DA" w:rsidR="008F4B6B" w:rsidRPr="00EF137A" w:rsidRDefault="008F4B6B" w:rsidP="00A67684">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 xml:space="preserve">Si nuestra </w:t>
      </w:r>
      <w:r>
        <w:rPr>
          <w:rStyle w:val="nfasis"/>
          <w:rFonts w:ascii="Arial" w:hAnsi="Arial"/>
          <w:i w:val="0"/>
          <w:sz w:val="20"/>
          <w:szCs w:val="20"/>
          <w:lang w:val="es-ES_tradnl"/>
        </w:rPr>
        <w:t>oferta</w:t>
      </w:r>
      <w:r w:rsidRPr="00B6051B">
        <w:rPr>
          <w:rStyle w:val="nfasis"/>
          <w:rFonts w:ascii="Arial" w:hAnsi="Arial"/>
          <w:i w:val="0"/>
          <w:sz w:val="20"/>
          <w:szCs w:val="20"/>
          <w:lang w:val="es-ES_tradnl"/>
        </w:rPr>
        <w:t xml:space="preserve"> </w:t>
      </w:r>
      <w:r>
        <w:rPr>
          <w:rStyle w:val="nfasis"/>
          <w:rFonts w:ascii="Arial" w:hAnsi="Arial"/>
          <w:i w:val="0"/>
          <w:sz w:val="20"/>
          <w:szCs w:val="20"/>
          <w:lang w:val="es-ES_tradnl"/>
        </w:rPr>
        <w:t>es aceptada</w:t>
      </w:r>
      <w:r w:rsidRPr="00B6051B">
        <w:rPr>
          <w:rStyle w:val="nfasis"/>
          <w:rFonts w:ascii="Arial" w:hAnsi="Arial"/>
          <w:i w:val="0"/>
          <w:sz w:val="20"/>
          <w:szCs w:val="20"/>
          <w:lang w:val="es-ES_tradnl"/>
        </w:rPr>
        <w:t xml:space="preserve">, y si así lo exige la </w:t>
      </w:r>
      <w:r>
        <w:rPr>
          <w:rStyle w:val="nfasis"/>
          <w:rFonts w:ascii="Arial" w:hAnsi="Arial"/>
          <w:i w:val="0"/>
          <w:sz w:val="20"/>
          <w:szCs w:val="20"/>
          <w:lang w:val="es-ES_tradnl"/>
        </w:rPr>
        <w:t>sección Detalles de la licitación</w:t>
      </w:r>
      <w:r w:rsidRPr="00B6051B">
        <w:rPr>
          <w:rStyle w:val="nfasis"/>
          <w:rFonts w:ascii="Arial" w:hAnsi="Arial"/>
          <w:i w:val="0"/>
          <w:sz w:val="20"/>
          <w:szCs w:val="20"/>
          <w:lang w:val="es-ES_tradnl"/>
        </w:rPr>
        <w:t>, nos comprometemos a obtener una garantía de cumplimiento de conformidad con el artículo 3</w:t>
      </w:r>
      <w:r w:rsidR="00CE6592">
        <w:rPr>
          <w:rStyle w:val="nfasis"/>
          <w:rFonts w:ascii="Arial" w:hAnsi="Arial"/>
          <w:i w:val="0"/>
          <w:sz w:val="20"/>
          <w:szCs w:val="20"/>
          <w:lang w:val="es-ES_tradnl"/>
        </w:rPr>
        <w:t>4</w:t>
      </w:r>
      <w:r w:rsidRPr="00B6051B">
        <w:rPr>
          <w:rStyle w:val="nfasis"/>
          <w:rFonts w:ascii="Arial" w:hAnsi="Arial"/>
          <w:i w:val="0"/>
          <w:sz w:val="20"/>
          <w:szCs w:val="20"/>
          <w:lang w:val="es-ES_tradnl"/>
        </w:rPr>
        <w:t xml:space="preserve"> de las Instrucciones para </w:t>
      </w:r>
      <w:r>
        <w:rPr>
          <w:rStyle w:val="nfasis"/>
          <w:rFonts w:ascii="Arial" w:hAnsi="Arial"/>
          <w:i w:val="0"/>
          <w:sz w:val="20"/>
          <w:szCs w:val="20"/>
          <w:lang w:val="es-ES_tradnl"/>
        </w:rPr>
        <w:t xml:space="preserve">los </w:t>
      </w:r>
      <w:r w:rsidRPr="00B6051B">
        <w:rPr>
          <w:rStyle w:val="nfasis"/>
          <w:rFonts w:ascii="Arial" w:hAnsi="Arial"/>
          <w:i w:val="0"/>
          <w:sz w:val="20"/>
          <w:szCs w:val="20"/>
          <w:lang w:val="es-ES_tradnl"/>
        </w:rPr>
        <w:t>li</w:t>
      </w:r>
      <w:r>
        <w:rPr>
          <w:rStyle w:val="nfasis"/>
          <w:rFonts w:ascii="Arial" w:hAnsi="Arial"/>
          <w:i w:val="0"/>
          <w:sz w:val="20"/>
          <w:szCs w:val="20"/>
          <w:lang w:val="es-ES_tradnl"/>
        </w:rPr>
        <w:t>citantes y con las Condiciones Generales de C</w:t>
      </w:r>
      <w:r w:rsidRPr="00B6051B">
        <w:rPr>
          <w:rStyle w:val="nfasis"/>
          <w:rFonts w:ascii="Arial" w:hAnsi="Arial"/>
          <w:i w:val="0"/>
          <w:sz w:val="20"/>
          <w:szCs w:val="20"/>
          <w:lang w:val="es-ES_tradnl"/>
        </w:rPr>
        <w:t>ontrato;</w:t>
      </w:r>
    </w:p>
    <w:p w14:paraId="5D322035" w14:textId="77777777" w:rsidR="008F4B6B" w:rsidRPr="00EF137A" w:rsidRDefault="008F4B6B" w:rsidP="00A67684">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No tenemos conflictos de intereses en ninguna actividad que, si nuestra propuesta fuera seleccionada, resultaría en un conflicto de intereses con respecto a UNOPS;</w:t>
      </w:r>
    </w:p>
    <w:p w14:paraId="670A7941" w14:textId="77777777" w:rsidR="008F4B6B" w:rsidRPr="00EF137A" w:rsidRDefault="008F4B6B" w:rsidP="00A67684">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No nos hemos declarado en bancarrota, ni estamos implicados en procedimientos de insolvencia o quiebra, y no hay sentencia ni acción judicial pendiente</w:t>
      </w:r>
      <w:r>
        <w:rPr>
          <w:rStyle w:val="nfasis"/>
          <w:rFonts w:ascii="Arial" w:hAnsi="Arial"/>
          <w:i w:val="0"/>
          <w:sz w:val="20"/>
          <w:szCs w:val="20"/>
          <w:lang w:val="es-ES_tradnl"/>
        </w:rPr>
        <w:t>s</w:t>
      </w:r>
      <w:r w:rsidRPr="00B6051B">
        <w:rPr>
          <w:rStyle w:val="nfasis"/>
          <w:rFonts w:ascii="Arial" w:hAnsi="Arial"/>
          <w:i w:val="0"/>
          <w:sz w:val="20"/>
          <w:szCs w:val="20"/>
          <w:lang w:val="es-ES_tradnl"/>
        </w:rPr>
        <w:t xml:space="preserve"> algunas en nuestra contra susceptibles de menoscabar nuestras o</w:t>
      </w:r>
      <w:r>
        <w:rPr>
          <w:rStyle w:val="nfasis"/>
          <w:rFonts w:ascii="Arial" w:hAnsi="Arial"/>
          <w:i w:val="0"/>
          <w:sz w:val="20"/>
          <w:szCs w:val="20"/>
          <w:lang w:val="es-ES_tradnl"/>
        </w:rPr>
        <w:t>peraciones en un futuro próximo;</w:t>
      </w:r>
      <w:r w:rsidRPr="00B6051B">
        <w:rPr>
          <w:rStyle w:val="nfasis"/>
          <w:rFonts w:ascii="Arial" w:hAnsi="Arial"/>
          <w:i w:val="0"/>
          <w:sz w:val="20"/>
          <w:szCs w:val="20"/>
          <w:lang w:val="es-ES_tradnl"/>
        </w:rPr>
        <w:t xml:space="preserve"> </w:t>
      </w:r>
    </w:p>
    <w:p w14:paraId="17DA90F3" w14:textId="77777777" w:rsidR="008F4B6B" w:rsidRPr="00EF137A" w:rsidRDefault="008F4B6B" w:rsidP="00A67684">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36F7880E" w14:textId="77777777" w:rsidR="008F4B6B" w:rsidRPr="00EF137A" w:rsidRDefault="008F4B6B" w:rsidP="00A67684">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Pr>
          <w:rStyle w:val="nfasis"/>
          <w:rFonts w:ascii="Arial" w:hAnsi="Arial"/>
          <w:i w:val="0"/>
          <w:sz w:val="20"/>
          <w:szCs w:val="20"/>
          <w:lang w:val="es-ES_tradnl"/>
        </w:rPr>
        <w:t>Nos a</w:t>
      </w:r>
      <w:r w:rsidRPr="00B6051B">
        <w:rPr>
          <w:rStyle w:val="nfasis"/>
          <w:rFonts w:ascii="Arial" w:hAnsi="Arial"/>
          <w:i w:val="0"/>
          <w:sz w:val="20"/>
          <w:szCs w:val="20"/>
          <w:lang w:val="es-ES_tradnl"/>
        </w:rPr>
        <w:t>dherimos a los principios del Código de Conducta para proveedores de las Naciones Unidas, así como a los principios establecidos en el Pacto Mundial de las Naciones Unidas;</w:t>
      </w:r>
    </w:p>
    <w:p w14:paraId="512B4964" w14:textId="77777777" w:rsidR="008F4B6B" w:rsidRPr="00EF137A" w:rsidRDefault="008F4B6B" w:rsidP="00A67684">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 xml:space="preserve">Nuestra empresa, sus empresas asociadas o filiales – incluido todo subcontratista o proveedor implicado en cualquier </w:t>
      </w:r>
      <w:r>
        <w:rPr>
          <w:rStyle w:val="nfasis"/>
          <w:rFonts w:ascii="Arial" w:hAnsi="Arial"/>
          <w:i w:val="0"/>
          <w:sz w:val="20"/>
          <w:szCs w:val="20"/>
          <w:lang w:val="es-ES_tradnl"/>
        </w:rPr>
        <w:t>aspecto</w:t>
      </w:r>
      <w:r w:rsidRPr="00B6051B">
        <w:rPr>
          <w:rStyle w:val="nfasis"/>
          <w:rFonts w:ascii="Arial" w:hAnsi="Arial"/>
          <w:i w:val="0"/>
          <w:sz w:val="20"/>
          <w:szCs w:val="20"/>
          <w:lang w:val="es-ES_tradnl"/>
        </w:rPr>
        <w:t xml:space="preserve"> del contrato – no han sido declaradas inelegibles por UNOPS, ni están incluidas en la lista de proveedores suspendidos/inelegibles de la División de Adquisiciones </w:t>
      </w:r>
      <w:r>
        <w:rPr>
          <w:rStyle w:val="nfasis"/>
          <w:rFonts w:ascii="Arial" w:hAnsi="Arial"/>
          <w:i w:val="0"/>
          <w:sz w:val="20"/>
          <w:szCs w:val="20"/>
          <w:lang w:val="es-ES_tradnl"/>
        </w:rPr>
        <w:t>de las Naciones Unidas, de otras agencias de las Naciones Unidas</w:t>
      </w:r>
      <w:r w:rsidRPr="00B6051B">
        <w:rPr>
          <w:rStyle w:val="nfasis"/>
          <w:rFonts w:ascii="Arial" w:hAnsi="Arial"/>
          <w:i w:val="0"/>
          <w:sz w:val="20"/>
          <w:szCs w:val="20"/>
          <w:lang w:val="es-ES_tradnl"/>
        </w:rPr>
        <w:t>, del Consejo de Seguridad, o del Banco Mundial, de conformidad con lo establecido en las Instrucciones para</w:t>
      </w:r>
      <w:r>
        <w:rPr>
          <w:rStyle w:val="nfasis"/>
          <w:rFonts w:ascii="Arial" w:hAnsi="Arial"/>
          <w:i w:val="0"/>
          <w:sz w:val="20"/>
          <w:szCs w:val="20"/>
          <w:lang w:val="es-ES_tradnl"/>
        </w:rPr>
        <w:t xml:space="preserve"> los</w:t>
      </w:r>
      <w:r w:rsidRPr="00B6051B">
        <w:rPr>
          <w:rStyle w:val="nfasis"/>
          <w:rFonts w:ascii="Arial" w:hAnsi="Arial"/>
          <w:i w:val="0"/>
          <w:sz w:val="20"/>
          <w:szCs w:val="20"/>
          <w:lang w:val="es-ES_tradnl"/>
        </w:rPr>
        <w:t xml:space="preserve"> licitantes</w:t>
      </w:r>
      <w:r>
        <w:rPr>
          <w:rStyle w:val="nfasis"/>
          <w:rFonts w:ascii="Arial" w:hAnsi="Arial"/>
          <w:i w:val="0"/>
          <w:sz w:val="20"/>
          <w:szCs w:val="20"/>
          <w:lang w:val="es-ES_tradnl"/>
        </w:rPr>
        <w:t>,</w:t>
      </w:r>
      <w:r w:rsidRPr="00B6051B">
        <w:rPr>
          <w:rStyle w:val="nfasis"/>
          <w:rFonts w:ascii="Arial" w:hAnsi="Arial"/>
          <w:i w:val="0"/>
          <w:sz w:val="20"/>
          <w:szCs w:val="20"/>
          <w:lang w:val="es-ES_tradnl"/>
        </w:rPr>
        <w:t xml:space="preserve"> artículo 4</w:t>
      </w:r>
      <w:r>
        <w:rPr>
          <w:rStyle w:val="nfasis"/>
          <w:rFonts w:ascii="Arial" w:hAnsi="Arial"/>
          <w:i w:val="0"/>
          <w:sz w:val="20"/>
          <w:szCs w:val="20"/>
          <w:lang w:val="es-ES_tradnl"/>
        </w:rPr>
        <w:t>, Elegibilidad</w:t>
      </w:r>
      <w:r w:rsidRPr="00B6051B">
        <w:rPr>
          <w:rStyle w:val="nfasis"/>
          <w:rFonts w:ascii="Arial" w:hAnsi="Arial"/>
          <w:i w:val="0"/>
          <w:sz w:val="20"/>
          <w:szCs w:val="20"/>
          <w:lang w:val="es-ES_tradnl"/>
        </w:rPr>
        <w:t>;</w:t>
      </w:r>
    </w:p>
    <w:p w14:paraId="04AB6609" w14:textId="34E1F597" w:rsidR="008F4B6B" w:rsidRPr="00EF137A" w:rsidRDefault="008F4B6B" w:rsidP="00A67684">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lastRenderedPageBreak/>
        <w:t xml:space="preserve">No hemos ofrecido ni ofreceremos comisiones, regalos y/o favores similares a cambio del presente </w:t>
      </w:r>
      <w:r w:rsidRPr="00CF4965">
        <w:rPr>
          <w:rFonts w:ascii="Arial" w:hAnsi="Arial"/>
          <w:iCs/>
          <w:sz w:val="20"/>
          <w:szCs w:val="20"/>
          <w:lang w:val="es-ES_tradnl"/>
        </w:rPr>
        <w:t xml:space="preserve">llamado a </w:t>
      </w:r>
      <w:r w:rsidR="00CE6592">
        <w:rPr>
          <w:rFonts w:ascii="Arial" w:hAnsi="Arial"/>
          <w:iCs/>
          <w:sz w:val="20"/>
          <w:szCs w:val="20"/>
          <w:lang w:val="es-ES_tradnl"/>
        </w:rPr>
        <w:t>licitación</w:t>
      </w:r>
      <w:r w:rsidRPr="00B6051B">
        <w:rPr>
          <w:rStyle w:val="nfasis"/>
          <w:rFonts w:ascii="Arial" w:hAnsi="Arial"/>
          <w:i w:val="0"/>
          <w:sz w:val="20"/>
          <w:szCs w:val="20"/>
          <w:lang w:val="es-ES_tradnl"/>
        </w:rPr>
        <w:t>, ni participaremos en este tipo de actividades du</w:t>
      </w:r>
      <w:r>
        <w:rPr>
          <w:rStyle w:val="nfasis"/>
          <w:rFonts w:ascii="Arial" w:hAnsi="Arial"/>
          <w:i w:val="0"/>
          <w:sz w:val="20"/>
          <w:szCs w:val="20"/>
          <w:lang w:val="es-ES_tradnl"/>
        </w:rPr>
        <w:t>rante la ejecución del contrato</w:t>
      </w:r>
      <w:r w:rsidR="00A01675">
        <w:rPr>
          <w:rStyle w:val="nfasis"/>
          <w:rFonts w:ascii="Arial" w:hAnsi="Arial"/>
          <w:i w:val="0"/>
          <w:sz w:val="20"/>
          <w:szCs w:val="20"/>
          <w:lang w:val="es-ES_tradnl"/>
        </w:rPr>
        <w:t xml:space="preserve"> adjudicado</w:t>
      </w:r>
      <w:r>
        <w:rPr>
          <w:rStyle w:val="nfasis"/>
          <w:rFonts w:ascii="Arial" w:hAnsi="Arial"/>
          <w:i w:val="0"/>
          <w:sz w:val="20"/>
          <w:szCs w:val="20"/>
          <w:lang w:val="es-ES_tradnl"/>
        </w:rPr>
        <w:t>;</w:t>
      </w:r>
      <w:r w:rsidRPr="00EF137A">
        <w:rPr>
          <w:rStyle w:val="nfasis"/>
          <w:rFonts w:ascii="Arial" w:hAnsi="Arial"/>
          <w:i w:val="0"/>
          <w:sz w:val="20"/>
          <w:szCs w:val="20"/>
          <w:lang w:val="es-ES"/>
        </w:rPr>
        <w:t xml:space="preserve"> </w:t>
      </w:r>
    </w:p>
    <w:p w14:paraId="3E761F8B" w14:textId="786B4595" w:rsidR="008F4B6B" w:rsidRPr="00EF137A" w:rsidRDefault="008F4B6B" w:rsidP="00A67684">
      <w:pPr>
        <w:pStyle w:val="Prrafodelista"/>
        <w:numPr>
          <w:ilvl w:val="1"/>
          <w:numId w:val="14"/>
        </w:numPr>
        <w:spacing w:after="40" w:line="280" w:lineRule="auto"/>
        <w:ind w:left="850" w:hanging="425"/>
        <w:contextualSpacing w:val="0"/>
        <w:jc w:val="both"/>
        <w:rPr>
          <w:rStyle w:val="nfasis"/>
          <w:rFonts w:ascii="Arial" w:hAnsi="Arial"/>
          <w:i w:val="0"/>
          <w:sz w:val="20"/>
          <w:szCs w:val="20"/>
          <w:lang w:val="es-ES"/>
        </w:rPr>
      </w:pPr>
      <w:r w:rsidRPr="00B6051B">
        <w:rPr>
          <w:rStyle w:val="nfasis"/>
          <w:rFonts w:ascii="Arial" w:hAnsi="Arial"/>
          <w:i w:val="0"/>
          <w:sz w:val="20"/>
          <w:szCs w:val="20"/>
          <w:lang w:val="es-ES_tradnl"/>
        </w:rPr>
        <w:t xml:space="preserve">Entendemos que UNOPS no tiene obligación alguna de aceptar la </w:t>
      </w:r>
      <w:r w:rsidR="00CE6592">
        <w:rPr>
          <w:rStyle w:val="nfasis"/>
          <w:rFonts w:ascii="Arial" w:hAnsi="Arial"/>
          <w:i w:val="0"/>
          <w:sz w:val="20"/>
          <w:szCs w:val="20"/>
          <w:lang w:val="es-ES_tradnl"/>
        </w:rPr>
        <w:t>oferta</w:t>
      </w:r>
      <w:r w:rsidRPr="00B6051B">
        <w:rPr>
          <w:rStyle w:val="nfasis"/>
          <w:rFonts w:ascii="Arial" w:hAnsi="Arial"/>
          <w:i w:val="0"/>
          <w:sz w:val="20"/>
          <w:szCs w:val="20"/>
          <w:lang w:val="es-ES_tradnl"/>
        </w:rPr>
        <w:t xml:space="preserve"> evaluada más baja ni ni</w:t>
      </w:r>
      <w:r>
        <w:rPr>
          <w:rStyle w:val="nfasis"/>
          <w:rFonts w:ascii="Arial" w:hAnsi="Arial"/>
          <w:i w:val="0"/>
          <w:sz w:val="20"/>
          <w:szCs w:val="20"/>
          <w:lang w:val="es-ES_tradnl"/>
        </w:rPr>
        <w:t xml:space="preserve">nguna otra </w:t>
      </w:r>
      <w:r w:rsidR="00CE6592">
        <w:rPr>
          <w:rStyle w:val="nfasis"/>
          <w:rFonts w:ascii="Arial" w:hAnsi="Arial"/>
          <w:i w:val="0"/>
          <w:sz w:val="20"/>
          <w:szCs w:val="20"/>
          <w:lang w:val="es-ES_tradnl"/>
        </w:rPr>
        <w:t>oferta</w:t>
      </w:r>
      <w:r>
        <w:rPr>
          <w:rStyle w:val="nfasis"/>
          <w:rFonts w:ascii="Arial" w:hAnsi="Arial"/>
          <w:i w:val="0"/>
          <w:sz w:val="20"/>
          <w:szCs w:val="20"/>
          <w:lang w:val="es-ES_tradnl"/>
        </w:rPr>
        <w:t xml:space="preserve"> que reciba.</w:t>
      </w:r>
    </w:p>
    <w:p w14:paraId="54A4DAC8" w14:textId="5B70E61F" w:rsidR="008F4B6B" w:rsidRPr="00EF137A" w:rsidRDefault="008F4B6B" w:rsidP="008F4B6B">
      <w:pPr>
        <w:pStyle w:val="MarginText"/>
        <w:spacing w:before="120" w:after="200" w:line="240" w:lineRule="auto"/>
        <w:rPr>
          <w:rFonts w:ascii="Arial" w:hAnsi="Arial" w:cs="Arial"/>
          <w:color w:val="000000"/>
          <w:sz w:val="20"/>
          <w:lang w:val="es-ES"/>
        </w:rPr>
      </w:pPr>
      <w:r w:rsidRPr="00B6051B">
        <w:rPr>
          <w:rFonts w:ascii="Arial" w:eastAsia="Calibri" w:hAnsi="Arial" w:cs="Arial"/>
          <w:color w:val="000000"/>
          <w:sz w:val="20"/>
          <w:lang w:val="es-ES_tradnl"/>
        </w:rPr>
        <w:t xml:space="preserve">Yo, el abajo firmante, confirmo que dispongo de la autorización necesaria por parte de </w:t>
      </w:r>
      <w:r w:rsidRPr="00B6051B">
        <w:rPr>
          <w:rFonts w:ascii="Arial" w:eastAsia="Calibri" w:hAnsi="Arial" w:cs="Arial"/>
          <w:color w:val="000000"/>
          <w:sz w:val="20"/>
          <w:highlight w:val="cyan"/>
          <w:lang w:val="es-ES_tradnl"/>
        </w:rPr>
        <w:t>[</w:t>
      </w:r>
      <w:r w:rsidRPr="00C53233">
        <w:rPr>
          <w:rFonts w:ascii="Arial" w:eastAsia="Calibri" w:hAnsi="Arial" w:cs="Arial"/>
          <w:b/>
          <w:i/>
          <w:color w:val="000000"/>
          <w:sz w:val="20"/>
          <w:highlight w:val="cyan"/>
          <w:lang w:val="es-ES_tradnl"/>
        </w:rPr>
        <w:t>inserte nombre completo del licitante</w:t>
      </w:r>
      <w:r w:rsidRPr="00B6051B">
        <w:rPr>
          <w:rFonts w:ascii="Arial" w:eastAsia="Calibri" w:hAnsi="Arial" w:cs="Arial"/>
          <w:color w:val="000000"/>
          <w:sz w:val="20"/>
          <w:highlight w:val="cyan"/>
          <w:lang w:val="es-ES_tradnl"/>
        </w:rPr>
        <w:t>]</w:t>
      </w:r>
      <w:r w:rsidRPr="006E51E5">
        <w:rPr>
          <w:rFonts w:ascii="Arial" w:eastAsia="Calibri" w:hAnsi="Arial" w:cs="Arial"/>
          <w:color w:val="000000"/>
          <w:sz w:val="20"/>
          <w:lang w:val="es-ES_tradnl"/>
        </w:rPr>
        <w:t xml:space="preserve"> </w:t>
      </w:r>
      <w:r w:rsidRPr="00B6051B">
        <w:rPr>
          <w:rFonts w:ascii="Arial" w:eastAsia="Calibri" w:hAnsi="Arial" w:cs="Arial"/>
          <w:color w:val="000000"/>
          <w:sz w:val="20"/>
          <w:lang w:val="es-ES_tradnl"/>
        </w:rPr>
        <w:t xml:space="preserve">para firmar la presente </w:t>
      </w:r>
      <w:r w:rsidR="00CE6592">
        <w:rPr>
          <w:rFonts w:ascii="Arial" w:eastAsia="Calibri" w:hAnsi="Arial" w:cs="Arial"/>
          <w:color w:val="000000"/>
          <w:sz w:val="20"/>
          <w:lang w:val="es-ES_tradnl"/>
        </w:rPr>
        <w:t>oferta</w:t>
      </w:r>
      <w:r w:rsidRPr="00B6051B">
        <w:rPr>
          <w:rFonts w:ascii="Arial" w:eastAsia="Calibri" w:hAnsi="Arial" w:cs="Arial"/>
          <w:color w:val="000000"/>
          <w:sz w:val="20"/>
          <w:lang w:val="es-ES_tradnl"/>
        </w:rPr>
        <w:t xml:space="preserve"> y establecer un acuerdo vinculante entre [</w:t>
      </w:r>
      <w:r w:rsidRPr="00C53233">
        <w:rPr>
          <w:rFonts w:ascii="Arial" w:eastAsia="Calibri" w:hAnsi="Arial" w:cs="Arial"/>
          <w:b/>
          <w:i/>
          <w:color w:val="000000"/>
          <w:sz w:val="20"/>
          <w:highlight w:val="cyan"/>
          <w:lang w:val="es-ES_tradnl"/>
        </w:rPr>
        <w:t>inserte nombre del licitante</w:t>
      </w:r>
      <w:r w:rsidRPr="00B6051B">
        <w:rPr>
          <w:rFonts w:ascii="Arial" w:eastAsia="Calibri" w:hAnsi="Arial" w:cs="Arial"/>
          <w:color w:val="000000"/>
          <w:sz w:val="20"/>
          <w:highlight w:val="cyan"/>
          <w:lang w:val="es-ES_tradnl"/>
        </w:rPr>
        <w:t>]</w:t>
      </w:r>
      <w:r w:rsidRPr="006E51E5">
        <w:rPr>
          <w:rFonts w:ascii="Arial" w:eastAsia="Calibri" w:hAnsi="Arial" w:cs="Arial"/>
          <w:color w:val="000000"/>
          <w:sz w:val="20"/>
          <w:lang w:val="es-ES_tradnl"/>
        </w:rPr>
        <w:t xml:space="preserve"> </w:t>
      </w:r>
      <w:r w:rsidRPr="00B6051B">
        <w:rPr>
          <w:rFonts w:ascii="Arial" w:eastAsia="Calibri" w:hAnsi="Arial" w:cs="Arial"/>
          <w:color w:val="000000"/>
          <w:sz w:val="20"/>
          <w:lang w:val="es-ES_tradnl"/>
        </w:rPr>
        <w:t xml:space="preserve">y UNOPS, si la </w:t>
      </w:r>
      <w:r w:rsidR="00CE6592">
        <w:rPr>
          <w:rFonts w:ascii="Arial" w:eastAsia="Calibri" w:hAnsi="Arial" w:cs="Arial"/>
          <w:color w:val="000000"/>
          <w:sz w:val="20"/>
          <w:lang w:val="es-ES_tradnl"/>
        </w:rPr>
        <w:t>oferta</w:t>
      </w:r>
      <w:r w:rsidRPr="00B6051B">
        <w:rPr>
          <w:rFonts w:ascii="Arial" w:eastAsia="Calibri" w:hAnsi="Arial" w:cs="Arial"/>
          <w:color w:val="000000"/>
          <w:sz w:val="20"/>
          <w:lang w:val="es-ES_tradnl"/>
        </w:rPr>
        <w:t xml:space="preserve"> resulta </w:t>
      </w:r>
      <w:r>
        <w:rPr>
          <w:rFonts w:ascii="Arial" w:eastAsia="Calibri" w:hAnsi="Arial" w:cs="Arial"/>
          <w:color w:val="000000"/>
          <w:sz w:val="20"/>
          <w:lang w:val="es-ES_tradnl"/>
        </w:rPr>
        <w:t>aceptada</w:t>
      </w:r>
      <w:r w:rsidRPr="00B6051B">
        <w:rPr>
          <w:rFonts w:ascii="Arial" w:eastAsia="Calibri" w:hAnsi="Arial" w:cs="Arial"/>
          <w:color w:val="000000"/>
          <w:sz w:val="20"/>
          <w:lang w:val="es-ES_tradnl"/>
        </w:rPr>
        <w:t>:</w:t>
      </w:r>
      <w:r w:rsidRPr="00EF137A">
        <w:rPr>
          <w:rFonts w:ascii="Arial" w:eastAsia="Calibri" w:hAnsi="Arial" w:cs="Arial"/>
          <w:color w:val="000000"/>
          <w:sz w:val="20"/>
          <w:lang w:val="es-ES"/>
        </w:rPr>
        <w:t xml:space="preserve"> </w:t>
      </w:r>
    </w:p>
    <w:p w14:paraId="25E2064F" w14:textId="77777777" w:rsidR="008F4B6B" w:rsidRPr="00EF137A" w:rsidRDefault="008F4B6B" w:rsidP="008F4B6B">
      <w:pPr>
        <w:tabs>
          <w:tab w:val="left" w:pos="990"/>
          <w:tab w:val="left" w:pos="5040"/>
          <w:tab w:val="left" w:pos="5850"/>
        </w:tabs>
        <w:rPr>
          <w:color w:val="000000"/>
          <w:lang w:val="es-ES"/>
        </w:rPr>
      </w:pPr>
      <w:r w:rsidRPr="00B6051B">
        <w:rPr>
          <w:color w:val="000000"/>
          <w:lang w:val="es-ES_tradnl"/>
        </w:rPr>
        <w:t>Nombre</w:t>
      </w:r>
      <w:r w:rsidRPr="00EF137A">
        <w:rPr>
          <w:color w:val="000000"/>
          <w:lang w:val="es-ES"/>
        </w:rPr>
        <w:tab/>
        <w:t>: _____________________________________________________________</w:t>
      </w:r>
    </w:p>
    <w:p w14:paraId="32B9B5D8" w14:textId="77777777" w:rsidR="008F4B6B" w:rsidRPr="00EF137A" w:rsidRDefault="008F4B6B" w:rsidP="008F4B6B">
      <w:pPr>
        <w:tabs>
          <w:tab w:val="left" w:pos="990"/>
        </w:tabs>
        <w:rPr>
          <w:color w:val="000000"/>
          <w:lang w:val="es-ES"/>
        </w:rPr>
      </w:pPr>
      <w:r w:rsidRPr="00B6051B">
        <w:rPr>
          <w:color w:val="000000"/>
          <w:lang w:val="es-ES_tradnl"/>
        </w:rPr>
        <w:t xml:space="preserve">Puesto </w:t>
      </w:r>
      <w:r w:rsidRPr="00EF137A">
        <w:rPr>
          <w:color w:val="000000"/>
          <w:lang w:val="es-ES"/>
        </w:rPr>
        <w:tab/>
        <w:t>: _____________________________________________________________</w:t>
      </w:r>
    </w:p>
    <w:p w14:paraId="26524AE5" w14:textId="77777777" w:rsidR="008F4B6B" w:rsidRPr="00EF137A" w:rsidRDefault="008F4B6B" w:rsidP="008F4B6B">
      <w:pPr>
        <w:tabs>
          <w:tab w:val="left" w:pos="990"/>
        </w:tabs>
        <w:rPr>
          <w:color w:val="000000"/>
          <w:lang w:val="es-ES"/>
        </w:rPr>
      </w:pPr>
      <w:r w:rsidRPr="00B6051B">
        <w:rPr>
          <w:color w:val="000000"/>
          <w:lang w:val="es-ES_tradnl"/>
        </w:rPr>
        <w:t>Fecha</w:t>
      </w:r>
      <w:r w:rsidRPr="00EF137A">
        <w:rPr>
          <w:color w:val="000000"/>
          <w:lang w:val="es-ES"/>
        </w:rPr>
        <w:tab/>
        <w:t>: _____________________________________________________________</w:t>
      </w:r>
    </w:p>
    <w:p w14:paraId="07AB8AC6" w14:textId="77777777" w:rsidR="008F4B6B" w:rsidRPr="00EF137A" w:rsidRDefault="008F4B6B" w:rsidP="008F4B6B">
      <w:pPr>
        <w:tabs>
          <w:tab w:val="left" w:pos="990"/>
        </w:tabs>
        <w:rPr>
          <w:color w:val="000000"/>
          <w:lang w:val="es-ES"/>
        </w:rPr>
      </w:pPr>
      <w:r w:rsidRPr="00B6051B">
        <w:rPr>
          <w:color w:val="000000"/>
          <w:lang w:val="es-ES_tradnl"/>
        </w:rPr>
        <w:t>Firma</w:t>
      </w:r>
      <w:r w:rsidRPr="00EF137A">
        <w:rPr>
          <w:color w:val="000000"/>
          <w:lang w:val="es-ES"/>
        </w:rPr>
        <w:tab/>
        <w:t>: _____________________________________________________________</w:t>
      </w:r>
    </w:p>
    <w:p w14:paraId="1539229C" w14:textId="77777777" w:rsidR="00CE6592" w:rsidRDefault="00CE6592" w:rsidP="008F4B6B">
      <w:pPr>
        <w:jc w:val="center"/>
        <w:rPr>
          <w:i/>
          <w:color w:val="000000"/>
          <w:highlight w:val="cyan"/>
          <w:lang w:val="es-ES_tradnl"/>
        </w:rPr>
      </w:pPr>
    </w:p>
    <w:p w14:paraId="4BF16B00" w14:textId="77777777" w:rsidR="00CE6592" w:rsidRDefault="00CE6592" w:rsidP="008F4B6B">
      <w:pPr>
        <w:jc w:val="center"/>
        <w:rPr>
          <w:i/>
          <w:color w:val="000000"/>
          <w:highlight w:val="cyan"/>
          <w:lang w:val="es-ES_tradnl"/>
        </w:rPr>
      </w:pPr>
    </w:p>
    <w:p w14:paraId="01975A98" w14:textId="77777777" w:rsidR="008F4B6B" w:rsidRPr="00EF137A" w:rsidRDefault="008F4B6B" w:rsidP="008F4B6B">
      <w:pPr>
        <w:jc w:val="center"/>
        <w:rPr>
          <w:b/>
          <w:bCs/>
          <w:color w:val="518ECB"/>
          <w:sz w:val="28"/>
          <w:szCs w:val="28"/>
          <w:lang w:val="es-ES"/>
        </w:rPr>
      </w:pPr>
      <w:r w:rsidRPr="00B6051B">
        <w:rPr>
          <w:i/>
          <w:color w:val="000000"/>
          <w:highlight w:val="cyan"/>
          <w:lang w:val="es-ES_tradnl"/>
        </w:rPr>
        <w:t>[Inserte el sello oficial del licitante]</w:t>
      </w:r>
    </w:p>
    <w:p w14:paraId="67F5E411" w14:textId="290E1864" w:rsidR="00215741" w:rsidRPr="00EF137A" w:rsidRDefault="00215741" w:rsidP="00215741">
      <w:pPr>
        <w:pStyle w:val="SchHeadDes"/>
        <w:keepNext/>
        <w:spacing w:after="0" w:line="240" w:lineRule="auto"/>
        <w:rPr>
          <w:rFonts w:ascii="Arial" w:hAnsi="Arial" w:cs="Arial"/>
          <w:caps/>
          <w:color w:val="000000"/>
          <w:sz w:val="20"/>
          <w:lang w:val="es-ES"/>
        </w:rPr>
      </w:pPr>
      <w:r w:rsidRPr="00EF137A">
        <w:rPr>
          <w:rFonts w:ascii="Arial" w:hAnsi="Arial" w:cs="Arial"/>
          <w:color w:val="000000"/>
          <w:sz w:val="20"/>
          <w:lang w:val="es-ES"/>
        </w:rPr>
        <w:br w:type="page"/>
      </w:r>
    </w:p>
    <w:p w14:paraId="6597BC01" w14:textId="07CBC8EA" w:rsidR="00BD151D" w:rsidRPr="00EE2F43" w:rsidRDefault="00BD151D" w:rsidP="00EF137A">
      <w:pPr>
        <w:pStyle w:val="Headline"/>
      </w:pPr>
      <w:bookmarkStart w:id="0" w:name="_Toc68319417"/>
      <w:r w:rsidRPr="00936038">
        <w:lastRenderedPageBreak/>
        <w:t xml:space="preserve">Anexo </w:t>
      </w:r>
      <w:r w:rsidR="00A531C5">
        <w:t>B:</w:t>
      </w:r>
      <w:r w:rsidRPr="00EE2F43">
        <w:t xml:space="preserve"> </w:t>
      </w:r>
      <w:r w:rsidRPr="00936038">
        <w:t>Formulario de oferta de precios</w:t>
      </w:r>
    </w:p>
    <w:p w14:paraId="60ED91FF" w14:textId="77777777" w:rsidR="00BD151D" w:rsidRPr="00EE2F43" w:rsidRDefault="00BD151D" w:rsidP="00BD151D">
      <w:pPr>
        <w:pStyle w:val="BankNormal"/>
        <w:spacing w:before="120" w:after="60"/>
        <w:rPr>
          <w:rFonts w:ascii="Arial" w:hAnsi="Arial" w:cs="Arial"/>
          <w:iCs/>
          <w:sz w:val="20"/>
          <w:lang w:val="es-ES_tradnl"/>
        </w:rPr>
      </w:pPr>
      <w:r w:rsidRPr="003F2F8C">
        <w:rPr>
          <w:rFonts w:ascii="Arial" w:hAnsi="Arial" w:cs="Arial"/>
          <w:iCs/>
          <w:sz w:val="20"/>
          <w:lang w:val="es-ES_tradnl"/>
        </w:rPr>
        <w:t>Núm. de referencia de</w:t>
      </w:r>
      <w:r>
        <w:rPr>
          <w:rFonts w:ascii="Arial" w:hAnsi="Arial" w:cs="Arial"/>
          <w:iCs/>
          <w:sz w:val="20"/>
          <w:lang w:val="es-ES_tradnl"/>
        </w:rPr>
        <w:t xml:space="preserve">l </w:t>
      </w:r>
      <w:r>
        <w:rPr>
          <w:rFonts w:ascii="Arial" w:hAnsi="Arial" w:cs="Arial"/>
          <w:sz w:val="20"/>
          <w:lang w:val="es-ES_tradnl"/>
        </w:rPr>
        <w:t>llamado a licitación</w:t>
      </w:r>
      <w:r w:rsidRPr="003F2F8C">
        <w:rPr>
          <w:rFonts w:ascii="Arial" w:hAnsi="Arial" w:cs="Arial"/>
          <w:iCs/>
          <w:sz w:val="20"/>
          <w:lang w:val="es-ES_tradnl"/>
        </w:rPr>
        <w:t>:</w:t>
      </w:r>
      <w:r w:rsidRPr="00EE2F43">
        <w:rPr>
          <w:rFonts w:ascii="Arial" w:hAnsi="Arial" w:cs="Arial"/>
          <w:iCs/>
          <w:sz w:val="20"/>
          <w:lang w:val="es-ES_tradnl"/>
        </w:rPr>
        <w:t xml:space="preserve"> </w:t>
      </w:r>
      <w:r w:rsidRPr="003F2F8C">
        <w:rPr>
          <w:rFonts w:ascii="Arial" w:hAnsi="Arial" w:cs="Arial"/>
          <w:iCs/>
          <w:sz w:val="20"/>
          <w:highlight w:val="cyan"/>
          <w:lang w:val="es-ES_tradnl"/>
        </w:rPr>
        <w:t>[inserte núm. de ref.]</w:t>
      </w:r>
    </w:p>
    <w:p w14:paraId="1506CE43" w14:textId="77777777" w:rsidR="00BD151D" w:rsidRPr="00EE2F43" w:rsidRDefault="00BD151D" w:rsidP="00BD151D">
      <w:pPr>
        <w:pStyle w:val="BankNormal"/>
        <w:spacing w:after="60"/>
        <w:rPr>
          <w:rFonts w:ascii="Arial" w:hAnsi="Arial" w:cs="Arial"/>
          <w:iCs/>
          <w:sz w:val="20"/>
          <w:lang w:val="es-ES_tradnl"/>
        </w:rPr>
      </w:pPr>
      <w:r w:rsidRPr="003F2F8C">
        <w:rPr>
          <w:rFonts w:ascii="Arial" w:hAnsi="Arial" w:cs="Arial"/>
          <w:iCs/>
          <w:sz w:val="20"/>
          <w:lang w:val="es-ES_tradnl"/>
        </w:rPr>
        <w:t>Nombre del licitante:</w:t>
      </w:r>
      <w:r w:rsidRPr="00EE2F43">
        <w:rPr>
          <w:rFonts w:ascii="Arial" w:hAnsi="Arial" w:cs="Arial"/>
          <w:iCs/>
          <w:sz w:val="20"/>
          <w:lang w:val="es-ES_tradnl"/>
        </w:rPr>
        <w:t xml:space="preserve"> </w:t>
      </w:r>
      <w:r w:rsidRPr="003F2F8C">
        <w:rPr>
          <w:rFonts w:ascii="Arial" w:hAnsi="Arial" w:cs="Arial"/>
          <w:iCs/>
          <w:sz w:val="20"/>
          <w:highlight w:val="cyan"/>
          <w:lang w:val="es-ES_tradnl"/>
        </w:rPr>
        <w:t>[Indique el nombre del licitante]</w:t>
      </w:r>
    </w:p>
    <w:p w14:paraId="4123A606" w14:textId="77777777" w:rsidR="00BD151D" w:rsidRDefault="00BD151D" w:rsidP="00BD151D">
      <w:pPr>
        <w:rPr>
          <w:iCs/>
          <w:lang w:val="es-ES_tradnl"/>
        </w:rPr>
      </w:pPr>
    </w:p>
    <w:p w14:paraId="0FA50B2D" w14:textId="77777777" w:rsidR="00BD151D" w:rsidRPr="00EE2F43" w:rsidRDefault="00BD151D" w:rsidP="00BD151D">
      <w:pPr>
        <w:rPr>
          <w:iCs/>
          <w:lang w:val="es-ES_tradnl"/>
        </w:rPr>
      </w:pPr>
      <w:r w:rsidRPr="003F2F8C">
        <w:rPr>
          <w:iCs/>
          <w:lang w:val="es-ES_tradnl"/>
        </w:rPr>
        <w:t>El licitante debe</w:t>
      </w:r>
      <w:r>
        <w:rPr>
          <w:iCs/>
          <w:lang w:val="es-ES_tradnl"/>
        </w:rPr>
        <w:t>rá</w:t>
      </w:r>
      <w:r w:rsidRPr="003F2F8C">
        <w:rPr>
          <w:iCs/>
          <w:lang w:val="es-ES_tradnl"/>
        </w:rPr>
        <w:t xml:space="preserve"> completar este formulario de conformidad con las instrucciones indicadas a continuación.</w:t>
      </w:r>
      <w:r w:rsidRPr="00EE2F43">
        <w:rPr>
          <w:iCs/>
          <w:lang w:val="es-ES_tradnl"/>
        </w:rPr>
        <w:t xml:space="preserve"> </w:t>
      </w:r>
    </w:p>
    <w:p w14:paraId="258EB481" w14:textId="77777777" w:rsidR="00ED0E35" w:rsidRPr="00EE2F43" w:rsidRDefault="00ED0E35" w:rsidP="00BD151D">
      <w:pPr>
        <w:rPr>
          <w:lang w:val="es-ES_tradnl"/>
        </w:rPr>
      </w:pPr>
    </w:p>
    <w:p w14:paraId="2A0D87F5" w14:textId="77777777" w:rsidR="00BD151D" w:rsidRDefault="00BD151D" w:rsidP="00BD151D">
      <w:pPr>
        <w:rPr>
          <w:b/>
          <w:lang w:val="es-ES_tradnl"/>
        </w:rPr>
      </w:pPr>
      <w:r w:rsidRPr="00CE5807">
        <w:rPr>
          <w:b/>
          <w:lang w:val="es-ES_tradnl"/>
        </w:rPr>
        <w:t>Resumen de la oferta</w:t>
      </w:r>
    </w:p>
    <w:p w14:paraId="5FF3C14B" w14:textId="77777777" w:rsidR="00EF6932" w:rsidRDefault="00EF6932" w:rsidP="00BD151D">
      <w:pPr>
        <w:rPr>
          <w:b/>
          <w:lang w:val="es-ES_tradn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4536"/>
      </w:tblGrid>
      <w:tr w:rsidR="00EF6932" w:rsidRPr="00EF137A" w14:paraId="15344C6C" w14:textId="77777777" w:rsidTr="00A531C5">
        <w:trPr>
          <w:cantSplit/>
          <w:trHeight w:hRule="exact" w:val="924"/>
        </w:trPr>
        <w:tc>
          <w:tcPr>
            <w:tcW w:w="5387" w:type="dxa"/>
            <w:shd w:val="clear" w:color="auto" w:fill="D9D9D9" w:themeFill="background1" w:themeFillShade="D9"/>
            <w:vAlign w:val="center"/>
          </w:tcPr>
          <w:p w14:paraId="52AC6F8F" w14:textId="273A73C0" w:rsidR="00EF6932" w:rsidRPr="00EE2F43" w:rsidRDefault="00EF6932" w:rsidP="00EF693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_tradnl"/>
              </w:rPr>
            </w:pPr>
            <w:r w:rsidRPr="003B4D05">
              <w:rPr>
                <w:b/>
                <w:lang w:val="es-ES_tradnl"/>
              </w:rPr>
              <w:t>Precio total del licitante</w:t>
            </w:r>
            <w:r>
              <w:rPr>
                <w:b/>
                <w:lang w:val="es-ES_tradnl"/>
              </w:rPr>
              <w:t xml:space="preserve"> DAP </w:t>
            </w:r>
            <w:r w:rsidRPr="003B4D05">
              <w:rPr>
                <w:b/>
                <w:lang w:val="es-ES_tradnl"/>
              </w:rPr>
              <w:t xml:space="preserve">(precio de los bienes + servicios </w:t>
            </w:r>
            <w:r>
              <w:rPr>
                <w:b/>
                <w:lang w:val="es-ES_tradnl"/>
              </w:rPr>
              <w:t>relacionados</w:t>
            </w:r>
            <w:r w:rsidRPr="003B4D05">
              <w:rPr>
                <w:b/>
                <w:lang w:val="es-ES_tradnl"/>
              </w:rPr>
              <w:t xml:space="preserve"> si </w:t>
            </w:r>
            <w:r>
              <w:rPr>
                <w:b/>
                <w:lang w:val="es-ES_tradnl"/>
              </w:rPr>
              <w:t>corresponde</w:t>
            </w:r>
            <w:r w:rsidRPr="003B4D05">
              <w:rPr>
                <w:b/>
                <w:lang w:val="es-ES_tradnl"/>
              </w:rPr>
              <w:t>)</w:t>
            </w:r>
            <w:r w:rsidRPr="00EE2F43">
              <w:rPr>
                <w:b/>
                <w:lang w:val="es-ES_tradnl"/>
              </w:rPr>
              <w:t xml:space="preserve"> </w:t>
            </w:r>
          </w:p>
        </w:tc>
        <w:tc>
          <w:tcPr>
            <w:tcW w:w="4536" w:type="dxa"/>
            <w:vAlign w:val="center"/>
          </w:tcPr>
          <w:p w14:paraId="3C4098D7" w14:textId="77777777" w:rsidR="00EF6932" w:rsidRPr="00EE2F43" w:rsidRDefault="00EF6932" w:rsidP="002C23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lang w:val="es-ES_tradnl"/>
              </w:rPr>
            </w:pPr>
            <w:r w:rsidRPr="003B4D05">
              <w:rPr>
                <w:highlight w:val="cyan"/>
                <w:lang w:val="es-ES_tradnl"/>
              </w:rPr>
              <w:t>[Indique la divisa y el importe]</w:t>
            </w:r>
          </w:p>
        </w:tc>
      </w:tr>
      <w:tr w:rsidR="00EF6932" w:rsidRPr="00EF137A" w14:paraId="5A69A5F9" w14:textId="77777777" w:rsidTr="00A531C5">
        <w:trPr>
          <w:cantSplit/>
          <w:trHeight w:hRule="exact" w:val="280"/>
        </w:trPr>
        <w:tc>
          <w:tcPr>
            <w:tcW w:w="5387" w:type="dxa"/>
            <w:shd w:val="clear" w:color="auto" w:fill="D9D9D9" w:themeFill="background1" w:themeFillShade="D9"/>
            <w:vAlign w:val="center"/>
          </w:tcPr>
          <w:p w14:paraId="3BC0CE72" w14:textId="374EDA8A" w:rsidR="00EF6932" w:rsidRPr="00EE2F43" w:rsidRDefault="00EF6932" w:rsidP="002C23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_tradnl"/>
              </w:rPr>
            </w:pPr>
            <w:r>
              <w:rPr>
                <w:b/>
                <w:lang w:val="es-ES_tradnl"/>
              </w:rPr>
              <w:t>Precio total de los bienes DAP</w:t>
            </w:r>
          </w:p>
        </w:tc>
        <w:tc>
          <w:tcPr>
            <w:tcW w:w="4536" w:type="dxa"/>
            <w:vAlign w:val="center"/>
          </w:tcPr>
          <w:p w14:paraId="6EBCC1F4" w14:textId="77777777" w:rsidR="00EF6932" w:rsidRPr="00EE2F43" w:rsidRDefault="00EF6932" w:rsidP="002C23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_tradnl"/>
              </w:rPr>
            </w:pPr>
            <w:r w:rsidRPr="003B4D05">
              <w:rPr>
                <w:highlight w:val="cyan"/>
                <w:lang w:val="es-ES_tradnl"/>
              </w:rPr>
              <w:t>[Indique la divisa y el importe]</w:t>
            </w:r>
          </w:p>
        </w:tc>
      </w:tr>
      <w:tr w:rsidR="00EF6932" w:rsidRPr="00EF137A" w14:paraId="00CB64D4" w14:textId="77777777" w:rsidTr="00A531C5">
        <w:trPr>
          <w:cantSplit/>
          <w:trHeight w:hRule="exact" w:val="280"/>
        </w:trPr>
        <w:tc>
          <w:tcPr>
            <w:tcW w:w="5387" w:type="dxa"/>
            <w:shd w:val="clear" w:color="auto" w:fill="D9D9D9" w:themeFill="background1" w:themeFillShade="D9"/>
            <w:vAlign w:val="center"/>
          </w:tcPr>
          <w:p w14:paraId="11FCAB83" w14:textId="77777777" w:rsidR="00EF6932" w:rsidRPr="00EE2F43" w:rsidRDefault="00EF6932" w:rsidP="002C23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_tradnl"/>
              </w:rPr>
            </w:pPr>
            <w:r w:rsidRPr="003B4D05">
              <w:rPr>
                <w:b/>
                <w:lang w:val="es-ES_tradnl"/>
              </w:rPr>
              <w:t xml:space="preserve">Precio total de servicios </w:t>
            </w:r>
            <w:r>
              <w:rPr>
                <w:b/>
                <w:lang w:val="es-ES_tradnl"/>
              </w:rPr>
              <w:t>relacionados</w:t>
            </w:r>
          </w:p>
        </w:tc>
        <w:tc>
          <w:tcPr>
            <w:tcW w:w="4536" w:type="dxa"/>
            <w:vAlign w:val="center"/>
          </w:tcPr>
          <w:p w14:paraId="254C7258" w14:textId="77777777" w:rsidR="00EF6932" w:rsidRPr="00EE2F43" w:rsidRDefault="00EF6932" w:rsidP="002C23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_tradnl"/>
              </w:rPr>
            </w:pPr>
            <w:r w:rsidRPr="003B4D05">
              <w:rPr>
                <w:highlight w:val="cyan"/>
                <w:lang w:val="es-ES_tradnl"/>
              </w:rPr>
              <w:t>[Indique la divisa y el importe]</w:t>
            </w:r>
          </w:p>
        </w:tc>
      </w:tr>
      <w:tr w:rsidR="00EF6932" w:rsidRPr="00EF137A" w14:paraId="7583B4A3" w14:textId="77777777" w:rsidTr="00A531C5">
        <w:trPr>
          <w:cantSplit/>
          <w:trHeight w:hRule="exact" w:val="580"/>
        </w:trPr>
        <w:tc>
          <w:tcPr>
            <w:tcW w:w="5387" w:type="dxa"/>
            <w:shd w:val="clear" w:color="auto" w:fill="D9D9D9" w:themeFill="background1" w:themeFillShade="D9"/>
            <w:vAlign w:val="center"/>
          </w:tcPr>
          <w:p w14:paraId="3F771E15" w14:textId="36ECE86C" w:rsidR="00EF6932" w:rsidRPr="00EE2F43" w:rsidRDefault="00EF6932" w:rsidP="00EF693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_tradnl"/>
              </w:rPr>
            </w:pPr>
            <w:r>
              <w:rPr>
                <w:b/>
                <w:lang w:val="es-ES_tradnl"/>
              </w:rPr>
              <w:t>Precio total de la oferta DAP Bienes + Servicios relacionados</w:t>
            </w:r>
          </w:p>
        </w:tc>
        <w:tc>
          <w:tcPr>
            <w:tcW w:w="4536" w:type="dxa"/>
            <w:vAlign w:val="center"/>
          </w:tcPr>
          <w:p w14:paraId="57C9D881" w14:textId="77777777" w:rsidR="00EF6932" w:rsidRPr="00EE2F43" w:rsidRDefault="00EF6932" w:rsidP="002C237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lang w:val="es-ES_tradnl"/>
              </w:rPr>
            </w:pPr>
            <w:r w:rsidRPr="004D7458">
              <w:rPr>
                <w:highlight w:val="cyan"/>
                <w:lang w:val="es-ES_tradnl"/>
              </w:rPr>
              <w:t>[Indique la divisa y el importe]</w:t>
            </w:r>
          </w:p>
        </w:tc>
      </w:tr>
    </w:tbl>
    <w:p w14:paraId="254B3E94" w14:textId="77777777" w:rsidR="00EF6932" w:rsidRDefault="00EF6932" w:rsidP="00BD151D">
      <w:pPr>
        <w:rPr>
          <w:b/>
          <w:lang w:val="es-ES_tradnl"/>
        </w:rPr>
      </w:pPr>
    </w:p>
    <w:p w14:paraId="47352493" w14:textId="77777777" w:rsidR="00A531C5" w:rsidRPr="00A531C5" w:rsidRDefault="00A531C5" w:rsidP="00A531C5">
      <w:pPr>
        <w:rPr>
          <w:b/>
          <w:lang w:val="es-ES_tradnl"/>
        </w:rPr>
      </w:pPr>
      <w:r w:rsidRPr="004D7458">
        <w:rPr>
          <w:b/>
          <w:lang w:val="es-ES_tradnl"/>
        </w:rPr>
        <w:t>Precio de los bienes</w:t>
      </w:r>
      <w:r w:rsidRPr="00A531C5">
        <w:rPr>
          <w:b/>
          <w:lang w:val="es-ES_tradnl"/>
        </w:rPr>
        <w:t xml:space="preserve"> </w:t>
      </w:r>
    </w:p>
    <w:p w14:paraId="3F47C106" w14:textId="77777777" w:rsidR="0053529E" w:rsidRDefault="0053529E" w:rsidP="00BD151D">
      <w:pPr>
        <w:rPr>
          <w:b/>
          <w:lang w:val="es-ES_tradnl"/>
        </w:rPr>
      </w:pPr>
    </w:p>
    <w:tbl>
      <w:tblPr>
        <w:tblStyle w:val="Tablaconcuadrcula"/>
        <w:tblW w:w="0" w:type="auto"/>
        <w:tblInd w:w="108" w:type="dxa"/>
        <w:tblLook w:val="04A0" w:firstRow="1" w:lastRow="0" w:firstColumn="1" w:lastColumn="0" w:noHBand="0" w:noVBand="1"/>
      </w:tblPr>
      <w:tblGrid>
        <w:gridCol w:w="2534"/>
        <w:gridCol w:w="2643"/>
      </w:tblGrid>
      <w:tr w:rsidR="0053529E" w:rsidRPr="008C6CEF" w14:paraId="01AEF7FC" w14:textId="77777777" w:rsidTr="002C2371">
        <w:trPr>
          <w:trHeight w:val="295"/>
        </w:trPr>
        <w:tc>
          <w:tcPr>
            <w:tcW w:w="2534" w:type="dxa"/>
            <w:shd w:val="clear" w:color="auto" w:fill="D9D9D9" w:themeFill="background1" w:themeFillShade="D9"/>
            <w:vAlign w:val="center"/>
          </w:tcPr>
          <w:p w14:paraId="235403FD" w14:textId="77777777" w:rsidR="0053529E" w:rsidRPr="0053529E" w:rsidRDefault="0053529E" w:rsidP="002C2371">
            <w:pPr>
              <w:rPr>
                <w:b/>
                <w:sz w:val="22"/>
                <w:lang w:val="es-ES"/>
              </w:rPr>
            </w:pPr>
            <w:r w:rsidRPr="0053529E">
              <w:rPr>
                <w:b/>
                <w:sz w:val="22"/>
                <w:lang w:val="es-ES"/>
              </w:rPr>
              <w:t>Divisa</w:t>
            </w:r>
          </w:p>
        </w:tc>
        <w:tc>
          <w:tcPr>
            <w:tcW w:w="2643" w:type="dxa"/>
            <w:vAlign w:val="center"/>
          </w:tcPr>
          <w:p w14:paraId="6929BFC6" w14:textId="77777777" w:rsidR="0053529E" w:rsidRPr="002E340A" w:rsidRDefault="0053529E" w:rsidP="002C2371">
            <w:pPr>
              <w:rPr>
                <w:b/>
                <w:sz w:val="22"/>
                <w:lang w:val="es-ES"/>
              </w:rPr>
            </w:pPr>
            <w:r w:rsidRPr="002E340A">
              <w:rPr>
                <w:b/>
                <w:sz w:val="22"/>
                <w:lang w:val="es-ES"/>
              </w:rPr>
              <w:t>USD</w:t>
            </w:r>
          </w:p>
        </w:tc>
      </w:tr>
    </w:tbl>
    <w:p w14:paraId="306C24FD" w14:textId="77777777" w:rsidR="0053529E" w:rsidRPr="008C6CEF" w:rsidRDefault="0053529E" w:rsidP="0053529E">
      <w:pPr>
        <w:rPr>
          <w:b/>
          <w:lang w:val="es-ES"/>
        </w:rPr>
      </w:pPr>
    </w:p>
    <w:tbl>
      <w:tblPr>
        <w:tblW w:w="97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536"/>
        <w:gridCol w:w="1134"/>
        <w:gridCol w:w="1559"/>
        <w:gridCol w:w="1514"/>
      </w:tblGrid>
      <w:tr w:rsidR="0053529E" w:rsidRPr="008C6CEF" w14:paraId="5EEE763C" w14:textId="77777777" w:rsidTr="002C2371">
        <w:trPr>
          <w:cantSplit/>
          <w:trHeight w:val="454"/>
        </w:trPr>
        <w:tc>
          <w:tcPr>
            <w:tcW w:w="993" w:type="dxa"/>
            <w:shd w:val="clear" w:color="auto" w:fill="D9D9D9" w:themeFill="background1" w:themeFillShade="D9"/>
            <w:vAlign w:val="center"/>
          </w:tcPr>
          <w:p w14:paraId="3FD3B85B" w14:textId="77777777" w:rsidR="0053529E" w:rsidRPr="008C6CEF" w:rsidRDefault="0053529E" w:rsidP="002C2371">
            <w:pPr>
              <w:jc w:val="center"/>
              <w:rPr>
                <w:b/>
                <w:lang w:val="es-ES"/>
              </w:rPr>
            </w:pPr>
            <w:r w:rsidRPr="008C6CEF">
              <w:rPr>
                <w:b/>
                <w:lang w:val="es-ES"/>
              </w:rPr>
              <w:t>Producto Núm.</w:t>
            </w:r>
          </w:p>
        </w:tc>
        <w:tc>
          <w:tcPr>
            <w:tcW w:w="4536" w:type="dxa"/>
            <w:shd w:val="clear" w:color="auto" w:fill="D9D9D9" w:themeFill="background1" w:themeFillShade="D9"/>
            <w:vAlign w:val="center"/>
          </w:tcPr>
          <w:p w14:paraId="38545F9D" w14:textId="77777777" w:rsidR="0053529E" w:rsidRPr="008C6CEF" w:rsidRDefault="0053529E" w:rsidP="002C2371">
            <w:pPr>
              <w:jc w:val="center"/>
              <w:rPr>
                <w:b/>
                <w:lang w:val="es-ES"/>
              </w:rPr>
            </w:pPr>
            <w:r w:rsidRPr="008C6CEF">
              <w:rPr>
                <w:b/>
                <w:lang w:val="es-ES"/>
              </w:rPr>
              <w:t>Descripción</w:t>
            </w:r>
          </w:p>
        </w:tc>
        <w:tc>
          <w:tcPr>
            <w:tcW w:w="1134" w:type="dxa"/>
            <w:shd w:val="clear" w:color="auto" w:fill="D9D9D9" w:themeFill="background1" w:themeFillShade="D9"/>
            <w:vAlign w:val="center"/>
          </w:tcPr>
          <w:p w14:paraId="17E4DABC" w14:textId="77777777" w:rsidR="0053529E" w:rsidRPr="008C6CEF" w:rsidRDefault="0053529E" w:rsidP="002C2371">
            <w:pPr>
              <w:jc w:val="center"/>
              <w:rPr>
                <w:b/>
                <w:lang w:val="es-ES"/>
              </w:rPr>
            </w:pPr>
            <w:r w:rsidRPr="008C6CEF">
              <w:rPr>
                <w:b/>
                <w:lang w:val="es-ES"/>
              </w:rPr>
              <w:t>Cantidad</w:t>
            </w:r>
          </w:p>
        </w:tc>
        <w:tc>
          <w:tcPr>
            <w:tcW w:w="1559" w:type="dxa"/>
            <w:shd w:val="clear" w:color="auto" w:fill="D9D9D9" w:themeFill="background1" w:themeFillShade="D9"/>
            <w:vAlign w:val="center"/>
          </w:tcPr>
          <w:p w14:paraId="41A829D3" w14:textId="77777777" w:rsidR="0053529E" w:rsidRPr="008C6CEF" w:rsidRDefault="0053529E" w:rsidP="002C2371">
            <w:pPr>
              <w:jc w:val="center"/>
              <w:rPr>
                <w:b/>
                <w:lang w:val="es-ES"/>
              </w:rPr>
            </w:pPr>
            <w:r w:rsidRPr="008C6CEF">
              <w:rPr>
                <w:b/>
                <w:lang w:val="es-ES"/>
              </w:rPr>
              <w:t>Precio unitario</w:t>
            </w:r>
          </w:p>
        </w:tc>
        <w:tc>
          <w:tcPr>
            <w:tcW w:w="1514" w:type="dxa"/>
            <w:shd w:val="clear" w:color="auto" w:fill="D9D9D9" w:themeFill="background1" w:themeFillShade="D9"/>
            <w:vAlign w:val="center"/>
          </w:tcPr>
          <w:p w14:paraId="6B596116" w14:textId="77777777" w:rsidR="0053529E" w:rsidRPr="008C6CEF" w:rsidRDefault="0053529E" w:rsidP="002C2371">
            <w:pPr>
              <w:jc w:val="center"/>
              <w:rPr>
                <w:b/>
                <w:lang w:val="es-ES"/>
              </w:rPr>
            </w:pPr>
            <w:r w:rsidRPr="008C6CEF">
              <w:rPr>
                <w:b/>
                <w:lang w:val="es-ES"/>
              </w:rPr>
              <w:t>Precio total</w:t>
            </w:r>
            <w:r>
              <w:rPr>
                <w:b/>
                <w:lang w:val="es-ES"/>
              </w:rPr>
              <w:t xml:space="preserve"> </w:t>
            </w:r>
          </w:p>
        </w:tc>
      </w:tr>
      <w:tr w:rsidR="0053529E" w:rsidRPr="008C6CEF" w14:paraId="53744D45" w14:textId="77777777" w:rsidTr="002C2371">
        <w:trPr>
          <w:cantSplit/>
          <w:trHeight w:val="486"/>
        </w:trPr>
        <w:tc>
          <w:tcPr>
            <w:tcW w:w="993" w:type="dxa"/>
            <w:vAlign w:val="center"/>
          </w:tcPr>
          <w:p w14:paraId="7D3AD5B4" w14:textId="77777777" w:rsidR="0053529E" w:rsidRPr="008C6CEF" w:rsidRDefault="0053529E" w:rsidP="002C2371">
            <w:pPr>
              <w:rPr>
                <w:lang w:val="es-ES"/>
              </w:rPr>
            </w:pPr>
            <w:r w:rsidRPr="008C6CEF">
              <w:rPr>
                <w:lang w:val="es-ES"/>
              </w:rPr>
              <w:t>1.</w:t>
            </w:r>
          </w:p>
        </w:tc>
        <w:tc>
          <w:tcPr>
            <w:tcW w:w="4536" w:type="dxa"/>
            <w:vAlign w:val="center"/>
          </w:tcPr>
          <w:p w14:paraId="55254889" w14:textId="1AC337CD" w:rsidR="0053529E" w:rsidRPr="00640D7B" w:rsidRDefault="00640D7B" w:rsidP="00640D7B">
            <w:pPr>
              <w:jc w:val="both"/>
              <w:rPr>
                <w:b/>
                <w:lang w:val="es-PA"/>
              </w:rPr>
            </w:pPr>
            <w:r w:rsidRPr="008921EC">
              <w:rPr>
                <w:b/>
                <w:lang w:val="es-PA"/>
              </w:rPr>
              <w:t xml:space="preserve">Plataformas no </w:t>
            </w:r>
            <w:proofErr w:type="spellStart"/>
            <w:r w:rsidRPr="008921EC">
              <w:rPr>
                <w:b/>
                <w:lang w:val="es-PA"/>
              </w:rPr>
              <w:t>Hiperconvergentes</w:t>
            </w:r>
            <w:proofErr w:type="spellEnd"/>
            <w:r w:rsidR="0053529E" w:rsidRPr="00A24269">
              <w:rPr>
                <w:b/>
                <w:u w:val="single"/>
                <w:lang w:val="es-MX"/>
              </w:rPr>
              <w:t>:</w:t>
            </w:r>
            <w:r>
              <w:rPr>
                <w:b/>
                <w:u w:val="single"/>
                <w:lang w:val="es-MX"/>
              </w:rPr>
              <w:t>D</w:t>
            </w:r>
            <w:proofErr w:type="spellStart"/>
            <w:r w:rsidR="0053529E" w:rsidRPr="00094466">
              <w:rPr>
                <w:iCs/>
                <w:lang w:val="es-ES"/>
              </w:rPr>
              <w:t>e</w:t>
            </w:r>
            <w:proofErr w:type="spellEnd"/>
            <w:r w:rsidR="0053529E" w:rsidRPr="00094466">
              <w:rPr>
                <w:iCs/>
                <w:lang w:val="es-ES"/>
              </w:rPr>
              <w:t xml:space="preserve"> acuerdo a lo solicitado en la Sección II Lista de requerimientos</w:t>
            </w:r>
          </w:p>
        </w:tc>
        <w:tc>
          <w:tcPr>
            <w:tcW w:w="1134" w:type="dxa"/>
            <w:vAlign w:val="center"/>
          </w:tcPr>
          <w:p w14:paraId="125C8A36" w14:textId="6C5929D1" w:rsidR="0053529E" w:rsidRPr="008C6CEF" w:rsidRDefault="00640D7B" w:rsidP="002C2371">
            <w:pPr>
              <w:jc w:val="center"/>
              <w:rPr>
                <w:highlight w:val="yellow"/>
                <w:lang w:val="es-ES"/>
              </w:rPr>
            </w:pPr>
            <w:r>
              <w:rPr>
                <w:lang w:val="es-ES"/>
              </w:rPr>
              <w:t>1</w:t>
            </w:r>
          </w:p>
        </w:tc>
        <w:tc>
          <w:tcPr>
            <w:tcW w:w="1559" w:type="dxa"/>
            <w:vAlign w:val="center"/>
          </w:tcPr>
          <w:p w14:paraId="032EF650" w14:textId="77777777" w:rsidR="0053529E" w:rsidRPr="008C6CEF" w:rsidRDefault="0053529E" w:rsidP="002C2371">
            <w:pPr>
              <w:jc w:val="center"/>
              <w:rPr>
                <w:lang w:val="es-ES"/>
              </w:rPr>
            </w:pPr>
            <w:r w:rsidRPr="008C6CEF">
              <w:rPr>
                <w:highlight w:val="cyan"/>
                <w:lang w:val="es-ES"/>
              </w:rPr>
              <w:t>inserte</w:t>
            </w:r>
          </w:p>
        </w:tc>
        <w:tc>
          <w:tcPr>
            <w:tcW w:w="1514" w:type="dxa"/>
            <w:vAlign w:val="center"/>
          </w:tcPr>
          <w:p w14:paraId="3BAC137C" w14:textId="77777777" w:rsidR="0053529E" w:rsidRPr="008C6CEF" w:rsidRDefault="0053529E" w:rsidP="002C2371">
            <w:pPr>
              <w:jc w:val="center"/>
              <w:rPr>
                <w:lang w:val="es-ES"/>
              </w:rPr>
            </w:pPr>
            <w:r w:rsidRPr="008C6CEF">
              <w:rPr>
                <w:highlight w:val="cyan"/>
                <w:lang w:val="es-ES"/>
              </w:rPr>
              <w:t>inserte</w:t>
            </w:r>
          </w:p>
        </w:tc>
      </w:tr>
      <w:tr w:rsidR="00A531C5" w:rsidRPr="008C6CEF" w14:paraId="4B2905D3" w14:textId="77777777" w:rsidTr="002C2371">
        <w:trPr>
          <w:cantSplit/>
          <w:trHeight w:val="486"/>
        </w:trPr>
        <w:tc>
          <w:tcPr>
            <w:tcW w:w="993" w:type="dxa"/>
            <w:vAlign w:val="center"/>
          </w:tcPr>
          <w:p w14:paraId="287CB7AA" w14:textId="4AECC940" w:rsidR="00A531C5" w:rsidRPr="008C6CEF" w:rsidRDefault="00A531C5" w:rsidP="00A531C5">
            <w:pPr>
              <w:rPr>
                <w:lang w:val="es-ES"/>
              </w:rPr>
            </w:pPr>
            <w:r>
              <w:rPr>
                <w:lang w:val="es-ES"/>
              </w:rPr>
              <w:t>2.</w:t>
            </w:r>
          </w:p>
        </w:tc>
        <w:tc>
          <w:tcPr>
            <w:tcW w:w="4536" w:type="dxa"/>
            <w:vAlign w:val="center"/>
          </w:tcPr>
          <w:p w14:paraId="75BB2CEC" w14:textId="77777777" w:rsidR="00640D7B" w:rsidRPr="00B629E5" w:rsidRDefault="00640D7B" w:rsidP="00640D7B">
            <w:pPr>
              <w:jc w:val="both"/>
              <w:rPr>
                <w:b/>
                <w:lang w:val="es-PA"/>
              </w:rPr>
            </w:pPr>
            <w:r w:rsidRPr="00B629E5">
              <w:rPr>
                <w:b/>
                <w:lang w:val="es-PA"/>
              </w:rPr>
              <w:t xml:space="preserve">Plataforma </w:t>
            </w:r>
            <w:proofErr w:type="spellStart"/>
            <w:r w:rsidRPr="00B629E5">
              <w:rPr>
                <w:b/>
                <w:lang w:val="es-PA"/>
              </w:rPr>
              <w:t>Hiperconvergente</w:t>
            </w:r>
            <w:proofErr w:type="spellEnd"/>
          </w:p>
          <w:p w14:paraId="539EBEC9" w14:textId="28B74AF4" w:rsidR="00A531C5" w:rsidRPr="00094466" w:rsidRDefault="00A531C5" w:rsidP="00640D7B">
            <w:pPr>
              <w:jc w:val="both"/>
              <w:rPr>
                <w:iCs/>
                <w:lang w:val="es-ES"/>
              </w:rPr>
            </w:pPr>
            <w:r w:rsidRPr="00094466">
              <w:rPr>
                <w:iCs/>
                <w:lang w:val="es-ES"/>
              </w:rPr>
              <w:t>De acuerdo a lo solicitado en la Sección II Lista de requerimientos</w:t>
            </w:r>
          </w:p>
        </w:tc>
        <w:tc>
          <w:tcPr>
            <w:tcW w:w="1134" w:type="dxa"/>
            <w:vAlign w:val="center"/>
          </w:tcPr>
          <w:p w14:paraId="0C0A108C" w14:textId="13F9545A" w:rsidR="00A531C5" w:rsidRPr="00893870" w:rsidRDefault="00A531C5" w:rsidP="00A531C5">
            <w:pPr>
              <w:jc w:val="center"/>
              <w:rPr>
                <w:lang w:val="es-ES"/>
              </w:rPr>
            </w:pPr>
            <w:r w:rsidRPr="00893870">
              <w:rPr>
                <w:lang w:val="es-ES"/>
              </w:rPr>
              <w:t>1</w:t>
            </w:r>
          </w:p>
        </w:tc>
        <w:tc>
          <w:tcPr>
            <w:tcW w:w="1559" w:type="dxa"/>
            <w:vAlign w:val="center"/>
          </w:tcPr>
          <w:p w14:paraId="79297112" w14:textId="5F25B4C5" w:rsidR="00A531C5" w:rsidRPr="008C6CEF" w:rsidRDefault="00A531C5" w:rsidP="00A531C5">
            <w:pPr>
              <w:jc w:val="center"/>
              <w:rPr>
                <w:highlight w:val="cyan"/>
                <w:lang w:val="es-ES"/>
              </w:rPr>
            </w:pPr>
            <w:r w:rsidRPr="008C6CEF">
              <w:rPr>
                <w:highlight w:val="cyan"/>
                <w:lang w:val="es-ES"/>
              </w:rPr>
              <w:t>inserte</w:t>
            </w:r>
          </w:p>
        </w:tc>
        <w:tc>
          <w:tcPr>
            <w:tcW w:w="1514" w:type="dxa"/>
            <w:vAlign w:val="center"/>
          </w:tcPr>
          <w:p w14:paraId="45E3B1CE" w14:textId="4494CC9F" w:rsidR="00A531C5" w:rsidRPr="008C6CEF" w:rsidRDefault="00A531C5" w:rsidP="00A531C5">
            <w:pPr>
              <w:jc w:val="center"/>
              <w:rPr>
                <w:highlight w:val="cyan"/>
                <w:lang w:val="es-ES"/>
              </w:rPr>
            </w:pPr>
            <w:r w:rsidRPr="008C6CEF">
              <w:rPr>
                <w:highlight w:val="cyan"/>
                <w:lang w:val="es-ES"/>
              </w:rPr>
              <w:t>inserte</w:t>
            </w:r>
          </w:p>
        </w:tc>
      </w:tr>
      <w:tr w:rsidR="00A531C5" w:rsidRPr="008C6CEF" w14:paraId="2ED21DD0" w14:textId="77777777" w:rsidTr="002C2371">
        <w:trPr>
          <w:cantSplit/>
          <w:trHeight w:val="486"/>
        </w:trPr>
        <w:tc>
          <w:tcPr>
            <w:tcW w:w="993" w:type="dxa"/>
            <w:vAlign w:val="center"/>
          </w:tcPr>
          <w:p w14:paraId="562F4E58" w14:textId="78F17CE8" w:rsidR="00A531C5" w:rsidRPr="008C6CEF" w:rsidRDefault="00A531C5" w:rsidP="00A531C5">
            <w:pPr>
              <w:rPr>
                <w:lang w:val="es-ES"/>
              </w:rPr>
            </w:pPr>
            <w:r>
              <w:rPr>
                <w:lang w:val="es-ES"/>
              </w:rPr>
              <w:t>3.</w:t>
            </w:r>
          </w:p>
        </w:tc>
        <w:tc>
          <w:tcPr>
            <w:tcW w:w="4536" w:type="dxa"/>
            <w:vAlign w:val="center"/>
          </w:tcPr>
          <w:p w14:paraId="6FDD69C5" w14:textId="7E3C62C7" w:rsidR="00A531C5" w:rsidRPr="00094466" w:rsidRDefault="00640D7B" w:rsidP="00640D7B">
            <w:pPr>
              <w:jc w:val="both"/>
              <w:rPr>
                <w:iCs/>
                <w:lang w:val="es-ES"/>
              </w:rPr>
            </w:pPr>
            <w:r>
              <w:rPr>
                <w:b/>
                <w:bCs/>
                <w:u w:val="single"/>
                <w:lang w:val="es-ES_tradnl"/>
              </w:rPr>
              <w:t>Unidad de almacenamiento:</w:t>
            </w:r>
            <w:r w:rsidR="00A531C5" w:rsidRPr="00094466">
              <w:rPr>
                <w:iCs/>
                <w:lang w:val="es-ES"/>
              </w:rPr>
              <w:t xml:space="preserve"> De acuerdo a lo solicitado en la Sección II Lista de requerimientos</w:t>
            </w:r>
          </w:p>
        </w:tc>
        <w:tc>
          <w:tcPr>
            <w:tcW w:w="1134" w:type="dxa"/>
            <w:vAlign w:val="center"/>
          </w:tcPr>
          <w:p w14:paraId="1C2FA8AC" w14:textId="24EAB278" w:rsidR="00A531C5" w:rsidRPr="00893870" w:rsidRDefault="00640D7B" w:rsidP="00A531C5">
            <w:pPr>
              <w:jc w:val="center"/>
              <w:rPr>
                <w:lang w:val="es-ES"/>
              </w:rPr>
            </w:pPr>
            <w:r>
              <w:rPr>
                <w:lang w:val="es-ES"/>
              </w:rPr>
              <w:t>1</w:t>
            </w:r>
          </w:p>
        </w:tc>
        <w:tc>
          <w:tcPr>
            <w:tcW w:w="1559" w:type="dxa"/>
            <w:vAlign w:val="center"/>
          </w:tcPr>
          <w:p w14:paraId="6B669CEF" w14:textId="451EF066" w:rsidR="00A531C5" w:rsidRPr="008C6CEF" w:rsidRDefault="00A531C5" w:rsidP="00A531C5">
            <w:pPr>
              <w:jc w:val="center"/>
              <w:rPr>
                <w:highlight w:val="cyan"/>
                <w:lang w:val="es-ES"/>
              </w:rPr>
            </w:pPr>
            <w:r w:rsidRPr="008C6CEF">
              <w:rPr>
                <w:highlight w:val="cyan"/>
                <w:lang w:val="es-ES"/>
              </w:rPr>
              <w:t>inserte</w:t>
            </w:r>
          </w:p>
        </w:tc>
        <w:tc>
          <w:tcPr>
            <w:tcW w:w="1514" w:type="dxa"/>
            <w:vAlign w:val="center"/>
          </w:tcPr>
          <w:p w14:paraId="5A9F5D7B" w14:textId="4EF9627A" w:rsidR="00A531C5" w:rsidRPr="008C6CEF" w:rsidRDefault="00A531C5" w:rsidP="00A531C5">
            <w:pPr>
              <w:jc w:val="center"/>
              <w:rPr>
                <w:highlight w:val="cyan"/>
                <w:lang w:val="es-ES"/>
              </w:rPr>
            </w:pPr>
            <w:r w:rsidRPr="008C6CEF">
              <w:rPr>
                <w:highlight w:val="cyan"/>
                <w:lang w:val="es-ES"/>
              </w:rPr>
              <w:t>inserte</w:t>
            </w:r>
          </w:p>
        </w:tc>
      </w:tr>
      <w:tr w:rsidR="002E340A" w:rsidRPr="008C6CEF" w14:paraId="6AE73EFC" w14:textId="77777777" w:rsidTr="002C2371">
        <w:trPr>
          <w:cantSplit/>
          <w:trHeight w:val="486"/>
        </w:trPr>
        <w:tc>
          <w:tcPr>
            <w:tcW w:w="993" w:type="dxa"/>
            <w:vAlign w:val="center"/>
          </w:tcPr>
          <w:p w14:paraId="278F9841" w14:textId="5ACD6A74" w:rsidR="002E340A" w:rsidRDefault="002E340A" w:rsidP="002E340A">
            <w:pPr>
              <w:rPr>
                <w:lang w:val="es-ES"/>
              </w:rPr>
            </w:pPr>
            <w:r>
              <w:rPr>
                <w:lang w:val="es-ES"/>
              </w:rPr>
              <w:t>4.</w:t>
            </w:r>
          </w:p>
        </w:tc>
        <w:tc>
          <w:tcPr>
            <w:tcW w:w="4536" w:type="dxa"/>
            <w:vAlign w:val="center"/>
          </w:tcPr>
          <w:p w14:paraId="4AD0BBAC" w14:textId="1579BB36" w:rsidR="002E340A" w:rsidRPr="0053529E" w:rsidRDefault="002E340A" w:rsidP="002E340A">
            <w:pPr>
              <w:jc w:val="both"/>
              <w:rPr>
                <w:b/>
                <w:bCs/>
                <w:u w:val="single"/>
                <w:lang w:val="es-ES_tradnl"/>
              </w:rPr>
            </w:pPr>
            <w:r>
              <w:rPr>
                <w:b/>
                <w:bCs/>
                <w:u w:val="single"/>
                <w:lang w:val="es-ES_tradnl"/>
              </w:rPr>
              <w:t>Licenciamiento</w:t>
            </w:r>
          </w:p>
        </w:tc>
        <w:tc>
          <w:tcPr>
            <w:tcW w:w="1134" w:type="dxa"/>
            <w:vAlign w:val="center"/>
          </w:tcPr>
          <w:p w14:paraId="44BC88F4" w14:textId="1D93C4E9" w:rsidR="002E340A" w:rsidRDefault="002E340A" w:rsidP="002E340A">
            <w:pPr>
              <w:jc w:val="center"/>
              <w:rPr>
                <w:lang w:val="es-ES"/>
              </w:rPr>
            </w:pPr>
            <w:r>
              <w:rPr>
                <w:lang w:val="es-ES"/>
              </w:rPr>
              <w:t>1</w:t>
            </w:r>
          </w:p>
        </w:tc>
        <w:tc>
          <w:tcPr>
            <w:tcW w:w="1559" w:type="dxa"/>
            <w:vAlign w:val="center"/>
          </w:tcPr>
          <w:p w14:paraId="0FDEDFD2" w14:textId="48F5EDFE" w:rsidR="002E340A" w:rsidRPr="008C6CEF" w:rsidRDefault="002E340A" w:rsidP="002E340A">
            <w:pPr>
              <w:jc w:val="center"/>
              <w:rPr>
                <w:highlight w:val="cyan"/>
                <w:lang w:val="es-ES"/>
              </w:rPr>
            </w:pPr>
            <w:r w:rsidRPr="008C6CEF">
              <w:rPr>
                <w:highlight w:val="cyan"/>
                <w:lang w:val="es-ES"/>
              </w:rPr>
              <w:t>inserte</w:t>
            </w:r>
          </w:p>
        </w:tc>
        <w:tc>
          <w:tcPr>
            <w:tcW w:w="1514" w:type="dxa"/>
            <w:vAlign w:val="center"/>
          </w:tcPr>
          <w:p w14:paraId="743D3355" w14:textId="1DB810D4" w:rsidR="002E340A" w:rsidRPr="008C6CEF" w:rsidRDefault="002E340A" w:rsidP="002E340A">
            <w:pPr>
              <w:jc w:val="center"/>
              <w:rPr>
                <w:highlight w:val="cyan"/>
                <w:lang w:val="es-ES"/>
              </w:rPr>
            </w:pPr>
            <w:r w:rsidRPr="008C6CEF">
              <w:rPr>
                <w:highlight w:val="cyan"/>
                <w:lang w:val="es-ES"/>
              </w:rPr>
              <w:t>inserte</w:t>
            </w:r>
          </w:p>
        </w:tc>
      </w:tr>
      <w:tr w:rsidR="002E340A" w:rsidRPr="008C6CEF" w14:paraId="0BCE3627" w14:textId="77777777" w:rsidTr="002C2371">
        <w:trPr>
          <w:cantSplit/>
          <w:trHeight w:val="281"/>
        </w:trPr>
        <w:tc>
          <w:tcPr>
            <w:tcW w:w="8222" w:type="dxa"/>
            <w:gridSpan w:val="4"/>
            <w:vAlign w:val="center"/>
          </w:tcPr>
          <w:p w14:paraId="2FC53D03" w14:textId="77777777" w:rsidR="002E340A" w:rsidRPr="008C6CEF" w:rsidRDefault="002E340A" w:rsidP="002E340A">
            <w:pPr>
              <w:jc w:val="right"/>
              <w:rPr>
                <w:b/>
                <w:lang w:val="es-ES"/>
              </w:rPr>
            </w:pPr>
            <w:r w:rsidRPr="008C6CEF">
              <w:rPr>
                <w:b/>
                <w:lang w:val="es-ES"/>
              </w:rPr>
              <w:t>Precio total</w:t>
            </w:r>
          </w:p>
        </w:tc>
        <w:tc>
          <w:tcPr>
            <w:tcW w:w="1514" w:type="dxa"/>
          </w:tcPr>
          <w:p w14:paraId="3CC279FA" w14:textId="54DABCEE" w:rsidR="002E340A" w:rsidRPr="008C6CEF" w:rsidRDefault="002E340A" w:rsidP="002E340A">
            <w:pPr>
              <w:rPr>
                <w:lang w:val="es-ES"/>
              </w:rPr>
            </w:pPr>
            <w:r w:rsidRPr="008C6CEF">
              <w:rPr>
                <w:highlight w:val="cyan"/>
                <w:lang w:val="es-ES"/>
              </w:rPr>
              <w:t>inserte</w:t>
            </w:r>
          </w:p>
        </w:tc>
      </w:tr>
    </w:tbl>
    <w:p w14:paraId="17E58089" w14:textId="77777777" w:rsidR="00BD151D" w:rsidRPr="00EE2F43" w:rsidRDefault="00BD151D" w:rsidP="00BD151D">
      <w:pPr>
        <w:rPr>
          <w:b/>
          <w:lang w:val="es-ES_tradnl"/>
        </w:rPr>
      </w:pPr>
    </w:p>
    <w:p w14:paraId="5A80C775" w14:textId="44C979B8" w:rsidR="00BD151D" w:rsidRDefault="00BD151D" w:rsidP="00BD151D">
      <w:pPr>
        <w:rPr>
          <w:lang w:val="es-ES_tradnl"/>
        </w:rPr>
      </w:pPr>
      <w:r w:rsidRPr="004D7458">
        <w:rPr>
          <w:b/>
          <w:lang w:val="es-ES_tradnl"/>
        </w:rPr>
        <w:t xml:space="preserve">Precio de los servicios </w:t>
      </w:r>
      <w:r>
        <w:rPr>
          <w:b/>
          <w:lang w:val="es-ES_tradnl"/>
        </w:rPr>
        <w:t>relacionados</w:t>
      </w:r>
    </w:p>
    <w:p w14:paraId="1970BC7B" w14:textId="77777777" w:rsidR="00BD151D" w:rsidRPr="000067E8" w:rsidRDefault="00BD151D" w:rsidP="00BD151D">
      <w:pPr>
        <w:rPr>
          <w:b/>
          <w:sz w:val="18"/>
          <w:lang w:val="es-ES_tradnl"/>
        </w:rPr>
      </w:pPr>
    </w:p>
    <w:tbl>
      <w:tblPr>
        <w:tblW w:w="9876"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021"/>
        <w:gridCol w:w="3402"/>
        <w:gridCol w:w="2187"/>
        <w:gridCol w:w="1633"/>
        <w:gridCol w:w="1633"/>
      </w:tblGrid>
      <w:tr w:rsidR="00BD151D" w:rsidRPr="000067E8" w14:paraId="285BAC23" w14:textId="77777777" w:rsidTr="000067E8">
        <w:trPr>
          <w:cantSplit/>
          <w:trHeight w:val="670"/>
        </w:trPr>
        <w:tc>
          <w:tcPr>
            <w:tcW w:w="1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FB8085" w14:textId="78D49FA0" w:rsidR="00BD151D" w:rsidRPr="000067E8" w:rsidRDefault="00BD151D" w:rsidP="002C2371">
            <w:pPr>
              <w:jc w:val="center"/>
              <w:rPr>
                <w:b/>
                <w:sz w:val="18"/>
              </w:rPr>
            </w:pPr>
            <w:r w:rsidRPr="000067E8">
              <w:rPr>
                <w:b/>
                <w:sz w:val="18"/>
                <w:lang w:val="es-ES_tradnl"/>
              </w:rPr>
              <w:br w:type="page"/>
            </w:r>
            <w:r w:rsidR="00A531C5" w:rsidRPr="000067E8">
              <w:rPr>
                <w:b/>
                <w:sz w:val="18"/>
                <w:lang w:val="es-ES_tradnl"/>
              </w:rPr>
              <w:t>Producto</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7E2CE3" w14:textId="77777777" w:rsidR="00BD151D" w:rsidRPr="000067E8" w:rsidRDefault="00BD151D" w:rsidP="002C2371">
            <w:pPr>
              <w:jc w:val="center"/>
              <w:rPr>
                <w:b/>
                <w:sz w:val="18"/>
              </w:rPr>
            </w:pPr>
            <w:r w:rsidRPr="000067E8">
              <w:rPr>
                <w:b/>
                <w:sz w:val="18"/>
                <w:lang w:val="es-ES_tradnl"/>
              </w:rPr>
              <w:t>Descripción de los servicios</w:t>
            </w:r>
          </w:p>
        </w:tc>
        <w:tc>
          <w:tcPr>
            <w:tcW w:w="218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8CA746" w14:textId="77777777" w:rsidR="00BD151D" w:rsidRPr="000067E8" w:rsidRDefault="00BD151D" w:rsidP="002C2371">
            <w:pPr>
              <w:jc w:val="center"/>
              <w:rPr>
                <w:b/>
                <w:sz w:val="18"/>
                <w:lang w:val="es-ES_tradnl"/>
              </w:rPr>
            </w:pPr>
            <w:r w:rsidRPr="000067E8">
              <w:rPr>
                <w:b/>
                <w:sz w:val="18"/>
                <w:lang w:val="es-ES_tradnl"/>
              </w:rPr>
              <w:t>Cantidad y unidad física (a) si corresponde</w:t>
            </w:r>
          </w:p>
        </w:tc>
        <w:tc>
          <w:tcPr>
            <w:tcW w:w="16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FA2C15" w14:textId="77777777" w:rsidR="00BD151D" w:rsidRPr="000067E8" w:rsidRDefault="00BD151D" w:rsidP="002C2371">
            <w:pPr>
              <w:jc w:val="center"/>
              <w:rPr>
                <w:b/>
                <w:sz w:val="18"/>
                <w:lang w:val="es-ES_tradnl"/>
              </w:rPr>
            </w:pPr>
            <w:r w:rsidRPr="000067E8">
              <w:rPr>
                <w:b/>
                <w:sz w:val="18"/>
                <w:lang w:val="es-ES_tradnl"/>
              </w:rPr>
              <w:t>Precio unitario</w:t>
            </w:r>
          </w:p>
          <w:p w14:paraId="7479DAA5" w14:textId="77777777" w:rsidR="00BD151D" w:rsidRPr="000067E8" w:rsidRDefault="00BD151D" w:rsidP="002C2371">
            <w:pPr>
              <w:jc w:val="center"/>
              <w:rPr>
                <w:b/>
                <w:sz w:val="18"/>
                <w:lang w:val="es-ES_tradnl"/>
              </w:rPr>
            </w:pPr>
            <w:r w:rsidRPr="000067E8">
              <w:rPr>
                <w:b/>
                <w:sz w:val="18"/>
                <w:lang w:val="es-ES_tradnl"/>
              </w:rPr>
              <w:t>(b) si corresponde</w:t>
            </w:r>
          </w:p>
        </w:tc>
        <w:tc>
          <w:tcPr>
            <w:tcW w:w="16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C5F4EA" w14:textId="77777777" w:rsidR="00BD151D" w:rsidRPr="000067E8" w:rsidRDefault="00BD151D" w:rsidP="002C2371">
            <w:pPr>
              <w:jc w:val="center"/>
              <w:rPr>
                <w:b/>
                <w:sz w:val="18"/>
                <w:lang w:val="es-ES_tradnl"/>
              </w:rPr>
            </w:pPr>
            <w:r w:rsidRPr="000067E8">
              <w:rPr>
                <w:b/>
                <w:sz w:val="18"/>
                <w:lang w:val="es-ES_tradnl"/>
              </w:rPr>
              <w:t>Precio total por servicio</w:t>
            </w:r>
          </w:p>
          <w:p w14:paraId="225169FC" w14:textId="77777777" w:rsidR="00BD151D" w:rsidRPr="000067E8" w:rsidRDefault="00BD151D" w:rsidP="002C2371">
            <w:pPr>
              <w:jc w:val="center"/>
              <w:rPr>
                <w:b/>
                <w:sz w:val="18"/>
                <w:lang w:val="es-ES_tradnl"/>
              </w:rPr>
            </w:pPr>
            <w:r w:rsidRPr="000067E8">
              <w:rPr>
                <w:b/>
                <w:sz w:val="18"/>
                <w:lang w:val="es-ES_tradnl"/>
              </w:rPr>
              <w:t>(a)x(b)</w:t>
            </w:r>
          </w:p>
        </w:tc>
      </w:tr>
      <w:tr w:rsidR="000067E8" w:rsidRPr="006E662B" w14:paraId="25BD610E" w14:textId="77777777" w:rsidTr="000067E8">
        <w:trPr>
          <w:cantSplit/>
          <w:trHeight w:val="945"/>
        </w:trPr>
        <w:tc>
          <w:tcPr>
            <w:tcW w:w="1021" w:type="dxa"/>
            <w:tcBorders>
              <w:top w:val="single" w:sz="4" w:space="0" w:color="auto"/>
              <w:left w:val="single" w:sz="4" w:space="0" w:color="auto"/>
              <w:bottom w:val="single" w:sz="4" w:space="0" w:color="auto"/>
              <w:right w:val="single" w:sz="4" w:space="0" w:color="auto"/>
            </w:tcBorders>
            <w:vAlign w:val="center"/>
          </w:tcPr>
          <w:p w14:paraId="2EF0ABAF" w14:textId="25FED817" w:rsidR="000067E8" w:rsidRPr="006E662B" w:rsidRDefault="000067E8" w:rsidP="000067E8">
            <w:r>
              <w:t>1.</w:t>
            </w:r>
          </w:p>
        </w:tc>
        <w:tc>
          <w:tcPr>
            <w:tcW w:w="3402" w:type="dxa"/>
            <w:tcBorders>
              <w:top w:val="single" w:sz="4" w:space="0" w:color="auto"/>
              <w:left w:val="single" w:sz="4" w:space="0" w:color="auto"/>
              <w:bottom w:val="single" w:sz="4" w:space="0" w:color="auto"/>
              <w:right w:val="single" w:sz="4" w:space="0" w:color="auto"/>
            </w:tcBorders>
            <w:vAlign w:val="center"/>
          </w:tcPr>
          <w:p w14:paraId="61F71A36" w14:textId="74D43A71" w:rsidR="000067E8" w:rsidRPr="007E4D18" w:rsidRDefault="000067E8" w:rsidP="000067E8">
            <w:pPr>
              <w:rPr>
                <w:b/>
                <w:lang w:val="es-PA"/>
              </w:rPr>
            </w:pPr>
            <w:r w:rsidRPr="007E4D18">
              <w:rPr>
                <w:b/>
                <w:lang w:val="es-PA"/>
              </w:rPr>
              <w:t xml:space="preserve">Servicios de </w:t>
            </w:r>
            <w:r>
              <w:rPr>
                <w:b/>
                <w:lang w:val="es-PA"/>
              </w:rPr>
              <w:t xml:space="preserve">instalación y configuración </w:t>
            </w:r>
            <w:r w:rsidRPr="00094466">
              <w:rPr>
                <w:iCs/>
                <w:lang w:val="es-ES"/>
              </w:rPr>
              <w:t>De acuerdo a lo solicitado en la Sección II Lista de requerimientos</w:t>
            </w:r>
          </w:p>
        </w:tc>
        <w:tc>
          <w:tcPr>
            <w:tcW w:w="2187" w:type="dxa"/>
            <w:tcBorders>
              <w:top w:val="single" w:sz="4" w:space="0" w:color="auto"/>
              <w:left w:val="single" w:sz="4" w:space="0" w:color="auto"/>
              <w:bottom w:val="single" w:sz="4" w:space="0" w:color="auto"/>
              <w:right w:val="single" w:sz="4" w:space="0" w:color="auto"/>
            </w:tcBorders>
            <w:vAlign w:val="center"/>
          </w:tcPr>
          <w:p w14:paraId="5FB567F3" w14:textId="69CD6C92" w:rsidR="000067E8" w:rsidRDefault="000067E8" w:rsidP="000067E8">
            <w:pPr>
              <w:jc w:val="center"/>
              <w:rPr>
                <w:bCs/>
                <w:lang w:val="es-ES_tradnl"/>
              </w:rPr>
            </w:pPr>
            <w:r>
              <w:rPr>
                <w:bCs/>
                <w:lang w:val="es-ES_tradnl"/>
              </w:rPr>
              <w:t>1</w:t>
            </w:r>
          </w:p>
        </w:tc>
        <w:tc>
          <w:tcPr>
            <w:tcW w:w="1633" w:type="dxa"/>
            <w:tcBorders>
              <w:top w:val="single" w:sz="4" w:space="0" w:color="auto"/>
              <w:left w:val="single" w:sz="4" w:space="0" w:color="auto"/>
              <w:bottom w:val="single" w:sz="4" w:space="0" w:color="auto"/>
              <w:right w:val="single" w:sz="4" w:space="0" w:color="auto"/>
            </w:tcBorders>
            <w:vAlign w:val="center"/>
          </w:tcPr>
          <w:p w14:paraId="4D61C96A" w14:textId="08CB0678" w:rsidR="000067E8" w:rsidRPr="008C6CEF" w:rsidRDefault="000067E8" w:rsidP="000067E8">
            <w:pPr>
              <w:jc w:val="center"/>
              <w:rPr>
                <w:highlight w:val="cyan"/>
                <w:lang w:val="es-ES"/>
              </w:rPr>
            </w:pPr>
            <w:r w:rsidRPr="008C6CEF">
              <w:rPr>
                <w:highlight w:val="cyan"/>
                <w:lang w:val="es-ES"/>
              </w:rPr>
              <w:t>inserte</w:t>
            </w:r>
          </w:p>
        </w:tc>
        <w:tc>
          <w:tcPr>
            <w:tcW w:w="1633" w:type="dxa"/>
            <w:tcBorders>
              <w:top w:val="single" w:sz="4" w:space="0" w:color="auto"/>
              <w:left w:val="single" w:sz="4" w:space="0" w:color="auto"/>
              <w:bottom w:val="single" w:sz="4" w:space="0" w:color="auto"/>
              <w:right w:val="single" w:sz="4" w:space="0" w:color="auto"/>
            </w:tcBorders>
            <w:vAlign w:val="center"/>
          </w:tcPr>
          <w:p w14:paraId="3B78D62D" w14:textId="6FC3CC82" w:rsidR="000067E8" w:rsidRPr="008C6CEF" w:rsidRDefault="000067E8" w:rsidP="000067E8">
            <w:pPr>
              <w:jc w:val="center"/>
              <w:rPr>
                <w:highlight w:val="cyan"/>
                <w:lang w:val="es-ES"/>
              </w:rPr>
            </w:pPr>
            <w:r w:rsidRPr="008C6CEF">
              <w:rPr>
                <w:highlight w:val="cyan"/>
                <w:lang w:val="es-ES"/>
              </w:rPr>
              <w:t>inserte</w:t>
            </w:r>
          </w:p>
        </w:tc>
      </w:tr>
      <w:tr w:rsidR="000067E8" w:rsidRPr="006E662B" w14:paraId="13B7C252" w14:textId="77777777" w:rsidTr="000067E8">
        <w:trPr>
          <w:cantSplit/>
          <w:trHeight w:val="988"/>
        </w:trPr>
        <w:tc>
          <w:tcPr>
            <w:tcW w:w="1021" w:type="dxa"/>
            <w:tcBorders>
              <w:top w:val="single" w:sz="4" w:space="0" w:color="auto"/>
              <w:left w:val="single" w:sz="4" w:space="0" w:color="auto"/>
              <w:bottom w:val="single" w:sz="4" w:space="0" w:color="auto"/>
              <w:right w:val="single" w:sz="4" w:space="0" w:color="auto"/>
            </w:tcBorders>
            <w:vAlign w:val="center"/>
          </w:tcPr>
          <w:p w14:paraId="5FE77F0C" w14:textId="63E753A0" w:rsidR="000067E8" w:rsidRPr="006E662B" w:rsidRDefault="000067E8" w:rsidP="000067E8">
            <w:r>
              <w:t>2.</w:t>
            </w:r>
          </w:p>
        </w:tc>
        <w:tc>
          <w:tcPr>
            <w:tcW w:w="3402" w:type="dxa"/>
            <w:tcBorders>
              <w:top w:val="single" w:sz="4" w:space="0" w:color="auto"/>
              <w:left w:val="single" w:sz="4" w:space="0" w:color="auto"/>
              <w:bottom w:val="single" w:sz="4" w:space="0" w:color="auto"/>
              <w:right w:val="single" w:sz="4" w:space="0" w:color="auto"/>
            </w:tcBorders>
            <w:vAlign w:val="center"/>
          </w:tcPr>
          <w:p w14:paraId="4F01E260" w14:textId="05E715D2" w:rsidR="000067E8" w:rsidRPr="00EE2F43" w:rsidRDefault="000067E8" w:rsidP="000067E8">
            <w:pPr>
              <w:rPr>
                <w:i/>
                <w:highlight w:val="yellow"/>
                <w:lang w:val="es-ES_tradnl"/>
              </w:rPr>
            </w:pPr>
            <w:r w:rsidRPr="007E4D18">
              <w:rPr>
                <w:b/>
                <w:lang w:val="es-PA"/>
              </w:rPr>
              <w:t>Servicios de acompañamiento post implementación</w:t>
            </w:r>
            <w:r>
              <w:rPr>
                <w:b/>
                <w:lang w:val="es-PA"/>
              </w:rPr>
              <w:t xml:space="preserve"> </w:t>
            </w:r>
            <w:r w:rsidRPr="00094466">
              <w:rPr>
                <w:iCs/>
                <w:lang w:val="es-ES"/>
              </w:rPr>
              <w:t>De acuerdo a lo solicitado en la Sección II Lista de requerimientos</w:t>
            </w:r>
          </w:p>
        </w:tc>
        <w:tc>
          <w:tcPr>
            <w:tcW w:w="2187" w:type="dxa"/>
            <w:tcBorders>
              <w:top w:val="single" w:sz="4" w:space="0" w:color="auto"/>
              <w:left w:val="single" w:sz="4" w:space="0" w:color="auto"/>
              <w:bottom w:val="single" w:sz="4" w:space="0" w:color="auto"/>
              <w:right w:val="single" w:sz="4" w:space="0" w:color="auto"/>
            </w:tcBorders>
            <w:vAlign w:val="center"/>
          </w:tcPr>
          <w:p w14:paraId="16564FC0" w14:textId="71F83C52" w:rsidR="000067E8" w:rsidRPr="006E662B" w:rsidRDefault="000067E8" w:rsidP="000067E8">
            <w:pPr>
              <w:jc w:val="center"/>
              <w:rPr>
                <w:highlight w:val="yellow"/>
              </w:rPr>
            </w:pPr>
            <w:r>
              <w:rPr>
                <w:bCs/>
                <w:lang w:val="es-ES_tradnl"/>
              </w:rPr>
              <w:t>1</w:t>
            </w:r>
          </w:p>
        </w:tc>
        <w:tc>
          <w:tcPr>
            <w:tcW w:w="1633" w:type="dxa"/>
            <w:tcBorders>
              <w:top w:val="single" w:sz="4" w:space="0" w:color="auto"/>
              <w:left w:val="single" w:sz="4" w:space="0" w:color="auto"/>
              <w:bottom w:val="single" w:sz="4" w:space="0" w:color="auto"/>
              <w:right w:val="single" w:sz="4" w:space="0" w:color="auto"/>
            </w:tcBorders>
            <w:vAlign w:val="center"/>
          </w:tcPr>
          <w:p w14:paraId="083E282F" w14:textId="321C24AF" w:rsidR="000067E8" w:rsidRPr="006E662B" w:rsidRDefault="000067E8" w:rsidP="000067E8">
            <w:pPr>
              <w:jc w:val="center"/>
            </w:pPr>
            <w:r w:rsidRPr="008C6CEF">
              <w:rPr>
                <w:highlight w:val="cyan"/>
                <w:lang w:val="es-ES"/>
              </w:rPr>
              <w:t>inserte</w:t>
            </w:r>
          </w:p>
        </w:tc>
        <w:tc>
          <w:tcPr>
            <w:tcW w:w="1633" w:type="dxa"/>
            <w:tcBorders>
              <w:top w:val="single" w:sz="4" w:space="0" w:color="auto"/>
              <w:left w:val="single" w:sz="4" w:space="0" w:color="auto"/>
              <w:bottom w:val="single" w:sz="4" w:space="0" w:color="auto"/>
              <w:right w:val="single" w:sz="4" w:space="0" w:color="auto"/>
            </w:tcBorders>
            <w:vAlign w:val="center"/>
          </w:tcPr>
          <w:p w14:paraId="539845BA" w14:textId="7CB81BF2" w:rsidR="000067E8" w:rsidRPr="006E662B" w:rsidRDefault="000067E8" w:rsidP="000067E8">
            <w:pPr>
              <w:jc w:val="center"/>
            </w:pPr>
            <w:r w:rsidRPr="008C6CEF">
              <w:rPr>
                <w:highlight w:val="cyan"/>
                <w:lang w:val="es-ES"/>
              </w:rPr>
              <w:t>inserte</w:t>
            </w:r>
          </w:p>
        </w:tc>
      </w:tr>
      <w:tr w:rsidR="000067E8" w:rsidRPr="006E662B" w14:paraId="2DEFDE3D" w14:textId="77777777" w:rsidTr="000067E8">
        <w:trPr>
          <w:cantSplit/>
          <w:trHeight w:val="223"/>
        </w:trPr>
        <w:tc>
          <w:tcPr>
            <w:tcW w:w="1021" w:type="dxa"/>
            <w:tcBorders>
              <w:top w:val="single" w:sz="4" w:space="0" w:color="auto"/>
              <w:left w:val="single" w:sz="4" w:space="0" w:color="auto"/>
              <w:bottom w:val="single" w:sz="4" w:space="0" w:color="auto"/>
              <w:right w:val="single" w:sz="4" w:space="0" w:color="auto"/>
            </w:tcBorders>
            <w:vAlign w:val="center"/>
          </w:tcPr>
          <w:p w14:paraId="423D7F25" w14:textId="0B22E828" w:rsidR="000067E8" w:rsidRPr="006E662B" w:rsidRDefault="000067E8" w:rsidP="000067E8">
            <w:r>
              <w:t>3.</w:t>
            </w:r>
          </w:p>
        </w:tc>
        <w:tc>
          <w:tcPr>
            <w:tcW w:w="3402" w:type="dxa"/>
            <w:tcBorders>
              <w:top w:val="single" w:sz="4" w:space="0" w:color="auto"/>
              <w:left w:val="single" w:sz="4" w:space="0" w:color="auto"/>
              <w:bottom w:val="single" w:sz="4" w:space="0" w:color="auto"/>
              <w:right w:val="single" w:sz="4" w:space="0" w:color="auto"/>
            </w:tcBorders>
            <w:vAlign w:val="center"/>
          </w:tcPr>
          <w:p w14:paraId="4C437D44" w14:textId="7D78A413" w:rsidR="000067E8" w:rsidRDefault="000067E8" w:rsidP="000067E8">
            <w:pPr>
              <w:rPr>
                <w:highlight w:val="yellow"/>
                <w:lang w:val="es-ES_tradnl"/>
              </w:rPr>
            </w:pPr>
            <w:r w:rsidRPr="007E4D18">
              <w:rPr>
                <w:b/>
                <w:lang w:val="es-PA"/>
              </w:rPr>
              <w:t>Servicios de Soporte</w:t>
            </w:r>
            <w:r>
              <w:rPr>
                <w:b/>
                <w:lang w:val="es-PA"/>
              </w:rPr>
              <w:t xml:space="preserve">: </w:t>
            </w:r>
            <w:r w:rsidRPr="00094466">
              <w:rPr>
                <w:iCs/>
                <w:lang w:val="es-ES"/>
              </w:rPr>
              <w:t>De acuerdo a lo solicitado en la Sección II Lista de requerimientos</w:t>
            </w:r>
          </w:p>
        </w:tc>
        <w:tc>
          <w:tcPr>
            <w:tcW w:w="2187" w:type="dxa"/>
            <w:tcBorders>
              <w:top w:val="single" w:sz="4" w:space="0" w:color="auto"/>
              <w:left w:val="single" w:sz="4" w:space="0" w:color="auto"/>
              <w:bottom w:val="single" w:sz="4" w:space="0" w:color="auto"/>
              <w:right w:val="single" w:sz="4" w:space="0" w:color="auto"/>
            </w:tcBorders>
            <w:vAlign w:val="center"/>
          </w:tcPr>
          <w:p w14:paraId="542976D7" w14:textId="7CA2AB5B" w:rsidR="000067E8" w:rsidRDefault="000067E8" w:rsidP="000067E8">
            <w:pPr>
              <w:jc w:val="center"/>
              <w:rPr>
                <w:bCs/>
                <w:lang w:val="es-ES_tradnl"/>
              </w:rPr>
            </w:pPr>
            <w:r>
              <w:rPr>
                <w:bCs/>
                <w:lang w:val="es-ES_tradnl"/>
              </w:rPr>
              <w:t>1</w:t>
            </w:r>
          </w:p>
        </w:tc>
        <w:tc>
          <w:tcPr>
            <w:tcW w:w="1633" w:type="dxa"/>
            <w:tcBorders>
              <w:top w:val="single" w:sz="4" w:space="0" w:color="auto"/>
              <w:left w:val="single" w:sz="4" w:space="0" w:color="auto"/>
              <w:bottom w:val="single" w:sz="4" w:space="0" w:color="auto"/>
              <w:right w:val="single" w:sz="4" w:space="0" w:color="auto"/>
            </w:tcBorders>
            <w:vAlign w:val="center"/>
          </w:tcPr>
          <w:p w14:paraId="55C0E77A" w14:textId="1B7D1F77" w:rsidR="000067E8" w:rsidRPr="008C6CEF" w:rsidRDefault="000067E8" w:rsidP="000067E8">
            <w:pPr>
              <w:jc w:val="center"/>
              <w:rPr>
                <w:highlight w:val="cyan"/>
                <w:lang w:val="es-ES"/>
              </w:rPr>
            </w:pPr>
            <w:r w:rsidRPr="008C6CEF">
              <w:rPr>
                <w:highlight w:val="cyan"/>
                <w:lang w:val="es-ES"/>
              </w:rPr>
              <w:t>inserte</w:t>
            </w:r>
          </w:p>
        </w:tc>
        <w:tc>
          <w:tcPr>
            <w:tcW w:w="1633" w:type="dxa"/>
            <w:tcBorders>
              <w:top w:val="single" w:sz="4" w:space="0" w:color="auto"/>
              <w:left w:val="single" w:sz="4" w:space="0" w:color="auto"/>
              <w:bottom w:val="single" w:sz="4" w:space="0" w:color="auto"/>
              <w:right w:val="single" w:sz="4" w:space="0" w:color="auto"/>
            </w:tcBorders>
            <w:vAlign w:val="center"/>
          </w:tcPr>
          <w:p w14:paraId="647D1733" w14:textId="2A2CD9F2" w:rsidR="000067E8" w:rsidRPr="008C6CEF" w:rsidRDefault="000067E8" w:rsidP="000067E8">
            <w:pPr>
              <w:jc w:val="center"/>
              <w:rPr>
                <w:highlight w:val="cyan"/>
                <w:lang w:val="es-ES"/>
              </w:rPr>
            </w:pPr>
            <w:r w:rsidRPr="008C6CEF">
              <w:rPr>
                <w:highlight w:val="cyan"/>
                <w:lang w:val="es-ES"/>
              </w:rPr>
              <w:t>inserte</w:t>
            </w:r>
          </w:p>
        </w:tc>
      </w:tr>
      <w:tr w:rsidR="000067E8" w:rsidRPr="006E662B" w14:paraId="5B10EDFE" w14:textId="77777777" w:rsidTr="000067E8">
        <w:trPr>
          <w:cantSplit/>
          <w:trHeight w:val="223"/>
        </w:trPr>
        <w:tc>
          <w:tcPr>
            <w:tcW w:w="1021" w:type="dxa"/>
            <w:tcBorders>
              <w:top w:val="single" w:sz="4" w:space="0" w:color="auto"/>
              <w:left w:val="single" w:sz="4" w:space="0" w:color="auto"/>
              <w:bottom w:val="single" w:sz="4" w:space="0" w:color="auto"/>
              <w:right w:val="single" w:sz="4" w:space="0" w:color="auto"/>
            </w:tcBorders>
            <w:vAlign w:val="center"/>
          </w:tcPr>
          <w:p w14:paraId="0787E400" w14:textId="72FCFB1F" w:rsidR="000067E8" w:rsidRPr="006E662B" w:rsidRDefault="000067E8" w:rsidP="000067E8">
            <w:r>
              <w:t>4.</w:t>
            </w:r>
          </w:p>
        </w:tc>
        <w:tc>
          <w:tcPr>
            <w:tcW w:w="3402" w:type="dxa"/>
            <w:tcBorders>
              <w:top w:val="single" w:sz="4" w:space="0" w:color="auto"/>
              <w:left w:val="single" w:sz="4" w:space="0" w:color="auto"/>
              <w:bottom w:val="single" w:sz="4" w:space="0" w:color="auto"/>
              <w:right w:val="single" w:sz="4" w:space="0" w:color="auto"/>
            </w:tcBorders>
            <w:vAlign w:val="center"/>
          </w:tcPr>
          <w:p w14:paraId="0342921F" w14:textId="2A1008F8" w:rsidR="000067E8" w:rsidRDefault="000067E8" w:rsidP="000067E8">
            <w:pPr>
              <w:rPr>
                <w:highlight w:val="yellow"/>
                <w:lang w:val="es-ES_tradnl"/>
              </w:rPr>
            </w:pPr>
            <w:r w:rsidRPr="007E4D18">
              <w:rPr>
                <w:b/>
                <w:lang w:val="es-PA"/>
              </w:rPr>
              <w:t>Servicios de Capacitación</w:t>
            </w:r>
            <w:r>
              <w:rPr>
                <w:b/>
                <w:lang w:val="es-PA"/>
              </w:rPr>
              <w:t xml:space="preserve"> </w:t>
            </w:r>
            <w:r w:rsidRPr="00094466">
              <w:rPr>
                <w:iCs/>
                <w:lang w:val="es-ES"/>
              </w:rPr>
              <w:t>De acuerdo a lo solicitado en la Sección II Lista de requerimientos</w:t>
            </w:r>
          </w:p>
        </w:tc>
        <w:tc>
          <w:tcPr>
            <w:tcW w:w="2187" w:type="dxa"/>
            <w:tcBorders>
              <w:top w:val="single" w:sz="4" w:space="0" w:color="auto"/>
              <w:left w:val="single" w:sz="4" w:space="0" w:color="auto"/>
              <w:bottom w:val="single" w:sz="4" w:space="0" w:color="auto"/>
              <w:right w:val="single" w:sz="4" w:space="0" w:color="auto"/>
            </w:tcBorders>
            <w:vAlign w:val="center"/>
          </w:tcPr>
          <w:p w14:paraId="2BEC52A1" w14:textId="4A89DF99" w:rsidR="000067E8" w:rsidRDefault="000067E8" w:rsidP="000067E8">
            <w:pPr>
              <w:jc w:val="center"/>
              <w:rPr>
                <w:bCs/>
                <w:lang w:val="es-ES_tradnl"/>
              </w:rPr>
            </w:pPr>
            <w:r>
              <w:rPr>
                <w:bCs/>
                <w:lang w:val="es-ES_tradnl"/>
              </w:rPr>
              <w:t>1</w:t>
            </w:r>
          </w:p>
        </w:tc>
        <w:tc>
          <w:tcPr>
            <w:tcW w:w="1633" w:type="dxa"/>
            <w:tcBorders>
              <w:top w:val="single" w:sz="4" w:space="0" w:color="auto"/>
              <w:left w:val="single" w:sz="4" w:space="0" w:color="auto"/>
              <w:bottom w:val="single" w:sz="4" w:space="0" w:color="auto"/>
              <w:right w:val="single" w:sz="4" w:space="0" w:color="auto"/>
            </w:tcBorders>
            <w:vAlign w:val="center"/>
          </w:tcPr>
          <w:p w14:paraId="242ABA24" w14:textId="2653CEFE" w:rsidR="000067E8" w:rsidRPr="008C6CEF" w:rsidRDefault="000067E8" w:rsidP="000067E8">
            <w:pPr>
              <w:jc w:val="center"/>
              <w:rPr>
                <w:highlight w:val="cyan"/>
                <w:lang w:val="es-ES"/>
              </w:rPr>
            </w:pPr>
            <w:r w:rsidRPr="008C6CEF">
              <w:rPr>
                <w:highlight w:val="cyan"/>
                <w:lang w:val="es-ES"/>
              </w:rPr>
              <w:t>inserte</w:t>
            </w:r>
          </w:p>
        </w:tc>
        <w:tc>
          <w:tcPr>
            <w:tcW w:w="1633" w:type="dxa"/>
            <w:tcBorders>
              <w:top w:val="single" w:sz="4" w:space="0" w:color="auto"/>
              <w:left w:val="single" w:sz="4" w:space="0" w:color="auto"/>
              <w:bottom w:val="single" w:sz="4" w:space="0" w:color="auto"/>
              <w:right w:val="single" w:sz="4" w:space="0" w:color="auto"/>
            </w:tcBorders>
            <w:vAlign w:val="center"/>
          </w:tcPr>
          <w:p w14:paraId="1633C4C8" w14:textId="7838BB04" w:rsidR="000067E8" w:rsidRPr="008C6CEF" w:rsidRDefault="000067E8" w:rsidP="000067E8">
            <w:pPr>
              <w:jc w:val="center"/>
              <w:rPr>
                <w:highlight w:val="cyan"/>
                <w:lang w:val="es-ES"/>
              </w:rPr>
            </w:pPr>
            <w:r w:rsidRPr="008C6CEF">
              <w:rPr>
                <w:highlight w:val="cyan"/>
                <w:lang w:val="es-ES"/>
              </w:rPr>
              <w:t>inserte</w:t>
            </w:r>
          </w:p>
        </w:tc>
      </w:tr>
      <w:tr w:rsidR="000067E8" w:rsidRPr="00EF137A" w14:paraId="46751E7E" w14:textId="77777777" w:rsidTr="00A531C5">
        <w:trPr>
          <w:cantSplit/>
          <w:trHeight w:val="381"/>
        </w:trPr>
        <w:tc>
          <w:tcPr>
            <w:tcW w:w="9876" w:type="dxa"/>
            <w:gridSpan w:val="5"/>
            <w:tcBorders>
              <w:top w:val="single" w:sz="4" w:space="0" w:color="auto"/>
              <w:left w:val="single" w:sz="4" w:space="0" w:color="auto"/>
              <w:bottom w:val="single" w:sz="4" w:space="0" w:color="auto"/>
              <w:right w:val="single" w:sz="4" w:space="0" w:color="auto"/>
            </w:tcBorders>
          </w:tcPr>
          <w:p w14:paraId="5439BF84" w14:textId="53EACBD5" w:rsidR="000067E8" w:rsidRPr="00EE2F43" w:rsidRDefault="000067E8" w:rsidP="003152B9">
            <w:pPr>
              <w:rPr>
                <w:lang w:val="es-ES_tradnl"/>
              </w:rPr>
            </w:pPr>
            <w:r w:rsidRPr="004D7458">
              <w:rPr>
                <w:b/>
                <w:lang w:val="es-ES_tradnl"/>
              </w:rPr>
              <w:t xml:space="preserve">Precio total de servicios </w:t>
            </w:r>
            <w:r>
              <w:rPr>
                <w:b/>
                <w:lang w:val="es-ES_tradnl"/>
              </w:rPr>
              <w:t>relacionados</w:t>
            </w:r>
            <w:r w:rsidRPr="00EE2F43">
              <w:rPr>
                <w:b/>
                <w:lang w:val="es-ES_tradnl"/>
              </w:rPr>
              <w:t xml:space="preserve"> </w:t>
            </w:r>
            <w:r>
              <w:rPr>
                <w:b/>
                <w:lang w:val="es-ES_tradnl"/>
              </w:rPr>
              <w:t xml:space="preserve">                                                           </w:t>
            </w:r>
            <w:r w:rsidR="003152B9" w:rsidRPr="008C6CEF">
              <w:rPr>
                <w:b/>
                <w:lang w:val="es-ES"/>
              </w:rPr>
              <w:t>recio total</w:t>
            </w:r>
            <w:r>
              <w:rPr>
                <w:b/>
                <w:lang w:val="es-ES_tradnl"/>
              </w:rPr>
              <w:t xml:space="preserve">     </w:t>
            </w:r>
            <w:r w:rsidR="003152B9">
              <w:rPr>
                <w:b/>
                <w:lang w:val="es-ES_tradnl"/>
              </w:rPr>
              <w:t xml:space="preserve">   </w:t>
            </w:r>
            <w:r>
              <w:rPr>
                <w:b/>
                <w:lang w:val="es-ES_tradnl"/>
              </w:rPr>
              <w:t xml:space="preserve">  </w:t>
            </w:r>
            <w:r w:rsidRPr="00A531C5">
              <w:rPr>
                <w:b/>
                <w:lang w:val="es-ES_tradnl"/>
              </w:rPr>
              <w:t>I</w:t>
            </w:r>
            <w:proofErr w:type="spellStart"/>
            <w:r w:rsidRPr="00A531C5">
              <w:rPr>
                <w:b/>
                <w:highlight w:val="cyan"/>
                <w:lang w:val="es-ES"/>
              </w:rPr>
              <w:t>nserte</w:t>
            </w:r>
            <w:proofErr w:type="spellEnd"/>
          </w:p>
        </w:tc>
      </w:tr>
    </w:tbl>
    <w:p w14:paraId="51115600" w14:textId="77777777" w:rsidR="00BD151D" w:rsidRPr="00EE2F43" w:rsidRDefault="00BD151D" w:rsidP="00BD151D">
      <w:pPr>
        <w:pStyle w:val="MarginText"/>
        <w:spacing w:before="120" w:after="0" w:line="240" w:lineRule="auto"/>
        <w:rPr>
          <w:rFonts w:ascii="Arial" w:hAnsi="Arial" w:cs="Arial"/>
          <w:color w:val="000000"/>
          <w:sz w:val="20"/>
          <w:lang w:val="es-ES_tradnl"/>
        </w:rPr>
      </w:pPr>
      <w:r w:rsidRPr="00F618E9">
        <w:rPr>
          <w:rFonts w:ascii="Arial" w:eastAsia="Calibri" w:hAnsi="Arial" w:cs="Arial"/>
          <w:color w:val="000000"/>
          <w:sz w:val="20"/>
          <w:lang w:val="es-ES_tradnl"/>
        </w:rPr>
        <w:lastRenderedPageBreak/>
        <w:t xml:space="preserve">Yo, el abajo firmante, confirmo que dispongo de la autorización necesaria por parte de </w:t>
      </w:r>
      <w:r w:rsidRPr="00F618E9">
        <w:rPr>
          <w:rFonts w:ascii="Arial" w:eastAsia="Calibri" w:hAnsi="Arial" w:cs="Arial"/>
          <w:b/>
          <w:i/>
          <w:color w:val="000000"/>
          <w:sz w:val="20"/>
          <w:highlight w:val="cyan"/>
          <w:lang w:val="es-ES_tradnl"/>
        </w:rPr>
        <w:t xml:space="preserve">[inserte nombre completo del licitante] </w:t>
      </w:r>
      <w:r w:rsidRPr="00F618E9">
        <w:rPr>
          <w:rFonts w:ascii="Arial" w:eastAsia="Calibri" w:hAnsi="Arial" w:cs="Arial"/>
          <w:color w:val="000000"/>
          <w:sz w:val="20"/>
          <w:lang w:val="es-ES_tradnl"/>
        </w:rPr>
        <w:t xml:space="preserve">para firmar la presente oferta y establecer un acuerdo vinculante entre </w:t>
      </w:r>
      <w:r w:rsidRPr="00F618E9">
        <w:rPr>
          <w:rFonts w:ascii="Arial" w:eastAsia="Calibri" w:hAnsi="Arial" w:cs="Arial"/>
          <w:b/>
          <w:i/>
          <w:color w:val="000000"/>
          <w:sz w:val="20"/>
          <w:highlight w:val="cyan"/>
          <w:lang w:val="es-ES_tradnl"/>
        </w:rPr>
        <w:t xml:space="preserve">[inserte nombre completo del licitante] </w:t>
      </w:r>
      <w:r w:rsidRPr="00F618E9">
        <w:rPr>
          <w:rFonts w:ascii="Arial" w:eastAsia="Calibri" w:hAnsi="Arial" w:cs="Arial"/>
          <w:color w:val="000000"/>
          <w:sz w:val="20"/>
          <w:lang w:val="es-ES_tradnl"/>
        </w:rPr>
        <w:t xml:space="preserve">y UNOPS, si la oferta resulta </w:t>
      </w:r>
      <w:r>
        <w:rPr>
          <w:rFonts w:ascii="Arial" w:eastAsia="Calibri" w:hAnsi="Arial" w:cs="Arial"/>
          <w:color w:val="000000"/>
          <w:sz w:val="20"/>
          <w:lang w:val="es-ES_tradnl"/>
        </w:rPr>
        <w:t>aceptada</w:t>
      </w:r>
      <w:r w:rsidRPr="00F618E9">
        <w:rPr>
          <w:rFonts w:ascii="Arial" w:eastAsia="Calibri" w:hAnsi="Arial" w:cs="Arial"/>
          <w:color w:val="000000"/>
          <w:sz w:val="20"/>
          <w:lang w:val="es-ES_tradnl"/>
        </w:rPr>
        <w:t>:</w:t>
      </w:r>
      <w:r w:rsidRPr="00EE2F43">
        <w:rPr>
          <w:rFonts w:ascii="Arial" w:eastAsia="Calibri" w:hAnsi="Arial" w:cs="Arial"/>
          <w:color w:val="000000"/>
          <w:sz w:val="20"/>
          <w:lang w:val="es-ES_tradnl"/>
        </w:rPr>
        <w:t xml:space="preserve"> </w:t>
      </w:r>
    </w:p>
    <w:p w14:paraId="75507774" w14:textId="77777777" w:rsidR="00BD151D" w:rsidRPr="00EE2F43" w:rsidRDefault="00BD151D" w:rsidP="00BD151D">
      <w:pPr>
        <w:tabs>
          <w:tab w:val="left" w:pos="990"/>
          <w:tab w:val="left" w:pos="5040"/>
          <w:tab w:val="left" w:pos="5850"/>
        </w:tabs>
        <w:rPr>
          <w:color w:val="000000"/>
          <w:lang w:val="es-ES_tradnl"/>
        </w:rPr>
      </w:pPr>
      <w:r w:rsidRPr="00F618E9">
        <w:rPr>
          <w:color w:val="000000"/>
          <w:lang w:val="es-ES_tradnl"/>
        </w:rPr>
        <w:t>Nombre</w:t>
      </w:r>
      <w:r w:rsidRPr="00EE2F43">
        <w:rPr>
          <w:color w:val="000000"/>
          <w:lang w:val="es-ES_tradnl"/>
        </w:rPr>
        <w:tab/>
        <w:t>: _____________________________________________________________</w:t>
      </w:r>
    </w:p>
    <w:p w14:paraId="2B039A6C" w14:textId="77777777" w:rsidR="00BD151D" w:rsidRPr="00EE2F43" w:rsidRDefault="00BD151D" w:rsidP="00BD151D">
      <w:pPr>
        <w:tabs>
          <w:tab w:val="left" w:pos="720"/>
        </w:tabs>
        <w:rPr>
          <w:color w:val="000000"/>
          <w:lang w:val="es-ES_tradnl"/>
        </w:rPr>
      </w:pPr>
    </w:p>
    <w:p w14:paraId="4447EFAF" w14:textId="77777777" w:rsidR="00BD151D" w:rsidRPr="00EE2F43" w:rsidRDefault="00BD151D" w:rsidP="00BD151D">
      <w:pPr>
        <w:tabs>
          <w:tab w:val="left" w:pos="990"/>
        </w:tabs>
        <w:rPr>
          <w:color w:val="000000"/>
          <w:lang w:val="es-ES_tradnl"/>
        </w:rPr>
      </w:pPr>
      <w:r w:rsidRPr="00F618E9">
        <w:rPr>
          <w:color w:val="000000"/>
          <w:lang w:val="es-ES_tradnl"/>
        </w:rPr>
        <w:t xml:space="preserve">Puesto </w:t>
      </w:r>
      <w:r w:rsidRPr="00EE2F43">
        <w:rPr>
          <w:color w:val="000000"/>
          <w:lang w:val="es-ES_tradnl"/>
        </w:rPr>
        <w:tab/>
        <w:t>: _____________________________________________________________</w:t>
      </w:r>
    </w:p>
    <w:p w14:paraId="16C2ED3C" w14:textId="77777777" w:rsidR="00BD151D" w:rsidRPr="00EE2F43" w:rsidRDefault="00BD151D" w:rsidP="00BD151D">
      <w:pPr>
        <w:rPr>
          <w:color w:val="000000"/>
          <w:lang w:val="es-ES_tradnl"/>
        </w:rPr>
      </w:pPr>
    </w:p>
    <w:p w14:paraId="4F13D669" w14:textId="77777777" w:rsidR="00BD151D" w:rsidRPr="00EE2F43" w:rsidRDefault="00BD151D" w:rsidP="00BD151D">
      <w:pPr>
        <w:tabs>
          <w:tab w:val="left" w:pos="990"/>
        </w:tabs>
        <w:rPr>
          <w:color w:val="000000"/>
          <w:lang w:val="es-ES_tradnl"/>
        </w:rPr>
      </w:pPr>
      <w:r w:rsidRPr="00F618E9">
        <w:rPr>
          <w:color w:val="000000"/>
          <w:lang w:val="es-ES_tradnl"/>
        </w:rPr>
        <w:t>Fecha</w:t>
      </w:r>
      <w:r w:rsidRPr="00EE2F43">
        <w:rPr>
          <w:color w:val="000000"/>
          <w:lang w:val="es-ES_tradnl"/>
        </w:rPr>
        <w:tab/>
        <w:t>: _____________________________________________________________</w:t>
      </w:r>
    </w:p>
    <w:p w14:paraId="47155C27" w14:textId="77777777" w:rsidR="00BD151D" w:rsidRPr="00EE2F43" w:rsidRDefault="00BD151D" w:rsidP="00BD151D">
      <w:pPr>
        <w:rPr>
          <w:color w:val="000000"/>
          <w:lang w:val="es-ES_tradnl"/>
        </w:rPr>
      </w:pPr>
    </w:p>
    <w:p w14:paraId="5366E59F" w14:textId="543D324F" w:rsidR="00BD151D" w:rsidRPr="00EE2F43" w:rsidRDefault="00BD151D" w:rsidP="00A531C5">
      <w:pPr>
        <w:tabs>
          <w:tab w:val="left" w:pos="990"/>
        </w:tabs>
        <w:rPr>
          <w:b/>
          <w:bCs/>
          <w:color w:val="518ECB"/>
          <w:sz w:val="28"/>
          <w:szCs w:val="28"/>
          <w:lang w:val="es-ES_tradnl"/>
        </w:rPr>
      </w:pPr>
      <w:r w:rsidRPr="00F618E9">
        <w:rPr>
          <w:color w:val="000000"/>
          <w:lang w:val="es-ES_tradnl"/>
        </w:rPr>
        <w:t>Firma</w:t>
      </w:r>
      <w:r w:rsidRPr="00EE2F43">
        <w:rPr>
          <w:color w:val="000000"/>
          <w:lang w:val="es-ES_tradnl"/>
        </w:rPr>
        <w:tab/>
        <w:t>: _____________________________________________________________</w:t>
      </w:r>
    </w:p>
    <w:bookmarkEnd w:id="0"/>
    <w:p w14:paraId="3974EDBA" w14:textId="77777777" w:rsidR="00502999" w:rsidRDefault="00502999">
      <w:pPr>
        <w:rPr>
          <w:b/>
          <w:bCs/>
          <w:color w:val="0092D1"/>
          <w:sz w:val="28"/>
          <w:szCs w:val="28"/>
          <w:lang w:val="es-ES_tradnl"/>
        </w:rPr>
      </w:pPr>
      <w:r>
        <w:br w:type="page"/>
      </w:r>
    </w:p>
    <w:p w14:paraId="720AB2F0" w14:textId="4434D24F" w:rsidR="00BD151D" w:rsidRPr="00EE2F43" w:rsidRDefault="00BD151D" w:rsidP="00EF137A">
      <w:pPr>
        <w:pStyle w:val="Headline"/>
      </w:pPr>
      <w:r w:rsidRPr="00F618E9">
        <w:lastRenderedPageBreak/>
        <w:t xml:space="preserve">Anexo </w:t>
      </w:r>
      <w:r w:rsidR="00A531C5">
        <w:t>C</w:t>
      </w:r>
      <w:r w:rsidRPr="00F618E9">
        <w:t>:</w:t>
      </w:r>
      <w:r w:rsidRPr="00EE2F43">
        <w:t xml:space="preserve"> </w:t>
      </w:r>
      <w:r w:rsidRPr="00D44384">
        <w:t xml:space="preserve">Formulario de </w:t>
      </w:r>
      <w:r>
        <w:t>o</w:t>
      </w:r>
      <w:r w:rsidRPr="00F618E9">
        <w:t>ferta de plan técnico</w:t>
      </w:r>
    </w:p>
    <w:p w14:paraId="2F0118E1" w14:textId="77777777" w:rsidR="00BD151D" w:rsidRPr="00EE2F43" w:rsidRDefault="00BD151D" w:rsidP="00BD151D">
      <w:pPr>
        <w:pStyle w:val="BankNormal"/>
        <w:spacing w:after="60"/>
        <w:rPr>
          <w:rFonts w:ascii="Arial" w:hAnsi="Arial" w:cs="Arial"/>
          <w:iCs/>
          <w:sz w:val="20"/>
          <w:lang w:val="es-ES_tradnl"/>
        </w:rPr>
      </w:pPr>
      <w:r w:rsidRPr="00F618E9">
        <w:rPr>
          <w:rFonts w:ascii="Arial" w:hAnsi="Arial" w:cs="Arial"/>
          <w:iCs/>
          <w:sz w:val="20"/>
          <w:lang w:val="es-ES_tradnl"/>
        </w:rPr>
        <w:t xml:space="preserve">Núm. de referencia del </w:t>
      </w:r>
      <w:r>
        <w:rPr>
          <w:rFonts w:ascii="Arial" w:hAnsi="Arial" w:cs="Arial"/>
          <w:sz w:val="20"/>
          <w:lang w:val="es-ES_tradnl"/>
        </w:rPr>
        <w:t>llamado a licitación</w:t>
      </w:r>
      <w:r w:rsidRPr="00F618E9">
        <w:rPr>
          <w:rFonts w:ascii="Arial" w:hAnsi="Arial" w:cs="Arial"/>
          <w:iCs/>
          <w:sz w:val="20"/>
          <w:lang w:val="es-ES_tradnl"/>
        </w:rPr>
        <w:t>:</w:t>
      </w:r>
      <w:r w:rsidRPr="00EE2F43">
        <w:rPr>
          <w:rFonts w:ascii="Arial" w:hAnsi="Arial" w:cs="Arial"/>
          <w:iCs/>
          <w:sz w:val="20"/>
          <w:lang w:val="es-ES_tradnl"/>
        </w:rPr>
        <w:t xml:space="preserve"> </w:t>
      </w:r>
      <w:r w:rsidRPr="00F618E9">
        <w:rPr>
          <w:rFonts w:ascii="Arial" w:hAnsi="Arial" w:cs="Arial"/>
          <w:iCs/>
          <w:sz w:val="20"/>
          <w:highlight w:val="cyan"/>
          <w:lang w:val="es-ES_tradnl"/>
        </w:rPr>
        <w:t>[inserte núm. de ref.]</w:t>
      </w:r>
    </w:p>
    <w:p w14:paraId="58244DC6" w14:textId="77777777" w:rsidR="00BD151D" w:rsidRPr="00EE2F43" w:rsidRDefault="00BD151D" w:rsidP="00BD151D">
      <w:pPr>
        <w:pStyle w:val="BankNormal"/>
        <w:spacing w:after="60"/>
        <w:rPr>
          <w:rFonts w:ascii="Arial" w:hAnsi="Arial" w:cs="Arial"/>
          <w:iCs/>
          <w:sz w:val="20"/>
          <w:lang w:val="es-ES_tradnl"/>
        </w:rPr>
      </w:pPr>
      <w:r w:rsidRPr="00F618E9">
        <w:rPr>
          <w:rFonts w:ascii="Arial" w:hAnsi="Arial" w:cs="Arial"/>
          <w:iCs/>
          <w:sz w:val="20"/>
          <w:lang w:val="es-ES_tradnl"/>
        </w:rPr>
        <w:t>Nombre del licitante:</w:t>
      </w:r>
      <w:r w:rsidRPr="00EE2F43">
        <w:rPr>
          <w:rFonts w:ascii="Arial" w:hAnsi="Arial" w:cs="Arial"/>
          <w:iCs/>
          <w:sz w:val="20"/>
          <w:lang w:val="es-ES_tradnl"/>
        </w:rPr>
        <w:t xml:space="preserve"> </w:t>
      </w:r>
      <w:r w:rsidRPr="00F618E9">
        <w:rPr>
          <w:rFonts w:ascii="Arial" w:hAnsi="Arial" w:cs="Arial"/>
          <w:iCs/>
          <w:sz w:val="20"/>
          <w:highlight w:val="cyan"/>
          <w:lang w:val="es-ES_tradnl"/>
        </w:rPr>
        <w:t>[Indique el nombre del licitante]</w:t>
      </w:r>
    </w:p>
    <w:p w14:paraId="3D77BFF4" w14:textId="3E278470" w:rsidR="00BD151D" w:rsidRPr="00EE2F43" w:rsidRDefault="00BD151D" w:rsidP="00BD151D">
      <w:pPr>
        <w:spacing w:before="200" w:after="200"/>
        <w:jc w:val="both"/>
        <w:rPr>
          <w:lang w:val="es-ES_tradnl"/>
        </w:rPr>
      </w:pPr>
      <w:r w:rsidRPr="00FE65E9">
        <w:rPr>
          <w:iCs/>
          <w:lang w:val="es-ES_tradnl"/>
        </w:rPr>
        <w:t xml:space="preserve">Se exige de los licitantes que completen las </w:t>
      </w:r>
      <w:r w:rsidRPr="00823CE7">
        <w:rPr>
          <w:b/>
          <w:iCs/>
          <w:lang w:val="es-ES_tradnl"/>
        </w:rPr>
        <w:t>tablas comparativas</w:t>
      </w:r>
      <w:r>
        <w:rPr>
          <w:b/>
          <w:iCs/>
          <w:lang w:val="es-ES_tradnl"/>
        </w:rPr>
        <w:t xml:space="preserve"> de datos</w:t>
      </w:r>
      <w:r w:rsidRPr="00FE65E9">
        <w:rPr>
          <w:iCs/>
          <w:lang w:val="es-ES_tradnl"/>
        </w:rPr>
        <w:t xml:space="preserve"> incluidas en la </w:t>
      </w:r>
      <w:r w:rsidRPr="00D44384">
        <w:rPr>
          <w:iCs/>
          <w:lang w:val="es-ES_tradnl"/>
        </w:rPr>
        <w:t>Sección I</w:t>
      </w:r>
      <w:r w:rsidR="009F6D56">
        <w:rPr>
          <w:iCs/>
          <w:lang w:val="es-ES_tradnl"/>
        </w:rPr>
        <w:t>I</w:t>
      </w:r>
      <w:r w:rsidRPr="00D44384">
        <w:rPr>
          <w:iCs/>
          <w:lang w:val="es-ES_tradnl"/>
        </w:rPr>
        <w:t>:</w:t>
      </w:r>
      <w:r w:rsidRPr="00D44384">
        <w:rPr>
          <w:lang w:val="es-ES_tradnl"/>
        </w:rPr>
        <w:t xml:space="preserve"> Lista</w:t>
      </w:r>
      <w:r w:rsidRPr="00B75705">
        <w:rPr>
          <w:lang w:val="es-ES_tradnl"/>
        </w:rPr>
        <w:t xml:space="preserve"> de requerimientos</w:t>
      </w:r>
      <w:r w:rsidRPr="00FE65E9">
        <w:rPr>
          <w:iCs/>
          <w:lang w:val="es-ES_tradnl"/>
        </w:rPr>
        <w:t xml:space="preserve"> para demostrar que su oferta cumple con los requerimientos de UNOPS </w:t>
      </w:r>
      <w:r>
        <w:rPr>
          <w:iCs/>
          <w:lang w:val="es-ES_tradnl"/>
        </w:rPr>
        <w:t>y que inserten</w:t>
      </w:r>
      <w:r w:rsidRPr="00FE65E9">
        <w:rPr>
          <w:iCs/>
          <w:lang w:val="es-ES_tradnl"/>
        </w:rPr>
        <w:t xml:space="preserve"> las tablas a continuación.</w:t>
      </w:r>
      <w:r w:rsidRPr="00EE2F43">
        <w:rPr>
          <w:lang w:val="es-ES_tradnl"/>
        </w:rPr>
        <w:t xml:space="preserve"> </w:t>
      </w:r>
      <w:r w:rsidRPr="00FE65E9">
        <w:rPr>
          <w:lang w:val="es-ES_tradnl"/>
        </w:rPr>
        <w:t xml:space="preserve">NO se permite a los licitantes que aporten modificaciones a la columna “requerimientos de UNOPS” </w:t>
      </w:r>
      <w:r>
        <w:rPr>
          <w:lang w:val="es-ES_tradnl"/>
        </w:rPr>
        <w:t>incluida en</w:t>
      </w:r>
      <w:r w:rsidRPr="00FE65E9">
        <w:rPr>
          <w:lang w:val="es-ES_tradnl"/>
        </w:rPr>
        <w:t xml:space="preserve"> las tablas comparativas</w:t>
      </w:r>
      <w:r>
        <w:rPr>
          <w:lang w:val="es-ES_tradnl"/>
        </w:rPr>
        <w:t xml:space="preserve"> de datos</w:t>
      </w:r>
      <w:r w:rsidRPr="00FE65E9">
        <w:rPr>
          <w:lang w:val="es-ES_tradnl"/>
        </w:rPr>
        <w:t>.</w:t>
      </w:r>
      <w:r w:rsidRPr="00EE2F43">
        <w:rPr>
          <w:lang w:val="es-ES_tradnl"/>
        </w:rPr>
        <w:t xml:space="preserve"> </w:t>
      </w:r>
      <w:r w:rsidRPr="00FE65E9">
        <w:rPr>
          <w:lang w:val="es-ES_tradnl"/>
        </w:rPr>
        <w:t xml:space="preserve">Tales modificaciones </w:t>
      </w:r>
      <w:r>
        <w:rPr>
          <w:lang w:val="es-ES_tradnl"/>
        </w:rPr>
        <w:t>constituirían un</w:t>
      </w:r>
      <w:r w:rsidRPr="00FE65E9">
        <w:rPr>
          <w:lang w:val="es-ES_tradnl"/>
        </w:rPr>
        <w:t xml:space="preserve"> motivo para descalificar la oferta.</w:t>
      </w:r>
    </w:p>
    <w:p w14:paraId="5CC12311" w14:textId="77777777" w:rsidR="00A531C5" w:rsidRDefault="00A531C5" w:rsidP="00A531C5">
      <w:pPr>
        <w:pStyle w:val="Single"/>
        <w:tabs>
          <w:tab w:val="clear" w:pos="-720"/>
          <w:tab w:val="clear" w:pos="0"/>
          <w:tab w:val="clear" w:pos="720"/>
          <w:tab w:val="right" w:leader="dot" w:pos="8640"/>
        </w:tabs>
        <w:ind w:left="0" w:firstLine="0"/>
        <w:jc w:val="left"/>
        <w:rPr>
          <w:rFonts w:ascii="Arial" w:hAnsi="Arial" w:cs="Arial"/>
          <w:b/>
          <w:bCs/>
          <w:sz w:val="20"/>
          <w:lang w:val="es-ES_tradnl"/>
        </w:rPr>
      </w:pPr>
      <w:r w:rsidRPr="00A24269">
        <w:rPr>
          <w:rFonts w:ascii="Arial" w:hAnsi="Arial" w:cs="Arial"/>
          <w:b/>
          <w:bCs/>
          <w:sz w:val="20"/>
          <w:lang w:val="es-ES_tradnl"/>
        </w:rPr>
        <w:t xml:space="preserve">Especificaciones técnicas para los bienes y servicios y tabla comparativa de datos </w:t>
      </w:r>
    </w:p>
    <w:p w14:paraId="446AD3F3" w14:textId="77777777" w:rsidR="00A531C5" w:rsidRDefault="00A531C5" w:rsidP="009F6D56">
      <w:pPr>
        <w:autoSpaceDE w:val="0"/>
        <w:autoSpaceDN w:val="0"/>
        <w:adjustRightInd w:val="0"/>
        <w:rPr>
          <w:rFonts w:cs="Times New Roman"/>
          <w:bCs/>
          <w:color w:val="000000"/>
          <w:highlight w:val="cyan"/>
          <w:lang w:val="es-ES_tradnl"/>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111"/>
        <w:gridCol w:w="992"/>
        <w:gridCol w:w="1417"/>
        <w:gridCol w:w="2694"/>
      </w:tblGrid>
      <w:tr w:rsidR="00474310" w:rsidRPr="00A24269" w14:paraId="6BFC4FD3" w14:textId="77777777" w:rsidTr="00DE760E">
        <w:trPr>
          <w:trHeight w:val="499"/>
          <w:jc w:val="center"/>
        </w:trPr>
        <w:tc>
          <w:tcPr>
            <w:tcW w:w="846" w:type="dxa"/>
            <w:shd w:val="clear" w:color="auto" w:fill="D9D9D9" w:themeFill="background1" w:themeFillShade="D9"/>
            <w:vAlign w:val="center"/>
          </w:tcPr>
          <w:p w14:paraId="462BB7A9" w14:textId="1BAD2877" w:rsidR="00474310" w:rsidRPr="00A24269" w:rsidRDefault="00474310" w:rsidP="00DE760E">
            <w:pPr>
              <w:jc w:val="center"/>
              <w:rPr>
                <w:b/>
                <w:iCs/>
              </w:rPr>
            </w:pPr>
            <w:r w:rsidRPr="00A24269">
              <w:rPr>
                <w:b/>
                <w:iCs/>
                <w:lang w:val="es-ES_tradnl"/>
              </w:rPr>
              <w:t>Núm. Producto</w:t>
            </w:r>
          </w:p>
        </w:tc>
        <w:tc>
          <w:tcPr>
            <w:tcW w:w="4111" w:type="dxa"/>
            <w:shd w:val="clear" w:color="auto" w:fill="D9D9D9" w:themeFill="background1" w:themeFillShade="D9"/>
            <w:vAlign w:val="center"/>
          </w:tcPr>
          <w:p w14:paraId="1631B26D" w14:textId="77777777" w:rsidR="00474310" w:rsidRPr="00A24269" w:rsidRDefault="00474310" w:rsidP="00A02E58">
            <w:pPr>
              <w:jc w:val="center"/>
              <w:rPr>
                <w:b/>
                <w:iCs/>
                <w:lang w:val="es-ES_tradnl"/>
              </w:rPr>
            </w:pPr>
            <w:r w:rsidRPr="00A24269">
              <w:rPr>
                <w:b/>
                <w:iCs/>
                <w:lang w:val="es-ES_tradnl"/>
              </w:rPr>
              <w:t>Requerimientos técnicos mínimos de UNOPS</w:t>
            </w:r>
          </w:p>
        </w:tc>
        <w:tc>
          <w:tcPr>
            <w:tcW w:w="992" w:type="dxa"/>
            <w:shd w:val="clear" w:color="auto" w:fill="D9D9D9" w:themeFill="background1" w:themeFillShade="D9"/>
            <w:vAlign w:val="center"/>
          </w:tcPr>
          <w:p w14:paraId="0B96C5E2" w14:textId="77777777" w:rsidR="00474310" w:rsidRPr="00A24269" w:rsidRDefault="00474310" w:rsidP="00A02E58">
            <w:pPr>
              <w:jc w:val="center"/>
              <w:rPr>
                <w:b/>
                <w:iCs/>
              </w:rPr>
            </w:pPr>
            <w:r w:rsidRPr="00583FF4">
              <w:rPr>
                <w:b/>
                <w:iCs/>
                <w:sz w:val="18"/>
                <w:lang w:val="es-ES_tradnl"/>
              </w:rPr>
              <w:t>Cantidad</w:t>
            </w:r>
          </w:p>
        </w:tc>
        <w:tc>
          <w:tcPr>
            <w:tcW w:w="1417" w:type="dxa"/>
            <w:shd w:val="clear" w:color="auto" w:fill="D9D9D9" w:themeFill="background1" w:themeFillShade="D9"/>
            <w:vAlign w:val="center"/>
          </w:tcPr>
          <w:p w14:paraId="3232311D" w14:textId="77777777" w:rsidR="00474310" w:rsidRPr="00A24269" w:rsidRDefault="00474310" w:rsidP="00A02E58">
            <w:pPr>
              <w:jc w:val="center"/>
              <w:rPr>
                <w:b/>
                <w:iCs/>
                <w:lang w:val="es-ES_tradnl"/>
              </w:rPr>
            </w:pPr>
            <w:r w:rsidRPr="00583FF4">
              <w:rPr>
                <w:b/>
                <w:iCs/>
                <w:sz w:val="18"/>
                <w:lang w:val="es-ES_tradnl"/>
              </w:rPr>
              <w:t xml:space="preserve">¿Cumple la oferta con los requerimientos? </w:t>
            </w:r>
            <w:r w:rsidRPr="00444FD5">
              <w:rPr>
                <w:iCs/>
                <w:sz w:val="18"/>
                <w:highlight w:val="yellow"/>
                <w:lang w:val="es-ES_tradnl"/>
              </w:rPr>
              <w:t>(El licitante debe completar esta columna</w:t>
            </w:r>
            <w:r w:rsidRPr="00583FF4">
              <w:rPr>
                <w:iCs/>
                <w:sz w:val="18"/>
                <w:lang w:val="es-ES_tradnl"/>
              </w:rPr>
              <w:t>)</w:t>
            </w:r>
          </w:p>
        </w:tc>
        <w:tc>
          <w:tcPr>
            <w:tcW w:w="2694" w:type="dxa"/>
            <w:shd w:val="clear" w:color="auto" w:fill="D9D9D9" w:themeFill="background1" w:themeFillShade="D9"/>
            <w:vAlign w:val="center"/>
          </w:tcPr>
          <w:p w14:paraId="4A930059" w14:textId="77777777" w:rsidR="00474310" w:rsidRPr="00A24269" w:rsidRDefault="00474310" w:rsidP="00A02E58">
            <w:pPr>
              <w:jc w:val="center"/>
              <w:rPr>
                <w:b/>
                <w:iCs/>
                <w:lang w:val="es-ES_tradnl"/>
              </w:rPr>
            </w:pPr>
            <w:r w:rsidRPr="00A24269">
              <w:rPr>
                <w:b/>
                <w:iCs/>
                <w:lang w:val="es-ES_tradnl"/>
              </w:rPr>
              <w:t>Detalles sobre los bienes ofrecidos</w:t>
            </w:r>
          </w:p>
          <w:p w14:paraId="048135DF" w14:textId="5D2C93DD" w:rsidR="00474310" w:rsidRPr="00A00F23" w:rsidRDefault="00474310" w:rsidP="00444FD5">
            <w:pPr>
              <w:jc w:val="center"/>
              <w:rPr>
                <w:b/>
                <w:iCs/>
                <w:u w:val="single"/>
                <w:lang w:val="es-ES"/>
              </w:rPr>
            </w:pPr>
            <w:r w:rsidRPr="00444FD5">
              <w:rPr>
                <w:b/>
                <w:iCs/>
                <w:u w:val="single"/>
                <w:shd w:val="clear" w:color="auto" w:fill="FFFF00"/>
                <w:lang w:val="es-ES_tradnl"/>
              </w:rPr>
              <w:t>(</w:t>
            </w:r>
            <w:r w:rsidR="00A02E58" w:rsidRPr="00444FD5">
              <w:rPr>
                <w:b/>
                <w:iCs/>
                <w:highlight w:val="yellow"/>
                <w:u w:val="single"/>
                <w:shd w:val="clear" w:color="auto" w:fill="FFFFFF" w:themeFill="background1"/>
                <w:lang w:val="es-ES_tradnl"/>
              </w:rPr>
              <w:t>Adjuntar los documento</w:t>
            </w:r>
            <w:r w:rsidR="00444FD5" w:rsidRPr="00444FD5">
              <w:rPr>
                <w:b/>
                <w:iCs/>
                <w:highlight w:val="yellow"/>
                <w:u w:val="single"/>
                <w:shd w:val="clear" w:color="auto" w:fill="FFFFFF" w:themeFill="background1"/>
                <w:lang w:val="es-ES_tradnl"/>
              </w:rPr>
              <w:t xml:space="preserve">s técnicos necesarios </w:t>
            </w:r>
            <w:r w:rsidR="00A02E58" w:rsidRPr="00444FD5">
              <w:rPr>
                <w:b/>
                <w:iCs/>
                <w:highlight w:val="yellow"/>
                <w:u w:val="single"/>
                <w:shd w:val="clear" w:color="auto" w:fill="FFFFFF" w:themeFill="background1"/>
                <w:lang w:val="es-ES_tradnl"/>
              </w:rPr>
              <w:t>que permita</w:t>
            </w:r>
            <w:r w:rsidR="00444FD5" w:rsidRPr="00444FD5">
              <w:rPr>
                <w:b/>
                <w:iCs/>
                <w:highlight w:val="yellow"/>
                <w:u w:val="single"/>
                <w:shd w:val="clear" w:color="auto" w:fill="FFFFFF" w:themeFill="background1"/>
                <w:lang w:val="es-ES_tradnl"/>
              </w:rPr>
              <w:t>n</w:t>
            </w:r>
            <w:r w:rsidR="00A02E58" w:rsidRPr="00444FD5">
              <w:rPr>
                <w:b/>
                <w:iCs/>
                <w:highlight w:val="yellow"/>
                <w:u w:val="single"/>
                <w:shd w:val="clear" w:color="auto" w:fill="FFFFFF" w:themeFill="background1"/>
                <w:lang w:val="es-ES_tradnl"/>
              </w:rPr>
              <w:t xml:space="preserve"> verificar el cumplimiento</w:t>
            </w:r>
            <w:r w:rsidR="00444FD5" w:rsidRPr="00444FD5">
              <w:rPr>
                <w:b/>
                <w:iCs/>
                <w:highlight w:val="yellow"/>
                <w:u w:val="single"/>
                <w:shd w:val="clear" w:color="auto" w:fill="FFFFFF" w:themeFill="background1"/>
                <w:lang w:val="es-ES_tradnl"/>
              </w:rPr>
              <w:t xml:space="preserve"> técnico de lo requerido</w:t>
            </w:r>
            <w:r w:rsidR="00A02E58" w:rsidRPr="00444FD5">
              <w:rPr>
                <w:b/>
                <w:iCs/>
                <w:highlight w:val="yellow"/>
                <w:u w:val="single"/>
                <w:shd w:val="clear" w:color="auto" w:fill="FFFFFF" w:themeFill="background1"/>
                <w:lang w:val="es-ES_tradnl"/>
              </w:rPr>
              <w:t xml:space="preserve"> (Ficha técnica, hoja de datos, folletos Manuales, </w:t>
            </w:r>
            <w:proofErr w:type="spellStart"/>
            <w:r w:rsidR="00A02E58" w:rsidRPr="00444FD5">
              <w:rPr>
                <w:b/>
                <w:iCs/>
                <w:highlight w:val="yellow"/>
                <w:u w:val="single"/>
                <w:shd w:val="clear" w:color="auto" w:fill="FFFFFF" w:themeFill="background1"/>
                <w:lang w:val="es-ES_tradnl"/>
              </w:rPr>
              <w:t>Etc</w:t>
            </w:r>
            <w:proofErr w:type="spellEnd"/>
            <w:r w:rsidRPr="00444FD5">
              <w:rPr>
                <w:b/>
                <w:iCs/>
                <w:u w:val="single"/>
                <w:shd w:val="clear" w:color="auto" w:fill="FFFF00"/>
                <w:lang w:val="es-ES_tradnl"/>
              </w:rPr>
              <w:t>)</w:t>
            </w:r>
          </w:p>
        </w:tc>
      </w:tr>
      <w:tr w:rsidR="0050222B" w:rsidRPr="00A24269" w14:paraId="7A34AAFD" w14:textId="77777777" w:rsidTr="00DE760E">
        <w:trPr>
          <w:jc w:val="center"/>
        </w:trPr>
        <w:tc>
          <w:tcPr>
            <w:tcW w:w="846" w:type="dxa"/>
            <w:vAlign w:val="center"/>
          </w:tcPr>
          <w:p w14:paraId="18EA6071" w14:textId="77777777" w:rsidR="0050222B" w:rsidRPr="00A24269" w:rsidRDefault="0050222B" w:rsidP="00DE760E">
            <w:pPr>
              <w:pStyle w:val="Prrafodelista"/>
              <w:numPr>
                <w:ilvl w:val="0"/>
                <w:numId w:val="17"/>
              </w:numPr>
              <w:jc w:val="center"/>
              <w:rPr>
                <w:rFonts w:ascii="Arial" w:hAnsi="Arial"/>
                <w:iCs/>
                <w:sz w:val="20"/>
                <w:szCs w:val="20"/>
              </w:rPr>
            </w:pPr>
          </w:p>
        </w:tc>
        <w:tc>
          <w:tcPr>
            <w:tcW w:w="4111" w:type="dxa"/>
            <w:vAlign w:val="center"/>
          </w:tcPr>
          <w:p w14:paraId="7282946E" w14:textId="5956DD2E" w:rsidR="0050222B" w:rsidRPr="007106D3" w:rsidRDefault="0050222B" w:rsidP="00A00F23">
            <w:pPr>
              <w:jc w:val="both"/>
              <w:rPr>
                <w:b/>
                <w:u w:val="single"/>
                <w:lang w:val="es-PA"/>
              </w:rPr>
            </w:pPr>
            <w:r w:rsidRPr="007106D3">
              <w:rPr>
                <w:b/>
                <w:sz w:val="22"/>
                <w:u w:val="single"/>
                <w:lang w:val="es-PA"/>
              </w:rPr>
              <w:t xml:space="preserve">Plataformas no </w:t>
            </w:r>
            <w:proofErr w:type="spellStart"/>
            <w:r w:rsidRPr="007106D3">
              <w:rPr>
                <w:b/>
                <w:sz w:val="22"/>
                <w:u w:val="single"/>
                <w:lang w:val="es-PA"/>
              </w:rPr>
              <w:t>Hiperconvergentes</w:t>
            </w:r>
            <w:proofErr w:type="spellEnd"/>
          </w:p>
        </w:tc>
        <w:tc>
          <w:tcPr>
            <w:tcW w:w="992" w:type="dxa"/>
            <w:vAlign w:val="center"/>
          </w:tcPr>
          <w:p w14:paraId="168547CF" w14:textId="0549ACE9" w:rsidR="0050222B" w:rsidRDefault="0050222B" w:rsidP="0050222B">
            <w:pPr>
              <w:jc w:val="center"/>
              <w:rPr>
                <w:iCs/>
              </w:rPr>
            </w:pPr>
            <w:r>
              <w:rPr>
                <w:iCs/>
              </w:rPr>
              <w:t>1</w:t>
            </w:r>
          </w:p>
        </w:tc>
        <w:tc>
          <w:tcPr>
            <w:tcW w:w="1417" w:type="dxa"/>
            <w:vAlign w:val="center"/>
          </w:tcPr>
          <w:p w14:paraId="12208FD1" w14:textId="767B27FB" w:rsidR="0050222B" w:rsidRDefault="005A7A6D" w:rsidP="0050222B">
            <w:pPr>
              <w:jc w:val="center"/>
              <w:rPr>
                <w:snapToGrid w:val="0"/>
                <w:color w:val="000000" w:themeColor="text1"/>
                <w:highlight w:val="cyan"/>
              </w:rPr>
            </w:pPr>
            <w:sdt>
              <w:sdtPr>
                <w:rPr>
                  <w:snapToGrid w:val="0"/>
                  <w:color w:val="000000" w:themeColor="text1"/>
                  <w:highlight w:val="cyan"/>
                </w:rPr>
                <w:id w:val="-1070263395"/>
                <w14:checkbox>
                  <w14:checked w14:val="0"/>
                  <w14:checkedState w14:val="2612" w14:font="MS Gothic"/>
                  <w14:uncheckedState w14:val="2610" w14:font="MS Gothic"/>
                </w14:checkbox>
              </w:sdtPr>
              <w:sdtEndPr/>
              <w:sdtContent>
                <w:r w:rsidR="0050222B">
                  <w:rPr>
                    <w:rFonts w:ascii="MS Gothic" w:eastAsia="MS Gothic" w:hAnsi="MS Gothic" w:hint="eastAsia"/>
                    <w:snapToGrid w:val="0"/>
                    <w:color w:val="000000" w:themeColor="text1"/>
                    <w:highlight w:val="cyan"/>
                  </w:rPr>
                  <w:t>☐</w:t>
                </w:r>
              </w:sdtContent>
            </w:sdt>
            <w:r w:rsidR="0050222B" w:rsidRPr="00A24269">
              <w:rPr>
                <w:snapToGrid w:val="0"/>
                <w:color w:val="000000" w:themeColor="text1"/>
                <w:highlight w:val="cyan"/>
              </w:rPr>
              <w:t xml:space="preserve"> </w:t>
            </w:r>
            <w:r w:rsidR="0050222B" w:rsidRPr="00A24269">
              <w:rPr>
                <w:snapToGrid w:val="0"/>
                <w:color w:val="000000" w:themeColor="text1"/>
                <w:highlight w:val="cyan"/>
                <w:lang w:val="es-ES_tradnl"/>
              </w:rPr>
              <w:t>Sí</w:t>
            </w:r>
            <w:r w:rsidR="0050222B" w:rsidRPr="00A24269">
              <w:rPr>
                <w:snapToGrid w:val="0"/>
                <w:color w:val="000000" w:themeColor="text1"/>
                <w:highlight w:val="cyan"/>
              </w:rPr>
              <w:t xml:space="preserve">  </w:t>
            </w:r>
            <w:sdt>
              <w:sdtPr>
                <w:rPr>
                  <w:snapToGrid w:val="0"/>
                  <w:color w:val="000000" w:themeColor="text1"/>
                  <w:highlight w:val="cyan"/>
                </w:rPr>
                <w:id w:val="-1426806027"/>
                <w14:checkbox>
                  <w14:checked w14:val="0"/>
                  <w14:checkedState w14:val="2612" w14:font="MS Gothic"/>
                  <w14:uncheckedState w14:val="2610" w14:font="MS Gothic"/>
                </w14:checkbox>
              </w:sdtPr>
              <w:sdtEndPr/>
              <w:sdtContent>
                <w:r w:rsidR="0050222B" w:rsidRPr="00A24269">
                  <w:rPr>
                    <w:rFonts w:ascii="Segoe UI Symbol" w:eastAsia="MS Gothic" w:hAnsi="Segoe UI Symbol" w:cs="Segoe UI Symbol"/>
                    <w:snapToGrid w:val="0"/>
                    <w:color w:val="000000" w:themeColor="text1"/>
                    <w:highlight w:val="cyan"/>
                  </w:rPr>
                  <w:t>☐</w:t>
                </w:r>
              </w:sdtContent>
            </w:sdt>
            <w:r w:rsidR="0050222B" w:rsidRPr="00A24269">
              <w:rPr>
                <w:snapToGrid w:val="0"/>
                <w:color w:val="000000" w:themeColor="text1"/>
                <w:highlight w:val="cyan"/>
              </w:rPr>
              <w:t xml:space="preserve"> </w:t>
            </w:r>
            <w:r w:rsidR="0050222B" w:rsidRPr="00A24269">
              <w:rPr>
                <w:snapToGrid w:val="0"/>
                <w:color w:val="000000" w:themeColor="text1"/>
                <w:highlight w:val="cyan"/>
                <w:lang w:val="es-ES_tradnl"/>
              </w:rPr>
              <w:t>No</w:t>
            </w:r>
          </w:p>
        </w:tc>
        <w:tc>
          <w:tcPr>
            <w:tcW w:w="2694" w:type="dxa"/>
            <w:vAlign w:val="center"/>
          </w:tcPr>
          <w:p w14:paraId="063A0093" w14:textId="6260C7C3" w:rsidR="0050222B" w:rsidRPr="00A00F23" w:rsidRDefault="0050222B" w:rsidP="0050222B">
            <w:pPr>
              <w:rPr>
                <w:b/>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w:t>
            </w:r>
            <w:r w:rsidR="00A00F23" w:rsidRPr="00A00F23">
              <w:rPr>
                <w:b/>
                <w:iCs/>
                <w:highlight w:val="cyan"/>
                <w:lang w:val="es-ES_tradnl"/>
              </w:rPr>
              <w:t>Párrafo</w:t>
            </w:r>
            <w:r w:rsidRPr="00A00F23">
              <w:rPr>
                <w:b/>
                <w:iCs/>
                <w:highlight w:val="cyan"/>
                <w:lang w:val="es-ES_tradnl"/>
              </w:rPr>
              <w:t xml:space="preserve"> o acápite)</w:t>
            </w:r>
          </w:p>
        </w:tc>
      </w:tr>
      <w:tr w:rsidR="00A00F23" w:rsidRPr="00A24269" w14:paraId="75C7A635" w14:textId="77777777" w:rsidTr="00DE760E">
        <w:trPr>
          <w:jc w:val="center"/>
        </w:trPr>
        <w:tc>
          <w:tcPr>
            <w:tcW w:w="846" w:type="dxa"/>
            <w:vAlign w:val="center"/>
          </w:tcPr>
          <w:p w14:paraId="5190B6D4" w14:textId="3BE6ADFA" w:rsidR="00A00F23" w:rsidRPr="00DE760E" w:rsidRDefault="00DE760E" w:rsidP="00DE760E">
            <w:pPr>
              <w:ind w:left="567"/>
              <w:jc w:val="center"/>
              <w:rPr>
                <w:iCs/>
              </w:rPr>
            </w:pPr>
            <w:r>
              <w:rPr>
                <w:iCs/>
              </w:rPr>
              <w:t>a</w:t>
            </w:r>
          </w:p>
        </w:tc>
        <w:tc>
          <w:tcPr>
            <w:tcW w:w="4111" w:type="dxa"/>
            <w:vAlign w:val="center"/>
          </w:tcPr>
          <w:p w14:paraId="186117D9" w14:textId="77777777" w:rsidR="00A00F23" w:rsidRDefault="00A00F23" w:rsidP="00A00F23">
            <w:pPr>
              <w:spacing w:line="276" w:lineRule="auto"/>
              <w:jc w:val="both"/>
              <w:rPr>
                <w:lang w:val="es-PA"/>
              </w:rPr>
            </w:pPr>
            <w:r>
              <w:rPr>
                <w:lang w:val="es-PA"/>
              </w:rPr>
              <w:t>Al menos definición de categorías (Servidores de misión crítica, Importantes, No críticos), Frecuencias de respaldos, y períodos de retención)</w:t>
            </w:r>
          </w:p>
          <w:p w14:paraId="5FDCB074" w14:textId="77777777" w:rsidR="00A00F23" w:rsidRDefault="00A00F23" w:rsidP="00A00F23">
            <w:pPr>
              <w:spacing w:line="276" w:lineRule="auto"/>
              <w:jc w:val="both"/>
              <w:rPr>
                <w:lang w:val="es-PA"/>
              </w:rPr>
            </w:pPr>
            <w:r>
              <w:rPr>
                <w:lang w:val="es-PA"/>
              </w:rPr>
              <w:t xml:space="preserve">RTO – </w:t>
            </w:r>
            <w:proofErr w:type="spellStart"/>
            <w:r>
              <w:rPr>
                <w:lang w:val="es-PA"/>
              </w:rPr>
              <w:t>Recovery</w:t>
            </w:r>
            <w:proofErr w:type="spellEnd"/>
            <w:r>
              <w:rPr>
                <w:lang w:val="es-PA"/>
              </w:rPr>
              <w:t xml:space="preserve"> Time </w:t>
            </w:r>
            <w:proofErr w:type="spellStart"/>
            <w:r>
              <w:rPr>
                <w:lang w:val="es-PA"/>
              </w:rPr>
              <w:t>Objective</w:t>
            </w:r>
            <w:proofErr w:type="spellEnd"/>
          </w:p>
          <w:p w14:paraId="306A3D11" w14:textId="77777777" w:rsidR="00A00F23" w:rsidRDefault="00A00F23" w:rsidP="00A00F23">
            <w:pPr>
              <w:spacing w:line="276" w:lineRule="auto"/>
              <w:jc w:val="both"/>
              <w:rPr>
                <w:lang w:val="es-PA"/>
              </w:rPr>
            </w:pPr>
            <w:r>
              <w:rPr>
                <w:lang w:val="es-PA"/>
              </w:rPr>
              <w:t>Entre 2 a 4 horas para restauración de servidores completos</w:t>
            </w:r>
          </w:p>
          <w:p w14:paraId="37C2B3DD" w14:textId="76B5705E" w:rsidR="00A00F23" w:rsidRPr="008921EC" w:rsidRDefault="00A00F23" w:rsidP="00A00F23">
            <w:pPr>
              <w:jc w:val="both"/>
              <w:rPr>
                <w:b/>
                <w:lang w:val="es-PA"/>
              </w:rPr>
            </w:pPr>
            <w:r>
              <w:rPr>
                <w:lang w:val="es-PA"/>
              </w:rPr>
              <w:t>Entre 10 a 45 minutos para archivos específicos</w:t>
            </w:r>
          </w:p>
        </w:tc>
        <w:tc>
          <w:tcPr>
            <w:tcW w:w="992" w:type="dxa"/>
            <w:vAlign w:val="center"/>
          </w:tcPr>
          <w:p w14:paraId="437AFEC0" w14:textId="07C87811" w:rsidR="00A00F23" w:rsidRDefault="00A00F23" w:rsidP="00A00F23">
            <w:pPr>
              <w:jc w:val="center"/>
              <w:rPr>
                <w:iCs/>
              </w:rPr>
            </w:pPr>
            <w:r>
              <w:rPr>
                <w:iCs/>
              </w:rPr>
              <w:t>1</w:t>
            </w:r>
          </w:p>
        </w:tc>
        <w:tc>
          <w:tcPr>
            <w:tcW w:w="1417" w:type="dxa"/>
            <w:vAlign w:val="center"/>
          </w:tcPr>
          <w:p w14:paraId="608BE0F1" w14:textId="22F3F400" w:rsidR="00A00F23" w:rsidRDefault="005A7A6D" w:rsidP="00A00F23">
            <w:pPr>
              <w:jc w:val="center"/>
              <w:rPr>
                <w:snapToGrid w:val="0"/>
                <w:color w:val="000000" w:themeColor="text1"/>
                <w:highlight w:val="cyan"/>
              </w:rPr>
            </w:pPr>
            <w:sdt>
              <w:sdtPr>
                <w:rPr>
                  <w:snapToGrid w:val="0"/>
                  <w:color w:val="000000" w:themeColor="text1"/>
                  <w:highlight w:val="cyan"/>
                </w:rPr>
                <w:id w:val="1634053239"/>
                <w14:checkbox>
                  <w14:checked w14:val="0"/>
                  <w14:checkedState w14:val="2612" w14:font="MS Gothic"/>
                  <w14:uncheckedState w14:val="2610" w14:font="MS Gothic"/>
                </w14:checkbox>
              </w:sdtPr>
              <w:sdtEndPr/>
              <w:sdtContent>
                <w:r w:rsidR="00A00F23">
                  <w:rPr>
                    <w:rFonts w:ascii="MS Gothic" w:eastAsia="MS Gothic" w:hAnsi="MS Gothic" w:hint="eastAsia"/>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Sí</w:t>
            </w:r>
            <w:r w:rsidR="00A00F23" w:rsidRPr="00A24269">
              <w:rPr>
                <w:snapToGrid w:val="0"/>
                <w:color w:val="000000" w:themeColor="text1"/>
                <w:highlight w:val="cyan"/>
              </w:rPr>
              <w:t xml:space="preserve">  </w:t>
            </w:r>
            <w:sdt>
              <w:sdtPr>
                <w:rPr>
                  <w:snapToGrid w:val="0"/>
                  <w:color w:val="000000" w:themeColor="text1"/>
                  <w:highlight w:val="cyan"/>
                </w:rPr>
                <w:id w:val="-1340536271"/>
                <w14:checkbox>
                  <w14:checked w14:val="0"/>
                  <w14:checkedState w14:val="2612" w14:font="MS Gothic"/>
                  <w14:uncheckedState w14:val="2610" w14:font="MS Gothic"/>
                </w14:checkbox>
              </w:sdtPr>
              <w:sdtEndPr/>
              <w:sdtContent>
                <w:r w:rsidR="00A00F23" w:rsidRPr="00A24269">
                  <w:rPr>
                    <w:rFonts w:ascii="Segoe UI Symbol" w:eastAsia="MS Gothic" w:hAnsi="Segoe UI Symbol" w:cs="Segoe UI Symbol"/>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No</w:t>
            </w:r>
          </w:p>
        </w:tc>
        <w:tc>
          <w:tcPr>
            <w:tcW w:w="2694" w:type="dxa"/>
            <w:vAlign w:val="center"/>
          </w:tcPr>
          <w:p w14:paraId="71416B8B" w14:textId="5C1D12A2" w:rsidR="00A00F23" w:rsidRDefault="00A00F23" w:rsidP="00A00F23">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A00F23" w:rsidRPr="00A24269" w14:paraId="32C40334" w14:textId="77777777" w:rsidTr="00DE760E">
        <w:trPr>
          <w:jc w:val="center"/>
        </w:trPr>
        <w:tc>
          <w:tcPr>
            <w:tcW w:w="846" w:type="dxa"/>
            <w:vAlign w:val="center"/>
          </w:tcPr>
          <w:p w14:paraId="0740430E" w14:textId="6C15C225" w:rsidR="00A00F23" w:rsidRPr="00DE760E" w:rsidRDefault="00DE760E" w:rsidP="00DE760E">
            <w:pPr>
              <w:ind w:left="567"/>
              <w:jc w:val="center"/>
              <w:rPr>
                <w:iCs/>
              </w:rPr>
            </w:pPr>
            <w:r>
              <w:rPr>
                <w:iCs/>
              </w:rPr>
              <w:t>b</w:t>
            </w:r>
          </w:p>
        </w:tc>
        <w:tc>
          <w:tcPr>
            <w:tcW w:w="4111" w:type="dxa"/>
            <w:vAlign w:val="center"/>
          </w:tcPr>
          <w:p w14:paraId="274F17D6" w14:textId="77777777" w:rsidR="00A00F23" w:rsidRDefault="00A00F23" w:rsidP="00A00F23">
            <w:pPr>
              <w:spacing w:line="276" w:lineRule="auto"/>
              <w:jc w:val="both"/>
              <w:rPr>
                <w:lang w:val="es-PA"/>
              </w:rPr>
            </w:pPr>
            <w:r>
              <w:rPr>
                <w:lang w:val="es-PA"/>
              </w:rPr>
              <w:t xml:space="preserve">RPO – </w:t>
            </w:r>
            <w:proofErr w:type="spellStart"/>
            <w:r>
              <w:rPr>
                <w:lang w:val="es-PA"/>
              </w:rPr>
              <w:t>Recovery</w:t>
            </w:r>
            <w:proofErr w:type="spellEnd"/>
            <w:r>
              <w:rPr>
                <w:lang w:val="es-PA"/>
              </w:rPr>
              <w:t xml:space="preserve"> Point </w:t>
            </w:r>
            <w:proofErr w:type="spellStart"/>
            <w:r>
              <w:rPr>
                <w:lang w:val="es-PA"/>
              </w:rPr>
              <w:t>Objective</w:t>
            </w:r>
            <w:proofErr w:type="spellEnd"/>
          </w:p>
          <w:p w14:paraId="20522218" w14:textId="77777777" w:rsidR="00A00F23" w:rsidRDefault="00A00F23" w:rsidP="00A00F23">
            <w:pPr>
              <w:spacing w:line="276" w:lineRule="auto"/>
              <w:jc w:val="both"/>
              <w:rPr>
                <w:lang w:val="es-PA"/>
              </w:rPr>
            </w:pPr>
            <w:r>
              <w:rPr>
                <w:lang w:val="es-PA"/>
              </w:rPr>
              <w:t xml:space="preserve">Según categoría, contemplando al menos: </w:t>
            </w:r>
          </w:p>
          <w:p w14:paraId="4759370B" w14:textId="4D05FF78" w:rsidR="00A00F23" w:rsidRPr="008921EC" w:rsidRDefault="00A00F23" w:rsidP="00A00F23">
            <w:pPr>
              <w:spacing w:line="276" w:lineRule="auto"/>
              <w:jc w:val="both"/>
              <w:rPr>
                <w:b/>
                <w:lang w:val="es-PA"/>
              </w:rPr>
            </w:pPr>
            <w:r>
              <w:rPr>
                <w:lang w:val="es-PA"/>
              </w:rPr>
              <w:t xml:space="preserve">4 </w:t>
            </w:r>
            <w:proofErr w:type="spellStart"/>
            <w:r>
              <w:rPr>
                <w:lang w:val="es-PA"/>
              </w:rPr>
              <w:t>hs</w:t>
            </w:r>
            <w:proofErr w:type="spellEnd"/>
            <w:r>
              <w:rPr>
                <w:lang w:val="es-PA"/>
              </w:rPr>
              <w:t xml:space="preserve">. Laborables para Servidores de misión Crítica 8 </w:t>
            </w:r>
            <w:proofErr w:type="spellStart"/>
            <w:r>
              <w:rPr>
                <w:lang w:val="es-PA"/>
              </w:rPr>
              <w:t>hs</w:t>
            </w:r>
            <w:proofErr w:type="spellEnd"/>
            <w:r>
              <w:rPr>
                <w:lang w:val="es-PA"/>
              </w:rPr>
              <w:t>. Laborables para Servidores Importantes</w:t>
            </w:r>
          </w:p>
        </w:tc>
        <w:tc>
          <w:tcPr>
            <w:tcW w:w="992" w:type="dxa"/>
            <w:vAlign w:val="center"/>
          </w:tcPr>
          <w:p w14:paraId="44A17B5C" w14:textId="6D4CAED7" w:rsidR="00A00F23" w:rsidRDefault="00A00F23" w:rsidP="00A00F23">
            <w:pPr>
              <w:jc w:val="center"/>
              <w:rPr>
                <w:iCs/>
              </w:rPr>
            </w:pPr>
            <w:r>
              <w:rPr>
                <w:iCs/>
              </w:rPr>
              <w:t>1</w:t>
            </w:r>
          </w:p>
        </w:tc>
        <w:tc>
          <w:tcPr>
            <w:tcW w:w="1417" w:type="dxa"/>
            <w:vAlign w:val="center"/>
          </w:tcPr>
          <w:p w14:paraId="02065483" w14:textId="1383E08B" w:rsidR="00A00F23" w:rsidRDefault="005A7A6D" w:rsidP="00A00F23">
            <w:pPr>
              <w:jc w:val="center"/>
              <w:rPr>
                <w:snapToGrid w:val="0"/>
                <w:color w:val="000000" w:themeColor="text1"/>
                <w:highlight w:val="cyan"/>
              </w:rPr>
            </w:pPr>
            <w:sdt>
              <w:sdtPr>
                <w:rPr>
                  <w:snapToGrid w:val="0"/>
                  <w:color w:val="000000" w:themeColor="text1"/>
                  <w:highlight w:val="cyan"/>
                </w:rPr>
                <w:id w:val="1673058544"/>
                <w14:checkbox>
                  <w14:checked w14:val="0"/>
                  <w14:checkedState w14:val="2612" w14:font="MS Gothic"/>
                  <w14:uncheckedState w14:val="2610" w14:font="MS Gothic"/>
                </w14:checkbox>
              </w:sdtPr>
              <w:sdtEndPr/>
              <w:sdtContent>
                <w:r w:rsidR="00A00F23">
                  <w:rPr>
                    <w:rFonts w:ascii="MS Gothic" w:eastAsia="MS Gothic" w:hAnsi="MS Gothic" w:hint="eastAsia"/>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Sí</w:t>
            </w:r>
            <w:r w:rsidR="00A00F23" w:rsidRPr="00A24269">
              <w:rPr>
                <w:snapToGrid w:val="0"/>
                <w:color w:val="000000" w:themeColor="text1"/>
                <w:highlight w:val="cyan"/>
              </w:rPr>
              <w:t xml:space="preserve">  </w:t>
            </w:r>
            <w:sdt>
              <w:sdtPr>
                <w:rPr>
                  <w:snapToGrid w:val="0"/>
                  <w:color w:val="000000" w:themeColor="text1"/>
                  <w:highlight w:val="cyan"/>
                </w:rPr>
                <w:id w:val="-653063805"/>
                <w14:checkbox>
                  <w14:checked w14:val="0"/>
                  <w14:checkedState w14:val="2612" w14:font="MS Gothic"/>
                  <w14:uncheckedState w14:val="2610" w14:font="MS Gothic"/>
                </w14:checkbox>
              </w:sdtPr>
              <w:sdtEndPr/>
              <w:sdtContent>
                <w:r w:rsidR="00A00F23" w:rsidRPr="00A24269">
                  <w:rPr>
                    <w:rFonts w:ascii="Segoe UI Symbol" w:eastAsia="MS Gothic" w:hAnsi="Segoe UI Symbol" w:cs="Segoe UI Symbol"/>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No</w:t>
            </w:r>
          </w:p>
        </w:tc>
        <w:tc>
          <w:tcPr>
            <w:tcW w:w="2694" w:type="dxa"/>
            <w:vAlign w:val="center"/>
          </w:tcPr>
          <w:p w14:paraId="47E4E222" w14:textId="7F11775C" w:rsidR="00A00F23" w:rsidRDefault="00A00F23" w:rsidP="00A00F23">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A00F23" w:rsidRPr="00A24269" w14:paraId="6D3D32C6" w14:textId="77777777" w:rsidTr="00DE760E">
        <w:trPr>
          <w:jc w:val="center"/>
        </w:trPr>
        <w:tc>
          <w:tcPr>
            <w:tcW w:w="846" w:type="dxa"/>
            <w:vAlign w:val="center"/>
          </w:tcPr>
          <w:p w14:paraId="24BBABFF" w14:textId="54372F39" w:rsidR="00A00F23" w:rsidRPr="00DE760E" w:rsidRDefault="00DE760E" w:rsidP="00DE760E">
            <w:pPr>
              <w:ind w:left="567"/>
              <w:jc w:val="center"/>
              <w:rPr>
                <w:iCs/>
              </w:rPr>
            </w:pPr>
            <w:r>
              <w:rPr>
                <w:iCs/>
              </w:rPr>
              <w:t>c</w:t>
            </w:r>
          </w:p>
        </w:tc>
        <w:tc>
          <w:tcPr>
            <w:tcW w:w="4111" w:type="dxa"/>
            <w:vAlign w:val="center"/>
          </w:tcPr>
          <w:p w14:paraId="4EC221C3" w14:textId="49197182" w:rsidR="00A00F23" w:rsidRPr="00E22092" w:rsidRDefault="00A00F23" w:rsidP="00A00F23">
            <w:pPr>
              <w:spacing w:line="276" w:lineRule="auto"/>
              <w:jc w:val="both"/>
              <w:rPr>
                <w:lang w:val="es-PA"/>
              </w:rPr>
            </w:pPr>
            <w:r>
              <w:rPr>
                <w:lang w:val="es-PA"/>
              </w:rPr>
              <w:t xml:space="preserve">Ventana de ejecución de </w:t>
            </w:r>
            <w:proofErr w:type="spellStart"/>
            <w:r>
              <w:rPr>
                <w:lang w:val="es-PA"/>
              </w:rPr>
              <w:t>backup</w:t>
            </w:r>
            <w:proofErr w:type="spellEnd"/>
            <w:r>
              <w:rPr>
                <w:lang w:val="es-PA"/>
              </w:rPr>
              <w:t xml:space="preserve"> 6 horas máximo</w:t>
            </w:r>
          </w:p>
        </w:tc>
        <w:tc>
          <w:tcPr>
            <w:tcW w:w="992" w:type="dxa"/>
            <w:vAlign w:val="center"/>
          </w:tcPr>
          <w:p w14:paraId="089624AA" w14:textId="41CA90CF" w:rsidR="00A00F23" w:rsidRDefault="00A00F23" w:rsidP="00A00F23">
            <w:pPr>
              <w:jc w:val="center"/>
              <w:rPr>
                <w:iCs/>
              </w:rPr>
            </w:pPr>
            <w:r>
              <w:rPr>
                <w:iCs/>
              </w:rPr>
              <w:t>1</w:t>
            </w:r>
          </w:p>
        </w:tc>
        <w:tc>
          <w:tcPr>
            <w:tcW w:w="1417" w:type="dxa"/>
            <w:vAlign w:val="center"/>
          </w:tcPr>
          <w:p w14:paraId="030933AD" w14:textId="37A26177" w:rsidR="00A00F23" w:rsidRDefault="005A7A6D" w:rsidP="00A00F23">
            <w:pPr>
              <w:jc w:val="center"/>
              <w:rPr>
                <w:snapToGrid w:val="0"/>
                <w:color w:val="000000" w:themeColor="text1"/>
                <w:highlight w:val="cyan"/>
              </w:rPr>
            </w:pPr>
            <w:sdt>
              <w:sdtPr>
                <w:rPr>
                  <w:snapToGrid w:val="0"/>
                  <w:color w:val="000000" w:themeColor="text1"/>
                  <w:highlight w:val="cyan"/>
                </w:rPr>
                <w:id w:val="642006201"/>
                <w14:checkbox>
                  <w14:checked w14:val="0"/>
                  <w14:checkedState w14:val="2612" w14:font="MS Gothic"/>
                  <w14:uncheckedState w14:val="2610" w14:font="MS Gothic"/>
                </w14:checkbox>
              </w:sdtPr>
              <w:sdtEndPr/>
              <w:sdtContent>
                <w:r w:rsidR="00A00F23">
                  <w:rPr>
                    <w:rFonts w:ascii="MS Gothic" w:eastAsia="MS Gothic" w:hAnsi="MS Gothic" w:hint="eastAsia"/>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Sí</w:t>
            </w:r>
            <w:r w:rsidR="00A00F23" w:rsidRPr="00A24269">
              <w:rPr>
                <w:snapToGrid w:val="0"/>
                <w:color w:val="000000" w:themeColor="text1"/>
                <w:highlight w:val="cyan"/>
              </w:rPr>
              <w:t xml:space="preserve">  </w:t>
            </w:r>
            <w:sdt>
              <w:sdtPr>
                <w:rPr>
                  <w:snapToGrid w:val="0"/>
                  <w:color w:val="000000" w:themeColor="text1"/>
                  <w:highlight w:val="cyan"/>
                </w:rPr>
                <w:id w:val="-630244937"/>
                <w14:checkbox>
                  <w14:checked w14:val="0"/>
                  <w14:checkedState w14:val="2612" w14:font="MS Gothic"/>
                  <w14:uncheckedState w14:val="2610" w14:font="MS Gothic"/>
                </w14:checkbox>
              </w:sdtPr>
              <w:sdtEndPr/>
              <w:sdtContent>
                <w:r w:rsidR="00A00F23" w:rsidRPr="00A24269">
                  <w:rPr>
                    <w:rFonts w:ascii="Segoe UI Symbol" w:eastAsia="MS Gothic" w:hAnsi="Segoe UI Symbol" w:cs="Segoe UI Symbol"/>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No</w:t>
            </w:r>
          </w:p>
        </w:tc>
        <w:tc>
          <w:tcPr>
            <w:tcW w:w="2694" w:type="dxa"/>
            <w:vAlign w:val="center"/>
          </w:tcPr>
          <w:p w14:paraId="131023E1" w14:textId="41AC0390" w:rsidR="00A00F23" w:rsidRDefault="00A00F23" w:rsidP="00A00F23">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A00F23" w:rsidRPr="00A24269" w14:paraId="0C4D6805" w14:textId="77777777" w:rsidTr="00DE760E">
        <w:trPr>
          <w:jc w:val="center"/>
        </w:trPr>
        <w:tc>
          <w:tcPr>
            <w:tcW w:w="846" w:type="dxa"/>
            <w:vAlign w:val="center"/>
          </w:tcPr>
          <w:p w14:paraId="43AAEE80" w14:textId="36962351" w:rsidR="00A00F23" w:rsidRPr="00DE760E" w:rsidRDefault="00DE760E" w:rsidP="00DE760E">
            <w:pPr>
              <w:ind w:left="567"/>
              <w:jc w:val="center"/>
              <w:rPr>
                <w:iCs/>
              </w:rPr>
            </w:pPr>
            <w:r>
              <w:rPr>
                <w:iCs/>
              </w:rPr>
              <w:t>d</w:t>
            </w:r>
          </w:p>
        </w:tc>
        <w:tc>
          <w:tcPr>
            <w:tcW w:w="4111" w:type="dxa"/>
            <w:vAlign w:val="center"/>
          </w:tcPr>
          <w:p w14:paraId="0F8C7474" w14:textId="6D99A494" w:rsidR="00A00F23" w:rsidRPr="008921EC" w:rsidRDefault="00A00F23" w:rsidP="00A00F23">
            <w:pPr>
              <w:spacing w:line="276" w:lineRule="auto"/>
              <w:jc w:val="both"/>
              <w:rPr>
                <w:b/>
                <w:lang w:val="es-PA"/>
              </w:rPr>
            </w:pPr>
            <w:r>
              <w:rPr>
                <w:lang w:val="es-PA"/>
              </w:rPr>
              <w:t>Debe permitir g</w:t>
            </w:r>
            <w:r w:rsidRPr="00213377">
              <w:rPr>
                <w:lang w:val="es-PA"/>
              </w:rPr>
              <w:t>estión integrada para agentes de Microsoft Windows y de Linux</w:t>
            </w:r>
          </w:p>
        </w:tc>
        <w:tc>
          <w:tcPr>
            <w:tcW w:w="992" w:type="dxa"/>
            <w:vAlign w:val="center"/>
          </w:tcPr>
          <w:p w14:paraId="1A5C325A" w14:textId="6F8FBFA2" w:rsidR="00A00F23" w:rsidRDefault="00A00F23" w:rsidP="00A00F23">
            <w:pPr>
              <w:jc w:val="center"/>
              <w:rPr>
                <w:iCs/>
              </w:rPr>
            </w:pPr>
            <w:r>
              <w:rPr>
                <w:iCs/>
              </w:rPr>
              <w:t>1</w:t>
            </w:r>
          </w:p>
        </w:tc>
        <w:tc>
          <w:tcPr>
            <w:tcW w:w="1417" w:type="dxa"/>
            <w:vAlign w:val="center"/>
          </w:tcPr>
          <w:p w14:paraId="5E04609D" w14:textId="5C2CE1EE" w:rsidR="00A00F23" w:rsidRDefault="005A7A6D" w:rsidP="00A00F23">
            <w:pPr>
              <w:jc w:val="center"/>
              <w:rPr>
                <w:snapToGrid w:val="0"/>
                <w:color w:val="000000" w:themeColor="text1"/>
                <w:highlight w:val="cyan"/>
              </w:rPr>
            </w:pPr>
            <w:sdt>
              <w:sdtPr>
                <w:rPr>
                  <w:snapToGrid w:val="0"/>
                  <w:color w:val="000000" w:themeColor="text1"/>
                  <w:highlight w:val="cyan"/>
                </w:rPr>
                <w:id w:val="-244419814"/>
                <w14:checkbox>
                  <w14:checked w14:val="0"/>
                  <w14:checkedState w14:val="2612" w14:font="MS Gothic"/>
                  <w14:uncheckedState w14:val="2610" w14:font="MS Gothic"/>
                </w14:checkbox>
              </w:sdtPr>
              <w:sdtEndPr/>
              <w:sdtContent>
                <w:r w:rsidR="00A00F23">
                  <w:rPr>
                    <w:rFonts w:ascii="MS Gothic" w:eastAsia="MS Gothic" w:hAnsi="MS Gothic" w:hint="eastAsia"/>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Sí</w:t>
            </w:r>
            <w:r w:rsidR="00A00F23" w:rsidRPr="00A24269">
              <w:rPr>
                <w:snapToGrid w:val="0"/>
                <w:color w:val="000000" w:themeColor="text1"/>
                <w:highlight w:val="cyan"/>
              </w:rPr>
              <w:t xml:space="preserve">  </w:t>
            </w:r>
            <w:sdt>
              <w:sdtPr>
                <w:rPr>
                  <w:snapToGrid w:val="0"/>
                  <w:color w:val="000000" w:themeColor="text1"/>
                  <w:highlight w:val="cyan"/>
                </w:rPr>
                <w:id w:val="343677313"/>
                <w14:checkbox>
                  <w14:checked w14:val="0"/>
                  <w14:checkedState w14:val="2612" w14:font="MS Gothic"/>
                  <w14:uncheckedState w14:val="2610" w14:font="MS Gothic"/>
                </w14:checkbox>
              </w:sdtPr>
              <w:sdtEndPr/>
              <w:sdtContent>
                <w:r w:rsidR="00A00F23" w:rsidRPr="00A24269">
                  <w:rPr>
                    <w:rFonts w:ascii="Segoe UI Symbol" w:eastAsia="MS Gothic" w:hAnsi="Segoe UI Symbol" w:cs="Segoe UI Symbol"/>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No</w:t>
            </w:r>
          </w:p>
        </w:tc>
        <w:tc>
          <w:tcPr>
            <w:tcW w:w="2694" w:type="dxa"/>
            <w:vAlign w:val="center"/>
          </w:tcPr>
          <w:p w14:paraId="68FB5088" w14:textId="70532B2B" w:rsidR="00A00F23" w:rsidRDefault="00A00F23" w:rsidP="00A00F23">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A00F23" w:rsidRPr="00A24269" w14:paraId="175DCCB6" w14:textId="77777777" w:rsidTr="00DE760E">
        <w:trPr>
          <w:jc w:val="center"/>
        </w:trPr>
        <w:tc>
          <w:tcPr>
            <w:tcW w:w="846" w:type="dxa"/>
            <w:vAlign w:val="center"/>
          </w:tcPr>
          <w:p w14:paraId="109C4FE7" w14:textId="5140C7DC" w:rsidR="00A00F23" w:rsidRPr="00DE760E" w:rsidRDefault="00DE760E" w:rsidP="00DE760E">
            <w:pPr>
              <w:ind w:left="567"/>
              <w:jc w:val="center"/>
              <w:rPr>
                <w:iCs/>
              </w:rPr>
            </w:pPr>
            <w:r>
              <w:rPr>
                <w:iCs/>
              </w:rPr>
              <w:t>e</w:t>
            </w:r>
          </w:p>
        </w:tc>
        <w:tc>
          <w:tcPr>
            <w:tcW w:w="4111" w:type="dxa"/>
            <w:vAlign w:val="center"/>
          </w:tcPr>
          <w:p w14:paraId="57B1FA5A" w14:textId="647796F4" w:rsidR="00A00F23" w:rsidRPr="008921EC" w:rsidRDefault="00A00F23" w:rsidP="00A00F23">
            <w:pPr>
              <w:spacing w:line="276" w:lineRule="auto"/>
              <w:jc w:val="both"/>
              <w:rPr>
                <w:b/>
                <w:lang w:val="es-PA"/>
              </w:rPr>
            </w:pPr>
            <w:r>
              <w:rPr>
                <w:lang w:val="es-PA"/>
              </w:rPr>
              <w:t>Debe permitir</w:t>
            </w:r>
            <w:r w:rsidRPr="00213377">
              <w:rPr>
                <w:lang w:val="es-PA"/>
              </w:rPr>
              <w:t xml:space="preserve"> crear </w:t>
            </w:r>
            <w:proofErr w:type="spellStart"/>
            <w:r w:rsidRPr="00213377">
              <w:rPr>
                <w:lang w:val="es-PA"/>
              </w:rPr>
              <w:t>backups</w:t>
            </w:r>
            <w:proofErr w:type="spellEnd"/>
            <w:r w:rsidRPr="00213377">
              <w:rPr>
                <w:lang w:val="es-PA"/>
              </w:rPr>
              <w:t xml:space="preserve"> de </w:t>
            </w:r>
            <w:proofErr w:type="spellStart"/>
            <w:r w:rsidRPr="00213377">
              <w:rPr>
                <w:lang w:val="es-PA"/>
              </w:rPr>
              <w:t>VMs</w:t>
            </w:r>
            <w:proofErr w:type="spellEnd"/>
            <w:r w:rsidRPr="00213377">
              <w:rPr>
                <w:lang w:val="es-PA"/>
              </w:rPr>
              <w:t xml:space="preserve"> consistentes con las aplicaciones con procesamiento avanzado con reconocimiento de aplicaciones.</w:t>
            </w:r>
          </w:p>
        </w:tc>
        <w:tc>
          <w:tcPr>
            <w:tcW w:w="992" w:type="dxa"/>
            <w:vAlign w:val="center"/>
          </w:tcPr>
          <w:p w14:paraId="61DE39B1" w14:textId="141F254E" w:rsidR="00A00F23" w:rsidRDefault="00A00F23" w:rsidP="00A00F23">
            <w:pPr>
              <w:jc w:val="center"/>
              <w:rPr>
                <w:iCs/>
              </w:rPr>
            </w:pPr>
            <w:r>
              <w:rPr>
                <w:iCs/>
              </w:rPr>
              <w:t>1</w:t>
            </w:r>
          </w:p>
        </w:tc>
        <w:tc>
          <w:tcPr>
            <w:tcW w:w="1417" w:type="dxa"/>
            <w:vAlign w:val="center"/>
          </w:tcPr>
          <w:p w14:paraId="255823D4" w14:textId="1F5AF616" w:rsidR="00A00F23" w:rsidRDefault="005A7A6D" w:rsidP="00A00F23">
            <w:pPr>
              <w:jc w:val="center"/>
              <w:rPr>
                <w:snapToGrid w:val="0"/>
                <w:color w:val="000000" w:themeColor="text1"/>
                <w:highlight w:val="cyan"/>
              </w:rPr>
            </w:pPr>
            <w:sdt>
              <w:sdtPr>
                <w:rPr>
                  <w:snapToGrid w:val="0"/>
                  <w:color w:val="000000" w:themeColor="text1"/>
                  <w:highlight w:val="cyan"/>
                </w:rPr>
                <w:id w:val="332264171"/>
                <w14:checkbox>
                  <w14:checked w14:val="0"/>
                  <w14:checkedState w14:val="2612" w14:font="MS Gothic"/>
                  <w14:uncheckedState w14:val="2610" w14:font="MS Gothic"/>
                </w14:checkbox>
              </w:sdtPr>
              <w:sdtEndPr/>
              <w:sdtContent>
                <w:r w:rsidR="00A00F23">
                  <w:rPr>
                    <w:rFonts w:ascii="MS Gothic" w:eastAsia="MS Gothic" w:hAnsi="MS Gothic" w:hint="eastAsia"/>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Sí</w:t>
            </w:r>
            <w:r w:rsidR="00A00F23" w:rsidRPr="00A24269">
              <w:rPr>
                <w:snapToGrid w:val="0"/>
                <w:color w:val="000000" w:themeColor="text1"/>
                <w:highlight w:val="cyan"/>
              </w:rPr>
              <w:t xml:space="preserve">  </w:t>
            </w:r>
            <w:sdt>
              <w:sdtPr>
                <w:rPr>
                  <w:snapToGrid w:val="0"/>
                  <w:color w:val="000000" w:themeColor="text1"/>
                  <w:highlight w:val="cyan"/>
                </w:rPr>
                <w:id w:val="-2130539240"/>
                <w14:checkbox>
                  <w14:checked w14:val="0"/>
                  <w14:checkedState w14:val="2612" w14:font="MS Gothic"/>
                  <w14:uncheckedState w14:val="2610" w14:font="MS Gothic"/>
                </w14:checkbox>
              </w:sdtPr>
              <w:sdtEndPr/>
              <w:sdtContent>
                <w:r w:rsidR="00A00F23" w:rsidRPr="00A24269">
                  <w:rPr>
                    <w:rFonts w:ascii="Segoe UI Symbol" w:eastAsia="MS Gothic" w:hAnsi="Segoe UI Symbol" w:cs="Segoe UI Symbol"/>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No</w:t>
            </w:r>
          </w:p>
        </w:tc>
        <w:tc>
          <w:tcPr>
            <w:tcW w:w="2694" w:type="dxa"/>
            <w:vAlign w:val="center"/>
          </w:tcPr>
          <w:p w14:paraId="41633E67" w14:textId="041337DF" w:rsidR="00A00F23" w:rsidRDefault="00A00F23" w:rsidP="00A00F23">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A00F23" w:rsidRPr="00A24269" w14:paraId="2DC5F1B6" w14:textId="77777777" w:rsidTr="00DE760E">
        <w:trPr>
          <w:jc w:val="center"/>
        </w:trPr>
        <w:tc>
          <w:tcPr>
            <w:tcW w:w="846" w:type="dxa"/>
            <w:vAlign w:val="center"/>
          </w:tcPr>
          <w:p w14:paraId="28257980" w14:textId="751997B6" w:rsidR="00A00F23" w:rsidRPr="00DE760E" w:rsidRDefault="00DE760E" w:rsidP="00DE760E">
            <w:pPr>
              <w:ind w:left="567"/>
              <w:rPr>
                <w:iCs/>
              </w:rPr>
            </w:pPr>
            <w:r>
              <w:rPr>
                <w:iCs/>
              </w:rPr>
              <w:lastRenderedPageBreak/>
              <w:t>f</w:t>
            </w:r>
          </w:p>
        </w:tc>
        <w:tc>
          <w:tcPr>
            <w:tcW w:w="4111" w:type="dxa"/>
            <w:vAlign w:val="center"/>
          </w:tcPr>
          <w:p w14:paraId="40B2E3F0" w14:textId="2EA4BA85" w:rsidR="00A00F23" w:rsidRPr="008921EC" w:rsidRDefault="00A00F23" w:rsidP="00A00F23">
            <w:pPr>
              <w:spacing w:line="276" w:lineRule="auto"/>
              <w:jc w:val="both"/>
              <w:rPr>
                <w:b/>
                <w:lang w:val="es-PA"/>
              </w:rPr>
            </w:pPr>
            <w:r>
              <w:rPr>
                <w:lang w:val="es-PA"/>
              </w:rPr>
              <w:t>Debe permitir</w:t>
            </w:r>
            <w:r w:rsidRPr="00213377">
              <w:rPr>
                <w:lang w:val="es-PA"/>
              </w:rPr>
              <w:t xml:space="preserve"> generar </w:t>
            </w:r>
            <w:proofErr w:type="spellStart"/>
            <w:r w:rsidRPr="00213377">
              <w:rPr>
                <w:lang w:val="es-PA"/>
              </w:rPr>
              <w:t>backups</w:t>
            </w:r>
            <w:proofErr w:type="spellEnd"/>
            <w:r w:rsidRPr="00213377">
              <w:rPr>
                <w:lang w:val="es-PA"/>
              </w:rPr>
              <w:t xml:space="preserve"> con </w:t>
            </w:r>
            <w:proofErr w:type="spellStart"/>
            <w:r w:rsidRPr="00213377">
              <w:rPr>
                <w:lang w:val="es-PA"/>
              </w:rPr>
              <w:t>RPOs</w:t>
            </w:r>
            <w:proofErr w:type="spellEnd"/>
            <w:r w:rsidRPr="00213377">
              <w:rPr>
                <w:lang w:val="es-PA"/>
              </w:rPr>
              <w:t xml:space="preserve"> bajos desde </w:t>
            </w:r>
            <w:proofErr w:type="spellStart"/>
            <w:r w:rsidRPr="00213377">
              <w:rPr>
                <w:lang w:val="es-PA"/>
              </w:rPr>
              <w:t>snapshots</w:t>
            </w:r>
            <w:proofErr w:type="spellEnd"/>
            <w:r w:rsidRPr="00213377">
              <w:rPr>
                <w:lang w:val="es-PA"/>
              </w:rPr>
              <w:t xml:space="preserve"> de almacenamiento de un listado </w:t>
            </w:r>
          </w:p>
        </w:tc>
        <w:tc>
          <w:tcPr>
            <w:tcW w:w="992" w:type="dxa"/>
            <w:vAlign w:val="center"/>
          </w:tcPr>
          <w:p w14:paraId="29DF501F" w14:textId="23862B97" w:rsidR="00A00F23" w:rsidRDefault="00A00F23" w:rsidP="00A00F23">
            <w:pPr>
              <w:jc w:val="center"/>
              <w:rPr>
                <w:iCs/>
              </w:rPr>
            </w:pPr>
            <w:r>
              <w:rPr>
                <w:iCs/>
              </w:rPr>
              <w:t>1</w:t>
            </w:r>
          </w:p>
        </w:tc>
        <w:tc>
          <w:tcPr>
            <w:tcW w:w="1417" w:type="dxa"/>
            <w:vAlign w:val="center"/>
          </w:tcPr>
          <w:p w14:paraId="7711783F" w14:textId="52F92FB7" w:rsidR="00A00F23" w:rsidRDefault="005A7A6D" w:rsidP="00A00F23">
            <w:pPr>
              <w:jc w:val="center"/>
              <w:rPr>
                <w:snapToGrid w:val="0"/>
                <w:color w:val="000000" w:themeColor="text1"/>
                <w:highlight w:val="cyan"/>
              </w:rPr>
            </w:pPr>
            <w:sdt>
              <w:sdtPr>
                <w:rPr>
                  <w:snapToGrid w:val="0"/>
                  <w:color w:val="000000" w:themeColor="text1"/>
                  <w:highlight w:val="cyan"/>
                </w:rPr>
                <w:id w:val="-628785363"/>
                <w14:checkbox>
                  <w14:checked w14:val="0"/>
                  <w14:checkedState w14:val="2612" w14:font="MS Gothic"/>
                  <w14:uncheckedState w14:val="2610" w14:font="MS Gothic"/>
                </w14:checkbox>
              </w:sdtPr>
              <w:sdtEndPr/>
              <w:sdtContent>
                <w:r w:rsidR="00A00F23">
                  <w:rPr>
                    <w:rFonts w:ascii="MS Gothic" w:eastAsia="MS Gothic" w:hAnsi="MS Gothic" w:hint="eastAsia"/>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Sí</w:t>
            </w:r>
            <w:r w:rsidR="00A00F23" w:rsidRPr="00A24269">
              <w:rPr>
                <w:snapToGrid w:val="0"/>
                <w:color w:val="000000" w:themeColor="text1"/>
                <w:highlight w:val="cyan"/>
              </w:rPr>
              <w:t xml:space="preserve">  </w:t>
            </w:r>
            <w:sdt>
              <w:sdtPr>
                <w:rPr>
                  <w:snapToGrid w:val="0"/>
                  <w:color w:val="000000" w:themeColor="text1"/>
                  <w:highlight w:val="cyan"/>
                </w:rPr>
                <w:id w:val="1287700450"/>
                <w14:checkbox>
                  <w14:checked w14:val="0"/>
                  <w14:checkedState w14:val="2612" w14:font="MS Gothic"/>
                  <w14:uncheckedState w14:val="2610" w14:font="MS Gothic"/>
                </w14:checkbox>
              </w:sdtPr>
              <w:sdtEndPr/>
              <w:sdtContent>
                <w:r w:rsidR="00A00F23" w:rsidRPr="00A24269">
                  <w:rPr>
                    <w:rFonts w:ascii="Segoe UI Symbol" w:eastAsia="MS Gothic" w:hAnsi="Segoe UI Symbol" w:cs="Segoe UI Symbol"/>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No</w:t>
            </w:r>
          </w:p>
        </w:tc>
        <w:tc>
          <w:tcPr>
            <w:tcW w:w="2694" w:type="dxa"/>
            <w:vAlign w:val="center"/>
          </w:tcPr>
          <w:p w14:paraId="743EF18F" w14:textId="38EB0962" w:rsidR="00A00F23" w:rsidRDefault="00A00F23" w:rsidP="00A00F23">
            <w:pPr>
              <w:rPr>
                <w:iCs/>
                <w:highlight w:val="cyan"/>
                <w:lang w:val="es-ES_tradnl"/>
              </w:rPr>
            </w:pPr>
            <w:r w:rsidRPr="00A00F23">
              <w:rPr>
                <w:b/>
                <w:iCs/>
                <w:highlight w:val="cyan"/>
                <w:lang w:val="es-ES_tradnl"/>
              </w:rPr>
              <w:t>Precisar apartado donde se explique el cumplimiento técnico en el documento</w:t>
            </w:r>
            <w:r w:rsidR="00F115FD">
              <w:rPr>
                <w:b/>
                <w:iCs/>
                <w:highlight w:val="cyan"/>
                <w:lang w:val="es-ES_tradnl"/>
              </w:rPr>
              <w:t xml:space="preserve"> </w:t>
            </w:r>
            <w:r w:rsidRPr="00A00F23">
              <w:rPr>
                <w:b/>
                <w:iCs/>
                <w:highlight w:val="cyan"/>
                <w:lang w:val="es-ES_tradnl"/>
              </w:rPr>
              <w:t>(Pagina-Párrafo o acápite)</w:t>
            </w:r>
          </w:p>
        </w:tc>
      </w:tr>
      <w:tr w:rsidR="00A00F23" w:rsidRPr="00A24269" w14:paraId="01198262" w14:textId="77777777" w:rsidTr="00DE760E">
        <w:trPr>
          <w:jc w:val="center"/>
        </w:trPr>
        <w:tc>
          <w:tcPr>
            <w:tcW w:w="846" w:type="dxa"/>
            <w:vAlign w:val="center"/>
          </w:tcPr>
          <w:p w14:paraId="251E22DD" w14:textId="7D1271FA" w:rsidR="00A00F23" w:rsidRPr="00DE760E" w:rsidRDefault="00DE760E" w:rsidP="00DE760E">
            <w:pPr>
              <w:ind w:left="567"/>
              <w:rPr>
                <w:iCs/>
              </w:rPr>
            </w:pPr>
            <w:r>
              <w:rPr>
                <w:iCs/>
              </w:rPr>
              <w:t>g</w:t>
            </w:r>
          </w:p>
        </w:tc>
        <w:tc>
          <w:tcPr>
            <w:tcW w:w="4111" w:type="dxa"/>
            <w:vAlign w:val="center"/>
          </w:tcPr>
          <w:p w14:paraId="102C33C8" w14:textId="5D1322BF" w:rsidR="00A00F23" w:rsidRPr="008921EC" w:rsidRDefault="00A00F23" w:rsidP="00A00F23">
            <w:pPr>
              <w:jc w:val="both"/>
              <w:rPr>
                <w:b/>
                <w:lang w:val="es-PA"/>
              </w:rPr>
            </w:pPr>
            <w:r>
              <w:rPr>
                <w:lang w:val="es-PA"/>
              </w:rPr>
              <w:t xml:space="preserve">Debe permitir </w:t>
            </w:r>
            <w:r w:rsidRPr="00213377">
              <w:rPr>
                <w:lang w:val="es-PA"/>
              </w:rPr>
              <w:t xml:space="preserve">copiar los </w:t>
            </w:r>
            <w:proofErr w:type="spellStart"/>
            <w:r w:rsidRPr="00213377">
              <w:rPr>
                <w:lang w:val="es-PA"/>
              </w:rPr>
              <w:t>backups</w:t>
            </w:r>
            <w:proofErr w:type="spellEnd"/>
            <w:r w:rsidRPr="00213377">
              <w:rPr>
                <w:lang w:val="es-PA"/>
              </w:rPr>
              <w:t xml:space="preserve"> off-</w:t>
            </w:r>
            <w:proofErr w:type="spellStart"/>
            <w:r w:rsidRPr="00213377">
              <w:rPr>
                <w:lang w:val="es-PA"/>
              </w:rPr>
              <w:t>site</w:t>
            </w:r>
            <w:proofErr w:type="spellEnd"/>
            <w:r w:rsidRPr="00213377">
              <w:rPr>
                <w:lang w:val="es-PA"/>
              </w:rPr>
              <w:t xml:space="preserve"> sin el coste y complejidad de construir y mantener una infraestructura externa</w:t>
            </w:r>
            <w:r>
              <w:rPr>
                <w:lang w:val="es-PA"/>
              </w:rPr>
              <w:t xml:space="preserve"> </w:t>
            </w:r>
            <w:r w:rsidRPr="00213377">
              <w:rPr>
                <w:lang w:val="es-PA"/>
              </w:rPr>
              <w:t xml:space="preserve">haciendo </w:t>
            </w:r>
            <w:proofErr w:type="spellStart"/>
            <w:r w:rsidRPr="00213377">
              <w:rPr>
                <w:lang w:val="es-PA"/>
              </w:rPr>
              <w:t>backup</w:t>
            </w:r>
            <w:proofErr w:type="spellEnd"/>
            <w:r w:rsidRPr="00213377">
              <w:rPr>
                <w:lang w:val="es-PA"/>
              </w:rPr>
              <w:t xml:space="preserve"> y seguro a la nube de Microsoft </w:t>
            </w:r>
            <w:proofErr w:type="spellStart"/>
            <w:r w:rsidRPr="00213377">
              <w:rPr>
                <w:lang w:val="es-PA"/>
              </w:rPr>
              <w:t>Azure</w:t>
            </w:r>
            <w:proofErr w:type="spellEnd"/>
            <w:r w:rsidRPr="00213377">
              <w:rPr>
                <w:lang w:val="es-PA"/>
              </w:rPr>
              <w:t>.</w:t>
            </w:r>
          </w:p>
        </w:tc>
        <w:tc>
          <w:tcPr>
            <w:tcW w:w="992" w:type="dxa"/>
            <w:vAlign w:val="center"/>
          </w:tcPr>
          <w:p w14:paraId="0ACB3BAD" w14:textId="23DBB4EB" w:rsidR="00A00F23" w:rsidRDefault="00A00F23" w:rsidP="00A00F23">
            <w:pPr>
              <w:jc w:val="center"/>
              <w:rPr>
                <w:iCs/>
              </w:rPr>
            </w:pPr>
            <w:r>
              <w:rPr>
                <w:iCs/>
              </w:rPr>
              <w:t>1</w:t>
            </w:r>
          </w:p>
        </w:tc>
        <w:tc>
          <w:tcPr>
            <w:tcW w:w="1417" w:type="dxa"/>
            <w:vAlign w:val="center"/>
          </w:tcPr>
          <w:p w14:paraId="31BD2248" w14:textId="08B44228" w:rsidR="00A00F23" w:rsidRDefault="005A7A6D" w:rsidP="00A00F23">
            <w:pPr>
              <w:jc w:val="center"/>
              <w:rPr>
                <w:snapToGrid w:val="0"/>
                <w:color w:val="000000" w:themeColor="text1"/>
                <w:highlight w:val="cyan"/>
              </w:rPr>
            </w:pPr>
            <w:sdt>
              <w:sdtPr>
                <w:rPr>
                  <w:snapToGrid w:val="0"/>
                  <w:color w:val="000000" w:themeColor="text1"/>
                  <w:highlight w:val="cyan"/>
                </w:rPr>
                <w:id w:val="2104524967"/>
                <w14:checkbox>
                  <w14:checked w14:val="0"/>
                  <w14:checkedState w14:val="2612" w14:font="MS Gothic"/>
                  <w14:uncheckedState w14:val="2610" w14:font="MS Gothic"/>
                </w14:checkbox>
              </w:sdtPr>
              <w:sdtEndPr/>
              <w:sdtContent>
                <w:r w:rsidR="00A00F23">
                  <w:rPr>
                    <w:rFonts w:ascii="MS Gothic" w:eastAsia="MS Gothic" w:hAnsi="MS Gothic" w:hint="eastAsia"/>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Sí</w:t>
            </w:r>
            <w:r w:rsidR="00A00F23" w:rsidRPr="00A24269">
              <w:rPr>
                <w:snapToGrid w:val="0"/>
                <w:color w:val="000000" w:themeColor="text1"/>
                <w:highlight w:val="cyan"/>
              </w:rPr>
              <w:t xml:space="preserve">  </w:t>
            </w:r>
            <w:sdt>
              <w:sdtPr>
                <w:rPr>
                  <w:snapToGrid w:val="0"/>
                  <w:color w:val="000000" w:themeColor="text1"/>
                  <w:highlight w:val="cyan"/>
                </w:rPr>
                <w:id w:val="-779036864"/>
                <w14:checkbox>
                  <w14:checked w14:val="0"/>
                  <w14:checkedState w14:val="2612" w14:font="MS Gothic"/>
                  <w14:uncheckedState w14:val="2610" w14:font="MS Gothic"/>
                </w14:checkbox>
              </w:sdtPr>
              <w:sdtEndPr/>
              <w:sdtContent>
                <w:r w:rsidR="00A00F23" w:rsidRPr="00A24269">
                  <w:rPr>
                    <w:rFonts w:ascii="Segoe UI Symbol" w:eastAsia="MS Gothic" w:hAnsi="Segoe UI Symbol" w:cs="Segoe UI Symbol"/>
                    <w:snapToGrid w:val="0"/>
                    <w:color w:val="000000" w:themeColor="text1"/>
                    <w:highlight w:val="cyan"/>
                  </w:rPr>
                  <w:t>☐</w:t>
                </w:r>
              </w:sdtContent>
            </w:sdt>
            <w:r w:rsidR="00A00F23" w:rsidRPr="00A24269">
              <w:rPr>
                <w:snapToGrid w:val="0"/>
                <w:color w:val="000000" w:themeColor="text1"/>
                <w:highlight w:val="cyan"/>
              </w:rPr>
              <w:t xml:space="preserve"> </w:t>
            </w:r>
            <w:r w:rsidR="00A00F23" w:rsidRPr="00A24269">
              <w:rPr>
                <w:snapToGrid w:val="0"/>
                <w:color w:val="000000" w:themeColor="text1"/>
                <w:highlight w:val="cyan"/>
                <w:lang w:val="es-ES_tradnl"/>
              </w:rPr>
              <w:t>No</w:t>
            </w:r>
          </w:p>
        </w:tc>
        <w:tc>
          <w:tcPr>
            <w:tcW w:w="2694" w:type="dxa"/>
            <w:vAlign w:val="center"/>
          </w:tcPr>
          <w:p w14:paraId="3FD8F41B" w14:textId="2BD3CB5F" w:rsidR="00A00F23" w:rsidRDefault="00A00F23" w:rsidP="00A00F23">
            <w:pPr>
              <w:rPr>
                <w:iCs/>
                <w:highlight w:val="cyan"/>
                <w:lang w:val="es-ES_tradnl"/>
              </w:rPr>
            </w:pPr>
            <w:r w:rsidRPr="00A00F23">
              <w:rPr>
                <w:b/>
                <w:iCs/>
                <w:highlight w:val="cyan"/>
                <w:lang w:val="es-ES_tradnl"/>
              </w:rPr>
              <w:t>Precisar apartado donde se explique el cumplimiento técnico en el documento</w:t>
            </w:r>
            <w:r w:rsidR="00F115FD">
              <w:rPr>
                <w:b/>
                <w:iCs/>
                <w:highlight w:val="cyan"/>
                <w:lang w:val="es-ES_tradnl"/>
              </w:rPr>
              <w:t xml:space="preserve"> </w:t>
            </w:r>
            <w:r w:rsidRPr="00A00F23">
              <w:rPr>
                <w:b/>
                <w:iCs/>
                <w:highlight w:val="cyan"/>
                <w:lang w:val="es-ES_tradnl"/>
              </w:rPr>
              <w:t>(Pagina-Párrafo o acápite)</w:t>
            </w:r>
          </w:p>
        </w:tc>
      </w:tr>
      <w:tr w:rsidR="00444FD5" w:rsidRPr="00A24269" w14:paraId="47C9EAA2" w14:textId="77777777" w:rsidTr="00DE760E">
        <w:trPr>
          <w:jc w:val="center"/>
        </w:trPr>
        <w:tc>
          <w:tcPr>
            <w:tcW w:w="846" w:type="dxa"/>
            <w:vAlign w:val="center"/>
          </w:tcPr>
          <w:p w14:paraId="5F74610C" w14:textId="5FC647E9" w:rsidR="00444FD5" w:rsidRPr="00DE760E" w:rsidRDefault="00DE760E" w:rsidP="00DE760E">
            <w:pPr>
              <w:ind w:left="567"/>
              <w:rPr>
                <w:iCs/>
              </w:rPr>
            </w:pPr>
            <w:r>
              <w:rPr>
                <w:iCs/>
              </w:rPr>
              <w:t>h</w:t>
            </w:r>
          </w:p>
        </w:tc>
        <w:tc>
          <w:tcPr>
            <w:tcW w:w="4111" w:type="dxa"/>
            <w:vAlign w:val="center"/>
          </w:tcPr>
          <w:p w14:paraId="0EBBE107" w14:textId="014561E9" w:rsidR="00444FD5" w:rsidRDefault="00444FD5" w:rsidP="00444FD5">
            <w:pPr>
              <w:spacing w:line="276" w:lineRule="auto"/>
              <w:jc w:val="both"/>
              <w:rPr>
                <w:lang w:val="es-PA"/>
              </w:rPr>
            </w:pPr>
            <w:r>
              <w:rPr>
                <w:lang w:val="es-PA"/>
              </w:rPr>
              <w:t>Debe</w:t>
            </w:r>
            <w:r w:rsidRPr="00213377">
              <w:rPr>
                <w:lang w:val="es-PA"/>
              </w:rPr>
              <w:t xml:space="preserve"> permitir crear, configurar, programar y ejecutar trabajos de </w:t>
            </w:r>
            <w:proofErr w:type="spellStart"/>
            <w:r w:rsidRPr="00213377">
              <w:rPr>
                <w:lang w:val="es-PA"/>
              </w:rPr>
              <w:t>backup</w:t>
            </w:r>
            <w:proofErr w:type="spellEnd"/>
            <w:r w:rsidRPr="00213377">
              <w:rPr>
                <w:lang w:val="es-PA"/>
              </w:rPr>
              <w:t xml:space="preserve"> para las VM y restaure las VM completas a los clústeres del </w:t>
            </w:r>
            <w:proofErr w:type="spellStart"/>
            <w:r w:rsidRPr="00213377">
              <w:rPr>
                <w:lang w:val="es-PA"/>
              </w:rPr>
              <w:t>hypervisor</w:t>
            </w:r>
            <w:proofErr w:type="spellEnd"/>
          </w:p>
        </w:tc>
        <w:tc>
          <w:tcPr>
            <w:tcW w:w="992" w:type="dxa"/>
            <w:vAlign w:val="center"/>
          </w:tcPr>
          <w:p w14:paraId="58B490F3" w14:textId="7857EF42" w:rsidR="00444FD5" w:rsidRDefault="00444FD5" w:rsidP="00444FD5">
            <w:pPr>
              <w:jc w:val="center"/>
              <w:rPr>
                <w:iCs/>
              </w:rPr>
            </w:pPr>
            <w:r>
              <w:rPr>
                <w:iCs/>
              </w:rPr>
              <w:t>1</w:t>
            </w:r>
          </w:p>
        </w:tc>
        <w:tc>
          <w:tcPr>
            <w:tcW w:w="1417" w:type="dxa"/>
            <w:vAlign w:val="center"/>
          </w:tcPr>
          <w:p w14:paraId="22299817" w14:textId="6082BB99" w:rsidR="00444FD5" w:rsidRDefault="005A7A6D" w:rsidP="00444FD5">
            <w:pPr>
              <w:jc w:val="center"/>
              <w:rPr>
                <w:snapToGrid w:val="0"/>
                <w:color w:val="000000" w:themeColor="text1"/>
                <w:highlight w:val="cyan"/>
              </w:rPr>
            </w:pPr>
            <w:sdt>
              <w:sdtPr>
                <w:rPr>
                  <w:snapToGrid w:val="0"/>
                  <w:color w:val="000000" w:themeColor="text1"/>
                  <w:highlight w:val="cyan"/>
                </w:rPr>
                <w:id w:val="-975842665"/>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214935369"/>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30BC6DB8" w14:textId="772DBC06"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115FD">
              <w:rPr>
                <w:b/>
                <w:iCs/>
                <w:highlight w:val="cyan"/>
                <w:lang w:val="es-ES_tradnl"/>
              </w:rPr>
              <w:t xml:space="preserve"> </w:t>
            </w:r>
            <w:r w:rsidRPr="00A00F23">
              <w:rPr>
                <w:b/>
                <w:iCs/>
                <w:highlight w:val="cyan"/>
                <w:lang w:val="es-ES_tradnl"/>
              </w:rPr>
              <w:t>(Pagina-Párrafo o acápite)</w:t>
            </w:r>
          </w:p>
        </w:tc>
      </w:tr>
      <w:tr w:rsidR="00444FD5" w:rsidRPr="00A24269" w14:paraId="2C8B9ACB" w14:textId="77777777" w:rsidTr="00DE760E">
        <w:trPr>
          <w:jc w:val="center"/>
        </w:trPr>
        <w:tc>
          <w:tcPr>
            <w:tcW w:w="846" w:type="dxa"/>
            <w:vAlign w:val="center"/>
          </w:tcPr>
          <w:p w14:paraId="283B2AEF" w14:textId="20788E52" w:rsidR="00444FD5" w:rsidRPr="00DE760E" w:rsidRDefault="00DE760E" w:rsidP="00DE760E">
            <w:pPr>
              <w:ind w:left="567"/>
              <w:rPr>
                <w:iCs/>
              </w:rPr>
            </w:pPr>
            <w:proofErr w:type="spellStart"/>
            <w:r>
              <w:rPr>
                <w:iCs/>
              </w:rPr>
              <w:t>i</w:t>
            </w:r>
            <w:proofErr w:type="spellEnd"/>
          </w:p>
        </w:tc>
        <w:tc>
          <w:tcPr>
            <w:tcW w:w="4111" w:type="dxa"/>
            <w:vAlign w:val="center"/>
          </w:tcPr>
          <w:p w14:paraId="00EAE3C0" w14:textId="5C37FB0D" w:rsidR="00444FD5" w:rsidRDefault="00444FD5" w:rsidP="00444FD5">
            <w:pPr>
              <w:spacing w:line="276" w:lineRule="auto"/>
              <w:jc w:val="both"/>
              <w:rPr>
                <w:lang w:val="es-PA"/>
              </w:rPr>
            </w:pPr>
            <w:r>
              <w:rPr>
                <w:lang w:val="es-PA"/>
              </w:rPr>
              <w:t>Debe contar con o</w:t>
            </w:r>
            <w:r w:rsidRPr="00213377">
              <w:rPr>
                <w:lang w:val="es-PA"/>
              </w:rPr>
              <w:t xml:space="preserve">pción de comprobar y verificar que todos los </w:t>
            </w:r>
            <w:proofErr w:type="spellStart"/>
            <w:r w:rsidRPr="00213377">
              <w:rPr>
                <w:lang w:val="es-PA"/>
              </w:rPr>
              <w:t>backups</w:t>
            </w:r>
            <w:proofErr w:type="spellEnd"/>
            <w:r w:rsidRPr="00213377">
              <w:rPr>
                <w:lang w:val="es-PA"/>
              </w:rPr>
              <w:t xml:space="preserve"> y máquinas virtuales (VM) son recuperables. </w:t>
            </w:r>
          </w:p>
        </w:tc>
        <w:tc>
          <w:tcPr>
            <w:tcW w:w="992" w:type="dxa"/>
            <w:vAlign w:val="center"/>
          </w:tcPr>
          <w:p w14:paraId="4E2FF6D2" w14:textId="1263C9E8" w:rsidR="00444FD5" w:rsidRDefault="00444FD5" w:rsidP="00444FD5">
            <w:pPr>
              <w:jc w:val="center"/>
              <w:rPr>
                <w:iCs/>
              </w:rPr>
            </w:pPr>
            <w:r>
              <w:rPr>
                <w:iCs/>
              </w:rPr>
              <w:t>1</w:t>
            </w:r>
          </w:p>
        </w:tc>
        <w:tc>
          <w:tcPr>
            <w:tcW w:w="1417" w:type="dxa"/>
            <w:vAlign w:val="center"/>
          </w:tcPr>
          <w:p w14:paraId="211CA75D" w14:textId="19457D49" w:rsidR="00444FD5" w:rsidRDefault="005A7A6D" w:rsidP="00444FD5">
            <w:pPr>
              <w:jc w:val="center"/>
              <w:rPr>
                <w:snapToGrid w:val="0"/>
                <w:color w:val="000000" w:themeColor="text1"/>
                <w:highlight w:val="cyan"/>
              </w:rPr>
            </w:pPr>
            <w:sdt>
              <w:sdtPr>
                <w:rPr>
                  <w:snapToGrid w:val="0"/>
                  <w:color w:val="000000" w:themeColor="text1"/>
                  <w:highlight w:val="cyan"/>
                </w:rPr>
                <w:id w:val="1192415071"/>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552847523"/>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634D6E41" w14:textId="0AD32571"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2884B081" w14:textId="77777777" w:rsidTr="00DE760E">
        <w:trPr>
          <w:jc w:val="center"/>
        </w:trPr>
        <w:tc>
          <w:tcPr>
            <w:tcW w:w="846" w:type="dxa"/>
            <w:vAlign w:val="center"/>
          </w:tcPr>
          <w:p w14:paraId="02BE15CC" w14:textId="49F7862D" w:rsidR="00444FD5" w:rsidRPr="00DE760E" w:rsidRDefault="00DE760E" w:rsidP="00DE760E">
            <w:pPr>
              <w:ind w:left="567"/>
              <w:rPr>
                <w:iCs/>
              </w:rPr>
            </w:pPr>
            <w:r>
              <w:rPr>
                <w:iCs/>
              </w:rPr>
              <w:t>j</w:t>
            </w:r>
          </w:p>
        </w:tc>
        <w:tc>
          <w:tcPr>
            <w:tcW w:w="4111" w:type="dxa"/>
            <w:vAlign w:val="center"/>
          </w:tcPr>
          <w:p w14:paraId="5156E17D" w14:textId="64DA0F78" w:rsidR="00444FD5" w:rsidRDefault="00444FD5" w:rsidP="00444FD5">
            <w:pPr>
              <w:spacing w:line="276" w:lineRule="auto"/>
              <w:jc w:val="both"/>
              <w:rPr>
                <w:lang w:val="es-PA"/>
              </w:rPr>
            </w:pPr>
            <w:r>
              <w:rPr>
                <w:lang w:val="es-PA"/>
              </w:rPr>
              <w:t xml:space="preserve">Debe permitir </w:t>
            </w:r>
            <w:r w:rsidRPr="00213377">
              <w:rPr>
                <w:lang w:val="es-PA"/>
              </w:rPr>
              <w:t>recuperar al instante objetos individuales de AD y contenedores completos, recuper</w:t>
            </w:r>
            <w:r>
              <w:rPr>
                <w:lang w:val="es-PA"/>
              </w:rPr>
              <w:t>ar</w:t>
            </w:r>
            <w:r w:rsidRPr="00213377">
              <w:rPr>
                <w:lang w:val="es-PA"/>
              </w:rPr>
              <w:t xml:space="preserve"> fácilmente cuentas de usuario y contraseñas, así como elementos de </w:t>
            </w:r>
            <w:proofErr w:type="spellStart"/>
            <w:r w:rsidRPr="00213377">
              <w:rPr>
                <w:lang w:val="es-PA"/>
              </w:rPr>
              <w:t>Group</w:t>
            </w:r>
            <w:proofErr w:type="spellEnd"/>
            <w:r w:rsidRPr="00213377">
              <w:rPr>
                <w:lang w:val="es-PA"/>
              </w:rPr>
              <w:t xml:space="preserve"> </w:t>
            </w:r>
            <w:proofErr w:type="spellStart"/>
            <w:r w:rsidRPr="00213377">
              <w:rPr>
                <w:lang w:val="es-PA"/>
              </w:rPr>
              <w:t>Policy</w:t>
            </w:r>
            <w:proofErr w:type="spellEnd"/>
            <w:r w:rsidRPr="00213377">
              <w:rPr>
                <w:lang w:val="es-PA"/>
              </w:rPr>
              <w:t xml:space="preserve"> </w:t>
            </w:r>
            <w:proofErr w:type="spellStart"/>
            <w:r w:rsidRPr="00213377">
              <w:rPr>
                <w:lang w:val="es-PA"/>
              </w:rPr>
              <w:t>Objects</w:t>
            </w:r>
            <w:proofErr w:type="spellEnd"/>
            <w:r w:rsidRPr="00213377">
              <w:rPr>
                <w:lang w:val="es-PA"/>
              </w:rPr>
              <w:t xml:space="preserve"> (</w:t>
            </w:r>
            <w:proofErr w:type="spellStart"/>
            <w:r w:rsidRPr="00213377">
              <w:rPr>
                <w:lang w:val="es-PA"/>
              </w:rPr>
              <w:t>GPOs</w:t>
            </w:r>
            <w:proofErr w:type="spellEnd"/>
            <w:r w:rsidRPr="00213377">
              <w:rPr>
                <w:lang w:val="es-PA"/>
              </w:rPr>
              <w:t xml:space="preserve">), </w:t>
            </w:r>
            <w:r>
              <w:rPr>
                <w:lang w:val="es-PA"/>
              </w:rPr>
              <w:t xml:space="preserve">y </w:t>
            </w:r>
            <w:r w:rsidRPr="00213377">
              <w:rPr>
                <w:lang w:val="es-PA"/>
              </w:rPr>
              <w:t xml:space="preserve">registros DNS integrados en Active </w:t>
            </w:r>
            <w:proofErr w:type="spellStart"/>
            <w:r w:rsidRPr="00213377">
              <w:rPr>
                <w:lang w:val="es-PA"/>
              </w:rPr>
              <w:t>Directory</w:t>
            </w:r>
            <w:proofErr w:type="spellEnd"/>
          </w:p>
        </w:tc>
        <w:tc>
          <w:tcPr>
            <w:tcW w:w="992" w:type="dxa"/>
            <w:vAlign w:val="center"/>
          </w:tcPr>
          <w:p w14:paraId="0D1562F7" w14:textId="19E40F3F" w:rsidR="00444FD5" w:rsidRDefault="00444FD5" w:rsidP="00444FD5">
            <w:pPr>
              <w:jc w:val="center"/>
              <w:rPr>
                <w:iCs/>
              </w:rPr>
            </w:pPr>
            <w:r>
              <w:rPr>
                <w:iCs/>
              </w:rPr>
              <w:t>1</w:t>
            </w:r>
          </w:p>
        </w:tc>
        <w:tc>
          <w:tcPr>
            <w:tcW w:w="1417" w:type="dxa"/>
            <w:vAlign w:val="center"/>
          </w:tcPr>
          <w:p w14:paraId="08824D17" w14:textId="5F551845" w:rsidR="00444FD5" w:rsidRDefault="005A7A6D" w:rsidP="00444FD5">
            <w:pPr>
              <w:jc w:val="center"/>
              <w:rPr>
                <w:snapToGrid w:val="0"/>
                <w:color w:val="000000" w:themeColor="text1"/>
                <w:highlight w:val="cyan"/>
              </w:rPr>
            </w:pPr>
            <w:sdt>
              <w:sdtPr>
                <w:rPr>
                  <w:snapToGrid w:val="0"/>
                  <w:color w:val="000000" w:themeColor="text1"/>
                  <w:highlight w:val="cyan"/>
                </w:rPr>
                <w:id w:val="-1169014280"/>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500082156"/>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09D4170B" w14:textId="61501FD0"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26FC2FE1" w14:textId="77777777" w:rsidTr="00DE760E">
        <w:trPr>
          <w:jc w:val="center"/>
        </w:trPr>
        <w:tc>
          <w:tcPr>
            <w:tcW w:w="846" w:type="dxa"/>
            <w:vAlign w:val="center"/>
          </w:tcPr>
          <w:p w14:paraId="0573FE7D" w14:textId="3229984F" w:rsidR="00444FD5" w:rsidRPr="00DE760E" w:rsidRDefault="00DE760E" w:rsidP="00DE760E">
            <w:pPr>
              <w:ind w:left="567"/>
              <w:rPr>
                <w:iCs/>
              </w:rPr>
            </w:pPr>
            <w:r>
              <w:rPr>
                <w:iCs/>
              </w:rPr>
              <w:t>k</w:t>
            </w:r>
          </w:p>
        </w:tc>
        <w:tc>
          <w:tcPr>
            <w:tcW w:w="4111" w:type="dxa"/>
            <w:vAlign w:val="center"/>
          </w:tcPr>
          <w:p w14:paraId="4DF6A8AC" w14:textId="22540660" w:rsidR="00444FD5" w:rsidRDefault="00444FD5" w:rsidP="00444FD5">
            <w:pPr>
              <w:spacing w:line="276" w:lineRule="auto"/>
              <w:jc w:val="both"/>
              <w:rPr>
                <w:lang w:val="es-PA"/>
              </w:rPr>
            </w:pPr>
            <w:r>
              <w:rPr>
                <w:lang w:val="es-PA"/>
              </w:rPr>
              <w:t>Debe</w:t>
            </w:r>
            <w:r w:rsidRPr="00213377">
              <w:rPr>
                <w:lang w:val="es-PA"/>
              </w:rPr>
              <w:t xml:space="preserve"> permit</w:t>
            </w:r>
            <w:r>
              <w:rPr>
                <w:lang w:val="es-PA"/>
              </w:rPr>
              <w:t>ir</w:t>
            </w:r>
            <w:r w:rsidRPr="00213377">
              <w:rPr>
                <w:lang w:val="es-PA"/>
              </w:rPr>
              <w:t xml:space="preserve"> lograr una visibilidad instantánea y recuperación granular de elementos individuales de Exchange, incluidos elementos eliminados físicamente y lo informes de exportación detallados para </w:t>
            </w:r>
            <w:proofErr w:type="spellStart"/>
            <w:r w:rsidRPr="00213377">
              <w:rPr>
                <w:lang w:val="es-PA"/>
              </w:rPr>
              <w:t>eDiscovery</w:t>
            </w:r>
            <w:proofErr w:type="spellEnd"/>
            <w:r w:rsidRPr="00213377">
              <w:rPr>
                <w:lang w:val="es-PA"/>
              </w:rPr>
              <w:t xml:space="preserve">. </w:t>
            </w:r>
          </w:p>
        </w:tc>
        <w:tc>
          <w:tcPr>
            <w:tcW w:w="992" w:type="dxa"/>
            <w:vAlign w:val="center"/>
          </w:tcPr>
          <w:p w14:paraId="0AB1AF38" w14:textId="5E9101C8" w:rsidR="00444FD5" w:rsidRDefault="00444FD5" w:rsidP="00444FD5">
            <w:pPr>
              <w:jc w:val="center"/>
              <w:rPr>
                <w:iCs/>
              </w:rPr>
            </w:pPr>
            <w:r>
              <w:rPr>
                <w:iCs/>
              </w:rPr>
              <w:t>1</w:t>
            </w:r>
          </w:p>
        </w:tc>
        <w:tc>
          <w:tcPr>
            <w:tcW w:w="1417" w:type="dxa"/>
            <w:vAlign w:val="center"/>
          </w:tcPr>
          <w:p w14:paraId="5D9BBDED" w14:textId="5D23229E" w:rsidR="00444FD5" w:rsidRDefault="005A7A6D" w:rsidP="00444FD5">
            <w:pPr>
              <w:jc w:val="center"/>
              <w:rPr>
                <w:snapToGrid w:val="0"/>
                <w:color w:val="000000" w:themeColor="text1"/>
                <w:highlight w:val="cyan"/>
              </w:rPr>
            </w:pPr>
            <w:sdt>
              <w:sdtPr>
                <w:rPr>
                  <w:snapToGrid w:val="0"/>
                  <w:color w:val="000000" w:themeColor="text1"/>
                  <w:highlight w:val="cyan"/>
                </w:rPr>
                <w:id w:val="-134495249"/>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05781219"/>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3AD20AFC" w14:textId="59E15E81"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1971C490" w14:textId="77777777" w:rsidTr="00DE760E">
        <w:trPr>
          <w:jc w:val="center"/>
        </w:trPr>
        <w:tc>
          <w:tcPr>
            <w:tcW w:w="846" w:type="dxa"/>
            <w:vAlign w:val="center"/>
          </w:tcPr>
          <w:p w14:paraId="583B2592" w14:textId="6CBD821E" w:rsidR="00444FD5" w:rsidRPr="00DE760E" w:rsidRDefault="00DE760E" w:rsidP="00DE760E">
            <w:pPr>
              <w:ind w:left="567"/>
              <w:rPr>
                <w:iCs/>
              </w:rPr>
            </w:pPr>
            <w:r>
              <w:rPr>
                <w:iCs/>
              </w:rPr>
              <w:t>l</w:t>
            </w:r>
          </w:p>
        </w:tc>
        <w:tc>
          <w:tcPr>
            <w:tcW w:w="4111" w:type="dxa"/>
            <w:vAlign w:val="center"/>
          </w:tcPr>
          <w:p w14:paraId="701D26A1" w14:textId="11718B36" w:rsidR="00444FD5" w:rsidRDefault="00444FD5" w:rsidP="00444FD5">
            <w:pPr>
              <w:spacing w:line="276" w:lineRule="auto"/>
              <w:jc w:val="both"/>
              <w:rPr>
                <w:lang w:val="es-PA"/>
              </w:rPr>
            </w:pPr>
            <w:r>
              <w:rPr>
                <w:lang w:val="es-PA"/>
              </w:rPr>
              <w:t xml:space="preserve">Debe permitir </w:t>
            </w:r>
            <w:r w:rsidRPr="00213377">
              <w:rPr>
                <w:lang w:val="es-PA"/>
              </w:rPr>
              <w:t xml:space="preserve">lograr una visibilidad instantánea en los </w:t>
            </w:r>
            <w:proofErr w:type="spellStart"/>
            <w:r w:rsidRPr="00213377">
              <w:rPr>
                <w:lang w:val="es-PA"/>
              </w:rPr>
              <w:t>backups</w:t>
            </w:r>
            <w:proofErr w:type="spellEnd"/>
            <w:r w:rsidRPr="00213377">
              <w:rPr>
                <w:lang w:val="es-PA"/>
              </w:rPr>
              <w:t xml:space="preserve"> de SharePoint; Buscar y recuperar fácilmente elementos específicos de SharePoint</w:t>
            </w:r>
            <w:r>
              <w:rPr>
                <w:lang w:val="es-PA"/>
              </w:rPr>
              <w:t xml:space="preserve"> además de sitios individuales.</w:t>
            </w:r>
          </w:p>
        </w:tc>
        <w:tc>
          <w:tcPr>
            <w:tcW w:w="992" w:type="dxa"/>
            <w:vAlign w:val="center"/>
          </w:tcPr>
          <w:p w14:paraId="295FF177" w14:textId="27F3E161" w:rsidR="00444FD5" w:rsidRDefault="00444FD5" w:rsidP="00444FD5">
            <w:pPr>
              <w:jc w:val="center"/>
              <w:rPr>
                <w:iCs/>
              </w:rPr>
            </w:pPr>
            <w:r>
              <w:rPr>
                <w:iCs/>
              </w:rPr>
              <w:t>1</w:t>
            </w:r>
          </w:p>
        </w:tc>
        <w:tc>
          <w:tcPr>
            <w:tcW w:w="1417" w:type="dxa"/>
            <w:vAlign w:val="center"/>
          </w:tcPr>
          <w:p w14:paraId="60BF2930" w14:textId="4D45B32A" w:rsidR="00444FD5" w:rsidRDefault="005A7A6D" w:rsidP="00444FD5">
            <w:pPr>
              <w:jc w:val="center"/>
              <w:rPr>
                <w:snapToGrid w:val="0"/>
                <w:color w:val="000000" w:themeColor="text1"/>
                <w:highlight w:val="cyan"/>
              </w:rPr>
            </w:pPr>
            <w:sdt>
              <w:sdtPr>
                <w:rPr>
                  <w:snapToGrid w:val="0"/>
                  <w:color w:val="000000" w:themeColor="text1"/>
                  <w:highlight w:val="cyan"/>
                </w:rPr>
                <w:id w:val="-1540121664"/>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745301183"/>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209BF0CE" w14:textId="35F362F1"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4CC1E7E4" w14:textId="77777777" w:rsidTr="00DE760E">
        <w:trPr>
          <w:jc w:val="center"/>
        </w:trPr>
        <w:tc>
          <w:tcPr>
            <w:tcW w:w="846" w:type="dxa"/>
            <w:vAlign w:val="center"/>
          </w:tcPr>
          <w:p w14:paraId="3A9D4904" w14:textId="72B0365C" w:rsidR="00444FD5" w:rsidRPr="00DE760E" w:rsidRDefault="00DE760E" w:rsidP="00DE760E">
            <w:pPr>
              <w:ind w:left="567"/>
              <w:rPr>
                <w:iCs/>
              </w:rPr>
            </w:pPr>
            <w:r>
              <w:rPr>
                <w:iCs/>
              </w:rPr>
              <w:t>m</w:t>
            </w:r>
          </w:p>
        </w:tc>
        <w:tc>
          <w:tcPr>
            <w:tcW w:w="4111" w:type="dxa"/>
            <w:vAlign w:val="center"/>
          </w:tcPr>
          <w:p w14:paraId="3F06FA51" w14:textId="5DCECED6" w:rsidR="00444FD5" w:rsidRDefault="00444FD5" w:rsidP="00444FD5">
            <w:pPr>
              <w:spacing w:line="276" w:lineRule="auto"/>
              <w:jc w:val="both"/>
              <w:rPr>
                <w:lang w:val="es-PA"/>
              </w:rPr>
            </w:pPr>
            <w:r>
              <w:rPr>
                <w:lang w:val="es-PA"/>
              </w:rPr>
              <w:t>Debe permitir</w:t>
            </w:r>
            <w:r w:rsidRPr="00213377">
              <w:rPr>
                <w:lang w:val="es-PA"/>
              </w:rPr>
              <w:t xml:space="preserve"> la recuperación precisa a un punto cualquiera del tiempo a nivel de tablas de bases de datos SQL.</w:t>
            </w:r>
          </w:p>
        </w:tc>
        <w:tc>
          <w:tcPr>
            <w:tcW w:w="992" w:type="dxa"/>
            <w:vAlign w:val="center"/>
          </w:tcPr>
          <w:p w14:paraId="09BDC36E" w14:textId="05F72668" w:rsidR="00444FD5" w:rsidRDefault="00444FD5" w:rsidP="00444FD5">
            <w:pPr>
              <w:jc w:val="center"/>
              <w:rPr>
                <w:iCs/>
              </w:rPr>
            </w:pPr>
            <w:r>
              <w:rPr>
                <w:iCs/>
              </w:rPr>
              <w:t>1</w:t>
            </w:r>
          </w:p>
        </w:tc>
        <w:tc>
          <w:tcPr>
            <w:tcW w:w="1417" w:type="dxa"/>
            <w:vAlign w:val="center"/>
          </w:tcPr>
          <w:p w14:paraId="4FFF09CF" w14:textId="297AB127" w:rsidR="00444FD5" w:rsidRDefault="005A7A6D" w:rsidP="00444FD5">
            <w:pPr>
              <w:jc w:val="center"/>
              <w:rPr>
                <w:snapToGrid w:val="0"/>
                <w:color w:val="000000" w:themeColor="text1"/>
                <w:highlight w:val="cyan"/>
              </w:rPr>
            </w:pPr>
            <w:sdt>
              <w:sdtPr>
                <w:rPr>
                  <w:snapToGrid w:val="0"/>
                  <w:color w:val="000000" w:themeColor="text1"/>
                  <w:highlight w:val="cyan"/>
                </w:rPr>
                <w:id w:val="-351187352"/>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818922367"/>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0628228B" w14:textId="21A03AF3"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115FD">
              <w:rPr>
                <w:b/>
                <w:iCs/>
                <w:highlight w:val="cyan"/>
                <w:lang w:val="es-ES_tradnl"/>
              </w:rPr>
              <w:t xml:space="preserve"> </w:t>
            </w:r>
            <w:r w:rsidRPr="00A00F23">
              <w:rPr>
                <w:b/>
                <w:iCs/>
                <w:highlight w:val="cyan"/>
                <w:lang w:val="es-ES_tradnl"/>
              </w:rPr>
              <w:t>(Pagina-Párrafo o acápite)</w:t>
            </w:r>
          </w:p>
        </w:tc>
      </w:tr>
      <w:tr w:rsidR="00444FD5" w:rsidRPr="00A24269" w14:paraId="0020B5D8" w14:textId="77777777" w:rsidTr="00DE760E">
        <w:trPr>
          <w:jc w:val="center"/>
        </w:trPr>
        <w:tc>
          <w:tcPr>
            <w:tcW w:w="846" w:type="dxa"/>
            <w:vAlign w:val="center"/>
          </w:tcPr>
          <w:p w14:paraId="45E9F4E9" w14:textId="019AF594" w:rsidR="00444FD5" w:rsidRPr="00DE760E" w:rsidRDefault="00DE760E" w:rsidP="00DE760E">
            <w:pPr>
              <w:ind w:left="567"/>
              <w:rPr>
                <w:iCs/>
              </w:rPr>
            </w:pPr>
            <w:r>
              <w:rPr>
                <w:iCs/>
              </w:rPr>
              <w:t>n</w:t>
            </w:r>
          </w:p>
        </w:tc>
        <w:tc>
          <w:tcPr>
            <w:tcW w:w="4111" w:type="dxa"/>
            <w:vAlign w:val="center"/>
          </w:tcPr>
          <w:p w14:paraId="3B657BBE" w14:textId="1328D074" w:rsidR="00444FD5" w:rsidRDefault="00444FD5" w:rsidP="00444FD5">
            <w:pPr>
              <w:spacing w:line="276" w:lineRule="auto"/>
              <w:jc w:val="both"/>
              <w:rPr>
                <w:lang w:val="es-PA"/>
              </w:rPr>
            </w:pPr>
            <w:r>
              <w:rPr>
                <w:lang w:val="es-PA"/>
              </w:rPr>
              <w:t>Debe permitir</w:t>
            </w:r>
            <w:r w:rsidRPr="00213377">
              <w:rPr>
                <w:lang w:val="es-PA"/>
              </w:rPr>
              <w:t xml:space="preserve"> la recuperación a nivel de transacciones de bases de datos Oracle, incluyendo los </w:t>
            </w:r>
            <w:proofErr w:type="spellStart"/>
            <w:r w:rsidRPr="00213377">
              <w:rPr>
                <w:lang w:val="es-PA"/>
              </w:rPr>
              <w:t>backups</w:t>
            </w:r>
            <w:proofErr w:type="spellEnd"/>
            <w:r w:rsidRPr="00213377">
              <w:rPr>
                <w:lang w:val="es-PA"/>
              </w:rPr>
              <w:t xml:space="preserve"> del registro de transacciones sin agentes, que habilita la restauración a un punto preciso en el tiempo.</w:t>
            </w:r>
          </w:p>
        </w:tc>
        <w:tc>
          <w:tcPr>
            <w:tcW w:w="992" w:type="dxa"/>
            <w:vAlign w:val="center"/>
          </w:tcPr>
          <w:p w14:paraId="3F48ED7B" w14:textId="2FA21B89" w:rsidR="00444FD5" w:rsidRDefault="00444FD5" w:rsidP="00444FD5">
            <w:pPr>
              <w:jc w:val="center"/>
              <w:rPr>
                <w:iCs/>
              </w:rPr>
            </w:pPr>
            <w:r>
              <w:rPr>
                <w:iCs/>
              </w:rPr>
              <w:t>1</w:t>
            </w:r>
          </w:p>
        </w:tc>
        <w:tc>
          <w:tcPr>
            <w:tcW w:w="1417" w:type="dxa"/>
            <w:vAlign w:val="center"/>
          </w:tcPr>
          <w:p w14:paraId="6BCB7022" w14:textId="79072EBB" w:rsidR="00444FD5" w:rsidRDefault="005A7A6D" w:rsidP="00444FD5">
            <w:pPr>
              <w:jc w:val="center"/>
              <w:rPr>
                <w:snapToGrid w:val="0"/>
                <w:color w:val="000000" w:themeColor="text1"/>
                <w:highlight w:val="cyan"/>
              </w:rPr>
            </w:pPr>
            <w:sdt>
              <w:sdtPr>
                <w:rPr>
                  <w:snapToGrid w:val="0"/>
                  <w:color w:val="000000" w:themeColor="text1"/>
                  <w:highlight w:val="cyan"/>
                </w:rPr>
                <w:id w:val="999616870"/>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864951844"/>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7699AA21" w14:textId="13A82266"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64A723C0" w14:textId="77777777" w:rsidTr="00DE760E">
        <w:trPr>
          <w:jc w:val="center"/>
        </w:trPr>
        <w:tc>
          <w:tcPr>
            <w:tcW w:w="846" w:type="dxa"/>
            <w:vAlign w:val="center"/>
          </w:tcPr>
          <w:p w14:paraId="01ECCAB5" w14:textId="6CA8C5FE" w:rsidR="00444FD5" w:rsidRPr="00DE760E" w:rsidRDefault="00DE760E" w:rsidP="00DE760E">
            <w:pPr>
              <w:ind w:left="567"/>
              <w:rPr>
                <w:iCs/>
              </w:rPr>
            </w:pPr>
            <w:r>
              <w:rPr>
                <w:iCs/>
              </w:rPr>
              <w:t>ñ</w:t>
            </w:r>
          </w:p>
        </w:tc>
        <w:tc>
          <w:tcPr>
            <w:tcW w:w="4111" w:type="dxa"/>
            <w:vAlign w:val="center"/>
          </w:tcPr>
          <w:p w14:paraId="74292DCF" w14:textId="413FE5C7" w:rsidR="00444FD5" w:rsidRDefault="00444FD5" w:rsidP="00444FD5">
            <w:pPr>
              <w:spacing w:line="276" w:lineRule="auto"/>
              <w:jc w:val="both"/>
              <w:rPr>
                <w:lang w:val="es-PA"/>
              </w:rPr>
            </w:pPr>
            <w:r>
              <w:rPr>
                <w:lang w:val="es-PA"/>
              </w:rPr>
              <w:t>Debe permitir o</w:t>
            </w:r>
            <w:r w:rsidRPr="00213377">
              <w:rPr>
                <w:lang w:val="es-PA"/>
              </w:rPr>
              <w:t xml:space="preserve">pción de réplica de </w:t>
            </w:r>
            <w:proofErr w:type="spellStart"/>
            <w:r w:rsidRPr="00213377">
              <w:rPr>
                <w:lang w:val="es-PA"/>
              </w:rPr>
              <w:t>VMs</w:t>
            </w:r>
            <w:proofErr w:type="spellEnd"/>
            <w:r w:rsidRPr="00213377">
              <w:rPr>
                <w:lang w:val="es-PA"/>
              </w:rPr>
              <w:t xml:space="preserve"> localmente para lograr alta disponibilidad y off-</w:t>
            </w:r>
            <w:proofErr w:type="spellStart"/>
            <w:r w:rsidRPr="00213377">
              <w:rPr>
                <w:lang w:val="es-PA"/>
              </w:rPr>
              <w:t>site</w:t>
            </w:r>
            <w:proofErr w:type="spellEnd"/>
            <w:r w:rsidRPr="00213377">
              <w:rPr>
                <w:lang w:val="es-PA"/>
              </w:rPr>
              <w:t xml:space="preserve"> para </w:t>
            </w:r>
            <w:proofErr w:type="spellStart"/>
            <w:r w:rsidRPr="00213377">
              <w:rPr>
                <w:lang w:val="es-PA"/>
              </w:rPr>
              <w:t>disaster</w:t>
            </w:r>
            <w:proofErr w:type="spellEnd"/>
            <w:r w:rsidRPr="00213377">
              <w:rPr>
                <w:lang w:val="es-PA"/>
              </w:rPr>
              <w:t xml:space="preserve"> </w:t>
            </w:r>
            <w:proofErr w:type="spellStart"/>
            <w:r w:rsidRPr="00213377">
              <w:rPr>
                <w:lang w:val="es-PA"/>
              </w:rPr>
              <w:t>recovery</w:t>
            </w:r>
            <w:proofErr w:type="spellEnd"/>
          </w:p>
        </w:tc>
        <w:tc>
          <w:tcPr>
            <w:tcW w:w="992" w:type="dxa"/>
            <w:vAlign w:val="center"/>
          </w:tcPr>
          <w:p w14:paraId="6ACF6548" w14:textId="2398C594" w:rsidR="00444FD5" w:rsidRDefault="00444FD5" w:rsidP="00444FD5">
            <w:pPr>
              <w:jc w:val="center"/>
              <w:rPr>
                <w:iCs/>
              </w:rPr>
            </w:pPr>
            <w:r>
              <w:rPr>
                <w:iCs/>
              </w:rPr>
              <w:t>1</w:t>
            </w:r>
          </w:p>
        </w:tc>
        <w:tc>
          <w:tcPr>
            <w:tcW w:w="1417" w:type="dxa"/>
            <w:vAlign w:val="center"/>
          </w:tcPr>
          <w:p w14:paraId="316D6854" w14:textId="36E08C2B" w:rsidR="00444FD5" w:rsidRDefault="005A7A6D" w:rsidP="00444FD5">
            <w:pPr>
              <w:jc w:val="center"/>
              <w:rPr>
                <w:snapToGrid w:val="0"/>
                <w:color w:val="000000" w:themeColor="text1"/>
                <w:highlight w:val="cyan"/>
              </w:rPr>
            </w:pPr>
            <w:sdt>
              <w:sdtPr>
                <w:rPr>
                  <w:snapToGrid w:val="0"/>
                  <w:color w:val="000000" w:themeColor="text1"/>
                  <w:highlight w:val="cyan"/>
                </w:rPr>
                <w:id w:val="-1440986903"/>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940248135"/>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4D482B04" w14:textId="1EA74FAB"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35CE9454" w14:textId="77777777" w:rsidTr="00DE760E">
        <w:trPr>
          <w:jc w:val="center"/>
        </w:trPr>
        <w:tc>
          <w:tcPr>
            <w:tcW w:w="846" w:type="dxa"/>
            <w:vAlign w:val="center"/>
          </w:tcPr>
          <w:p w14:paraId="3C8E84DB" w14:textId="38E3229C" w:rsidR="00444FD5" w:rsidRPr="00DE760E" w:rsidRDefault="00DE760E" w:rsidP="00DE760E">
            <w:pPr>
              <w:ind w:left="567"/>
              <w:rPr>
                <w:iCs/>
              </w:rPr>
            </w:pPr>
            <w:r>
              <w:rPr>
                <w:iCs/>
              </w:rPr>
              <w:t>o</w:t>
            </w:r>
          </w:p>
        </w:tc>
        <w:tc>
          <w:tcPr>
            <w:tcW w:w="4111" w:type="dxa"/>
            <w:vAlign w:val="center"/>
          </w:tcPr>
          <w:p w14:paraId="428B9668" w14:textId="7168A699" w:rsidR="00444FD5" w:rsidRDefault="00444FD5" w:rsidP="00444FD5">
            <w:pPr>
              <w:spacing w:line="276" w:lineRule="auto"/>
              <w:jc w:val="both"/>
              <w:rPr>
                <w:lang w:val="es-PA"/>
              </w:rPr>
            </w:pPr>
            <w:r>
              <w:rPr>
                <w:lang w:val="es-PA"/>
              </w:rPr>
              <w:t>Debe permitir</w:t>
            </w:r>
            <w:r w:rsidRPr="00213377">
              <w:rPr>
                <w:lang w:val="es-PA"/>
              </w:rPr>
              <w:t xml:space="preserve"> probar y verificar automáticamente cada réplica de VM para comprobar su </w:t>
            </w:r>
            <w:proofErr w:type="spellStart"/>
            <w:r w:rsidRPr="00213377">
              <w:rPr>
                <w:lang w:val="es-PA"/>
              </w:rPr>
              <w:t>recuperabilidad</w:t>
            </w:r>
            <w:proofErr w:type="spellEnd"/>
          </w:p>
        </w:tc>
        <w:tc>
          <w:tcPr>
            <w:tcW w:w="992" w:type="dxa"/>
            <w:vAlign w:val="center"/>
          </w:tcPr>
          <w:p w14:paraId="0015ED40" w14:textId="5F6E1972" w:rsidR="00444FD5" w:rsidRDefault="00444FD5" w:rsidP="00444FD5">
            <w:pPr>
              <w:jc w:val="center"/>
              <w:rPr>
                <w:iCs/>
              </w:rPr>
            </w:pPr>
            <w:r>
              <w:rPr>
                <w:iCs/>
              </w:rPr>
              <w:t>1</w:t>
            </w:r>
          </w:p>
        </w:tc>
        <w:tc>
          <w:tcPr>
            <w:tcW w:w="1417" w:type="dxa"/>
            <w:vAlign w:val="center"/>
          </w:tcPr>
          <w:p w14:paraId="643B5F14" w14:textId="00D245BF" w:rsidR="00444FD5" w:rsidRDefault="005A7A6D" w:rsidP="00444FD5">
            <w:pPr>
              <w:jc w:val="center"/>
              <w:rPr>
                <w:snapToGrid w:val="0"/>
                <w:color w:val="000000" w:themeColor="text1"/>
                <w:highlight w:val="cyan"/>
              </w:rPr>
            </w:pPr>
            <w:sdt>
              <w:sdtPr>
                <w:rPr>
                  <w:snapToGrid w:val="0"/>
                  <w:color w:val="000000" w:themeColor="text1"/>
                  <w:highlight w:val="cyan"/>
                </w:rPr>
                <w:id w:val="1000771612"/>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816416054"/>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54BB7043" w14:textId="2F2CD1D3" w:rsidR="00444FD5" w:rsidRDefault="00444FD5" w:rsidP="00444FD5">
            <w:pPr>
              <w:rPr>
                <w:iCs/>
                <w:highlight w:val="cyan"/>
                <w:lang w:val="es-ES_tradnl"/>
              </w:rPr>
            </w:pPr>
            <w:r w:rsidRPr="00A00F23">
              <w:rPr>
                <w:b/>
                <w:iCs/>
                <w:highlight w:val="cyan"/>
                <w:lang w:val="es-ES_tradnl"/>
              </w:rPr>
              <w:t xml:space="preserve">Precisar apartado donde se explique el cumplimiento técnico en </w:t>
            </w:r>
            <w:r w:rsidRPr="00A00F23">
              <w:rPr>
                <w:b/>
                <w:iCs/>
                <w:highlight w:val="cyan"/>
                <w:lang w:val="es-ES_tradnl"/>
              </w:rPr>
              <w:lastRenderedPageBreak/>
              <w:t>el documento</w:t>
            </w:r>
            <w:r w:rsidR="00F115FD">
              <w:rPr>
                <w:b/>
                <w:iCs/>
                <w:highlight w:val="cyan"/>
                <w:lang w:val="es-ES_tradnl"/>
              </w:rPr>
              <w:t xml:space="preserve"> </w:t>
            </w:r>
            <w:r w:rsidRPr="00A00F23">
              <w:rPr>
                <w:b/>
                <w:iCs/>
                <w:highlight w:val="cyan"/>
                <w:lang w:val="es-ES_tradnl"/>
              </w:rPr>
              <w:t>(Pagina-Párrafo o acápite)</w:t>
            </w:r>
          </w:p>
        </w:tc>
      </w:tr>
      <w:tr w:rsidR="00444FD5" w:rsidRPr="00A24269" w14:paraId="6011C890" w14:textId="77777777" w:rsidTr="00DE760E">
        <w:trPr>
          <w:jc w:val="center"/>
        </w:trPr>
        <w:tc>
          <w:tcPr>
            <w:tcW w:w="846" w:type="dxa"/>
            <w:vAlign w:val="center"/>
          </w:tcPr>
          <w:p w14:paraId="5EFCAE5E" w14:textId="485B901C" w:rsidR="00444FD5" w:rsidRPr="00DE760E" w:rsidRDefault="00DE760E" w:rsidP="00DE760E">
            <w:pPr>
              <w:ind w:left="567"/>
              <w:rPr>
                <w:iCs/>
              </w:rPr>
            </w:pPr>
            <w:r>
              <w:rPr>
                <w:iCs/>
              </w:rPr>
              <w:lastRenderedPageBreak/>
              <w:t>2</w:t>
            </w:r>
          </w:p>
        </w:tc>
        <w:tc>
          <w:tcPr>
            <w:tcW w:w="4111" w:type="dxa"/>
            <w:vAlign w:val="center"/>
          </w:tcPr>
          <w:p w14:paraId="1CF3C989" w14:textId="77777777" w:rsidR="00444FD5" w:rsidRPr="007106D3" w:rsidRDefault="00444FD5" w:rsidP="00444FD5">
            <w:pPr>
              <w:jc w:val="both"/>
              <w:rPr>
                <w:b/>
                <w:sz w:val="22"/>
                <w:u w:val="single"/>
                <w:lang w:val="es-PA"/>
              </w:rPr>
            </w:pPr>
            <w:r w:rsidRPr="007106D3">
              <w:rPr>
                <w:b/>
                <w:sz w:val="22"/>
                <w:u w:val="single"/>
                <w:lang w:val="es-PA"/>
              </w:rPr>
              <w:t xml:space="preserve">Plataforma </w:t>
            </w:r>
            <w:proofErr w:type="spellStart"/>
            <w:r w:rsidRPr="007106D3">
              <w:rPr>
                <w:b/>
                <w:sz w:val="22"/>
                <w:u w:val="single"/>
                <w:lang w:val="es-PA"/>
              </w:rPr>
              <w:t>Hiperconvergente</w:t>
            </w:r>
            <w:proofErr w:type="spellEnd"/>
          </w:p>
          <w:p w14:paraId="1EBA3101" w14:textId="77777777" w:rsidR="00444FD5" w:rsidRDefault="00444FD5" w:rsidP="00444FD5">
            <w:pPr>
              <w:spacing w:line="276" w:lineRule="auto"/>
              <w:jc w:val="both"/>
              <w:rPr>
                <w:lang w:val="es-PA"/>
              </w:rPr>
            </w:pPr>
          </w:p>
        </w:tc>
        <w:tc>
          <w:tcPr>
            <w:tcW w:w="992" w:type="dxa"/>
            <w:vAlign w:val="center"/>
          </w:tcPr>
          <w:p w14:paraId="67F6B992" w14:textId="3BAF9279" w:rsidR="00444FD5" w:rsidRDefault="00444FD5" w:rsidP="00444FD5">
            <w:pPr>
              <w:jc w:val="center"/>
              <w:rPr>
                <w:iCs/>
              </w:rPr>
            </w:pPr>
            <w:r>
              <w:rPr>
                <w:iCs/>
              </w:rPr>
              <w:t>1</w:t>
            </w:r>
          </w:p>
        </w:tc>
        <w:tc>
          <w:tcPr>
            <w:tcW w:w="1417" w:type="dxa"/>
            <w:vAlign w:val="center"/>
          </w:tcPr>
          <w:p w14:paraId="7F39F771" w14:textId="599302DF" w:rsidR="00444FD5" w:rsidRDefault="005A7A6D" w:rsidP="00444FD5">
            <w:pPr>
              <w:jc w:val="center"/>
              <w:rPr>
                <w:snapToGrid w:val="0"/>
                <w:color w:val="000000" w:themeColor="text1"/>
                <w:highlight w:val="cyan"/>
              </w:rPr>
            </w:pPr>
            <w:sdt>
              <w:sdtPr>
                <w:rPr>
                  <w:snapToGrid w:val="0"/>
                  <w:color w:val="000000" w:themeColor="text1"/>
                  <w:highlight w:val="cyan"/>
                </w:rPr>
                <w:id w:val="-1623461197"/>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005635636"/>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6DD6AF59" w14:textId="1682B37F"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115FD">
              <w:rPr>
                <w:b/>
                <w:iCs/>
                <w:highlight w:val="cyan"/>
                <w:lang w:val="es-ES_tradnl"/>
              </w:rPr>
              <w:t xml:space="preserve"> </w:t>
            </w:r>
            <w:r w:rsidRPr="00A00F23">
              <w:rPr>
                <w:b/>
                <w:iCs/>
                <w:highlight w:val="cyan"/>
                <w:lang w:val="es-ES_tradnl"/>
              </w:rPr>
              <w:t>(Pagina-Párrafo o acápite)</w:t>
            </w:r>
          </w:p>
        </w:tc>
      </w:tr>
      <w:tr w:rsidR="00444FD5" w:rsidRPr="00A24269" w14:paraId="23BE5EA5" w14:textId="77777777" w:rsidTr="00DE760E">
        <w:trPr>
          <w:jc w:val="center"/>
        </w:trPr>
        <w:tc>
          <w:tcPr>
            <w:tcW w:w="846" w:type="dxa"/>
            <w:vAlign w:val="center"/>
          </w:tcPr>
          <w:p w14:paraId="0D1B8971" w14:textId="73A813B2" w:rsidR="00444FD5" w:rsidRPr="00DE760E" w:rsidRDefault="00DE760E" w:rsidP="00DE760E">
            <w:pPr>
              <w:ind w:left="567"/>
              <w:rPr>
                <w:iCs/>
              </w:rPr>
            </w:pPr>
            <w:r>
              <w:rPr>
                <w:iCs/>
              </w:rPr>
              <w:t>a</w:t>
            </w:r>
          </w:p>
        </w:tc>
        <w:tc>
          <w:tcPr>
            <w:tcW w:w="4111" w:type="dxa"/>
            <w:vAlign w:val="center"/>
          </w:tcPr>
          <w:p w14:paraId="12F1FFFA" w14:textId="77777777" w:rsidR="00444FD5" w:rsidRPr="00213377" w:rsidRDefault="00444FD5" w:rsidP="00444FD5">
            <w:pPr>
              <w:spacing w:line="276" w:lineRule="auto"/>
              <w:jc w:val="both"/>
              <w:rPr>
                <w:lang w:val="es-PA"/>
              </w:rPr>
            </w:pPr>
            <w:r>
              <w:rPr>
                <w:lang w:val="es-PA"/>
              </w:rPr>
              <w:t xml:space="preserve">Debe ofrecer </w:t>
            </w:r>
            <w:r w:rsidRPr="00213377">
              <w:rPr>
                <w:lang w:val="es-PA"/>
              </w:rPr>
              <w:t xml:space="preserve">Disponibilidad 24.7.365 para todas las aplicaciones y los datos que se ejecutan en el </w:t>
            </w:r>
            <w:proofErr w:type="spellStart"/>
            <w:r w:rsidRPr="00213377">
              <w:rPr>
                <w:lang w:val="es-PA"/>
              </w:rPr>
              <w:t>Hipervisor</w:t>
            </w:r>
            <w:proofErr w:type="spellEnd"/>
            <w:r w:rsidRPr="00213377">
              <w:rPr>
                <w:lang w:val="es-PA"/>
              </w:rPr>
              <w:t>.</w:t>
            </w:r>
          </w:p>
          <w:p w14:paraId="74746E6B" w14:textId="77777777" w:rsidR="00444FD5" w:rsidRDefault="00444FD5" w:rsidP="00444FD5">
            <w:pPr>
              <w:spacing w:line="276" w:lineRule="auto"/>
              <w:jc w:val="both"/>
              <w:rPr>
                <w:lang w:val="es-PA"/>
              </w:rPr>
            </w:pPr>
          </w:p>
        </w:tc>
        <w:tc>
          <w:tcPr>
            <w:tcW w:w="992" w:type="dxa"/>
            <w:vAlign w:val="center"/>
          </w:tcPr>
          <w:p w14:paraId="31BCEBD1" w14:textId="77E219D2" w:rsidR="00444FD5" w:rsidRDefault="00444FD5" w:rsidP="00444FD5">
            <w:pPr>
              <w:jc w:val="center"/>
              <w:rPr>
                <w:iCs/>
              </w:rPr>
            </w:pPr>
            <w:r>
              <w:rPr>
                <w:iCs/>
              </w:rPr>
              <w:t>1</w:t>
            </w:r>
          </w:p>
        </w:tc>
        <w:tc>
          <w:tcPr>
            <w:tcW w:w="1417" w:type="dxa"/>
            <w:vAlign w:val="center"/>
          </w:tcPr>
          <w:p w14:paraId="37AF8EF6" w14:textId="38059450" w:rsidR="00444FD5" w:rsidRDefault="005A7A6D" w:rsidP="00444FD5">
            <w:pPr>
              <w:jc w:val="center"/>
              <w:rPr>
                <w:snapToGrid w:val="0"/>
                <w:color w:val="000000" w:themeColor="text1"/>
                <w:highlight w:val="cyan"/>
              </w:rPr>
            </w:pPr>
            <w:sdt>
              <w:sdtPr>
                <w:rPr>
                  <w:snapToGrid w:val="0"/>
                  <w:color w:val="000000" w:themeColor="text1"/>
                  <w:highlight w:val="cyan"/>
                </w:rPr>
                <w:id w:val="-543449415"/>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971499787"/>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650C4BA1" w14:textId="30931B15"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115FD">
              <w:rPr>
                <w:b/>
                <w:iCs/>
                <w:highlight w:val="cyan"/>
                <w:lang w:val="es-ES_tradnl"/>
              </w:rPr>
              <w:t xml:space="preserve"> </w:t>
            </w:r>
            <w:r w:rsidRPr="00A00F23">
              <w:rPr>
                <w:b/>
                <w:iCs/>
                <w:highlight w:val="cyan"/>
                <w:lang w:val="es-ES_tradnl"/>
              </w:rPr>
              <w:t>(Pagina-Párrafo o acápite)</w:t>
            </w:r>
          </w:p>
        </w:tc>
      </w:tr>
      <w:tr w:rsidR="00444FD5" w:rsidRPr="00A24269" w14:paraId="3AAF9B64" w14:textId="77777777" w:rsidTr="00DE760E">
        <w:trPr>
          <w:jc w:val="center"/>
        </w:trPr>
        <w:tc>
          <w:tcPr>
            <w:tcW w:w="846" w:type="dxa"/>
            <w:vAlign w:val="center"/>
          </w:tcPr>
          <w:p w14:paraId="05D66CD3" w14:textId="4F1C365F" w:rsidR="00444FD5" w:rsidRPr="00DE760E" w:rsidRDefault="00DE760E" w:rsidP="00DE760E">
            <w:pPr>
              <w:ind w:left="567"/>
              <w:rPr>
                <w:iCs/>
              </w:rPr>
            </w:pPr>
            <w:r>
              <w:rPr>
                <w:iCs/>
              </w:rPr>
              <w:t>b</w:t>
            </w:r>
          </w:p>
        </w:tc>
        <w:tc>
          <w:tcPr>
            <w:tcW w:w="4111" w:type="dxa"/>
            <w:vAlign w:val="center"/>
          </w:tcPr>
          <w:p w14:paraId="0E199DB7" w14:textId="182A7E6E" w:rsidR="00444FD5" w:rsidRPr="00A24269" w:rsidRDefault="00444FD5" w:rsidP="00444FD5">
            <w:pPr>
              <w:spacing w:line="276" w:lineRule="auto"/>
              <w:jc w:val="both"/>
              <w:rPr>
                <w:iCs/>
              </w:rPr>
            </w:pPr>
            <w:r>
              <w:rPr>
                <w:lang w:val="es-PA"/>
              </w:rPr>
              <w:t>Debe ofrecer</w:t>
            </w:r>
            <w:r w:rsidRPr="00213377">
              <w:rPr>
                <w:lang w:val="es-PA"/>
              </w:rPr>
              <w:t xml:space="preserve"> una solución combinada con el soporte para </w:t>
            </w:r>
            <w:proofErr w:type="spellStart"/>
            <w:r w:rsidRPr="00213377">
              <w:rPr>
                <w:lang w:val="es-PA"/>
              </w:rPr>
              <w:t>VMware</w:t>
            </w:r>
            <w:proofErr w:type="spellEnd"/>
            <w:r w:rsidRPr="00213377">
              <w:rPr>
                <w:lang w:val="es-PA"/>
              </w:rPr>
              <w:t xml:space="preserve"> </w:t>
            </w:r>
            <w:proofErr w:type="spellStart"/>
            <w:r w:rsidRPr="00213377">
              <w:rPr>
                <w:lang w:val="es-PA"/>
              </w:rPr>
              <w:t>vSphere</w:t>
            </w:r>
            <w:proofErr w:type="spellEnd"/>
            <w:r w:rsidRPr="00213377">
              <w:rPr>
                <w:lang w:val="es-PA"/>
              </w:rPr>
              <w:t xml:space="preserve"> y Microsoft </w:t>
            </w:r>
            <w:proofErr w:type="spellStart"/>
            <w:r w:rsidRPr="00213377">
              <w:rPr>
                <w:lang w:val="es-PA"/>
              </w:rPr>
              <w:t>Hyper</w:t>
            </w:r>
            <w:proofErr w:type="spellEnd"/>
            <w:r w:rsidRPr="00213377">
              <w:rPr>
                <w:lang w:val="es-PA"/>
              </w:rPr>
              <w:t>-V</w:t>
            </w:r>
          </w:p>
        </w:tc>
        <w:tc>
          <w:tcPr>
            <w:tcW w:w="992" w:type="dxa"/>
            <w:vAlign w:val="center"/>
          </w:tcPr>
          <w:p w14:paraId="07C43EC4" w14:textId="491780D4" w:rsidR="00444FD5" w:rsidRDefault="00444FD5" w:rsidP="00444FD5">
            <w:pPr>
              <w:jc w:val="center"/>
              <w:rPr>
                <w:iCs/>
              </w:rPr>
            </w:pPr>
            <w:r>
              <w:rPr>
                <w:iCs/>
              </w:rPr>
              <w:t>1</w:t>
            </w:r>
          </w:p>
        </w:tc>
        <w:tc>
          <w:tcPr>
            <w:tcW w:w="1417" w:type="dxa"/>
            <w:vAlign w:val="center"/>
          </w:tcPr>
          <w:p w14:paraId="0EA88B0C" w14:textId="62F70D6B" w:rsidR="00444FD5" w:rsidRDefault="005A7A6D" w:rsidP="00444FD5">
            <w:pPr>
              <w:jc w:val="center"/>
              <w:rPr>
                <w:snapToGrid w:val="0"/>
                <w:color w:val="000000" w:themeColor="text1"/>
                <w:highlight w:val="cyan"/>
              </w:rPr>
            </w:pPr>
            <w:sdt>
              <w:sdtPr>
                <w:rPr>
                  <w:snapToGrid w:val="0"/>
                  <w:color w:val="000000" w:themeColor="text1"/>
                  <w:highlight w:val="cyan"/>
                </w:rPr>
                <w:id w:val="1265346740"/>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922990927"/>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72EAF46B" w14:textId="303F01A3" w:rsidR="00444FD5" w:rsidRDefault="00444FD5" w:rsidP="00444FD5">
            <w:pPr>
              <w:rPr>
                <w:iCs/>
                <w:highlight w:val="cyan"/>
                <w:lang w:val="es-ES_tradnl"/>
              </w:rPr>
            </w:pPr>
            <w:r w:rsidRPr="00A00F23">
              <w:rPr>
                <w:b/>
                <w:iCs/>
                <w:highlight w:val="cyan"/>
                <w:lang w:val="es-ES_tradnl"/>
              </w:rPr>
              <w:t>Precisar apartado donde se explique el cumplimiento técnico en el documento(Pagina-Párrafo o acápite)</w:t>
            </w:r>
          </w:p>
        </w:tc>
      </w:tr>
      <w:tr w:rsidR="00444FD5" w:rsidRPr="00A24269" w14:paraId="789D87D9" w14:textId="77777777" w:rsidTr="00DE760E">
        <w:trPr>
          <w:jc w:val="center"/>
        </w:trPr>
        <w:tc>
          <w:tcPr>
            <w:tcW w:w="846" w:type="dxa"/>
            <w:vAlign w:val="center"/>
          </w:tcPr>
          <w:p w14:paraId="7DE9222B" w14:textId="2E7B57DB" w:rsidR="00444FD5" w:rsidRPr="00DE760E" w:rsidRDefault="00DE760E" w:rsidP="00DE760E">
            <w:pPr>
              <w:ind w:left="567"/>
              <w:rPr>
                <w:iCs/>
              </w:rPr>
            </w:pPr>
            <w:r>
              <w:rPr>
                <w:iCs/>
              </w:rPr>
              <w:t>c</w:t>
            </w:r>
          </w:p>
        </w:tc>
        <w:tc>
          <w:tcPr>
            <w:tcW w:w="4111" w:type="dxa"/>
            <w:vAlign w:val="center"/>
          </w:tcPr>
          <w:p w14:paraId="73D0B977" w14:textId="6CD9E628" w:rsidR="00444FD5" w:rsidRPr="00A24269" w:rsidRDefault="00444FD5" w:rsidP="00444FD5">
            <w:pPr>
              <w:spacing w:line="276" w:lineRule="auto"/>
              <w:jc w:val="both"/>
              <w:rPr>
                <w:iCs/>
              </w:rPr>
            </w:pPr>
            <w:r>
              <w:rPr>
                <w:lang w:val="es-PA"/>
              </w:rPr>
              <w:t xml:space="preserve">Debe </w:t>
            </w:r>
            <w:r w:rsidRPr="00213377">
              <w:rPr>
                <w:lang w:val="es-PA"/>
              </w:rPr>
              <w:t>Permit</w:t>
            </w:r>
            <w:r>
              <w:rPr>
                <w:lang w:val="es-PA"/>
              </w:rPr>
              <w:t xml:space="preserve">ir realizar </w:t>
            </w:r>
            <w:proofErr w:type="spellStart"/>
            <w:r>
              <w:rPr>
                <w:lang w:val="es-PA"/>
              </w:rPr>
              <w:t>backups</w:t>
            </w:r>
            <w:proofErr w:type="spellEnd"/>
            <w:r>
              <w:rPr>
                <w:lang w:val="es-PA"/>
              </w:rPr>
              <w:t xml:space="preserve"> p</w:t>
            </w:r>
            <w:r w:rsidRPr="00213377">
              <w:rPr>
                <w:lang w:val="es-PA"/>
              </w:rPr>
              <w:t xml:space="preserve">ara los </w:t>
            </w:r>
            <w:proofErr w:type="spellStart"/>
            <w:r w:rsidRPr="00213377">
              <w:rPr>
                <w:lang w:val="es-PA"/>
              </w:rPr>
              <w:t>snapshots</w:t>
            </w:r>
            <w:proofErr w:type="spellEnd"/>
            <w:r w:rsidRPr="00213377">
              <w:rPr>
                <w:lang w:val="es-PA"/>
              </w:rPr>
              <w:t xml:space="preserve"> de la solución de </w:t>
            </w:r>
            <w:proofErr w:type="spellStart"/>
            <w:r w:rsidRPr="00213377">
              <w:rPr>
                <w:lang w:val="es-PA"/>
              </w:rPr>
              <w:t>hiperconvergencia</w:t>
            </w:r>
            <w:proofErr w:type="spellEnd"/>
            <w:r w:rsidRPr="00213377">
              <w:rPr>
                <w:lang w:val="es-PA"/>
              </w:rPr>
              <w:t xml:space="preserve"> con recuperaciones de VM completas, archivos individuales y elementos de aplicación.</w:t>
            </w:r>
          </w:p>
        </w:tc>
        <w:tc>
          <w:tcPr>
            <w:tcW w:w="992" w:type="dxa"/>
            <w:vAlign w:val="center"/>
          </w:tcPr>
          <w:p w14:paraId="2967EF29" w14:textId="3ACAA30E" w:rsidR="00444FD5" w:rsidRDefault="00444FD5" w:rsidP="00444FD5">
            <w:pPr>
              <w:jc w:val="center"/>
              <w:rPr>
                <w:iCs/>
              </w:rPr>
            </w:pPr>
            <w:r>
              <w:rPr>
                <w:iCs/>
              </w:rPr>
              <w:t>1</w:t>
            </w:r>
          </w:p>
        </w:tc>
        <w:tc>
          <w:tcPr>
            <w:tcW w:w="1417" w:type="dxa"/>
            <w:vAlign w:val="center"/>
          </w:tcPr>
          <w:p w14:paraId="134EC526" w14:textId="58216154" w:rsidR="00444FD5" w:rsidRDefault="005A7A6D" w:rsidP="00444FD5">
            <w:pPr>
              <w:jc w:val="center"/>
              <w:rPr>
                <w:snapToGrid w:val="0"/>
                <w:color w:val="000000" w:themeColor="text1"/>
                <w:highlight w:val="cyan"/>
              </w:rPr>
            </w:pPr>
            <w:sdt>
              <w:sdtPr>
                <w:rPr>
                  <w:snapToGrid w:val="0"/>
                  <w:color w:val="000000" w:themeColor="text1"/>
                  <w:highlight w:val="cyan"/>
                </w:rPr>
                <w:id w:val="364645177"/>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805232788"/>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4FEE00B2" w14:textId="657A5874"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115FD">
              <w:rPr>
                <w:b/>
                <w:iCs/>
                <w:highlight w:val="cyan"/>
                <w:lang w:val="es-ES_tradnl"/>
              </w:rPr>
              <w:t xml:space="preserve"> </w:t>
            </w:r>
            <w:r w:rsidRPr="00A00F23">
              <w:rPr>
                <w:b/>
                <w:iCs/>
                <w:highlight w:val="cyan"/>
                <w:lang w:val="es-ES_tradnl"/>
              </w:rPr>
              <w:t>(Pagina-Párrafo o acápite)</w:t>
            </w:r>
          </w:p>
        </w:tc>
      </w:tr>
      <w:tr w:rsidR="00444FD5" w:rsidRPr="00A24269" w14:paraId="21855168" w14:textId="77777777" w:rsidTr="00DE760E">
        <w:trPr>
          <w:jc w:val="center"/>
        </w:trPr>
        <w:tc>
          <w:tcPr>
            <w:tcW w:w="846" w:type="dxa"/>
            <w:vAlign w:val="center"/>
          </w:tcPr>
          <w:p w14:paraId="4E719235" w14:textId="587DC14C" w:rsidR="00444FD5" w:rsidRPr="00DE760E" w:rsidRDefault="00DE760E" w:rsidP="00DE760E">
            <w:pPr>
              <w:ind w:left="567"/>
              <w:rPr>
                <w:iCs/>
              </w:rPr>
            </w:pPr>
            <w:r>
              <w:rPr>
                <w:iCs/>
              </w:rPr>
              <w:t>d</w:t>
            </w:r>
          </w:p>
        </w:tc>
        <w:tc>
          <w:tcPr>
            <w:tcW w:w="4111" w:type="dxa"/>
            <w:vAlign w:val="center"/>
          </w:tcPr>
          <w:p w14:paraId="38D978F6" w14:textId="77777777" w:rsidR="00444FD5" w:rsidRPr="008921EC" w:rsidRDefault="00444FD5" w:rsidP="00444FD5">
            <w:pPr>
              <w:spacing w:line="276" w:lineRule="auto"/>
              <w:jc w:val="both"/>
              <w:rPr>
                <w:lang w:val="es-PA"/>
              </w:rPr>
            </w:pPr>
            <w:r w:rsidRPr="008921EC">
              <w:rPr>
                <w:lang w:val="es-PA"/>
              </w:rPr>
              <w:t>Debe poseer Interfaz de usuario web</w:t>
            </w:r>
          </w:p>
          <w:p w14:paraId="7602D730" w14:textId="132A3283" w:rsidR="00444FD5" w:rsidRPr="00A24269" w:rsidRDefault="00444FD5" w:rsidP="00444FD5">
            <w:pPr>
              <w:spacing w:line="276" w:lineRule="auto"/>
              <w:jc w:val="both"/>
              <w:rPr>
                <w:iCs/>
              </w:rPr>
            </w:pPr>
            <w:r>
              <w:rPr>
                <w:lang w:val="es-PA"/>
              </w:rPr>
              <w:t>Debe</w:t>
            </w:r>
            <w:r w:rsidRPr="00213377">
              <w:rPr>
                <w:lang w:val="es-PA"/>
              </w:rPr>
              <w:t xml:space="preserve"> contar con opción de proxy de </w:t>
            </w:r>
            <w:proofErr w:type="spellStart"/>
            <w:r w:rsidRPr="00213377">
              <w:rPr>
                <w:lang w:val="es-PA"/>
              </w:rPr>
              <w:t>backup</w:t>
            </w:r>
            <w:proofErr w:type="spellEnd"/>
            <w:r w:rsidRPr="00213377">
              <w:rPr>
                <w:lang w:val="es-PA"/>
              </w:rPr>
              <w:t xml:space="preserve"> y las conexiones a los componentes en la Infraestructura del </w:t>
            </w:r>
            <w:proofErr w:type="spellStart"/>
            <w:r w:rsidRPr="00213377">
              <w:rPr>
                <w:lang w:val="es-PA"/>
              </w:rPr>
              <w:t>backup</w:t>
            </w:r>
            <w:proofErr w:type="spellEnd"/>
            <w:r w:rsidRPr="00213377">
              <w:rPr>
                <w:lang w:val="es-PA"/>
              </w:rPr>
              <w:t>.</w:t>
            </w:r>
          </w:p>
        </w:tc>
        <w:tc>
          <w:tcPr>
            <w:tcW w:w="992" w:type="dxa"/>
            <w:vAlign w:val="center"/>
          </w:tcPr>
          <w:p w14:paraId="660647C4" w14:textId="139FAC29" w:rsidR="00444FD5" w:rsidRDefault="00444FD5" w:rsidP="00444FD5">
            <w:pPr>
              <w:jc w:val="center"/>
              <w:rPr>
                <w:iCs/>
              </w:rPr>
            </w:pPr>
            <w:r>
              <w:rPr>
                <w:iCs/>
              </w:rPr>
              <w:t>1</w:t>
            </w:r>
          </w:p>
        </w:tc>
        <w:tc>
          <w:tcPr>
            <w:tcW w:w="1417" w:type="dxa"/>
            <w:vAlign w:val="center"/>
          </w:tcPr>
          <w:p w14:paraId="19FC29CF" w14:textId="223A81A4" w:rsidR="00444FD5" w:rsidRDefault="005A7A6D" w:rsidP="00444FD5">
            <w:pPr>
              <w:jc w:val="center"/>
              <w:rPr>
                <w:snapToGrid w:val="0"/>
                <w:color w:val="000000" w:themeColor="text1"/>
                <w:highlight w:val="cyan"/>
              </w:rPr>
            </w:pPr>
            <w:sdt>
              <w:sdtPr>
                <w:rPr>
                  <w:snapToGrid w:val="0"/>
                  <w:color w:val="000000" w:themeColor="text1"/>
                  <w:highlight w:val="cyan"/>
                </w:rPr>
                <w:id w:val="-549997221"/>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773015925"/>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79DCAA7C" w14:textId="5527767D"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65104FDB" w14:textId="77777777" w:rsidTr="00DE760E">
        <w:trPr>
          <w:jc w:val="center"/>
        </w:trPr>
        <w:tc>
          <w:tcPr>
            <w:tcW w:w="846" w:type="dxa"/>
            <w:vAlign w:val="center"/>
          </w:tcPr>
          <w:p w14:paraId="1290CE16" w14:textId="04CCEC8C" w:rsidR="00444FD5" w:rsidRPr="00DE760E" w:rsidRDefault="00DE760E" w:rsidP="00DE760E">
            <w:pPr>
              <w:ind w:left="567"/>
              <w:rPr>
                <w:iCs/>
              </w:rPr>
            </w:pPr>
            <w:r>
              <w:rPr>
                <w:iCs/>
              </w:rPr>
              <w:t>e</w:t>
            </w:r>
          </w:p>
        </w:tc>
        <w:tc>
          <w:tcPr>
            <w:tcW w:w="4111" w:type="dxa"/>
            <w:vAlign w:val="center"/>
          </w:tcPr>
          <w:p w14:paraId="583EEA86" w14:textId="2D8C9F9F" w:rsidR="00444FD5" w:rsidRPr="00A24269" w:rsidRDefault="00444FD5" w:rsidP="00444FD5">
            <w:pPr>
              <w:spacing w:line="276" w:lineRule="auto"/>
              <w:jc w:val="both"/>
              <w:rPr>
                <w:iCs/>
              </w:rPr>
            </w:pPr>
            <w:r>
              <w:rPr>
                <w:lang w:val="es-PA"/>
              </w:rPr>
              <w:t>Debe c</w:t>
            </w:r>
            <w:r w:rsidRPr="00213377">
              <w:rPr>
                <w:lang w:val="es-PA"/>
              </w:rPr>
              <w:t xml:space="preserve">ontar con paneles de control para la visibilidad completa de estados de protección, trabajo, repositorio y servidor de </w:t>
            </w:r>
            <w:proofErr w:type="spellStart"/>
            <w:r w:rsidRPr="00213377">
              <w:rPr>
                <w:lang w:val="es-PA"/>
              </w:rPr>
              <w:t>backup</w:t>
            </w:r>
            <w:proofErr w:type="spellEnd"/>
            <w:r w:rsidRPr="00213377">
              <w:rPr>
                <w:lang w:val="es-PA"/>
              </w:rPr>
              <w:t xml:space="preserve"> como también registros de eventos</w:t>
            </w:r>
          </w:p>
        </w:tc>
        <w:tc>
          <w:tcPr>
            <w:tcW w:w="992" w:type="dxa"/>
            <w:vAlign w:val="center"/>
          </w:tcPr>
          <w:p w14:paraId="00B7E9EE" w14:textId="398C33DD" w:rsidR="00444FD5" w:rsidRDefault="00444FD5" w:rsidP="00444FD5">
            <w:pPr>
              <w:jc w:val="center"/>
              <w:rPr>
                <w:iCs/>
              </w:rPr>
            </w:pPr>
            <w:r>
              <w:rPr>
                <w:iCs/>
              </w:rPr>
              <w:t>1</w:t>
            </w:r>
          </w:p>
        </w:tc>
        <w:tc>
          <w:tcPr>
            <w:tcW w:w="1417" w:type="dxa"/>
            <w:vAlign w:val="center"/>
          </w:tcPr>
          <w:p w14:paraId="2A95FB5F" w14:textId="4A60C339" w:rsidR="00444FD5" w:rsidRDefault="005A7A6D" w:rsidP="00444FD5">
            <w:pPr>
              <w:jc w:val="center"/>
              <w:rPr>
                <w:snapToGrid w:val="0"/>
                <w:color w:val="000000" w:themeColor="text1"/>
                <w:highlight w:val="cyan"/>
              </w:rPr>
            </w:pPr>
            <w:sdt>
              <w:sdtPr>
                <w:rPr>
                  <w:snapToGrid w:val="0"/>
                  <w:color w:val="000000" w:themeColor="text1"/>
                  <w:highlight w:val="cyan"/>
                </w:rPr>
                <w:id w:val="-1520691220"/>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319396641"/>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56D92FEC" w14:textId="65F9896D"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6A648A09" w14:textId="77777777" w:rsidTr="00DE760E">
        <w:trPr>
          <w:jc w:val="center"/>
        </w:trPr>
        <w:tc>
          <w:tcPr>
            <w:tcW w:w="846" w:type="dxa"/>
            <w:vAlign w:val="center"/>
          </w:tcPr>
          <w:p w14:paraId="3DD461EB" w14:textId="7FA7482A" w:rsidR="00444FD5" w:rsidRPr="00DE760E" w:rsidRDefault="00DE760E" w:rsidP="00DE760E">
            <w:pPr>
              <w:ind w:left="567"/>
              <w:rPr>
                <w:iCs/>
              </w:rPr>
            </w:pPr>
            <w:r>
              <w:rPr>
                <w:iCs/>
              </w:rPr>
              <w:t>f</w:t>
            </w:r>
          </w:p>
        </w:tc>
        <w:tc>
          <w:tcPr>
            <w:tcW w:w="4111" w:type="dxa"/>
            <w:vAlign w:val="center"/>
          </w:tcPr>
          <w:p w14:paraId="17BD5AA7" w14:textId="46B7B4CD" w:rsidR="00444FD5" w:rsidRPr="00A24269" w:rsidRDefault="00444FD5" w:rsidP="00444FD5">
            <w:pPr>
              <w:spacing w:line="276" w:lineRule="auto"/>
              <w:jc w:val="both"/>
              <w:rPr>
                <w:iCs/>
              </w:rPr>
            </w:pPr>
            <w:r>
              <w:rPr>
                <w:lang w:val="es-PA"/>
              </w:rPr>
              <w:t>Debe p</w:t>
            </w:r>
            <w:r w:rsidRPr="00213377">
              <w:rPr>
                <w:lang w:val="es-PA"/>
              </w:rPr>
              <w:t>ermit</w:t>
            </w:r>
            <w:r>
              <w:rPr>
                <w:lang w:val="es-PA"/>
              </w:rPr>
              <w:t>ir</w:t>
            </w:r>
            <w:r w:rsidRPr="00213377">
              <w:rPr>
                <w:lang w:val="es-PA"/>
              </w:rPr>
              <w:t xml:space="preserve"> realizar </w:t>
            </w:r>
            <w:proofErr w:type="spellStart"/>
            <w:r w:rsidRPr="00213377">
              <w:rPr>
                <w:lang w:val="es-PA"/>
              </w:rPr>
              <w:t>backups</w:t>
            </w:r>
            <w:proofErr w:type="spellEnd"/>
            <w:r w:rsidRPr="00213377">
              <w:rPr>
                <w:lang w:val="es-PA"/>
              </w:rPr>
              <w:t xml:space="preserve"> programados y </w:t>
            </w:r>
            <w:proofErr w:type="spellStart"/>
            <w:r w:rsidRPr="00213377">
              <w:rPr>
                <w:lang w:val="es-PA"/>
              </w:rPr>
              <w:t>on-demand</w:t>
            </w:r>
            <w:proofErr w:type="spellEnd"/>
            <w:r w:rsidRPr="00213377">
              <w:rPr>
                <w:lang w:val="es-PA"/>
              </w:rPr>
              <w:t xml:space="preserve"> sin agentes desde </w:t>
            </w:r>
            <w:proofErr w:type="spellStart"/>
            <w:r w:rsidRPr="00213377">
              <w:rPr>
                <w:lang w:val="es-PA"/>
              </w:rPr>
              <w:t>snapshots</w:t>
            </w:r>
            <w:proofErr w:type="spellEnd"/>
            <w:r w:rsidRPr="00213377">
              <w:rPr>
                <w:lang w:val="es-PA"/>
              </w:rPr>
              <w:t xml:space="preserve"> de </w:t>
            </w:r>
            <w:proofErr w:type="spellStart"/>
            <w:r w:rsidRPr="00213377">
              <w:rPr>
                <w:lang w:val="es-PA"/>
              </w:rPr>
              <w:t>hiperconvergentes</w:t>
            </w:r>
            <w:proofErr w:type="spellEnd"/>
            <w:r w:rsidRPr="00213377">
              <w:rPr>
                <w:lang w:val="es-PA"/>
              </w:rPr>
              <w:t xml:space="preserve"> para </w:t>
            </w:r>
            <w:proofErr w:type="spellStart"/>
            <w:r w:rsidRPr="00213377">
              <w:rPr>
                <w:lang w:val="es-PA"/>
              </w:rPr>
              <w:t>backups</w:t>
            </w:r>
            <w:proofErr w:type="spellEnd"/>
            <w:r w:rsidRPr="00213377">
              <w:rPr>
                <w:lang w:val="es-PA"/>
              </w:rPr>
              <w:t xml:space="preserve"> </w:t>
            </w:r>
            <w:r>
              <w:rPr>
                <w:lang w:val="es-PA"/>
              </w:rPr>
              <w:t>c</w:t>
            </w:r>
            <w:r w:rsidRPr="00213377">
              <w:rPr>
                <w:lang w:val="es-PA"/>
              </w:rPr>
              <w:t>on un impacto mínimo en el entorno de producción</w:t>
            </w:r>
          </w:p>
        </w:tc>
        <w:tc>
          <w:tcPr>
            <w:tcW w:w="992" w:type="dxa"/>
            <w:vAlign w:val="center"/>
          </w:tcPr>
          <w:p w14:paraId="564B69D2" w14:textId="7D2E4E33" w:rsidR="00444FD5" w:rsidRDefault="00444FD5" w:rsidP="00444FD5">
            <w:pPr>
              <w:jc w:val="center"/>
              <w:rPr>
                <w:iCs/>
              </w:rPr>
            </w:pPr>
            <w:r>
              <w:rPr>
                <w:iCs/>
              </w:rPr>
              <w:t>1</w:t>
            </w:r>
          </w:p>
        </w:tc>
        <w:tc>
          <w:tcPr>
            <w:tcW w:w="1417" w:type="dxa"/>
            <w:vAlign w:val="center"/>
          </w:tcPr>
          <w:p w14:paraId="26277D20" w14:textId="1715B36A" w:rsidR="00444FD5" w:rsidRDefault="005A7A6D" w:rsidP="00444FD5">
            <w:pPr>
              <w:jc w:val="center"/>
              <w:rPr>
                <w:snapToGrid w:val="0"/>
                <w:color w:val="000000" w:themeColor="text1"/>
                <w:highlight w:val="cyan"/>
              </w:rPr>
            </w:pPr>
            <w:sdt>
              <w:sdtPr>
                <w:rPr>
                  <w:snapToGrid w:val="0"/>
                  <w:color w:val="000000" w:themeColor="text1"/>
                  <w:highlight w:val="cyan"/>
                </w:rPr>
                <w:id w:val="-386573808"/>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2139862395"/>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53F7F450" w14:textId="311A09A5"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3FE15801" w14:textId="77777777" w:rsidTr="00DE760E">
        <w:trPr>
          <w:jc w:val="center"/>
        </w:trPr>
        <w:tc>
          <w:tcPr>
            <w:tcW w:w="846" w:type="dxa"/>
            <w:vAlign w:val="center"/>
          </w:tcPr>
          <w:p w14:paraId="2E106778" w14:textId="0658273E" w:rsidR="00444FD5" w:rsidRPr="00DE760E" w:rsidRDefault="00DE760E" w:rsidP="00DE760E">
            <w:pPr>
              <w:ind w:left="567"/>
              <w:rPr>
                <w:iCs/>
              </w:rPr>
            </w:pPr>
            <w:r>
              <w:rPr>
                <w:iCs/>
              </w:rPr>
              <w:t>g</w:t>
            </w:r>
          </w:p>
        </w:tc>
        <w:tc>
          <w:tcPr>
            <w:tcW w:w="4111" w:type="dxa"/>
            <w:vAlign w:val="center"/>
          </w:tcPr>
          <w:p w14:paraId="465E2529" w14:textId="201AC6DE" w:rsidR="00444FD5" w:rsidRPr="00A24269" w:rsidRDefault="00444FD5" w:rsidP="00444FD5">
            <w:pPr>
              <w:spacing w:line="276" w:lineRule="auto"/>
              <w:jc w:val="both"/>
              <w:rPr>
                <w:iCs/>
              </w:rPr>
            </w:pPr>
            <w:r>
              <w:rPr>
                <w:lang w:val="es-PA"/>
              </w:rPr>
              <w:t xml:space="preserve">Debe </w:t>
            </w:r>
            <w:r w:rsidRPr="00213377">
              <w:rPr>
                <w:lang w:val="es-PA"/>
              </w:rPr>
              <w:t>Permit</w:t>
            </w:r>
            <w:r>
              <w:rPr>
                <w:lang w:val="es-PA"/>
              </w:rPr>
              <w:t>ir</w:t>
            </w:r>
            <w:r w:rsidRPr="00213377">
              <w:rPr>
                <w:lang w:val="es-PA"/>
              </w:rPr>
              <w:t xml:space="preserve"> realizar </w:t>
            </w:r>
            <w:proofErr w:type="spellStart"/>
            <w:r w:rsidRPr="00213377">
              <w:rPr>
                <w:lang w:val="es-PA"/>
              </w:rPr>
              <w:t>backups</w:t>
            </w:r>
            <w:proofErr w:type="spellEnd"/>
            <w:r w:rsidRPr="00213377">
              <w:rPr>
                <w:lang w:val="es-PA"/>
              </w:rPr>
              <w:t xml:space="preserve"> de aplicaciones dentro del </w:t>
            </w:r>
            <w:proofErr w:type="spellStart"/>
            <w:r w:rsidRPr="00213377">
              <w:rPr>
                <w:lang w:val="es-PA"/>
              </w:rPr>
              <w:t>hiperconversor</w:t>
            </w:r>
            <w:proofErr w:type="spellEnd"/>
            <w:r w:rsidRPr="00213377">
              <w:rPr>
                <w:lang w:val="es-PA"/>
              </w:rPr>
              <w:t>.</w:t>
            </w:r>
          </w:p>
        </w:tc>
        <w:tc>
          <w:tcPr>
            <w:tcW w:w="992" w:type="dxa"/>
            <w:vAlign w:val="center"/>
          </w:tcPr>
          <w:p w14:paraId="24C46313" w14:textId="3690A6F3" w:rsidR="00444FD5" w:rsidRDefault="00444FD5" w:rsidP="00444FD5">
            <w:pPr>
              <w:jc w:val="center"/>
              <w:rPr>
                <w:iCs/>
              </w:rPr>
            </w:pPr>
            <w:r>
              <w:rPr>
                <w:iCs/>
              </w:rPr>
              <w:t>1</w:t>
            </w:r>
          </w:p>
        </w:tc>
        <w:tc>
          <w:tcPr>
            <w:tcW w:w="1417" w:type="dxa"/>
            <w:vAlign w:val="center"/>
          </w:tcPr>
          <w:p w14:paraId="1D1986D4" w14:textId="60EF1CDB" w:rsidR="00444FD5" w:rsidRDefault="005A7A6D" w:rsidP="00444FD5">
            <w:pPr>
              <w:jc w:val="center"/>
              <w:rPr>
                <w:snapToGrid w:val="0"/>
                <w:color w:val="000000" w:themeColor="text1"/>
                <w:highlight w:val="cyan"/>
              </w:rPr>
            </w:pPr>
            <w:sdt>
              <w:sdtPr>
                <w:rPr>
                  <w:snapToGrid w:val="0"/>
                  <w:color w:val="000000" w:themeColor="text1"/>
                  <w:highlight w:val="cyan"/>
                </w:rPr>
                <w:id w:val="-859664451"/>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745021637"/>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77562BF5" w14:textId="4EF0B9C2"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56C0CA1C" w14:textId="77777777" w:rsidTr="00DE760E">
        <w:trPr>
          <w:jc w:val="center"/>
        </w:trPr>
        <w:tc>
          <w:tcPr>
            <w:tcW w:w="846" w:type="dxa"/>
            <w:vAlign w:val="center"/>
          </w:tcPr>
          <w:p w14:paraId="42F9FDE6" w14:textId="30F799D4" w:rsidR="00444FD5" w:rsidRPr="00DE760E" w:rsidRDefault="00DE760E" w:rsidP="00DE760E">
            <w:pPr>
              <w:ind w:left="567"/>
              <w:rPr>
                <w:iCs/>
              </w:rPr>
            </w:pPr>
            <w:r>
              <w:rPr>
                <w:iCs/>
              </w:rPr>
              <w:t>h</w:t>
            </w:r>
          </w:p>
        </w:tc>
        <w:tc>
          <w:tcPr>
            <w:tcW w:w="4111" w:type="dxa"/>
            <w:vAlign w:val="center"/>
          </w:tcPr>
          <w:p w14:paraId="0B8E2ABD" w14:textId="3B2E775D" w:rsidR="00444FD5" w:rsidRPr="00A24269" w:rsidRDefault="00444FD5" w:rsidP="00444FD5">
            <w:pPr>
              <w:spacing w:line="276" w:lineRule="auto"/>
              <w:jc w:val="both"/>
              <w:rPr>
                <w:iCs/>
              </w:rPr>
            </w:pPr>
            <w:r>
              <w:rPr>
                <w:lang w:val="es-PA"/>
              </w:rPr>
              <w:t>Debe Permitir</w:t>
            </w:r>
            <w:r w:rsidRPr="00213377">
              <w:rPr>
                <w:lang w:val="es-PA"/>
              </w:rPr>
              <w:t xml:space="preserve"> realizar restauraciones de VM completas sin interrupciones al clúster del </w:t>
            </w:r>
            <w:proofErr w:type="spellStart"/>
            <w:r w:rsidRPr="00213377">
              <w:rPr>
                <w:lang w:val="es-PA"/>
              </w:rPr>
              <w:t>hiperconversor</w:t>
            </w:r>
            <w:proofErr w:type="spellEnd"/>
            <w:r w:rsidRPr="00213377">
              <w:rPr>
                <w:lang w:val="es-PA"/>
              </w:rPr>
              <w:t>,</w:t>
            </w:r>
            <w:r>
              <w:rPr>
                <w:lang w:val="es-PA"/>
              </w:rPr>
              <w:t xml:space="preserve"> </w:t>
            </w:r>
            <w:r w:rsidRPr="00213377">
              <w:rPr>
                <w:lang w:val="es-PA"/>
              </w:rPr>
              <w:t>como también restauraciones de discos VM si ocurre una corrupción de disco</w:t>
            </w:r>
          </w:p>
        </w:tc>
        <w:tc>
          <w:tcPr>
            <w:tcW w:w="992" w:type="dxa"/>
            <w:vAlign w:val="center"/>
          </w:tcPr>
          <w:p w14:paraId="680A4164" w14:textId="5032F166" w:rsidR="00444FD5" w:rsidRDefault="00444FD5" w:rsidP="00444FD5">
            <w:pPr>
              <w:jc w:val="center"/>
              <w:rPr>
                <w:iCs/>
              </w:rPr>
            </w:pPr>
            <w:r>
              <w:rPr>
                <w:iCs/>
              </w:rPr>
              <w:t>1</w:t>
            </w:r>
          </w:p>
        </w:tc>
        <w:tc>
          <w:tcPr>
            <w:tcW w:w="1417" w:type="dxa"/>
            <w:vAlign w:val="center"/>
          </w:tcPr>
          <w:p w14:paraId="6C7B8406" w14:textId="628D0DF8" w:rsidR="00444FD5" w:rsidRDefault="005A7A6D" w:rsidP="00444FD5">
            <w:pPr>
              <w:jc w:val="center"/>
              <w:rPr>
                <w:snapToGrid w:val="0"/>
                <w:color w:val="000000" w:themeColor="text1"/>
                <w:highlight w:val="cyan"/>
              </w:rPr>
            </w:pPr>
            <w:sdt>
              <w:sdtPr>
                <w:rPr>
                  <w:snapToGrid w:val="0"/>
                  <w:color w:val="000000" w:themeColor="text1"/>
                  <w:highlight w:val="cyan"/>
                </w:rPr>
                <w:id w:val="-1698298206"/>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773163897"/>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5984CD32" w14:textId="343C5D46"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74883321" w14:textId="77777777" w:rsidTr="00DE760E">
        <w:trPr>
          <w:jc w:val="center"/>
        </w:trPr>
        <w:tc>
          <w:tcPr>
            <w:tcW w:w="846" w:type="dxa"/>
            <w:vAlign w:val="center"/>
          </w:tcPr>
          <w:p w14:paraId="3D1670EF" w14:textId="7D202315" w:rsidR="00444FD5" w:rsidRPr="00DE760E" w:rsidRDefault="00DE760E" w:rsidP="00DE760E">
            <w:pPr>
              <w:ind w:left="567"/>
              <w:rPr>
                <w:iCs/>
              </w:rPr>
            </w:pPr>
            <w:proofErr w:type="spellStart"/>
            <w:r>
              <w:rPr>
                <w:iCs/>
              </w:rPr>
              <w:t>i</w:t>
            </w:r>
            <w:proofErr w:type="spellEnd"/>
          </w:p>
        </w:tc>
        <w:tc>
          <w:tcPr>
            <w:tcW w:w="4111" w:type="dxa"/>
            <w:vAlign w:val="center"/>
          </w:tcPr>
          <w:p w14:paraId="20F755B8" w14:textId="1EE7BC45" w:rsidR="00444FD5" w:rsidRPr="00A24269" w:rsidRDefault="00444FD5" w:rsidP="00444FD5">
            <w:pPr>
              <w:spacing w:line="276" w:lineRule="auto"/>
              <w:jc w:val="both"/>
              <w:rPr>
                <w:iCs/>
              </w:rPr>
            </w:pPr>
            <w:r>
              <w:rPr>
                <w:lang w:val="es-PA"/>
              </w:rPr>
              <w:t xml:space="preserve">Debe </w:t>
            </w:r>
            <w:r w:rsidRPr="00213377">
              <w:rPr>
                <w:lang w:val="es-PA"/>
              </w:rPr>
              <w:t>permit</w:t>
            </w:r>
            <w:r>
              <w:rPr>
                <w:lang w:val="es-PA"/>
              </w:rPr>
              <w:t>ir</w:t>
            </w:r>
            <w:r w:rsidRPr="00213377">
              <w:rPr>
                <w:lang w:val="es-PA"/>
              </w:rPr>
              <w:t xml:space="preserve"> realizar restauraciones granulares de datos VM y elementos de aplicación a través de la plataforma para Microsoft Active </w:t>
            </w:r>
            <w:proofErr w:type="spellStart"/>
            <w:r w:rsidRPr="00213377">
              <w:rPr>
                <w:lang w:val="es-PA"/>
              </w:rPr>
              <w:t>Directory</w:t>
            </w:r>
            <w:proofErr w:type="spellEnd"/>
            <w:r w:rsidRPr="00213377">
              <w:rPr>
                <w:lang w:val="es-PA"/>
              </w:rPr>
              <w:t>, Exchange, SharePoint, Servidor de SQL y Oracle.</w:t>
            </w:r>
          </w:p>
        </w:tc>
        <w:tc>
          <w:tcPr>
            <w:tcW w:w="992" w:type="dxa"/>
            <w:vAlign w:val="center"/>
          </w:tcPr>
          <w:p w14:paraId="4BA045F7" w14:textId="585DDF19" w:rsidR="00444FD5" w:rsidRDefault="00444FD5" w:rsidP="00444FD5">
            <w:pPr>
              <w:jc w:val="center"/>
              <w:rPr>
                <w:iCs/>
              </w:rPr>
            </w:pPr>
            <w:r>
              <w:rPr>
                <w:iCs/>
              </w:rPr>
              <w:t>1</w:t>
            </w:r>
          </w:p>
        </w:tc>
        <w:tc>
          <w:tcPr>
            <w:tcW w:w="1417" w:type="dxa"/>
            <w:vAlign w:val="center"/>
          </w:tcPr>
          <w:p w14:paraId="5EA8F191" w14:textId="127C8F9B" w:rsidR="00444FD5" w:rsidRDefault="005A7A6D" w:rsidP="00444FD5">
            <w:pPr>
              <w:jc w:val="center"/>
              <w:rPr>
                <w:snapToGrid w:val="0"/>
                <w:color w:val="000000" w:themeColor="text1"/>
                <w:highlight w:val="cyan"/>
              </w:rPr>
            </w:pPr>
            <w:sdt>
              <w:sdtPr>
                <w:rPr>
                  <w:snapToGrid w:val="0"/>
                  <w:color w:val="000000" w:themeColor="text1"/>
                  <w:highlight w:val="cyan"/>
                </w:rPr>
                <w:id w:val="1217000782"/>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823168894"/>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1248238A" w14:textId="30A0AA05"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6E0EA308" w14:textId="77777777" w:rsidTr="00DE760E">
        <w:trPr>
          <w:jc w:val="center"/>
        </w:trPr>
        <w:tc>
          <w:tcPr>
            <w:tcW w:w="846" w:type="dxa"/>
            <w:vAlign w:val="center"/>
          </w:tcPr>
          <w:p w14:paraId="74158966" w14:textId="04FA2ECB" w:rsidR="00444FD5" w:rsidRPr="00DE760E" w:rsidRDefault="00DE760E" w:rsidP="00DE760E">
            <w:pPr>
              <w:ind w:left="567"/>
              <w:rPr>
                <w:iCs/>
              </w:rPr>
            </w:pPr>
            <w:r>
              <w:rPr>
                <w:iCs/>
              </w:rPr>
              <w:t>j</w:t>
            </w:r>
          </w:p>
        </w:tc>
        <w:tc>
          <w:tcPr>
            <w:tcW w:w="4111" w:type="dxa"/>
            <w:vAlign w:val="center"/>
          </w:tcPr>
          <w:p w14:paraId="7944F2AE" w14:textId="2ED3BD21" w:rsidR="00444FD5" w:rsidRPr="00A24269" w:rsidRDefault="00444FD5" w:rsidP="00444FD5">
            <w:pPr>
              <w:spacing w:line="276" w:lineRule="auto"/>
              <w:jc w:val="both"/>
              <w:rPr>
                <w:iCs/>
              </w:rPr>
            </w:pPr>
            <w:r>
              <w:rPr>
                <w:lang w:val="es-PA"/>
              </w:rPr>
              <w:t>Debe permitir</w:t>
            </w:r>
            <w:r w:rsidRPr="00213377">
              <w:rPr>
                <w:lang w:val="es-PA"/>
              </w:rPr>
              <w:t xml:space="preserve"> usar nuestros elementos de la nube gestionando directamente una copia de seguridad de VM a Microsoft </w:t>
            </w:r>
            <w:proofErr w:type="spellStart"/>
            <w:r w:rsidRPr="00213377">
              <w:rPr>
                <w:lang w:val="es-PA"/>
              </w:rPr>
              <w:t>Azure</w:t>
            </w:r>
            <w:proofErr w:type="spellEnd"/>
            <w:r w:rsidRPr="00213377">
              <w:rPr>
                <w:lang w:val="es-PA"/>
              </w:rPr>
              <w:t xml:space="preserve">, con el fin de potenciar la nube pública para la </w:t>
            </w:r>
            <w:r w:rsidRPr="00213377">
              <w:rPr>
                <w:lang w:val="es-PA"/>
              </w:rPr>
              <w:lastRenderedPageBreak/>
              <w:t>resolución de problemas, la evaluación y desarrollo de escenarios.</w:t>
            </w:r>
          </w:p>
        </w:tc>
        <w:tc>
          <w:tcPr>
            <w:tcW w:w="992" w:type="dxa"/>
            <w:vAlign w:val="center"/>
          </w:tcPr>
          <w:p w14:paraId="651EFB50" w14:textId="4DD9E083" w:rsidR="00444FD5" w:rsidRDefault="00444FD5" w:rsidP="00444FD5">
            <w:pPr>
              <w:jc w:val="center"/>
              <w:rPr>
                <w:iCs/>
              </w:rPr>
            </w:pPr>
            <w:r>
              <w:rPr>
                <w:iCs/>
              </w:rPr>
              <w:lastRenderedPageBreak/>
              <w:t>1</w:t>
            </w:r>
          </w:p>
        </w:tc>
        <w:tc>
          <w:tcPr>
            <w:tcW w:w="1417" w:type="dxa"/>
            <w:vAlign w:val="center"/>
          </w:tcPr>
          <w:p w14:paraId="709C20E0" w14:textId="3A86F129" w:rsidR="00444FD5" w:rsidRDefault="005A7A6D" w:rsidP="00444FD5">
            <w:pPr>
              <w:jc w:val="center"/>
              <w:rPr>
                <w:snapToGrid w:val="0"/>
                <w:color w:val="000000" w:themeColor="text1"/>
                <w:highlight w:val="cyan"/>
              </w:rPr>
            </w:pPr>
            <w:sdt>
              <w:sdtPr>
                <w:rPr>
                  <w:snapToGrid w:val="0"/>
                  <w:color w:val="000000" w:themeColor="text1"/>
                  <w:highlight w:val="cyan"/>
                </w:rPr>
                <w:id w:val="-876853991"/>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750011221"/>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30A61209" w14:textId="2240F26B"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3182B8F8" w14:textId="77777777" w:rsidTr="00DE760E">
        <w:trPr>
          <w:jc w:val="center"/>
        </w:trPr>
        <w:tc>
          <w:tcPr>
            <w:tcW w:w="846" w:type="dxa"/>
            <w:vAlign w:val="center"/>
          </w:tcPr>
          <w:p w14:paraId="429159D9" w14:textId="353A99D8" w:rsidR="00444FD5" w:rsidRPr="00DE760E" w:rsidRDefault="00DE760E" w:rsidP="00DE760E">
            <w:pPr>
              <w:ind w:left="567"/>
              <w:rPr>
                <w:iCs/>
              </w:rPr>
            </w:pPr>
            <w:r>
              <w:rPr>
                <w:iCs/>
              </w:rPr>
              <w:lastRenderedPageBreak/>
              <w:t>k</w:t>
            </w:r>
          </w:p>
        </w:tc>
        <w:tc>
          <w:tcPr>
            <w:tcW w:w="4111" w:type="dxa"/>
            <w:vAlign w:val="center"/>
          </w:tcPr>
          <w:p w14:paraId="563A341E" w14:textId="77777777" w:rsidR="00444FD5" w:rsidRPr="00213377" w:rsidRDefault="00444FD5" w:rsidP="00444FD5">
            <w:pPr>
              <w:spacing w:line="276" w:lineRule="auto"/>
              <w:jc w:val="both"/>
              <w:rPr>
                <w:lang w:val="es-PA"/>
              </w:rPr>
            </w:pPr>
          </w:p>
          <w:p w14:paraId="5D30C20E" w14:textId="11EE3672" w:rsidR="00444FD5" w:rsidRPr="00A24269" w:rsidRDefault="00444FD5" w:rsidP="00444FD5">
            <w:pPr>
              <w:spacing w:line="276" w:lineRule="auto"/>
              <w:jc w:val="both"/>
              <w:rPr>
                <w:iCs/>
              </w:rPr>
            </w:pPr>
            <w:r w:rsidRPr="00213377">
              <w:rPr>
                <w:lang w:val="es-PA"/>
              </w:rPr>
              <w:t xml:space="preserve">Obtener </w:t>
            </w:r>
            <w:proofErr w:type="spellStart"/>
            <w:r w:rsidRPr="00213377">
              <w:rPr>
                <w:lang w:val="es-PA"/>
              </w:rPr>
              <w:t>backups</w:t>
            </w:r>
            <w:proofErr w:type="spellEnd"/>
            <w:r w:rsidRPr="00213377">
              <w:rPr>
                <w:lang w:val="es-PA"/>
              </w:rPr>
              <w:t xml:space="preserve"> del </w:t>
            </w:r>
            <w:proofErr w:type="spellStart"/>
            <w:r w:rsidRPr="00213377">
              <w:rPr>
                <w:lang w:val="es-PA"/>
              </w:rPr>
              <w:t>H</w:t>
            </w:r>
            <w:r>
              <w:rPr>
                <w:lang w:val="es-PA"/>
              </w:rPr>
              <w:t>iperconversor</w:t>
            </w:r>
            <w:proofErr w:type="spellEnd"/>
            <w:r>
              <w:rPr>
                <w:lang w:val="es-PA"/>
              </w:rPr>
              <w:t xml:space="preserve"> de manera remota, </w:t>
            </w:r>
            <w:r w:rsidRPr="00213377">
              <w:rPr>
                <w:lang w:val="es-PA"/>
              </w:rPr>
              <w:t>sin la necesidad de mantener una infraestructura remota.</w:t>
            </w:r>
          </w:p>
        </w:tc>
        <w:tc>
          <w:tcPr>
            <w:tcW w:w="992" w:type="dxa"/>
            <w:vAlign w:val="center"/>
          </w:tcPr>
          <w:p w14:paraId="32918654" w14:textId="71786B41" w:rsidR="00444FD5" w:rsidRDefault="00444FD5" w:rsidP="00444FD5">
            <w:pPr>
              <w:jc w:val="center"/>
              <w:rPr>
                <w:iCs/>
              </w:rPr>
            </w:pPr>
            <w:r>
              <w:rPr>
                <w:iCs/>
              </w:rPr>
              <w:t>1</w:t>
            </w:r>
          </w:p>
        </w:tc>
        <w:tc>
          <w:tcPr>
            <w:tcW w:w="1417" w:type="dxa"/>
            <w:vAlign w:val="center"/>
          </w:tcPr>
          <w:p w14:paraId="13DB05EE" w14:textId="33B788BC" w:rsidR="00444FD5" w:rsidRDefault="005A7A6D" w:rsidP="00444FD5">
            <w:pPr>
              <w:jc w:val="center"/>
              <w:rPr>
                <w:snapToGrid w:val="0"/>
                <w:color w:val="000000" w:themeColor="text1"/>
                <w:highlight w:val="cyan"/>
              </w:rPr>
            </w:pPr>
            <w:sdt>
              <w:sdtPr>
                <w:rPr>
                  <w:snapToGrid w:val="0"/>
                  <w:color w:val="000000" w:themeColor="text1"/>
                  <w:highlight w:val="cyan"/>
                </w:rPr>
                <w:id w:val="52744362"/>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956821807"/>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547F44E4" w14:textId="54281F2D" w:rsidR="00444FD5" w:rsidRDefault="00444FD5" w:rsidP="00444FD5">
            <w:pPr>
              <w:rPr>
                <w:iCs/>
                <w:highlight w:val="cyan"/>
                <w:lang w:val="es-ES_tradnl"/>
              </w:rPr>
            </w:pPr>
            <w:r w:rsidRPr="00A00F23">
              <w:rPr>
                <w:b/>
                <w:iCs/>
                <w:highlight w:val="cyan"/>
                <w:lang w:val="es-ES_tradnl"/>
              </w:rPr>
              <w:t>Precisar apartado donde se explique el cumplimiento técnico en el documento</w:t>
            </w:r>
            <w:r w:rsidR="00FB2142">
              <w:rPr>
                <w:b/>
                <w:iCs/>
                <w:highlight w:val="cyan"/>
                <w:lang w:val="es-ES_tradnl"/>
              </w:rPr>
              <w:t xml:space="preserve"> </w:t>
            </w:r>
            <w:r w:rsidRPr="00A00F23">
              <w:rPr>
                <w:b/>
                <w:iCs/>
                <w:highlight w:val="cyan"/>
                <w:lang w:val="es-ES_tradnl"/>
              </w:rPr>
              <w:t>(Pagina-Párrafo o acápite)</w:t>
            </w:r>
          </w:p>
        </w:tc>
      </w:tr>
      <w:tr w:rsidR="00444FD5" w:rsidRPr="00A24269" w14:paraId="168DBE99" w14:textId="77777777" w:rsidTr="00DE760E">
        <w:trPr>
          <w:jc w:val="center"/>
        </w:trPr>
        <w:tc>
          <w:tcPr>
            <w:tcW w:w="846" w:type="dxa"/>
            <w:vAlign w:val="center"/>
          </w:tcPr>
          <w:p w14:paraId="14F49C5B" w14:textId="242CC3DE" w:rsidR="00444FD5" w:rsidRPr="00A24269" w:rsidRDefault="00DE760E" w:rsidP="00DE760E">
            <w:pPr>
              <w:pStyle w:val="Default"/>
              <w:spacing w:line="276" w:lineRule="auto"/>
              <w:ind w:left="567"/>
              <w:jc w:val="both"/>
              <w:rPr>
                <w:bCs/>
                <w:lang w:val="es-ES_tradnl"/>
              </w:rPr>
            </w:pPr>
            <w:r>
              <w:rPr>
                <w:bCs/>
                <w:lang w:val="es-ES_tradnl"/>
              </w:rPr>
              <w:t>3</w:t>
            </w:r>
          </w:p>
          <w:p w14:paraId="071F1605" w14:textId="77777777" w:rsidR="00444FD5" w:rsidRPr="00A24269" w:rsidRDefault="00444FD5" w:rsidP="00444FD5">
            <w:pPr>
              <w:pStyle w:val="Default"/>
              <w:spacing w:line="276" w:lineRule="auto"/>
              <w:jc w:val="both"/>
              <w:rPr>
                <w:iCs/>
                <w:highlight w:val="lightGray"/>
                <w:lang w:val="es-ES_tradnl"/>
              </w:rPr>
            </w:pPr>
          </w:p>
        </w:tc>
        <w:tc>
          <w:tcPr>
            <w:tcW w:w="4111" w:type="dxa"/>
            <w:vAlign w:val="center"/>
          </w:tcPr>
          <w:p w14:paraId="4E9C71D1" w14:textId="77777777" w:rsidR="00444FD5" w:rsidRDefault="00444FD5" w:rsidP="00444FD5">
            <w:pPr>
              <w:spacing w:line="276" w:lineRule="auto"/>
              <w:jc w:val="both"/>
              <w:rPr>
                <w:lang w:val="es-PA"/>
              </w:rPr>
            </w:pPr>
            <w:r w:rsidRPr="007106D3">
              <w:rPr>
                <w:b/>
                <w:u w:val="single"/>
                <w:lang w:val="es-PA"/>
              </w:rPr>
              <w:t>Suministrar Unidad de Almacenamient</w:t>
            </w:r>
            <w:r w:rsidRPr="00A00F23">
              <w:rPr>
                <w:b/>
                <w:lang w:val="es-PA"/>
              </w:rPr>
              <w:t>o</w:t>
            </w:r>
            <w:r>
              <w:rPr>
                <w:lang w:val="es-PA"/>
              </w:rPr>
              <w:t xml:space="preserve"> con las siguientes características: </w:t>
            </w:r>
          </w:p>
          <w:p w14:paraId="62C73B03" w14:textId="77777777" w:rsidR="00444FD5" w:rsidRDefault="00444FD5" w:rsidP="00444FD5">
            <w:pPr>
              <w:pStyle w:val="Default"/>
              <w:adjustRightInd w:val="0"/>
              <w:spacing w:line="276" w:lineRule="auto"/>
              <w:jc w:val="both"/>
              <w:rPr>
                <w:lang w:val="es-ES_tradnl"/>
              </w:rPr>
            </w:pPr>
            <w:r>
              <w:rPr>
                <w:lang w:val="es-ES_tradnl"/>
              </w:rPr>
              <w:t>Chasis de una U.</w:t>
            </w:r>
          </w:p>
          <w:p w14:paraId="102FC500" w14:textId="77777777" w:rsidR="00444FD5" w:rsidRPr="002414FE" w:rsidRDefault="00444FD5" w:rsidP="00444FD5">
            <w:pPr>
              <w:pStyle w:val="Default"/>
              <w:adjustRightInd w:val="0"/>
              <w:spacing w:line="276" w:lineRule="auto"/>
              <w:jc w:val="both"/>
              <w:rPr>
                <w:lang w:val="en-US"/>
              </w:rPr>
            </w:pPr>
            <w:r w:rsidRPr="002414FE">
              <w:rPr>
                <w:lang w:val="en-US"/>
              </w:rPr>
              <w:t>Single Intel Xeon Quad Core.</w:t>
            </w:r>
          </w:p>
          <w:p w14:paraId="13A53B7D" w14:textId="77777777" w:rsidR="00444FD5" w:rsidRPr="008921EC" w:rsidRDefault="00444FD5" w:rsidP="00444FD5">
            <w:pPr>
              <w:pStyle w:val="Default"/>
              <w:adjustRightInd w:val="0"/>
              <w:spacing w:line="276" w:lineRule="auto"/>
              <w:jc w:val="both"/>
            </w:pPr>
            <w:r w:rsidRPr="008921EC">
              <w:t>32 GB de RAM</w:t>
            </w:r>
            <w:r>
              <w:t xml:space="preserve"> </w:t>
            </w:r>
          </w:p>
          <w:p w14:paraId="44E7DD83" w14:textId="77777777" w:rsidR="00444FD5" w:rsidRDefault="00444FD5" w:rsidP="00444FD5">
            <w:pPr>
              <w:pStyle w:val="Default"/>
              <w:adjustRightInd w:val="0"/>
              <w:spacing w:line="276" w:lineRule="auto"/>
              <w:jc w:val="both"/>
              <w:rPr>
                <w:lang w:val="es-ES"/>
              </w:rPr>
            </w:pPr>
            <w:r w:rsidRPr="002414FE">
              <w:rPr>
                <w:lang w:val="es-ES"/>
              </w:rPr>
              <w:t>2 puertos de 1gbps base-t</w:t>
            </w:r>
            <w:r>
              <w:rPr>
                <w:lang w:val="es-ES"/>
              </w:rPr>
              <w:t xml:space="preserve"> LOM</w:t>
            </w:r>
          </w:p>
          <w:p w14:paraId="0E29BFC9" w14:textId="77777777" w:rsidR="00444FD5" w:rsidRDefault="00444FD5" w:rsidP="00444FD5">
            <w:pPr>
              <w:pStyle w:val="Default"/>
              <w:adjustRightInd w:val="0"/>
              <w:spacing w:line="276" w:lineRule="auto"/>
              <w:jc w:val="both"/>
              <w:rPr>
                <w:lang w:val="es-ES"/>
              </w:rPr>
            </w:pPr>
            <w:r>
              <w:rPr>
                <w:lang w:val="es-ES"/>
              </w:rPr>
              <w:t>Redundancia de poder.</w:t>
            </w:r>
          </w:p>
          <w:p w14:paraId="72AF49A6" w14:textId="77777777" w:rsidR="00444FD5" w:rsidRPr="008921EC" w:rsidRDefault="00444FD5" w:rsidP="00444FD5">
            <w:pPr>
              <w:pStyle w:val="Default"/>
              <w:adjustRightInd w:val="0"/>
              <w:spacing w:line="276" w:lineRule="auto"/>
              <w:jc w:val="both"/>
              <w:rPr>
                <w:lang w:val="es-ES"/>
              </w:rPr>
            </w:pPr>
            <w:r>
              <w:rPr>
                <w:lang w:val="es-ES"/>
              </w:rPr>
              <w:t>2 unidades de Almacenamiento de 36 Terabytes (cada unidad) con opción de redundancia o distribución de carga.</w:t>
            </w:r>
          </w:p>
          <w:p w14:paraId="49A95805" w14:textId="77777777" w:rsidR="00444FD5" w:rsidRPr="00213377" w:rsidRDefault="00444FD5" w:rsidP="00444FD5">
            <w:pPr>
              <w:spacing w:line="276" w:lineRule="auto"/>
              <w:jc w:val="both"/>
              <w:rPr>
                <w:lang w:val="es-PA"/>
              </w:rPr>
            </w:pPr>
            <w:r w:rsidRPr="00213377">
              <w:rPr>
                <w:lang w:val="es-PA"/>
              </w:rPr>
              <w:t>Certificación de compatibilidad por el sistema de respaldo.</w:t>
            </w:r>
          </w:p>
          <w:p w14:paraId="00A29542" w14:textId="77777777" w:rsidR="00444FD5" w:rsidRPr="00A24269" w:rsidRDefault="00444FD5" w:rsidP="00444FD5">
            <w:pPr>
              <w:pStyle w:val="Default"/>
              <w:spacing w:line="276" w:lineRule="auto"/>
              <w:jc w:val="both"/>
              <w:rPr>
                <w:bCs/>
                <w:lang w:val="es-ES_tradnl"/>
              </w:rPr>
            </w:pPr>
            <w:r>
              <w:rPr>
                <w:lang w:val="es-PA"/>
              </w:rPr>
              <w:t>S</w:t>
            </w:r>
            <w:r w:rsidRPr="00213377">
              <w:rPr>
                <w:lang w:val="es-PA"/>
              </w:rPr>
              <w:t>oporte por el fabricante de 24/7</w:t>
            </w:r>
          </w:p>
        </w:tc>
        <w:tc>
          <w:tcPr>
            <w:tcW w:w="992" w:type="dxa"/>
            <w:vAlign w:val="center"/>
          </w:tcPr>
          <w:p w14:paraId="7844A57E" w14:textId="22FFFF26" w:rsidR="00444FD5" w:rsidRPr="00A24269" w:rsidRDefault="00444FD5" w:rsidP="00444FD5">
            <w:pPr>
              <w:jc w:val="center"/>
              <w:rPr>
                <w:iCs/>
                <w:lang w:val="es-ES_tradnl"/>
              </w:rPr>
            </w:pPr>
            <w:r>
              <w:rPr>
                <w:iCs/>
              </w:rPr>
              <w:t>1</w:t>
            </w:r>
          </w:p>
        </w:tc>
        <w:tc>
          <w:tcPr>
            <w:tcW w:w="1417" w:type="dxa"/>
            <w:vAlign w:val="center"/>
          </w:tcPr>
          <w:p w14:paraId="7C8DCC88" w14:textId="66DE45A3" w:rsidR="00444FD5" w:rsidRPr="00A24269" w:rsidRDefault="005A7A6D" w:rsidP="00444FD5">
            <w:pPr>
              <w:jc w:val="center"/>
              <w:rPr>
                <w:iCs/>
                <w:lang w:val="es-ES_tradnl"/>
              </w:rPr>
            </w:pPr>
            <w:sdt>
              <w:sdtPr>
                <w:rPr>
                  <w:snapToGrid w:val="0"/>
                  <w:color w:val="000000" w:themeColor="text1"/>
                  <w:highlight w:val="cyan"/>
                </w:rPr>
                <w:id w:val="1894777800"/>
                <w14:checkbox>
                  <w14:checked w14:val="0"/>
                  <w14:checkedState w14:val="2612" w14:font="MS Gothic"/>
                  <w14:uncheckedState w14:val="2610" w14:font="MS Gothic"/>
                </w14:checkbox>
              </w:sdtPr>
              <w:sdtEndPr/>
              <w:sdtContent>
                <w:r w:rsidR="00444FD5">
                  <w:rPr>
                    <w:rFonts w:ascii="MS Gothic" w:eastAsia="MS Gothic" w:hAnsi="MS Gothic" w:hint="eastAsia"/>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310367070"/>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66EC693A" w14:textId="6F05FF82" w:rsidR="00444FD5" w:rsidRPr="00A24269" w:rsidRDefault="00FB2142" w:rsidP="00444FD5">
            <w:pPr>
              <w:rPr>
                <w:iCs/>
                <w:lang w:val="es-ES_tradnl"/>
              </w:rPr>
            </w:pPr>
            <w:r w:rsidRPr="00A00F23">
              <w:rPr>
                <w:b/>
                <w:iCs/>
                <w:highlight w:val="cyan"/>
                <w:lang w:val="es-ES_tradnl"/>
              </w:rPr>
              <w:t>Precisar apartado donde se explique el cumplimiento técnico en el documento</w:t>
            </w:r>
            <w:r>
              <w:rPr>
                <w:b/>
                <w:iCs/>
                <w:highlight w:val="cyan"/>
                <w:lang w:val="es-ES_tradnl"/>
              </w:rPr>
              <w:t xml:space="preserve"> </w:t>
            </w:r>
            <w:r w:rsidRPr="00A00F23">
              <w:rPr>
                <w:b/>
                <w:iCs/>
                <w:highlight w:val="cyan"/>
                <w:lang w:val="es-ES_tradnl"/>
              </w:rPr>
              <w:t>(Pagina-Párrafo o acápite)</w:t>
            </w:r>
          </w:p>
        </w:tc>
      </w:tr>
      <w:tr w:rsidR="00444FD5" w:rsidRPr="00A24269" w14:paraId="2FB6CE35" w14:textId="77777777" w:rsidTr="00DE760E">
        <w:trPr>
          <w:jc w:val="center"/>
        </w:trPr>
        <w:tc>
          <w:tcPr>
            <w:tcW w:w="846" w:type="dxa"/>
            <w:vAlign w:val="center"/>
          </w:tcPr>
          <w:p w14:paraId="56D5B5F8" w14:textId="6462F1AA" w:rsidR="00444FD5" w:rsidRPr="00A24269" w:rsidRDefault="00DE760E" w:rsidP="00DE760E">
            <w:pPr>
              <w:pStyle w:val="Default"/>
              <w:spacing w:line="276" w:lineRule="auto"/>
              <w:ind w:left="567"/>
              <w:jc w:val="both"/>
              <w:rPr>
                <w:bCs/>
                <w:lang w:val="es-ES_tradnl"/>
              </w:rPr>
            </w:pPr>
            <w:r>
              <w:rPr>
                <w:bCs/>
                <w:lang w:val="es-ES_tradnl"/>
              </w:rPr>
              <w:t>4</w:t>
            </w:r>
          </w:p>
          <w:p w14:paraId="5FB2C262" w14:textId="77777777" w:rsidR="00444FD5" w:rsidRPr="00A24269" w:rsidRDefault="00444FD5" w:rsidP="00444FD5">
            <w:pPr>
              <w:pStyle w:val="Default"/>
              <w:spacing w:line="276" w:lineRule="auto"/>
              <w:jc w:val="both"/>
              <w:rPr>
                <w:iCs/>
                <w:highlight w:val="lightGray"/>
                <w:lang w:val="es-ES_tradnl"/>
              </w:rPr>
            </w:pPr>
          </w:p>
        </w:tc>
        <w:tc>
          <w:tcPr>
            <w:tcW w:w="4111" w:type="dxa"/>
            <w:vAlign w:val="center"/>
          </w:tcPr>
          <w:p w14:paraId="67D81AE4" w14:textId="77777777" w:rsidR="00444FD5" w:rsidRPr="007106D3" w:rsidRDefault="00444FD5" w:rsidP="00444FD5">
            <w:pPr>
              <w:rPr>
                <w:b/>
                <w:u w:val="single"/>
              </w:rPr>
            </w:pPr>
            <w:proofErr w:type="spellStart"/>
            <w:r w:rsidRPr="007106D3">
              <w:rPr>
                <w:b/>
                <w:u w:val="single"/>
              </w:rPr>
              <w:t>Licenciamiento</w:t>
            </w:r>
            <w:proofErr w:type="spellEnd"/>
          </w:p>
          <w:p w14:paraId="688C8F3E" w14:textId="77777777" w:rsidR="00444FD5" w:rsidRPr="00A24269" w:rsidRDefault="00444FD5" w:rsidP="00444FD5">
            <w:pPr>
              <w:jc w:val="both"/>
              <w:rPr>
                <w:iCs/>
                <w:highlight w:val="lightGray"/>
                <w:lang w:val="es-ES_tradnl"/>
              </w:rPr>
            </w:pPr>
            <w:r>
              <w:rPr>
                <w:lang w:val="es-PA"/>
              </w:rPr>
              <w:t>Se debe brindar el licenciamiento completo de la solución para la infraestructura indicada (hardware y software), y la satisfacción de los requerimientos generales y técnicos indicados.</w:t>
            </w:r>
          </w:p>
        </w:tc>
        <w:tc>
          <w:tcPr>
            <w:tcW w:w="992" w:type="dxa"/>
            <w:vAlign w:val="center"/>
          </w:tcPr>
          <w:p w14:paraId="7360255F" w14:textId="77777777" w:rsidR="00444FD5" w:rsidRPr="00A24269" w:rsidRDefault="00444FD5" w:rsidP="00444FD5">
            <w:pPr>
              <w:jc w:val="center"/>
              <w:rPr>
                <w:i/>
                <w:iCs/>
                <w:lang w:val="es-ES_tradnl"/>
              </w:rPr>
            </w:pPr>
            <w:r>
              <w:rPr>
                <w:i/>
                <w:iCs/>
                <w:lang w:val="es-ES_tradnl"/>
              </w:rPr>
              <w:t>1</w:t>
            </w:r>
          </w:p>
        </w:tc>
        <w:tc>
          <w:tcPr>
            <w:tcW w:w="1417" w:type="dxa"/>
            <w:vAlign w:val="center"/>
          </w:tcPr>
          <w:p w14:paraId="4A86A446" w14:textId="77777777" w:rsidR="00444FD5" w:rsidRPr="00A24269" w:rsidRDefault="005A7A6D" w:rsidP="00444FD5">
            <w:pPr>
              <w:jc w:val="center"/>
              <w:rPr>
                <w:i/>
                <w:iCs/>
                <w:lang w:val="es-ES_tradnl"/>
              </w:rPr>
            </w:pPr>
            <w:sdt>
              <w:sdtPr>
                <w:rPr>
                  <w:snapToGrid w:val="0"/>
                  <w:color w:val="000000" w:themeColor="text1"/>
                  <w:highlight w:val="cyan"/>
                </w:rPr>
                <w:id w:val="1425145788"/>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881215587"/>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2A58E786" w14:textId="2BA188B3" w:rsidR="00444FD5" w:rsidRPr="00A24269" w:rsidRDefault="00FB2142" w:rsidP="00444FD5">
            <w:pPr>
              <w:rPr>
                <w:i/>
                <w:iCs/>
                <w:lang w:val="es-ES_tradnl"/>
              </w:rPr>
            </w:pPr>
            <w:r w:rsidRPr="00A00F23">
              <w:rPr>
                <w:b/>
                <w:iCs/>
                <w:highlight w:val="cyan"/>
                <w:lang w:val="es-ES_tradnl"/>
              </w:rPr>
              <w:t>Precisar apartado donde se explique el cumplimiento técnico en el documento</w:t>
            </w:r>
            <w:r>
              <w:rPr>
                <w:b/>
                <w:iCs/>
                <w:highlight w:val="cyan"/>
                <w:lang w:val="es-ES_tradnl"/>
              </w:rPr>
              <w:t xml:space="preserve"> </w:t>
            </w:r>
            <w:r w:rsidRPr="00A00F23">
              <w:rPr>
                <w:b/>
                <w:iCs/>
                <w:highlight w:val="cyan"/>
                <w:lang w:val="es-ES_tradnl"/>
              </w:rPr>
              <w:t>(Pagina-Párrafo o acápite)</w:t>
            </w:r>
          </w:p>
        </w:tc>
      </w:tr>
      <w:tr w:rsidR="00444FD5" w:rsidRPr="00A24269" w14:paraId="7E5EE6D4" w14:textId="77777777" w:rsidTr="00DE760E">
        <w:trPr>
          <w:jc w:val="center"/>
        </w:trPr>
        <w:tc>
          <w:tcPr>
            <w:tcW w:w="846" w:type="dxa"/>
            <w:vAlign w:val="center"/>
          </w:tcPr>
          <w:p w14:paraId="13118885" w14:textId="42DDF4AE" w:rsidR="00444FD5" w:rsidRPr="00A24269" w:rsidRDefault="00DE760E" w:rsidP="00DE760E">
            <w:pPr>
              <w:pStyle w:val="Default"/>
              <w:spacing w:line="276" w:lineRule="auto"/>
              <w:ind w:left="567"/>
              <w:jc w:val="both"/>
              <w:rPr>
                <w:bCs/>
                <w:lang w:val="es-ES_tradnl"/>
              </w:rPr>
            </w:pPr>
            <w:r>
              <w:rPr>
                <w:bCs/>
                <w:lang w:val="es-ES_tradnl"/>
              </w:rPr>
              <w:t>5</w:t>
            </w:r>
          </w:p>
        </w:tc>
        <w:tc>
          <w:tcPr>
            <w:tcW w:w="4111" w:type="dxa"/>
            <w:vAlign w:val="center"/>
          </w:tcPr>
          <w:p w14:paraId="22AF11D0" w14:textId="77777777" w:rsidR="00444FD5" w:rsidRPr="007106D3" w:rsidRDefault="00444FD5" w:rsidP="00444FD5">
            <w:pPr>
              <w:rPr>
                <w:b/>
                <w:u w:val="single"/>
                <w:lang w:val="es-PA"/>
              </w:rPr>
            </w:pPr>
            <w:r w:rsidRPr="007106D3">
              <w:rPr>
                <w:b/>
                <w:u w:val="single"/>
                <w:lang w:val="es-PA"/>
              </w:rPr>
              <w:t>Servicios de acompañamiento post implementación</w:t>
            </w:r>
          </w:p>
          <w:p w14:paraId="314B1495" w14:textId="77777777" w:rsidR="00444FD5" w:rsidRPr="00213377" w:rsidRDefault="00444FD5" w:rsidP="00444FD5">
            <w:pPr>
              <w:jc w:val="both"/>
              <w:rPr>
                <w:lang w:val="es-PA"/>
              </w:rPr>
            </w:pPr>
            <w:r w:rsidRPr="00213377">
              <w:rPr>
                <w:lang w:val="es-PA"/>
              </w:rPr>
              <w:t>La empresa debe brindar mínimo un (1) mes total de acompañamiento en la</w:t>
            </w:r>
            <w:r>
              <w:rPr>
                <w:lang w:val="es-PA"/>
              </w:rPr>
              <w:t xml:space="preserve"> post</w:t>
            </w:r>
            <w:r w:rsidRPr="00213377">
              <w:rPr>
                <w:lang w:val="es-PA"/>
              </w:rPr>
              <w:t xml:space="preserve"> implementación de la solución, en </w:t>
            </w:r>
            <w:r>
              <w:rPr>
                <w:lang w:val="es-PA"/>
              </w:rPr>
              <w:t>el</w:t>
            </w:r>
            <w:r w:rsidRPr="00213377">
              <w:rPr>
                <w:lang w:val="es-PA"/>
              </w:rPr>
              <w:t xml:space="preserve"> cual la empresa debe realizar como mínimo:</w:t>
            </w:r>
          </w:p>
          <w:p w14:paraId="28615E90" w14:textId="77777777" w:rsidR="00444FD5" w:rsidRDefault="00444FD5" w:rsidP="00444FD5">
            <w:pPr>
              <w:spacing w:line="276" w:lineRule="auto"/>
              <w:jc w:val="both"/>
            </w:pPr>
            <w:r>
              <w:t xml:space="preserve">Dos (2) </w:t>
            </w:r>
            <w:proofErr w:type="spellStart"/>
            <w:r>
              <w:t>visitas</w:t>
            </w:r>
            <w:proofErr w:type="spellEnd"/>
            <w:r>
              <w:t xml:space="preserve"> en </w:t>
            </w:r>
            <w:proofErr w:type="spellStart"/>
            <w:r>
              <w:t>sitio</w:t>
            </w:r>
            <w:proofErr w:type="spellEnd"/>
            <w:r>
              <w:t>.</w:t>
            </w:r>
          </w:p>
          <w:p w14:paraId="3A758A43" w14:textId="77777777" w:rsidR="00444FD5" w:rsidRPr="00A24269" w:rsidRDefault="00444FD5" w:rsidP="00444FD5">
            <w:pPr>
              <w:spacing w:line="276" w:lineRule="auto"/>
              <w:jc w:val="both"/>
              <w:rPr>
                <w:bCs/>
                <w:lang w:val="es-ES_tradnl"/>
              </w:rPr>
            </w:pPr>
            <w:r>
              <w:rPr>
                <w:lang w:val="es-PA"/>
              </w:rPr>
              <w:t xml:space="preserve">Un (1) informe semanal (cuatro (4) en el mes) </w:t>
            </w:r>
            <w:r w:rsidRPr="00213377">
              <w:rPr>
                <w:lang w:val="es-PA"/>
              </w:rPr>
              <w:t>de los acontecimientos o detalles de la implementación.</w:t>
            </w:r>
          </w:p>
        </w:tc>
        <w:tc>
          <w:tcPr>
            <w:tcW w:w="992" w:type="dxa"/>
            <w:vAlign w:val="center"/>
          </w:tcPr>
          <w:p w14:paraId="4A45FEE9" w14:textId="77777777" w:rsidR="00444FD5" w:rsidRPr="00A24269" w:rsidRDefault="00444FD5" w:rsidP="00444FD5">
            <w:pPr>
              <w:jc w:val="center"/>
              <w:rPr>
                <w:i/>
                <w:iCs/>
                <w:lang w:val="es-ES_tradnl"/>
              </w:rPr>
            </w:pPr>
            <w:r>
              <w:rPr>
                <w:i/>
                <w:iCs/>
                <w:lang w:val="es-ES_tradnl"/>
              </w:rPr>
              <w:t>1</w:t>
            </w:r>
          </w:p>
        </w:tc>
        <w:tc>
          <w:tcPr>
            <w:tcW w:w="1417" w:type="dxa"/>
            <w:vAlign w:val="center"/>
          </w:tcPr>
          <w:p w14:paraId="7A5110ED" w14:textId="77777777" w:rsidR="00444FD5" w:rsidRPr="00A24269" w:rsidRDefault="005A7A6D" w:rsidP="00444FD5">
            <w:pPr>
              <w:jc w:val="center"/>
              <w:rPr>
                <w:snapToGrid w:val="0"/>
                <w:color w:val="000000" w:themeColor="text1"/>
                <w:highlight w:val="cyan"/>
              </w:rPr>
            </w:pPr>
            <w:sdt>
              <w:sdtPr>
                <w:rPr>
                  <w:snapToGrid w:val="0"/>
                  <w:color w:val="000000" w:themeColor="text1"/>
                  <w:highlight w:val="cyan"/>
                </w:rPr>
                <w:id w:val="-1604101296"/>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925757522"/>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13033D9A" w14:textId="77777777" w:rsidR="00444FD5" w:rsidRPr="00A24269" w:rsidRDefault="00444FD5" w:rsidP="00444FD5">
            <w:pPr>
              <w:rPr>
                <w:iCs/>
                <w:highlight w:val="cyan"/>
                <w:lang w:val="es-ES_tradnl"/>
              </w:rPr>
            </w:pPr>
            <w:r w:rsidRPr="00A24269">
              <w:rPr>
                <w:iCs/>
                <w:highlight w:val="cyan"/>
                <w:lang w:val="es-ES_tradnl"/>
              </w:rPr>
              <w:t>Inserte detalles sobre los servicios ofrecidos, incluyendo actividades relevantes</w:t>
            </w:r>
            <w:r w:rsidRPr="00A24269">
              <w:rPr>
                <w:iCs/>
                <w:highlight w:val="cyan"/>
                <w:u w:val="single"/>
                <w:lang w:val="es-ES_tradnl"/>
              </w:rPr>
              <w:t xml:space="preserve"> </w:t>
            </w:r>
            <w:r w:rsidRPr="00A24269">
              <w:rPr>
                <w:iCs/>
                <w:highlight w:val="cyan"/>
                <w:lang w:val="es-ES_tradnl"/>
              </w:rPr>
              <w:t>si corresponde</w:t>
            </w:r>
          </w:p>
        </w:tc>
      </w:tr>
      <w:tr w:rsidR="00444FD5" w:rsidRPr="00A24269" w14:paraId="157FAA12" w14:textId="77777777" w:rsidTr="00DE760E">
        <w:trPr>
          <w:jc w:val="center"/>
        </w:trPr>
        <w:tc>
          <w:tcPr>
            <w:tcW w:w="846" w:type="dxa"/>
            <w:vAlign w:val="center"/>
          </w:tcPr>
          <w:p w14:paraId="19CA4176" w14:textId="58007C98" w:rsidR="00444FD5" w:rsidRPr="00A24269" w:rsidRDefault="00DE760E" w:rsidP="00DE760E">
            <w:pPr>
              <w:pStyle w:val="Default"/>
              <w:spacing w:line="276" w:lineRule="auto"/>
              <w:ind w:left="567"/>
              <w:jc w:val="both"/>
              <w:rPr>
                <w:bCs/>
                <w:lang w:val="es-ES_tradnl"/>
              </w:rPr>
            </w:pPr>
            <w:r>
              <w:rPr>
                <w:bCs/>
                <w:lang w:val="es-ES_tradnl"/>
              </w:rPr>
              <w:t>6</w:t>
            </w:r>
          </w:p>
        </w:tc>
        <w:tc>
          <w:tcPr>
            <w:tcW w:w="4111" w:type="dxa"/>
            <w:vAlign w:val="center"/>
          </w:tcPr>
          <w:p w14:paraId="7F3E1BD0" w14:textId="77777777" w:rsidR="00444FD5" w:rsidRPr="007106D3" w:rsidRDefault="00444FD5" w:rsidP="00444FD5">
            <w:pPr>
              <w:rPr>
                <w:b/>
                <w:u w:val="single"/>
                <w:lang w:val="es-PA"/>
              </w:rPr>
            </w:pPr>
            <w:r w:rsidRPr="007106D3">
              <w:rPr>
                <w:b/>
                <w:u w:val="single"/>
                <w:lang w:val="es-PA"/>
              </w:rPr>
              <w:t>Garantía</w:t>
            </w:r>
          </w:p>
          <w:p w14:paraId="0CBDF380" w14:textId="77777777" w:rsidR="00444FD5" w:rsidRPr="00A24269" w:rsidRDefault="00444FD5" w:rsidP="00444FD5">
            <w:pPr>
              <w:pStyle w:val="Default"/>
              <w:adjustRightInd w:val="0"/>
              <w:spacing w:line="276" w:lineRule="auto"/>
              <w:jc w:val="both"/>
              <w:rPr>
                <w:bCs/>
                <w:lang w:val="es-ES_tradnl"/>
              </w:rPr>
            </w:pPr>
            <w:r>
              <w:rPr>
                <w:lang w:val="es-PA"/>
              </w:rPr>
              <w:t>El adjudicatario deberá asegurar una garantía integral (hardware y software) mínima de un (1) año desde la entrega por defectos de fabricación. Dicha garantía deberá contemplar el mantenimiento por un plazo mínimo de un (1) año comprendiendo la atención, resolución, seguimiento y trazabilidad de consultas y/o reclamos. La garantía deberá incluir la reparación, reposición o cambio del hardware o sus componentes, sin cargo alguno para la institución contratante, incluyendo mano de obra, así como los gastos de transportación derivados del cumplimiento de la garantía</w:t>
            </w:r>
            <w:r w:rsidRPr="00A24269">
              <w:rPr>
                <w:bCs/>
                <w:lang w:val="es-ES_tradnl"/>
              </w:rPr>
              <w:t>.</w:t>
            </w:r>
          </w:p>
        </w:tc>
        <w:tc>
          <w:tcPr>
            <w:tcW w:w="992" w:type="dxa"/>
            <w:vAlign w:val="center"/>
          </w:tcPr>
          <w:p w14:paraId="6E332F91" w14:textId="77777777" w:rsidR="00444FD5" w:rsidRPr="00A24269" w:rsidRDefault="00444FD5" w:rsidP="00444FD5">
            <w:pPr>
              <w:jc w:val="center"/>
              <w:rPr>
                <w:i/>
                <w:iCs/>
                <w:lang w:val="es-ES_tradnl"/>
              </w:rPr>
            </w:pPr>
            <w:r>
              <w:rPr>
                <w:i/>
                <w:iCs/>
                <w:lang w:val="es-ES_tradnl"/>
              </w:rPr>
              <w:t>1</w:t>
            </w:r>
          </w:p>
        </w:tc>
        <w:tc>
          <w:tcPr>
            <w:tcW w:w="1417" w:type="dxa"/>
            <w:vAlign w:val="center"/>
          </w:tcPr>
          <w:p w14:paraId="3CB4C51D" w14:textId="77777777" w:rsidR="00444FD5" w:rsidRPr="00A24269" w:rsidRDefault="005A7A6D" w:rsidP="00444FD5">
            <w:pPr>
              <w:jc w:val="center"/>
              <w:rPr>
                <w:snapToGrid w:val="0"/>
                <w:color w:val="000000" w:themeColor="text1"/>
                <w:highlight w:val="cyan"/>
              </w:rPr>
            </w:pPr>
            <w:sdt>
              <w:sdtPr>
                <w:rPr>
                  <w:snapToGrid w:val="0"/>
                  <w:color w:val="000000" w:themeColor="text1"/>
                  <w:highlight w:val="cyan"/>
                </w:rPr>
                <w:id w:val="974250437"/>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1421782901"/>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7DFAB1B0" w14:textId="77777777" w:rsidR="00444FD5" w:rsidRPr="00A24269" w:rsidRDefault="00444FD5" w:rsidP="00444FD5">
            <w:pPr>
              <w:rPr>
                <w:iCs/>
                <w:highlight w:val="cyan"/>
                <w:lang w:val="es-ES_tradnl"/>
              </w:rPr>
            </w:pPr>
            <w:r w:rsidRPr="00A24269">
              <w:rPr>
                <w:iCs/>
                <w:highlight w:val="cyan"/>
                <w:lang w:val="es-ES_tradnl"/>
              </w:rPr>
              <w:t>Inserte detalles sobre los servicios ofrecidos, incluyendo actividades relevantes</w:t>
            </w:r>
            <w:r w:rsidRPr="00A24269">
              <w:rPr>
                <w:iCs/>
                <w:highlight w:val="cyan"/>
                <w:u w:val="single"/>
                <w:lang w:val="es-ES_tradnl"/>
              </w:rPr>
              <w:t xml:space="preserve"> </w:t>
            </w:r>
            <w:r w:rsidRPr="00A24269">
              <w:rPr>
                <w:iCs/>
                <w:highlight w:val="cyan"/>
                <w:lang w:val="es-ES_tradnl"/>
              </w:rPr>
              <w:t>si corresponde</w:t>
            </w:r>
          </w:p>
        </w:tc>
      </w:tr>
      <w:tr w:rsidR="00444FD5" w:rsidRPr="00A24269" w14:paraId="6B60B978" w14:textId="77777777" w:rsidTr="00DE760E">
        <w:trPr>
          <w:jc w:val="center"/>
        </w:trPr>
        <w:tc>
          <w:tcPr>
            <w:tcW w:w="846" w:type="dxa"/>
            <w:vAlign w:val="center"/>
          </w:tcPr>
          <w:p w14:paraId="5DAC3533" w14:textId="25B8B4B4" w:rsidR="00444FD5" w:rsidRPr="00A24269" w:rsidRDefault="00DE760E" w:rsidP="00DE760E">
            <w:pPr>
              <w:pStyle w:val="Default"/>
              <w:spacing w:line="276" w:lineRule="auto"/>
              <w:ind w:left="567"/>
              <w:jc w:val="both"/>
              <w:rPr>
                <w:bCs/>
                <w:lang w:val="es-ES_tradnl"/>
              </w:rPr>
            </w:pPr>
            <w:r>
              <w:rPr>
                <w:bCs/>
                <w:lang w:val="es-ES_tradnl"/>
              </w:rPr>
              <w:t>7</w:t>
            </w:r>
          </w:p>
        </w:tc>
        <w:tc>
          <w:tcPr>
            <w:tcW w:w="4111" w:type="dxa"/>
            <w:vAlign w:val="center"/>
          </w:tcPr>
          <w:p w14:paraId="3281DC5D" w14:textId="77777777" w:rsidR="00444FD5" w:rsidRPr="007106D3" w:rsidRDefault="00444FD5" w:rsidP="00444FD5">
            <w:pPr>
              <w:rPr>
                <w:b/>
                <w:u w:val="single"/>
                <w:lang w:val="es-PA"/>
              </w:rPr>
            </w:pPr>
            <w:r w:rsidRPr="007106D3">
              <w:rPr>
                <w:b/>
                <w:u w:val="single"/>
                <w:lang w:val="es-PA"/>
              </w:rPr>
              <w:t>Servicios de Soporte</w:t>
            </w:r>
          </w:p>
          <w:p w14:paraId="3AEFB8C6" w14:textId="77777777" w:rsidR="00444FD5" w:rsidRPr="00213377" w:rsidRDefault="00444FD5" w:rsidP="00444FD5">
            <w:pPr>
              <w:jc w:val="both"/>
              <w:rPr>
                <w:lang w:val="es-PA"/>
              </w:rPr>
            </w:pPr>
            <w:r w:rsidRPr="00213377">
              <w:rPr>
                <w:lang w:val="es-PA"/>
              </w:rPr>
              <w:t>Se debe contar con un soporte por parte de la empresa</w:t>
            </w:r>
            <w:r>
              <w:rPr>
                <w:lang w:val="es-PA"/>
              </w:rPr>
              <w:t xml:space="preserve"> oferente</w:t>
            </w:r>
            <w:r w:rsidRPr="00213377">
              <w:rPr>
                <w:lang w:val="es-PA"/>
              </w:rPr>
              <w:t xml:space="preserve"> y uno por parte de la fábrica del producto.</w:t>
            </w:r>
          </w:p>
          <w:p w14:paraId="1990475E" w14:textId="77777777" w:rsidR="00444FD5" w:rsidRDefault="00444FD5" w:rsidP="00444FD5">
            <w:pPr>
              <w:spacing w:line="276" w:lineRule="auto"/>
              <w:jc w:val="both"/>
              <w:rPr>
                <w:lang w:val="es-PA"/>
              </w:rPr>
            </w:pPr>
            <w:r w:rsidRPr="00213377">
              <w:rPr>
                <w:lang w:val="es-PA"/>
              </w:rPr>
              <w:lastRenderedPageBreak/>
              <w:t xml:space="preserve">El soporte por parte de la empresa </w:t>
            </w:r>
            <w:r>
              <w:rPr>
                <w:lang w:val="es-PA"/>
              </w:rPr>
              <w:t xml:space="preserve">oferente </w:t>
            </w:r>
            <w:r w:rsidRPr="00213377">
              <w:rPr>
                <w:lang w:val="es-PA"/>
              </w:rPr>
              <w:t>debe ser por lo menos de un (1) año, contado desde la fecha de entrega de la implementación.</w:t>
            </w:r>
          </w:p>
          <w:p w14:paraId="4F0EA6E8" w14:textId="77777777" w:rsidR="00444FD5" w:rsidRDefault="00444FD5" w:rsidP="00444FD5">
            <w:pPr>
              <w:spacing w:line="276" w:lineRule="auto"/>
              <w:jc w:val="both"/>
              <w:rPr>
                <w:lang w:val="es-PA"/>
              </w:rPr>
            </w:pPr>
            <w:r w:rsidRPr="00213377">
              <w:rPr>
                <w:lang w:val="es-PA"/>
              </w:rPr>
              <w:t>El soporte por el fabricante debe ser por lo menos de un (1) año, contado desde la fecha de entrega de las licencias.</w:t>
            </w:r>
          </w:p>
          <w:p w14:paraId="0025F03F" w14:textId="77777777" w:rsidR="00444FD5" w:rsidRPr="007E4D18" w:rsidRDefault="00444FD5" w:rsidP="00444FD5">
            <w:pPr>
              <w:spacing w:line="276" w:lineRule="auto"/>
              <w:jc w:val="both"/>
              <w:rPr>
                <w:b/>
                <w:lang w:val="es-PA"/>
              </w:rPr>
            </w:pPr>
            <w:r w:rsidRPr="008921EC">
              <w:rPr>
                <w:lang w:val="es-PA"/>
              </w:rPr>
              <w:t>El proveedor debe contar con un sitio en el cual se p</w:t>
            </w:r>
            <w:r>
              <w:rPr>
                <w:lang w:val="es-PA"/>
              </w:rPr>
              <w:t>ueda</w:t>
            </w:r>
            <w:r w:rsidRPr="008921EC">
              <w:rPr>
                <w:lang w:val="es-PA"/>
              </w:rPr>
              <w:t xml:space="preserve"> ver el seguimiento a las </w:t>
            </w:r>
            <w:r w:rsidRPr="00BE14F8">
              <w:rPr>
                <w:lang w:val="es-PA"/>
              </w:rPr>
              <w:t>incidencias de soporte reportadas, se debe entregar enlace y acceso para validar.</w:t>
            </w:r>
            <w:r>
              <w:rPr>
                <w:lang w:val="es-PA"/>
              </w:rPr>
              <w:br w:type="page"/>
            </w:r>
          </w:p>
        </w:tc>
        <w:tc>
          <w:tcPr>
            <w:tcW w:w="992" w:type="dxa"/>
            <w:vAlign w:val="center"/>
          </w:tcPr>
          <w:p w14:paraId="4A7E4BD2" w14:textId="77777777" w:rsidR="00444FD5" w:rsidRDefault="00444FD5" w:rsidP="00444FD5">
            <w:pPr>
              <w:jc w:val="center"/>
              <w:rPr>
                <w:i/>
                <w:iCs/>
                <w:lang w:val="es-ES_tradnl"/>
              </w:rPr>
            </w:pPr>
            <w:r>
              <w:rPr>
                <w:i/>
                <w:iCs/>
                <w:lang w:val="es-ES_tradnl"/>
              </w:rPr>
              <w:lastRenderedPageBreak/>
              <w:t>1</w:t>
            </w:r>
          </w:p>
        </w:tc>
        <w:tc>
          <w:tcPr>
            <w:tcW w:w="1417" w:type="dxa"/>
            <w:vAlign w:val="center"/>
          </w:tcPr>
          <w:p w14:paraId="6A2F9433" w14:textId="77777777" w:rsidR="00444FD5" w:rsidRDefault="005A7A6D" w:rsidP="00444FD5">
            <w:pPr>
              <w:jc w:val="center"/>
              <w:rPr>
                <w:snapToGrid w:val="0"/>
                <w:color w:val="000000" w:themeColor="text1"/>
                <w:highlight w:val="cyan"/>
              </w:rPr>
            </w:pPr>
            <w:sdt>
              <w:sdtPr>
                <w:rPr>
                  <w:snapToGrid w:val="0"/>
                  <w:color w:val="000000" w:themeColor="text1"/>
                  <w:highlight w:val="cyan"/>
                </w:rPr>
                <w:id w:val="-388038793"/>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473840030"/>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3E5559BF" w14:textId="77777777" w:rsidR="00444FD5" w:rsidRPr="00A24269" w:rsidRDefault="00444FD5" w:rsidP="00444FD5">
            <w:pPr>
              <w:rPr>
                <w:iCs/>
                <w:highlight w:val="cyan"/>
                <w:lang w:val="es-ES_tradnl"/>
              </w:rPr>
            </w:pPr>
            <w:r w:rsidRPr="00A24269">
              <w:rPr>
                <w:iCs/>
                <w:highlight w:val="cyan"/>
                <w:lang w:val="es-ES_tradnl"/>
              </w:rPr>
              <w:t>Inserte detalles sobre los servicios ofrecidos, incluyendo actividades relevantes</w:t>
            </w:r>
            <w:r w:rsidRPr="00A24269">
              <w:rPr>
                <w:iCs/>
                <w:highlight w:val="cyan"/>
                <w:u w:val="single"/>
                <w:lang w:val="es-ES_tradnl"/>
              </w:rPr>
              <w:t xml:space="preserve"> </w:t>
            </w:r>
            <w:r w:rsidRPr="00A24269">
              <w:rPr>
                <w:iCs/>
                <w:highlight w:val="cyan"/>
                <w:lang w:val="es-ES_tradnl"/>
              </w:rPr>
              <w:t>si corresponde</w:t>
            </w:r>
          </w:p>
        </w:tc>
      </w:tr>
      <w:tr w:rsidR="00444FD5" w:rsidRPr="00A24269" w14:paraId="2C6632A6" w14:textId="77777777" w:rsidTr="00DE760E">
        <w:trPr>
          <w:jc w:val="center"/>
        </w:trPr>
        <w:tc>
          <w:tcPr>
            <w:tcW w:w="846" w:type="dxa"/>
            <w:vAlign w:val="center"/>
          </w:tcPr>
          <w:p w14:paraId="78B81C90" w14:textId="39F91CEE" w:rsidR="00444FD5" w:rsidRPr="00A24269" w:rsidRDefault="00DE760E" w:rsidP="00DE760E">
            <w:pPr>
              <w:pStyle w:val="Default"/>
              <w:spacing w:line="276" w:lineRule="auto"/>
              <w:ind w:left="567"/>
              <w:jc w:val="both"/>
              <w:rPr>
                <w:bCs/>
                <w:lang w:val="es-ES_tradnl"/>
              </w:rPr>
            </w:pPr>
            <w:r>
              <w:rPr>
                <w:bCs/>
                <w:lang w:val="es-ES_tradnl"/>
              </w:rPr>
              <w:lastRenderedPageBreak/>
              <w:t>8</w:t>
            </w:r>
          </w:p>
        </w:tc>
        <w:tc>
          <w:tcPr>
            <w:tcW w:w="4111" w:type="dxa"/>
            <w:vAlign w:val="center"/>
          </w:tcPr>
          <w:p w14:paraId="4A2CB6C6" w14:textId="77777777" w:rsidR="00444FD5" w:rsidRPr="007106D3" w:rsidRDefault="00444FD5" w:rsidP="00444FD5">
            <w:pPr>
              <w:rPr>
                <w:b/>
                <w:u w:val="single"/>
                <w:lang w:val="es-PA"/>
              </w:rPr>
            </w:pPr>
            <w:r w:rsidRPr="007106D3">
              <w:rPr>
                <w:b/>
                <w:u w:val="single"/>
                <w:lang w:val="es-PA"/>
              </w:rPr>
              <w:t>Servicios de Capacitación</w:t>
            </w:r>
          </w:p>
          <w:p w14:paraId="306CAA83" w14:textId="77777777" w:rsidR="00444FD5" w:rsidRDefault="00444FD5" w:rsidP="00444FD5">
            <w:pPr>
              <w:jc w:val="both"/>
              <w:rPr>
                <w:lang w:val="es-PA"/>
              </w:rPr>
            </w:pPr>
            <w:r>
              <w:rPr>
                <w:lang w:val="es-PA"/>
              </w:rPr>
              <w:t>Las capacitaciones tendrán como destinatarios al personal técnico de la institución. Serán cuatro (4) personas de la institución que recibirán las capacitaciones presenciales en sitio, las cuales se desarrollarán al final del proceso de implementación.</w:t>
            </w:r>
            <w:ins w:id="1" w:author="Ivonne Maria CABALLERO ESTRIBI" w:date="2019-04-12T12:17:00Z">
              <w:r>
                <w:rPr>
                  <w:lang w:val="es-PA"/>
                </w:rPr>
                <w:t xml:space="preserve">  </w:t>
              </w:r>
            </w:ins>
          </w:p>
          <w:p w14:paraId="53D64299" w14:textId="77777777" w:rsidR="00444FD5" w:rsidRDefault="00444FD5" w:rsidP="00444FD5">
            <w:pPr>
              <w:jc w:val="both"/>
              <w:rPr>
                <w:lang w:val="es-PA"/>
              </w:rPr>
            </w:pPr>
            <w:r>
              <w:rPr>
                <w:lang w:val="es-PA"/>
              </w:rPr>
              <w:t>El plan de capacitaciones deberá enfocarse en el uso y administración de la plataforma instalada</w:t>
            </w:r>
          </w:p>
          <w:p w14:paraId="5DC5CDB5" w14:textId="77777777" w:rsidR="00444FD5" w:rsidRDefault="00444FD5" w:rsidP="00444FD5">
            <w:pPr>
              <w:jc w:val="both"/>
              <w:rPr>
                <w:lang w:val="es-PA"/>
              </w:rPr>
            </w:pPr>
            <w:r>
              <w:rPr>
                <w:lang w:val="es-PA"/>
              </w:rPr>
              <w:t>Los programas y contenido de las capacitaciones serán propuestos por el adjudicatario y convenidos con la institución.</w:t>
            </w:r>
          </w:p>
          <w:p w14:paraId="087188B3" w14:textId="77777777" w:rsidR="00444FD5" w:rsidRPr="007E4D18" w:rsidRDefault="00444FD5" w:rsidP="00444FD5">
            <w:pPr>
              <w:jc w:val="both"/>
              <w:rPr>
                <w:b/>
                <w:lang w:val="es-PA"/>
              </w:rPr>
            </w:pPr>
            <w:r>
              <w:rPr>
                <w:lang w:val="es-PA"/>
              </w:rPr>
              <w:t>El adjudicatario deberá entregar en el marco de estas capacitaciones, manuales y todo tipo de documentación complementaria que permita tener registro de los conocimientos necesarios para la correcta operación de la solución integral requerida.</w:t>
            </w:r>
          </w:p>
        </w:tc>
        <w:tc>
          <w:tcPr>
            <w:tcW w:w="992" w:type="dxa"/>
            <w:vAlign w:val="center"/>
          </w:tcPr>
          <w:p w14:paraId="0695FCBE" w14:textId="77777777" w:rsidR="00444FD5" w:rsidRDefault="00444FD5" w:rsidP="00444FD5">
            <w:pPr>
              <w:jc w:val="center"/>
              <w:rPr>
                <w:i/>
                <w:iCs/>
                <w:lang w:val="es-ES_tradnl"/>
              </w:rPr>
            </w:pPr>
            <w:r>
              <w:rPr>
                <w:i/>
                <w:iCs/>
                <w:lang w:val="es-ES_tradnl"/>
              </w:rPr>
              <w:t>1</w:t>
            </w:r>
          </w:p>
        </w:tc>
        <w:tc>
          <w:tcPr>
            <w:tcW w:w="1417" w:type="dxa"/>
            <w:vAlign w:val="center"/>
          </w:tcPr>
          <w:p w14:paraId="430DC3F7" w14:textId="77777777" w:rsidR="00444FD5" w:rsidRDefault="005A7A6D" w:rsidP="00444FD5">
            <w:pPr>
              <w:jc w:val="center"/>
              <w:rPr>
                <w:snapToGrid w:val="0"/>
                <w:color w:val="000000" w:themeColor="text1"/>
                <w:highlight w:val="cyan"/>
              </w:rPr>
            </w:pPr>
            <w:sdt>
              <w:sdtPr>
                <w:rPr>
                  <w:snapToGrid w:val="0"/>
                  <w:color w:val="000000" w:themeColor="text1"/>
                  <w:highlight w:val="cyan"/>
                </w:rPr>
                <w:id w:val="-2107022949"/>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Sí</w:t>
            </w:r>
            <w:r w:rsidR="00444FD5" w:rsidRPr="00A24269">
              <w:rPr>
                <w:snapToGrid w:val="0"/>
                <w:color w:val="000000" w:themeColor="text1"/>
                <w:highlight w:val="cyan"/>
              </w:rPr>
              <w:t xml:space="preserve">  </w:t>
            </w:r>
            <w:sdt>
              <w:sdtPr>
                <w:rPr>
                  <w:snapToGrid w:val="0"/>
                  <w:color w:val="000000" w:themeColor="text1"/>
                  <w:highlight w:val="cyan"/>
                </w:rPr>
                <w:id w:val="-607962835"/>
                <w14:checkbox>
                  <w14:checked w14:val="0"/>
                  <w14:checkedState w14:val="2612" w14:font="MS Gothic"/>
                  <w14:uncheckedState w14:val="2610" w14:font="MS Gothic"/>
                </w14:checkbox>
              </w:sdtPr>
              <w:sdtEndPr/>
              <w:sdtContent>
                <w:r w:rsidR="00444FD5" w:rsidRPr="00A24269">
                  <w:rPr>
                    <w:rFonts w:ascii="Segoe UI Symbol" w:eastAsia="MS Gothic" w:hAnsi="Segoe UI Symbol" w:cs="Segoe UI Symbol"/>
                    <w:snapToGrid w:val="0"/>
                    <w:color w:val="000000" w:themeColor="text1"/>
                    <w:highlight w:val="cyan"/>
                  </w:rPr>
                  <w:t>☐</w:t>
                </w:r>
              </w:sdtContent>
            </w:sdt>
            <w:r w:rsidR="00444FD5" w:rsidRPr="00A24269">
              <w:rPr>
                <w:snapToGrid w:val="0"/>
                <w:color w:val="000000" w:themeColor="text1"/>
                <w:highlight w:val="cyan"/>
              </w:rPr>
              <w:t xml:space="preserve"> </w:t>
            </w:r>
            <w:r w:rsidR="00444FD5" w:rsidRPr="00A24269">
              <w:rPr>
                <w:snapToGrid w:val="0"/>
                <w:color w:val="000000" w:themeColor="text1"/>
                <w:highlight w:val="cyan"/>
                <w:lang w:val="es-ES_tradnl"/>
              </w:rPr>
              <w:t>No</w:t>
            </w:r>
          </w:p>
        </w:tc>
        <w:tc>
          <w:tcPr>
            <w:tcW w:w="2694" w:type="dxa"/>
            <w:vAlign w:val="center"/>
          </w:tcPr>
          <w:p w14:paraId="0223A464" w14:textId="77777777" w:rsidR="00444FD5" w:rsidRPr="00A24269" w:rsidRDefault="00444FD5" w:rsidP="00444FD5">
            <w:pPr>
              <w:rPr>
                <w:iCs/>
                <w:highlight w:val="cyan"/>
                <w:lang w:val="es-ES_tradnl"/>
              </w:rPr>
            </w:pPr>
            <w:r w:rsidRPr="00A24269">
              <w:rPr>
                <w:iCs/>
                <w:highlight w:val="cyan"/>
                <w:lang w:val="es-ES_tradnl"/>
              </w:rPr>
              <w:t>Inserte detalles sobre los servicios ofrecidos, incluyendo actividades relevantes</w:t>
            </w:r>
            <w:r w:rsidRPr="00A24269">
              <w:rPr>
                <w:iCs/>
                <w:highlight w:val="cyan"/>
                <w:u w:val="single"/>
                <w:lang w:val="es-ES_tradnl"/>
              </w:rPr>
              <w:t xml:space="preserve"> </w:t>
            </w:r>
            <w:r w:rsidRPr="00A24269">
              <w:rPr>
                <w:iCs/>
                <w:highlight w:val="cyan"/>
                <w:lang w:val="es-ES_tradnl"/>
              </w:rPr>
              <w:t>si corresponde</w:t>
            </w:r>
          </w:p>
        </w:tc>
      </w:tr>
    </w:tbl>
    <w:p w14:paraId="5151EEB6" w14:textId="77777777" w:rsidR="00A531C5" w:rsidRDefault="00A531C5" w:rsidP="009F6D56">
      <w:pPr>
        <w:autoSpaceDE w:val="0"/>
        <w:autoSpaceDN w:val="0"/>
        <w:adjustRightInd w:val="0"/>
        <w:rPr>
          <w:rFonts w:cs="Times New Roman"/>
          <w:bCs/>
          <w:color w:val="000000"/>
          <w:highlight w:val="cyan"/>
          <w:lang w:val="es-ES_tradnl"/>
        </w:rPr>
      </w:pPr>
    </w:p>
    <w:p w14:paraId="33599515" w14:textId="77777777" w:rsidR="00A531C5" w:rsidRPr="00A24269" w:rsidRDefault="00A531C5" w:rsidP="00A531C5">
      <w:pPr>
        <w:pStyle w:val="Single"/>
        <w:tabs>
          <w:tab w:val="clear" w:pos="-720"/>
          <w:tab w:val="clear" w:pos="0"/>
          <w:tab w:val="clear" w:pos="720"/>
          <w:tab w:val="right" w:leader="dot" w:pos="8640"/>
        </w:tabs>
        <w:ind w:left="0" w:firstLine="0"/>
        <w:jc w:val="left"/>
        <w:rPr>
          <w:rFonts w:ascii="Arial" w:hAnsi="Arial" w:cs="Arial"/>
          <w:b/>
          <w:bCs/>
          <w:sz w:val="20"/>
          <w:lang w:val="es-ES_tradnl"/>
        </w:rPr>
      </w:pPr>
      <w:r w:rsidRPr="00A24269">
        <w:rPr>
          <w:rFonts w:ascii="Arial" w:hAnsi="Arial" w:cs="Arial"/>
          <w:b/>
          <w:bCs/>
          <w:sz w:val="20"/>
          <w:lang w:val="es-ES_tradnl"/>
        </w:rPr>
        <w:t>Requerimientos de entrega y tabla comparativa de datos:</w:t>
      </w:r>
    </w:p>
    <w:p w14:paraId="0EB90319" w14:textId="77777777" w:rsidR="00A531C5" w:rsidRPr="00A24269" w:rsidRDefault="00A531C5" w:rsidP="00A531C5">
      <w:pPr>
        <w:pStyle w:val="Single"/>
        <w:tabs>
          <w:tab w:val="clear" w:pos="-720"/>
          <w:tab w:val="clear" w:pos="0"/>
          <w:tab w:val="clear" w:pos="720"/>
          <w:tab w:val="right" w:leader="dot" w:pos="8640"/>
        </w:tabs>
        <w:ind w:left="284" w:firstLine="0"/>
        <w:jc w:val="left"/>
        <w:rPr>
          <w:rFonts w:ascii="Arial" w:hAnsi="Arial" w:cs="Arial"/>
          <w:b/>
          <w:bCs/>
          <w:sz w:val="20"/>
          <w:lang w:val="es-ES_tradnl"/>
        </w:rPr>
      </w:pPr>
    </w:p>
    <w:tbl>
      <w:tblPr>
        <w:tblStyle w:val="Tablaconcuadrcula"/>
        <w:tblW w:w="0" w:type="auto"/>
        <w:tblInd w:w="-34" w:type="dxa"/>
        <w:tblLook w:val="04A0" w:firstRow="1" w:lastRow="0" w:firstColumn="1" w:lastColumn="0" w:noHBand="0" w:noVBand="1"/>
      </w:tblPr>
      <w:tblGrid>
        <w:gridCol w:w="1560"/>
        <w:gridCol w:w="3431"/>
        <w:gridCol w:w="1953"/>
        <w:gridCol w:w="2833"/>
      </w:tblGrid>
      <w:tr w:rsidR="00474310" w:rsidRPr="00A24269" w14:paraId="701647E6" w14:textId="77777777" w:rsidTr="00A02E58">
        <w:trPr>
          <w:trHeight w:val="306"/>
        </w:trPr>
        <w:tc>
          <w:tcPr>
            <w:tcW w:w="4991" w:type="dxa"/>
            <w:gridSpan w:val="2"/>
            <w:shd w:val="clear" w:color="auto" w:fill="D9D9D9" w:themeFill="background1" w:themeFillShade="D9"/>
            <w:vAlign w:val="center"/>
          </w:tcPr>
          <w:p w14:paraId="52E10820" w14:textId="77777777" w:rsidR="00474310" w:rsidRPr="00A24269" w:rsidRDefault="00474310" w:rsidP="00A02E58">
            <w:pPr>
              <w:jc w:val="center"/>
              <w:rPr>
                <w:rFonts w:ascii="Arial" w:hAnsi="Arial"/>
                <w:b/>
                <w:iCs/>
              </w:rPr>
            </w:pPr>
            <w:r w:rsidRPr="00A24269">
              <w:rPr>
                <w:rFonts w:ascii="Arial" w:hAnsi="Arial"/>
                <w:b/>
                <w:iCs/>
                <w:lang w:val="es-ES_tradnl"/>
              </w:rPr>
              <w:t>Requerimientos de UNOPS</w:t>
            </w:r>
          </w:p>
        </w:tc>
        <w:tc>
          <w:tcPr>
            <w:tcW w:w="1953" w:type="dxa"/>
            <w:shd w:val="clear" w:color="auto" w:fill="D9D9D9" w:themeFill="background1" w:themeFillShade="D9"/>
            <w:vAlign w:val="center"/>
          </w:tcPr>
          <w:p w14:paraId="1E018693" w14:textId="77777777" w:rsidR="00474310" w:rsidRPr="00A24269" w:rsidRDefault="00474310" w:rsidP="00A02E58">
            <w:pPr>
              <w:jc w:val="center"/>
              <w:rPr>
                <w:rFonts w:ascii="Arial" w:hAnsi="Arial"/>
                <w:b/>
                <w:iCs/>
                <w:lang w:val="es-ES_tradnl"/>
              </w:rPr>
            </w:pPr>
            <w:r w:rsidRPr="00A24269">
              <w:rPr>
                <w:rFonts w:ascii="Arial" w:hAnsi="Arial"/>
                <w:b/>
                <w:iCs/>
                <w:lang w:val="es-ES_tradnl"/>
              </w:rPr>
              <w:t>¿Cumple la oferta con los requerimientos?</w:t>
            </w:r>
          </w:p>
          <w:p w14:paraId="3B946BCD" w14:textId="77777777" w:rsidR="00474310" w:rsidRPr="00A24269" w:rsidRDefault="00474310" w:rsidP="00A02E58">
            <w:pPr>
              <w:jc w:val="center"/>
              <w:rPr>
                <w:rFonts w:ascii="Arial" w:hAnsi="Arial"/>
                <w:b/>
                <w:iCs/>
                <w:lang w:val="es-ES_tradnl"/>
              </w:rPr>
            </w:pPr>
            <w:r w:rsidRPr="00A24269">
              <w:rPr>
                <w:rFonts w:ascii="Arial" w:hAnsi="Arial"/>
                <w:iCs/>
                <w:lang w:val="es-ES_tradnl"/>
              </w:rPr>
              <w:t>(El licitante debe completar esta columna)</w:t>
            </w:r>
          </w:p>
        </w:tc>
        <w:tc>
          <w:tcPr>
            <w:tcW w:w="2833" w:type="dxa"/>
            <w:shd w:val="clear" w:color="auto" w:fill="D9D9D9" w:themeFill="background1" w:themeFillShade="D9"/>
            <w:vAlign w:val="center"/>
          </w:tcPr>
          <w:p w14:paraId="47F86C5E" w14:textId="77777777" w:rsidR="00474310" w:rsidRPr="00A24269" w:rsidRDefault="00474310" w:rsidP="00A02E58">
            <w:pPr>
              <w:jc w:val="center"/>
              <w:rPr>
                <w:rFonts w:ascii="Arial" w:hAnsi="Arial"/>
                <w:b/>
                <w:iCs/>
                <w:lang w:val="es-ES_tradnl"/>
              </w:rPr>
            </w:pPr>
            <w:r w:rsidRPr="00A24269">
              <w:rPr>
                <w:rFonts w:ascii="Arial" w:hAnsi="Arial"/>
                <w:b/>
                <w:iCs/>
                <w:lang w:val="es-ES_tradnl"/>
              </w:rPr>
              <w:t xml:space="preserve">Detalles </w:t>
            </w:r>
          </w:p>
          <w:p w14:paraId="20622446" w14:textId="77777777" w:rsidR="00474310" w:rsidRPr="00A24269" w:rsidRDefault="00474310" w:rsidP="00A02E58">
            <w:pPr>
              <w:jc w:val="center"/>
              <w:rPr>
                <w:rFonts w:ascii="Arial" w:hAnsi="Arial"/>
                <w:b/>
                <w:iCs/>
                <w:lang w:val="es-ES_tradnl"/>
              </w:rPr>
            </w:pPr>
            <w:r w:rsidRPr="00A24269">
              <w:rPr>
                <w:rFonts w:ascii="Arial" w:hAnsi="Arial"/>
                <w:iCs/>
                <w:lang w:val="es-ES_tradnl"/>
              </w:rPr>
              <w:t>(El licitante debe completar esta columna)</w:t>
            </w:r>
          </w:p>
        </w:tc>
      </w:tr>
      <w:tr w:rsidR="00474310" w:rsidRPr="00A24269" w14:paraId="10DCF432" w14:textId="77777777" w:rsidTr="00A02E58">
        <w:trPr>
          <w:trHeight w:val="306"/>
        </w:trPr>
        <w:tc>
          <w:tcPr>
            <w:tcW w:w="1560" w:type="dxa"/>
            <w:shd w:val="clear" w:color="auto" w:fill="D9D9D9" w:themeFill="background1" w:themeFillShade="D9"/>
            <w:vAlign w:val="center"/>
          </w:tcPr>
          <w:p w14:paraId="21D144C8" w14:textId="77777777" w:rsidR="00474310" w:rsidRPr="00A24269" w:rsidRDefault="00474310" w:rsidP="00A02E58">
            <w:pPr>
              <w:rPr>
                <w:rFonts w:ascii="Arial" w:hAnsi="Arial"/>
                <w:b/>
                <w:lang w:val="en-AU"/>
              </w:rPr>
            </w:pPr>
            <w:r w:rsidRPr="00A24269">
              <w:rPr>
                <w:rFonts w:ascii="Arial" w:hAnsi="Arial"/>
                <w:b/>
                <w:lang w:val="es-ES_tradnl"/>
              </w:rPr>
              <w:t>Plazo de entrega</w:t>
            </w:r>
          </w:p>
        </w:tc>
        <w:tc>
          <w:tcPr>
            <w:tcW w:w="3431" w:type="dxa"/>
            <w:vAlign w:val="center"/>
          </w:tcPr>
          <w:p w14:paraId="74487ACE" w14:textId="77777777" w:rsidR="00474310" w:rsidRPr="00A24269" w:rsidRDefault="00474310" w:rsidP="00A02E58">
            <w:pPr>
              <w:rPr>
                <w:rFonts w:ascii="Arial" w:hAnsi="Arial"/>
                <w:iCs/>
                <w:highlight w:val="yellow"/>
                <w:lang w:val="es-ES_tradnl"/>
              </w:rPr>
            </w:pPr>
            <w:r w:rsidRPr="00A24269">
              <w:rPr>
                <w:rFonts w:ascii="Arial" w:hAnsi="Arial"/>
                <w:iCs/>
                <w:lang w:val="es-ES_tradnl"/>
              </w:rPr>
              <w:t xml:space="preserve">El licitante deberá suministrar los bienes </w:t>
            </w:r>
            <w:r>
              <w:rPr>
                <w:rFonts w:ascii="Arial" w:hAnsi="Arial"/>
                <w:iCs/>
                <w:lang w:val="es-ES_tradnl"/>
              </w:rPr>
              <w:t xml:space="preserve">y servicios </w:t>
            </w:r>
            <w:r w:rsidRPr="00A24269">
              <w:rPr>
                <w:rFonts w:ascii="Arial" w:hAnsi="Arial"/>
                <w:iCs/>
                <w:lang w:val="es-ES_tradnl"/>
              </w:rPr>
              <w:t xml:space="preserve">dentro de un plazo </w:t>
            </w:r>
            <w:r>
              <w:rPr>
                <w:rFonts w:ascii="Arial" w:hAnsi="Arial"/>
                <w:iCs/>
                <w:lang w:val="es-ES_tradnl"/>
              </w:rPr>
              <w:t>no mayor a sesenta (60) días hábiles</w:t>
            </w:r>
            <w:r w:rsidRPr="00A24269">
              <w:rPr>
                <w:rFonts w:ascii="Arial" w:hAnsi="Arial"/>
                <w:iCs/>
                <w:lang w:val="es-ES_tradnl"/>
              </w:rPr>
              <w:t xml:space="preserve"> después de la firma del contrato.</w:t>
            </w:r>
          </w:p>
        </w:tc>
        <w:tc>
          <w:tcPr>
            <w:tcW w:w="1953" w:type="dxa"/>
            <w:vAlign w:val="center"/>
          </w:tcPr>
          <w:p w14:paraId="1B9C1BFC" w14:textId="77777777" w:rsidR="00474310" w:rsidRPr="00A24269" w:rsidRDefault="005A7A6D" w:rsidP="00A02E58">
            <w:pPr>
              <w:jc w:val="center"/>
              <w:rPr>
                <w:rFonts w:ascii="Arial" w:hAnsi="Arial"/>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474310" w:rsidRPr="00A24269">
                  <w:rPr>
                    <w:rFonts w:ascii="Segoe UI Symbol" w:eastAsia="MS Gothic" w:hAnsi="Segoe UI Symbol" w:cs="Segoe UI Symbol"/>
                    <w:snapToGrid w:val="0"/>
                    <w:color w:val="000000" w:themeColor="text1"/>
                    <w:highlight w:val="cyan"/>
                  </w:rPr>
                  <w:t>☐</w:t>
                </w:r>
              </w:sdtContent>
            </w:sdt>
            <w:r w:rsidR="00474310" w:rsidRPr="00A24269">
              <w:rPr>
                <w:rFonts w:ascii="Arial" w:hAnsi="Arial"/>
                <w:snapToGrid w:val="0"/>
                <w:color w:val="000000" w:themeColor="text1"/>
                <w:highlight w:val="cyan"/>
              </w:rPr>
              <w:t xml:space="preserve"> </w:t>
            </w:r>
            <w:r w:rsidR="00474310" w:rsidRPr="00A24269">
              <w:rPr>
                <w:rFonts w:ascii="Arial" w:hAnsi="Arial"/>
                <w:snapToGrid w:val="0"/>
                <w:color w:val="000000" w:themeColor="text1"/>
                <w:highlight w:val="cyan"/>
                <w:lang w:val="es-ES_tradnl"/>
              </w:rPr>
              <w:t>Sí</w:t>
            </w:r>
            <w:r w:rsidR="00474310" w:rsidRPr="00A24269">
              <w:rPr>
                <w:rFonts w:ascii="Arial" w:hAnsi="Arial"/>
                <w:snapToGrid w:val="0"/>
                <w:color w:val="000000" w:themeColor="text1"/>
                <w:highlight w:val="cyan"/>
              </w:rPr>
              <w:t xml:space="preserve"> </w:t>
            </w:r>
            <w:sdt>
              <w:sdtPr>
                <w:rPr>
                  <w:snapToGrid w:val="0"/>
                  <w:color w:val="000000" w:themeColor="text1"/>
                  <w:highlight w:val="cyan"/>
                </w:rPr>
                <w:id w:val="1275291747"/>
                <w14:checkbox>
                  <w14:checked w14:val="0"/>
                  <w14:checkedState w14:val="2612" w14:font="MS Gothic"/>
                  <w14:uncheckedState w14:val="2610" w14:font="MS Gothic"/>
                </w14:checkbox>
              </w:sdtPr>
              <w:sdtEndPr/>
              <w:sdtContent>
                <w:r w:rsidR="00474310" w:rsidRPr="00A24269">
                  <w:rPr>
                    <w:rFonts w:ascii="Segoe UI Symbol" w:eastAsia="MS Gothic" w:hAnsi="Segoe UI Symbol" w:cs="Segoe UI Symbol"/>
                    <w:snapToGrid w:val="0"/>
                    <w:color w:val="000000" w:themeColor="text1"/>
                    <w:highlight w:val="cyan"/>
                  </w:rPr>
                  <w:t>☐</w:t>
                </w:r>
              </w:sdtContent>
            </w:sdt>
            <w:r w:rsidR="00474310" w:rsidRPr="00A24269">
              <w:rPr>
                <w:rFonts w:ascii="Arial" w:hAnsi="Arial"/>
                <w:snapToGrid w:val="0"/>
                <w:color w:val="000000" w:themeColor="text1"/>
                <w:highlight w:val="cyan"/>
              </w:rPr>
              <w:t xml:space="preserve"> </w:t>
            </w:r>
            <w:r w:rsidR="00474310" w:rsidRPr="00A24269">
              <w:rPr>
                <w:rFonts w:ascii="Arial" w:hAnsi="Arial"/>
                <w:snapToGrid w:val="0"/>
                <w:color w:val="000000" w:themeColor="text1"/>
                <w:highlight w:val="cyan"/>
                <w:lang w:val="es-ES_tradnl"/>
              </w:rPr>
              <w:t>No</w:t>
            </w:r>
          </w:p>
        </w:tc>
        <w:tc>
          <w:tcPr>
            <w:tcW w:w="2833" w:type="dxa"/>
            <w:vAlign w:val="center"/>
          </w:tcPr>
          <w:p w14:paraId="4EEA62CB" w14:textId="77777777" w:rsidR="00474310" w:rsidRPr="00A24269" w:rsidRDefault="00474310" w:rsidP="00A02E58">
            <w:pPr>
              <w:rPr>
                <w:rFonts w:ascii="Arial" w:hAnsi="Arial"/>
                <w:iCs/>
              </w:rPr>
            </w:pPr>
            <w:r w:rsidRPr="00A24269">
              <w:rPr>
                <w:rFonts w:ascii="Arial" w:hAnsi="Arial"/>
                <w:iCs/>
                <w:highlight w:val="cyan"/>
                <w:lang w:val="es-ES_tradnl"/>
              </w:rPr>
              <w:t>Inserte detalles</w:t>
            </w:r>
            <w:r w:rsidRPr="00A24269">
              <w:rPr>
                <w:rFonts w:ascii="Arial" w:hAnsi="Arial"/>
                <w:iCs/>
                <w:highlight w:val="cyan"/>
              </w:rPr>
              <w:t xml:space="preserve"> </w:t>
            </w:r>
          </w:p>
        </w:tc>
      </w:tr>
      <w:tr w:rsidR="00474310" w:rsidRPr="00A24269" w14:paraId="01D6FA26" w14:textId="77777777" w:rsidTr="00A02E58">
        <w:trPr>
          <w:trHeight w:val="306"/>
        </w:trPr>
        <w:tc>
          <w:tcPr>
            <w:tcW w:w="1560" w:type="dxa"/>
            <w:shd w:val="clear" w:color="auto" w:fill="D9D9D9" w:themeFill="background1" w:themeFillShade="D9"/>
            <w:vAlign w:val="center"/>
          </w:tcPr>
          <w:p w14:paraId="0790CB9A" w14:textId="77777777" w:rsidR="00474310" w:rsidRPr="00A24269" w:rsidRDefault="00474310" w:rsidP="00A02E58">
            <w:pPr>
              <w:rPr>
                <w:rFonts w:ascii="Arial" w:hAnsi="Arial"/>
                <w:b/>
                <w:lang w:val="es-ES_tradnl"/>
              </w:rPr>
            </w:pPr>
            <w:r w:rsidRPr="00A24269">
              <w:rPr>
                <w:rFonts w:ascii="Arial" w:hAnsi="Arial"/>
                <w:b/>
                <w:lang w:val="es-ES_tradnl"/>
              </w:rPr>
              <w:t xml:space="preserve">Lugar de entrega y normas </w:t>
            </w:r>
            <w:proofErr w:type="spellStart"/>
            <w:r w:rsidRPr="00A24269">
              <w:rPr>
                <w:rFonts w:ascii="Arial" w:hAnsi="Arial"/>
                <w:b/>
                <w:lang w:val="es-ES_tradnl"/>
              </w:rPr>
              <w:t>Incoterms</w:t>
            </w:r>
            <w:proofErr w:type="spellEnd"/>
          </w:p>
        </w:tc>
        <w:tc>
          <w:tcPr>
            <w:tcW w:w="3431" w:type="dxa"/>
            <w:vAlign w:val="center"/>
          </w:tcPr>
          <w:p w14:paraId="58DF9794" w14:textId="77777777" w:rsidR="00474310" w:rsidRPr="00A24269" w:rsidRDefault="00474310" w:rsidP="00A02E58">
            <w:pPr>
              <w:rPr>
                <w:rFonts w:ascii="Arial" w:hAnsi="Arial"/>
                <w:highlight w:val="yellow"/>
                <w:lang w:val="es-ES_tradnl"/>
              </w:rPr>
            </w:pPr>
            <w:r w:rsidRPr="00A24269">
              <w:rPr>
                <w:rFonts w:ascii="Arial" w:hAnsi="Arial"/>
                <w:iCs/>
                <w:lang w:val="es-ES_tradnl"/>
              </w:rPr>
              <w:t>Ministerio de Relaciones Exteriores, Casco Antiguo- San Felipe, Calle 3, Palacio Bolívar, Ciudad de Panamá (</w:t>
            </w:r>
            <w:proofErr w:type="spellStart"/>
            <w:r w:rsidRPr="00A24269">
              <w:rPr>
                <w:rFonts w:ascii="Arial" w:hAnsi="Arial"/>
                <w:iCs/>
                <w:lang w:val="es-ES_tradnl"/>
              </w:rPr>
              <w:t>Incoterms</w:t>
            </w:r>
            <w:proofErr w:type="spellEnd"/>
            <w:r w:rsidRPr="00A24269">
              <w:rPr>
                <w:rFonts w:ascii="Arial" w:hAnsi="Arial"/>
                <w:iCs/>
                <w:lang w:val="es-ES_tradnl"/>
              </w:rPr>
              <w:t xml:space="preserve"> DAP)</w:t>
            </w:r>
          </w:p>
        </w:tc>
        <w:tc>
          <w:tcPr>
            <w:tcW w:w="1953" w:type="dxa"/>
            <w:vAlign w:val="center"/>
          </w:tcPr>
          <w:p w14:paraId="14C6F14B" w14:textId="77777777" w:rsidR="00474310" w:rsidRPr="00A24269" w:rsidRDefault="005A7A6D" w:rsidP="00A02E58">
            <w:pPr>
              <w:jc w:val="center"/>
              <w:rPr>
                <w:rFonts w:ascii="Arial" w:hAnsi="Arial"/>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474310" w:rsidRPr="00A24269">
                  <w:rPr>
                    <w:rFonts w:ascii="Segoe UI Symbol" w:eastAsia="MS Gothic" w:hAnsi="Segoe UI Symbol" w:cs="Segoe UI Symbol"/>
                    <w:snapToGrid w:val="0"/>
                    <w:color w:val="000000" w:themeColor="text1"/>
                    <w:highlight w:val="cyan"/>
                  </w:rPr>
                  <w:t>☐</w:t>
                </w:r>
              </w:sdtContent>
            </w:sdt>
            <w:r w:rsidR="00474310" w:rsidRPr="00A24269">
              <w:rPr>
                <w:rFonts w:ascii="Arial" w:hAnsi="Arial"/>
                <w:snapToGrid w:val="0"/>
                <w:color w:val="000000" w:themeColor="text1"/>
                <w:highlight w:val="cyan"/>
              </w:rPr>
              <w:t xml:space="preserve"> </w:t>
            </w:r>
            <w:r w:rsidR="00474310" w:rsidRPr="00A24269">
              <w:rPr>
                <w:rFonts w:ascii="Arial" w:hAnsi="Arial"/>
                <w:snapToGrid w:val="0"/>
                <w:color w:val="000000" w:themeColor="text1"/>
                <w:highlight w:val="cyan"/>
                <w:lang w:val="es-ES_tradnl"/>
              </w:rPr>
              <w:t>Sí</w:t>
            </w:r>
            <w:r w:rsidR="00474310" w:rsidRPr="00A24269">
              <w:rPr>
                <w:rFonts w:ascii="Arial" w:hAnsi="Arial"/>
                <w:snapToGrid w:val="0"/>
                <w:color w:val="000000" w:themeColor="text1"/>
                <w:highlight w:val="cyan"/>
              </w:rPr>
              <w:t xml:space="preserve"> </w:t>
            </w:r>
            <w:sdt>
              <w:sdtPr>
                <w:rPr>
                  <w:snapToGrid w:val="0"/>
                  <w:color w:val="000000" w:themeColor="text1"/>
                  <w:highlight w:val="cyan"/>
                </w:rPr>
                <w:id w:val="-627699301"/>
                <w14:checkbox>
                  <w14:checked w14:val="0"/>
                  <w14:checkedState w14:val="2612" w14:font="MS Gothic"/>
                  <w14:uncheckedState w14:val="2610" w14:font="MS Gothic"/>
                </w14:checkbox>
              </w:sdtPr>
              <w:sdtEndPr/>
              <w:sdtContent>
                <w:r w:rsidR="00474310" w:rsidRPr="00A24269">
                  <w:rPr>
                    <w:rFonts w:ascii="Segoe UI Symbol" w:eastAsia="MS Gothic" w:hAnsi="Segoe UI Symbol" w:cs="Segoe UI Symbol"/>
                    <w:snapToGrid w:val="0"/>
                    <w:color w:val="000000" w:themeColor="text1"/>
                    <w:highlight w:val="cyan"/>
                  </w:rPr>
                  <w:t>☐</w:t>
                </w:r>
              </w:sdtContent>
            </w:sdt>
            <w:r w:rsidR="00474310" w:rsidRPr="00A24269">
              <w:rPr>
                <w:rFonts w:ascii="Arial" w:hAnsi="Arial"/>
                <w:snapToGrid w:val="0"/>
                <w:color w:val="000000" w:themeColor="text1"/>
                <w:highlight w:val="cyan"/>
              </w:rPr>
              <w:t xml:space="preserve"> </w:t>
            </w:r>
            <w:r w:rsidR="00474310" w:rsidRPr="00A24269">
              <w:rPr>
                <w:rFonts w:ascii="Arial" w:hAnsi="Arial"/>
                <w:snapToGrid w:val="0"/>
                <w:color w:val="000000" w:themeColor="text1"/>
                <w:highlight w:val="cyan"/>
                <w:lang w:val="es-ES_tradnl"/>
              </w:rPr>
              <w:t>No</w:t>
            </w:r>
          </w:p>
        </w:tc>
        <w:tc>
          <w:tcPr>
            <w:tcW w:w="2833" w:type="dxa"/>
            <w:vAlign w:val="center"/>
          </w:tcPr>
          <w:p w14:paraId="2F238CA2" w14:textId="77777777" w:rsidR="00474310" w:rsidRPr="00A24269" w:rsidRDefault="00474310" w:rsidP="00A02E58">
            <w:pPr>
              <w:rPr>
                <w:rFonts w:ascii="Arial" w:hAnsi="Arial"/>
                <w:iCs/>
                <w:highlight w:val="yellow"/>
              </w:rPr>
            </w:pPr>
            <w:r w:rsidRPr="00A24269">
              <w:rPr>
                <w:rFonts w:ascii="Arial" w:hAnsi="Arial"/>
                <w:iCs/>
                <w:highlight w:val="cyan"/>
                <w:lang w:val="es-ES_tradnl"/>
              </w:rPr>
              <w:t>Inserte detalles</w:t>
            </w:r>
            <w:r w:rsidRPr="00A24269">
              <w:rPr>
                <w:rFonts w:ascii="Arial" w:hAnsi="Arial"/>
                <w:iCs/>
                <w:highlight w:val="cyan"/>
              </w:rPr>
              <w:t xml:space="preserve"> </w:t>
            </w:r>
          </w:p>
        </w:tc>
      </w:tr>
      <w:tr w:rsidR="00474310" w:rsidRPr="00A24269" w14:paraId="76D92E87" w14:textId="77777777" w:rsidTr="00A02E58">
        <w:trPr>
          <w:trHeight w:val="306"/>
        </w:trPr>
        <w:tc>
          <w:tcPr>
            <w:tcW w:w="1560" w:type="dxa"/>
            <w:shd w:val="clear" w:color="auto" w:fill="D9D9D9" w:themeFill="background1" w:themeFillShade="D9"/>
            <w:vAlign w:val="center"/>
          </w:tcPr>
          <w:p w14:paraId="2F47285F" w14:textId="77777777" w:rsidR="00474310" w:rsidRPr="00A24269" w:rsidRDefault="00474310" w:rsidP="00A02E58">
            <w:pPr>
              <w:rPr>
                <w:b/>
                <w:lang w:val="es-ES_tradnl"/>
              </w:rPr>
            </w:pPr>
            <w:r w:rsidRPr="00583FF4">
              <w:rPr>
                <w:rFonts w:ascii="Arial" w:hAnsi="Arial"/>
                <w:b/>
                <w:lang w:val="es-ES_tradnl"/>
              </w:rPr>
              <w:t>Materiales y equipos</w:t>
            </w:r>
          </w:p>
        </w:tc>
        <w:tc>
          <w:tcPr>
            <w:tcW w:w="3431" w:type="dxa"/>
            <w:vAlign w:val="center"/>
          </w:tcPr>
          <w:p w14:paraId="57E49091" w14:textId="77777777" w:rsidR="00474310" w:rsidRPr="00A24269" w:rsidRDefault="00474310" w:rsidP="00A02E58">
            <w:pPr>
              <w:jc w:val="both"/>
              <w:rPr>
                <w:rFonts w:ascii="Arial" w:hAnsi="Arial"/>
                <w:lang w:val="es-MX"/>
              </w:rPr>
            </w:pPr>
            <w:r w:rsidRPr="00A24269">
              <w:rPr>
                <w:rFonts w:ascii="Arial" w:hAnsi="Arial"/>
                <w:lang w:val="es-MX"/>
              </w:rPr>
              <w:t>Las marcas de los elementos ofrecidos deben ser reconocidas en el mercado para la instalación como tuberías, conductores, cables, alambres y demás.</w:t>
            </w:r>
          </w:p>
          <w:p w14:paraId="768AE32A" w14:textId="77777777" w:rsidR="00474310" w:rsidRPr="00A24269" w:rsidRDefault="00474310" w:rsidP="00A02E58">
            <w:pPr>
              <w:jc w:val="both"/>
              <w:rPr>
                <w:iCs/>
                <w:lang w:val="es-ES_tradnl"/>
              </w:rPr>
            </w:pPr>
            <w:r w:rsidRPr="00A24269">
              <w:rPr>
                <w:rFonts w:ascii="Arial" w:hAnsi="Arial"/>
                <w:lang w:val="es-MX"/>
              </w:rPr>
              <w:t xml:space="preserve">Tan pronto como sea factible y dentro de los diez (10) días después de la fecha de notificación y antes de comenzar la instalación de cualquier </w:t>
            </w:r>
            <w:r w:rsidRPr="00A24269">
              <w:rPr>
                <w:rFonts w:ascii="Arial" w:hAnsi="Arial"/>
                <w:lang w:val="es-MX"/>
              </w:rPr>
              <w:lastRenderedPageBreak/>
              <w:t>material o equipo, el proveedor del servicio deberá entregar al supervisor de UNOPS, para su aprobación, una lista completa de los artefactos y equipos que se suministrarán e instalarán en el trabajo.</w:t>
            </w:r>
          </w:p>
        </w:tc>
        <w:tc>
          <w:tcPr>
            <w:tcW w:w="1953" w:type="dxa"/>
            <w:vAlign w:val="center"/>
          </w:tcPr>
          <w:p w14:paraId="4939AFF4" w14:textId="77777777" w:rsidR="00474310" w:rsidRPr="00A24269" w:rsidRDefault="005A7A6D" w:rsidP="00A02E58">
            <w:pPr>
              <w:jc w:val="center"/>
              <w:rPr>
                <w:snapToGrid w:val="0"/>
                <w:color w:val="000000" w:themeColor="text1"/>
                <w:highlight w:val="cyan"/>
              </w:rPr>
            </w:pPr>
            <w:sdt>
              <w:sdtPr>
                <w:rPr>
                  <w:snapToGrid w:val="0"/>
                  <w:color w:val="000000" w:themeColor="text1"/>
                  <w:highlight w:val="cyan"/>
                </w:rPr>
                <w:id w:val="-1998410623"/>
                <w14:checkbox>
                  <w14:checked w14:val="0"/>
                  <w14:checkedState w14:val="2612" w14:font="MS Gothic"/>
                  <w14:uncheckedState w14:val="2610" w14:font="MS Gothic"/>
                </w14:checkbox>
              </w:sdtPr>
              <w:sdtEndPr/>
              <w:sdtContent>
                <w:r w:rsidR="00474310" w:rsidRPr="00A24269">
                  <w:rPr>
                    <w:rFonts w:ascii="Segoe UI Symbol" w:eastAsia="MS Gothic" w:hAnsi="Segoe UI Symbol" w:cs="Segoe UI Symbol"/>
                    <w:snapToGrid w:val="0"/>
                    <w:color w:val="000000" w:themeColor="text1"/>
                    <w:highlight w:val="cyan"/>
                  </w:rPr>
                  <w:t>☐</w:t>
                </w:r>
              </w:sdtContent>
            </w:sdt>
            <w:r w:rsidR="00474310" w:rsidRPr="00A24269">
              <w:rPr>
                <w:rFonts w:ascii="Arial" w:hAnsi="Arial"/>
                <w:snapToGrid w:val="0"/>
                <w:color w:val="000000" w:themeColor="text1"/>
                <w:highlight w:val="cyan"/>
              </w:rPr>
              <w:t xml:space="preserve"> </w:t>
            </w:r>
            <w:r w:rsidR="00474310" w:rsidRPr="00A24269">
              <w:rPr>
                <w:rFonts w:ascii="Arial" w:hAnsi="Arial"/>
                <w:snapToGrid w:val="0"/>
                <w:color w:val="000000" w:themeColor="text1"/>
                <w:highlight w:val="cyan"/>
                <w:lang w:val="es-ES_tradnl"/>
              </w:rPr>
              <w:t>Sí</w:t>
            </w:r>
            <w:r w:rsidR="00474310" w:rsidRPr="00A24269">
              <w:rPr>
                <w:rFonts w:ascii="Arial" w:hAnsi="Arial"/>
                <w:snapToGrid w:val="0"/>
                <w:color w:val="000000" w:themeColor="text1"/>
                <w:highlight w:val="cyan"/>
              </w:rPr>
              <w:t xml:space="preserve"> </w:t>
            </w:r>
            <w:sdt>
              <w:sdtPr>
                <w:rPr>
                  <w:snapToGrid w:val="0"/>
                  <w:color w:val="000000" w:themeColor="text1"/>
                  <w:highlight w:val="cyan"/>
                </w:rPr>
                <w:id w:val="1076859693"/>
                <w14:checkbox>
                  <w14:checked w14:val="0"/>
                  <w14:checkedState w14:val="2612" w14:font="MS Gothic"/>
                  <w14:uncheckedState w14:val="2610" w14:font="MS Gothic"/>
                </w14:checkbox>
              </w:sdtPr>
              <w:sdtEndPr/>
              <w:sdtContent>
                <w:r w:rsidR="00474310" w:rsidRPr="00A24269">
                  <w:rPr>
                    <w:rFonts w:ascii="Segoe UI Symbol" w:eastAsia="MS Gothic" w:hAnsi="Segoe UI Symbol" w:cs="Segoe UI Symbol"/>
                    <w:snapToGrid w:val="0"/>
                    <w:color w:val="000000" w:themeColor="text1"/>
                    <w:highlight w:val="cyan"/>
                  </w:rPr>
                  <w:t>☐</w:t>
                </w:r>
              </w:sdtContent>
            </w:sdt>
            <w:r w:rsidR="00474310" w:rsidRPr="00A24269">
              <w:rPr>
                <w:rFonts w:ascii="Arial" w:hAnsi="Arial"/>
                <w:snapToGrid w:val="0"/>
                <w:color w:val="000000" w:themeColor="text1"/>
                <w:highlight w:val="cyan"/>
              </w:rPr>
              <w:t xml:space="preserve"> </w:t>
            </w:r>
            <w:r w:rsidR="00474310" w:rsidRPr="00A24269">
              <w:rPr>
                <w:rFonts w:ascii="Arial" w:hAnsi="Arial"/>
                <w:snapToGrid w:val="0"/>
                <w:color w:val="000000" w:themeColor="text1"/>
                <w:highlight w:val="cyan"/>
                <w:lang w:val="es-ES_tradnl"/>
              </w:rPr>
              <w:t>No</w:t>
            </w:r>
          </w:p>
        </w:tc>
        <w:tc>
          <w:tcPr>
            <w:tcW w:w="2833" w:type="dxa"/>
            <w:vAlign w:val="center"/>
          </w:tcPr>
          <w:p w14:paraId="451FFA7C" w14:textId="77777777" w:rsidR="00474310" w:rsidRPr="00A24269" w:rsidRDefault="00474310" w:rsidP="00A02E58">
            <w:pPr>
              <w:rPr>
                <w:iCs/>
                <w:highlight w:val="cyan"/>
                <w:lang w:val="es-ES_tradnl"/>
              </w:rPr>
            </w:pPr>
            <w:r w:rsidRPr="00A24269">
              <w:rPr>
                <w:rFonts w:ascii="Arial" w:hAnsi="Arial"/>
                <w:iCs/>
                <w:highlight w:val="cyan"/>
                <w:lang w:val="es-ES_tradnl"/>
              </w:rPr>
              <w:t>Inserte detalles</w:t>
            </w:r>
            <w:r w:rsidRPr="00A24269">
              <w:rPr>
                <w:rFonts w:ascii="Arial" w:hAnsi="Arial"/>
                <w:iCs/>
                <w:highlight w:val="cyan"/>
              </w:rPr>
              <w:t xml:space="preserve"> </w:t>
            </w:r>
          </w:p>
        </w:tc>
      </w:tr>
      <w:tr w:rsidR="00474310" w:rsidRPr="00A24269" w14:paraId="66DC0348" w14:textId="77777777" w:rsidTr="00A02E58">
        <w:trPr>
          <w:trHeight w:val="306"/>
        </w:trPr>
        <w:tc>
          <w:tcPr>
            <w:tcW w:w="1560" w:type="dxa"/>
            <w:shd w:val="clear" w:color="auto" w:fill="D9D9D9" w:themeFill="background1" w:themeFillShade="D9"/>
            <w:vAlign w:val="center"/>
          </w:tcPr>
          <w:p w14:paraId="04DAD5D3" w14:textId="77777777" w:rsidR="00474310" w:rsidRPr="00A24269" w:rsidRDefault="00474310" w:rsidP="00A02E58">
            <w:pPr>
              <w:rPr>
                <w:rFonts w:ascii="Arial" w:hAnsi="Arial"/>
                <w:b/>
                <w:lang w:val="en-AU"/>
              </w:rPr>
            </w:pPr>
            <w:r w:rsidRPr="00A24269">
              <w:rPr>
                <w:rFonts w:ascii="Arial" w:hAnsi="Arial"/>
                <w:b/>
                <w:lang w:val="es-ES_tradnl"/>
              </w:rPr>
              <w:lastRenderedPageBreak/>
              <w:t>Detalles sobre el consignatario</w:t>
            </w:r>
          </w:p>
        </w:tc>
        <w:tc>
          <w:tcPr>
            <w:tcW w:w="3431" w:type="dxa"/>
            <w:vAlign w:val="center"/>
          </w:tcPr>
          <w:p w14:paraId="5A49BEF7" w14:textId="77777777" w:rsidR="00474310" w:rsidRPr="00A24269" w:rsidRDefault="00474310" w:rsidP="00A02E58">
            <w:pPr>
              <w:rPr>
                <w:rFonts w:ascii="Arial" w:hAnsi="Arial"/>
                <w:iCs/>
                <w:highlight w:val="yellow"/>
                <w:lang w:val="es-ES_tradnl"/>
              </w:rPr>
            </w:pPr>
            <w:r w:rsidRPr="00A24269">
              <w:rPr>
                <w:rFonts w:ascii="Arial" w:hAnsi="Arial"/>
                <w:iCs/>
                <w:lang w:val="es-ES_tradnl"/>
              </w:rPr>
              <w:t>Ministerio de Relaciones Exteriores, Casco Antiguo- San Felipe, Calle 3, Palacio Bolívar, Ciudad de Panamá</w:t>
            </w:r>
          </w:p>
        </w:tc>
        <w:tc>
          <w:tcPr>
            <w:tcW w:w="1953" w:type="dxa"/>
            <w:vAlign w:val="center"/>
          </w:tcPr>
          <w:p w14:paraId="5A2FF63A" w14:textId="77777777" w:rsidR="00474310" w:rsidRPr="00A24269" w:rsidRDefault="005A7A6D" w:rsidP="00A02E58">
            <w:pPr>
              <w:jc w:val="center"/>
              <w:rPr>
                <w:rFonts w:ascii="Arial" w:hAnsi="Arial"/>
                <w:iCs/>
                <w:highlight w:val="yellow"/>
              </w:rPr>
            </w:pPr>
            <w:sdt>
              <w:sdtPr>
                <w:rPr>
                  <w:snapToGrid w:val="0"/>
                  <w:color w:val="000000" w:themeColor="text1"/>
                  <w:highlight w:val="cyan"/>
                </w:rPr>
                <w:id w:val="-2086441824"/>
                <w14:checkbox>
                  <w14:checked w14:val="0"/>
                  <w14:checkedState w14:val="2612" w14:font="MS Gothic"/>
                  <w14:uncheckedState w14:val="2610" w14:font="MS Gothic"/>
                </w14:checkbox>
              </w:sdtPr>
              <w:sdtEndPr/>
              <w:sdtContent>
                <w:r w:rsidR="00474310" w:rsidRPr="00A24269">
                  <w:rPr>
                    <w:rFonts w:ascii="Segoe UI Symbol" w:eastAsia="MS Gothic" w:hAnsi="Segoe UI Symbol" w:cs="Segoe UI Symbol"/>
                    <w:snapToGrid w:val="0"/>
                    <w:color w:val="000000" w:themeColor="text1"/>
                    <w:highlight w:val="cyan"/>
                  </w:rPr>
                  <w:t>☐</w:t>
                </w:r>
              </w:sdtContent>
            </w:sdt>
            <w:r w:rsidR="00474310" w:rsidRPr="00A24269">
              <w:rPr>
                <w:rFonts w:ascii="Arial" w:hAnsi="Arial"/>
                <w:snapToGrid w:val="0"/>
                <w:color w:val="000000" w:themeColor="text1"/>
                <w:highlight w:val="cyan"/>
              </w:rPr>
              <w:t xml:space="preserve"> </w:t>
            </w:r>
            <w:r w:rsidR="00474310" w:rsidRPr="00A24269">
              <w:rPr>
                <w:rFonts w:ascii="Arial" w:hAnsi="Arial"/>
                <w:snapToGrid w:val="0"/>
                <w:color w:val="000000" w:themeColor="text1"/>
                <w:highlight w:val="cyan"/>
                <w:lang w:val="es-ES_tradnl"/>
              </w:rPr>
              <w:t>Sí</w:t>
            </w:r>
            <w:r w:rsidR="00474310" w:rsidRPr="00A24269">
              <w:rPr>
                <w:rFonts w:ascii="Arial" w:hAnsi="Arial"/>
                <w:snapToGrid w:val="0"/>
                <w:color w:val="000000" w:themeColor="text1"/>
                <w:highlight w:val="cyan"/>
              </w:rPr>
              <w:t xml:space="preserve"> </w:t>
            </w:r>
            <w:sdt>
              <w:sdtPr>
                <w:rPr>
                  <w:snapToGrid w:val="0"/>
                  <w:color w:val="000000" w:themeColor="text1"/>
                  <w:highlight w:val="cyan"/>
                </w:rPr>
                <w:id w:val="-1760514377"/>
                <w14:checkbox>
                  <w14:checked w14:val="0"/>
                  <w14:checkedState w14:val="2612" w14:font="MS Gothic"/>
                  <w14:uncheckedState w14:val="2610" w14:font="MS Gothic"/>
                </w14:checkbox>
              </w:sdtPr>
              <w:sdtEndPr/>
              <w:sdtContent>
                <w:r w:rsidR="00474310" w:rsidRPr="00A24269">
                  <w:rPr>
                    <w:rFonts w:ascii="Segoe UI Symbol" w:eastAsia="MS Gothic" w:hAnsi="Segoe UI Symbol" w:cs="Segoe UI Symbol"/>
                    <w:snapToGrid w:val="0"/>
                    <w:color w:val="000000" w:themeColor="text1"/>
                    <w:highlight w:val="cyan"/>
                  </w:rPr>
                  <w:t>☐</w:t>
                </w:r>
              </w:sdtContent>
            </w:sdt>
            <w:r w:rsidR="00474310" w:rsidRPr="00A24269">
              <w:rPr>
                <w:rFonts w:ascii="Arial" w:hAnsi="Arial"/>
                <w:snapToGrid w:val="0"/>
                <w:color w:val="000000" w:themeColor="text1"/>
                <w:highlight w:val="cyan"/>
              </w:rPr>
              <w:t xml:space="preserve"> </w:t>
            </w:r>
            <w:r w:rsidR="00474310" w:rsidRPr="00A24269">
              <w:rPr>
                <w:rFonts w:ascii="Arial" w:hAnsi="Arial"/>
                <w:snapToGrid w:val="0"/>
                <w:color w:val="000000" w:themeColor="text1"/>
                <w:highlight w:val="cyan"/>
                <w:lang w:val="es-ES_tradnl"/>
              </w:rPr>
              <w:t>No</w:t>
            </w:r>
          </w:p>
        </w:tc>
        <w:tc>
          <w:tcPr>
            <w:tcW w:w="2833" w:type="dxa"/>
            <w:vAlign w:val="center"/>
          </w:tcPr>
          <w:p w14:paraId="7D05E981" w14:textId="77777777" w:rsidR="00474310" w:rsidRPr="00A24269" w:rsidRDefault="00474310" w:rsidP="00A02E58">
            <w:pPr>
              <w:rPr>
                <w:rFonts w:ascii="Arial" w:hAnsi="Arial"/>
                <w:iCs/>
                <w:highlight w:val="yellow"/>
              </w:rPr>
            </w:pPr>
            <w:r w:rsidRPr="00A24269">
              <w:rPr>
                <w:rFonts w:ascii="Arial" w:hAnsi="Arial"/>
                <w:iCs/>
                <w:highlight w:val="cyan"/>
                <w:lang w:val="es-ES_tradnl"/>
              </w:rPr>
              <w:t>Inserte detalles</w:t>
            </w:r>
            <w:r w:rsidRPr="00A24269">
              <w:rPr>
                <w:rFonts w:ascii="Arial" w:hAnsi="Arial"/>
                <w:iCs/>
                <w:highlight w:val="cyan"/>
              </w:rPr>
              <w:t xml:space="preserve"> </w:t>
            </w:r>
          </w:p>
        </w:tc>
      </w:tr>
    </w:tbl>
    <w:p w14:paraId="057DCF95" w14:textId="77777777" w:rsidR="009F6D56" w:rsidRDefault="009F6D56" w:rsidP="00BD151D">
      <w:pPr>
        <w:rPr>
          <w:bCs/>
          <w:lang w:val="es-ES_tradnl"/>
        </w:rPr>
      </w:pPr>
    </w:p>
    <w:p w14:paraId="4691379C" w14:textId="77777777" w:rsidR="009F6D56" w:rsidRDefault="009F6D56" w:rsidP="00BD151D">
      <w:pPr>
        <w:rPr>
          <w:bCs/>
          <w:lang w:val="es-ES_tradnl"/>
        </w:rPr>
      </w:pPr>
    </w:p>
    <w:p w14:paraId="49F4D465" w14:textId="4B37DD7B" w:rsidR="00BD151D" w:rsidRPr="00EE2F43" w:rsidRDefault="00BD151D" w:rsidP="009F6D56">
      <w:pPr>
        <w:spacing w:after="120"/>
        <w:rPr>
          <w:iCs/>
          <w:lang w:val="es-ES_tradnl"/>
        </w:rPr>
      </w:pPr>
      <w:r w:rsidRPr="00FE65E9">
        <w:rPr>
          <w:iCs/>
          <w:lang w:val="es-ES_tradnl"/>
        </w:rPr>
        <w:t xml:space="preserve">Los bienes y servicios </w:t>
      </w:r>
      <w:r>
        <w:rPr>
          <w:iCs/>
          <w:lang w:val="es-ES_tradnl"/>
        </w:rPr>
        <w:t>relacionados</w:t>
      </w:r>
      <w:r w:rsidRPr="00FE65E9">
        <w:rPr>
          <w:iCs/>
          <w:lang w:val="es-ES_tradnl"/>
        </w:rPr>
        <w:t xml:space="preserve"> (si </w:t>
      </w:r>
      <w:r>
        <w:rPr>
          <w:iCs/>
          <w:lang w:val="es-ES_tradnl"/>
        </w:rPr>
        <w:t>corresponde</w:t>
      </w:r>
      <w:r w:rsidRPr="00FE65E9">
        <w:rPr>
          <w:iCs/>
          <w:lang w:val="es-ES_tradnl"/>
        </w:rPr>
        <w:t>) ofrecidos son conformes a las especificaciones y a los requerimientos</w:t>
      </w:r>
      <w:r>
        <w:rPr>
          <w:iCs/>
          <w:lang w:val="es-ES_tradnl"/>
        </w:rPr>
        <w:t xml:space="preserve"> especificados en la </w:t>
      </w:r>
      <w:r w:rsidRPr="00335DE4">
        <w:rPr>
          <w:b/>
          <w:iCs/>
          <w:lang w:val="es-ES_tradnl"/>
        </w:rPr>
        <w:t>Sección I</w:t>
      </w:r>
      <w:r w:rsidR="009F6D56">
        <w:rPr>
          <w:b/>
          <w:iCs/>
          <w:lang w:val="es-ES_tradnl"/>
        </w:rPr>
        <w:t>I</w:t>
      </w:r>
      <w:r w:rsidRPr="00335DE4">
        <w:rPr>
          <w:b/>
          <w:iCs/>
          <w:lang w:val="es-ES_tradnl"/>
        </w:rPr>
        <w:t>:</w:t>
      </w:r>
      <w:r w:rsidRPr="00335DE4">
        <w:rPr>
          <w:b/>
          <w:lang w:val="es-ES_tradnl"/>
        </w:rPr>
        <w:t xml:space="preserve"> </w:t>
      </w:r>
      <w:r>
        <w:rPr>
          <w:b/>
          <w:lang w:val="es-ES_tradnl"/>
        </w:rPr>
        <w:t>Lista</w:t>
      </w:r>
      <w:r w:rsidRPr="00335DE4">
        <w:rPr>
          <w:b/>
          <w:lang w:val="es-ES_tradnl"/>
        </w:rPr>
        <w:t xml:space="preserve"> de requerimientos</w:t>
      </w:r>
      <w:r w:rsidRPr="00B75705">
        <w:rPr>
          <w:iCs/>
          <w:lang w:val="es-ES_tradnl"/>
        </w:rPr>
        <w:t>.</w:t>
      </w:r>
      <w:r w:rsidRPr="00FE65E9">
        <w:rPr>
          <w:iCs/>
          <w:lang w:val="es-ES_tradnl"/>
        </w:rPr>
        <w:t xml:space="preserve"> </w:t>
      </w:r>
    </w:p>
    <w:p w14:paraId="1827A1F4" w14:textId="77777777" w:rsidR="00BD151D" w:rsidRPr="00EE2F43" w:rsidRDefault="00BD151D" w:rsidP="009F6D56">
      <w:pPr>
        <w:spacing w:before="200" w:after="200"/>
        <w:ind w:left="3600" w:right="-34" w:firstLine="720"/>
        <w:jc w:val="both"/>
        <w:rPr>
          <w:b/>
          <w:lang w:val="es-ES_tradnl"/>
        </w:rPr>
      </w:pPr>
      <w:r w:rsidRPr="00EE2F43">
        <w:rPr>
          <w:color w:val="000000"/>
          <w:highlight w:val="cyan"/>
          <w:lang w:val="es-ES_tradnl"/>
        </w:rPr>
        <w:t xml:space="preserve"> </w:t>
      </w:r>
      <w:sdt>
        <w:sdtPr>
          <w:rPr>
            <w:snapToGrid w:val="0"/>
            <w:color w:val="000000" w:themeColor="text1"/>
            <w:highlight w:val="cyan"/>
            <w:lang w:val="es-ES_tradnl"/>
          </w:rPr>
          <w:id w:val="-804382700"/>
          <w14:checkbox>
            <w14:checked w14:val="0"/>
            <w14:checkedState w14:val="2612" w14:font="MS Gothic"/>
            <w14:uncheckedState w14:val="2610" w14:font="MS Gothic"/>
          </w14:checkbox>
        </w:sdtPr>
        <w:sdtEndPr/>
        <w:sdtContent>
          <w:r w:rsidRPr="00EE2F43">
            <w:rPr>
              <w:rFonts w:ascii="MS Gothic" w:eastAsia="MS Gothic" w:hAnsi="MS Gothic" w:cs="MS Gothic" w:hint="eastAsia"/>
              <w:snapToGrid w:val="0"/>
              <w:color w:val="000000" w:themeColor="text1"/>
              <w:highlight w:val="cyan"/>
              <w:lang w:val="es-ES_tradnl"/>
            </w:rPr>
            <w:t>☐</w:t>
          </w:r>
        </w:sdtContent>
      </w:sdt>
      <w:r w:rsidRPr="00EE2F43">
        <w:rPr>
          <w:snapToGrid w:val="0"/>
          <w:color w:val="000000" w:themeColor="text1"/>
          <w:highlight w:val="cyan"/>
          <w:lang w:val="es-ES_tradnl"/>
        </w:rPr>
        <w:t xml:space="preserve"> </w:t>
      </w:r>
      <w:r w:rsidRPr="001E29B3">
        <w:rPr>
          <w:snapToGrid w:val="0"/>
          <w:color w:val="000000" w:themeColor="text1"/>
          <w:highlight w:val="cyan"/>
          <w:lang w:val="es-ES_tradnl"/>
        </w:rPr>
        <w:t>Sí</w:t>
      </w:r>
      <w:r w:rsidRPr="00EE2F43">
        <w:rPr>
          <w:snapToGrid w:val="0"/>
          <w:color w:val="000000" w:themeColor="text1"/>
          <w:highlight w:val="cyan"/>
          <w:lang w:val="es-ES_tradnl"/>
        </w:rPr>
        <w:t xml:space="preserve"> </w:t>
      </w:r>
      <w:sdt>
        <w:sdtPr>
          <w:rPr>
            <w:snapToGrid w:val="0"/>
            <w:color w:val="000000" w:themeColor="text1"/>
            <w:highlight w:val="cyan"/>
            <w:lang w:val="es-ES_tradnl"/>
          </w:rPr>
          <w:id w:val="-188374356"/>
          <w14:checkbox>
            <w14:checked w14:val="0"/>
            <w14:checkedState w14:val="2612" w14:font="MS Gothic"/>
            <w14:uncheckedState w14:val="2610" w14:font="MS Gothic"/>
          </w14:checkbox>
        </w:sdtPr>
        <w:sdtEndPr/>
        <w:sdtContent>
          <w:r w:rsidRPr="00EE2F43">
            <w:rPr>
              <w:rFonts w:ascii="MS Gothic" w:eastAsia="MS Gothic" w:hAnsi="MS Gothic" w:cs="MS Gothic" w:hint="eastAsia"/>
              <w:snapToGrid w:val="0"/>
              <w:color w:val="000000" w:themeColor="text1"/>
              <w:highlight w:val="cyan"/>
              <w:lang w:val="es-ES_tradnl"/>
            </w:rPr>
            <w:t>☐</w:t>
          </w:r>
        </w:sdtContent>
      </w:sdt>
      <w:r w:rsidRPr="00EE2F43">
        <w:rPr>
          <w:snapToGrid w:val="0"/>
          <w:color w:val="000000" w:themeColor="text1"/>
          <w:highlight w:val="cyan"/>
          <w:lang w:val="es-ES_tradnl"/>
        </w:rPr>
        <w:t xml:space="preserve"> </w:t>
      </w:r>
      <w:r w:rsidRPr="00FE65E9">
        <w:rPr>
          <w:snapToGrid w:val="0"/>
          <w:color w:val="000000" w:themeColor="text1"/>
          <w:highlight w:val="cyan"/>
          <w:lang w:val="es-ES_tradnl"/>
        </w:rPr>
        <w:t>No</w:t>
      </w:r>
      <w:r w:rsidRPr="00EE2F43">
        <w:rPr>
          <w:snapToGrid w:val="0"/>
          <w:color w:val="000000" w:themeColor="text1"/>
          <w:lang w:val="es-ES_tradnl"/>
        </w:rPr>
        <w:t xml:space="preserve">        </w:t>
      </w:r>
    </w:p>
    <w:p w14:paraId="7E4DC2EE" w14:textId="77777777" w:rsidR="009F6D56" w:rsidRDefault="009F6D56" w:rsidP="009F6D56">
      <w:pPr>
        <w:ind w:right="-34"/>
        <w:rPr>
          <w:lang w:val="es-ES_tradnl"/>
        </w:rPr>
      </w:pPr>
    </w:p>
    <w:p w14:paraId="260076F1" w14:textId="77777777" w:rsidR="00BD151D" w:rsidRPr="00EE2F43" w:rsidRDefault="00BD151D" w:rsidP="009F6D56">
      <w:pPr>
        <w:ind w:right="-34"/>
        <w:rPr>
          <w:lang w:val="es-ES_tradnl"/>
        </w:rPr>
      </w:pPr>
      <w:r w:rsidRPr="00FE65E9">
        <w:rPr>
          <w:lang w:val="es-ES_tradnl"/>
        </w:rPr>
        <w:t>TODA DESVIACIÓN DEBE SER INDICADA A CONTINUACIÓN:</w:t>
      </w:r>
    </w:p>
    <w:p w14:paraId="7ADFB64B" w14:textId="77777777" w:rsidR="00BD151D" w:rsidRPr="00EE2F43" w:rsidRDefault="00BD151D" w:rsidP="00BD151D">
      <w:pPr>
        <w:rPr>
          <w:lang w:val="es-ES_tradnl"/>
        </w:rPr>
      </w:pPr>
      <w:r w:rsidRPr="00EE2F43">
        <w:rPr>
          <w:lang w:val="es-ES_tradn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650758" w14:textId="77777777" w:rsidR="009F6D56" w:rsidRDefault="009F6D56" w:rsidP="00BD151D">
      <w:pPr>
        <w:rPr>
          <w:bCs/>
          <w:highlight w:val="lightGray"/>
          <w:lang w:val="es-ES_tradnl"/>
        </w:rPr>
      </w:pPr>
    </w:p>
    <w:p w14:paraId="759443D6" w14:textId="77777777" w:rsidR="00BD151D" w:rsidRPr="00EE2F43" w:rsidRDefault="00BD151D" w:rsidP="00BD151D">
      <w:pPr>
        <w:rPr>
          <w:bCs/>
          <w:highlight w:val="lightGray"/>
          <w:lang w:val="es-ES_tradnl"/>
        </w:rPr>
      </w:pPr>
      <w:r w:rsidRPr="00FE65E9">
        <w:rPr>
          <w:bCs/>
          <w:highlight w:val="lightGray"/>
          <w:lang w:val="es-ES_tradnl"/>
        </w:rPr>
        <w:t xml:space="preserve">Si el </w:t>
      </w:r>
      <w:r>
        <w:rPr>
          <w:bCs/>
          <w:highlight w:val="lightGray"/>
          <w:lang w:val="es-ES_tradnl"/>
        </w:rPr>
        <w:t>licitante</w:t>
      </w:r>
      <w:r w:rsidRPr="00FE65E9">
        <w:rPr>
          <w:bCs/>
          <w:highlight w:val="lightGray"/>
          <w:lang w:val="es-ES_tradnl"/>
        </w:rPr>
        <w:t xml:space="preserve"> anticipa que precisará de un subcontratista para ejecutar el contrato, el oficial de adquisiciones debe insertar lo siguiente:</w:t>
      </w:r>
      <w:r w:rsidRPr="00EE2F43">
        <w:rPr>
          <w:bCs/>
          <w:highlight w:val="lightGray"/>
          <w:lang w:val="es-ES_tradnl"/>
        </w:rPr>
        <w:t xml:space="preserve"> </w:t>
      </w:r>
    </w:p>
    <w:p w14:paraId="21D78D2B" w14:textId="77777777" w:rsidR="009F6D56" w:rsidRDefault="009F6D56" w:rsidP="00BD151D">
      <w:pPr>
        <w:tabs>
          <w:tab w:val="center" w:pos="4320"/>
          <w:tab w:val="right" w:pos="8640"/>
        </w:tabs>
        <w:rPr>
          <w:b/>
          <w:lang w:val="es-ES_tradnl"/>
        </w:rPr>
      </w:pPr>
    </w:p>
    <w:p w14:paraId="6DF8E90A" w14:textId="77777777" w:rsidR="00BD151D" w:rsidRPr="00EE2F43" w:rsidRDefault="00BD151D" w:rsidP="009F6D56">
      <w:pPr>
        <w:tabs>
          <w:tab w:val="center" w:pos="4320"/>
          <w:tab w:val="right" w:pos="8640"/>
        </w:tabs>
        <w:spacing w:before="200" w:after="200"/>
        <w:rPr>
          <w:b/>
          <w:lang w:val="es-ES_tradnl"/>
        </w:rPr>
      </w:pPr>
      <w:r w:rsidRPr="00FE65E9">
        <w:rPr>
          <w:b/>
          <w:lang w:val="es-ES_tradnl"/>
        </w:rPr>
        <w:t>Lista de subcontratistas o proveedores</w:t>
      </w:r>
    </w:p>
    <w:p w14:paraId="07943087" w14:textId="0D98B599" w:rsidR="00BD151D" w:rsidRPr="00EE2F43" w:rsidRDefault="00BD151D" w:rsidP="009F6D56">
      <w:pPr>
        <w:tabs>
          <w:tab w:val="center" w:pos="4320"/>
          <w:tab w:val="right" w:pos="8640"/>
        </w:tabs>
        <w:spacing w:after="200"/>
        <w:jc w:val="both"/>
        <w:rPr>
          <w:b/>
          <w:color w:val="528CC9"/>
          <w:lang w:val="es-ES_tradnl"/>
        </w:rPr>
      </w:pPr>
      <w:r w:rsidRPr="00FE65E9">
        <w:rPr>
          <w:lang w:val="es-ES_tradnl"/>
        </w:rPr>
        <w:t xml:space="preserve">El licitante debe proporcionar los nombres de todos los subcontratistas/proveedores que suministrarán bienes/servicios en virtud de este contrato, así como el tipo de trabajo </w:t>
      </w:r>
      <w:r w:rsidR="009F6D56">
        <w:rPr>
          <w:lang w:val="es-ES_tradnl"/>
        </w:rPr>
        <w:t>que se está subcontratando</w:t>
      </w:r>
      <w:r w:rsidRPr="00FE65E9">
        <w:rPr>
          <w:lang w:val="es-ES_tradnl"/>
        </w:rPr>
        <w:t xml:space="preserve">, si </w:t>
      </w:r>
      <w:r>
        <w:rPr>
          <w:lang w:val="es-ES_tradnl"/>
        </w:rPr>
        <w:t>corresponde</w:t>
      </w:r>
      <w:r w:rsidRPr="00FE65E9">
        <w:rPr>
          <w:lang w:val="es-ES_tradnl"/>
        </w:rPr>
        <w:t>.</w:t>
      </w:r>
    </w:p>
    <w:p w14:paraId="04B08BEF" w14:textId="2DB074FF" w:rsidR="00BD151D" w:rsidRPr="009F6D56" w:rsidRDefault="00BD151D" w:rsidP="00A67684">
      <w:pPr>
        <w:numPr>
          <w:ilvl w:val="0"/>
          <w:numId w:val="10"/>
        </w:numPr>
        <w:tabs>
          <w:tab w:val="center" w:pos="4320"/>
          <w:tab w:val="right" w:pos="8640"/>
        </w:tabs>
        <w:spacing w:after="120"/>
        <w:ind w:left="714" w:hanging="357"/>
        <w:rPr>
          <w:u w:val="single"/>
          <w:lang w:val="es-ES_tradnl"/>
        </w:rPr>
      </w:pPr>
      <w:r w:rsidRPr="009F6D56">
        <w:rPr>
          <w:highlight w:val="cyan"/>
          <w:u w:val="single"/>
          <w:lang w:val="es-ES_tradnl"/>
        </w:rPr>
        <w:t>[Nombre legal completo y dirección de los subcontratistas]</w:t>
      </w:r>
      <w:r w:rsidR="009F6D56">
        <w:rPr>
          <w:u w:val="single"/>
          <w:lang w:val="es-ES_tradnl"/>
        </w:rPr>
        <w:t>__</w:t>
      </w:r>
    </w:p>
    <w:p w14:paraId="681F6311" w14:textId="77777777" w:rsidR="00BD151D" w:rsidRPr="00731E3E" w:rsidRDefault="00BD151D" w:rsidP="00A67684">
      <w:pPr>
        <w:numPr>
          <w:ilvl w:val="0"/>
          <w:numId w:val="10"/>
        </w:numPr>
        <w:tabs>
          <w:tab w:val="center" w:pos="4320"/>
          <w:tab w:val="right" w:pos="8640"/>
        </w:tabs>
        <w:spacing w:after="120"/>
        <w:ind w:left="714" w:hanging="357"/>
      </w:pPr>
      <w:r w:rsidRPr="00731E3E">
        <w:t>_________________________________________________</w:t>
      </w:r>
    </w:p>
    <w:p w14:paraId="0625AA5B" w14:textId="77777777" w:rsidR="00BD151D" w:rsidRPr="00731E3E" w:rsidRDefault="00BD151D" w:rsidP="00A67684">
      <w:pPr>
        <w:numPr>
          <w:ilvl w:val="0"/>
          <w:numId w:val="10"/>
        </w:numPr>
        <w:tabs>
          <w:tab w:val="center" w:pos="4320"/>
          <w:tab w:val="right" w:pos="8640"/>
        </w:tabs>
        <w:spacing w:after="120"/>
        <w:ind w:left="714" w:hanging="357"/>
      </w:pPr>
      <w:r w:rsidRPr="00731E3E">
        <w:t>_________________________________________________</w:t>
      </w:r>
    </w:p>
    <w:p w14:paraId="0B015E92" w14:textId="77777777" w:rsidR="009F6D56" w:rsidRDefault="009F6D56" w:rsidP="009F6D56">
      <w:pPr>
        <w:pStyle w:val="MarginText"/>
        <w:spacing w:before="240" w:line="240" w:lineRule="auto"/>
        <w:rPr>
          <w:rFonts w:ascii="Arial" w:eastAsia="Calibri" w:hAnsi="Arial" w:cs="Arial"/>
          <w:color w:val="000000"/>
          <w:sz w:val="20"/>
          <w:lang w:val="es-ES_tradnl"/>
        </w:rPr>
      </w:pPr>
    </w:p>
    <w:p w14:paraId="56375E2C" w14:textId="77777777" w:rsidR="00BD151D" w:rsidRPr="00EE2F43" w:rsidRDefault="00BD151D" w:rsidP="009F6D56">
      <w:pPr>
        <w:pStyle w:val="MarginText"/>
        <w:spacing w:before="240" w:line="240" w:lineRule="auto"/>
        <w:rPr>
          <w:rFonts w:ascii="Arial" w:hAnsi="Arial" w:cs="Arial"/>
          <w:color w:val="000000"/>
          <w:sz w:val="20"/>
          <w:lang w:val="es-ES_tradnl"/>
        </w:rPr>
      </w:pPr>
      <w:r w:rsidRPr="00FE65E9">
        <w:rPr>
          <w:rFonts w:ascii="Arial" w:eastAsia="Calibri" w:hAnsi="Arial" w:cs="Arial"/>
          <w:color w:val="000000"/>
          <w:sz w:val="20"/>
          <w:lang w:val="es-ES_tradnl"/>
        </w:rPr>
        <w:t xml:space="preserve">Yo, el abajo firmante, confirmo que dispongo de la autorización necesaria por parte de </w:t>
      </w:r>
      <w:r w:rsidRPr="00FE65E9">
        <w:rPr>
          <w:rFonts w:ascii="Arial" w:eastAsia="Calibri" w:hAnsi="Arial" w:cs="Arial"/>
          <w:b/>
          <w:i/>
          <w:color w:val="000000"/>
          <w:sz w:val="20"/>
          <w:highlight w:val="cyan"/>
          <w:lang w:val="es-ES_tradnl"/>
        </w:rPr>
        <w:t xml:space="preserve">[inserte nombre completo del licitante] </w:t>
      </w:r>
      <w:r w:rsidRPr="00FE65E9">
        <w:rPr>
          <w:rFonts w:ascii="Arial" w:eastAsia="Calibri" w:hAnsi="Arial" w:cs="Arial"/>
          <w:color w:val="000000"/>
          <w:sz w:val="20"/>
          <w:lang w:val="es-ES_tradnl"/>
        </w:rPr>
        <w:t xml:space="preserve">para firmar la presente oferta y establecer un acuerdo vinculante entre </w:t>
      </w:r>
      <w:r w:rsidRPr="00FE65E9">
        <w:rPr>
          <w:rFonts w:ascii="Arial" w:eastAsia="Calibri" w:hAnsi="Arial" w:cs="Arial"/>
          <w:b/>
          <w:i/>
          <w:color w:val="000000"/>
          <w:sz w:val="20"/>
          <w:highlight w:val="cyan"/>
          <w:lang w:val="es-ES_tradnl"/>
        </w:rPr>
        <w:t xml:space="preserve">[inserte nombre completo del licitante] </w:t>
      </w:r>
      <w:r w:rsidRPr="00FE65E9">
        <w:rPr>
          <w:rFonts w:ascii="Arial" w:eastAsia="Calibri" w:hAnsi="Arial" w:cs="Arial"/>
          <w:color w:val="000000"/>
          <w:sz w:val="20"/>
          <w:lang w:val="es-ES_tradnl"/>
        </w:rPr>
        <w:t xml:space="preserve">y UNOPS, si la oferta </w:t>
      </w:r>
      <w:r>
        <w:rPr>
          <w:rFonts w:ascii="Arial" w:eastAsia="Calibri" w:hAnsi="Arial" w:cs="Arial"/>
          <w:color w:val="000000"/>
          <w:sz w:val="20"/>
          <w:lang w:val="es-ES_tradnl"/>
        </w:rPr>
        <w:t>es</w:t>
      </w:r>
      <w:r w:rsidRPr="00FE65E9">
        <w:rPr>
          <w:rFonts w:ascii="Arial" w:eastAsia="Calibri" w:hAnsi="Arial" w:cs="Arial"/>
          <w:color w:val="000000"/>
          <w:sz w:val="20"/>
          <w:lang w:val="es-ES_tradnl"/>
        </w:rPr>
        <w:t xml:space="preserve"> </w:t>
      </w:r>
      <w:r>
        <w:rPr>
          <w:rFonts w:ascii="Arial" w:eastAsia="Calibri" w:hAnsi="Arial" w:cs="Arial"/>
          <w:color w:val="000000"/>
          <w:sz w:val="20"/>
          <w:lang w:val="es-ES_tradnl"/>
        </w:rPr>
        <w:t>aceptada</w:t>
      </w:r>
      <w:r w:rsidRPr="00FE65E9">
        <w:rPr>
          <w:rFonts w:ascii="Arial" w:eastAsia="Calibri" w:hAnsi="Arial" w:cs="Arial"/>
          <w:color w:val="000000"/>
          <w:sz w:val="20"/>
          <w:lang w:val="es-ES_tradnl"/>
        </w:rPr>
        <w:t>:</w:t>
      </w:r>
      <w:r w:rsidRPr="00EE2F43">
        <w:rPr>
          <w:rFonts w:ascii="Arial" w:eastAsia="Calibri" w:hAnsi="Arial" w:cs="Arial"/>
          <w:color w:val="000000"/>
          <w:sz w:val="20"/>
          <w:lang w:val="es-ES_tradnl"/>
        </w:rPr>
        <w:t xml:space="preserve"> </w:t>
      </w:r>
    </w:p>
    <w:p w14:paraId="07CA4C5D" w14:textId="77777777" w:rsidR="00BD151D" w:rsidRPr="00EE2F43" w:rsidRDefault="00BD151D" w:rsidP="009F6D56">
      <w:pPr>
        <w:tabs>
          <w:tab w:val="left" w:pos="990"/>
          <w:tab w:val="left" w:pos="5040"/>
          <w:tab w:val="left" w:pos="5850"/>
        </w:tabs>
        <w:spacing w:after="120"/>
        <w:rPr>
          <w:color w:val="000000"/>
          <w:lang w:val="es-ES_tradnl"/>
        </w:rPr>
      </w:pPr>
      <w:r w:rsidRPr="00FE65E9">
        <w:rPr>
          <w:color w:val="000000"/>
          <w:lang w:val="es-ES_tradnl"/>
        </w:rPr>
        <w:t>Nombre</w:t>
      </w:r>
      <w:r w:rsidRPr="00EE2F43">
        <w:rPr>
          <w:color w:val="000000"/>
          <w:lang w:val="es-ES_tradnl"/>
        </w:rPr>
        <w:tab/>
        <w:t>: _____________________________________________________________</w:t>
      </w:r>
    </w:p>
    <w:p w14:paraId="1307891A" w14:textId="77777777" w:rsidR="00BD151D" w:rsidRPr="00EE2F43" w:rsidRDefault="00BD151D" w:rsidP="009F6D56">
      <w:pPr>
        <w:tabs>
          <w:tab w:val="left" w:pos="990"/>
        </w:tabs>
        <w:spacing w:after="120"/>
        <w:rPr>
          <w:color w:val="000000"/>
          <w:lang w:val="es-ES_tradnl"/>
        </w:rPr>
      </w:pPr>
      <w:r w:rsidRPr="00FE65E9">
        <w:rPr>
          <w:color w:val="000000"/>
          <w:lang w:val="es-ES_tradnl"/>
        </w:rPr>
        <w:t xml:space="preserve">Puesto </w:t>
      </w:r>
      <w:r w:rsidRPr="00EE2F43">
        <w:rPr>
          <w:color w:val="000000"/>
          <w:lang w:val="es-ES_tradnl"/>
        </w:rPr>
        <w:tab/>
        <w:t>: _____________________________________________________________</w:t>
      </w:r>
    </w:p>
    <w:p w14:paraId="20F36018" w14:textId="77777777" w:rsidR="00BD151D" w:rsidRPr="00EE2F43" w:rsidRDefault="00BD151D" w:rsidP="009F6D56">
      <w:pPr>
        <w:tabs>
          <w:tab w:val="left" w:pos="990"/>
        </w:tabs>
        <w:spacing w:after="120"/>
        <w:rPr>
          <w:color w:val="000000"/>
          <w:lang w:val="es-ES_tradnl"/>
        </w:rPr>
      </w:pPr>
      <w:r w:rsidRPr="00FE65E9">
        <w:rPr>
          <w:color w:val="000000"/>
          <w:lang w:val="es-ES_tradnl"/>
        </w:rPr>
        <w:t>Fecha</w:t>
      </w:r>
      <w:r w:rsidRPr="00EE2F43">
        <w:rPr>
          <w:color w:val="000000"/>
          <w:lang w:val="es-ES_tradnl"/>
        </w:rPr>
        <w:tab/>
        <w:t>: _____________________________________________________________</w:t>
      </w:r>
    </w:p>
    <w:p w14:paraId="0CCD5755" w14:textId="77777777" w:rsidR="00BD151D" w:rsidRPr="00EE2F43" w:rsidRDefault="00BD151D" w:rsidP="009F6D56">
      <w:pPr>
        <w:tabs>
          <w:tab w:val="left" w:pos="990"/>
        </w:tabs>
        <w:spacing w:after="120"/>
        <w:rPr>
          <w:color w:val="000000"/>
          <w:lang w:val="es-ES_tradnl"/>
        </w:rPr>
      </w:pPr>
      <w:r w:rsidRPr="00FE65E9">
        <w:rPr>
          <w:color w:val="000000"/>
          <w:lang w:val="es-ES_tradnl"/>
        </w:rPr>
        <w:t>Firma</w:t>
      </w:r>
      <w:r w:rsidRPr="00EE2F43">
        <w:rPr>
          <w:color w:val="000000"/>
          <w:lang w:val="es-ES_tradnl"/>
        </w:rPr>
        <w:tab/>
        <w:t>: _____________________________________________________________</w:t>
      </w:r>
    </w:p>
    <w:p w14:paraId="3C9C19BE" w14:textId="77777777" w:rsidR="00BD151D" w:rsidRPr="00EE2F43" w:rsidRDefault="00BD151D" w:rsidP="00BD151D">
      <w:pPr>
        <w:rPr>
          <w:lang w:val="es-ES_tradnl"/>
        </w:rPr>
      </w:pPr>
      <w:r w:rsidRPr="00EE2F43">
        <w:rPr>
          <w:lang w:val="es-ES_tradnl"/>
        </w:rPr>
        <w:br w:type="page"/>
      </w:r>
    </w:p>
    <w:p w14:paraId="017A3205" w14:textId="77777777" w:rsidR="00C06D3E" w:rsidRPr="00EF137A" w:rsidRDefault="00C06D3E" w:rsidP="00C06D3E">
      <w:pPr>
        <w:pStyle w:val="Headline"/>
        <w:rPr>
          <w:color w:val="auto"/>
          <w:sz w:val="20"/>
          <w:szCs w:val="20"/>
          <w:lang w:val="es-ES"/>
        </w:rPr>
      </w:pPr>
      <w:r>
        <w:lastRenderedPageBreak/>
        <w:t>Anexo D</w:t>
      </w:r>
      <w:r w:rsidRPr="00E37734">
        <w:t>:</w:t>
      </w:r>
      <w:r w:rsidRPr="00EF137A">
        <w:rPr>
          <w:lang w:val="es-ES"/>
        </w:rPr>
        <w:t xml:space="preserve"> </w:t>
      </w:r>
      <w:r w:rsidRPr="00527805">
        <w:rPr>
          <w:lang w:val="es-ES"/>
        </w:rPr>
        <w:t>Formulario</w:t>
      </w:r>
      <w:r w:rsidRPr="00EF137A">
        <w:rPr>
          <w:lang w:val="es-ES"/>
        </w:rPr>
        <w:t xml:space="preserve"> de </w:t>
      </w:r>
      <w:r w:rsidRPr="00527805">
        <w:rPr>
          <w:lang w:val="es-ES"/>
        </w:rPr>
        <w:t>garantía</w:t>
      </w:r>
      <w:r w:rsidRPr="00E37734">
        <w:t xml:space="preserve"> de </w:t>
      </w:r>
      <w:r w:rsidRPr="00726382">
        <w:t xml:space="preserve">sostenimiento de </w:t>
      </w:r>
      <w:r>
        <w:t xml:space="preserve">oferta </w:t>
      </w:r>
      <w:r w:rsidRPr="00E37734">
        <w:rPr>
          <w:color w:val="auto"/>
          <w:sz w:val="20"/>
          <w:szCs w:val="20"/>
        </w:rPr>
        <w:t>(</w:t>
      </w:r>
      <w:r>
        <w:rPr>
          <w:color w:val="auto"/>
          <w:sz w:val="20"/>
          <w:szCs w:val="20"/>
        </w:rPr>
        <w:t xml:space="preserve">DECLARACION DE </w:t>
      </w:r>
      <w:r w:rsidRPr="00E37734">
        <w:rPr>
          <w:color w:val="auto"/>
          <w:sz w:val="20"/>
          <w:szCs w:val="20"/>
        </w:rPr>
        <w:t xml:space="preserve">GARANTÍA </w:t>
      </w:r>
      <w:r>
        <w:rPr>
          <w:color w:val="auto"/>
          <w:sz w:val="20"/>
          <w:szCs w:val="20"/>
        </w:rPr>
        <w:t>- MANIFIESTO</w:t>
      </w:r>
      <w:r w:rsidRPr="00E37734">
        <w:rPr>
          <w:color w:val="auto"/>
          <w:sz w:val="20"/>
          <w:szCs w:val="20"/>
        </w:rPr>
        <w:t>)</w:t>
      </w:r>
    </w:p>
    <w:p w14:paraId="1A7DE837" w14:textId="77777777" w:rsidR="00C06D3E" w:rsidRPr="00EF137A" w:rsidRDefault="00C06D3E" w:rsidP="00C06D3E">
      <w:pPr>
        <w:spacing w:before="200" w:after="200"/>
        <w:jc w:val="both"/>
        <w:rPr>
          <w:iCs/>
          <w:lang w:val="es-ES"/>
        </w:rPr>
      </w:pPr>
      <w:r w:rsidRPr="00E37734">
        <w:rPr>
          <w:iCs/>
          <w:lang w:val="es-ES_tradnl"/>
        </w:rPr>
        <w:t>Nota para los licitantes:</w:t>
      </w:r>
      <w:r w:rsidRPr="00EF137A">
        <w:rPr>
          <w:iCs/>
          <w:lang w:val="es-ES"/>
        </w:rPr>
        <w:t xml:space="preserve"> </w:t>
      </w:r>
      <w:r w:rsidRPr="00E37734">
        <w:rPr>
          <w:iCs/>
          <w:lang w:val="es-ES_tradnl"/>
        </w:rPr>
        <w:t>El licitante debe completar este formulario de conformidad con las instrucciones indicadas a continuación.</w:t>
      </w:r>
    </w:p>
    <w:p w14:paraId="6B425900" w14:textId="77777777" w:rsidR="00C06D3E" w:rsidRDefault="00C06D3E" w:rsidP="00C06D3E">
      <w:pPr>
        <w:spacing w:line="276" w:lineRule="auto"/>
        <w:rPr>
          <w:spacing w:val="-3"/>
          <w:lang w:val="es-ES"/>
        </w:rPr>
      </w:pPr>
    </w:p>
    <w:p w14:paraId="6B5D38BA" w14:textId="77777777" w:rsidR="00C06D3E" w:rsidRPr="00563C48" w:rsidRDefault="00C06D3E" w:rsidP="00C06D3E">
      <w:pPr>
        <w:spacing w:line="276" w:lineRule="auto"/>
        <w:rPr>
          <w:spacing w:val="-3"/>
          <w:lang w:val="es-ES"/>
        </w:rPr>
      </w:pPr>
      <w:r w:rsidRPr="00563C48">
        <w:rPr>
          <w:spacing w:val="-3"/>
          <w:lang w:val="es-ES"/>
        </w:rPr>
        <w:t xml:space="preserve">Fecha: </w:t>
      </w:r>
      <w:r w:rsidRPr="0059166F">
        <w:rPr>
          <w:noProof/>
          <w:spacing w:val="-3"/>
          <w:highlight w:val="cyan"/>
          <w:lang w:val="es-ES"/>
        </w:rPr>
        <w:t>[Insertar fecha]</w:t>
      </w:r>
    </w:p>
    <w:p w14:paraId="72562EC7" w14:textId="77777777" w:rsidR="00C06D3E" w:rsidRPr="00563C48" w:rsidRDefault="00C06D3E" w:rsidP="00C06D3E">
      <w:pPr>
        <w:spacing w:line="276" w:lineRule="auto"/>
        <w:rPr>
          <w:spacing w:val="-3"/>
          <w:lang w:val="es-ES"/>
        </w:rPr>
      </w:pPr>
      <w:r w:rsidRPr="00563C48">
        <w:rPr>
          <w:spacing w:val="-3"/>
          <w:lang w:val="es-ES"/>
        </w:rPr>
        <w:t xml:space="preserve">Número de referencia de licitación: </w:t>
      </w:r>
      <w:r w:rsidRPr="0059166F">
        <w:rPr>
          <w:noProof/>
          <w:spacing w:val="-3"/>
          <w:highlight w:val="cyan"/>
          <w:lang w:val="es-ES"/>
        </w:rPr>
        <w:t>[Insertar número de referencia de licitación de UNOPS]</w:t>
      </w:r>
    </w:p>
    <w:p w14:paraId="6F4D8831" w14:textId="77777777" w:rsidR="00C06D3E" w:rsidRPr="00563C48" w:rsidRDefault="00C06D3E" w:rsidP="00C06D3E">
      <w:pPr>
        <w:spacing w:line="276" w:lineRule="auto"/>
        <w:rPr>
          <w:spacing w:val="-3"/>
          <w:lang w:val="es-ES"/>
        </w:rPr>
      </w:pPr>
      <w:r w:rsidRPr="00563C48">
        <w:rPr>
          <w:spacing w:val="-3"/>
          <w:lang w:val="es-ES"/>
        </w:rPr>
        <w:t>Nosotros, los abajo firmantes, declaramos que:</w:t>
      </w:r>
    </w:p>
    <w:p w14:paraId="0C6EC267" w14:textId="77777777" w:rsidR="00C06D3E" w:rsidRPr="00563C48" w:rsidRDefault="00C06D3E" w:rsidP="00C06D3E">
      <w:pPr>
        <w:spacing w:line="276" w:lineRule="auto"/>
        <w:rPr>
          <w:spacing w:val="-3"/>
          <w:lang w:val="es-ES"/>
        </w:rPr>
      </w:pPr>
    </w:p>
    <w:p w14:paraId="1024B3FA" w14:textId="77777777" w:rsidR="00C06D3E" w:rsidRPr="00563C48" w:rsidRDefault="00C06D3E" w:rsidP="00A67684">
      <w:pPr>
        <w:pStyle w:val="Prrafodelista"/>
        <w:numPr>
          <w:ilvl w:val="0"/>
          <w:numId w:val="20"/>
        </w:numPr>
        <w:rPr>
          <w:rFonts w:ascii="Arial" w:hAnsi="Arial"/>
          <w:spacing w:val="-3"/>
          <w:sz w:val="20"/>
          <w:szCs w:val="20"/>
          <w:lang w:val="es-ES"/>
        </w:rPr>
      </w:pPr>
      <w:r w:rsidRPr="00563C48">
        <w:rPr>
          <w:rFonts w:ascii="Arial" w:hAnsi="Arial"/>
          <w:spacing w:val="-3"/>
          <w:sz w:val="20"/>
          <w:szCs w:val="20"/>
          <w:lang w:val="es-ES"/>
        </w:rPr>
        <w:t xml:space="preserve"> Entendemos que, de acuerdo con sus condiciones, las ofertas deben estar respaldadas por </w:t>
      </w:r>
      <w:proofErr w:type="gramStart"/>
      <w:r>
        <w:rPr>
          <w:rFonts w:ascii="Arial" w:hAnsi="Arial"/>
          <w:spacing w:val="-3"/>
          <w:sz w:val="20"/>
          <w:szCs w:val="20"/>
          <w:lang w:val="es-ES"/>
        </w:rPr>
        <w:t>un</w:t>
      </w:r>
      <w:proofErr w:type="gramEnd"/>
      <w:r>
        <w:rPr>
          <w:rFonts w:ascii="Arial" w:hAnsi="Arial"/>
          <w:spacing w:val="-3"/>
          <w:sz w:val="20"/>
          <w:szCs w:val="20"/>
          <w:lang w:val="es-ES"/>
        </w:rPr>
        <w:t xml:space="preserve"> Declaración de </w:t>
      </w:r>
      <w:r w:rsidRPr="00E63815">
        <w:rPr>
          <w:rFonts w:ascii="Arial" w:hAnsi="Arial"/>
          <w:spacing w:val="-3"/>
          <w:sz w:val="20"/>
          <w:szCs w:val="20"/>
          <w:lang w:val="es-ES"/>
        </w:rPr>
        <w:t>Garantía de sostenimiento de la oferta</w:t>
      </w:r>
      <w:r w:rsidRPr="00563C48">
        <w:rPr>
          <w:rFonts w:ascii="Arial" w:hAnsi="Arial"/>
          <w:spacing w:val="-3"/>
          <w:sz w:val="20"/>
          <w:szCs w:val="20"/>
          <w:lang w:val="es-ES"/>
        </w:rPr>
        <w:t>.</w:t>
      </w:r>
    </w:p>
    <w:p w14:paraId="6B192707" w14:textId="77777777" w:rsidR="00C06D3E" w:rsidRPr="00563C48" w:rsidRDefault="00C06D3E" w:rsidP="00C06D3E">
      <w:pPr>
        <w:pStyle w:val="Prrafodelista"/>
        <w:rPr>
          <w:rFonts w:ascii="Arial" w:hAnsi="Arial"/>
          <w:spacing w:val="-3"/>
          <w:sz w:val="20"/>
          <w:szCs w:val="20"/>
          <w:lang w:val="es-ES"/>
        </w:rPr>
      </w:pPr>
    </w:p>
    <w:p w14:paraId="3EFB3400" w14:textId="77777777" w:rsidR="00C06D3E" w:rsidRPr="00563C48" w:rsidRDefault="00C06D3E" w:rsidP="00A67684">
      <w:pPr>
        <w:pStyle w:val="Prrafodelista"/>
        <w:numPr>
          <w:ilvl w:val="0"/>
          <w:numId w:val="20"/>
        </w:numPr>
        <w:rPr>
          <w:rFonts w:ascii="Arial" w:hAnsi="Arial"/>
          <w:spacing w:val="-3"/>
          <w:sz w:val="20"/>
          <w:szCs w:val="20"/>
          <w:lang w:val="es-ES"/>
        </w:rPr>
      </w:pPr>
      <w:r w:rsidRPr="00563C48">
        <w:rPr>
          <w:rFonts w:ascii="Arial" w:hAnsi="Arial"/>
          <w:spacing w:val="-3"/>
          <w:sz w:val="20"/>
          <w:szCs w:val="20"/>
          <w:lang w:val="es-ES"/>
        </w:rPr>
        <w:t xml:space="preserve">Aceptamos que podríamos ser declarados no elegibles para participar en futuras licitaciones de UNOPS de conformidad con las reglamentaciones estipuladas en el Manual de Adquisiciones, </w:t>
      </w:r>
      <w:r>
        <w:rPr>
          <w:rFonts w:ascii="Arial" w:hAnsi="Arial"/>
          <w:spacing w:val="-3"/>
          <w:sz w:val="20"/>
          <w:szCs w:val="20"/>
          <w:lang w:val="es-ES"/>
        </w:rPr>
        <w:t xml:space="preserve">sección 3.3 Inelegibilidad de los </w:t>
      </w:r>
      <w:r w:rsidRPr="00563C48">
        <w:rPr>
          <w:rFonts w:ascii="Arial" w:hAnsi="Arial"/>
          <w:spacing w:val="-3"/>
          <w:sz w:val="20"/>
          <w:szCs w:val="20"/>
          <w:lang w:val="es-ES"/>
        </w:rPr>
        <w:t>proveedor</w:t>
      </w:r>
      <w:r>
        <w:rPr>
          <w:rFonts w:ascii="Arial" w:hAnsi="Arial"/>
          <w:spacing w:val="-3"/>
          <w:sz w:val="20"/>
          <w:szCs w:val="20"/>
          <w:lang w:val="es-ES"/>
        </w:rPr>
        <w:t>es</w:t>
      </w:r>
      <w:r w:rsidRPr="00563C48">
        <w:rPr>
          <w:rFonts w:ascii="Arial" w:hAnsi="Arial"/>
          <w:spacing w:val="-3"/>
          <w:sz w:val="20"/>
          <w:szCs w:val="20"/>
          <w:lang w:val="es-ES"/>
        </w:rPr>
        <w:t xml:space="preserve"> si incumplimos nuestra (s) obligación (es) en las condiciones de la oferta si:</w:t>
      </w:r>
    </w:p>
    <w:p w14:paraId="4606B29A" w14:textId="77777777" w:rsidR="00C06D3E" w:rsidRPr="00563C48" w:rsidRDefault="00C06D3E" w:rsidP="00C06D3E">
      <w:pPr>
        <w:spacing w:line="276" w:lineRule="auto"/>
        <w:ind w:left="720"/>
        <w:rPr>
          <w:spacing w:val="-3"/>
          <w:lang w:val="es-ES"/>
        </w:rPr>
      </w:pPr>
      <w:r w:rsidRPr="00563C48">
        <w:rPr>
          <w:spacing w:val="-3"/>
          <w:lang w:val="es-ES"/>
        </w:rPr>
        <w:t xml:space="preserve">(a) retiramos nuestra oferta durante el período de validez de oferta especificado por nosotros en el formulario de </w:t>
      </w:r>
      <w:r>
        <w:rPr>
          <w:spacing w:val="-3"/>
          <w:lang w:val="es-ES"/>
        </w:rPr>
        <w:t xml:space="preserve">presentación de </w:t>
      </w:r>
      <w:r w:rsidRPr="00563C48">
        <w:rPr>
          <w:spacing w:val="-3"/>
          <w:lang w:val="es-ES"/>
        </w:rPr>
        <w:t>oferta; o</w:t>
      </w:r>
    </w:p>
    <w:p w14:paraId="09FE862E" w14:textId="77777777" w:rsidR="00C06D3E" w:rsidRPr="00563C48" w:rsidRDefault="00C06D3E" w:rsidP="00C06D3E">
      <w:pPr>
        <w:spacing w:line="276" w:lineRule="auto"/>
        <w:ind w:left="720"/>
        <w:rPr>
          <w:spacing w:val="-3"/>
          <w:lang w:val="es-ES"/>
        </w:rPr>
      </w:pPr>
    </w:p>
    <w:p w14:paraId="046E4A16" w14:textId="77777777" w:rsidR="00C06D3E" w:rsidRPr="00563C48" w:rsidRDefault="00C06D3E" w:rsidP="00C06D3E">
      <w:pPr>
        <w:spacing w:line="276" w:lineRule="auto"/>
        <w:ind w:left="720"/>
        <w:rPr>
          <w:spacing w:val="-3"/>
          <w:lang w:val="es-ES"/>
        </w:rPr>
      </w:pPr>
      <w:r w:rsidRPr="00563C48">
        <w:rPr>
          <w:spacing w:val="-3"/>
          <w:lang w:val="es-ES"/>
        </w:rPr>
        <w:t xml:space="preserve">(b) no aceptamos la corrección de errores de acuerdo con las Instrucciones </w:t>
      </w:r>
      <w:r>
        <w:rPr>
          <w:spacing w:val="-3"/>
          <w:lang w:val="es-ES"/>
        </w:rPr>
        <w:t>p</w:t>
      </w:r>
      <w:r w:rsidRPr="00563C48">
        <w:rPr>
          <w:spacing w:val="-3"/>
          <w:lang w:val="es-ES"/>
        </w:rPr>
        <w:t>a</w:t>
      </w:r>
      <w:r>
        <w:rPr>
          <w:spacing w:val="-3"/>
          <w:lang w:val="es-ES"/>
        </w:rPr>
        <w:t>ra</w:t>
      </w:r>
      <w:r w:rsidRPr="00563C48">
        <w:rPr>
          <w:spacing w:val="-3"/>
          <w:lang w:val="es-ES"/>
        </w:rPr>
        <w:t xml:space="preserve"> los Licitantes en los documentos de licitación; o</w:t>
      </w:r>
    </w:p>
    <w:p w14:paraId="161CEA63" w14:textId="77777777" w:rsidR="00C06D3E" w:rsidRPr="00563C48" w:rsidRDefault="00C06D3E" w:rsidP="00C06D3E">
      <w:pPr>
        <w:spacing w:line="276" w:lineRule="auto"/>
        <w:ind w:left="720"/>
        <w:rPr>
          <w:spacing w:val="-3"/>
          <w:lang w:val="es-ES"/>
        </w:rPr>
      </w:pPr>
    </w:p>
    <w:p w14:paraId="6E589AE0" w14:textId="77777777" w:rsidR="00C06D3E" w:rsidRPr="00563C48" w:rsidRDefault="00C06D3E" w:rsidP="00C06D3E">
      <w:pPr>
        <w:spacing w:line="276" w:lineRule="auto"/>
        <w:ind w:left="720"/>
        <w:rPr>
          <w:spacing w:val="-3"/>
          <w:lang w:val="es-ES"/>
        </w:rPr>
      </w:pPr>
      <w:r w:rsidRPr="00563C48">
        <w:rPr>
          <w:spacing w:val="-3"/>
          <w:lang w:val="es-ES"/>
        </w:rPr>
        <w:t xml:space="preserve">(c) </w:t>
      </w:r>
      <w:proofErr w:type="gramStart"/>
      <w:r w:rsidRPr="00563C48">
        <w:rPr>
          <w:spacing w:val="-3"/>
          <w:lang w:val="es-ES"/>
        </w:rPr>
        <w:t>después</w:t>
      </w:r>
      <w:proofErr w:type="gramEnd"/>
      <w:r w:rsidRPr="00563C48">
        <w:rPr>
          <w:spacing w:val="-3"/>
          <w:lang w:val="es-ES"/>
        </w:rPr>
        <w:t xml:space="preserve"> de haber sido notificado</w:t>
      </w:r>
      <w:r>
        <w:rPr>
          <w:spacing w:val="-3"/>
          <w:lang w:val="es-ES"/>
        </w:rPr>
        <w:t>s</w:t>
      </w:r>
      <w:r w:rsidRPr="00563C48">
        <w:rPr>
          <w:spacing w:val="-3"/>
          <w:lang w:val="es-ES"/>
        </w:rPr>
        <w:t xml:space="preserve"> de la aceptación de nuestra oferta durante el período de validez de la oferta, (i) no ejecutamos o rehusamos ejecutar el </w:t>
      </w:r>
      <w:r>
        <w:rPr>
          <w:spacing w:val="-3"/>
          <w:lang w:val="es-ES"/>
        </w:rPr>
        <w:t>anexo</w:t>
      </w:r>
      <w:r w:rsidRPr="00563C48">
        <w:rPr>
          <w:spacing w:val="-3"/>
          <w:lang w:val="es-ES"/>
        </w:rPr>
        <w:t xml:space="preserve"> de contrato, si es necesario; o (ii) no proporcionamos </w:t>
      </w:r>
      <w:r>
        <w:rPr>
          <w:spacing w:val="-3"/>
          <w:lang w:val="es-ES"/>
        </w:rPr>
        <w:t xml:space="preserve">o </w:t>
      </w:r>
      <w:r w:rsidRPr="00563C48">
        <w:rPr>
          <w:spacing w:val="-3"/>
          <w:lang w:val="es-ES"/>
        </w:rPr>
        <w:t xml:space="preserve">rehusamos proporcionar la </w:t>
      </w:r>
      <w:r>
        <w:rPr>
          <w:spacing w:val="-3"/>
          <w:lang w:val="es-ES"/>
        </w:rPr>
        <w:t>Garantía de cumplimiento</w:t>
      </w:r>
      <w:r w:rsidRPr="00563C48">
        <w:rPr>
          <w:spacing w:val="-3"/>
          <w:lang w:val="es-ES"/>
        </w:rPr>
        <w:t>.</w:t>
      </w:r>
    </w:p>
    <w:p w14:paraId="583A6515" w14:textId="77777777" w:rsidR="00C06D3E" w:rsidRPr="00563C48" w:rsidRDefault="00C06D3E" w:rsidP="00C06D3E">
      <w:pPr>
        <w:spacing w:line="276" w:lineRule="auto"/>
        <w:ind w:left="360"/>
        <w:rPr>
          <w:spacing w:val="-3"/>
          <w:lang w:val="es-ES"/>
        </w:rPr>
      </w:pPr>
    </w:p>
    <w:p w14:paraId="5344AB12" w14:textId="77777777" w:rsidR="00C06D3E" w:rsidRDefault="00C06D3E" w:rsidP="00A67684">
      <w:pPr>
        <w:pStyle w:val="Prrafodelista"/>
        <w:numPr>
          <w:ilvl w:val="0"/>
          <w:numId w:val="20"/>
        </w:numPr>
        <w:rPr>
          <w:rFonts w:ascii="Arial" w:hAnsi="Arial"/>
          <w:spacing w:val="-3"/>
          <w:sz w:val="20"/>
          <w:szCs w:val="20"/>
          <w:lang w:val="es-ES"/>
        </w:rPr>
      </w:pPr>
      <w:r w:rsidRPr="00563C48">
        <w:rPr>
          <w:rFonts w:ascii="Arial" w:hAnsi="Arial"/>
          <w:spacing w:val="-3"/>
          <w:sz w:val="20"/>
          <w:szCs w:val="20"/>
          <w:lang w:val="es-ES"/>
        </w:rPr>
        <w:t xml:space="preserve">Entendemos que esta declaración de </w:t>
      </w:r>
      <w:r w:rsidRPr="00FB14EE">
        <w:rPr>
          <w:rFonts w:ascii="Arial" w:hAnsi="Arial"/>
          <w:spacing w:val="-3"/>
          <w:sz w:val="20"/>
          <w:szCs w:val="20"/>
          <w:lang w:val="es-ES"/>
        </w:rPr>
        <w:t>Garantía de</w:t>
      </w:r>
      <w:r>
        <w:rPr>
          <w:rFonts w:ascii="Arial" w:hAnsi="Arial"/>
          <w:spacing w:val="-3"/>
          <w:sz w:val="20"/>
          <w:szCs w:val="20"/>
          <w:lang w:val="es-ES"/>
        </w:rPr>
        <w:t xml:space="preserve"> sostenimiento de la o</w:t>
      </w:r>
      <w:r w:rsidRPr="00FB14EE">
        <w:rPr>
          <w:rFonts w:ascii="Arial" w:hAnsi="Arial"/>
          <w:spacing w:val="-3"/>
          <w:sz w:val="20"/>
          <w:szCs w:val="20"/>
          <w:lang w:val="es-ES"/>
        </w:rPr>
        <w:t xml:space="preserve">ferta </w:t>
      </w:r>
      <w:r w:rsidRPr="00563C48">
        <w:rPr>
          <w:rFonts w:ascii="Arial" w:hAnsi="Arial"/>
          <w:spacing w:val="-3"/>
          <w:sz w:val="20"/>
          <w:szCs w:val="20"/>
          <w:lang w:val="es-ES"/>
        </w:rPr>
        <w:t xml:space="preserve">caducará si no somos los </w:t>
      </w:r>
      <w:r>
        <w:rPr>
          <w:rFonts w:ascii="Arial" w:hAnsi="Arial"/>
          <w:spacing w:val="-3"/>
          <w:sz w:val="20"/>
          <w:szCs w:val="20"/>
          <w:lang w:val="es-ES"/>
        </w:rPr>
        <w:t>licitantes adjudicados</w:t>
      </w:r>
      <w:r w:rsidRPr="00563C48">
        <w:rPr>
          <w:rFonts w:ascii="Arial" w:hAnsi="Arial"/>
          <w:spacing w:val="-3"/>
          <w:sz w:val="20"/>
          <w:szCs w:val="20"/>
          <w:lang w:val="es-ES"/>
        </w:rPr>
        <w:t>, y cuando uno de los siguientes eventos ocurra primero:</w:t>
      </w:r>
    </w:p>
    <w:p w14:paraId="0C63C695" w14:textId="77777777" w:rsidR="00C06D3E" w:rsidRPr="00404043" w:rsidRDefault="00C06D3E" w:rsidP="00A67684">
      <w:pPr>
        <w:pStyle w:val="Prrafodelista"/>
        <w:numPr>
          <w:ilvl w:val="0"/>
          <w:numId w:val="21"/>
        </w:numPr>
        <w:rPr>
          <w:spacing w:val="-3"/>
          <w:lang w:val="es-ES"/>
        </w:rPr>
      </w:pPr>
      <w:r w:rsidRPr="00404043">
        <w:rPr>
          <w:spacing w:val="-3"/>
          <w:lang w:val="es-ES"/>
        </w:rPr>
        <w:t xml:space="preserve">recibimos una copia de su notificación con el nombre del licitante adjudicado; o </w:t>
      </w:r>
    </w:p>
    <w:p w14:paraId="6AC5EAF6" w14:textId="77777777" w:rsidR="00C06D3E" w:rsidRPr="00404043" w:rsidRDefault="00C06D3E" w:rsidP="00A67684">
      <w:pPr>
        <w:pStyle w:val="Prrafodelista"/>
        <w:numPr>
          <w:ilvl w:val="0"/>
          <w:numId w:val="21"/>
        </w:numPr>
        <w:rPr>
          <w:spacing w:val="-3"/>
          <w:lang w:val="es-ES"/>
        </w:rPr>
      </w:pPr>
      <w:r w:rsidRPr="00404043">
        <w:rPr>
          <w:spacing w:val="-3"/>
          <w:lang w:val="es-ES"/>
        </w:rPr>
        <w:t>han transcurrido veintiocho días después del vencimiento de nuestra oferta.</w:t>
      </w:r>
    </w:p>
    <w:p w14:paraId="45D3DF58" w14:textId="77777777" w:rsidR="00C06D3E" w:rsidRPr="0003276B" w:rsidRDefault="00C06D3E" w:rsidP="00C06D3E">
      <w:pPr>
        <w:spacing w:line="240" w:lineRule="atLeast"/>
        <w:jc w:val="both"/>
        <w:rPr>
          <w:lang w:val="es-ES"/>
        </w:rPr>
      </w:pPr>
    </w:p>
    <w:p w14:paraId="6C2C1619" w14:textId="77777777" w:rsidR="00C06D3E" w:rsidRPr="0033519C" w:rsidRDefault="00C06D3E" w:rsidP="00A67684">
      <w:pPr>
        <w:pStyle w:val="Prrafodelista"/>
        <w:numPr>
          <w:ilvl w:val="0"/>
          <w:numId w:val="20"/>
        </w:numPr>
        <w:spacing w:after="0" w:line="240" w:lineRule="atLeast"/>
        <w:jc w:val="both"/>
        <w:rPr>
          <w:lang w:val="es-ES"/>
        </w:rPr>
      </w:pPr>
      <w:r w:rsidRPr="0033519C">
        <w:rPr>
          <w:lang w:val="es-ES"/>
        </w:rPr>
        <w:t>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ser en nombre de todos los miembros futuros tal como se enumeran en la carta de intención.</w:t>
      </w:r>
    </w:p>
    <w:p w14:paraId="7258A2D5" w14:textId="77777777" w:rsidR="00C06D3E" w:rsidRPr="00BD7013" w:rsidRDefault="00C06D3E" w:rsidP="00C06D3E">
      <w:pPr>
        <w:ind w:left="360"/>
        <w:rPr>
          <w:spacing w:val="-3"/>
          <w:lang w:val="es-ES"/>
        </w:rPr>
      </w:pPr>
    </w:p>
    <w:p w14:paraId="4D6BB8FE" w14:textId="77777777" w:rsidR="00C06D3E" w:rsidRPr="00563C48" w:rsidRDefault="00C06D3E" w:rsidP="00C06D3E">
      <w:pPr>
        <w:spacing w:line="276" w:lineRule="auto"/>
        <w:rPr>
          <w:spacing w:val="-3"/>
          <w:lang w:val="es-ES"/>
        </w:rPr>
      </w:pPr>
      <w:r w:rsidRPr="00563C48">
        <w:rPr>
          <w:spacing w:val="-3"/>
          <w:lang w:val="es-ES"/>
        </w:rPr>
        <w:t xml:space="preserve">Yo, el abajo firmante, certifico que estoy debidamente autorizado por </w:t>
      </w:r>
      <w:r w:rsidRPr="00563C48">
        <w:rPr>
          <w:noProof/>
          <w:spacing w:val="-3"/>
          <w:highlight w:val="cyan"/>
          <w:lang w:val="es-ES"/>
        </w:rPr>
        <w:t>[inserte el nombre completo del licitante]</w:t>
      </w:r>
      <w:r w:rsidRPr="00563C48">
        <w:rPr>
          <w:spacing w:val="-3"/>
          <w:lang w:val="es-ES"/>
        </w:rPr>
        <w:t xml:space="preserve"> para firmar esta oferta y comprometer </w:t>
      </w:r>
      <w:r w:rsidRPr="00563C48">
        <w:rPr>
          <w:noProof/>
          <w:spacing w:val="-3"/>
          <w:highlight w:val="cyan"/>
          <w:lang w:val="es-ES"/>
        </w:rPr>
        <w:t>[inserte el nombre completo del licitante]</w:t>
      </w:r>
      <w:r w:rsidRPr="00563C48">
        <w:rPr>
          <w:spacing w:val="-3"/>
          <w:lang w:val="es-ES"/>
        </w:rPr>
        <w:t xml:space="preserve"> si UNOPS acepta esta oferta:</w:t>
      </w:r>
    </w:p>
    <w:p w14:paraId="38A4CC9A" w14:textId="77777777" w:rsidR="00C06D3E" w:rsidRPr="0059166F" w:rsidRDefault="00C06D3E" w:rsidP="00C06D3E">
      <w:pPr>
        <w:spacing w:line="276" w:lineRule="auto"/>
        <w:rPr>
          <w:spacing w:val="-3"/>
          <w:lang w:val="es-ES"/>
        </w:rPr>
      </w:pPr>
    </w:p>
    <w:p w14:paraId="254A121A" w14:textId="77777777" w:rsidR="00C06D3E" w:rsidRPr="00D66E0A" w:rsidRDefault="00C06D3E" w:rsidP="00C06D3E">
      <w:pPr>
        <w:spacing w:line="276" w:lineRule="auto"/>
        <w:rPr>
          <w:spacing w:val="-3"/>
          <w:lang w:val="es-CO"/>
        </w:rPr>
      </w:pPr>
      <w:r w:rsidRPr="00D66E0A">
        <w:rPr>
          <w:spacing w:val="-3"/>
          <w:lang w:val="es-CO"/>
        </w:rPr>
        <w:t>Nombre</w:t>
      </w:r>
      <w:r>
        <w:rPr>
          <w:spacing w:val="-3"/>
          <w:lang w:val="es-CO"/>
        </w:rPr>
        <w:t xml:space="preserve"> y cargo</w:t>
      </w:r>
      <w:r w:rsidRPr="00D66E0A">
        <w:rPr>
          <w:spacing w:val="-3"/>
          <w:lang w:val="es-CO"/>
        </w:rPr>
        <w:t>: _______________________________________________________</w:t>
      </w:r>
    </w:p>
    <w:p w14:paraId="25A54757" w14:textId="77777777" w:rsidR="00C06D3E" w:rsidRDefault="00C06D3E" w:rsidP="00C06D3E">
      <w:pPr>
        <w:spacing w:line="276" w:lineRule="auto"/>
        <w:rPr>
          <w:spacing w:val="-3"/>
          <w:lang w:val="es-CO"/>
        </w:rPr>
      </w:pPr>
    </w:p>
    <w:p w14:paraId="50AE8A8E" w14:textId="77777777" w:rsidR="00C06D3E" w:rsidRPr="00D66E0A" w:rsidRDefault="00C06D3E" w:rsidP="00C06D3E">
      <w:pPr>
        <w:spacing w:line="276" w:lineRule="auto"/>
        <w:rPr>
          <w:color w:val="000000"/>
          <w:lang w:val="es-CO"/>
        </w:rPr>
      </w:pPr>
      <w:r w:rsidRPr="00D66E0A">
        <w:rPr>
          <w:spacing w:val="-3"/>
          <w:lang w:val="es-CO"/>
        </w:rPr>
        <w:t>Firma: _______________________________________________________________</w:t>
      </w:r>
    </w:p>
    <w:p w14:paraId="53063B08" w14:textId="77777777" w:rsidR="00C06D3E" w:rsidRDefault="00C06D3E" w:rsidP="00C06D3E">
      <w:pPr>
        <w:spacing w:line="276" w:lineRule="auto"/>
        <w:rPr>
          <w:spacing w:val="-3"/>
          <w:lang w:val="es-CO"/>
        </w:rPr>
      </w:pPr>
    </w:p>
    <w:p w14:paraId="28052765" w14:textId="77777777" w:rsidR="00C06D3E" w:rsidRDefault="00C06D3E" w:rsidP="00C06D3E">
      <w:pPr>
        <w:spacing w:line="276" w:lineRule="auto"/>
        <w:rPr>
          <w:spacing w:val="-3"/>
          <w:lang w:val="es-CO"/>
        </w:rPr>
      </w:pPr>
      <w:proofErr w:type="gramStart"/>
      <w:r w:rsidRPr="00D66E0A">
        <w:rPr>
          <w:spacing w:val="-3"/>
          <w:lang w:val="es-CO"/>
        </w:rPr>
        <w:t>Fecha :</w:t>
      </w:r>
      <w:proofErr w:type="gramEnd"/>
      <w:r w:rsidRPr="00D66E0A">
        <w:rPr>
          <w:spacing w:val="-3"/>
          <w:lang w:val="es-CO"/>
        </w:rPr>
        <w:t xml:space="preserve"> ________________________________________________</w:t>
      </w:r>
    </w:p>
    <w:p w14:paraId="6CE6B0F5" w14:textId="77777777" w:rsidR="00C06D3E" w:rsidRDefault="00C06D3E">
      <w:pPr>
        <w:rPr>
          <w:b/>
          <w:bCs/>
          <w:color w:val="0092D1"/>
          <w:spacing w:val="-3"/>
          <w:sz w:val="28"/>
          <w:szCs w:val="28"/>
          <w:lang w:val="es-CO"/>
        </w:rPr>
      </w:pPr>
      <w:r>
        <w:rPr>
          <w:spacing w:val="-3"/>
          <w:lang w:val="es-CO"/>
        </w:rPr>
        <w:br w:type="page"/>
      </w:r>
    </w:p>
    <w:p w14:paraId="2A02FBCE" w14:textId="68C51C97" w:rsidR="009B5B1E" w:rsidRPr="00EE2F43" w:rsidRDefault="009B5B1E" w:rsidP="00C06D3E">
      <w:pPr>
        <w:pStyle w:val="Headline"/>
      </w:pPr>
      <w:r w:rsidRPr="00B5368F">
        <w:lastRenderedPageBreak/>
        <w:t xml:space="preserve">Anexo </w:t>
      </w:r>
      <w:r w:rsidR="00A531C5">
        <w:t>E</w:t>
      </w:r>
      <w:r w:rsidRPr="00B5368F">
        <w:t>:</w:t>
      </w:r>
      <w:r w:rsidRPr="00EE2F43">
        <w:t xml:space="preserve"> </w:t>
      </w:r>
      <w:r w:rsidRPr="00B5368F">
        <w:t>Formulario de autorización del fabricante</w:t>
      </w:r>
    </w:p>
    <w:p w14:paraId="4F82DC36" w14:textId="77777777" w:rsidR="009B5B1E" w:rsidRPr="00EE2F43" w:rsidRDefault="009B5B1E" w:rsidP="009B5B1E">
      <w:pPr>
        <w:pStyle w:val="SectionVHeader"/>
        <w:jc w:val="left"/>
        <w:rPr>
          <w:rFonts w:ascii="Arial" w:hAnsi="Arial" w:cs="Arial"/>
          <w:b w:val="0"/>
          <w:iCs/>
          <w:sz w:val="20"/>
          <w:szCs w:val="20"/>
          <w:highlight w:val="lightGray"/>
          <w:lang w:val="es-ES_tradnl"/>
        </w:rPr>
      </w:pPr>
    </w:p>
    <w:p w14:paraId="6A46DD4E" w14:textId="77777777" w:rsidR="009B5B1E" w:rsidRPr="00EE2F43" w:rsidRDefault="009B5B1E" w:rsidP="009B5B1E">
      <w:pPr>
        <w:jc w:val="both"/>
        <w:rPr>
          <w:lang w:val="es-ES_tradnl"/>
        </w:rPr>
      </w:pPr>
      <w:r w:rsidRPr="00B5368F">
        <w:rPr>
          <w:lang w:val="es-ES_tradnl"/>
        </w:rPr>
        <w:t xml:space="preserve">Es necesario adjuntar a la oferta una carta escrita por el fabricante, en el formato proporcionado en este anexo, por la cual autoriza al licitante a participar en </w:t>
      </w:r>
      <w:r>
        <w:rPr>
          <w:lang w:val="es-ES_tradnl"/>
        </w:rPr>
        <w:t>el</w:t>
      </w:r>
      <w:r w:rsidRPr="00B5368F">
        <w:rPr>
          <w:lang w:val="es-ES_tradnl"/>
        </w:rPr>
        <w:t xml:space="preserve"> presente </w:t>
      </w:r>
      <w:r>
        <w:rPr>
          <w:lang w:val="es-ES_tradnl"/>
        </w:rPr>
        <w:t>llamado a licitación</w:t>
      </w:r>
      <w:r w:rsidRPr="00B5368F">
        <w:rPr>
          <w:lang w:val="es-ES_tradnl"/>
        </w:rPr>
        <w:t>.</w:t>
      </w:r>
    </w:p>
    <w:p w14:paraId="3BA4E36F" w14:textId="77777777" w:rsidR="009B5B1E" w:rsidRPr="00EE2F43" w:rsidRDefault="009B5B1E" w:rsidP="009B5B1E">
      <w:pPr>
        <w:jc w:val="both"/>
        <w:rPr>
          <w:lang w:val="es-ES_tradnl"/>
        </w:rPr>
      </w:pPr>
    </w:p>
    <w:p w14:paraId="3FB5FAF5" w14:textId="6714BC3D" w:rsidR="009B5B1E" w:rsidRPr="00EE2F43" w:rsidRDefault="009B5B1E" w:rsidP="009B5B1E">
      <w:pPr>
        <w:jc w:val="both"/>
        <w:rPr>
          <w:lang w:val="es-ES_tradnl"/>
        </w:rPr>
      </w:pPr>
      <w:r w:rsidRPr="001665DE">
        <w:rPr>
          <w:lang w:val="es-ES_tradnl"/>
        </w:rPr>
        <w:t>Para ser elegible para el suministro de bienes, el licitante debe ser el fabricante de los bienes ofrecidos o un único representante del fabricante ante las Naciones Unidas.</w:t>
      </w:r>
      <w:r w:rsidRPr="00EE2F43">
        <w:rPr>
          <w:lang w:val="es-ES_tradnl"/>
        </w:rPr>
        <w:t xml:space="preserve"> </w:t>
      </w:r>
      <w:r w:rsidRPr="001665DE">
        <w:rPr>
          <w:lang w:val="es-ES_tradnl"/>
        </w:rPr>
        <w:t xml:space="preserve">Si UNOPS recibe ofertas para una </w:t>
      </w:r>
      <w:r w:rsidR="004953AC">
        <w:rPr>
          <w:lang w:val="es-ES_tradnl"/>
        </w:rPr>
        <w:t>marca</w:t>
      </w:r>
      <w:r w:rsidRPr="001665DE">
        <w:rPr>
          <w:lang w:val="es-ES_tradnl"/>
        </w:rPr>
        <w:t xml:space="preserve"> y un modelo particular por parte más de un representante designado, </w:t>
      </w:r>
      <w:r w:rsidR="004953AC">
        <w:rPr>
          <w:lang w:val="es-ES_tradnl"/>
        </w:rPr>
        <w:t xml:space="preserve">UNOPS </w:t>
      </w:r>
      <w:r w:rsidRPr="001665DE">
        <w:rPr>
          <w:lang w:val="es-ES_tradnl"/>
        </w:rPr>
        <w:t>se reserva el derecho de seleccionar únicamente uno</w:t>
      </w:r>
      <w:r>
        <w:rPr>
          <w:lang w:val="es-ES_tradnl"/>
        </w:rPr>
        <w:t xml:space="preserve"> de ellos</w:t>
      </w:r>
      <w:r w:rsidRPr="001665DE">
        <w:rPr>
          <w:lang w:val="es-ES_tradnl"/>
        </w:rPr>
        <w:t>.</w:t>
      </w:r>
    </w:p>
    <w:p w14:paraId="4369567B" w14:textId="77777777" w:rsidR="009B5B1E" w:rsidRPr="00EE2F43" w:rsidRDefault="009B5B1E" w:rsidP="009B5B1E">
      <w:pPr>
        <w:pStyle w:val="SectionVHeader"/>
        <w:jc w:val="left"/>
        <w:rPr>
          <w:rFonts w:ascii="Arial" w:hAnsi="Arial" w:cs="Arial"/>
          <w:b w:val="0"/>
          <w:iCs/>
          <w:sz w:val="20"/>
          <w:szCs w:val="20"/>
          <w:highlight w:val="yellow"/>
          <w:lang w:val="es-ES_tradnl"/>
        </w:rPr>
      </w:pPr>
    </w:p>
    <w:p w14:paraId="3B277F7B" w14:textId="77777777" w:rsidR="009B5B1E" w:rsidRPr="00EE2F43" w:rsidRDefault="009B5B1E" w:rsidP="009B5B1E">
      <w:pPr>
        <w:pStyle w:val="SectionVHeader"/>
        <w:rPr>
          <w:rFonts w:ascii="Arial" w:hAnsi="Arial" w:cs="Arial"/>
          <w:sz w:val="20"/>
          <w:szCs w:val="20"/>
          <w:lang w:val="es-ES_tradnl"/>
        </w:rPr>
      </w:pPr>
    </w:p>
    <w:p w14:paraId="75526081" w14:textId="77777777" w:rsidR="009B5B1E" w:rsidRPr="00EE2F43" w:rsidRDefault="009B5B1E" w:rsidP="009B5B1E">
      <w:pPr>
        <w:pStyle w:val="BankNormal"/>
        <w:spacing w:after="60"/>
        <w:rPr>
          <w:rFonts w:ascii="Arial" w:hAnsi="Arial" w:cs="Arial"/>
          <w:iCs/>
          <w:sz w:val="20"/>
          <w:lang w:val="es-ES_tradnl"/>
        </w:rPr>
      </w:pPr>
      <w:r w:rsidRPr="001665DE">
        <w:rPr>
          <w:rFonts w:ascii="Arial" w:hAnsi="Arial" w:cs="Arial"/>
          <w:iCs/>
          <w:sz w:val="20"/>
          <w:lang w:val="es-ES_tradnl"/>
        </w:rPr>
        <w:t>Núm. de referencia de</w:t>
      </w:r>
      <w:r>
        <w:rPr>
          <w:rFonts w:ascii="Arial" w:hAnsi="Arial" w:cs="Arial"/>
          <w:iCs/>
          <w:sz w:val="20"/>
          <w:lang w:val="es-ES_tradnl"/>
        </w:rPr>
        <w:t xml:space="preserve">l </w:t>
      </w:r>
      <w:r>
        <w:rPr>
          <w:rFonts w:ascii="Arial" w:hAnsi="Arial" w:cs="Arial"/>
          <w:sz w:val="20"/>
          <w:lang w:val="es-ES_tradnl"/>
        </w:rPr>
        <w:t>llamado a licitación</w:t>
      </w:r>
      <w:r w:rsidRPr="001665DE">
        <w:rPr>
          <w:rFonts w:ascii="Arial" w:hAnsi="Arial" w:cs="Arial"/>
          <w:iCs/>
          <w:sz w:val="20"/>
          <w:lang w:val="es-ES_tradnl"/>
        </w:rPr>
        <w:t>:</w:t>
      </w:r>
      <w:r w:rsidRPr="00EE2F43">
        <w:rPr>
          <w:rFonts w:ascii="Arial" w:hAnsi="Arial" w:cs="Arial"/>
          <w:iCs/>
          <w:sz w:val="20"/>
          <w:lang w:val="es-ES_tradnl"/>
        </w:rPr>
        <w:t xml:space="preserve"> </w:t>
      </w:r>
      <w:r w:rsidRPr="001665DE">
        <w:rPr>
          <w:rFonts w:ascii="Arial" w:hAnsi="Arial" w:cs="Arial"/>
          <w:iCs/>
          <w:sz w:val="20"/>
          <w:highlight w:val="cyan"/>
          <w:lang w:val="es-ES_tradnl"/>
        </w:rPr>
        <w:t>[inserte núm. de ref.]</w:t>
      </w:r>
    </w:p>
    <w:p w14:paraId="744D385C" w14:textId="77777777" w:rsidR="009B5B1E" w:rsidRPr="00EE2F43" w:rsidRDefault="009B5B1E" w:rsidP="009B5B1E">
      <w:pPr>
        <w:pStyle w:val="BankNormal"/>
        <w:spacing w:after="60"/>
        <w:rPr>
          <w:rFonts w:ascii="Arial" w:hAnsi="Arial" w:cs="Arial"/>
          <w:iCs/>
          <w:sz w:val="20"/>
          <w:lang w:val="es-ES_tradnl"/>
        </w:rPr>
      </w:pPr>
      <w:r w:rsidRPr="001665DE">
        <w:rPr>
          <w:rFonts w:ascii="Arial" w:hAnsi="Arial" w:cs="Arial"/>
          <w:iCs/>
          <w:sz w:val="20"/>
          <w:lang w:val="es-ES_tradnl"/>
        </w:rPr>
        <w:t>Nombre del licitante:</w:t>
      </w:r>
      <w:r w:rsidRPr="00EE2F43">
        <w:rPr>
          <w:rFonts w:ascii="Arial" w:hAnsi="Arial" w:cs="Arial"/>
          <w:iCs/>
          <w:sz w:val="20"/>
          <w:lang w:val="es-ES_tradnl"/>
        </w:rPr>
        <w:t xml:space="preserve"> </w:t>
      </w:r>
      <w:r w:rsidRPr="001665DE">
        <w:rPr>
          <w:rFonts w:ascii="Arial" w:hAnsi="Arial" w:cs="Arial"/>
          <w:iCs/>
          <w:sz w:val="20"/>
          <w:highlight w:val="cyan"/>
          <w:lang w:val="es-ES_tradnl"/>
        </w:rPr>
        <w:t>[Indique el nombre del licitante]</w:t>
      </w:r>
    </w:p>
    <w:p w14:paraId="5178193B" w14:textId="77777777" w:rsidR="009B5B1E" w:rsidRPr="00EE2F43" w:rsidRDefault="009B5B1E" w:rsidP="009B5B1E">
      <w:pPr>
        <w:pStyle w:val="BankNormal"/>
        <w:spacing w:after="60"/>
        <w:rPr>
          <w:rFonts w:ascii="Arial" w:hAnsi="Arial" w:cs="Arial"/>
          <w:iCs/>
          <w:sz w:val="20"/>
          <w:lang w:val="es-ES_tradnl"/>
        </w:rPr>
      </w:pPr>
      <w:r w:rsidRPr="001665DE">
        <w:rPr>
          <w:rFonts w:ascii="Arial" w:hAnsi="Arial" w:cs="Arial"/>
          <w:iCs/>
          <w:sz w:val="20"/>
          <w:lang w:val="es-ES_tradnl"/>
        </w:rPr>
        <w:t>Fecha:</w:t>
      </w:r>
      <w:r w:rsidRPr="00EE2F43">
        <w:rPr>
          <w:rFonts w:ascii="Arial" w:hAnsi="Arial" w:cs="Arial"/>
          <w:iCs/>
          <w:sz w:val="20"/>
          <w:lang w:val="es-ES_tradnl"/>
        </w:rPr>
        <w:t xml:space="preserve"> </w:t>
      </w:r>
      <w:r w:rsidRPr="001665DE">
        <w:rPr>
          <w:rFonts w:ascii="Arial" w:hAnsi="Arial" w:cs="Arial"/>
          <w:iCs/>
          <w:sz w:val="20"/>
          <w:highlight w:val="cyan"/>
          <w:lang w:val="es-ES_tradnl"/>
        </w:rPr>
        <w:t>[inserte la fecha de presentación de la oferta]</w:t>
      </w:r>
    </w:p>
    <w:p w14:paraId="076CD75C" w14:textId="77777777" w:rsidR="009B5B1E" w:rsidRPr="00EE2F43" w:rsidRDefault="009B5B1E" w:rsidP="009B5B1E">
      <w:pPr>
        <w:pStyle w:val="SectionVHeader"/>
        <w:jc w:val="left"/>
        <w:rPr>
          <w:rFonts w:ascii="Arial" w:hAnsi="Arial" w:cs="Arial"/>
          <w:b w:val="0"/>
          <w:sz w:val="20"/>
          <w:szCs w:val="20"/>
          <w:lang w:val="es-ES_tradnl"/>
        </w:rPr>
      </w:pPr>
    </w:p>
    <w:p w14:paraId="758E9F9D" w14:textId="77E2B74D" w:rsidR="009B5B1E" w:rsidRPr="00EE2F43" w:rsidRDefault="009B5B1E" w:rsidP="009B5B1E">
      <w:pPr>
        <w:pStyle w:val="SectionVHeader"/>
        <w:jc w:val="left"/>
        <w:rPr>
          <w:rFonts w:ascii="Arial" w:hAnsi="Arial" w:cs="Arial"/>
          <w:b w:val="0"/>
          <w:sz w:val="20"/>
          <w:szCs w:val="20"/>
          <w:lang w:val="es-ES_tradnl"/>
        </w:rPr>
      </w:pPr>
      <w:r w:rsidRPr="001665DE">
        <w:rPr>
          <w:rFonts w:ascii="Arial" w:hAnsi="Arial" w:cs="Arial"/>
          <w:b w:val="0"/>
          <w:sz w:val="20"/>
          <w:szCs w:val="20"/>
          <w:lang w:val="es-ES_tradnl"/>
        </w:rPr>
        <w:t>Destinatarios:</w:t>
      </w:r>
      <w:r w:rsidRPr="00EE2F43">
        <w:rPr>
          <w:rFonts w:ascii="Arial" w:hAnsi="Arial" w:cs="Arial"/>
          <w:b w:val="0"/>
          <w:sz w:val="20"/>
          <w:szCs w:val="20"/>
          <w:lang w:val="es-ES_tradnl"/>
        </w:rPr>
        <w:t xml:space="preserve"> </w:t>
      </w:r>
      <w:r w:rsidR="00EF137A">
        <w:rPr>
          <w:rFonts w:ascii="Arial" w:hAnsi="Arial" w:cs="Arial"/>
          <w:b w:val="0"/>
          <w:sz w:val="20"/>
          <w:szCs w:val="20"/>
          <w:lang w:val="es-ES_tradnl"/>
        </w:rPr>
        <w:t>UNOPS</w:t>
      </w:r>
    </w:p>
    <w:p w14:paraId="7B8E36E7" w14:textId="77777777" w:rsidR="009B5B1E" w:rsidRPr="00EE2F43" w:rsidRDefault="009B5B1E" w:rsidP="009B5B1E">
      <w:pPr>
        <w:pStyle w:val="SectionVHeader"/>
        <w:rPr>
          <w:rFonts w:ascii="Arial" w:hAnsi="Arial" w:cs="Arial"/>
          <w:i/>
          <w:sz w:val="20"/>
          <w:szCs w:val="20"/>
          <w:lang w:val="es-ES_tradnl"/>
        </w:rPr>
      </w:pPr>
    </w:p>
    <w:p w14:paraId="19DD3947" w14:textId="77777777" w:rsidR="009B5B1E" w:rsidRPr="00EE2F43" w:rsidRDefault="009B5B1E" w:rsidP="009B5B1E">
      <w:pPr>
        <w:pStyle w:val="SectionVHeader"/>
        <w:rPr>
          <w:rFonts w:ascii="Arial" w:hAnsi="Arial" w:cs="Arial"/>
          <w:i/>
          <w:sz w:val="20"/>
          <w:szCs w:val="20"/>
          <w:lang w:val="es-ES_tradnl"/>
        </w:rPr>
      </w:pPr>
    </w:p>
    <w:p w14:paraId="56EB07EC" w14:textId="77777777" w:rsidR="009B5B1E" w:rsidRPr="00EE2F43" w:rsidRDefault="009B5B1E" w:rsidP="009B5B1E">
      <w:pPr>
        <w:pStyle w:val="SectionVHeader"/>
        <w:rPr>
          <w:rFonts w:ascii="Arial" w:hAnsi="Arial" w:cs="Arial"/>
          <w:sz w:val="20"/>
          <w:szCs w:val="20"/>
          <w:lang w:val="es-ES_tradnl"/>
        </w:rPr>
      </w:pPr>
      <w:r w:rsidRPr="00605F6C">
        <w:rPr>
          <w:rFonts w:ascii="Arial" w:hAnsi="Arial" w:cs="Arial"/>
          <w:sz w:val="20"/>
          <w:szCs w:val="20"/>
          <w:lang w:val="es-ES_tradnl"/>
        </w:rPr>
        <w:t>DÓNDE</w:t>
      </w:r>
    </w:p>
    <w:p w14:paraId="119BCC3E" w14:textId="77777777" w:rsidR="009B5B1E" w:rsidRPr="00EE2F43" w:rsidRDefault="009B5B1E" w:rsidP="009B5B1E">
      <w:pPr>
        <w:pStyle w:val="SectionVHeader"/>
        <w:rPr>
          <w:rFonts w:ascii="Arial" w:hAnsi="Arial" w:cs="Arial"/>
          <w:sz w:val="20"/>
          <w:szCs w:val="20"/>
          <w:lang w:val="es-ES_tradnl"/>
        </w:rPr>
      </w:pPr>
    </w:p>
    <w:p w14:paraId="20F72265" w14:textId="77777777" w:rsidR="009B5B1E" w:rsidRPr="00EE2F43" w:rsidRDefault="009B5B1E" w:rsidP="009B5B1E">
      <w:pPr>
        <w:pStyle w:val="SectionVHeader"/>
        <w:rPr>
          <w:rFonts w:ascii="Arial" w:hAnsi="Arial" w:cs="Arial"/>
          <w:sz w:val="20"/>
          <w:szCs w:val="20"/>
          <w:lang w:val="es-ES_tradnl"/>
        </w:rPr>
      </w:pPr>
    </w:p>
    <w:p w14:paraId="43EF3530" w14:textId="77777777" w:rsidR="009B5B1E" w:rsidRPr="00EE2F43" w:rsidRDefault="009B5B1E" w:rsidP="00CC0DFC">
      <w:pPr>
        <w:pStyle w:val="SectionVHeader"/>
        <w:jc w:val="both"/>
        <w:rPr>
          <w:rFonts w:ascii="Arial" w:hAnsi="Arial" w:cs="Arial"/>
          <w:b w:val="0"/>
          <w:sz w:val="20"/>
          <w:szCs w:val="20"/>
          <w:lang w:val="es-ES_tradnl"/>
        </w:rPr>
      </w:pPr>
      <w:r w:rsidRPr="00605F6C">
        <w:rPr>
          <w:rFonts w:ascii="Arial" w:hAnsi="Arial" w:cs="Arial"/>
          <w:b w:val="0"/>
          <w:sz w:val="20"/>
          <w:szCs w:val="20"/>
          <w:lang w:val="es-ES_tradnl"/>
        </w:rPr>
        <w:t xml:space="preserve">Nosotros </w:t>
      </w:r>
      <w:r w:rsidRPr="00605F6C">
        <w:rPr>
          <w:rFonts w:ascii="Arial" w:hAnsi="Arial" w:cs="Arial"/>
          <w:i/>
          <w:sz w:val="20"/>
          <w:szCs w:val="20"/>
          <w:highlight w:val="cyan"/>
          <w:lang w:val="es-ES_tradnl"/>
        </w:rPr>
        <w:t>[inserte nombre completo del fabricante]</w:t>
      </w:r>
      <w:r w:rsidRPr="00605F6C">
        <w:rPr>
          <w:rFonts w:ascii="Arial" w:hAnsi="Arial" w:cs="Arial"/>
          <w:b w:val="0"/>
          <w:sz w:val="20"/>
          <w:szCs w:val="20"/>
          <w:lang w:val="es-ES_tradnl"/>
        </w:rPr>
        <w:t xml:space="preserve">, fabricantes oficiales de </w:t>
      </w:r>
      <w:r w:rsidRPr="00605F6C">
        <w:rPr>
          <w:rFonts w:ascii="Arial" w:hAnsi="Arial" w:cs="Arial"/>
          <w:i/>
          <w:sz w:val="20"/>
          <w:szCs w:val="20"/>
          <w:highlight w:val="cyan"/>
          <w:lang w:val="es-ES_tradnl"/>
        </w:rPr>
        <w:t>[inserte tipo de bienes fabricados]</w:t>
      </w:r>
      <w:r w:rsidRPr="00605F6C">
        <w:rPr>
          <w:rFonts w:ascii="Arial" w:hAnsi="Arial" w:cs="Arial"/>
          <w:b w:val="0"/>
          <w:sz w:val="20"/>
          <w:szCs w:val="20"/>
          <w:lang w:val="es-ES_tradnl"/>
        </w:rPr>
        <w:t xml:space="preserve">, con fábricas en </w:t>
      </w:r>
      <w:r w:rsidRPr="00605F6C">
        <w:rPr>
          <w:rFonts w:ascii="Arial" w:hAnsi="Arial" w:cs="Arial"/>
          <w:i/>
          <w:sz w:val="20"/>
          <w:szCs w:val="20"/>
          <w:highlight w:val="cyan"/>
          <w:lang w:val="es-ES_tradnl"/>
        </w:rPr>
        <w:t>[inserte dirección completa de las fábricas],</w:t>
      </w:r>
      <w:r w:rsidRPr="00605F6C">
        <w:rPr>
          <w:rFonts w:ascii="Arial" w:hAnsi="Arial" w:cs="Arial"/>
          <w:i/>
          <w:sz w:val="20"/>
          <w:szCs w:val="20"/>
          <w:lang w:val="es-ES_tradnl"/>
        </w:rPr>
        <w:t xml:space="preserve"> </w:t>
      </w:r>
      <w:r w:rsidRPr="00605F6C">
        <w:rPr>
          <w:rFonts w:ascii="Arial" w:hAnsi="Arial" w:cs="Arial"/>
          <w:b w:val="0"/>
          <w:sz w:val="20"/>
          <w:szCs w:val="20"/>
          <w:lang w:val="es-ES_tradnl"/>
        </w:rPr>
        <w:t xml:space="preserve">por la presente autorizamos a </w:t>
      </w:r>
      <w:r w:rsidRPr="00605F6C">
        <w:rPr>
          <w:rFonts w:ascii="Arial" w:hAnsi="Arial" w:cs="Arial"/>
          <w:i/>
          <w:sz w:val="20"/>
          <w:szCs w:val="20"/>
          <w:highlight w:val="cyan"/>
          <w:lang w:val="es-ES_tradnl"/>
        </w:rPr>
        <w:t xml:space="preserve">[inserte nombre completo del licitante] </w:t>
      </w:r>
      <w:r w:rsidRPr="00605F6C">
        <w:rPr>
          <w:rFonts w:ascii="Arial" w:hAnsi="Arial" w:cs="Arial"/>
          <w:b w:val="0"/>
          <w:sz w:val="20"/>
          <w:szCs w:val="20"/>
          <w:lang w:val="es-ES_tradnl"/>
        </w:rPr>
        <w:t xml:space="preserve">a presentar una oferta cuyo objetivo es el suministro de los bienes siguientes, fabricados por nosotros, </w:t>
      </w:r>
      <w:r w:rsidRPr="00605F6C">
        <w:rPr>
          <w:rFonts w:ascii="Arial" w:hAnsi="Arial" w:cs="Arial"/>
          <w:i/>
          <w:sz w:val="20"/>
          <w:szCs w:val="20"/>
          <w:highlight w:val="cyan"/>
          <w:lang w:val="es-ES_tradnl"/>
        </w:rPr>
        <w:t>[inserte nombre y descripción breve de los bienes]</w:t>
      </w:r>
      <w:r w:rsidRPr="00605F6C">
        <w:rPr>
          <w:rFonts w:ascii="Arial" w:hAnsi="Arial" w:cs="Arial"/>
          <w:b w:val="0"/>
          <w:sz w:val="20"/>
          <w:szCs w:val="20"/>
          <w:lang w:val="es-ES_tradnl"/>
        </w:rPr>
        <w:t xml:space="preserve">, así como a negociar y </w:t>
      </w:r>
      <w:r>
        <w:rPr>
          <w:rFonts w:ascii="Arial" w:hAnsi="Arial" w:cs="Arial"/>
          <w:b w:val="0"/>
          <w:sz w:val="20"/>
          <w:szCs w:val="20"/>
          <w:lang w:val="es-ES_tradnl"/>
        </w:rPr>
        <w:t xml:space="preserve">a </w:t>
      </w:r>
      <w:r w:rsidRPr="00605F6C">
        <w:rPr>
          <w:rFonts w:ascii="Arial" w:hAnsi="Arial" w:cs="Arial"/>
          <w:b w:val="0"/>
          <w:sz w:val="20"/>
          <w:szCs w:val="20"/>
          <w:lang w:val="es-ES_tradnl"/>
        </w:rPr>
        <w:t>firmar el contrato.</w:t>
      </w:r>
    </w:p>
    <w:p w14:paraId="4AD84AA1" w14:textId="77777777" w:rsidR="009B5B1E" w:rsidRPr="00EE2F43" w:rsidRDefault="009B5B1E" w:rsidP="009B5B1E">
      <w:pPr>
        <w:pStyle w:val="SectionVHeader"/>
        <w:jc w:val="left"/>
        <w:rPr>
          <w:rFonts w:ascii="Arial" w:hAnsi="Arial" w:cs="Arial"/>
          <w:b w:val="0"/>
          <w:sz w:val="20"/>
          <w:szCs w:val="20"/>
          <w:lang w:val="es-ES_tradnl"/>
        </w:rPr>
      </w:pPr>
    </w:p>
    <w:p w14:paraId="67044511" w14:textId="77777777" w:rsidR="00EF137A" w:rsidRPr="00EE2F43" w:rsidRDefault="00893E50" w:rsidP="00EF137A">
      <w:pPr>
        <w:pStyle w:val="SectionVHeader"/>
        <w:jc w:val="left"/>
        <w:rPr>
          <w:rFonts w:ascii="Arial" w:hAnsi="Arial" w:cs="Arial"/>
          <w:b w:val="0"/>
          <w:sz w:val="20"/>
          <w:szCs w:val="20"/>
          <w:lang w:val="es-ES_tradnl"/>
        </w:rPr>
      </w:pPr>
      <w:r w:rsidRPr="00D86DA3">
        <w:rPr>
          <w:rFonts w:ascii="Arial" w:hAnsi="Arial" w:cs="Arial"/>
          <w:b w:val="0"/>
          <w:sz w:val="20"/>
          <w:szCs w:val="20"/>
          <w:lang w:val="es-ES_tradnl"/>
        </w:rPr>
        <w:t xml:space="preserve">Por la presente </w:t>
      </w:r>
      <w:r>
        <w:rPr>
          <w:rFonts w:ascii="Arial" w:hAnsi="Arial" w:cs="Arial"/>
          <w:b w:val="0"/>
          <w:sz w:val="20"/>
          <w:szCs w:val="20"/>
          <w:lang w:val="es-ES_tradnl"/>
        </w:rPr>
        <w:t>extendemos nuestro aval y plena garantía respecto a</w:t>
      </w:r>
      <w:r w:rsidRPr="00D86DA3">
        <w:rPr>
          <w:rFonts w:ascii="Arial" w:hAnsi="Arial" w:cs="Arial"/>
          <w:b w:val="0"/>
          <w:sz w:val="20"/>
          <w:szCs w:val="20"/>
          <w:lang w:val="es-ES_tradnl"/>
        </w:rPr>
        <w:t xml:space="preserve"> los bienes ofrecidos por la empresa </w:t>
      </w:r>
      <w:r>
        <w:rPr>
          <w:rFonts w:ascii="Arial" w:hAnsi="Arial" w:cs="Arial"/>
          <w:b w:val="0"/>
          <w:sz w:val="20"/>
          <w:szCs w:val="20"/>
          <w:lang w:val="es-ES_tradnl"/>
        </w:rPr>
        <w:t xml:space="preserve">antes </w:t>
      </w:r>
      <w:r w:rsidRPr="00D86DA3">
        <w:rPr>
          <w:rFonts w:ascii="Arial" w:hAnsi="Arial" w:cs="Arial"/>
          <w:b w:val="0"/>
          <w:sz w:val="20"/>
          <w:szCs w:val="20"/>
          <w:lang w:val="es-ES_tradnl"/>
        </w:rPr>
        <w:t>mencionada</w:t>
      </w:r>
      <w:r>
        <w:rPr>
          <w:rFonts w:ascii="Arial" w:hAnsi="Arial" w:cs="Arial"/>
          <w:b w:val="0"/>
          <w:sz w:val="20"/>
          <w:szCs w:val="20"/>
          <w:lang w:val="es-ES_tradnl"/>
        </w:rPr>
        <w:t>,</w:t>
      </w:r>
      <w:r w:rsidRPr="00D86DA3">
        <w:rPr>
          <w:rFonts w:ascii="Arial" w:hAnsi="Arial" w:cs="Arial"/>
          <w:b w:val="0"/>
          <w:sz w:val="20"/>
          <w:szCs w:val="20"/>
          <w:lang w:val="es-ES_tradnl"/>
        </w:rPr>
        <w:t xml:space="preserve"> de conformidad con el artículo </w:t>
      </w:r>
      <w:r w:rsidR="00EF137A">
        <w:rPr>
          <w:rFonts w:ascii="Arial" w:hAnsi="Arial" w:cs="Arial"/>
          <w:b w:val="0"/>
          <w:sz w:val="20"/>
          <w:szCs w:val="20"/>
          <w:lang w:val="es-ES_tradnl"/>
        </w:rPr>
        <w:t>4.5</w:t>
      </w:r>
      <w:r w:rsidRPr="00D86DA3">
        <w:rPr>
          <w:rFonts w:ascii="Arial" w:hAnsi="Arial" w:cs="Arial"/>
          <w:b w:val="0"/>
          <w:sz w:val="20"/>
          <w:szCs w:val="20"/>
          <w:lang w:val="es-ES_tradnl"/>
        </w:rPr>
        <w:t xml:space="preserve"> de las Condiciones Generales </w:t>
      </w:r>
      <w:r>
        <w:rPr>
          <w:rFonts w:ascii="Arial" w:hAnsi="Arial" w:cs="Arial"/>
          <w:b w:val="0"/>
          <w:sz w:val="20"/>
          <w:szCs w:val="20"/>
          <w:lang w:val="es-ES_tradnl"/>
        </w:rPr>
        <w:t>del Contrato</w:t>
      </w:r>
      <w:r w:rsidR="00EF137A">
        <w:rPr>
          <w:rFonts w:ascii="Arial" w:hAnsi="Arial" w:cs="Arial"/>
          <w:b w:val="0"/>
          <w:sz w:val="20"/>
          <w:szCs w:val="20"/>
          <w:lang w:val="es-ES_tradnl"/>
        </w:rPr>
        <w:t xml:space="preserve"> para el suministro de bienes.</w:t>
      </w:r>
    </w:p>
    <w:p w14:paraId="052D4877" w14:textId="77777777" w:rsidR="00893E50" w:rsidRPr="00D86DA3" w:rsidRDefault="00893E50">
      <w:pPr>
        <w:pStyle w:val="SectionVHeader"/>
        <w:jc w:val="left"/>
        <w:rPr>
          <w:rFonts w:ascii="Arial" w:hAnsi="Arial" w:cs="Arial"/>
          <w:b w:val="0"/>
          <w:sz w:val="20"/>
          <w:szCs w:val="20"/>
          <w:lang w:val="es-ES_tradnl"/>
        </w:rPr>
      </w:pPr>
    </w:p>
    <w:p w14:paraId="65338975" w14:textId="77777777" w:rsidR="00893E50" w:rsidRPr="00D86DA3" w:rsidRDefault="00893E50">
      <w:pPr>
        <w:pStyle w:val="SectionVHeader"/>
        <w:jc w:val="left"/>
        <w:rPr>
          <w:rFonts w:ascii="Arial" w:hAnsi="Arial" w:cs="Arial"/>
          <w:b w:val="0"/>
          <w:sz w:val="20"/>
          <w:szCs w:val="20"/>
          <w:lang w:val="es-ES_tradnl"/>
        </w:rPr>
      </w:pPr>
    </w:p>
    <w:p w14:paraId="31F44C87" w14:textId="77777777" w:rsidR="009B5B1E" w:rsidRPr="00EE2F43" w:rsidRDefault="009B5B1E" w:rsidP="009B5B1E">
      <w:pPr>
        <w:pStyle w:val="SectionVHeader"/>
        <w:jc w:val="left"/>
        <w:rPr>
          <w:rFonts w:ascii="Arial" w:hAnsi="Arial" w:cs="Arial"/>
          <w:b w:val="0"/>
          <w:sz w:val="20"/>
          <w:szCs w:val="20"/>
          <w:lang w:val="es-ES_tradnl"/>
        </w:rPr>
      </w:pPr>
      <w:r w:rsidRPr="00D86DA3">
        <w:rPr>
          <w:rFonts w:ascii="Arial" w:hAnsi="Arial" w:cs="Arial"/>
          <w:b w:val="0"/>
          <w:sz w:val="20"/>
          <w:szCs w:val="20"/>
          <w:lang w:val="es-ES_tradnl"/>
        </w:rPr>
        <w:t>Firmado:</w:t>
      </w:r>
      <w:r w:rsidRPr="00EE2F43">
        <w:rPr>
          <w:rFonts w:ascii="Arial" w:hAnsi="Arial" w:cs="Arial"/>
          <w:b w:val="0"/>
          <w:sz w:val="20"/>
          <w:szCs w:val="20"/>
          <w:lang w:val="es-ES_tradnl"/>
        </w:rPr>
        <w:t xml:space="preserve"> </w:t>
      </w:r>
      <w:r w:rsidRPr="00D86DA3">
        <w:rPr>
          <w:rFonts w:ascii="Arial" w:hAnsi="Arial" w:cs="Arial"/>
          <w:i/>
          <w:iCs/>
          <w:sz w:val="20"/>
          <w:szCs w:val="20"/>
          <w:highlight w:val="cyan"/>
          <w:lang w:val="es-ES_tradnl"/>
        </w:rPr>
        <w:t>[inserte firma(s) de los representantes del fabricante autorizados a este efecto]</w:t>
      </w:r>
      <w:r w:rsidRPr="00EE2F43">
        <w:rPr>
          <w:rFonts w:ascii="Arial" w:hAnsi="Arial" w:cs="Arial"/>
          <w:b w:val="0"/>
          <w:iCs/>
          <w:sz w:val="20"/>
          <w:szCs w:val="20"/>
          <w:lang w:val="es-ES_tradnl"/>
        </w:rPr>
        <w:t xml:space="preserve"> </w:t>
      </w:r>
    </w:p>
    <w:p w14:paraId="0428A38C" w14:textId="77777777" w:rsidR="009B5B1E" w:rsidRPr="00EE2F43" w:rsidRDefault="009B5B1E" w:rsidP="009B5B1E">
      <w:pPr>
        <w:pStyle w:val="SectionVHeader"/>
        <w:jc w:val="left"/>
        <w:rPr>
          <w:rFonts w:ascii="Arial" w:hAnsi="Arial" w:cs="Arial"/>
          <w:sz w:val="20"/>
          <w:szCs w:val="20"/>
          <w:lang w:val="es-ES_tradnl"/>
        </w:rPr>
      </w:pPr>
    </w:p>
    <w:p w14:paraId="2616F6CC" w14:textId="77777777" w:rsidR="009B5B1E" w:rsidRPr="00EE2F43" w:rsidRDefault="009B5B1E" w:rsidP="009B5B1E">
      <w:pPr>
        <w:pStyle w:val="SectionVHeader"/>
        <w:jc w:val="left"/>
        <w:rPr>
          <w:rFonts w:ascii="Arial" w:hAnsi="Arial" w:cs="Arial"/>
          <w:sz w:val="20"/>
          <w:szCs w:val="20"/>
          <w:lang w:val="es-ES_tradnl"/>
        </w:rPr>
      </w:pPr>
    </w:p>
    <w:p w14:paraId="5A06A7C8" w14:textId="77777777" w:rsidR="009B5B1E" w:rsidRPr="00EE2F43" w:rsidRDefault="009B5B1E" w:rsidP="009B5B1E">
      <w:pPr>
        <w:pStyle w:val="SectionVHeader"/>
        <w:jc w:val="left"/>
        <w:rPr>
          <w:rFonts w:ascii="Arial" w:hAnsi="Arial" w:cs="Arial"/>
          <w:b w:val="0"/>
          <w:sz w:val="20"/>
          <w:szCs w:val="20"/>
          <w:lang w:val="es-ES_tradnl"/>
        </w:rPr>
      </w:pPr>
      <w:r w:rsidRPr="00D86DA3">
        <w:rPr>
          <w:rFonts w:ascii="Arial" w:hAnsi="Arial" w:cs="Arial"/>
          <w:b w:val="0"/>
          <w:sz w:val="20"/>
          <w:szCs w:val="20"/>
          <w:lang w:val="es-ES_tradnl"/>
        </w:rPr>
        <w:t>Nombre:</w:t>
      </w:r>
      <w:r w:rsidRPr="00EE2F43">
        <w:rPr>
          <w:rFonts w:ascii="Arial" w:hAnsi="Arial" w:cs="Arial"/>
          <w:i/>
          <w:sz w:val="20"/>
          <w:szCs w:val="20"/>
          <w:lang w:val="es-ES_tradnl"/>
        </w:rPr>
        <w:t xml:space="preserve"> </w:t>
      </w:r>
      <w:r>
        <w:rPr>
          <w:rFonts w:ascii="Arial" w:hAnsi="Arial" w:cs="Arial"/>
          <w:i/>
          <w:iCs/>
          <w:sz w:val="20"/>
          <w:szCs w:val="20"/>
          <w:highlight w:val="cyan"/>
          <w:lang w:val="es-ES_tradnl"/>
        </w:rPr>
        <w:t>[inserte nombre</w:t>
      </w:r>
      <w:r w:rsidRPr="00D86DA3">
        <w:rPr>
          <w:rFonts w:ascii="Arial" w:hAnsi="Arial" w:cs="Arial"/>
          <w:i/>
          <w:iCs/>
          <w:sz w:val="20"/>
          <w:szCs w:val="20"/>
          <w:highlight w:val="cyan"/>
          <w:lang w:val="es-ES_tradnl"/>
        </w:rPr>
        <w:t xml:space="preserve"> completo de los representantes del fabricante autorizados a este efecto]</w:t>
      </w:r>
      <w:r w:rsidRPr="00EE2F43">
        <w:rPr>
          <w:rFonts w:ascii="Arial" w:hAnsi="Arial" w:cs="Arial"/>
          <w:b w:val="0"/>
          <w:sz w:val="20"/>
          <w:szCs w:val="20"/>
          <w:lang w:val="es-ES_tradnl"/>
        </w:rPr>
        <w:tab/>
      </w:r>
    </w:p>
    <w:p w14:paraId="4C5F7BEC" w14:textId="77777777" w:rsidR="009B5B1E" w:rsidRPr="00EE2F43" w:rsidRDefault="009B5B1E" w:rsidP="009B5B1E">
      <w:pPr>
        <w:pStyle w:val="SectionVHeader"/>
        <w:jc w:val="left"/>
        <w:rPr>
          <w:rFonts w:ascii="Arial" w:hAnsi="Arial" w:cs="Arial"/>
          <w:b w:val="0"/>
          <w:sz w:val="20"/>
          <w:szCs w:val="20"/>
          <w:lang w:val="es-ES_tradnl"/>
        </w:rPr>
      </w:pPr>
    </w:p>
    <w:p w14:paraId="0621E587" w14:textId="77777777" w:rsidR="009B5B1E" w:rsidRPr="00EE2F43" w:rsidRDefault="009B5B1E" w:rsidP="009B5B1E">
      <w:pPr>
        <w:pStyle w:val="SectionVHeader"/>
        <w:jc w:val="left"/>
        <w:rPr>
          <w:rFonts w:ascii="Arial" w:hAnsi="Arial" w:cs="Arial"/>
          <w:sz w:val="20"/>
          <w:szCs w:val="20"/>
          <w:u w:val="single"/>
          <w:lang w:val="es-ES_tradnl"/>
        </w:rPr>
      </w:pPr>
      <w:r w:rsidRPr="00D86DA3">
        <w:rPr>
          <w:rFonts w:ascii="Arial" w:hAnsi="Arial" w:cs="Arial"/>
          <w:b w:val="0"/>
          <w:sz w:val="20"/>
          <w:szCs w:val="20"/>
          <w:lang w:val="es-ES_tradnl"/>
        </w:rPr>
        <w:t>Puesto:</w:t>
      </w:r>
      <w:r w:rsidRPr="00EE2F43">
        <w:rPr>
          <w:rFonts w:ascii="Arial" w:hAnsi="Arial" w:cs="Arial"/>
          <w:b w:val="0"/>
          <w:sz w:val="20"/>
          <w:szCs w:val="20"/>
          <w:lang w:val="es-ES_tradnl"/>
        </w:rPr>
        <w:t xml:space="preserve"> </w:t>
      </w:r>
      <w:r w:rsidRPr="00D86DA3">
        <w:rPr>
          <w:rFonts w:ascii="Arial" w:hAnsi="Arial" w:cs="Arial"/>
          <w:i/>
          <w:iCs/>
          <w:sz w:val="20"/>
          <w:szCs w:val="20"/>
          <w:highlight w:val="cyan"/>
          <w:lang w:val="es-ES_tradnl"/>
        </w:rPr>
        <w:t>[Inserte el puesto de trabajo]</w:t>
      </w:r>
      <w:r w:rsidRPr="00EE2F43">
        <w:rPr>
          <w:rFonts w:ascii="Arial" w:hAnsi="Arial" w:cs="Arial"/>
          <w:sz w:val="20"/>
          <w:szCs w:val="20"/>
          <w:u w:val="single"/>
          <w:lang w:val="es-ES_tradnl"/>
        </w:rPr>
        <w:t xml:space="preserve"> </w:t>
      </w:r>
    </w:p>
    <w:p w14:paraId="5D6F28E2" w14:textId="77777777" w:rsidR="009B5B1E" w:rsidRPr="00EE2F43" w:rsidRDefault="009B5B1E" w:rsidP="009B5B1E">
      <w:pPr>
        <w:pStyle w:val="SectionVHeader"/>
        <w:jc w:val="left"/>
        <w:rPr>
          <w:rFonts w:ascii="Arial" w:hAnsi="Arial" w:cs="Arial"/>
          <w:b w:val="0"/>
          <w:sz w:val="20"/>
          <w:szCs w:val="20"/>
          <w:lang w:val="es-ES_tradnl"/>
        </w:rPr>
      </w:pPr>
    </w:p>
    <w:p w14:paraId="0C8052D3" w14:textId="77777777" w:rsidR="009B5B1E" w:rsidRPr="00EE2F43" w:rsidRDefault="009B5B1E" w:rsidP="009B5B1E">
      <w:pPr>
        <w:pStyle w:val="SectionVHeader"/>
        <w:jc w:val="left"/>
        <w:rPr>
          <w:rFonts w:ascii="Arial" w:hAnsi="Arial" w:cs="Arial"/>
          <w:b w:val="0"/>
          <w:i/>
          <w:sz w:val="20"/>
          <w:szCs w:val="20"/>
          <w:lang w:val="es-ES_tradnl"/>
        </w:rPr>
      </w:pPr>
    </w:p>
    <w:p w14:paraId="31F631A2" w14:textId="77777777" w:rsidR="009B5B1E" w:rsidRPr="00EE2F43" w:rsidRDefault="009B5B1E" w:rsidP="009B5B1E">
      <w:pPr>
        <w:pStyle w:val="SectionVHeader"/>
        <w:jc w:val="left"/>
        <w:rPr>
          <w:rFonts w:ascii="Arial" w:hAnsi="Arial" w:cs="Arial"/>
          <w:b w:val="0"/>
          <w:sz w:val="20"/>
          <w:szCs w:val="20"/>
          <w:lang w:val="es-ES_tradnl"/>
        </w:rPr>
      </w:pPr>
    </w:p>
    <w:p w14:paraId="4CDAEA8B" w14:textId="77777777" w:rsidR="009B5B1E" w:rsidRPr="00EE2F43" w:rsidRDefault="009B5B1E" w:rsidP="009B5B1E">
      <w:pPr>
        <w:pStyle w:val="SectionVHeader"/>
        <w:jc w:val="left"/>
        <w:rPr>
          <w:rFonts w:ascii="Arial" w:hAnsi="Arial" w:cs="Arial"/>
          <w:b w:val="0"/>
          <w:iCs/>
          <w:sz w:val="20"/>
          <w:szCs w:val="20"/>
          <w:lang w:val="es-ES_tradnl"/>
        </w:rPr>
      </w:pPr>
      <w:r w:rsidRPr="00D86DA3">
        <w:rPr>
          <w:rFonts w:ascii="Arial" w:hAnsi="Arial" w:cs="Arial"/>
          <w:b w:val="0"/>
          <w:sz w:val="20"/>
          <w:szCs w:val="20"/>
          <w:lang w:val="es-ES_tradnl"/>
        </w:rPr>
        <w:t xml:space="preserve">De fecha ___ de ____________ del _____ </w:t>
      </w:r>
      <w:r w:rsidRPr="00D86DA3">
        <w:rPr>
          <w:rFonts w:ascii="Arial" w:hAnsi="Arial" w:cs="Arial"/>
          <w:i/>
          <w:sz w:val="20"/>
          <w:szCs w:val="20"/>
          <w:highlight w:val="cyan"/>
          <w:lang w:val="es-ES_tradnl"/>
        </w:rPr>
        <w:t>[inserte fecha de firma]</w:t>
      </w:r>
    </w:p>
    <w:p w14:paraId="0564B669" w14:textId="77777777" w:rsidR="009B5B1E" w:rsidRPr="00EE2F43" w:rsidRDefault="009B5B1E" w:rsidP="009B5B1E">
      <w:pPr>
        <w:rPr>
          <w:caps/>
          <w:color w:val="000000"/>
          <w:lang w:val="es-ES_tradnl"/>
        </w:rPr>
      </w:pPr>
    </w:p>
    <w:p w14:paraId="057DFA70" w14:textId="77777777" w:rsidR="00215741" w:rsidRPr="00EF137A" w:rsidRDefault="00215741" w:rsidP="00215741">
      <w:pPr>
        <w:rPr>
          <w:caps/>
          <w:color w:val="000000"/>
          <w:lang w:val="es-ES"/>
        </w:rPr>
      </w:pPr>
    </w:p>
    <w:p w14:paraId="4CFD5428" w14:textId="77777777" w:rsidR="00215741" w:rsidRPr="00EF137A" w:rsidRDefault="00215741" w:rsidP="00215741">
      <w:pPr>
        <w:tabs>
          <w:tab w:val="left" w:pos="720"/>
        </w:tabs>
        <w:ind w:left="360"/>
        <w:jc w:val="center"/>
        <w:rPr>
          <w:color w:val="000000"/>
          <w:lang w:val="es-ES"/>
        </w:rPr>
      </w:pPr>
    </w:p>
    <w:p w14:paraId="2D926896" w14:textId="77777777" w:rsidR="00215741" w:rsidRDefault="00215741" w:rsidP="00215741">
      <w:pPr>
        <w:rPr>
          <w:sz w:val="22"/>
          <w:szCs w:val="22"/>
          <w:lang w:val="de-DE"/>
        </w:rPr>
      </w:pPr>
    </w:p>
    <w:p w14:paraId="64C3051A" w14:textId="77777777" w:rsidR="00215741" w:rsidRPr="00EF137A" w:rsidRDefault="00215741" w:rsidP="00215741">
      <w:pPr>
        <w:rPr>
          <w:b/>
          <w:bCs/>
          <w:color w:val="518ECB"/>
          <w:sz w:val="28"/>
          <w:szCs w:val="28"/>
          <w:lang w:val="es-ES"/>
        </w:rPr>
      </w:pPr>
      <w:r w:rsidRPr="00EF137A">
        <w:rPr>
          <w:lang w:val="es-ES"/>
        </w:rPr>
        <w:br w:type="page"/>
      </w:r>
    </w:p>
    <w:p w14:paraId="28A7A2A5" w14:textId="77777777" w:rsidR="00215741" w:rsidRPr="00EF137A" w:rsidRDefault="00215741" w:rsidP="00215741">
      <w:pPr>
        <w:rPr>
          <w:bCs/>
          <w:iCs/>
          <w:spacing w:val="-3"/>
          <w:highlight w:val="yellow"/>
          <w:lang w:val="es-ES"/>
        </w:rPr>
      </w:pPr>
    </w:p>
    <w:p w14:paraId="0203074A" w14:textId="736D9981" w:rsidR="00CC0DFC" w:rsidRPr="00EF137A" w:rsidRDefault="00CC0DFC" w:rsidP="00EF137A">
      <w:pPr>
        <w:pStyle w:val="Headline"/>
        <w:rPr>
          <w:lang w:val="es-ES"/>
        </w:rPr>
      </w:pPr>
      <w:r>
        <w:t xml:space="preserve">Anexo </w:t>
      </w:r>
      <w:r w:rsidR="00A531C5">
        <w:t>F</w:t>
      </w:r>
      <w:r w:rsidRPr="00A16059">
        <w:t>:</w:t>
      </w:r>
      <w:r w:rsidRPr="00EF137A">
        <w:rPr>
          <w:lang w:val="es-ES"/>
        </w:rPr>
        <w:t xml:space="preserve"> </w:t>
      </w:r>
      <w:r w:rsidR="005F611B" w:rsidRPr="004C5206">
        <w:rPr>
          <w:lang w:val="es-ES"/>
        </w:rPr>
        <w:t>Formulario</w:t>
      </w:r>
      <w:r w:rsidR="005F611B" w:rsidRPr="00EF137A">
        <w:rPr>
          <w:lang w:val="es-ES"/>
        </w:rPr>
        <w:t xml:space="preserve"> de d</w:t>
      </w:r>
      <w:proofErr w:type="spellStart"/>
      <w:r w:rsidRPr="00821439">
        <w:t>eclaración</w:t>
      </w:r>
      <w:proofErr w:type="spellEnd"/>
      <w:r w:rsidRPr="00821439">
        <w:t xml:space="preserve"> de </w:t>
      </w:r>
      <w:r>
        <w:t>desempeño</w:t>
      </w:r>
    </w:p>
    <w:p w14:paraId="493B55E2" w14:textId="77777777" w:rsidR="00CC0DFC" w:rsidRPr="00EF137A" w:rsidRDefault="00CC0DFC" w:rsidP="00CC0DFC">
      <w:pPr>
        <w:pStyle w:val="SectionVHeader"/>
        <w:rPr>
          <w:b w:val="0"/>
          <w:iCs/>
          <w:sz w:val="24"/>
          <w:lang w:val="es-ES"/>
        </w:rPr>
      </w:pPr>
    </w:p>
    <w:p w14:paraId="045A9B32" w14:textId="1E099453" w:rsidR="00CC0DFC" w:rsidRPr="00EF137A" w:rsidRDefault="00CC0DFC" w:rsidP="00CC0DFC">
      <w:pPr>
        <w:pStyle w:val="BankNormal"/>
        <w:spacing w:after="60"/>
        <w:rPr>
          <w:rFonts w:ascii="Arial" w:hAnsi="Arial" w:cs="Arial"/>
          <w:iCs/>
          <w:sz w:val="20"/>
          <w:lang w:val="es-ES"/>
        </w:rPr>
      </w:pPr>
      <w:r w:rsidRPr="00821439">
        <w:rPr>
          <w:rFonts w:ascii="Arial" w:hAnsi="Arial" w:cs="Arial"/>
          <w:iCs/>
          <w:sz w:val="20"/>
          <w:lang w:val="es-ES_tradnl"/>
        </w:rPr>
        <w:t xml:space="preserve">Núm. de referencia del </w:t>
      </w:r>
      <w:r w:rsidRPr="00CF4965">
        <w:rPr>
          <w:rFonts w:ascii="Arial" w:hAnsi="Arial" w:cs="Arial"/>
          <w:iCs/>
          <w:sz w:val="20"/>
          <w:lang w:val="es-ES_tradnl"/>
        </w:rPr>
        <w:t xml:space="preserve">llamado a </w:t>
      </w:r>
      <w:r>
        <w:rPr>
          <w:rFonts w:ascii="Arial" w:hAnsi="Arial" w:cs="Arial"/>
          <w:iCs/>
          <w:sz w:val="20"/>
          <w:lang w:val="es-ES_tradnl"/>
        </w:rPr>
        <w:t>licitación</w:t>
      </w:r>
      <w:r w:rsidRPr="00821439">
        <w:rPr>
          <w:rFonts w:ascii="Arial" w:hAnsi="Arial" w:cs="Arial"/>
          <w:iCs/>
          <w:sz w:val="20"/>
          <w:lang w:val="es-ES_tradnl"/>
        </w:rPr>
        <w:t>:</w:t>
      </w:r>
      <w:r w:rsidRPr="00EF137A">
        <w:rPr>
          <w:rFonts w:ascii="Arial" w:hAnsi="Arial" w:cs="Arial"/>
          <w:iCs/>
          <w:sz w:val="20"/>
          <w:lang w:val="es-ES"/>
        </w:rPr>
        <w:t xml:space="preserve"> </w:t>
      </w:r>
      <w:r w:rsidRPr="00821439">
        <w:rPr>
          <w:rFonts w:ascii="Arial" w:hAnsi="Arial" w:cs="Arial"/>
          <w:iCs/>
          <w:sz w:val="20"/>
          <w:highlight w:val="cyan"/>
          <w:lang w:val="es-ES_tradnl"/>
        </w:rPr>
        <w:t>[in</w:t>
      </w:r>
      <w:r>
        <w:rPr>
          <w:rFonts w:ascii="Arial" w:hAnsi="Arial" w:cs="Arial"/>
          <w:iCs/>
          <w:sz w:val="20"/>
          <w:highlight w:val="cyan"/>
          <w:lang w:val="es-ES_tradnl"/>
        </w:rPr>
        <w:t>serte el núm. de referencia</w:t>
      </w:r>
      <w:r w:rsidRPr="00821439">
        <w:rPr>
          <w:rFonts w:ascii="Arial" w:hAnsi="Arial" w:cs="Arial"/>
          <w:iCs/>
          <w:sz w:val="20"/>
          <w:highlight w:val="cyan"/>
          <w:lang w:val="es-ES_tradnl"/>
        </w:rPr>
        <w:t>]</w:t>
      </w:r>
    </w:p>
    <w:p w14:paraId="23007A59" w14:textId="77777777" w:rsidR="00CC0DFC" w:rsidRPr="00EF137A" w:rsidRDefault="00CC0DFC" w:rsidP="00CC0DFC">
      <w:pPr>
        <w:pStyle w:val="BankNormal"/>
        <w:spacing w:after="60"/>
        <w:rPr>
          <w:rFonts w:ascii="Arial" w:hAnsi="Arial" w:cs="Arial"/>
          <w:iCs/>
          <w:sz w:val="20"/>
          <w:lang w:val="es-ES"/>
        </w:rPr>
      </w:pPr>
      <w:r w:rsidRPr="00821439">
        <w:rPr>
          <w:rFonts w:ascii="Arial" w:hAnsi="Arial" w:cs="Arial"/>
          <w:iCs/>
          <w:sz w:val="20"/>
          <w:lang w:val="es-ES_tradnl"/>
        </w:rPr>
        <w:t>Nombre del licitante:</w:t>
      </w:r>
      <w:r w:rsidRPr="00EF137A">
        <w:rPr>
          <w:rFonts w:ascii="Arial" w:hAnsi="Arial" w:cs="Arial"/>
          <w:iCs/>
          <w:sz w:val="20"/>
          <w:lang w:val="es-ES"/>
        </w:rPr>
        <w:t xml:space="preserve"> </w:t>
      </w:r>
      <w:r w:rsidRPr="00821439">
        <w:rPr>
          <w:rFonts w:ascii="Arial" w:hAnsi="Arial" w:cs="Arial"/>
          <w:iCs/>
          <w:sz w:val="20"/>
          <w:highlight w:val="cyan"/>
          <w:lang w:val="es-ES_tradnl"/>
        </w:rPr>
        <w:t>[inserte el nombre del licitante]</w:t>
      </w:r>
    </w:p>
    <w:p w14:paraId="6462701D" w14:textId="77777777" w:rsidR="00CC0DFC" w:rsidRDefault="00CC0DFC" w:rsidP="00CC0DFC">
      <w:pPr>
        <w:pStyle w:val="BankNormal"/>
        <w:spacing w:after="60"/>
        <w:rPr>
          <w:rFonts w:ascii="Arial" w:hAnsi="Arial" w:cs="Arial"/>
          <w:iCs/>
          <w:sz w:val="20"/>
        </w:rPr>
      </w:pPr>
      <w:r w:rsidRPr="00821439">
        <w:rPr>
          <w:rFonts w:ascii="Arial" w:hAnsi="Arial" w:cs="Arial"/>
          <w:iCs/>
          <w:sz w:val="20"/>
          <w:lang w:val="es-ES_tradnl"/>
        </w:rPr>
        <w:t>Fecha:</w:t>
      </w:r>
      <w:r>
        <w:rPr>
          <w:rFonts w:ascii="Arial" w:hAnsi="Arial" w:cs="Arial"/>
          <w:iCs/>
          <w:sz w:val="20"/>
        </w:rPr>
        <w:t xml:space="preserve"> </w:t>
      </w:r>
      <w:r w:rsidRPr="00821439">
        <w:rPr>
          <w:rFonts w:ascii="Arial" w:hAnsi="Arial" w:cs="Arial"/>
          <w:iCs/>
          <w:sz w:val="20"/>
          <w:highlight w:val="cyan"/>
          <w:lang w:val="es-ES_tradnl"/>
        </w:rPr>
        <w:t>[inserte la fecha]</w:t>
      </w:r>
    </w:p>
    <w:p w14:paraId="2F73E2D3" w14:textId="77777777" w:rsidR="00CC0DFC" w:rsidRPr="00C12031" w:rsidRDefault="00CC0DFC" w:rsidP="00CC0DFC">
      <w:pPr>
        <w:pStyle w:val="SectionVHeader"/>
        <w:rPr>
          <w:rFonts w:ascii="Arial" w:hAnsi="Arial" w:cs="Arial"/>
          <w:b w:val="0"/>
          <w:iCs/>
          <w:sz w:val="20"/>
          <w:szCs w:val="20"/>
        </w:rPr>
      </w:pPr>
    </w:p>
    <w:p w14:paraId="0BD18DC6" w14:textId="77777777" w:rsidR="00CC0DFC" w:rsidRPr="00C12031" w:rsidRDefault="00CC0DFC" w:rsidP="00CC0DFC">
      <w:pPr>
        <w:pStyle w:val="SectionVHeader"/>
        <w:rPr>
          <w:rFonts w:ascii="Arial" w:hAnsi="Arial" w:cs="Arial"/>
          <w:b w:val="0"/>
          <w:iCs/>
          <w:sz w:val="20"/>
          <w:szCs w:val="20"/>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6"/>
        <w:gridCol w:w="1036"/>
        <w:gridCol w:w="1446"/>
        <w:gridCol w:w="1036"/>
        <w:gridCol w:w="1161"/>
        <w:gridCol w:w="827"/>
        <w:gridCol w:w="1485"/>
        <w:gridCol w:w="1405"/>
      </w:tblGrid>
      <w:tr w:rsidR="00CC0DFC" w:rsidRPr="00EF137A" w14:paraId="64C8EE77" w14:textId="77777777" w:rsidTr="002C2371">
        <w:trPr>
          <w:trHeight w:val="810"/>
        </w:trPr>
        <w:tc>
          <w:tcPr>
            <w:tcW w:w="1890" w:type="dxa"/>
            <w:vMerge w:val="restart"/>
            <w:shd w:val="clear" w:color="auto" w:fill="D9D9D9" w:themeFill="background1" w:themeFillShade="D9"/>
            <w:vAlign w:val="center"/>
          </w:tcPr>
          <w:p w14:paraId="0138A599" w14:textId="77777777" w:rsidR="00CC0DFC" w:rsidRPr="00EF137A" w:rsidRDefault="00CC0DFC" w:rsidP="002C2371">
            <w:pPr>
              <w:suppressAutoHyphens/>
              <w:jc w:val="center"/>
              <w:rPr>
                <w:b/>
                <w:lang w:val="es-ES"/>
              </w:rPr>
            </w:pPr>
            <w:r>
              <w:rPr>
                <w:b/>
                <w:lang w:val="es-ES_tradnl"/>
              </w:rPr>
              <w:t>Pedido</w:t>
            </w:r>
            <w:r w:rsidRPr="00E25007">
              <w:rPr>
                <w:b/>
                <w:lang w:val="es-ES_tradnl"/>
              </w:rPr>
              <w:t xml:space="preserve"> realizado por (dirección completa del comprador)</w:t>
            </w:r>
          </w:p>
        </w:tc>
        <w:tc>
          <w:tcPr>
            <w:tcW w:w="1064" w:type="dxa"/>
            <w:vMerge w:val="restart"/>
            <w:shd w:val="clear" w:color="auto" w:fill="D9D9D9" w:themeFill="background1" w:themeFillShade="D9"/>
            <w:vAlign w:val="center"/>
          </w:tcPr>
          <w:p w14:paraId="753588B0" w14:textId="77777777" w:rsidR="00CC0DFC" w:rsidRPr="00EF137A" w:rsidRDefault="00CC0DFC" w:rsidP="002C2371">
            <w:pPr>
              <w:suppressAutoHyphens/>
              <w:jc w:val="center"/>
              <w:rPr>
                <w:b/>
                <w:lang w:val="es-ES"/>
              </w:rPr>
            </w:pPr>
            <w:r w:rsidRPr="00E25007">
              <w:rPr>
                <w:b/>
                <w:lang w:val="es-ES_tradnl"/>
              </w:rPr>
              <w:t xml:space="preserve">Núm. y fecha </w:t>
            </w:r>
            <w:r>
              <w:rPr>
                <w:b/>
                <w:lang w:val="es-ES_tradnl"/>
              </w:rPr>
              <w:t>del pedido</w:t>
            </w:r>
          </w:p>
        </w:tc>
        <w:tc>
          <w:tcPr>
            <w:tcW w:w="1461" w:type="dxa"/>
            <w:vMerge w:val="restart"/>
            <w:shd w:val="clear" w:color="auto" w:fill="D9D9D9" w:themeFill="background1" w:themeFillShade="D9"/>
            <w:vAlign w:val="center"/>
          </w:tcPr>
          <w:p w14:paraId="21C9CB4A" w14:textId="77777777" w:rsidR="00CC0DFC" w:rsidRPr="00EF137A" w:rsidRDefault="00CC0DFC" w:rsidP="002C2371">
            <w:pPr>
              <w:suppressAutoHyphens/>
              <w:jc w:val="center"/>
              <w:rPr>
                <w:b/>
                <w:lang w:val="es-ES"/>
              </w:rPr>
            </w:pPr>
            <w:r w:rsidRPr="00E25007">
              <w:rPr>
                <w:b/>
                <w:lang w:val="es-ES_tradnl"/>
              </w:rPr>
              <w:t>Descripción y cantidad de bienes pedidos</w:t>
            </w:r>
          </w:p>
        </w:tc>
        <w:tc>
          <w:tcPr>
            <w:tcW w:w="1064" w:type="dxa"/>
            <w:vMerge w:val="restart"/>
            <w:shd w:val="clear" w:color="auto" w:fill="D9D9D9" w:themeFill="background1" w:themeFillShade="D9"/>
            <w:vAlign w:val="center"/>
          </w:tcPr>
          <w:p w14:paraId="5588A4EE" w14:textId="77777777" w:rsidR="00CC0DFC" w:rsidRPr="00021F3E" w:rsidRDefault="00CC0DFC" w:rsidP="002C2371">
            <w:pPr>
              <w:suppressAutoHyphens/>
              <w:jc w:val="center"/>
              <w:rPr>
                <w:b/>
              </w:rPr>
            </w:pPr>
            <w:r w:rsidRPr="00E25007">
              <w:rPr>
                <w:b/>
                <w:lang w:val="es-ES_tradnl"/>
              </w:rPr>
              <w:t>Valor del pedido</w:t>
            </w:r>
          </w:p>
        </w:tc>
        <w:tc>
          <w:tcPr>
            <w:tcW w:w="2046" w:type="dxa"/>
            <w:gridSpan w:val="2"/>
            <w:shd w:val="clear" w:color="auto" w:fill="D9D9D9" w:themeFill="background1" w:themeFillShade="D9"/>
            <w:vAlign w:val="center"/>
          </w:tcPr>
          <w:p w14:paraId="762C3080" w14:textId="77777777" w:rsidR="00CC0DFC" w:rsidRPr="00EF137A" w:rsidRDefault="00CC0DFC" w:rsidP="002C2371">
            <w:pPr>
              <w:suppressAutoHyphens/>
              <w:jc w:val="center"/>
              <w:rPr>
                <w:b/>
                <w:lang w:val="es-ES"/>
              </w:rPr>
            </w:pPr>
            <w:r w:rsidRPr="00E25007">
              <w:rPr>
                <w:b/>
                <w:lang w:val="es-ES_tradnl"/>
              </w:rPr>
              <w:t>Fecha de finalización de la entrega</w:t>
            </w:r>
          </w:p>
        </w:tc>
        <w:tc>
          <w:tcPr>
            <w:tcW w:w="1493" w:type="dxa"/>
            <w:vMerge w:val="restart"/>
            <w:shd w:val="clear" w:color="auto" w:fill="D9D9D9" w:themeFill="background1" w:themeFillShade="D9"/>
            <w:vAlign w:val="center"/>
          </w:tcPr>
          <w:p w14:paraId="184D89E0" w14:textId="77777777" w:rsidR="00CC0DFC" w:rsidRPr="00EF137A" w:rsidRDefault="00CC0DFC" w:rsidP="002C2371">
            <w:pPr>
              <w:suppressAutoHyphens/>
              <w:jc w:val="center"/>
              <w:rPr>
                <w:b/>
                <w:lang w:val="es-ES"/>
              </w:rPr>
            </w:pPr>
            <w:r>
              <w:rPr>
                <w:b/>
                <w:lang w:val="es-ES_tradnl"/>
              </w:rPr>
              <w:t>Comentarios sobre motivos de</w:t>
            </w:r>
            <w:r w:rsidRPr="00E25007">
              <w:rPr>
                <w:b/>
                <w:lang w:val="es-ES_tradnl"/>
              </w:rPr>
              <w:t xml:space="preserve"> entregas tardías, si </w:t>
            </w:r>
            <w:r>
              <w:rPr>
                <w:b/>
                <w:lang w:val="es-ES_tradnl"/>
              </w:rPr>
              <w:t>corresponde</w:t>
            </w:r>
          </w:p>
        </w:tc>
        <w:tc>
          <w:tcPr>
            <w:tcW w:w="1410" w:type="dxa"/>
            <w:vMerge w:val="restart"/>
            <w:shd w:val="clear" w:color="auto" w:fill="D9D9D9" w:themeFill="background1" w:themeFillShade="D9"/>
            <w:vAlign w:val="center"/>
          </w:tcPr>
          <w:p w14:paraId="71AF1516" w14:textId="77777777" w:rsidR="00CC0DFC" w:rsidRPr="00EF137A" w:rsidRDefault="00CC0DFC" w:rsidP="002C2371">
            <w:pPr>
              <w:suppressAutoHyphens/>
              <w:jc w:val="center"/>
              <w:rPr>
                <w:b/>
                <w:lang w:val="es-ES"/>
              </w:rPr>
            </w:pPr>
            <w:r w:rsidRPr="00E25007">
              <w:rPr>
                <w:b/>
                <w:lang w:val="es-ES_tradnl"/>
              </w:rPr>
              <w:t>Nivel de satisfacción en cuanto al suministro de bienes</w:t>
            </w:r>
          </w:p>
        </w:tc>
      </w:tr>
      <w:tr w:rsidR="00CC0DFC" w:rsidRPr="00C12031" w14:paraId="27DB3DF4" w14:textId="77777777" w:rsidTr="002C2371">
        <w:tc>
          <w:tcPr>
            <w:tcW w:w="1890" w:type="dxa"/>
            <w:vMerge/>
          </w:tcPr>
          <w:p w14:paraId="0B7146A4" w14:textId="77777777" w:rsidR="00CC0DFC" w:rsidRPr="00EF137A" w:rsidRDefault="00CC0DFC" w:rsidP="002C2371">
            <w:pPr>
              <w:suppressAutoHyphens/>
              <w:rPr>
                <w:lang w:val="es-ES"/>
              </w:rPr>
            </w:pPr>
          </w:p>
        </w:tc>
        <w:tc>
          <w:tcPr>
            <w:tcW w:w="1064" w:type="dxa"/>
            <w:vMerge/>
          </w:tcPr>
          <w:p w14:paraId="13AFBB47" w14:textId="77777777" w:rsidR="00CC0DFC" w:rsidRPr="00EF137A" w:rsidRDefault="00CC0DFC" w:rsidP="002C2371">
            <w:pPr>
              <w:suppressAutoHyphens/>
              <w:rPr>
                <w:lang w:val="es-ES"/>
              </w:rPr>
            </w:pPr>
          </w:p>
        </w:tc>
        <w:tc>
          <w:tcPr>
            <w:tcW w:w="1461" w:type="dxa"/>
            <w:vMerge/>
          </w:tcPr>
          <w:p w14:paraId="57B04106" w14:textId="77777777" w:rsidR="00CC0DFC" w:rsidRPr="00EF137A" w:rsidRDefault="00CC0DFC" w:rsidP="002C2371">
            <w:pPr>
              <w:suppressAutoHyphens/>
              <w:rPr>
                <w:lang w:val="es-ES"/>
              </w:rPr>
            </w:pPr>
          </w:p>
        </w:tc>
        <w:tc>
          <w:tcPr>
            <w:tcW w:w="1064" w:type="dxa"/>
            <w:vMerge/>
          </w:tcPr>
          <w:p w14:paraId="1FBB5FCB" w14:textId="77777777" w:rsidR="00CC0DFC" w:rsidRPr="00EF137A" w:rsidRDefault="00CC0DFC" w:rsidP="002C2371">
            <w:pPr>
              <w:suppressAutoHyphens/>
              <w:rPr>
                <w:lang w:val="es-ES"/>
              </w:rPr>
            </w:pPr>
          </w:p>
        </w:tc>
        <w:tc>
          <w:tcPr>
            <w:tcW w:w="1186" w:type="dxa"/>
            <w:shd w:val="clear" w:color="auto" w:fill="D9D9D9" w:themeFill="background1" w:themeFillShade="D9"/>
            <w:vAlign w:val="center"/>
          </w:tcPr>
          <w:p w14:paraId="7256B5B3" w14:textId="77777777" w:rsidR="00CC0DFC" w:rsidRPr="00021F3E" w:rsidRDefault="00CC0DFC" w:rsidP="002C2371">
            <w:pPr>
              <w:suppressAutoHyphens/>
              <w:jc w:val="center"/>
              <w:rPr>
                <w:b/>
              </w:rPr>
            </w:pPr>
            <w:r w:rsidRPr="00E25007">
              <w:rPr>
                <w:b/>
                <w:lang w:val="es-ES_tradnl"/>
              </w:rPr>
              <w:t>Según el contrato</w:t>
            </w:r>
          </w:p>
        </w:tc>
        <w:tc>
          <w:tcPr>
            <w:tcW w:w="860" w:type="dxa"/>
            <w:shd w:val="clear" w:color="auto" w:fill="D9D9D9" w:themeFill="background1" w:themeFillShade="D9"/>
            <w:vAlign w:val="center"/>
          </w:tcPr>
          <w:p w14:paraId="038594C2" w14:textId="77777777" w:rsidR="00CC0DFC" w:rsidRPr="00021F3E" w:rsidRDefault="00CC0DFC" w:rsidP="002C2371">
            <w:pPr>
              <w:suppressAutoHyphens/>
              <w:jc w:val="center"/>
              <w:rPr>
                <w:b/>
              </w:rPr>
            </w:pPr>
            <w:r w:rsidRPr="00E25007">
              <w:rPr>
                <w:b/>
                <w:lang w:val="es-ES_tradnl"/>
              </w:rPr>
              <w:t>Real</w:t>
            </w:r>
          </w:p>
        </w:tc>
        <w:tc>
          <w:tcPr>
            <w:tcW w:w="1493" w:type="dxa"/>
            <w:vMerge/>
          </w:tcPr>
          <w:p w14:paraId="36A88C5A" w14:textId="77777777" w:rsidR="00CC0DFC" w:rsidRPr="00C12031" w:rsidRDefault="00CC0DFC" w:rsidP="002C2371">
            <w:pPr>
              <w:suppressAutoHyphens/>
            </w:pPr>
          </w:p>
        </w:tc>
        <w:tc>
          <w:tcPr>
            <w:tcW w:w="1410" w:type="dxa"/>
            <w:vMerge/>
          </w:tcPr>
          <w:p w14:paraId="7B1D232C" w14:textId="77777777" w:rsidR="00CC0DFC" w:rsidRPr="00C12031" w:rsidRDefault="00CC0DFC" w:rsidP="002C2371">
            <w:pPr>
              <w:suppressAutoHyphens/>
            </w:pPr>
          </w:p>
        </w:tc>
      </w:tr>
      <w:tr w:rsidR="00CC0DFC" w:rsidRPr="00C12031" w14:paraId="097F1A0C" w14:textId="77777777" w:rsidTr="002C2371">
        <w:tc>
          <w:tcPr>
            <w:tcW w:w="1890" w:type="dxa"/>
          </w:tcPr>
          <w:p w14:paraId="20E493EE" w14:textId="77777777" w:rsidR="00CC0DFC" w:rsidRPr="00C12031" w:rsidRDefault="00CC0DFC" w:rsidP="002C2371">
            <w:pPr>
              <w:suppressAutoHyphens/>
            </w:pPr>
          </w:p>
        </w:tc>
        <w:tc>
          <w:tcPr>
            <w:tcW w:w="1064" w:type="dxa"/>
          </w:tcPr>
          <w:p w14:paraId="7C0BE693" w14:textId="77777777" w:rsidR="00CC0DFC" w:rsidRPr="00C12031" w:rsidRDefault="00CC0DFC" w:rsidP="002C2371">
            <w:pPr>
              <w:suppressAutoHyphens/>
            </w:pPr>
          </w:p>
        </w:tc>
        <w:tc>
          <w:tcPr>
            <w:tcW w:w="1461" w:type="dxa"/>
          </w:tcPr>
          <w:p w14:paraId="6F99A2CA" w14:textId="77777777" w:rsidR="00CC0DFC" w:rsidRPr="00C12031" w:rsidRDefault="00CC0DFC" w:rsidP="002C2371">
            <w:pPr>
              <w:suppressAutoHyphens/>
            </w:pPr>
          </w:p>
        </w:tc>
        <w:tc>
          <w:tcPr>
            <w:tcW w:w="1064" w:type="dxa"/>
          </w:tcPr>
          <w:p w14:paraId="7407164B" w14:textId="77777777" w:rsidR="00CC0DFC" w:rsidRPr="00C12031" w:rsidRDefault="00CC0DFC" w:rsidP="002C2371">
            <w:pPr>
              <w:suppressAutoHyphens/>
            </w:pPr>
          </w:p>
        </w:tc>
        <w:tc>
          <w:tcPr>
            <w:tcW w:w="1186" w:type="dxa"/>
          </w:tcPr>
          <w:p w14:paraId="4EEF1F46" w14:textId="77777777" w:rsidR="00CC0DFC" w:rsidRPr="00C12031" w:rsidRDefault="00CC0DFC" w:rsidP="002C2371">
            <w:pPr>
              <w:suppressAutoHyphens/>
            </w:pPr>
          </w:p>
        </w:tc>
        <w:tc>
          <w:tcPr>
            <w:tcW w:w="860" w:type="dxa"/>
          </w:tcPr>
          <w:p w14:paraId="468FAD27" w14:textId="77777777" w:rsidR="00CC0DFC" w:rsidRPr="00C12031" w:rsidRDefault="00CC0DFC" w:rsidP="002C2371">
            <w:pPr>
              <w:suppressAutoHyphens/>
            </w:pPr>
          </w:p>
        </w:tc>
        <w:tc>
          <w:tcPr>
            <w:tcW w:w="1493" w:type="dxa"/>
          </w:tcPr>
          <w:p w14:paraId="10F27A27" w14:textId="77777777" w:rsidR="00CC0DFC" w:rsidRPr="00C12031" w:rsidRDefault="00CC0DFC" w:rsidP="002C2371">
            <w:pPr>
              <w:suppressAutoHyphens/>
            </w:pPr>
          </w:p>
        </w:tc>
        <w:tc>
          <w:tcPr>
            <w:tcW w:w="1410" w:type="dxa"/>
          </w:tcPr>
          <w:p w14:paraId="4144DA7F" w14:textId="77777777" w:rsidR="00CC0DFC" w:rsidRPr="00C12031" w:rsidRDefault="00CC0DFC" w:rsidP="002C2371">
            <w:pPr>
              <w:suppressAutoHyphens/>
            </w:pPr>
          </w:p>
        </w:tc>
      </w:tr>
      <w:tr w:rsidR="00CC0DFC" w:rsidRPr="00C12031" w14:paraId="14FAB891" w14:textId="77777777" w:rsidTr="002C2371">
        <w:tc>
          <w:tcPr>
            <w:tcW w:w="1890" w:type="dxa"/>
          </w:tcPr>
          <w:p w14:paraId="6C170504" w14:textId="77777777" w:rsidR="00CC0DFC" w:rsidRPr="00C12031" w:rsidRDefault="00CC0DFC" w:rsidP="002C2371">
            <w:pPr>
              <w:suppressAutoHyphens/>
            </w:pPr>
          </w:p>
        </w:tc>
        <w:tc>
          <w:tcPr>
            <w:tcW w:w="1064" w:type="dxa"/>
          </w:tcPr>
          <w:p w14:paraId="4A284F4E" w14:textId="77777777" w:rsidR="00CC0DFC" w:rsidRPr="00C12031" w:rsidRDefault="00CC0DFC" w:rsidP="002C2371">
            <w:pPr>
              <w:suppressAutoHyphens/>
            </w:pPr>
          </w:p>
        </w:tc>
        <w:tc>
          <w:tcPr>
            <w:tcW w:w="1461" w:type="dxa"/>
          </w:tcPr>
          <w:p w14:paraId="07775010" w14:textId="77777777" w:rsidR="00CC0DFC" w:rsidRPr="00C12031" w:rsidRDefault="00CC0DFC" w:rsidP="002C2371">
            <w:pPr>
              <w:suppressAutoHyphens/>
            </w:pPr>
          </w:p>
        </w:tc>
        <w:tc>
          <w:tcPr>
            <w:tcW w:w="1064" w:type="dxa"/>
          </w:tcPr>
          <w:p w14:paraId="0747186F" w14:textId="77777777" w:rsidR="00CC0DFC" w:rsidRPr="00C12031" w:rsidRDefault="00CC0DFC" w:rsidP="002C2371">
            <w:pPr>
              <w:suppressAutoHyphens/>
            </w:pPr>
          </w:p>
        </w:tc>
        <w:tc>
          <w:tcPr>
            <w:tcW w:w="1186" w:type="dxa"/>
          </w:tcPr>
          <w:p w14:paraId="4D810AA7" w14:textId="77777777" w:rsidR="00CC0DFC" w:rsidRPr="00C12031" w:rsidRDefault="00CC0DFC" w:rsidP="002C2371">
            <w:pPr>
              <w:suppressAutoHyphens/>
            </w:pPr>
          </w:p>
        </w:tc>
        <w:tc>
          <w:tcPr>
            <w:tcW w:w="860" w:type="dxa"/>
          </w:tcPr>
          <w:p w14:paraId="6A828893" w14:textId="77777777" w:rsidR="00CC0DFC" w:rsidRPr="00C12031" w:rsidRDefault="00CC0DFC" w:rsidP="002C2371">
            <w:pPr>
              <w:suppressAutoHyphens/>
            </w:pPr>
          </w:p>
        </w:tc>
        <w:tc>
          <w:tcPr>
            <w:tcW w:w="1493" w:type="dxa"/>
          </w:tcPr>
          <w:p w14:paraId="2CBE5C6D" w14:textId="77777777" w:rsidR="00CC0DFC" w:rsidRPr="00C12031" w:rsidRDefault="00CC0DFC" w:rsidP="002C2371">
            <w:pPr>
              <w:suppressAutoHyphens/>
            </w:pPr>
          </w:p>
        </w:tc>
        <w:tc>
          <w:tcPr>
            <w:tcW w:w="1410" w:type="dxa"/>
          </w:tcPr>
          <w:p w14:paraId="1DEC8017" w14:textId="77777777" w:rsidR="00CC0DFC" w:rsidRPr="00C12031" w:rsidRDefault="00CC0DFC" w:rsidP="002C2371">
            <w:pPr>
              <w:suppressAutoHyphens/>
            </w:pPr>
          </w:p>
        </w:tc>
      </w:tr>
      <w:tr w:rsidR="00CC0DFC" w:rsidRPr="00C12031" w14:paraId="7AA04EF5" w14:textId="77777777" w:rsidTr="002C2371">
        <w:tc>
          <w:tcPr>
            <w:tcW w:w="1890" w:type="dxa"/>
          </w:tcPr>
          <w:p w14:paraId="71874DB7" w14:textId="77777777" w:rsidR="00CC0DFC" w:rsidRPr="00C12031" w:rsidRDefault="00CC0DFC" w:rsidP="002C2371">
            <w:pPr>
              <w:suppressAutoHyphens/>
            </w:pPr>
          </w:p>
        </w:tc>
        <w:tc>
          <w:tcPr>
            <w:tcW w:w="1064" w:type="dxa"/>
          </w:tcPr>
          <w:p w14:paraId="6EBD6AC6" w14:textId="77777777" w:rsidR="00CC0DFC" w:rsidRPr="00C12031" w:rsidRDefault="00CC0DFC" w:rsidP="002C2371">
            <w:pPr>
              <w:suppressAutoHyphens/>
            </w:pPr>
          </w:p>
        </w:tc>
        <w:tc>
          <w:tcPr>
            <w:tcW w:w="1461" w:type="dxa"/>
          </w:tcPr>
          <w:p w14:paraId="73B63386" w14:textId="77777777" w:rsidR="00CC0DFC" w:rsidRPr="00C12031" w:rsidRDefault="00CC0DFC" w:rsidP="002C2371">
            <w:pPr>
              <w:suppressAutoHyphens/>
            </w:pPr>
          </w:p>
        </w:tc>
        <w:tc>
          <w:tcPr>
            <w:tcW w:w="1064" w:type="dxa"/>
          </w:tcPr>
          <w:p w14:paraId="2FE396CA" w14:textId="77777777" w:rsidR="00CC0DFC" w:rsidRPr="00C12031" w:rsidRDefault="00CC0DFC" w:rsidP="002C2371">
            <w:pPr>
              <w:suppressAutoHyphens/>
            </w:pPr>
          </w:p>
        </w:tc>
        <w:tc>
          <w:tcPr>
            <w:tcW w:w="1186" w:type="dxa"/>
          </w:tcPr>
          <w:p w14:paraId="491C87A4" w14:textId="77777777" w:rsidR="00CC0DFC" w:rsidRPr="00C12031" w:rsidRDefault="00CC0DFC" w:rsidP="002C2371">
            <w:pPr>
              <w:suppressAutoHyphens/>
            </w:pPr>
          </w:p>
        </w:tc>
        <w:tc>
          <w:tcPr>
            <w:tcW w:w="860" w:type="dxa"/>
          </w:tcPr>
          <w:p w14:paraId="668C8A9F" w14:textId="77777777" w:rsidR="00CC0DFC" w:rsidRPr="00C12031" w:rsidRDefault="00CC0DFC" w:rsidP="002C2371">
            <w:pPr>
              <w:suppressAutoHyphens/>
            </w:pPr>
          </w:p>
        </w:tc>
        <w:tc>
          <w:tcPr>
            <w:tcW w:w="1493" w:type="dxa"/>
          </w:tcPr>
          <w:p w14:paraId="38AEF31E" w14:textId="77777777" w:rsidR="00CC0DFC" w:rsidRPr="00C12031" w:rsidRDefault="00CC0DFC" w:rsidP="002C2371">
            <w:pPr>
              <w:suppressAutoHyphens/>
            </w:pPr>
          </w:p>
        </w:tc>
        <w:tc>
          <w:tcPr>
            <w:tcW w:w="1410" w:type="dxa"/>
          </w:tcPr>
          <w:p w14:paraId="2AB19B51" w14:textId="77777777" w:rsidR="00CC0DFC" w:rsidRPr="00C12031" w:rsidRDefault="00CC0DFC" w:rsidP="002C2371">
            <w:pPr>
              <w:suppressAutoHyphens/>
            </w:pPr>
          </w:p>
        </w:tc>
      </w:tr>
      <w:tr w:rsidR="00CC0DFC" w:rsidRPr="00C12031" w14:paraId="02F67BBD" w14:textId="77777777" w:rsidTr="002C2371">
        <w:tc>
          <w:tcPr>
            <w:tcW w:w="1890" w:type="dxa"/>
          </w:tcPr>
          <w:p w14:paraId="730219B7" w14:textId="77777777" w:rsidR="00CC0DFC" w:rsidRPr="00C12031" w:rsidRDefault="00CC0DFC" w:rsidP="002C2371">
            <w:pPr>
              <w:suppressAutoHyphens/>
            </w:pPr>
          </w:p>
        </w:tc>
        <w:tc>
          <w:tcPr>
            <w:tcW w:w="1064" w:type="dxa"/>
          </w:tcPr>
          <w:p w14:paraId="32A1867B" w14:textId="77777777" w:rsidR="00CC0DFC" w:rsidRPr="00C12031" w:rsidRDefault="00CC0DFC" w:rsidP="002C2371">
            <w:pPr>
              <w:suppressAutoHyphens/>
            </w:pPr>
          </w:p>
        </w:tc>
        <w:tc>
          <w:tcPr>
            <w:tcW w:w="1461" w:type="dxa"/>
          </w:tcPr>
          <w:p w14:paraId="79B0E00A" w14:textId="77777777" w:rsidR="00CC0DFC" w:rsidRPr="00C12031" w:rsidRDefault="00CC0DFC" w:rsidP="002C2371">
            <w:pPr>
              <w:suppressAutoHyphens/>
            </w:pPr>
          </w:p>
        </w:tc>
        <w:tc>
          <w:tcPr>
            <w:tcW w:w="1064" w:type="dxa"/>
          </w:tcPr>
          <w:p w14:paraId="118FEB27" w14:textId="77777777" w:rsidR="00CC0DFC" w:rsidRPr="00C12031" w:rsidRDefault="00CC0DFC" w:rsidP="002C2371">
            <w:pPr>
              <w:suppressAutoHyphens/>
            </w:pPr>
          </w:p>
        </w:tc>
        <w:tc>
          <w:tcPr>
            <w:tcW w:w="1186" w:type="dxa"/>
          </w:tcPr>
          <w:p w14:paraId="593CF309" w14:textId="77777777" w:rsidR="00CC0DFC" w:rsidRPr="00C12031" w:rsidRDefault="00CC0DFC" w:rsidP="002C2371">
            <w:pPr>
              <w:suppressAutoHyphens/>
            </w:pPr>
          </w:p>
        </w:tc>
        <w:tc>
          <w:tcPr>
            <w:tcW w:w="860" w:type="dxa"/>
          </w:tcPr>
          <w:p w14:paraId="12447F22" w14:textId="77777777" w:rsidR="00CC0DFC" w:rsidRPr="00C12031" w:rsidRDefault="00CC0DFC" w:rsidP="002C2371">
            <w:pPr>
              <w:suppressAutoHyphens/>
            </w:pPr>
          </w:p>
        </w:tc>
        <w:tc>
          <w:tcPr>
            <w:tcW w:w="1493" w:type="dxa"/>
          </w:tcPr>
          <w:p w14:paraId="68CDED2D" w14:textId="77777777" w:rsidR="00CC0DFC" w:rsidRPr="00C12031" w:rsidRDefault="00CC0DFC" w:rsidP="002C2371">
            <w:pPr>
              <w:suppressAutoHyphens/>
            </w:pPr>
          </w:p>
        </w:tc>
        <w:tc>
          <w:tcPr>
            <w:tcW w:w="1410" w:type="dxa"/>
          </w:tcPr>
          <w:p w14:paraId="3F10CF88" w14:textId="77777777" w:rsidR="00CC0DFC" w:rsidRPr="00C12031" w:rsidRDefault="00CC0DFC" w:rsidP="002C2371">
            <w:pPr>
              <w:suppressAutoHyphens/>
            </w:pPr>
          </w:p>
        </w:tc>
      </w:tr>
    </w:tbl>
    <w:p w14:paraId="44F5A148" w14:textId="77777777" w:rsidR="00CC0DFC" w:rsidRPr="00C12031" w:rsidRDefault="00CC0DFC" w:rsidP="00CC0DFC">
      <w:pPr>
        <w:suppressAutoHyphens/>
        <w:ind w:left="1598" w:hanging="1598"/>
        <w:jc w:val="both"/>
      </w:pPr>
    </w:p>
    <w:p w14:paraId="1E3913AA" w14:textId="77777777" w:rsidR="00CC0DFC" w:rsidRPr="00C12031" w:rsidRDefault="00CC0DFC" w:rsidP="00CC0DFC">
      <w:pPr>
        <w:pStyle w:val="SectionVHeader"/>
        <w:rPr>
          <w:rFonts w:ascii="Arial" w:hAnsi="Arial" w:cs="Arial"/>
          <w:b w:val="0"/>
          <w:iCs/>
          <w:sz w:val="20"/>
          <w:szCs w:val="20"/>
        </w:rPr>
      </w:pPr>
    </w:p>
    <w:p w14:paraId="0EB41656" w14:textId="77777777" w:rsidR="00CC0DFC" w:rsidRDefault="00CC0DFC" w:rsidP="00CC0DFC">
      <w:pPr>
        <w:tabs>
          <w:tab w:val="left" w:pos="990"/>
          <w:tab w:val="left" w:pos="5040"/>
          <w:tab w:val="left" w:pos="5850"/>
        </w:tabs>
        <w:rPr>
          <w:color w:val="000000"/>
          <w:lang w:val="en-AU"/>
        </w:rPr>
      </w:pPr>
    </w:p>
    <w:p w14:paraId="2DC98FD9" w14:textId="77777777" w:rsidR="00CC0DFC" w:rsidRPr="00731E3E" w:rsidRDefault="00CC0DFC" w:rsidP="00CC0DFC">
      <w:pPr>
        <w:tabs>
          <w:tab w:val="left" w:pos="990"/>
          <w:tab w:val="left" w:pos="5040"/>
          <w:tab w:val="left" w:pos="5850"/>
        </w:tabs>
        <w:rPr>
          <w:color w:val="000000"/>
          <w:lang w:val="en-AU"/>
        </w:rPr>
      </w:pPr>
      <w:r w:rsidRPr="00E25007">
        <w:rPr>
          <w:color w:val="000000"/>
          <w:lang w:val="es-ES_tradnl"/>
        </w:rPr>
        <w:t>Nombre</w:t>
      </w:r>
      <w:r w:rsidRPr="00731E3E">
        <w:rPr>
          <w:color w:val="000000"/>
          <w:lang w:val="en-AU"/>
        </w:rPr>
        <w:tab/>
        <w:t>: _____________________________________________________________</w:t>
      </w:r>
    </w:p>
    <w:p w14:paraId="28A050EC" w14:textId="77777777" w:rsidR="00CC0DFC" w:rsidRPr="00731E3E" w:rsidRDefault="00CC0DFC" w:rsidP="00CC0DFC">
      <w:pPr>
        <w:tabs>
          <w:tab w:val="left" w:pos="720"/>
        </w:tabs>
        <w:rPr>
          <w:color w:val="000000"/>
          <w:lang w:val="en-AU"/>
        </w:rPr>
      </w:pPr>
    </w:p>
    <w:p w14:paraId="294D4674" w14:textId="77777777" w:rsidR="00CC0DFC" w:rsidRPr="00731E3E" w:rsidRDefault="00CC0DFC" w:rsidP="00CC0DFC">
      <w:pPr>
        <w:tabs>
          <w:tab w:val="left" w:pos="990"/>
        </w:tabs>
        <w:rPr>
          <w:color w:val="000000"/>
          <w:lang w:val="en-AU"/>
        </w:rPr>
      </w:pPr>
      <w:r w:rsidRPr="00E25007">
        <w:rPr>
          <w:color w:val="000000"/>
          <w:lang w:val="es-ES_tradnl"/>
        </w:rPr>
        <w:t xml:space="preserve">Puesto </w:t>
      </w:r>
      <w:r w:rsidRPr="00731E3E">
        <w:rPr>
          <w:color w:val="000000"/>
          <w:lang w:val="en-AU"/>
        </w:rPr>
        <w:tab/>
        <w:t>: _____________________________________________________________</w:t>
      </w:r>
    </w:p>
    <w:p w14:paraId="14948604" w14:textId="77777777" w:rsidR="00CC0DFC" w:rsidRPr="00731E3E" w:rsidRDefault="00CC0DFC" w:rsidP="00CC0DFC">
      <w:pPr>
        <w:rPr>
          <w:color w:val="000000"/>
          <w:lang w:val="en-AU"/>
        </w:rPr>
      </w:pPr>
    </w:p>
    <w:p w14:paraId="20E611EF" w14:textId="77777777" w:rsidR="00CC0DFC" w:rsidRPr="00731E3E" w:rsidRDefault="00CC0DFC" w:rsidP="00CC0DFC">
      <w:pPr>
        <w:tabs>
          <w:tab w:val="left" w:pos="990"/>
        </w:tabs>
        <w:rPr>
          <w:color w:val="000000"/>
          <w:lang w:val="en-AU"/>
        </w:rPr>
      </w:pPr>
      <w:r w:rsidRPr="00E25007">
        <w:rPr>
          <w:color w:val="000000"/>
          <w:lang w:val="es-ES_tradnl"/>
        </w:rPr>
        <w:t>Fecha</w:t>
      </w:r>
      <w:r w:rsidRPr="00731E3E">
        <w:rPr>
          <w:color w:val="000000"/>
          <w:lang w:val="en-AU"/>
        </w:rPr>
        <w:tab/>
        <w:t>: _____________________________________________________________</w:t>
      </w:r>
    </w:p>
    <w:p w14:paraId="354AC66E" w14:textId="77777777" w:rsidR="00CC0DFC" w:rsidRPr="00731E3E" w:rsidRDefault="00CC0DFC" w:rsidP="00CC0DFC">
      <w:pPr>
        <w:rPr>
          <w:color w:val="000000"/>
          <w:lang w:val="en-AU"/>
        </w:rPr>
      </w:pPr>
    </w:p>
    <w:p w14:paraId="10AB442E" w14:textId="77777777" w:rsidR="00CC0DFC" w:rsidRPr="00731E3E" w:rsidRDefault="00CC0DFC" w:rsidP="00CC0DFC">
      <w:pPr>
        <w:tabs>
          <w:tab w:val="left" w:pos="990"/>
        </w:tabs>
        <w:rPr>
          <w:color w:val="000000"/>
          <w:lang w:val="en-AU"/>
        </w:rPr>
      </w:pPr>
      <w:r w:rsidRPr="00E25007">
        <w:rPr>
          <w:color w:val="000000"/>
          <w:lang w:val="es-ES_tradnl"/>
        </w:rPr>
        <w:t>Firma</w:t>
      </w:r>
      <w:r w:rsidRPr="00731E3E">
        <w:rPr>
          <w:color w:val="000000"/>
          <w:lang w:val="en-AU"/>
        </w:rPr>
        <w:tab/>
        <w:t>: _____________________________________________________________</w:t>
      </w:r>
    </w:p>
    <w:p w14:paraId="58083D28" w14:textId="3C99618F" w:rsidR="000A1DDC" w:rsidRPr="0042020B" w:rsidRDefault="00CC0DFC" w:rsidP="000A1DDC">
      <w:pPr>
        <w:rPr>
          <w:sz w:val="22"/>
          <w:szCs w:val="22"/>
        </w:rPr>
      </w:pPr>
      <w:r>
        <w:rPr>
          <w:sz w:val="22"/>
          <w:szCs w:val="22"/>
        </w:rPr>
        <w:br w:type="page"/>
      </w:r>
    </w:p>
    <w:p w14:paraId="4F1F1DEB" w14:textId="3A4A8C8D" w:rsidR="000A1DDC" w:rsidRPr="00EF137A" w:rsidRDefault="000A1DDC" w:rsidP="00EF137A">
      <w:pPr>
        <w:pStyle w:val="Headline"/>
        <w:rPr>
          <w:lang w:val="es-ES"/>
        </w:rPr>
      </w:pPr>
      <w:r w:rsidRPr="00E25007">
        <w:lastRenderedPageBreak/>
        <w:t xml:space="preserve">Anexo </w:t>
      </w:r>
      <w:r w:rsidR="0042020B">
        <w:t>G</w:t>
      </w:r>
      <w:r w:rsidRPr="00E25007">
        <w:t>:</w:t>
      </w:r>
      <w:r w:rsidRPr="00EF137A">
        <w:rPr>
          <w:lang w:val="es-ES"/>
        </w:rPr>
        <w:t xml:space="preserve"> </w:t>
      </w:r>
      <w:r w:rsidRPr="00E25007">
        <w:t>Formulario de confirmación de ausencia de medidas adversas</w:t>
      </w:r>
    </w:p>
    <w:p w14:paraId="77CB99E8" w14:textId="77777777" w:rsidR="000A1DDC" w:rsidRPr="00EF137A" w:rsidRDefault="000A1DDC" w:rsidP="000A1DDC">
      <w:pPr>
        <w:pStyle w:val="BankNormal"/>
        <w:spacing w:after="60"/>
        <w:rPr>
          <w:rFonts w:ascii="Arial" w:hAnsi="Arial" w:cs="Arial"/>
          <w:iCs/>
          <w:sz w:val="20"/>
          <w:lang w:val="es-ES"/>
        </w:rPr>
      </w:pPr>
    </w:p>
    <w:p w14:paraId="58DC5BCE" w14:textId="3D6EC4E3" w:rsidR="000A1DDC" w:rsidRPr="00EF137A" w:rsidRDefault="000A1DDC" w:rsidP="000A1DDC">
      <w:pPr>
        <w:pStyle w:val="BankNormal"/>
        <w:spacing w:after="60"/>
        <w:rPr>
          <w:rFonts w:ascii="Arial" w:hAnsi="Arial" w:cs="Arial"/>
          <w:iCs/>
          <w:sz w:val="20"/>
          <w:lang w:val="es-ES"/>
        </w:rPr>
      </w:pPr>
      <w:r w:rsidRPr="00E25007">
        <w:rPr>
          <w:rFonts w:ascii="Arial" w:hAnsi="Arial" w:cs="Arial"/>
          <w:iCs/>
          <w:sz w:val="20"/>
          <w:lang w:val="es-ES_tradnl"/>
        </w:rPr>
        <w:t xml:space="preserve">Núm. de referencia del </w:t>
      </w:r>
      <w:r w:rsidRPr="00CF4965">
        <w:rPr>
          <w:rFonts w:ascii="Arial" w:hAnsi="Arial" w:cs="Arial"/>
          <w:iCs/>
          <w:sz w:val="20"/>
          <w:lang w:val="es-ES_tradnl"/>
        </w:rPr>
        <w:t xml:space="preserve">llamado a </w:t>
      </w:r>
      <w:r>
        <w:rPr>
          <w:rFonts w:ascii="Arial" w:hAnsi="Arial" w:cs="Arial"/>
          <w:iCs/>
          <w:sz w:val="20"/>
          <w:lang w:val="es-ES_tradnl"/>
        </w:rPr>
        <w:t>licitación</w:t>
      </w:r>
      <w:r w:rsidRPr="00E25007">
        <w:rPr>
          <w:rFonts w:ascii="Arial" w:hAnsi="Arial" w:cs="Arial"/>
          <w:iCs/>
          <w:sz w:val="20"/>
          <w:lang w:val="es-ES_tradnl"/>
        </w:rPr>
        <w:t>:</w:t>
      </w:r>
      <w:r w:rsidRPr="00EF137A">
        <w:rPr>
          <w:rFonts w:ascii="Arial" w:hAnsi="Arial" w:cs="Arial"/>
          <w:iCs/>
          <w:sz w:val="20"/>
          <w:lang w:val="es-ES"/>
        </w:rPr>
        <w:t xml:space="preserve"> </w:t>
      </w:r>
      <w:r w:rsidRPr="00E25007">
        <w:rPr>
          <w:rFonts w:ascii="Arial" w:hAnsi="Arial" w:cs="Arial"/>
          <w:iCs/>
          <w:sz w:val="20"/>
          <w:highlight w:val="cyan"/>
          <w:lang w:val="es-ES_tradnl"/>
        </w:rPr>
        <w:t>[i</w:t>
      </w:r>
      <w:r>
        <w:rPr>
          <w:rFonts w:ascii="Arial" w:hAnsi="Arial" w:cs="Arial"/>
          <w:iCs/>
          <w:sz w:val="20"/>
          <w:highlight w:val="cyan"/>
          <w:lang w:val="es-ES_tradnl"/>
        </w:rPr>
        <w:t>nserte el núm. de referencia</w:t>
      </w:r>
      <w:r w:rsidRPr="00E25007">
        <w:rPr>
          <w:rFonts w:ascii="Arial" w:hAnsi="Arial" w:cs="Arial"/>
          <w:iCs/>
          <w:sz w:val="20"/>
          <w:highlight w:val="cyan"/>
          <w:lang w:val="es-ES_tradnl"/>
        </w:rPr>
        <w:t>]</w:t>
      </w:r>
    </w:p>
    <w:p w14:paraId="18BAD7DD" w14:textId="77777777" w:rsidR="000A1DDC" w:rsidRPr="00EF137A" w:rsidRDefault="000A1DDC" w:rsidP="000A1DDC">
      <w:pPr>
        <w:pStyle w:val="BankNormal"/>
        <w:spacing w:after="60"/>
        <w:rPr>
          <w:rFonts w:ascii="Arial" w:hAnsi="Arial" w:cs="Arial"/>
          <w:iCs/>
          <w:sz w:val="20"/>
          <w:lang w:val="es-ES"/>
        </w:rPr>
      </w:pPr>
      <w:r w:rsidRPr="00E25007">
        <w:rPr>
          <w:rFonts w:ascii="Arial" w:hAnsi="Arial" w:cs="Arial"/>
          <w:iCs/>
          <w:sz w:val="20"/>
          <w:lang w:val="es-ES_tradnl"/>
        </w:rPr>
        <w:t>Nombre del licitante:</w:t>
      </w:r>
      <w:r w:rsidRPr="00EF137A">
        <w:rPr>
          <w:rFonts w:ascii="Arial" w:hAnsi="Arial" w:cs="Arial"/>
          <w:iCs/>
          <w:sz w:val="20"/>
          <w:lang w:val="es-ES"/>
        </w:rPr>
        <w:t xml:space="preserve"> </w:t>
      </w:r>
      <w:r w:rsidRPr="00E25007">
        <w:rPr>
          <w:rFonts w:ascii="Arial" w:hAnsi="Arial" w:cs="Arial"/>
          <w:iCs/>
          <w:sz w:val="20"/>
          <w:highlight w:val="cyan"/>
          <w:lang w:val="es-ES_tradnl"/>
        </w:rPr>
        <w:t>[inserte el nombre del licitante]</w:t>
      </w:r>
    </w:p>
    <w:p w14:paraId="52F7ED96" w14:textId="77777777" w:rsidR="000A1DDC" w:rsidRPr="00EF137A" w:rsidRDefault="000A1DDC" w:rsidP="000A1DDC">
      <w:pPr>
        <w:pStyle w:val="BankNormal"/>
        <w:spacing w:after="60"/>
        <w:rPr>
          <w:rFonts w:ascii="Arial" w:hAnsi="Arial" w:cs="Arial"/>
          <w:iCs/>
          <w:sz w:val="20"/>
          <w:lang w:val="es-ES"/>
        </w:rPr>
      </w:pPr>
      <w:r w:rsidRPr="00E25007">
        <w:rPr>
          <w:rFonts w:ascii="Arial" w:hAnsi="Arial" w:cs="Arial"/>
          <w:iCs/>
          <w:sz w:val="20"/>
          <w:lang w:val="es-ES_tradnl"/>
        </w:rPr>
        <w:t>Fecha:</w:t>
      </w:r>
      <w:r w:rsidRPr="00EF137A">
        <w:rPr>
          <w:rFonts w:ascii="Arial" w:hAnsi="Arial" w:cs="Arial"/>
          <w:iCs/>
          <w:sz w:val="20"/>
          <w:lang w:val="es-ES"/>
        </w:rPr>
        <w:t xml:space="preserve"> </w:t>
      </w:r>
      <w:r w:rsidRPr="00E25007">
        <w:rPr>
          <w:rFonts w:ascii="Arial" w:hAnsi="Arial" w:cs="Arial"/>
          <w:iCs/>
          <w:sz w:val="20"/>
          <w:highlight w:val="cyan"/>
          <w:lang w:val="es-ES_tradnl"/>
        </w:rPr>
        <w:t>[inserte la fecha]</w:t>
      </w:r>
    </w:p>
    <w:p w14:paraId="0C626518" w14:textId="77777777" w:rsidR="000A1DDC" w:rsidRPr="00EF137A" w:rsidRDefault="000A1DDC" w:rsidP="000A1DDC">
      <w:pPr>
        <w:rPr>
          <w:sz w:val="22"/>
          <w:szCs w:val="22"/>
          <w:lang w:val="es-ES"/>
        </w:rPr>
      </w:pPr>
    </w:p>
    <w:p w14:paraId="35CCF5C7" w14:textId="77777777" w:rsidR="000A1DDC" w:rsidRPr="00EF137A" w:rsidRDefault="000A1DDC" w:rsidP="000A1DDC">
      <w:pPr>
        <w:rPr>
          <w:lang w:val="es-ES"/>
        </w:rPr>
      </w:pPr>
      <w:r w:rsidRPr="00185307">
        <w:rPr>
          <w:lang w:val="es-ES_tradnl"/>
        </w:rPr>
        <w:t xml:space="preserve">Por la presente se certifica que: </w:t>
      </w:r>
      <w:r w:rsidRPr="00185307">
        <w:rPr>
          <w:highlight w:val="cyan"/>
          <w:lang w:val="es-ES_tradnl"/>
        </w:rPr>
        <w:t xml:space="preserve">[suprima la opción </w:t>
      </w:r>
      <w:r>
        <w:rPr>
          <w:highlight w:val="cyan"/>
          <w:lang w:val="es-ES_tradnl"/>
        </w:rPr>
        <w:t>inadecuada</w:t>
      </w:r>
      <w:r w:rsidRPr="00185307">
        <w:rPr>
          <w:highlight w:val="cyan"/>
          <w:lang w:val="es-ES_tradnl"/>
        </w:rPr>
        <w:t>]</w:t>
      </w:r>
    </w:p>
    <w:p w14:paraId="12FDA5A4" w14:textId="77777777" w:rsidR="000A1DDC" w:rsidRPr="00EF137A" w:rsidRDefault="000A1DDC" w:rsidP="000A1DDC">
      <w:pPr>
        <w:rPr>
          <w:lang w:val="es-ES"/>
        </w:rPr>
      </w:pPr>
    </w:p>
    <w:p w14:paraId="27C84FF5" w14:textId="6450B422" w:rsidR="000A1DDC" w:rsidRPr="00EF137A" w:rsidRDefault="000A1DDC" w:rsidP="00A67684">
      <w:pPr>
        <w:numPr>
          <w:ilvl w:val="1"/>
          <w:numId w:val="13"/>
        </w:numPr>
        <w:jc w:val="both"/>
        <w:rPr>
          <w:lang w:val="es-ES"/>
        </w:rPr>
      </w:pPr>
      <w:r w:rsidRPr="00185307">
        <w:rPr>
          <w:lang w:val="es-ES_tradnl"/>
        </w:rPr>
        <w:t xml:space="preserve">Ni el licitante </w:t>
      </w:r>
      <w:r w:rsidRPr="00185307">
        <w:rPr>
          <w:highlight w:val="cyan"/>
          <w:lang w:val="es-ES_tradnl"/>
        </w:rPr>
        <w:t>[inserte el nombre del licitante]</w:t>
      </w:r>
      <w:r w:rsidRPr="00185307">
        <w:rPr>
          <w:lang w:val="es-ES_tradnl"/>
        </w:rPr>
        <w:t xml:space="preserve"> ni los fabricantes </w:t>
      </w:r>
      <w:r w:rsidRPr="00185307">
        <w:rPr>
          <w:highlight w:val="cyan"/>
          <w:lang w:val="es-ES_tradnl"/>
        </w:rPr>
        <w:t>[inserte el nombre de los fabricantes]</w:t>
      </w:r>
      <w:r w:rsidRPr="00185307">
        <w:rPr>
          <w:lang w:val="es-ES_tradnl"/>
        </w:rPr>
        <w:t xml:space="preserve">, cuyos productos ofrece el licitante en respuesta a este </w:t>
      </w:r>
      <w:r>
        <w:rPr>
          <w:color w:val="000000"/>
          <w:lang w:val="es-ES_tradnl"/>
        </w:rPr>
        <w:t>llamado a licitación</w:t>
      </w:r>
      <w:r w:rsidRPr="00185307">
        <w:rPr>
          <w:lang w:val="es-ES_tradnl"/>
        </w:rPr>
        <w:t>, han sido objetos de medida adversa alguna en los últimos 5 (cinco) años.</w:t>
      </w:r>
    </w:p>
    <w:p w14:paraId="4AB03981" w14:textId="77777777" w:rsidR="000A1DDC" w:rsidRPr="00EF137A" w:rsidRDefault="000A1DDC" w:rsidP="000A1DDC">
      <w:pPr>
        <w:ind w:left="1440"/>
        <w:rPr>
          <w:lang w:val="es-ES"/>
        </w:rPr>
      </w:pPr>
    </w:p>
    <w:p w14:paraId="659AD8FC" w14:textId="523F4363" w:rsidR="000A1DDC" w:rsidRPr="00185307" w:rsidRDefault="000A1DDC" w:rsidP="00A67684">
      <w:pPr>
        <w:numPr>
          <w:ilvl w:val="1"/>
          <w:numId w:val="13"/>
        </w:numPr>
        <w:jc w:val="both"/>
      </w:pPr>
      <w:r w:rsidRPr="00185307">
        <w:rPr>
          <w:lang w:val="es-ES_tradnl"/>
        </w:rPr>
        <w:t xml:space="preserve">El licitante </w:t>
      </w:r>
      <w:r w:rsidRPr="00185307">
        <w:rPr>
          <w:highlight w:val="cyan"/>
          <w:lang w:val="es-ES_tradnl"/>
        </w:rPr>
        <w:t>[inserte el nombre del licitante]</w:t>
      </w:r>
      <w:r w:rsidRPr="00185307">
        <w:rPr>
          <w:lang w:val="es-ES_tradnl"/>
        </w:rPr>
        <w:t xml:space="preserve"> y/o los fabricantes </w:t>
      </w:r>
      <w:r w:rsidRPr="00185307">
        <w:rPr>
          <w:highlight w:val="cyan"/>
          <w:lang w:val="es-ES_tradnl"/>
        </w:rPr>
        <w:t>[inserte el nombre de los fabricantes]</w:t>
      </w:r>
      <w:r w:rsidRPr="00185307">
        <w:rPr>
          <w:lang w:val="es-ES_tradnl"/>
        </w:rPr>
        <w:t xml:space="preserve">, cuyos productos ofrece el licitante en respuesta a este </w:t>
      </w:r>
      <w:r>
        <w:rPr>
          <w:color w:val="000000"/>
          <w:lang w:val="es-ES_tradnl"/>
        </w:rPr>
        <w:t>llamado a licitación</w:t>
      </w:r>
      <w:r w:rsidRPr="00185307">
        <w:rPr>
          <w:lang w:val="es-ES_tradnl"/>
        </w:rPr>
        <w:t>, han sido el objeto de medidas adversas en los últimos 5 (cinco) años,</w:t>
      </w:r>
      <w:r>
        <w:rPr>
          <w:lang w:val="es-ES_tradnl"/>
        </w:rPr>
        <w:t xml:space="preserve"> como</w:t>
      </w:r>
      <w:r w:rsidRPr="00185307">
        <w:rPr>
          <w:lang w:val="es-ES_tradnl"/>
        </w:rPr>
        <w:t xml:space="preserve"> resulta</w:t>
      </w:r>
      <w:r>
        <w:rPr>
          <w:lang w:val="es-ES_tradnl"/>
        </w:rPr>
        <w:t>do</w:t>
      </w:r>
      <w:r w:rsidRPr="00185307">
        <w:rPr>
          <w:lang w:val="es-ES_tradnl"/>
        </w:rPr>
        <w:t xml:space="preserve"> de las prácticas descritas a continuación.</w:t>
      </w:r>
      <w:r w:rsidRPr="00EF137A">
        <w:rPr>
          <w:lang w:val="es-ES"/>
        </w:rPr>
        <w:t xml:space="preserve"> </w:t>
      </w:r>
      <w:r w:rsidRPr="00185307">
        <w:rPr>
          <w:lang w:val="es-ES_tradnl"/>
        </w:rPr>
        <w:t>Las medidas adversas emprendidas en su contra incluían:</w:t>
      </w:r>
    </w:p>
    <w:p w14:paraId="0083348F" w14:textId="77777777" w:rsidR="000A1DDC" w:rsidRPr="00185307" w:rsidRDefault="000A1DDC" w:rsidP="000A1DDC">
      <w:pPr>
        <w:pStyle w:val="Prrafodelista"/>
        <w:spacing w:after="0"/>
        <w:ind w:left="1440"/>
        <w:rPr>
          <w:rFonts w:ascii="Arial" w:hAnsi="Arial"/>
          <w:sz w:val="20"/>
          <w:szCs w:val="20"/>
        </w:rPr>
      </w:pPr>
    </w:p>
    <w:p w14:paraId="448412D6" w14:textId="77777777" w:rsidR="000A1DDC" w:rsidRDefault="000A1DDC" w:rsidP="000A1DDC">
      <w:pPr>
        <w:pStyle w:val="Prrafodelista"/>
        <w:spacing w:after="0" w:line="280" w:lineRule="auto"/>
        <w:ind w:left="1440"/>
        <w:jc w:val="both"/>
        <w:rPr>
          <w:rFonts w:ascii="Arial" w:eastAsia="Times New Roman" w:hAnsi="Arial"/>
          <w:sz w:val="20"/>
          <w:szCs w:val="20"/>
          <w:lang w:val="es-ES_tradnl"/>
        </w:rPr>
      </w:pPr>
    </w:p>
    <w:p w14:paraId="19D38120" w14:textId="77777777" w:rsidR="000A1DDC" w:rsidRPr="00EF137A" w:rsidRDefault="000A1DDC" w:rsidP="000A1DDC">
      <w:pPr>
        <w:pStyle w:val="Prrafodelista"/>
        <w:spacing w:after="0" w:line="280" w:lineRule="auto"/>
        <w:ind w:left="1440"/>
        <w:jc w:val="both"/>
        <w:rPr>
          <w:rFonts w:ascii="Arial" w:eastAsia="Times New Roman" w:hAnsi="Arial"/>
          <w:sz w:val="20"/>
          <w:szCs w:val="20"/>
          <w:lang w:val="es-ES"/>
        </w:rPr>
      </w:pPr>
      <w:r>
        <w:rPr>
          <w:rFonts w:ascii="Arial" w:eastAsia="Times New Roman" w:hAnsi="Arial"/>
          <w:sz w:val="20"/>
          <w:szCs w:val="20"/>
          <w:highlight w:val="cyan"/>
          <w:lang w:val="es-ES_tradnl"/>
        </w:rPr>
        <w:t>[</w:t>
      </w:r>
      <w:r w:rsidRPr="00185307">
        <w:rPr>
          <w:rFonts w:ascii="Arial" w:eastAsia="Times New Roman" w:hAnsi="Arial"/>
          <w:sz w:val="20"/>
          <w:szCs w:val="20"/>
          <w:highlight w:val="cyan"/>
          <w:lang w:val="es-ES_tradnl"/>
        </w:rPr>
        <w:t>Indique la fecha y los motivos por los que se emprendieron medidas adversas, así como el resultado de éstas, esto es, suspensión o anulación de la licencia de fabricación por parte de las autoridades reguladoras, productos retirados, inclusión en una lista negra, prohibición de participar en licitaciones, etc.</w:t>
      </w:r>
      <w:r>
        <w:rPr>
          <w:rFonts w:ascii="Arial" w:eastAsia="Times New Roman" w:hAnsi="Arial"/>
          <w:sz w:val="20"/>
          <w:szCs w:val="20"/>
          <w:highlight w:val="cyan"/>
          <w:lang w:val="es-ES_tradnl"/>
        </w:rPr>
        <w:t>]</w:t>
      </w:r>
      <w:r w:rsidRPr="00EF137A">
        <w:rPr>
          <w:rFonts w:ascii="Arial" w:eastAsia="Times New Roman" w:hAnsi="Arial"/>
          <w:sz w:val="20"/>
          <w:szCs w:val="20"/>
          <w:lang w:val="es-ES"/>
        </w:rPr>
        <w:t xml:space="preserve"> </w:t>
      </w:r>
    </w:p>
    <w:p w14:paraId="620D5E59" w14:textId="77777777" w:rsidR="000A1DDC" w:rsidRPr="00EF137A" w:rsidRDefault="000A1DDC" w:rsidP="000A1DDC">
      <w:pPr>
        <w:rPr>
          <w:sz w:val="22"/>
          <w:szCs w:val="22"/>
          <w:lang w:val="es-ES"/>
        </w:rPr>
      </w:pPr>
    </w:p>
    <w:p w14:paraId="35E95F3D" w14:textId="77777777" w:rsidR="000A1DDC" w:rsidRPr="00EF137A" w:rsidRDefault="000A1DDC" w:rsidP="000A1DDC">
      <w:pPr>
        <w:rPr>
          <w:sz w:val="22"/>
          <w:szCs w:val="22"/>
          <w:highlight w:val="green"/>
          <w:lang w:val="es-ES"/>
        </w:rPr>
      </w:pPr>
    </w:p>
    <w:p w14:paraId="54F77802" w14:textId="77777777" w:rsidR="000A1DDC" w:rsidRPr="00731E3E" w:rsidRDefault="000A1DDC" w:rsidP="000A1DDC">
      <w:pPr>
        <w:tabs>
          <w:tab w:val="left" w:pos="990"/>
          <w:tab w:val="left" w:pos="5040"/>
          <w:tab w:val="left" w:pos="5850"/>
        </w:tabs>
        <w:rPr>
          <w:color w:val="000000"/>
          <w:lang w:val="en-AU"/>
        </w:rPr>
      </w:pPr>
      <w:r w:rsidRPr="00E25007">
        <w:rPr>
          <w:color w:val="000000"/>
          <w:lang w:val="es-ES_tradnl"/>
        </w:rPr>
        <w:t>Nombre</w:t>
      </w:r>
      <w:r w:rsidRPr="00731E3E">
        <w:rPr>
          <w:color w:val="000000"/>
          <w:lang w:val="en-AU"/>
        </w:rPr>
        <w:tab/>
        <w:t>: _____________________________________________________________</w:t>
      </w:r>
    </w:p>
    <w:p w14:paraId="34C3BE31" w14:textId="77777777" w:rsidR="000A1DDC" w:rsidRPr="00731E3E" w:rsidRDefault="000A1DDC" w:rsidP="000A1DDC">
      <w:pPr>
        <w:tabs>
          <w:tab w:val="left" w:pos="720"/>
        </w:tabs>
        <w:rPr>
          <w:color w:val="000000"/>
          <w:lang w:val="en-AU"/>
        </w:rPr>
      </w:pPr>
    </w:p>
    <w:p w14:paraId="546432FE" w14:textId="77777777" w:rsidR="000A1DDC" w:rsidRPr="00731E3E" w:rsidRDefault="000A1DDC" w:rsidP="000A1DDC">
      <w:pPr>
        <w:tabs>
          <w:tab w:val="left" w:pos="990"/>
        </w:tabs>
        <w:rPr>
          <w:color w:val="000000"/>
          <w:lang w:val="en-AU"/>
        </w:rPr>
      </w:pPr>
      <w:r w:rsidRPr="00E25007">
        <w:rPr>
          <w:color w:val="000000"/>
          <w:lang w:val="es-ES_tradnl"/>
        </w:rPr>
        <w:t xml:space="preserve">Puesto </w:t>
      </w:r>
      <w:r w:rsidRPr="00731E3E">
        <w:rPr>
          <w:color w:val="000000"/>
          <w:lang w:val="en-AU"/>
        </w:rPr>
        <w:tab/>
        <w:t>: _____________________________________________________________</w:t>
      </w:r>
    </w:p>
    <w:p w14:paraId="23052845" w14:textId="77777777" w:rsidR="000A1DDC" w:rsidRPr="00731E3E" w:rsidRDefault="000A1DDC" w:rsidP="000A1DDC">
      <w:pPr>
        <w:rPr>
          <w:color w:val="000000"/>
          <w:lang w:val="en-AU"/>
        </w:rPr>
      </w:pPr>
    </w:p>
    <w:p w14:paraId="17E6AB6C" w14:textId="77777777" w:rsidR="000A1DDC" w:rsidRPr="00731E3E" w:rsidRDefault="000A1DDC" w:rsidP="000A1DDC">
      <w:pPr>
        <w:tabs>
          <w:tab w:val="left" w:pos="990"/>
        </w:tabs>
        <w:rPr>
          <w:color w:val="000000"/>
          <w:lang w:val="en-AU"/>
        </w:rPr>
      </w:pPr>
      <w:r w:rsidRPr="00E25007">
        <w:rPr>
          <w:color w:val="000000"/>
          <w:lang w:val="es-ES_tradnl"/>
        </w:rPr>
        <w:t>Fecha</w:t>
      </w:r>
      <w:r w:rsidRPr="00731E3E">
        <w:rPr>
          <w:color w:val="000000"/>
          <w:lang w:val="en-AU"/>
        </w:rPr>
        <w:tab/>
        <w:t>: _____________________________________________________________</w:t>
      </w:r>
    </w:p>
    <w:p w14:paraId="074B053C" w14:textId="77777777" w:rsidR="000A1DDC" w:rsidRPr="00731E3E" w:rsidRDefault="000A1DDC" w:rsidP="000A1DDC">
      <w:pPr>
        <w:rPr>
          <w:color w:val="000000"/>
          <w:lang w:val="en-AU"/>
        </w:rPr>
      </w:pPr>
    </w:p>
    <w:p w14:paraId="64148EB5" w14:textId="77777777" w:rsidR="000A1DDC" w:rsidRPr="00731E3E" w:rsidRDefault="000A1DDC" w:rsidP="000A1DDC">
      <w:pPr>
        <w:tabs>
          <w:tab w:val="left" w:pos="990"/>
        </w:tabs>
        <w:rPr>
          <w:color w:val="000000"/>
          <w:lang w:val="en-AU"/>
        </w:rPr>
      </w:pPr>
      <w:r w:rsidRPr="00E25007">
        <w:rPr>
          <w:color w:val="000000"/>
          <w:lang w:val="es-ES_tradnl"/>
        </w:rPr>
        <w:t>Firma</w:t>
      </w:r>
      <w:r w:rsidRPr="00731E3E">
        <w:rPr>
          <w:color w:val="000000"/>
          <w:lang w:val="en-AU"/>
        </w:rPr>
        <w:tab/>
        <w:t>: _____________________________________________________________</w:t>
      </w:r>
    </w:p>
    <w:p w14:paraId="03B3B3A3" w14:textId="77777777" w:rsidR="000A1DDC" w:rsidRDefault="000A1DDC" w:rsidP="000A1DDC">
      <w:pPr>
        <w:rPr>
          <w:sz w:val="22"/>
          <w:szCs w:val="22"/>
        </w:rPr>
      </w:pPr>
    </w:p>
    <w:p w14:paraId="1FFF2DB0" w14:textId="77777777" w:rsidR="000A1DDC" w:rsidRDefault="000A1DDC" w:rsidP="000A1DDC"/>
    <w:p w14:paraId="1B8878A1" w14:textId="3A53208E" w:rsidR="00AA0C75" w:rsidRDefault="00AA0C75">
      <w:pPr>
        <w:rPr>
          <w:spacing w:val="-3"/>
          <w:highlight w:val="yellow"/>
        </w:rPr>
      </w:pPr>
      <w:r>
        <w:rPr>
          <w:spacing w:val="-3"/>
          <w:highlight w:val="yellow"/>
        </w:rPr>
        <w:br w:type="page"/>
      </w:r>
    </w:p>
    <w:p w14:paraId="1252D881" w14:textId="70F6FE7C" w:rsidR="00AA0C75" w:rsidRPr="00AA0C75" w:rsidRDefault="00AA0C75" w:rsidP="00AA0C75">
      <w:pPr>
        <w:pStyle w:val="Headline"/>
      </w:pPr>
      <w:r w:rsidRPr="00AA0C75">
        <w:lastRenderedPageBreak/>
        <w:t xml:space="preserve">Anexo </w:t>
      </w:r>
      <w:r>
        <w:t>H</w:t>
      </w:r>
      <w:r w:rsidRPr="00AA0C75">
        <w:t xml:space="preserve">: Formulario de declaración jurada de calidad de bienes </w:t>
      </w:r>
    </w:p>
    <w:p w14:paraId="0F488882" w14:textId="77777777" w:rsidR="00AA0C75" w:rsidRPr="003937B1" w:rsidRDefault="00AA0C75" w:rsidP="00AA0C75">
      <w:pPr>
        <w:pStyle w:val="BankNormal"/>
        <w:spacing w:after="60"/>
        <w:rPr>
          <w:rFonts w:ascii="Arial" w:hAnsi="Arial" w:cs="Arial"/>
          <w:iCs/>
          <w:color w:val="000000" w:themeColor="text1"/>
          <w:sz w:val="20"/>
          <w:lang w:val="es-ES_tradnl"/>
        </w:rPr>
      </w:pPr>
    </w:p>
    <w:p w14:paraId="6CA9AD2E"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sidRPr="003937B1">
        <w:rPr>
          <w:color w:val="000000" w:themeColor="text1"/>
          <w:spacing w:val="-3"/>
          <w:lang w:val="es-PE" w:eastAsia="es-ES"/>
        </w:rPr>
        <w:t>Señores</w:t>
      </w:r>
    </w:p>
    <w:p w14:paraId="4465A244"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sidRPr="003937B1">
        <w:rPr>
          <w:color w:val="000000" w:themeColor="text1"/>
          <w:spacing w:val="-3"/>
          <w:lang w:val="es-PE" w:eastAsia="es-ES"/>
        </w:rPr>
        <w:t>Oficina de las Naciones Unidas de Servicios para Proyectos (UNOPS)</w:t>
      </w:r>
      <w:r w:rsidRPr="003937B1">
        <w:rPr>
          <w:b/>
          <w:color w:val="000000" w:themeColor="text1"/>
          <w:spacing w:val="-3"/>
          <w:lang w:val="es-PE" w:eastAsia="es-ES"/>
        </w:rPr>
        <w:t xml:space="preserve"> </w:t>
      </w:r>
    </w:p>
    <w:p w14:paraId="0A0EDB8E"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sidRPr="003937B1">
        <w:rPr>
          <w:color w:val="000000" w:themeColor="text1"/>
          <w:spacing w:val="-3"/>
          <w:lang w:val="es-PE" w:eastAsia="es-ES"/>
        </w:rPr>
        <w:t>Presente.-</w:t>
      </w:r>
    </w:p>
    <w:p w14:paraId="770989AF"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p>
    <w:p w14:paraId="43F3FA22"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p>
    <w:p w14:paraId="01CFB210" w14:textId="3408685F" w:rsidR="00AA0C75"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sidRPr="003937B1">
        <w:rPr>
          <w:color w:val="000000" w:themeColor="text1"/>
          <w:spacing w:val="-3"/>
          <w:lang w:val="es-PE" w:eastAsia="es-ES"/>
        </w:rPr>
        <w:t>Ref.:</w:t>
      </w:r>
      <w:r>
        <w:rPr>
          <w:color w:val="000000" w:themeColor="text1"/>
          <w:spacing w:val="-3"/>
          <w:lang w:val="es-PE" w:eastAsia="es-ES"/>
        </w:rPr>
        <w:tab/>
      </w:r>
      <w:r w:rsidRPr="003937B1">
        <w:rPr>
          <w:color w:val="000000" w:themeColor="text1"/>
          <w:spacing w:val="-3"/>
          <w:lang w:val="es-PE" w:eastAsia="es-ES"/>
        </w:rPr>
        <w:t>Llamado a Licitación No.</w:t>
      </w:r>
      <w:r w:rsidRPr="00AA0C75">
        <w:rPr>
          <w:b/>
          <w:color w:val="000000" w:themeColor="text1"/>
          <w:lang w:val="es-SV"/>
        </w:rPr>
        <w:t xml:space="preserve"> </w:t>
      </w:r>
      <w:r w:rsidR="00474310">
        <w:rPr>
          <w:b/>
          <w:color w:val="000000" w:themeColor="text1"/>
          <w:spacing w:val="-3"/>
          <w:lang w:val="es-PE" w:eastAsia="es-ES"/>
        </w:rPr>
        <w:t>ITB/2019/9534</w:t>
      </w:r>
    </w:p>
    <w:p w14:paraId="17EEBCC6"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Pr>
          <w:color w:val="000000" w:themeColor="text1"/>
          <w:spacing w:val="-3"/>
          <w:lang w:val="es-PE" w:eastAsia="es-ES"/>
        </w:rPr>
        <w:tab/>
        <w:t>Lote No.: ______</w:t>
      </w:r>
    </w:p>
    <w:p w14:paraId="3CCCAACF"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p>
    <w:p w14:paraId="12C19E7E"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p>
    <w:p w14:paraId="28EA12B4"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sidRPr="003937B1">
        <w:rPr>
          <w:color w:val="000000" w:themeColor="text1"/>
          <w:spacing w:val="-3"/>
          <w:lang w:val="es-PE" w:eastAsia="es-ES"/>
        </w:rPr>
        <w:tab/>
        <w:t>En relación con los bienes propuestos para este Llamado a Licitación, el Licitante que suscribe declara bajo juramento lo que sigue:</w:t>
      </w:r>
    </w:p>
    <w:p w14:paraId="36DC4F72"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p>
    <w:p w14:paraId="3CE089E7"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sidRPr="003937B1">
        <w:rPr>
          <w:color w:val="000000" w:themeColor="text1"/>
          <w:spacing w:val="-3"/>
          <w:lang w:val="es-PE" w:eastAsia="es-ES"/>
        </w:rPr>
        <w:tab/>
        <w:t>Que los bienes ofrecidos son nuevos, sin uso, fabricados con material de alta calidad, totalmente ensamblados en fábrica, ejecutados con la mejor tecnología existente en el mercado y su perfecto estado de conservación comprometiéndose al reemplazo de aquellas partes de la unidad que resulten defectuosas, siempre que éstas no se deban a su utilización indebida.</w:t>
      </w:r>
    </w:p>
    <w:p w14:paraId="0D173352"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p>
    <w:p w14:paraId="4E188071"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sidRPr="003937B1">
        <w:rPr>
          <w:color w:val="000000" w:themeColor="text1"/>
          <w:spacing w:val="-3"/>
          <w:lang w:val="es-PE" w:eastAsia="es-ES"/>
        </w:rPr>
        <w:tab/>
      </w:r>
    </w:p>
    <w:p w14:paraId="1D045CF9"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sidRPr="003937B1">
        <w:rPr>
          <w:rFonts w:ascii="Times New Roman" w:hAnsi="Times New Roman" w:cs="Times New Roman"/>
          <w:color w:val="000000" w:themeColor="text1"/>
          <w:spacing w:val="-3"/>
          <w:lang w:val="es-PE" w:eastAsia="es-ES"/>
        </w:rPr>
        <w:tab/>
      </w:r>
    </w:p>
    <w:p w14:paraId="4B6F81D7" w14:textId="4C18FF6D" w:rsidR="00AA0C75" w:rsidRPr="003937B1" w:rsidRDefault="00A10522"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Pr>
          <w:color w:val="000000" w:themeColor="text1"/>
          <w:spacing w:val="-3"/>
          <w:lang w:val="es-PE" w:eastAsia="es-ES"/>
        </w:rPr>
        <w:tab/>
      </w:r>
      <w:r>
        <w:rPr>
          <w:color w:val="000000" w:themeColor="text1"/>
          <w:spacing w:val="-3"/>
          <w:lang w:val="es-PE" w:eastAsia="es-ES"/>
        </w:rPr>
        <w:tab/>
      </w:r>
      <w:r>
        <w:rPr>
          <w:color w:val="000000" w:themeColor="text1"/>
          <w:spacing w:val="-3"/>
          <w:lang w:val="es-PE" w:eastAsia="es-ES"/>
        </w:rPr>
        <w:tab/>
      </w:r>
      <w:r>
        <w:rPr>
          <w:color w:val="000000" w:themeColor="text1"/>
          <w:spacing w:val="-3"/>
          <w:lang w:val="es-PE" w:eastAsia="es-ES"/>
        </w:rPr>
        <w:tab/>
        <w:t xml:space="preserve">  </w:t>
      </w:r>
      <w:r w:rsidR="00AA0C75" w:rsidRPr="003937B1">
        <w:rPr>
          <w:color w:val="000000" w:themeColor="text1"/>
          <w:spacing w:val="-3"/>
          <w:lang w:val="es-PE" w:eastAsia="es-ES"/>
        </w:rPr>
        <w:t xml:space="preserve">_____ </w:t>
      </w:r>
      <w:proofErr w:type="gramStart"/>
      <w:r w:rsidR="00AA0C75" w:rsidRPr="003937B1">
        <w:rPr>
          <w:color w:val="000000" w:themeColor="text1"/>
          <w:spacing w:val="-3"/>
          <w:lang w:val="es-PE" w:eastAsia="es-ES"/>
        </w:rPr>
        <w:t>de</w:t>
      </w:r>
      <w:proofErr w:type="gramEnd"/>
      <w:r w:rsidR="00AA0C75" w:rsidRPr="003937B1">
        <w:rPr>
          <w:color w:val="000000" w:themeColor="text1"/>
          <w:spacing w:val="-3"/>
          <w:lang w:val="es-PE" w:eastAsia="es-ES"/>
        </w:rPr>
        <w:t xml:space="preserve"> ________________ del 201</w:t>
      </w:r>
      <w:r w:rsidR="00AA0C75">
        <w:rPr>
          <w:color w:val="000000" w:themeColor="text1"/>
          <w:spacing w:val="-3"/>
          <w:lang w:val="es-PE" w:eastAsia="es-ES"/>
        </w:rPr>
        <w:t>9</w:t>
      </w:r>
    </w:p>
    <w:p w14:paraId="0FD4F697"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p>
    <w:p w14:paraId="7804BE64"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p>
    <w:p w14:paraId="690903BA" w14:textId="77777777" w:rsidR="00AA0C75" w:rsidRPr="003937B1"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sidRPr="003937B1">
        <w:rPr>
          <w:color w:val="000000" w:themeColor="text1"/>
          <w:spacing w:val="-3"/>
          <w:lang w:val="es-PE" w:eastAsia="es-ES"/>
        </w:rPr>
        <w:tab/>
      </w:r>
      <w:r w:rsidRPr="003937B1">
        <w:rPr>
          <w:color w:val="000000" w:themeColor="text1"/>
          <w:spacing w:val="-3"/>
          <w:lang w:val="es-PE" w:eastAsia="es-ES"/>
        </w:rPr>
        <w:tab/>
      </w:r>
      <w:r w:rsidRPr="003937B1">
        <w:rPr>
          <w:color w:val="000000" w:themeColor="text1"/>
          <w:spacing w:val="-3"/>
          <w:lang w:val="es-PE" w:eastAsia="es-ES"/>
        </w:rPr>
        <w:tab/>
      </w:r>
      <w:r w:rsidRPr="003937B1">
        <w:rPr>
          <w:color w:val="000000" w:themeColor="text1"/>
          <w:spacing w:val="-3"/>
          <w:lang w:val="es-PE" w:eastAsia="es-ES"/>
        </w:rPr>
        <w:tab/>
      </w:r>
      <w:r w:rsidRPr="003937B1">
        <w:rPr>
          <w:color w:val="000000" w:themeColor="text1"/>
          <w:spacing w:val="-3"/>
          <w:lang w:val="es-PE" w:eastAsia="es-ES"/>
        </w:rPr>
        <w:tab/>
        <w:t xml:space="preserve">   ______________________</w:t>
      </w:r>
    </w:p>
    <w:p w14:paraId="19E0EB16" w14:textId="6155E205" w:rsidR="00A10522" w:rsidRDefault="00AA0C75" w:rsidP="00AA0C75">
      <w:pPr>
        <w:tabs>
          <w:tab w:val="left" w:pos="-720"/>
        </w:tabs>
        <w:suppressAutoHyphens/>
        <w:overflowPunct w:val="0"/>
        <w:autoSpaceDE w:val="0"/>
        <w:autoSpaceDN w:val="0"/>
        <w:adjustRightInd w:val="0"/>
        <w:jc w:val="both"/>
        <w:textAlignment w:val="baseline"/>
        <w:rPr>
          <w:color w:val="000000" w:themeColor="text1"/>
          <w:spacing w:val="-3"/>
          <w:lang w:val="es-PE" w:eastAsia="es-ES"/>
        </w:rPr>
      </w:pPr>
      <w:r w:rsidRPr="003937B1">
        <w:rPr>
          <w:color w:val="000000" w:themeColor="text1"/>
          <w:spacing w:val="-3"/>
          <w:lang w:val="es-PE" w:eastAsia="es-ES"/>
        </w:rPr>
        <w:tab/>
      </w:r>
      <w:r w:rsidRPr="003937B1">
        <w:rPr>
          <w:color w:val="000000" w:themeColor="text1"/>
          <w:spacing w:val="-3"/>
          <w:lang w:val="es-PE" w:eastAsia="es-ES"/>
        </w:rPr>
        <w:tab/>
      </w:r>
      <w:r w:rsidRPr="003937B1">
        <w:rPr>
          <w:color w:val="000000" w:themeColor="text1"/>
          <w:spacing w:val="-3"/>
          <w:lang w:val="es-PE" w:eastAsia="es-ES"/>
        </w:rPr>
        <w:tab/>
      </w:r>
      <w:r w:rsidRPr="003937B1">
        <w:rPr>
          <w:color w:val="000000" w:themeColor="text1"/>
          <w:spacing w:val="-3"/>
          <w:lang w:val="es-PE" w:eastAsia="es-ES"/>
        </w:rPr>
        <w:tab/>
      </w:r>
      <w:r w:rsidRPr="003937B1">
        <w:rPr>
          <w:color w:val="000000" w:themeColor="text1"/>
          <w:spacing w:val="-3"/>
          <w:lang w:val="es-PE" w:eastAsia="es-ES"/>
        </w:rPr>
        <w:tab/>
        <w:t xml:space="preserve">     Firma del Representante</w:t>
      </w:r>
    </w:p>
    <w:p w14:paraId="36CCD1DA" w14:textId="77777777" w:rsidR="00A10522" w:rsidRDefault="00A10522">
      <w:pPr>
        <w:rPr>
          <w:color w:val="000000" w:themeColor="text1"/>
          <w:spacing w:val="-3"/>
          <w:lang w:val="es-PE" w:eastAsia="es-ES"/>
        </w:rPr>
      </w:pPr>
      <w:r>
        <w:rPr>
          <w:color w:val="000000" w:themeColor="text1"/>
          <w:spacing w:val="-3"/>
          <w:lang w:val="es-PE" w:eastAsia="es-ES"/>
        </w:rPr>
        <w:br w:type="page"/>
      </w:r>
    </w:p>
    <w:p w14:paraId="4D9C3875" w14:textId="3F121569" w:rsidR="00A10522" w:rsidRPr="00C96C59" w:rsidRDefault="00A10522" w:rsidP="00A10522">
      <w:pPr>
        <w:tabs>
          <w:tab w:val="left" w:pos="990"/>
        </w:tabs>
        <w:rPr>
          <w:b/>
          <w:bCs/>
          <w:color w:val="5292C9"/>
          <w:sz w:val="28"/>
          <w:szCs w:val="24"/>
          <w:lang w:val="es-CO"/>
        </w:rPr>
      </w:pPr>
      <w:bookmarkStart w:id="2" w:name="_GoBack"/>
      <w:bookmarkEnd w:id="2"/>
      <w:r w:rsidRPr="00196A86">
        <w:rPr>
          <w:b/>
          <w:bCs/>
          <w:color w:val="5292C9"/>
          <w:sz w:val="28"/>
          <w:szCs w:val="24"/>
          <w:lang w:val="es-CO"/>
        </w:rPr>
        <w:lastRenderedPageBreak/>
        <w:t xml:space="preserve">Anexo </w:t>
      </w:r>
      <w:r w:rsidR="005A00DA">
        <w:rPr>
          <w:b/>
          <w:bCs/>
          <w:color w:val="5292C9"/>
          <w:sz w:val="28"/>
          <w:szCs w:val="24"/>
          <w:lang w:val="es-CO"/>
        </w:rPr>
        <w:t>J</w:t>
      </w:r>
      <w:r w:rsidRPr="00C96C59">
        <w:rPr>
          <w:b/>
          <w:bCs/>
          <w:color w:val="5292C9"/>
          <w:sz w:val="28"/>
          <w:szCs w:val="24"/>
          <w:lang w:val="es-CO"/>
        </w:rPr>
        <w:t xml:space="preserve"> Modelo de Currículum Vitae del personal clave propuesto</w:t>
      </w:r>
    </w:p>
    <w:p w14:paraId="7D2ECAC0" w14:textId="77777777" w:rsidR="00A10522" w:rsidRDefault="00A10522" w:rsidP="00A10522">
      <w:pPr>
        <w:tabs>
          <w:tab w:val="left" w:pos="990"/>
        </w:tabs>
        <w:rPr>
          <w:rFonts w:eastAsia="Calibri"/>
          <w:color w:val="000000"/>
          <w:lang w:val="es-CO" w:eastAsia="en-US"/>
        </w:rPr>
      </w:pPr>
    </w:p>
    <w:p w14:paraId="07251752" w14:textId="77777777" w:rsidR="00A10522" w:rsidRPr="00C96C59" w:rsidRDefault="00A10522" w:rsidP="00A10522">
      <w:pPr>
        <w:tabs>
          <w:tab w:val="left" w:pos="990"/>
        </w:tabs>
        <w:rPr>
          <w:rFonts w:eastAsia="Calibri"/>
          <w:color w:val="000000"/>
          <w:lang w:val="es-CO" w:eastAsia="en-US"/>
        </w:rPr>
      </w:pPr>
      <w:r w:rsidRPr="00C96C59">
        <w:rPr>
          <w:rFonts w:eastAsia="Calibri"/>
          <w:color w:val="000000"/>
          <w:lang w:val="es-CO" w:eastAsia="en-US"/>
        </w:rPr>
        <w:t>El licitante debe llenar este formulario para cada miembro del personal</w:t>
      </w:r>
      <w:r>
        <w:rPr>
          <w:rFonts w:eastAsia="Calibri"/>
          <w:color w:val="000000"/>
          <w:lang w:val="es-CO" w:eastAsia="en-US"/>
        </w:rPr>
        <w:t xml:space="preserve"> clave</w:t>
      </w:r>
      <w:r w:rsidRPr="00C96C59">
        <w:rPr>
          <w:rFonts w:eastAsia="Calibri"/>
          <w:color w:val="000000"/>
          <w:lang w:val="es-CO" w:eastAsia="en-US"/>
        </w:rPr>
        <w:t xml:space="preserve"> propuesto requerido en los Términos de Referencia. </w:t>
      </w:r>
    </w:p>
    <w:p w14:paraId="34FC6A19" w14:textId="77777777" w:rsidR="00A10522" w:rsidRPr="00C96C59" w:rsidRDefault="00A10522" w:rsidP="00A10522">
      <w:pPr>
        <w:tabs>
          <w:tab w:val="left" w:pos="990"/>
        </w:tabs>
        <w:rPr>
          <w:b/>
          <w:bCs/>
          <w:color w:val="5292C9"/>
          <w:sz w:val="28"/>
          <w:szCs w:val="24"/>
          <w:lang w:val="es-CO"/>
        </w:rPr>
      </w:pPr>
    </w:p>
    <w:tbl>
      <w:tblPr>
        <w:tblStyle w:val="Tablaconcuadrcula"/>
        <w:tblW w:w="0" w:type="auto"/>
        <w:tblInd w:w="108" w:type="dxa"/>
        <w:tblLayout w:type="fixed"/>
        <w:tblLook w:val="04A0" w:firstRow="1" w:lastRow="0" w:firstColumn="1" w:lastColumn="0" w:noHBand="0" w:noVBand="1"/>
      </w:tblPr>
      <w:tblGrid>
        <w:gridCol w:w="2410"/>
        <w:gridCol w:w="7374"/>
      </w:tblGrid>
      <w:tr w:rsidR="00A10522" w:rsidRPr="00C96C59" w14:paraId="050EA531" w14:textId="77777777" w:rsidTr="002C2371">
        <w:trPr>
          <w:trHeight w:val="377"/>
        </w:trPr>
        <w:tc>
          <w:tcPr>
            <w:tcW w:w="2410" w:type="dxa"/>
            <w:shd w:val="clear" w:color="auto" w:fill="D9D9D9" w:themeFill="background1" w:themeFillShade="D9"/>
            <w:vAlign w:val="center"/>
          </w:tcPr>
          <w:p w14:paraId="527F1B98" w14:textId="77777777" w:rsidR="00A10522" w:rsidRPr="00C96C59" w:rsidRDefault="00A10522" w:rsidP="002C2371">
            <w:pPr>
              <w:pStyle w:val="Subttulo"/>
              <w:ind w:left="0"/>
              <w:jc w:val="left"/>
              <w:rPr>
                <w:rFonts w:ascii="Arial" w:hAnsi="Arial" w:cs="Arial"/>
                <w:sz w:val="20"/>
                <w:lang w:val="es-CO"/>
              </w:rPr>
            </w:pPr>
            <w:r w:rsidRPr="00C96C59">
              <w:rPr>
                <w:rFonts w:ascii="Arial" w:hAnsi="Arial" w:cs="Arial"/>
                <w:sz w:val="20"/>
                <w:lang w:val="es-CO"/>
              </w:rPr>
              <w:t>Puesto</w:t>
            </w:r>
          </w:p>
        </w:tc>
        <w:tc>
          <w:tcPr>
            <w:tcW w:w="7374" w:type="dxa"/>
            <w:vAlign w:val="center"/>
          </w:tcPr>
          <w:p w14:paraId="7152803D" w14:textId="77777777" w:rsidR="00A10522" w:rsidRPr="00C96C59" w:rsidRDefault="00A10522" w:rsidP="002C2371">
            <w:pPr>
              <w:pStyle w:val="Subttulo"/>
              <w:ind w:left="0"/>
              <w:jc w:val="left"/>
              <w:rPr>
                <w:rFonts w:ascii="Arial" w:hAnsi="Arial" w:cs="Arial"/>
                <w:b w:val="0"/>
                <w:sz w:val="20"/>
                <w:lang w:val="es-CO"/>
              </w:rPr>
            </w:pPr>
            <w:r w:rsidRPr="00C96C59">
              <w:rPr>
                <w:rFonts w:ascii="Arial" w:hAnsi="Arial" w:cs="Arial"/>
                <w:b w:val="0"/>
                <w:sz w:val="20"/>
                <w:highlight w:val="cyan"/>
                <w:lang w:val="es-CO"/>
              </w:rPr>
              <w:t>[Inserte]</w:t>
            </w:r>
          </w:p>
        </w:tc>
      </w:tr>
      <w:tr w:rsidR="00A10522" w:rsidRPr="00C96C59" w14:paraId="355A5F6E" w14:textId="77777777" w:rsidTr="002C2371">
        <w:trPr>
          <w:trHeight w:val="408"/>
        </w:trPr>
        <w:tc>
          <w:tcPr>
            <w:tcW w:w="2410" w:type="dxa"/>
            <w:shd w:val="clear" w:color="auto" w:fill="D9D9D9" w:themeFill="background1" w:themeFillShade="D9"/>
            <w:vAlign w:val="center"/>
          </w:tcPr>
          <w:p w14:paraId="1DE3F430" w14:textId="77777777" w:rsidR="00A10522" w:rsidRPr="00C96C59" w:rsidRDefault="00A10522" w:rsidP="002C2371">
            <w:pPr>
              <w:pStyle w:val="Subttulo"/>
              <w:ind w:left="0"/>
              <w:jc w:val="left"/>
              <w:rPr>
                <w:rFonts w:ascii="Arial" w:hAnsi="Arial" w:cs="Arial"/>
                <w:sz w:val="20"/>
                <w:lang w:val="es-CO"/>
              </w:rPr>
            </w:pPr>
            <w:r w:rsidRPr="00C96C59">
              <w:rPr>
                <w:rFonts w:ascii="Arial" w:hAnsi="Arial" w:cs="Arial"/>
                <w:sz w:val="20"/>
                <w:lang w:val="es-CO"/>
              </w:rPr>
              <w:t>Nombre del miembro del personal</w:t>
            </w:r>
          </w:p>
        </w:tc>
        <w:tc>
          <w:tcPr>
            <w:tcW w:w="7374" w:type="dxa"/>
            <w:vAlign w:val="center"/>
          </w:tcPr>
          <w:p w14:paraId="4D1B8F6E" w14:textId="77777777" w:rsidR="00A10522" w:rsidRPr="00C96C59" w:rsidRDefault="00A10522" w:rsidP="002C2371">
            <w:pPr>
              <w:pStyle w:val="Subttulo"/>
              <w:ind w:left="0"/>
              <w:jc w:val="left"/>
              <w:rPr>
                <w:rFonts w:ascii="Arial" w:hAnsi="Arial" w:cs="Arial"/>
                <w:b w:val="0"/>
                <w:sz w:val="20"/>
                <w:lang w:val="es-CO"/>
              </w:rPr>
            </w:pPr>
            <w:r w:rsidRPr="00C96C59">
              <w:rPr>
                <w:rFonts w:ascii="Arial" w:hAnsi="Arial" w:cs="Arial"/>
                <w:b w:val="0"/>
                <w:sz w:val="20"/>
                <w:highlight w:val="cyan"/>
                <w:lang w:val="es-CO"/>
              </w:rPr>
              <w:t>[Inserte]</w:t>
            </w:r>
          </w:p>
        </w:tc>
      </w:tr>
      <w:tr w:rsidR="00A10522" w:rsidRPr="00C96C59" w14:paraId="6ACE6CD6" w14:textId="77777777" w:rsidTr="002C2371">
        <w:trPr>
          <w:trHeight w:val="375"/>
        </w:trPr>
        <w:tc>
          <w:tcPr>
            <w:tcW w:w="2410" w:type="dxa"/>
            <w:shd w:val="clear" w:color="auto" w:fill="D9D9D9" w:themeFill="background1" w:themeFillShade="D9"/>
            <w:vAlign w:val="center"/>
          </w:tcPr>
          <w:p w14:paraId="670BCB16" w14:textId="77777777" w:rsidR="00A10522" w:rsidRPr="00C96C59" w:rsidRDefault="00A10522" w:rsidP="002C2371">
            <w:pPr>
              <w:pStyle w:val="Subttulo"/>
              <w:ind w:left="0"/>
              <w:jc w:val="left"/>
              <w:rPr>
                <w:rFonts w:ascii="Arial" w:hAnsi="Arial" w:cs="Arial"/>
                <w:sz w:val="20"/>
                <w:lang w:val="es-CO"/>
              </w:rPr>
            </w:pPr>
            <w:r w:rsidRPr="00C96C59">
              <w:rPr>
                <w:rFonts w:ascii="Arial" w:hAnsi="Arial" w:cs="Arial"/>
                <w:sz w:val="20"/>
                <w:lang w:val="es-CO"/>
              </w:rPr>
              <w:t>Cargo</w:t>
            </w:r>
          </w:p>
        </w:tc>
        <w:tc>
          <w:tcPr>
            <w:tcW w:w="7374" w:type="dxa"/>
            <w:vAlign w:val="center"/>
          </w:tcPr>
          <w:p w14:paraId="4A7AF9D0" w14:textId="77777777" w:rsidR="00A10522" w:rsidRPr="00C96C59" w:rsidRDefault="00A10522" w:rsidP="002C2371">
            <w:pPr>
              <w:pStyle w:val="Subttulo"/>
              <w:ind w:left="0"/>
              <w:jc w:val="left"/>
              <w:rPr>
                <w:rFonts w:ascii="Arial" w:hAnsi="Arial" w:cs="Arial"/>
                <w:b w:val="0"/>
                <w:sz w:val="20"/>
                <w:lang w:val="es-CO"/>
              </w:rPr>
            </w:pPr>
            <w:r w:rsidRPr="00C96C59">
              <w:rPr>
                <w:rFonts w:ascii="Arial" w:hAnsi="Arial" w:cs="Arial"/>
                <w:b w:val="0"/>
                <w:sz w:val="20"/>
                <w:highlight w:val="cyan"/>
                <w:lang w:val="es-CO"/>
              </w:rPr>
              <w:t>[Inserte]</w:t>
            </w:r>
          </w:p>
        </w:tc>
      </w:tr>
      <w:tr w:rsidR="00A10522" w:rsidRPr="00C96C59" w14:paraId="1DC942C9" w14:textId="77777777" w:rsidTr="002C2371">
        <w:trPr>
          <w:trHeight w:val="375"/>
        </w:trPr>
        <w:tc>
          <w:tcPr>
            <w:tcW w:w="2410" w:type="dxa"/>
            <w:shd w:val="clear" w:color="auto" w:fill="D9D9D9" w:themeFill="background1" w:themeFillShade="D9"/>
            <w:vAlign w:val="center"/>
          </w:tcPr>
          <w:p w14:paraId="0C324A80" w14:textId="77777777" w:rsidR="00A10522" w:rsidRPr="00C96C59" w:rsidRDefault="00A10522" w:rsidP="002C2371">
            <w:pPr>
              <w:pStyle w:val="Subttulo"/>
              <w:ind w:left="0"/>
              <w:jc w:val="left"/>
              <w:rPr>
                <w:rFonts w:ascii="Arial" w:hAnsi="Arial" w:cs="Arial"/>
                <w:sz w:val="20"/>
                <w:lang w:val="es-CO"/>
              </w:rPr>
            </w:pPr>
            <w:r w:rsidRPr="00C96C59">
              <w:rPr>
                <w:rFonts w:ascii="Arial" w:hAnsi="Arial" w:cs="Arial"/>
                <w:sz w:val="20"/>
                <w:lang w:val="es-CO"/>
              </w:rPr>
              <w:t>N° de Idoneidad</w:t>
            </w:r>
          </w:p>
        </w:tc>
        <w:tc>
          <w:tcPr>
            <w:tcW w:w="7374" w:type="dxa"/>
            <w:vAlign w:val="center"/>
          </w:tcPr>
          <w:p w14:paraId="0060D49D" w14:textId="77777777" w:rsidR="00A10522" w:rsidRPr="00C96C59" w:rsidRDefault="00A10522" w:rsidP="002C2371">
            <w:pPr>
              <w:pStyle w:val="Subttulo"/>
              <w:ind w:left="0"/>
              <w:jc w:val="left"/>
              <w:rPr>
                <w:rFonts w:ascii="Arial" w:hAnsi="Arial" w:cs="Arial"/>
                <w:b w:val="0"/>
                <w:sz w:val="20"/>
                <w:highlight w:val="cyan"/>
                <w:lang w:val="es-CO"/>
              </w:rPr>
            </w:pPr>
            <w:r w:rsidRPr="00C96C59">
              <w:rPr>
                <w:rFonts w:ascii="Arial" w:hAnsi="Arial" w:cs="Arial"/>
                <w:b w:val="0"/>
                <w:sz w:val="20"/>
                <w:highlight w:val="cyan"/>
                <w:lang w:val="es-CO"/>
              </w:rPr>
              <w:t>[Inserte]</w:t>
            </w:r>
          </w:p>
        </w:tc>
      </w:tr>
      <w:tr w:rsidR="00A10522" w:rsidRPr="00C96C59" w14:paraId="0C108EE4" w14:textId="77777777" w:rsidTr="002C2371">
        <w:trPr>
          <w:trHeight w:val="422"/>
        </w:trPr>
        <w:tc>
          <w:tcPr>
            <w:tcW w:w="2410" w:type="dxa"/>
            <w:shd w:val="clear" w:color="auto" w:fill="D9D9D9" w:themeFill="background1" w:themeFillShade="D9"/>
            <w:vAlign w:val="center"/>
          </w:tcPr>
          <w:p w14:paraId="4D13D1E4" w14:textId="77777777" w:rsidR="00A10522" w:rsidRPr="00C96C59" w:rsidRDefault="00A10522" w:rsidP="002C2371">
            <w:pPr>
              <w:pStyle w:val="Subttulo"/>
              <w:ind w:left="0"/>
              <w:jc w:val="left"/>
              <w:rPr>
                <w:rFonts w:ascii="Arial" w:hAnsi="Arial" w:cs="Arial"/>
                <w:sz w:val="20"/>
                <w:lang w:val="es-CO"/>
              </w:rPr>
            </w:pPr>
            <w:r w:rsidRPr="00C96C59">
              <w:rPr>
                <w:rFonts w:ascii="Arial" w:hAnsi="Arial" w:cs="Arial"/>
                <w:sz w:val="20"/>
                <w:lang w:val="es-CO"/>
              </w:rPr>
              <w:t>Años de trabajo en la empresa</w:t>
            </w:r>
          </w:p>
        </w:tc>
        <w:tc>
          <w:tcPr>
            <w:tcW w:w="7374" w:type="dxa"/>
            <w:vAlign w:val="center"/>
          </w:tcPr>
          <w:p w14:paraId="0C67FAE3" w14:textId="77777777" w:rsidR="00A10522" w:rsidRPr="00C96C59" w:rsidRDefault="00A10522" w:rsidP="002C2371">
            <w:pPr>
              <w:pStyle w:val="Subttulo"/>
              <w:ind w:left="0"/>
              <w:jc w:val="left"/>
              <w:rPr>
                <w:rFonts w:ascii="Arial" w:hAnsi="Arial" w:cs="Arial"/>
                <w:b w:val="0"/>
                <w:sz w:val="20"/>
                <w:lang w:val="es-CO"/>
              </w:rPr>
            </w:pPr>
            <w:r w:rsidRPr="00C96C59">
              <w:rPr>
                <w:rFonts w:ascii="Arial" w:hAnsi="Arial" w:cs="Arial"/>
                <w:b w:val="0"/>
                <w:sz w:val="20"/>
                <w:highlight w:val="cyan"/>
                <w:lang w:val="es-CO"/>
              </w:rPr>
              <w:t>[Inserte]</w:t>
            </w:r>
          </w:p>
        </w:tc>
      </w:tr>
      <w:tr w:rsidR="00A10522" w:rsidRPr="00C96C59" w14:paraId="5593E2C4" w14:textId="77777777" w:rsidTr="002C2371">
        <w:trPr>
          <w:trHeight w:val="401"/>
        </w:trPr>
        <w:tc>
          <w:tcPr>
            <w:tcW w:w="2410" w:type="dxa"/>
            <w:shd w:val="clear" w:color="auto" w:fill="D9D9D9" w:themeFill="background1" w:themeFillShade="D9"/>
            <w:vAlign w:val="center"/>
          </w:tcPr>
          <w:p w14:paraId="72466BAF" w14:textId="77777777" w:rsidR="00A10522" w:rsidRPr="00C96C59" w:rsidRDefault="00A10522" w:rsidP="002C2371">
            <w:pPr>
              <w:pStyle w:val="Subttulo"/>
              <w:ind w:left="0"/>
              <w:jc w:val="left"/>
              <w:rPr>
                <w:rFonts w:ascii="Arial" w:hAnsi="Arial" w:cs="Arial"/>
                <w:sz w:val="20"/>
                <w:lang w:val="es-CO"/>
              </w:rPr>
            </w:pPr>
            <w:r w:rsidRPr="00C96C59">
              <w:rPr>
                <w:rFonts w:ascii="Arial" w:hAnsi="Arial" w:cs="Arial"/>
                <w:sz w:val="20"/>
                <w:lang w:val="es-CO"/>
              </w:rPr>
              <w:t>Nacionalidad</w:t>
            </w:r>
          </w:p>
        </w:tc>
        <w:tc>
          <w:tcPr>
            <w:tcW w:w="7374" w:type="dxa"/>
            <w:vAlign w:val="center"/>
          </w:tcPr>
          <w:p w14:paraId="129E14E2" w14:textId="77777777" w:rsidR="00A10522" w:rsidRPr="00C96C59" w:rsidRDefault="00A10522" w:rsidP="002C2371">
            <w:pPr>
              <w:pStyle w:val="Subttulo"/>
              <w:ind w:left="0"/>
              <w:jc w:val="left"/>
              <w:rPr>
                <w:rFonts w:ascii="Arial" w:hAnsi="Arial" w:cs="Arial"/>
                <w:b w:val="0"/>
                <w:sz w:val="20"/>
                <w:lang w:val="es-CO"/>
              </w:rPr>
            </w:pPr>
            <w:r w:rsidRPr="00C96C59">
              <w:rPr>
                <w:rFonts w:ascii="Arial" w:hAnsi="Arial" w:cs="Arial"/>
                <w:b w:val="0"/>
                <w:sz w:val="20"/>
                <w:highlight w:val="cyan"/>
                <w:lang w:val="es-CO"/>
              </w:rPr>
              <w:t>[Inserte]</w:t>
            </w:r>
          </w:p>
        </w:tc>
      </w:tr>
      <w:tr w:rsidR="00A10522" w:rsidRPr="00C96C59" w14:paraId="3E5F2B2E" w14:textId="77777777" w:rsidTr="002C2371">
        <w:trPr>
          <w:trHeight w:val="563"/>
        </w:trPr>
        <w:tc>
          <w:tcPr>
            <w:tcW w:w="2410" w:type="dxa"/>
            <w:shd w:val="clear" w:color="auto" w:fill="D9D9D9" w:themeFill="background1" w:themeFillShade="D9"/>
            <w:vAlign w:val="center"/>
          </w:tcPr>
          <w:p w14:paraId="256F49AE" w14:textId="77777777" w:rsidR="00A10522" w:rsidRPr="00C96C59" w:rsidRDefault="00A10522" w:rsidP="002C2371">
            <w:pPr>
              <w:pStyle w:val="Subttulo"/>
              <w:ind w:left="0"/>
              <w:jc w:val="left"/>
              <w:rPr>
                <w:rFonts w:ascii="Arial" w:hAnsi="Arial" w:cs="Arial"/>
                <w:sz w:val="20"/>
                <w:lang w:val="es-CO"/>
              </w:rPr>
            </w:pPr>
            <w:r w:rsidRPr="00C96C59">
              <w:rPr>
                <w:rFonts w:ascii="Arial" w:hAnsi="Arial" w:cs="Arial"/>
                <w:sz w:val="20"/>
                <w:lang w:val="es-CO"/>
              </w:rPr>
              <w:t xml:space="preserve">Competencias lingüísticas </w:t>
            </w:r>
          </w:p>
        </w:tc>
        <w:tc>
          <w:tcPr>
            <w:tcW w:w="7374" w:type="dxa"/>
            <w:vAlign w:val="center"/>
          </w:tcPr>
          <w:p w14:paraId="396A4ED6" w14:textId="77777777" w:rsidR="00A10522" w:rsidRPr="00C96C59" w:rsidRDefault="00A10522" w:rsidP="002C2371">
            <w:pPr>
              <w:pStyle w:val="Subttulo"/>
              <w:ind w:left="0" w:right="-105"/>
              <w:jc w:val="left"/>
              <w:rPr>
                <w:rFonts w:ascii="Arial" w:hAnsi="Arial" w:cs="Arial"/>
                <w:b w:val="0"/>
                <w:sz w:val="20"/>
                <w:highlight w:val="cyan"/>
                <w:lang w:val="es-CO"/>
              </w:rPr>
            </w:pPr>
            <w:r w:rsidRPr="00C96C59">
              <w:rPr>
                <w:rFonts w:ascii="Arial" w:hAnsi="Arial" w:cs="Arial"/>
                <w:b w:val="0"/>
                <w:sz w:val="20"/>
                <w:highlight w:val="cyan"/>
                <w:lang w:val="es-CO"/>
              </w:rPr>
              <w:t>[Inserte]</w:t>
            </w:r>
          </w:p>
        </w:tc>
      </w:tr>
      <w:tr w:rsidR="00A10522" w:rsidRPr="00226662" w14:paraId="16C04104" w14:textId="77777777" w:rsidTr="002C2371">
        <w:tc>
          <w:tcPr>
            <w:tcW w:w="2410" w:type="dxa"/>
            <w:shd w:val="clear" w:color="auto" w:fill="D9D9D9" w:themeFill="background1" w:themeFillShade="D9"/>
            <w:vAlign w:val="center"/>
          </w:tcPr>
          <w:p w14:paraId="64084978" w14:textId="77777777" w:rsidR="00A10522" w:rsidRPr="00C96C59" w:rsidRDefault="00A10522" w:rsidP="002C2371">
            <w:pPr>
              <w:pStyle w:val="Subttulo"/>
              <w:ind w:left="0"/>
              <w:jc w:val="left"/>
              <w:rPr>
                <w:rFonts w:ascii="Arial" w:hAnsi="Arial" w:cs="Arial"/>
                <w:sz w:val="20"/>
                <w:lang w:val="es-CO"/>
              </w:rPr>
            </w:pPr>
            <w:r w:rsidRPr="00C96C59">
              <w:rPr>
                <w:rFonts w:ascii="Arial" w:hAnsi="Arial" w:cs="Arial"/>
                <w:sz w:val="20"/>
                <w:lang w:val="es-CO"/>
              </w:rPr>
              <w:t>Formación / Calificación</w:t>
            </w:r>
          </w:p>
        </w:tc>
        <w:tc>
          <w:tcPr>
            <w:tcW w:w="7374" w:type="dxa"/>
            <w:vAlign w:val="center"/>
          </w:tcPr>
          <w:p w14:paraId="2CF75E8E" w14:textId="77777777" w:rsidR="00A10522" w:rsidRPr="00C96C59" w:rsidRDefault="00A10522" w:rsidP="002C2371">
            <w:pPr>
              <w:pStyle w:val="Subttulo"/>
              <w:ind w:left="0" w:right="-105"/>
              <w:jc w:val="both"/>
              <w:rPr>
                <w:rFonts w:ascii="Arial" w:hAnsi="Arial" w:cs="Arial"/>
                <w:b w:val="0"/>
                <w:sz w:val="20"/>
                <w:lang w:val="es-CO"/>
              </w:rPr>
            </w:pPr>
            <w:r w:rsidRPr="00C96C59">
              <w:rPr>
                <w:rFonts w:ascii="Arial" w:hAnsi="Arial" w:cs="Arial"/>
                <w:b w:val="0"/>
                <w:sz w:val="20"/>
                <w:highlight w:val="cyan"/>
                <w:lang w:val="es-CO"/>
              </w:rPr>
              <w:t>[Resuma la educación universitaria u otro tipo de formación especializada del miembro del personal en cuestión, indicando el nombre de las instituciones y las fechas en las que se formó, y los diplomas/calificaciones que obtuvo.]</w:t>
            </w:r>
          </w:p>
          <w:p w14:paraId="28F33EE3" w14:textId="77777777" w:rsidR="00A10522" w:rsidRPr="00C96C59" w:rsidRDefault="00A10522" w:rsidP="002C2371">
            <w:pPr>
              <w:pStyle w:val="Subttulo"/>
              <w:ind w:left="0"/>
              <w:jc w:val="left"/>
              <w:rPr>
                <w:rFonts w:ascii="Arial" w:hAnsi="Arial" w:cs="Arial"/>
                <w:b w:val="0"/>
                <w:sz w:val="20"/>
                <w:lang w:val="es-CO"/>
              </w:rPr>
            </w:pPr>
          </w:p>
        </w:tc>
      </w:tr>
      <w:tr w:rsidR="00A10522" w:rsidRPr="00226662" w14:paraId="0774AB1E" w14:textId="77777777" w:rsidTr="002C2371">
        <w:trPr>
          <w:trHeight w:val="1272"/>
        </w:trPr>
        <w:tc>
          <w:tcPr>
            <w:tcW w:w="2410" w:type="dxa"/>
            <w:shd w:val="clear" w:color="auto" w:fill="D9D9D9" w:themeFill="background1" w:themeFillShade="D9"/>
            <w:vAlign w:val="center"/>
          </w:tcPr>
          <w:p w14:paraId="688AF2EB" w14:textId="77777777" w:rsidR="00A10522" w:rsidRPr="00C96C59" w:rsidRDefault="00A10522" w:rsidP="002C2371">
            <w:pPr>
              <w:pStyle w:val="Subttulo"/>
              <w:ind w:left="0"/>
              <w:jc w:val="left"/>
              <w:rPr>
                <w:rFonts w:ascii="Arial" w:hAnsi="Arial" w:cs="Arial"/>
                <w:sz w:val="20"/>
                <w:lang w:val="es-CO"/>
              </w:rPr>
            </w:pPr>
            <w:r w:rsidRPr="00C96C59">
              <w:rPr>
                <w:rFonts w:ascii="Arial" w:hAnsi="Arial" w:cs="Arial"/>
                <w:sz w:val="20"/>
                <w:lang w:val="es-CO"/>
              </w:rPr>
              <w:t>Certificaciones profesionales</w:t>
            </w:r>
          </w:p>
        </w:tc>
        <w:tc>
          <w:tcPr>
            <w:tcW w:w="7374" w:type="dxa"/>
            <w:vAlign w:val="center"/>
          </w:tcPr>
          <w:p w14:paraId="3596119D" w14:textId="77777777" w:rsidR="00A10522" w:rsidRPr="00C96C59" w:rsidRDefault="00A10522" w:rsidP="002C2371">
            <w:pPr>
              <w:pStyle w:val="Subttulo"/>
              <w:ind w:left="0" w:right="-105"/>
              <w:jc w:val="both"/>
              <w:rPr>
                <w:rFonts w:ascii="Arial" w:hAnsi="Arial" w:cs="Arial"/>
                <w:b w:val="0"/>
                <w:sz w:val="20"/>
                <w:highlight w:val="cyan"/>
                <w:lang w:val="es-CO"/>
              </w:rPr>
            </w:pPr>
            <w:r w:rsidRPr="00C96C59">
              <w:rPr>
                <w:rFonts w:ascii="Arial" w:hAnsi="Arial" w:cs="Arial"/>
                <w:b w:val="0"/>
                <w:sz w:val="20"/>
                <w:highlight w:val="cyan"/>
                <w:lang w:val="es-CO"/>
              </w:rPr>
              <w:t>[Proporcione detalles sobre las certificaciones profesionales obtenidas por el individuo que sean pertinentes para los servicios en cuestión en este llamado a la presentación de propuestas]</w:t>
            </w:r>
          </w:p>
          <w:p w14:paraId="592E919F" w14:textId="77777777" w:rsidR="00A10522" w:rsidRPr="00C96C59" w:rsidRDefault="00A10522" w:rsidP="00A67684">
            <w:pPr>
              <w:pStyle w:val="Subttulo"/>
              <w:numPr>
                <w:ilvl w:val="0"/>
                <w:numId w:val="11"/>
              </w:numPr>
              <w:ind w:left="601" w:right="-105" w:hanging="284"/>
              <w:jc w:val="left"/>
              <w:rPr>
                <w:rFonts w:ascii="Arial" w:hAnsi="Arial" w:cs="Arial"/>
                <w:b w:val="0"/>
                <w:sz w:val="20"/>
                <w:lang w:val="es-CO"/>
              </w:rPr>
            </w:pPr>
            <w:r w:rsidRPr="00C96C59">
              <w:rPr>
                <w:rFonts w:ascii="Arial" w:hAnsi="Arial" w:cs="Arial"/>
                <w:b w:val="0"/>
                <w:sz w:val="20"/>
                <w:lang w:val="es-CO"/>
              </w:rPr>
              <w:t xml:space="preserve">Nombre de la institución: </w:t>
            </w:r>
            <w:r w:rsidRPr="00C96C59">
              <w:rPr>
                <w:rFonts w:ascii="Arial" w:hAnsi="Arial" w:cs="Arial"/>
                <w:b w:val="0"/>
                <w:sz w:val="20"/>
                <w:highlight w:val="cyan"/>
                <w:lang w:val="es-CO"/>
              </w:rPr>
              <w:t>[Inserte]</w:t>
            </w:r>
          </w:p>
          <w:p w14:paraId="6A955594" w14:textId="77777777" w:rsidR="00A10522" w:rsidRPr="00C96C59" w:rsidRDefault="00A10522" w:rsidP="00A67684">
            <w:pPr>
              <w:pStyle w:val="Subttulo"/>
              <w:numPr>
                <w:ilvl w:val="0"/>
                <w:numId w:val="11"/>
              </w:numPr>
              <w:ind w:left="601" w:right="-105" w:hanging="284"/>
              <w:jc w:val="left"/>
              <w:rPr>
                <w:rFonts w:ascii="Arial" w:hAnsi="Arial" w:cs="Arial"/>
                <w:b w:val="0"/>
                <w:sz w:val="20"/>
                <w:lang w:val="es-CO"/>
              </w:rPr>
            </w:pPr>
            <w:r w:rsidRPr="00C96C59">
              <w:rPr>
                <w:rFonts w:ascii="Arial" w:hAnsi="Arial" w:cs="Arial"/>
                <w:b w:val="0"/>
                <w:sz w:val="20"/>
                <w:lang w:val="es-CO"/>
              </w:rPr>
              <w:t xml:space="preserve">Fecha de obtención de la certificación: </w:t>
            </w:r>
            <w:r w:rsidRPr="00C96C59">
              <w:rPr>
                <w:rFonts w:ascii="Arial" w:hAnsi="Arial" w:cs="Arial"/>
                <w:b w:val="0"/>
                <w:sz w:val="20"/>
                <w:highlight w:val="cyan"/>
                <w:lang w:val="es-CO"/>
              </w:rPr>
              <w:t>[Inserte]</w:t>
            </w:r>
          </w:p>
          <w:p w14:paraId="7E010047" w14:textId="77777777" w:rsidR="00A10522" w:rsidRPr="00C96C59" w:rsidRDefault="00A10522" w:rsidP="002C2371">
            <w:pPr>
              <w:pStyle w:val="Subttulo"/>
              <w:ind w:left="601" w:right="-105"/>
              <w:jc w:val="left"/>
              <w:rPr>
                <w:rFonts w:ascii="Arial" w:hAnsi="Arial" w:cs="Arial"/>
                <w:b w:val="0"/>
                <w:sz w:val="20"/>
                <w:highlight w:val="cyan"/>
                <w:lang w:val="es-CO"/>
              </w:rPr>
            </w:pPr>
          </w:p>
        </w:tc>
      </w:tr>
      <w:tr w:rsidR="00A10522" w:rsidRPr="00226662" w14:paraId="0E4D8EEF" w14:textId="77777777" w:rsidTr="002C2371">
        <w:trPr>
          <w:trHeight w:val="2011"/>
        </w:trPr>
        <w:tc>
          <w:tcPr>
            <w:tcW w:w="2410" w:type="dxa"/>
            <w:shd w:val="clear" w:color="auto" w:fill="D9D9D9" w:themeFill="background1" w:themeFillShade="D9"/>
            <w:vAlign w:val="center"/>
          </w:tcPr>
          <w:p w14:paraId="21D5532D" w14:textId="77777777" w:rsidR="00A10522" w:rsidRPr="00C96C59" w:rsidRDefault="00A10522" w:rsidP="002C2371">
            <w:pPr>
              <w:pStyle w:val="Subttulo"/>
              <w:ind w:left="0"/>
              <w:jc w:val="left"/>
              <w:rPr>
                <w:rFonts w:ascii="Arial" w:hAnsi="Arial" w:cs="Arial"/>
                <w:sz w:val="20"/>
                <w:lang w:val="es-CO"/>
              </w:rPr>
            </w:pPr>
            <w:r w:rsidRPr="00C96C59">
              <w:rPr>
                <w:rFonts w:ascii="Arial" w:hAnsi="Arial" w:cs="Arial"/>
                <w:sz w:val="20"/>
                <w:lang w:val="es-CO"/>
              </w:rPr>
              <w:t>Experiencia / Historial profesional</w:t>
            </w:r>
          </w:p>
          <w:p w14:paraId="0FE49E72" w14:textId="77777777" w:rsidR="00A10522" w:rsidRPr="00C96C59" w:rsidRDefault="00A10522" w:rsidP="002C2371">
            <w:pPr>
              <w:pStyle w:val="Subttulo"/>
              <w:ind w:left="0"/>
              <w:jc w:val="left"/>
              <w:rPr>
                <w:rFonts w:ascii="Arial" w:hAnsi="Arial" w:cs="Arial"/>
                <w:sz w:val="20"/>
                <w:lang w:val="es-CO"/>
              </w:rPr>
            </w:pPr>
          </w:p>
        </w:tc>
        <w:tc>
          <w:tcPr>
            <w:tcW w:w="7374" w:type="dxa"/>
            <w:vAlign w:val="center"/>
          </w:tcPr>
          <w:p w14:paraId="509F3EA0" w14:textId="77777777" w:rsidR="00A10522" w:rsidRPr="00C96C59" w:rsidRDefault="00A10522" w:rsidP="002C2371">
            <w:pPr>
              <w:pStyle w:val="Subttulo"/>
              <w:ind w:left="0"/>
              <w:jc w:val="both"/>
              <w:rPr>
                <w:rFonts w:ascii="Arial" w:hAnsi="Arial" w:cs="Arial"/>
                <w:b w:val="0"/>
                <w:sz w:val="20"/>
                <w:lang w:val="es-CO"/>
              </w:rPr>
            </w:pPr>
            <w:r w:rsidRPr="00C96C59">
              <w:rPr>
                <w:rFonts w:ascii="Arial" w:hAnsi="Arial" w:cs="Arial"/>
                <w:b w:val="0"/>
                <w:sz w:val="20"/>
                <w:highlight w:val="cyan"/>
                <w:lang w:val="es-CO"/>
              </w:rPr>
              <w:t xml:space="preserve">[Comenzando por el puesto actual, indique los puestos ocupados por el individuo, del más reciente al más antiguo. Indique todos los puestos desde que terminó su formación universitaria, proporcionando fechas, nombres de la organización que lo empleó, el título del puesto y el lugar de empleo.  Para la experiencia profesional de los últimos cinco años, especifique el tipo de actividades realizadas, el grado de responsabilidad, el lugar de asignación y toda otra información o experiencia profesional que considere pertinente para el trabajo que se le asignaría en virtud del presente llamado a la presentación de propuestas.] </w:t>
            </w:r>
          </w:p>
          <w:p w14:paraId="08325758" w14:textId="77777777" w:rsidR="00A10522" w:rsidRPr="00C96C59" w:rsidRDefault="00A10522" w:rsidP="002C2371">
            <w:pPr>
              <w:pStyle w:val="Subttulo"/>
              <w:ind w:left="0"/>
              <w:jc w:val="left"/>
              <w:rPr>
                <w:rFonts w:ascii="Arial" w:hAnsi="Arial" w:cs="Arial"/>
                <w:b w:val="0"/>
                <w:sz w:val="20"/>
                <w:lang w:val="es-CO"/>
              </w:rPr>
            </w:pPr>
          </w:p>
        </w:tc>
      </w:tr>
      <w:tr w:rsidR="00A10522" w:rsidRPr="00C96C59" w14:paraId="24527B02" w14:textId="77777777" w:rsidTr="002C2371">
        <w:trPr>
          <w:trHeight w:val="2010"/>
        </w:trPr>
        <w:tc>
          <w:tcPr>
            <w:tcW w:w="2410" w:type="dxa"/>
            <w:shd w:val="clear" w:color="auto" w:fill="D9D9D9" w:themeFill="background1" w:themeFillShade="D9"/>
            <w:vAlign w:val="center"/>
          </w:tcPr>
          <w:p w14:paraId="507110A2" w14:textId="77777777" w:rsidR="00A10522" w:rsidRPr="00C96C59" w:rsidRDefault="00A10522" w:rsidP="002C2371">
            <w:pPr>
              <w:pStyle w:val="Subttulo"/>
              <w:tabs>
                <w:tab w:val="left" w:pos="6300"/>
              </w:tabs>
              <w:ind w:left="0"/>
              <w:jc w:val="left"/>
              <w:rPr>
                <w:rFonts w:ascii="Arial" w:hAnsi="Arial" w:cs="Arial"/>
                <w:sz w:val="20"/>
                <w:lang w:val="es-CO"/>
              </w:rPr>
            </w:pPr>
            <w:r w:rsidRPr="00C96C59">
              <w:rPr>
                <w:rFonts w:ascii="Arial" w:hAnsi="Arial" w:cs="Arial"/>
                <w:sz w:val="20"/>
                <w:lang w:val="es-CO"/>
              </w:rPr>
              <w:t>Referencias</w:t>
            </w:r>
          </w:p>
          <w:p w14:paraId="1C97FE54" w14:textId="77777777" w:rsidR="00A10522" w:rsidRPr="00C96C59" w:rsidRDefault="00A10522" w:rsidP="002C2371">
            <w:pPr>
              <w:pStyle w:val="Subttulo"/>
              <w:ind w:left="0"/>
              <w:jc w:val="left"/>
              <w:rPr>
                <w:rFonts w:ascii="Arial" w:hAnsi="Arial" w:cs="Arial"/>
                <w:sz w:val="20"/>
                <w:lang w:val="es-CO"/>
              </w:rPr>
            </w:pPr>
          </w:p>
        </w:tc>
        <w:tc>
          <w:tcPr>
            <w:tcW w:w="7374" w:type="dxa"/>
            <w:vAlign w:val="center"/>
          </w:tcPr>
          <w:p w14:paraId="0E04B070" w14:textId="77777777" w:rsidR="00A10522" w:rsidRPr="00C96C59" w:rsidRDefault="00A10522" w:rsidP="002C2371">
            <w:pPr>
              <w:pStyle w:val="Subttulo"/>
              <w:tabs>
                <w:tab w:val="left" w:pos="6300"/>
              </w:tabs>
              <w:ind w:left="0"/>
              <w:jc w:val="both"/>
              <w:rPr>
                <w:rFonts w:ascii="Arial" w:hAnsi="Arial" w:cs="Arial"/>
                <w:b w:val="0"/>
                <w:sz w:val="20"/>
                <w:lang w:val="es-CO"/>
              </w:rPr>
            </w:pPr>
            <w:r w:rsidRPr="00C96C59">
              <w:rPr>
                <w:rFonts w:ascii="Arial" w:hAnsi="Arial" w:cs="Arial"/>
                <w:b w:val="0"/>
                <w:sz w:val="20"/>
                <w:highlight w:val="cyan"/>
                <w:lang w:val="es-CO"/>
              </w:rPr>
              <w:t>[Indique el nombre, la dirección, el número de teléfono y la dirección de correo electrónico de dos (2) personas que puedan actuar como referencia profesional]</w:t>
            </w:r>
          </w:p>
          <w:p w14:paraId="64F17CF2" w14:textId="77777777" w:rsidR="00A10522" w:rsidRPr="00C96C59" w:rsidRDefault="00A10522" w:rsidP="002C2371">
            <w:pPr>
              <w:pStyle w:val="Subttulo"/>
              <w:ind w:left="0"/>
              <w:jc w:val="left"/>
              <w:rPr>
                <w:rFonts w:ascii="Arial" w:hAnsi="Arial" w:cs="Arial"/>
                <w:b w:val="0"/>
                <w:sz w:val="20"/>
                <w:lang w:val="es-CO"/>
              </w:rPr>
            </w:pPr>
          </w:p>
          <w:p w14:paraId="1F533BF7" w14:textId="77777777" w:rsidR="00A10522" w:rsidRPr="00C96C59" w:rsidRDefault="00A10522" w:rsidP="002C2371">
            <w:pPr>
              <w:pStyle w:val="Subttulo"/>
              <w:ind w:left="0"/>
              <w:jc w:val="left"/>
              <w:rPr>
                <w:rFonts w:ascii="Arial" w:hAnsi="Arial" w:cs="Arial"/>
                <w:b w:val="0"/>
                <w:sz w:val="20"/>
                <w:lang w:val="es-CO"/>
              </w:rPr>
            </w:pPr>
            <w:r w:rsidRPr="00C96C59">
              <w:rPr>
                <w:rFonts w:ascii="Arial" w:hAnsi="Arial" w:cs="Arial"/>
                <w:b w:val="0"/>
                <w:sz w:val="20"/>
                <w:lang w:val="es-CO"/>
              </w:rPr>
              <w:t>Referencia 1:</w:t>
            </w:r>
          </w:p>
          <w:p w14:paraId="5730235C" w14:textId="77777777" w:rsidR="00A10522" w:rsidRPr="00C96C59" w:rsidRDefault="00A10522" w:rsidP="002C2371">
            <w:pPr>
              <w:pStyle w:val="Subttulo"/>
              <w:ind w:left="0"/>
              <w:jc w:val="left"/>
              <w:rPr>
                <w:rFonts w:ascii="Arial" w:hAnsi="Arial" w:cs="Arial"/>
                <w:b w:val="0"/>
                <w:sz w:val="20"/>
                <w:lang w:val="es-CO"/>
              </w:rPr>
            </w:pPr>
          </w:p>
          <w:p w14:paraId="6CC955D6" w14:textId="77777777" w:rsidR="00A10522" w:rsidRPr="00C96C59" w:rsidRDefault="00A10522" w:rsidP="002C2371">
            <w:pPr>
              <w:pStyle w:val="Subttulo"/>
              <w:ind w:left="0"/>
              <w:jc w:val="left"/>
              <w:rPr>
                <w:rFonts w:ascii="Arial" w:hAnsi="Arial" w:cs="Arial"/>
                <w:b w:val="0"/>
                <w:sz w:val="20"/>
                <w:lang w:val="es-CO"/>
              </w:rPr>
            </w:pPr>
            <w:r w:rsidRPr="00C96C59">
              <w:rPr>
                <w:rFonts w:ascii="Arial" w:hAnsi="Arial" w:cs="Arial"/>
                <w:b w:val="0"/>
                <w:sz w:val="20"/>
                <w:lang w:val="es-CO"/>
              </w:rPr>
              <w:t>Referencia 2:</w:t>
            </w:r>
          </w:p>
          <w:p w14:paraId="02EEF5A5" w14:textId="77777777" w:rsidR="00A10522" w:rsidRPr="00C96C59" w:rsidRDefault="00A10522" w:rsidP="002C2371">
            <w:pPr>
              <w:pStyle w:val="Subttulo"/>
              <w:ind w:left="0"/>
              <w:jc w:val="left"/>
              <w:rPr>
                <w:rFonts w:ascii="Arial" w:hAnsi="Arial" w:cs="Arial"/>
                <w:b w:val="0"/>
                <w:sz w:val="20"/>
                <w:lang w:val="es-CO"/>
              </w:rPr>
            </w:pPr>
          </w:p>
        </w:tc>
      </w:tr>
    </w:tbl>
    <w:p w14:paraId="0B45BAD2" w14:textId="77777777" w:rsidR="00A10522" w:rsidRDefault="00A10522" w:rsidP="00A10522">
      <w:pPr>
        <w:tabs>
          <w:tab w:val="left" w:pos="990"/>
        </w:tabs>
        <w:rPr>
          <w:b/>
          <w:bCs/>
          <w:color w:val="5292C9"/>
          <w:sz w:val="28"/>
          <w:szCs w:val="24"/>
          <w:lang w:val="es-CO"/>
        </w:rPr>
      </w:pPr>
    </w:p>
    <w:p w14:paraId="0D1CD286" w14:textId="77777777" w:rsidR="00A10522" w:rsidRPr="00C96C59" w:rsidRDefault="00A10522" w:rsidP="00A10522">
      <w:pPr>
        <w:tabs>
          <w:tab w:val="left" w:pos="990"/>
        </w:tabs>
        <w:rPr>
          <w:b/>
          <w:bCs/>
          <w:color w:val="5292C9"/>
          <w:sz w:val="28"/>
          <w:szCs w:val="24"/>
          <w:lang w:val="es-CO"/>
        </w:rPr>
      </w:pPr>
    </w:p>
    <w:p w14:paraId="25C5160E" w14:textId="77777777" w:rsidR="00A10522" w:rsidRPr="00C96C59" w:rsidRDefault="00A10522" w:rsidP="00A10522">
      <w:pPr>
        <w:tabs>
          <w:tab w:val="left" w:pos="990"/>
        </w:tabs>
        <w:rPr>
          <w:b/>
          <w:bCs/>
          <w:color w:val="5292C9"/>
          <w:sz w:val="28"/>
          <w:szCs w:val="24"/>
          <w:lang w:val="es-CO"/>
        </w:rPr>
      </w:pPr>
    </w:p>
    <w:p w14:paraId="14EBD37B" w14:textId="77777777" w:rsidR="00A10522" w:rsidRPr="00C96C59" w:rsidRDefault="00A10522" w:rsidP="00A10522">
      <w:pPr>
        <w:pStyle w:val="Subttulo"/>
        <w:ind w:left="0"/>
        <w:jc w:val="left"/>
        <w:rPr>
          <w:rFonts w:ascii="Arial" w:hAnsi="Arial" w:cs="Arial"/>
          <w:b w:val="0"/>
          <w:sz w:val="20"/>
          <w:lang w:val="es-CO"/>
        </w:rPr>
      </w:pPr>
      <w:r w:rsidRPr="00C96C59">
        <w:rPr>
          <w:rFonts w:ascii="Arial" w:hAnsi="Arial" w:cs="Arial"/>
          <w:b w:val="0"/>
          <w:sz w:val="20"/>
          <w:lang w:val="es-CO"/>
        </w:rPr>
        <w:t xml:space="preserve">Yo, el abajo firmante, confirmo que, según mi leal saber y entender, la información </w:t>
      </w:r>
      <w:r w:rsidRPr="00C96C59">
        <w:rPr>
          <w:rFonts w:ascii="Arial" w:hAnsi="Arial" w:cs="Arial"/>
          <w:b w:val="0"/>
          <w:i/>
          <w:sz w:val="20"/>
          <w:lang w:val="es-CO"/>
        </w:rPr>
        <w:t xml:space="preserve">supra </w:t>
      </w:r>
      <w:r w:rsidRPr="00C96C59">
        <w:rPr>
          <w:rFonts w:ascii="Arial" w:hAnsi="Arial" w:cs="Arial"/>
          <w:b w:val="0"/>
          <w:sz w:val="20"/>
          <w:lang w:val="es-CO"/>
        </w:rPr>
        <w:t xml:space="preserve">es verídica. </w:t>
      </w:r>
    </w:p>
    <w:p w14:paraId="361CD898" w14:textId="77777777" w:rsidR="00A10522" w:rsidRPr="00C96C59" w:rsidRDefault="00A10522" w:rsidP="00A10522">
      <w:pPr>
        <w:pStyle w:val="Subttulo"/>
        <w:ind w:left="0"/>
        <w:jc w:val="left"/>
        <w:rPr>
          <w:rFonts w:ascii="Arial" w:hAnsi="Arial" w:cs="Arial"/>
          <w:b w:val="0"/>
          <w:sz w:val="20"/>
          <w:lang w:val="es-CO"/>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0"/>
        <w:gridCol w:w="4573"/>
      </w:tblGrid>
      <w:tr w:rsidR="00A10522" w:rsidRPr="00C96C59" w14:paraId="4218BB2C" w14:textId="77777777" w:rsidTr="002C2371">
        <w:tc>
          <w:tcPr>
            <w:tcW w:w="4984" w:type="dxa"/>
          </w:tcPr>
          <w:p w14:paraId="0BAE20EE" w14:textId="77777777" w:rsidR="00A10522" w:rsidRPr="00C96C59" w:rsidRDefault="00A10522" w:rsidP="002C2371">
            <w:pPr>
              <w:pStyle w:val="Subttulo"/>
              <w:ind w:left="0"/>
              <w:jc w:val="left"/>
              <w:rPr>
                <w:rFonts w:ascii="Arial" w:hAnsi="Arial" w:cs="Arial"/>
                <w:b w:val="0"/>
                <w:sz w:val="20"/>
                <w:lang w:val="es-CO"/>
              </w:rPr>
            </w:pPr>
            <w:r w:rsidRPr="00C96C59">
              <w:rPr>
                <w:rFonts w:ascii="Arial" w:hAnsi="Arial" w:cs="Arial"/>
                <w:b w:val="0"/>
                <w:sz w:val="20"/>
                <w:lang w:val="es-CO"/>
              </w:rPr>
              <w:t>________________________________________</w:t>
            </w:r>
          </w:p>
        </w:tc>
        <w:tc>
          <w:tcPr>
            <w:tcW w:w="4985" w:type="dxa"/>
          </w:tcPr>
          <w:p w14:paraId="3231F88B" w14:textId="77777777" w:rsidR="00A10522" w:rsidRPr="00C96C59" w:rsidRDefault="00A10522" w:rsidP="002C2371">
            <w:pPr>
              <w:pStyle w:val="Subttulo"/>
              <w:ind w:left="0"/>
              <w:rPr>
                <w:rFonts w:ascii="Arial" w:hAnsi="Arial" w:cs="Arial"/>
                <w:b w:val="0"/>
                <w:sz w:val="20"/>
                <w:lang w:val="es-CO"/>
              </w:rPr>
            </w:pPr>
            <w:r w:rsidRPr="00C96C59">
              <w:rPr>
                <w:rFonts w:ascii="Arial" w:hAnsi="Arial" w:cs="Arial"/>
                <w:b w:val="0"/>
                <w:sz w:val="20"/>
                <w:lang w:val="es-CO"/>
              </w:rPr>
              <w:t>___________________</w:t>
            </w:r>
          </w:p>
        </w:tc>
      </w:tr>
      <w:tr w:rsidR="00A10522" w:rsidRPr="00C96C59" w14:paraId="11139D12" w14:textId="77777777" w:rsidTr="002C2371">
        <w:tc>
          <w:tcPr>
            <w:tcW w:w="4984" w:type="dxa"/>
          </w:tcPr>
          <w:p w14:paraId="49D1562F" w14:textId="77777777" w:rsidR="00A10522" w:rsidRPr="00C96C59" w:rsidRDefault="00A10522" w:rsidP="002C2371">
            <w:pPr>
              <w:pStyle w:val="Subttulo"/>
              <w:ind w:left="0"/>
              <w:jc w:val="center"/>
              <w:rPr>
                <w:rFonts w:ascii="Arial" w:hAnsi="Arial" w:cs="Arial"/>
                <w:b w:val="0"/>
                <w:sz w:val="20"/>
                <w:lang w:val="es-CO"/>
              </w:rPr>
            </w:pPr>
            <w:r w:rsidRPr="00C96C59">
              <w:rPr>
                <w:rFonts w:ascii="Arial" w:hAnsi="Arial" w:cs="Arial"/>
                <w:b w:val="0"/>
                <w:sz w:val="20"/>
                <w:highlight w:val="cyan"/>
                <w:lang w:val="es-CO"/>
              </w:rPr>
              <w:t>[Firma del representante del empleado (individuo) o de la empresa]</w:t>
            </w:r>
          </w:p>
        </w:tc>
        <w:tc>
          <w:tcPr>
            <w:tcW w:w="4985" w:type="dxa"/>
          </w:tcPr>
          <w:p w14:paraId="7EE422AF" w14:textId="77777777" w:rsidR="00A10522" w:rsidRPr="00C96C59" w:rsidRDefault="00A10522" w:rsidP="002C2371">
            <w:pPr>
              <w:pStyle w:val="Subttulo"/>
              <w:rPr>
                <w:rFonts w:ascii="Arial" w:hAnsi="Arial" w:cs="Arial"/>
                <w:b w:val="0"/>
                <w:sz w:val="20"/>
                <w:highlight w:val="cyan"/>
                <w:lang w:val="es-CO"/>
              </w:rPr>
            </w:pPr>
            <w:r w:rsidRPr="00C96C59">
              <w:rPr>
                <w:rFonts w:ascii="Arial" w:hAnsi="Arial" w:cs="Arial"/>
                <w:b w:val="0"/>
                <w:sz w:val="20"/>
                <w:highlight w:val="cyan"/>
                <w:lang w:val="es-CO"/>
              </w:rPr>
              <w:t>[Fecha (día/mes/año)]</w:t>
            </w:r>
          </w:p>
        </w:tc>
      </w:tr>
    </w:tbl>
    <w:p w14:paraId="2214C83F" w14:textId="2BBDF1EB" w:rsidR="00196186" w:rsidRDefault="00196186" w:rsidP="00A10522">
      <w:pPr>
        <w:rPr>
          <w:spacing w:val="-3"/>
          <w:highlight w:val="yellow"/>
        </w:rPr>
      </w:pPr>
    </w:p>
    <w:p w14:paraId="30F69179" w14:textId="77777777" w:rsidR="00196186" w:rsidRDefault="00196186">
      <w:pPr>
        <w:rPr>
          <w:spacing w:val="-3"/>
          <w:highlight w:val="yellow"/>
        </w:rPr>
      </w:pPr>
      <w:r>
        <w:rPr>
          <w:spacing w:val="-3"/>
          <w:highlight w:val="yellow"/>
        </w:rPr>
        <w:br w:type="page"/>
      </w:r>
    </w:p>
    <w:p w14:paraId="7E37A545" w14:textId="02B706FE" w:rsidR="00196186" w:rsidRPr="00196186" w:rsidRDefault="00196186" w:rsidP="00196186">
      <w:pPr>
        <w:tabs>
          <w:tab w:val="left" w:pos="990"/>
        </w:tabs>
        <w:rPr>
          <w:b/>
          <w:bCs/>
          <w:color w:val="5292C9"/>
          <w:sz w:val="28"/>
          <w:szCs w:val="24"/>
          <w:lang w:val="es-CO"/>
        </w:rPr>
      </w:pPr>
      <w:r>
        <w:rPr>
          <w:b/>
          <w:bCs/>
          <w:color w:val="5292C9"/>
          <w:sz w:val="28"/>
          <w:szCs w:val="24"/>
          <w:lang w:val="es-CO"/>
        </w:rPr>
        <w:lastRenderedPageBreak/>
        <w:t>ANEXO K</w:t>
      </w:r>
      <w:r w:rsidRPr="00196186">
        <w:rPr>
          <w:b/>
          <w:bCs/>
          <w:color w:val="5292C9"/>
          <w:sz w:val="28"/>
          <w:szCs w:val="24"/>
          <w:lang w:val="es-CO"/>
        </w:rPr>
        <w:t>: Declaración Jurada del Licitante de cumplimiento de aspectos técnicos</w:t>
      </w:r>
    </w:p>
    <w:p w14:paraId="346D4043" w14:textId="77777777" w:rsidR="00196186" w:rsidRPr="009A3626" w:rsidRDefault="00196186" w:rsidP="00196186">
      <w:pPr>
        <w:pStyle w:val="BankNormal"/>
        <w:spacing w:after="60"/>
        <w:rPr>
          <w:rFonts w:ascii="Arial" w:hAnsi="Arial" w:cs="Arial"/>
          <w:iCs/>
          <w:color w:val="000000" w:themeColor="text1"/>
          <w:sz w:val="20"/>
          <w:lang w:val="es-ES_tradnl"/>
        </w:rPr>
      </w:pPr>
    </w:p>
    <w:p w14:paraId="5E470DEC" w14:textId="03D1910D" w:rsidR="00196186" w:rsidRPr="00752E9B" w:rsidRDefault="00196186" w:rsidP="00196186">
      <w:pPr>
        <w:pStyle w:val="BankNormal"/>
        <w:spacing w:after="60"/>
        <w:rPr>
          <w:rFonts w:ascii="Arial" w:hAnsi="Arial" w:cs="Arial"/>
          <w:b/>
          <w:color w:val="000000" w:themeColor="text1"/>
          <w:sz w:val="20"/>
          <w:lang w:val="es-ES_tradnl"/>
        </w:rPr>
      </w:pPr>
      <w:r w:rsidRPr="009A3626">
        <w:rPr>
          <w:rFonts w:ascii="Arial" w:hAnsi="Arial" w:cs="Arial"/>
          <w:iCs/>
          <w:color w:val="000000" w:themeColor="text1"/>
          <w:sz w:val="20"/>
          <w:lang w:val="es-ES_tradnl"/>
        </w:rPr>
        <w:t xml:space="preserve">Núm. de referencia del </w:t>
      </w:r>
      <w:r w:rsidRPr="009A3626">
        <w:rPr>
          <w:rFonts w:ascii="Arial" w:hAnsi="Arial" w:cs="Arial"/>
          <w:color w:val="000000" w:themeColor="text1"/>
          <w:sz w:val="20"/>
          <w:lang w:val="es-ES_tradnl"/>
        </w:rPr>
        <w:t>llamado a licitación</w:t>
      </w:r>
      <w:r w:rsidRPr="009A3626">
        <w:rPr>
          <w:rFonts w:ascii="Arial" w:hAnsi="Arial" w:cs="Arial"/>
          <w:iCs/>
          <w:color w:val="000000" w:themeColor="text1"/>
          <w:sz w:val="20"/>
          <w:lang w:val="es-ES_tradnl"/>
        </w:rPr>
        <w:t xml:space="preserve">: </w:t>
      </w:r>
      <w:r w:rsidR="00474310">
        <w:rPr>
          <w:rFonts w:ascii="Arial" w:hAnsi="Arial" w:cs="Arial"/>
          <w:b/>
          <w:color w:val="000000" w:themeColor="text1"/>
          <w:sz w:val="20"/>
          <w:lang w:val="es-ES_tradnl"/>
        </w:rPr>
        <w:t>ITB/2019/9534</w:t>
      </w:r>
    </w:p>
    <w:p w14:paraId="56071177" w14:textId="77777777" w:rsidR="00196186" w:rsidRPr="009A3626" w:rsidRDefault="00196186" w:rsidP="00196186">
      <w:pPr>
        <w:pStyle w:val="BankNormal"/>
        <w:spacing w:after="60"/>
        <w:rPr>
          <w:rFonts w:ascii="Arial" w:hAnsi="Arial" w:cs="Arial"/>
          <w:iCs/>
          <w:color w:val="000000" w:themeColor="text1"/>
          <w:sz w:val="20"/>
          <w:lang w:val="es-ES_tradnl"/>
        </w:rPr>
      </w:pPr>
      <w:r w:rsidRPr="009A3626">
        <w:rPr>
          <w:rFonts w:ascii="Arial" w:hAnsi="Arial" w:cs="Arial"/>
          <w:iCs/>
          <w:color w:val="000000" w:themeColor="text1"/>
          <w:sz w:val="20"/>
          <w:lang w:val="es-ES_tradnl"/>
        </w:rPr>
        <w:t xml:space="preserve">Nombre del licitante: </w:t>
      </w:r>
      <w:r w:rsidRPr="009A3626">
        <w:rPr>
          <w:rFonts w:ascii="Arial" w:hAnsi="Arial" w:cs="Arial"/>
          <w:iCs/>
          <w:color w:val="000000" w:themeColor="text1"/>
          <w:sz w:val="20"/>
          <w:highlight w:val="cyan"/>
          <w:lang w:val="es-ES_tradnl"/>
        </w:rPr>
        <w:t>[Indique el nombre del licitante]</w:t>
      </w:r>
    </w:p>
    <w:p w14:paraId="6835D446" w14:textId="77777777" w:rsidR="00196186" w:rsidRPr="009A3626" w:rsidRDefault="00196186" w:rsidP="00196186">
      <w:pPr>
        <w:pStyle w:val="BankNormal"/>
        <w:spacing w:after="60"/>
        <w:rPr>
          <w:rFonts w:ascii="Arial" w:hAnsi="Arial" w:cs="Arial"/>
          <w:iCs/>
          <w:color w:val="000000" w:themeColor="text1"/>
          <w:sz w:val="20"/>
          <w:lang w:val="es-ES_tradnl"/>
        </w:rPr>
      </w:pPr>
      <w:r w:rsidRPr="009A3626">
        <w:rPr>
          <w:rFonts w:ascii="Arial" w:hAnsi="Arial" w:cs="Arial"/>
          <w:iCs/>
          <w:color w:val="000000" w:themeColor="text1"/>
          <w:sz w:val="20"/>
          <w:lang w:val="es-ES_tradnl"/>
        </w:rPr>
        <w:t xml:space="preserve">Fecha: </w:t>
      </w:r>
      <w:r w:rsidRPr="009A3626">
        <w:rPr>
          <w:rFonts w:ascii="Arial" w:hAnsi="Arial" w:cs="Arial"/>
          <w:iCs/>
          <w:color w:val="000000" w:themeColor="text1"/>
          <w:sz w:val="20"/>
          <w:highlight w:val="cyan"/>
          <w:lang w:val="es-ES_tradnl"/>
        </w:rPr>
        <w:t>[inserte la fecha de presentación de la oferta]</w:t>
      </w:r>
    </w:p>
    <w:p w14:paraId="741D7DA8" w14:textId="77777777" w:rsidR="00196186" w:rsidRPr="009A3626" w:rsidRDefault="00196186" w:rsidP="00196186">
      <w:pPr>
        <w:rPr>
          <w:color w:val="000000" w:themeColor="text1"/>
          <w:sz w:val="22"/>
          <w:szCs w:val="22"/>
          <w:lang w:val="es-ES_tradnl"/>
        </w:rPr>
      </w:pPr>
    </w:p>
    <w:p w14:paraId="2A6A9C61" w14:textId="77777777" w:rsidR="00196186" w:rsidRPr="009A3626" w:rsidRDefault="00196186" w:rsidP="00196186">
      <w:pPr>
        <w:rPr>
          <w:color w:val="000000" w:themeColor="text1"/>
          <w:lang w:val="es-AR"/>
        </w:rPr>
      </w:pPr>
      <w:r w:rsidRPr="009A3626">
        <w:rPr>
          <w:color w:val="000000" w:themeColor="text1"/>
          <w:lang w:val="es-ES_tradnl"/>
        </w:rPr>
        <w:t xml:space="preserve">Por la presente el que suscribe declara bajo juramento cumplir con lo que sigue: </w:t>
      </w:r>
    </w:p>
    <w:p w14:paraId="69C398E3" w14:textId="77777777" w:rsidR="00196186" w:rsidRPr="009A3626" w:rsidRDefault="00196186" w:rsidP="00196186">
      <w:pPr>
        <w:jc w:val="both"/>
        <w:rPr>
          <w:color w:val="000000" w:themeColor="text1"/>
          <w:lang w:val="es-ES_tradnl"/>
        </w:rPr>
      </w:pPr>
    </w:p>
    <w:p w14:paraId="4C1C6624" w14:textId="44ACC3A1" w:rsidR="00196186" w:rsidRPr="00D66283" w:rsidRDefault="00196186" w:rsidP="00640D7B">
      <w:pPr>
        <w:pStyle w:val="Prrafodelista"/>
        <w:numPr>
          <w:ilvl w:val="0"/>
          <w:numId w:val="19"/>
        </w:numPr>
        <w:jc w:val="both"/>
        <w:rPr>
          <w:color w:val="000000" w:themeColor="text1"/>
          <w:lang w:val="es-ES_tradnl"/>
        </w:rPr>
      </w:pPr>
      <w:r w:rsidRPr="00D66283">
        <w:rPr>
          <w:rFonts w:ascii="Arial" w:hAnsi="Arial"/>
          <w:color w:val="000000" w:themeColor="text1"/>
          <w:lang w:val="es-ES_tradnl"/>
        </w:rPr>
        <w:t xml:space="preserve">Contamos con un Representante Comercial Local Autorizado, con el suficiente personal profesional técnico capacitado y la infraestructura necesaria para suministrar los servicios técnicos de post venta. Nos comprometemos y garantizamos, por nuestra cuenta y a requerimiento de la Entidad, la disponibilidad de atención y soporte técnico a cualquiera de los bienes y sistemas ofertados durante el período de la garantía técnica y garantizar el mantenimiento preventivo, sin ningún costo adicional para la Entidad, por el período consignado en la Sección II: Lista de Requerimientos. </w:t>
      </w:r>
    </w:p>
    <w:p w14:paraId="7887603F" w14:textId="77777777" w:rsidR="00196186" w:rsidRPr="009A3626" w:rsidRDefault="00196186" w:rsidP="00A67684">
      <w:pPr>
        <w:pStyle w:val="Prrafodelista"/>
        <w:numPr>
          <w:ilvl w:val="0"/>
          <w:numId w:val="19"/>
        </w:numPr>
        <w:jc w:val="both"/>
        <w:rPr>
          <w:rFonts w:ascii="Arial" w:hAnsi="Arial"/>
          <w:color w:val="000000" w:themeColor="text1"/>
          <w:lang w:val="es-ES_tradnl"/>
        </w:rPr>
      </w:pPr>
      <w:r w:rsidRPr="009A3626">
        <w:rPr>
          <w:rFonts w:ascii="Arial" w:hAnsi="Arial"/>
          <w:color w:val="000000" w:themeColor="text1"/>
          <w:lang w:val="es-ES_tradnl"/>
        </w:rPr>
        <w:t>Nos comprometemos a realizar, ya sea directamente o a través de nuestro Representante Comercial Autorizado, la Capacitación necesaria para que personal de la Entidad pueda estar en condiciones de realizar las labores de mantenimiento y operación de los equipos y sistemas ofertados.</w:t>
      </w:r>
    </w:p>
    <w:p w14:paraId="7925282C" w14:textId="77777777" w:rsidR="00196186" w:rsidRPr="009A3626" w:rsidRDefault="00196186" w:rsidP="00A67684">
      <w:pPr>
        <w:pStyle w:val="Prrafodelista"/>
        <w:numPr>
          <w:ilvl w:val="0"/>
          <w:numId w:val="19"/>
        </w:numPr>
        <w:jc w:val="both"/>
        <w:rPr>
          <w:rFonts w:ascii="Arial" w:hAnsi="Arial"/>
          <w:color w:val="000000" w:themeColor="text1"/>
          <w:lang w:val="es-ES_tradnl"/>
        </w:rPr>
      </w:pPr>
      <w:r w:rsidRPr="009A3626">
        <w:rPr>
          <w:rFonts w:ascii="Arial" w:hAnsi="Arial"/>
          <w:color w:val="000000" w:themeColor="text1"/>
          <w:lang w:val="es-ES_tradnl"/>
        </w:rPr>
        <w:t xml:space="preserve">Nuestro compromiso </w:t>
      </w:r>
      <w:r>
        <w:rPr>
          <w:rFonts w:ascii="Arial" w:hAnsi="Arial"/>
          <w:color w:val="000000" w:themeColor="text1"/>
          <w:lang w:val="es-ES_tradnl"/>
        </w:rPr>
        <w:t xml:space="preserve">de </w:t>
      </w:r>
      <w:r w:rsidRPr="009A3626">
        <w:rPr>
          <w:rFonts w:ascii="Arial" w:hAnsi="Arial"/>
          <w:color w:val="000000" w:themeColor="text1"/>
          <w:lang w:val="es-ES_tradnl"/>
        </w:rPr>
        <w:t xml:space="preserve">garantizar la disponibilidad (stock) del suministro de insumos, materiales, repuestos y la disponibilidad del servicio técnico (asistencia, soporte) por un plazo no menor de </w:t>
      </w:r>
      <w:r>
        <w:rPr>
          <w:rFonts w:ascii="Arial" w:hAnsi="Arial"/>
          <w:color w:val="000000" w:themeColor="text1"/>
          <w:lang w:val="es-ES_tradnl"/>
        </w:rPr>
        <w:t>____</w:t>
      </w:r>
      <w:r w:rsidRPr="009A3626">
        <w:rPr>
          <w:rFonts w:ascii="Arial" w:hAnsi="Arial"/>
          <w:color w:val="000000" w:themeColor="text1"/>
          <w:lang w:val="es-ES_tradnl"/>
        </w:rPr>
        <w:t xml:space="preserve"> (</w:t>
      </w:r>
      <w:r>
        <w:rPr>
          <w:rFonts w:ascii="Arial" w:hAnsi="Arial"/>
          <w:color w:val="000000" w:themeColor="text1"/>
          <w:lang w:val="es-ES_tradnl"/>
        </w:rPr>
        <w:t>___</w:t>
      </w:r>
      <w:r w:rsidRPr="009A3626">
        <w:rPr>
          <w:rFonts w:ascii="Arial" w:hAnsi="Arial"/>
          <w:color w:val="000000" w:themeColor="text1"/>
          <w:lang w:val="es-ES_tradnl"/>
        </w:rPr>
        <w:t>) años a partir de la fecha del Acta de Recepción de los equipos.</w:t>
      </w:r>
    </w:p>
    <w:p w14:paraId="3FB894B3" w14:textId="77777777" w:rsidR="00196186" w:rsidRPr="009A3626" w:rsidRDefault="00196186" w:rsidP="00A67684">
      <w:pPr>
        <w:pStyle w:val="Prrafodelista"/>
        <w:numPr>
          <w:ilvl w:val="0"/>
          <w:numId w:val="19"/>
        </w:numPr>
        <w:jc w:val="both"/>
        <w:rPr>
          <w:rFonts w:ascii="Arial" w:hAnsi="Arial"/>
          <w:color w:val="000000" w:themeColor="text1"/>
          <w:lang w:val="es-ES_tradnl"/>
        </w:rPr>
      </w:pPr>
      <w:r w:rsidRPr="009A3626">
        <w:rPr>
          <w:rFonts w:ascii="Arial" w:hAnsi="Arial"/>
          <w:color w:val="000000" w:themeColor="text1"/>
          <w:lang w:val="es-ES_tradnl"/>
        </w:rPr>
        <w:t>Nuestro compromiso de mantener la capacidad técnica y el equipamiento suficiente para suministrar los servicios de garantía por el período consignado en la Sección II: Lista de Requerimientos.</w:t>
      </w:r>
    </w:p>
    <w:p w14:paraId="161BDD24" w14:textId="77777777" w:rsidR="00196186" w:rsidRDefault="00196186" w:rsidP="00A67684">
      <w:pPr>
        <w:pStyle w:val="Prrafodelista"/>
        <w:numPr>
          <w:ilvl w:val="0"/>
          <w:numId w:val="19"/>
        </w:numPr>
        <w:jc w:val="both"/>
        <w:rPr>
          <w:rFonts w:ascii="Arial" w:hAnsi="Arial"/>
          <w:color w:val="000000" w:themeColor="text1"/>
          <w:lang w:val="es-ES_tradnl"/>
        </w:rPr>
      </w:pPr>
      <w:r w:rsidRPr="009A3626">
        <w:rPr>
          <w:rFonts w:ascii="Arial" w:hAnsi="Arial"/>
          <w:color w:val="000000" w:themeColor="text1"/>
          <w:lang w:val="es-ES_tradnl"/>
        </w:rPr>
        <w:t>Nuestro compromiso, que ante reportes de alertas y problemas que pudieran surgir posteriormente a la venta y que estén referidos al diseño, operación o de otra índole del modelo ofertado, notificaremos oportunamente a la Dirección del Hospital las acciones a tomar para corregir el problema y suministrará los medios físicos que corrijan sin costo alguno, sin necesariamente haber sido requerido por la entidad. La vigencia será por un periodo no menor a 10 años a partir de la fecha del Acta de Recepción, Instalación o Pruebas de Operación del Equipo (Documento Ad-Hoc)</w:t>
      </w:r>
    </w:p>
    <w:p w14:paraId="73621E54" w14:textId="77777777" w:rsidR="00196186" w:rsidRPr="009A3626" w:rsidRDefault="00196186" w:rsidP="00A67684">
      <w:pPr>
        <w:pStyle w:val="Prrafodelista"/>
        <w:numPr>
          <w:ilvl w:val="0"/>
          <w:numId w:val="19"/>
        </w:numPr>
        <w:jc w:val="both"/>
        <w:rPr>
          <w:rFonts w:ascii="Arial" w:hAnsi="Arial"/>
          <w:color w:val="000000" w:themeColor="text1"/>
          <w:lang w:val="es-ES_tradnl"/>
        </w:rPr>
      </w:pPr>
      <w:r>
        <w:rPr>
          <w:rFonts w:ascii="Arial" w:hAnsi="Arial"/>
          <w:color w:val="000000" w:themeColor="text1"/>
          <w:lang w:val="es-ES_tradnl"/>
        </w:rPr>
        <w:t xml:space="preserve">Nuestro compromiso de </w:t>
      </w:r>
      <w:r w:rsidRPr="007A040F">
        <w:rPr>
          <w:rFonts w:ascii="Arial" w:hAnsi="Arial"/>
          <w:color w:val="000000" w:themeColor="text1"/>
          <w:lang w:val="es-ES_tradnl"/>
        </w:rPr>
        <w:t>realizar la disposición final de todos los productos entregados, una vez que estos cumplan su vida útil o se encuentren totalmente deteriorados e inservibles</w:t>
      </w:r>
      <w:r>
        <w:rPr>
          <w:rFonts w:ascii="Arial" w:hAnsi="Arial"/>
          <w:color w:val="000000" w:themeColor="text1"/>
          <w:lang w:val="es-ES_tradnl"/>
        </w:rPr>
        <w:t>.</w:t>
      </w:r>
    </w:p>
    <w:p w14:paraId="16328124" w14:textId="77777777" w:rsidR="00196186" w:rsidRPr="009A3626" w:rsidRDefault="00196186" w:rsidP="00196186">
      <w:pPr>
        <w:jc w:val="both"/>
        <w:rPr>
          <w:color w:val="000000" w:themeColor="text1"/>
          <w:lang w:val="es-ES_tradnl"/>
        </w:rPr>
      </w:pPr>
    </w:p>
    <w:p w14:paraId="2A910909" w14:textId="77777777" w:rsidR="00196186" w:rsidRPr="009A3626" w:rsidRDefault="00196186" w:rsidP="00196186">
      <w:pPr>
        <w:jc w:val="both"/>
        <w:rPr>
          <w:color w:val="000000" w:themeColor="text1"/>
          <w:lang w:val="es-ES_tradnl"/>
        </w:rPr>
      </w:pPr>
    </w:p>
    <w:p w14:paraId="191478A3" w14:textId="77777777" w:rsidR="00196186" w:rsidRPr="009A3626" w:rsidRDefault="00196186" w:rsidP="00196186">
      <w:pPr>
        <w:rPr>
          <w:color w:val="000000" w:themeColor="text1"/>
          <w:sz w:val="22"/>
          <w:szCs w:val="22"/>
          <w:highlight w:val="green"/>
          <w:lang w:val="es-ES"/>
        </w:rPr>
      </w:pPr>
    </w:p>
    <w:p w14:paraId="4164BAF0" w14:textId="77777777" w:rsidR="00196186" w:rsidRPr="009A3626" w:rsidRDefault="00196186" w:rsidP="00196186">
      <w:pPr>
        <w:tabs>
          <w:tab w:val="left" w:pos="990"/>
          <w:tab w:val="left" w:pos="5040"/>
          <w:tab w:val="left" w:pos="5850"/>
        </w:tabs>
        <w:rPr>
          <w:color w:val="000000" w:themeColor="text1"/>
          <w:lang w:val="es-SV"/>
        </w:rPr>
      </w:pPr>
      <w:r w:rsidRPr="009A3626">
        <w:rPr>
          <w:color w:val="000000" w:themeColor="text1"/>
          <w:lang w:val="es-ES_tradnl"/>
        </w:rPr>
        <w:t>Nombre</w:t>
      </w:r>
      <w:r w:rsidRPr="009A3626">
        <w:rPr>
          <w:color w:val="000000" w:themeColor="text1"/>
          <w:lang w:val="es-SV"/>
        </w:rPr>
        <w:tab/>
        <w:t>: _____________________________________________________________</w:t>
      </w:r>
    </w:p>
    <w:p w14:paraId="50646C18" w14:textId="77777777" w:rsidR="00196186" w:rsidRPr="009A3626" w:rsidRDefault="00196186" w:rsidP="00196186">
      <w:pPr>
        <w:tabs>
          <w:tab w:val="left" w:pos="720"/>
        </w:tabs>
        <w:rPr>
          <w:color w:val="000000" w:themeColor="text1"/>
          <w:lang w:val="es-SV"/>
        </w:rPr>
      </w:pPr>
    </w:p>
    <w:p w14:paraId="3793A591" w14:textId="77777777" w:rsidR="00196186" w:rsidRPr="009A3626" w:rsidRDefault="00196186" w:rsidP="00196186">
      <w:pPr>
        <w:tabs>
          <w:tab w:val="left" w:pos="990"/>
        </w:tabs>
        <w:rPr>
          <w:color w:val="000000" w:themeColor="text1"/>
          <w:lang w:val="es-SV"/>
        </w:rPr>
      </w:pPr>
      <w:r w:rsidRPr="009A3626">
        <w:rPr>
          <w:color w:val="000000" w:themeColor="text1"/>
          <w:lang w:val="es-ES_tradnl"/>
        </w:rPr>
        <w:t xml:space="preserve">Puesto </w:t>
      </w:r>
      <w:r w:rsidRPr="009A3626">
        <w:rPr>
          <w:color w:val="000000" w:themeColor="text1"/>
          <w:lang w:val="es-SV"/>
        </w:rPr>
        <w:tab/>
        <w:t>: _____________________________________________________________</w:t>
      </w:r>
    </w:p>
    <w:p w14:paraId="36438524" w14:textId="77777777" w:rsidR="00196186" w:rsidRPr="009A3626" w:rsidRDefault="00196186" w:rsidP="00196186">
      <w:pPr>
        <w:rPr>
          <w:color w:val="000000" w:themeColor="text1"/>
          <w:lang w:val="es-SV"/>
        </w:rPr>
      </w:pPr>
    </w:p>
    <w:p w14:paraId="57578B45" w14:textId="77777777" w:rsidR="00196186" w:rsidRPr="009A3626" w:rsidRDefault="00196186" w:rsidP="00196186">
      <w:pPr>
        <w:tabs>
          <w:tab w:val="left" w:pos="990"/>
        </w:tabs>
        <w:rPr>
          <w:color w:val="000000" w:themeColor="text1"/>
          <w:lang w:val="es-SV"/>
        </w:rPr>
      </w:pPr>
      <w:r w:rsidRPr="009A3626">
        <w:rPr>
          <w:color w:val="000000" w:themeColor="text1"/>
          <w:lang w:val="es-ES_tradnl"/>
        </w:rPr>
        <w:t>Fecha</w:t>
      </w:r>
      <w:r w:rsidRPr="009A3626">
        <w:rPr>
          <w:color w:val="000000" w:themeColor="text1"/>
          <w:lang w:val="es-SV"/>
        </w:rPr>
        <w:tab/>
        <w:t>: _____________________________________________________________</w:t>
      </w:r>
    </w:p>
    <w:p w14:paraId="5486C40F" w14:textId="77777777" w:rsidR="00196186" w:rsidRPr="009A3626" w:rsidRDefault="00196186" w:rsidP="00196186">
      <w:pPr>
        <w:rPr>
          <w:color w:val="000000" w:themeColor="text1"/>
          <w:lang w:val="es-SV"/>
        </w:rPr>
      </w:pPr>
    </w:p>
    <w:p w14:paraId="511C662A" w14:textId="77777777" w:rsidR="00196186" w:rsidRPr="009A3626" w:rsidRDefault="00196186" w:rsidP="00196186">
      <w:pPr>
        <w:tabs>
          <w:tab w:val="left" w:pos="990"/>
        </w:tabs>
        <w:rPr>
          <w:color w:val="000000" w:themeColor="text1"/>
          <w:lang w:val="es-SV"/>
        </w:rPr>
      </w:pPr>
      <w:r w:rsidRPr="009A3626">
        <w:rPr>
          <w:color w:val="000000" w:themeColor="text1"/>
          <w:lang w:val="es-ES_tradnl"/>
        </w:rPr>
        <w:t>Firma</w:t>
      </w:r>
      <w:r w:rsidRPr="009A3626">
        <w:rPr>
          <w:color w:val="000000" w:themeColor="text1"/>
          <w:lang w:val="es-SV"/>
        </w:rPr>
        <w:tab/>
        <w:t>: _____________________________________________________________</w:t>
      </w:r>
    </w:p>
    <w:p w14:paraId="4988369E" w14:textId="77777777" w:rsidR="00196186" w:rsidRPr="009A3626" w:rsidRDefault="00196186" w:rsidP="00196186">
      <w:pPr>
        <w:rPr>
          <w:color w:val="000000" w:themeColor="text1"/>
          <w:sz w:val="22"/>
          <w:szCs w:val="22"/>
          <w:lang w:val="es-SV"/>
        </w:rPr>
      </w:pPr>
    </w:p>
    <w:p w14:paraId="1FDAE633" w14:textId="77777777" w:rsidR="000A1DDC" w:rsidRDefault="000A1DDC" w:rsidP="00A10522">
      <w:pPr>
        <w:rPr>
          <w:spacing w:val="-3"/>
          <w:highlight w:val="yellow"/>
        </w:rPr>
      </w:pPr>
    </w:p>
    <w:sectPr w:rsidR="000A1DDC" w:rsidSect="00891767">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3EE3D7" w14:textId="77777777" w:rsidR="005A7A6D" w:rsidRDefault="005A7A6D">
      <w:r>
        <w:separator/>
      </w:r>
    </w:p>
  </w:endnote>
  <w:endnote w:type="continuationSeparator" w:id="0">
    <w:p w14:paraId="3E7B0FB1" w14:textId="77777777" w:rsidR="005A7A6D" w:rsidRDefault="005A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00"/>
    <w:family w:val="roman"/>
    <w:pitch w:val="variable"/>
    <w:sig w:usb0="00000003" w:usb1="00000000" w:usb2="00000000" w:usb3="00000000" w:csb0="00000001"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0067E8" w:rsidRPr="00933BF0" w14:paraId="505FFEC8" w14:textId="77777777" w:rsidTr="00271317">
      <w:tc>
        <w:tcPr>
          <w:tcW w:w="4596" w:type="dxa"/>
        </w:tcPr>
        <w:p w14:paraId="09F99E16" w14:textId="361E07F9" w:rsidR="000067E8" w:rsidRPr="00933BF0" w:rsidRDefault="000067E8" w:rsidP="00271317">
          <w:pPr>
            <w:pStyle w:val="Piedepgina"/>
            <w:rPr>
              <w:rFonts w:ascii="Arial" w:hAnsi="Arial"/>
              <w:sz w:val="18"/>
              <w:szCs w:val="18"/>
            </w:rPr>
          </w:pPr>
        </w:p>
      </w:tc>
      <w:tc>
        <w:tcPr>
          <w:tcW w:w="5293" w:type="dxa"/>
        </w:tcPr>
        <w:p w14:paraId="4832652B" w14:textId="77777777" w:rsidR="000067E8" w:rsidRPr="00933BF0" w:rsidRDefault="000067E8" w:rsidP="00271317">
          <w:pPr>
            <w:pStyle w:val="Piedepgina"/>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A126A8">
            <w:rPr>
              <w:rFonts w:ascii="Arial" w:hAnsi="Arial"/>
              <w:noProof/>
              <w:sz w:val="18"/>
              <w:szCs w:val="18"/>
            </w:rPr>
            <w:t>17</w:t>
          </w:r>
          <w:r w:rsidRPr="00933BF0">
            <w:rPr>
              <w:sz w:val="18"/>
              <w:szCs w:val="18"/>
            </w:rPr>
            <w:fldChar w:fldCharType="end"/>
          </w:r>
        </w:p>
      </w:tc>
    </w:tr>
  </w:tbl>
  <w:p w14:paraId="613ED3B4" w14:textId="6B89366B" w:rsidR="000067E8" w:rsidRPr="00B76576" w:rsidRDefault="000067E8" w:rsidP="00B7657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9BA87" w14:textId="77777777" w:rsidR="005A7A6D" w:rsidRDefault="005A7A6D">
      <w:r>
        <w:separator/>
      </w:r>
    </w:p>
  </w:footnote>
  <w:footnote w:type="continuationSeparator" w:id="0">
    <w:p w14:paraId="215A18AD" w14:textId="77777777" w:rsidR="005A7A6D" w:rsidRDefault="005A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0067E8" w:rsidRPr="00933BF0" w14:paraId="3918FAC3" w14:textId="77777777" w:rsidTr="00C43786">
      <w:tc>
        <w:tcPr>
          <w:tcW w:w="9889" w:type="dxa"/>
        </w:tcPr>
        <w:p w14:paraId="433BD3B1" w14:textId="18AC55EC" w:rsidR="000067E8" w:rsidRDefault="000067E8" w:rsidP="00B76576">
          <w:pPr>
            <w:pStyle w:val="Piedepgina"/>
            <w:jc w:val="right"/>
            <w:rPr>
              <w:sz w:val="18"/>
              <w:szCs w:val="18"/>
            </w:rPr>
          </w:pPr>
          <w:r>
            <w:rPr>
              <w:noProof/>
              <w:lang w:val="es-CO" w:eastAsia="es-CO"/>
            </w:rPr>
            <w:drawing>
              <wp:anchor distT="0" distB="0" distL="114300" distR="114300" simplePos="0" relativeHeight="251659264" behindDoc="0" locked="0" layoutInCell="1" allowOverlap="1" wp14:anchorId="7A1EB611" wp14:editId="2668F941">
                <wp:simplePos x="0" y="0"/>
                <wp:positionH relativeFrom="column">
                  <wp:posOffset>2540</wp:posOffset>
                </wp:positionH>
                <wp:positionV relativeFrom="paragraph">
                  <wp:posOffset>-50165</wp:posOffset>
                </wp:positionV>
                <wp:extent cx="1477645" cy="215900"/>
                <wp:effectExtent l="0" t="0" r="8255" b="0"/>
                <wp:wrapNone/>
                <wp:docPr id="6"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v2017.1</w:t>
          </w:r>
        </w:p>
      </w:tc>
      <w:tc>
        <w:tcPr>
          <w:tcW w:w="9889" w:type="dxa"/>
        </w:tcPr>
        <w:p w14:paraId="43DE1002" w14:textId="2FD96D1E" w:rsidR="000067E8" w:rsidRPr="00933BF0" w:rsidRDefault="000067E8" w:rsidP="00B76576">
          <w:pPr>
            <w:pStyle w:val="Piedepgina"/>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62CF402E" w:rsidR="000067E8" w:rsidRPr="00B76576" w:rsidRDefault="000067E8" w:rsidP="00B7657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E266DF5"/>
    <w:multiLevelType w:val="hybridMultilevel"/>
    <w:tmpl w:val="D20E2156"/>
    <w:lvl w:ilvl="0" w:tplc="240A000F">
      <w:start w:val="1"/>
      <w:numFmt w:val="decimal"/>
      <w:lvlText w:val="%1."/>
      <w:lvlJc w:val="left"/>
      <w:pPr>
        <w:ind w:left="927" w:hanging="360"/>
      </w:pPr>
      <w:rPr>
        <w:rFonts w:hint="default"/>
      </w:rPr>
    </w:lvl>
    <w:lvl w:ilvl="1" w:tplc="240A0019">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9">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40177B27"/>
    <w:multiLevelType w:val="hybridMultilevel"/>
    <w:tmpl w:val="2D86EB3C"/>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1">
    <w:nsid w:val="42E47287"/>
    <w:multiLevelType w:val="hybridMultilevel"/>
    <w:tmpl w:val="0ECC100A"/>
    <w:lvl w:ilvl="0" w:tplc="5568E5C6">
      <w:start w:val="1"/>
      <w:numFmt w:val="lowerLetter"/>
      <w:lvlText w:val="(%1)"/>
      <w:lvlJc w:val="left"/>
      <w:pPr>
        <w:ind w:left="1500" w:hanging="720"/>
      </w:pPr>
      <w:rPr>
        <w:rFonts w:hint="default"/>
        <w:color w:val="auto"/>
      </w:rPr>
    </w:lvl>
    <w:lvl w:ilvl="1" w:tplc="180A0019" w:tentative="1">
      <w:start w:val="1"/>
      <w:numFmt w:val="lowerLetter"/>
      <w:lvlText w:val="%2."/>
      <w:lvlJc w:val="left"/>
      <w:pPr>
        <w:ind w:left="1860" w:hanging="360"/>
      </w:pPr>
    </w:lvl>
    <w:lvl w:ilvl="2" w:tplc="180A001B" w:tentative="1">
      <w:start w:val="1"/>
      <w:numFmt w:val="lowerRoman"/>
      <w:lvlText w:val="%3."/>
      <w:lvlJc w:val="right"/>
      <w:pPr>
        <w:ind w:left="2580" w:hanging="180"/>
      </w:pPr>
    </w:lvl>
    <w:lvl w:ilvl="3" w:tplc="180A000F" w:tentative="1">
      <w:start w:val="1"/>
      <w:numFmt w:val="decimal"/>
      <w:lvlText w:val="%4."/>
      <w:lvlJc w:val="left"/>
      <w:pPr>
        <w:ind w:left="3300" w:hanging="360"/>
      </w:pPr>
    </w:lvl>
    <w:lvl w:ilvl="4" w:tplc="180A0019" w:tentative="1">
      <w:start w:val="1"/>
      <w:numFmt w:val="lowerLetter"/>
      <w:lvlText w:val="%5."/>
      <w:lvlJc w:val="left"/>
      <w:pPr>
        <w:ind w:left="4020" w:hanging="360"/>
      </w:pPr>
    </w:lvl>
    <w:lvl w:ilvl="5" w:tplc="180A001B" w:tentative="1">
      <w:start w:val="1"/>
      <w:numFmt w:val="lowerRoman"/>
      <w:lvlText w:val="%6."/>
      <w:lvlJc w:val="right"/>
      <w:pPr>
        <w:ind w:left="4740" w:hanging="180"/>
      </w:pPr>
    </w:lvl>
    <w:lvl w:ilvl="6" w:tplc="180A000F" w:tentative="1">
      <w:start w:val="1"/>
      <w:numFmt w:val="decimal"/>
      <w:lvlText w:val="%7."/>
      <w:lvlJc w:val="left"/>
      <w:pPr>
        <w:ind w:left="5460" w:hanging="360"/>
      </w:pPr>
    </w:lvl>
    <w:lvl w:ilvl="7" w:tplc="180A0019" w:tentative="1">
      <w:start w:val="1"/>
      <w:numFmt w:val="lowerLetter"/>
      <w:lvlText w:val="%8."/>
      <w:lvlJc w:val="left"/>
      <w:pPr>
        <w:ind w:left="6180" w:hanging="360"/>
      </w:pPr>
    </w:lvl>
    <w:lvl w:ilvl="8" w:tplc="180A001B" w:tentative="1">
      <w:start w:val="1"/>
      <w:numFmt w:val="lowerRoman"/>
      <w:lvlText w:val="%9."/>
      <w:lvlJc w:val="right"/>
      <w:pPr>
        <w:ind w:left="6900" w:hanging="180"/>
      </w:pPr>
    </w:lvl>
  </w:abstractNum>
  <w:abstractNum w:abstractNumId="12">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5">
    <w:nsid w:val="64B23A64"/>
    <w:multiLevelType w:val="hybridMultilevel"/>
    <w:tmpl w:val="7B38A6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65B102E6"/>
    <w:multiLevelType w:val="hybridMultilevel"/>
    <w:tmpl w:val="B8DC3E1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1">
      <w:start w:val="1"/>
      <w:numFmt w:val="bullet"/>
      <w:lvlText w:val=""/>
      <w:lvlJc w:val="left"/>
      <w:pPr>
        <w:ind w:left="1800" w:hanging="360"/>
      </w:pPr>
      <w:rPr>
        <w:rFonts w:ascii="Symbol" w:hAnsi="Symbol"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6ED537F1"/>
    <w:multiLevelType w:val="hybridMultilevel"/>
    <w:tmpl w:val="F55C6BD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FEF4700"/>
    <w:multiLevelType w:val="hybridMultilevel"/>
    <w:tmpl w:val="A698BB0A"/>
    <w:lvl w:ilvl="0" w:tplc="77C43738">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18"/>
  </w:num>
  <w:num w:numId="2">
    <w:abstractNumId w:val="0"/>
  </w:num>
  <w:num w:numId="3">
    <w:abstractNumId w:val="1"/>
  </w:num>
  <w:num w:numId="4">
    <w:abstractNumId w:val="6"/>
  </w:num>
  <w:num w:numId="5">
    <w:abstractNumId w:val="4"/>
  </w:num>
  <w:num w:numId="6">
    <w:abstractNumId w:val="2"/>
  </w:num>
  <w:num w:numId="7">
    <w:abstractNumId w:val="3"/>
  </w:num>
  <w:num w:numId="8">
    <w:abstractNumId w:val="7"/>
  </w:num>
  <w:num w:numId="9">
    <w:abstractNumId w:val="14"/>
  </w:num>
  <w:num w:numId="10">
    <w:abstractNumId w:val="19"/>
  </w:num>
  <w:num w:numId="11">
    <w:abstractNumId w:val="9"/>
  </w:num>
  <w:num w:numId="12">
    <w:abstractNumId w:val="13"/>
  </w:num>
  <w:num w:numId="13">
    <w:abstractNumId w:val="12"/>
  </w:num>
  <w:num w:numId="14">
    <w:abstractNumId w:val="5"/>
  </w:num>
  <w:num w:numId="15">
    <w:abstractNumId w:val="15"/>
  </w:num>
  <w:num w:numId="16">
    <w:abstractNumId w:val="16"/>
  </w:num>
  <w:num w:numId="17">
    <w:abstractNumId w:val="8"/>
  </w:num>
  <w:num w:numId="18">
    <w:abstractNumId w:val="20"/>
  </w:num>
  <w:num w:numId="19">
    <w:abstractNumId w:val="10"/>
  </w:num>
  <w:num w:numId="20">
    <w:abstractNumId w:val="17"/>
  </w:num>
  <w:num w:numId="21">
    <w:abstractNumId w:val="11"/>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vonne Maria CABALLERO ESTRIBI">
    <w15:presenceInfo w15:providerId="AD" w15:userId="S-1-5-21-1228504318-3655958979-364385224-962004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7E8"/>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1DDC"/>
    <w:rsid w:val="000A21C7"/>
    <w:rsid w:val="000A22E1"/>
    <w:rsid w:val="000A230A"/>
    <w:rsid w:val="000A3A00"/>
    <w:rsid w:val="000A445C"/>
    <w:rsid w:val="000A54ED"/>
    <w:rsid w:val="000A5C06"/>
    <w:rsid w:val="000B06E6"/>
    <w:rsid w:val="000B391F"/>
    <w:rsid w:val="000B45FD"/>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382"/>
    <w:rsid w:val="000E3585"/>
    <w:rsid w:val="000E4448"/>
    <w:rsid w:val="000E4B2B"/>
    <w:rsid w:val="000E4E23"/>
    <w:rsid w:val="000E6CDB"/>
    <w:rsid w:val="000F100A"/>
    <w:rsid w:val="000F17AA"/>
    <w:rsid w:val="000F29CF"/>
    <w:rsid w:val="000F48A6"/>
    <w:rsid w:val="000F4FA6"/>
    <w:rsid w:val="000F565C"/>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4D11"/>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96186"/>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2A13"/>
    <w:rsid w:val="0021361B"/>
    <w:rsid w:val="0021462C"/>
    <w:rsid w:val="00215741"/>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4AE9"/>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2371"/>
    <w:rsid w:val="002C4E58"/>
    <w:rsid w:val="002C6FC8"/>
    <w:rsid w:val="002C7A40"/>
    <w:rsid w:val="002D0173"/>
    <w:rsid w:val="002D0EC5"/>
    <w:rsid w:val="002D3C1B"/>
    <w:rsid w:val="002D3DFD"/>
    <w:rsid w:val="002D5066"/>
    <w:rsid w:val="002E06E8"/>
    <w:rsid w:val="002E1C8F"/>
    <w:rsid w:val="002E2C00"/>
    <w:rsid w:val="002E2C81"/>
    <w:rsid w:val="002E340A"/>
    <w:rsid w:val="002E5449"/>
    <w:rsid w:val="002E63ED"/>
    <w:rsid w:val="002E7637"/>
    <w:rsid w:val="002F124D"/>
    <w:rsid w:val="002F20EE"/>
    <w:rsid w:val="002F4DF7"/>
    <w:rsid w:val="002F6C59"/>
    <w:rsid w:val="00306699"/>
    <w:rsid w:val="00306D31"/>
    <w:rsid w:val="00306DC7"/>
    <w:rsid w:val="00310AF1"/>
    <w:rsid w:val="003112ED"/>
    <w:rsid w:val="0031283F"/>
    <w:rsid w:val="003152B9"/>
    <w:rsid w:val="0031633E"/>
    <w:rsid w:val="00321780"/>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393C"/>
    <w:rsid w:val="003C618B"/>
    <w:rsid w:val="003C70F2"/>
    <w:rsid w:val="003C752D"/>
    <w:rsid w:val="003C7695"/>
    <w:rsid w:val="003D1633"/>
    <w:rsid w:val="003D3BFF"/>
    <w:rsid w:val="003D5A31"/>
    <w:rsid w:val="003D5B16"/>
    <w:rsid w:val="003D6333"/>
    <w:rsid w:val="003D786B"/>
    <w:rsid w:val="003E042C"/>
    <w:rsid w:val="003E672B"/>
    <w:rsid w:val="003F09F4"/>
    <w:rsid w:val="003F0F5C"/>
    <w:rsid w:val="003F447F"/>
    <w:rsid w:val="003F5251"/>
    <w:rsid w:val="003F72B3"/>
    <w:rsid w:val="00400EEC"/>
    <w:rsid w:val="0040197F"/>
    <w:rsid w:val="00402641"/>
    <w:rsid w:val="00402A10"/>
    <w:rsid w:val="00402E0E"/>
    <w:rsid w:val="00406C46"/>
    <w:rsid w:val="004112DF"/>
    <w:rsid w:val="00413302"/>
    <w:rsid w:val="004173F8"/>
    <w:rsid w:val="0042020B"/>
    <w:rsid w:val="00421861"/>
    <w:rsid w:val="00421EEE"/>
    <w:rsid w:val="00422F0C"/>
    <w:rsid w:val="004243C0"/>
    <w:rsid w:val="00424597"/>
    <w:rsid w:val="00426DDE"/>
    <w:rsid w:val="0042782C"/>
    <w:rsid w:val="00430AFB"/>
    <w:rsid w:val="004313A9"/>
    <w:rsid w:val="00431703"/>
    <w:rsid w:val="00432774"/>
    <w:rsid w:val="0043281F"/>
    <w:rsid w:val="00433AEF"/>
    <w:rsid w:val="00440461"/>
    <w:rsid w:val="00441E56"/>
    <w:rsid w:val="00442019"/>
    <w:rsid w:val="00442A79"/>
    <w:rsid w:val="00443040"/>
    <w:rsid w:val="004431AE"/>
    <w:rsid w:val="00443C74"/>
    <w:rsid w:val="00444FD5"/>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310"/>
    <w:rsid w:val="004746FB"/>
    <w:rsid w:val="00477269"/>
    <w:rsid w:val="00477DDF"/>
    <w:rsid w:val="00482544"/>
    <w:rsid w:val="004839A6"/>
    <w:rsid w:val="0048613F"/>
    <w:rsid w:val="00486803"/>
    <w:rsid w:val="004915A4"/>
    <w:rsid w:val="00492647"/>
    <w:rsid w:val="0049292D"/>
    <w:rsid w:val="004939A3"/>
    <w:rsid w:val="004953AC"/>
    <w:rsid w:val="004954BF"/>
    <w:rsid w:val="00495972"/>
    <w:rsid w:val="00497651"/>
    <w:rsid w:val="0049776F"/>
    <w:rsid w:val="004A0DBB"/>
    <w:rsid w:val="004A4C15"/>
    <w:rsid w:val="004A5A51"/>
    <w:rsid w:val="004A5B68"/>
    <w:rsid w:val="004B1D9A"/>
    <w:rsid w:val="004B2009"/>
    <w:rsid w:val="004B3F76"/>
    <w:rsid w:val="004B442E"/>
    <w:rsid w:val="004C2BDC"/>
    <w:rsid w:val="004C39A4"/>
    <w:rsid w:val="004C39A6"/>
    <w:rsid w:val="004C5206"/>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222B"/>
    <w:rsid w:val="00502999"/>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529E"/>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8B2"/>
    <w:rsid w:val="00582AA3"/>
    <w:rsid w:val="00582BE4"/>
    <w:rsid w:val="00583793"/>
    <w:rsid w:val="00584C12"/>
    <w:rsid w:val="005855C7"/>
    <w:rsid w:val="00587754"/>
    <w:rsid w:val="00587C56"/>
    <w:rsid w:val="005908C4"/>
    <w:rsid w:val="00592C3A"/>
    <w:rsid w:val="00592F5F"/>
    <w:rsid w:val="0059454D"/>
    <w:rsid w:val="005955DC"/>
    <w:rsid w:val="00596CC7"/>
    <w:rsid w:val="005A00DA"/>
    <w:rsid w:val="005A411C"/>
    <w:rsid w:val="005A7A6D"/>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4789"/>
    <w:rsid w:val="005F5566"/>
    <w:rsid w:val="005F611B"/>
    <w:rsid w:val="005F7E74"/>
    <w:rsid w:val="00600EA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5D9F"/>
    <w:rsid w:val="00636108"/>
    <w:rsid w:val="006403C1"/>
    <w:rsid w:val="00640D7B"/>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0C"/>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06D3"/>
    <w:rsid w:val="00713B72"/>
    <w:rsid w:val="0071459D"/>
    <w:rsid w:val="00714799"/>
    <w:rsid w:val="00715589"/>
    <w:rsid w:val="00715C57"/>
    <w:rsid w:val="0072296E"/>
    <w:rsid w:val="00724FAD"/>
    <w:rsid w:val="00725AE6"/>
    <w:rsid w:val="00725FFF"/>
    <w:rsid w:val="00730315"/>
    <w:rsid w:val="00731E3E"/>
    <w:rsid w:val="00732B7C"/>
    <w:rsid w:val="00732DEE"/>
    <w:rsid w:val="00734818"/>
    <w:rsid w:val="00736671"/>
    <w:rsid w:val="00737BA5"/>
    <w:rsid w:val="0074216A"/>
    <w:rsid w:val="0074312B"/>
    <w:rsid w:val="0074539D"/>
    <w:rsid w:val="00752E9B"/>
    <w:rsid w:val="00757C2F"/>
    <w:rsid w:val="00761492"/>
    <w:rsid w:val="0076307D"/>
    <w:rsid w:val="00766CDC"/>
    <w:rsid w:val="007704FF"/>
    <w:rsid w:val="00772580"/>
    <w:rsid w:val="007767AF"/>
    <w:rsid w:val="007812E8"/>
    <w:rsid w:val="0078648A"/>
    <w:rsid w:val="00787050"/>
    <w:rsid w:val="00787E9B"/>
    <w:rsid w:val="00787F2B"/>
    <w:rsid w:val="0079010F"/>
    <w:rsid w:val="00790ACB"/>
    <w:rsid w:val="00790AD0"/>
    <w:rsid w:val="00791144"/>
    <w:rsid w:val="00792016"/>
    <w:rsid w:val="0079241A"/>
    <w:rsid w:val="00794BBB"/>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2BD6"/>
    <w:rsid w:val="00813B17"/>
    <w:rsid w:val="00814409"/>
    <w:rsid w:val="008159D1"/>
    <w:rsid w:val="00815B15"/>
    <w:rsid w:val="0081697C"/>
    <w:rsid w:val="00821379"/>
    <w:rsid w:val="00823A10"/>
    <w:rsid w:val="00825483"/>
    <w:rsid w:val="00826C02"/>
    <w:rsid w:val="00827236"/>
    <w:rsid w:val="0082769F"/>
    <w:rsid w:val="008305BC"/>
    <w:rsid w:val="0083060F"/>
    <w:rsid w:val="00836D33"/>
    <w:rsid w:val="00837F76"/>
    <w:rsid w:val="00847401"/>
    <w:rsid w:val="00854DCC"/>
    <w:rsid w:val="0085522B"/>
    <w:rsid w:val="00857BB9"/>
    <w:rsid w:val="00862CF0"/>
    <w:rsid w:val="008647DF"/>
    <w:rsid w:val="0087156A"/>
    <w:rsid w:val="00871679"/>
    <w:rsid w:val="00871931"/>
    <w:rsid w:val="00871A09"/>
    <w:rsid w:val="00871D24"/>
    <w:rsid w:val="008749B1"/>
    <w:rsid w:val="00877DD7"/>
    <w:rsid w:val="00880546"/>
    <w:rsid w:val="008820CE"/>
    <w:rsid w:val="00885387"/>
    <w:rsid w:val="00886BDE"/>
    <w:rsid w:val="00886F8D"/>
    <w:rsid w:val="00886FF0"/>
    <w:rsid w:val="00887AB9"/>
    <w:rsid w:val="008910F5"/>
    <w:rsid w:val="00891767"/>
    <w:rsid w:val="00891BBA"/>
    <w:rsid w:val="00891EB1"/>
    <w:rsid w:val="0089274E"/>
    <w:rsid w:val="00892C99"/>
    <w:rsid w:val="00893461"/>
    <w:rsid w:val="00893E50"/>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543D"/>
    <w:rsid w:val="008D574B"/>
    <w:rsid w:val="008D67E0"/>
    <w:rsid w:val="008D756B"/>
    <w:rsid w:val="008E0529"/>
    <w:rsid w:val="008E1929"/>
    <w:rsid w:val="008E2358"/>
    <w:rsid w:val="008E2BCC"/>
    <w:rsid w:val="008E368C"/>
    <w:rsid w:val="008E472A"/>
    <w:rsid w:val="008E7295"/>
    <w:rsid w:val="008F15B1"/>
    <w:rsid w:val="008F1A69"/>
    <w:rsid w:val="008F2D60"/>
    <w:rsid w:val="008F4B6B"/>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67342"/>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5B1E"/>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5D9C"/>
    <w:rsid w:val="009E60CF"/>
    <w:rsid w:val="009F0728"/>
    <w:rsid w:val="009F14FA"/>
    <w:rsid w:val="009F471C"/>
    <w:rsid w:val="009F5C98"/>
    <w:rsid w:val="009F6D56"/>
    <w:rsid w:val="00A00F23"/>
    <w:rsid w:val="00A00F58"/>
    <w:rsid w:val="00A01348"/>
    <w:rsid w:val="00A01675"/>
    <w:rsid w:val="00A027F6"/>
    <w:rsid w:val="00A02E58"/>
    <w:rsid w:val="00A0452C"/>
    <w:rsid w:val="00A07A94"/>
    <w:rsid w:val="00A10522"/>
    <w:rsid w:val="00A11788"/>
    <w:rsid w:val="00A126A8"/>
    <w:rsid w:val="00A13911"/>
    <w:rsid w:val="00A1444C"/>
    <w:rsid w:val="00A1455C"/>
    <w:rsid w:val="00A15963"/>
    <w:rsid w:val="00A16234"/>
    <w:rsid w:val="00A1657E"/>
    <w:rsid w:val="00A16993"/>
    <w:rsid w:val="00A2099C"/>
    <w:rsid w:val="00A211DC"/>
    <w:rsid w:val="00A27178"/>
    <w:rsid w:val="00A3293C"/>
    <w:rsid w:val="00A329B2"/>
    <w:rsid w:val="00A33291"/>
    <w:rsid w:val="00A335A1"/>
    <w:rsid w:val="00A3711C"/>
    <w:rsid w:val="00A4018D"/>
    <w:rsid w:val="00A42B08"/>
    <w:rsid w:val="00A43243"/>
    <w:rsid w:val="00A4444D"/>
    <w:rsid w:val="00A445BF"/>
    <w:rsid w:val="00A447B8"/>
    <w:rsid w:val="00A4490C"/>
    <w:rsid w:val="00A45762"/>
    <w:rsid w:val="00A457F6"/>
    <w:rsid w:val="00A47DA4"/>
    <w:rsid w:val="00A531C5"/>
    <w:rsid w:val="00A55236"/>
    <w:rsid w:val="00A60D11"/>
    <w:rsid w:val="00A61F9F"/>
    <w:rsid w:val="00A66A7D"/>
    <w:rsid w:val="00A67684"/>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0C75"/>
    <w:rsid w:val="00AA15D6"/>
    <w:rsid w:val="00AA1D35"/>
    <w:rsid w:val="00AA28CB"/>
    <w:rsid w:val="00AA3FEC"/>
    <w:rsid w:val="00AA476C"/>
    <w:rsid w:val="00AB164E"/>
    <w:rsid w:val="00AB2C7A"/>
    <w:rsid w:val="00AB5D2A"/>
    <w:rsid w:val="00AB63E6"/>
    <w:rsid w:val="00AB761C"/>
    <w:rsid w:val="00AC6940"/>
    <w:rsid w:val="00AC790E"/>
    <w:rsid w:val="00AC7EFC"/>
    <w:rsid w:val="00AD1C3B"/>
    <w:rsid w:val="00AD2951"/>
    <w:rsid w:val="00AD2DE8"/>
    <w:rsid w:val="00AD590C"/>
    <w:rsid w:val="00AE1940"/>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07357"/>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D2C"/>
    <w:rsid w:val="00B65FE5"/>
    <w:rsid w:val="00B672E3"/>
    <w:rsid w:val="00B71BB4"/>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432C"/>
    <w:rsid w:val="00BB44C7"/>
    <w:rsid w:val="00BC7FAD"/>
    <w:rsid w:val="00BD07A8"/>
    <w:rsid w:val="00BD0FD6"/>
    <w:rsid w:val="00BD12C7"/>
    <w:rsid w:val="00BD151D"/>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C00C31"/>
    <w:rsid w:val="00C02D58"/>
    <w:rsid w:val="00C03AD1"/>
    <w:rsid w:val="00C04766"/>
    <w:rsid w:val="00C04C7E"/>
    <w:rsid w:val="00C06D3E"/>
    <w:rsid w:val="00C11393"/>
    <w:rsid w:val="00C12031"/>
    <w:rsid w:val="00C122BA"/>
    <w:rsid w:val="00C14350"/>
    <w:rsid w:val="00C156B0"/>
    <w:rsid w:val="00C15880"/>
    <w:rsid w:val="00C16F3A"/>
    <w:rsid w:val="00C17A5B"/>
    <w:rsid w:val="00C21899"/>
    <w:rsid w:val="00C250C5"/>
    <w:rsid w:val="00C25F91"/>
    <w:rsid w:val="00C30C8D"/>
    <w:rsid w:val="00C30E44"/>
    <w:rsid w:val="00C33B62"/>
    <w:rsid w:val="00C33DEA"/>
    <w:rsid w:val="00C34A16"/>
    <w:rsid w:val="00C3705A"/>
    <w:rsid w:val="00C406FC"/>
    <w:rsid w:val="00C42751"/>
    <w:rsid w:val="00C432B2"/>
    <w:rsid w:val="00C43786"/>
    <w:rsid w:val="00C470A6"/>
    <w:rsid w:val="00C50430"/>
    <w:rsid w:val="00C52F46"/>
    <w:rsid w:val="00C55C63"/>
    <w:rsid w:val="00C60783"/>
    <w:rsid w:val="00C6094A"/>
    <w:rsid w:val="00C61003"/>
    <w:rsid w:val="00C6189F"/>
    <w:rsid w:val="00C61C40"/>
    <w:rsid w:val="00C652E6"/>
    <w:rsid w:val="00C66478"/>
    <w:rsid w:val="00C664BC"/>
    <w:rsid w:val="00C66CA7"/>
    <w:rsid w:val="00C67698"/>
    <w:rsid w:val="00C67BFC"/>
    <w:rsid w:val="00C71945"/>
    <w:rsid w:val="00C74397"/>
    <w:rsid w:val="00C75A36"/>
    <w:rsid w:val="00C76FC1"/>
    <w:rsid w:val="00C81A16"/>
    <w:rsid w:val="00C9117B"/>
    <w:rsid w:val="00C96A19"/>
    <w:rsid w:val="00CA2C52"/>
    <w:rsid w:val="00CA7751"/>
    <w:rsid w:val="00CA7DF3"/>
    <w:rsid w:val="00CB0778"/>
    <w:rsid w:val="00CB1B9D"/>
    <w:rsid w:val="00CB2DE1"/>
    <w:rsid w:val="00CB4433"/>
    <w:rsid w:val="00CB46EC"/>
    <w:rsid w:val="00CB7039"/>
    <w:rsid w:val="00CC0DFC"/>
    <w:rsid w:val="00CC15AF"/>
    <w:rsid w:val="00CC2DD0"/>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592"/>
    <w:rsid w:val="00CE69F5"/>
    <w:rsid w:val="00CF0BEC"/>
    <w:rsid w:val="00CF1996"/>
    <w:rsid w:val="00CF1CFE"/>
    <w:rsid w:val="00CF20E1"/>
    <w:rsid w:val="00CF376C"/>
    <w:rsid w:val="00CF6262"/>
    <w:rsid w:val="00CF78D1"/>
    <w:rsid w:val="00CF7B14"/>
    <w:rsid w:val="00D00E9A"/>
    <w:rsid w:val="00D0398B"/>
    <w:rsid w:val="00D14D5E"/>
    <w:rsid w:val="00D177C4"/>
    <w:rsid w:val="00D213E1"/>
    <w:rsid w:val="00D23BEF"/>
    <w:rsid w:val="00D250D5"/>
    <w:rsid w:val="00D25CAD"/>
    <w:rsid w:val="00D2671A"/>
    <w:rsid w:val="00D27FAD"/>
    <w:rsid w:val="00D3082B"/>
    <w:rsid w:val="00D32884"/>
    <w:rsid w:val="00D35DBE"/>
    <w:rsid w:val="00D37BBA"/>
    <w:rsid w:val="00D41907"/>
    <w:rsid w:val="00D426AF"/>
    <w:rsid w:val="00D45B03"/>
    <w:rsid w:val="00D46BAF"/>
    <w:rsid w:val="00D52D29"/>
    <w:rsid w:val="00D54AE4"/>
    <w:rsid w:val="00D577BC"/>
    <w:rsid w:val="00D624C4"/>
    <w:rsid w:val="00D626F1"/>
    <w:rsid w:val="00D6282B"/>
    <w:rsid w:val="00D64073"/>
    <w:rsid w:val="00D64AA2"/>
    <w:rsid w:val="00D65E4B"/>
    <w:rsid w:val="00D66283"/>
    <w:rsid w:val="00D707F0"/>
    <w:rsid w:val="00D70BDE"/>
    <w:rsid w:val="00D76F0B"/>
    <w:rsid w:val="00D7745B"/>
    <w:rsid w:val="00D8242A"/>
    <w:rsid w:val="00D84483"/>
    <w:rsid w:val="00D946BF"/>
    <w:rsid w:val="00D964AB"/>
    <w:rsid w:val="00DB0DC0"/>
    <w:rsid w:val="00DB172F"/>
    <w:rsid w:val="00DB2E8D"/>
    <w:rsid w:val="00DB2F6E"/>
    <w:rsid w:val="00DB57C4"/>
    <w:rsid w:val="00DB754F"/>
    <w:rsid w:val="00DC0C46"/>
    <w:rsid w:val="00DC281C"/>
    <w:rsid w:val="00DC450C"/>
    <w:rsid w:val="00DC63DB"/>
    <w:rsid w:val="00DD2D2B"/>
    <w:rsid w:val="00DD5AA3"/>
    <w:rsid w:val="00DD5AC8"/>
    <w:rsid w:val="00DD629C"/>
    <w:rsid w:val="00DD73D5"/>
    <w:rsid w:val="00DD7A06"/>
    <w:rsid w:val="00DE0C79"/>
    <w:rsid w:val="00DE19C1"/>
    <w:rsid w:val="00DE4286"/>
    <w:rsid w:val="00DE59EB"/>
    <w:rsid w:val="00DE760E"/>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02D9"/>
    <w:rsid w:val="00E21E82"/>
    <w:rsid w:val="00E22092"/>
    <w:rsid w:val="00E23816"/>
    <w:rsid w:val="00E24B18"/>
    <w:rsid w:val="00E26214"/>
    <w:rsid w:val="00E262DB"/>
    <w:rsid w:val="00E2688F"/>
    <w:rsid w:val="00E30B7E"/>
    <w:rsid w:val="00E310CD"/>
    <w:rsid w:val="00E32001"/>
    <w:rsid w:val="00E32D03"/>
    <w:rsid w:val="00E35137"/>
    <w:rsid w:val="00E3567C"/>
    <w:rsid w:val="00E36CCB"/>
    <w:rsid w:val="00E45440"/>
    <w:rsid w:val="00E45E81"/>
    <w:rsid w:val="00E470E1"/>
    <w:rsid w:val="00E50A62"/>
    <w:rsid w:val="00E547D4"/>
    <w:rsid w:val="00E6029D"/>
    <w:rsid w:val="00E61FF8"/>
    <w:rsid w:val="00E623F4"/>
    <w:rsid w:val="00E67655"/>
    <w:rsid w:val="00E7035B"/>
    <w:rsid w:val="00E70C96"/>
    <w:rsid w:val="00E71AB4"/>
    <w:rsid w:val="00E72285"/>
    <w:rsid w:val="00E7682E"/>
    <w:rsid w:val="00E80084"/>
    <w:rsid w:val="00E801A7"/>
    <w:rsid w:val="00E80872"/>
    <w:rsid w:val="00E80A7D"/>
    <w:rsid w:val="00E8167B"/>
    <w:rsid w:val="00E82E8E"/>
    <w:rsid w:val="00E83ACB"/>
    <w:rsid w:val="00E862E5"/>
    <w:rsid w:val="00E86D70"/>
    <w:rsid w:val="00E9104E"/>
    <w:rsid w:val="00E931AB"/>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0E35"/>
    <w:rsid w:val="00ED1AAA"/>
    <w:rsid w:val="00ED1C11"/>
    <w:rsid w:val="00ED7589"/>
    <w:rsid w:val="00EE02C0"/>
    <w:rsid w:val="00EE0972"/>
    <w:rsid w:val="00EE22B5"/>
    <w:rsid w:val="00EE2C7D"/>
    <w:rsid w:val="00EE63B1"/>
    <w:rsid w:val="00EE7327"/>
    <w:rsid w:val="00EF0F31"/>
    <w:rsid w:val="00EF137A"/>
    <w:rsid w:val="00EF2BFE"/>
    <w:rsid w:val="00EF396F"/>
    <w:rsid w:val="00EF3C6E"/>
    <w:rsid w:val="00EF3F40"/>
    <w:rsid w:val="00EF611F"/>
    <w:rsid w:val="00EF6932"/>
    <w:rsid w:val="00EF76FC"/>
    <w:rsid w:val="00F01032"/>
    <w:rsid w:val="00F01DD2"/>
    <w:rsid w:val="00F03A75"/>
    <w:rsid w:val="00F059D7"/>
    <w:rsid w:val="00F06E4C"/>
    <w:rsid w:val="00F115FD"/>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22FD"/>
    <w:rsid w:val="00F7334E"/>
    <w:rsid w:val="00F762D7"/>
    <w:rsid w:val="00F76420"/>
    <w:rsid w:val="00F8026E"/>
    <w:rsid w:val="00F8316F"/>
    <w:rsid w:val="00F83ECB"/>
    <w:rsid w:val="00F87DF5"/>
    <w:rsid w:val="00F90863"/>
    <w:rsid w:val="00F955F7"/>
    <w:rsid w:val="00F9664A"/>
    <w:rsid w:val="00FA0D8F"/>
    <w:rsid w:val="00FA2916"/>
    <w:rsid w:val="00FA3980"/>
    <w:rsid w:val="00FA3AF5"/>
    <w:rsid w:val="00FA49FC"/>
    <w:rsid w:val="00FA632B"/>
    <w:rsid w:val="00FB2142"/>
    <w:rsid w:val="00FB2655"/>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43A038AA-7BF1-4B21-935D-2D1F8DB43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Ttulo1">
    <w:name w:val="heading 1"/>
    <w:basedOn w:val="Normal"/>
    <w:next w:val="Normal"/>
    <w:link w:val="Ttulo1Car"/>
    <w:qFormat/>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qFormat/>
    <w:rsid w:val="00226E7E"/>
    <w:pPr>
      <w:spacing w:after="280"/>
      <w:outlineLvl w:val="2"/>
    </w:pPr>
    <w:rPr>
      <w:b/>
      <w:bCs/>
      <w:sz w:val="22"/>
      <w:szCs w:val="22"/>
    </w:rPr>
  </w:style>
  <w:style w:type="paragraph" w:styleId="Ttulo4">
    <w:name w:val="heading 4"/>
    <w:basedOn w:val="Normal"/>
    <w:next w:val="Normal"/>
    <w:link w:val="Ttulo4Car"/>
    <w:unhideWhenUsed/>
    <w:qFormat/>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qFormat/>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qFormat/>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rsid w:val="00443C74"/>
    <w:rPr>
      <w:rFonts w:ascii="Cambria" w:eastAsia="Times New Roman" w:hAnsi="Cambria" w:cs="Times New Roman"/>
      <w:b/>
      <w:bCs/>
      <w:i/>
      <w:iCs/>
      <w:color w:val="4F81BD"/>
      <w:sz w:val="24"/>
      <w:szCs w:val="24"/>
    </w:rPr>
  </w:style>
  <w:style w:type="paragraph" w:styleId="Prrafodelista">
    <w:name w:val="List Paragraph"/>
    <w:aliases w:val="Subtle Emphasis,Cita Pie de Página,TITULO A,Lista 123,Titulo de Fígura"/>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A4"/>
    <w:uiPriority w:val="99"/>
    <w:rsid w:val="004431AE"/>
    <w:rPr>
      <w:rFonts w:cs="KUKGYU+ArialMT"/>
      <w:color w:val="000000"/>
      <w:sz w:val="22"/>
      <w:szCs w:val="22"/>
    </w:rPr>
  </w:style>
  <w:style w:type="character" w:styleId="nfasis">
    <w:name w:val="Emphasis"/>
    <w:uiPriority w:val="99"/>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uiPriority w:val="9"/>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FF74EC"/>
    <w:pPr>
      <w:ind w:left="1400"/>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pPr>
      <w:numPr>
        <w:numId w:val="1"/>
      </w:numPr>
    </w:pPr>
  </w:style>
  <w:style w:type="numbering" w:customStyle="1" w:styleId="StyleNumbered1">
    <w:name w:val="Style Numbered1"/>
    <w:basedOn w:val="Sinlista"/>
    <w:rsid w:val="00FF74EC"/>
    <w:pPr>
      <w:numPr>
        <w:numId w:val="2"/>
      </w:numPr>
    </w:pPr>
  </w:style>
  <w:style w:type="numbering" w:customStyle="1" w:styleId="StyleNumberedTimesNewRoman">
    <w:name w:val="Style Numbered Times New Roman"/>
    <w:basedOn w:val="Sinlista"/>
    <w:rsid w:val="00FF74EC"/>
    <w:pPr>
      <w:numPr>
        <w:numId w:val="3"/>
      </w:numPr>
    </w:pPr>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bCs/>
    </w:rPr>
  </w:style>
  <w:style w:type="character" w:customStyle="1" w:styleId="AsuntodelcomentarioCar">
    <w:name w:val="Asunto del comentario Car"/>
    <w:basedOn w:val="TextocomentarioCar"/>
    <w:link w:val="Asuntodelcomentario"/>
    <w:uiPriority w:val="99"/>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Subtle Emphasis Car,Cita Pie de Página Car,TITULO A Car,Lista 123 Car,Titulo de Fígura Car"/>
    <w:basedOn w:val="Fuentedeprrafopredeter"/>
    <w:link w:val="Prrafodelista"/>
    <w:uiPriority w:val="34"/>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Puesto">
    <w:name w:val="Title"/>
    <w:basedOn w:val="Normal"/>
    <w:link w:val="PuestoCar"/>
    <w:rsid w:val="000F752C"/>
    <w:pPr>
      <w:spacing w:before="240" w:after="60"/>
      <w:jc w:val="center"/>
      <w:outlineLvl w:val="0"/>
    </w:pPr>
    <w:rPr>
      <w:b/>
      <w:bCs/>
      <w:kern w:val="28"/>
      <w:sz w:val="32"/>
      <w:szCs w:val="32"/>
      <w:lang w:val="en-US" w:eastAsia="en-US"/>
    </w:rPr>
  </w:style>
  <w:style w:type="character" w:customStyle="1" w:styleId="PuestoCar">
    <w:name w:val="Puesto Car"/>
    <w:basedOn w:val="Fuentedeprrafopredeter"/>
    <w:link w:val="Puesto"/>
    <w:rsid w:val="000F752C"/>
    <w:rPr>
      <w:b/>
      <w:bCs/>
      <w:kern w:val="28"/>
      <w:sz w:val="32"/>
      <w:szCs w:val="32"/>
      <w:lang w:val="en-US" w:eastAsia="en-US"/>
    </w:rPr>
  </w:style>
  <w:style w:type="paragraph" w:styleId="Subttulo">
    <w:name w:val="Subtitle"/>
    <w:basedOn w:val="Normal"/>
    <w:link w:val="SubttuloC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rsid w:val="00B84538"/>
  </w:style>
  <w:style w:type="character" w:customStyle="1" w:styleId="TextonotapieCar">
    <w:name w:val="Texto nota pie Car"/>
    <w:basedOn w:val="Fuentedeprrafopredeter"/>
    <w:link w:val="Textonotapie"/>
    <w:rsid w:val="00B84538"/>
  </w:style>
  <w:style w:type="character" w:styleId="Refdenotaalpie">
    <w:name w:val="footnote reference"/>
    <w:basedOn w:val="Fuentedeprrafopredeter"/>
    <w:rsid w:val="00B84538"/>
    <w:rPr>
      <w:vertAlign w:val="superscript"/>
    </w:rPr>
  </w:style>
  <w:style w:type="paragraph" w:customStyle="1" w:styleId="MarginText">
    <w:name w:val="Margin Text"/>
    <w:basedOn w:val="Textoindependien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EF137A"/>
    <w:pPr>
      <w:jc w:val="both"/>
    </w:pPr>
    <w:rPr>
      <w:color w:val="0092D1"/>
      <w:lang w:val="es-ES_tradnl"/>
    </w:rPr>
  </w:style>
  <w:style w:type="character" w:customStyle="1" w:styleId="HeadlineChar">
    <w:name w:val="Headline Char"/>
    <w:basedOn w:val="Ttulo1Car"/>
    <w:link w:val="Headline"/>
    <w:rsid w:val="00EF137A"/>
    <w:rPr>
      <w:rFonts w:ascii="Arial" w:hAnsi="Arial"/>
      <w:b/>
      <w:bCs/>
      <w:color w:val="0092D1"/>
      <w:sz w:val="28"/>
      <w:szCs w:val="28"/>
      <w:lang w:val="es-ES_tradnl" w:eastAsia="en-US"/>
    </w:rPr>
  </w:style>
  <w:style w:type="character" w:customStyle="1" w:styleId="Ttulo3Car">
    <w:name w:val="Título 3 Car"/>
    <w:basedOn w:val="Fuentedeprrafopredeter"/>
    <w:link w:val="Ttulo3"/>
    <w:rsid w:val="00921D49"/>
    <w:rPr>
      <w:b/>
      <w:bCs/>
      <w:sz w:val="22"/>
      <w:szCs w:val="22"/>
    </w:rPr>
  </w:style>
  <w:style w:type="character" w:customStyle="1" w:styleId="FooterChar1">
    <w:name w:val="Footer Char1"/>
    <w:basedOn w:val="Fuentedeprrafopredeter"/>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921D49"/>
    <w:rPr>
      <w:rFonts w:eastAsia="Calibri" w:cs="Times New Roman"/>
      <w:sz w:val="22"/>
      <w:szCs w:val="22"/>
      <w:lang w:val="en-US" w:eastAsia="en-US"/>
    </w:rPr>
  </w:style>
  <w:style w:type="paragraph" w:styleId="Fecha">
    <w:name w:val="Date"/>
    <w:basedOn w:val="Normal"/>
    <w:next w:val="Normal"/>
    <w:link w:val="FechaCar"/>
    <w:uiPriority w:val="99"/>
    <w:unhideWhenUsed/>
    <w:rsid w:val="00921D49"/>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02DB018-CFCB-4A89-B0BA-A921D9D06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5612</Words>
  <Characters>30870</Characters>
  <Application>Microsoft Office Word</Application>
  <DocSecurity>0</DocSecurity>
  <Lines>257</Lines>
  <Paragraphs>72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ITB for goods/services</vt:lpstr>
      <vt:lpstr>ITB for goods/services</vt:lpstr>
    </vt:vector>
  </TitlesOfParts>
  <Company>UNOPS</Company>
  <LinksUpToDate>false</LinksUpToDate>
  <CharactersWithSpaces>36410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WILLIAMGO</cp:lastModifiedBy>
  <cp:revision>6</cp:revision>
  <cp:lastPrinted>2014-08-19T15:30:00Z</cp:lastPrinted>
  <dcterms:created xsi:type="dcterms:W3CDTF">2019-05-10T21:18:00Z</dcterms:created>
  <dcterms:modified xsi:type="dcterms:W3CDTF">2019-05-10T23:12:00Z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