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276" w:rsidRPr="0089246D" w:rsidRDefault="00D0539B">
      <w:pPr>
        <w:jc w:val="center"/>
        <w:rPr>
          <w:lang w:val="fr-FR"/>
        </w:rPr>
      </w:pPr>
      <w:r>
        <w:rPr>
          <w:rFonts w:ascii="Calibri" w:hAnsi="Calibri" w:cs="Calibri"/>
          <w:b/>
          <w:sz w:val="28"/>
          <w:szCs w:val="28"/>
          <w:lang w:val="fr-FR"/>
        </w:rPr>
        <w:t>FORMULAIRE DE PRESENTATION DE L’OFFRE TECHNIQUE DU PRESTATAIRE DE SERVICES</w:t>
      </w:r>
      <w:r>
        <w:rPr>
          <w:rStyle w:val="FootnoteReference"/>
          <w:rFonts w:ascii="Calibri" w:hAnsi="Calibri" w:cs="Calibri"/>
          <w:b/>
          <w:sz w:val="28"/>
          <w:szCs w:val="28"/>
          <w:lang w:val="fr-FR"/>
        </w:rPr>
        <w:footnoteReference w:id="1"/>
      </w:r>
    </w:p>
    <w:p w:rsidR="00D47276" w:rsidRDefault="00D47276">
      <w:pPr>
        <w:jc w:val="center"/>
        <w:rPr>
          <w:rFonts w:ascii="Calibri" w:hAnsi="Calibri" w:cs="Calibri"/>
          <w:b/>
          <w:i/>
          <w:color w:val="FF0000"/>
          <w:lang w:val="fr-FR"/>
        </w:rPr>
      </w:pPr>
    </w:p>
    <w:p w:rsidR="00D47276" w:rsidRPr="0089246D" w:rsidRDefault="00D0539B">
      <w:pPr>
        <w:jc w:val="center"/>
        <w:rPr>
          <w:lang w:val="fr-FR"/>
        </w:rPr>
      </w:pPr>
      <w:r>
        <w:rPr>
          <w:rFonts w:ascii="Calibri" w:hAnsi="Calibri" w:cs="Calibri"/>
          <w:b/>
          <w:i/>
          <w:color w:val="FF0000"/>
          <w:lang w:val="fr-FR"/>
        </w:rPr>
        <w:t>(</w:t>
      </w:r>
      <w:r w:rsidR="00536089">
        <w:rPr>
          <w:rFonts w:ascii="Calibri" w:hAnsi="Calibri" w:cs="Calibri"/>
          <w:b/>
          <w:i/>
          <w:color w:val="FF0000"/>
          <w:lang w:val="fr-FR"/>
        </w:rPr>
        <w:t>Pour les offres d’institutions, l</w:t>
      </w:r>
      <w:r>
        <w:rPr>
          <w:rFonts w:ascii="Calibri" w:hAnsi="Calibri" w:cs="Calibri"/>
          <w:b/>
          <w:i/>
          <w:color w:val="FF0000"/>
          <w:lang w:val="fr-FR"/>
        </w:rPr>
        <w:t xml:space="preserve">e présent formulaire </w:t>
      </w:r>
      <w:r w:rsidR="00536089">
        <w:rPr>
          <w:rFonts w:ascii="Calibri" w:hAnsi="Calibri" w:cs="Calibri"/>
          <w:b/>
          <w:i/>
          <w:color w:val="FF0000"/>
          <w:lang w:val="fr-FR"/>
        </w:rPr>
        <w:t>sera</w:t>
      </w:r>
      <w:r>
        <w:rPr>
          <w:rFonts w:ascii="Calibri" w:hAnsi="Calibri" w:cs="Calibri"/>
          <w:b/>
          <w:i/>
          <w:color w:val="FF0000"/>
          <w:lang w:val="fr-FR"/>
        </w:rPr>
        <w:t xml:space="preserve"> soumis sur papier à en-tête officiel du prestataire de services</w:t>
      </w:r>
      <w:r>
        <w:rPr>
          <w:rStyle w:val="FootnoteReference"/>
          <w:rFonts w:ascii="Calibri" w:hAnsi="Calibri" w:cs="Calibri"/>
          <w:b/>
          <w:i/>
          <w:color w:val="FF0000"/>
          <w:lang w:val="fr-FR"/>
        </w:rPr>
        <w:footnoteReference w:id="2"/>
      </w:r>
      <w:r>
        <w:rPr>
          <w:rFonts w:ascii="Calibri" w:hAnsi="Calibri" w:cs="Calibri"/>
          <w:b/>
          <w:i/>
          <w:color w:val="FF0000"/>
          <w:lang w:val="fr-FR"/>
        </w:rPr>
        <w:t>)</w:t>
      </w:r>
    </w:p>
    <w:p w:rsidR="00D47276" w:rsidRDefault="00D47276">
      <w:pPr>
        <w:pBdr>
          <w:bottom w:val="single" w:sz="6" w:space="1" w:color="000000"/>
        </w:pBdr>
        <w:jc w:val="center"/>
        <w:rPr>
          <w:rFonts w:ascii="Calibri" w:hAnsi="Calibri" w:cs="Calibri"/>
          <w:b/>
          <w:lang w:val="fr-FR"/>
        </w:rPr>
      </w:pPr>
    </w:p>
    <w:p w:rsidR="00D47276" w:rsidRDefault="00D47276">
      <w:pPr>
        <w:jc w:val="center"/>
        <w:rPr>
          <w:rFonts w:ascii="Calibri" w:hAnsi="Calibri" w:cs="Calibri"/>
          <w:b/>
          <w:lang w:val="fr-FR"/>
        </w:rPr>
      </w:pPr>
    </w:p>
    <w:p w:rsidR="00D47276" w:rsidRDefault="00D0539B">
      <w:pPr>
        <w:jc w:val="right"/>
        <w:rPr>
          <w:rFonts w:ascii="Calibri" w:hAnsi="Calibri" w:cs="Calibri"/>
          <w:color w:val="FF0000"/>
          <w:lang w:val="fr-FR"/>
        </w:rPr>
      </w:pPr>
      <w:r>
        <w:rPr>
          <w:rFonts w:ascii="Calibri" w:hAnsi="Calibri" w:cs="Calibri"/>
          <w:color w:val="FF0000"/>
          <w:lang w:val="fr-FR"/>
        </w:rPr>
        <w:t>[insérez le lieu et la date]</w:t>
      </w:r>
    </w:p>
    <w:p w:rsidR="00D47276" w:rsidRDefault="00D47276">
      <w:pPr>
        <w:pStyle w:val="Header"/>
        <w:tabs>
          <w:tab w:val="left" w:pos="720"/>
        </w:tabs>
        <w:rPr>
          <w:rFonts w:ascii="Calibri" w:hAnsi="Calibri" w:cs="Calibri"/>
          <w:lang w:val="fr-FR" w:eastAsia="it-IT"/>
        </w:rPr>
      </w:pPr>
    </w:p>
    <w:p w:rsidR="00D47276" w:rsidRPr="0089246D" w:rsidRDefault="00D0539B">
      <w:pPr>
        <w:rPr>
          <w:sz w:val="22"/>
          <w:szCs w:val="22"/>
          <w:lang w:val="fr-FR"/>
        </w:rPr>
      </w:pPr>
      <w:r w:rsidRPr="0089246D">
        <w:rPr>
          <w:rFonts w:ascii="Calibri" w:hAnsi="Calibri" w:cs="Calibri"/>
          <w:sz w:val="22"/>
          <w:szCs w:val="22"/>
          <w:lang w:val="fr-FR"/>
        </w:rPr>
        <w:t>A :</w:t>
      </w:r>
      <w:r w:rsidRPr="0089246D">
        <w:rPr>
          <w:rFonts w:ascii="Calibri" w:hAnsi="Calibri" w:cs="Calibri"/>
          <w:sz w:val="22"/>
          <w:szCs w:val="22"/>
          <w:lang w:val="fr-FR"/>
        </w:rPr>
        <w:tab/>
        <w:t>Section des opérations – UNICEF Algérie (</w:t>
      </w:r>
      <w:hyperlink r:id="rId7" w:history="1">
        <w:r w:rsidRPr="0089246D">
          <w:rPr>
            <w:rStyle w:val="Hyperlink"/>
            <w:rFonts w:ascii="Calibri" w:hAnsi="Calibri" w:cs="Calibri"/>
            <w:sz w:val="22"/>
            <w:szCs w:val="22"/>
            <w:lang w:val="fr-FR"/>
          </w:rPr>
          <w:t>alg-supply@unicef.org</w:t>
        </w:r>
      </w:hyperlink>
      <w:r w:rsidRPr="0089246D">
        <w:rPr>
          <w:rFonts w:ascii="Calibri" w:hAnsi="Calibri" w:cs="Calibri"/>
          <w:sz w:val="22"/>
          <w:szCs w:val="22"/>
          <w:lang w:val="fr-FR"/>
        </w:rPr>
        <w:t xml:space="preserve">) </w:t>
      </w:r>
    </w:p>
    <w:p w:rsidR="00D47276" w:rsidRPr="0089246D" w:rsidRDefault="00D47276">
      <w:pPr>
        <w:rPr>
          <w:rFonts w:ascii="Calibri" w:hAnsi="Calibri" w:cs="Calibri"/>
          <w:sz w:val="22"/>
          <w:szCs w:val="22"/>
          <w:lang w:val="fr-FR"/>
        </w:rPr>
      </w:pPr>
    </w:p>
    <w:p w:rsidR="00D47276" w:rsidRPr="0089246D" w:rsidRDefault="00D0539B">
      <w:pPr>
        <w:rPr>
          <w:rFonts w:ascii="Calibri" w:hAnsi="Calibri" w:cs="Calibri"/>
          <w:sz w:val="22"/>
          <w:szCs w:val="22"/>
          <w:lang w:val="fr-FR"/>
        </w:rPr>
      </w:pPr>
      <w:r w:rsidRPr="0089246D">
        <w:rPr>
          <w:rFonts w:ascii="Calibri" w:hAnsi="Calibri" w:cs="Calibri"/>
          <w:sz w:val="22"/>
          <w:szCs w:val="22"/>
          <w:lang w:val="fr-FR"/>
        </w:rPr>
        <w:t>Chère Madame/Cher Monsieur,</w:t>
      </w:r>
    </w:p>
    <w:p w:rsidR="00D47276" w:rsidRPr="0089246D" w:rsidRDefault="00D47276">
      <w:pPr>
        <w:rPr>
          <w:rFonts w:ascii="Calibri" w:hAnsi="Calibri" w:cs="Calibri"/>
          <w:sz w:val="22"/>
          <w:szCs w:val="22"/>
          <w:lang w:val="fr-FR"/>
        </w:rPr>
      </w:pPr>
    </w:p>
    <w:p w:rsidR="00D47276" w:rsidRPr="0089246D" w:rsidRDefault="00D0539B">
      <w:pPr>
        <w:spacing w:before="120"/>
        <w:ind w:right="630" w:firstLine="720"/>
        <w:jc w:val="both"/>
        <w:rPr>
          <w:sz w:val="22"/>
          <w:szCs w:val="22"/>
          <w:lang w:val="fr-FR"/>
        </w:rPr>
      </w:pPr>
      <w:r w:rsidRPr="0089246D">
        <w:rPr>
          <w:rFonts w:ascii="Calibri" w:hAnsi="Calibri" w:cs="Calibri"/>
          <w:sz w:val="22"/>
          <w:szCs w:val="22"/>
          <w:lang w:val="fr-FR"/>
        </w:rPr>
        <w:t xml:space="preserve">Le prestataire de services soussigné accepte par les présentes de fournir les prestations suivantes à l’UNICEF conformément aux exigences définies dans l’appel d’offre en date du </w:t>
      </w:r>
      <w:r w:rsidRPr="0089246D">
        <w:rPr>
          <w:rFonts w:ascii="Calibri" w:hAnsi="Calibri" w:cs="Calibri"/>
          <w:i/>
          <w:color w:val="FF0000"/>
          <w:sz w:val="22"/>
          <w:szCs w:val="22"/>
          <w:lang w:val="fr-FR"/>
        </w:rPr>
        <w:t>[précisez la date]</w:t>
      </w:r>
      <w:r w:rsidRPr="0089246D">
        <w:rPr>
          <w:rFonts w:ascii="Calibri" w:hAnsi="Calibri" w:cs="Calibri"/>
          <w:sz w:val="22"/>
          <w:szCs w:val="22"/>
          <w:lang w:val="fr-FR"/>
        </w:rPr>
        <w:t xml:space="preserve"> et dans l’ensemble de ses annexes, ainsi qu’aux dispositions des conditions contractuelles générales de l’UNICEF.</w:t>
      </w:r>
    </w:p>
    <w:p w:rsidR="00D47276" w:rsidRDefault="00D47276">
      <w:pPr>
        <w:spacing w:before="120"/>
        <w:ind w:right="630" w:firstLine="720"/>
        <w:jc w:val="both"/>
        <w:rPr>
          <w:lang w:val="fr-FR"/>
        </w:rPr>
      </w:pPr>
    </w:p>
    <w:p w:rsidR="00D47276" w:rsidRDefault="00D0539B">
      <w:pPr>
        <w:pStyle w:val="ListParagraph"/>
        <w:numPr>
          <w:ilvl w:val="0"/>
          <w:numId w:val="2"/>
        </w:numPr>
        <w:spacing w:line="240" w:lineRule="auto"/>
        <w:ind w:left="540" w:hanging="540"/>
        <w:rPr>
          <w:rFonts w:ascii="Calibri" w:hAnsi="Calibri" w:cs="Calibri"/>
          <w:b/>
          <w:sz w:val="20"/>
          <w:szCs w:val="20"/>
          <w:lang w:val="fr-FR"/>
        </w:rPr>
      </w:pPr>
      <w:r>
        <w:rPr>
          <w:rFonts w:ascii="Calibri" w:hAnsi="Calibri" w:cs="Calibri"/>
          <w:b/>
          <w:sz w:val="20"/>
          <w:szCs w:val="20"/>
          <w:lang w:val="fr-FR"/>
        </w:rPr>
        <w:t>Qualifications du prestataire de services</w:t>
      </w:r>
    </w:p>
    <w:p w:rsidR="00D47276" w:rsidRDefault="00D47276">
      <w:pPr>
        <w:pStyle w:val="ListParagraph"/>
        <w:spacing w:line="240" w:lineRule="auto"/>
        <w:ind w:left="630"/>
        <w:rPr>
          <w:rFonts w:ascii="Calibri" w:hAnsi="Calibri" w:cs="Calibri"/>
          <w:b/>
          <w:sz w:val="20"/>
          <w:szCs w:val="20"/>
          <w:lang w:val="fr-FR"/>
        </w:rPr>
      </w:pPr>
    </w:p>
    <w:tbl>
      <w:tblPr>
        <w:tblStyle w:val="TableGrid"/>
        <w:tblW w:w="0" w:type="auto"/>
        <w:tblInd w:w="630" w:type="dxa"/>
        <w:tblLook w:val="04A0" w:firstRow="1" w:lastRow="0" w:firstColumn="1" w:lastColumn="0" w:noHBand="0" w:noVBand="1"/>
      </w:tblPr>
      <w:tblGrid>
        <w:gridCol w:w="8720"/>
      </w:tblGrid>
      <w:tr w:rsidR="0089246D" w:rsidRPr="008A5FA1" w:rsidTr="0089246D">
        <w:trPr>
          <w:trHeight w:val="3050"/>
        </w:trPr>
        <w:tc>
          <w:tcPr>
            <w:tcW w:w="8720" w:type="dxa"/>
          </w:tcPr>
          <w:p w:rsidR="0089246D" w:rsidRPr="0089246D" w:rsidRDefault="0089246D" w:rsidP="00AF1B69">
            <w:pPr>
              <w:pStyle w:val="ListParagraph"/>
              <w:spacing w:line="240" w:lineRule="auto"/>
              <w:ind w:left="0"/>
              <w:rPr>
                <w:szCs w:val="22"/>
                <w:lang w:val="fr-FR"/>
              </w:rPr>
            </w:pPr>
            <w:r w:rsidRPr="0089246D">
              <w:rPr>
                <w:rFonts w:ascii="Calibri" w:hAnsi="Calibri" w:cs="Calibri"/>
                <w:i/>
                <w:szCs w:val="22"/>
                <w:lang w:val="fr-FR"/>
              </w:rPr>
              <w:t xml:space="preserve">Le prestataire de services doit décrire et expliquer les raisons pour lesquelles il est le mieux à même de répondre aux exigences </w:t>
            </w:r>
            <w:r w:rsidRPr="0089246D">
              <w:rPr>
                <w:rFonts w:ascii="Calibri" w:hAnsi="Calibri" w:cs="Calibri"/>
                <w:szCs w:val="22"/>
                <w:lang w:val="fr-FR"/>
              </w:rPr>
              <w:t>de l’UNICEF</w:t>
            </w:r>
            <w:r w:rsidRPr="0089246D">
              <w:rPr>
                <w:rFonts w:ascii="Calibri" w:hAnsi="Calibri" w:cs="Calibri"/>
                <w:i/>
                <w:szCs w:val="22"/>
                <w:lang w:val="fr-FR"/>
              </w:rPr>
              <w:t xml:space="preserve"> en indiquant </w:t>
            </w:r>
            <w:r w:rsidR="00536089">
              <w:rPr>
                <w:rFonts w:ascii="Calibri" w:hAnsi="Calibri" w:cs="Calibri"/>
                <w:i/>
                <w:szCs w:val="22"/>
                <w:lang w:val="fr-FR"/>
              </w:rPr>
              <w:t xml:space="preserve">dans une lettre, </w:t>
            </w:r>
            <w:r w:rsidRPr="0089246D">
              <w:rPr>
                <w:rFonts w:ascii="Calibri" w:hAnsi="Calibri" w:cs="Calibri"/>
                <w:i/>
                <w:szCs w:val="22"/>
                <w:lang w:val="fr-FR"/>
              </w:rPr>
              <w:t>ce qui suit :</w:t>
            </w:r>
          </w:p>
          <w:p w:rsidR="0089246D" w:rsidRPr="0089246D" w:rsidRDefault="00536089" w:rsidP="00AF1B69">
            <w:pPr>
              <w:pStyle w:val="ListParagraph"/>
              <w:numPr>
                <w:ilvl w:val="0"/>
                <w:numId w:val="8"/>
              </w:numPr>
              <w:spacing w:line="240" w:lineRule="auto"/>
              <w:rPr>
                <w:rFonts w:ascii="Calibri" w:hAnsi="Calibri" w:cs="Calibri"/>
                <w:szCs w:val="22"/>
                <w:lang w:val="fr-FR"/>
              </w:rPr>
            </w:pPr>
            <w:r>
              <w:rPr>
                <w:rFonts w:ascii="Calibri" w:hAnsi="Calibri" w:cs="Calibri"/>
                <w:szCs w:val="22"/>
                <w:lang w:val="fr-FR"/>
              </w:rPr>
              <w:t>Atout -</w:t>
            </w:r>
            <w:r w:rsidR="0089246D" w:rsidRPr="0089246D">
              <w:rPr>
                <w:rFonts w:ascii="Calibri" w:hAnsi="Calibri" w:cs="Calibri"/>
                <w:szCs w:val="22"/>
                <w:lang w:val="fr-FR"/>
              </w:rPr>
              <w:t xml:space="preserve"> les atouts dont l’expertise juge pouvoir se prévaloir pour réaliser ce travail de manière satisfaisante </w:t>
            </w:r>
          </w:p>
          <w:p w:rsidR="0089246D" w:rsidRPr="0089246D" w:rsidRDefault="00536089" w:rsidP="00AF1B69">
            <w:pPr>
              <w:pStyle w:val="ListParagraph"/>
              <w:numPr>
                <w:ilvl w:val="0"/>
                <w:numId w:val="8"/>
              </w:numPr>
              <w:spacing w:line="240" w:lineRule="auto"/>
              <w:rPr>
                <w:rFonts w:ascii="Calibri" w:hAnsi="Calibri" w:cs="Calibri"/>
                <w:szCs w:val="22"/>
                <w:lang w:val="fr-FR"/>
              </w:rPr>
            </w:pPr>
            <w:r>
              <w:rPr>
                <w:rFonts w:ascii="Calibri" w:hAnsi="Calibri" w:cs="Calibri"/>
                <w:szCs w:val="22"/>
                <w:lang w:val="fr-FR"/>
              </w:rPr>
              <w:t>Profil –</w:t>
            </w:r>
            <w:r w:rsidR="0089246D" w:rsidRPr="0089246D">
              <w:rPr>
                <w:rFonts w:ascii="Calibri" w:hAnsi="Calibri" w:cs="Calibri"/>
                <w:szCs w:val="22"/>
                <w:lang w:val="fr-FR"/>
              </w:rPr>
              <w:t xml:space="preserve"> la nature de l’activité, le domaine d’expertise, les </w:t>
            </w:r>
            <w:r>
              <w:rPr>
                <w:rFonts w:ascii="Calibri" w:hAnsi="Calibri" w:cs="Calibri"/>
                <w:szCs w:val="22"/>
                <w:lang w:val="fr-FR"/>
              </w:rPr>
              <w:t>certifications</w:t>
            </w:r>
          </w:p>
          <w:p w:rsidR="0089246D" w:rsidRPr="0089246D" w:rsidRDefault="0089246D" w:rsidP="00AF1B69">
            <w:pPr>
              <w:pStyle w:val="ListParagraph"/>
              <w:numPr>
                <w:ilvl w:val="0"/>
                <w:numId w:val="8"/>
              </w:numPr>
              <w:spacing w:line="240" w:lineRule="auto"/>
              <w:rPr>
                <w:rFonts w:ascii="Calibri" w:hAnsi="Calibri" w:cs="Calibri"/>
                <w:szCs w:val="22"/>
                <w:lang w:val="fr-FR"/>
              </w:rPr>
            </w:pPr>
            <w:r w:rsidRPr="0089246D">
              <w:rPr>
                <w:rFonts w:ascii="Calibri" w:hAnsi="Calibri" w:cs="Calibri"/>
                <w:szCs w:val="22"/>
                <w:lang w:val="fr-FR"/>
              </w:rPr>
              <w:t>Expérience –</w:t>
            </w:r>
            <w:r w:rsidR="00536089">
              <w:rPr>
                <w:rFonts w:ascii="Calibri" w:hAnsi="Calibri" w:cs="Calibri"/>
                <w:szCs w:val="22"/>
                <w:lang w:val="fr-FR"/>
              </w:rPr>
              <w:t xml:space="preserve"> </w:t>
            </w:r>
            <w:r w:rsidRPr="0089246D">
              <w:rPr>
                <w:rFonts w:ascii="Calibri" w:hAnsi="Calibri" w:cs="Calibri"/>
                <w:szCs w:val="22"/>
                <w:lang w:val="fr-FR"/>
              </w:rPr>
              <w:t>l’expérience dans la conduite de travaux similaire</w:t>
            </w:r>
            <w:r w:rsidR="00536089">
              <w:rPr>
                <w:rFonts w:ascii="Calibri" w:hAnsi="Calibri" w:cs="Calibri"/>
                <w:szCs w:val="22"/>
                <w:lang w:val="fr-FR"/>
              </w:rPr>
              <w:t>s à celui demandé par l’UNICEF</w:t>
            </w:r>
          </w:p>
          <w:p w:rsidR="0089246D" w:rsidRPr="0089246D" w:rsidRDefault="0089246D" w:rsidP="00AF1B69">
            <w:pPr>
              <w:pStyle w:val="ListParagraph"/>
              <w:numPr>
                <w:ilvl w:val="0"/>
                <w:numId w:val="8"/>
              </w:numPr>
              <w:spacing w:line="240" w:lineRule="auto"/>
              <w:rPr>
                <w:rFonts w:ascii="Calibri" w:hAnsi="Calibri" w:cs="Calibri"/>
                <w:szCs w:val="22"/>
                <w:lang w:val="fr-FR"/>
              </w:rPr>
            </w:pPr>
            <w:r w:rsidRPr="0089246D">
              <w:rPr>
                <w:rFonts w:ascii="Calibri" w:hAnsi="Calibri" w:cs="Calibri"/>
                <w:szCs w:val="22"/>
                <w:lang w:val="fr-FR"/>
              </w:rPr>
              <w:t>Motivation –</w:t>
            </w:r>
            <w:r w:rsidR="00536089">
              <w:rPr>
                <w:rFonts w:ascii="Calibri" w:hAnsi="Calibri" w:cs="Calibri"/>
                <w:szCs w:val="22"/>
                <w:lang w:val="fr-FR"/>
              </w:rPr>
              <w:t xml:space="preserve"> </w:t>
            </w:r>
            <w:r w:rsidRPr="0089246D">
              <w:rPr>
                <w:rFonts w:ascii="Calibri" w:hAnsi="Calibri" w:cs="Calibri"/>
                <w:szCs w:val="22"/>
                <w:lang w:val="fr-FR"/>
              </w:rPr>
              <w:t>les raisons qui ont motivé la sou</w:t>
            </w:r>
            <w:r w:rsidR="00536089">
              <w:rPr>
                <w:rFonts w:ascii="Calibri" w:hAnsi="Calibri" w:cs="Calibri"/>
                <w:szCs w:val="22"/>
                <w:lang w:val="fr-FR"/>
              </w:rPr>
              <w:t>mission d’une offre à l’UNICEF</w:t>
            </w:r>
          </w:p>
          <w:p w:rsidR="0089246D" w:rsidRPr="0089246D" w:rsidRDefault="0089246D" w:rsidP="00AF1B69">
            <w:pPr>
              <w:pStyle w:val="ListParagraph"/>
              <w:numPr>
                <w:ilvl w:val="0"/>
                <w:numId w:val="8"/>
              </w:numPr>
              <w:spacing w:line="240" w:lineRule="auto"/>
              <w:rPr>
                <w:rFonts w:ascii="Calibri" w:hAnsi="Calibri" w:cs="Calibri"/>
                <w:b/>
                <w:lang w:val="fr-FR"/>
              </w:rPr>
            </w:pPr>
            <w:r w:rsidRPr="0089246D">
              <w:rPr>
                <w:rFonts w:ascii="Calibri" w:hAnsi="Calibri" w:cs="Calibri"/>
                <w:szCs w:val="22"/>
                <w:lang w:val="fr-FR"/>
              </w:rPr>
              <w:t xml:space="preserve">Antécédents – </w:t>
            </w:r>
            <w:r w:rsidR="00536089">
              <w:rPr>
                <w:rFonts w:ascii="Calibri" w:hAnsi="Calibri" w:cs="Calibri"/>
                <w:szCs w:val="22"/>
                <w:lang w:val="fr-FR"/>
              </w:rPr>
              <w:t xml:space="preserve">une </w:t>
            </w:r>
            <w:r w:rsidRPr="0089246D">
              <w:rPr>
                <w:rFonts w:ascii="Calibri" w:hAnsi="Calibri" w:cs="Calibri"/>
                <w:szCs w:val="22"/>
                <w:lang w:val="fr-FR"/>
              </w:rPr>
              <w:t>liste des personnes ou institutions ayant bénéficié de prestations similaires à celle demandée par l’UNICEF, contenant une descr</w:t>
            </w:r>
            <w:r w:rsidR="00536089">
              <w:rPr>
                <w:rFonts w:ascii="Calibri" w:hAnsi="Calibri" w:cs="Calibri"/>
                <w:szCs w:val="22"/>
                <w:lang w:val="fr-FR"/>
              </w:rPr>
              <w:t>iption de l’objet du contrat,</w:t>
            </w:r>
            <w:r w:rsidRPr="0089246D">
              <w:rPr>
                <w:rFonts w:ascii="Calibri" w:hAnsi="Calibri" w:cs="Calibri"/>
                <w:szCs w:val="22"/>
                <w:lang w:val="fr-FR"/>
              </w:rPr>
              <w:t xml:space="preserve"> la durée du contra</w:t>
            </w:r>
            <w:r w:rsidR="00536089">
              <w:rPr>
                <w:rFonts w:ascii="Calibri" w:hAnsi="Calibri" w:cs="Calibri"/>
                <w:szCs w:val="22"/>
                <w:lang w:val="fr-FR"/>
              </w:rPr>
              <w:t>t et les références à contacter</w:t>
            </w:r>
          </w:p>
        </w:tc>
      </w:tr>
    </w:tbl>
    <w:p w:rsidR="00D47276" w:rsidRDefault="00D47276" w:rsidP="0089246D">
      <w:pPr>
        <w:pStyle w:val="ListParagraph"/>
        <w:tabs>
          <w:tab w:val="left" w:pos="990"/>
        </w:tabs>
        <w:spacing w:line="240" w:lineRule="auto"/>
        <w:ind w:left="990" w:hanging="450"/>
        <w:rPr>
          <w:rFonts w:ascii="Calibri" w:hAnsi="Calibri" w:cs="Calibri"/>
          <w:b/>
          <w:sz w:val="20"/>
          <w:szCs w:val="20"/>
          <w:lang w:val="fr-FR"/>
        </w:rPr>
      </w:pPr>
    </w:p>
    <w:p w:rsidR="0089246D" w:rsidRPr="0089246D" w:rsidRDefault="0089246D" w:rsidP="0089246D">
      <w:pPr>
        <w:pStyle w:val="BodyText2"/>
        <w:numPr>
          <w:ilvl w:val="0"/>
          <w:numId w:val="1"/>
        </w:numPr>
        <w:spacing w:after="0" w:line="240" w:lineRule="auto"/>
        <w:ind w:left="540" w:hanging="540"/>
        <w:rPr>
          <w:rFonts w:ascii="Calibri" w:hAnsi="Calibri" w:cs="Calibri"/>
          <w:b/>
          <w:sz w:val="20"/>
          <w:szCs w:val="20"/>
          <w:lang w:val="fr-FR"/>
        </w:rPr>
      </w:pPr>
      <w:r>
        <w:rPr>
          <w:rFonts w:ascii="Calibri" w:hAnsi="Calibri" w:cs="Calibri"/>
          <w:b/>
          <w:sz w:val="20"/>
          <w:szCs w:val="20"/>
          <w:lang w:val="fr-FR"/>
        </w:rPr>
        <w:t>Qualifications du personnel clé</w:t>
      </w:r>
    </w:p>
    <w:p w:rsidR="0089246D" w:rsidRDefault="0089246D" w:rsidP="0089246D">
      <w:pPr>
        <w:pStyle w:val="BodyText2"/>
        <w:spacing w:after="0" w:line="240" w:lineRule="auto"/>
        <w:ind w:left="540"/>
        <w:rPr>
          <w:rFonts w:ascii="Calibri" w:hAnsi="Calibri" w:cs="Calibri"/>
          <w:sz w:val="20"/>
          <w:lang w:val="fr-FR"/>
        </w:rPr>
      </w:pPr>
    </w:p>
    <w:tbl>
      <w:tblPr>
        <w:tblStyle w:val="TableGrid"/>
        <w:tblW w:w="0" w:type="auto"/>
        <w:tblInd w:w="540" w:type="dxa"/>
        <w:tblLook w:val="04A0" w:firstRow="1" w:lastRow="0" w:firstColumn="1" w:lastColumn="0" w:noHBand="0" w:noVBand="1"/>
      </w:tblPr>
      <w:tblGrid>
        <w:gridCol w:w="8810"/>
      </w:tblGrid>
      <w:tr w:rsidR="0089246D" w:rsidRPr="008A5FA1" w:rsidTr="0089246D">
        <w:trPr>
          <w:trHeight w:val="1528"/>
        </w:trPr>
        <w:tc>
          <w:tcPr>
            <w:tcW w:w="8810" w:type="dxa"/>
          </w:tcPr>
          <w:p w:rsidR="0089246D" w:rsidRPr="0089246D" w:rsidRDefault="0089246D" w:rsidP="00063A37">
            <w:pPr>
              <w:pStyle w:val="BodyText2"/>
              <w:spacing w:after="0" w:line="240" w:lineRule="auto"/>
              <w:rPr>
                <w:rFonts w:ascii="Calibri" w:hAnsi="Calibri" w:cs="Calibri"/>
                <w:i/>
                <w:sz w:val="22"/>
                <w:szCs w:val="22"/>
                <w:lang w:val="fr-FR"/>
              </w:rPr>
            </w:pPr>
            <w:r w:rsidRPr="0089246D">
              <w:rPr>
                <w:rFonts w:ascii="Calibri" w:hAnsi="Calibri" w:cs="Calibri"/>
                <w:i/>
                <w:sz w:val="20"/>
                <w:lang w:val="fr-FR"/>
              </w:rPr>
              <w:t xml:space="preserve">Le </w:t>
            </w:r>
            <w:r w:rsidRPr="0089246D">
              <w:rPr>
                <w:rFonts w:ascii="Calibri" w:hAnsi="Calibri" w:cs="Calibri"/>
                <w:i/>
                <w:sz w:val="22"/>
                <w:szCs w:val="22"/>
                <w:lang w:val="fr-FR"/>
              </w:rPr>
              <w:t>prestataire de services doit fournir :</w:t>
            </w:r>
          </w:p>
          <w:p w:rsidR="0089246D" w:rsidRPr="0089246D" w:rsidRDefault="0089246D" w:rsidP="00063A37">
            <w:pPr>
              <w:pStyle w:val="BodyText2"/>
              <w:numPr>
                <w:ilvl w:val="0"/>
                <w:numId w:val="7"/>
              </w:numPr>
              <w:tabs>
                <w:tab w:val="left" w:pos="900"/>
              </w:tabs>
              <w:spacing w:after="0" w:line="240" w:lineRule="auto"/>
              <w:ind w:left="900"/>
              <w:rPr>
                <w:sz w:val="22"/>
                <w:szCs w:val="22"/>
                <w:lang w:val="fr-FR"/>
              </w:rPr>
            </w:pPr>
            <w:r w:rsidRPr="0089246D">
              <w:rPr>
                <w:rFonts w:ascii="Calibri" w:hAnsi="Calibri" w:cs="Calibri"/>
                <w:i/>
                <w:sz w:val="22"/>
                <w:szCs w:val="22"/>
                <w:lang w:val="fr-FR"/>
              </w:rPr>
              <w:t>Les noms et qualifications des membres du personnel clé qui fourniront les services, en indiquant qui assumera les fonctions de chef d’équipe, qui aura un rôle de soutien, etc. ;</w:t>
            </w:r>
          </w:p>
          <w:p w:rsidR="0089246D" w:rsidRPr="0089246D" w:rsidRDefault="0089246D" w:rsidP="00063A37">
            <w:pPr>
              <w:pStyle w:val="BodyText2"/>
              <w:numPr>
                <w:ilvl w:val="0"/>
                <w:numId w:val="6"/>
              </w:numPr>
              <w:tabs>
                <w:tab w:val="left" w:pos="900"/>
              </w:tabs>
              <w:spacing w:after="0" w:line="240" w:lineRule="auto"/>
              <w:ind w:left="900"/>
              <w:rPr>
                <w:rFonts w:ascii="Calibri" w:hAnsi="Calibri" w:cs="Calibri"/>
                <w:i/>
                <w:sz w:val="20"/>
                <w:lang w:val="fr-FR"/>
              </w:rPr>
            </w:pPr>
            <w:r w:rsidRPr="0089246D">
              <w:rPr>
                <w:rFonts w:ascii="Calibri" w:hAnsi="Calibri" w:cs="Calibri"/>
                <w:i/>
                <w:iCs/>
                <w:sz w:val="22"/>
                <w:szCs w:val="22"/>
                <w:lang w:val="fr-FR"/>
              </w:rPr>
              <w:t>Des CV détaillés et à jour témoignant des qualifications des intéressés (y compris le personnel de soutien si applicable) ;</w:t>
            </w:r>
            <w:r w:rsidRPr="0089246D">
              <w:rPr>
                <w:rFonts w:ascii="Calibri" w:hAnsi="Calibri" w:cs="Calibri"/>
                <w:i/>
                <w:iCs/>
                <w:sz w:val="20"/>
                <w:szCs w:val="20"/>
                <w:lang w:val="fr-FR"/>
              </w:rPr>
              <w:t xml:space="preserve"> </w:t>
            </w:r>
          </w:p>
        </w:tc>
      </w:tr>
    </w:tbl>
    <w:p w:rsidR="0089246D" w:rsidRDefault="0089246D">
      <w:pPr>
        <w:pStyle w:val="ListParagraph"/>
        <w:tabs>
          <w:tab w:val="left" w:pos="990"/>
        </w:tabs>
        <w:spacing w:line="240" w:lineRule="auto"/>
        <w:ind w:left="990" w:hanging="450"/>
        <w:rPr>
          <w:rFonts w:ascii="Calibri" w:hAnsi="Calibri" w:cs="Calibri"/>
          <w:b/>
          <w:sz w:val="20"/>
          <w:szCs w:val="20"/>
          <w:lang w:val="fr-FR"/>
        </w:rPr>
      </w:pPr>
    </w:p>
    <w:p w:rsidR="00D47276" w:rsidRDefault="00D0539B">
      <w:pPr>
        <w:pStyle w:val="ListParagraph"/>
        <w:numPr>
          <w:ilvl w:val="0"/>
          <w:numId w:val="1"/>
        </w:numPr>
        <w:spacing w:line="240" w:lineRule="auto"/>
        <w:ind w:left="540" w:hanging="540"/>
        <w:rPr>
          <w:rFonts w:ascii="Calibri" w:hAnsi="Calibri" w:cs="Calibri"/>
          <w:b/>
          <w:sz w:val="20"/>
          <w:szCs w:val="20"/>
          <w:lang w:val="fr-FR"/>
        </w:rPr>
      </w:pPr>
      <w:r>
        <w:rPr>
          <w:rFonts w:ascii="Calibri" w:hAnsi="Calibri" w:cs="Calibri"/>
          <w:b/>
          <w:sz w:val="20"/>
          <w:szCs w:val="20"/>
          <w:lang w:val="fr-FR"/>
        </w:rPr>
        <w:t>Méthodologie proposée pour la fourniture des services</w:t>
      </w:r>
    </w:p>
    <w:p w:rsidR="00D47276" w:rsidRDefault="00D47276">
      <w:pPr>
        <w:spacing w:before="120"/>
        <w:ind w:right="630" w:firstLine="720"/>
        <w:jc w:val="both"/>
        <w:rPr>
          <w:lang w:val="fr-FR"/>
        </w:rPr>
      </w:pPr>
    </w:p>
    <w:tbl>
      <w:tblPr>
        <w:tblW w:w="8910" w:type="dxa"/>
        <w:tblInd w:w="648" w:type="dxa"/>
        <w:tblCellMar>
          <w:left w:w="10" w:type="dxa"/>
          <w:right w:w="10" w:type="dxa"/>
        </w:tblCellMar>
        <w:tblLook w:val="04A0" w:firstRow="1" w:lastRow="0" w:firstColumn="1" w:lastColumn="0" w:noHBand="0" w:noVBand="1"/>
      </w:tblPr>
      <w:tblGrid>
        <w:gridCol w:w="8910"/>
      </w:tblGrid>
      <w:tr w:rsidR="00D47276" w:rsidRPr="003666B3">
        <w:tc>
          <w:tcPr>
            <w:tcW w:w="8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47276" w:rsidRPr="00E240AF" w:rsidRDefault="00D0539B">
            <w:pPr>
              <w:pStyle w:val="BodyText2"/>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Le prestataire de services doit décrire la manière dont il entend répondre aux exigences de l’UNICEF en fournissant une description détaillée des modalités d’exécution essentielles, des conditions d’information et des mécanismes d’assurance qu</w:t>
            </w:r>
            <w:r w:rsidR="00536089">
              <w:rPr>
                <w:rFonts w:ascii="Calibri" w:hAnsi="Calibri" w:cs="Calibri"/>
                <w:iCs/>
                <w:sz w:val="22"/>
                <w:szCs w:val="22"/>
                <w:lang w:val="fr-FR"/>
              </w:rPr>
              <w:t xml:space="preserve">alité qui seront mis en œuvre, en </w:t>
            </w:r>
            <w:r w:rsidR="00536089" w:rsidRPr="00E240AF">
              <w:rPr>
                <w:rFonts w:ascii="Calibri" w:hAnsi="Calibri" w:cs="Calibri"/>
                <w:iCs/>
                <w:sz w:val="22"/>
                <w:szCs w:val="22"/>
                <w:lang w:val="fr-FR"/>
              </w:rPr>
              <w:t>exposant</w:t>
            </w:r>
            <w:r w:rsidRPr="00E240AF">
              <w:rPr>
                <w:rFonts w:ascii="Calibri" w:hAnsi="Calibri" w:cs="Calibri"/>
                <w:iCs/>
                <w:sz w:val="22"/>
                <w:szCs w:val="22"/>
                <w:lang w:val="fr-FR"/>
              </w:rPr>
              <w:t xml:space="preserve"> </w:t>
            </w:r>
            <w:r w:rsidR="00536089">
              <w:rPr>
                <w:rFonts w:ascii="Calibri" w:hAnsi="Calibri" w:cs="Calibri"/>
                <w:iCs/>
                <w:sz w:val="22"/>
                <w:szCs w:val="22"/>
                <w:lang w:val="fr-FR"/>
              </w:rPr>
              <w:t>la pertinence de</w:t>
            </w:r>
            <w:r w:rsidRPr="00E240AF">
              <w:rPr>
                <w:rFonts w:ascii="Calibri" w:hAnsi="Calibri" w:cs="Calibri"/>
                <w:iCs/>
                <w:sz w:val="22"/>
                <w:szCs w:val="22"/>
                <w:lang w:val="fr-FR"/>
              </w:rPr>
              <w:t xml:space="preserve"> la méthodologie aux conditions locales et au contexte des prestations.</w:t>
            </w:r>
          </w:p>
          <w:p w:rsidR="00D47276" w:rsidRPr="00E240AF" w:rsidRDefault="00D0539B">
            <w:pPr>
              <w:pStyle w:val="BodyText2"/>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La méthodologie devra inclure au minimum :</w:t>
            </w:r>
          </w:p>
          <w:p w:rsidR="00D47276" w:rsidRPr="00E240AF" w:rsidRDefault="00D0539B"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Des commentaires sur les termes de référence</w:t>
            </w:r>
            <w:r w:rsidR="00E240AF" w:rsidRPr="00E240AF">
              <w:rPr>
                <w:rFonts w:ascii="Calibri" w:hAnsi="Calibri" w:cs="Calibri"/>
                <w:iCs/>
                <w:sz w:val="22"/>
                <w:szCs w:val="22"/>
                <w:lang w:val="fr-FR"/>
              </w:rPr>
              <w:t xml:space="preserve">s explicitant la lecture que l’expertise </w:t>
            </w:r>
            <w:r w:rsidR="00536089">
              <w:rPr>
                <w:rFonts w:ascii="Calibri" w:hAnsi="Calibri" w:cs="Calibri"/>
                <w:iCs/>
                <w:sz w:val="22"/>
                <w:szCs w:val="22"/>
                <w:lang w:val="fr-FR"/>
              </w:rPr>
              <w:t xml:space="preserve">en </w:t>
            </w:r>
            <w:r w:rsidR="00E240AF" w:rsidRPr="00E240AF">
              <w:rPr>
                <w:rFonts w:ascii="Calibri" w:hAnsi="Calibri" w:cs="Calibri"/>
                <w:iCs/>
                <w:sz w:val="22"/>
                <w:szCs w:val="22"/>
                <w:lang w:val="fr-FR"/>
              </w:rPr>
              <w:t>a, incluant les ajouts ou prolongements qu’il ou elle suggère d’apporter</w:t>
            </w:r>
            <w:r w:rsidRPr="00E240AF">
              <w:rPr>
                <w:rFonts w:ascii="Calibri" w:hAnsi="Calibri" w:cs="Calibri"/>
                <w:iCs/>
                <w:sz w:val="22"/>
                <w:szCs w:val="22"/>
                <w:lang w:val="fr-FR"/>
              </w:rPr>
              <w:t> ;</w:t>
            </w:r>
          </w:p>
          <w:p w:rsidR="00E240AF" w:rsidRPr="00E240AF" w:rsidRDefault="00E240AF"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 xml:space="preserve">La méthodologie </w:t>
            </w:r>
            <w:r w:rsidR="00536089">
              <w:rPr>
                <w:rFonts w:ascii="Calibri" w:hAnsi="Calibri" w:cs="Calibri"/>
                <w:iCs/>
                <w:sz w:val="22"/>
                <w:szCs w:val="22"/>
                <w:lang w:val="fr-FR"/>
              </w:rPr>
              <w:t>que l’expertise</w:t>
            </w:r>
            <w:r w:rsidRPr="00E240AF">
              <w:rPr>
                <w:rFonts w:ascii="Calibri" w:hAnsi="Calibri" w:cs="Calibri"/>
                <w:iCs/>
                <w:sz w:val="22"/>
                <w:szCs w:val="22"/>
                <w:lang w:val="fr-FR"/>
              </w:rPr>
              <w:t xml:space="preserve"> compte suivre pour réaliser cette </w:t>
            </w:r>
            <w:r w:rsidR="00536089">
              <w:rPr>
                <w:rFonts w:ascii="Calibri" w:hAnsi="Calibri" w:cs="Calibri"/>
                <w:iCs/>
                <w:sz w:val="22"/>
                <w:szCs w:val="22"/>
                <w:lang w:val="fr-FR"/>
              </w:rPr>
              <w:t>mission</w:t>
            </w:r>
            <w:r w:rsidRPr="00E240AF">
              <w:rPr>
                <w:rFonts w:ascii="Calibri" w:hAnsi="Calibri" w:cs="Calibri"/>
                <w:iCs/>
                <w:sz w:val="22"/>
                <w:szCs w:val="22"/>
                <w:lang w:val="fr-FR"/>
              </w:rPr>
              <w:t xml:space="preserve"> ainsi que les méthodes d</w:t>
            </w:r>
            <w:r w:rsidR="00D0539B" w:rsidRPr="00E240AF">
              <w:rPr>
                <w:rFonts w:ascii="Calibri" w:hAnsi="Calibri" w:cs="Calibri"/>
                <w:iCs/>
                <w:sz w:val="22"/>
                <w:szCs w:val="22"/>
                <w:lang w:val="fr-FR"/>
              </w:rPr>
              <w:t xml:space="preserve">e collecte de données </w:t>
            </w:r>
            <w:r w:rsidRPr="00E240AF">
              <w:rPr>
                <w:rFonts w:ascii="Calibri" w:hAnsi="Calibri" w:cs="Calibri"/>
                <w:iCs/>
                <w:sz w:val="22"/>
                <w:szCs w:val="22"/>
                <w:lang w:val="fr-FR"/>
              </w:rPr>
              <w:t>le cas échéant ;</w:t>
            </w:r>
          </w:p>
          <w:p w:rsidR="00D47276" w:rsidRPr="00E240AF" w:rsidRDefault="00536089" w:rsidP="00E240AF">
            <w:pPr>
              <w:pStyle w:val="BodyText2"/>
              <w:numPr>
                <w:ilvl w:val="0"/>
                <w:numId w:val="10"/>
              </w:numPr>
              <w:spacing w:after="0" w:line="240" w:lineRule="auto"/>
              <w:jc w:val="both"/>
              <w:rPr>
                <w:rFonts w:ascii="Calibri" w:hAnsi="Calibri" w:cs="Calibri"/>
                <w:iCs/>
                <w:sz w:val="22"/>
                <w:szCs w:val="22"/>
                <w:lang w:val="fr-FR"/>
              </w:rPr>
            </w:pPr>
            <w:r>
              <w:rPr>
                <w:rFonts w:ascii="Calibri" w:hAnsi="Calibri" w:cs="Calibri"/>
                <w:iCs/>
                <w:sz w:val="22"/>
                <w:szCs w:val="22"/>
                <w:lang w:val="fr-FR"/>
              </w:rPr>
              <w:t>Une prise en compte de</w:t>
            </w:r>
            <w:r w:rsidR="00D0539B" w:rsidRPr="00E240AF">
              <w:rPr>
                <w:rFonts w:ascii="Calibri" w:hAnsi="Calibri" w:cs="Calibri"/>
                <w:iCs/>
                <w:sz w:val="22"/>
                <w:szCs w:val="22"/>
                <w:lang w:val="fr-FR"/>
              </w:rPr>
              <w:t>s considérations d’éthique ;</w:t>
            </w:r>
          </w:p>
          <w:p w:rsidR="00D47276" w:rsidRPr="00E240AF" w:rsidRDefault="00D0539B"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La répartition des tâches entre les membres de l’équipe ;</w:t>
            </w:r>
          </w:p>
          <w:p w:rsidR="00D47276" w:rsidRPr="00E240AF" w:rsidRDefault="00D0539B"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 xml:space="preserve">Les mécanismes de contrôle de qualité de </w:t>
            </w:r>
            <w:r w:rsidR="00E240AF">
              <w:rPr>
                <w:rFonts w:ascii="Calibri" w:hAnsi="Calibri" w:cs="Calibri"/>
                <w:iCs/>
                <w:sz w:val="22"/>
                <w:szCs w:val="22"/>
                <w:lang w:val="fr-FR"/>
              </w:rPr>
              <w:t>la prestation</w:t>
            </w:r>
            <w:r w:rsidR="00E240AF" w:rsidRPr="00E240AF">
              <w:rPr>
                <w:rFonts w:ascii="Calibri" w:hAnsi="Calibri" w:cs="Calibri"/>
                <w:iCs/>
                <w:sz w:val="22"/>
                <w:szCs w:val="22"/>
                <w:lang w:val="fr-FR"/>
              </w:rPr>
              <w:t xml:space="preserve"> ;</w:t>
            </w:r>
          </w:p>
          <w:p w:rsidR="00D47276" w:rsidRPr="00E240AF" w:rsidRDefault="00D0539B"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Un calendrier de réalisation des travaux en précisant les échéances de soumission des livrables ;</w:t>
            </w:r>
          </w:p>
          <w:p w:rsidR="00D47276" w:rsidRPr="00E240AF" w:rsidRDefault="00D0539B"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 xml:space="preserve">L’approche </w:t>
            </w:r>
            <w:r w:rsidR="00536089">
              <w:rPr>
                <w:rFonts w:ascii="Calibri" w:hAnsi="Calibri" w:cs="Calibri"/>
                <w:iCs/>
                <w:sz w:val="22"/>
                <w:szCs w:val="22"/>
                <w:lang w:val="fr-FR"/>
              </w:rPr>
              <w:t>relative au</w:t>
            </w:r>
            <w:r w:rsidRPr="00E240AF">
              <w:rPr>
                <w:rFonts w:ascii="Calibri" w:hAnsi="Calibri" w:cs="Calibri"/>
                <w:iCs/>
                <w:sz w:val="22"/>
                <w:szCs w:val="22"/>
                <w:lang w:val="fr-FR"/>
              </w:rPr>
              <w:t xml:space="preserve"> transfert de connaissances vers les cadres </w:t>
            </w:r>
            <w:r w:rsidR="00536089">
              <w:rPr>
                <w:rFonts w:ascii="Calibri" w:hAnsi="Calibri" w:cs="Calibri"/>
                <w:iCs/>
                <w:sz w:val="22"/>
                <w:szCs w:val="22"/>
                <w:lang w:val="fr-FR"/>
              </w:rPr>
              <w:t>nationaux</w:t>
            </w:r>
            <w:r w:rsidRPr="00E240AF">
              <w:rPr>
                <w:rFonts w:ascii="Calibri" w:hAnsi="Calibri" w:cs="Calibri"/>
                <w:iCs/>
                <w:sz w:val="22"/>
                <w:szCs w:val="22"/>
                <w:lang w:val="fr-FR"/>
              </w:rPr>
              <w:t xml:space="preserve"> impliqués dans </w:t>
            </w:r>
            <w:r w:rsidR="00536089">
              <w:rPr>
                <w:rFonts w:ascii="Calibri" w:hAnsi="Calibri" w:cs="Calibri"/>
                <w:iCs/>
                <w:sz w:val="22"/>
                <w:szCs w:val="22"/>
                <w:lang w:val="fr-FR"/>
              </w:rPr>
              <w:t>les activités</w:t>
            </w:r>
            <w:r w:rsidRPr="00E240AF">
              <w:rPr>
                <w:rFonts w:ascii="Calibri" w:hAnsi="Calibri" w:cs="Calibri"/>
                <w:iCs/>
                <w:sz w:val="22"/>
                <w:szCs w:val="22"/>
                <w:lang w:val="fr-FR"/>
              </w:rPr>
              <w:t> ;</w:t>
            </w:r>
            <w:r w:rsidR="00536089">
              <w:rPr>
                <w:rFonts w:ascii="Calibri" w:hAnsi="Calibri" w:cs="Calibri"/>
                <w:iCs/>
                <w:sz w:val="22"/>
                <w:szCs w:val="22"/>
                <w:lang w:val="fr-FR"/>
              </w:rPr>
              <w:t xml:space="preserve"> et</w:t>
            </w:r>
          </w:p>
          <w:p w:rsidR="00D47276" w:rsidRPr="00E240AF" w:rsidRDefault="00536089" w:rsidP="00E240AF">
            <w:pPr>
              <w:pStyle w:val="BodyText2"/>
              <w:numPr>
                <w:ilvl w:val="0"/>
                <w:numId w:val="10"/>
              </w:numPr>
              <w:spacing w:after="0" w:line="240" w:lineRule="auto"/>
              <w:jc w:val="both"/>
              <w:rPr>
                <w:rFonts w:ascii="Calibri" w:hAnsi="Calibri" w:cs="Calibri"/>
                <w:iCs/>
                <w:sz w:val="22"/>
                <w:szCs w:val="22"/>
                <w:lang w:val="fr-FR"/>
              </w:rPr>
            </w:pPr>
            <w:r>
              <w:rPr>
                <w:rFonts w:ascii="Calibri" w:hAnsi="Calibri" w:cs="Calibri"/>
                <w:iCs/>
                <w:sz w:val="22"/>
                <w:szCs w:val="22"/>
                <w:lang w:val="fr-FR"/>
              </w:rPr>
              <w:t>Une explication sur l</w:t>
            </w:r>
            <w:r w:rsidR="00D0539B" w:rsidRPr="00E240AF">
              <w:rPr>
                <w:rFonts w:ascii="Calibri" w:hAnsi="Calibri" w:cs="Calibri"/>
                <w:iCs/>
                <w:sz w:val="22"/>
                <w:szCs w:val="22"/>
                <w:lang w:val="fr-FR"/>
              </w:rPr>
              <w:t xml:space="preserve">’utilisation d’une approche innovante </w:t>
            </w:r>
            <w:proofErr w:type="gramStart"/>
            <w:r>
              <w:rPr>
                <w:rFonts w:ascii="Calibri" w:hAnsi="Calibri" w:cs="Calibri"/>
                <w:iCs/>
                <w:sz w:val="22"/>
                <w:szCs w:val="22"/>
                <w:lang w:val="fr-FR"/>
              </w:rPr>
              <w:t>si il</w:t>
            </w:r>
            <w:proofErr w:type="gramEnd"/>
            <w:r>
              <w:rPr>
                <w:rFonts w:ascii="Calibri" w:hAnsi="Calibri" w:cs="Calibri"/>
                <w:iCs/>
                <w:sz w:val="22"/>
                <w:szCs w:val="22"/>
                <w:lang w:val="fr-FR"/>
              </w:rPr>
              <w:t xml:space="preserve"> y a lieu</w:t>
            </w:r>
            <w:r w:rsidR="00D0539B" w:rsidRPr="00E240AF">
              <w:rPr>
                <w:rFonts w:ascii="Calibri" w:hAnsi="Calibri" w:cs="Calibri"/>
                <w:iCs/>
                <w:sz w:val="22"/>
                <w:szCs w:val="22"/>
                <w:lang w:val="fr-FR"/>
              </w:rPr>
              <w:t>.</w:t>
            </w:r>
          </w:p>
          <w:p w:rsidR="00D47276" w:rsidRDefault="00D47276">
            <w:pPr>
              <w:pStyle w:val="BodyText2"/>
              <w:spacing w:after="0" w:line="240" w:lineRule="auto"/>
              <w:jc w:val="both"/>
              <w:rPr>
                <w:rFonts w:ascii="Calibri" w:hAnsi="Calibri" w:cs="Calibri"/>
                <w:b/>
                <w:bCs/>
                <w:lang w:val="fr-FR"/>
              </w:rPr>
            </w:pPr>
          </w:p>
        </w:tc>
      </w:tr>
    </w:tbl>
    <w:p w:rsidR="00D47276" w:rsidRDefault="00D47276">
      <w:pPr>
        <w:pStyle w:val="BodyText2"/>
        <w:spacing w:after="0" w:line="240" w:lineRule="auto"/>
        <w:ind w:left="540"/>
        <w:rPr>
          <w:rFonts w:ascii="Calibri" w:hAnsi="Calibri" w:cs="Calibri"/>
          <w:b/>
          <w:sz w:val="20"/>
          <w:szCs w:val="20"/>
          <w:lang w:val="fr-FR"/>
        </w:rPr>
      </w:pPr>
    </w:p>
    <w:p w:rsidR="00D47276" w:rsidRDefault="008A5FA1">
      <w:pPr>
        <w:pStyle w:val="ListParagraph"/>
        <w:numPr>
          <w:ilvl w:val="0"/>
          <w:numId w:val="1"/>
        </w:numPr>
        <w:spacing w:line="240" w:lineRule="auto"/>
        <w:ind w:left="540" w:hanging="540"/>
        <w:rPr>
          <w:rFonts w:ascii="Calibri" w:hAnsi="Calibri" w:cs="Calibri"/>
          <w:b/>
          <w:sz w:val="20"/>
          <w:szCs w:val="20"/>
          <w:lang w:val="fr-FR"/>
        </w:rPr>
      </w:pPr>
      <w:r>
        <w:rPr>
          <w:rFonts w:ascii="Calibri" w:hAnsi="Calibri" w:cs="Calibri"/>
          <w:b/>
          <w:sz w:val="20"/>
          <w:szCs w:val="20"/>
          <w:lang w:val="fr-FR"/>
        </w:rPr>
        <w:t>Expériences antérieures</w:t>
      </w:r>
    </w:p>
    <w:p w:rsidR="00D47276" w:rsidRDefault="00D47276">
      <w:pPr>
        <w:pStyle w:val="ListParagraph"/>
        <w:spacing w:line="240" w:lineRule="auto"/>
        <w:ind w:left="540"/>
        <w:rPr>
          <w:rFonts w:ascii="Calibri" w:hAnsi="Calibri" w:cs="Calibri"/>
          <w:b/>
          <w:sz w:val="20"/>
          <w:szCs w:val="20"/>
          <w:lang w:val="fr-FR"/>
        </w:rPr>
      </w:pPr>
    </w:p>
    <w:tbl>
      <w:tblPr>
        <w:tblW w:w="8928" w:type="dxa"/>
        <w:tblInd w:w="643" w:type="dxa"/>
        <w:tblCellMar>
          <w:left w:w="10" w:type="dxa"/>
          <w:right w:w="10" w:type="dxa"/>
        </w:tblCellMar>
        <w:tblLook w:val="04A0" w:firstRow="1" w:lastRow="0" w:firstColumn="1" w:lastColumn="0" w:noHBand="0" w:noVBand="1"/>
      </w:tblPr>
      <w:tblGrid>
        <w:gridCol w:w="8928"/>
      </w:tblGrid>
      <w:tr w:rsidR="00D47276" w:rsidRPr="008A5FA1">
        <w:tc>
          <w:tcPr>
            <w:tcW w:w="8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47276" w:rsidRDefault="00D47276">
            <w:pPr>
              <w:pStyle w:val="BodyText2"/>
              <w:spacing w:after="0" w:line="240" w:lineRule="auto"/>
              <w:rPr>
                <w:rFonts w:ascii="Calibri" w:hAnsi="Calibri" w:cs="Calibri"/>
                <w:b/>
                <w:sz w:val="20"/>
                <w:szCs w:val="20"/>
                <w:lang w:val="fr-FR"/>
              </w:rPr>
            </w:pPr>
          </w:p>
          <w:p w:rsidR="00D47276" w:rsidRDefault="00D0539B">
            <w:pPr>
              <w:pStyle w:val="BodyText2"/>
              <w:spacing w:after="0" w:line="240" w:lineRule="auto"/>
              <w:rPr>
                <w:rFonts w:ascii="Calibri" w:hAnsi="Calibri" w:cs="Calibri"/>
                <w:i/>
                <w:iCs/>
                <w:sz w:val="20"/>
                <w:szCs w:val="20"/>
                <w:lang w:val="fr-FR"/>
              </w:rPr>
            </w:pPr>
            <w:r>
              <w:rPr>
                <w:rFonts w:ascii="Calibri" w:hAnsi="Calibri" w:cs="Calibri"/>
                <w:i/>
                <w:iCs/>
                <w:sz w:val="20"/>
                <w:szCs w:val="20"/>
                <w:lang w:val="fr-FR"/>
              </w:rPr>
              <w:t xml:space="preserve">Le prestataire de services doit joindre à sa soumission un exemplaire de travail similaire conduit </w:t>
            </w:r>
            <w:r w:rsidR="00536089">
              <w:rPr>
                <w:rFonts w:ascii="Calibri" w:hAnsi="Calibri" w:cs="Calibri"/>
                <w:i/>
                <w:iCs/>
                <w:sz w:val="20"/>
                <w:szCs w:val="20"/>
                <w:lang w:val="fr-FR"/>
              </w:rPr>
              <w:t>antérieurement et fournir</w:t>
            </w:r>
            <w:r>
              <w:rPr>
                <w:rFonts w:ascii="Calibri" w:hAnsi="Calibri" w:cs="Calibri"/>
                <w:i/>
                <w:iCs/>
                <w:sz w:val="20"/>
                <w:szCs w:val="20"/>
                <w:lang w:val="fr-FR"/>
              </w:rPr>
              <w:t xml:space="preserve"> des références et des contacts.</w:t>
            </w:r>
          </w:p>
          <w:p w:rsidR="00D47276" w:rsidRDefault="00D47276">
            <w:pPr>
              <w:pStyle w:val="BodyText2"/>
              <w:spacing w:after="0" w:line="240" w:lineRule="auto"/>
              <w:rPr>
                <w:rFonts w:ascii="Calibri" w:hAnsi="Calibri" w:cs="Calibri"/>
                <w:b/>
                <w:sz w:val="20"/>
                <w:szCs w:val="20"/>
                <w:lang w:val="fr-FR"/>
              </w:rPr>
            </w:pPr>
          </w:p>
        </w:tc>
      </w:tr>
    </w:tbl>
    <w:p w:rsidR="00D47276" w:rsidRDefault="00D47276">
      <w:pPr>
        <w:pStyle w:val="BodyText2"/>
        <w:spacing w:after="0" w:line="240" w:lineRule="auto"/>
        <w:rPr>
          <w:rFonts w:ascii="Calibri" w:hAnsi="Calibri" w:cs="Calibri"/>
          <w:b/>
          <w:sz w:val="20"/>
          <w:szCs w:val="20"/>
          <w:lang w:val="fr-FR"/>
        </w:rPr>
      </w:pPr>
    </w:p>
    <w:p w:rsidR="00D47276" w:rsidRDefault="00D47276">
      <w:pPr>
        <w:rPr>
          <w:rFonts w:ascii="Calibri" w:hAnsi="Calibri" w:cs="Calibri"/>
          <w:b/>
          <w:lang w:val="fr-FR"/>
        </w:rPr>
      </w:pPr>
    </w:p>
    <w:p w:rsidR="00D47276" w:rsidRDefault="00D47276">
      <w:pPr>
        <w:rPr>
          <w:rFonts w:ascii="Calibri" w:hAnsi="Calibri" w:cs="Calibri"/>
          <w:b/>
          <w:lang w:val="fr-FR"/>
        </w:rPr>
      </w:pPr>
    </w:p>
    <w:sectPr w:rsidR="00D4727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10C5" w:rsidRDefault="00F910C5">
      <w:r>
        <w:separator/>
      </w:r>
    </w:p>
  </w:endnote>
  <w:endnote w:type="continuationSeparator" w:id="0">
    <w:p w:rsidR="00F910C5" w:rsidRDefault="00F91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10C5" w:rsidRDefault="00F910C5">
      <w:r>
        <w:rPr>
          <w:color w:val="000000"/>
        </w:rPr>
        <w:separator/>
      </w:r>
    </w:p>
  </w:footnote>
  <w:footnote w:type="continuationSeparator" w:id="0">
    <w:p w:rsidR="00F910C5" w:rsidRDefault="00F910C5">
      <w:r>
        <w:continuationSeparator/>
      </w:r>
    </w:p>
  </w:footnote>
  <w:footnote w:id="1">
    <w:p w:rsidR="00D47276" w:rsidRPr="0089246D" w:rsidRDefault="00D0539B">
      <w:pPr>
        <w:jc w:val="both"/>
        <w:rPr>
          <w:lang w:val="fr-FR"/>
        </w:rPr>
      </w:pPr>
      <w:r>
        <w:rPr>
          <w:rStyle w:val="FootnoteReference"/>
        </w:rPr>
        <w:footnoteRef/>
      </w:r>
      <w:r>
        <w:rPr>
          <w:lang w:val="fr-FR"/>
        </w:rPr>
        <w:t xml:space="preserve"> </w:t>
      </w:r>
      <w:r>
        <w:rPr>
          <w:i/>
          <w:color w:val="FF0000"/>
          <w:lang w:val="fr-FR"/>
        </w:rPr>
        <w:t xml:space="preserve">Ceci sert de guide au prestataire de services dans le cadre de la préparation de sa soumission. </w:t>
      </w:r>
    </w:p>
  </w:footnote>
  <w:footnote w:id="2">
    <w:p w:rsidR="00D47276" w:rsidRPr="0089246D" w:rsidRDefault="00D0539B">
      <w:pPr>
        <w:pStyle w:val="FootnoteText"/>
        <w:rPr>
          <w:lang w:val="fr-FR"/>
        </w:rPr>
      </w:pPr>
      <w:r>
        <w:rPr>
          <w:rStyle w:val="FootnoteReference"/>
        </w:rPr>
        <w:footnoteRef/>
      </w:r>
      <w:r>
        <w:rPr>
          <w:i/>
          <w:lang w:val="fr-FR"/>
        </w:rPr>
        <w:t xml:space="preserve"> Le papier à en-tête officiel doit indiquer les coordonnées – adresses, courrier électronique, numéros de téléphone et de fax – aux fins de vérification.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01CF0"/>
    <w:multiLevelType w:val="hybridMultilevel"/>
    <w:tmpl w:val="CE3A15E8"/>
    <w:lvl w:ilvl="0" w:tplc="853E41D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0F2DD8"/>
    <w:multiLevelType w:val="multilevel"/>
    <w:tmpl w:val="EC9E0ECC"/>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A7A5BBE"/>
    <w:multiLevelType w:val="hybridMultilevel"/>
    <w:tmpl w:val="5C9C340C"/>
    <w:lvl w:ilvl="0" w:tplc="09F8BF0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893C33"/>
    <w:multiLevelType w:val="hybridMultilevel"/>
    <w:tmpl w:val="48007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4B2272"/>
    <w:multiLevelType w:val="multilevel"/>
    <w:tmpl w:val="6824C2E4"/>
    <w:lvl w:ilvl="0">
      <w:start w:val="1"/>
      <w:numFmt w:val="upperLetter"/>
      <w:lvlText w:val="%1."/>
      <w:lvlJc w:val="left"/>
      <w:pPr>
        <w:ind w:left="360" w:firstLine="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59436B0"/>
    <w:multiLevelType w:val="multilevel"/>
    <w:tmpl w:val="5BA4FE4E"/>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 w15:restartNumberingAfterBreak="0">
    <w:nsid w:val="709136CF"/>
    <w:multiLevelType w:val="multilevel"/>
    <w:tmpl w:val="C9B49DA0"/>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num w:numId="1">
    <w:abstractNumId w:val="4"/>
  </w:num>
  <w:num w:numId="2">
    <w:abstractNumId w:val="4"/>
    <w:lvlOverride w:ilvl="0">
      <w:startOverride w:val="1"/>
    </w:lvlOverride>
  </w:num>
  <w:num w:numId="3">
    <w:abstractNumId w:val="5"/>
  </w:num>
  <w:num w:numId="4">
    <w:abstractNumId w:val="5"/>
    <w:lvlOverride w:ilvl="0">
      <w:startOverride w:val="1"/>
    </w:lvlOverride>
  </w:num>
  <w:num w:numId="5">
    <w:abstractNumId w:val="1"/>
  </w:num>
  <w:num w:numId="6">
    <w:abstractNumId w:val="6"/>
  </w:num>
  <w:num w:numId="7">
    <w:abstractNumId w:val="6"/>
    <w:lvlOverride w:ilvl="0">
      <w:startOverride w:val="1"/>
    </w:lvlOverride>
  </w:num>
  <w:num w:numId="8">
    <w:abstractNumId w:val="2"/>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276"/>
    <w:rsid w:val="003666B3"/>
    <w:rsid w:val="00463269"/>
    <w:rsid w:val="004D20CA"/>
    <w:rsid w:val="00536089"/>
    <w:rsid w:val="00691516"/>
    <w:rsid w:val="0089246D"/>
    <w:rsid w:val="008A5FA1"/>
    <w:rsid w:val="009349F3"/>
    <w:rsid w:val="00991AF3"/>
    <w:rsid w:val="009F1BBB"/>
    <w:rsid w:val="00AF6A0A"/>
    <w:rsid w:val="00D0539B"/>
    <w:rsid w:val="00D21FE3"/>
    <w:rsid w:val="00D47276"/>
    <w:rsid w:val="00E240AF"/>
    <w:rsid w:val="00EB5037"/>
    <w:rsid w:val="00EC346C"/>
    <w:rsid w:val="00F26AF7"/>
    <w:rsid w:val="00F551F9"/>
    <w:rsid w:val="00F910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94B191-B90D-4DDE-81B0-7CC18308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en-US"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rPr>
  </w:style>
  <w:style w:type="paragraph" w:styleId="Header">
    <w:name w:val="header"/>
    <w:basedOn w:val="Normal"/>
    <w:pPr>
      <w:tabs>
        <w:tab w:val="center" w:pos="4320"/>
        <w:tab w:val="right" w:pos="8640"/>
      </w:tabs>
    </w:pPr>
  </w:style>
  <w:style w:type="character" w:customStyle="1" w:styleId="HeaderChar">
    <w:name w:val="Header Char"/>
    <w:basedOn w:val="DefaultParagraphFont"/>
    <w:rPr>
      <w:rFonts w:ascii="Times New Roman" w:eastAsia="Times New Roman" w:hAnsi="Times New Roman" w:cs="Times New Roman"/>
      <w:sz w:val="20"/>
      <w:szCs w:val="20"/>
    </w:rPr>
  </w:style>
  <w:style w:type="paragraph" w:styleId="BodyText2">
    <w:name w:val="Body Text 2"/>
    <w:basedOn w:val="Normal"/>
    <w:pPr>
      <w:widowControl w:val="0"/>
      <w:overflowPunct w:val="0"/>
      <w:spacing w:after="120" w:line="480" w:lineRule="auto"/>
    </w:pPr>
    <w:rPr>
      <w:kern w:val="3"/>
      <w:sz w:val="24"/>
      <w:szCs w:val="24"/>
    </w:rPr>
  </w:style>
  <w:style w:type="character" w:customStyle="1" w:styleId="BodyText2Char">
    <w:name w:val="Body Text 2 Char"/>
    <w:basedOn w:val="DefaultParagraphFont"/>
    <w:rPr>
      <w:rFonts w:ascii="Times New Roman" w:eastAsia="Times New Roman" w:hAnsi="Times New Roman" w:cs="Times New Roman"/>
      <w:kern w:val="3"/>
      <w:sz w:val="24"/>
      <w:szCs w:val="24"/>
    </w:rPr>
  </w:style>
  <w:style w:type="paragraph" w:styleId="ListParagraph">
    <w:name w:val="List Paragraph"/>
    <w:basedOn w:val="Normal"/>
    <w:pPr>
      <w:widowControl w:val="0"/>
      <w:overflowPunct w:val="0"/>
      <w:spacing w:line="360" w:lineRule="auto"/>
      <w:ind w:left="720"/>
    </w:pPr>
    <w:rPr>
      <w:kern w:val="3"/>
      <w:sz w:val="22"/>
      <w:szCs w:val="24"/>
    </w:rPr>
  </w:style>
  <w:style w:type="character" w:styleId="FootnoteReference">
    <w:name w:val="footnote reference"/>
    <w:rPr>
      <w:position w:val="0"/>
      <w:vertAlign w:val="superscript"/>
    </w:rPr>
  </w:style>
  <w:style w:type="character" w:styleId="Hyperlink">
    <w:name w:val="Hyperlink"/>
    <w:basedOn w:val="DefaultParagraphFont"/>
    <w:rPr>
      <w:color w:val="0563C1"/>
      <w:u w:val="single"/>
    </w:rPr>
  </w:style>
  <w:style w:type="character" w:styleId="Mention">
    <w:name w:val="Mention"/>
    <w:basedOn w:val="DefaultParagraphFont"/>
    <w:rPr>
      <w:color w:val="2B579A"/>
      <w:shd w:val="clear" w:color="auto" w:fill="E6E6E6"/>
    </w:rPr>
  </w:style>
  <w:style w:type="table" w:styleId="TableGrid">
    <w:name w:val="Table Grid"/>
    <w:basedOn w:val="TableNormal"/>
    <w:uiPriority w:val="39"/>
    <w:rsid w:val="00892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g-supply@unicef.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 Halouane</dc:creator>
  <dc:description/>
  <cp:lastModifiedBy>Tinhinan Benharrats</cp:lastModifiedBy>
  <cp:revision>1</cp:revision>
  <dcterms:created xsi:type="dcterms:W3CDTF">2018-12-12T21:58:00Z</dcterms:created>
  <dcterms:modified xsi:type="dcterms:W3CDTF">2018-12-12T21:58:00Z</dcterms:modified>
</cp:coreProperties>
</file>