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E5673" w14:textId="26A8E51A" w:rsidR="006064D6" w:rsidRDefault="004974AE" w:rsidP="006064D6">
      <w:pPr>
        <w:pStyle w:val="Headline"/>
      </w:pPr>
      <w:r>
        <w:t>Sección III</w:t>
      </w:r>
      <w:r w:rsidR="006064D6">
        <w:t>: Anexos de la cotización</w:t>
      </w:r>
    </w:p>
    <w:p w14:paraId="40EF9A51" w14:textId="14733C3B" w:rsidR="009C0A27" w:rsidRPr="00FA77D4" w:rsidRDefault="009C0A27" w:rsidP="009C0A27">
      <w:pPr>
        <w:pStyle w:val="Headline"/>
        <w:spacing w:before="120" w:after="240"/>
        <w:rPr>
          <w:iCs/>
          <w:color w:val="auto"/>
          <w:spacing w:val="-3"/>
          <w:sz w:val="20"/>
          <w:szCs w:val="20"/>
          <w:lang w:val="es-ES"/>
        </w:rPr>
      </w:pPr>
      <w:r w:rsidRPr="008C6CEF">
        <w:rPr>
          <w:iCs/>
          <w:color w:val="auto"/>
          <w:spacing w:val="-3"/>
          <w:sz w:val="20"/>
          <w:szCs w:val="20"/>
          <w:lang w:val="es-ES"/>
        </w:rPr>
        <w:t xml:space="preserve">Referencia </w:t>
      </w:r>
      <w:proofErr w:type="spellStart"/>
      <w:r w:rsidRPr="008C6CEF">
        <w:rPr>
          <w:iCs/>
          <w:color w:val="auto"/>
          <w:spacing w:val="-3"/>
          <w:sz w:val="20"/>
          <w:szCs w:val="20"/>
          <w:lang w:val="es-ES"/>
        </w:rPr>
        <w:t>eSourcing</w:t>
      </w:r>
      <w:proofErr w:type="spellEnd"/>
      <w:r w:rsidRPr="008C6CEF">
        <w:rPr>
          <w:iCs/>
          <w:color w:val="auto"/>
          <w:spacing w:val="-3"/>
          <w:sz w:val="20"/>
          <w:szCs w:val="20"/>
          <w:lang w:val="es-ES"/>
        </w:rPr>
        <w:t>:</w:t>
      </w:r>
      <w:r w:rsidRPr="008C6CEF">
        <w:rPr>
          <w:b w:val="0"/>
          <w:iCs/>
          <w:color w:val="auto"/>
          <w:spacing w:val="-3"/>
          <w:sz w:val="20"/>
          <w:szCs w:val="20"/>
          <w:lang w:val="es-ES"/>
        </w:rPr>
        <w:t xml:space="preserve"> </w:t>
      </w:r>
      <w:r w:rsidR="00FA77D4" w:rsidRPr="00416C59">
        <w:rPr>
          <w:iCs/>
          <w:color w:val="auto"/>
          <w:spacing w:val="-3"/>
          <w:sz w:val="20"/>
          <w:szCs w:val="20"/>
          <w:lang w:val="es-PE"/>
        </w:rPr>
        <w:t>RFQ/2019/7917</w:t>
      </w:r>
    </w:p>
    <w:p w14:paraId="7B73638A" w14:textId="77777777" w:rsidR="00FA77D4" w:rsidRDefault="00FA77D4" w:rsidP="006064D6">
      <w:pPr>
        <w:pStyle w:val="SchHead"/>
        <w:spacing w:after="0" w:line="240" w:lineRule="auto"/>
        <w:jc w:val="both"/>
        <w:rPr>
          <w:rFonts w:ascii="Arial" w:hAnsi="Arial" w:cs="Arial"/>
          <w:caps w:val="0"/>
          <w:color w:val="000000"/>
          <w:sz w:val="20"/>
          <w:highlight w:val="cyan"/>
          <w:lang w:val="es-ES_tradnl"/>
        </w:rPr>
      </w:pPr>
    </w:p>
    <w:p w14:paraId="25BEC1AE" w14:textId="6554A60E" w:rsidR="006064D6" w:rsidRDefault="006064D6" w:rsidP="006064D6">
      <w:pPr>
        <w:pStyle w:val="SchHead"/>
        <w:spacing w:after="0" w:line="240" w:lineRule="auto"/>
        <w:jc w:val="both"/>
        <w:rPr>
          <w:rFonts w:ascii="Arial" w:hAnsi="Arial" w:cs="Arial"/>
          <w:caps w:val="0"/>
          <w:color w:val="000000"/>
          <w:sz w:val="20"/>
          <w:lang w:val="es-ES_tradnl"/>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r w:rsidR="009C0A27" w:rsidRPr="009C0A27">
        <w:rPr>
          <w:rFonts w:ascii="Arial" w:hAnsi="Arial" w:cs="Arial"/>
          <w:b w:val="0"/>
          <w:caps w:val="0"/>
          <w:color w:val="000000"/>
          <w:sz w:val="20"/>
          <w:highlight w:val="cyan"/>
          <w:lang w:val="es-ES"/>
        </w:rPr>
        <w:t xml:space="preserve"> </w:t>
      </w:r>
      <w:r w:rsidR="009C0A27" w:rsidRPr="008C6CEF">
        <w:rPr>
          <w:rFonts w:ascii="Arial" w:hAnsi="Arial" w:cs="Arial"/>
          <w:b w:val="0"/>
          <w:caps w:val="0"/>
          <w:color w:val="000000"/>
          <w:sz w:val="20"/>
          <w:highlight w:val="cyan"/>
          <w:lang w:val="es-ES"/>
        </w:rPr>
        <w:t xml:space="preserve">El texto resaltado en azul son instrucciones para completar cada formulario. Complete los formularios según las instrucciones y preséntelos como parte de su cotización, subiéndolos al sistema </w:t>
      </w:r>
      <w:proofErr w:type="spellStart"/>
      <w:r w:rsidR="009C0A27" w:rsidRPr="008C6CEF">
        <w:rPr>
          <w:rFonts w:ascii="Arial" w:hAnsi="Arial" w:cs="Arial"/>
          <w:b w:val="0"/>
          <w:caps w:val="0"/>
          <w:color w:val="000000"/>
          <w:sz w:val="20"/>
          <w:highlight w:val="cyan"/>
          <w:lang w:val="es-ES"/>
        </w:rPr>
        <w:t>eSourcing</w:t>
      </w:r>
      <w:proofErr w:type="spellEnd"/>
      <w:r w:rsidR="009C0A27" w:rsidRPr="008C6CEF">
        <w:rPr>
          <w:rFonts w:ascii="Arial" w:hAnsi="Arial" w:cs="Arial"/>
          <w:b w:val="0"/>
          <w:caps w:val="0"/>
          <w:color w:val="000000"/>
          <w:sz w:val="20"/>
          <w:highlight w:val="cyan"/>
          <w:lang w:val="es-ES"/>
        </w:rPr>
        <w:t xml:space="preserve"> de UNOPS con referencia a los documentos exigidos correspondientes indicados en la sección Lista de verificación.</w:t>
      </w:r>
    </w:p>
    <w:p w14:paraId="262FF791" w14:textId="77777777" w:rsidR="006064D6" w:rsidRPr="006064D6" w:rsidRDefault="006064D6" w:rsidP="006064D6">
      <w:pPr>
        <w:rPr>
          <w:lang w:val="es-ES_tradnl" w:eastAsia="en-US"/>
        </w:rPr>
      </w:pPr>
    </w:p>
    <w:p w14:paraId="0F4DF297" w14:textId="6CF76333" w:rsidR="00BD5D47" w:rsidRDefault="00311BED" w:rsidP="00ED7A91">
      <w:pPr>
        <w:jc w:val="both"/>
        <w:rPr>
          <w:lang w:val="es-ES_tradnl"/>
        </w:rPr>
      </w:pPr>
      <w:r w:rsidRPr="00311BED">
        <w:rPr>
          <w:lang w:val="es-ES_tradnl"/>
        </w:rPr>
        <w:t xml:space="preserve">Los siguientes </w:t>
      </w:r>
      <w:r w:rsidR="006C5625">
        <w:rPr>
          <w:lang w:val="es-ES_tradnl"/>
        </w:rPr>
        <w:t>formularios</w:t>
      </w:r>
      <w:r w:rsidRPr="00311BED">
        <w:rPr>
          <w:lang w:val="es-ES_tradnl"/>
        </w:rPr>
        <w:t xml:space="preserve"> forman parte de esta </w:t>
      </w:r>
      <w:r w:rsidR="007C63AD" w:rsidRPr="007C63AD">
        <w:rPr>
          <w:bCs/>
          <w:lang w:val="es-ES_tradnl"/>
        </w:rPr>
        <w:t xml:space="preserve">solicitud de cotización </w:t>
      </w:r>
      <w:r w:rsidRPr="00311BED">
        <w:rPr>
          <w:lang w:val="es-ES_tradnl"/>
        </w:rPr>
        <w:t>y los licitantes deberán completarlos y presentarlos como parte de su cotización.</w:t>
      </w:r>
    </w:p>
    <w:p w14:paraId="7699E5EF" w14:textId="77777777" w:rsidR="00E75BB2" w:rsidRDefault="00E75BB2" w:rsidP="00ED7A91">
      <w:pPr>
        <w:jc w:val="both"/>
        <w:rPr>
          <w:lang w:val="es-ES_tradnl"/>
        </w:rPr>
      </w:pPr>
    </w:p>
    <w:p w14:paraId="195E5DB5" w14:textId="6302D1DC" w:rsidR="0053245D" w:rsidRPr="0053245D" w:rsidRDefault="00F0277E" w:rsidP="0053245D">
      <w:pPr>
        <w:keepNext/>
        <w:keepLines/>
        <w:spacing w:before="40" w:after="120"/>
        <w:outlineLvl w:val="0"/>
        <w:rPr>
          <w:b/>
          <w:bCs/>
          <w:color w:val="0092D1"/>
          <w:sz w:val="28"/>
          <w:szCs w:val="28"/>
          <w:lang w:val="es-ES_tradnl"/>
        </w:rPr>
      </w:pPr>
      <w:r>
        <w:rPr>
          <w:b/>
          <w:bCs/>
          <w:color w:val="0092D1"/>
          <w:sz w:val="28"/>
          <w:szCs w:val="28"/>
          <w:lang w:val="es-ES_tradnl"/>
        </w:rPr>
        <w:t xml:space="preserve">Anexo A: </w:t>
      </w:r>
      <w:r w:rsidR="0053245D" w:rsidRPr="0053245D">
        <w:rPr>
          <w:b/>
          <w:bCs/>
          <w:color w:val="0092D1"/>
          <w:sz w:val="28"/>
          <w:szCs w:val="28"/>
          <w:lang w:val="es-ES_tradnl"/>
        </w:rPr>
        <w:t>Formulario de información sobre el licitante</w:t>
      </w:r>
    </w:p>
    <w:p w14:paraId="543D9509" w14:textId="77777777" w:rsidR="0053245D" w:rsidRPr="0053245D" w:rsidRDefault="0053245D" w:rsidP="0053245D">
      <w:pPr>
        <w:suppressAutoHyphens/>
        <w:rPr>
          <w:iCs/>
          <w:lang w:val="es-ES_tradnl"/>
        </w:rPr>
      </w:pPr>
      <w:r w:rsidRPr="0053245D">
        <w:rPr>
          <w:iCs/>
          <w:lang w:val="es-ES_tradnl"/>
        </w:rPr>
        <w:t>El licitante debe completar este formulario de conformidad con las instrucciones indicadas a continuación. No se permitirá alteración alguna del formato establecido, ni se aceptarán sustituciones.</w:t>
      </w:r>
    </w:p>
    <w:p w14:paraId="598B6185" w14:textId="77777777" w:rsidR="0053245D" w:rsidRPr="0053245D" w:rsidRDefault="0053245D" w:rsidP="0053245D">
      <w:pPr>
        <w:rPr>
          <w:lang w:val="es-ES_tradnl"/>
        </w:rPr>
      </w:pPr>
    </w:p>
    <w:p w14:paraId="532910B2" w14:textId="2047DE90" w:rsidR="0053245D" w:rsidRPr="0053245D" w:rsidRDefault="0053245D" w:rsidP="0053245D">
      <w:pPr>
        <w:spacing w:after="60"/>
        <w:rPr>
          <w:iCs/>
          <w:lang w:val="es-ES_tradnl" w:eastAsia="en-US"/>
        </w:rPr>
      </w:pPr>
      <w:r w:rsidRPr="0053245D">
        <w:rPr>
          <w:iCs/>
          <w:lang w:val="es-ES_tradnl" w:eastAsia="en-US"/>
        </w:rPr>
        <w:t>Núm. de referencia de solicitud de cotización</w:t>
      </w:r>
      <w:r w:rsidRPr="002F05E2">
        <w:rPr>
          <w:iCs/>
          <w:lang w:val="es-ES_tradnl" w:eastAsia="en-US"/>
        </w:rPr>
        <w:t xml:space="preserve">: </w:t>
      </w:r>
      <w:r w:rsidR="00FA77D4">
        <w:rPr>
          <w:b/>
          <w:color w:val="000000"/>
          <w:lang w:val="es-ES_tradnl"/>
        </w:rPr>
        <w:t>RFQ/2019</w:t>
      </w:r>
      <w:r w:rsidR="00762951" w:rsidRPr="002F05E2">
        <w:rPr>
          <w:b/>
          <w:color w:val="000000"/>
          <w:lang w:val="es-ES_tradnl"/>
        </w:rPr>
        <w:t>/</w:t>
      </w:r>
      <w:r w:rsidR="00FA77D4">
        <w:rPr>
          <w:b/>
          <w:color w:val="000000"/>
          <w:lang w:val="es-ES_tradnl"/>
        </w:rPr>
        <w:t>7917</w:t>
      </w:r>
    </w:p>
    <w:p w14:paraId="69724D49" w14:textId="77777777" w:rsidR="0053245D" w:rsidRPr="0053245D" w:rsidRDefault="0053245D" w:rsidP="0053245D">
      <w:pPr>
        <w:spacing w:after="60"/>
        <w:rPr>
          <w:iCs/>
          <w:lang w:val="es-ES_tradnl" w:eastAsia="en-US"/>
        </w:rPr>
      </w:pPr>
      <w:r w:rsidRPr="0053245D">
        <w:rPr>
          <w:iCs/>
          <w:lang w:val="es-ES_tradnl" w:eastAsia="en-US"/>
        </w:rPr>
        <w:t xml:space="preserve">Nombre del licitante: </w:t>
      </w:r>
      <w:r w:rsidRPr="0053245D">
        <w:rPr>
          <w:iCs/>
          <w:highlight w:val="cyan"/>
          <w:lang w:val="es-ES_tradnl" w:eastAsia="en-US"/>
        </w:rPr>
        <w:t>[Indique el nombre del licitante]</w:t>
      </w:r>
    </w:p>
    <w:p w14:paraId="610BD471" w14:textId="77777777" w:rsidR="0053245D" w:rsidRPr="0053245D" w:rsidRDefault="0053245D" w:rsidP="0053245D">
      <w:pPr>
        <w:spacing w:after="120"/>
        <w:rPr>
          <w:iCs/>
          <w:lang w:val="es-ES_tradnl" w:eastAsia="en-US"/>
        </w:rPr>
      </w:pPr>
      <w:r w:rsidRPr="0053245D">
        <w:rPr>
          <w:iCs/>
          <w:lang w:val="es-ES_tradnl" w:eastAsia="en-US"/>
        </w:rPr>
        <w:t xml:space="preserve">Fecha: </w:t>
      </w:r>
      <w:r w:rsidRPr="0053245D">
        <w:rPr>
          <w:iCs/>
          <w:highlight w:val="cyan"/>
          <w:lang w:val="es-ES_tradnl" w:eastAsia="en-US"/>
        </w:rPr>
        <w:t>[inserte la fecha de presentación de la oferta]</w:t>
      </w:r>
    </w:p>
    <w:p w14:paraId="1DE1D49C" w14:textId="77777777" w:rsidR="0053245D" w:rsidRPr="0053245D" w:rsidRDefault="0053245D" w:rsidP="00364038">
      <w:pPr>
        <w:numPr>
          <w:ilvl w:val="0"/>
          <w:numId w:val="17"/>
        </w:numPr>
        <w:spacing w:before="240"/>
        <w:ind w:left="567" w:hanging="539"/>
        <w:rPr>
          <w:b/>
          <w:lang w:val="es-ES_tradnl"/>
        </w:rPr>
      </w:pPr>
      <w:r w:rsidRPr="0053245D">
        <w:rPr>
          <w:b/>
          <w:lang w:val="es-ES_tradnl"/>
        </w:rPr>
        <w:t>Antecedentes y experiencia de la organización</w:t>
      </w:r>
    </w:p>
    <w:p w14:paraId="7BA62B2D" w14:textId="77777777" w:rsidR="0053245D" w:rsidRPr="0053245D" w:rsidRDefault="0053245D" w:rsidP="0053245D">
      <w:pPr>
        <w:ind w:left="567"/>
        <w:rPr>
          <w:b/>
          <w:lang w:val="es-ES_tradnl"/>
        </w:rPr>
      </w:pP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r w:rsidRPr="0053245D">
        <w:rPr>
          <w:b/>
          <w:lang w:val="es-ES_tradnl"/>
        </w:rPr>
        <w:tab/>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53245D" w14:paraId="7852F7D8" w14:textId="77777777" w:rsidTr="00A51C0C">
        <w:trPr>
          <w:trHeight w:val="454"/>
        </w:trPr>
        <w:tc>
          <w:tcPr>
            <w:tcW w:w="3828" w:type="dxa"/>
            <w:shd w:val="clear" w:color="auto" w:fill="D9D9D9" w:themeFill="background1" w:themeFillShade="D9"/>
            <w:vAlign w:val="center"/>
          </w:tcPr>
          <w:p w14:paraId="30D35AA1" w14:textId="77777777" w:rsidR="0053245D" w:rsidRPr="0053245D" w:rsidRDefault="0053245D" w:rsidP="0053245D">
            <w:pPr>
              <w:spacing w:line="260" w:lineRule="auto"/>
              <w:rPr>
                <w:b/>
                <w:color w:val="000000"/>
                <w:lang w:val="es-ES_tradnl"/>
              </w:rPr>
            </w:pPr>
            <w:r w:rsidRPr="0053245D">
              <w:rPr>
                <w:b/>
                <w:color w:val="000000"/>
                <w:lang w:val="es-ES_tradnl"/>
              </w:rPr>
              <w:t>Nombre legal completo del licitante</w:t>
            </w:r>
          </w:p>
        </w:tc>
        <w:tc>
          <w:tcPr>
            <w:tcW w:w="5840" w:type="dxa"/>
            <w:vAlign w:val="center"/>
          </w:tcPr>
          <w:p w14:paraId="3748A0F0"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2501CB10" w14:textId="77777777" w:rsidTr="00A51C0C">
        <w:trPr>
          <w:trHeight w:val="454"/>
        </w:trPr>
        <w:tc>
          <w:tcPr>
            <w:tcW w:w="3828" w:type="dxa"/>
            <w:shd w:val="clear" w:color="auto" w:fill="D9D9D9" w:themeFill="background1" w:themeFillShade="D9"/>
            <w:vAlign w:val="center"/>
          </w:tcPr>
          <w:p w14:paraId="21FAFF73" w14:textId="77777777" w:rsidR="0053245D" w:rsidRPr="0053245D" w:rsidRDefault="0053245D" w:rsidP="0053245D">
            <w:pPr>
              <w:spacing w:line="260" w:lineRule="auto"/>
              <w:rPr>
                <w:b/>
                <w:color w:val="000000"/>
                <w:lang w:val="es-ES_tradnl"/>
              </w:rPr>
            </w:pPr>
            <w:r w:rsidRPr="0053245D">
              <w:rPr>
                <w:b/>
                <w:color w:val="000000"/>
                <w:szCs w:val="22"/>
                <w:lang w:val="es-ES_tradnl"/>
              </w:rPr>
              <w:t>¿En qué año se estableció su empresa/organización?</w:t>
            </w:r>
          </w:p>
        </w:tc>
        <w:tc>
          <w:tcPr>
            <w:tcW w:w="5840" w:type="dxa"/>
            <w:vAlign w:val="center"/>
          </w:tcPr>
          <w:p w14:paraId="35269A7F"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6366675A" w14:textId="77777777" w:rsidTr="00A51C0C">
        <w:trPr>
          <w:trHeight w:val="454"/>
        </w:trPr>
        <w:tc>
          <w:tcPr>
            <w:tcW w:w="3828" w:type="dxa"/>
            <w:shd w:val="clear" w:color="auto" w:fill="D9D9D9" w:themeFill="background1" w:themeFillShade="D9"/>
            <w:vAlign w:val="center"/>
          </w:tcPr>
          <w:p w14:paraId="50D7DEE2" w14:textId="77777777" w:rsidR="0053245D" w:rsidRPr="0053245D" w:rsidRDefault="0053245D" w:rsidP="0053245D">
            <w:pPr>
              <w:spacing w:line="260" w:lineRule="auto"/>
              <w:rPr>
                <w:b/>
                <w:color w:val="000000"/>
                <w:lang w:val="es-ES_tradnl"/>
              </w:rPr>
            </w:pPr>
            <w:r w:rsidRPr="0053245D">
              <w:rPr>
                <w:b/>
                <w:color w:val="000000"/>
                <w:szCs w:val="22"/>
                <w:lang w:val="es-ES_tradnl"/>
              </w:rPr>
              <w:t>Dirección postal de la oficina registrada</w:t>
            </w:r>
          </w:p>
        </w:tc>
        <w:tc>
          <w:tcPr>
            <w:tcW w:w="5840" w:type="dxa"/>
            <w:vAlign w:val="center"/>
          </w:tcPr>
          <w:p w14:paraId="048E552E"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67788947" w14:textId="77777777" w:rsidTr="00A51C0C">
        <w:trPr>
          <w:trHeight w:val="454"/>
        </w:trPr>
        <w:tc>
          <w:tcPr>
            <w:tcW w:w="3828" w:type="dxa"/>
            <w:shd w:val="clear" w:color="auto" w:fill="D9D9D9" w:themeFill="background1" w:themeFillShade="D9"/>
            <w:vAlign w:val="center"/>
          </w:tcPr>
          <w:p w14:paraId="6A97D6E3" w14:textId="77777777" w:rsidR="0053245D" w:rsidRPr="0053245D" w:rsidRDefault="0053245D" w:rsidP="0053245D">
            <w:pPr>
              <w:spacing w:line="260" w:lineRule="auto"/>
              <w:rPr>
                <w:b/>
                <w:color w:val="000000"/>
                <w:szCs w:val="22"/>
                <w:lang w:val="en-AU"/>
              </w:rPr>
            </w:pPr>
            <w:r w:rsidRPr="0053245D">
              <w:rPr>
                <w:b/>
                <w:color w:val="000000"/>
                <w:szCs w:val="22"/>
                <w:lang w:val="es-ES_tradnl"/>
              </w:rPr>
              <w:t>Nombre del representante</w:t>
            </w:r>
          </w:p>
        </w:tc>
        <w:tc>
          <w:tcPr>
            <w:tcW w:w="5840" w:type="dxa"/>
            <w:vAlign w:val="center"/>
          </w:tcPr>
          <w:p w14:paraId="5E1BB195" w14:textId="77777777" w:rsidR="0053245D" w:rsidRPr="0053245D" w:rsidRDefault="0053245D" w:rsidP="0053245D">
            <w:pPr>
              <w:spacing w:line="260" w:lineRule="auto"/>
              <w:rPr>
                <w:color w:val="000000"/>
                <w:highlight w:val="cyan"/>
              </w:rPr>
            </w:pPr>
            <w:r w:rsidRPr="0053245D">
              <w:rPr>
                <w:color w:val="000000"/>
                <w:highlight w:val="cyan"/>
                <w:lang w:val="es-ES_tradnl"/>
              </w:rPr>
              <w:t>[complete]</w:t>
            </w:r>
          </w:p>
        </w:tc>
      </w:tr>
      <w:tr w:rsidR="0053245D" w:rsidRPr="0053245D" w14:paraId="6BF1392B" w14:textId="77777777" w:rsidTr="00A51C0C">
        <w:trPr>
          <w:trHeight w:val="454"/>
        </w:trPr>
        <w:tc>
          <w:tcPr>
            <w:tcW w:w="3828" w:type="dxa"/>
            <w:shd w:val="clear" w:color="auto" w:fill="D9D9D9" w:themeFill="background1" w:themeFillShade="D9"/>
            <w:vAlign w:val="center"/>
          </w:tcPr>
          <w:p w14:paraId="16375511" w14:textId="77777777" w:rsidR="0053245D" w:rsidRPr="0053245D" w:rsidRDefault="0053245D" w:rsidP="0053245D">
            <w:pPr>
              <w:spacing w:line="260" w:lineRule="auto"/>
              <w:jc w:val="both"/>
              <w:rPr>
                <w:b/>
                <w:color w:val="000000"/>
                <w:lang w:val="es-ES_tradnl"/>
              </w:rPr>
            </w:pPr>
            <w:r w:rsidRPr="0053245D">
              <w:rPr>
                <w:b/>
                <w:color w:val="000000"/>
                <w:lang w:val="es-ES_tradnl"/>
              </w:rPr>
              <w:t xml:space="preserve">En el pasado, ¿su empresa/organización se ha declarado en bancarrota o ha solicitado el estado de insolvencia? </w:t>
            </w:r>
            <w:r w:rsidRPr="0053245D">
              <w:rPr>
                <w:color w:val="000000"/>
                <w:lang w:val="es-ES_tradnl"/>
              </w:rPr>
              <w:t xml:space="preserve">(Si ha respondido SÍ, por favor proporcione detalles sobre los motivos, la fecha de solicitud y la situación actual de la empresa) </w:t>
            </w:r>
          </w:p>
        </w:tc>
        <w:tc>
          <w:tcPr>
            <w:tcW w:w="5840" w:type="dxa"/>
            <w:vAlign w:val="center"/>
          </w:tcPr>
          <w:p w14:paraId="63C732B5" w14:textId="77777777" w:rsidR="0053245D" w:rsidRPr="0053245D" w:rsidRDefault="0053245D" w:rsidP="0053245D">
            <w:pPr>
              <w:spacing w:line="260" w:lineRule="auto"/>
              <w:rPr>
                <w:color w:val="000000"/>
              </w:rPr>
            </w:pPr>
            <w:r w:rsidRPr="0053245D">
              <w:rPr>
                <w:color w:val="000000"/>
                <w:highlight w:val="cyan"/>
                <w:lang w:val="es-ES_tradnl"/>
              </w:rPr>
              <w:t>[complete]</w:t>
            </w:r>
          </w:p>
        </w:tc>
      </w:tr>
    </w:tbl>
    <w:p w14:paraId="202B2AA6" w14:textId="77777777" w:rsidR="0053245D" w:rsidRPr="0053245D" w:rsidRDefault="0053245D" w:rsidP="0053245D">
      <w:pPr>
        <w:ind w:left="567"/>
        <w:rPr>
          <w:b/>
        </w:rPr>
      </w:pPr>
    </w:p>
    <w:p w14:paraId="330FD7E1" w14:textId="77777777" w:rsidR="0053245D" w:rsidRPr="0053245D" w:rsidRDefault="0053245D" w:rsidP="0053245D">
      <w:pPr>
        <w:ind w:left="567"/>
        <w:rPr>
          <w:b/>
        </w:rPr>
      </w:pPr>
    </w:p>
    <w:p w14:paraId="01D9A7B6" w14:textId="77777777" w:rsidR="0053245D" w:rsidRPr="0053245D" w:rsidRDefault="0053245D" w:rsidP="00A51C0C">
      <w:pPr>
        <w:numPr>
          <w:ilvl w:val="0"/>
          <w:numId w:val="17"/>
        </w:numPr>
        <w:spacing w:after="120"/>
        <w:ind w:left="567" w:right="-28" w:hanging="539"/>
        <w:rPr>
          <w:b/>
          <w:lang w:val="es-ES_tradnl"/>
        </w:rPr>
      </w:pPr>
      <w:r w:rsidRPr="0053245D">
        <w:rPr>
          <w:b/>
          <w:lang w:val="es-ES_tradnl"/>
        </w:rPr>
        <w:t>Registro en el portal mundial para proveedores de las Naciones Unidas (UNGM) y en la lista de proveedores de UNOPS</w:t>
      </w:r>
    </w:p>
    <w:p w14:paraId="1603A3D9" w14:textId="77777777" w:rsidR="0053245D" w:rsidRPr="0053245D" w:rsidRDefault="0053245D" w:rsidP="00A51C0C">
      <w:pPr>
        <w:suppressAutoHyphens/>
        <w:spacing w:after="120"/>
        <w:ind w:right="-28"/>
        <w:jc w:val="both"/>
        <w:rPr>
          <w:lang w:val="es-ES_tradnl" w:eastAsia="en-US"/>
        </w:rPr>
      </w:pPr>
      <w:r w:rsidRPr="0053245D">
        <w:rPr>
          <w:lang w:val="es-ES_tradnl" w:eastAsia="en-US"/>
        </w:rPr>
        <w:t>Como parte de la oferta, conviene que el licitante complete el proceso de registro en UNGM</w:t>
      </w:r>
      <w:r w:rsidRPr="0053245D">
        <w:rPr>
          <w:color w:val="2E74C5"/>
          <w:u w:val="single"/>
          <w:lang w:val="es-ES_tradnl" w:eastAsia="en-US"/>
        </w:rPr>
        <w:t xml:space="preserve">: </w:t>
      </w:r>
      <w:hyperlink r:id="rId12" w:tgtFrame="_blank" w:history="1">
        <w:r w:rsidRPr="0053245D">
          <w:rPr>
            <w:color w:val="2E74C5"/>
            <w:u w:val="single"/>
            <w:lang w:val="es-PE"/>
          </w:rPr>
          <w:t>https://www.ungm.org/Vendor/Registration</w:t>
        </w:r>
      </w:hyperlink>
      <w:r w:rsidRPr="0053245D">
        <w:rPr>
          <w:color w:val="2E74C5"/>
          <w:u w:val="single"/>
          <w:lang w:val="es-PE" w:eastAsia="en-US"/>
        </w:rPr>
        <w:t xml:space="preserve">. </w:t>
      </w:r>
      <w:r w:rsidRPr="0053245D">
        <w:rPr>
          <w:lang w:val="es-ES_tradnl" w:eastAsia="en-US"/>
        </w:rPr>
        <w:t xml:space="preserve">Si el licitante ya está registrado en UNGM, proporcione su número de registro UNGM en la tabla </w:t>
      </w:r>
      <w:r w:rsidRPr="0053245D">
        <w:rPr>
          <w:i/>
          <w:lang w:val="es-ES_tradnl" w:eastAsia="en-US"/>
        </w:rPr>
        <w:t xml:space="preserve">infra </w:t>
      </w:r>
      <w:r w:rsidRPr="0053245D">
        <w:rPr>
          <w:lang w:val="es-ES_tradnl" w:eastAsia="en-US"/>
        </w:rPr>
        <w:t>y asegúrese de que la información sobre su organización indicada en UNGM es actual y válida.</w:t>
      </w:r>
    </w:p>
    <w:p w14:paraId="24B16E30" w14:textId="77777777" w:rsidR="0053245D" w:rsidRPr="0053245D" w:rsidRDefault="0053245D" w:rsidP="00A51C0C">
      <w:pPr>
        <w:tabs>
          <w:tab w:val="center" w:pos="4320"/>
          <w:tab w:val="right" w:pos="8640"/>
        </w:tabs>
        <w:ind w:right="-28"/>
        <w:jc w:val="both"/>
        <w:rPr>
          <w:szCs w:val="28"/>
          <w:lang w:val="es-ES_tradnl" w:eastAsia="en-US"/>
        </w:rPr>
      </w:pPr>
      <w:r w:rsidRPr="0053245D">
        <w:rPr>
          <w:szCs w:val="28"/>
          <w:lang w:val="es-ES_tradnl" w:eastAsia="en-US"/>
        </w:rPr>
        <w:t>Los licitantes no registrados en UNGM tienen igualmente derecho a presentar una oferta. No obstante, si el licitante resulta seleccionado para adjudicación, deberá registrarse en UNGM antes de la firma del contrato.</w:t>
      </w:r>
    </w:p>
    <w:p w14:paraId="45DCF450" w14:textId="77777777" w:rsidR="0053245D" w:rsidRPr="0053245D" w:rsidRDefault="0053245D" w:rsidP="00A51C0C">
      <w:pPr>
        <w:tabs>
          <w:tab w:val="center" w:pos="4320"/>
          <w:tab w:val="right" w:pos="8640"/>
        </w:tabs>
        <w:ind w:right="-28"/>
        <w:jc w:val="both"/>
        <w:rPr>
          <w:szCs w:val="28"/>
          <w:lang w:val="es-ES_tradnl" w:eastAsia="en-US"/>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416C59" w14:paraId="0EF45FD4" w14:textId="77777777" w:rsidTr="00A51C0C">
        <w:trPr>
          <w:trHeight w:val="454"/>
        </w:trPr>
        <w:tc>
          <w:tcPr>
            <w:tcW w:w="3828" w:type="dxa"/>
            <w:shd w:val="clear" w:color="auto" w:fill="D9D9D9" w:themeFill="background1" w:themeFillShade="D9"/>
            <w:vAlign w:val="center"/>
          </w:tcPr>
          <w:p w14:paraId="2BAF6989" w14:textId="77777777" w:rsidR="0053245D" w:rsidRPr="0053245D" w:rsidRDefault="0053245D" w:rsidP="0053245D">
            <w:pPr>
              <w:spacing w:line="260" w:lineRule="auto"/>
              <w:rPr>
                <w:b/>
                <w:color w:val="000000"/>
                <w:lang w:val="es-ES_tradnl"/>
              </w:rPr>
            </w:pPr>
            <w:r w:rsidRPr="0053245D">
              <w:rPr>
                <w:b/>
                <w:lang w:val="es-ES_tradnl"/>
              </w:rPr>
              <w:t xml:space="preserve">¿Es usted un proveedor registrado en UNGM?  </w:t>
            </w:r>
          </w:p>
        </w:tc>
        <w:tc>
          <w:tcPr>
            <w:tcW w:w="5840" w:type="dxa"/>
            <w:vAlign w:val="center"/>
          </w:tcPr>
          <w:p w14:paraId="037086EA" w14:textId="77777777" w:rsidR="0053245D" w:rsidRPr="0053245D" w:rsidRDefault="00472D46" w:rsidP="0053245D">
            <w:pPr>
              <w:spacing w:before="120" w:after="120"/>
              <w:ind w:right="-20"/>
              <w:rPr>
                <w:color w:val="000000"/>
                <w:lang w:val="es-ES_tradnl"/>
              </w:rPr>
            </w:pPr>
            <w:sdt>
              <w:sdtPr>
                <w:rPr>
                  <w:snapToGrid w:val="0"/>
                  <w:color w:val="000000" w:themeColor="text1"/>
                  <w:highlight w:val="cyan"/>
                  <w:lang w:val="es-ES_tradnl"/>
                </w:rPr>
                <w:id w:val="975801062"/>
                <w14:checkbox>
                  <w14:checked w14:val="0"/>
                  <w14:checkedState w14:val="2612" w14:font="Yu Gothic UI"/>
                  <w14:uncheckedState w14:val="2610" w14:font="Yu Gothic UI"/>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Sí </w:t>
            </w:r>
            <w:sdt>
              <w:sdtPr>
                <w:rPr>
                  <w:snapToGrid w:val="0"/>
                  <w:color w:val="000000" w:themeColor="text1"/>
                  <w:highlight w:val="cyan"/>
                  <w:lang w:val="es-ES_tradnl"/>
                </w:rPr>
                <w:id w:val="-17323484"/>
                <w14:checkbox>
                  <w14:checked w14:val="0"/>
                  <w14:checkedState w14:val="2612" w14:font="Yu Gothic UI"/>
                  <w14:uncheckedState w14:val="2610" w14:font="Yu Gothic UI"/>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No</w:t>
            </w:r>
            <w:r w:rsidR="0053245D" w:rsidRPr="0053245D">
              <w:rPr>
                <w:snapToGrid w:val="0"/>
                <w:color w:val="000000" w:themeColor="text1"/>
                <w:lang w:val="es-ES_tradnl"/>
              </w:rPr>
              <w:t xml:space="preserve"> </w:t>
            </w:r>
            <w:r w:rsidR="0053245D" w:rsidRPr="0053245D">
              <w:rPr>
                <w:snapToGrid w:val="0"/>
                <w:color w:val="000000" w:themeColor="text1"/>
                <w:highlight w:val="cyan"/>
                <w:lang w:val="es-ES_tradnl"/>
              </w:rPr>
              <w:t>[</w:t>
            </w:r>
            <w:r w:rsidR="0053245D" w:rsidRPr="0053245D">
              <w:rPr>
                <w:highlight w:val="cyan"/>
                <w:lang w:val="es-ES_tradnl"/>
              </w:rPr>
              <w:t>Si ha respondido sí, inserte su número de registro en UNGM]</w:t>
            </w:r>
          </w:p>
        </w:tc>
      </w:tr>
      <w:tr w:rsidR="0053245D" w:rsidRPr="00416C59" w14:paraId="115E5589" w14:textId="77777777" w:rsidTr="00A51C0C">
        <w:trPr>
          <w:trHeight w:val="454"/>
        </w:trPr>
        <w:tc>
          <w:tcPr>
            <w:tcW w:w="3828" w:type="dxa"/>
            <w:shd w:val="clear" w:color="auto" w:fill="D9D9D9" w:themeFill="background1" w:themeFillShade="D9"/>
            <w:vAlign w:val="center"/>
          </w:tcPr>
          <w:p w14:paraId="500D10EC" w14:textId="77777777" w:rsidR="0053245D" w:rsidRPr="0053245D" w:rsidRDefault="0053245D" w:rsidP="0053245D">
            <w:pPr>
              <w:spacing w:line="260" w:lineRule="auto"/>
              <w:rPr>
                <w:b/>
                <w:color w:val="000000"/>
                <w:lang w:val="es-ES_tradnl"/>
              </w:rPr>
            </w:pPr>
            <w:r w:rsidRPr="0053245D">
              <w:rPr>
                <w:b/>
                <w:color w:val="000000"/>
                <w:lang w:val="es-ES_tradnl"/>
              </w:rPr>
              <w:lastRenderedPageBreak/>
              <w:t>¿Es usted un proveedor registrado con UNOPS?</w:t>
            </w:r>
          </w:p>
        </w:tc>
        <w:tc>
          <w:tcPr>
            <w:tcW w:w="5840" w:type="dxa"/>
            <w:vAlign w:val="center"/>
          </w:tcPr>
          <w:p w14:paraId="204EFD76" w14:textId="77777777" w:rsidR="0053245D" w:rsidRPr="0053245D" w:rsidRDefault="00472D46" w:rsidP="0053245D">
            <w:pPr>
              <w:spacing w:line="260" w:lineRule="auto"/>
              <w:rPr>
                <w:color w:val="000000"/>
                <w:lang w:val="es-ES_tradnl"/>
              </w:rPr>
            </w:pPr>
            <w:sdt>
              <w:sdtPr>
                <w:rPr>
                  <w:snapToGrid w:val="0"/>
                  <w:color w:val="000000" w:themeColor="text1"/>
                  <w:highlight w:val="cyan"/>
                  <w:lang w:val="es-ES_tradnl"/>
                </w:rPr>
                <w:id w:val="-1128163472"/>
                <w14:checkbox>
                  <w14:checked w14:val="0"/>
                  <w14:checkedState w14:val="2612" w14:font="Yu Gothic UI"/>
                  <w14:uncheckedState w14:val="2610" w14:font="Yu Gothic UI"/>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Sí  </w:t>
            </w:r>
            <w:sdt>
              <w:sdtPr>
                <w:rPr>
                  <w:snapToGrid w:val="0"/>
                  <w:color w:val="000000" w:themeColor="text1"/>
                  <w:highlight w:val="cyan"/>
                  <w:lang w:val="es-ES_tradnl"/>
                </w:rPr>
                <w:id w:val="113565946"/>
                <w14:checkbox>
                  <w14:checked w14:val="0"/>
                  <w14:checkedState w14:val="2612" w14:font="Yu Gothic UI"/>
                  <w14:uncheckedState w14:val="2610" w14:font="Yu Gothic UI"/>
                </w14:checkbox>
              </w:sdtPr>
              <w:sdtEndPr/>
              <w:sdtContent>
                <w:r w:rsidR="0053245D" w:rsidRPr="0053245D">
                  <w:rPr>
                    <w:rFonts w:eastAsia="MS Gothic" w:hint="eastAsia"/>
                    <w:snapToGrid w:val="0"/>
                    <w:color w:val="000000" w:themeColor="text1"/>
                    <w:highlight w:val="cyan"/>
                    <w:lang w:val="es-ES_tradnl"/>
                  </w:rPr>
                  <w:t>☐</w:t>
                </w:r>
              </w:sdtContent>
            </w:sdt>
            <w:r w:rsidR="0053245D" w:rsidRPr="0053245D">
              <w:rPr>
                <w:snapToGrid w:val="0"/>
                <w:color w:val="000000" w:themeColor="text1"/>
                <w:highlight w:val="cyan"/>
                <w:lang w:val="es-ES_tradnl"/>
              </w:rPr>
              <w:t xml:space="preserve"> No</w:t>
            </w:r>
            <w:r w:rsidR="0053245D" w:rsidRPr="0053245D">
              <w:rPr>
                <w:snapToGrid w:val="0"/>
                <w:color w:val="000000" w:themeColor="text1"/>
                <w:lang w:val="es-ES_tradnl"/>
              </w:rPr>
              <w:t xml:space="preserve"> [</w:t>
            </w:r>
            <w:r w:rsidR="0053245D" w:rsidRPr="0053245D">
              <w:rPr>
                <w:highlight w:val="cyan"/>
                <w:lang w:val="es-ES_tradnl"/>
              </w:rPr>
              <w:t>Si ha respondido sí, inserte su número de identificación]</w:t>
            </w:r>
          </w:p>
        </w:tc>
      </w:tr>
    </w:tbl>
    <w:p w14:paraId="025D788A" w14:textId="042847E6" w:rsidR="00094DFC" w:rsidRPr="0053245D" w:rsidRDefault="00094DFC" w:rsidP="0053245D">
      <w:pPr>
        <w:tabs>
          <w:tab w:val="center" w:pos="4320"/>
          <w:tab w:val="right" w:pos="8640"/>
        </w:tabs>
        <w:rPr>
          <w:szCs w:val="28"/>
          <w:lang w:val="es-ES_tradnl" w:eastAsia="en-US"/>
        </w:rPr>
      </w:pPr>
    </w:p>
    <w:p w14:paraId="264A490D" w14:textId="77777777" w:rsidR="0053245D" w:rsidRPr="0053245D" w:rsidRDefault="0053245D" w:rsidP="00A51C0C">
      <w:pPr>
        <w:numPr>
          <w:ilvl w:val="0"/>
          <w:numId w:val="17"/>
        </w:numPr>
        <w:ind w:left="567" w:hanging="539"/>
        <w:jc w:val="both"/>
        <w:rPr>
          <w:b/>
          <w:lang w:val="es-ES_tradnl"/>
        </w:rPr>
      </w:pPr>
      <w:r w:rsidRPr="0053245D">
        <w:rPr>
          <w:b/>
          <w:lang w:val="es-ES_tradnl"/>
        </w:rPr>
        <w:t xml:space="preserve">Detalles de contacto de las personas a las que UNOPS puede solicitar aclaraciones durante la evaluación de la oferta </w:t>
      </w:r>
    </w:p>
    <w:p w14:paraId="0AE1388A" w14:textId="77777777" w:rsidR="0053245D" w:rsidRPr="0053245D" w:rsidRDefault="0053245D" w:rsidP="0053245D">
      <w:pPr>
        <w:ind w:left="567" w:hanging="539"/>
        <w:rPr>
          <w:color w:val="000000"/>
          <w:lang w:val="es-ES_tradnl"/>
        </w:rPr>
      </w:pPr>
      <w:r w:rsidRPr="0053245D">
        <w:rPr>
          <w:color w:val="000000"/>
          <w:lang w:val="es-ES_tradnl"/>
        </w:rPr>
        <w:tab/>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840"/>
      </w:tblGrid>
      <w:tr w:rsidR="0053245D" w:rsidRPr="0053245D" w14:paraId="406BAFC4" w14:textId="77777777" w:rsidTr="00A51C0C">
        <w:trPr>
          <w:trHeight w:val="454"/>
        </w:trPr>
        <w:tc>
          <w:tcPr>
            <w:tcW w:w="3828" w:type="dxa"/>
            <w:shd w:val="clear" w:color="auto" w:fill="D9D9D9" w:themeFill="background1" w:themeFillShade="D9"/>
            <w:vAlign w:val="center"/>
          </w:tcPr>
          <w:p w14:paraId="7D42BE2D" w14:textId="77777777" w:rsidR="0053245D" w:rsidRPr="0053245D" w:rsidRDefault="0053245D" w:rsidP="0053245D">
            <w:pPr>
              <w:spacing w:line="260" w:lineRule="auto"/>
              <w:rPr>
                <w:b/>
                <w:color w:val="000000"/>
              </w:rPr>
            </w:pPr>
            <w:r w:rsidRPr="0053245D">
              <w:rPr>
                <w:b/>
                <w:color w:val="000000"/>
                <w:lang w:val="es-ES_tradnl"/>
              </w:rPr>
              <w:t>Nombre/Apellido</w:t>
            </w:r>
          </w:p>
        </w:tc>
        <w:tc>
          <w:tcPr>
            <w:tcW w:w="5840" w:type="dxa"/>
            <w:vAlign w:val="center"/>
          </w:tcPr>
          <w:p w14:paraId="0486BF75"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5C229BFF" w14:textId="77777777" w:rsidTr="00A51C0C">
        <w:trPr>
          <w:trHeight w:val="454"/>
        </w:trPr>
        <w:tc>
          <w:tcPr>
            <w:tcW w:w="3828" w:type="dxa"/>
            <w:shd w:val="clear" w:color="auto" w:fill="D9D9D9" w:themeFill="background1" w:themeFillShade="D9"/>
            <w:vAlign w:val="center"/>
          </w:tcPr>
          <w:p w14:paraId="7E42B7E2" w14:textId="77777777" w:rsidR="0053245D" w:rsidRPr="0053245D" w:rsidRDefault="0053245D" w:rsidP="0053245D">
            <w:pPr>
              <w:spacing w:line="260" w:lineRule="auto"/>
              <w:rPr>
                <w:b/>
                <w:color w:val="000000"/>
              </w:rPr>
            </w:pPr>
            <w:r w:rsidRPr="0053245D">
              <w:rPr>
                <w:b/>
                <w:color w:val="000000"/>
                <w:lang w:val="es-ES_tradnl"/>
              </w:rPr>
              <w:t xml:space="preserve">Puesto </w:t>
            </w:r>
          </w:p>
        </w:tc>
        <w:tc>
          <w:tcPr>
            <w:tcW w:w="5840" w:type="dxa"/>
            <w:vAlign w:val="center"/>
          </w:tcPr>
          <w:p w14:paraId="60955674"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395CF18F" w14:textId="77777777" w:rsidTr="00A51C0C">
        <w:trPr>
          <w:trHeight w:val="454"/>
        </w:trPr>
        <w:tc>
          <w:tcPr>
            <w:tcW w:w="3828" w:type="dxa"/>
            <w:shd w:val="clear" w:color="auto" w:fill="D9D9D9" w:themeFill="background1" w:themeFillShade="D9"/>
            <w:vAlign w:val="center"/>
          </w:tcPr>
          <w:p w14:paraId="36C76924" w14:textId="77777777" w:rsidR="0053245D" w:rsidRPr="0053245D" w:rsidRDefault="0053245D" w:rsidP="0053245D">
            <w:pPr>
              <w:spacing w:line="260" w:lineRule="auto"/>
              <w:rPr>
                <w:b/>
                <w:color w:val="000000"/>
              </w:rPr>
            </w:pPr>
            <w:r w:rsidRPr="0053245D">
              <w:rPr>
                <w:b/>
                <w:color w:val="000000"/>
                <w:lang w:val="es-ES_tradnl"/>
              </w:rPr>
              <w:t>Núm. de teléfono (directo)</w:t>
            </w:r>
          </w:p>
        </w:tc>
        <w:tc>
          <w:tcPr>
            <w:tcW w:w="5840" w:type="dxa"/>
            <w:vAlign w:val="center"/>
          </w:tcPr>
          <w:p w14:paraId="1B196C50" w14:textId="77777777" w:rsidR="0053245D" w:rsidRPr="0053245D" w:rsidRDefault="0053245D" w:rsidP="0053245D">
            <w:pPr>
              <w:spacing w:line="260" w:lineRule="auto"/>
              <w:rPr>
                <w:color w:val="000000"/>
              </w:rPr>
            </w:pPr>
            <w:r w:rsidRPr="0053245D">
              <w:rPr>
                <w:color w:val="000000"/>
                <w:highlight w:val="cyan"/>
                <w:lang w:val="es-ES_tradnl"/>
              </w:rPr>
              <w:t>[complete]</w:t>
            </w:r>
          </w:p>
        </w:tc>
      </w:tr>
      <w:tr w:rsidR="0053245D" w:rsidRPr="0053245D" w14:paraId="5AB54F15" w14:textId="77777777" w:rsidTr="00A51C0C">
        <w:trPr>
          <w:trHeight w:val="454"/>
        </w:trPr>
        <w:tc>
          <w:tcPr>
            <w:tcW w:w="3828" w:type="dxa"/>
            <w:shd w:val="clear" w:color="auto" w:fill="D9D9D9" w:themeFill="background1" w:themeFillShade="D9"/>
            <w:vAlign w:val="center"/>
          </w:tcPr>
          <w:p w14:paraId="3DABD324" w14:textId="77777777" w:rsidR="0053245D" w:rsidRPr="0053245D" w:rsidRDefault="0053245D" w:rsidP="0053245D">
            <w:pPr>
              <w:spacing w:line="260" w:lineRule="auto"/>
              <w:rPr>
                <w:b/>
                <w:color w:val="000000"/>
                <w:lang w:val="es-ES_tradnl"/>
              </w:rPr>
            </w:pPr>
            <w:r w:rsidRPr="0053245D">
              <w:rPr>
                <w:b/>
                <w:color w:val="000000"/>
                <w:lang w:val="es-ES_tradnl"/>
              </w:rPr>
              <w:t>Dirección de correo electrónico (directa)</w:t>
            </w:r>
          </w:p>
          <w:p w14:paraId="03CFDDE7" w14:textId="77777777" w:rsidR="0053245D" w:rsidRPr="0053245D" w:rsidRDefault="0053245D" w:rsidP="0053245D">
            <w:pPr>
              <w:spacing w:line="260" w:lineRule="auto"/>
              <w:rPr>
                <w:b/>
                <w:color w:val="000000"/>
                <w:lang w:val="es-ES_tradnl"/>
              </w:rPr>
            </w:pPr>
          </w:p>
        </w:tc>
        <w:tc>
          <w:tcPr>
            <w:tcW w:w="5840" w:type="dxa"/>
            <w:vAlign w:val="center"/>
          </w:tcPr>
          <w:p w14:paraId="5880A7E1" w14:textId="77777777" w:rsidR="0053245D" w:rsidRPr="0053245D" w:rsidRDefault="0053245D" w:rsidP="0053245D">
            <w:pPr>
              <w:spacing w:line="260" w:lineRule="auto"/>
              <w:rPr>
                <w:color w:val="000000"/>
              </w:rPr>
            </w:pPr>
            <w:r w:rsidRPr="0053245D">
              <w:rPr>
                <w:color w:val="000000"/>
                <w:highlight w:val="cyan"/>
                <w:lang w:val="es-ES_tradnl"/>
              </w:rPr>
              <w:t>[complete]</w:t>
            </w:r>
          </w:p>
        </w:tc>
      </w:tr>
    </w:tbl>
    <w:p w14:paraId="0916FE22" w14:textId="3552ACED" w:rsidR="00E75BB2" w:rsidRDefault="00E75BB2" w:rsidP="00ED7A91">
      <w:pPr>
        <w:jc w:val="both"/>
        <w:rPr>
          <w:lang w:val="es-ES_tradnl"/>
        </w:rPr>
      </w:pPr>
    </w:p>
    <w:p w14:paraId="1774CFAB" w14:textId="77777777" w:rsidR="00F91895" w:rsidRDefault="00F91895" w:rsidP="00ED7A91">
      <w:pPr>
        <w:jc w:val="both"/>
        <w:rPr>
          <w:lang w:val="es-ES_tradnl"/>
        </w:rPr>
      </w:pPr>
    </w:p>
    <w:p w14:paraId="774F8A1E" w14:textId="77777777" w:rsidR="00F91895" w:rsidRDefault="00F91895" w:rsidP="00ED7A91">
      <w:pPr>
        <w:jc w:val="both"/>
        <w:rPr>
          <w:lang w:val="es-ES_tradnl"/>
        </w:rPr>
      </w:pPr>
    </w:p>
    <w:p w14:paraId="4172872D" w14:textId="77777777" w:rsidR="00F91895" w:rsidRDefault="00F91895" w:rsidP="00ED7A91">
      <w:pPr>
        <w:jc w:val="both"/>
        <w:rPr>
          <w:lang w:val="es-ES_tradnl"/>
        </w:rPr>
      </w:pPr>
    </w:p>
    <w:p w14:paraId="38F2D3D2" w14:textId="77777777" w:rsidR="00242C10" w:rsidRDefault="00242C10">
      <w:pPr>
        <w:rPr>
          <w:b/>
          <w:bCs/>
          <w:color w:val="0092D1"/>
          <w:sz w:val="28"/>
          <w:szCs w:val="28"/>
          <w:lang w:val="es-ES_tradnl"/>
        </w:rPr>
      </w:pPr>
      <w:r>
        <w:br w:type="page"/>
      </w:r>
    </w:p>
    <w:p w14:paraId="12BB2CDA" w14:textId="044728BF" w:rsidR="0093384C" w:rsidRPr="00324158" w:rsidRDefault="00880C30" w:rsidP="00324158">
      <w:pPr>
        <w:pStyle w:val="Headline"/>
        <w:rPr>
          <w:lang w:val="es-ES"/>
        </w:rPr>
      </w:pPr>
      <w:r>
        <w:lastRenderedPageBreak/>
        <w:t>A</w:t>
      </w:r>
      <w:r w:rsidR="00E75BB2">
        <w:t>nexo B</w:t>
      </w:r>
      <w:r w:rsidR="00311BED" w:rsidRPr="00311BED">
        <w:t>:</w:t>
      </w:r>
      <w:r w:rsidR="0093384C" w:rsidRPr="00324158">
        <w:rPr>
          <w:lang w:val="es-ES"/>
        </w:rPr>
        <w:t xml:space="preserve"> </w:t>
      </w:r>
      <w:r w:rsidR="00311BED" w:rsidRPr="00311BED">
        <w:t>Formulario de presentación de cotización</w:t>
      </w:r>
    </w:p>
    <w:p w14:paraId="5D250BA1" w14:textId="77777777" w:rsidR="000B5775" w:rsidRPr="00324158" w:rsidRDefault="000B5775" w:rsidP="000B5775">
      <w:pPr>
        <w:pStyle w:val="SchHead"/>
        <w:spacing w:after="0" w:line="240" w:lineRule="auto"/>
        <w:jc w:val="both"/>
        <w:rPr>
          <w:rFonts w:ascii="Arial" w:hAnsi="Arial" w:cs="Arial"/>
          <w:caps w:val="0"/>
          <w:color w:val="000000"/>
          <w:sz w:val="20"/>
          <w:lang w:val="es-ES"/>
        </w:rPr>
      </w:pPr>
      <w:r w:rsidRPr="00311BED">
        <w:rPr>
          <w:rFonts w:ascii="Arial" w:hAnsi="Arial" w:cs="Arial"/>
          <w:caps w:val="0"/>
          <w:color w:val="000000"/>
          <w:sz w:val="20"/>
          <w:highlight w:val="cyan"/>
          <w:lang w:val="es-ES_tradnl"/>
        </w:rPr>
        <w:t>Nota para los licitantes:</w:t>
      </w:r>
      <w:r w:rsidRPr="00324158">
        <w:rPr>
          <w:rFonts w:ascii="Arial" w:hAnsi="Arial" w:cs="Arial"/>
          <w:b w:val="0"/>
          <w:caps w:val="0"/>
          <w:color w:val="000000"/>
          <w:sz w:val="20"/>
          <w:highlight w:val="cyan"/>
          <w:lang w:val="es-ES"/>
        </w:rPr>
        <w:t xml:space="preserve"> </w:t>
      </w:r>
      <w:r w:rsidRPr="00311BED">
        <w:rPr>
          <w:rFonts w:ascii="Arial" w:hAnsi="Arial" w:cs="Arial"/>
          <w:caps w:val="0"/>
          <w:color w:val="000000"/>
          <w:sz w:val="20"/>
          <w:highlight w:val="cyan"/>
          <w:lang w:val="es-ES_tradnl"/>
        </w:rPr>
        <w:t>El texto resaltado en azul son instrucciones</w:t>
      </w:r>
      <w:r>
        <w:rPr>
          <w:rFonts w:ascii="Arial" w:hAnsi="Arial" w:cs="Arial"/>
          <w:caps w:val="0"/>
          <w:color w:val="000000"/>
          <w:sz w:val="20"/>
          <w:highlight w:val="cyan"/>
          <w:lang w:val="es-ES_tradnl"/>
        </w:rPr>
        <w:t xml:space="preserve"> para completar cada formulario</w:t>
      </w:r>
      <w:r w:rsidRPr="00311BED">
        <w:rPr>
          <w:rFonts w:ascii="Arial" w:hAnsi="Arial" w:cs="Arial"/>
          <w:caps w:val="0"/>
          <w:color w:val="000000"/>
          <w:sz w:val="20"/>
          <w:highlight w:val="cyan"/>
          <w:lang w:val="es-ES_tradnl"/>
        </w:rPr>
        <w:t>.</w:t>
      </w:r>
      <w:r w:rsidRPr="00324158">
        <w:rPr>
          <w:rFonts w:ascii="Arial" w:hAnsi="Arial" w:cs="Arial"/>
          <w:caps w:val="0"/>
          <w:color w:val="000000"/>
          <w:sz w:val="20"/>
          <w:highlight w:val="cyan"/>
          <w:lang w:val="es-ES"/>
        </w:rPr>
        <w:t xml:space="preserve"> </w:t>
      </w:r>
      <w:r w:rsidRPr="00311BED">
        <w:rPr>
          <w:rFonts w:ascii="Arial" w:hAnsi="Arial" w:cs="Arial"/>
          <w:caps w:val="0"/>
          <w:color w:val="000000"/>
          <w:sz w:val="20"/>
          <w:highlight w:val="cyan"/>
          <w:lang w:val="es-ES_tradnl"/>
        </w:rPr>
        <w:t xml:space="preserve">Complete los </w:t>
      </w:r>
      <w:r>
        <w:rPr>
          <w:rFonts w:ascii="Arial" w:hAnsi="Arial" w:cs="Arial"/>
          <w:caps w:val="0"/>
          <w:color w:val="000000"/>
          <w:sz w:val="20"/>
          <w:highlight w:val="cyan"/>
          <w:lang w:val="es-ES_tradnl"/>
        </w:rPr>
        <w:t>formularios</w:t>
      </w:r>
      <w:r w:rsidRPr="00311BED">
        <w:rPr>
          <w:rFonts w:ascii="Arial" w:hAnsi="Arial" w:cs="Arial"/>
          <w:caps w:val="0"/>
          <w:color w:val="000000"/>
          <w:sz w:val="20"/>
          <w:highlight w:val="cyan"/>
          <w:lang w:val="es-ES_tradnl"/>
        </w:rPr>
        <w:t xml:space="preserve"> según las instrucciones y preséntelos como parte de su cotización.</w:t>
      </w:r>
    </w:p>
    <w:p w14:paraId="713BFBA6" w14:textId="77777777" w:rsidR="000B5775" w:rsidRDefault="000B5775" w:rsidP="00ED7A91">
      <w:pPr>
        <w:pStyle w:val="Encabezado"/>
        <w:jc w:val="both"/>
        <w:rPr>
          <w:bCs/>
          <w:iCs/>
          <w:spacing w:val="-3"/>
          <w:lang w:val="es-ES"/>
        </w:rPr>
      </w:pPr>
    </w:p>
    <w:p w14:paraId="21F60173" w14:textId="52159202" w:rsidR="006464FC" w:rsidRPr="00324158" w:rsidRDefault="00311BED" w:rsidP="00ED7A91">
      <w:pPr>
        <w:pStyle w:val="Encabezado"/>
        <w:jc w:val="both"/>
        <w:rPr>
          <w:bCs/>
          <w:iCs/>
          <w:spacing w:val="-3"/>
          <w:lang w:val="es-ES"/>
        </w:rPr>
      </w:pPr>
      <w:r w:rsidRPr="00311BED">
        <w:rPr>
          <w:bCs/>
          <w:iCs/>
          <w:spacing w:val="-3"/>
          <w:lang w:val="es-ES_tradnl"/>
        </w:rPr>
        <w:t xml:space="preserve">Se exige de los licitantes que completen el presente formulario y lo presenten como parte de su </w:t>
      </w:r>
      <w:r w:rsidR="00193336">
        <w:rPr>
          <w:bCs/>
          <w:iCs/>
          <w:spacing w:val="-3"/>
          <w:lang w:val="es-ES_tradnl"/>
        </w:rPr>
        <w:t>cotización</w:t>
      </w:r>
      <w:r w:rsidRPr="00311BED">
        <w:rPr>
          <w:bCs/>
          <w:iCs/>
          <w:spacing w:val="-3"/>
          <w:lang w:val="es-ES_tradnl"/>
        </w:rPr>
        <w:t>.</w:t>
      </w:r>
      <w:r w:rsidR="006464FC" w:rsidRPr="00324158">
        <w:rPr>
          <w:iCs/>
          <w:lang w:val="es-ES"/>
        </w:rPr>
        <w:t xml:space="preserve"> </w:t>
      </w:r>
      <w:r w:rsidRPr="00311BED">
        <w:rPr>
          <w:iCs/>
          <w:lang w:val="es-ES_tradnl"/>
        </w:rPr>
        <w:t>El licitante deberá completar este formulario de conformidad con las instrucciones indicadas a continuación.</w:t>
      </w:r>
      <w:r w:rsidR="006464FC" w:rsidRPr="00324158">
        <w:rPr>
          <w:iCs/>
          <w:lang w:val="es-ES"/>
        </w:rPr>
        <w:t xml:space="preserve"> </w:t>
      </w:r>
      <w:r w:rsidRPr="00311BED">
        <w:rPr>
          <w:iCs/>
          <w:lang w:val="es-ES_tradnl"/>
        </w:rPr>
        <w:t>No se permitirá alteración alguna del formato establecido, ni se aceptarán sustituciones.</w:t>
      </w:r>
      <w:r w:rsidR="006464FC" w:rsidRPr="00324158">
        <w:rPr>
          <w:iCs/>
          <w:lang w:val="es-ES"/>
        </w:rPr>
        <w:t xml:space="preserve"> </w:t>
      </w:r>
    </w:p>
    <w:p w14:paraId="75A26E6B" w14:textId="77777777" w:rsidR="006464FC" w:rsidRPr="00324158" w:rsidRDefault="006464FC" w:rsidP="006464FC">
      <w:pPr>
        <w:pStyle w:val="MarginText"/>
        <w:spacing w:after="0" w:line="240" w:lineRule="auto"/>
        <w:rPr>
          <w:rFonts w:ascii="Arial" w:hAnsi="Arial" w:cs="Arial"/>
          <w:bCs/>
          <w:color w:val="000000"/>
          <w:sz w:val="20"/>
          <w:lang w:val="es-ES"/>
        </w:rPr>
      </w:pPr>
    </w:p>
    <w:p w14:paraId="7372F04F" w14:textId="5998E612" w:rsidR="006464FC" w:rsidRPr="00324158" w:rsidRDefault="00311BED" w:rsidP="006464FC">
      <w:pPr>
        <w:pStyle w:val="MarginText"/>
        <w:spacing w:after="0" w:line="240" w:lineRule="auto"/>
        <w:rPr>
          <w:rFonts w:ascii="Arial" w:hAnsi="Arial" w:cs="Arial"/>
          <w:bCs/>
          <w:color w:val="000000"/>
          <w:sz w:val="20"/>
          <w:lang w:val="es-ES"/>
        </w:rPr>
      </w:pPr>
      <w:r w:rsidRPr="00311BED">
        <w:rPr>
          <w:rFonts w:ascii="Arial" w:hAnsi="Arial" w:cs="Arial"/>
          <w:bCs/>
          <w:color w:val="000000"/>
          <w:sz w:val="20"/>
          <w:lang w:val="es-ES_tradnl"/>
        </w:rPr>
        <w:t>Fecha:</w:t>
      </w:r>
      <w:r w:rsidR="006464FC" w:rsidRPr="00324158">
        <w:rPr>
          <w:rFonts w:ascii="Arial" w:hAnsi="Arial" w:cs="Arial"/>
          <w:bCs/>
          <w:color w:val="000000"/>
          <w:sz w:val="20"/>
          <w:lang w:val="es-ES"/>
        </w:rPr>
        <w:t xml:space="preserve"> </w:t>
      </w:r>
      <w:r w:rsidRPr="00311BED">
        <w:rPr>
          <w:rFonts w:ascii="Arial" w:hAnsi="Arial" w:cs="Arial"/>
          <w:bCs/>
          <w:color w:val="000000"/>
          <w:sz w:val="20"/>
          <w:highlight w:val="cyan"/>
          <w:lang w:val="es-ES_tradnl"/>
        </w:rPr>
        <w:t>[inserte la fecha]</w:t>
      </w:r>
    </w:p>
    <w:p w14:paraId="5443675C" w14:textId="77777777" w:rsidR="006464FC" w:rsidRPr="00324158" w:rsidRDefault="006464FC" w:rsidP="006464FC">
      <w:pPr>
        <w:pStyle w:val="MarginText"/>
        <w:spacing w:after="0" w:line="240" w:lineRule="auto"/>
        <w:rPr>
          <w:rFonts w:ascii="Arial" w:hAnsi="Arial" w:cs="Arial"/>
          <w:bCs/>
          <w:color w:val="000000"/>
          <w:sz w:val="20"/>
          <w:lang w:val="es-ES"/>
        </w:rPr>
      </w:pPr>
    </w:p>
    <w:p w14:paraId="2C7FB6ED" w14:textId="3189C56C" w:rsidR="006464FC" w:rsidRPr="000B5775" w:rsidRDefault="00311BED" w:rsidP="006464FC">
      <w:pPr>
        <w:jc w:val="both"/>
        <w:rPr>
          <w:rStyle w:val="nfasis"/>
          <w:i w:val="0"/>
          <w:iCs w:val="0"/>
          <w:color w:val="000000"/>
          <w:lang w:val="es-PE"/>
        </w:rPr>
      </w:pPr>
      <w:r w:rsidRPr="00311BED">
        <w:rPr>
          <w:rFonts w:eastAsia="SimSun"/>
          <w:b/>
          <w:bCs/>
          <w:color w:val="000000"/>
          <w:lang w:val="es-ES_tradnl" w:eastAsia="zh-CN"/>
        </w:rPr>
        <w:t>Asunto:</w:t>
      </w:r>
      <w:r w:rsidR="006464FC" w:rsidRPr="00324158">
        <w:rPr>
          <w:rFonts w:eastAsia="SimSun"/>
          <w:b/>
          <w:bCs/>
          <w:color w:val="000000"/>
          <w:lang w:val="es-ES" w:eastAsia="zh-CN"/>
        </w:rPr>
        <w:t xml:space="preserve"> </w:t>
      </w:r>
      <w:r w:rsidR="000B5775" w:rsidRPr="00AF3AC8">
        <w:rPr>
          <w:b/>
          <w:color w:val="000000"/>
          <w:lang w:val="es-ES_tradnl"/>
        </w:rPr>
        <w:t xml:space="preserve">Solicitud de cotización </w:t>
      </w:r>
      <w:r w:rsidR="007F2B8E" w:rsidRPr="007F2B8E">
        <w:rPr>
          <w:b/>
          <w:color w:val="000000"/>
          <w:lang w:val="es-ES_tradnl"/>
        </w:rPr>
        <w:t>para la adqu</w:t>
      </w:r>
      <w:r w:rsidR="00D61A76">
        <w:rPr>
          <w:b/>
          <w:color w:val="000000"/>
          <w:lang w:val="es-ES_tradnl"/>
        </w:rPr>
        <w:t xml:space="preserve">isición de bienes para </w:t>
      </w:r>
      <w:proofErr w:type="spellStart"/>
      <w:r w:rsidR="00FA77D4">
        <w:rPr>
          <w:b/>
          <w:color w:val="000000"/>
          <w:lang w:val="es-ES_tradnl"/>
        </w:rPr>
        <w:t>goalball</w:t>
      </w:r>
      <w:proofErr w:type="spellEnd"/>
      <w:r w:rsidR="00FA77D4">
        <w:rPr>
          <w:b/>
          <w:color w:val="000000"/>
          <w:lang w:val="es-ES_tradnl"/>
        </w:rPr>
        <w:t xml:space="preserve">, back </w:t>
      </w:r>
      <w:proofErr w:type="spellStart"/>
      <w:r w:rsidR="00FA77D4">
        <w:rPr>
          <w:b/>
          <w:color w:val="000000"/>
          <w:lang w:val="es-ES_tradnl"/>
        </w:rPr>
        <w:t>number</w:t>
      </w:r>
      <w:proofErr w:type="spellEnd"/>
      <w:r w:rsidR="00FA77D4">
        <w:rPr>
          <w:b/>
          <w:color w:val="000000"/>
          <w:lang w:val="es-ES_tradnl"/>
        </w:rPr>
        <w:t xml:space="preserve"> para judo &amp; </w:t>
      </w:r>
      <w:proofErr w:type="spellStart"/>
      <w:r w:rsidR="00FA77D4">
        <w:rPr>
          <w:b/>
          <w:color w:val="000000"/>
          <w:lang w:val="es-ES_tradnl"/>
        </w:rPr>
        <w:t>measure</w:t>
      </w:r>
      <w:proofErr w:type="spellEnd"/>
      <w:r w:rsidR="00FA77D4">
        <w:rPr>
          <w:b/>
          <w:color w:val="000000"/>
          <w:lang w:val="es-ES_tradnl"/>
        </w:rPr>
        <w:t xml:space="preserve"> </w:t>
      </w:r>
      <w:proofErr w:type="spellStart"/>
      <w:r w:rsidR="00FA77D4">
        <w:rPr>
          <w:b/>
          <w:color w:val="000000"/>
          <w:lang w:val="es-ES_tradnl"/>
        </w:rPr>
        <w:t>tong</w:t>
      </w:r>
      <w:proofErr w:type="spellEnd"/>
      <w:r w:rsidR="00FA77D4">
        <w:rPr>
          <w:b/>
          <w:color w:val="000000"/>
          <w:lang w:val="es-ES_tradnl"/>
        </w:rPr>
        <w:t>,</w:t>
      </w:r>
      <w:r w:rsidR="007F2B8E" w:rsidRPr="007F2B8E">
        <w:rPr>
          <w:b/>
          <w:color w:val="000000"/>
          <w:lang w:val="es-ES_tradnl"/>
        </w:rPr>
        <w:t xml:space="preserve"> en el marco</w:t>
      </w:r>
      <w:r w:rsidR="007F2B8E">
        <w:rPr>
          <w:b/>
          <w:color w:val="000000"/>
          <w:lang w:val="es-ES_tradnl"/>
        </w:rPr>
        <w:t xml:space="preserve"> de la organización de los XVIII</w:t>
      </w:r>
      <w:r w:rsidR="007F2B8E" w:rsidRPr="007F2B8E">
        <w:rPr>
          <w:b/>
          <w:color w:val="000000"/>
          <w:lang w:val="es-ES_tradnl"/>
        </w:rPr>
        <w:t xml:space="preserve"> </w:t>
      </w:r>
      <w:r w:rsidR="007F2B8E">
        <w:rPr>
          <w:b/>
          <w:color w:val="000000"/>
          <w:lang w:val="es-ES_tradnl"/>
        </w:rPr>
        <w:t xml:space="preserve">Juegos Panamericanos y sextos Juegos </w:t>
      </w:r>
      <w:proofErr w:type="spellStart"/>
      <w:r w:rsidR="007F2B8E">
        <w:rPr>
          <w:b/>
          <w:color w:val="000000"/>
          <w:lang w:val="es-ES_tradnl"/>
        </w:rPr>
        <w:t>Parapanamericanos</w:t>
      </w:r>
      <w:proofErr w:type="spellEnd"/>
      <w:r w:rsidR="007F2B8E">
        <w:rPr>
          <w:b/>
          <w:color w:val="000000"/>
          <w:lang w:val="es-ES_tradnl"/>
        </w:rPr>
        <w:t xml:space="preserve"> L</w:t>
      </w:r>
      <w:r w:rsidR="007F2B8E" w:rsidRPr="007F2B8E">
        <w:rPr>
          <w:b/>
          <w:color w:val="000000"/>
          <w:lang w:val="es-ES_tradnl"/>
        </w:rPr>
        <w:t>ima 2019</w:t>
      </w:r>
      <w:r w:rsidR="007F2B8E" w:rsidRPr="00AF3AC8">
        <w:rPr>
          <w:b/>
          <w:color w:val="000000"/>
          <w:lang w:val="es-AR"/>
        </w:rPr>
        <w:t xml:space="preserve"> </w:t>
      </w:r>
      <w:r w:rsidR="000B5775" w:rsidRPr="00AF3AC8">
        <w:rPr>
          <w:b/>
          <w:color w:val="000000"/>
          <w:lang w:val="es-ES_tradnl"/>
        </w:rPr>
        <w:t xml:space="preserve">- </w:t>
      </w:r>
      <w:r w:rsidR="000B5775" w:rsidRPr="00694274">
        <w:rPr>
          <w:color w:val="000000"/>
          <w:lang w:val="es-ES_tradnl"/>
        </w:rPr>
        <w:t xml:space="preserve">Núm. de solicitud de cotización: </w:t>
      </w:r>
      <w:r w:rsidR="00FA77D4">
        <w:rPr>
          <w:b/>
          <w:color w:val="000000"/>
          <w:lang w:val="es-ES_tradnl"/>
        </w:rPr>
        <w:t>RFQ/2019/7917</w:t>
      </w:r>
    </w:p>
    <w:p w14:paraId="32800AFC" w14:textId="77777777" w:rsidR="006464FC" w:rsidRPr="000B5775" w:rsidRDefault="006464FC" w:rsidP="006464FC">
      <w:pPr>
        <w:jc w:val="both"/>
        <w:rPr>
          <w:rStyle w:val="nfasis"/>
          <w:b/>
          <w:i w:val="0"/>
          <w:lang w:val="es-PE"/>
        </w:rPr>
      </w:pPr>
    </w:p>
    <w:p w14:paraId="34D080D1" w14:textId="0A1B1FFF" w:rsidR="006464FC" w:rsidRDefault="00311BED" w:rsidP="000B5775">
      <w:pPr>
        <w:spacing w:after="120"/>
        <w:ind w:left="284" w:hanging="284"/>
        <w:jc w:val="both"/>
        <w:rPr>
          <w:rStyle w:val="nfasis"/>
          <w:i w:val="0"/>
          <w:lang w:val="es-ES"/>
        </w:rPr>
      </w:pPr>
      <w:r w:rsidRPr="00311BED">
        <w:rPr>
          <w:rStyle w:val="nfasis"/>
          <w:i w:val="0"/>
          <w:lang w:val="es-ES_tradnl"/>
        </w:rPr>
        <w:t>Nosotros, los abajo firmantes, declaramos que:</w:t>
      </w:r>
      <w:r w:rsidR="006464FC" w:rsidRPr="00324158">
        <w:rPr>
          <w:rStyle w:val="nfasis"/>
          <w:i w:val="0"/>
          <w:lang w:val="es-ES"/>
        </w:rPr>
        <w:t xml:space="preserve"> </w:t>
      </w:r>
    </w:p>
    <w:p w14:paraId="725474BE" w14:textId="77777777" w:rsidR="00694274" w:rsidRPr="00324158" w:rsidRDefault="00694274" w:rsidP="000B5775">
      <w:pPr>
        <w:spacing w:after="120"/>
        <w:ind w:left="284" w:hanging="284"/>
        <w:jc w:val="both"/>
        <w:rPr>
          <w:rStyle w:val="nfasis"/>
          <w:i w:val="0"/>
          <w:lang w:val="es-ES"/>
        </w:rPr>
      </w:pPr>
    </w:p>
    <w:p w14:paraId="5E0497D4" w14:textId="4DA738F3" w:rsidR="00BC6987" w:rsidRPr="00324158" w:rsidRDefault="00311BED"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311BED">
        <w:rPr>
          <w:rStyle w:val="nfasis"/>
          <w:rFonts w:ascii="Arial" w:hAnsi="Arial"/>
          <w:i w:val="0"/>
          <w:sz w:val="20"/>
          <w:szCs w:val="20"/>
          <w:lang w:val="es-ES_tradnl"/>
        </w:rPr>
        <w:t>Nos ofrecemos a suministrar los bienes/servicios de conformidad con los documentos licitatorios, incluidas las Condiciones Generales de Contrato de UNOPS;</w:t>
      </w:r>
    </w:p>
    <w:p w14:paraId="1FE49F62" w14:textId="1FBB1973" w:rsidR="00BC6987" w:rsidRPr="00324158" w:rsidRDefault="00311BED"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cotizació</w:t>
      </w:r>
      <w:r w:rsidR="000B5775">
        <w:rPr>
          <w:rStyle w:val="nfasis"/>
          <w:rFonts w:ascii="Arial" w:hAnsi="Arial"/>
          <w:i w:val="0"/>
          <w:sz w:val="20"/>
          <w:szCs w:val="20"/>
          <w:lang w:val="es-ES_tradnl"/>
        </w:rPr>
        <w:t xml:space="preserve">n será </w:t>
      </w:r>
      <w:r w:rsidR="00416C59">
        <w:rPr>
          <w:rStyle w:val="nfasis"/>
          <w:rFonts w:ascii="Arial" w:hAnsi="Arial"/>
          <w:i w:val="0"/>
          <w:sz w:val="20"/>
          <w:szCs w:val="20"/>
          <w:lang w:val="es-ES_tradnl"/>
        </w:rPr>
        <w:t>válida por un periodo de noventa (90</w:t>
      </w:r>
      <w:r w:rsidR="000B5775">
        <w:rPr>
          <w:rStyle w:val="nfasis"/>
          <w:rFonts w:ascii="Arial" w:hAnsi="Arial"/>
          <w:i w:val="0"/>
          <w:sz w:val="20"/>
          <w:szCs w:val="20"/>
          <w:lang w:val="es-ES_tradnl"/>
        </w:rPr>
        <w:t>)</w:t>
      </w:r>
      <w:r w:rsidRPr="001C4299">
        <w:rPr>
          <w:rStyle w:val="nfasis"/>
          <w:rFonts w:ascii="Arial" w:hAnsi="Arial"/>
          <w:i w:val="0"/>
          <w:sz w:val="20"/>
          <w:szCs w:val="20"/>
          <w:lang w:val="es-ES_tradnl"/>
        </w:rPr>
        <w:t xml:space="preserve"> días, a partir de la fecha </w:t>
      </w:r>
      <w:r w:rsidR="00193336">
        <w:rPr>
          <w:rStyle w:val="nfasis"/>
          <w:rFonts w:ascii="Arial" w:hAnsi="Arial"/>
          <w:i w:val="0"/>
          <w:sz w:val="20"/>
          <w:szCs w:val="20"/>
          <w:lang w:val="es-ES_tradnl"/>
        </w:rPr>
        <w:t>límite</w:t>
      </w:r>
      <w:r w:rsidRPr="001C4299">
        <w:rPr>
          <w:rStyle w:val="nfasis"/>
          <w:rFonts w:ascii="Arial" w:hAnsi="Arial"/>
          <w:i w:val="0"/>
          <w:sz w:val="20"/>
          <w:szCs w:val="20"/>
          <w:lang w:val="es-ES_tradnl"/>
        </w:rPr>
        <w:t xml:space="preserve"> para la presentación de </w:t>
      </w:r>
      <w:r w:rsidR="00193336">
        <w:rPr>
          <w:rStyle w:val="nfasis"/>
          <w:rFonts w:ascii="Arial" w:hAnsi="Arial"/>
          <w:i w:val="0"/>
          <w:sz w:val="20"/>
          <w:szCs w:val="20"/>
          <w:lang w:val="es-ES_tradnl"/>
        </w:rPr>
        <w:t>cotizaciones indicada</w:t>
      </w:r>
      <w:r w:rsidR="001C4299" w:rsidRPr="001C4299">
        <w:rPr>
          <w:rStyle w:val="nfasis"/>
          <w:rFonts w:ascii="Arial" w:hAnsi="Arial"/>
          <w:i w:val="0"/>
          <w:sz w:val="20"/>
          <w:szCs w:val="20"/>
          <w:lang w:val="es-ES_tradnl"/>
        </w:rPr>
        <w:t xml:space="preserve"> en la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w:t>
      </w:r>
      <w:r w:rsidR="00193336">
        <w:rPr>
          <w:rStyle w:val="nfasis"/>
          <w:rFonts w:ascii="Arial" w:hAnsi="Arial"/>
          <w:i w:val="0"/>
          <w:sz w:val="20"/>
          <w:szCs w:val="20"/>
          <w:lang w:val="es-ES_tradnl"/>
        </w:rPr>
        <w:t xml:space="preserve"> y</w:t>
      </w:r>
      <w:r w:rsidRPr="001C4299">
        <w:rPr>
          <w:rStyle w:val="nfasis"/>
          <w:rFonts w:ascii="Arial" w:hAnsi="Arial"/>
          <w:i w:val="0"/>
          <w:sz w:val="20"/>
          <w:szCs w:val="20"/>
          <w:lang w:val="es-ES_tradnl"/>
        </w:rPr>
        <w:t xml:space="preserve"> tendrá carácter vinculante para nosotros, y podrá ser aceptada en todo momento anterior a la expiración de este periodo;</w:t>
      </w:r>
    </w:p>
    <w:p w14:paraId="7925A41B" w14:textId="6B55C6E2" w:rsidR="00BC6987" w:rsidRPr="00D35ECB"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_tradnl"/>
        </w:rPr>
      </w:pPr>
      <w:r w:rsidRPr="001C4299">
        <w:rPr>
          <w:rStyle w:val="nfasis"/>
          <w:rFonts w:ascii="Arial" w:hAnsi="Arial"/>
          <w:i w:val="0"/>
          <w:sz w:val="20"/>
          <w:szCs w:val="20"/>
          <w:lang w:val="es-ES_tradnl"/>
        </w:rPr>
        <w:t xml:space="preserve">No tenemos conflictos de intereses en ninguna actividad que, si nuestra </w:t>
      </w:r>
      <w:r w:rsidR="000D71D2">
        <w:rPr>
          <w:rStyle w:val="nfasis"/>
          <w:rFonts w:ascii="Arial" w:hAnsi="Arial"/>
          <w:i w:val="0"/>
          <w:sz w:val="20"/>
          <w:szCs w:val="20"/>
          <w:lang w:val="es-ES_tradnl"/>
        </w:rPr>
        <w:t>cotización</w:t>
      </w:r>
      <w:r w:rsidRPr="001C4299">
        <w:rPr>
          <w:rStyle w:val="nfasis"/>
          <w:rFonts w:ascii="Arial" w:hAnsi="Arial"/>
          <w:i w:val="0"/>
          <w:sz w:val="20"/>
          <w:szCs w:val="20"/>
          <w:lang w:val="es-ES_tradnl"/>
        </w:rPr>
        <w:t xml:space="preserve"> fuera seleccionada, resultaría en un conflicto de intereses con respecto a UNOPS</w:t>
      </w:r>
      <w:r w:rsidR="00D35ECB">
        <w:rPr>
          <w:rStyle w:val="nfasis"/>
          <w:rFonts w:ascii="Arial" w:hAnsi="Arial"/>
          <w:i w:val="0"/>
          <w:sz w:val="20"/>
          <w:szCs w:val="20"/>
          <w:lang w:val="es-ES_tradnl"/>
        </w:rPr>
        <w:t>.</w:t>
      </w:r>
      <w:r w:rsidR="00D35ECB" w:rsidRPr="00D35ECB">
        <w:rPr>
          <w:rStyle w:val="nfasis"/>
          <w:rFonts w:ascii="Arial" w:hAnsi="Arial"/>
          <w:i w:val="0"/>
          <w:sz w:val="20"/>
          <w:szCs w:val="20"/>
          <w:highlight w:val="cyan"/>
          <w:lang w:val="es-ES_tradnl"/>
        </w:rPr>
        <w:t xml:space="preserve"> </w:t>
      </w:r>
      <w:r w:rsidR="00D35ECB" w:rsidRPr="001C4299">
        <w:rPr>
          <w:rStyle w:val="nfasis"/>
          <w:rFonts w:ascii="Arial" w:hAnsi="Arial"/>
          <w:i w:val="0"/>
          <w:sz w:val="20"/>
          <w:szCs w:val="20"/>
          <w:highlight w:val="cyan"/>
          <w:lang w:val="es-ES_tradnl"/>
        </w:rPr>
        <w:t>[</w:t>
      </w:r>
      <w:r w:rsidR="00A9611B">
        <w:rPr>
          <w:rStyle w:val="nfasis"/>
          <w:rFonts w:ascii="Arial" w:hAnsi="Arial"/>
          <w:i w:val="0"/>
          <w:sz w:val="20"/>
          <w:szCs w:val="20"/>
          <w:highlight w:val="cyan"/>
          <w:lang w:val="es-ES_tradnl"/>
        </w:rPr>
        <w:t xml:space="preserve">Si su empresa tiene un </w:t>
      </w:r>
      <w:r w:rsidR="00D35ECB" w:rsidRPr="00D35ECB">
        <w:rPr>
          <w:rStyle w:val="nfasis"/>
          <w:rFonts w:ascii="Arial" w:hAnsi="Arial"/>
          <w:i w:val="0"/>
          <w:sz w:val="20"/>
          <w:szCs w:val="20"/>
          <w:highlight w:val="cyan"/>
          <w:lang w:val="es-ES_tradnl"/>
        </w:rPr>
        <w:t>conflicto de interés real o potencial, según la definición del Artículo 3 de la Sección I: Instrucciones a los licitantes, indíquelo aquí].</w:t>
      </w:r>
    </w:p>
    <w:p w14:paraId="3415AAF4" w14:textId="09B04535" w:rsidR="00BC6987"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0759AA24" w14:textId="5CFF904F" w:rsidR="00BC6987"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Nuestra empresa, sus empresas asociadas o filiales – incluido todo subcontratista o proveedor implicado en cualquier </w:t>
      </w:r>
      <w:r w:rsidR="00193336">
        <w:rPr>
          <w:rStyle w:val="nfasis"/>
          <w:rFonts w:ascii="Arial" w:hAnsi="Arial"/>
          <w:i w:val="0"/>
          <w:sz w:val="20"/>
          <w:szCs w:val="20"/>
          <w:lang w:val="es-ES_tradnl"/>
        </w:rPr>
        <w:t>aspecto</w:t>
      </w:r>
      <w:r w:rsidRPr="001C4299">
        <w:rPr>
          <w:rStyle w:val="nfasis"/>
          <w:rFonts w:ascii="Arial" w:hAnsi="Arial"/>
          <w:i w:val="0"/>
          <w:sz w:val="20"/>
          <w:szCs w:val="20"/>
          <w:lang w:val="es-ES_tradnl"/>
        </w:rPr>
        <w:t xml:space="preserve"> del contrato – no han sido declaradas inelegibles por UNOPS, ni están incluidas en la lista de proveedores suspendidos/inelegibles de la</w:t>
      </w:r>
      <w:r w:rsidR="00193336">
        <w:rPr>
          <w:rStyle w:val="nfasis"/>
          <w:rFonts w:ascii="Arial" w:hAnsi="Arial"/>
          <w:i w:val="0"/>
          <w:sz w:val="20"/>
          <w:szCs w:val="20"/>
          <w:lang w:val="es-ES_tradnl"/>
        </w:rPr>
        <w:t xml:space="preserve"> División de Adquisiciones de las Naciones Unidas, de otras agencias de las Naciones Unidas</w:t>
      </w:r>
      <w:r w:rsidRPr="001C4299">
        <w:rPr>
          <w:rStyle w:val="nfasis"/>
          <w:rFonts w:ascii="Arial" w:hAnsi="Arial"/>
          <w:i w:val="0"/>
          <w:sz w:val="20"/>
          <w:szCs w:val="20"/>
          <w:lang w:val="es-ES_tradnl"/>
        </w:rPr>
        <w:t xml:space="preserve">, del Consejo de Seguridad, o del Banco Mundial, de conformidad con lo establecido </w:t>
      </w:r>
      <w:r w:rsidR="00193336">
        <w:rPr>
          <w:rStyle w:val="nfasis"/>
          <w:rFonts w:ascii="Arial" w:hAnsi="Arial"/>
          <w:i w:val="0"/>
          <w:sz w:val="20"/>
          <w:szCs w:val="20"/>
          <w:lang w:val="es-ES_tradnl"/>
        </w:rPr>
        <w:t xml:space="preserve">en </w:t>
      </w:r>
      <w:r w:rsidR="00193336" w:rsidRPr="00936038">
        <w:rPr>
          <w:rStyle w:val="nfasis"/>
          <w:rFonts w:ascii="Arial" w:hAnsi="Arial"/>
          <w:i w:val="0"/>
          <w:sz w:val="20"/>
          <w:szCs w:val="20"/>
          <w:lang w:val="es-ES_tradnl"/>
        </w:rPr>
        <w:t>las Instrucciones para licitantes</w:t>
      </w:r>
      <w:r w:rsidR="00193336">
        <w:rPr>
          <w:rStyle w:val="nfasis"/>
          <w:rFonts w:ascii="Arial" w:hAnsi="Arial"/>
          <w:i w:val="0"/>
          <w:sz w:val="20"/>
          <w:szCs w:val="20"/>
          <w:lang w:val="es-ES_tradnl"/>
        </w:rPr>
        <w:t>,</w:t>
      </w:r>
      <w:r w:rsidR="00193336" w:rsidRPr="0077115B">
        <w:rPr>
          <w:rStyle w:val="nfasis"/>
          <w:rFonts w:ascii="Arial" w:hAnsi="Arial"/>
          <w:i w:val="0"/>
          <w:sz w:val="20"/>
          <w:szCs w:val="20"/>
          <w:lang w:val="es-ES_tradnl"/>
        </w:rPr>
        <w:t xml:space="preserve"> </w:t>
      </w:r>
      <w:r w:rsidR="00193336" w:rsidRPr="00936038">
        <w:rPr>
          <w:rStyle w:val="nfasis"/>
          <w:rFonts w:ascii="Arial" w:hAnsi="Arial"/>
          <w:i w:val="0"/>
          <w:sz w:val="20"/>
          <w:szCs w:val="20"/>
          <w:lang w:val="es-ES_tradnl"/>
        </w:rPr>
        <w:t xml:space="preserve">artículo </w:t>
      </w:r>
      <w:r w:rsidR="00193336">
        <w:rPr>
          <w:rStyle w:val="nfasis"/>
          <w:rFonts w:ascii="Arial" w:hAnsi="Arial"/>
          <w:i w:val="0"/>
          <w:sz w:val="20"/>
          <w:szCs w:val="20"/>
          <w:lang w:val="es-ES_tradnl"/>
        </w:rPr>
        <w:t>3, Elegibilidad</w:t>
      </w:r>
      <w:r w:rsidRPr="001C4299">
        <w:rPr>
          <w:rStyle w:val="nfasis"/>
          <w:rFonts w:ascii="Arial" w:hAnsi="Arial"/>
          <w:i w:val="0"/>
          <w:sz w:val="20"/>
          <w:szCs w:val="20"/>
          <w:lang w:val="es-ES_tradnl"/>
        </w:rPr>
        <w:t>;</w:t>
      </w:r>
    </w:p>
    <w:p w14:paraId="2DC40DDE" w14:textId="3DD3CC2C" w:rsidR="005131E3" w:rsidRPr="00324158" w:rsidRDefault="00613035"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Pr>
          <w:rStyle w:val="nfasis"/>
          <w:rFonts w:ascii="Arial" w:hAnsi="Arial"/>
          <w:i w:val="0"/>
          <w:sz w:val="20"/>
          <w:szCs w:val="20"/>
          <w:lang w:val="es-ES_tradnl"/>
        </w:rPr>
        <w:t>Nos a</w:t>
      </w:r>
      <w:r w:rsidR="001C4299" w:rsidRPr="001C4299">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00BDC222" w14:textId="7ECC36E7" w:rsidR="000C36A0" w:rsidRPr="00324158" w:rsidRDefault="001C4299" w:rsidP="000B5775">
      <w:pPr>
        <w:pStyle w:val="Prrafodelista"/>
        <w:numPr>
          <w:ilvl w:val="1"/>
          <w:numId w:val="13"/>
        </w:numPr>
        <w:spacing w:after="8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No nos hemos declarado en bancarrota, ni estamos implicados en procedimientos de insolvencia o quiebra, y no hay sentencia ni acción judicial pendiente algunas en nuestra contra susceptibles de menoscabar nuestras o</w:t>
      </w:r>
      <w:r w:rsidR="00193336">
        <w:rPr>
          <w:rStyle w:val="nfasis"/>
          <w:rFonts w:ascii="Arial" w:hAnsi="Arial"/>
          <w:i w:val="0"/>
          <w:sz w:val="20"/>
          <w:szCs w:val="20"/>
          <w:lang w:val="es-ES_tradnl"/>
        </w:rPr>
        <w:t>peraciones en un futuro próximo;</w:t>
      </w:r>
      <w:r w:rsidRPr="001C4299">
        <w:rPr>
          <w:rStyle w:val="nfasis"/>
          <w:rFonts w:ascii="Arial" w:hAnsi="Arial"/>
          <w:i w:val="0"/>
          <w:sz w:val="20"/>
          <w:szCs w:val="20"/>
          <w:lang w:val="es-ES_tradnl"/>
        </w:rPr>
        <w:t xml:space="preserve"> </w:t>
      </w:r>
    </w:p>
    <w:p w14:paraId="15E0DB28" w14:textId="2D356F42" w:rsidR="00BC6987" w:rsidRPr="00324158" w:rsidRDefault="001C4299" w:rsidP="000B5775">
      <w:pPr>
        <w:pStyle w:val="Prrafodelista"/>
        <w:numPr>
          <w:ilvl w:val="1"/>
          <w:numId w:val="13"/>
        </w:numPr>
        <w:spacing w:after="360" w:line="281" w:lineRule="auto"/>
        <w:ind w:left="284" w:hanging="284"/>
        <w:contextualSpacing w:val="0"/>
        <w:jc w:val="both"/>
        <w:rPr>
          <w:rStyle w:val="nfasis"/>
          <w:rFonts w:ascii="Arial" w:hAnsi="Arial"/>
          <w:i w:val="0"/>
          <w:sz w:val="20"/>
          <w:szCs w:val="20"/>
          <w:lang w:val="es-ES"/>
        </w:rPr>
      </w:pPr>
      <w:r w:rsidRPr="001C4299">
        <w:rPr>
          <w:rStyle w:val="nfasis"/>
          <w:rFonts w:ascii="Arial" w:hAnsi="Arial"/>
          <w:i w:val="0"/>
          <w:sz w:val="20"/>
          <w:szCs w:val="20"/>
          <w:lang w:val="es-ES_tradnl"/>
        </w:rPr>
        <w:t xml:space="preserve">No hemos ofrecido ni ofreceremos comisiones, regalos y/o favores similares a cambio de la presente </w:t>
      </w:r>
      <w:r w:rsidR="007C63AD" w:rsidRPr="007C63AD">
        <w:rPr>
          <w:rFonts w:ascii="Arial" w:hAnsi="Arial"/>
          <w:bCs/>
          <w:iCs/>
          <w:sz w:val="20"/>
          <w:szCs w:val="20"/>
          <w:lang w:val="es-ES_tradnl"/>
        </w:rPr>
        <w:t>solicitud de cotización</w:t>
      </w:r>
      <w:r w:rsidRPr="001C4299">
        <w:rPr>
          <w:rStyle w:val="nfasis"/>
          <w:rFonts w:ascii="Arial" w:hAnsi="Arial"/>
          <w:i w:val="0"/>
          <w:sz w:val="20"/>
          <w:szCs w:val="20"/>
          <w:lang w:val="es-ES_tradnl"/>
        </w:rPr>
        <w:t>, ni participaremos en este tipo de actividades durante la ejecución del contrato.</w:t>
      </w:r>
      <w:r w:rsidR="00BC6987" w:rsidRPr="00324158">
        <w:rPr>
          <w:rStyle w:val="nfasis"/>
          <w:rFonts w:ascii="Arial" w:hAnsi="Arial"/>
          <w:i w:val="0"/>
          <w:sz w:val="20"/>
          <w:szCs w:val="20"/>
          <w:lang w:val="es-ES"/>
        </w:rPr>
        <w:t xml:space="preserve"> </w:t>
      </w:r>
    </w:p>
    <w:p w14:paraId="2D72E7A6" w14:textId="225ACC58" w:rsidR="006464FC" w:rsidRPr="00324158" w:rsidRDefault="001C4299" w:rsidP="00193336">
      <w:pPr>
        <w:pStyle w:val="MarginText"/>
        <w:spacing w:before="120" w:after="0" w:line="276" w:lineRule="auto"/>
        <w:rPr>
          <w:rFonts w:ascii="Arial" w:hAnsi="Arial" w:cs="Arial"/>
          <w:color w:val="000000"/>
          <w:sz w:val="20"/>
          <w:lang w:val="es-ES"/>
        </w:rPr>
      </w:pPr>
      <w:r w:rsidRPr="001C4299">
        <w:rPr>
          <w:rFonts w:ascii="Arial" w:eastAsia="Calibri" w:hAnsi="Arial" w:cs="Arial"/>
          <w:color w:val="000000"/>
          <w:sz w:val="20"/>
          <w:lang w:val="es-ES_tradnl"/>
        </w:rPr>
        <w:t xml:space="preserve">Yo, el abajo firmante, confirmo que dispongo de la autorización necesaria por parte de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para firmar la presente cotización y establecer un acuerdo vinculante entre </w:t>
      </w:r>
      <w:r w:rsidRPr="001C4299">
        <w:rPr>
          <w:rFonts w:ascii="Arial" w:eastAsia="Calibri" w:hAnsi="Arial" w:cs="Arial"/>
          <w:color w:val="000000"/>
          <w:sz w:val="20"/>
          <w:highlight w:val="cyan"/>
          <w:lang w:val="es-ES_tradnl"/>
        </w:rPr>
        <w:t>[inserte nombre completo del licitante]</w:t>
      </w:r>
      <w:r w:rsidRPr="001C4299">
        <w:rPr>
          <w:rFonts w:ascii="Arial" w:eastAsia="Calibri" w:hAnsi="Arial" w:cs="Arial"/>
          <w:color w:val="000000"/>
          <w:sz w:val="20"/>
          <w:lang w:val="es-ES_tradnl"/>
        </w:rPr>
        <w:t xml:space="preserve"> y UNOPS, si la cotización resulta </w:t>
      </w:r>
      <w:r w:rsidR="00193336">
        <w:rPr>
          <w:rFonts w:ascii="Arial" w:eastAsia="Calibri" w:hAnsi="Arial" w:cs="Arial"/>
          <w:color w:val="000000"/>
          <w:sz w:val="20"/>
          <w:lang w:val="es-ES_tradnl"/>
        </w:rPr>
        <w:t>aceptada</w:t>
      </w:r>
      <w:r w:rsidRPr="001C4299">
        <w:rPr>
          <w:rFonts w:ascii="Arial" w:eastAsia="Calibri" w:hAnsi="Arial" w:cs="Arial"/>
          <w:color w:val="000000"/>
          <w:sz w:val="20"/>
          <w:lang w:val="es-ES_tradnl"/>
        </w:rPr>
        <w:t>:</w:t>
      </w:r>
      <w:r w:rsidR="006464FC" w:rsidRPr="00324158">
        <w:rPr>
          <w:rFonts w:ascii="Arial" w:eastAsia="Calibri" w:hAnsi="Arial" w:cs="Arial"/>
          <w:color w:val="000000"/>
          <w:sz w:val="20"/>
          <w:lang w:val="es-ES"/>
        </w:rPr>
        <w:t xml:space="preserve"> </w:t>
      </w:r>
    </w:p>
    <w:p w14:paraId="2C2DA6DE" w14:textId="77777777" w:rsidR="006464FC" w:rsidRPr="00324158" w:rsidRDefault="006464FC" w:rsidP="006464FC">
      <w:pPr>
        <w:tabs>
          <w:tab w:val="left" w:pos="990"/>
          <w:tab w:val="left" w:pos="5040"/>
          <w:tab w:val="left" w:pos="5850"/>
        </w:tabs>
        <w:rPr>
          <w:color w:val="000000"/>
          <w:lang w:val="es-ES"/>
        </w:rPr>
      </w:pPr>
    </w:p>
    <w:p w14:paraId="6E676B23" w14:textId="1BF041B4"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17091FE" w14:textId="2E0415B0" w:rsidR="006464FC" w:rsidRDefault="001C4299" w:rsidP="006464FC">
      <w:pPr>
        <w:tabs>
          <w:tab w:val="left" w:pos="990"/>
        </w:tabs>
        <w:rPr>
          <w:color w:val="000000"/>
          <w:lang w:val="es-ES_tradnl"/>
        </w:rPr>
      </w:pPr>
      <w:r w:rsidRPr="001C4299">
        <w:rPr>
          <w:color w:val="000000"/>
          <w:lang w:val="es-ES_tradnl"/>
        </w:rPr>
        <w:t>Puesto:</w:t>
      </w:r>
      <w:r w:rsidR="00BC6987" w:rsidRPr="00324158">
        <w:rPr>
          <w:color w:val="000000"/>
          <w:lang w:val="es-ES"/>
        </w:rPr>
        <w:t xml:space="preserve"> </w:t>
      </w:r>
      <w:r w:rsidRPr="001C4299">
        <w:rPr>
          <w:color w:val="000000"/>
          <w:highlight w:val="cyan"/>
          <w:lang w:val="es-ES_tradnl"/>
        </w:rPr>
        <w:t>[complete]</w:t>
      </w:r>
    </w:p>
    <w:p w14:paraId="5B93AAC1" w14:textId="7141A874" w:rsidR="00BF266D" w:rsidRDefault="00BF266D" w:rsidP="006464FC">
      <w:pPr>
        <w:tabs>
          <w:tab w:val="left" w:pos="990"/>
        </w:tabs>
        <w:rPr>
          <w:color w:val="000000"/>
          <w:lang w:val="es-ES_tradnl"/>
        </w:rPr>
      </w:pPr>
      <w:r>
        <w:rPr>
          <w:color w:val="000000"/>
          <w:lang w:val="es-ES_tradnl"/>
        </w:rPr>
        <w:t xml:space="preserve">Fecha: </w:t>
      </w:r>
      <w:r w:rsidRPr="00BF266D">
        <w:rPr>
          <w:color w:val="000000"/>
          <w:highlight w:val="cyan"/>
          <w:lang w:val="es-ES_tradnl"/>
        </w:rPr>
        <w:t>[complete]</w:t>
      </w:r>
    </w:p>
    <w:p w14:paraId="4F4579F6" w14:textId="6DC0D06F" w:rsidR="006464FC" w:rsidRPr="00324158" w:rsidRDefault="001C4299" w:rsidP="006464FC">
      <w:pPr>
        <w:tabs>
          <w:tab w:val="left" w:pos="990"/>
        </w:tabs>
        <w:rPr>
          <w:color w:val="000000"/>
          <w:lang w:val="es-ES"/>
        </w:rPr>
      </w:pPr>
      <w:r w:rsidRPr="001C4299">
        <w:rPr>
          <w:color w:val="000000"/>
          <w:lang w:val="es-ES_tradnl"/>
        </w:rPr>
        <w:t>Firma:</w:t>
      </w:r>
      <w:r w:rsidR="006464FC" w:rsidRPr="00324158">
        <w:rPr>
          <w:color w:val="000000"/>
          <w:lang w:val="es-ES"/>
        </w:rPr>
        <w:t xml:space="preserve"> _____________________________________________________________</w:t>
      </w:r>
    </w:p>
    <w:p w14:paraId="3764A730" w14:textId="77777777" w:rsidR="006464FC" w:rsidRPr="00324158" w:rsidRDefault="006464FC" w:rsidP="006464FC">
      <w:pPr>
        <w:rPr>
          <w:color w:val="000000"/>
          <w:lang w:val="es-ES"/>
        </w:rPr>
      </w:pPr>
    </w:p>
    <w:p w14:paraId="2248CB57" w14:textId="190927D1" w:rsidR="006464FC" w:rsidRPr="00324158" w:rsidRDefault="001C4299" w:rsidP="00193336">
      <w:pPr>
        <w:spacing w:before="7" w:line="220" w:lineRule="exact"/>
        <w:jc w:val="both"/>
        <w:rPr>
          <w:lang w:val="es-ES"/>
        </w:rPr>
      </w:pPr>
      <w:r w:rsidRPr="001C4299">
        <w:rPr>
          <w:lang w:val="es-ES_tradnl"/>
        </w:rPr>
        <w:t>Indique el nombre y los datos de contacto de la persona de contacto principal de su empresa, a efectos de la presente cotización:</w:t>
      </w:r>
    </w:p>
    <w:p w14:paraId="644B5688" w14:textId="77777777" w:rsidR="0093384C" w:rsidRPr="00324158" w:rsidRDefault="0093384C" w:rsidP="0093384C">
      <w:pPr>
        <w:spacing w:before="7" w:line="220" w:lineRule="exact"/>
        <w:jc w:val="both"/>
        <w:rPr>
          <w:b/>
          <w:highlight w:val="green"/>
          <w:lang w:val="es-ES"/>
        </w:rPr>
      </w:pPr>
    </w:p>
    <w:p w14:paraId="0FFD8DB3" w14:textId="04BEBD82" w:rsidR="006464FC" w:rsidRPr="00324158" w:rsidRDefault="001C4299" w:rsidP="006464FC">
      <w:pPr>
        <w:tabs>
          <w:tab w:val="left" w:pos="990"/>
          <w:tab w:val="left" w:pos="5040"/>
          <w:tab w:val="left" w:pos="5850"/>
        </w:tabs>
        <w:rPr>
          <w:color w:val="000000"/>
          <w:lang w:val="es-ES"/>
        </w:rPr>
      </w:pPr>
      <w:r w:rsidRPr="001C4299">
        <w:rPr>
          <w:color w:val="000000"/>
          <w:lang w:val="es-ES_tradnl"/>
        </w:rPr>
        <w:t>Nombre:</w:t>
      </w:r>
      <w:r w:rsidR="00BC6987" w:rsidRPr="00324158">
        <w:rPr>
          <w:color w:val="000000"/>
          <w:lang w:val="es-ES"/>
        </w:rPr>
        <w:t xml:space="preserve"> </w:t>
      </w:r>
      <w:r w:rsidRPr="001C4299">
        <w:rPr>
          <w:color w:val="000000"/>
          <w:highlight w:val="cyan"/>
          <w:lang w:val="es-ES_tradnl"/>
        </w:rPr>
        <w:t>[complete]</w:t>
      </w:r>
    </w:p>
    <w:p w14:paraId="0D31D370" w14:textId="4CB29225" w:rsidR="006464FC" w:rsidRPr="00324158" w:rsidRDefault="001C4299" w:rsidP="006464FC">
      <w:pPr>
        <w:tabs>
          <w:tab w:val="left" w:pos="990"/>
        </w:tabs>
        <w:rPr>
          <w:color w:val="000000"/>
          <w:lang w:val="es-ES"/>
        </w:rPr>
      </w:pPr>
      <w:r w:rsidRPr="001C4299">
        <w:rPr>
          <w:color w:val="000000"/>
          <w:lang w:val="es-ES_tradnl"/>
        </w:rPr>
        <w:t>Puesto:</w:t>
      </w:r>
      <w:r w:rsidR="00BC6987" w:rsidRPr="00324158">
        <w:rPr>
          <w:color w:val="000000"/>
          <w:highlight w:val="cyan"/>
          <w:lang w:val="es-ES"/>
        </w:rPr>
        <w:t xml:space="preserve"> </w:t>
      </w:r>
      <w:r w:rsidRPr="001C4299">
        <w:rPr>
          <w:color w:val="000000"/>
          <w:highlight w:val="cyan"/>
          <w:lang w:val="es-ES_tradnl"/>
        </w:rPr>
        <w:t>[complete]</w:t>
      </w:r>
    </w:p>
    <w:p w14:paraId="22513373" w14:textId="2A525158" w:rsidR="00BC6987" w:rsidRPr="00324158" w:rsidRDefault="001C4299" w:rsidP="006464FC">
      <w:pPr>
        <w:tabs>
          <w:tab w:val="left" w:pos="990"/>
        </w:tabs>
        <w:rPr>
          <w:color w:val="000000"/>
          <w:lang w:val="es-ES"/>
        </w:rPr>
      </w:pPr>
      <w:r w:rsidRPr="001C4299">
        <w:rPr>
          <w:color w:val="000000"/>
          <w:lang w:val="es-ES_tradnl"/>
        </w:rPr>
        <w:t>Dirección de correo electrónico:</w:t>
      </w:r>
      <w:r w:rsidR="00BC6987" w:rsidRPr="00324158">
        <w:rPr>
          <w:color w:val="000000"/>
          <w:lang w:val="es-ES"/>
        </w:rPr>
        <w:t xml:space="preserve"> </w:t>
      </w:r>
      <w:r w:rsidRPr="001C4299">
        <w:rPr>
          <w:color w:val="000000"/>
          <w:highlight w:val="cyan"/>
          <w:lang w:val="es-ES_tradnl"/>
        </w:rPr>
        <w:t>[complete]</w:t>
      </w:r>
    </w:p>
    <w:p w14:paraId="4A8D216D" w14:textId="3D80163D" w:rsidR="00BC6987" w:rsidRPr="00324158" w:rsidRDefault="001C4299" w:rsidP="006464FC">
      <w:pPr>
        <w:tabs>
          <w:tab w:val="left" w:pos="990"/>
        </w:tabs>
        <w:rPr>
          <w:color w:val="000000"/>
          <w:lang w:val="es-ES"/>
        </w:rPr>
      </w:pPr>
      <w:r w:rsidRPr="001C4299">
        <w:rPr>
          <w:color w:val="000000"/>
          <w:lang w:val="es-ES_tradnl"/>
        </w:rPr>
        <w:t>Teléfono:</w:t>
      </w:r>
      <w:r w:rsidR="00BC6987" w:rsidRPr="00324158">
        <w:rPr>
          <w:color w:val="000000"/>
          <w:lang w:val="es-ES"/>
        </w:rPr>
        <w:t xml:space="preserve"> </w:t>
      </w:r>
      <w:r w:rsidRPr="001C4299">
        <w:rPr>
          <w:color w:val="000000"/>
          <w:highlight w:val="cyan"/>
          <w:lang w:val="es-ES_tradnl"/>
        </w:rPr>
        <w:t>[complete]</w:t>
      </w:r>
    </w:p>
    <w:p w14:paraId="00B59E05" w14:textId="77777777" w:rsidR="0093384C" w:rsidRPr="00324158" w:rsidRDefault="0093384C" w:rsidP="0093384C">
      <w:pPr>
        <w:rPr>
          <w:rFonts w:cs="Calibri"/>
          <w:b/>
          <w:lang w:val="es-ES"/>
        </w:rPr>
      </w:pPr>
      <w:r w:rsidRPr="00324158">
        <w:rPr>
          <w:rFonts w:cs="Calibri"/>
          <w:b/>
          <w:lang w:val="es-ES"/>
        </w:rPr>
        <w:br w:type="page"/>
      </w:r>
    </w:p>
    <w:p w14:paraId="33D852D2" w14:textId="352783EB" w:rsidR="0014659F" w:rsidRPr="00B020CB" w:rsidRDefault="00E75BB2" w:rsidP="00B020CB">
      <w:pPr>
        <w:pStyle w:val="Ttulo1"/>
        <w:rPr>
          <w:szCs w:val="24"/>
          <w:lang w:val="es-ES"/>
        </w:rPr>
      </w:pPr>
      <w:r>
        <w:rPr>
          <w:szCs w:val="24"/>
          <w:lang w:val="es-ES_tradnl"/>
        </w:rPr>
        <w:lastRenderedPageBreak/>
        <w:t>Anexo C</w:t>
      </w:r>
      <w:r w:rsidR="001C4299" w:rsidRPr="001C4299">
        <w:rPr>
          <w:szCs w:val="24"/>
          <w:lang w:val="es-ES_tradnl"/>
        </w:rPr>
        <w:t>:</w:t>
      </w:r>
      <w:r w:rsidR="00FB4BEA" w:rsidRPr="00324158">
        <w:rPr>
          <w:szCs w:val="24"/>
          <w:lang w:val="es-ES"/>
        </w:rPr>
        <w:t xml:space="preserve"> </w:t>
      </w:r>
      <w:r w:rsidR="001C4299" w:rsidRPr="001C4299">
        <w:rPr>
          <w:szCs w:val="24"/>
          <w:lang w:val="es-ES_tradnl"/>
        </w:rPr>
        <w:t>Formulario de oferta de precios</w:t>
      </w:r>
    </w:p>
    <w:p w14:paraId="39FFD1C8" w14:textId="4580897E" w:rsidR="003470DA" w:rsidRPr="00324158" w:rsidRDefault="001C4299" w:rsidP="003470DA">
      <w:pPr>
        <w:rPr>
          <w:iCs/>
          <w:lang w:val="es-ES"/>
        </w:rPr>
      </w:pPr>
      <w:r w:rsidRPr="001C4299">
        <w:rPr>
          <w:iCs/>
          <w:lang w:val="es-ES_tradnl"/>
        </w:rPr>
        <w:t>El licitante deberá completar este formulario de conformidad con las instrucciones indicadas a continuación.</w:t>
      </w:r>
      <w:r w:rsidR="003470DA" w:rsidRPr="00324158">
        <w:rPr>
          <w:iCs/>
          <w:lang w:val="es-ES"/>
        </w:rPr>
        <w:t xml:space="preserve"> </w:t>
      </w:r>
    </w:p>
    <w:p w14:paraId="1C6BE77E" w14:textId="261EC79F" w:rsidR="000B5775" w:rsidRPr="00D036B7" w:rsidRDefault="001C4299" w:rsidP="000B5775">
      <w:pPr>
        <w:pStyle w:val="BankNormal"/>
        <w:spacing w:after="60"/>
        <w:rPr>
          <w:rFonts w:ascii="Arial" w:hAnsi="Arial" w:cs="Arial"/>
          <w:iCs/>
          <w:sz w:val="20"/>
          <w:lang w:val="es-ES_tradnl"/>
        </w:rPr>
      </w:pPr>
      <w:r w:rsidRPr="001C4299">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1C4299">
        <w:rPr>
          <w:rFonts w:ascii="Arial" w:hAnsi="Arial" w:cs="Arial"/>
          <w:iCs/>
          <w:sz w:val="20"/>
          <w:lang w:val="es-ES_tradnl"/>
        </w:rPr>
        <w:t>:</w:t>
      </w:r>
      <w:r w:rsidR="00432175" w:rsidRPr="00324158">
        <w:rPr>
          <w:rFonts w:ascii="Arial" w:hAnsi="Arial" w:cs="Arial"/>
          <w:iCs/>
          <w:sz w:val="20"/>
          <w:lang w:val="es-ES"/>
        </w:rPr>
        <w:t xml:space="preserve"> </w:t>
      </w:r>
      <w:r w:rsidR="00FA77D4">
        <w:rPr>
          <w:rFonts w:ascii="Arial" w:hAnsi="Arial" w:cs="Arial"/>
          <w:b/>
          <w:iCs/>
          <w:sz w:val="20"/>
          <w:lang w:val="es-ES_tradnl"/>
        </w:rPr>
        <w:t>RFQ/2019/7917</w:t>
      </w:r>
    </w:p>
    <w:p w14:paraId="0CEE13D1" w14:textId="53AA08E6" w:rsidR="0014659F" w:rsidRDefault="0014659F" w:rsidP="000B5775">
      <w:pPr>
        <w:pStyle w:val="BankNormal"/>
        <w:spacing w:after="60"/>
        <w:rPr>
          <w:lang w:val="es-BO"/>
        </w:rPr>
      </w:pPr>
    </w:p>
    <w:tbl>
      <w:tblPr>
        <w:tblStyle w:val="Tablaconcuadrcula"/>
        <w:tblW w:w="0" w:type="auto"/>
        <w:tblInd w:w="-5" w:type="dxa"/>
        <w:tblLook w:val="04A0" w:firstRow="1" w:lastRow="0" w:firstColumn="1" w:lastColumn="0" w:noHBand="0" w:noVBand="1"/>
      </w:tblPr>
      <w:tblGrid>
        <w:gridCol w:w="2534"/>
        <w:gridCol w:w="2643"/>
      </w:tblGrid>
      <w:tr w:rsidR="006064D6" w:rsidRPr="00C861BF" w14:paraId="262C724F" w14:textId="77777777" w:rsidTr="00694274">
        <w:trPr>
          <w:trHeight w:val="533"/>
        </w:trPr>
        <w:tc>
          <w:tcPr>
            <w:tcW w:w="2534" w:type="dxa"/>
            <w:shd w:val="clear" w:color="auto" w:fill="D9D9D9" w:themeFill="background1" w:themeFillShade="D9"/>
            <w:vAlign w:val="center"/>
          </w:tcPr>
          <w:p w14:paraId="2C05C9C9" w14:textId="77777777" w:rsidR="006064D6" w:rsidRPr="00C861BF" w:rsidRDefault="006064D6" w:rsidP="006064D6">
            <w:pPr>
              <w:rPr>
                <w:rFonts w:ascii="Arial" w:hAnsi="Arial"/>
                <w:b/>
              </w:rPr>
            </w:pPr>
            <w:r w:rsidRPr="00C861BF">
              <w:rPr>
                <w:rFonts w:ascii="Arial" w:hAnsi="Arial"/>
                <w:b/>
                <w:lang w:val="es-ES_tradnl"/>
              </w:rPr>
              <w:t>Divisa</w:t>
            </w:r>
          </w:p>
        </w:tc>
        <w:tc>
          <w:tcPr>
            <w:tcW w:w="2643" w:type="dxa"/>
            <w:vAlign w:val="center"/>
          </w:tcPr>
          <w:p w14:paraId="751AF4C0" w14:textId="7313D6B8" w:rsidR="006064D6" w:rsidRPr="00C861BF" w:rsidRDefault="009C0A27" w:rsidP="006064D6">
            <w:pPr>
              <w:rPr>
                <w:rFonts w:ascii="Arial" w:hAnsi="Arial"/>
                <w:lang w:val="es-PA"/>
              </w:rPr>
            </w:pPr>
            <w:r>
              <w:rPr>
                <w:rFonts w:ascii="Arial" w:hAnsi="Arial"/>
                <w:lang w:val="es-ES_tradnl"/>
              </w:rPr>
              <w:t xml:space="preserve">USD </w:t>
            </w:r>
          </w:p>
        </w:tc>
      </w:tr>
    </w:tbl>
    <w:p w14:paraId="221804F4" w14:textId="0E61F788" w:rsidR="009C0A27" w:rsidRDefault="009C0A27" w:rsidP="00F91895">
      <w:pPr>
        <w:jc w:val="both"/>
        <w:rPr>
          <w:noProof/>
          <w:lang w:val="es-PE" w:eastAsia="es-PE"/>
        </w:rPr>
      </w:pPr>
    </w:p>
    <w:p w14:paraId="20EC3B77" w14:textId="619410C8" w:rsidR="00FF3125" w:rsidRDefault="0081154E" w:rsidP="00F91895">
      <w:pPr>
        <w:jc w:val="both"/>
        <w:rPr>
          <w:noProof/>
          <w:lang w:val="es-PE" w:eastAsia="es-PE"/>
        </w:rPr>
      </w:pPr>
      <w:r w:rsidRPr="0081154E">
        <w:rPr>
          <w:noProof/>
          <w:lang w:val="es-PE" w:eastAsia="es-PE"/>
        </w:rPr>
        <w:drawing>
          <wp:inline distT="0" distB="0" distL="0" distR="0" wp14:anchorId="24A21E36" wp14:editId="6008E99D">
            <wp:extent cx="6193155" cy="185123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93155" cy="1851234"/>
                    </a:xfrm>
                    <a:prstGeom prst="rect">
                      <a:avLst/>
                    </a:prstGeom>
                    <a:noFill/>
                    <a:ln>
                      <a:noFill/>
                    </a:ln>
                  </pic:spPr>
                </pic:pic>
              </a:graphicData>
            </a:graphic>
          </wp:inline>
        </w:drawing>
      </w:r>
    </w:p>
    <w:p w14:paraId="0854B827" w14:textId="5F9A27EC" w:rsidR="00472D46" w:rsidRDefault="00472D46" w:rsidP="00F91895">
      <w:pPr>
        <w:jc w:val="both"/>
        <w:rPr>
          <w:noProof/>
          <w:lang w:val="es-PE" w:eastAsia="es-PE"/>
        </w:rPr>
      </w:pPr>
      <w:bookmarkStart w:id="0" w:name="_GoBack"/>
      <w:r w:rsidRPr="00472D46">
        <w:drawing>
          <wp:inline distT="0" distB="0" distL="0" distR="0" wp14:anchorId="746B4DF3" wp14:editId="0BD635F8">
            <wp:extent cx="6193155" cy="2681924"/>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3155" cy="2681924"/>
                    </a:xfrm>
                    <a:prstGeom prst="rect">
                      <a:avLst/>
                    </a:prstGeom>
                    <a:noFill/>
                    <a:ln>
                      <a:noFill/>
                    </a:ln>
                  </pic:spPr>
                </pic:pic>
              </a:graphicData>
            </a:graphic>
          </wp:inline>
        </w:drawing>
      </w:r>
      <w:bookmarkEnd w:id="0"/>
    </w:p>
    <w:p w14:paraId="6062A7E3" w14:textId="65C8279E" w:rsidR="00FF3125" w:rsidRDefault="00FF3125" w:rsidP="00F91895">
      <w:pPr>
        <w:jc w:val="both"/>
        <w:rPr>
          <w:noProof/>
          <w:lang w:val="es-PE" w:eastAsia="es-PE"/>
        </w:rPr>
      </w:pPr>
    </w:p>
    <w:p w14:paraId="4AA4CCC3" w14:textId="0DCAA9B3" w:rsidR="0081154E" w:rsidRDefault="0081154E" w:rsidP="00F91895">
      <w:pPr>
        <w:jc w:val="both"/>
        <w:rPr>
          <w:noProof/>
          <w:lang w:val="es-PE" w:eastAsia="es-PE"/>
        </w:rPr>
      </w:pPr>
      <w:r w:rsidRPr="0081154E">
        <w:rPr>
          <w:noProof/>
          <w:lang w:val="es-PE" w:eastAsia="es-PE"/>
        </w:rPr>
        <w:drawing>
          <wp:inline distT="0" distB="0" distL="0" distR="0" wp14:anchorId="717DF4A5" wp14:editId="73711057">
            <wp:extent cx="6193155" cy="160330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93155" cy="1603304"/>
                    </a:xfrm>
                    <a:prstGeom prst="rect">
                      <a:avLst/>
                    </a:prstGeom>
                    <a:noFill/>
                    <a:ln>
                      <a:noFill/>
                    </a:ln>
                  </pic:spPr>
                </pic:pic>
              </a:graphicData>
            </a:graphic>
          </wp:inline>
        </w:drawing>
      </w:r>
    </w:p>
    <w:p w14:paraId="71B4F7BA" w14:textId="693272CB" w:rsidR="00FF3125" w:rsidRDefault="00FF3125" w:rsidP="00F91895">
      <w:pPr>
        <w:jc w:val="both"/>
        <w:rPr>
          <w:noProof/>
          <w:lang w:val="es-PE" w:eastAsia="es-PE"/>
        </w:rPr>
      </w:pPr>
    </w:p>
    <w:p w14:paraId="14BFDB56" w14:textId="091A9261" w:rsidR="00103FF7" w:rsidRPr="00103FF7" w:rsidRDefault="00103FF7" w:rsidP="00F91895">
      <w:pPr>
        <w:jc w:val="both"/>
        <w:rPr>
          <w:lang w:val="es-ES_tradnl"/>
        </w:rPr>
      </w:pPr>
      <w:r w:rsidRPr="00103FF7">
        <w:rPr>
          <w:b/>
          <w:lang w:val="es-ES_tradnl"/>
        </w:rPr>
        <w:t xml:space="preserve">Nota. </w:t>
      </w:r>
      <w:r w:rsidR="005E5C75">
        <w:rPr>
          <w:lang w:val="es-ES_tradnl"/>
        </w:rPr>
        <w:t xml:space="preserve"> Los precios incluyen </w:t>
      </w:r>
      <w:r w:rsidRPr="00103FF7">
        <w:rPr>
          <w:lang w:val="es-ES_tradnl"/>
        </w:rPr>
        <w:t xml:space="preserve">todos los </w:t>
      </w:r>
      <w:r w:rsidR="00A93580">
        <w:rPr>
          <w:lang w:val="es-ES_tradnl"/>
        </w:rPr>
        <w:t>impuestos de Ley que correspondan</w:t>
      </w:r>
      <w:r w:rsidRPr="00103FF7">
        <w:rPr>
          <w:lang w:val="es-ES_tradnl"/>
        </w:rPr>
        <w:t xml:space="preserve">, así como todo aquello que sea necesario para la correcta ejecución de la prestación materia del presente </w:t>
      </w:r>
      <w:r w:rsidR="00A93580">
        <w:rPr>
          <w:lang w:val="es-ES_tradnl"/>
        </w:rPr>
        <w:t>servicio</w:t>
      </w:r>
      <w:r w:rsidRPr="00103FF7">
        <w:rPr>
          <w:lang w:val="es-ES_tradnl"/>
        </w:rPr>
        <w:t>.</w:t>
      </w:r>
    </w:p>
    <w:p w14:paraId="1F4E35C1" w14:textId="77777777" w:rsidR="00103FF7" w:rsidRPr="00103FF7" w:rsidRDefault="00103FF7" w:rsidP="00F91895">
      <w:pPr>
        <w:jc w:val="both"/>
        <w:rPr>
          <w:lang w:val="es-ES_tradnl"/>
        </w:rPr>
      </w:pPr>
    </w:p>
    <w:p w14:paraId="1670F9D8" w14:textId="0989F5EF" w:rsidR="00103FF7" w:rsidRPr="00103FF7" w:rsidRDefault="009C0A27" w:rsidP="00F91895">
      <w:pPr>
        <w:jc w:val="both"/>
        <w:rPr>
          <w:lang w:val="es-ES_tradnl"/>
        </w:rPr>
      </w:pPr>
      <w:r>
        <w:rPr>
          <w:lang w:val="es-ES_tradnl"/>
        </w:rPr>
        <w:t>Se acepta un plazo de 30</w:t>
      </w:r>
      <w:r w:rsidR="00103FF7" w:rsidRPr="00103FF7">
        <w:rPr>
          <w:lang w:val="es-ES_tradnl"/>
        </w:rPr>
        <w:t xml:space="preserve"> días calendario para el pago: </w:t>
      </w:r>
      <w:r w:rsidR="00103FF7" w:rsidRPr="00D92D6E">
        <w:rPr>
          <w:rFonts w:ascii="MS Gothic" w:eastAsia="MS Gothic" w:hAnsi="MS Gothic" w:cs="MS Gothic" w:hint="eastAsia"/>
          <w:highlight w:val="cyan"/>
          <w:lang w:val="es-BO"/>
        </w:rPr>
        <w:t>☐</w:t>
      </w:r>
      <w:r w:rsidR="00103FF7" w:rsidRPr="00103FF7">
        <w:rPr>
          <w:lang w:val="es-BO"/>
        </w:rPr>
        <w:t xml:space="preserve"> Sí </w:t>
      </w:r>
      <w:r w:rsidR="00103FF7" w:rsidRPr="00103FF7">
        <w:rPr>
          <w:rFonts w:ascii="MS Gothic" w:eastAsia="MS Gothic" w:hAnsi="MS Gothic" w:cs="MS Gothic" w:hint="eastAsia"/>
          <w:lang w:val="es-BO"/>
        </w:rPr>
        <w:t>☐</w:t>
      </w:r>
      <w:r w:rsidR="00103FF7" w:rsidRPr="00103FF7">
        <w:rPr>
          <w:lang w:val="es-BO"/>
        </w:rPr>
        <w:t xml:space="preserve"> No         </w:t>
      </w:r>
    </w:p>
    <w:p w14:paraId="072D86F3" w14:textId="31A75AFA" w:rsidR="00103FF7" w:rsidRDefault="00103FF7" w:rsidP="00F91895">
      <w:pPr>
        <w:jc w:val="both"/>
        <w:rPr>
          <w:lang w:val="es-ES_tradnl"/>
        </w:rPr>
      </w:pPr>
    </w:p>
    <w:p w14:paraId="7C5A0820" w14:textId="2A2C3A7F" w:rsidR="009C0A27" w:rsidRPr="009C0A27" w:rsidRDefault="009C0A27" w:rsidP="009C0A27">
      <w:pPr>
        <w:autoSpaceDE w:val="0"/>
        <w:autoSpaceDN w:val="0"/>
        <w:adjustRightInd w:val="0"/>
        <w:rPr>
          <w:color w:val="000000"/>
          <w:lang w:val="es-ES"/>
        </w:rPr>
      </w:pPr>
      <w:r w:rsidRPr="008C6CEF">
        <w:rPr>
          <w:b/>
          <w:bCs/>
          <w:color w:val="000000"/>
          <w:lang w:val="es-ES"/>
        </w:rPr>
        <w:t xml:space="preserve">Descuento ofrecido por pronto pago: </w:t>
      </w:r>
      <w:r w:rsidRPr="008C6CEF">
        <w:rPr>
          <w:color w:val="000000"/>
          <w:highlight w:val="cyan"/>
          <w:lang w:val="es-ES"/>
        </w:rPr>
        <w:t>____</w:t>
      </w:r>
      <w:r w:rsidRPr="008C6CEF">
        <w:rPr>
          <w:color w:val="000000"/>
          <w:lang w:val="es-ES"/>
        </w:rPr>
        <w:t>% del precio firme total por cada día, menos de treinta (30) días.</w:t>
      </w:r>
    </w:p>
    <w:p w14:paraId="0794B0B5" w14:textId="77777777" w:rsidR="00103FF7" w:rsidRPr="007B2BCC" w:rsidRDefault="00103FF7" w:rsidP="00103FF7">
      <w:pPr>
        <w:rPr>
          <w:lang w:val="es-ES"/>
        </w:rPr>
      </w:pPr>
    </w:p>
    <w:p w14:paraId="6E4BB66A" w14:textId="77777777" w:rsidR="00103FF7" w:rsidRPr="00103FF7" w:rsidRDefault="00103FF7" w:rsidP="00F91895">
      <w:pPr>
        <w:jc w:val="both"/>
        <w:rPr>
          <w:b/>
          <w:lang w:val="es-ES_tradnl"/>
        </w:rPr>
      </w:pPr>
      <w:r w:rsidRPr="00103FF7">
        <w:rPr>
          <w:b/>
          <w:lang w:val="es-ES_tradnl"/>
        </w:rPr>
        <w:t>Lista de subcontratistas o proveedores</w:t>
      </w:r>
    </w:p>
    <w:p w14:paraId="056FA9F9" w14:textId="77777777" w:rsidR="00103FF7" w:rsidRPr="00103FF7" w:rsidRDefault="00103FF7" w:rsidP="00F91895">
      <w:pPr>
        <w:jc w:val="both"/>
        <w:rPr>
          <w:lang w:val="es-ES_tradnl"/>
        </w:rPr>
      </w:pPr>
      <w:r w:rsidRPr="00103FF7">
        <w:rPr>
          <w:lang w:val="es-ES_tradnl"/>
        </w:rPr>
        <w:t>El licitante debe proporcionar los nombres de todos los subcontratistas/proveedores que suministrarán bienes/servicios en virtud de este contrato, así como el tipo de trabajo que se está subcontratando, si corresponde.</w:t>
      </w:r>
    </w:p>
    <w:p w14:paraId="3571FCA9" w14:textId="77777777" w:rsidR="00103FF7" w:rsidRPr="00103FF7" w:rsidRDefault="00103FF7" w:rsidP="00F91895">
      <w:pPr>
        <w:tabs>
          <w:tab w:val="center" w:pos="4320"/>
          <w:tab w:val="right" w:pos="8640"/>
        </w:tabs>
        <w:jc w:val="both"/>
        <w:rPr>
          <w:b/>
          <w:color w:val="528CC9"/>
          <w:lang w:val="es-PE"/>
        </w:rPr>
      </w:pPr>
    </w:p>
    <w:p w14:paraId="70F6A5D3" w14:textId="77777777" w:rsidR="00103FF7" w:rsidRPr="00103FF7" w:rsidRDefault="00103FF7" w:rsidP="00364038">
      <w:pPr>
        <w:numPr>
          <w:ilvl w:val="0"/>
          <w:numId w:val="12"/>
        </w:numPr>
        <w:tabs>
          <w:tab w:val="center" w:pos="4320"/>
          <w:tab w:val="right" w:pos="8640"/>
        </w:tabs>
        <w:rPr>
          <w:u w:val="single"/>
          <w:lang w:val="es-PE"/>
        </w:rPr>
      </w:pPr>
      <w:r w:rsidRPr="00103FF7">
        <w:rPr>
          <w:highlight w:val="cyan"/>
          <w:u w:val="single"/>
          <w:lang w:val="es-ES_tradnl"/>
        </w:rPr>
        <w:t>[Nombre legal completo y dirección de los subcontratistas]</w:t>
      </w:r>
    </w:p>
    <w:p w14:paraId="414485F7" w14:textId="77777777" w:rsidR="00103FF7" w:rsidRPr="00103FF7" w:rsidRDefault="00103FF7" w:rsidP="00103FF7">
      <w:pPr>
        <w:tabs>
          <w:tab w:val="center" w:pos="4320"/>
          <w:tab w:val="right" w:pos="8640"/>
        </w:tabs>
        <w:ind w:left="720"/>
        <w:rPr>
          <w:lang w:val="es-PE"/>
        </w:rPr>
      </w:pPr>
    </w:p>
    <w:p w14:paraId="7CD4275F" w14:textId="77777777" w:rsidR="00103FF7" w:rsidRPr="00103FF7" w:rsidRDefault="00103FF7" w:rsidP="00364038">
      <w:pPr>
        <w:numPr>
          <w:ilvl w:val="0"/>
          <w:numId w:val="12"/>
        </w:numPr>
        <w:tabs>
          <w:tab w:val="center" w:pos="4320"/>
          <w:tab w:val="right" w:pos="8640"/>
        </w:tabs>
      </w:pPr>
      <w:r w:rsidRPr="00103FF7">
        <w:t>_________________________________________________</w:t>
      </w:r>
    </w:p>
    <w:p w14:paraId="71F77520" w14:textId="77777777" w:rsidR="00103FF7" w:rsidRPr="00103FF7" w:rsidRDefault="00103FF7" w:rsidP="00103FF7">
      <w:pPr>
        <w:tabs>
          <w:tab w:val="center" w:pos="4320"/>
          <w:tab w:val="right" w:pos="8640"/>
        </w:tabs>
        <w:ind w:left="720"/>
      </w:pPr>
    </w:p>
    <w:p w14:paraId="3D553227" w14:textId="77777777" w:rsidR="00103FF7" w:rsidRPr="00103FF7" w:rsidRDefault="00103FF7" w:rsidP="00364038">
      <w:pPr>
        <w:numPr>
          <w:ilvl w:val="0"/>
          <w:numId w:val="12"/>
        </w:numPr>
        <w:tabs>
          <w:tab w:val="center" w:pos="4320"/>
          <w:tab w:val="right" w:pos="8640"/>
        </w:tabs>
      </w:pPr>
      <w:r w:rsidRPr="00103FF7">
        <w:t>_________________________________________________</w:t>
      </w:r>
    </w:p>
    <w:p w14:paraId="0871E0CE" w14:textId="77777777" w:rsidR="00103FF7" w:rsidRPr="00103FF7" w:rsidRDefault="00103FF7" w:rsidP="00103FF7">
      <w:pPr>
        <w:rPr>
          <w:lang w:val="es-BO"/>
        </w:rPr>
      </w:pPr>
    </w:p>
    <w:p w14:paraId="13CA0220" w14:textId="77777777" w:rsidR="00103FF7" w:rsidRPr="00103FF7" w:rsidRDefault="00103FF7" w:rsidP="00103FF7">
      <w:pPr>
        <w:overflowPunct w:val="0"/>
        <w:autoSpaceDE w:val="0"/>
        <w:autoSpaceDN w:val="0"/>
        <w:adjustRightInd w:val="0"/>
        <w:spacing w:before="120"/>
        <w:jc w:val="both"/>
        <w:textAlignment w:val="baseline"/>
        <w:rPr>
          <w:color w:val="000000"/>
          <w:lang w:val="es-PE" w:eastAsia="en-US"/>
        </w:rPr>
      </w:pPr>
      <w:r w:rsidRPr="00103FF7">
        <w:rPr>
          <w:rFonts w:eastAsia="Calibri"/>
          <w:color w:val="000000"/>
          <w:lang w:val="es-ES_tradnl" w:eastAsia="en-US"/>
        </w:rPr>
        <w:t xml:space="preserve">Yo, el abajo firmante, confirmo que dispongo de la autorización necesaria por parte de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para firmar la presente cotización y establecer un acuerdo vinculante entre </w:t>
      </w:r>
      <w:r w:rsidRPr="00103FF7">
        <w:rPr>
          <w:rFonts w:eastAsia="Calibri"/>
          <w:color w:val="000000"/>
          <w:highlight w:val="cyan"/>
          <w:lang w:val="es-ES_tradnl" w:eastAsia="en-US"/>
        </w:rPr>
        <w:t>[inserte nombre completo del licitante]</w:t>
      </w:r>
      <w:r w:rsidRPr="00103FF7">
        <w:rPr>
          <w:rFonts w:eastAsia="Calibri"/>
          <w:color w:val="000000"/>
          <w:lang w:val="es-ES_tradnl" w:eastAsia="en-US"/>
        </w:rPr>
        <w:t xml:space="preserve"> y UNOPS, si la cotización resulta aceptada:</w:t>
      </w:r>
      <w:r w:rsidRPr="00103FF7">
        <w:rPr>
          <w:rFonts w:eastAsia="Calibri"/>
          <w:color w:val="000000"/>
          <w:lang w:val="es-PE" w:eastAsia="en-US"/>
        </w:rPr>
        <w:t xml:space="preserve"> </w:t>
      </w:r>
    </w:p>
    <w:p w14:paraId="47C03D72" w14:textId="77777777" w:rsidR="00103FF7" w:rsidRPr="00103FF7" w:rsidRDefault="00103FF7" w:rsidP="00103FF7">
      <w:pPr>
        <w:tabs>
          <w:tab w:val="left" w:pos="990"/>
          <w:tab w:val="left" w:pos="5040"/>
          <w:tab w:val="left" w:pos="5850"/>
        </w:tabs>
        <w:rPr>
          <w:color w:val="000000"/>
          <w:lang w:val="es-PE"/>
        </w:rPr>
      </w:pPr>
    </w:p>
    <w:p w14:paraId="3502249E" w14:textId="77777777" w:rsidR="00103FF7" w:rsidRPr="00E133C0" w:rsidRDefault="00103FF7" w:rsidP="00103FF7">
      <w:pPr>
        <w:tabs>
          <w:tab w:val="left" w:pos="990"/>
          <w:tab w:val="left" w:pos="5040"/>
          <w:tab w:val="left" w:pos="5850"/>
        </w:tabs>
        <w:rPr>
          <w:color w:val="000000"/>
          <w:sz w:val="18"/>
          <w:szCs w:val="18"/>
          <w:lang w:val="es-PE"/>
        </w:rPr>
      </w:pPr>
      <w:r w:rsidRPr="00E133C0">
        <w:rPr>
          <w:color w:val="000000"/>
          <w:sz w:val="18"/>
          <w:szCs w:val="18"/>
          <w:lang w:val="es-ES_tradnl"/>
        </w:rPr>
        <w:t>Nombre</w:t>
      </w:r>
      <w:r w:rsidRPr="00E133C0">
        <w:rPr>
          <w:color w:val="000000"/>
          <w:sz w:val="18"/>
          <w:szCs w:val="18"/>
          <w:lang w:val="es-PE"/>
        </w:rPr>
        <w:tab/>
        <w:t>: _____________________________________________________________</w:t>
      </w:r>
    </w:p>
    <w:p w14:paraId="2E4391F3" w14:textId="77777777" w:rsidR="00103FF7" w:rsidRPr="00E133C0" w:rsidRDefault="00103FF7" w:rsidP="00103FF7">
      <w:pPr>
        <w:tabs>
          <w:tab w:val="left" w:pos="720"/>
        </w:tabs>
        <w:rPr>
          <w:color w:val="000000"/>
          <w:sz w:val="18"/>
          <w:szCs w:val="18"/>
          <w:lang w:val="es-PE"/>
        </w:rPr>
      </w:pPr>
    </w:p>
    <w:p w14:paraId="7142D4DE"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t xml:space="preserve">Puesto </w:t>
      </w:r>
      <w:r w:rsidRPr="00E133C0">
        <w:rPr>
          <w:color w:val="000000"/>
          <w:sz w:val="18"/>
          <w:szCs w:val="18"/>
          <w:lang w:val="es-PE"/>
        </w:rPr>
        <w:tab/>
        <w:t>: _____________________________________________________________</w:t>
      </w:r>
    </w:p>
    <w:p w14:paraId="2BED2E54" w14:textId="77777777" w:rsidR="00103FF7" w:rsidRPr="00E133C0" w:rsidRDefault="00103FF7" w:rsidP="00103FF7">
      <w:pPr>
        <w:rPr>
          <w:color w:val="000000"/>
          <w:sz w:val="18"/>
          <w:szCs w:val="18"/>
          <w:lang w:val="es-PE"/>
        </w:rPr>
      </w:pPr>
    </w:p>
    <w:p w14:paraId="451712B9" w14:textId="77777777" w:rsidR="00103FF7" w:rsidRPr="00E133C0" w:rsidRDefault="00103FF7" w:rsidP="00103FF7">
      <w:pPr>
        <w:tabs>
          <w:tab w:val="left" w:pos="990"/>
        </w:tabs>
        <w:rPr>
          <w:color w:val="000000"/>
          <w:sz w:val="18"/>
          <w:szCs w:val="18"/>
          <w:lang w:val="es-PE"/>
        </w:rPr>
      </w:pPr>
      <w:r w:rsidRPr="00E133C0">
        <w:rPr>
          <w:color w:val="000000"/>
          <w:sz w:val="18"/>
          <w:szCs w:val="18"/>
          <w:lang w:val="es-ES_tradnl"/>
        </w:rPr>
        <w:lastRenderedPageBreak/>
        <w:t>Fecha</w:t>
      </w:r>
      <w:r w:rsidRPr="00E133C0">
        <w:rPr>
          <w:color w:val="000000"/>
          <w:sz w:val="18"/>
          <w:szCs w:val="18"/>
          <w:lang w:val="es-PE"/>
        </w:rPr>
        <w:tab/>
        <w:t>: _____________________________________________________________</w:t>
      </w:r>
    </w:p>
    <w:p w14:paraId="2136249E" w14:textId="77777777" w:rsidR="00103FF7" w:rsidRPr="00E133C0" w:rsidRDefault="00103FF7" w:rsidP="00103FF7">
      <w:pPr>
        <w:rPr>
          <w:color w:val="000000"/>
          <w:sz w:val="18"/>
          <w:szCs w:val="18"/>
          <w:lang w:val="es-PE"/>
        </w:rPr>
      </w:pPr>
    </w:p>
    <w:p w14:paraId="352779F8" w14:textId="77777777" w:rsidR="00103FF7" w:rsidRPr="00103FF7" w:rsidRDefault="00103FF7" w:rsidP="00103FF7">
      <w:pPr>
        <w:tabs>
          <w:tab w:val="left" w:pos="990"/>
        </w:tabs>
        <w:rPr>
          <w:color w:val="000000"/>
          <w:lang w:val="es-PE"/>
        </w:rPr>
      </w:pPr>
      <w:r w:rsidRPr="00E133C0">
        <w:rPr>
          <w:color w:val="000000"/>
          <w:sz w:val="18"/>
          <w:szCs w:val="18"/>
          <w:lang w:val="es-ES_tradnl"/>
        </w:rPr>
        <w:t>Firma</w:t>
      </w:r>
      <w:r w:rsidRPr="00E133C0">
        <w:rPr>
          <w:color w:val="000000"/>
          <w:sz w:val="18"/>
          <w:szCs w:val="18"/>
          <w:lang w:val="es-PE"/>
        </w:rPr>
        <w:tab/>
        <w:t>: _____________________________________________________________</w:t>
      </w:r>
    </w:p>
    <w:p w14:paraId="7BC5A192" w14:textId="2BA1E2FC" w:rsidR="0020236F" w:rsidRPr="00FA77D4" w:rsidRDefault="0014659F" w:rsidP="00FF3125">
      <w:pPr>
        <w:pStyle w:val="Ttulo1"/>
        <w:rPr>
          <w:lang w:val="es-PE"/>
        </w:rPr>
      </w:pPr>
      <w:r>
        <w:rPr>
          <w:color w:val="0092D1"/>
          <w:lang w:val="es-ES_tradnl"/>
        </w:rPr>
        <w:br w:type="page"/>
      </w:r>
      <w:r w:rsidR="009C0A27" w:rsidRPr="00D61A76">
        <w:rPr>
          <w:color w:val="000000"/>
          <w:lang w:val="es-PE"/>
        </w:rPr>
        <w:t xml:space="preserve"> </w:t>
      </w:r>
      <w:r w:rsidR="00880C30" w:rsidRPr="00FA77D4">
        <w:rPr>
          <w:lang w:val="es-PE"/>
        </w:rPr>
        <w:t>A</w:t>
      </w:r>
      <w:r w:rsidR="0020236F" w:rsidRPr="00FA77D4">
        <w:rPr>
          <w:lang w:val="es-PE"/>
        </w:rPr>
        <w:t>nexo D: Formulario de oferta técnica</w:t>
      </w:r>
    </w:p>
    <w:p w14:paraId="28439386" w14:textId="77777777" w:rsidR="0020236F" w:rsidRDefault="0020236F" w:rsidP="00432175">
      <w:pPr>
        <w:pStyle w:val="BankNormal"/>
        <w:spacing w:after="60"/>
        <w:rPr>
          <w:rFonts w:ascii="Arial" w:hAnsi="Arial" w:cs="Arial"/>
          <w:iCs/>
          <w:sz w:val="20"/>
          <w:lang w:val="es-ES_tradnl"/>
        </w:rPr>
      </w:pPr>
    </w:p>
    <w:p w14:paraId="02E89B43" w14:textId="450336A4" w:rsidR="00C009C6" w:rsidRDefault="00BE2473" w:rsidP="00432175">
      <w:pPr>
        <w:pStyle w:val="BankNormal"/>
        <w:spacing w:after="60"/>
        <w:rPr>
          <w:rFonts w:ascii="Arial" w:hAnsi="Arial" w:cs="Arial"/>
          <w:iCs/>
          <w:sz w:val="20"/>
          <w:lang w:val="es-ES_tradnl"/>
        </w:rPr>
      </w:pPr>
      <w:r w:rsidRPr="00BE2473">
        <w:rPr>
          <w:rFonts w:ascii="Arial" w:hAnsi="Arial" w:cs="Arial"/>
          <w:iCs/>
          <w:sz w:val="20"/>
          <w:lang w:val="es-ES_tradnl"/>
        </w:rPr>
        <w:t xml:space="preserve">Núm. de referencia de la </w:t>
      </w:r>
      <w:r w:rsidR="007C63AD" w:rsidRPr="007C63AD">
        <w:rPr>
          <w:rFonts w:ascii="Arial" w:hAnsi="Arial" w:cs="Arial"/>
          <w:bCs/>
          <w:iCs/>
          <w:sz w:val="20"/>
          <w:lang w:val="es-ES_tradnl"/>
        </w:rPr>
        <w:t>solicitud de cotización</w:t>
      </w:r>
      <w:r w:rsidRPr="00BE2473">
        <w:rPr>
          <w:rFonts w:ascii="Arial" w:hAnsi="Arial" w:cs="Arial"/>
          <w:iCs/>
          <w:sz w:val="20"/>
          <w:lang w:val="es-ES_tradnl"/>
        </w:rPr>
        <w:t>:</w:t>
      </w:r>
      <w:r w:rsidR="00432175" w:rsidRPr="00324158">
        <w:rPr>
          <w:rFonts w:ascii="Arial" w:hAnsi="Arial" w:cs="Arial"/>
          <w:iCs/>
          <w:sz w:val="20"/>
          <w:lang w:val="es-ES"/>
        </w:rPr>
        <w:t xml:space="preserve"> </w:t>
      </w:r>
      <w:r w:rsidR="00FA77D4">
        <w:rPr>
          <w:rFonts w:ascii="Arial" w:hAnsi="Arial" w:cs="Arial"/>
          <w:b/>
          <w:iCs/>
          <w:sz w:val="20"/>
          <w:lang w:val="es-ES_tradnl"/>
        </w:rPr>
        <w:t>RFQ/2019</w:t>
      </w:r>
      <w:r w:rsidR="007728BC" w:rsidRPr="002F05E2">
        <w:rPr>
          <w:rFonts w:ascii="Arial" w:hAnsi="Arial" w:cs="Arial"/>
          <w:b/>
          <w:iCs/>
          <w:sz w:val="20"/>
          <w:lang w:val="es-ES_tradnl"/>
        </w:rPr>
        <w:t>/</w:t>
      </w:r>
      <w:r w:rsidR="00FA77D4">
        <w:rPr>
          <w:rFonts w:ascii="Arial" w:hAnsi="Arial" w:cs="Arial"/>
          <w:b/>
          <w:iCs/>
          <w:sz w:val="20"/>
          <w:lang w:val="es-ES_tradnl"/>
        </w:rPr>
        <w:t>7917</w:t>
      </w:r>
    </w:p>
    <w:p w14:paraId="4D529E06" w14:textId="0FBCE0A4" w:rsidR="00432175" w:rsidRPr="00324158" w:rsidRDefault="00BE2473" w:rsidP="00432175">
      <w:pPr>
        <w:pStyle w:val="BankNormal"/>
        <w:spacing w:after="60"/>
        <w:rPr>
          <w:rFonts w:ascii="Arial" w:hAnsi="Arial" w:cs="Arial"/>
          <w:iCs/>
          <w:sz w:val="20"/>
          <w:lang w:val="es-ES"/>
        </w:rPr>
      </w:pPr>
      <w:r w:rsidRPr="00BE2473">
        <w:rPr>
          <w:rFonts w:ascii="Arial" w:hAnsi="Arial" w:cs="Arial"/>
          <w:iCs/>
          <w:sz w:val="20"/>
          <w:lang w:val="es-ES_tradnl"/>
        </w:rPr>
        <w:t>Nombre del licitante:</w:t>
      </w:r>
      <w:r w:rsidR="00432175"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p w14:paraId="568E9449" w14:textId="77777777" w:rsidR="00117A83" w:rsidRPr="00324158" w:rsidRDefault="00117A83" w:rsidP="00432175">
      <w:pPr>
        <w:pStyle w:val="BankNormal"/>
        <w:spacing w:after="60"/>
        <w:rPr>
          <w:rFonts w:ascii="Arial" w:hAnsi="Arial" w:cs="Arial"/>
          <w:iCs/>
          <w:sz w:val="20"/>
          <w:lang w:val="es-ES"/>
        </w:rPr>
      </w:pPr>
    </w:p>
    <w:p w14:paraId="4B4B45C0" w14:textId="10FA133A" w:rsidR="009C0A27" w:rsidRPr="008C6CEF" w:rsidRDefault="009C0A27" w:rsidP="009C0A27">
      <w:pPr>
        <w:jc w:val="both"/>
        <w:rPr>
          <w:lang w:val="es-ES"/>
        </w:rPr>
      </w:pPr>
      <w:r w:rsidRPr="008C6CEF">
        <w:rPr>
          <w:iCs/>
          <w:lang w:val="es-ES"/>
        </w:rPr>
        <w:t xml:space="preserve">Se exige de los licitantes que completen las </w:t>
      </w:r>
      <w:r w:rsidRPr="008C6CEF">
        <w:rPr>
          <w:b/>
          <w:iCs/>
          <w:lang w:val="es-ES"/>
        </w:rPr>
        <w:t>tablas comparativas de datos</w:t>
      </w:r>
      <w:r w:rsidRPr="008C6CEF">
        <w:rPr>
          <w:iCs/>
          <w:lang w:val="es-ES"/>
        </w:rPr>
        <w:t xml:space="preserve"> incluidas en la Sección II: Lista de requerimientos, para demostrar que su oferta cumple con los requerimientos de UNOPS y que </w:t>
      </w:r>
      <w:r>
        <w:rPr>
          <w:iCs/>
          <w:lang w:val="es-ES"/>
        </w:rPr>
        <w:t xml:space="preserve">encuentran insertadas </w:t>
      </w:r>
      <w:r w:rsidRPr="008C6CEF">
        <w:rPr>
          <w:iCs/>
          <w:lang w:val="es-ES"/>
        </w:rPr>
        <w:t>a continuación.</w:t>
      </w:r>
      <w:r w:rsidRPr="008C6CEF">
        <w:rPr>
          <w:lang w:val="es-ES"/>
        </w:rPr>
        <w:t xml:space="preserve"> NO se permite a los licitantes que realicen modificaciones a la columna “requerimientos de UNOPS” incluida en las tablas comparativas. Tales modificaciones constituirían un motivo para descalificar la oferta.</w:t>
      </w:r>
    </w:p>
    <w:p w14:paraId="21BFB683" w14:textId="77777777" w:rsidR="009C0A27" w:rsidRPr="008C6CEF" w:rsidRDefault="009C0A27" w:rsidP="009C0A27">
      <w:pPr>
        <w:jc w:val="both"/>
        <w:rPr>
          <w:iCs/>
          <w:lang w:val="es-ES"/>
        </w:rPr>
      </w:pPr>
    </w:p>
    <w:p w14:paraId="52C9784F" w14:textId="39518B26" w:rsidR="009C0A27" w:rsidRDefault="009C0A27" w:rsidP="009C0A27">
      <w:pPr>
        <w:autoSpaceDE w:val="0"/>
        <w:autoSpaceDN w:val="0"/>
        <w:adjustRightInd w:val="0"/>
        <w:rPr>
          <w:rFonts w:cs="Times New Roman"/>
          <w:b/>
          <w:bCs/>
          <w:color w:val="000000"/>
          <w:lang w:val="es-ES"/>
        </w:rPr>
      </w:pPr>
      <w:r w:rsidRPr="008C6CEF">
        <w:rPr>
          <w:rFonts w:cs="Times New Roman"/>
          <w:b/>
          <w:bCs/>
          <w:color w:val="000000"/>
          <w:lang w:val="es-ES"/>
        </w:rPr>
        <w:t xml:space="preserve">Especificaciones técnicas para los bienes – Tabla comparativa de datos </w:t>
      </w:r>
    </w:p>
    <w:p w14:paraId="08540866" w14:textId="5340FD7A" w:rsidR="009C0A27" w:rsidRDefault="009C0A27" w:rsidP="009C0A27">
      <w:pPr>
        <w:autoSpaceDE w:val="0"/>
        <w:autoSpaceDN w:val="0"/>
        <w:adjustRightInd w:val="0"/>
        <w:rPr>
          <w:rFonts w:cs="Times New Roman"/>
          <w:b/>
          <w:bCs/>
          <w:color w:val="000000"/>
          <w:lang w:val="es-ES"/>
        </w:rPr>
      </w:pPr>
    </w:p>
    <w:tbl>
      <w:tblPr>
        <w:tblStyle w:val="Tablaconcuadrcula"/>
        <w:tblW w:w="0" w:type="auto"/>
        <w:tblLook w:val="04A0" w:firstRow="1" w:lastRow="0" w:firstColumn="1" w:lastColumn="0" w:noHBand="0" w:noVBand="1"/>
      </w:tblPr>
      <w:tblGrid>
        <w:gridCol w:w="5219"/>
        <w:gridCol w:w="1153"/>
        <w:gridCol w:w="1593"/>
        <w:gridCol w:w="1778"/>
      </w:tblGrid>
      <w:tr w:rsidR="004E06AD" w:rsidRPr="00416C59" w14:paraId="0391433E" w14:textId="77777777" w:rsidTr="00590200">
        <w:trPr>
          <w:trHeight w:val="1200"/>
        </w:trPr>
        <w:tc>
          <w:tcPr>
            <w:tcW w:w="5219" w:type="dxa"/>
            <w:shd w:val="clear" w:color="auto" w:fill="A6A6A6" w:themeFill="background1" w:themeFillShade="A6"/>
            <w:hideMark/>
          </w:tcPr>
          <w:p w14:paraId="2A9B4D4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ESPECIFICACIONES TÉCNICAS </w:t>
            </w:r>
          </w:p>
        </w:tc>
        <w:tc>
          <w:tcPr>
            <w:tcW w:w="1153" w:type="dxa"/>
            <w:vMerge w:val="restart"/>
            <w:shd w:val="clear" w:color="auto" w:fill="A6A6A6" w:themeFill="background1" w:themeFillShade="A6"/>
            <w:hideMark/>
          </w:tcPr>
          <w:p w14:paraId="22F0F53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CANTIDAD</w:t>
            </w:r>
          </w:p>
        </w:tc>
        <w:tc>
          <w:tcPr>
            <w:tcW w:w="1420" w:type="dxa"/>
            <w:vMerge w:val="restart"/>
            <w:shd w:val="clear" w:color="auto" w:fill="A6A6A6" w:themeFill="background1" w:themeFillShade="A6"/>
            <w:hideMark/>
          </w:tcPr>
          <w:p w14:paraId="10FAFC18" w14:textId="77777777" w:rsidR="004E06AD" w:rsidRPr="00416C59" w:rsidRDefault="004E06AD" w:rsidP="004E06AD">
            <w:pPr>
              <w:autoSpaceDE w:val="0"/>
              <w:autoSpaceDN w:val="0"/>
              <w:adjustRightInd w:val="0"/>
              <w:rPr>
                <w:rFonts w:cs="Times New Roman"/>
                <w:b/>
                <w:bCs/>
                <w:color w:val="000000"/>
                <w:lang w:val="es-PE"/>
              </w:rPr>
            </w:pPr>
            <w:r w:rsidRPr="00416C59">
              <w:rPr>
                <w:rFonts w:cs="Times New Roman"/>
                <w:b/>
                <w:bCs/>
                <w:color w:val="000000"/>
                <w:lang w:val="es-PE"/>
              </w:rPr>
              <w:t>¿Cumple la cotización con los requerimientos? (El licitante debe completar esta columna)</w:t>
            </w:r>
          </w:p>
        </w:tc>
        <w:tc>
          <w:tcPr>
            <w:tcW w:w="1951" w:type="dxa"/>
            <w:vMerge w:val="restart"/>
            <w:shd w:val="clear" w:color="auto" w:fill="A6A6A6" w:themeFill="background1" w:themeFillShade="A6"/>
            <w:hideMark/>
          </w:tcPr>
          <w:p w14:paraId="07A5ED67" w14:textId="77777777" w:rsidR="004E06AD" w:rsidRPr="00416C59" w:rsidRDefault="004E06AD" w:rsidP="004E06AD">
            <w:pPr>
              <w:autoSpaceDE w:val="0"/>
              <w:autoSpaceDN w:val="0"/>
              <w:adjustRightInd w:val="0"/>
              <w:rPr>
                <w:rFonts w:cs="Times New Roman"/>
                <w:b/>
                <w:bCs/>
                <w:color w:val="000000"/>
                <w:lang w:val="es-PE"/>
              </w:rPr>
            </w:pPr>
            <w:r w:rsidRPr="00416C59">
              <w:rPr>
                <w:rFonts w:cs="Times New Roman"/>
                <w:b/>
                <w:bCs/>
                <w:color w:val="000000"/>
                <w:lang w:val="es-PE"/>
              </w:rPr>
              <w:t>Detalles sobre los bienes ofrecidos</w:t>
            </w:r>
            <w:r w:rsidRPr="00416C59">
              <w:rPr>
                <w:rFonts w:cs="Times New Roman"/>
                <w:b/>
                <w:bCs/>
                <w:color w:val="000000"/>
                <w:lang w:val="es-PE"/>
              </w:rPr>
              <w:br/>
              <w:t>(El licitante debe completar esta columna)</w:t>
            </w:r>
          </w:p>
        </w:tc>
      </w:tr>
      <w:tr w:rsidR="004E06AD" w:rsidRPr="004E06AD" w14:paraId="52DE9ABB" w14:textId="77777777" w:rsidTr="00590200">
        <w:trPr>
          <w:trHeight w:val="675"/>
        </w:trPr>
        <w:tc>
          <w:tcPr>
            <w:tcW w:w="5219" w:type="dxa"/>
            <w:tcBorders>
              <w:bottom w:val="single" w:sz="4" w:space="0" w:color="auto"/>
            </w:tcBorders>
            <w:shd w:val="clear" w:color="auto" w:fill="A6A6A6" w:themeFill="background1" w:themeFillShade="A6"/>
            <w:hideMark/>
          </w:tcPr>
          <w:p w14:paraId="76CD453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LOTE 1:  Goalball Specific              </w:t>
            </w:r>
          </w:p>
        </w:tc>
        <w:tc>
          <w:tcPr>
            <w:tcW w:w="1153" w:type="dxa"/>
            <w:vMerge/>
            <w:tcBorders>
              <w:bottom w:val="single" w:sz="4" w:space="0" w:color="auto"/>
            </w:tcBorders>
            <w:shd w:val="clear" w:color="auto" w:fill="A6A6A6" w:themeFill="background1" w:themeFillShade="A6"/>
            <w:hideMark/>
          </w:tcPr>
          <w:p w14:paraId="3BE42DF6" w14:textId="77777777" w:rsidR="004E06AD" w:rsidRPr="004E06AD" w:rsidRDefault="004E06AD" w:rsidP="004E06AD">
            <w:pPr>
              <w:autoSpaceDE w:val="0"/>
              <w:autoSpaceDN w:val="0"/>
              <w:adjustRightInd w:val="0"/>
              <w:rPr>
                <w:rFonts w:cs="Times New Roman"/>
                <w:b/>
                <w:bCs/>
                <w:color w:val="000000"/>
              </w:rPr>
            </w:pPr>
          </w:p>
        </w:tc>
        <w:tc>
          <w:tcPr>
            <w:tcW w:w="1420" w:type="dxa"/>
            <w:vMerge/>
            <w:tcBorders>
              <w:bottom w:val="single" w:sz="4" w:space="0" w:color="auto"/>
            </w:tcBorders>
            <w:shd w:val="clear" w:color="auto" w:fill="A6A6A6" w:themeFill="background1" w:themeFillShade="A6"/>
            <w:hideMark/>
          </w:tcPr>
          <w:p w14:paraId="3BC40305" w14:textId="77777777" w:rsidR="004E06AD" w:rsidRPr="004E06AD" w:rsidRDefault="004E06AD" w:rsidP="004E06AD">
            <w:pPr>
              <w:autoSpaceDE w:val="0"/>
              <w:autoSpaceDN w:val="0"/>
              <w:adjustRightInd w:val="0"/>
              <w:rPr>
                <w:rFonts w:cs="Times New Roman"/>
                <w:b/>
                <w:bCs/>
                <w:color w:val="000000"/>
              </w:rPr>
            </w:pPr>
          </w:p>
        </w:tc>
        <w:tc>
          <w:tcPr>
            <w:tcW w:w="1951" w:type="dxa"/>
            <w:vMerge/>
            <w:tcBorders>
              <w:bottom w:val="single" w:sz="4" w:space="0" w:color="auto"/>
            </w:tcBorders>
            <w:shd w:val="clear" w:color="auto" w:fill="A6A6A6" w:themeFill="background1" w:themeFillShade="A6"/>
            <w:hideMark/>
          </w:tcPr>
          <w:p w14:paraId="69B4A9AF" w14:textId="77777777" w:rsidR="004E06AD" w:rsidRPr="004E06AD" w:rsidRDefault="004E06AD" w:rsidP="004E06AD">
            <w:pPr>
              <w:autoSpaceDE w:val="0"/>
              <w:autoSpaceDN w:val="0"/>
              <w:adjustRightInd w:val="0"/>
              <w:rPr>
                <w:rFonts w:cs="Times New Roman"/>
                <w:b/>
                <w:bCs/>
                <w:color w:val="000000"/>
              </w:rPr>
            </w:pPr>
          </w:p>
        </w:tc>
      </w:tr>
      <w:tr w:rsidR="004E06AD" w:rsidRPr="004E06AD" w14:paraId="3EBEFA4A" w14:textId="77777777" w:rsidTr="00590200">
        <w:trPr>
          <w:trHeight w:val="402"/>
        </w:trPr>
        <w:tc>
          <w:tcPr>
            <w:tcW w:w="5219" w:type="dxa"/>
            <w:shd w:val="clear" w:color="auto" w:fill="A6A6A6" w:themeFill="background1" w:themeFillShade="A6"/>
            <w:hideMark/>
          </w:tcPr>
          <w:p w14:paraId="40E2D0F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1.1 Goggles</w:t>
            </w:r>
          </w:p>
        </w:tc>
        <w:tc>
          <w:tcPr>
            <w:tcW w:w="1153" w:type="dxa"/>
            <w:shd w:val="clear" w:color="auto" w:fill="A6A6A6" w:themeFill="background1" w:themeFillShade="A6"/>
            <w:hideMark/>
          </w:tcPr>
          <w:p w14:paraId="5876CC0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607DE28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5868923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CFC8920" w14:textId="77777777" w:rsidTr="00590200">
        <w:trPr>
          <w:trHeight w:val="402"/>
        </w:trPr>
        <w:tc>
          <w:tcPr>
            <w:tcW w:w="5219" w:type="dxa"/>
            <w:shd w:val="clear" w:color="auto" w:fill="A6A6A6" w:themeFill="background1" w:themeFillShade="A6"/>
            <w:hideMark/>
          </w:tcPr>
          <w:p w14:paraId="3F94B157" w14:textId="77777777" w:rsidR="004E06AD" w:rsidRPr="004E06AD" w:rsidRDefault="004E06AD" w:rsidP="004E06AD">
            <w:pPr>
              <w:autoSpaceDE w:val="0"/>
              <w:autoSpaceDN w:val="0"/>
              <w:adjustRightInd w:val="0"/>
              <w:rPr>
                <w:rFonts w:cs="Times New Roman"/>
                <w:b/>
                <w:bCs/>
                <w:color w:val="000000"/>
                <w:u w:val="single"/>
              </w:rPr>
            </w:pPr>
            <w:r w:rsidRPr="004E06AD">
              <w:rPr>
                <w:rFonts w:cs="Times New Roman"/>
                <w:b/>
                <w:bCs/>
                <w:color w:val="000000"/>
                <w:u w:val="single"/>
              </w:rPr>
              <w:t>1.1.1 Eyeshades</w:t>
            </w:r>
          </w:p>
        </w:tc>
        <w:tc>
          <w:tcPr>
            <w:tcW w:w="1153" w:type="dxa"/>
            <w:shd w:val="clear" w:color="auto" w:fill="A6A6A6" w:themeFill="background1" w:themeFillShade="A6"/>
            <w:hideMark/>
          </w:tcPr>
          <w:p w14:paraId="466422E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100</w:t>
            </w:r>
          </w:p>
        </w:tc>
        <w:tc>
          <w:tcPr>
            <w:tcW w:w="1420" w:type="dxa"/>
            <w:shd w:val="clear" w:color="auto" w:fill="A6A6A6" w:themeFill="background1" w:themeFillShade="A6"/>
            <w:hideMark/>
          </w:tcPr>
          <w:p w14:paraId="0A9B0E7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7987E22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1CE1A49" w14:textId="77777777" w:rsidTr="004E06AD">
        <w:trPr>
          <w:trHeight w:val="285"/>
        </w:trPr>
        <w:tc>
          <w:tcPr>
            <w:tcW w:w="5219" w:type="dxa"/>
            <w:hideMark/>
          </w:tcPr>
          <w:p w14:paraId="2F25740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Eye covering which fully covers the eyes to prevent a player from having vision during competition</w:t>
            </w:r>
          </w:p>
        </w:tc>
        <w:tc>
          <w:tcPr>
            <w:tcW w:w="1153" w:type="dxa"/>
            <w:noWrap/>
            <w:hideMark/>
          </w:tcPr>
          <w:p w14:paraId="4AE2186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5ECFD12E"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6598CBC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C3A1B6E" w14:textId="77777777" w:rsidTr="004E06AD">
        <w:trPr>
          <w:trHeight w:val="285"/>
        </w:trPr>
        <w:tc>
          <w:tcPr>
            <w:tcW w:w="5219" w:type="dxa"/>
            <w:hideMark/>
          </w:tcPr>
          <w:p w14:paraId="4AD33491"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-Includes extended nosepiece for extra protection and ensure fair play.</w:t>
            </w:r>
          </w:p>
        </w:tc>
        <w:tc>
          <w:tcPr>
            <w:tcW w:w="1153" w:type="dxa"/>
            <w:noWrap/>
            <w:hideMark/>
          </w:tcPr>
          <w:p w14:paraId="2394748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147D87B"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C48B45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AC25C27" w14:textId="77777777" w:rsidTr="004E06AD">
        <w:trPr>
          <w:trHeight w:val="510"/>
        </w:trPr>
        <w:tc>
          <w:tcPr>
            <w:tcW w:w="5219" w:type="dxa"/>
            <w:hideMark/>
          </w:tcPr>
          <w:p w14:paraId="3C3B37E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Soft, rubber material.</w:t>
            </w:r>
          </w:p>
        </w:tc>
        <w:tc>
          <w:tcPr>
            <w:tcW w:w="1153" w:type="dxa"/>
            <w:noWrap/>
            <w:hideMark/>
          </w:tcPr>
          <w:p w14:paraId="46DC9D2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88644F4"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720FFF4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4D9A60BE" w14:textId="77777777" w:rsidTr="004E06AD">
        <w:trPr>
          <w:trHeight w:val="285"/>
        </w:trPr>
        <w:tc>
          <w:tcPr>
            <w:tcW w:w="5219" w:type="dxa"/>
            <w:hideMark/>
          </w:tcPr>
          <w:p w14:paraId="3D56381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Raised pieces of foam on the inside, around the eye socket.</w:t>
            </w:r>
          </w:p>
        </w:tc>
        <w:tc>
          <w:tcPr>
            <w:tcW w:w="1153" w:type="dxa"/>
            <w:noWrap/>
            <w:hideMark/>
          </w:tcPr>
          <w:p w14:paraId="2FB2576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7CF8865"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1FB0683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F5C2118" w14:textId="77777777" w:rsidTr="00590200">
        <w:trPr>
          <w:trHeight w:val="300"/>
        </w:trPr>
        <w:tc>
          <w:tcPr>
            <w:tcW w:w="5219" w:type="dxa"/>
            <w:tcBorders>
              <w:bottom w:val="single" w:sz="4" w:space="0" w:color="auto"/>
            </w:tcBorders>
            <w:hideMark/>
          </w:tcPr>
          <w:p w14:paraId="367E284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   Weight: 0.125 kg. </w:t>
            </w:r>
          </w:p>
        </w:tc>
        <w:tc>
          <w:tcPr>
            <w:tcW w:w="1153" w:type="dxa"/>
            <w:tcBorders>
              <w:bottom w:val="single" w:sz="4" w:space="0" w:color="auto"/>
            </w:tcBorders>
            <w:noWrap/>
            <w:hideMark/>
          </w:tcPr>
          <w:p w14:paraId="20DCCC3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519252CF"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757FB55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F61724B" w14:textId="77777777" w:rsidTr="00590200">
        <w:trPr>
          <w:trHeight w:val="300"/>
        </w:trPr>
        <w:tc>
          <w:tcPr>
            <w:tcW w:w="5219" w:type="dxa"/>
            <w:shd w:val="clear" w:color="auto" w:fill="A6A6A6" w:themeFill="background1" w:themeFillShade="A6"/>
            <w:hideMark/>
          </w:tcPr>
          <w:p w14:paraId="4C6E7DF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Shipping and freight</w:t>
            </w:r>
          </w:p>
        </w:tc>
        <w:tc>
          <w:tcPr>
            <w:tcW w:w="1153" w:type="dxa"/>
            <w:shd w:val="clear" w:color="auto" w:fill="A6A6A6" w:themeFill="background1" w:themeFillShade="A6"/>
            <w:hideMark/>
          </w:tcPr>
          <w:p w14:paraId="45E279C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1C67222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3B96485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448610C7" w14:textId="77777777" w:rsidTr="004E06AD">
        <w:trPr>
          <w:trHeight w:val="300"/>
        </w:trPr>
        <w:tc>
          <w:tcPr>
            <w:tcW w:w="5219" w:type="dxa"/>
            <w:hideMark/>
          </w:tcPr>
          <w:p w14:paraId="286A6E6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The following conditions apply: </w:t>
            </w:r>
          </w:p>
        </w:tc>
        <w:tc>
          <w:tcPr>
            <w:tcW w:w="1153" w:type="dxa"/>
            <w:hideMark/>
          </w:tcPr>
          <w:p w14:paraId="161B3AD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hideMark/>
          </w:tcPr>
          <w:p w14:paraId="2DAE266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hideMark/>
          </w:tcPr>
          <w:p w14:paraId="0D02EE8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86C8A0B" w14:textId="77777777" w:rsidTr="004E06AD">
        <w:trPr>
          <w:trHeight w:val="855"/>
        </w:trPr>
        <w:tc>
          <w:tcPr>
            <w:tcW w:w="5219" w:type="dxa"/>
            <w:hideMark/>
          </w:tcPr>
          <w:p w14:paraId="663E8AA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1 - 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153" w:type="dxa"/>
            <w:noWrap/>
            <w:hideMark/>
          </w:tcPr>
          <w:p w14:paraId="085A9CF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7435C5C"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E3AFF9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1DC1581" w14:textId="77777777" w:rsidTr="004E06AD">
        <w:trPr>
          <w:trHeight w:val="855"/>
        </w:trPr>
        <w:tc>
          <w:tcPr>
            <w:tcW w:w="5219" w:type="dxa"/>
            <w:hideMark/>
          </w:tcPr>
          <w:p w14:paraId="46F88C5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2 - All goods MUST be delivered to the LIMA 2019 Games Warehouse, unless informed otherwise (delivery address of warehouse or an alternative site will be confirmed before supplier is required to dispatch and release goods). </w:t>
            </w:r>
          </w:p>
        </w:tc>
        <w:tc>
          <w:tcPr>
            <w:tcW w:w="1153" w:type="dxa"/>
            <w:noWrap/>
            <w:hideMark/>
          </w:tcPr>
          <w:p w14:paraId="482C658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A3FE546"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304BAA9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CE42DBA" w14:textId="77777777" w:rsidTr="00590200">
        <w:trPr>
          <w:trHeight w:val="435"/>
        </w:trPr>
        <w:tc>
          <w:tcPr>
            <w:tcW w:w="5219" w:type="dxa"/>
            <w:tcBorders>
              <w:bottom w:val="single" w:sz="4" w:space="0" w:color="auto"/>
            </w:tcBorders>
            <w:hideMark/>
          </w:tcPr>
          <w:p w14:paraId="5331EDF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3 - All goods to be delivered in a single delivery to LIMA 2019.  </w:t>
            </w:r>
          </w:p>
        </w:tc>
        <w:tc>
          <w:tcPr>
            <w:tcW w:w="1153" w:type="dxa"/>
            <w:tcBorders>
              <w:bottom w:val="single" w:sz="4" w:space="0" w:color="auto"/>
            </w:tcBorders>
            <w:noWrap/>
            <w:hideMark/>
          </w:tcPr>
          <w:p w14:paraId="3D8349D1"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70B3A107"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36357C0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F5E4FA2" w14:textId="77777777" w:rsidTr="00590200">
        <w:trPr>
          <w:trHeight w:val="480"/>
        </w:trPr>
        <w:tc>
          <w:tcPr>
            <w:tcW w:w="5219" w:type="dxa"/>
            <w:shd w:val="clear" w:color="auto" w:fill="A6A6A6" w:themeFill="background1" w:themeFillShade="A6"/>
            <w:hideMark/>
          </w:tcPr>
          <w:p w14:paraId="18BB04D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Delivery Date</w:t>
            </w:r>
          </w:p>
        </w:tc>
        <w:tc>
          <w:tcPr>
            <w:tcW w:w="1153" w:type="dxa"/>
            <w:shd w:val="clear" w:color="auto" w:fill="A6A6A6" w:themeFill="background1" w:themeFillShade="A6"/>
            <w:hideMark/>
          </w:tcPr>
          <w:p w14:paraId="59B5CF3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2EDBA81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3BCCEAF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44017E5" w14:textId="77777777" w:rsidTr="004E06AD">
        <w:trPr>
          <w:trHeight w:val="855"/>
        </w:trPr>
        <w:tc>
          <w:tcPr>
            <w:tcW w:w="5219" w:type="dxa"/>
            <w:hideMark/>
          </w:tcPr>
          <w:p w14:paraId="2021CE2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The delivery date must be between 01/04/19 to 31/05/19 in LIMA 2019 Games Warehouse (Lima </w:t>
            </w:r>
            <w:proofErr w:type="spellStart"/>
            <w:r w:rsidRPr="004E06AD">
              <w:rPr>
                <w:rFonts w:cs="Times New Roman"/>
                <w:b/>
                <w:bCs/>
                <w:color w:val="000000"/>
              </w:rPr>
              <w:t>Metropolitana</w:t>
            </w:r>
            <w:proofErr w:type="spellEnd"/>
            <w:r w:rsidRPr="004E06AD">
              <w:rPr>
                <w:rFonts w:cs="Times New Roman"/>
                <w:b/>
                <w:bCs/>
                <w:color w:val="000000"/>
              </w:rPr>
              <w:t xml:space="preserve"> and/or Callao), unless informed otherwise (delivery address or an alternative site (venues) will be confirmed before supplier is required to dispatch and release goods). </w:t>
            </w:r>
          </w:p>
        </w:tc>
        <w:tc>
          <w:tcPr>
            <w:tcW w:w="1153" w:type="dxa"/>
            <w:noWrap/>
            <w:hideMark/>
          </w:tcPr>
          <w:p w14:paraId="4BEE488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0F61D3F1"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370C770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D25AEFF" w14:textId="77777777" w:rsidTr="004E06AD">
        <w:trPr>
          <w:trHeight w:val="480"/>
        </w:trPr>
        <w:tc>
          <w:tcPr>
            <w:tcW w:w="5219" w:type="dxa"/>
            <w:hideMark/>
          </w:tcPr>
          <w:p w14:paraId="59E194C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Packaging</w:t>
            </w:r>
          </w:p>
        </w:tc>
        <w:tc>
          <w:tcPr>
            <w:tcW w:w="1153" w:type="dxa"/>
            <w:hideMark/>
          </w:tcPr>
          <w:p w14:paraId="3E15F91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hideMark/>
          </w:tcPr>
          <w:p w14:paraId="6C022D9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hideMark/>
          </w:tcPr>
          <w:p w14:paraId="2A9CD1B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9B42324" w14:textId="77777777" w:rsidTr="00590200">
        <w:trPr>
          <w:trHeight w:val="570"/>
        </w:trPr>
        <w:tc>
          <w:tcPr>
            <w:tcW w:w="5219" w:type="dxa"/>
            <w:tcBorders>
              <w:bottom w:val="single" w:sz="4" w:space="0" w:color="auto"/>
            </w:tcBorders>
            <w:hideMark/>
          </w:tcPr>
          <w:p w14:paraId="09B746D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Goods should be delivered in suitable packaging to ensure protection throughout supply chain and to ensure the equipment is in good working order for Games Time. </w:t>
            </w:r>
          </w:p>
        </w:tc>
        <w:tc>
          <w:tcPr>
            <w:tcW w:w="1153" w:type="dxa"/>
            <w:tcBorders>
              <w:bottom w:val="single" w:sz="4" w:space="0" w:color="auto"/>
            </w:tcBorders>
            <w:noWrap/>
            <w:hideMark/>
          </w:tcPr>
          <w:p w14:paraId="5725E75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6429061D"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14DC7D0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E7D2C9F" w14:textId="77777777" w:rsidTr="00590200">
        <w:trPr>
          <w:trHeight w:val="402"/>
        </w:trPr>
        <w:tc>
          <w:tcPr>
            <w:tcW w:w="5219" w:type="dxa"/>
            <w:shd w:val="clear" w:color="auto" w:fill="A6A6A6" w:themeFill="background1" w:themeFillShade="A6"/>
            <w:hideMark/>
          </w:tcPr>
          <w:p w14:paraId="3EB51A7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1.2 Goal Nets &amp; Goal Posts</w:t>
            </w:r>
          </w:p>
        </w:tc>
        <w:tc>
          <w:tcPr>
            <w:tcW w:w="1153" w:type="dxa"/>
            <w:shd w:val="clear" w:color="auto" w:fill="A6A6A6" w:themeFill="background1" w:themeFillShade="A6"/>
            <w:hideMark/>
          </w:tcPr>
          <w:p w14:paraId="44C5CAE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7306FC0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6DFF842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7C79FCF" w14:textId="77777777" w:rsidTr="00590200">
        <w:trPr>
          <w:trHeight w:val="402"/>
        </w:trPr>
        <w:tc>
          <w:tcPr>
            <w:tcW w:w="5219" w:type="dxa"/>
            <w:shd w:val="clear" w:color="auto" w:fill="A6A6A6" w:themeFill="background1" w:themeFillShade="A6"/>
            <w:hideMark/>
          </w:tcPr>
          <w:p w14:paraId="2325BDFC" w14:textId="77777777" w:rsidR="004E06AD" w:rsidRPr="004E06AD" w:rsidRDefault="004E06AD" w:rsidP="004E06AD">
            <w:pPr>
              <w:autoSpaceDE w:val="0"/>
              <w:autoSpaceDN w:val="0"/>
              <w:adjustRightInd w:val="0"/>
              <w:rPr>
                <w:rFonts w:cs="Times New Roman"/>
                <w:b/>
                <w:bCs/>
                <w:color w:val="000000"/>
                <w:u w:val="single"/>
              </w:rPr>
            </w:pPr>
            <w:r w:rsidRPr="004E06AD">
              <w:rPr>
                <w:rFonts w:cs="Times New Roman"/>
                <w:b/>
                <w:bCs/>
                <w:color w:val="000000"/>
                <w:u w:val="single"/>
              </w:rPr>
              <w:t>1.2.1 Goal Nets</w:t>
            </w:r>
          </w:p>
        </w:tc>
        <w:tc>
          <w:tcPr>
            <w:tcW w:w="1153" w:type="dxa"/>
            <w:shd w:val="clear" w:color="auto" w:fill="A6A6A6" w:themeFill="background1" w:themeFillShade="A6"/>
            <w:hideMark/>
          </w:tcPr>
          <w:p w14:paraId="79F6278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3</w:t>
            </w:r>
          </w:p>
        </w:tc>
        <w:tc>
          <w:tcPr>
            <w:tcW w:w="1420" w:type="dxa"/>
            <w:shd w:val="clear" w:color="auto" w:fill="A6A6A6" w:themeFill="background1" w:themeFillShade="A6"/>
            <w:hideMark/>
          </w:tcPr>
          <w:p w14:paraId="7356CAE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63B37CC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2621F99" w14:textId="77777777" w:rsidTr="004E06AD">
        <w:trPr>
          <w:trHeight w:val="285"/>
        </w:trPr>
        <w:tc>
          <w:tcPr>
            <w:tcW w:w="5219" w:type="dxa"/>
            <w:hideMark/>
          </w:tcPr>
          <w:p w14:paraId="404AB22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nets extend right across the 9.0m width at each end of the court.</w:t>
            </w:r>
          </w:p>
        </w:tc>
        <w:tc>
          <w:tcPr>
            <w:tcW w:w="1153" w:type="dxa"/>
            <w:noWrap/>
            <w:hideMark/>
          </w:tcPr>
          <w:p w14:paraId="0CA12FA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EADD6F6"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E1C652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C523991" w14:textId="77777777" w:rsidTr="004E06AD">
        <w:trPr>
          <w:trHeight w:val="285"/>
        </w:trPr>
        <w:tc>
          <w:tcPr>
            <w:tcW w:w="5219" w:type="dxa"/>
            <w:hideMark/>
          </w:tcPr>
          <w:p w14:paraId="39632FE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They must cover the back part of the goal posts.</w:t>
            </w:r>
          </w:p>
        </w:tc>
        <w:tc>
          <w:tcPr>
            <w:tcW w:w="1153" w:type="dxa"/>
            <w:noWrap/>
            <w:hideMark/>
          </w:tcPr>
          <w:p w14:paraId="2D30E25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76728DF"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5B97DEF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6431F1D" w14:textId="77777777" w:rsidTr="00590200">
        <w:trPr>
          <w:trHeight w:val="285"/>
        </w:trPr>
        <w:tc>
          <w:tcPr>
            <w:tcW w:w="5219" w:type="dxa"/>
            <w:tcBorders>
              <w:bottom w:val="single" w:sz="4" w:space="0" w:color="auto"/>
            </w:tcBorders>
            <w:hideMark/>
          </w:tcPr>
          <w:p w14:paraId="29776F9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It must be tied or secure to the posts.</w:t>
            </w:r>
          </w:p>
        </w:tc>
        <w:tc>
          <w:tcPr>
            <w:tcW w:w="1153" w:type="dxa"/>
            <w:tcBorders>
              <w:bottom w:val="single" w:sz="4" w:space="0" w:color="auto"/>
            </w:tcBorders>
            <w:noWrap/>
            <w:hideMark/>
          </w:tcPr>
          <w:p w14:paraId="66005D0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36FCB9D8"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18725C1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48291A4" w14:textId="77777777" w:rsidTr="00590200">
        <w:trPr>
          <w:trHeight w:val="402"/>
        </w:trPr>
        <w:tc>
          <w:tcPr>
            <w:tcW w:w="5219" w:type="dxa"/>
            <w:shd w:val="clear" w:color="auto" w:fill="A6A6A6" w:themeFill="background1" w:themeFillShade="A6"/>
            <w:hideMark/>
          </w:tcPr>
          <w:p w14:paraId="080D900D" w14:textId="77777777" w:rsidR="004E06AD" w:rsidRPr="004E06AD" w:rsidRDefault="004E06AD" w:rsidP="004E06AD">
            <w:pPr>
              <w:autoSpaceDE w:val="0"/>
              <w:autoSpaceDN w:val="0"/>
              <w:adjustRightInd w:val="0"/>
              <w:rPr>
                <w:rFonts w:cs="Times New Roman"/>
                <w:b/>
                <w:bCs/>
                <w:color w:val="000000"/>
                <w:u w:val="single"/>
              </w:rPr>
            </w:pPr>
            <w:r w:rsidRPr="004E06AD">
              <w:rPr>
                <w:rFonts w:cs="Times New Roman"/>
                <w:b/>
                <w:bCs/>
                <w:color w:val="000000"/>
                <w:u w:val="single"/>
              </w:rPr>
              <w:t>1.2.2 Goal Posts</w:t>
            </w:r>
          </w:p>
        </w:tc>
        <w:tc>
          <w:tcPr>
            <w:tcW w:w="1153" w:type="dxa"/>
            <w:shd w:val="clear" w:color="auto" w:fill="A6A6A6" w:themeFill="background1" w:themeFillShade="A6"/>
            <w:hideMark/>
          </w:tcPr>
          <w:p w14:paraId="0B5C079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3</w:t>
            </w:r>
          </w:p>
        </w:tc>
        <w:tc>
          <w:tcPr>
            <w:tcW w:w="1420" w:type="dxa"/>
            <w:shd w:val="clear" w:color="auto" w:fill="A6A6A6" w:themeFill="background1" w:themeFillShade="A6"/>
            <w:hideMark/>
          </w:tcPr>
          <w:p w14:paraId="649BB63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44A9788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386E399" w14:textId="77777777" w:rsidTr="004E06AD">
        <w:trPr>
          <w:trHeight w:val="285"/>
        </w:trPr>
        <w:tc>
          <w:tcPr>
            <w:tcW w:w="5219" w:type="dxa"/>
            <w:hideMark/>
          </w:tcPr>
          <w:p w14:paraId="101A00F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goals will extend across each end of the court.</w:t>
            </w:r>
          </w:p>
        </w:tc>
        <w:tc>
          <w:tcPr>
            <w:tcW w:w="1153" w:type="dxa"/>
            <w:noWrap/>
            <w:hideMark/>
          </w:tcPr>
          <w:p w14:paraId="50A2F88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724A710"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7429D2B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71DE886" w14:textId="77777777" w:rsidTr="004E06AD">
        <w:trPr>
          <w:trHeight w:val="570"/>
        </w:trPr>
        <w:tc>
          <w:tcPr>
            <w:tcW w:w="5219" w:type="dxa"/>
            <w:noWrap/>
            <w:hideMark/>
          </w:tcPr>
          <w:p w14:paraId="68D621F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Internal measurements: 9.0m across (+/- 0.05m) and 1.3m high (+/- 0.02m) and at least 0.5m deep (measured from the front of the crossbar to the closest rear part of the goal).</w:t>
            </w:r>
          </w:p>
        </w:tc>
        <w:tc>
          <w:tcPr>
            <w:tcW w:w="1153" w:type="dxa"/>
            <w:noWrap/>
            <w:hideMark/>
          </w:tcPr>
          <w:p w14:paraId="79E1380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50301D38"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60DDC6B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0402AE8" w14:textId="77777777" w:rsidTr="004E06AD">
        <w:trPr>
          <w:trHeight w:val="285"/>
        </w:trPr>
        <w:tc>
          <w:tcPr>
            <w:tcW w:w="5219" w:type="dxa"/>
            <w:noWrap/>
            <w:hideMark/>
          </w:tcPr>
          <w:p w14:paraId="116E286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crossbar should be rigid.</w:t>
            </w:r>
          </w:p>
        </w:tc>
        <w:tc>
          <w:tcPr>
            <w:tcW w:w="1153" w:type="dxa"/>
            <w:noWrap/>
            <w:hideMark/>
          </w:tcPr>
          <w:p w14:paraId="4A11F64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2E22C8DB"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7804E1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245AC23E" w14:textId="77777777" w:rsidTr="004E06AD">
        <w:trPr>
          <w:trHeight w:val="285"/>
        </w:trPr>
        <w:tc>
          <w:tcPr>
            <w:tcW w:w="5219" w:type="dxa"/>
            <w:noWrap/>
            <w:hideMark/>
          </w:tcPr>
          <w:p w14:paraId="18BAF7B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goal posts and cross bar will be round or elliptical and must not exceed 0.15m in diameter</w:t>
            </w:r>
          </w:p>
        </w:tc>
        <w:tc>
          <w:tcPr>
            <w:tcW w:w="1153" w:type="dxa"/>
            <w:noWrap/>
            <w:hideMark/>
          </w:tcPr>
          <w:p w14:paraId="57BE4E3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3ACAB3C6"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D5F841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579DCA4" w14:textId="77777777" w:rsidTr="004E06AD">
        <w:trPr>
          <w:trHeight w:val="570"/>
        </w:trPr>
        <w:tc>
          <w:tcPr>
            <w:tcW w:w="5219" w:type="dxa"/>
            <w:noWrap/>
            <w:hideMark/>
          </w:tcPr>
          <w:p w14:paraId="48DA893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goal posts will be positioned with the inside front edge of the post outside the side line and in alignment with the goal line.</w:t>
            </w:r>
          </w:p>
        </w:tc>
        <w:tc>
          <w:tcPr>
            <w:tcW w:w="1153" w:type="dxa"/>
            <w:noWrap/>
            <w:hideMark/>
          </w:tcPr>
          <w:p w14:paraId="02CF8BE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F37E7B9"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4EC1A23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28D2134" w14:textId="77777777" w:rsidTr="004E06AD">
        <w:trPr>
          <w:trHeight w:val="285"/>
        </w:trPr>
        <w:tc>
          <w:tcPr>
            <w:tcW w:w="5219" w:type="dxa"/>
            <w:noWrap/>
            <w:hideMark/>
          </w:tcPr>
          <w:p w14:paraId="5F1281A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Goal Posts must be covered by foam protectors.</w:t>
            </w:r>
          </w:p>
        </w:tc>
        <w:tc>
          <w:tcPr>
            <w:tcW w:w="1153" w:type="dxa"/>
            <w:noWrap/>
            <w:hideMark/>
          </w:tcPr>
          <w:p w14:paraId="6404CA1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26C9E02C"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29A9CF9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560C16B" w14:textId="77777777" w:rsidTr="004E06AD">
        <w:trPr>
          <w:trHeight w:val="315"/>
        </w:trPr>
        <w:tc>
          <w:tcPr>
            <w:tcW w:w="5219" w:type="dxa"/>
            <w:hideMark/>
          </w:tcPr>
          <w:p w14:paraId="2B3FA9D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Service and Support </w:t>
            </w:r>
          </w:p>
        </w:tc>
        <w:tc>
          <w:tcPr>
            <w:tcW w:w="1153" w:type="dxa"/>
            <w:hideMark/>
          </w:tcPr>
          <w:p w14:paraId="4462C6B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hideMark/>
          </w:tcPr>
          <w:p w14:paraId="1C6E23C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hideMark/>
          </w:tcPr>
          <w:p w14:paraId="485EBC0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32E3CE68" w14:textId="77777777" w:rsidTr="004E06AD">
        <w:trPr>
          <w:trHeight w:val="300"/>
        </w:trPr>
        <w:tc>
          <w:tcPr>
            <w:tcW w:w="5219" w:type="dxa"/>
            <w:hideMark/>
          </w:tcPr>
          <w:p w14:paraId="1BE9146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The supplier will need to provide the following service and support:</w:t>
            </w:r>
          </w:p>
        </w:tc>
        <w:tc>
          <w:tcPr>
            <w:tcW w:w="1153" w:type="dxa"/>
            <w:hideMark/>
          </w:tcPr>
          <w:p w14:paraId="57C0172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hideMark/>
          </w:tcPr>
          <w:p w14:paraId="7F45BA7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hideMark/>
          </w:tcPr>
          <w:p w14:paraId="310F4C0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8C50C5A" w14:textId="77777777" w:rsidTr="00590200">
        <w:trPr>
          <w:trHeight w:val="1140"/>
        </w:trPr>
        <w:tc>
          <w:tcPr>
            <w:tcW w:w="5219" w:type="dxa"/>
            <w:tcBorders>
              <w:bottom w:val="single" w:sz="4" w:space="0" w:color="auto"/>
            </w:tcBorders>
            <w:noWrap/>
            <w:hideMark/>
          </w:tcPr>
          <w:p w14:paraId="687231E9" w14:textId="5F8B9BA1" w:rsidR="004E06AD" w:rsidRPr="004E06AD" w:rsidRDefault="004E06AD" w:rsidP="004E06AD">
            <w:pPr>
              <w:autoSpaceDE w:val="0"/>
              <w:autoSpaceDN w:val="0"/>
              <w:adjustRightInd w:val="0"/>
              <w:rPr>
                <w:rFonts w:cs="Times New Roman"/>
                <w:b/>
                <w:bCs/>
                <w:color w:val="000000"/>
              </w:rPr>
            </w:pPr>
            <w:r w:rsidRPr="004E06AD">
              <w:rPr>
                <w:rFonts w:cs="Times New Roman"/>
                <w:b/>
                <w:bCs/>
                <w:noProof/>
                <w:color w:val="000000"/>
                <w:lang w:val="es-PE" w:eastAsia="es-PE"/>
              </w:rPr>
              <w:drawing>
                <wp:anchor distT="0" distB="0" distL="114300" distR="114300" simplePos="0" relativeHeight="251659264" behindDoc="0" locked="0" layoutInCell="1" allowOverlap="1" wp14:anchorId="4294B280" wp14:editId="44FE017B">
                  <wp:simplePos x="0" y="0"/>
                  <wp:positionH relativeFrom="column">
                    <wp:posOffset>523875</wp:posOffset>
                  </wp:positionH>
                  <wp:positionV relativeFrom="paragraph">
                    <wp:posOffset>581025</wp:posOffset>
                  </wp:positionV>
                  <wp:extent cx="5114925" cy="0"/>
                  <wp:effectExtent l="0" t="0" r="0" b="0"/>
                  <wp:wrapNone/>
                  <wp:docPr id="22" name="Imagen 22">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picture">
                      <pic:pic xmlns:pic="http://schemas.openxmlformats.org/drawingml/2006/picture">
                        <pic:nvPicPr>
                          <pic:cNvPr id="15" name="Imagen 4">
                            <a:extLst>
                              <a:ext uri="{FF2B5EF4-FFF2-40B4-BE49-F238E27FC236}">
                                <a16:creationId xmlns:a16="http://schemas.microsoft.com/office/drawing/2014/main" id="{00000000-0008-0000-0000-000008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r w:rsidRPr="004E06AD">
              <w:rPr>
                <w:rFonts w:cs="Times New Roman"/>
                <w:b/>
                <w:bCs/>
                <w:noProof/>
                <w:color w:val="000000"/>
                <w:lang w:val="es-PE" w:eastAsia="es-PE"/>
              </w:rPr>
              <w:drawing>
                <wp:anchor distT="0" distB="0" distL="114300" distR="114300" simplePos="0" relativeHeight="251660288" behindDoc="0" locked="0" layoutInCell="1" allowOverlap="1" wp14:anchorId="5D90B782" wp14:editId="367DA3BD">
                  <wp:simplePos x="0" y="0"/>
                  <wp:positionH relativeFrom="column">
                    <wp:posOffset>523875</wp:posOffset>
                  </wp:positionH>
                  <wp:positionV relativeFrom="paragraph">
                    <wp:posOffset>581025</wp:posOffset>
                  </wp:positionV>
                  <wp:extent cx="5114925" cy="0"/>
                  <wp:effectExtent l="0" t="0" r="0" b="0"/>
                  <wp:wrapNone/>
                  <wp:docPr id="21" name="Imagen 21">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openxmlformats.org/drawingml/2006/picture">
                      <pic:pic xmlns:pic="http://schemas.openxmlformats.org/drawingml/2006/picture">
                        <pic:nvPicPr>
                          <pic:cNvPr id="16" name="Imagen 4">
                            <a:extLst>
                              <a:ext uri="{FF2B5EF4-FFF2-40B4-BE49-F238E27FC236}">
                                <a16:creationId xmlns:a16="http://schemas.microsoft.com/office/drawing/2014/main" id="{00000000-0008-0000-0000-000013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993"/>
            </w:tblGrid>
            <w:tr w:rsidR="004E06AD" w:rsidRPr="004E06AD" w14:paraId="773DD077" w14:textId="77777777">
              <w:trPr>
                <w:trHeight w:val="1140"/>
                <w:tblCellSpacing w:w="0" w:type="dxa"/>
              </w:trPr>
              <w:tc>
                <w:tcPr>
                  <w:tcW w:w="11020" w:type="dxa"/>
                  <w:tcBorders>
                    <w:top w:val="nil"/>
                    <w:left w:val="single" w:sz="4" w:space="0" w:color="auto"/>
                    <w:bottom w:val="single" w:sz="4" w:space="0" w:color="auto"/>
                    <w:right w:val="single" w:sz="4" w:space="0" w:color="auto"/>
                  </w:tcBorders>
                  <w:shd w:val="clear" w:color="auto" w:fill="auto"/>
                  <w:vAlign w:val="center"/>
                  <w:hideMark/>
                </w:tcPr>
                <w:p w14:paraId="7FF1B871"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The supplier will need to provide the following service and support for Goalball: - (Installation date is anticipated to be on August 18th of 2019 and must conclude by August 20th 2019 de-installation is anticipated to be scheduled for August 31st of 2019 – Please note dates are not final and are subject to change). Please ensure you include the cost of flights, accommodation, travel and substance within your submission.</w:t>
                  </w:r>
                </w:p>
              </w:tc>
            </w:tr>
          </w:tbl>
          <w:p w14:paraId="19736A88" w14:textId="77777777" w:rsidR="004E06AD" w:rsidRPr="004E06AD" w:rsidRDefault="004E06AD" w:rsidP="004E06AD">
            <w:pPr>
              <w:autoSpaceDE w:val="0"/>
              <w:autoSpaceDN w:val="0"/>
              <w:adjustRightInd w:val="0"/>
              <w:rPr>
                <w:rFonts w:cs="Times New Roman"/>
                <w:b/>
                <w:bCs/>
                <w:color w:val="000000"/>
              </w:rPr>
            </w:pPr>
          </w:p>
        </w:tc>
        <w:tc>
          <w:tcPr>
            <w:tcW w:w="1153" w:type="dxa"/>
            <w:tcBorders>
              <w:bottom w:val="single" w:sz="4" w:space="0" w:color="auto"/>
            </w:tcBorders>
            <w:noWrap/>
            <w:hideMark/>
          </w:tcPr>
          <w:p w14:paraId="7BCA9C4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26DA2477"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19B5A69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1EB3BFD0" w14:textId="77777777" w:rsidTr="00590200">
        <w:trPr>
          <w:trHeight w:val="300"/>
        </w:trPr>
        <w:tc>
          <w:tcPr>
            <w:tcW w:w="5219" w:type="dxa"/>
            <w:shd w:val="clear" w:color="auto" w:fill="A6A6A6" w:themeFill="background1" w:themeFillShade="A6"/>
            <w:hideMark/>
          </w:tcPr>
          <w:p w14:paraId="6A77D18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Installation</w:t>
            </w:r>
            <w:r w:rsidRPr="004E06AD">
              <w:rPr>
                <w:rFonts w:cs="Times New Roman"/>
                <w:b/>
                <w:bCs/>
                <w:color w:val="000000"/>
                <w:u w:val="single"/>
              </w:rPr>
              <w:t xml:space="preserve"> </w:t>
            </w:r>
          </w:p>
        </w:tc>
        <w:tc>
          <w:tcPr>
            <w:tcW w:w="1153" w:type="dxa"/>
            <w:shd w:val="clear" w:color="auto" w:fill="A6A6A6" w:themeFill="background1" w:themeFillShade="A6"/>
            <w:noWrap/>
            <w:hideMark/>
          </w:tcPr>
          <w:p w14:paraId="11AF0DE7" w14:textId="4612886C" w:rsidR="004E06AD" w:rsidRPr="004E06AD" w:rsidRDefault="004E06AD" w:rsidP="004E06AD">
            <w:pPr>
              <w:autoSpaceDE w:val="0"/>
              <w:autoSpaceDN w:val="0"/>
              <w:adjustRightInd w:val="0"/>
              <w:rPr>
                <w:rFonts w:cs="Times New Roman"/>
                <w:b/>
                <w:bCs/>
                <w:color w:val="000000"/>
              </w:rPr>
            </w:pPr>
            <w:r w:rsidRPr="004E06AD">
              <w:rPr>
                <w:rFonts w:cs="Times New Roman"/>
                <w:b/>
                <w:bCs/>
                <w:noProof/>
                <w:color w:val="000000"/>
                <w:lang w:val="es-PE" w:eastAsia="es-PE"/>
              </w:rPr>
              <w:drawing>
                <wp:anchor distT="0" distB="0" distL="114300" distR="114300" simplePos="0" relativeHeight="251657216" behindDoc="0" locked="0" layoutInCell="1" allowOverlap="1" wp14:anchorId="13DCDC5B" wp14:editId="06D21F97">
                  <wp:simplePos x="0" y="0"/>
                  <wp:positionH relativeFrom="column">
                    <wp:posOffset>523875</wp:posOffset>
                  </wp:positionH>
                  <wp:positionV relativeFrom="paragraph">
                    <wp:posOffset>47625</wp:posOffset>
                  </wp:positionV>
                  <wp:extent cx="5114925" cy="0"/>
                  <wp:effectExtent l="0" t="0" r="0" b="0"/>
                  <wp:wrapNone/>
                  <wp:docPr id="18" name="Imagen 18">
                    <a:extLst xmlns:a="http://schemas.openxmlformats.org/drawingml/2006/main">
                      <a:ext uri="{FF2B5EF4-FFF2-40B4-BE49-F238E27FC236}">
                        <a16:creationId xmlns:a16="http://schemas.microsoft.com/office/drawing/2014/main" id="{8D8903A2-5764-4601-BA26-70F25B7B7584}"/>
                      </a:ext>
                    </a:extLst>
                  </wp:docPr>
                  <wp:cNvGraphicFramePr/>
                  <a:graphic xmlns:a="http://schemas.openxmlformats.org/drawingml/2006/main">
                    <a:graphicData uri="http://schemas.openxmlformats.org/drawingml/2006/picture">
                      <pic:pic xmlns:pic="http://schemas.openxmlformats.org/drawingml/2006/picture">
                        <pic:nvPicPr>
                          <pic:cNvPr id="3" name="Imagen 4">
                            <a:extLst>
                              <a:ext uri="{FF2B5EF4-FFF2-40B4-BE49-F238E27FC236}">
                                <a16:creationId xmlns:a16="http://schemas.microsoft.com/office/drawing/2014/main" id="{8D8903A2-5764-4601-BA26-70F25B7B7584}"/>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r w:rsidRPr="004E06AD">
              <w:rPr>
                <w:rFonts w:cs="Times New Roman"/>
                <w:b/>
                <w:bCs/>
                <w:noProof/>
                <w:color w:val="000000"/>
                <w:lang w:val="es-PE" w:eastAsia="es-PE"/>
              </w:rPr>
              <w:drawing>
                <wp:anchor distT="0" distB="0" distL="114300" distR="114300" simplePos="0" relativeHeight="251658240" behindDoc="0" locked="0" layoutInCell="1" allowOverlap="1" wp14:anchorId="1AFE58A4" wp14:editId="5B89F09D">
                  <wp:simplePos x="0" y="0"/>
                  <wp:positionH relativeFrom="column">
                    <wp:posOffset>523875</wp:posOffset>
                  </wp:positionH>
                  <wp:positionV relativeFrom="paragraph">
                    <wp:posOffset>47625</wp:posOffset>
                  </wp:positionV>
                  <wp:extent cx="5114925" cy="0"/>
                  <wp:effectExtent l="0" t="0" r="0" b="0"/>
                  <wp:wrapNone/>
                  <wp:docPr id="17" name="Imagen 17">
                    <a:extLst xmlns:a="http://schemas.openxmlformats.org/drawingml/2006/main">
                      <a:ext uri="{FF2B5EF4-FFF2-40B4-BE49-F238E27FC236}">
                        <a16:creationId xmlns:a16="http://schemas.microsoft.com/office/drawing/2014/main" id="{8D8903A2-5764-4601-BA26-70F25B7B7584}"/>
                      </a:ext>
                    </a:extLst>
                  </wp:docPr>
                  <wp:cNvGraphicFramePr/>
                  <a:graphic xmlns:a="http://schemas.openxmlformats.org/drawingml/2006/main">
                    <a:graphicData uri="http://schemas.openxmlformats.org/drawingml/2006/picture">
                      <pic:pic xmlns:pic="http://schemas.openxmlformats.org/drawingml/2006/picture">
                        <pic:nvPicPr>
                          <pic:cNvPr id="4" name="Imagen 4">
                            <a:extLst>
                              <a:ext uri="{FF2B5EF4-FFF2-40B4-BE49-F238E27FC236}">
                                <a16:creationId xmlns:a16="http://schemas.microsoft.com/office/drawing/2014/main" id="{8D8903A2-5764-4601-BA26-70F25B7B7584}"/>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p>
          <w:p w14:paraId="5A9E7A4F" w14:textId="77777777" w:rsidR="004E06AD" w:rsidRPr="004E06AD" w:rsidRDefault="004E06AD" w:rsidP="004E06AD">
            <w:pPr>
              <w:autoSpaceDE w:val="0"/>
              <w:autoSpaceDN w:val="0"/>
              <w:adjustRightInd w:val="0"/>
              <w:rPr>
                <w:rFonts w:cs="Times New Roman"/>
                <w:b/>
                <w:bCs/>
                <w:color w:val="000000"/>
              </w:rPr>
            </w:pPr>
          </w:p>
        </w:tc>
        <w:tc>
          <w:tcPr>
            <w:tcW w:w="1420" w:type="dxa"/>
            <w:shd w:val="clear" w:color="auto" w:fill="A6A6A6" w:themeFill="background1" w:themeFillShade="A6"/>
            <w:hideMark/>
          </w:tcPr>
          <w:p w14:paraId="0CC70D1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4B4E879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6AE370A" w14:textId="77777777" w:rsidTr="004E06AD">
        <w:trPr>
          <w:trHeight w:val="285"/>
        </w:trPr>
        <w:tc>
          <w:tcPr>
            <w:tcW w:w="5219" w:type="dxa"/>
            <w:hideMark/>
          </w:tcPr>
          <w:p w14:paraId="70D244E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Installation service is required for Goal Posts and Goal Nets.</w:t>
            </w:r>
          </w:p>
        </w:tc>
        <w:tc>
          <w:tcPr>
            <w:tcW w:w="1153" w:type="dxa"/>
            <w:noWrap/>
            <w:hideMark/>
          </w:tcPr>
          <w:p w14:paraId="4DA9866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7B958091"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31723D8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17596371" w14:textId="77777777" w:rsidTr="004E06AD">
        <w:trPr>
          <w:trHeight w:val="570"/>
        </w:trPr>
        <w:tc>
          <w:tcPr>
            <w:tcW w:w="5219" w:type="dxa"/>
            <w:hideMark/>
          </w:tcPr>
          <w:p w14:paraId="64821E7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All equipment must be installed complete and fit for intended use and in accordance with International Federation Rules and Regulations.</w:t>
            </w:r>
          </w:p>
        </w:tc>
        <w:tc>
          <w:tcPr>
            <w:tcW w:w="1153" w:type="dxa"/>
            <w:noWrap/>
            <w:hideMark/>
          </w:tcPr>
          <w:p w14:paraId="6ED6F4D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77CF9B6"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208487C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12D188FD" w14:textId="77777777" w:rsidTr="004E06AD">
        <w:trPr>
          <w:trHeight w:val="570"/>
        </w:trPr>
        <w:tc>
          <w:tcPr>
            <w:tcW w:w="5219" w:type="dxa"/>
            <w:hideMark/>
          </w:tcPr>
          <w:p w14:paraId="5B48957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Allowance for protection and re-instatement of any damage to Venue fixtures, ceilings, floor and wall finishes as a result of the installation, commissioning, maintenance, repair and de-installation process.</w:t>
            </w:r>
          </w:p>
        </w:tc>
        <w:tc>
          <w:tcPr>
            <w:tcW w:w="1153" w:type="dxa"/>
            <w:noWrap/>
            <w:hideMark/>
          </w:tcPr>
          <w:p w14:paraId="0A9B68B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070C6CC7"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02B5C84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CF0600C" w14:textId="77777777" w:rsidTr="004E06AD">
        <w:trPr>
          <w:trHeight w:val="570"/>
        </w:trPr>
        <w:tc>
          <w:tcPr>
            <w:tcW w:w="5219" w:type="dxa"/>
            <w:hideMark/>
          </w:tcPr>
          <w:p w14:paraId="0B811E0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provision of operating manuals / cleaning instructions for each piece of equipment installed where appropriate.</w:t>
            </w:r>
          </w:p>
        </w:tc>
        <w:tc>
          <w:tcPr>
            <w:tcW w:w="1153" w:type="dxa"/>
            <w:noWrap/>
            <w:hideMark/>
          </w:tcPr>
          <w:p w14:paraId="736A451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EE96CEE"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6C04BDC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C54AE4B" w14:textId="77777777" w:rsidTr="004E06AD">
        <w:trPr>
          <w:trHeight w:val="285"/>
        </w:trPr>
        <w:tc>
          <w:tcPr>
            <w:tcW w:w="5219" w:type="dxa"/>
            <w:hideMark/>
          </w:tcPr>
          <w:p w14:paraId="7CA1520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Provide full product training to LIMA 2019 staff including relevant maintenance training where necessary.</w:t>
            </w:r>
          </w:p>
        </w:tc>
        <w:tc>
          <w:tcPr>
            <w:tcW w:w="1153" w:type="dxa"/>
            <w:noWrap/>
            <w:hideMark/>
          </w:tcPr>
          <w:p w14:paraId="53D57E3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057AE2A"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7EC1653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54869E8" w14:textId="77777777" w:rsidTr="004E06AD">
        <w:trPr>
          <w:trHeight w:val="285"/>
        </w:trPr>
        <w:tc>
          <w:tcPr>
            <w:tcW w:w="5219" w:type="dxa"/>
            <w:hideMark/>
          </w:tcPr>
          <w:p w14:paraId="37AF5FD1"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Commission and test equipment prior to handover.</w:t>
            </w:r>
          </w:p>
        </w:tc>
        <w:tc>
          <w:tcPr>
            <w:tcW w:w="1153" w:type="dxa"/>
            <w:noWrap/>
            <w:hideMark/>
          </w:tcPr>
          <w:p w14:paraId="5DFBB65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1C8EB9D1"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2A7B3FB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F93B744" w14:textId="77777777" w:rsidTr="004E06AD">
        <w:trPr>
          <w:trHeight w:val="285"/>
        </w:trPr>
        <w:tc>
          <w:tcPr>
            <w:tcW w:w="5219" w:type="dxa"/>
            <w:hideMark/>
          </w:tcPr>
          <w:p w14:paraId="5613D0F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Handover equipment in clean / full working condition.</w:t>
            </w:r>
          </w:p>
        </w:tc>
        <w:tc>
          <w:tcPr>
            <w:tcW w:w="1153" w:type="dxa"/>
            <w:noWrap/>
            <w:hideMark/>
          </w:tcPr>
          <w:p w14:paraId="5145160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26A28FC"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1DB338B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F5716F6" w14:textId="77777777" w:rsidTr="004E06AD">
        <w:trPr>
          <w:trHeight w:val="570"/>
        </w:trPr>
        <w:tc>
          <w:tcPr>
            <w:tcW w:w="5219" w:type="dxa"/>
            <w:hideMark/>
          </w:tcPr>
          <w:p w14:paraId="60EAB66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The provision of operating manuals/cleaning instructions for each piece of equipment installed where appropriate.</w:t>
            </w:r>
          </w:p>
        </w:tc>
        <w:tc>
          <w:tcPr>
            <w:tcW w:w="1153" w:type="dxa"/>
            <w:noWrap/>
            <w:hideMark/>
          </w:tcPr>
          <w:p w14:paraId="276422E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79C9698"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5D4A1D6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79B0D85" w14:textId="77777777" w:rsidTr="00590200">
        <w:trPr>
          <w:trHeight w:val="285"/>
        </w:trPr>
        <w:tc>
          <w:tcPr>
            <w:tcW w:w="5219" w:type="dxa"/>
            <w:tcBorders>
              <w:bottom w:val="single" w:sz="4" w:space="0" w:color="auto"/>
            </w:tcBorders>
            <w:hideMark/>
          </w:tcPr>
          <w:p w14:paraId="4B18E90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 The installation will be carried out in Callao – </w:t>
            </w:r>
            <w:proofErr w:type="spellStart"/>
            <w:r w:rsidRPr="004E06AD">
              <w:rPr>
                <w:rFonts w:cs="Times New Roman"/>
                <w:b/>
                <w:bCs/>
                <w:color w:val="000000"/>
              </w:rPr>
              <w:t>Coliseo</w:t>
            </w:r>
            <w:proofErr w:type="spellEnd"/>
            <w:r w:rsidRPr="004E06AD">
              <w:rPr>
                <w:rFonts w:cs="Times New Roman"/>
                <w:b/>
                <w:bCs/>
                <w:color w:val="000000"/>
              </w:rPr>
              <w:t xml:space="preserve"> Miguel </w:t>
            </w:r>
            <w:proofErr w:type="spellStart"/>
            <w:r w:rsidRPr="004E06AD">
              <w:rPr>
                <w:rFonts w:cs="Times New Roman"/>
                <w:b/>
                <w:bCs/>
                <w:color w:val="000000"/>
              </w:rPr>
              <w:t>Grau</w:t>
            </w:r>
            <w:proofErr w:type="spellEnd"/>
            <w:r w:rsidRPr="004E06AD">
              <w:rPr>
                <w:rFonts w:cs="Times New Roman"/>
                <w:b/>
                <w:bCs/>
                <w:color w:val="000000"/>
              </w:rPr>
              <w:t>.</w:t>
            </w:r>
          </w:p>
        </w:tc>
        <w:tc>
          <w:tcPr>
            <w:tcW w:w="1153" w:type="dxa"/>
            <w:tcBorders>
              <w:bottom w:val="single" w:sz="4" w:space="0" w:color="auto"/>
            </w:tcBorders>
            <w:noWrap/>
            <w:hideMark/>
          </w:tcPr>
          <w:p w14:paraId="15B1AA8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5BE710B2"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4A7863D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951C636" w14:textId="77777777" w:rsidTr="00590200">
        <w:trPr>
          <w:trHeight w:val="300"/>
        </w:trPr>
        <w:tc>
          <w:tcPr>
            <w:tcW w:w="5219" w:type="dxa"/>
            <w:shd w:val="clear" w:color="auto" w:fill="A6A6A6" w:themeFill="background1" w:themeFillShade="A6"/>
            <w:hideMark/>
          </w:tcPr>
          <w:p w14:paraId="626255B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De-installation </w:t>
            </w:r>
          </w:p>
        </w:tc>
        <w:tc>
          <w:tcPr>
            <w:tcW w:w="1153" w:type="dxa"/>
            <w:shd w:val="clear" w:color="auto" w:fill="A6A6A6" w:themeFill="background1" w:themeFillShade="A6"/>
            <w:hideMark/>
          </w:tcPr>
          <w:p w14:paraId="717E7836"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1BD694B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12134BD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44BB817F" w14:textId="77777777" w:rsidTr="004E06AD">
        <w:trPr>
          <w:trHeight w:val="570"/>
        </w:trPr>
        <w:tc>
          <w:tcPr>
            <w:tcW w:w="5219" w:type="dxa"/>
            <w:hideMark/>
          </w:tcPr>
          <w:p w14:paraId="212DBB31"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 De-install and packing up the equipment on the conclusion of the event ensuring the goods are adequately protected for shipping and storage in preparation for future events. </w:t>
            </w:r>
          </w:p>
        </w:tc>
        <w:tc>
          <w:tcPr>
            <w:tcW w:w="1153" w:type="dxa"/>
            <w:noWrap/>
            <w:hideMark/>
          </w:tcPr>
          <w:p w14:paraId="72731BC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44FD2DA8"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3FCD5ED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0C7F12DD" w14:textId="77777777" w:rsidTr="00590200">
        <w:trPr>
          <w:trHeight w:val="570"/>
        </w:trPr>
        <w:tc>
          <w:tcPr>
            <w:tcW w:w="5219" w:type="dxa"/>
            <w:tcBorders>
              <w:bottom w:val="single" w:sz="4" w:space="0" w:color="auto"/>
            </w:tcBorders>
            <w:hideMark/>
          </w:tcPr>
          <w:p w14:paraId="6863AB7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Adequate and appropriate protection and re-instatement of any damage to Venue fixtures, ceilings, floor and wall finishes as a result of the de-installation process.</w:t>
            </w:r>
          </w:p>
        </w:tc>
        <w:tc>
          <w:tcPr>
            <w:tcW w:w="1153" w:type="dxa"/>
            <w:tcBorders>
              <w:bottom w:val="single" w:sz="4" w:space="0" w:color="auto"/>
            </w:tcBorders>
            <w:noWrap/>
            <w:hideMark/>
          </w:tcPr>
          <w:p w14:paraId="52B6F01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4F268597"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13DFD1C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12ABD197" w14:textId="77777777" w:rsidTr="00590200">
        <w:trPr>
          <w:trHeight w:val="300"/>
        </w:trPr>
        <w:tc>
          <w:tcPr>
            <w:tcW w:w="5219" w:type="dxa"/>
            <w:shd w:val="clear" w:color="auto" w:fill="A6A6A6" w:themeFill="background1" w:themeFillShade="A6"/>
            <w:hideMark/>
          </w:tcPr>
          <w:p w14:paraId="020366C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Shipping and Freight </w:t>
            </w:r>
          </w:p>
        </w:tc>
        <w:tc>
          <w:tcPr>
            <w:tcW w:w="1153" w:type="dxa"/>
            <w:shd w:val="clear" w:color="auto" w:fill="A6A6A6" w:themeFill="background1" w:themeFillShade="A6"/>
            <w:hideMark/>
          </w:tcPr>
          <w:p w14:paraId="578AA68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7D225DE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2A798338"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18C44A03" w14:textId="77777777" w:rsidTr="004E06AD">
        <w:trPr>
          <w:trHeight w:val="300"/>
        </w:trPr>
        <w:tc>
          <w:tcPr>
            <w:tcW w:w="5219" w:type="dxa"/>
            <w:hideMark/>
          </w:tcPr>
          <w:p w14:paraId="649443F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The following conditions apply: </w:t>
            </w:r>
          </w:p>
        </w:tc>
        <w:tc>
          <w:tcPr>
            <w:tcW w:w="1153" w:type="dxa"/>
            <w:hideMark/>
          </w:tcPr>
          <w:p w14:paraId="26FFC70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hideMark/>
          </w:tcPr>
          <w:p w14:paraId="3D8313C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hideMark/>
          </w:tcPr>
          <w:p w14:paraId="689AE15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3C387B0" w14:textId="77777777" w:rsidTr="004E06AD">
        <w:trPr>
          <w:trHeight w:val="855"/>
        </w:trPr>
        <w:tc>
          <w:tcPr>
            <w:tcW w:w="5219" w:type="dxa"/>
            <w:hideMark/>
          </w:tcPr>
          <w:p w14:paraId="3D58026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1. 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153" w:type="dxa"/>
            <w:noWrap/>
            <w:hideMark/>
          </w:tcPr>
          <w:p w14:paraId="7461BEF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4E768AF"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1CA7FDE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D252CD9" w14:textId="77777777" w:rsidTr="004E06AD">
        <w:trPr>
          <w:trHeight w:val="855"/>
        </w:trPr>
        <w:tc>
          <w:tcPr>
            <w:tcW w:w="5219" w:type="dxa"/>
            <w:hideMark/>
          </w:tcPr>
          <w:p w14:paraId="2F395AC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2. All goods MUST be delivered to the LIMA 2019 Games Warehouse or Venue, unless informed otherwise (delivery address of warehouse or an alternative site will be confirmed before supplier is required to dispatch and release goods). </w:t>
            </w:r>
          </w:p>
        </w:tc>
        <w:tc>
          <w:tcPr>
            <w:tcW w:w="1153" w:type="dxa"/>
            <w:noWrap/>
            <w:hideMark/>
          </w:tcPr>
          <w:p w14:paraId="465D720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09EBF3D9"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3BF690F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0CE1B9D" w14:textId="77777777" w:rsidTr="004E06AD">
        <w:trPr>
          <w:trHeight w:val="285"/>
        </w:trPr>
        <w:tc>
          <w:tcPr>
            <w:tcW w:w="5219" w:type="dxa"/>
            <w:hideMark/>
          </w:tcPr>
          <w:p w14:paraId="1636731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3. All goods must be delivered in a single delivery to LIMA 2019.</w:t>
            </w:r>
          </w:p>
        </w:tc>
        <w:tc>
          <w:tcPr>
            <w:tcW w:w="1153" w:type="dxa"/>
            <w:noWrap/>
            <w:hideMark/>
          </w:tcPr>
          <w:p w14:paraId="41EA6012"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57747225"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294BECF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41260371" w14:textId="77777777" w:rsidTr="00590200">
        <w:trPr>
          <w:trHeight w:val="285"/>
        </w:trPr>
        <w:tc>
          <w:tcPr>
            <w:tcW w:w="5219" w:type="dxa"/>
            <w:tcBorders>
              <w:bottom w:val="single" w:sz="4" w:space="0" w:color="auto"/>
            </w:tcBorders>
            <w:hideMark/>
          </w:tcPr>
          <w:p w14:paraId="5E06411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4. Include cost of shipping.</w:t>
            </w:r>
          </w:p>
        </w:tc>
        <w:tc>
          <w:tcPr>
            <w:tcW w:w="1153" w:type="dxa"/>
            <w:tcBorders>
              <w:bottom w:val="single" w:sz="4" w:space="0" w:color="auto"/>
            </w:tcBorders>
            <w:noWrap/>
            <w:hideMark/>
          </w:tcPr>
          <w:p w14:paraId="30FC984E"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656BA699"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6DE3399C"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84B41C3" w14:textId="77777777" w:rsidTr="00590200">
        <w:trPr>
          <w:trHeight w:val="300"/>
        </w:trPr>
        <w:tc>
          <w:tcPr>
            <w:tcW w:w="5219" w:type="dxa"/>
            <w:shd w:val="clear" w:color="auto" w:fill="A6A6A6" w:themeFill="background1" w:themeFillShade="A6"/>
            <w:hideMark/>
          </w:tcPr>
          <w:p w14:paraId="6A5EE3E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Delivery Date: </w:t>
            </w:r>
          </w:p>
        </w:tc>
        <w:tc>
          <w:tcPr>
            <w:tcW w:w="1153" w:type="dxa"/>
            <w:shd w:val="clear" w:color="auto" w:fill="A6A6A6" w:themeFill="background1" w:themeFillShade="A6"/>
            <w:hideMark/>
          </w:tcPr>
          <w:p w14:paraId="555B388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279400FD"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73F6A60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582B000B" w14:textId="77777777" w:rsidTr="00590200">
        <w:trPr>
          <w:trHeight w:val="285"/>
        </w:trPr>
        <w:tc>
          <w:tcPr>
            <w:tcW w:w="5219" w:type="dxa"/>
            <w:tcBorders>
              <w:bottom w:val="single" w:sz="4" w:space="0" w:color="auto"/>
            </w:tcBorders>
            <w:hideMark/>
          </w:tcPr>
          <w:p w14:paraId="5A26C81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goods must be delivered between 01/04/19 to 31/05/19</w:t>
            </w:r>
          </w:p>
        </w:tc>
        <w:tc>
          <w:tcPr>
            <w:tcW w:w="1153" w:type="dxa"/>
            <w:tcBorders>
              <w:bottom w:val="single" w:sz="4" w:space="0" w:color="auto"/>
            </w:tcBorders>
            <w:noWrap/>
            <w:hideMark/>
          </w:tcPr>
          <w:p w14:paraId="1CD78DBA"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tcBorders>
              <w:bottom w:val="single" w:sz="4" w:space="0" w:color="auto"/>
            </w:tcBorders>
            <w:noWrap/>
            <w:hideMark/>
          </w:tcPr>
          <w:p w14:paraId="1464CADA"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tcBorders>
              <w:bottom w:val="single" w:sz="4" w:space="0" w:color="auto"/>
            </w:tcBorders>
            <w:hideMark/>
          </w:tcPr>
          <w:p w14:paraId="79C6BC19"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68D2A6FD" w14:textId="77777777" w:rsidTr="00590200">
        <w:trPr>
          <w:trHeight w:val="300"/>
        </w:trPr>
        <w:tc>
          <w:tcPr>
            <w:tcW w:w="5219" w:type="dxa"/>
            <w:shd w:val="clear" w:color="auto" w:fill="A6A6A6" w:themeFill="background1" w:themeFillShade="A6"/>
            <w:hideMark/>
          </w:tcPr>
          <w:p w14:paraId="04AD94AB"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Packaging</w:t>
            </w:r>
          </w:p>
        </w:tc>
        <w:tc>
          <w:tcPr>
            <w:tcW w:w="1153" w:type="dxa"/>
            <w:shd w:val="clear" w:color="auto" w:fill="A6A6A6" w:themeFill="background1" w:themeFillShade="A6"/>
            <w:hideMark/>
          </w:tcPr>
          <w:p w14:paraId="122D2277"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shd w:val="clear" w:color="auto" w:fill="A6A6A6" w:themeFill="background1" w:themeFillShade="A6"/>
            <w:hideMark/>
          </w:tcPr>
          <w:p w14:paraId="688FE780"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951" w:type="dxa"/>
            <w:shd w:val="clear" w:color="auto" w:fill="A6A6A6" w:themeFill="background1" w:themeFillShade="A6"/>
            <w:hideMark/>
          </w:tcPr>
          <w:p w14:paraId="73B10325"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r w:rsidR="004E06AD" w:rsidRPr="004E06AD" w14:paraId="76BFB3B3" w14:textId="77777777" w:rsidTr="004E06AD">
        <w:trPr>
          <w:trHeight w:val="1155"/>
        </w:trPr>
        <w:tc>
          <w:tcPr>
            <w:tcW w:w="5219" w:type="dxa"/>
            <w:hideMark/>
          </w:tcPr>
          <w:p w14:paraId="745D1E2F"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153" w:type="dxa"/>
            <w:noWrap/>
            <w:hideMark/>
          </w:tcPr>
          <w:p w14:paraId="335BEEF4"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c>
          <w:tcPr>
            <w:tcW w:w="1420" w:type="dxa"/>
            <w:noWrap/>
            <w:hideMark/>
          </w:tcPr>
          <w:p w14:paraId="68EAE679" w14:textId="77777777" w:rsidR="004E06AD" w:rsidRPr="004E06AD" w:rsidRDefault="004E06AD" w:rsidP="004E06AD">
            <w:pPr>
              <w:autoSpaceDE w:val="0"/>
              <w:autoSpaceDN w:val="0"/>
              <w:adjustRightInd w:val="0"/>
              <w:rPr>
                <w:rFonts w:cs="Times New Roman"/>
                <w:b/>
                <w:bCs/>
                <w:color w:val="000000"/>
              </w:rPr>
            </w:pPr>
            <w:r w:rsidRPr="004E06AD">
              <w:rPr>
                <w:rFonts w:ascii="Segoe UI Symbol" w:hAnsi="Segoe UI Symbol" w:cs="Segoe UI Symbol"/>
                <w:b/>
                <w:bCs/>
                <w:color w:val="000000"/>
              </w:rPr>
              <w:t>☐</w:t>
            </w:r>
            <w:r w:rsidRPr="004E06AD">
              <w:rPr>
                <w:rFonts w:cs="Times New Roman"/>
                <w:b/>
                <w:bCs/>
                <w:color w:val="000000"/>
              </w:rPr>
              <w:t xml:space="preserve"> </w:t>
            </w:r>
            <w:proofErr w:type="spellStart"/>
            <w:r w:rsidRPr="004E06AD">
              <w:rPr>
                <w:rFonts w:cs="Times New Roman"/>
                <w:b/>
                <w:bCs/>
                <w:color w:val="000000"/>
              </w:rPr>
              <w:t>Sí</w:t>
            </w:r>
            <w:proofErr w:type="spellEnd"/>
            <w:r w:rsidRPr="004E06AD">
              <w:rPr>
                <w:rFonts w:cs="Times New Roman"/>
                <w:b/>
                <w:bCs/>
                <w:color w:val="000000"/>
              </w:rPr>
              <w:t xml:space="preserve">   </w:t>
            </w:r>
            <w:r w:rsidRPr="004E06AD">
              <w:rPr>
                <w:rFonts w:ascii="Segoe UI Symbol" w:eastAsia="Times New Roman" w:hAnsi="Segoe UI Symbol" w:cs="Segoe UI Symbol"/>
                <w:b/>
                <w:bCs/>
                <w:color w:val="000000"/>
              </w:rPr>
              <w:t>☐</w:t>
            </w:r>
            <w:r w:rsidRPr="004E06AD">
              <w:rPr>
                <w:rFonts w:cs="Times New Roman"/>
                <w:b/>
                <w:bCs/>
                <w:color w:val="000000"/>
              </w:rPr>
              <w:t xml:space="preserve"> No</w:t>
            </w:r>
          </w:p>
        </w:tc>
        <w:tc>
          <w:tcPr>
            <w:tcW w:w="1951" w:type="dxa"/>
            <w:hideMark/>
          </w:tcPr>
          <w:p w14:paraId="16989603" w14:textId="77777777" w:rsidR="004E06AD" w:rsidRPr="004E06AD" w:rsidRDefault="004E06AD" w:rsidP="004E06AD">
            <w:pPr>
              <w:autoSpaceDE w:val="0"/>
              <w:autoSpaceDN w:val="0"/>
              <w:adjustRightInd w:val="0"/>
              <w:rPr>
                <w:rFonts w:cs="Times New Roman"/>
                <w:b/>
                <w:bCs/>
                <w:color w:val="000000"/>
              </w:rPr>
            </w:pPr>
            <w:r w:rsidRPr="004E06AD">
              <w:rPr>
                <w:rFonts w:cs="Times New Roman"/>
                <w:b/>
                <w:bCs/>
                <w:color w:val="000000"/>
              </w:rPr>
              <w:t> </w:t>
            </w:r>
          </w:p>
        </w:tc>
      </w:tr>
    </w:tbl>
    <w:p w14:paraId="2476AA93" w14:textId="49023F9F" w:rsidR="009C0A27" w:rsidRDefault="009C0A27" w:rsidP="009C0A27">
      <w:pPr>
        <w:autoSpaceDE w:val="0"/>
        <w:autoSpaceDN w:val="0"/>
        <w:adjustRightInd w:val="0"/>
        <w:rPr>
          <w:rFonts w:cs="Times New Roman"/>
          <w:b/>
          <w:bCs/>
          <w:color w:val="000000"/>
          <w:lang w:val="es-ES"/>
        </w:rPr>
      </w:pPr>
    </w:p>
    <w:p w14:paraId="764F94B8" w14:textId="77777777" w:rsidR="004E06AD" w:rsidRPr="009D0164" w:rsidRDefault="004E06AD" w:rsidP="009C0A27">
      <w:pPr>
        <w:autoSpaceDE w:val="0"/>
        <w:autoSpaceDN w:val="0"/>
        <w:adjustRightInd w:val="0"/>
        <w:rPr>
          <w:rFonts w:cs="Times New Roman"/>
          <w:b/>
          <w:bCs/>
          <w:color w:val="000000"/>
          <w:lang w:val="es-ES"/>
        </w:rPr>
      </w:pPr>
    </w:p>
    <w:p w14:paraId="35C35F94" w14:textId="4219E80D" w:rsidR="004E06AD" w:rsidRPr="009D0164" w:rsidRDefault="004E06AD" w:rsidP="009C0A27">
      <w:pPr>
        <w:rPr>
          <w:b/>
          <w:lang w:val="es-ES"/>
        </w:rPr>
      </w:pPr>
    </w:p>
    <w:tbl>
      <w:tblPr>
        <w:tblStyle w:val="Tablaconcuadrcula"/>
        <w:tblW w:w="0" w:type="auto"/>
        <w:tblLook w:val="04A0" w:firstRow="1" w:lastRow="0" w:firstColumn="1" w:lastColumn="0" w:noHBand="0" w:noVBand="1"/>
      </w:tblPr>
      <w:tblGrid>
        <w:gridCol w:w="5229"/>
        <w:gridCol w:w="1101"/>
        <w:gridCol w:w="1619"/>
        <w:gridCol w:w="1794"/>
      </w:tblGrid>
      <w:tr w:rsidR="004E06AD" w:rsidRPr="00416C59" w14:paraId="6358E244" w14:textId="77777777" w:rsidTr="00590200">
        <w:trPr>
          <w:trHeight w:val="495"/>
        </w:trPr>
        <w:tc>
          <w:tcPr>
            <w:tcW w:w="5229" w:type="dxa"/>
            <w:shd w:val="clear" w:color="auto" w:fill="A6A6A6" w:themeFill="background1" w:themeFillShade="A6"/>
            <w:hideMark/>
          </w:tcPr>
          <w:p w14:paraId="36557BC4" w14:textId="75A86FE6" w:rsidR="004E06AD" w:rsidRPr="004E06AD" w:rsidRDefault="004E06AD">
            <w:pPr>
              <w:rPr>
                <w:b/>
                <w:bCs/>
              </w:rPr>
            </w:pPr>
            <w:r>
              <w:rPr>
                <w:b/>
                <w:bCs/>
              </w:rPr>
              <w:t>LOTE 2</w:t>
            </w:r>
            <w:r w:rsidRPr="004E06AD">
              <w:rPr>
                <w:b/>
                <w:bCs/>
              </w:rPr>
              <w:t xml:space="preserve">:  Judo Specific                                                                                                  </w:t>
            </w:r>
          </w:p>
        </w:tc>
        <w:tc>
          <w:tcPr>
            <w:tcW w:w="1085" w:type="dxa"/>
            <w:vMerge w:val="restart"/>
            <w:shd w:val="clear" w:color="auto" w:fill="A6A6A6" w:themeFill="background1" w:themeFillShade="A6"/>
            <w:hideMark/>
          </w:tcPr>
          <w:p w14:paraId="0879DE9B" w14:textId="77777777" w:rsidR="004E06AD" w:rsidRPr="004E06AD" w:rsidRDefault="004E06AD" w:rsidP="004E06AD">
            <w:pPr>
              <w:rPr>
                <w:b/>
                <w:bCs/>
              </w:rPr>
            </w:pPr>
            <w:r w:rsidRPr="004E06AD">
              <w:rPr>
                <w:b/>
                <w:bCs/>
              </w:rPr>
              <w:t>CANTIDAD</w:t>
            </w:r>
          </w:p>
        </w:tc>
        <w:tc>
          <w:tcPr>
            <w:tcW w:w="1619" w:type="dxa"/>
            <w:vMerge w:val="restart"/>
            <w:shd w:val="clear" w:color="auto" w:fill="A6A6A6" w:themeFill="background1" w:themeFillShade="A6"/>
            <w:hideMark/>
          </w:tcPr>
          <w:p w14:paraId="465D8FF7" w14:textId="77777777" w:rsidR="004E06AD" w:rsidRPr="00416C59" w:rsidRDefault="004E06AD" w:rsidP="004E06AD">
            <w:pPr>
              <w:rPr>
                <w:b/>
                <w:bCs/>
                <w:lang w:val="es-PE"/>
              </w:rPr>
            </w:pPr>
            <w:r w:rsidRPr="00416C59">
              <w:rPr>
                <w:b/>
                <w:bCs/>
                <w:lang w:val="es-PE"/>
              </w:rPr>
              <w:t>¿Cumple la cotización con los requerimientos? (El licitante debe completar esta columna)</w:t>
            </w:r>
          </w:p>
        </w:tc>
        <w:tc>
          <w:tcPr>
            <w:tcW w:w="1810" w:type="dxa"/>
            <w:vMerge w:val="restart"/>
            <w:shd w:val="clear" w:color="auto" w:fill="A6A6A6" w:themeFill="background1" w:themeFillShade="A6"/>
            <w:hideMark/>
          </w:tcPr>
          <w:p w14:paraId="0E68BE4A" w14:textId="77777777" w:rsidR="004E06AD" w:rsidRPr="00416C59" w:rsidRDefault="004E06AD" w:rsidP="004E06AD">
            <w:pPr>
              <w:rPr>
                <w:b/>
                <w:bCs/>
                <w:lang w:val="es-PE"/>
              </w:rPr>
            </w:pPr>
            <w:r w:rsidRPr="00416C59">
              <w:rPr>
                <w:b/>
                <w:bCs/>
                <w:lang w:val="es-PE"/>
              </w:rPr>
              <w:t>Detalles sobre los bienes ofrecidos</w:t>
            </w:r>
            <w:r w:rsidRPr="00416C59">
              <w:rPr>
                <w:b/>
                <w:bCs/>
                <w:lang w:val="es-PE"/>
              </w:rPr>
              <w:br/>
              <w:t>(El licitante debe completar esta columna)</w:t>
            </w:r>
          </w:p>
        </w:tc>
      </w:tr>
      <w:tr w:rsidR="004E06AD" w:rsidRPr="004E06AD" w14:paraId="2198E0D1" w14:textId="77777777" w:rsidTr="00590200">
        <w:trPr>
          <w:trHeight w:val="960"/>
        </w:trPr>
        <w:tc>
          <w:tcPr>
            <w:tcW w:w="5229" w:type="dxa"/>
            <w:shd w:val="clear" w:color="auto" w:fill="A6A6A6" w:themeFill="background1" w:themeFillShade="A6"/>
            <w:hideMark/>
          </w:tcPr>
          <w:p w14:paraId="63ED2C2F" w14:textId="77777777" w:rsidR="004E06AD" w:rsidRPr="004E06AD" w:rsidRDefault="004E06AD">
            <w:pPr>
              <w:rPr>
                <w:b/>
                <w:bCs/>
              </w:rPr>
            </w:pPr>
            <w:r w:rsidRPr="004E06AD">
              <w:rPr>
                <w:b/>
                <w:bCs/>
              </w:rPr>
              <w:t xml:space="preserve">ESPECIFICACIONES TÉCNICAS </w:t>
            </w:r>
          </w:p>
        </w:tc>
        <w:tc>
          <w:tcPr>
            <w:tcW w:w="1085" w:type="dxa"/>
            <w:vMerge/>
            <w:shd w:val="clear" w:color="auto" w:fill="A6A6A6" w:themeFill="background1" w:themeFillShade="A6"/>
            <w:hideMark/>
          </w:tcPr>
          <w:p w14:paraId="1CC4ECFB" w14:textId="77777777" w:rsidR="004E06AD" w:rsidRPr="004E06AD" w:rsidRDefault="004E06AD">
            <w:pPr>
              <w:rPr>
                <w:b/>
                <w:bCs/>
              </w:rPr>
            </w:pPr>
          </w:p>
        </w:tc>
        <w:tc>
          <w:tcPr>
            <w:tcW w:w="1619" w:type="dxa"/>
            <w:vMerge/>
            <w:shd w:val="clear" w:color="auto" w:fill="A6A6A6" w:themeFill="background1" w:themeFillShade="A6"/>
            <w:hideMark/>
          </w:tcPr>
          <w:p w14:paraId="49C40DDC" w14:textId="77777777" w:rsidR="004E06AD" w:rsidRPr="004E06AD" w:rsidRDefault="004E06AD">
            <w:pPr>
              <w:rPr>
                <w:b/>
                <w:bCs/>
              </w:rPr>
            </w:pPr>
          </w:p>
        </w:tc>
        <w:tc>
          <w:tcPr>
            <w:tcW w:w="1810" w:type="dxa"/>
            <w:vMerge/>
            <w:shd w:val="clear" w:color="auto" w:fill="A6A6A6" w:themeFill="background1" w:themeFillShade="A6"/>
            <w:hideMark/>
          </w:tcPr>
          <w:p w14:paraId="01547F00" w14:textId="77777777" w:rsidR="004E06AD" w:rsidRPr="004E06AD" w:rsidRDefault="004E06AD">
            <w:pPr>
              <w:rPr>
                <w:b/>
                <w:bCs/>
              </w:rPr>
            </w:pPr>
          </w:p>
        </w:tc>
      </w:tr>
      <w:tr w:rsidR="004E06AD" w:rsidRPr="004E06AD" w14:paraId="39638050" w14:textId="77777777" w:rsidTr="00590200">
        <w:trPr>
          <w:trHeight w:val="390"/>
        </w:trPr>
        <w:tc>
          <w:tcPr>
            <w:tcW w:w="5229" w:type="dxa"/>
            <w:shd w:val="clear" w:color="auto" w:fill="A6A6A6" w:themeFill="background1" w:themeFillShade="A6"/>
            <w:hideMark/>
          </w:tcPr>
          <w:p w14:paraId="00F58627" w14:textId="77777777" w:rsidR="004E06AD" w:rsidRPr="004E06AD" w:rsidRDefault="004E06AD">
            <w:pPr>
              <w:rPr>
                <w:b/>
                <w:bCs/>
              </w:rPr>
            </w:pPr>
            <w:r w:rsidRPr="004E06AD">
              <w:rPr>
                <w:b/>
                <w:bCs/>
              </w:rPr>
              <w:t>2.1 Athlete Back Number (JUDO)</w:t>
            </w:r>
          </w:p>
        </w:tc>
        <w:tc>
          <w:tcPr>
            <w:tcW w:w="1085" w:type="dxa"/>
            <w:shd w:val="clear" w:color="auto" w:fill="A6A6A6" w:themeFill="background1" w:themeFillShade="A6"/>
            <w:hideMark/>
          </w:tcPr>
          <w:p w14:paraId="66282513" w14:textId="77777777" w:rsidR="004E06AD" w:rsidRPr="004E06AD" w:rsidRDefault="004E06AD">
            <w:pPr>
              <w:rPr>
                <w:b/>
                <w:bCs/>
              </w:rPr>
            </w:pPr>
            <w:r w:rsidRPr="004E06AD">
              <w:rPr>
                <w:b/>
                <w:bCs/>
              </w:rPr>
              <w:t> </w:t>
            </w:r>
          </w:p>
        </w:tc>
        <w:tc>
          <w:tcPr>
            <w:tcW w:w="1619" w:type="dxa"/>
            <w:shd w:val="clear" w:color="auto" w:fill="A6A6A6" w:themeFill="background1" w:themeFillShade="A6"/>
            <w:hideMark/>
          </w:tcPr>
          <w:p w14:paraId="2D23341E" w14:textId="77777777" w:rsidR="004E06AD" w:rsidRPr="004E06AD" w:rsidRDefault="004E06AD">
            <w:pPr>
              <w:rPr>
                <w:b/>
                <w:bCs/>
              </w:rPr>
            </w:pPr>
            <w:r w:rsidRPr="004E06AD">
              <w:rPr>
                <w:b/>
                <w:bCs/>
              </w:rPr>
              <w:t> </w:t>
            </w:r>
          </w:p>
        </w:tc>
        <w:tc>
          <w:tcPr>
            <w:tcW w:w="1810" w:type="dxa"/>
            <w:shd w:val="clear" w:color="auto" w:fill="A6A6A6" w:themeFill="background1" w:themeFillShade="A6"/>
            <w:hideMark/>
          </w:tcPr>
          <w:p w14:paraId="3A9320F1" w14:textId="77777777" w:rsidR="004E06AD" w:rsidRPr="004E06AD" w:rsidRDefault="004E06AD">
            <w:pPr>
              <w:rPr>
                <w:b/>
                <w:bCs/>
              </w:rPr>
            </w:pPr>
            <w:r w:rsidRPr="004E06AD">
              <w:rPr>
                <w:b/>
                <w:bCs/>
              </w:rPr>
              <w:t> </w:t>
            </w:r>
          </w:p>
        </w:tc>
      </w:tr>
      <w:tr w:rsidR="004E06AD" w:rsidRPr="004E06AD" w14:paraId="50AC0D66" w14:textId="77777777" w:rsidTr="00590200">
        <w:trPr>
          <w:trHeight w:val="300"/>
        </w:trPr>
        <w:tc>
          <w:tcPr>
            <w:tcW w:w="5229" w:type="dxa"/>
            <w:shd w:val="clear" w:color="auto" w:fill="A6A6A6" w:themeFill="background1" w:themeFillShade="A6"/>
            <w:hideMark/>
          </w:tcPr>
          <w:p w14:paraId="393E50D5" w14:textId="77777777" w:rsidR="004E06AD" w:rsidRPr="004E06AD" w:rsidRDefault="004E06AD" w:rsidP="004E06AD">
            <w:pPr>
              <w:rPr>
                <w:b/>
                <w:bCs/>
                <w:u w:val="single"/>
              </w:rPr>
            </w:pPr>
            <w:r w:rsidRPr="004E06AD">
              <w:rPr>
                <w:b/>
                <w:bCs/>
                <w:u w:val="single"/>
              </w:rPr>
              <w:t>2.1.1 Athlete Back Number (JUDO) - With Athlete Names</w:t>
            </w:r>
          </w:p>
        </w:tc>
        <w:tc>
          <w:tcPr>
            <w:tcW w:w="1085" w:type="dxa"/>
            <w:shd w:val="clear" w:color="auto" w:fill="A6A6A6" w:themeFill="background1" w:themeFillShade="A6"/>
            <w:hideMark/>
          </w:tcPr>
          <w:p w14:paraId="26AFD811" w14:textId="77777777" w:rsidR="004E06AD" w:rsidRPr="004E06AD" w:rsidRDefault="004E06AD" w:rsidP="004E06AD">
            <w:pPr>
              <w:rPr>
                <w:b/>
                <w:bCs/>
              </w:rPr>
            </w:pPr>
            <w:r w:rsidRPr="004E06AD">
              <w:rPr>
                <w:b/>
                <w:bCs/>
              </w:rPr>
              <w:t>420</w:t>
            </w:r>
          </w:p>
        </w:tc>
        <w:tc>
          <w:tcPr>
            <w:tcW w:w="1619" w:type="dxa"/>
            <w:shd w:val="clear" w:color="auto" w:fill="A6A6A6" w:themeFill="background1" w:themeFillShade="A6"/>
            <w:hideMark/>
          </w:tcPr>
          <w:p w14:paraId="4300D21A" w14:textId="77777777" w:rsidR="004E06AD" w:rsidRPr="004E06AD" w:rsidRDefault="004E06AD">
            <w:pPr>
              <w:rPr>
                <w:b/>
                <w:bCs/>
              </w:rPr>
            </w:pPr>
            <w:r w:rsidRPr="004E06AD">
              <w:rPr>
                <w:b/>
                <w:bCs/>
              </w:rPr>
              <w:t> </w:t>
            </w:r>
          </w:p>
        </w:tc>
        <w:tc>
          <w:tcPr>
            <w:tcW w:w="1810" w:type="dxa"/>
            <w:shd w:val="clear" w:color="auto" w:fill="A6A6A6" w:themeFill="background1" w:themeFillShade="A6"/>
            <w:hideMark/>
          </w:tcPr>
          <w:p w14:paraId="118905B1" w14:textId="77777777" w:rsidR="004E06AD" w:rsidRPr="004E06AD" w:rsidRDefault="004E06AD">
            <w:pPr>
              <w:rPr>
                <w:b/>
                <w:bCs/>
              </w:rPr>
            </w:pPr>
            <w:r w:rsidRPr="004E06AD">
              <w:rPr>
                <w:b/>
                <w:bCs/>
              </w:rPr>
              <w:t> </w:t>
            </w:r>
          </w:p>
        </w:tc>
      </w:tr>
      <w:tr w:rsidR="004E06AD" w:rsidRPr="00416C59" w14:paraId="24C9391D" w14:textId="77777777" w:rsidTr="004E06AD">
        <w:trPr>
          <w:trHeight w:val="1140"/>
        </w:trPr>
        <w:tc>
          <w:tcPr>
            <w:tcW w:w="5229" w:type="dxa"/>
            <w:hideMark/>
          </w:tcPr>
          <w:p w14:paraId="738AE170" w14:textId="77777777" w:rsidR="004E06AD" w:rsidRPr="004E06AD" w:rsidRDefault="004E06AD" w:rsidP="004E06AD">
            <w:pPr>
              <w:rPr>
                <w:b/>
              </w:rPr>
            </w:pPr>
            <w:r w:rsidRPr="004E06AD">
              <w:rPr>
                <w:b/>
              </w:rPr>
              <w:t xml:space="preserve">Official IJF approved athlete identification ‘Back Numbers’ – measuring 39cm in height and 38cm in width. </w:t>
            </w:r>
            <w:r w:rsidRPr="004E06AD">
              <w:rPr>
                <w:b/>
                <w:bCs/>
              </w:rPr>
              <w:t>Figure 7 (in the terms of reference)</w:t>
            </w:r>
          </w:p>
        </w:tc>
        <w:tc>
          <w:tcPr>
            <w:tcW w:w="1085" w:type="dxa"/>
            <w:noWrap/>
            <w:hideMark/>
          </w:tcPr>
          <w:p w14:paraId="31F7684B" w14:textId="77777777" w:rsidR="004E06AD" w:rsidRPr="004E06AD" w:rsidRDefault="004E06AD" w:rsidP="004E06AD">
            <w:pPr>
              <w:rPr>
                <w:b/>
              </w:rPr>
            </w:pPr>
            <w:r w:rsidRPr="004E06AD">
              <w:rPr>
                <w:b/>
              </w:rPr>
              <w:t> </w:t>
            </w:r>
          </w:p>
        </w:tc>
        <w:tc>
          <w:tcPr>
            <w:tcW w:w="1619" w:type="dxa"/>
            <w:noWrap/>
            <w:hideMark/>
          </w:tcPr>
          <w:p w14:paraId="7B68E095"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017C9E15" w14:textId="77777777" w:rsidR="004E06AD" w:rsidRPr="00416C59" w:rsidRDefault="004E06AD">
            <w:pPr>
              <w:rPr>
                <w:b/>
                <w:lang w:val="es-PE"/>
              </w:rPr>
            </w:pPr>
            <w:r w:rsidRPr="00416C59">
              <w:rPr>
                <w:b/>
                <w:lang w:val="es-PE"/>
              </w:rPr>
              <w:t>[Describa los bienes ofrecidos, incluyendo especificaciones así como la marca o el modelo si corresponde]</w:t>
            </w:r>
          </w:p>
        </w:tc>
      </w:tr>
      <w:tr w:rsidR="004E06AD" w:rsidRPr="004E06AD" w14:paraId="46CD988E" w14:textId="77777777" w:rsidTr="004E06AD">
        <w:trPr>
          <w:trHeight w:val="855"/>
        </w:trPr>
        <w:tc>
          <w:tcPr>
            <w:tcW w:w="5229" w:type="dxa"/>
            <w:hideMark/>
          </w:tcPr>
          <w:p w14:paraId="56A0CAD4" w14:textId="77777777" w:rsidR="004E06AD" w:rsidRPr="004E06AD" w:rsidRDefault="004E06AD" w:rsidP="004E06AD">
            <w:pPr>
              <w:rPr>
                <w:b/>
              </w:rPr>
            </w:pPr>
            <w:r w:rsidRPr="004E06AD">
              <w:rPr>
                <w:b/>
              </w:rPr>
              <w:t>Pan American Games = 280 (With Athlete names)</w:t>
            </w:r>
            <w:r w:rsidRPr="004E06AD">
              <w:rPr>
                <w:b/>
              </w:rPr>
              <w:br/>
              <w:t>Para Pan Games 140 = (With Athlete Names)</w:t>
            </w:r>
          </w:p>
        </w:tc>
        <w:tc>
          <w:tcPr>
            <w:tcW w:w="1085" w:type="dxa"/>
            <w:noWrap/>
            <w:hideMark/>
          </w:tcPr>
          <w:p w14:paraId="7191FC52" w14:textId="77777777" w:rsidR="004E06AD" w:rsidRPr="004E06AD" w:rsidRDefault="004E06AD" w:rsidP="004E06AD">
            <w:pPr>
              <w:rPr>
                <w:b/>
              </w:rPr>
            </w:pPr>
            <w:r w:rsidRPr="004E06AD">
              <w:rPr>
                <w:b/>
              </w:rPr>
              <w:t> </w:t>
            </w:r>
          </w:p>
        </w:tc>
        <w:tc>
          <w:tcPr>
            <w:tcW w:w="1619" w:type="dxa"/>
            <w:noWrap/>
            <w:hideMark/>
          </w:tcPr>
          <w:p w14:paraId="0889BB19"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26DB5160" w14:textId="77777777" w:rsidR="004E06AD" w:rsidRPr="004E06AD" w:rsidRDefault="004E06AD">
            <w:pPr>
              <w:rPr>
                <w:b/>
              </w:rPr>
            </w:pPr>
            <w:r w:rsidRPr="004E06AD">
              <w:rPr>
                <w:b/>
              </w:rPr>
              <w:t> </w:t>
            </w:r>
          </w:p>
        </w:tc>
      </w:tr>
      <w:tr w:rsidR="004E06AD" w:rsidRPr="004E06AD" w14:paraId="004C9DDA" w14:textId="77777777" w:rsidTr="004E06AD">
        <w:trPr>
          <w:trHeight w:val="2280"/>
        </w:trPr>
        <w:tc>
          <w:tcPr>
            <w:tcW w:w="5229" w:type="dxa"/>
            <w:hideMark/>
          </w:tcPr>
          <w:p w14:paraId="586260C4" w14:textId="77777777" w:rsidR="004E06AD" w:rsidRPr="004E06AD" w:rsidRDefault="004E06AD" w:rsidP="004E06AD">
            <w:pPr>
              <w:rPr>
                <w:b/>
              </w:rPr>
            </w:pPr>
            <w:r w:rsidRPr="004E06AD">
              <w:rPr>
                <w:b/>
              </w:rPr>
              <w:t xml:space="preserve">The IJF approved ‘Back Number’ must meet the dimensions as per Fig.7 and must include: </w:t>
            </w:r>
            <w:r w:rsidRPr="004E06AD">
              <w:rPr>
                <w:b/>
              </w:rPr>
              <w:br/>
              <w:t>- Athlete Name</w:t>
            </w:r>
            <w:r w:rsidRPr="004E06AD">
              <w:rPr>
                <w:b/>
              </w:rPr>
              <w:br/>
              <w:t>International Country Label</w:t>
            </w:r>
            <w:r w:rsidRPr="004E06AD">
              <w:rPr>
                <w:b/>
              </w:rPr>
              <w:br/>
              <w:t xml:space="preserve">Sponsor Label, which will be Lima 2019 Games Time Logo. Artwork and further details will be provided after award of contract. </w:t>
            </w:r>
          </w:p>
        </w:tc>
        <w:tc>
          <w:tcPr>
            <w:tcW w:w="1085" w:type="dxa"/>
            <w:noWrap/>
            <w:hideMark/>
          </w:tcPr>
          <w:p w14:paraId="51272F98" w14:textId="77777777" w:rsidR="004E06AD" w:rsidRPr="004E06AD" w:rsidRDefault="004E06AD" w:rsidP="004E06AD">
            <w:pPr>
              <w:rPr>
                <w:b/>
              </w:rPr>
            </w:pPr>
            <w:r w:rsidRPr="004E06AD">
              <w:rPr>
                <w:b/>
              </w:rPr>
              <w:t> </w:t>
            </w:r>
          </w:p>
        </w:tc>
        <w:tc>
          <w:tcPr>
            <w:tcW w:w="1619" w:type="dxa"/>
            <w:noWrap/>
            <w:hideMark/>
          </w:tcPr>
          <w:p w14:paraId="6759C5BD"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7A03D699" w14:textId="77777777" w:rsidR="004E06AD" w:rsidRPr="004E06AD" w:rsidRDefault="004E06AD">
            <w:pPr>
              <w:rPr>
                <w:b/>
              </w:rPr>
            </w:pPr>
            <w:r w:rsidRPr="004E06AD">
              <w:rPr>
                <w:b/>
              </w:rPr>
              <w:t> </w:t>
            </w:r>
          </w:p>
        </w:tc>
      </w:tr>
      <w:tr w:rsidR="004E06AD" w:rsidRPr="004E06AD" w14:paraId="43AF5D5C" w14:textId="77777777" w:rsidTr="00590200">
        <w:trPr>
          <w:trHeight w:val="1995"/>
        </w:trPr>
        <w:tc>
          <w:tcPr>
            <w:tcW w:w="5229" w:type="dxa"/>
            <w:tcBorders>
              <w:bottom w:val="single" w:sz="4" w:space="0" w:color="auto"/>
            </w:tcBorders>
            <w:hideMark/>
          </w:tcPr>
          <w:p w14:paraId="165067D3" w14:textId="77777777" w:rsidR="004E06AD" w:rsidRPr="004E06AD" w:rsidRDefault="004E06AD" w:rsidP="004E06AD">
            <w:pPr>
              <w:rPr>
                <w:b/>
              </w:rPr>
            </w:pPr>
            <w:r w:rsidRPr="004E06AD">
              <w:rPr>
                <w:b/>
              </w:rPr>
              <w:t>The athlete ‘Back Numbers’ may be required to carry the visual identity of the Games (the “Look”).  This may include being fabricated in a certain colour or having Lima 2019 logos or identification applied through the manufacturing process. The final design and application of the ‘Look’ is yet to be confirmed therefore the Supplier will be required to work closely with Lima 2019 to ensure inclusion of this component.</w:t>
            </w:r>
          </w:p>
        </w:tc>
        <w:tc>
          <w:tcPr>
            <w:tcW w:w="1085" w:type="dxa"/>
            <w:tcBorders>
              <w:bottom w:val="single" w:sz="4" w:space="0" w:color="auto"/>
            </w:tcBorders>
            <w:noWrap/>
            <w:hideMark/>
          </w:tcPr>
          <w:p w14:paraId="25ABC2E7"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4960D112"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22417196" w14:textId="77777777" w:rsidR="004E06AD" w:rsidRPr="004E06AD" w:rsidRDefault="004E06AD">
            <w:pPr>
              <w:rPr>
                <w:b/>
              </w:rPr>
            </w:pPr>
            <w:r w:rsidRPr="004E06AD">
              <w:rPr>
                <w:b/>
              </w:rPr>
              <w:t> </w:t>
            </w:r>
          </w:p>
        </w:tc>
      </w:tr>
      <w:tr w:rsidR="004E06AD" w:rsidRPr="004E06AD" w14:paraId="11CDA2A8" w14:textId="77777777" w:rsidTr="00590200">
        <w:trPr>
          <w:trHeight w:val="300"/>
        </w:trPr>
        <w:tc>
          <w:tcPr>
            <w:tcW w:w="5229" w:type="dxa"/>
            <w:shd w:val="clear" w:color="auto" w:fill="A6A6A6" w:themeFill="background1" w:themeFillShade="A6"/>
            <w:hideMark/>
          </w:tcPr>
          <w:p w14:paraId="399D7268" w14:textId="77777777" w:rsidR="004E06AD" w:rsidRPr="004E06AD" w:rsidRDefault="004E06AD">
            <w:pPr>
              <w:rPr>
                <w:b/>
                <w:bCs/>
              </w:rPr>
            </w:pPr>
            <w:r w:rsidRPr="004E06AD">
              <w:rPr>
                <w:b/>
                <w:bCs/>
              </w:rPr>
              <w:t xml:space="preserve">Samples – </w:t>
            </w:r>
          </w:p>
        </w:tc>
        <w:tc>
          <w:tcPr>
            <w:tcW w:w="1085" w:type="dxa"/>
            <w:shd w:val="clear" w:color="auto" w:fill="A6A6A6" w:themeFill="background1" w:themeFillShade="A6"/>
            <w:hideMark/>
          </w:tcPr>
          <w:p w14:paraId="683ACD68"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32E6EF84"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607F6189" w14:textId="77777777" w:rsidR="004E06AD" w:rsidRPr="004E06AD" w:rsidRDefault="004E06AD" w:rsidP="004E06AD">
            <w:pPr>
              <w:rPr>
                <w:b/>
                <w:bCs/>
              </w:rPr>
            </w:pPr>
            <w:r w:rsidRPr="004E06AD">
              <w:rPr>
                <w:b/>
                <w:bCs/>
              </w:rPr>
              <w:t> </w:t>
            </w:r>
          </w:p>
        </w:tc>
      </w:tr>
      <w:tr w:rsidR="004E06AD" w:rsidRPr="004E06AD" w14:paraId="08CC7861" w14:textId="77777777" w:rsidTr="004E06AD">
        <w:trPr>
          <w:trHeight w:val="570"/>
        </w:trPr>
        <w:tc>
          <w:tcPr>
            <w:tcW w:w="5229" w:type="dxa"/>
            <w:hideMark/>
          </w:tcPr>
          <w:p w14:paraId="18E5D15D" w14:textId="77777777" w:rsidR="004E06AD" w:rsidRPr="004E06AD" w:rsidRDefault="004E06AD" w:rsidP="004E06AD">
            <w:pPr>
              <w:rPr>
                <w:b/>
              </w:rPr>
            </w:pPr>
            <w:r w:rsidRPr="004E06AD">
              <w:rPr>
                <w:b/>
              </w:rPr>
              <w:t xml:space="preserve">Lima 2019 will require the supplier to provide samples which should include the Games Time Logo / Look. </w:t>
            </w:r>
          </w:p>
        </w:tc>
        <w:tc>
          <w:tcPr>
            <w:tcW w:w="1085" w:type="dxa"/>
            <w:hideMark/>
          </w:tcPr>
          <w:p w14:paraId="439D9774" w14:textId="77777777" w:rsidR="004E06AD" w:rsidRPr="004E06AD" w:rsidRDefault="004E06AD" w:rsidP="004E06AD">
            <w:pPr>
              <w:rPr>
                <w:b/>
                <w:bCs/>
              </w:rPr>
            </w:pPr>
            <w:r w:rsidRPr="004E06AD">
              <w:rPr>
                <w:b/>
                <w:bCs/>
              </w:rPr>
              <w:t> </w:t>
            </w:r>
          </w:p>
        </w:tc>
        <w:tc>
          <w:tcPr>
            <w:tcW w:w="1619" w:type="dxa"/>
            <w:hideMark/>
          </w:tcPr>
          <w:p w14:paraId="0FC81F9A" w14:textId="77777777" w:rsidR="004E06AD" w:rsidRPr="004E06AD" w:rsidRDefault="004E06AD" w:rsidP="004E06AD">
            <w:pPr>
              <w:rPr>
                <w:b/>
                <w:bCs/>
              </w:rPr>
            </w:pPr>
            <w:r w:rsidRPr="004E06AD">
              <w:rPr>
                <w:b/>
                <w:bCs/>
              </w:rPr>
              <w:t> </w:t>
            </w:r>
          </w:p>
        </w:tc>
        <w:tc>
          <w:tcPr>
            <w:tcW w:w="1810" w:type="dxa"/>
            <w:hideMark/>
          </w:tcPr>
          <w:p w14:paraId="0B70FDFD" w14:textId="77777777" w:rsidR="004E06AD" w:rsidRPr="004E06AD" w:rsidRDefault="004E06AD" w:rsidP="004E06AD">
            <w:pPr>
              <w:rPr>
                <w:b/>
                <w:bCs/>
              </w:rPr>
            </w:pPr>
            <w:r w:rsidRPr="004E06AD">
              <w:rPr>
                <w:b/>
                <w:bCs/>
              </w:rPr>
              <w:t> </w:t>
            </w:r>
          </w:p>
        </w:tc>
      </w:tr>
      <w:tr w:rsidR="004E06AD" w:rsidRPr="004E06AD" w14:paraId="4CFC3327" w14:textId="77777777" w:rsidTr="004E06AD">
        <w:trPr>
          <w:trHeight w:val="1710"/>
        </w:trPr>
        <w:tc>
          <w:tcPr>
            <w:tcW w:w="5229" w:type="dxa"/>
            <w:hideMark/>
          </w:tcPr>
          <w:p w14:paraId="2732CDD3" w14:textId="2943D783" w:rsidR="004E06AD" w:rsidRPr="004E06AD" w:rsidRDefault="004E06AD" w:rsidP="004E06AD">
            <w:pPr>
              <w:rPr>
                <w:b/>
              </w:rPr>
            </w:pPr>
            <w:r w:rsidRPr="004E06AD">
              <w:rPr>
                <w:b/>
              </w:rPr>
              <w:t>The samples will be requested on award of contract and after Lima 2019 have shared Logo / artwork files with the supplier for printing onto the ‘Back Numbers’. It is anticipated that the delivery date for the samples will be requ</w:t>
            </w:r>
            <w:r w:rsidR="00633F0B">
              <w:rPr>
                <w:b/>
              </w:rPr>
              <w:t xml:space="preserve">ired before the end of March </w:t>
            </w:r>
            <w:r w:rsidRPr="004E06AD">
              <w:rPr>
                <w:b/>
              </w:rPr>
              <w:t>2019. Samples should be sent directly to Lima 2019 head office, address will be confirmed prior to shipping.</w:t>
            </w:r>
          </w:p>
        </w:tc>
        <w:tc>
          <w:tcPr>
            <w:tcW w:w="1085" w:type="dxa"/>
            <w:noWrap/>
            <w:hideMark/>
          </w:tcPr>
          <w:p w14:paraId="630ECE0C" w14:textId="77777777" w:rsidR="004E06AD" w:rsidRPr="004E06AD" w:rsidRDefault="004E06AD" w:rsidP="004E06AD">
            <w:pPr>
              <w:rPr>
                <w:b/>
              </w:rPr>
            </w:pPr>
            <w:r w:rsidRPr="004E06AD">
              <w:rPr>
                <w:b/>
              </w:rPr>
              <w:t> </w:t>
            </w:r>
          </w:p>
        </w:tc>
        <w:tc>
          <w:tcPr>
            <w:tcW w:w="1619" w:type="dxa"/>
            <w:noWrap/>
            <w:hideMark/>
          </w:tcPr>
          <w:p w14:paraId="4A039D9E"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07C28886" w14:textId="77777777" w:rsidR="004E06AD" w:rsidRPr="004E06AD" w:rsidRDefault="004E06AD">
            <w:pPr>
              <w:rPr>
                <w:b/>
              </w:rPr>
            </w:pPr>
            <w:r w:rsidRPr="004E06AD">
              <w:rPr>
                <w:b/>
              </w:rPr>
              <w:t> </w:t>
            </w:r>
          </w:p>
        </w:tc>
      </w:tr>
      <w:tr w:rsidR="004E06AD" w:rsidRPr="004E06AD" w14:paraId="0CCED6BE" w14:textId="77777777" w:rsidTr="004E06AD">
        <w:trPr>
          <w:trHeight w:val="4275"/>
        </w:trPr>
        <w:tc>
          <w:tcPr>
            <w:tcW w:w="5229" w:type="dxa"/>
            <w:hideMark/>
          </w:tcPr>
          <w:p w14:paraId="02433B09" w14:textId="77777777" w:rsidR="004E06AD" w:rsidRPr="004E06AD" w:rsidRDefault="004E06AD" w:rsidP="004E06AD">
            <w:pPr>
              <w:rPr>
                <w:b/>
              </w:rPr>
            </w:pPr>
            <w:r w:rsidRPr="004E06AD">
              <w:rPr>
                <w:b/>
              </w:rPr>
              <w:t>Phases:</w:t>
            </w:r>
            <w:r w:rsidRPr="004E06AD">
              <w:rPr>
                <w:b/>
              </w:rPr>
              <w:br/>
            </w:r>
            <w:r w:rsidRPr="004E06AD">
              <w:rPr>
                <w:b/>
              </w:rPr>
              <w:br/>
              <w:t>1. Lima2019 sends final logo artwork (after contract is signed).</w:t>
            </w:r>
            <w:r w:rsidRPr="004E06AD">
              <w:rPr>
                <w:b/>
              </w:rPr>
              <w:br/>
              <w:t xml:space="preserve">2. Supplier sends final digital art back numbers for Lima2019 approval. </w:t>
            </w:r>
            <w:r w:rsidRPr="004E06AD">
              <w:rPr>
                <w:b/>
              </w:rPr>
              <w:br/>
              <w:t>3. Lima2019 approves digital back numbers.</w:t>
            </w:r>
            <w:r w:rsidRPr="004E06AD">
              <w:rPr>
                <w:b/>
              </w:rPr>
              <w:br/>
              <w:t xml:space="preserve">4. Suppler sends physical sample for Lima2019 approval. </w:t>
            </w:r>
            <w:r w:rsidRPr="004E06AD">
              <w:rPr>
                <w:b/>
              </w:rPr>
              <w:br/>
              <w:t xml:space="preserve">5. Lima2019 approves physical sample. </w:t>
            </w:r>
            <w:r w:rsidRPr="004E06AD">
              <w:rPr>
                <w:b/>
              </w:rPr>
              <w:br/>
              <w:t>6. Lima2019 sends Athlete´s names and information.</w:t>
            </w:r>
            <w:r w:rsidRPr="004E06AD">
              <w:rPr>
                <w:b/>
              </w:rPr>
              <w:br/>
              <w:t>7. Supplier sends digital back numbers including all Athlete´s names and information.</w:t>
            </w:r>
            <w:r w:rsidRPr="004E06AD">
              <w:rPr>
                <w:b/>
              </w:rPr>
              <w:br/>
              <w:t>8. Lima2019 approves back numbers.</w:t>
            </w:r>
            <w:r w:rsidRPr="004E06AD">
              <w:rPr>
                <w:b/>
              </w:rPr>
              <w:br/>
              <w:t>9. Supplier send physical back numbers including all Athlete´s names and information as final delivery.</w:t>
            </w:r>
          </w:p>
        </w:tc>
        <w:tc>
          <w:tcPr>
            <w:tcW w:w="1085" w:type="dxa"/>
            <w:noWrap/>
            <w:hideMark/>
          </w:tcPr>
          <w:p w14:paraId="683C6FE8" w14:textId="77777777" w:rsidR="004E06AD" w:rsidRPr="004E06AD" w:rsidRDefault="004E06AD" w:rsidP="004E06AD">
            <w:pPr>
              <w:rPr>
                <w:b/>
              </w:rPr>
            </w:pPr>
            <w:r w:rsidRPr="004E06AD">
              <w:rPr>
                <w:b/>
              </w:rPr>
              <w:t> </w:t>
            </w:r>
          </w:p>
        </w:tc>
        <w:tc>
          <w:tcPr>
            <w:tcW w:w="1619" w:type="dxa"/>
            <w:noWrap/>
            <w:hideMark/>
          </w:tcPr>
          <w:p w14:paraId="719DF47E"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53B9751E" w14:textId="77777777" w:rsidR="004E06AD" w:rsidRPr="004E06AD" w:rsidRDefault="004E06AD">
            <w:pPr>
              <w:rPr>
                <w:b/>
              </w:rPr>
            </w:pPr>
            <w:r w:rsidRPr="004E06AD">
              <w:rPr>
                <w:b/>
              </w:rPr>
              <w:t> </w:t>
            </w:r>
          </w:p>
        </w:tc>
      </w:tr>
      <w:tr w:rsidR="004E06AD" w:rsidRPr="004E06AD" w14:paraId="3A844A9C" w14:textId="77777777" w:rsidTr="00590200">
        <w:trPr>
          <w:trHeight w:val="1140"/>
        </w:trPr>
        <w:tc>
          <w:tcPr>
            <w:tcW w:w="5229" w:type="dxa"/>
            <w:tcBorders>
              <w:bottom w:val="single" w:sz="4" w:space="0" w:color="auto"/>
            </w:tcBorders>
            <w:hideMark/>
          </w:tcPr>
          <w:p w14:paraId="7610FE81" w14:textId="77777777" w:rsidR="004E06AD" w:rsidRPr="004E06AD" w:rsidRDefault="004E06AD" w:rsidP="004E06AD">
            <w:pPr>
              <w:rPr>
                <w:b/>
              </w:rPr>
            </w:pPr>
            <w:r w:rsidRPr="004E06AD">
              <w:rPr>
                <w:b/>
              </w:rPr>
              <w:t>Final athlete numbers and confirmation of athletes’ names will be provided by Lima 2019 on or near the 26th of June 2019. The list will then be forwarded to the supplier for the production process to begin for the athlete ID ‘Back Numbers’.</w:t>
            </w:r>
          </w:p>
        </w:tc>
        <w:tc>
          <w:tcPr>
            <w:tcW w:w="1085" w:type="dxa"/>
            <w:tcBorders>
              <w:bottom w:val="single" w:sz="4" w:space="0" w:color="auto"/>
            </w:tcBorders>
            <w:noWrap/>
            <w:hideMark/>
          </w:tcPr>
          <w:p w14:paraId="05007FA5"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7F2D9C41"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13D0561D" w14:textId="77777777" w:rsidR="004E06AD" w:rsidRPr="004E06AD" w:rsidRDefault="004E06AD">
            <w:pPr>
              <w:rPr>
                <w:b/>
              </w:rPr>
            </w:pPr>
            <w:r w:rsidRPr="004E06AD">
              <w:rPr>
                <w:b/>
              </w:rPr>
              <w:t> </w:t>
            </w:r>
          </w:p>
        </w:tc>
      </w:tr>
      <w:tr w:rsidR="004E06AD" w:rsidRPr="004E06AD" w14:paraId="0692AC35" w14:textId="77777777" w:rsidTr="00590200">
        <w:trPr>
          <w:trHeight w:val="300"/>
        </w:trPr>
        <w:tc>
          <w:tcPr>
            <w:tcW w:w="5229" w:type="dxa"/>
            <w:shd w:val="clear" w:color="auto" w:fill="A6A6A6" w:themeFill="background1" w:themeFillShade="A6"/>
            <w:hideMark/>
          </w:tcPr>
          <w:p w14:paraId="002F25BB" w14:textId="77777777" w:rsidR="004E06AD" w:rsidRPr="004E06AD" w:rsidRDefault="004E06AD" w:rsidP="004E06AD">
            <w:pPr>
              <w:rPr>
                <w:b/>
                <w:bCs/>
                <w:u w:val="single"/>
              </w:rPr>
            </w:pPr>
            <w:r w:rsidRPr="004E06AD">
              <w:rPr>
                <w:b/>
                <w:bCs/>
                <w:u w:val="single"/>
              </w:rPr>
              <w:t>2.1.2 Athlete Back Number (JUDO) - Blanks</w:t>
            </w:r>
          </w:p>
        </w:tc>
        <w:tc>
          <w:tcPr>
            <w:tcW w:w="1085" w:type="dxa"/>
            <w:shd w:val="clear" w:color="auto" w:fill="A6A6A6" w:themeFill="background1" w:themeFillShade="A6"/>
            <w:hideMark/>
          </w:tcPr>
          <w:p w14:paraId="2BC72F5B" w14:textId="77777777" w:rsidR="004E06AD" w:rsidRPr="004E06AD" w:rsidRDefault="004E06AD" w:rsidP="004E06AD">
            <w:pPr>
              <w:rPr>
                <w:b/>
                <w:bCs/>
              </w:rPr>
            </w:pPr>
            <w:r w:rsidRPr="004E06AD">
              <w:rPr>
                <w:b/>
                <w:bCs/>
              </w:rPr>
              <w:t>190</w:t>
            </w:r>
          </w:p>
        </w:tc>
        <w:tc>
          <w:tcPr>
            <w:tcW w:w="1619" w:type="dxa"/>
            <w:shd w:val="clear" w:color="auto" w:fill="A6A6A6" w:themeFill="background1" w:themeFillShade="A6"/>
            <w:hideMark/>
          </w:tcPr>
          <w:p w14:paraId="13708749" w14:textId="77777777" w:rsidR="004E06AD" w:rsidRPr="004E06AD" w:rsidRDefault="004E06AD" w:rsidP="004E06AD">
            <w:pPr>
              <w:rPr>
                <w:b/>
                <w:bCs/>
                <w:u w:val="single"/>
              </w:rPr>
            </w:pPr>
            <w:r w:rsidRPr="004E06AD">
              <w:rPr>
                <w:b/>
                <w:bCs/>
                <w:u w:val="single"/>
              </w:rPr>
              <w:t> </w:t>
            </w:r>
          </w:p>
        </w:tc>
        <w:tc>
          <w:tcPr>
            <w:tcW w:w="1810" w:type="dxa"/>
            <w:shd w:val="clear" w:color="auto" w:fill="A6A6A6" w:themeFill="background1" w:themeFillShade="A6"/>
            <w:hideMark/>
          </w:tcPr>
          <w:p w14:paraId="5F02B97C" w14:textId="77777777" w:rsidR="004E06AD" w:rsidRPr="004E06AD" w:rsidRDefault="004E06AD" w:rsidP="004E06AD">
            <w:pPr>
              <w:rPr>
                <w:b/>
                <w:bCs/>
                <w:u w:val="single"/>
              </w:rPr>
            </w:pPr>
            <w:r w:rsidRPr="004E06AD">
              <w:rPr>
                <w:b/>
                <w:bCs/>
                <w:u w:val="single"/>
              </w:rPr>
              <w:t> </w:t>
            </w:r>
          </w:p>
        </w:tc>
      </w:tr>
      <w:tr w:rsidR="004E06AD" w:rsidRPr="004E06AD" w14:paraId="0F1964C6" w14:textId="77777777" w:rsidTr="004E06AD">
        <w:trPr>
          <w:trHeight w:val="1710"/>
        </w:trPr>
        <w:tc>
          <w:tcPr>
            <w:tcW w:w="5229" w:type="dxa"/>
            <w:hideMark/>
          </w:tcPr>
          <w:p w14:paraId="43E51EC8" w14:textId="77777777" w:rsidR="004E06AD" w:rsidRPr="004E06AD" w:rsidRDefault="004E06AD" w:rsidP="004E06AD">
            <w:pPr>
              <w:rPr>
                <w:b/>
              </w:rPr>
            </w:pPr>
            <w:r w:rsidRPr="004E06AD">
              <w:rPr>
                <w:b/>
              </w:rPr>
              <w:t xml:space="preserve">Lima 2019 also requires a quantity of blank back numbers. The numbers will be provided as blank (WITHOUT Name) and measure 39cm in height and 38cm in width. It is to be confirmed if the Blank ‘Back Numbers’ should include the International Country Label and the Sponsor Label, which will be Lima 2019 Games Time Logo. </w:t>
            </w:r>
          </w:p>
        </w:tc>
        <w:tc>
          <w:tcPr>
            <w:tcW w:w="1085" w:type="dxa"/>
            <w:noWrap/>
            <w:hideMark/>
          </w:tcPr>
          <w:p w14:paraId="47DABAF8" w14:textId="77777777" w:rsidR="004E06AD" w:rsidRPr="004E06AD" w:rsidRDefault="004E06AD" w:rsidP="004E06AD">
            <w:pPr>
              <w:rPr>
                <w:b/>
              </w:rPr>
            </w:pPr>
            <w:r w:rsidRPr="004E06AD">
              <w:rPr>
                <w:b/>
              </w:rPr>
              <w:t> </w:t>
            </w:r>
          </w:p>
        </w:tc>
        <w:tc>
          <w:tcPr>
            <w:tcW w:w="1619" w:type="dxa"/>
            <w:noWrap/>
            <w:hideMark/>
          </w:tcPr>
          <w:p w14:paraId="2D438D8B"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1399D1FC" w14:textId="77777777" w:rsidR="004E06AD" w:rsidRPr="004E06AD" w:rsidRDefault="004E06AD">
            <w:pPr>
              <w:rPr>
                <w:b/>
              </w:rPr>
            </w:pPr>
            <w:r w:rsidRPr="004E06AD">
              <w:rPr>
                <w:b/>
              </w:rPr>
              <w:t> </w:t>
            </w:r>
          </w:p>
        </w:tc>
      </w:tr>
      <w:tr w:rsidR="004E06AD" w:rsidRPr="004E06AD" w14:paraId="536A535D" w14:textId="77777777" w:rsidTr="004E06AD">
        <w:trPr>
          <w:trHeight w:val="570"/>
        </w:trPr>
        <w:tc>
          <w:tcPr>
            <w:tcW w:w="5229" w:type="dxa"/>
            <w:hideMark/>
          </w:tcPr>
          <w:p w14:paraId="5C3BCA8F" w14:textId="77777777" w:rsidR="004E06AD" w:rsidRPr="004E06AD" w:rsidRDefault="004E06AD" w:rsidP="004E06AD">
            <w:pPr>
              <w:rPr>
                <w:b/>
              </w:rPr>
            </w:pPr>
            <w:r w:rsidRPr="004E06AD">
              <w:rPr>
                <w:b/>
              </w:rPr>
              <w:t>Official IJF approved athlete identification ‘Back Numbers’ – measuring 39cm in height and 38cm in width – Refer to Fig.7</w:t>
            </w:r>
          </w:p>
        </w:tc>
        <w:tc>
          <w:tcPr>
            <w:tcW w:w="1085" w:type="dxa"/>
            <w:noWrap/>
            <w:hideMark/>
          </w:tcPr>
          <w:p w14:paraId="7CD6A67D" w14:textId="77777777" w:rsidR="004E06AD" w:rsidRPr="004E06AD" w:rsidRDefault="004E06AD" w:rsidP="004E06AD">
            <w:pPr>
              <w:rPr>
                <w:b/>
              </w:rPr>
            </w:pPr>
            <w:r w:rsidRPr="004E06AD">
              <w:rPr>
                <w:b/>
              </w:rPr>
              <w:t> </w:t>
            </w:r>
          </w:p>
        </w:tc>
        <w:tc>
          <w:tcPr>
            <w:tcW w:w="1619" w:type="dxa"/>
            <w:noWrap/>
            <w:hideMark/>
          </w:tcPr>
          <w:p w14:paraId="51BE01BF"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0155CB71" w14:textId="77777777" w:rsidR="004E06AD" w:rsidRPr="004E06AD" w:rsidRDefault="004E06AD">
            <w:pPr>
              <w:rPr>
                <w:b/>
              </w:rPr>
            </w:pPr>
            <w:r w:rsidRPr="004E06AD">
              <w:rPr>
                <w:b/>
              </w:rPr>
              <w:t> </w:t>
            </w:r>
          </w:p>
        </w:tc>
      </w:tr>
      <w:tr w:rsidR="004E06AD" w:rsidRPr="004E06AD" w14:paraId="4C55ECB1" w14:textId="77777777" w:rsidTr="00590200">
        <w:trPr>
          <w:trHeight w:val="855"/>
        </w:trPr>
        <w:tc>
          <w:tcPr>
            <w:tcW w:w="5229" w:type="dxa"/>
            <w:tcBorders>
              <w:bottom w:val="single" w:sz="4" w:space="0" w:color="auto"/>
            </w:tcBorders>
            <w:hideMark/>
          </w:tcPr>
          <w:p w14:paraId="310D0229" w14:textId="77777777" w:rsidR="004E06AD" w:rsidRPr="004E06AD" w:rsidRDefault="004E06AD" w:rsidP="004E06AD">
            <w:pPr>
              <w:rPr>
                <w:b/>
              </w:rPr>
            </w:pPr>
            <w:r w:rsidRPr="004E06AD">
              <w:rPr>
                <w:b/>
              </w:rPr>
              <w:t>Pan American Games = 140 (Blanks)</w:t>
            </w:r>
            <w:r w:rsidRPr="004E06AD">
              <w:rPr>
                <w:b/>
              </w:rPr>
              <w:br/>
              <w:t>Para Pan Games = 110 (Blanks)</w:t>
            </w:r>
          </w:p>
        </w:tc>
        <w:tc>
          <w:tcPr>
            <w:tcW w:w="1085" w:type="dxa"/>
            <w:tcBorders>
              <w:bottom w:val="single" w:sz="4" w:space="0" w:color="auto"/>
            </w:tcBorders>
            <w:noWrap/>
            <w:hideMark/>
          </w:tcPr>
          <w:p w14:paraId="5B18A8FF"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5C183120"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27218772" w14:textId="77777777" w:rsidR="004E06AD" w:rsidRPr="004E06AD" w:rsidRDefault="004E06AD">
            <w:pPr>
              <w:rPr>
                <w:b/>
              </w:rPr>
            </w:pPr>
            <w:r w:rsidRPr="004E06AD">
              <w:rPr>
                <w:b/>
              </w:rPr>
              <w:t> </w:t>
            </w:r>
          </w:p>
        </w:tc>
      </w:tr>
      <w:tr w:rsidR="004E06AD" w:rsidRPr="004E06AD" w14:paraId="159D1144" w14:textId="77777777" w:rsidTr="00590200">
        <w:trPr>
          <w:trHeight w:val="300"/>
        </w:trPr>
        <w:tc>
          <w:tcPr>
            <w:tcW w:w="5229" w:type="dxa"/>
            <w:shd w:val="clear" w:color="auto" w:fill="A6A6A6" w:themeFill="background1" w:themeFillShade="A6"/>
            <w:hideMark/>
          </w:tcPr>
          <w:p w14:paraId="176618B2" w14:textId="77777777" w:rsidR="004E06AD" w:rsidRPr="004E06AD" w:rsidRDefault="004E06AD">
            <w:pPr>
              <w:rPr>
                <w:b/>
                <w:bCs/>
              </w:rPr>
            </w:pPr>
            <w:r w:rsidRPr="004E06AD">
              <w:rPr>
                <w:b/>
                <w:bCs/>
              </w:rPr>
              <w:t>Shipping and freight</w:t>
            </w:r>
          </w:p>
        </w:tc>
        <w:tc>
          <w:tcPr>
            <w:tcW w:w="1085" w:type="dxa"/>
            <w:shd w:val="clear" w:color="auto" w:fill="A6A6A6" w:themeFill="background1" w:themeFillShade="A6"/>
            <w:hideMark/>
          </w:tcPr>
          <w:p w14:paraId="42CE28B3"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79FC322A"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5B1D7EFA" w14:textId="77777777" w:rsidR="004E06AD" w:rsidRPr="004E06AD" w:rsidRDefault="004E06AD" w:rsidP="004E06AD">
            <w:pPr>
              <w:rPr>
                <w:b/>
                <w:bCs/>
              </w:rPr>
            </w:pPr>
            <w:r w:rsidRPr="004E06AD">
              <w:rPr>
                <w:b/>
                <w:bCs/>
              </w:rPr>
              <w:t> </w:t>
            </w:r>
          </w:p>
        </w:tc>
      </w:tr>
      <w:tr w:rsidR="004E06AD" w:rsidRPr="004E06AD" w14:paraId="2F893A33" w14:textId="77777777" w:rsidTr="00590200">
        <w:trPr>
          <w:trHeight w:val="300"/>
        </w:trPr>
        <w:tc>
          <w:tcPr>
            <w:tcW w:w="5229" w:type="dxa"/>
            <w:shd w:val="clear" w:color="auto" w:fill="A6A6A6" w:themeFill="background1" w:themeFillShade="A6"/>
            <w:hideMark/>
          </w:tcPr>
          <w:p w14:paraId="45AC2C61" w14:textId="77777777" w:rsidR="004E06AD" w:rsidRPr="004E06AD" w:rsidRDefault="004E06AD" w:rsidP="004E06AD">
            <w:pPr>
              <w:rPr>
                <w:b/>
              </w:rPr>
            </w:pPr>
            <w:r w:rsidRPr="004E06AD">
              <w:rPr>
                <w:b/>
              </w:rPr>
              <w:t xml:space="preserve">The following conditions apply: </w:t>
            </w:r>
          </w:p>
        </w:tc>
        <w:tc>
          <w:tcPr>
            <w:tcW w:w="1085" w:type="dxa"/>
            <w:shd w:val="clear" w:color="auto" w:fill="A6A6A6" w:themeFill="background1" w:themeFillShade="A6"/>
            <w:hideMark/>
          </w:tcPr>
          <w:p w14:paraId="792F546F"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27C7264E"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1E153B1B" w14:textId="77777777" w:rsidR="004E06AD" w:rsidRPr="004E06AD" w:rsidRDefault="004E06AD" w:rsidP="004E06AD">
            <w:pPr>
              <w:rPr>
                <w:b/>
                <w:bCs/>
              </w:rPr>
            </w:pPr>
            <w:r w:rsidRPr="004E06AD">
              <w:rPr>
                <w:b/>
                <w:bCs/>
              </w:rPr>
              <w:t> </w:t>
            </w:r>
          </w:p>
        </w:tc>
      </w:tr>
      <w:tr w:rsidR="004E06AD" w:rsidRPr="004E06AD" w14:paraId="137AF8B7" w14:textId="77777777" w:rsidTr="004E06AD">
        <w:trPr>
          <w:trHeight w:val="1425"/>
        </w:trPr>
        <w:tc>
          <w:tcPr>
            <w:tcW w:w="5229" w:type="dxa"/>
            <w:hideMark/>
          </w:tcPr>
          <w:p w14:paraId="3E8A83A1" w14:textId="77777777" w:rsidR="004E06AD" w:rsidRPr="004E06AD" w:rsidRDefault="004E06AD" w:rsidP="004E06AD">
            <w:pPr>
              <w:rPr>
                <w:b/>
              </w:rPr>
            </w:pPr>
            <w:r w:rsidRPr="004E06AD">
              <w:rPr>
                <w:b/>
              </w:rPr>
              <w:t>1 - 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085" w:type="dxa"/>
            <w:noWrap/>
            <w:hideMark/>
          </w:tcPr>
          <w:p w14:paraId="62E88DCE" w14:textId="77777777" w:rsidR="004E06AD" w:rsidRPr="004E06AD" w:rsidRDefault="004E06AD" w:rsidP="004E06AD">
            <w:pPr>
              <w:rPr>
                <w:b/>
              </w:rPr>
            </w:pPr>
            <w:r w:rsidRPr="004E06AD">
              <w:rPr>
                <w:b/>
              </w:rPr>
              <w:t> </w:t>
            </w:r>
          </w:p>
        </w:tc>
        <w:tc>
          <w:tcPr>
            <w:tcW w:w="1619" w:type="dxa"/>
            <w:noWrap/>
            <w:hideMark/>
          </w:tcPr>
          <w:p w14:paraId="0E94FB45"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04783AF8" w14:textId="77777777" w:rsidR="004E06AD" w:rsidRPr="004E06AD" w:rsidRDefault="004E06AD">
            <w:pPr>
              <w:rPr>
                <w:b/>
              </w:rPr>
            </w:pPr>
            <w:r w:rsidRPr="004E06AD">
              <w:rPr>
                <w:b/>
              </w:rPr>
              <w:t> </w:t>
            </w:r>
          </w:p>
        </w:tc>
      </w:tr>
      <w:tr w:rsidR="004E06AD" w:rsidRPr="004E06AD" w14:paraId="045943A6" w14:textId="77777777" w:rsidTr="004E06AD">
        <w:trPr>
          <w:trHeight w:val="1140"/>
        </w:trPr>
        <w:tc>
          <w:tcPr>
            <w:tcW w:w="5229" w:type="dxa"/>
            <w:hideMark/>
          </w:tcPr>
          <w:p w14:paraId="6FA435EE" w14:textId="77777777" w:rsidR="004E06AD" w:rsidRPr="004E06AD" w:rsidRDefault="004E06AD" w:rsidP="004E06AD">
            <w:pPr>
              <w:rPr>
                <w:b/>
              </w:rPr>
            </w:pPr>
            <w:r w:rsidRPr="004E06AD">
              <w:rPr>
                <w:b/>
              </w:rPr>
              <w:t>2 - All goods MUST be delivered to the LIMA 2019 Games Warehouse, unless informed otherwise (delivery address of warehouse or an alternative site will be confirmed before supplier is required to dispatch and release goods).</w:t>
            </w:r>
          </w:p>
        </w:tc>
        <w:tc>
          <w:tcPr>
            <w:tcW w:w="1085" w:type="dxa"/>
            <w:noWrap/>
            <w:hideMark/>
          </w:tcPr>
          <w:p w14:paraId="09B5E72C" w14:textId="77777777" w:rsidR="004E06AD" w:rsidRPr="004E06AD" w:rsidRDefault="004E06AD" w:rsidP="004E06AD">
            <w:pPr>
              <w:rPr>
                <w:b/>
              </w:rPr>
            </w:pPr>
            <w:r w:rsidRPr="004E06AD">
              <w:rPr>
                <w:b/>
              </w:rPr>
              <w:t> </w:t>
            </w:r>
          </w:p>
        </w:tc>
        <w:tc>
          <w:tcPr>
            <w:tcW w:w="1619" w:type="dxa"/>
            <w:noWrap/>
            <w:hideMark/>
          </w:tcPr>
          <w:p w14:paraId="22723244"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11FF25C9" w14:textId="77777777" w:rsidR="004E06AD" w:rsidRPr="004E06AD" w:rsidRDefault="004E06AD">
            <w:pPr>
              <w:rPr>
                <w:b/>
              </w:rPr>
            </w:pPr>
            <w:r w:rsidRPr="004E06AD">
              <w:rPr>
                <w:b/>
              </w:rPr>
              <w:t> </w:t>
            </w:r>
          </w:p>
        </w:tc>
      </w:tr>
      <w:tr w:rsidR="004E06AD" w:rsidRPr="004E06AD" w14:paraId="0FF5A549" w14:textId="77777777" w:rsidTr="004E06AD">
        <w:trPr>
          <w:trHeight w:val="285"/>
        </w:trPr>
        <w:tc>
          <w:tcPr>
            <w:tcW w:w="5229" w:type="dxa"/>
            <w:hideMark/>
          </w:tcPr>
          <w:p w14:paraId="6F84F08C" w14:textId="77777777" w:rsidR="004E06AD" w:rsidRPr="004E06AD" w:rsidRDefault="004E06AD" w:rsidP="004E06AD">
            <w:pPr>
              <w:rPr>
                <w:b/>
              </w:rPr>
            </w:pPr>
            <w:r w:rsidRPr="004E06AD">
              <w:rPr>
                <w:b/>
              </w:rPr>
              <w:t xml:space="preserve">3 -  All goods must be delivered in a single delivery to LIMA 2019.  </w:t>
            </w:r>
          </w:p>
        </w:tc>
        <w:tc>
          <w:tcPr>
            <w:tcW w:w="1085" w:type="dxa"/>
            <w:noWrap/>
            <w:hideMark/>
          </w:tcPr>
          <w:p w14:paraId="5A0D225E" w14:textId="77777777" w:rsidR="004E06AD" w:rsidRPr="004E06AD" w:rsidRDefault="004E06AD" w:rsidP="004E06AD">
            <w:pPr>
              <w:rPr>
                <w:b/>
              </w:rPr>
            </w:pPr>
            <w:r w:rsidRPr="004E06AD">
              <w:rPr>
                <w:b/>
              </w:rPr>
              <w:t> </w:t>
            </w:r>
          </w:p>
        </w:tc>
        <w:tc>
          <w:tcPr>
            <w:tcW w:w="1619" w:type="dxa"/>
            <w:noWrap/>
            <w:hideMark/>
          </w:tcPr>
          <w:p w14:paraId="44EC6590"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3C0110FE" w14:textId="77777777" w:rsidR="004E06AD" w:rsidRPr="004E06AD" w:rsidRDefault="004E06AD">
            <w:pPr>
              <w:rPr>
                <w:b/>
              </w:rPr>
            </w:pPr>
            <w:r w:rsidRPr="004E06AD">
              <w:rPr>
                <w:b/>
              </w:rPr>
              <w:t> </w:t>
            </w:r>
          </w:p>
        </w:tc>
      </w:tr>
      <w:tr w:rsidR="004E06AD" w:rsidRPr="004E06AD" w14:paraId="5635A59A" w14:textId="77777777" w:rsidTr="00A410F5">
        <w:trPr>
          <w:trHeight w:val="285"/>
        </w:trPr>
        <w:tc>
          <w:tcPr>
            <w:tcW w:w="5229" w:type="dxa"/>
            <w:tcBorders>
              <w:bottom w:val="single" w:sz="4" w:space="0" w:color="auto"/>
            </w:tcBorders>
            <w:hideMark/>
          </w:tcPr>
          <w:p w14:paraId="5DD2A028" w14:textId="77777777" w:rsidR="004E06AD" w:rsidRPr="004E06AD" w:rsidRDefault="004E06AD" w:rsidP="004E06AD">
            <w:pPr>
              <w:rPr>
                <w:b/>
              </w:rPr>
            </w:pPr>
            <w:r w:rsidRPr="004E06AD">
              <w:rPr>
                <w:b/>
              </w:rPr>
              <w:t>4- Include cost of shipping.</w:t>
            </w:r>
          </w:p>
        </w:tc>
        <w:tc>
          <w:tcPr>
            <w:tcW w:w="1085" w:type="dxa"/>
            <w:tcBorders>
              <w:bottom w:val="single" w:sz="4" w:space="0" w:color="auto"/>
            </w:tcBorders>
            <w:noWrap/>
            <w:hideMark/>
          </w:tcPr>
          <w:p w14:paraId="74571909"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4C686DCC"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5D490AF1" w14:textId="77777777" w:rsidR="004E06AD" w:rsidRPr="004E06AD" w:rsidRDefault="004E06AD">
            <w:pPr>
              <w:rPr>
                <w:b/>
              </w:rPr>
            </w:pPr>
            <w:r w:rsidRPr="004E06AD">
              <w:rPr>
                <w:b/>
              </w:rPr>
              <w:t> </w:t>
            </w:r>
          </w:p>
        </w:tc>
      </w:tr>
      <w:tr w:rsidR="004E06AD" w:rsidRPr="004E06AD" w14:paraId="48B50055" w14:textId="77777777" w:rsidTr="00A410F5">
        <w:trPr>
          <w:trHeight w:val="300"/>
        </w:trPr>
        <w:tc>
          <w:tcPr>
            <w:tcW w:w="5229" w:type="dxa"/>
            <w:shd w:val="clear" w:color="auto" w:fill="A6A6A6" w:themeFill="background1" w:themeFillShade="A6"/>
            <w:hideMark/>
          </w:tcPr>
          <w:p w14:paraId="631EEDEB" w14:textId="77777777" w:rsidR="004E06AD" w:rsidRPr="004E06AD" w:rsidRDefault="004E06AD" w:rsidP="004E06AD">
            <w:pPr>
              <w:rPr>
                <w:b/>
                <w:bCs/>
              </w:rPr>
            </w:pPr>
            <w:r w:rsidRPr="004E06AD">
              <w:rPr>
                <w:b/>
                <w:bCs/>
              </w:rPr>
              <w:t>Delivery Date</w:t>
            </w:r>
          </w:p>
        </w:tc>
        <w:tc>
          <w:tcPr>
            <w:tcW w:w="1085" w:type="dxa"/>
            <w:shd w:val="clear" w:color="auto" w:fill="A6A6A6" w:themeFill="background1" w:themeFillShade="A6"/>
            <w:hideMark/>
          </w:tcPr>
          <w:p w14:paraId="349A3C92"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1C126B9B"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09B6E67D" w14:textId="77777777" w:rsidR="004E06AD" w:rsidRPr="004E06AD" w:rsidRDefault="004E06AD" w:rsidP="004E06AD">
            <w:pPr>
              <w:rPr>
                <w:b/>
                <w:bCs/>
              </w:rPr>
            </w:pPr>
            <w:r w:rsidRPr="004E06AD">
              <w:rPr>
                <w:b/>
                <w:bCs/>
              </w:rPr>
              <w:t> </w:t>
            </w:r>
          </w:p>
        </w:tc>
      </w:tr>
      <w:tr w:rsidR="004E06AD" w:rsidRPr="004E06AD" w14:paraId="1E508C99" w14:textId="77777777" w:rsidTr="00633F0B">
        <w:trPr>
          <w:trHeight w:val="570"/>
        </w:trPr>
        <w:tc>
          <w:tcPr>
            <w:tcW w:w="5229" w:type="dxa"/>
            <w:tcBorders>
              <w:bottom w:val="single" w:sz="4" w:space="0" w:color="auto"/>
            </w:tcBorders>
            <w:hideMark/>
          </w:tcPr>
          <w:p w14:paraId="62DA9C30" w14:textId="77777777" w:rsidR="004E06AD" w:rsidRPr="004E06AD" w:rsidRDefault="004E06AD" w:rsidP="004E06AD">
            <w:pPr>
              <w:rPr>
                <w:b/>
              </w:rPr>
            </w:pPr>
            <w:r w:rsidRPr="004E06AD">
              <w:rPr>
                <w:b/>
              </w:rPr>
              <w:t xml:space="preserve">Athlete´s back number must be delivered between July 30th 2019 and August 1st 2019. </w:t>
            </w:r>
          </w:p>
        </w:tc>
        <w:tc>
          <w:tcPr>
            <w:tcW w:w="1085" w:type="dxa"/>
            <w:tcBorders>
              <w:bottom w:val="single" w:sz="4" w:space="0" w:color="auto"/>
            </w:tcBorders>
            <w:noWrap/>
            <w:hideMark/>
          </w:tcPr>
          <w:p w14:paraId="77A6B912"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5216ED5C"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549CCC25" w14:textId="77777777" w:rsidR="004E06AD" w:rsidRPr="004E06AD" w:rsidRDefault="004E06AD">
            <w:pPr>
              <w:rPr>
                <w:b/>
              </w:rPr>
            </w:pPr>
            <w:r w:rsidRPr="004E06AD">
              <w:rPr>
                <w:b/>
              </w:rPr>
              <w:t> </w:t>
            </w:r>
          </w:p>
        </w:tc>
      </w:tr>
      <w:tr w:rsidR="004E06AD" w:rsidRPr="004E06AD" w14:paraId="6818DB67" w14:textId="77777777" w:rsidTr="00633F0B">
        <w:trPr>
          <w:trHeight w:val="300"/>
        </w:trPr>
        <w:tc>
          <w:tcPr>
            <w:tcW w:w="5229" w:type="dxa"/>
            <w:shd w:val="clear" w:color="auto" w:fill="A6A6A6" w:themeFill="background1" w:themeFillShade="A6"/>
            <w:hideMark/>
          </w:tcPr>
          <w:p w14:paraId="132E854E" w14:textId="77777777" w:rsidR="004E06AD" w:rsidRPr="004E06AD" w:rsidRDefault="004E06AD">
            <w:pPr>
              <w:rPr>
                <w:b/>
                <w:bCs/>
              </w:rPr>
            </w:pPr>
            <w:r w:rsidRPr="004E06AD">
              <w:rPr>
                <w:b/>
                <w:bCs/>
              </w:rPr>
              <w:t>Packaging</w:t>
            </w:r>
          </w:p>
        </w:tc>
        <w:tc>
          <w:tcPr>
            <w:tcW w:w="1085" w:type="dxa"/>
            <w:shd w:val="clear" w:color="auto" w:fill="A6A6A6" w:themeFill="background1" w:themeFillShade="A6"/>
            <w:hideMark/>
          </w:tcPr>
          <w:p w14:paraId="7ABCABE4"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331B50A0"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39F0DB46" w14:textId="77777777" w:rsidR="004E06AD" w:rsidRPr="004E06AD" w:rsidRDefault="004E06AD">
            <w:pPr>
              <w:rPr>
                <w:b/>
                <w:bCs/>
              </w:rPr>
            </w:pPr>
            <w:r w:rsidRPr="004E06AD">
              <w:rPr>
                <w:b/>
                <w:bCs/>
              </w:rPr>
              <w:t> </w:t>
            </w:r>
          </w:p>
        </w:tc>
      </w:tr>
      <w:tr w:rsidR="004E06AD" w:rsidRPr="004E06AD" w14:paraId="0B7DE99A" w14:textId="77777777" w:rsidTr="00590200">
        <w:trPr>
          <w:trHeight w:val="855"/>
        </w:trPr>
        <w:tc>
          <w:tcPr>
            <w:tcW w:w="5229" w:type="dxa"/>
            <w:tcBorders>
              <w:bottom w:val="single" w:sz="4" w:space="0" w:color="auto"/>
            </w:tcBorders>
            <w:hideMark/>
          </w:tcPr>
          <w:p w14:paraId="1CA5E97E" w14:textId="77777777" w:rsidR="004E06AD" w:rsidRPr="004E06AD" w:rsidRDefault="004E06AD" w:rsidP="004E06AD">
            <w:pPr>
              <w:rPr>
                <w:b/>
              </w:rPr>
            </w:pPr>
            <w:r w:rsidRPr="004E06AD">
              <w:rPr>
                <w:b/>
              </w:rPr>
              <w:t xml:space="preserve">Goods should be delivered in suitable packaging to ensure protection throughout supply chain and to ensure the equipment is in good working order for Games Time. </w:t>
            </w:r>
          </w:p>
        </w:tc>
        <w:tc>
          <w:tcPr>
            <w:tcW w:w="1085" w:type="dxa"/>
            <w:tcBorders>
              <w:bottom w:val="single" w:sz="4" w:space="0" w:color="auto"/>
            </w:tcBorders>
            <w:noWrap/>
            <w:hideMark/>
          </w:tcPr>
          <w:p w14:paraId="23FB4FE8"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7B35358B"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43541387" w14:textId="77777777" w:rsidR="004E06AD" w:rsidRPr="004E06AD" w:rsidRDefault="004E06AD">
            <w:pPr>
              <w:rPr>
                <w:b/>
              </w:rPr>
            </w:pPr>
            <w:r w:rsidRPr="004E06AD">
              <w:rPr>
                <w:b/>
              </w:rPr>
              <w:t> </w:t>
            </w:r>
          </w:p>
        </w:tc>
      </w:tr>
      <w:tr w:rsidR="004E06AD" w:rsidRPr="004E06AD" w14:paraId="0862C1F4" w14:textId="77777777" w:rsidTr="00590200">
        <w:trPr>
          <w:trHeight w:val="300"/>
        </w:trPr>
        <w:tc>
          <w:tcPr>
            <w:tcW w:w="5229" w:type="dxa"/>
            <w:shd w:val="clear" w:color="auto" w:fill="A6A6A6" w:themeFill="background1" w:themeFillShade="A6"/>
            <w:hideMark/>
          </w:tcPr>
          <w:p w14:paraId="78777E53" w14:textId="77777777" w:rsidR="004E06AD" w:rsidRPr="004E06AD" w:rsidRDefault="004E06AD">
            <w:pPr>
              <w:rPr>
                <w:b/>
                <w:bCs/>
              </w:rPr>
            </w:pPr>
            <w:r w:rsidRPr="004E06AD">
              <w:rPr>
                <w:b/>
                <w:bCs/>
              </w:rPr>
              <w:t>2.2 TONGS</w:t>
            </w:r>
          </w:p>
        </w:tc>
        <w:tc>
          <w:tcPr>
            <w:tcW w:w="1085" w:type="dxa"/>
            <w:shd w:val="clear" w:color="auto" w:fill="A6A6A6" w:themeFill="background1" w:themeFillShade="A6"/>
            <w:hideMark/>
          </w:tcPr>
          <w:p w14:paraId="1B363E00"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0AF5459E"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7E7C7A0A" w14:textId="77777777" w:rsidR="004E06AD" w:rsidRPr="004E06AD" w:rsidRDefault="004E06AD">
            <w:pPr>
              <w:rPr>
                <w:b/>
                <w:bCs/>
              </w:rPr>
            </w:pPr>
            <w:r w:rsidRPr="004E06AD">
              <w:rPr>
                <w:b/>
                <w:bCs/>
              </w:rPr>
              <w:t> </w:t>
            </w:r>
          </w:p>
        </w:tc>
      </w:tr>
      <w:tr w:rsidR="004E06AD" w:rsidRPr="004E06AD" w14:paraId="3A56CF53" w14:textId="77777777" w:rsidTr="00590200">
        <w:trPr>
          <w:trHeight w:val="300"/>
        </w:trPr>
        <w:tc>
          <w:tcPr>
            <w:tcW w:w="5229" w:type="dxa"/>
            <w:shd w:val="clear" w:color="auto" w:fill="A6A6A6" w:themeFill="background1" w:themeFillShade="A6"/>
            <w:hideMark/>
          </w:tcPr>
          <w:p w14:paraId="4FB76BE8" w14:textId="77777777" w:rsidR="004E06AD" w:rsidRPr="004E06AD" w:rsidRDefault="004E06AD" w:rsidP="004E06AD">
            <w:pPr>
              <w:rPr>
                <w:b/>
                <w:bCs/>
                <w:u w:val="single"/>
              </w:rPr>
            </w:pPr>
            <w:r w:rsidRPr="004E06AD">
              <w:rPr>
                <w:b/>
                <w:bCs/>
                <w:u w:val="single"/>
              </w:rPr>
              <w:t>2.2.1 Measure Tongs</w:t>
            </w:r>
          </w:p>
        </w:tc>
        <w:tc>
          <w:tcPr>
            <w:tcW w:w="1085" w:type="dxa"/>
            <w:shd w:val="clear" w:color="auto" w:fill="A6A6A6" w:themeFill="background1" w:themeFillShade="A6"/>
            <w:hideMark/>
          </w:tcPr>
          <w:p w14:paraId="4AB37AF2" w14:textId="77777777" w:rsidR="004E06AD" w:rsidRPr="004E06AD" w:rsidRDefault="004E06AD" w:rsidP="004E06AD">
            <w:pPr>
              <w:rPr>
                <w:b/>
                <w:bCs/>
              </w:rPr>
            </w:pPr>
            <w:r w:rsidRPr="004E06AD">
              <w:rPr>
                <w:b/>
                <w:bCs/>
              </w:rPr>
              <w:t>8</w:t>
            </w:r>
          </w:p>
        </w:tc>
        <w:tc>
          <w:tcPr>
            <w:tcW w:w="1619" w:type="dxa"/>
            <w:shd w:val="clear" w:color="auto" w:fill="A6A6A6" w:themeFill="background1" w:themeFillShade="A6"/>
            <w:hideMark/>
          </w:tcPr>
          <w:p w14:paraId="628083AF"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7748AE62" w14:textId="77777777" w:rsidR="004E06AD" w:rsidRPr="004E06AD" w:rsidRDefault="004E06AD">
            <w:pPr>
              <w:rPr>
                <w:b/>
                <w:bCs/>
              </w:rPr>
            </w:pPr>
            <w:r w:rsidRPr="004E06AD">
              <w:rPr>
                <w:b/>
                <w:bCs/>
              </w:rPr>
              <w:t> </w:t>
            </w:r>
          </w:p>
        </w:tc>
      </w:tr>
      <w:tr w:rsidR="004E06AD" w:rsidRPr="004E06AD" w14:paraId="05677C8F" w14:textId="77777777" w:rsidTr="00590200">
        <w:trPr>
          <w:trHeight w:val="1140"/>
        </w:trPr>
        <w:tc>
          <w:tcPr>
            <w:tcW w:w="5229" w:type="dxa"/>
            <w:tcBorders>
              <w:bottom w:val="single" w:sz="4" w:space="0" w:color="auto"/>
            </w:tcBorders>
            <w:noWrap/>
            <w:hideMark/>
          </w:tcPr>
          <w:p w14:paraId="2F5C8862" w14:textId="55761291" w:rsidR="004E06AD" w:rsidRPr="004E06AD" w:rsidRDefault="004E06AD">
            <w:pPr>
              <w:rPr>
                <w:b/>
              </w:rPr>
            </w:pPr>
            <w:r w:rsidRPr="004E06AD">
              <w:rPr>
                <w:b/>
                <w:noProof/>
                <w:lang w:val="es-PE" w:eastAsia="es-PE"/>
              </w:rPr>
              <w:drawing>
                <wp:anchor distT="0" distB="0" distL="114300" distR="114300" simplePos="0" relativeHeight="251655168" behindDoc="0" locked="0" layoutInCell="1" allowOverlap="1" wp14:anchorId="233692B3" wp14:editId="27F3F7CC">
                  <wp:simplePos x="0" y="0"/>
                  <wp:positionH relativeFrom="column">
                    <wp:posOffset>523875</wp:posOffset>
                  </wp:positionH>
                  <wp:positionV relativeFrom="paragraph">
                    <wp:posOffset>695325</wp:posOffset>
                  </wp:positionV>
                  <wp:extent cx="5105400" cy="9525"/>
                  <wp:effectExtent l="0" t="0" r="0" b="0"/>
                  <wp:wrapNone/>
                  <wp:docPr id="14" name="Imagen 14">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picture">
                      <pic:pic xmlns:pic="http://schemas.openxmlformats.org/drawingml/2006/picture">
                        <pic:nvPicPr>
                          <pic:cNvPr id="15" name="Imagen 4">
                            <a:extLst>
                              <a:ext uri="{FF2B5EF4-FFF2-40B4-BE49-F238E27FC236}">
                                <a16:creationId xmlns:a16="http://schemas.microsoft.com/office/drawing/2014/main" id="{00000000-0008-0000-0000-000008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r w:rsidRPr="004E06AD">
              <w:rPr>
                <w:b/>
                <w:noProof/>
                <w:lang w:val="es-PE" w:eastAsia="es-PE"/>
              </w:rPr>
              <w:drawing>
                <wp:anchor distT="0" distB="0" distL="114300" distR="114300" simplePos="0" relativeHeight="251656192" behindDoc="0" locked="0" layoutInCell="1" allowOverlap="1" wp14:anchorId="7FA6A002" wp14:editId="3CC466F2">
                  <wp:simplePos x="0" y="0"/>
                  <wp:positionH relativeFrom="column">
                    <wp:posOffset>523875</wp:posOffset>
                  </wp:positionH>
                  <wp:positionV relativeFrom="paragraph">
                    <wp:posOffset>695325</wp:posOffset>
                  </wp:positionV>
                  <wp:extent cx="5105400" cy="9525"/>
                  <wp:effectExtent l="0" t="0" r="0" b="0"/>
                  <wp:wrapNone/>
                  <wp:docPr id="11" name="Imagen 11">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openxmlformats.org/drawingml/2006/picture">
                      <pic:pic xmlns:pic="http://schemas.openxmlformats.org/drawingml/2006/picture">
                        <pic:nvPicPr>
                          <pic:cNvPr id="16" name="Imagen 4">
                            <a:extLst>
                              <a:ext uri="{FF2B5EF4-FFF2-40B4-BE49-F238E27FC236}">
                                <a16:creationId xmlns:a16="http://schemas.microsoft.com/office/drawing/2014/main" id="{00000000-0008-0000-0000-000013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a:xfrm>
                            <a:off x="0" y="0"/>
                            <a:ext cx="5111750" cy="781"/>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5003"/>
            </w:tblGrid>
            <w:tr w:rsidR="004E06AD" w:rsidRPr="004E06AD" w14:paraId="7F0B15AE" w14:textId="77777777">
              <w:trPr>
                <w:trHeight w:val="1140"/>
                <w:tblCellSpacing w:w="0" w:type="dxa"/>
              </w:trPr>
              <w:tc>
                <w:tcPr>
                  <w:tcW w:w="6580" w:type="dxa"/>
                  <w:tcBorders>
                    <w:top w:val="nil"/>
                    <w:left w:val="single" w:sz="4" w:space="0" w:color="auto"/>
                    <w:bottom w:val="single" w:sz="4" w:space="0" w:color="auto"/>
                    <w:right w:val="single" w:sz="4" w:space="0" w:color="auto"/>
                  </w:tcBorders>
                  <w:shd w:val="clear" w:color="auto" w:fill="auto"/>
                  <w:vAlign w:val="center"/>
                  <w:hideMark/>
                </w:tcPr>
                <w:p w14:paraId="0BE8DA4B" w14:textId="77777777" w:rsidR="004E06AD" w:rsidRPr="004E06AD" w:rsidRDefault="004E06AD" w:rsidP="004E06AD">
                  <w:pPr>
                    <w:rPr>
                      <w:b/>
                    </w:rPr>
                  </w:pPr>
                  <w:proofErr w:type="spellStart"/>
                  <w:r w:rsidRPr="004E06AD">
                    <w:rPr>
                      <w:b/>
                    </w:rPr>
                    <w:t>Sokuteiki</w:t>
                  </w:r>
                  <w:proofErr w:type="spellEnd"/>
                  <w:r w:rsidRPr="004E06AD">
                    <w:rPr>
                      <w:b/>
                    </w:rPr>
                    <w:t xml:space="preserve"> is the official device for measure of the </w:t>
                  </w:r>
                  <w:proofErr w:type="spellStart"/>
                  <w:r w:rsidRPr="004E06AD">
                    <w:rPr>
                      <w:b/>
                    </w:rPr>
                    <w:t>judogi</w:t>
                  </w:r>
                  <w:proofErr w:type="spellEnd"/>
                  <w:r w:rsidRPr="004E06AD">
                    <w:rPr>
                      <w:b/>
                    </w:rPr>
                    <w:t xml:space="preserve">, pants and belts to verify it meets to </w:t>
                  </w:r>
                  <w:r w:rsidRPr="004E06AD">
                    <w:rPr>
                      <w:b/>
                    </w:rPr>
                    <w:br/>
                    <w:t>the IJF regulations (refer to figure 7).</w:t>
                  </w:r>
                </w:p>
              </w:tc>
            </w:tr>
          </w:tbl>
          <w:p w14:paraId="674BBB61" w14:textId="77777777" w:rsidR="004E06AD" w:rsidRPr="004E06AD" w:rsidRDefault="004E06AD">
            <w:pPr>
              <w:rPr>
                <w:b/>
              </w:rPr>
            </w:pPr>
          </w:p>
        </w:tc>
        <w:tc>
          <w:tcPr>
            <w:tcW w:w="1085" w:type="dxa"/>
            <w:tcBorders>
              <w:bottom w:val="single" w:sz="4" w:space="0" w:color="auto"/>
            </w:tcBorders>
            <w:noWrap/>
            <w:hideMark/>
          </w:tcPr>
          <w:p w14:paraId="5F606C27"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1121EDEF"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5DB1B487" w14:textId="77777777" w:rsidR="004E06AD" w:rsidRPr="004E06AD" w:rsidRDefault="004E06AD">
            <w:pPr>
              <w:rPr>
                <w:b/>
              </w:rPr>
            </w:pPr>
            <w:r w:rsidRPr="004E06AD">
              <w:rPr>
                <w:b/>
              </w:rPr>
              <w:t> </w:t>
            </w:r>
          </w:p>
        </w:tc>
      </w:tr>
      <w:tr w:rsidR="004E06AD" w:rsidRPr="004E06AD" w14:paraId="1EA8786E" w14:textId="77777777" w:rsidTr="00590200">
        <w:trPr>
          <w:trHeight w:val="300"/>
        </w:trPr>
        <w:tc>
          <w:tcPr>
            <w:tcW w:w="5229" w:type="dxa"/>
            <w:shd w:val="clear" w:color="auto" w:fill="A6A6A6" w:themeFill="background1" w:themeFillShade="A6"/>
            <w:hideMark/>
          </w:tcPr>
          <w:p w14:paraId="6E22216F" w14:textId="77777777" w:rsidR="004E06AD" w:rsidRPr="004E06AD" w:rsidRDefault="004E06AD" w:rsidP="004E06AD">
            <w:pPr>
              <w:rPr>
                <w:b/>
                <w:bCs/>
              </w:rPr>
            </w:pPr>
            <w:r w:rsidRPr="004E06AD">
              <w:rPr>
                <w:b/>
                <w:bCs/>
              </w:rPr>
              <w:t xml:space="preserve">Shipping and Freight </w:t>
            </w:r>
          </w:p>
        </w:tc>
        <w:tc>
          <w:tcPr>
            <w:tcW w:w="1085" w:type="dxa"/>
            <w:shd w:val="clear" w:color="auto" w:fill="A6A6A6" w:themeFill="background1" w:themeFillShade="A6"/>
            <w:hideMark/>
          </w:tcPr>
          <w:p w14:paraId="2E6994F7"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2384821A"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2D7FE607" w14:textId="77777777" w:rsidR="004E06AD" w:rsidRPr="004E06AD" w:rsidRDefault="004E06AD">
            <w:pPr>
              <w:rPr>
                <w:b/>
                <w:bCs/>
              </w:rPr>
            </w:pPr>
            <w:r w:rsidRPr="004E06AD">
              <w:rPr>
                <w:b/>
                <w:bCs/>
              </w:rPr>
              <w:t> </w:t>
            </w:r>
          </w:p>
        </w:tc>
      </w:tr>
      <w:tr w:rsidR="004E06AD" w:rsidRPr="004E06AD" w14:paraId="36F5C8AE" w14:textId="77777777" w:rsidTr="00590200">
        <w:trPr>
          <w:trHeight w:val="300"/>
        </w:trPr>
        <w:tc>
          <w:tcPr>
            <w:tcW w:w="5229" w:type="dxa"/>
            <w:shd w:val="clear" w:color="auto" w:fill="A6A6A6" w:themeFill="background1" w:themeFillShade="A6"/>
            <w:hideMark/>
          </w:tcPr>
          <w:p w14:paraId="4020DE4A" w14:textId="77777777" w:rsidR="004E06AD" w:rsidRPr="004E06AD" w:rsidRDefault="004E06AD" w:rsidP="004E06AD">
            <w:pPr>
              <w:rPr>
                <w:b/>
              </w:rPr>
            </w:pPr>
            <w:r w:rsidRPr="004E06AD">
              <w:rPr>
                <w:b/>
              </w:rPr>
              <w:t xml:space="preserve">The following conditions apply: </w:t>
            </w:r>
          </w:p>
        </w:tc>
        <w:tc>
          <w:tcPr>
            <w:tcW w:w="1085" w:type="dxa"/>
            <w:shd w:val="clear" w:color="auto" w:fill="A6A6A6" w:themeFill="background1" w:themeFillShade="A6"/>
            <w:hideMark/>
          </w:tcPr>
          <w:p w14:paraId="47FC9DEA"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4142FC77"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41DC2EA2" w14:textId="77777777" w:rsidR="004E06AD" w:rsidRPr="004E06AD" w:rsidRDefault="004E06AD">
            <w:pPr>
              <w:rPr>
                <w:b/>
                <w:bCs/>
              </w:rPr>
            </w:pPr>
            <w:r w:rsidRPr="004E06AD">
              <w:rPr>
                <w:b/>
                <w:bCs/>
              </w:rPr>
              <w:t> </w:t>
            </w:r>
          </w:p>
        </w:tc>
      </w:tr>
      <w:tr w:rsidR="004E06AD" w:rsidRPr="004E06AD" w14:paraId="4338D35D" w14:textId="77777777" w:rsidTr="004E06AD">
        <w:trPr>
          <w:trHeight w:val="1425"/>
        </w:trPr>
        <w:tc>
          <w:tcPr>
            <w:tcW w:w="5229" w:type="dxa"/>
            <w:hideMark/>
          </w:tcPr>
          <w:p w14:paraId="0E208E29" w14:textId="77777777" w:rsidR="004E06AD" w:rsidRPr="004E06AD" w:rsidRDefault="004E06AD" w:rsidP="004E06AD">
            <w:pPr>
              <w:rPr>
                <w:b/>
              </w:rPr>
            </w:pPr>
            <w:r w:rsidRPr="004E06AD">
              <w:rPr>
                <w:b/>
              </w:rPr>
              <w:t>1 - 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085" w:type="dxa"/>
            <w:noWrap/>
            <w:hideMark/>
          </w:tcPr>
          <w:p w14:paraId="11FA714C" w14:textId="77777777" w:rsidR="004E06AD" w:rsidRPr="004E06AD" w:rsidRDefault="004E06AD" w:rsidP="004E06AD">
            <w:pPr>
              <w:rPr>
                <w:b/>
              </w:rPr>
            </w:pPr>
            <w:r w:rsidRPr="004E06AD">
              <w:rPr>
                <w:b/>
              </w:rPr>
              <w:t> </w:t>
            </w:r>
          </w:p>
        </w:tc>
        <w:tc>
          <w:tcPr>
            <w:tcW w:w="1619" w:type="dxa"/>
            <w:noWrap/>
            <w:hideMark/>
          </w:tcPr>
          <w:p w14:paraId="4FD91F24"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578C7A33" w14:textId="77777777" w:rsidR="004E06AD" w:rsidRPr="004E06AD" w:rsidRDefault="004E06AD">
            <w:pPr>
              <w:rPr>
                <w:b/>
              </w:rPr>
            </w:pPr>
            <w:r w:rsidRPr="004E06AD">
              <w:rPr>
                <w:b/>
              </w:rPr>
              <w:t> </w:t>
            </w:r>
          </w:p>
        </w:tc>
      </w:tr>
      <w:tr w:rsidR="004E06AD" w:rsidRPr="004E06AD" w14:paraId="0E1EC22E" w14:textId="77777777" w:rsidTr="004E06AD">
        <w:trPr>
          <w:trHeight w:val="1140"/>
        </w:trPr>
        <w:tc>
          <w:tcPr>
            <w:tcW w:w="5229" w:type="dxa"/>
            <w:hideMark/>
          </w:tcPr>
          <w:p w14:paraId="761172A5" w14:textId="77777777" w:rsidR="004E06AD" w:rsidRPr="004E06AD" w:rsidRDefault="004E06AD" w:rsidP="004E06AD">
            <w:pPr>
              <w:rPr>
                <w:b/>
              </w:rPr>
            </w:pPr>
            <w:r w:rsidRPr="004E06AD">
              <w:rPr>
                <w:b/>
              </w:rPr>
              <w:t>2 - All goods MUST be delivered to the LIMA 2019 Games Warehouse, unless informed otherwise (delivery address of warehouse or an alternative site will be confirmed before supplier is required to dispatch and release goods).</w:t>
            </w:r>
          </w:p>
        </w:tc>
        <w:tc>
          <w:tcPr>
            <w:tcW w:w="1085" w:type="dxa"/>
            <w:noWrap/>
            <w:hideMark/>
          </w:tcPr>
          <w:p w14:paraId="1668184F" w14:textId="77777777" w:rsidR="004E06AD" w:rsidRPr="004E06AD" w:rsidRDefault="004E06AD" w:rsidP="004E06AD">
            <w:pPr>
              <w:rPr>
                <w:b/>
              </w:rPr>
            </w:pPr>
            <w:r w:rsidRPr="004E06AD">
              <w:rPr>
                <w:b/>
              </w:rPr>
              <w:t> </w:t>
            </w:r>
          </w:p>
        </w:tc>
        <w:tc>
          <w:tcPr>
            <w:tcW w:w="1619" w:type="dxa"/>
            <w:noWrap/>
            <w:hideMark/>
          </w:tcPr>
          <w:p w14:paraId="3279459F"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7170C411" w14:textId="77777777" w:rsidR="004E06AD" w:rsidRPr="004E06AD" w:rsidRDefault="004E06AD">
            <w:pPr>
              <w:rPr>
                <w:b/>
              </w:rPr>
            </w:pPr>
            <w:r w:rsidRPr="004E06AD">
              <w:rPr>
                <w:b/>
              </w:rPr>
              <w:t> </w:t>
            </w:r>
          </w:p>
        </w:tc>
      </w:tr>
      <w:tr w:rsidR="004E06AD" w:rsidRPr="004E06AD" w14:paraId="384067EE" w14:textId="77777777" w:rsidTr="004E06AD">
        <w:trPr>
          <w:trHeight w:val="285"/>
        </w:trPr>
        <w:tc>
          <w:tcPr>
            <w:tcW w:w="5229" w:type="dxa"/>
            <w:hideMark/>
          </w:tcPr>
          <w:p w14:paraId="4D0C17E1" w14:textId="77777777" w:rsidR="004E06AD" w:rsidRPr="004E06AD" w:rsidRDefault="004E06AD" w:rsidP="004E06AD">
            <w:pPr>
              <w:rPr>
                <w:b/>
              </w:rPr>
            </w:pPr>
            <w:r w:rsidRPr="004E06AD">
              <w:rPr>
                <w:b/>
              </w:rPr>
              <w:t xml:space="preserve">3 -  All goods to be delivered in a single delivery to LIMA 2019.  </w:t>
            </w:r>
          </w:p>
        </w:tc>
        <w:tc>
          <w:tcPr>
            <w:tcW w:w="1085" w:type="dxa"/>
            <w:noWrap/>
            <w:hideMark/>
          </w:tcPr>
          <w:p w14:paraId="63FD0347" w14:textId="77777777" w:rsidR="004E06AD" w:rsidRPr="004E06AD" w:rsidRDefault="004E06AD" w:rsidP="004E06AD">
            <w:pPr>
              <w:rPr>
                <w:b/>
              </w:rPr>
            </w:pPr>
            <w:r w:rsidRPr="004E06AD">
              <w:rPr>
                <w:b/>
              </w:rPr>
              <w:t> </w:t>
            </w:r>
          </w:p>
        </w:tc>
        <w:tc>
          <w:tcPr>
            <w:tcW w:w="1619" w:type="dxa"/>
            <w:noWrap/>
            <w:hideMark/>
          </w:tcPr>
          <w:p w14:paraId="7C73B440"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7DD6E5F2" w14:textId="77777777" w:rsidR="004E06AD" w:rsidRPr="004E06AD" w:rsidRDefault="004E06AD">
            <w:pPr>
              <w:rPr>
                <w:b/>
              </w:rPr>
            </w:pPr>
            <w:r w:rsidRPr="004E06AD">
              <w:rPr>
                <w:b/>
              </w:rPr>
              <w:t> </w:t>
            </w:r>
          </w:p>
        </w:tc>
      </w:tr>
      <w:tr w:rsidR="004E06AD" w:rsidRPr="004E06AD" w14:paraId="3FC1419D" w14:textId="77777777" w:rsidTr="00590200">
        <w:trPr>
          <w:trHeight w:val="285"/>
        </w:trPr>
        <w:tc>
          <w:tcPr>
            <w:tcW w:w="5229" w:type="dxa"/>
            <w:tcBorders>
              <w:bottom w:val="single" w:sz="4" w:space="0" w:color="auto"/>
            </w:tcBorders>
            <w:hideMark/>
          </w:tcPr>
          <w:p w14:paraId="19DFE869" w14:textId="77777777" w:rsidR="004E06AD" w:rsidRPr="004E06AD" w:rsidRDefault="004E06AD" w:rsidP="004E06AD">
            <w:pPr>
              <w:rPr>
                <w:b/>
              </w:rPr>
            </w:pPr>
            <w:r w:rsidRPr="004E06AD">
              <w:rPr>
                <w:b/>
              </w:rPr>
              <w:t>4 – Include cost of shipping.</w:t>
            </w:r>
          </w:p>
        </w:tc>
        <w:tc>
          <w:tcPr>
            <w:tcW w:w="1085" w:type="dxa"/>
            <w:tcBorders>
              <w:bottom w:val="single" w:sz="4" w:space="0" w:color="auto"/>
            </w:tcBorders>
            <w:noWrap/>
            <w:hideMark/>
          </w:tcPr>
          <w:p w14:paraId="3DE3BA8B"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64783B63"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738B3D72" w14:textId="77777777" w:rsidR="004E06AD" w:rsidRPr="004E06AD" w:rsidRDefault="004E06AD">
            <w:pPr>
              <w:rPr>
                <w:b/>
              </w:rPr>
            </w:pPr>
            <w:r w:rsidRPr="004E06AD">
              <w:rPr>
                <w:b/>
              </w:rPr>
              <w:t> </w:t>
            </w:r>
          </w:p>
        </w:tc>
      </w:tr>
      <w:tr w:rsidR="004E06AD" w:rsidRPr="004E06AD" w14:paraId="2DCB14B0" w14:textId="77777777" w:rsidTr="00590200">
        <w:trPr>
          <w:trHeight w:val="300"/>
        </w:trPr>
        <w:tc>
          <w:tcPr>
            <w:tcW w:w="5229" w:type="dxa"/>
            <w:shd w:val="clear" w:color="auto" w:fill="A6A6A6" w:themeFill="background1" w:themeFillShade="A6"/>
            <w:hideMark/>
          </w:tcPr>
          <w:p w14:paraId="73FEFFF8" w14:textId="77777777" w:rsidR="004E06AD" w:rsidRPr="004E06AD" w:rsidRDefault="004E06AD" w:rsidP="004E06AD">
            <w:pPr>
              <w:rPr>
                <w:b/>
                <w:bCs/>
              </w:rPr>
            </w:pPr>
            <w:r w:rsidRPr="004E06AD">
              <w:rPr>
                <w:b/>
                <w:bCs/>
              </w:rPr>
              <w:t xml:space="preserve">Delivery Date: </w:t>
            </w:r>
          </w:p>
        </w:tc>
        <w:tc>
          <w:tcPr>
            <w:tcW w:w="1085" w:type="dxa"/>
            <w:shd w:val="clear" w:color="auto" w:fill="A6A6A6" w:themeFill="background1" w:themeFillShade="A6"/>
            <w:hideMark/>
          </w:tcPr>
          <w:p w14:paraId="18AEC86E"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044BD6D7"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6C7DB664" w14:textId="77777777" w:rsidR="004E06AD" w:rsidRPr="004E06AD" w:rsidRDefault="004E06AD">
            <w:pPr>
              <w:rPr>
                <w:b/>
                <w:bCs/>
              </w:rPr>
            </w:pPr>
            <w:r w:rsidRPr="004E06AD">
              <w:rPr>
                <w:b/>
                <w:bCs/>
              </w:rPr>
              <w:t> </w:t>
            </w:r>
          </w:p>
        </w:tc>
      </w:tr>
      <w:tr w:rsidR="004E06AD" w:rsidRPr="004E06AD" w14:paraId="71C7D993" w14:textId="77777777" w:rsidTr="00590200">
        <w:trPr>
          <w:trHeight w:val="1425"/>
        </w:trPr>
        <w:tc>
          <w:tcPr>
            <w:tcW w:w="5229" w:type="dxa"/>
            <w:tcBorders>
              <w:bottom w:val="single" w:sz="4" w:space="0" w:color="auto"/>
            </w:tcBorders>
            <w:hideMark/>
          </w:tcPr>
          <w:p w14:paraId="62E56F3D" w14:textId="72275158" w:rsidR="004E06AD" w:rsidRPr="004E06AD" w:rsidRDefault="004E06AD" w:rsidP="004E06AD">
            <w:pPr>
              <w:rPr>
                <w:b/>
              </w:rPr>
            </w:pPr>
            <w:r w:rsidRPr="004E06AD">
              <w:rPr>
                <w:b/>
              </w:rPr>
              <w:t>The del</w:t>
            </w:r>
            <w:r w:rsidR="00633F0B">
              <w:rPr>
                <w:b/>
              </w:rPr>
              <w:t>ivery date must be between 01/04</w:t>
            </w:r>
            <w:r w:rsidRPr="004E06AD">
              <w:rPr>
                <w:b/>
              </w:rPr>
              <w:t xml:space="preserve">/19 to 31/05/19 in LIMA 2019 Games Warehouse (Lima </w:t>
            </w:r>
            <w:proofErr w:type="spellStart"/>
            <w:r w:rsidRPr="004E06AD">
              <w:rPr>
                <w:b/>
              </w:rPr>
              <w:t>Metropolitana</w:t>
            </w:r>
            <w:proofErr w:type="spellEnd"/>
            <w:r w:rsidRPr="004E06AD">
              <w:rPr>
                <w:b/>
              </w:rPr>
              <w:t xml:space="preserve"> and/or Callao), unless informed otherwise (delivery address or an alternative site (venues) will be confirmed before supplier is required to dispatch and release goods).</w:t>
            </w:r>
          </w:p>
        </w:tc>
        <w:tc>
          <w:tcPr>
            <w:tcW w:w="1085" w:type="dxa"/>
            <w:tcBorders>
              <w:bottom w:val="single" w:sz="4" w:space="0" w:color="auto"/>
            </w:tcBorders>
            <w:noWrap/>
            <w:hideMark/>
          </w:tcPr>
          <w:p w14:paraId="16E9660F" w14:textId="77777777" w:rsidR="004E06AD" w:rsidRPr="004E06AD" w:rsidRDefault="004E06AD" w:rsidP="004E06AD">
            <w:pPr>
              <w:rPr>
                <w:b/>
              </w:rPr>
            </w:pPr>
            <w:r w:rsidRPr="004E06AD">
              <w:rPr>
                <w:b/>
              </w:rPr>
              <w:t> </w:t>
            </w:r>
          </w:p>
        </w:tc>
        <w:tc>
          <w:tcPr>
            <w:tcW w:w="1619" w:type="dxa"/>
            <w:tcBorders>
              <w:bottom w:val="single" w:sz="4" w:space="0" w:color="auto"/>
            </w:tcBorders>
            <w:noWrap/>
            <w:hideMark/>
          </w:tcPr>
          <w:p w14:paraId="12FCFA56"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tcBorders>
              <w:bottom w:val="single" w:sz="4" w:space="0" w:color="auto"/>
            </w:tcBorders>
            <w:hideMark/>
          </w:tcPr>
          <w:p w14:paraId="0E1C6127" w14:textId="77777777" w:rsidR="004E06AD" w:rsidRPr="004E06AD" w:rsidRDefault="004E06AD">
            <w:pPr>
              <w:rPr>
                <w:b/>
              </w:rPr>
            </w:pPr>
            <w:r w:rsidRPr="004E06AD">
              <w:rPr>
                <w:b/>
              </w:rPr>
              <w:t> </w:t>
            </w:r>
          </w:p>
        </w:tc>
      </w:tr>
      <w:tr w:rsidR="004E06AD" w:rsidRPr="004E06AD" w14:paraId="1A1CB25C" w14:textId="77777777" w:rsidTr="00590200">
        <w:trPr>
          <w:trHeight w:val="300"/>
        </w:trPr>
        <w:tc>
          <w:tcPr>
            <w:tcW w:w="5229" w:type="dxa"/>
            <w:shd w:val="clear" w:color="auto" w:fill="A6A6A6" w:themeFill="background1" w:themeFillShade="A6"/>
            <w:hideMark/>
          </w:tcPr>
          <w:p w14:paraId="1AF2D663" w14:textId="77777777" w:rsidR="004E06AD" w:rsidRPr="004E06AD" w:rsidRDefault="004E06AD" w:rsidP="004E06AD">
            <w:pPr>
              <w:rPr>
                <w:b/>
                <w:bCs/>
              </w:rPr>
            </w:pPr>
            <w:r w:rsidRPr="004E06AD">
              <w:rPr>
                <w:b/>
                <w:bCs/>
              </w:rPr>
              <w:t>Packaging</w:t>
            </w:r>
          </w:p>
        </w:tc>
        <w:tc>
          <w:tcPr>
            <w:tcW w:w="1085" w:type="dxa"/>
            <w:shd w:val="clear" w:color="auto" w:fill="A6A6A6" w:themeFill="background1" w:themeFillShade="A6"/>
            <w:hideMark/>
          </w:tcPr>
          <w:p w14:paraId="711762B6" w14:textId="77777777" w:rsidR="004E06AD" w:rsidRPr="004E06AD" w:rsidRDefault="004E06AD" w:rsidP="004E06AD">
            <w:pPr>
              <w:rPr>
                <w:b/>
                <w:bCs/>
              </w:rPr>
            </w:pPr>
            <w:r w:rsidRPr="004E06AD">
              <w:rPr>
                <w:b/>
                <w:bCs/>
              </w:rPr>
              <w:t> </w:t>
            </w:r>
          </w:p>
        </w:tc>
        <w:tc>
          <w:tcPr>
            <w:tcW w:w="1619" w:type="dxa"/>
            <w:shd w:val="clear" w:color="auto" w:fill="A6A6A6" w:themeFill="background1" w:themeFillShade="A6"/>
            <w:hideMark/>
          </w:tcPr>
          <w:p w14:paraId="2932DCA6" w14:textId="77777777" w:rsidR="004E06AD" w:rsidRPr="004E06AD" w:rsidRDefault="004E06AD" w:rsidP="004E06AD">
            <w:pPr>
              <w:rPr>
                <w:b/>
                <w:bCs/>
              </w:rPr>
            </w:pPr>
            <w:r w:rsidRPr="004E06AD">
              <w:rPr>
                <w:b/>
                <w:bCs/>
              </w:rPr>
              <w:t> </w:t>
            </w:r>
          </w:p>
        </w:tc>
        <w:tc>
          <w:tcPr>
            <w:tcW w:w="1810" w:type="dxa"/>
            <w:shd w:val="clear" w:color="auto" w:fill="A6A6A6" w:themeFill="background1" w:themeFillShade="A6"/>
            <w:hideMark/>
          </w:tcPr>
          <w:p w14:paraId="1F47A1F3" w14:textId="77777777" w:rsidR="004E06AD" w:rsidRPr="004E06AD" w:rsidRDefault="004E06AD">
            <w:pPr>
              <w:rPr>
                <w:b/>
                <w:bCs/>
              </w:rPr>
            </w:pPr>
            <w:r w:rsidRPr="004E06AD">
              <w:rPr>
                <w:b/>
                <w:bCs/>
              </w:rPr>
              <w:t> </w:t>
            </w:r>
          </w:p>
        </w:tc>
      </w:tr>
      <w:tr w:rsidR="004E06AD" w:rsidRPr="004E06AD" w14:paraId="517F4935" w14:textId="77777777" w:rsidTr="004E06AD">
        <w:trPr>
          <w:trHeight w:val="870"/>
        </w:trPr>
        <w:tc>
          <w:tcPr>
            <w:tcW w:w="5229" w:type="dxa"/>
            <w:hideMark/>
          </w:tcPr>
          <w:p w14:paraId="59F3270C" w14:textId="77777777" w:rsidR="004E06AD" w:rsidRPr="004E06AD" w:rsidRDefault="004E06AD" w:rsidP="004E06AD">
            <w:pPr>
              <w:rPr>
                <w:b/>
              </w:rPr>
            </w:pPr>
            <w:r w:rsidRPr="004E06AD">
              <w:rPr>
                <w:b/>
              </w:rPr>
              <w:t xml:space="preserve">Goods should be delivered in suitable packaging to ensure protection throughout supply chain and to ensure the equipment is in good working order for Games Time. </w:t>
            </w:r>
          </w:p>
        </w:tc>
        <w:tc>
          <w:tcPr>
            <w:tcW w:w="1085" w:type="dxa"/>
            <w:noWrap/>
            <w:hideMark/>
          </w:tcPr>
          <w:p w14:paraId="602DD6F7" w14:textId="77777777" w:rsidR="004E06AD" w:rsidRPr="004E06AD" w:rsidRDefault="004E06AD" w:rsidP="004E06AD">
            <w:pPr>
              <w:rPr>
                <w:b/>
              </w:rPr>
            </w:pPr>
            <w:r w:rsidRPr="004E06AD">
              <w:rPr>
                <w:b/>
              </w:rPr>
              <w:t> </w:t>
            </w:r>
          </w:p>
        </w:tc>
        <w:tc>
          <w:tcPr>
            <w:tcW w:w="1619" w:type="dxa"/>
            <w:noWrap/>
            <w:hideMark/>
          </w:tcPr>
          <w:p w14:paraId="599CB93D" w14:textId="77777777" w:rsidR="004E06AD" w:rsidRPr="004E06AD" w:rsidRDefault="004E06AD" w:rsidP="004E06AD">
            <w:pPr>
              <w:rPr>
                <w:b/>
              </w:rPr>
            </w:pPr>
            <w:r w:rsidRPr="004E06AD">
              <w:rPr>
                <w:rFonts w:ascii="Segoe UI Symbol" w:hAnsi="Segoe UI Symbol" w:cs="Segoe UI Symbol"/>
                <w:b/>
              </w:rPr>
              <w:t>☐</w:t>
            </w:r>
            <w:r w:rsidRPr="004E06AD">
              <w:rPr>
                <w:b/>
              </w:rPr>
              <w:t xml:space="preserve"> </w:t>
            </w:r>
            <w:proofErr w:type="spellStart"/>
            <w:r w:rsidRPr="004E06AD">
              <w:rPr>
                <w:b/>
              </w:rPr>
              <w:t>Sí</w:t>
            </w:r>
            <w:proofErr w:type="spellEnd"/>
            <w:r w:rsidRPr="004E06AD">
              <w:rPr>
                <w:b/>
              </w:rPr>
              <w:t xml:space="preserve">   </w:t>
            </w:r>
            <w:r w:rsidRPr="004E06AD">
              <w:rPr>
                <w:rFonts w:ascii="Segoe UI Symbol" w:eastAsia="Times New Roman" w:hAnsi="Segoe UI Symbol" w:cs="Segoe UI Symbol"/>
                <w:b/>
              </w:rPr>
              <w:t>☐</w:t>
            </w:r>
            <w:r w:rsidRPr="004E06AD">
              <w:rPr>
                <w:b/>
              </w:rPr>
              <w:t xml:space="preserve"> No</w:t>
            </w:r>
          </w:p>
        </w:tc>
        <w:tc>
          <w:tcPr>
            <w:tcW w:w="1810" w:type="dxa"/>
            <w:hideMark/>
          </w:tcPr>
          <w:p w14:paraId="6C7B4E7F" w14:textId="77777777" w:rsidR="004E06AD" w:rsidRPr="004E06AD" w:rsidRDefault="004E06AD">
            <w:pPr>
              <w:rPr>
                <w:b/>
              </w:rPr>
            </w:pPr>
            <w:r w:rsidRPr="004E06AD">
              <w:rPr>
                <w:b/>
              </w:rPr>
              <w:t> </w:t>
            </w:r>
          </w:p>
        </w:tc>
      </w:tr>
    </w:tbl>
    <w:p w14:paraId="51CDF415" w14:textId="6AAD4A44" w:rsidR="004E06AD" w:rsidRDefault="004E06AD" w:rsidP="009C0A27">
      <w:pPr>
        <w:rPr>
          <w:b/>
          <w:lang w:val="es-ES"/>
        </w:rPr>
      </w:pPr>
    </w:p>
    <w:p w14:paraId="150711A2" w14:textId="46D706D8" w:rsidR="004E06AD" w:rsidRDefault="004E06AD" w:rsidP="009C0A27">
      <w:pPr>
        <w:rPr>
          <w:b/>
          <w:lang w:val="es-ES"/>
        </w:rPr>
      </w:pPr>
    </w:p>
    <w:p w14:paraId="422E5C31" w14:textId="4903C83C" w:rsidR="004E06AD" w:rsidRDefault="004E06AD" w:rsidP="009C0A27">
      <w:pPr>
        <w:rPr>
          <w:b/>
          <w:lang w:val="es-ES"/>
        </w:rPr>
      </w:pPr>
    </w:p>
    <w:p w14:paraId="312584BB" w14:textId="77777777" w:rsidR="004E06AD" w:rsidRDefault="004E06AD" w:rsidP="009C0A27">
      <w:pPr>
        <w:rPr>
          <w:b/>
          <w:lang w:val="es-ES"/>
        </w:rPr>
      </w:pPr>
    </w:p>
    <w:p w14:paraId="777A7E4C" w14:textId="1F6D6BBC" w:rsidR="009C0A27" w:rsidRPr="009D0164" w:rsidRDefault="00590200" w:rsidP="009C0A27">
      <w:pPr>
        <w:rPr>
          <w:b/>
          <w:lang w:val="es-ES"/>
        </w:rPr>
      </w:pPr>
      <w:r>
        <w:rPr>
          <w:b/>
          <w:lang w:val="es-ES"/>
        </w:rPr>
        <w:t>R</w:t>
      </w:r>
      <w:r w:rsidR="009C0A27" w:rsidRPr="009D0164">
        <w:rPr>
          <w:b/>
          <w:lang w:val="es-ES"/>
        </w:rPr>
        <w:t>equerimientos de entrega y tabla comparativa de datos:</w:t>
      </w:r>
    </w:p>
    <w:p w14:paraId="314C32F4" w14:textId="77777777" w:rsidR="009C0A27" w:rsidRPr="00A44095" w:rsidRDefault="009C0A27" w:rsidP="009C0A27">
      <w:pPr>
        <w:pStyle w:val="Single"/>
        <w:tabs>
          <w:tab w:val="clear" w:pos="-720"/>
          <w:tab w:val="clear" w:pos="0"/>
          <w:tab w:val="clear" w:pos="720"/>
          <w:tab w:val="right" w:leader="dot" w:pos="8640"/>
        </w:tabs>
        <w:ind w:left="0" w:firstLine="0"/>
        <w:jc w:val="left"/>
        <w:rPr>
          <w:rFonts w:ascii="Arial" w:hAnsi="Arial" w:cs="Arial"/>
          <w:b/>
          <w:bCs/>
          <w:sz w:val="16"/>
          <w:szCs w:val="16"/>
          <w:lang w:val="es-PE"/>
        </w:rPr>
      </w:pPr>
    </w:p>
    <w:tbl>
      <w:tblPr>
        <w:tblStyle w:val="Tablaconcuadrcula6"/>
        <w:tblW w:w="0" w:type="auto"/>
        <w:tblInd w:w="-34" w:type="dxa"/>
        <w:tblLayout w:type="fixed"/>
        <w:tblLook w:val="04A0" w:firstRow="1" w:lastRow="0" w:firstColumn="1" w:lastColumn="0" w:noHBand="0" w:noVBand="1"/>
      </w:tblPr>
      <w:tblGrid>
        <w:gridCol w:w="1589"/>
        <w:gridCol w:w="4394"/>
        <w:gridCol w:w="1701"/>
        <w:gridCol w:w="1178"/>
      </w:tblGrid>
      <w:tr w:rsidR="009C0A27" w:rsidRPr="00416C59" w14:paraId="4795F34F" w14:textId="77777777" w:rsidTr="009C0A27">
        <w:trPr>
          <w:trHeight w:val="306"/>
        </w:trPr>
        <w:tc>
          <w:tcPr>
            <w:tcW w:w="5983" w:type="dxa"/>
            <w:gridSpan w:val="2"/>
            <w:shd w:val="clear" w:color="auto" w:fill="D9D9D9" w:themeFill="background1" w:themeFillShade="D9"/>
            <w:vAlign w:val="center"/>
          </w:tcPr>
          <w:p w14:paraId="534B9288" w14:textId="77777777" w:rsidR="009C0A27" w:rsidRPr="000B2D49" w:rsidRDefault="009C0A27" w:rsidP="009C0A27">
            <w:pPr>
              <w:jc w:val="center"/>
              <w:rPr>
                <w:b/>
                <w:iCs/>
              </w:rPr>
            </w:pPr>
            <w:r w:rsidRPr="000B2D49">
              <w:rPr>
                <w:b/>
                <w:iCs/>
                <w:lang w:val="es-ES_tradnl"/>
              </w:rPr>
              <w:t>Requerimientos de UNOPS</w:t>
            </w:r>
          </w:p>
        </w:tc>
        <w:tc>
          <w:tcPr>
            <w:tcW w:w="1701" w:type="dxa"/>
            <w:shd w:val="clear" w:color="auto" w:fill="D9D9D9" w:themeFill="background1" w:themeFillShade="D9"/>
            <w:vAlign w:val="center"/>
          </w:tcPr>
          <w:p w14:paraId="154147B9" w14:textId="77777777" w:rsidR="009C0A27" w:rsidRPr="000B2D49" w:rsidRDefault="009C0A27" w:rsidP="009C0A27">
            <w:pPr>
              <w:jc w:val="center"/>
              <w:rPr>
                <w:b/>
                <w:iCs/>
                <w:lang w:val="es-ES_tradnl"/>
              </w:rPr>
            </w:pPr>
            <w:r w:rsidRPr="000B2D49">
              <w:rPr>
                <w:b/>
                <w:iCs/>
                <w:lang w:val="es-ES_tradnl"/>
              </w:rPr>
              <w:t>¿Cumple la oferta con los requerimientos?</w:t>
            </w:r>
          </w:p>
          <w:p w14:paraId="04692F4B" w14:textId="77777777" w:rsidR="009C0A27" w:rsidRPr="000B2D49" w:rsidRDefault="009C0A27" w:rsidP="009C0A27">
            <w:pPr>
              <w:jc w:val="center"/>
              <w:rPr>
                <w:b/>
                <w:iCs/>
                <w:lang w:val="es-ES_tradnl"/>
              </w:rPr>
            </w:pPr>
            <w:r w:rsidRPr="000B2D49">
              <w:rPr>
                <w:iCs/>
                <w:lang w:val="es-ES_tradnl"/>
              </w:rPr>
              <w:t>(El licitante debe completar esta columna)</w:t>
            </w:r>
          </w:p>
        </w:tc>
        <w:tc>
          <w:tcPr>
            <w:tcW w:w="1178" w:type="dxa"/>
            <w:shd w:val="clear" w:color="auto" w:fill="D9D9D9" w:themeFill="background1" w:themeFillShade="D9"/>
            <w:vAlign w:val="center"/>
          </w:tcPr>
          <w:p w14:paraId="524814BB" w14:textId="77777777" w:rsidR="009C0A27" w:rsidRPr="000B2D49" w:rsidRDefault="009C0A27" w:rsidP="009C0A27">
            <w:pPr>
              <w:jc w:val="center"/>
              <w:rPr>
                <w:b/>
                <w:iCs/>
                <w:lang w:val="es-ES_tradnl"/>
              </w:rPr>
            </w:pPr>
            <w:r w:rsidRPr="000B2D49">
              <w:rPr>
                <w:b/>
                <w:iCs/>
                <w:lang w:val="es-ES_tradnl"/>
              </w:rPr>
              <w:t xml:space="preserve">Detalles </w:t>
            </w:r>
          </w:p>
          <w:p w14:paraId="32502486" w14:textId="77777777" w:rsidR="009C0A27" w:rsidRPr="000B2D49" w:rsidRDefault="009C0A27" w:rsidP="009C0A27">
            <w:pPr>
              <w:jc w:val="center"/>
              <w:rPr>
                <w:b/>
                <w:iCs/>
                <w:lang w:val="es-ES_tradnl"/>
              </w:rPr>
            </w:pPr>
            <w:r w:rsidRPr="000B2D49">
              <w:rPr>
                <w:iCs/>
                <w:lang w:val="es-ES_tradnl"/>
              </w:rPr>
              <w:t>(El licitante debe completar esta columna)</w:t>
            </w:r>
          </w:p>
        </w:tc>
      </w:tr>
      <w:tr w:rsidR="009C0A27" w:rsidRPr="000B2D49" w14:paraId="3D29F7E1" w14:textId="77777777" w:rsidTr="009C0A27">
        <w:trPr>
          <w:trHeight w:val="306"/>
        </w:trPr>
        <w:tc>
          <w:tcPr>
            <w:tcW w:w="1589" w:type="dxa"/>
            <w:shd w:val="clear" w:color="auto" w:fill="D9D9D9" w:themeFill="background1" w:themeFillShade="D9"/>
            <w:vAlign w:val="center"/>
          </w:tcPr>
          <w:p w14:paraId="5EA3F43D" w14:textId="230F5E70" w:rsidR="009C0A27" w:rsidRPr="00535302" w:rsidRDefault="009C0A27" w:rsidP="009C0A27">
            <w:pPr>
              <w:rPr>
                <w:b/>
                <w:lang w:val="es-ES_tradnl"/>
              </w:rPr>
            </w:pPr>
            <w:r w:rsidRPr="00535302">
              <w:rPr>
                <w:b/>
                <w:lang w:val="es-ES_tradnl"/>
              </w:rPr>
              <w:t xml:space="preserve">Plazo de entrega – PARA LOS </w:t>
            </w:r>
            <w:r w:rsidR="00590200" w:rsidRPr="00535302">
              <w:rPr>
                <w:b/>
                <w:lang w:val="es-ES_tradnl"/>
              </w:rPr>
              <w:t>2</w:t>
            </w:r>
            <w:r w:rsidRPr="00535302">
              <w:rPr>
                <w:b/>
                <w:lang w:val="es-ES_tradnl"/>
              </w:rPr>
              <w:t xml:space="preserve"> LOTES</w:t>
            </w:r>
          </w:p>
          <w:p w14:paraId="52DDC07F" w14:textId="77777777" w:rsidR="009C0A27" w:rsidRPr="00535302" w:rsidRDefault="009C0A27" w:rsidP="009C0A27">
            <w:pPr>
              <w:rPr>
                <w:b/>
                <w:lang w:val="es-PE"/>
              </w:rPr>
            </w:pPr>
          </w:p>
        </w:tc>
        <w:tc>
          <w:tcPr>
            <w:tcW w:w="4394" w:type="dxa"/>
            <w:vAlign w:val="center"/>
          </w:tcPr>
          <w:p w14:paraId="2EA7DB5C" w14:textId="77777777" w:rsidR="00633F0B" w:rsidRPr="00633F0B" w:rsidRDefault="00633F0B" w:rsidP="00633F0B">
            <w:pPr>
              <w:jc w:val="both"/>
              <w:rPr>
                <w:iCs/>
                <w:lang w:val="es-ES"/>
              </w:rPr>
            </w:pPr>
            <w:r w:rsidRPr="00633F0B">
              <w:rPr>
                <w:iCs/>
                <w:lang w:val="es-ES"/>
              </w:rPr>
              <w:t xml:space="preserve">El licitante </w:t>
            </w:r>
            <w:r w:rsidRPr="00633F0B">
              <w:rPr>
                <w:b/>
                <w:iCs/>
                <w:lang w:val="es-ES"/>
              </w:rPr>
              <w:t>DEBE</w:t>
            </w:r>
            <w:r w:rsidRPr="00633F0B">
              <w:rPr>
                <w:iCs/>
                <w:lang w:val="es-ES"/>
              </w:rPr>
              <w:t xml:space="preserve"> suministrar los bienes dentro del siguiente periodo:</w:t>
            </w:r>
          </w:p>
          <w:p w14:paraId="789720B9" w14:textId="77777777" w:rsidR="00633F0B" w:rsidRPr="00633F0B" w:rsidRDefault="00633F0B" w:rsidP="00633F0B">
            <w:pPr>
              <w:jc w:val="both"/>
              <w:rPr>
                <w:iCs/>
                <w:lang w:val="es-ES"/>
              </w:rPr>
            </w:pPr>
            <w:r w:rsidRPr="00633F0B">
              <w:rPr>
                <w:b/>
                <w:iCs/>
                <w:u w:val="single"/>
                <w:lang w:val="es-ES"/>
              </w:rPr>
              <w:t>LOTE 1:</w:t>
            </w:r>
            <w:r w:rsidRPr="00633F0B">
              <w:rPr>
                <w:iCs/>
                <w:lang w:val="es-ES"/>
              </w:rPr>
              <w:t xml:space="preserve">  desde el 01/04/2019 hasta el 31/05/2019</w:t>
            </w:r>
          </w:p>
          <w:p w14:paraId="58CF6446" w14:textId="77777777" w:rsidR="00633F0B" w:rsidRPr="00633F0B" w:rsidRDefault="00633F0B" w:rsidP="00633F0B">
            <w:pPr>
              <w:jc w:val="both"/>
              <w:rPr>
                <w:b/>
                <w:iCs/>
                <w:u w:val="single"/>
                <w:lang w:val="es-PE"/>
              </w:rPr>
            </w:pPr>
            <w:r w:rsidRPr="00633F0B">
              <w:rPr>
                <w:b/>
                <w:iCs/>
                <w:u w:val="single"/>
                <w:lang w:val="es-PE"/>
              </w:rPr>
              <w:t xml:space="preserve">LOTE 2: </w:t>
            </w:r>
          </w:p>
          <w:p w14:paraId="2746B011" w14:textId="77777777" w:rsidR="00633F0B" w:rsidRPr="00633F0B" w:rsidRDefault="00633F0B" w:rsidP="00633F0B">
            <w:pPr>
              <w:jc w:val="both"/>
              <w:rPr>
                <w:bCs/>
                <w:iCs/>
                <w:lang w:val="es-PE"/>
              </w:rPr>
            </w:pPr>
            <w:proofErr w:type="spellStart"/>
            <w:r w:rsidRPr="00633F0B">
              <w:rPr>
                <w:b/>
                <w:bCs/>
                <w:iCs/>
                <w:lang w:val="es-PE"/>
              </w:rPr>
              <w:t>Sub</w:t>
            </w:r>
            <w:proofErr w:type="spellEnd"/>
            <w:r w:rsidRPr="00633F0B">
              <w:rPr>
                <w:b/>
                <w:bCs/>
                <w:iCs/>
                <w:lang w:val="es-PE"/>
              </w:rPr>
              <w:t xml:space="preserve"> lote 2.1.1 y 2.1.2</w:t>
            </w:r>
            <w:r w:rsidRPr="00633F0B">
              <w:rPr>
                <w:rFonts w:asciiTheme="majorHAnsi" w:hAnsiTheme="majorHAnsi"/>
                <w:lang w:val="es-PE" w:eastAsia="en-US"/>
              </w:rPr>
              <w:t xml:space="preserve"> </w:t>
            </w:r>
            <w:r w:rsidRPr="00633F0B">
              <w:rPr>
                <w:bCs/>
                <w:iCs/>
                <w:lang w:val="es-PE"/>
              </w:rPr>
              <w:t xml:space="preserve">desde el 30/07/2019 hasta 01/08/2019  </w:t>
            </w:r>
          </w:p>
          <w:p w14:paraId="5DDD3F76" w14:textId="77777777" w:rsidR="00633F0B" w:rsidRPr="00633F0B" w:rsidRDefault="00633F0B" w:rsidP="00633F0B">
            <w:pPr>
              <w:jc w:val="both"/>
              <w:rPr>
                <w:bCs/>
                <w:iCs/>
                <w:lang w:val="es-PE"/>
              </w:rPr>
            </w:pPr>
            <w:proofErr w:type="spellStart"/>
            <w:r w:rsidRPr="00633F0B">
              <w:rPr>
                <w:b/>
                <w:bCs/>
                <w:iCs/>
                <w:lang w:val="es-PE"/>
              </w:rPr>
              <w:t>Sub</w:t>
            </w:r>
            <w:proofErr w:type="spellEnd"/>
            <w:r w:rsidRPr="00633F0B">
              <w:rPr>
                <w:b/>
                <w:bCs/>
                <w:iCs/>
                <w:lang w:val="es-PE"/>
              </w:rPr>
              <w:t xml:space="preserve"> lote 2.2.1</w:t>
            </w:r>
            <w:r w:rsidRPr="00633F0B">
              <w:rPr>
                <w:bCs/>
                <w:iCs/>
                <w:lang w:val="es-PE"/>
              </w:rPr>
              <w:t xml:space="preserve"> desde el 01/04/19 hasta 31/05/19</w:t>
            </w:r>
          </w:p>
          <w:p w14:paraId="49C19F54" w14:textId="77777777" w:rsidR="00A410F5" w:rsidRPr="00535302" w:rsidRDefault="00A410F5" w:rsidP="00A410F5">
            <w:pPr>
              <w:rPr>
                <w:b/>
                <w:bCs/>
                <w:lang w:val="es-PE"/>
              </w:rPr>
            </w:pPr>
          </w:p>
          <w:p w14:paraId="710B0AEE" w14:textId="77777777" w:rsidR="00A410F5" w:rsidRPr="00535302" w:rsidRDefault="00A410F5" w:rsidP="00A410F5">
            <w:pPr>
              <w:rPr>
                <w:b/>
                <w:bCs/>
                <w:lang w:val="es-PE"/>
              </w:rPr>
            </w:pPr>
          </w:p>
          <w:p w14:paraId="202E970A" w14:textId="2F2D1F00" w:rsidR="00A410F5" w:rsidRPr="00535302" w:rsidRDefault="00A410F5" w:rsidP="00A410F5">
            <w:pPr>
              <w:rPr>
                <w:iCs/>
                <w:lang w:val="es-PE"/>
              </w:rPr>
            </w:pPr>
          </w:p>
        </w:tc>
        <w:tc>
          <w:tcPr>
            <w:tcW w:w="1701" w:type="dxa"/>
            <w:vAlign w:val="center"/>
          </w:tcPr>
          <w:p w14:paraId="36651860" w14:textId="26CB8DC4" w:rsidR="009C0A27" w:rsidRPr="00535302" w:rsidRDefault="00472D46" w:rsidP="009C0A27">
            <w:pPr>
              <w:jc w:val="center"/>
              <w:rPr>
                <w:iCs/>
              </w:rPr>
            </w:pPr>
            <w:sdt>
              <w:sdtPr>
                <w:rPr>
                  <w:snapToGrid w:val="0"/>
                  <w:color w:val="000000" w:themeColor="text1"/>
                </w:rPr>
                <w:id w:val="92518721"/>
                <w14:checkbox>
                  <w14:checked w14:val="0"/>
                  <w14:checkedState w14:val="2612" w14:font="Yu Gothic UI"/>
                  <w14:uncheckedState w14:val="2610" w14:font="Yu Gothic UI"/>
                </w14:checkbox>
              </w:sdtPr>
              <w:sdtEndPr/>
              <w:sdtContent>
                <w:r w:rsidR="00633F0B">
                  <w:rPr>
                    <w:rFonts w:ascii="Segoe UI Symbol" w:eastAsia="Yu Gothic UI" w:hAnsi="Segoe UI Symbol" w:cs="Segoe UI Symbol"/>
                    <w:snapToGrid w:val="0"/>
                    <w:color w:val="000000" w:themeColor="text1"/>
                  </w:rPr>
                  <w:t>☐</w:t>
                </w:r>
              </w:sdtContent>
            </w:sdt>
            <w:r w:rsidR="009C0A27" w:rsidRPr="00535302">
              <w:rPr>
                <w:snapToGrid w:val="0"/>
                <w:color w:val="000000" w:themeColor="text1"/>
              </w:rPr>
              <w:t xml:space="preserve"> </w:t>
            </w:r>
            <w:r w:rsidR="009C0A27" w:rsidRPr="00535302">
              <w:rPr>
                <w:snapToGrid w:val="0"/>
                <w:color w:val="000000" w:themeColor="text1"/>
                <w:lang w:val="es-ES_tradnl"/>
              </w:rPr>
              <w:t>Sí</w:t>
            </w:r>
            <w:r w:rsidR="009C0A27" w:rsidRPr="00535302">
              <w:rPr>
                <w:snapToGrid w:val="0"/>
                <w:color w:val="000000" w:themeColor="text1"/>
              </w:rPr>
              <w:t xml:space="preserve"> </w:t>
            </w:r>
            <w:sdt>
              <w:sdtPr>
                <w:rPr>
                  <w:snapToGrid w:val="0"/>
                  <w:color w:val="000000" w:themeColor="text1"/>
                </w:rPr>
                <w:id w:val="1275291747"/>
                <w14:checkbox>
                  <w14:checked w14:val="0"/>
                  <w14:checkedState w14:val="2612" w14:font="Yu Gothic UI"/>
                  <w14:uncheckedState w14:val="2610" w14:font="Yu Gothic UI"/>
                </w14:checkbox>
              </w:sdtPr>
              <w:sdtEndPr/>
              <w:sdtContent>
                <w:r w:rsidR="009C0A27" w:rsidRPr="00535302">
                  <w:rPr>
                    <w:rFonts w:ascii="MS Gothic" w:eastAsia="MS Gothic" w:hAnsi="MS Gothic" w:hint="eastAsia"/>
                    <w:snapToGrid w:val="0"/>
                    <w:color w:val="000000" w:themeColor="text1"/>
                  </w:rPr>
                  <w:t>☐</w:t>
                </w:r>
              </w:sdtContent>
            </w:sdt>
            <w:r w:rsidR="009C0A27" w:rsidRPr="00535302">
              <w:rPr>
                <w:snapToGrid w:val="0"/>
                <w:color w:val="000000" w:themeColor="text1"/>
              </w:rPr>
              <w:t xml:space="preserve"> </w:t>
            </w:r>
            <w:r w:rsidR="009C0A27" w:rsidRPr="00535302">
              <w:rPr>
                <w:snapToGrid w:val="0"/>
                <w:color w:val="000000" w:themeColor="text1"/>
                <w:lang w:val="es-ES_tradnl"/>
              </w:rPr>
              <w:t>No</w:t>
            </w:r>
          </w:p>
        </w:tc>
        <w:tc>
          <w:tcPr>
            <w:tcW w:w="1178" w:type="dxa"/>
            <w:vAlign w:val="center"/>
          </w:tcPr>
          <w:p w14:paraId="5F64E820" w14:textId="77777777" w:rsidR="009C0A27" w:rsidRPr="00535302" w:rsidRDefault="009C0A27" w:rsidP="009C0A27">
            <w:pPr>
              <w:rPr>
                <w:iCs/>
              </w:rPr>
            </w:pPr>
            <w:r w:rsidRPr="00535302">
              <w:rPr>
                <w:iCs/>
                <w:lang w:val="es-ES_tradnl"/>
              </w:rPr>
              <w:t>Inserte detalles</w:t>
            </w:r>
            <w:r w:rsidRPr="00535302">
              <w:rPr>
                <w:iCs/>
              </w:rPr>
              <w:t xml:space="preserve"> </w:t>
            </w:r>
          </w:p>
        </w:tc>
      </w:tr>
      <w:tr w:rsidR="009C0A27" w:rsidRPr="000B2D49" w14:paraId="3CF33E56" w14:textId="77777777" w:rsidTr="009C0A27">
        <w:trPr>
          <w:trHeight w:val="306"/>
        </w:trPr>
        <w:tc>
          <w:tcPr>
            <w:tcW w:w="1589" w:type="dxa"/>
            <w:shd w:val="clear" w:color="auto" w:fill="D9D9D9" w:themeFill="background1" w:themeFillShade="D9"/>
            <w:vAlign w:val="center"/>
          </w:tcPr>
          <w:p w14:paraId="0E174DEE" w14:textId="77777777" w:rsidR="009C0A27" w:rsidRPr="00535302" w:rsidRDefault="009C0A27" w:rsidP="009C0A27">
            <w:pPr>
              <w:rPr>
                <w:b/>
                <w:lang w:val="es-ES_tradnl"/>
              </w:rPr>
            </w:pPr>
            <w:r w:rsidRPr="00535302">
              <w:rPr>
                <w:b/>
                <w:lang w:val="es-ES_tradnl"/>
              </w:rPr>
              <w:t xml:space="preserve">Lugar de entrega y normas </w:t>
            </w:r>
            <w:proofErr w:type="spellStart"/>
            <w:r w:rsidRPr="00535302">
              <w:rPr>
                <w:b/>
                <w:lang w:val="es-ES_tradnl"/>
              </w:rPr>
              <w:t>Incoterms</w:t>
            </w:r>
            <w:proofErr w:type="spellEnd"/>
          </w:p>
        </w:tc>
        <w:tc>
          <w:tcPr>
            <w:tcW w:w="4394" w:type="dxa"/>
            <w:vAlign w:val="center"/>
          </w:tcPr>
          <w:p w14:paraId="2F15591C" w14:textId="77777777" w:rsidR="009C0A27" w:rsidRPr="00535302" w:rsidRDefault="009C0A27" w:rsidP="009C0A27">
            <w:pPr>
              <w:jc w:val="both"/>
              <w:rPr>
                <w:iCs/>
                <w:lang w:val="es-ES_tradnl"/>
              </w:rPr>
            </w:pPr>
            <w:r w:rsidRPr="00535302">
              <w:rPr>
                <w:iCs/>
                <w:lang w:val="es-ES_tradnl"/>
              </w:rPr>
              <w:t>Todos los productos deben entregarse en el Almacén de juegos LIMA 2019, a menos que se indique lo contrario. Se confirmará la dirección de entrega del almacén o un sitio alternativo antes de que el proveedor envíe y libere los productos. La dirección de entrega será dentro de Lima Metropolitana y/o Callao.</w:t>
            </w:r>
          </w:p>
          <w:p w14:paraId="6108631B" w14:textId="77777777" w:rsidR="009C0A27" w:rsidRPr="00535302" w:rsidRDefault="009C0A27" w:rsidP="009C0A27">
            <w:pPr>
              <w:rPr>
                <w:lang w:val="es-ES_tradnl"/>
              </w:rPr>
            </w:pPr>
            <w:r w:rsidRPr="00535302">
              <w:rPr>
                <w:iCs/>
                <w:lang w:val="es-ES_tradnl"/>
              </w:rPr>
              <w:t>El Proveedor deberá cotizar DDP (</w:t>
            </w:r>
            <w:proofErr w:type="spellStart"/>
            <w:r w:rsidRPr="00535302">
              <w:rPr>
                <w:iCs/>
                <w:lang w:val="es-ES_tradnl"/>
              </w:rPr>
              <w:t>Delivery</w:t>
            </w:r>
            <w:proofErr w:type="spellEnd"/>
            <w:r w:rsidRPr="00535302">
              <w:rPr>
                <w:iCs/>
                <w:lang w:val="es-ES_tradnl"/>
              </w:rPr>
              <w:t xml:space="preserve"> </w:t>
            </w:r>
            <w:proofErr w:type="spellStart"/>
            <w:r w:rsidRPr="00535302">
              <w:rPr>
                <w:iCs/>
                <w:lang w:val="es-ES_tradnl"/>
              </w:rPr>
              <w:t>Duty</w:t>
            </w:r>
            <w:proofErr w:type="spellEnd"/>
            <w:r w:rsidRPr="00535302">
              <w:rPr>
                <w:iCs/>
                <w:lang w:val="es-ES_tradnl"/>
              </w:rPr>
              <w:t xml:space="preserve"> </w:t>
            </w:r>
            <w:proofErr w:type="spellStart"/>
            <w:r w:rsidRPr="00535302">
              <w:rPr>
                <w:iCs/>
                <w:lang w:val="es-ES_tradnl"/>
              </w:rPr>
              <w:t>Paid</w:t>
            </w:r>
            <w:proofErr w:type="spellEnd"/>
            <w:r w:rsidRPr="00535302">
              <w:rPr>
                <w:iCs/>
                <w:lang w:val="es-ES_tradnl"/>
              </w:rPr>
              <w:t xml:space="preserve"> – Entrega derechos pagados hasta lugar convenido).</w:t>
            </w:r>
          </w:p>
        </w:tc>
        <w:tc>
          <w:tcPr>
            <w:tcW w:w="1701" w:type="dxa"/>
            <w:vAlign w:val="center"/>
          </w:tcPr>
          <w:p w14:paraId="19CEFE25" w14:textId="77777777" w:rsidR="009C0A27" w:rsidRPr="00535302" w:rsidRDefault="00472D46" w:rsidP="009C0A27">
            <w:pPr>
              <w:jc w:val="center"/>
              <w:rPr>
                <w:iCs/>
              </w:rPr>
            </w:pPr>
            <w:sdt>
              <w:sdtPr>
                <w:rPr>
                  <w:snapToGrid w:val="0"/>
                  <w:color w:val="000000" w:themeColor="text1"/>
                </w:rPr>
                <w:id w:val="-805776942"/>
                <w14:checkbox>
                  <w14:checked w14:val="0"/>
                  <w14:checkedState w14:val="2612" w14:font="Yu Gothic UI"/>
                  <w14:uncheckedState w14:val="2610" w14:font="Yu Gothic UI"/>
                </w14:checkbox>
              </w:sdtPr>
              <w:sdtEndPr/>
              <w:sdtContent>
                <w:r w:rsidR="009C0A27" w:rsidRPr="00535302">
                  <w:rPr>
                    <w:rFonts w:ascii="MS Gothic" w:eastAsia="MS Gothic" w:hAnsi="MS Gothic" w:hint="eastAsia"/>
                    <w:snapToGrid w:val="0"/>
                    <w:color w:val="000000" w:themeColor="text1"/>
                  </w:rPr>
                  <w:t>☐</w:t>
                </w:r>
              </w:sdtContent>
            </w:sdt>
            <w:r w:rsidR="009C0A27" w:rsidRPr="00535302">
              <w:rPr>
                <w:snapToGrid w:val="0"/>
                <w:color w:val="000000" w:themeColor="text1"/>
              </w:rPr>
              <w:t xml:space="preserve"> </w:t>
            </w:r>
            <w:r w:rsidR="009C0A27" w:rsidRPr="00535302">
              <w:rPr>
                <w:snapToGrid w:val="0"/>
                <w:color w:val="000000" w:themeColor="text1"/>
                <w:lang w:val="es-ES_tradnl"/>
              </w:rPr>
              <w:t>Sí</w:t>
            </w:r>
            <w:r w:rsidR="009C0A27" w:rsidRPr="00535302">
              <w:rPr>
                <w:snapToGrid w:val="0"/>
                <w:color w:val="000000" w:themeColor="text1"/>
              </w:rPr>
              <w:t xml:space="preserve"> </w:t>
            </w:r>
            <w:sdt>
              <w:sdtPr>
                <w:rPr>
                  <w:snapToGrid w:val="0"/>
                  <w:color w:val="000000" w:themeColor="text1"/>
                </w:rPr>
                <w:id w:val="-627699301"/>
                <w14:checkbox>
                  <w14:checked w14:val="0"/>
                  <w14:checkedState w14:val="2612" w14:font="Yu Gothic UI"/>
                  <w14:uncheckedState w14:val="2610" w14:font="Yu Gothic UI"/>
                </w14:checkbox>
              </w:sdtPr>
              <w:sdtEndPr/>
              <w:sdtContent>
                <w:r w:rsidR="009C0A27" w:rsidRPr="00535302">
                  <w:rPr>
                    <w:rFonts w:ascii="MS Gothic" w:eastAsia="MS Gothic" w:hAnsi="MS Gothic" w:hint="eastAsia"/>
                    <w:snapToGrid w:val="0"/>
                    <w:color w:val="000000" w:themeColor="text1"/>
                  </w:rPr>
                  <w:t>☐</w:t>
                </w:r>
              </w:sdtContent>
            </w:sdt>
            <w:r w:rsidR="009C0A27" w:rsidRPr="00535302">
              <w:rPr>
                <w:snapToGrid w:val="0"/>
                <w:color w:val="000000" w:themeColor="text1"/>
              </w:rPr>
              <w:t xml:space="preserve"> </w:t>
            </w:r>
            <w:r w:rsidR="009C0A27" w:rsidRPr="00535302">
              <w:rPr>
                <w:snapToGrid w:val="0"/>
                <w:color w:val="000000" w:themeColor="text1"/>
                <w:lang w:val="es-ES_tradnl"/>
              </w:rPr>
              <w:t>No</w:t>
            </w:r>
          </w:p>
        </w:tc>
        <w:tc>
          <w:tcPr>
            <w:tcW w:w="1178" w:type="dxa"/>
            <w:vAlign w:val="center"/>
          </w:tcPr>
          <w:p w14:paraId="34F8842B" w14:textId="77777777" w:rsidR="009C0A27" w:rsidRPr="00535302" w:rsidRDefault="009C0A27" w:rsidP="009C0A27">
            <w:pPr>
              <w:rPr>
                <w:iCs/>
              </w:rPr>
            </w:pPr>
            <w:r w:rsidRPr="00535302">
              <w:rPr>
                <w:iCs/>
                <w:lang w:val="es-ES_tradnl"/>
              </w:rPr>
              <w:t>Inserte detalles</w:t>
            </w:r>
            <w:r w:rsidRPr="00535302">
              <w:rPr>
                <w:iCs/>
              </w:rPr>
              <w:t xml:space="preserve"> </w:t>
            </w:r>
          </w:p>
        </w:tc>
      </w:tr>
      <w:tr w:rsidR="009C0A27" w:rsidRPr="000B2D49" w14:paraId="47615185" w14:textId="77777777" w:rsidTr="009C0A27">
        <w:trPr>
          <w:trHeight w:val="306"/>
        </w:trPr>
        <w:tc>
          <w:tcPr>
            <w:tcW w:w="1589" w:type="dxa"/>
            <w:shd w:val="clear" w:color="auto" w:fill="D9D9D9" w:themeFill="background1" w:themeFillShade="D9"/>
            <w:vAlign w:val="center"/>
          </w:tcPr>
          <w:p w14:paraId="5AAB457A" w14:textId="77777777" w:rsidR="009C0A27" w:rsidRPr="00535302" w:rsidRDefault="009C0A27" w:rsidP="009C0A27">
            <w:pPr>
              <w:rPr>
                <w:b/>
                <w:lang w:val="es-ES_tradnl"/>
              </w:rPr>
            </w:pPr>
            <w:r w:rsidRPr="00535302">
              <w:rPr>
                <w:b/>
                <w:lang w:val="es-ES_tradnl"/>
              </w:rPr>
              <w:t>Derecho de UNOPS de modificar cantidades</w:t>
            </w:r>
          </w:p>
        </w:tc>
        <w:tc>
          <w:tcPr>
            <w:tcW w:w="4394" w:type="dxa"/>
            <w:vAlign w:val="center"/>
          </w:tcPr>
          <w:p w14:paraId="77954A29" w14:textId="77777777" w:rsidR="009C0A27" w:rsidRPr="00535302" w:rsidRDefault="009C0A27" w:rsidP="009C0A27">
            <w:pPr>
              <w:jc w:val="both"/>
              <w:rPr>
                <w:iCs/>
                <w:spacing w:val="-4"/>
                <w:sz w:val="24"/>
                <w:lang w:val="es-ES_tradnl" w:eastAsia="en-US"/>
              </w:rPr>
            </w:pPr>
            <w:r w:rsidRPr="00535302">
              <w:rPr>
                <w:lang w:val="es-ES_tradnl" w:eastAsia="en-US"/>
              </w:rPr>
              <w:t xml:space="preserve">En el momento de adjudicación del contrato, UNOPS se reserva el derecho de modificar la cantidad de los bienes y servicios relacionados especificados </w:t>
            </w:r>
            <w:r w:rsidRPr="00535302">
              <w:rPr>
                <w:i/>
                <w:lang w:val="es-ES_tradnl" w:eastAsia="en-US"/>
              </w:rPr>
              <w:t>supra</w:t>
            </w:r>
            <w:r w:rsidRPr="00535302">
              <w:rPr>
                <w:lang w:val="es-ES_tradnl" w:eastAsia="en-US"/>
              </w:rPr>
              <w:t xml:space="preserve">, siempre que la variación no supere un 25%, sin ningún cambio en los precios unitarios u otros términos y condiciones del </w:t>
            </w:r>
            <w:r w:rsidRPr="00535302">
              <w:rPr>
                <w:spacing w:val="-4"/>
                <w:lang w:val="es-ES_tradnl" w:eastAsia="en-US"/>
              </w:rPr>
              <w:t>llamado a licitación</w:t>
            </w:r>
            <w:r w:rsidRPr="00535302">
              <w:rPr>
                <w:lang w:val="es-ES_tradnl" w:eastAsia="en-US"/>
              </w:rPr>
              <w:t>.</w:t>
            </w:r>
          </w:p>
        </w:tc>
        <w:tc>
          <w:tcPr>
            <w:tcW w:w="1701" w:type="dxa"/>
            <w:vAlign w:val="center"/>
          </w:tcPr>
          <w:p w14:paraId="354AF5DD" w14:textId="77777777" w:rsidR="009C0A27" w:rsidRPr="00535302" w:rsidRDefault="00472D46" w:rsidP="009C0A27">
            <w:pPr>
              <w:jc w:val="center"/>
              <w:rPr>
                <w:lang w:eastAsia="en-US"/>
              </w:rPr>
            </w:pPr>
            <w:sdt>
              <w:sdtPr>
                <w:rPr>
                  <w:snapToGrid w:val="0"/>
                  <w:color w:val="000000" w:themeColor="text1"/>
                  <w:spacing w:val="-4"/>
                  <w:lang w:eastAsia="en-US"/>
                </w:rPr>
                <w:id w:val="-1549678489"/>
                <w14:checkbox>
                  <w14:checked w14:val="0"/>
                  <w14:checkedState w14:val="2612" w14:font="Yu Gothic UI"/>
                  <w14:uncheckedState w14:val="2610" w14:font="Yu Gothic UI"/>
                </w14:checkbox>
              </w:sdtPr>
              <w:sdtEndPr/>
              <w:sdtContent>
                <w:r w:rsidR="009C0A27" w:rsidRPr="00535302">
                  <w:rPr>
                    <w:rFonts w:ascii="MS Gothic" w:eastAsia="MS Gothic" w:hAnsi="MS Gothic" w:hint="eastAsia"/>
                    <w:snapToGrid w:val="0"/>
                    <w:color w:val="000000" w:themeColor="text1"/>
                    <w:spacing w:val="-4"/>
                    <w:lang w:eastAsia="en-US"/>
                  </w:rPr>
                  <w:t>☐</w:t>
                </w:r>
              </w:sdtContent>
            </w:sdt>
            <w:r w:rsidR="009C0A27" w:rsidRPr="00535302">
              <w:rPr>
                <w:snapToGrid w:val="0"/>
                <w:color w:val="000000" w:themeColor="text1"/>
                <w:spacing w:val="-4"/>
                <w:lang w:eastAsia="en-US"/>
              </w:rPr>
              <w:t xml:space="preserve"> </w:t>
            </w:r>
            <w:r w:rsidR="009C0A27" w:rsidRPr="00535302">
              <w:rPr>
                <w:snapToGrid w:val="0"/>
                <w:color w:val="000000" w:themeColor="text1"/>
                <w:spacing w:val="-4"/>
                <w:lang w:val="es-ES_tradnl" w:eastAsia="en-US"/>
              </w:rPr>
              <w:t>Sí</w:t>
            </w:r>
            <w:r w:rsidR="009C0A27" w:rsidRPr="00535302">
              <w:rPr>
                <w:snapToGrid w:val="0"/>
                <w:color w:val="000000" w:themeColor="text1"/>
                <w:spacing w:val="-4"/>
                <w:lang w:eastAsia="en-US"/>
              </w:rPr>
              <w:t xml:space="preserve"> </w:t>
            </w:r>
            <w:sdt>
              <w:sdtPr>
                <w:rPr>
                  <w:snapToGrid w:val="0"/>
                  <w:color w:val="000000" w:themeColor="text1"/>
                  <w:spacing w:val="-4"/>
                  <w:lang w:eastAsia="en-US"/>
                </w:rPr>
                <w:id w:val="2141151752"/>
                <w14:checkbox>
                  <w14:checked w14:val="0"/>
                  <w14:checkedState w14:val="2612" w14:font="Yu Gothic UI"/>
                  <w14:uncheckedState w14:val="2610" w14:font="Yu Gothic UI"/>
                </w14:checkbox>
              </w:sdtPr>
              <w:sdtEndPr/>
              <w:sdtContent>
                <w:r w:rsidR="009C0A27" w:rsidRPr="00535302">
                  <w:rPr>
                    <w:rFonts w:ascii="MS Gothic" w:eastAsia="MS Gothic" w:hAnsi="MS Gothic" w:hint="eastAsia"/>
                    <w:snapToGrid w:val="0"/>
                    <w:color w:val="000000" w:themeColor="text1"/>
                    <w:spacing w:val="-4"/>
                    <w:lang w:eastAsia="en-US"/>
                  </w:rPr>
                  <w:t>☐</w:t>
                </w:r>
              </w:sdtContent>
            </w:sdt>
            <w:r w:rsidR="009C0A27" w:rsidRPr="00535302">
              <w:rPr>
                <w:snapToGrid w:val="0"/>
                <w:color w:val="000000" w:themeColor="text1"/>
                <w:spacing w:val="-4"/>
                <w:lang w:eastAsia="en-US"/>
              </w:rPr>
              <w:t xml:space="preserve"> </w:t>
            </w:r>
            <w:r w:rsidR="009C0A27" w:rsidRPr="00535302">
              <w:rPr>
                <w:snapToGrid w:val="0"/>
                <w:color w:val="000000" w:themeColor="text1"/>
                <w:spacing w:val="-4"/>
                <w:lang w:val="es-ES_tradnl" w:eastAsia="en-US"/>
              </w:rPr>
              <w:t>No</w:t>
            </w:r>
          </w:p>
        </w:tc>
        <w:tc>
          <w:tcPr>
            <w:tcW w:w="1178" w:type="dxa"/>
            <w:vAlign w:val="center"/>
          </w:tcPr>
          <w:p w14:paraId="17C6F994" w14:textId="77777777" w:rsidR="009C0A27" w:rsidRPr="00535302" w:rsidRDefault="009C0A27" w:rsidP="009C0A27">
            <w:pPr>
              <w:jc w:val="both"/>
              <w:rPr>
                <w:lang w:eastAsia="en-US"/>
              </w:rPr>
            </w:pPr>
            <w:r w:rsidRPr="00535302">
              <w:rPr>
                <w:iCs/>
                <w:spacing w:val="-4"/>
                <w:lang w:val="es-ES_tradnl" w:eastAsia="en-US"/>
              </w:rPr>
              <w:t>Inserte detalles</w:t>
            </w:r>
            <w:r w:rsidRPr="00535302">
              <w:rPr>
                <w:iCs/>
                <w:spacing w:val="-4"/>
                <w:lang w:eastAsia="en-US"/>
              </w:rPr>
              <w:t xml:space="preserve"> </w:t>
            </w:r>
          </w:p>
        </w:tc>
      </w:tr>
    </w:tbl>
    <w:p w14:paraId="7B814257" w14:textId="77777777" w:rsidR="009C0A27" w:rsidRDefault="009C0A27" w:rsidP="009C0A27">
      <w:pPr>
        <w:rPr>
          <w:lang w:val="es-PE"/>
        </w:rPr>
      </w:pPr>
    </w:p>
    <w:p w14:paraId="28DAFA72" w14:textId="77777777" w:rsidR="009C0A27" w:rsidRPr="00D36A8B" w:rsidRDefault="009C0A27" w:rsidP="009C0A27">
      <w:pPr>
        <w:rPr>
          <w:b/>
          <w:lang w:val="es-PE"/>
        </w:rPr>
      </w:pPr>
      <w:r w:rsidRPr="00D36A8B">
        <w:rPr>
          <w:b/>
          <w:lang w:val="es-PE"/>
        </w:rPr>
        <w:t>Indicar el tipo de transporte a utilizar:</w:t>
      </w:r>
    </w:p>
    <w:p w14:paraId="73C69E2F" w14:textId="77777777" w:rsidR="009C0A27" w:rsidRPr="00D36A8B" w:rsidRDefault="00472D46" w:rsidP="009C0A27">
      <w:pPr>
        <w:rPr>
          <w:snapToGrid w:val="0"/>
          <w:color w:val="000000" w:themeColor="text1"/>
          <w:lang w:val="es-PE"/>
        </w:rPr>
      </w:pPr>
      <w:sdt>
        <w:sdtPr>
          <w:rPr>
            <w:snapToGrid w:val="0"/>
            <w:color w:val="000000" w:themeColor="text1"/>
            <w:highlight w:val="cyan"/>
            <w:lang w:val="es-PE"/>
          </w:rPr>
          <w:id w:val="1595365582"/>
          <w14:checkbox>
            <w14:checked w14:val="0"/>
            <w14:checkedState w14:val="2612" w14:font="Yu Gothic UI"/>
            <w14:uncheckedState w14:val="2610" w14:font="Yu Gothic UI"/>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Aéreo</w:t>
      </w:r>
    </w:p>
    <w:p w14:paraId="25AF68D0" w14:textId="77777777" w:rsidR="009C0A27" w:rsidRPr="00D36A8B" w:rsidRDefault="00472D46" w:rsidP="009C0A27">
      <w:pPr>
        <w:rPr>
          <w:snapToGrid w:val="0"/>
          <w:color w:val="000000" w:themeColor="text1"/>
          <w:lang w:val="es-PE"/>
        </w:rPr>
      </w:pPr>
      <w:sdt>
        <w:sdtPr>
          <w:rPr>
            <w:snapToGrid w:val="0"/>
            <w:color w:val="000000" w:themeColor="text1"/>
            <w:highlight w:val="cyan"/>
            <w:lang w:val="es-PE"/>
          </w:rPr>
          <w:id w:val="-676572024"/>
          <w14:checkbox>
            <w14:checked w14:val="0"/>
            <w14:checkedState w14:val="2612" w14:font="Yu Gothic UI"/>
            <w14:uncheckedState w14:val="2610" w14:font="Yu Gothic UI"/>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Marítimo</w:t>
      </w:r>
    </w:p>
    <w:p w14:paraId="5554B13A" w14:textId="77777777" w:rsidR="009C0A27" w:rsidRPr="00D36A8B" w:rsidRDefault="00472D46" w:rsidP="009C0A27">
      <w:pPr>
        <w:rPr>
          <w:snapToGrid w:val="0"/>
          <w:color w:val="000000" w:themeColor="text1"/>
          <w:lang w:val="es-PE"/>
        </w:rPr>
      </w:pPr>
      <w:sdt>
        <w:sdtPr>
          <w:rPr>
            <w:snapToGrid w:val="0"/>
            <w:color w:val="000000" w:themeColor="text1"/>
            <w:highlight w:val="cyan"/>
            <w:lang w:val="es-PE"/>
          </w:rPr>
          <w:id w:val="1104383858"/>
          <w14:checkbox>
            <w14:checked w14:val="0"/>
            <w14:checkedState w14:val="2612" w14:font="Yu Gothic UI"/>
            <w14:uncheckedState w14:val="2610" w14:font="Yu Gothic UI"/>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Pr>
          <w:snapToGrid w:val="0"/>
          <w:color w:val="000000" w:themeColor="text1"/>
          <w:lang w:val="es-PE"/>
        </w:rPr>
        <w:t xml:space="preserve"> Terrestre</w:t>
      </w:r>
    </w:p>
    <w:p w14:paraId="2D1FEAB8" w14:textId="77777777" w:rsidR="009C0A27" w:rsidRPr="00B80B71" w:rsidRDefault="00472D46" w:rsidP="009C0A27">
      <w:pPr>
        <w:rPr>
          <w:lang w:val="es-PE"/>
        </w:rPr>
      </w:pPr>
      <w:sdt>
        <w:sdtPr>
          <w:rPr>
            <w:snapToGrid w:val="0"/>
            <w:color w:val="000000" w:themeColor="text1"/>
            <w:highlight w:val="cyan"/>
            <w:lang w:val="es-PE"/>
          </w:rPr>
          <w:id w:val="1436102828"/>
          <w14:checkbox>
            <w14:checked w14:val="0"/>
            <w14:checkedState w14:val="2612" w14:font="Yu Gothic UI"/>
            <w14:uncheckedState w14:val="2610" w14:font="Yu Gothic UI"/>
          </w14:checkbox>
        </w:sdtPr>
        <w:sdtEndPr/>
        <w:sdtContent>
          <w:r w:rsidR="009C0A27" w:rsidRPr="00D36A8B">
            <w:rPr>
              <w:rFonts w:ascii="MS Gothic" w:eastAsia="MS Gothic" w:hAnsi="MS Gothic" w:hint="eastAsia"/>
              <w:snapToGrid w:val="0"/>
              <w:color w:val="000000" w:themeColor="text1"/>
              <w:highlight w:val="cyan"/>
              <w:lang w:val="es-PE"/>
            </w:rPr>
            <w:t>☐</w:t>
          </w:r>
        </w:sdtContent>
      </w:sdt>
      <w:r w:rsidR="009C0A27" w:rsidRPr="00D36A8B">
        <w:rPr>
          <w:snapToGrid w:val="0"/>
          <w:color w:val="000000" w:themeColor="text1"/>
          <w:lang w:val="es-PE"/>
        </w:rPr>
        <w:t xml:space="preserve"> Mixto (Aclarar)</w:t>
      </w:r>
    </w:p>
    <w:p w14:paraId="3C7C56DB" w14:textId="4C7C53A0" w:rsidR="009C0A27" w:rsidRDefault="009C0A27" w:rsidP="009C0A27">
      <w:pPr>
        <w:rPr>
          <w:lang w:val="es-PE"/>
        </w:rPr>
      </w:pPr>
    </w:p>
    <w:p w14:paraId="77B0DEFA" w14:textId="77777777" w:rsidR="009C0A27" w:rsidRPr="008C6CEF" w:rsidRDefault="009C0A27" w:rsidP="009C0A27">
      <w:pPr>
        <w:pStyle w:val="BankNormal"/>
        <w:spacing w:after="60"/>
        <w:rPr>
          <w:rFonts w:ascii="Arial" w:hAnsi="Arial" w:cs="Arial"/>
          <w:iCs/>
          <w:sz w:val="20"/>
          <w:lang w:val="es-ES"/>
        </w:rPr>
      </w:pPr>
    </w:p>
    <w:p w14:paraId="57670E56" w14:textId="77777777" w:rsidR="009C0A27" w:rsidRPr="008C6CEF" w:rsidRDefault="009C0A27" w:rsidP="009C0A27">
      <w:pPr>
        <w:jc w:val="both"/>
        <w:rPr>
          <w:iCs/>
          <w:lang w:val="es-ES"/>
        </w:rPr>
      </w:pPr>
      <w:r w:rsidRPr="008C6CEF">
        <w:rPr>
          <w:iCs/>
          <w:lang w:val="es-ES"/>
        </w:rPr>
        <w:t xml:space="preserve">Los bienes y servicios relacionados (si corresponde) ofrecidos son conformes a las especificaciones requeridas y a los requerimientos especificados en la </w:t>
      </w:r>
      <w:r w:rsidRPr="008C6CEF">
        <w:rPr>
          <w:b/>
          <w:iCs/>
          <w:lang w:val="es-ES"/>
        </w:rPr>
        <w:t>Sección II: Lista de requerimientos</w:t>
      </w:r>
      <w:r w:rsidRPr="008C6CEF">
        <w:rPr>
          <w:iCs/>
          <w:lang w:val="es-ES"/>
        </w:rPr>
        <w:t xml:space="preserve">. </w:t>
      </w:r>
    </w:p>
    <w:p w14:paraId="279DDA47" w14:textId="77777777" w:rsidR="009C0A27" w:rsidRPr="008C6CEF" w:rsidRDefault="009C0A27" w:rsidP="009C0A27">
      <w:pPr>
        <w:ind w:right="-34"/>
        <w:contextualSpacing/>
        <w:jc w:val="both"/>
        <w:rPr>
          <w:color w:val="000000"/>
          <w:lang w:val="es-ES"/>
        </w:rPr>
      </w:pPr>
    </w:p>
    <w:p w14:paraId="6DCB91E2" w14:textId="77777777" w:rsidR="009C0A27" w:rsidRPr="008C6CEF" w:rsidRDefault="009C0A27" w:rsidP="009C0A27">
      <w:pPr>
        <w:ind w:left="3600" w:right="-34" w:firstLine="720"/>
        <w:contextualSpacing/>
        <w:jc w:val="both"/>
        <w:rPr>
          <w:b/>
          <w:lang w:val="es-ES"/>
        </w:rPr>
      </w:pPr>
      <w:r w:rsidRPr="008C6CEF">
        <w:rPr>
          <w:color w:val="000000"/>
          <w:highlight w:val="cyan"/>
          <w:lang w:val="es-ES"/>
        </w:rPr>
        <w:t xml:space="preserve"> </w:t>
      </w:r>
      <w:sdt>
        <w:sdtPr>
          <w:rPr>
            <w:snapToGrid w:val="0"/>
            <w:color w:val="000000" w:themeColor="text1"/>
            <w:highlight w:val="cyan"/>
            <w:lang w:val="es-ES"/>
          </w:rPr>
          <w:id w:val="-451789443"/>
          <w14:checkbox>
            <w14:checked w14:val="0"/>
            <w14:checkedState w14:val="2612" w14:font="Yu Gothic UI"/>
            <w14:uncheckedState w14:val="2610" w14:font="Yu Gothic UI"/>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Sí </w:t>
      </w:r>
      <w:sdt>
        <w:sdtPr>
          <w:rPr>
            <w:snapToGrid w:val="0"/>
            <w:color w:val="000000" w:themeColor="text1"/>
            <w:highlight w:val="cyan"/>
            <w:lang w:val="es-ES"/>
          </w:rPr>
          <w:id w:val="781612175"/>
          <w14:checkbox>
            <w14:checked w14:val="0"/>
            <w14:checkedState w14:val="2612" w14:font="Yu Gothic UI"/>
            <w14:uncheckedState w14:val="2610" w14:font="Yu Gothic UI"/>
          </w14:checkbox>
        </w:sdtPr>
        <w:sdtEndPr/>
        <w:sdtContent>
          <w:r w:rsidRPr="008C6CEF">
            <w:rPr>
              <w:rFonts w:ascii="MS Gothic" w:eastAsia="MS Gothic" w:hAnsi="MS Gothic" w:cs="MS Gothic"/>
              <w:snapToGrid w:val="0"/>
              <w:color w:val="000000" w:themeColor="text1"/>
              <w:highlight w:val="cyan"/>
              <w:lang w:val="es-ES"/>
            </w:rPr>
            <w:t>☐</w:t>
          </w:r>
        </w:sdtContent>
      </w:sdt>
      <w:r w:rsidRPr="008C6CEF">
        <w:rPr>
          <w:snapToGrid w:val="0"/>
          <w:color w:val="000000" w:themeColor="text1"/>
          <w:highlight w:val="cyan"/>
          <w:lang w:val="es-ES"/>
        </w:rPr>
        <w:t xml:space="preserve"> No</w:t>
      </w:r>
      <w:r w:rsidRPr="008C6CEF">
        <w:rPr>
          <w:snapToGrid w:val="0"/>
          <w:color w:val="000000" w:themeColor="text1"/>
          <w:lang w:val="es-ES"/>
        </w:rPr>
        <w:t xml:space="preserve">         </w:t>
      </w:r>
    </w:p>
    <w:p w14:paraId="35A87EDE" w14:textId="77777777" w:rsidR="009C0A27" w:rsidRPr="008C6CEF" w:rsidRDefault="009C0A27" w:rsidP="009C0A27">
      <w:pPr>
        <w:ind w:right="-34"/>
        <w:contextualSpacing/>
        <w:rPr>
          <w:lang w:val="es-ES"/>
        </w:rPr>
      </w:pPr>
    </w:p>
    <w:p w14:paraId="1C17D68E" w14:textId="77777777" w:rsidR="009C0A27" w:rsidRPr="008C6CEF" w:rsidRDefault="009C0A27" w:rsidP="009C0A27">
      <w:pPr>
        <w:ind w:right="-34"/>
        <w:contextualSpacing/>
        <w:rPr>
          <w:lang w:val="es-ES"/>
        </w:rPr>
      </w:pPr>
      <w:r w:rsidRPr="008C6CEF">
        <w:rPr>
          <w:lang w:val="es-ES"/>
        </w:rPr>
        <w:t>TODA DESVIACIÓN DEBE SER INDICADA A CONTINUACIÓN:</w:t>
      </w:r>
    </w:p>
    <w:p w14:paraId="598EB923" w14:textId="77777777" w:rsidR="009C0A27" w:rsidRPr="008C6CEF" w:rsidRDefault="009C0A27" w:rsidP="009C0A27">
      <w:pPr>
        <w:rPr>
          <w:iCs/>
          <w:lang w:val="es-ES"/>
        </w:rPr>
      </w:pPr>
    </w:p>
    <w:p w14:paraId="53614C5B" w14:textId="77777777" w:rsidR="009C0A27" w:rsidRPr="008C6CEF" w:rsidRDefault="009C0A27" w:rsidP="009C0A27">
      <w:pPr>
        <w:rPr>
          <w:lang w:val="es-ES"/>
        </w:rPr>
      </w:pPr>
      <w:r w:rsidRPr="008C6CEF">
        <w:rPr>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BB1453" w14:textId="77777777" w:rsidR="009C0A27" w:rsidRPr="008C6CEF" w:rsidRDefault="009C0A27" w:rsidP="009C0A27">
      <w:pPr>
        <w:rPr>
          <w:lang w:val="es-ES"/>
        </w:rPr>
      </w:pPr>
    </w:p>
    <w:p w14:paraId="6207A91D" w14:textId="77777777" w:rsidR="009C0A27" w:rsidRPr="008C6CEF" w:rsidRDefault="009C0A27" w:rsidP="009C0A27">
      <w:pPr>
        <w:tabs>
          <w:tab w:val="left" w:pos="990"/>
          <w:tab w:val="left" w:pos="5040"/>
          <w:tab w:val="left" w:pos="5850"/>
        </w:tabs>
        <w:rPr>
          <w:color w:val="000000"/>
          <w:lang w:val="es-ES"/>
        </w:rPr>
      </w:pPr>
    </w:p>
    <w:p w14:paraId="5AEFAC21" w14:textId="77777777" w:rsidR="009C0A27" w:rsidRPr="008C6CEF" w:rsidRDefault="009C0A27" w:rsidP="009C0A27">
      <w:pPr>
        <w:tabs>
          <w:tab w:val="left" w:pos="990"/>
          <w:tab w:val="left" w:pos="5040"/>
          <w:tab w:val="left" w:pos="5850"/>
        </w:tabs>
        <w:rPr>
          <w:color w:val="000000"/>
          <w:lang w:val="es-ES"/>
        </w:rPr>
      </w:pPr>
      <w:r w:rsidRPr="008C6CEF">
        <w:rPr>
          <w:color w:val="000000"/>
          <w:lang w:val="es-ES"/>
        </w:rPr>
        <w:t>Nombre</w:t>
      </w:r>
      <w:r w:rsidRPr="008C6CEF">
        <w:rPr>
          <w:color w:val="000000"/>
          <w:lang w:val="es-ES"/>
        </w:rPr>
        <w:tab/>
        <w:t>: _____________________________________________________________</w:t>
      </w:r>
    </w:p>
    <w:p w14:paraId="37AB4BB9" w14:textId="77777777" w:rsidR="009C0A27" w:rsidRPr="008C6CEF" w:rsidRDefault="009C0A27" w:rsidP="009C0A27">
      <w:pPr>
        <w:tabs>
          <w:tab w:val="left" w:pos="720"/>
        </w:tabs>
        <w:rPr>
          <w:color w:val="000000"/>
          <w:lang w:val="es-ES"/>
        </w:rPr>
      </w:pPr>
    </w:p>
    <w:p w14:paraId="4184DAF6" w14:textId="77777777" w:rsidR="009C0A27" w:rsidRPr="008C6CEF" w:rsidRDefault="009C0A27" w:rsidP="009C0A27">
      <w:pPr>
        <w:tabs>
          <w:tab w:val="left" w:pos="990"/>
        </w:tabs>
        <w:rPr>
          <w:color w:val="000000"/>
          <w:lang w:val="es-ES"/>
        </w:rPr>
      </w:pPr>
      <w:r w:rsidRPr="008C6CEF">
        <w:rPr>
          <w:color w:val="000000"/>
          <w:lang w:val="es-ES"/>
        </w:rPr>
        <w:t>Puesto</w:t>
      </w:r>
      <w:r w:rsidRPr="008C6CEF">
        <w:rPr>
          <w:color w:val="000000"/>
          <w:lang w:val="es-ES"/>
        </w:rPr>
        <w:tab/>
        <w:t>: _____________________________________________________________</w:t>
      </w:r>
    </w:p>
    <w:p w14:paraId="20D0F8A5" w14:textId="77777777" w:rsidR="009C0A27" w:rsidRPr="008C6CEF" w:rsidRDefault="009C0A27" w:rsidP="009C0A27">
      <w:pPr>
        <w:rPr>
          <w:color w:val="000000"/>
          <w:lang w:val="es-ES"/>
        </w:rPr>
      </w:pPr>
    </w:p>
    <w:p w14:paraId="0BDF8D4A" w14:textId="77777777" w:rsidR="009C0A27" w:rsidRPr="008C6CEF" w:rsidRDefault="009C0A27" w:rsidP="009C0A27">
      <w:pPr>
        <w:tabs>
          <w:tab w:val="left" w:pos="990"/>
        </w:tabs>
        <w:rPr>
          <w:color w:val="000000"/>
          <w:lang w:val="es-ES"/>
        </w:rPr>
      </w:pPr>
      <w:r w:rsidRPr="008C6CEF">
        <w:rPr>
          <w:color w:val="000000"/>
          <w:lang w:val="es-ES"/>
        </w:rPr>
        <w:t>Fecha</w:t>
      </w:r>
      <w:r w:rsidRPr="008C6CEF">
        <w:rPr>
          <w:color w:val="000000"/>
          <w:lang w:val="es-ES"/>
        </w:rPr>
        <w:tab/>
        <w:t>: _____________________________________________________________</w:t>
      </w:r>
    </w:p>
    <w:p w14:paraId="1A3BFDF7" w14:textId="77777777" w:rsidR="009C0A27" w:rsidRPr="008C6CEF" w:rsidRDefault="009C0A27" w:rsidP="009C0A27">
      <w:pPr>
        <w:rPr>
          <w:color w:val="000000"/>
          <w:lang w:val="es-ES"/>
        </w:rPr>
      </w:pPr>
    </w:p>
    <w:p w14:paraId="0A8ABB69" w14:textId="77777777" w:rsidR="009C0A27" w:rsidRPr="008C6CEF" w:rsidRDefault="009C0A27" w:rsidP="009C0A27">
      <w:pPr>
        <w:tabs>
          <w:tab w:val="left" w:pos="990"/>
        </w:tabs>
        <w:rPr>
          <w:color w:val="000000"/>
          <w:lang w:val="es-ES"/>
        </w:rPr>
      </w:pPr>
      <w:r w:rsidRPr="008C6CEF">
        <w:rPr>
          <w:color w:val="000000"/>
          <w:lang w:val="es-ES"/>
        </w:rPr>
        <w:t>Firma</w:t>
      </w:r>
      <w:r w:rsidRPr="008C6CEF">
        <w:rPr>
          <w:color w:val="000000"/>
          <w:lang w:val="es-ES"/>
        </w:rPr>
        <w:tab/>
        <w:t>: _____________________________________________________________</w:t>
      </w:r>
    </w:p>
    <w:p w14:paraId="58A10F28" w14:textId="187A3F0E" w:rsidR="009C0A27" w:rsidRPr="009C0A27" w:rsidRDefault="009C0A27" w:rsidP="009C0A27">
      <w:pPr>
        <w:rPr>
          <w:lang w:val="es-ES"/>
        </w:rPr>
      </w:pPr>
      <w:r w:rsidRPr="008C6CEF">
        <w:rPr>
          <w:lang w:val="es-ES"/>
        </w:rPr>
        <w:br w:type="page"/>
      </w:r>
    </w:p>
    <w:p w14:paraId="4EEAB34B" w14:textId="632D6A0A" w:rsidR="00242C10" w:rsidRPr="00923F9D" w:rsidRDefault="00923F9D" w:rsidP="00923F9D">
      <w:pPr>
        <w:pStyle w:val="Single"/>
        <w:tabs>
          <w:tab w:val="clear" w:pos="-720"/>
          <w:tab w:val="clear" w:pos="0"/>
          <w:tab w:val="clear" w:pos="720"/>
          <w:tab w:val="right" w:leader="dot" w:pos="8640"/>
        </w:tabs>
        <w:ind w:left="284" w:firstLine="0"/>
        <w:jc w:val="left"/>
        <w:rPr>
          <w:b/>
          <w:color w:val="FFFFFF"/>
          <w:sz w:val="22"/>
          <w:lang w:val="es-ES"/>
        </w:rPr>
      </w:pPr>
      <w:r>
        <w:rPr>
          <w:b/>
          <w:color w:val="FFFFFF" w:themeColor="background1"/>
          <w:sz w:val="23"/>
          <w:szCs w:val="23"/>
          <w:lang w:val="es-ES"/>
        </w:rPr>
        <w:t xml:space="preserve"> 00ax: +45 45 33 75 </w:t>
      </w:r>
    </w:p>
    <w:p w14:paraId="6DAE54AA" w14:textId="532BB5CF" w:rsidR="006064D6" w:rsidRPr="00613035" w:rsidRDefault="006064D6" w:rsidP="006064D6">
      <w:pPr>
        <w:pStyle w:val="Ttulo1"/>
        <w:rPr>
          <w:rFonts w:cs="Times New Roman"/>
          <w:szCs w:val="24"/>
          <w:lang w:val="es-ES"/>
        </w:rPr>
      </w:pPr>
      <w:r>
        <w:rPr>
          <w:rFonts w:cs="Times New Roman"/>
          <w:szCs w:val="24"/>
          <w:lang w:val="es-ES"/>
        </w:rPr>
        <w:t>Anexo E</w:t>
      </w:r>
      <w:r w:rsidRPr="00613035">
        <w:rPr>
          <w:rFonts w:cs="Times New Roman"/>
          <w:szCs w:val="24"/>
          <w:lang w:val="es-ES"/>
        </w:rPr>
        <w:t>: Formulario de experiencia previa</w:t>
      </w:r>
    </w:p>
    <w:p w14:paraId="53F2DE44" w14:textId="77777777" w:rsidR="006064D6" w:rsidRPr="00324158" w:rsidRDefault="006064D6" w:rsidP="006064D6">
      <w:pPr>
        <w:rPr>
          <w:lang w:val="es-ES"/>
        </w:rPr>
      </w:pPr>
    </w:p>
    <w:p w14:paraId="2745AEBF" w14:textId="218EC385" w:rsidR="006064D6" w:rsidRPr="00324158" w:rsidRDefault="006064D6" w:rsidP="006064D6">
      <w:pPr>
        <w:pStyle w:val="BankNormal"/>
        <w:spacing w:after="60"/>
        <w:rPr>
          <w:rFonts w:ascii="Arial" w:hAnsi="Arial" w:cs="Arial"/>
          <w:iCs/>
          <w:sz w:val="20"/>
          <w:lang w:val="es-ES"/>
        </w:rPr>
      </w:pPr>
      <w:r w:rsidRPr="00BE2473">
        <w:rPr>
          <w:rFonts w:ascii="Arial" w:hAnsi="Arial" w:cs="Arial"/>
          <w:iCs/>
          <w:sz w:val="20"/>
          <w:lang w:val="es-ES_tradnl"/>
        </w:rPr>
        <w:t xml:space="preserve">Núm. de referencia de la </w:t>
      </w:r>
      <w:r w:rsidRPr="007C63AD">
        <w:rPr>
          <w:rFonts w:ascii="Arial" w:hAnsi="Arial" w:cs="Arial"/>
          <w:bCs/>
          <w:iCs/>
          <w:sz w:val="20"/>
          <w:lang w:val="es-ES_tradnl"/>
        </w:rPr>
        <w:t>solicitud de cotización</w:t>
      </w:r>
      <w:r w:rsidRPr="00BE2473">
        <w:rPr>
          <w:rFonts w:ascii="Arial" w:hAnsi="Arial" w:cs="Arial"/>
          <w:iCs/>
          <w:sz w:val="20"/>
          <w:lang w:val="es-ES_tradnl"/>
        </w:rPr>
        <w:t>:</w:t>
      </w:r>
      <w:r w:rsidRPr="00324158">
        <w:rPr>
          <w:rFonts w:ascii="Arial" w:hAnsi="Arial" w:cs="Arial"/>
          <w:iCs/>
          <w:sz w:val="20"/>
          <w:lang w:val="es-ES"/>
        </w:rPr>
        <w:t xml:space="preserve"> </w:t>
      </w:r>
      <w:r w:rsidR="00FA77D4">
        <w:rPr>
          <w:rFonts w:ascii="Arial" w:hAnsi="Arial" w:cs="Arial"/>
          <w:b/>
          <w:iCs/>
          <w:sz w:val="20"/>
          <w:lang w:val="es-ES_tradnl"/>
        </w:rPr>
        <w:t>RFQ/2019</w:t>
      </w:r>
      <w:r w:rsidR="005C5479" w:rsidRPr="002F05E2">
        <w:rPr>
          <w:rFonts w:ascii="Arial" w:hAnsi="Arial" w:cs="Arial"/>
          <w:b/>
          <w:iCs/>
          <w:sz w:val="20"/>
          <w:lang w:val="es-ES_tradnl"/>
        </w:rPr>
        <w:t>/</w:t>
      </w:r>
      <w:r w:rsidR="00FA77D4">
        <w:rPr>
          <w:rFonts w:ascii="Arial" w:hAnsi="Arial" w:cs="Arial"/>
          <w:b/>
          <w:iCs/>
          <w:sz w:val="20"/>
          <w:lang w:val="es-ES_tradnl"/>
        </w:rPr>
        <w:t>7917</w:t>
      </w:r>
    </w:p>
    <w:p w14:paraId="784E9976" w14:textId="77777777" w:rsidR="00C009C6" w:rsidRDefault="00C009C6" w:rsidP="006064D6">
      <w:pPr>
        <w:pStyle w:val="BankNormal"/>
        <w:spacing w:after="60"/>
        <w:rPr>
          <w:rFonts w:ascii="Arial" w:hAnsi="Arial" w:cs="Arial"/>
          <w:iCs/>
          <w:sz w:val="20"/>
          <w:lang w:val="es-ES_tradnl"/>
        </w:rPr>
      </w:pPr>
    </w:p>
    <w:p w14:paraId="374D9946" w14:textId="77777777" w:rsidR="006064D6" w:rsidRDefault="006064D6" w:rsidP="006064D6">
      <w:pPr>
        <w:pStyle w:val="BankNormal"/>
        <w:spacing w:after="60"/>
        <w:rPr>
          <w:rFonts w:ascii="Arial" w:hAnsi="Arial" w:cs="Arial"/>
          <w:iCs/>
          <w:sz w:val="20"/>
          <w:lang w:val="es-ES_tradnl"/>
        </w:rPr>
      </w:pPr>
      <w:r w:rsidRPr="00BE2473">
        <w:rPr>
          <w:rFonts w:ascii="Arial" w:hAnsi="Arial" w:cs="Arial"/>
          <w:iCs/>
          <w:sz w:val="20"/>
          <w:lang w:val="es-ES_tradnl"/>
        </w:rPr>
        <w:t>Nombre del licitante:</w:t>
      </w:r>
      <w:r w:rsidRPr="00324158">
        <w:rPr>
          <w:rFonts w:ascii="Arial" w:hAnsi="Arial" w:cs="Arial"/>
          <w:iCs/>
          <w:sz w:val="20"/>
          <w:lang w:val="es-ES"/>
        </w:rPr>
        <w:t xml:space="preserve"> </w:t>
      </w:r>
      <w:r w:rsidRPr="00BE2473">
        <w:rPr>
          <w:rFonts w:ascii="Arial" w:hAnsi="Arial" w:cs="Arial"/>
          <w:iCs/>
          <w:sz w:val="20"/>
          <w:highlight w:val="cyan"/>
          <w:lang w:val="es-ES_tradnl"/>
        </w:rPr>
        <w:t>[Indique el nombre del licitante]</w:t>
      </w: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923F9D" w:rsidRPr="00D8740E" w14:paraId="172772B7" w14:textId="77777777" w:rsidTr="004C1ADC">
        <w:trPr>
          <w:trHeight w:val="282"/>
        </w:trPr>
        <w:tc>
          <w:tcPr>
            <w:tcW w:w="3140" w:type="dxa"/>
            <w:gridSpan w:val="3"/>
            <w:tcBorders>
              <w:top w:val="nil"/>
              <w:left w:val="nil"/>
              <w:bottom w:val="nil"/>
              <w:right w:val="nil"/>
            </w:tcBorders>
            <w:noWrap/>
            <w:vAlign w:val="bottom"/>
          </w:tcPr>
          <w:p w14:paraId="04F160C6" w14:textId="77777777" w:rsidR="00923F9D" w:rsidRPr="003B7386" w:rsidRDefault="00923F9D" w:rsidP="004C1ADC">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3B1A4FAA" w14:textId="77777777" w:rsidR="00923F9D" w:rsidRPr="00FF2F0C" w:rsidRDefault="00923F9D" w:rsidP="004C1ADC">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7B6F0E63" w14:textId="77777777" w:rsidR="00923F9D" w:rsidRPr="00D8740E" w:rsidRDefault="00923F9D" w:rsidP="004C1ADC">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6E87DFCD" w14:textId="77777777" w:rsidR="00923F9D" w:rsidRPr="00D8740E" w:rsidRDefault="00923F9D" w:rsidP="004C1ADC">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6DA1B4C7" w14:textId="77777777" w:rsidR="00923F9D" w:rsidRPr="00D8740E" w:rsidRDefault="00923F9D" w:rsidP="004C1ADC">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FA1397D" w14:textId="77777777" w:rsidR="00923F9D" w:rsidRPr="00D8740E" w:rsidRDefault="00923F9D" w:rsidP="004C1ADC">
            <w:pPr>
              <w:tabs>
                <w:tab w:val="left" w:pos="-720"/>
              </w:tabs>
              <w:suppressAutoHyphens/>
              <w:jc w:val="both"/>
              <w:rPr>
                <w:spacing w:val="-3"/>
                <w:lang w:val="es-PE"/>
              </w:rPr>
            </w:pPr>
          </w:p>
        </w:tc>
      </w:tr>
      <w:tr w:rsidR="00923F9D" w:rsidRPr="00416C59" w14:paraId="3010AADB" w14:textId="77777777" w:rsidTr="004C1ADC">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F688529" w14:textId="77777777" w:rsidR="00923F9D" w:rsidRPr="00FF2F0C" w:rsidRDefault="00923F9D" w:rsidP="004C1ADC">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7C955F4" w14:textId="77777777" w:rsidR="00923F9D" w:rsidRDefault="00923F9D" w:rsidP="004C1ADC">
            <w:pPr>
              <w:tabs>
                <w:tab w:val="left" w:pos="-720"/>
              </w:tabs>
              <w:suppressAutoHyphens/>
              <w:jc w:val="center"/>
              <w:rPr>
                <w:b/>
                <w:color w:val="FFFFFF"/>
                <w:spacing w:val="-3"/>
                <w:lang w:val="es-PE"/>
              </w:rPr>
            </w:pPr>
            <w:r>
              <w:rPr>
                <w:b/>
                <w:color w:val="FFFFFF"/>
                <w:spacing w:val="-3"/>
                <w:lang w:val="es-PE"/>
              </w:rPr>
              <w:t>Pedido realizado por</w:t>
            </w:r>
          </w:p>
          <w:p w14:paraId="11F3463D"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3CDA4869"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1D18AB1B" w14:textId="77777777" w:rsidR="00923F9D" w:rsidRPr="00DD261B" w:rsidRDefault="00923F9D" w:rsidP="004C1ADC">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5668DECF" w14:textId="77777777" w:rsidR="00923F9D" w:rsidRDefault="00923F9D" w:rsidP="004C1ADC">
            <w:pPr>
              <w:tabs>
                <w:tab w:val="left" w:pos="-720"/>
              </w:tabs>
              <w:suppressAutoHyphens/>
              <w:jc w:val="center"/>
              <w:rPr>
                <w:b/>
                <w:color w:val="FFFFFF" w:themeColor="background1"/>
                <w:lang w:val="es-ES_tradnl"/>
              </w:rPr>
            </w:pPr>
          </w:p>
          <w:p w14:paraId="1038874A" w14:textId="77777777" w:rsidR="00923F9D" w:rsidRDefault="00923F9D" w:rsidP="004C1ADC">
            <w:pPr>
              <w:tabs>
                <w:tab w:val="left" w:pos="-720"/>
              </w:tabs>
              <w:suppressAutoHyphens/>
              <w:jc w:val="center"/>
              <w:rPr>
                <w:b/>
                <w:color w:val="FFFFFF" w:themeColor="background1"/>
                <w:lang w:val="es-ES_tradnl"/>
              </w:rPr>
            </w:pPr>
          </w:p>
          <w:p w14:paraId="63AADE6C" w14:textId="77777777" w:rsidR="00923F9D" w:rsidRDefault="00923F9D" w:rsidP="004C1ADC">
            <w:pPr>
              <w:tabs>
                <w:tab w:val="left" w:pos="-720"/>
              </w:tabs>
              <w:suppressAutoHyphens/>
              <w:jc w:val="center"/>
              <w:rPr>
                <w:b/>
                <w:color w:val="FFFFFF" w:themeColor="background1"/>
                <w:lang w:val="es-ES_tradnl"/>
              </w:rPr>
            </w:pPr>
          </w:p>
          <w:p w14:paraId="2D23CC72" w14:textId="77777777" w:rsidR="00923F9D" w:rsidRPr="00CF5A41" w:rsidRDefault="00923F9D" w:rsidP="004C1ADC">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1670AE1" w14:textId="77777777" w:rsidR="00923F9D" w:rsidRPr="00CF5A41" w:rsidRDefault="00923F9D" w:rsidP="004C1ADC">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79192EEE"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562A4E74" w14:textId="77777777" w:rsidR="00923F9D" w:rsidRPr="00D8740E" w:rsidRDefault="00923F9D" w:rsidP="004C1ADC">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923F9D" w:rsidRPr="00416C59" w14:paraId="22F8D226"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A7770EC" w14:textId="77777777" w:rsidR="00923F9D" w:rsidRPr="00DD261B" w:rsidRDefault="00923F9D" w:rsidP="004C1ADC">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333CDA6"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156530D3"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660EC81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0203350"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4E5D6D09"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712CDE77"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615F6028" w14:textId="77777777" w:rsidR="00923F9D" w:rsidRPr="00D8740E" w:rsidRDefault="00923F9D" w:rsidP="004C1ADC">
            <w:pPr>
              <w:tabs>
                <w:tab w:val="left" w:pos="-720"/>
              </w:tabs>
              <w:suppressAutoHyphens/>
              <w:jc w:val="both"/>
              <w:rPr>
                <w:spacing w:val="-3"/>
                <w:lang w:val="es-PE"/>
              </w:rPr>
            </w:pPr>
          </w:p>
        </w:tc>
      </w:tr>
      <w:tr w:rsidR="00923F9D" w:rsidRPr="00416C59" w14:paraId="5A10B0EA" w14:textId="77777777" w:rsidTr="004C1ADC">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EA2B9B2" w14:textId="77777777" w:rsidR="00923F9D" w:rsidRDefault="00923F9D" w:rsidP="004C1ADC">
            <w:pPr>
              <w:tabs>
                <w:tab w:val="left" w:pos="-720"/>
              </w:tabs>
              <w:suppressAutoHyphens/>
              <w:jc w:val="both"/>
              <w:rPr>
                <w:b/>
                <w:bCs/>
                <w:spacing w:val="-3"/>
                <w:lang w:val="es-PE"/>
              </w:rPr>
            </w:pPr>
          </w:p>
          <w:p w14:paraId="03BABCDB" w14:textId="77777777" w:rsidR="00923F9D" w:rsidRPr="00DD261B" w:rsidRDefault="00923F9D" w:rsidP="004C1ADC">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2DEBD335" w14:textId="77777777" w:rsidR="00923F9D" w:rsidRPr="00FF2F0C" w:rsidRDefault="00923F9D" w:rsidP="004C1ADC">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B127431"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1E0050C6"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0D276EA9" w14:textId="77777777" w:rsidR="00923F9D" w:rsidRPr="00D8740E" w:rsidRDefault="00923F9D" w:rsidP="004C1ADC">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CCCFBBF"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EE2AAA0" w14:textId="77777777" w:rsidR="00923F9D" w:rsidRPr="00D8740E" w:rsidRDefault="00923F9D" w:rsidP="004C1ADC">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78B8869A" w14:textId="77777777" w:rsidR="00923F9D" w:rsidRPr="00D8740E" w:rsidRDefault="00923F9D" w:rsidP="004C1ADC">
            <w:pPr>
              <w:tabs>
                <w:tab w:val="left" w:pos="-720"/>
              </w:tabs>
              <w:suppressAutoHyphens/>
              <w:jc w:val="both"/>
              <w:rPr>
                <w:spacing w:val="-3"/>
                <w:lang w:val="es-PE"/>
              </w:rPr>
            </w:pPr>
            <w:r w:rsidRPr="00D8740E">
              <w:rPr>
                <w:spacing w:val="-3"/>
                <w:lang w:val="es-PE"/>
              </w:rPr>
              <w:t> </w:t>
            </w:r>
          </w:p>
        </w:tc>
      </w:tr>
    </w:tbl>
    <w:p w14:paraId="4D5FDB4C" w14:textId="77777777" w:rsidR="00923F9D" w:rsidRDefault="00923F9D" w:rsidP="00923F9D">
      <w:pPr>
        <w:pStyle w:val="BankNormal"/>
        <w:spacing w:after="60"/>
        <w:rPr>
          <w:rFonts w:ascii="Arial" w:hAnsi="Arial" w:cs="Arial"/>
          <w:iCs/>
          <w:sz w:val="20"/>
          <w:lang w:val="es-PE"/>
        </w:rPr>
      </w:pPr>
    </w:p>
    <w:p w14:paraId="069784F9" w14:textId="77777777" w:rsidR="00923F9D" w:rsidRPr="00923F9D" w:rsidRDefault="00923F9D" w:rsidP="00923F9D">
      <w:pPr>
        <w:suppressAutoHyphens/>
        <w:autoSpaceDE w:val="0"/>
        <w:autoSpaceDN w:val="0"/>
        <w:jc w:val="both"/>
        <w:textAlignment w:val="baseline"/>
        <w:rPr>
          <w:rFonts w:cstheme="minorHAnsi"/>
          <w:lang w:val="es-PE"/>
        </w:rPr>
      </w:pPr>
      <w:r w:rsidRPr="00923F9D">
        <w:rPr>
          <w:rFonts w:cstheme="minorHAnsi"/>
          <w:lang w:val="es-PE"/>
        </w:rPr>
        <w:t>La información de la experiencia del Licitante deberá estar sustentada con copias de facturas y/o órdenes de compra y/o contratos, junto con la documentación que acredite de manera fehaciente la entrega de los bienes o la ejecución contractual.</w:t>
      </w:r>
    </w:p>
    <w:p w14:paraId="75371198" w14:textId="77777777" w:rsidR="00923F9D" w:rsidRDefault="00923F9D" w:rsidP="00923F9D">
      <w:pPr>
        <w:suppressAutoHyphens/>
        <w:autoSpaceDE w:val="0"/>
        <w:autoSpaceDN w:val="0"/>
        <w:jc w:val="both"/>
        <w:textAlignment w:val="baseline"/>
        <w:rPr>
          <w:rFonts w:cstheme="minorHAnsi"/>
          <w:lang w:val="es-PE"/>
        </w:rPr>
      </w:pPr>
    </w:p>
    <w:p w14:paraId="5CAAEB21" w14:textId="77777777" w:rsidR="00923F9D" w:rsidRDefault="00923F9D" w:rsidP="00923F9D">
      <w:pPr>
        <w:jc w:val="both"/>
        <w:rPr>
          <w:rFonts w:cstheme="minorHAnsi"/>
          <w:lang w:val="es-PE"/>
        </w:rPr>
      </w:pPr>
      <w:r w:rsidRPr="00666CEC">
        <w:rPr>
          <w:rFonts w:cstheme="minorHAnsi"/>
          <w:lang w:val="es-PE"/>
        </w:rPr>
        <w:t>Nota: Los montos consignados en moneda nacional u en otra moneda se convertirán a dólares americanos (USD) a la fecha indicada en el presente documento, según tipo de cambio de las NNUU, que se encuentra disponible en:</w:t>
      </w:r>
      <w:r>
        <w:rPr>
          <w:rFonts w:cstheme="minorHAnsi"/>
          <w:lang w:val="es-PE"/>
        </w:rPr>
        <w:t xml:space="preserve"> </w:t>
      </w:r>
      <w:hyperlink r:id="rId17" w:history="1">
        <w:r w:rsidRPr="00BF7310">
          <w:rPr>
            <w:rStyle w:val="Hipervnculo"/>
            <w:rFonts w:cstheme="minorHAnsi"/>
            <w:lang w:val="es-PE"/>
          </w:rPr>
          <w:t>https://treasury.un.org/operationalrates/OperationalRates.php</w:t>
        </w:r>
      </w:hyperlink>
    </w:p>
    <w:p w14:paraId="240B3505" w14:textId="77777777" w:rsidR="00923F9D" w:rsidRPr="00666CEC" w:rsidRDefault="00923F9D" w:rsidP="00923F9D">
      <w:pPr>
        <w:rPr>
          <w:rFonts w:cstheme="minorHAnsi"/>
          <w:lang w:val="es-PE"/>
        </w:rPr>
      </w:pPr>
    </w:p>
    <w:p w14:paraId="5CFDC719" w14:textId="77777777" w:rsidR="00923F9D" w:rsidRDefault="00923F9D" w:rsidP="00923F9D">
      <w:pPr>
        <w:rPr>
          <w:rFonts w:cstheme="minorHAnsi"/>
          <w:u w:val="single"/>
          <w:lang w:val="es-PE"/>
        </w:rPr>
      </w:pPr>
    </w:p>
    <w:p w14:paraId="0ECBF276" w14:textId="77777777" w:rsidR="00923F9D" w:rsidRPr="006608F8" w:rsidRDefault="00923F9D" w:rsidP="00923F9D">
      <w:pPr>
        <w:tabs>
          <w:tab w:val="left" w:pos="990"/>
          <w:tab w:val="left" w:pos="5040"/>
          <w:tab w:val="left" w:pos="5850"/>
        </w:tabs>
        <w:rPr>
          <w:iCs/>
          <w:lang w:val="es-PE" w:eastAsia="en-US"/>
        </w:rPr>
      </w:pPr>
    </w:p>
    <w:p w14:paraId="41214D51" w14:textId="77777777" w:rsidR="00923F9D" w:rsidRPr="006728F5" w:rsidRDefault="00923F9D" w:rsidP="00923F9D">
      <w:pPr>
        <w:tabs>
          <w:tab w:val="left" w:pos="990"/>
          <w:tab w:val="left" w:pos="5040"/>
          <w:tab w:val="left" w:pos="5850"/>
        </w:tabs>
        <w:rPr>
          <w:color w:val="000000"/>
          <w:lang w:val="es-PE"/>
        </w:rPr>
      </w:pPr>
    </w:p>
    <w:p w14:paraId="359FFBF6" w14:textId="77777777" w:rsidR="00923F9D" w:rsidRPr="00D8740E" w:rsidRDefault="00923F9D" w:rsidP="00923F9D">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591D68C" w14:textId="77777777" w:rsidR="00923F9D" w:rsidRPr="00D8740E" w:rsidRDefault="00923F9D" w:rsidP="00923F9D">
      <w:pPr>
        <w:tabs>
          <w:tab w:val="left" w:pos="720"/>
        </w:tabs>
        <w:rPr>
          <w:color w:val="000000"/>
          <w:lang w:val="es-PE"/>
        </w:rPr>
      </w:pPr>
    </w:p>
    <w:p w14:paraId="56E08BF4" w14:textId="77777777" w:rsidR="00923F9D" w:rsidRPr="00D8740E" w:rsidRDefault="00923F9D" w:rsidP="00923F9D">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7F65FA56" w14:textId="77777777" w:rsidR="00923F9D" w:rsidRPr="00D8740E" w:rsidRDefault="00923F9D" w:rsidP="00923F9D">
      <w:pPr>
        <w:rPr>
          <w:color w:val="000000"/>
          <w:lang w:val="es-PE"/>
        </w:rPr>
      </w:pPr>
    </w:p>
    <w:p w14:paraId="0641A843" w14:textId="77777777" w:rsidR="00923F9D" w:rsidRPr="00D8740E" w:rsidRDefault="00923F9D" w:rsidP="00923F9D">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FE0BEED" w14:textId="77777777" w:rsidR="00923F9D" w:rsidRPr="00D8740E" w:rsidRDefault="00923F9D" w:rsidP="00923F9D">
      <w:pPr>
        <w:rPr>
          <w:color w:val="000000"/>
          <w:lang w:val="es-PE"/>
        </w:rPr>
      </w:pPr>
    </w:p>
    <w:p w14:paraId="0C094080" w14:textId="77777777" w:rsidR="00923F9D" w:rsidRPr="00D8740E" w:rsidRDefault="00923F9D" w:rsidP="00923F9D">
      <w:pPr>
        <w:rPr>
          <w:lang w:val="es-PE"/>
        </w:rPr>
      </w:pPr>
      <w:r w:rsidRPr="00D8740E">
        <w:rPr>
          <w:color w:val="000000"/>
          <w:lang w:val="es-PE"/>
        </w:rPr>
        <w:t>Firma</w:t>
      </w:r>
      <w:r w:rsidRPr="00D8740E">
        <w:rPr>
          <w:color w:val="000000"/>
          <w:lang w:val="es-PE"/>
        </w:rPr>
        <w:tab/>
        <w:t>: _____________________________________________________________</w:t>
      </w:r>
    </w:p>
    <w:p w14:paraId="59FC1D07" w14:textId="60379046" w:rsidR="00923F9D" w:rsidRDefault="00923F9D" w:rsidP="00923F9D">
      <w:pPr>
        <w:pStyle w:val="SectionVHeader"/>
        <w:rPr>
          <w:rFonts w:cs="Arial"/>
          <w:sz w:val="20"/>
          <w:lang w:val="es-PE"/>
        </w:rPr>
      </w:pPr>
    </w:p>
    <w:p w14:paraId="4EA6C7F0" w14:textId="7F04DC88" w:rsidR="006F4C24" w:rsidRDefault="006F4C24" w:rsidP="00923F9D">
      <w:pPr>
        <w:pStyle w:val="SectionVHeader"/>
        <w:rPr>
          <w:rFonts w:cs="Arial"/>
          <w:sz w:val="20"/>
          <w:lang w:val="es-PE"/>
        </w:rPr>
      </w:pPr>
    </w:p>
    <w:p w14:paraId="788D4404" w14:textId="2D29943D" w:rsidR="006F4C24" w:rsidRDefault="006F4C24" w:rsidP="00923F9D">
      <w:pPr>
        <w:pStyle w:val="SectionVHeader"/>
        <w:rPr>
          <w:rFonts w:cs="Arial"/>
          <w:sz w:val="20"/>
          <w:lang w:val="es-PE"/>
        </w:rPr>
      </w:pPr>
    </w:p>
    <w:p w14:paraId="2F28B6B0" w14:textId="16063291" w:rsidR="006F4C24" w:rsidRDefault="006F4C24" w:rsidP="00923F9D">
      <w:pPr>
        <w:pStyle w:val="SectionVHeader"/>
        <w:rPr>
          <w:rFonts w:cs="Arial"/>
          <w:sz w:val="20"/>
          <w:lang w:val="es-PE"/>
        </w:rPr>
      </w:pPr>
    </w:p>
    <w:p w14:paraId="06CEA80A" w14:textId="134DBF26" w:rsidR="006F4C24" w:rsidRDefault="006F4C24" w:rsidP="00923F9D">
      <w:pPr>
        <w:pStyle w:val="SectionVHeader"/>
        <w:rPr>
          <w:rFonts w:cs="Arial"/>
          <w:sz w:val="20"/>
          <w:lang w:val="es-PE"/>
        </w:rPr>
      </w:pPr>
    </w:p>
    <w:p w14:paraId="28AAD219" w14:textId="17ED6588" w:rsidR="006F4C24" w:rsidRDefault="006F4C24" w:rsidP="00923F9D">
      <w:pPr>
        <w:pStyle w:val="SectionVHeader"/>
        <w:rPr>
          <w:rFonts w:cs="Arial"/>
          <w:sz w:val="20"/>
          <w:lang w:val="es-PE"/>
        </w:rPr>
      </w:pPr>
    </w:p>
    <w:p w14:paraId="095CCB0E" w14:textId="46937AEA" w:rsidR="006F4C24" w:rsidRDefault="006F4C24" w:rsidP="00923F9D">
      <w:pPr>
        <w:pStyle w:val="SectionVHeader"/>
        <w:rPr>
          <w:rFonts w:cs="Arial"/>
          <w:sz w:val="20"/>
          <w:lang w:val="es-PE"/>
        </w:rPr>
      </w:pPr>
    </w:p>
    <w:p w14:paraId="22DF3B93" w14:textId="00BBD808" w:rsidR="006F4C24" w:rsidRDefault="006F4C24" w:rsidP="00923F9D">
      <w:pPr>
        <w:pStyle w:val="SectionVHeader"/>
        <w:rPr>
          <w:rFonts w:cs="Arial"/>
          <w:sz w:val="20"/>
          <w:lang w:val="es-PE"/>
        </w:rPr>
      </w:pPr>
    </w:p>
    <w:p w14:paraId="415B53AB" w14:textId="1A2E5DD1" w:rsidR="006F4C24" w:rsidRDefault="006F4C24" w:rsidP="00923F9D">
      <w:pPr>
        <w:pStyle w:val="SectionVHeader"/>
        <w:rPr>
          <w:rFonts w:cs="Arial"/>
          <w:sz w:val="20"/>
          <w:lang w:val="es-PE"/>
        </w:rPr>
      </w:pPr>
    </w:p>
    <w:p w14:paraId="7FD1DEE2" w14:textId="0A11F382" w:rsidR="006F4C24" w:rsidRDefault="006F4C24" w:rsidP="00923F9D">
      <w:pPr>
        <w:pStyle w:val="SectionVHeader"/>
        <w:rPr>
          <w:rFonts w:cs="Arial"/>
          <w:sz w:val="20"/>
          <w:lang w:val="es-PE"/>
        </w:rPr>
      </w:pPr>
    </w:p>
    <w:p w14:paraId="6DB767B0" w14:textId="186AE6EF" w:rsidR="006F4C24" w:rsidRDefault="006F4C24" w:rsidP="00923F9D">
      <w:pPr>
        <w:pStyle w:val="SectionVHeader"/>
        <w:rPr>
          <w:rFonts w:cs="Arial"/>
          <w:sz w:val="20"/>
          <w:lang w:val="es-PE"/>
        </w:rPr>
      </w:pPr>
    </w:p>
    <w:p w14:paraId="582A0FAD" w14:textId="1714230F" w:rsidR="006F4C24" w:rsidRDefault="006F4C24" w:rsidP="00923F9D">
      <w:pPr>
        <w:pStyle w:val="SectionVHeader"/>
        <w:rPr>
          <w:rFonts w:cs="Arial"/>
          <w:sz w:val="20"/>
          <w:lang w:val="es-PE"/>
        </w:rPr>
      </w:pPr>
    </w:p>
    <w:p w14:paraId="7A91A6A0" w14:textId="69332E20" w:rsidR="006F4C24" w:rsidRDefault="006F4C24" w:rsidP="00923F9D">
      <w:pPr>
        <w:pStyle w:val="SectionVHeader"/>
        <w:rPr>
          <w:rFonts w:cs="Arial"/>
          <w:sz w:val="20"/>
          <w:lang w:val="es-PE"/>
        </w:rPr>
      </w:pPr>
    </w:p>
    <w:p w14:paraId="6B7D5F48" w14:textId="7C2AE314" w:rsidR="006F4C24" w:rsidRDefault="006F4C24" w:rsidP="00923F9D">
      <w:pPr>
        <w:pStyle w:val="SectionVHeader"/>
        <w:rPr>
          <w:rFonts w:cs="Arial"/>
          <w:sz w:val="20"/>
          <w:lang w:val="es-PE"/>
        </w:rPr>
      </w:pPr>
    </w:p>
    <w:p w14:paraId="14567978" w14:textId="6250E668" w:rsidR="006F4C24" w:rsidRDefault="006F4C24" w:rsidP="00923F9D">
      <w:pPr>
        <w:pStyle w:val="SectionVHeader"/>
        <w:rPr>
          <w:rFonts w:cs="Arial"/>
          <w:sz w:val="20"/>
          <w:lang w:val="es-PE"/>
        </w:rPr>
      </w:pPr>
    </w:p>
    <w:p w14:paraId="54A41DFD" w14:textId="4C82A646" w:rsidR="006F4C24" w:rsidRDefault="006F4C24" w:rsidP="00923F9D">
      <w:pPr>
        <w:pStyle w:val="SectionVHeader"/>
        <w:rPr>
          <w:rFonts w:cs="Arial"/>
          <w:sz w:val="20"/>
          <w:lang w:val="es-PE"/>
        </w:rPr>
      </w:pPr>
    </w:p>
    <w:p w14:paraId="4B31B095" w14:textId="21B851BE" w:rsidR="006F4C24" w:rsidRDefault="006F4C24" w:rsidP="00923F9D">
      <w:pPr>
        <w:pStyle w:val="SectionVHeader"/>
        <w:rPr>
          <w:rFonts w:cs="Arial"/>
          <w:sz w:val="20"/>
          <w:lang w:val="es-PE"/>
        </w:rPr>
      </w:pPr>
    </w:p>
    <w:p w14:paraId="3724BCB7" w14:textId="7251D3F6" w:rsidR="006F4C24" w:rsidRDefault="006F4C24" w:rsidP="00923F9D">
      <w:pPr>
        <w:pStyle w:val="SectionVHeader"/>
        <w:rPr>
          <w:rFonts w:cs="Arial"/>
          <w:sz w:val="20"/>
          <w:lang w:val="es-PE"/>
        </w:rPr>
      </w:pPr>
    </w:p>
    <w:p w14:paraId="483D7A61" w14:textId="5BB42CFC" w:rsidR="006F4C24" w:rsidRDefault="006F4C24" w:rsidP="00923F9D">
      <w:pPr>
        <w:pStyle w:val="SectionVHeader"/>
        <w:rPr>
          <w:rFonts w:cs="Arial"/>
          <w:sz w:val="20"/>
          <w:lang w:val="es-PE"/>
        </w:rPr>
      </w:pPr>
    </w:p>
    <w:p w14:paraId="67E9A70F" w14:textId="2C5BF60A" w:rsidR="006F4C24" w:rsidRPr="00EE2F43" w:rsidRDefault="006F4C24" w:rsidP="006F4C24">
      <w:pPr>
        <w:pStyle w:val="Headline"/>
      </w:pPr>
      <w:r>
        <w:t>Anexo F</w:t>
      </w:r>
      <w:r w:rsidRPr="00D86DA3">
        <w:t>:</w:t>
      </w:r>
      <w:r w:rsidRPr="00EE2F43">
        <w:t xml:space="preserve"> </w:t>
      </w:r>
      <w:r>
        <w:t xml:space="preserve">Formulario de Declaración Jurada de Calidad de Bienes </w:t>
      </w:r>
    </w:p>
    <w:p w14:paraId="09BAD899" w14:textId="77777777" w:rsidR="006F4C24" w:rsidRPr="00F06B1B" w:rsidRDefault="006F4C24" w:rsidP="006F4C24">
      <w:pPr>
        <w:pStyle w:val="BankNormal"/>
        <w:spacing w:after="60"/>
        <w:rPr>
          <w:rFonts w:ascii="Arial" w:hAnsi="Arial" w:cs="Arial"/>
          <w:iCs/>
          <w:sz w:val="20"/>
          <w:lang w:val="es-ES_tradnl"/>
        </w:rPr>
      </w:pPr>
    </w:p>
    <w:p w14:paraId="60141981"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7E23655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2EF3C7F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594C522F"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5FF9B90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A3C2739" w14:textId="02986A0D" w:rsidR="006F4C24" w:rsidRPr="00515C73" w:rsidRDefault="006F4C24" w:rsidP="006F4C24">
      <w:pPr>
        <w:tabs>
          <w:tab w:val="left" w:pos="-720"/>
        </w:tabs>
        <w:suppressAutoHyphens/>
        <w:overflowPunct w:val="0"/>
        <w:autoSpaceDE w:val="0"/>
        <w:autoSpaceDN w:val="0"/>
        <w:adjustRightInd w:val="0"/>
        <w:jc w:val="both"/>
        <w:textAlignment w:val="baseline"/>
        <w:rPr>
          <w:b/>
          <w:spacing w:val="-3"/>
          <w:lang w:val="es-PE" w:eastAsia="es-ES"/>
        </w:rPr>
      </w:pPr>
      <w:r w:rsidRPr="00F06B1B">
        <w:rPr>
          <w:spacing w:val="-3"/>
          <w:lang w:val="es-PE" w:eastAsia="es-ES"/>
        </w:rPr>
        <w:t>R</w:t>
      </w:r>
      <w:r w:rsidR="0071413F">
        <w:rPr>
          <w:spacing w:val="-3"/>
          <w:lang w:val="es-PE" w:eastAsia="es-ES"/>
        </w:rPr>
        <w:t>ef. s</w:t>
      </w:r>
      <w:r w:rsidR="00C11478">
        <w:rPr>
          <w:iCs/>
          <w:lang w:val="es-PE"/>
        </w:rPr>
        <w:t xml:space="preserve">olicitud de cotización: </w:t>
      </w:r>
      <w:r w:rsidR="00C11478" w:rsidRPr="00515C73">
        <w:rPr>
          <w:b/>
          <w:iCs/>
          <w:lang w:val="es-PE"/>
        </w:rPr>
        <w:t>RFQ/2019/7917</w:t>
      </w:r>
    </w:p>
    <w:p w14:paraId="40B97BD7"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6D0C18C"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19DD48D" w14:textId="697A6EF5"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En relación con los bienes propuestos para </w:t>
      </w:r>
      <w:r w:rsidR="0071413F">
        <w:rPr>
          <w:spacing w:val="-3"/>
          <w:lang w:val="es-PE" w:eastAsia="es-ES"/>
        </w:rPr>
        <w:t>esta solicitud de cotización</w:t>
      </w:r>
      <w:r w:rsidRPr="00F06B1B">
        <w:rPr>
          <w:spacing w:val="-3"/>
          <w:lang w:val="es-PE" w:eastAsia="es-ES"/>
        </w:rPr>
        <w:t>, el Licitante que suscribe declara bajo juramento lo que sigue:</w:t>
      </w:r>
    </w:p>
    <w:p w14:paraId="0EF0040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28D691F3"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4AA9ED38"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73FE644B" w14:textId="77777777" w:rsidR="006F4C24" w:rsidRPr="00F06B1B"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15A811E"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081816B9" w14:textId="07E3C01F"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sidR="00FA77D4">
        <w:rPr>
          <w:spacing w:val="-3"/>
          <w:lang w:val="es-PE" w:eastAsia="es-ES"/>
        </w:rPr>
        <w:t>___ de ________________ del 2019</w:t>
      </w:r>
    </w:p>
    <w:p w14:paraId="1F2C5AE0"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03A7140A"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p>
    <w:p w14:paraId="3BB8787F" w14:textId="77777777" w:rsidR="006F4C24" w:rsidRPr="00E71163" w:rsidRDefault="006F4C24" w:rsidP="006F4C24">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5FD0C791" w14:textId="1ED514A7" w:rsidR="00AD02FD" w:rsidRDefault="006F4C24" w:rsidP="004C1ADC">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6F85FB12" w14:textId="50EFE7D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E9D56C2" w14:textId="53DEE56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140B52" w14:textId="141D43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1A276E2" w14:textId="6AA7414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D802D37" w14:textId="6FB0742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F64F391" w14:textId="4722132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144E3D6" w14:textId="3AB5695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9792FC" w14:textId="1977BC8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8958F9" w14:textId="2DFAF57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FA75DBA" w14:textId="7021F37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186F041" w14:textId="345E5303"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1A3798D" w14:textId="7A8AAA5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4B50613" w14:textId="6ADBF18B"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2CE47DA" w14:textId="2C475FB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9309353" w14:textId="531E29A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731F1D2" w14:textId="57F1C75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7A5D01" w14:textId="576D6EA4"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C3A7148" w14:textId="700CECC1"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AE38A45" w14:textId="2EDB254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830D008" w14:textId="53032BD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3BB5E745" w14:textId="5299F836"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7D41FDB" w14:textId="38DD17A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4E02A19" w14:textId="144FD6C2"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5EE8453" w14:textId="21EA9C6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07FEBD9" w14:textId="7E7B98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669097C0" w14:textId="7A5E5A1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0B21C70" w14:textId="2F6A3AED"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19636F91" w14:textId="7FBF87CE"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71C9F5A6" w14:textId="6EB3E397"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62F08A0" w14:textId="1A2C1F6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9BD9EB1" w14:textId="5DFD50D5"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A12D478" w14:textId="6571DCC8"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5C2FD92B" w14:textId="2CFB9F59"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4C1CE981" w14:textId="0F1DADD0"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00A1B39F" w14:textId="0F8A8C0F" w:rsid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p w14:paraId="2E6146BF" w14:textId="77777777" w:rsidR="004C1ADC" w:rsidRPr="00103FF7" w:rsidRDefault="004C1ADC" w:rsidP="004C1ADC">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t>Anexo G</w:t>
      </w:r>
      <w:r w:rsidRPr="00103FF7">
        <w:rPr>
          <w:rFonts w:cs="Times New Roman"/>
          <w:b/>
          <w:bCs/>
          <w:color w:val="5292C9"/>
          <w:sz w:val="28"/>
          <w:szCs w:val="24"/>
          <w:lang w:val="es-ES"/>
        </w:rPr>
        <w:t>: Modelo de Manifiesto de Garantía de Oferta</w:t>
      </w:r>
    </w:p>
    <w:p w14:paraId="64E3D039" w14:textId="77777777" w:rsidR="004C1ADC" w:rsidRPr="00103FF7" w:rsidRDefault="004C1ADC" w:rsidP="004C1ADC">
      <w:pPr>
        <w:rPr>
          <w:lang w:val="es-ES"/>
        </w:rPr>
      </w:pPr>
    </w:p>
    <w:p w14:paraId="12B7F573" w14:textId="77777777" w:rsidR="004C1ADC" w:rsidRPr="00103FF7" w:rsidRDefault="004C1ADC" w:rsidP="004C1ADC">
      <w:pPr>
        <w:rPr>
          <w:lang w:val="es-AR"/>
        </w:rPr>
      </w:pPr>
    </w:p>
    <w:p w14:paraId="364FEEFB" w14:textId="77777777" w:rsidR="004C1ADC" w:rsidRPr="00103FF7" w:rsidRDefault="004C1ADC" w:rsidP="004C1ADC">
      <w:pPr>
        <w:tabs>
          <w:tab w:val="left" w:pos="-720"/>
        </w:tabs>
        <w:suppressAutoHyphens/>
        <w:jc w:val="both"/>
        <w:rPr>
          <w:color w:val="000000"/>
          <w:spacing w:val="-3"/>
          <w:lang w:val="es-ES_tradnl"/>
        </w:rPr>
      </w:pPr>
    </w:p>
    <w:p w14:paraId="338FE17C"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Fecha: _________ [Indicar la fecha]</w:t>
      </w:r>
    </w:p>
    <w:p w14:paraId="31CA24C5"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Nombres del Contrato: __________________________________indicar el nombre</w:t>
      </w:r>
    </w:p>
    <w:p w14:paraId="32F1616C" w14:textId="77777777" w:rsidR="004C1ADC" w:rsidRPr="00103FF7" w:rsidRDefault="004C1ADC" w:rsidP="004C1ADC">
      <w:pPr>
        <w:tabs>
          <w:tab w:val="left" w:pos="-720"/>
        </w:tabs>
        <w:suppressAutoHyphens/>
        <w:jc w:val="both"/>
        <w:rPr>
          <w:color w:val="000000"/>
          <w:spacing w:val="-3"/>
          <w:lang w:val="es-ES_tradnl"/>
        </w:rPr>
      </w:pPr>
      <w:r w:rsidRPr="00103FF7">
        <w:rPr>
          <w:spacing w:val="-3"/>
          <w:lang w:val="es-ES_tradnl"/>
        </w:rPr>
        <w:t>Solicitud de Cotización</w:t>
      </w:r>
      <w:r>
        <w:rPr>
          <w:lang w:val="es-ES_tradnl"/>
        </w:rPr>
        <w:t xml:space="preserve">: </w:t>
      </w:r>
    </w:p>
    <w:p w14:paraId="71334D7D"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A: UNOPS</w:t>
      </w:r>
    </w:p>
    <w:p w14:paraId="5830ABC5" w14:textId="77777777" w:rsidR="004C1ADC" w:rsidRPr="00103FF7" w:rsidRDefault="004C1ADC" w:rsidP="004C1ADC">
      <w:pPr>
        <w:tabs>
          <w:tab w:val="left" w:pos="-720"/>
        </w:tabs>
        <w:suppressAutoHyphens/>
        <w:jc w:val="both"/>
        <w:rPr>
          <w:color w:val="000000"/>
          <w:spacing w:val="-3"/>
          <w:lang w:val="es-ES_tradnl"/>
        </w:rPr>
      </w:pPr>
    </w:p>
    <w:p w14:paraId="5E3A8C0A" w14:textId="77777777" w:rsidR="004C1ADC" w:rsidRPr="00103FF7" w:rsidRDefault="004C1ADC" w:rsidP="004C1ADC">
      <w:pPr>
        <w:tabs>
          <w:tab w:val="left" w:pos="-720"/>
        </w:tabs>
        <w:suppressAutoHyphens/>
        <w:jc w:val="both"/>
        <w:rPr>
          <w:color w:val="000000"/>
          <w:spacing w:val="-3"/>
          <w:lang w:val="es-ES_tradnl"/>
        </w:rPr>
      </w:pPr>
    </w:p>
    <w:p w14:paraId="071B55EB"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El suscrito, declara que:</w:t>
      </w:r>
    </w:p>
    <w:p w14:paraId="3EBBDCA2" w14:textId="77777777" w:rsidR="004C1ADC" w:rsidRPr="00103FF7" w:rsidRDefault="004C1ADC" w:rsidP="004C1ADC">
      <w:pPr>
        <w:tabs>
          <w:tab w:val="left" w:pos="-720"/>
        </w:tabs>
        <w:suppressAutoHyphens/>
        <w:jc w:val="both"/>
        <w:rPr>
          <w:color w:val="000000"/>
          <w:spacing w:val="-3"/>
          <w:lang w:val="es-ES_tradnl"/>
        </w:rPr>
      </w:pPr>
    </w:p>
    <w:p w14:paraId="480BF889"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de acuerdo con sus condiciones, las ofertas deberán estar respaldadas por un Manifiesto de Garantía de Oferta.</w:t>
      </w:r>
    </w:p>
    <w:p w14:paraId="0E4A76C4"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 xml:space="preserve">Aceptamos que automáticamente seremos declarados inelegibles para participar en cualquier licitación implementada por las agencias del Sistema de Naciones Unidas al ser incluidos en la </w:t>
      </w:r>
      <w:r w:rsidRPr="00103FF7">
        <w:rPr>
          <w:b/>
          <w:color w:val="000000"/>
          <w:spacing w:val="-3"/>
          <w:lang w:val="es-ES_tradnl"/>
        </w:rPr>
        <w:t>Lista de Proveedores Suspendidos (</w:t>
      </w:r>
      <w:proofErr w:type="spellStart"/>
      <w:r w:rsidRPr="00103FF7">
        <w:rPr>
          <w:b/>
          <w:color w:val="000000"/>
          <w:spacing w:val="-3"/>
          <w:lang w:val="es-ES_tradnl"/>
        </w:rPr>
        <w:t>List</w:t>
      </w:r>
      <w:proofErr w:type="spellEnd"/>
      <w:r w:rsidRPr="00103FF7">
        <w:rPr>
          <w:b/>
          <w:color w:val="000000"/>
          <w:spacing w:val="-3"/>
          <w:lang w:val="es-ES_tradnl"/>
        </w:rPr>
        <w:t xml:space="preserve"> of Suspended </w:t>
      </w:r>
      <w:proofErr w:type="spellStart"/>
      <w:r w:rsidRPr="00103FF7">
        <w:rPr>
          <w:b/>
          <w:color w:val="000000"/>
          <w:spacing w:val="-3"/>
          <w:lang w:val="es-ES_tradnl"/>
        </w:rPr>
        <w:t>Vendors</w:t>
      </w:r>
      <w:proofErr w:type="spellEnd"/>
      <w:r w:rsidRPr="00103FF7">
        <w:rPr>
          <w:b/>
          <w:color w:val="000000"/>
          <w:spacing w:val="-3"/>
          <w:lang w:val="es-ES_tradnl"/>
        </w:rPr>
        <w:t>)</w:t>
      </w:r>
      <w:r w:rsidRPr="00103FF7">
        <w:rPr>
          <w:color w:val="000000"/>
          <w:spacing w:val="-3"/>
          <w:lang w:val="es-ES_tradnl"/>
        </w:rPr>
        <w:t xml:space="preserve"> emitida por el Departamento de Adquisiciones de Naciones Unidas (UNPD) por un periodo de 3 años contado a partir de </w:t>
      </w:r>
      <w:r w:rsidRPr="00103FF7">
        <w:rPr>
          <w:color w:val="000000"/>
          <w:spacing w:val="-3"/>
          <w:highlight w:val="cyan"/>
          <w:lang w:val="es-ES_tradnl"/>
        </w:rPr>
        <w:t>_______________</w:t>
      </w:r>
      <w:proofErr w:type="gramStart"/>
      <w:r w:rsidRPr="00103FF7">
        <w:rPr>
          <w:color w:val="000000"/>
          <w:spacing w:val="-3"/>
          <w:highlight w:val="cyan"/>
          <w:lang w:val="es-ES_tradnl"/>
        </w:rPr>
        <w:t>_[</w:t>
      </w:r>
      <w:proofErr w:type="gramEnd"/>
      <w:r w:rsidRPr="00103FF7">
        <w:rPr>
          <w:color w:val="000000"/>
          <w:spacing w:val="-3"/>
          <w:highlight w:val="cyan"/>
          <w:lang w:val="es-ES_tradnl"/>
        </w:rPr>
        <w:t>indicar</w:t>
      </w:r>
      <w:r w:rsidRPr="00103FF7">
        <w:rPr>
          <w:color w:val="000000"/>
          <w:spacing w:val="-3"/>
          <w:lang w:val="es-ES_tradnl"/>
        </w:rPr>
        <w:t xml:space="preserve"> la fecha] si violamos nuestra(s) obligación(es) bajo las condiciones de la oferta si:</w:t>
      </w:r>
    </w:p>
    <w:p w14:paraId="59BAEC42"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retiráramos nuestra oferta durante el periodo de vigencia de la oferta especificado en el formulario de Oferta; o</w:t>
      </w:r>
    </w:p>
    <w:p w14:paraId="73067C83"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 xml:space="preserve">no aceptamos la corrección de los errores de conformidad con las instrucciones a los licitantes </w:t>
      </w:r>
      <w:proofErr w:type="gramStart"/>
      <w:r w:rsidRPr="00103FF7">
        <w:rPr>
          <w:spacing w:val="-3"/>
          <w:lang w:val="es-ES_tradnl"/>
        </w:rPr>
        <w:t>en  los</w:t>
      </w:r>
      <w:proofErr w:type="gramEnd"/>
      <w:r w:rsidRPr="00103FF7">
        <w:rPr>
          <w:spacing w:val="-3"/>
          <w:lang w:val="es-ES_tradnl"/>
        </w:rPr>
        <w:t xml:space="preserve"> documentos del Solicitud de Cotización</w:t>
      </w:r>
      <w:r w:rsidRPr="00103FF7">
        <w:rPr>
          <w:color w:val="1F497D" w:themeColor="text2"/>
          <w:spacing w:val="-3"/>
          <w:lang w:val="es-ES_tradnl"/>
        </w:rPr>
        <w:t xml:space="preserve"> </w:t>
      </w:r>
      <w:r w:rsidRPr="00103FF7">
        <w:rPr>
          <w:color w:val="000000"/>
          <w:spacing w:val="-3"/>
          <w:lang w:val="es-ES_tradnl"/>
        </w:rPr>
        <w:t>; o</w:t>
      </w:r>
    </w:p>
    <w:p w14:paraId="5AE393F1" w14:textId="77777777" w:rsidR="004C1ADC" w:rsidRPr="00103FF7" w:rsidRDefault="004C1ADC" w:rsidP="004C1ADC">
      <w:pPr>
        <w:numPr>
          <w:ilvl w:val="1"/>
          <w:numId w:val="15"/>
        </w:numPr>
        <w:tabs>
          <w:tab w:val="left" w:pos="-720"/>
        </w:tabs>
        <w:suppressAutoHyphens/>
        <w:jc w:val="both"/>
        <w:rPr>
          <w:color w:val="000000"/>
          <w:spacing w:val="-3"/>
          <w:lang w:val="es-ES_tradnl"/>
        </w:rPr>
      </w:pPr>
      <w:r w:rsidRPr="00103FF7">
        <w:rPr>
          <w:color w:val="000000"/>
          <w:spacing w:val="-3"/>
          <w:lang w:val="es-ES_tradnl"/>
        </w:rPr>
        <w:t>si después de haber sido notificados de la aceptación de nuestra Oferta durante el periodo de validez de la misma, (i) no ejecutamos o rehusamos ejecutar el formulario del Contrato, si es requerido; o (ii) no suministramos o rehusamos suministrar la Garantía de Cumplimiento.</w:t>
      </w:r>
    </w:p>
    <w:p w14:paraId="67AF632F" w14:textId="77777777" w:rsidR="004C1ADC" w:rsidRPr="00103FF7" w:rsidRDefault="004C1ADC" w:rsidP="004C1ADC">
      <w:pPr>
        <w:tabs>
          <w:tab w:val="left" w:pos="-720"/>
        </w:tabs>
        <w:suppressAutoHyphens/>
        <w:ind w:left="1134"/>
        <w:jc w:val="both"/>
        <w:rPr>
          <w:color w:val="000000"/>
          <w:spacing w:val="-3"/>
          <w:lang w:val="es-ES_tradnl"/>
        </w:rPr>
      </w:pPr>
      <w:r w:rsidRPr="00103FF7">
        <w:rPr>
          <w:color w:val="000000"/>
          <w:spacing w:val="-3"/>
          <w:lang w:val="es-ES_tradnl"/>
        </w:rPr>
        <w:t>Adicionalmente, la inhabilitación para contratar con Naciones Unidas será comunicada a otras   entidades multilaterales y a las autoridades nacionales de contrataciones públicas.</w:t>
      </w:r>
    </w:p>
    <w:p w14:paraId="4E7CEBB9"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14:paraId="296BF665" w14:textId="77777777" w:rsidR="004C1ADC" w:rsidRPr="00103FF7" w:rsidRDefault="004C1ADC" w:rsidP="004C1ADC">
      <w:pPr>
        <w:numPr>
          <w:ilvl w:val="0"/>
          <w:numId w:val="15"/>
        </w:numPr>
        <w:tabs>
          <w:tab w:val="left" w:pos="-720"/>
        </w:tabs>
        <w:suppressAutoHyphens/>
        <w:jc w:val="both"/>
        <w:rPr>
          <w:color w:val="000000"/>
          <w:spacing w:val="-3"/>
          <w:lang w:val="es-ES_tradnl"/>
        </w:rPr>
      </w:pPr>
      <w:r w:rsidRPr="00103FF7">
        <w:rPr>
          <w:color w:val="000000"/>
          <w:spacing w:val="-3"/>
          <w:lang w:val="es-ES_tradnl"/>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2DD84088" w14:textId="77777777" w:rsidR="004C1ADC" w:rsidRPr="00103FF7" w:rsidRDefault="004C1ADC" w:rsidP="004C1ADC">
      <w:pPr>
        <w:tabs>
          <w:tab w:val="left" w:pos="-720"/>
        </w:tabs>
        <w:suppressAutoHyphens/>
        <w:jc w:val="both"/>
        <w:rPr>
          <w:color w:val="000000"/>
          <w:spacing w:val="-3"/>
          <w:lang w:val="es-ES_tradnl"/>
        </w:rPr>
      </w:pPr>
    </w:p>
    <w:p w14:paraId="5C3071F4" w14:textId="77777777" w:rsidR="004C1ADC" w:rsidRPr="00103FF7" w:rsidRDefault="004C1ADC" w:rsidP="004C1ADC">
      <w:pPr>
        <w:tabs>
          <w:tab w:val="left" w:pos="-720"/>
        </w:tabs>
        <w:suppressAutoHyphens/>
        <w:jc w:val="both"/>
        <w:rPr>
          <w:color w:val="000000"/>
          <w:spacing w:val="-3"/>
          <w:lang w:val="es-ES_tradnl"/>
        </w:rPr>
      </w:pPr>
    </w:p>
    <w:p w14:paraId="49908198"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Firmada por el Representante Legal del proponente: ______________________________________________</w:t>
      </w:r>
    </w:p>
    <w:p w14:paraId="47C889E5" w14:textId="77777777" w:rsidR="004C1ADC" w:rsidRPr="00103FF7" w:rsidRDefault="004C1ADC" w:rsidP="004C1ADC">
      <w:pPr>
        <w:tabs>
          <w:tab w:val="left" w:pos="-720"/>
        </w:tabs>
        <w:suppressAutoHyphens/>
        <w:jc w:val="both"/>
        <w:rPr>
          <w:color w:val="000000"/>
          <w:spacing w:val="-3"/>
          <w:lang w:val="es-ES_tradnl"/>
        </w:rPr>
      </w:pPr>
    </w:p>
    <w:p w14:paraId="735F02AF" w14:textId="77777777" w:rsidR="004C1ADC" w:rsidRPr="00103FF7" w:rsidRDefault="004C1ADC" w:rsidP="004C1ADC">
      <w:pPr>
        <w:tabs>
          <w:tab w:val="left" w:pos="-720"/>
        </w:tabs>
        <w:suppressAutoHyphens/>
        <w:jc w:val="both"/>
        <w:rPr>
          <w:color w:val="000000"/>
          <w:spacing w:val="-3"/>
          <w:lang w:val="es-ES_tradnl"/>
        </w:rPr>
      </w:pPr>
    </w:p>
    <w:p w14:paraId="1EF6F461" w14:textId="77777777" w:rsidR="004C1ADC" w:rsidRPr="00103FF7" w:rsidRDefault="004C1ADC" w:rsidP="004C1ADC">
      <w:pPr>
        <w:tabs>
          <w:tab w:val="left" w:pos="-720"/>
        </w:tabs>
        <w:suppressAutoHyphens/>
        <w:jc w:val="both"/>
        <w:rPr>
          <w:color w:val="000000"/>
          <w:spacing w:val="-3"/>
          <w:lang w:val="es-ES_tradnl"/>
        </w:rPr>
      </w:pPr>
      <w:r w:rsidRPr="00103FF7">
        <w:rPr>
          <w:color w:val="000000"/>
          <w:spacing w:val="-3"/>
          <w:lang w:val="es-ES_tradnl"/>
        </w:rPr>
        <w:t>Fechada el _______</w:t>
      </w:r>
      <w:proofErr w:type="gramStart"/>
      <w:r w:rsidRPr="00103FF7">
        <w:rPr>
          <w:color w:val="000000"/>
          <w:spacing w:val="-3"/>
          <w:lang w:val="es-ES_tradnl"/>
        </w:rPr>
        <w:t>_[</w:t>
      </w:r>
      <w:proofErr w:type="gramEnd"/>
      <w:r w:rsidRPr="00103FF7">
        <w:rPr>
          <w:color w:val="000000"/>
          <w:spacing w:val="-3"/>
          <w:lang w:val="es-ES_tradnl"/>
        </w:rPr>
        <w:t>indicar el día] día de __________[indicar el mes] de___________[indicar el año]</w:t>
      </w:r>
    </w:p>
    <w:p w14:paraId="0309EA02" w14:textId="77777777" w:rsidR="004C1ADC" w:rsidRPr="00103FF7" w:rsidRDefault="004C1ADC" w:rsidP="004C1ADC">
      <w:pPr>
        <w:tabs>
          <w:tab w:val="right" w:pos="8882"/>
        </w:tabs>
        <w:suppressAutoHyphens/>
        <w:jc w:val="right"/>
        <w:rPr>
          <w:color w:val="000000"/>
          <w:spacing w:val="-3"/>
          <w:lang w:val="es-ES_tradnl"/>
        </w:rPr>
      </w:pPr>
    </w:p>
    <w:p w14:paraId="2E630E1E" w14:textId="77777777" w:rsidR="004C1ADC" w:rsidRPr="00103FF7" w:rsidRDefault="004C1ADC" w:rsidP="004C1ADC">
      <w:pPr>
        <w:tabs>
          <w:tab w:val="left" w:pos="-720"/>
        </w:tabs>
        <w:suppressAutoHyphens/>
        <w:ind w:left="1418" w:hanging="1418"/>
        <w:jc w:val="both"/>
        <w:rPr>
          <w:color w:val="000000"/>
          <w:spacing w:val="-3"/>
          <w:lang w:val="es-ES_tradnl"/>
        </w:rPr>
      </w:pPr>
    </w:p>
    <w:p w14:paraId="29216201" w14:textId="77777777" w:rsidR="004C1ADC" w:rsidRPr="00103FF7" w:rsidRDefault="004C1ADC" w:rsidP="004C1ADC">
      <w:pPr>
        <w:tabs>
          <w:tab w:val="left" w:pos="-720"/>
        </w:tabs>
        <w:suppressAutoHyphens/>
        <w:ind w:left="709" w:hanging="709"/>
        <w:jc w:val="both"/>
        <w:rPr>
          <w:color w:val="000000"/>
          <w:spacing w:val="-3"/>
          <w:lang w:val="es-ES_tradnl"/>
        </w:rPr>
      </w:pPr>
      <w:r w:rsidRPr="00103FF7">
        <w:rPr>
          <w:color w:val="000000"/>
          <w:spacing w:val="-3"/>
          <w:lang w:val="es-ES_tradnl"/>
        </w:rPr>
        <w:t>NOTA:</w:t>
      </w:r>
      <w:r w:rsidRPr="00103FF7">
        <w:rPr>
          <w:color w:val="000000"/>
          <w:spacing w:val="-3"/>
          <w:lang w:val="es-ES_tradnl"/>
        </w:rPr>
        <w:tab/>
        <w:t xml:space="preserve">El plazo de validez del Manifiesto de Garantía de Oferta debe ser como mínimo de </w:t>
      </w:r>
      <w:r>
        <w:rPr>
          <w:color w:val="000000"/>
          <w:spacing w:val="-3"/>
          <w:lang w:val="es-ES_tradnl"/>
        </w:rPr>
        <w:t>Treinta</w:t>
      </w:r>
      <w:r w:rsidRPr="00103FF7">
        <w:rPr>
          <w:color w:val="000000"/>
          <w:spacing w:val="-3"/>
          <w:lang w:val="es-ES_tradnl"/>
        </w:rPr>
        <w:t xml:space="preserve"> (</w:t>
      </w:r>
      <w:r>
        <w:rPr>
          <w:color w:val="000000"/>
          <w:spacing w:val="-3"/>
          <w:lang w:val="es-ES_tradnl"/>
        </w:rPr>
        <w:t>3</w:t>
      </w:r>
      <w:r w:rsidRPr="00103FF7">
        <w:rPr>
          <w:color w:val="000000"/>
          <w:spacing w:val="-3"/>
          <w:lang w:val="es-ES_tradnl"/>
        </w:rPr>
        <w:t xml:space="preserve">0) días calendario contados a partir de la fecha límite fijada por UNOPS para la presentación </w:t>
      </w:r>
      <w:r w:rsidRPr="00103FF7">
        <w:rPr>
          <w:color w:val="000000"/>
          <w:lang w:val="es-MX"/>
        </w:rPr>
        <w:t>de la Solicitud de Cotización</w:t>
      </w:r>
      <w:r w:rsidRPr="00103FF7">
        <w:rPr>
          <w:color w:val="000000"/>
          <w:spacing w:val="-3"/>
          <w:lang w:val="es-ES_tradnl"/>
        </w:rPr>
        <w:t>.</w:t>
      </w:r>
    </w:p>
    <w:p w14:paraId="00B98753" w14:textId="0DE1DFA1" w:rsidR="004C1ADC" w:rsidRDefault="004C1ADC" w:rsidP="004C1ADC">
      <w:pPr>
        <w:rPr>
          <w:lang w:val="es-ES_tradnl"/>
        </w:rPr>
      </w:pPr>
    </w:p>
    <w:p w14:paraId="2D4CCB20" w14:textId="7D5D088A" w:rsidR="009F7092" w:rsidRDefault="009F7092" w:rsidP="004C1ADC">
      <w:pPr>
        <w:rPr>
          <w:lang w:val="es-ES_tradnl"/>
        </w:rPr>
      </w:pPr>
    </w:p>
    <w:p w14:paraId="751D925C" w14:textId="47479DCC" w:rsidR="009F7092" w:rsidRDefault="009F7092" w:rsidP="004C1ADC">
      <w:pPr>
        <w:rPr>
          <w:lang w:val="es-ES_tradnl"/>
        </w:rPr>
      </w:pPr>
    </w:p>
    <w:p w14:paraId="217D666A" w14:textId="52F0B742" w:rsidR="009F7092" w:rsidRDefault="009F7092" w:rsidP="004C1ADC">
      <w:pPr>
        <w:rPr>
          <w:lang w:val="es-ES_tradnl"/>
        </w:rPr>
      </w:pPr>
    </w:p>
    <w:p w14:paraId="77B33478" w14:textId="3685BBD6" w:rsidR="009F7092" w:rsidRDefault="009F7092" w:rsidP="004C1ADC">
      <w:pPr>
        <w:rPr>
          <w:lang w:val="es-ES_tradnl"/>
        </w:rPr>
      </w:pPr>
    </w:p>
    <w:p w14:paraId="4383C1A1" w14:textId="5168A527" w:rsidR="009F7092" w:rsidRDefault="009F7092" w:rsidP="004C1ADC">
      <w:pPr>
        <w:rPr>
          <w:lang w:val="es-ES_tradnl"/>
        </w:rPr>
      </w:pPr>
    </w:p>
    <w:p w14:paraId="3694B4D7" w14:textId="42861C85" w:rsidR="009F7092" w:rsidRDefault="009F7092" w:rsidP="004C1ADC">
      <w:pPr>
        <w:rPr>
          <w:lang w:val="es-ES_tradnl"/>
        </w:rPr>
      </w:pPr>
    </w:p>
    <w:p w14:paraId="2E00E2D9" w14:textId="77777777" w:rsidR="009F7092" w:rsidRPr="00103FF7" w:rsidRDefault="009F7092" w:rsidP="004C1ADC">
      <w:pPr>
        <w:rPr>
          <w:lang w:val="es-ES_tradnl"/>
        </w:rPr>
      </w:pPr>
    </w:p>
    <w:p w14:paraId="2D1A582D" w14:textId="3B5F09E9" w:rsidR="004C1ADC" w:rsidRDefault="004C1ADC" w:rsidP="004C1ADC">
      <w:pPr>
        <w:ind w:firstLine="284"/>
        <w:rPr>
          <w:rFonts w:eastAsiaTheme="majorEastAsia"/>
          <w:bCs/>
          <w:iCs/>
          <w:lang w:val="es-PE"/>
        </w:rPr>
      </w:pPr>
    </w:p>
    <w:p w14:paraId="480BF9C0" w14:textId="77777777" w:rsidR="00FA77D4" w:rsidRPr="00684F39" w:rsidRDefault="00FA77D4" w:rsidP="004C1ADC">
      <w:pPr>
        <w:ind w:firstLine="284"/>
        <w:rPr>
          <w:rFonts w:eastAsiaTheme="majorEastAsia"/>
          <w:bCs/>
          <w:iCs/>
          <w:lang w:val="es-PE"/>
        </w:rPr>
      </w:pPr>
    </w:p>
    <w:p w14:paraId="66B582C6" w14:textId="1B8374BB" w:rsidR="004C1ADC" w:rsidRDefault="00FA77D4" w:rsidP="004C1ADC">
      <w:pPr>
        <w:rPr>
          <w:b/>
          <w:bCs/>
          <w:color w:val="518ECB"/>
          <w:sz w:val="28"/>
          <w:szCs w:val="28"/>
          <w:lang w:val="es-PE"/>
        </w:rPr>
      </w:pPr>
      <w:r>
        <w:rPr>
          <w:b/>
          <w:bCs/>
          <w:color w:val="518ECB"/>
          <w:sz w:val="28"/>
          <w:szCs w:val="28"/>
          <w:lang w:val="es-PE"/>
        </w:rPr>
        <w:t>Anexo H</w:t>
      </w:r>
      <w:r w:rsidR="004C1ADC" w:rsidRPr="00D8740E">
        <w:rPr>
          <w:b/>
          <w:bCs/>
          <w:color w:val="518ECB"/>
          <w:sz w:val="28"/>
          <w:szCs w:val="28"/>
          <w:lang w:val="es-PE"/>
        </w:rPr>
        <w:t xml:space="preserve">: </w:t>
      </w:r>
      <w:r w:rsidR="004C1ADC" w:rsidRPr="00FA664A">
        <w:rPr>
          <w:b/>
          <w:bCs/>
          <w:color w:val="518ECB"/>
          <w:sz w:val="28"/>
          <w:szCs w:val="28"/>
          <w:lang w:val="es-PE"/>
        </w:rPr>
        <w:t>Formulario de declaración jurada de no estar impedido de contratar con el estado peruano y UNOPS</w:t>
      </w:r>
    </w:p>
    <w:p w14:paraId="5C66CA42" w14:textId="77777777" w:rsidR="004C1ADC" w:rsidRPr="00D8740E" w:rsidRDefault="004C1ADC" w:rsidP="004C1ADC">
      <w:pPr>
        <w:rPr>
          <w:b/>
          <w:bCs/>
          <w:color w:val="518ECB"/>
          <w:sz w:val="28"/>
          <w:szCs w:val="28"/>
          <w:lang w:val="es-PE"/>
        </w:rPr>
      </w:pPr>
    </w:p>
    <w:p w14:paraId="6E6A2821" w14:textId="4F8F7CF3" w:rsidR="004C1ADC" w:rsidRPr="00D8740E" w:rsidRDefault="008D339B" w:rsidP="004C1ADC">
      <w:pPr>
        <w:contextualSpacing/>
        <w:jc w:val="both"/>
        <w:rPr>
          <w:lang w:val="es-PE"/>
        </w:rPr>
      </w:pPr>
      <w:r>
        <w:rPr>
          <w:lang w:val="es-PE"/>
        </w:rPr>
        <w:t xml:space="preserve">En relación a la </w:t>
      </w:r>
      <w:r>
        <w:rPr>
          <w:iCs/>
          <w:lang w:val="es-PE"/>
        </w:rPr>
        <w:t xml:space="preserve">Solicitud de cotización: </w:t>
      </w:r>
      <w:r w:rsidR="00C11478">
        <w:rPr>
          <w:iCs/>
          <w:lang w:val="es-PE"/>
        </w:rPr>
        <w:t>RFQ/2019/7917</w:t>
      </w:r>
      <w:r w:rsidR="004C1ADC"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7992783D" w14:textId="77777777" w:rsidR="004C1ADC" w:rsidRPr="00D8740E" w:rsidRDefault="004C1ADC" w:rsidP="004C1ADC">
      <w:pPr>
        <w:contextualSpacing/>
        <w:jc w:val="both"/>
        <w:rPr>
          <w:lang w:val="es-PE"/>
        </w:rPr>
      </w:pPr>
    </w:p>
    <w:p w14:paraId="031BBEEA"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5A77C922" w14:textId="77777777" w:rsidR="004C1ADC" w:rsidRPr="00D8740E" w:rsidRDefault="004C1ADC" w:rsidP="004C1ADC">
      <w:pPr>
        <w:ind w:left="567" w:hanging="567"/>
        <w:contextualSpacing/>
        <w:jc w:val="both"/>
        <w:rPr>
          <w:color w:val="000000"/>
          <w:lang w:val="es-PE"/>
        </w:rPr>
      </w:pPr>
    </w:p>
    <w:p w14:paraId="406C0B0D" w14:textId="77777777" w:rsidR="004C1ADC" w:rsidRPr="003B7386" w:rsidRDefault="004C1ADC" w:rsidP="004C1ADC">
      <w:pPr>
        <w:numPr>
          <w:ilvl w:val="0"/>
          <w:numId w:val="47"/>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18" w:history="1">
        <w:r w:rsidRPr="00D8740E">
          <w:rPr>
            <w:rStyle w:val="Hipervnculo"/>
            <w:rFonts w:eastAsiaTheme="majorEastAsia"/>
            <w:lang w:val="es-PE"/>
          </w:rPr>
          <w:t>http://www.worldbank.org/debarr</w:t>
        </w:r>
      </w:hyperlink>
      <w:r w:rsidRPr="003B7386">
        <w:rPr>
          <w:color w:val="000000"/>
          <w:lang w:val="es-PE"/>
        </w:rPr>
        <w:t xml:space="preserve"> ).</w:t>
      </w:r>
    </w:p>
    <w:p w14:paraId="0BF0B935" w14:textId="77777777" w:rsidR="004C1ADC" w:rsidRPr="00FF2F0C" w:rsidRDefault="004C1ADC" w:rsidP="004C1ADC">
      <w:pPr>
        <w:ind w:left="567" w:hanging="567"/>
        <w:contextualSpacing/>
        <w:jc w:val="both"/>
        <w:rPr>
          <w:color w:val="000000"/>
          <w:lang w:val="es-PE"/>
        </w:rPr>
      </w:pPr>
    </w:p>
    <w:p w14:paraId="2CFDE4AC"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233A59BA" w14:textId="77777777" w:rsidR="004C1ADC" w:rsidRPr="00D8740E" w:rsidRDefault="004C1ADC" w:rsidP="004C1ADC">
      <w:pPr>
        <w:ind w:left="567" w:hanging="567"/>
        <w:contextualSpacing/>
        <w:jc w:val="both"/>
        <w:rPr>
          <w:color w:val="000000"/>
          <w:lang w:val="es-PE"/>
        </w:rPr>
      </w:pPr>
    </w:p>
    <w:p w14:paraId="1090F3BD"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por el hecho de presentar su propuesta, se somete plenamente a las Bases del Llamado a Licitación que declara haber leído y a las normas que lo rigen.</w:t>
      </w:r>
    </w:p>
    <w:p w14:paraId="23E351DC" w14:textId="77777777" w:rsidR="004C1ADC" w:rsidRPr="00D8740E" w:rsidRDefault="004C1ADC" w:rsidP="004C1ADC">
      <w:pPr>
        <w:tabs>
          <w:tab w:val="num" w:pos="1260"/>
        </w:tabs>
        <w:ind w:left="567" w:hanging="567"/>
        <w:contextualSpacing/>
        <w:rPr>
          <w:color w:val="000000"/>
          <w:lang w:val="es-PE"/>
        </w:rPr>
      </w:pPr>
    </w:p>
    <w:p w14:paraId="62C8213D"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32B00378" w14:textId="77777777" w:rsidR="004C1ADC" w:rsidRPr="00D8740E" w:rsidRDefault="004C1ADC" w:rsidP="004C1ADC">
      <w:pPr>
        <w:ind w:left="567" w:hanging="567"/>
        <w:contextualSpacing/>
        <w:jc w:val="both"/>
        <w:rPr>
          <w:color w:val="000000"/>
          <w:lang w:val="es-PE"/>
        </w:rPr>
      </w:pPr>
    </w:p>
    <w:p w14:paraId="2581D20F" w14:textId="77777777" w:rsidR="004C1ADC" w:rsidRPr="00D8740E" w:rsidRDefault="004C1ADC" w:rsidP="004C1ADC">
      <w:pPr>
        <w:numPr>
          <w:ilvl w:val="0"/>
          <w:numId w:val="47"/>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00645D86" w14:textId="77777777" w:rsidR="004C1ADC" w:rsidRPr="00D8740E" w:rsidRDefault="004C1ADC" w:rsidP="004C1ADC">
      <w:pPr>
        <w:ind w:left="567"/>
        <w:contextualSpacing/>
        <w:jc w:val="both"/>
        <w:rPr>
          <w:color w:val="000000"/>
          <w:lang w:val="es-PE"/>
        </w:rPr>
      </w:pPr>
    </w:p>
    <w:p w14:paraId="25648984" w14:textId="77777777" w:rsidR="004C1ADC" w:rsidRPr="00D8740E" w:rsidRDefault="004C1ADC" w:rsidP="004C1ADC">
      <w:pPr>
        <w:contextualSpacing/>
        <w:jc w:val="both"/>
        <w:rPr>
          <w:lang w:val="es-PE"/>
        </w:rPr>
      </w:pPr>
    </w:p>
    <w:p w14:paraId="1CFC4A66" w14:textId="13EF3DBB" w:rsidR="004C1ADC" w:rsidRDefault="004C1ADC" w:rsidP="004C1ADC">
      <w:pPr>
        <w:contextualSpacing/>
        <w:rPr>
          <w:lang w:val="es-PE"/>
        </w:rPr>
      </w:pPr>
      <w:r w:rsidRPr="00D8740E">
        <w:rPr>
          <w:lang w:val="es-PE"/>
        </w:rPr>
        <w:t>___</w:t>
      </w:r>
      <w:r w:rsidR="00FA77D4">
        <w:rPr>
          <w:lang w:val="es-PE"/>
        </w:rPr>
        <w:t xml:space="preserve">__ de ________________ </w:t>
      </w:r>
      <w:proofErr w:type="gramStart"/>
      <w:r w:rsidR="00FA77D4">
        <w:rPr>
          <w:lang w:val="es-PE"/>
        </w:rPr>
        <w:t>del  2019</w:t>
      </w:r>
      <w:proofErr w:type="gramEnd"/>
      <w:r w:rsidRPr="00D8740E">
        <w:rPr>
          <w:lang w:val="es-PE"/>
        </w:rPr>
        <w:t xml:space="preserve"> </w:t>
      </w:r>
    </w:p>
    <w:p w14:paraId="15BEEAD2" w14:textId="77777777" w:rsidR="004C1ADC" w:rsidRDefault="004C1ADC" w:rsidP="004C1ADC">
      <w:pPr>
        <w:contextualSpacing/>
        <w:rPr>
          <w:lang w:val="es-PE"/>
        </w:rPr>
      </w:pPr>
    </w:p>
    <w:p w14:paraId="584343DE" w14:textId="77777777" w:rsidR="004C1ADC" w:rsidRPr="00D8740E" w:rsidRDefault="004C1ADC" w:rsidP="004C1ADC">
      <w:pPr>
        <w:contextualSpacing/>
        <w:rPr>
          <w:lang w:val="es-PE"/>
        </w:rPr>
      </w:pPr>
    </w:p>
    <w:p w14:paraId="278F83BA" w14:textId="77777777" w:rsidR="004C1ADC" w:rsidRPr="00D8740E" w:rsidRDefault="004C1ADC" w:rsidP="004C1ADC">
      <w:pPr>
        <w:contextualSpacing/>
        <w:rPr>
          <w:lang w:val="es-PE"/>
        </w:rPr>
      </w:pPr>
      <w:r w:rsidRPr="00D8740E">
        <w:rPr>
          <w:lang w:val="es-PE"/>
        </w:rPr>
        <w:t>______________________________________</w:t>
      </w:r>
    </w:p>
    <w:p w14:paraId="47BD3583" w14:textId="77777777" w:rsidR="004C1ADC" w:rsidRPr="00D8740E" w:rsidRDefault="004C1ADC" w:rsidP="004C1ADC">
      <w:pPr>
        <w:contextualSpacing/>
        <w:rPr>
          <w:lang w:val="es-PE"/>
        </w:rPr>
      </w:pPr>
      <w:r w:rsidRPr="00D8740E">
        <w:rPr>
          <w:lang w:val="es-PE"/>
        </w:rPr>
        <w:t>Firma del Representante Legal del Licitante</w:t>
      </w:r>
    </w:p>
    <w:p w14:paraId="40BAAC3F" w14:textId="77777777" w:rsidR="004C1ADC" w:rsidRPr="00D8740E" w:rsidRDefault="004C1ADC" w:rsidP="004C1ADC">
      <w:pPr>
        <w:contextualSpacing/>
        <w:rPr>
          <w:lang w:val="es-PE"/>
        </w:rPr>
      </w:pPr>
    </w:p>
    <w:p w14:paraId="546EB591" w14:textId="77777777" w:rsidR="004C1ADC" w:rsidRPr="00D8740E" w:rsidRDefault="004C1ADC" w:rsidP="004C1ADC">
      <w:pPr>
        <w:contextualSpacing/>
        <w:rPr>
          <w:lang w:val="es-PE"/>
        </w:rPr>
      </w:pPr>
      <w:r w:rsidRPr="00D8740E">
        <w:rPr>
          <w:lang w:val="es-PE"/>
        </w:rPr>
        <w:t>______________________</w:t>
      </w:r>
    </w:p>
    <w:p w14:paraId="36385CDC" w14:textId="77777777" w:rsidR="004C1ADC" w:rsidRPr="00D8740E" w:rsidRDefault="004C1ADC" w:rsidP="004C1ADC">
      <w:pPr>
        <w:suppressAutoHyphens/>
        <w:autoSpaceDN w:val="0"/>
        <w:contextualSpacing/>
        <w:textAlignment w:val="baseline"/>
        <w:rPr>
          <w:color w:val="000000"/>
          <w:lang w:val="es-PE"/>
        </w:rPr>
      </w:pPr>
      <w:r w:rsidRPr="00D8740E">
        <w:rPr>
          <w:lang w:val="es-PE"/>
        </w:rPr>
        <w:t>Nombre y Título</w:t>
      </w:r>
    </w:p>
    <w:p w14:paraId="2B4F2DF4" w14:textId="77777777" w:rsidR="004C1ADC" w:rsidRPr="00D8740E" w:rsidRDefault="004C1ADC" w:rsidP="004C1ADC">
      <w:pPr>
        <w:rPr>
          <w:b/>
          <w:bCs/>
          <w:color w:val="518ECB"/>
          <w:sz w:val="28"/>
          <w:szCs w:val="28"/>
          <w:lang w:val="es-PE"/>
        </w:rPr>
      </w:pPr>
    </w:p>
    <w:p w14:paraId="17A2AECD" w14:textId="77777777" w:rsidR="004C1ADC" w:rsidRDefault="004C1ADC" w:rsidP="004C1ADC">
      <w:pPr>
        <w:rPr>
          <w:b/>
          <w:bCs/>
          <w:color w:val="518ECB"/>
          <w:sz w:val="28"/>
          <w:szCs w:val="28"/>
          <w:lang w:val="es-PE"/>
        </w:rPr>
      </w:pPr>
    </w:p>
    <w:p w14:paraId="5718BB0C" w14:textId="77777777" w:rsidR="004C1ADC" w:rsidRDefault="004C1ADC" w:rsidP="004C1ADC">
      <w:pPr>
        <w:rPr>
          <w:b/>
          <w:bCs/>
          <w:color w:val="518ECB"/>
          <w:sz w:val="28"/>
          <w:szCs w:val="28"/>
          <w:lang w:val="es-PE"/>
        </w:rPr>
      </w:pPr>
    </w:p>
    <w:p w14:paraId="6ACCAD9F" w14:textId="77777777" w:rsidR="004C1ADC" w:rsidRDefault="004C1ADC" w:rsidP="004C1ADC">
      <w:pPr>
        <w:rPr>
          <w:b/>
          <w:bCs/>
          <w:color w:val="518ECB"/>
          <w:sz w:val="28"/>
          <w:szCs w:val="28"/>
          <w:lang w:val="es-PE"/>
        </w:rPr>
      </w:pPr>
    </w:p>
    <w:p w14:paraId="492DAD0A" w14:textId="77777777" w:rsidR="004C1ADC" w:rsidRDefault="004C1ADC" w:rsidP="004C1ADC">
      <w:pPr>
        <w:rPr>
          <w:b/>
          <w:bCs/>
          <w:color w:val="518ECB"/>
          <w:sz w:val="28"/>
          <w:szCs w:val="28"/>
          <w:lang w:val="es-PE"/>
        </w:rPr>
      </w:pPr>
    </w:p>
    <w:p w14:paraId="78543145" w14:textId="77777777" w:rsidR="004C1ADC" w:rsidRDefault="004C1ADC" w:rsidP="004C1ADC">
      <w:pPr>
        <w:rPr>
          <w:b/>
          <w:bCs/>
          <w:color w:val="518ECB"/>
          <w:sz w:val="28"/>
          <w:szCs w:val="28"/>
          <w:lang w:val="es-PE"/>
        </w:rPr>
      </w:pPr>
    </w:p>
    <w:p w14:paraId="50F31FB3" w14:textId="77777777" w:rsidR="004C1ADC" w:rsidRDefault="004C1ADC" w:rsidP="004C1ADC">
      <w:pPr>
        <w:rPr>
          <w:b/>
          <w:bCs/>
          <w:color w:val="518ECB"/>
          <w:sz w:val="28"/>
          <w:szCs w:val="28"/>
          <w:lang w:val="es-PE"/>
        </w:rPr>
      </w:pPr>
    </w:p>
    <w:p w14:paraId="1A13E4C8" w14:textId="77777777" w:rsidR="004C1ADC" w:rsidRDefault="004C1ADC" w:rsidP="004C1ADC">
      <w:pPr>
        <w:rPr>
          <w:b/>
          <w:bCs/>
          <w:color w:val="518ECB"/>
          <w:sz w:val="28"/>
          <w:szCs w:val="28"/>
          <w:lang w:val="es-PE"/>
        </w:rPr>
      </w:pPr>
    </w:p>
    <w:p w14:paraId="083C7C77" w14:textId="77777777" w:rsidR="004C1ADC" w:rsidRDefault="004C1ADC" w:rsidP="004C1ADC">
      <w:pPr>
        <w:rPr>
          <w:b/>
          <w:bCs/>
          <w:color w:val="518ECB"/>
          <w:sz w:val="28"/>
          <w:szCs w:val="28"/>
          <w:lang w:val="es-PE"/>
        </w:rPr>
      </w:pPr>
    </w:p>
    <w:p w14:paraId="137F905D" w14:textId="77777777" w:rsidR="004C1ADC" w:rsidRDefault="004C1ADC" w:rsidP="004C1ADC">
      <w:pPr>
        <w:rPr>
          <w:b/>
          <w:bCs/>
          <w:color w:val="518ECB"/>
          <w:sz w:val="28"/>
          <w:szCs w:val="28"/>
          <w:lang w:val="es-PE"/>
        </w:rPr>
      </w:pPr>
    </w:p>
    <w:p w14:paraId="1FD1FCEE" w14:textId="77777777" w:rsidR="004C1ADC" w:rsidRDefault="004C1ADC" w:rsidP="004C1ADC">
      <w:pPr>
        <w:rPr>
          <w:b/>
          <w:bCs/>
          <w:color w:val="518ECB"/>
          <w:sz w:val="28"/>
          <w:szCs w:val="28"/>
          <w:lang w:val="es-PE"/>
        </w:rPr>
      </w:pPr>
    </w:p>
    <w:p w14:paraId="11FECE90" w14:textId="6C9460DB" w:rsidR="009F7092" w:rsidRPr="00FA77D4" w:rsidRDefault="004C1ADC" w:rsidP="009F7092">
      <w:pPr>
        <w:pStyle w:val="Headline"/>
        <w:rPr>
          <w:rFonts w:cs="Times New Roman"/>
          <w:bCs w:val="0"/>
          <w:color w:val="5292C9"/>
          <w:szCs w:val="24"/>
          <w:lang w:val="es-ES"/>
        </w:rPr>
      </w:pPr>
      <w:r w:rsidRPr="00D8740E">
        <w:rPr>
          <w:lang w:val="es-PE"/>
        </w:rPr>
        <w:t xml:space="preserve">Anexo </w:t>
      </w:r>
      <w:r w:rsidR="00FA77D4">
        <w:rPr>
          <w:lang w:val="es-PE"/>
        </w:rPr>
        <w:t>I</w:t>
      </w:r>
      <w:r>
        <w:rPr>
          <w:lang w:val="es-PE"/>
        </w:rPr>
        <w:t xml:space="preserve">: </w:t>
      </w:r>
      <w:r w:rsidR="009F7092" w:rsidRPr="00FA77D4">
        <w:rPr>
          <w:rFonts w:cs="Times New Roman"/>
          <w:bCs w:val="0"/>
          <w:color w:val="5292C9"/>
          <w:szCs w:val="24"/>
          <w:lang w:val="es-ES"/>
        </w:rPr>
        <w:t>Manifiesto de Garantía de Cumplimiento de Contrato</w:t>
      </w:r>
    </w:p>
    <w:p w14:paraId="774725F4" w14:textId="77777777" w:rsidR="009F7092" w:rsidRPr="00FA77D4" w:rsidRDefault="009F7092" w:rsidP="009F7092">
      <w:pPr>
        <w:keepNext/>
        <w:keepLines/>
        <w:jc w:val="center"/>
        <w:outlineLvl w:val="0"/>
        <w:rPr>
          <w:rFonts w:cs="Times New Roman"/>
          <w:b/>
          <w:bCs/>
          <w:color w:val="5292C9"/>
          <w:sz w:val="28"/>
          <w:szCs w:val="24"/>
          <w:lang w:val="es-ES"/>
        </w:rPr>
      </w:pPr>
      <w:r w:rsidRPr="00FA77D4">
        <w:rPr>
          <w:rFonts w:cs="Times New Roman"/>
          <w:b/>
          <w:bCs/>
          <w:color w:val="5292C9"/>
          <w:sz w:val="28"/>
          <w:szCs w:val="24"/>
          <w:lang w:val="es-ES"/>
        </w:rPr>
        <w:t>(Para ser presentado por el adjudicado del proceso)</w:t>
      </w:r>
    </w:p>
    <w:p w14:paraId="7F87F1F4" w14:textId="77777777" w:rsidR="009F7092" w:rsidRDefault="009F7092" w:rsidP="009F7092">
      <w:pPr>
        <w:keepNext/>
        <w:tabs>
          <w:tab w:val="left" w:pos="360"/>
        </w:tabs>
        <w:spacing w:before="240" w:after="60"/>
        <w:ind w:left="2061" w:hanging="1777"/>
        <w:outlineLvl w:val="1"/>
        <w:rPr>
          <w:rFonts w:eastAsiaTheme="majorEastAsia"/>
          <w:bCs/>
          <w:iCs/>
          <w:lang w:val="es-PE"/>
        </w:rPr>
      </w:pPr>
    </w:p>
    <w:p w14:paraId="1D5A28A3" w14:textId="03E16D4A" w:rsidR="009F7092" w:rsidRPr="00393EC4" w:rsidRDefault="009F7092" w:rsidP="009F7092">
      <w:pPr>
        <w:keepNext/>
        <w:tabs>
          <w:tab w:val="left" w:pos="360"/>
        </w:tabs>
        <w:spacing w:before="240" w:after="60"/>
        <w:ind w:left="2061" w:hanging="1777"/>
        <w:outlineLvl w:val="1"/>
        <w:rPr>
          <w:rFonts w:eastAsiaTheme="majorEastAsia"/>
          <w:bCs/>
          <w:iCs/>
          <w:lang w:val="es-PE"/>
        </w:rPr>
      </w:pPr>
      <w:proofErr w:type="gramStart"/>
      <w:r w:rsidRPr="00393EC4">
        <w:rPr>
          <w:rFonts w:eastAsiaTheme="majorEastAsia"/>
          <w:bCs/>
          <w:iCs/>
          <w:lang w:val="es-PE"/>
        </w:rPr>
        <w:t>Lima,</w:t>
      </w:r>
      <w:r w:rsidRPr="00393EC4">
        <w:rPr>
          <w:rFonts w:eastAsiaTheme="majorEastAsia"/>
          <w:bCs/>
          <w:iCs/>
          <w:highlight w:val="cyan"/>
          <w:lang w:val="es-PE"/>
        </w:rPr>
        <w:t>,</w:t>
      </w:r>
      <w:proofErr w:type="gramEnd"/>
      <w:r w:rsidRPr="00393EC4">
        <w:rPr>
          <w:rFonts w:eastAsiaTheme="majorEastAsia"/>
          <w:bCs/>
          <w:iCs/>
          <w:highlight w:val="cyan"/>
          <w:lang w:val="es-PE"/>
        </w:rPr>
        <w:t xml:space="preserve"> ……… de ……………….</w:t>
      </w:r>
      <w:r w:rsidR="00FA77D4">
        <w:rPr>
          <w:rFonts w:eastAsiaTheme="majorEastAsia"/>
          <w:bCs/>
          <w:iCs/>
          <w:lang w:val="es-PE"/>
        </w:rPr>
        <w:t xml:space="preserve"> de 2019</w:t>
      </w:r>
    </w:p>
    <w:p w14:paraId="26D5A698" w14:textId="77777777" w:rsidR="009F7092" w:rsidRPr="00393EC4" w:rsidRDefault="009F7092" w:rsidP="009F7092">
      <w:pPr>
        <w:keepNext/>
        <w:tabs>
          <w:tab w:val="left" w:pos="360"/>
        </w:tabs>
        <w:ind w:left="2059" w:hanging="1775"/>
        <w:outlineLvl w:val="1"/>
        <w:rPr>
          <w:rFonts w:eastAsiaTheme="majorEastAsia"/>
          <w:bCs/>
          <w:iCs/>
          <w:lang w:val="es-PE"/>
        </w:rPr>
      </w:pPr>
    </w:p>
    <w:p w14:paraId="6D64E397" w14:textId="77777777" w:rsidR="009F7092" w:rsidRPr="00393EC4" w:rsidRDefault="009F7092" w:rsidP="009F7092">
      <w:pPr>
        <w:keepNext/>
        <w:tabs>
          <w:tab w:val="left" w:pos="360"/>
        </w:tabs>
        <w:ind w:left="2059" w:hanging="1775"/>
        <w:outlineLvl w:val="1"/>
        <w:rPr>
          <w:rFonts w:eastAsiaTheme="majorEastAsia"/>
          <w:bCs/>
          <w:iCs/>
          <w:lang w:val="es-PE"/>
        </w:rPr>
      </w:pPr>
    </w:p>
    <w:p w14:paraId="527C17E8" w14:textId="77777777" w:rsidR="009F7092" w:rsidRPr="00393EC4" w:rsidRDefault="009F7092" w:rsidP="009F7092">
      <w:pPr>
        <w:keepNext/>
        <w:tabs>
          <w:tab w:val="left" w:pos="360"/>
        </w:tabs>
        <w:ind w:left="2059" w:hanging="1775"/>
        <w:outlineLvl w:val="1"/>
        <w:rPr>
          <w:rFonts w:eastAsiaTheme="majorEastAsia"/>
          <w:bCs/>
          <w:iCs/>
          <w:lang w:val="es-PE"/>
        </w:rPr>
      </w:pPr>
      <w:r w:rsidRPr="00393EC4">
        <w:rPr>
          <w:rFonts w:eastAsiaTheme="majorEastAsia"/>
          <w:bCs/>
          <w:iCs/>
          <w:lang w:val="es-PE"/>
        </w:rPr>
        <w:t>Señores</w:t>
      </w:r>
    </w:p>
    <w:p w14:paraId="7DAE0974" w14:textId="77777777" w:rsidR="009F7092" w:rsidRPr="00393EC4" w:rsidRDefault="009F7092" w:rsidP="009F7092">
      <w:pPr>
        <w:keepNext/>
        <w:tabs>
          <w:tab w:val="left" w:pos="360"/>
        </w:tabs>
        <w:ind w:left="2059" w:hanging="1775"/>
        <w:outlineLvl w:val="1"/>
        <w:rPr>
          <w:rFonts w:eastAsiaTheme="majorEastAsia"/>
          <w:b/>
          <w:bCs/>
          <w:iCs/>
          <w:lang w:val="es-PE"/>
        </w:rPr>
      </w:pPr>
      <w:r w:rsidRPr="00393EC4">
        <w:rPr>
          <w:rFonts w:eastAsiaTheme="majorEastAsia"/>
          <w:b/>
          <w:bCs/>
          <w:iCs/>
          <w:lang w:val="es-PE"/>
        </w:rPr>
        <w:t>Oficina de las Naciones Unidas de Servicios para Proyectos</w:t>
      </w:r>
    </w:p>
    <w:p w14:paraId="18AD8FBE" w14:textId="77777777" w:rsidR="009F7092" w:rsidRPr="00393EC4" w:rsidRDefault="009F7092" w:rsidP="009F7092">
      <w:pPr>
        <w:tabs>
          <w:tab w:val="right" w:leader="dot" w:pos="8820"/>
        </w:tabs>
        <w:rPr>
          <w:szCs w:val="24"/>
          <w:lang w:val="es-PE" w:eastAsia="en-US"/>
        </w:rPr>
      </w:pPr>
      <w:r w:rsidRPr="00393EC4">
        <w:rPr>
          <w:szCs w:val="24"/>
          <w:lang w:val="es-PE" w:eastAsia="en-US"/>
        </w:rPr>
        <w:t xml:space="preserve">     Solicitud de Cotización:</w:t>
      </w:r>
    </w:p>
    <w:p w14:paraId="55703561" w14:textId="77777777" w:rsidR="009F7092" w:rsidRDefault="009F7092" w:rsidP="009F7092">
      <w:pPr>
        <w:ind w:firstLine="284"/>
        <w:rPr>
          <w:lang w:val="es-ES"/>
        </w:rPr>
      </w:pPr>
      <w:proofErr w:type="gramStart"/>
      <w:r w:rsidRPr="00393EC4">
        <w:rPr>
          <w:lang w:val="es-ES"/>
        </w:rPr>
        <w:t>Presente.-</w:t>
      </w:r>
      <w:proofErr w:type="gramEnd"/>
    </w:p>
    <w:p w14:paraId="4CBC9D69" w14:textId="77777777" w:rsidR="009F7092" w:rsidRDefault="009F7092" w:rsidP="009F7092">
      <w:pPr>
        <w:ind w:firstLine="284"/>
        <w:rPr>
          <w:lang w:val="es-ES"/>
        </w:rPr>
      </w:pPr>
    </w:p>
    <w:p w14:paraId="7AEF9072" w14:textId="77777777" w:rsidR="009F7092" w:rsidRDefault="009F7092" w:rsidP="009F7092">
      <w:pPr>
        <w:ind w:firstLine="284"/>
        <w:rPr>
          <w:rFonts w:eastAsiaTheme="majorEastAsia"/>
          <w:bCs/>
          <w:iCs/>
          <w:lang w:val="es-PE"/>
        </w:rPr>
      </w:pPr>
      <w:r w:rsidRPr="00393EC4">
        <w:rPr>
          <w:rFonts w:eastAsiaTheme="majorEastAsia"/>
          <w:bCs/>
          <w:iCs/>
          <w:lang w:val="es-PE"/>
        </w:rPr>
        <w:t>Nosotros, los suscritos, declaramos que:</w:t>
      </w:r>
    </w:p>
    <w:p w14:paraId="5385544F" w14:textId="77777777" w:rsidR="009F7092" w:rsidRDefault="009F7092" w:rsidP="009F7092">
      <w:pPr>
        <w:ind w:firstLine="284"/>
        <w:rPr>
          <w:rFonts w:eastAsiaTheme="majorEastAsia"/>
          <w:bCs/>
          <w:iCs/>
          <w:lang w:val="es-PE"/>
        </w:rPr>
      </w:pPr>
    </w:p>
    <w:p w14:paraId="3D002DF2" w14:textId="77777777" w:rsidR="009F7092"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Entendemos, que en nuestra condición de “Contratista / Proveedor”, de acuerdo con sus condiciones, los contratos suscriptos con UNOPS deberán estar respaldadas por una Garantía de Cumplimiento de Contrato.</w:t>
      </w:r>
    </w:p>
    <w:p w14:paraId="4AEF6F2F" w14:textId="77777777" w:rsidR="009F7092" w:rsidRDefault="009F7092" w:rsidP="009F7092">
      <w:pPr>
        <w:keepNext/>
        <w:ind w:left="641"/>
        <w:jc w:val="both"/>
        <w:outlineLvl w:val="1"/>
        <w:rPr>
          <w:b/>
          <w:color w:val="FFFFFF" w:themeColor="background1"/>
          <w:sz w:val="23"/>
          <w:szCs w:val="23"/>
          <w:lang w:val="es-PE"/>
        </w:rPr>
      </w:pPr>
      <w:r w:rsidRPr="00393EC4">
        <w:rPr>
          <w:rFonts w:eastAsiaTheme="majorEastAsia"/>
          <w:bCs/>
          <w:iCs/>
          <w:lang w:val="es-PE"/>
        </w:rPr>
        <w:t>Aceptamos que automáticamente seremos declarados inelegibles para participar en cualquier licitación implementada por las agencias del Sistema de Naciones Unidas al ser incluidos en la Lista de Proveedores Suspendidos (</w:t>
      </w:r>
      <w:proofErr w:type="spellStart"/>
      <w:r w:rsidRPr="00393EC4">
        <w:rPr>
          <w:rFonts w:eastAsiaTheme="majorEastAsia"/>
          <w:bCs/>
          <w:iCs/>
          <w:lang w:val="es-PE"/>
        </w:rPr>
        <w:t>List</w:t>
      </w:r>
      <w:proofErr w:type="spellEnd"/>
      <w:r w:rsidRPr="00393EC4">
        <w:rPr>
          <w:rFonts w:eastAsiaTheme="majorEastAsia"/>
          <w:bCs/>
          <w:iCs/>
          <w:lang w:val="es-PE"/>
        </w:rPr>
        <w:t xml:space="preserve"> of Suspended </w:t>
      </w:r>
      <w:proofErr w:type="spellStart"/>
      <w:r w:rsidRPr="00393EC4">
        <w:rPr>
          <w:rFonts w:eastAsiaTheme="majorEastAsia"/>
          <w:bCs/>
          <w:iCs/>
          <w:lang w:val="es-PE"/>
        </w:rPr>
        <w:t>Vendors</w:t>
      </w:r>
      <w:proofErr w:type="spellEnd"/>
      <w:r w:rsidRPr="00393EC4">
        <w:rPr>
          <w:rFonts w:eastAsiaTheme="majorEastAsia"/>
          <w:bCs/>
          <w:iCs/>
          <w:lang w:val="es-PE"/>
        </w:rPr>
        <w:t xml:space="preserve">) emitida por el Departamento de </w:t>
      </w:r>
      <w:r>
        <w:rPr>
          <w:rFonts w:eastAsiaTheme="majorEastAsia"/>
          <w:bCs/>
          <w:iCs/>
          <w:lang w:val="es-PE"/>
        </w:rPr>
        <w:t>Adquisiciones</w:t>
      </w:r>
    </w:p>
    <w:p w14:paraId="5E8948D8" w14:textId="77777777" w:rsidR="009F7092" w:rsidRPr="00393EC4" w:rsidRDefault="009F7092" w:rsidP="009F7092">
      <w:pPr>
        <w:keepNext/>
        <w:ind w:left="641"/>
        <w:jc w:val="both"/>
        <w:outlineLvl w:val="1"/>
        <w:rPr>
          <w:rFonts w:eastAsiaTheme="majorEastAsia"/>
          <w:bCs/>
          <w:iCs/>
          <w:lang w:val="es-PE"/>
        </w:rPr>
      </w:pPr>
      <w:r>
        <w:rPr>
          <w:rFonts w:eastAsiaTheme="majorEastAsia"/>
          <w:bCs/>
          <w:iCs/>
          <w:lang w:val="es-PE"/>
        </w:rPr>
        <w:t>d</w:t>
      </w:r>
      <w:r w:rsidRPr="00393EC4">
        <w:rPr>
          <w:rFonts w:eastAsiaTheme="majorEastAsia"/>
          <w:bCs/>
          <w:iCs/>
          <w:lang w:val="es-PE"/>
        </w:rPr>
        <w:t xml:space="preserve">e Naciones Unidas (UNPD) por un período de </w:t>
      </w:r>
      <w:r w:rsidRPr="00393EC4">
        <w:rPr>
          <w:rFonts w:eastAsiaTheme="majorEastAsia"/>
          <w:b/>
          <w:bCs/>
          <w:iCs/>
          <w:lang w:val="es-PE"/>
        </w:rPr>
        <w:t>3 años</w:t>
      </w:r>
      <w:r w:rsidRPr="00393EC4">
        <w:rPr>
          <w:rFonts w:eastAsiaTheme="majorEastAsia"/>
          <w:bCs/>
          <w:iCs/>
          <w:lang w:val="es-PE"/>
        </w:rPr>
        <w:t xml:space="preserve"> contado a partir de la fecha de suscripción del contrato, si violamos nuestra(s) obligación(es) contractuales totales o parcialmente.</w:t>
      </w:r>
    </w:p>
    <w:p w14:paraId="53BC8073" w14:textId="77777777" w:rsidR="009F7092" w:rsidRPr="00393EC4" w:rsidRDefault="009F7092" w:rsidP="009F7092">
      <w:pPr>
        <w:keepNext/>
        <w:spacing w:before="240" w:after="60"/>
        <w:ind w:left="641" w:firstLine="19"/>
        <w:jc w:val="both"/>
        <w:outlineLvl w:val="1"/>
        <w:rPr>
          <w:rFonts w:eastAsiaTheme="majorEastAsia"/>
          <w:bCs/>
          <w:iCs/>
          <w:lang w:val="es-PE"/>
        </w:rPr>
      </w:pPr>
      <w:r w:rsidRPr="00393EC4">
        <w:rPr>
          <w:rFonts w:eastAsiaTheme="majorEastAsia"/>
          <w:bCs/>
          <w:iCs/>
          <w:lang w:val="es-PE"/>
        </w:rPr>
        <w:t>Adicionalmente, la inhabilitación para contratar con Naciones Unidas será comunicada a otras entidades multilaterales y a las autoridades nacionales de contrataciones públicas.</w:t>
      </w:r>
    </w:p>
    <w:p w14:paraId="0198B0E5" w14:textId="77777777" w:rsidR="009F7092" w:rsidRPr="00393EC4"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 xml:space="preserve">Entendemos que este Manifiesto de Garantía de Contrato será liberada por UNOPS al “Contratista / Proveedor” no más tarde de treinta (30) días posteriores a la fecha de la terminación de las obligaciones contractuales.  </w:t>
      </w:r>
    </w:p>
    <w:p w14:paraId="59C6F0FF" w14:textId="77777777" w:rsidR="009F7092" w:rsidRPr="00393EC4" w:rsidRDefault="009F7092" w:rsidP="009F7092">
      <w:pPr>
        <w:keepNext/>
        <w:numPr>
          <w:ilvl w:val="0"/>
          <w:numId w:val="16"/>
        </w:numPr>
        <w:spacing w:before="240" w:after="60"/>
        <w:jc w:val="both"/>
        <w:outlineLvl w:val="1"/>
        <w:rPr>
          <w:rFonts w:eastAsiaTheme="majorEastAsia"/>
          <w:bCs/>
          <w:iCs/>
          <w:lang w:val="es-PE"/>
        </w:rPr>
      </w:pPr>
      <w:r w:rsidRPr="00393EC4">
        <w:rPr>
          <w:rFonts w:eastAsiaTheme="majorEastAsia"/>
          <w:bCs/>
          <w:iCs/>
          <w:lang w:val="es-PE"/>
        </w:rPr>
        <w:t xml:space="preserve"> Entendemos </w:t>
      </w:r>
      <w:proofErr w:type="gramStart"/>
      <w:r w:rsidRPr="00393EC4">
        <w:rPr>
          <w:rFonts w:eastAsiaTheme="majorEastAsia"/>
          <w:bCs/>
          <w:iCs/>
          <w:lang w:val="es-PE"/>
        </w:rPr>
        <w:t>que</w:t>
      </w:r>
      <w:proofErr w:type="gramEnd"/>
      <w:r w:rsidRPr="00393EC4">
        <w:rPr>
          <w:rFonts w:eastAsiaTheme="majorEastAsia"/>
          <w:bCs/>
          <w:iCs/>
          <w:lang w:val="es-PE"/>
        </w:rPr>
        <w:t xml:space="preserve"> si somos una Asociación en Participación o Consorcio, el Manifiesto de Garantía de Contrato es vinculante solidaria y mancomunadamente a todas las empresas participantes del consorcio.</w:t>
      </w:r>
    </w:p>
    <w:p w14:paraId="40183C22" w14:textId="77777777" w:rsidR="009F7092" w:rsidRPr="00393EC4" w:rsidRDefault="009F7092" w:rsidP="009F7092">
      <w:pPr>
        <w:keepNext/>
        <w:tabs>
          <w:tab w:val="left" w:pos="360"/>
        </w:tabs>
        <w:spacing w:before="240" w:after="60"/>
        <w:ind w:left="284"/>
        <w:jc w:val="both"/>
        <w:outlineLvl w:val="1"/>
        <w:rPr>
          <w:rFonts w:eastAsiaTheme="majorEastAsia"/>
          <w:bCs/>
          <w:i/>
          <w:iCs/>
          <w:lang w:val="es-PE"/>
        </w:rPr>
      </w:pPr>
    </w:p>
    <w:p w14:paraId="7CC7ACF4"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Firma: ________________________ En calidad de representante(s) autorizado(s).                                                                                                                       </w:t>
      </w:r>
    </w:p>
    <w:p w14:paraId="13430D38" w14:textId="77777777" w:rsidR="009F7092" w:rsidRPr="00393EC4" w:rsidRDefault="009F7092" w:rsidP="009F7092">
      <w:pPr>
        <w:keepNext/>
        <w:tabs>
          <w:tab w:val="left" w:pos="360"/>
        </w:tabs>
        <w:spacing w:before="240" w:after="60"/>
        <w:ind w:left="284"/>
        <w:jc w:val="both"/>
        <w:outlineLvl w:val="1"/>
        <w:rPr>
          <w:rFonts w:eastAsiaTheme="majorEastAsia"/>
          <w:bCs/>
          <w:iCs/>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____________________________ </w:t>
      </w:r>
      <w:r w:rsidRPr="00393EC4">
        <w:rPr>
          <w:rFonts w:eastAsiaTheme="majorEastAsia"/>
          <w:bCs/>
          <w:iCs/>
          <w:u w:val="single"/>
          <w:lang w:val="es-PE"/>
        </w:rPr>
        <w:t>[indicar el nombre representante(s) autorizado(s)]</w:t>
      </w:r>
      <w:r w:rsidRPr="00393EC4">
        <w:rPr>
          <w:rFonts w:eastAsiaTheme="majorEastAsia"/>
          <w:bCs/>
          <w:iCs/>
          <w:lang w:val="es-PE"/>
        </w:rPr>
        <w:t xml:space="preserve">    </w:t>
      </w:r>
    </w:p>
    <w:p w14:paraId="0E5EEB7F" w14:textId="77777777" w:rsidR="009F7092" w:rsidRPr="00393EC4" w:rsidRDefault="009F7092" w:rsidP="009F7092">
      <w:pPr>
        <w:keepNext/>
        <w:tabs>
          <w:tab w:val="left" w:pos="360"/>
        </w:tabs>
        <w:spacing w:before="240" w:after="60"/>
        <w:ind w:left="284"/>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Nombre de la Empresa: _____________________________ </w:t>
      </w:r>
      <w:r w:rsidRPr="00393EC4">
        <w:rPr>
          <w:rFonts w:eastAsiaTheme="majorEastAsia"/>
          <w:bCs/>
          <w:iCs/>
          <w:u w:val="single"/>
          <w:lang w:val="es-PE"/>
        </w:rPr>
        <w:t>[indicar el nombre la firma/consorcio]</w:t>
      </w:r>
    </w:p>
    <w:p w14:paraId="6A7D2BEB"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r>
        <w:rPr>
          <w:rFonts w:eastAsiaTheme="majorEastAsia"/>
          <w:bCs/>
          <w:iCs/>
          <w:lang w:val="es-PE"/>
        </w:rPr>
        <w:tab/>
      </w:r>
      <w:r>
        <w:rPr>
          <w:rFonts w:eastAsiaTheme="majorEastAsia"/>
          <w:bCs/>
          <w:iCs/>
          <w:lang w:val="es-PE"/>
        </w:rPr>
        <w:tab/>
      </w:r>
      <w:r w:rsidRPr="00393EC4">
        <w:rPr>
          <w:rFonts w:eastAsiaTheme="majorEastAsia"/>
          <w:bCs/>
          <w:iCs/>
          <w:lang w:val="es-PE"/>
        </w:rPr>
        <w:t xml:space="preserve">Dirección: __________________________________ </w:t>
      </w:r>
      <w:r w:rsidRPr="00393EC4">
        <w:rPr>
          <w:rFonts w:eastAsiaTheme="majorEastAsia"/>
          <w:bCs/>
          <w:iCs/>
          <w:u w:val="single"/>
          <w:lang w:val="es-PE"/>
        </w:rPr>
        <w:t>[Indica</w:t>
      </w:r>
      <w:r>
        <w:rPr>
          <w:rFonts w:eastAsiaTheme="majorEastAsia"/>
          <w:bCs/>
          <w:iCs/>
          <w:u w:val="single"/>
          <w:lang w:val="es-PE"/>
        </w:rPr>
        <w:t>r País, Ciudad, Teléfonos y Fax</w:t>
      </w:r>
    </w:p>
    <w:p w14:paraId="5F0ACCD5"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C60E7E3"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6CACC781"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3B6E8A1D" w14:textId="77777777" w:rsidR="009F7092" w:rsidRDefault="009F7092" w:rsidP="009F7092">
      <w:pPr>
        <w:keepNext/>
        <w:tabs>
          <w:tab w:val="left" w:pos="360"/>
        </w:tabs>
        <w:spacing w:before="240" w:after="60"/>
        <w:ind w:left="284"/>
        <w:jc w:val="both"/>
        <w:outlineLvl w:val="1"/>
        <w:rPr>
          <w:rFonts w:eastAsiaTheme="majorEastAsia"/>
          <w:bCs/>
          <w:iCs/>
          <w:u w:val="single"/>
          <w:lang w:val="es-PE"/>
        </w:rPr>
      </w:pPr>
    </w:p>
    <w:p w14:paraId="2C4FBDCB" w14:textId="77777777" w:rsidR="004C1ADC" w:rsidRPr="004C1ADC" w:rsidRDefault="004C1ADC" w:rsidP="004C1ADC">
      <w:pPr>
        <w:tabs>
          <w:tab w:val="left" w:pos="-720"/>
        </w:tabs>
        <w:suppressAutoHyphens/>
        <w:overflowPunct w:val="0"/>
        <w:autoSpaceDE w:val="0"/>
        <w:autoSpaceDN w:val="0"/>
        <w:adjustRightInd w:val="0"/>
        <w:jc w:val="both"/>
        <w:textAlignment w:val="baseline"/>
        <w:rPr>
          <w:spacing w:val="-3"/>
          <w:lang w:val="es-PE" w:eastAsia="es-ES"/>
        </w:rPr>
      </w:pPr>
    </w:p>
    <w:sectPr w:rsidR="004C1ADC" w:rsidRPr="004C1ADC" w:rsidSect="00A410F5">
      <w:headerReference w:type="even" r:id="rId19"/>
      <w:headerReference w:type="default" r:id="rId20"/>
      <w:footerReference w:type="even" r:id="rId21"/>
      <w:footerReference w:type="default" r:id="rId22"/>
      <w:headerReference w:type="first" r:id="rId23"/>
      <w:footerReference w:type="first" r:id="rId24"/>
      <w:type w:val="continuous"/>
      <w:pgSz w:w="11907" w:h="16839" w:code="9"/>
      <w:pgMar w:top="1440" w:right="1077" w:bottom="1135" w:left="1077"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0565F0" w16cid:durableId="1E64A985"/>
  <w16cid:commentId w16cid:paraId="7130A377" w16cid:durableId="1E64AAB9"/>
  <w16cid:commentId w16cid:paraId="4C7B14AB" w16cid:durableId="1E64AE9E"/>
  <w16cid:commentId w16cid:paraId="17257D3A" w16cid:durableId="1E64AEF3"/>
  <w16cid:commentId w16cid:paraId="4C993B41" w16cid:durableId="1E64AFB8"/>
  <w16cid:commentId w16cid:paraId="44004937" w16cid:durableId="1E64B197"/>
  <w16cid:commentId w16cid:paraId="050446FA" w16cid:durableId="1E64B1D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8766" w14:textId="77777777" w:rsidR="004E06AD" w:rsidRDefault="004E06AD">
      <w:r>
        <w:separator/>
      </w:r>
    </w:p>
  </w:endnote>
  <w:endnote w:type="continuationSeparator" w:id="0">
    <w:p w14:paraId="133E528F" w14:textId="77777777" w:rsidR="004E06AD" w:rsidRDefault="004E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19F" w:csb1="00000000"/>
  </w:font>
  <w:font w:name="MS Gothic">
    <w:altName w:val="Yu Gothic UI"/>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UI">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21BDF" w14:textId="77777777" w:rsidR="004E06AD" w:rsidRDefault="004E06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06AD" w:rsidRPr="00933BF0" w14:paraId="31AF45E2" w14:textId="77777777" w:rsidTr="0059057B">
      <w:tc>
        <w:tcPr>
          <w:tcW w:w="4596" w:type="dxa"/>
        </w:tcPr>
        <w:p w14:paraId="03BFAECD" w14:textId="201790B4" w:rsidR="004E06AD" w:rsidRPr="00933BF0" w:rsidRDefault="004E06AD" w:rsidP="0059057B">
          <w:pPr>
            <w:pStyle w:val="Piedepgina"/>
            <w:rPr>
              <w:rFonts w:ascii="Arial" w:hAnsi="Arial"/>
              <w:sz w:val="18"/>
              <w:szCs w:val="18"/>
            </w:rPr>
          </w:pPr>
        </w:p>
      </w:tc>
      <w:tc>
        <w:tcPr>
          <w:tcW w:w="5293" w:type="dxa"/>
        </w:tcPr>
        <w:p w14:paraId="6BA19A74" w14:textId="76F8F9A3" w:rsidR="004E06AD" w:rsidRPr="00933BF0" w:rsidRDefault="004E06AD"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72D46">
            <w:rPr>
              <w:rFonts w:ascii="Arial" w:hAnsi="Arial"/>
              <w:noProof/>
              <w:sz w:val="18"/>
              <w:szCs w:val="18"/>
            </w:rPr>
            <w:t>6</w:t>
          </w:r>
          <w:r w:rsidRPr="00933BF0">
            <w:rPr>
              <w:sz w:val="18"/>
              <w:szCs w:val="18"/>
            </w:rPr>
            <w:fldChar w:fldCharType="end"/>
          </w:r>
        </w:p>
      </w:tc>
    </w:tr>
  </w:tbl>
  <w:p w14:paraId="4FDF04DC" w14:textId="77777777" w:rsidR="004E06AD" w:rsidRDefault="004E06AD" w:rsidP="002B6BC6">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3A5F" w14:textId="77777777" w:rsidR="004E06AD" w:rsidRDefault="004E06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A9ABD" w14:textId="77777777" w:rsidR="004E06AD" w:rsidRDefault="004E06AD">
      <w:r>
        <w:separator/>
      </w:r>
    </w:p>
  </w:footnote>
  <w:footnote w:type="continuationSeparator" w:id="0">
    <w:p w14:paraId="2A0750CC" w14:textId="77777777" w:rsidR="004E06AD" w:rsidRDefault="004E06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E2AC0" w14:textId="77777777" w:rsidR="004E06AD" w:rsidRDefault="004E06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29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gridCol w:w="9889"/>
    </w:tblGrid>
    <w:tr w:rsidR="004E06AD" w:rsidRPr="00416C59" w14:paraId="6D6814FB" w14:textId="77777777" w:rsidTr="00077A83">
      <w:tc>
        <w:tcPr>
          <w:tcW w:w="9889" w:type="dxa"/>
        </w:tcPr>
        <w:p w14:paraId="6BEB4A6C" w14:textId="705D0D59" w:rsidR="004E06AD" w:rsidRDefault="004E06AD" w:rsidP="00A119D3">
          <w:pPr>
            <w:pStyle w:val="Piedepgina"/>
            <w:jc w:val="right"/>
            <w:rPr>
              <w:noProof/>
              <w:lang w:val="es-PE" w:eastAsia="es-PE"/>
            </w:rPr>
          </w:pPr>
          <w:r>
            <w:rPr>
              <w:noProof/>
              <w:lang w:val="es-PE" w:eastAsia="es-PE"/>
            </w:rPr>
            <w:drawing>
              <wp:anchor distT="0" distB="0" distL="114300" distR="114300" simplePos="0" relativeHeight="251671040" behindDoc="0" locked="0" layoutInCell="1" allowOverlap="1" wp14:anchorId="32F7F9D5" wp14:editId="6E382190">
                <wp:simplePos x="0" y="0"/>
                <wp:positionH relativeFrom="column">
                  <wp:posOffset>34925</wp:posOffset>
                </wp:positionH>
                <wp:positionV relativeFrom="paragraph">
                  <wp:posOffset>-78105</wp:posOffset>
                </wp:positionV>
                <wp:extent cx="1477645" cy="215900"/>
                <wp:effectExtent l="0" t="0" r="8255" b="0"/>
                <wp:wrapNone/>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Pr>
              <w:rFonts w:ascii="Arial" w:eastAsiaTheme="majorEastAsia" w:hAnsi="Arial"/>
              <w:b/>
              <w:caps/>
              <w:color w:val="518ECB"/>
              <w:sz w:val="48"/>
              <w:szCs w:val="72"/>
              <w:lang w:val="es-AR"/>
            </w:rPr>
            <w:t xml:space="preserve"> </w:t>
          </w:r>
          <w:r>
            <w:rPr>
              <w:rFonts w:ascii="Arial" w:hAnsi="Arial"/>
              <w:b/>
              <w:sz w:val="18"/>
              <w:szCs w:val="18"/>
              <w:lang w:val="es-AR"/>
            </w:rPr>
            <w:t>RFQ/2019/7917</w:t>
          </w:r>
        </w:p>
      </w:tc>
      <w:tc>
        <w:tcPr>
          <w:tcW w:w="9889" w:type="dxa"/>
        </w:tcPr>
        <w:p w14:paraId="79A2AE59" w14:textId="7B0AE475" w:rsidR="004E06AD" w:rsidRDefault="004E06AD" w:rsidP="007C63AD">
          <w:pPr>
            <w:pStyle w:val="Piedepgina"/>
            <w:jc w:val="right"/>
            <w:rPr>
              <w:noProof/>
              <w:lang w:val="es-PE" w:eastAsia="es-PE"/>
            </w:rPr>
          </w:pPr>
        </w:p>
      </w:tc>
      <w:tc>
        <w:tcPr>
          <w:tcW w:w="9889" w:type="dxa"/>
        </w:tcPr>
        <w:p w14:paraId="52C5129E" w14:textId="4F1A9C3D" w:rsidR="004E06AD" w:rsidRPr="00324158" w:rsidRDefault="004E06AD" w:rsidP="007C63AD">
          <w:pPr>
            <w:pStyle w:val="Piedepgina"/>
            <w:jc w:val="right"/>
            <w:rPr>
              <w:rFonts w:ascii="Arial" w:hAnsi="Arial"/>
              <w:sz w:val="18"/>
              <w:szCs w:val="18"/>
              <w:lang w:val="es-ES"/>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324158">
            <w:rPr>
              <w:rFonts w:ascii="Arial" w:hAnsi="Arial"/>
              <w:sz w:val="18"/>
              <w:szCs w:val="18"/>
              <w:lang w:val="es-ES"/>
            </w:rPr>
            <w:t xml:space="preserve"> </w:t>
          </w:r>
          <w:r w:rsidRPr="001223A5">
            <w:rPr>
              <w:rFonts w:ascii="Arial" w:hAnsi="Arial"/>
              <w:sz w:val="18"/>
              <w:szCs w:val="18"/>
              <w:highlight w:val="yellow"/>
              <w:lang w:val="es-ES_tradnl"/>
            </w:rPr>
            <w:t>xxx</w:t>
          </w:r>
        </w:p>
      </w:tc>
    </w:tr>
  </w:tbl>
  <w:p w14:paraId="5AD02CD2" w14:textId="524A73CE" w:rsidR="004E06AD" w:rsidRPr="00324158" w:rsidRDefault="004E06AD" w:rsidP="00684F39">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6719227E" w:rsidR="004E06AD" w:rsidRPr="002F05E2" w:rsidRDefault="004E06AD" w:rsidP="002F05E2">
    <w:pPr>
      <w:pStyle w:val="Encabezado"/>
      <w:jc w:val="right"/>
      <w:rPr>
        <w:lang w:val="es-PE"/>
      </w:rPr>
    </w:pPr>
    <w:r>
      <w:rPr>
        <w:noProof/>
        <w:lang w:val="es-PE" w:eastAsia="es-PE"/>
      </w:rPr>
      <w:drawing>
        <wp:anchor distT="0" distB="0" distL="114300" distR="114300" simplePos="0" relativeHeight="251663360" behindDoc="0" locked="0" layoutInCell="1" allowOverlap="1" wp14:anchorId="5F76BD25" wp14:editId="62A4EC4F">
          <wp:simplePos x="0" y="0"/>
          <wp:positionH relativeFrom="column">
            <wp:posOffset>299720</wp:posOffset>
          </wp:positionH>
          <wp:positionV relativeFrom="paragraph">
            <wp:posOffset>6350</wp:posOffset>
          </wp:positionV>
          <wp:extent cx="1477645" cy="215900"/>
          <wp:effectExtent l="0" t="0" r="8255"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3A5">
      <w:rPr>
        <w:sz w:val="18"/>
        <w:szCs w:val="18"/>
        <w:lang w:val="es-ES_tradnl"/>
      </w:rPr>
      <w:t>Núm.</w:t>
    </w:r>
    <w:r>
      <w:rPr>
        <w:sz w:val="18"/>
        <w:szCs w:val="18"/>
        <w:lang w:val="es-ES_tradnl"/>
      </w:rPr>
      <w:t xml:space="preserve"> de la </w:t>
    </w:r>
    <w:r w:rsidRPr="007C63AD">
      <w:rPr>
        <w:bCs/>
        <w:sz w:val="18"/>
        <w:szCs w:val="18"/>
        <w:lang w:val="es-ES_tradnl"/>
      </w:rPr>
      <w:t>solicitud de cotización</w:t>
    </w:r>
    <w:r>
      <w:rPr>
        <w:rFonts w:eastAsiaTheme="majorEastAsia"/>
        <w:b/>
        <w:caps/>
        <w:color w:val="518ECB"/>
        <w:sz w:val="48"/>
        <w:szCs w:val="72"/>
        <w:lang w:val="es-AR"/>
      </w:rPr>
      <w:t xml:space="preserve"> </w:t>
    </w:r>
    <w:r>
      <w:rPr>
        <w:b/>
        <w:sz w:val="18"/>
        <w:szCs w:val="18"/>
        <w:lang w:val="es-AR"/>
      </w:rPr>
      <w:t>R</w:t>
    </w:r>
    <w:r w:rsidRPr="002F05E2">
      <w:rPr>
        <w:b/>
        <w:sz w:val="18"/>
        <w:szCs w:val="18"/>
        <w:lang w:val="es-AR"/>
      </w:rPr>
      <w:t>FQ/2018/</w:t>
    </w:r>
    <w:r>
      <w:rPr>
        <w:noProof/>
        <w:lang w:val="es-PE" w:eastAsia="es-PE"/>
      </w:rPr>
      <w:drawing>
        <wp:anchor distT="0" distB="0" distL="114300" distR="114300" simplePos="0" relativeHeight="251661312" behindDoc="1" locked="0" layoutInCell="1" allowOverlap="1" wp14:anchorId="0C872DC8" wp14:editId="7513B953">
          <wp:simplePos x="0" y="0"/>
          <wp:positionH relativeFrom="column">
            <wp:posOffset>-681990</wp:posOffset>
          </wp:positionH>
          <wp:positionV relativeFrom="margin">
            <wp:posOffset>707712</wp:posOffset>
          </wp:positionV>
          <wp:extent cx="5599430" cy="7919720"/>
          <wp:effectExtent l="0" t="0" r="0" b="0"/>
          <wp:wrapNone/>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rPr>
        <w:b/>
        <w:sz w:val="18"/>
        <w:szCs w:val="18"/>
        <w:lang w:val="es-AR"/>
      </w:rPr>
      <w:t>6308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9A05D79"/>
    <w:multiLevelType w:val="hybridMultilevel"/>
    <w:tmpl w:val="545819B0"/>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A3C5B41"/>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C776E6A"/>
    <w:multiLevelType w:val="hybridMultilevel"/>
    <w:tmpl w:val="25CECEC4"/>
    <w:lvl w:ilvl="0" w:tplc="F1CCA0B2">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0DB62BAF"/>
    <w:multiLevelType w:val="hybridMultilevel"/>
    <w:tmpl w:val="70F0FFA8"/>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6B20371A">
      <w:start w:val="1"/>
      <w:numFmt w:val="decimal"/>
      <w:lvlText w:val="%3."/>
      <w:lvlJc w:val="left"/>
      <w:pPr>
        <w:ind w:left="3049" w:hanging="360"/>
      </w:pPr>
      <w:rPr>
        <w:rFonts w:hint="default"/>
      </w:rPr>
    </w:lvl>
    <w:lvl w:ilvl="3" w:tplc="62664032">
      <w:start w:val="1"/>
      <w:numFmt w:val="lowerLetter"/>
      <w:lvlText w:val="%4)"/>
      <w:lvlJc w:val="left"/>
      <w:pPr>
        <w:ind w:left="3589" w:hanging="360"/>
      </w:pPr>
      <w:rPr>
        <w:rFonts w:hint="default"/>
      </w:r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2766262"/>
    <w:multiLevelType w:val="hybridMultilevel"/>
    <w:tmpl w:val="997CD26E"/>
    <w:lvl w:ilvl="0" w:tplc="750483D2">
      <w:start w:val="1"/>
      <w:numFmt w:val="bullet"/>
      <w:lvlText w:val="-"/>
      <w:lvlJc w:val="left"/>
      <w:pPr>
        <w:ind w:left="720" w:hanging="360"/>
      </w:pPr>
      <w:rPr>
        <w:rFonts w:ascii="Calibri" w:eastAsia="Calibri" w:hAnsi="Calibri"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1" w15:restartNumberingAfterBreak="0">
    <w:nsid w:val="13A314A0"/>
    <w:multiLevelType w:val="hybridMultilevel"/>
    <w:tmpl w:val="C4BCE56A"/>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14355E3F"/>
    <w:multiLevelType w:val="hybridMultilevel"/>
    <w:tmpl w:val="BCC68712"/>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DA07B4"/>
    <w:multiLevelType w:val="hybridMultilevel"/>
    <w:tmpl w:val="D884F534"/>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6" w15:restartNumberingAfterBreak="0">
    <w:nsid w:val="1F9E2E18"/>
    <w:multiLevelType w:val="hybridMultilevel"/>
    <w:tmpl w:val="68982C0C"/>
    <w:lvl w:ilvl="0" w:tplc="280A0005">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15:restartNumberingAfterBreak="0">
    <w:nsid w:val="22CD3BC3"/>
    <w:multiLevelType w:val="hybridMultilevel"/>
    <w:tmpl w:val="7B60B5B0"/>
    <w:lvl w:ilvl="0" w:tplc="280A000D">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8" w15:restartNumberingAfterBreak="0">
    <w:nsid w:val="288363DE"/>
    <w:multiLevelType w:val="hybridMultilevel"/>
    <w:tmpl w:val="312E2E24"/>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2366D75"/>
    <w:multiLevelType w:val="multilevel"/>
    <w:tmpl w:val="267A9304"/>
    <w:lvl w:ilvl="0">
      <w:start w:val="1"/>
      <w:numFmt w:val="decimal"/>
      <w:lvlText w:val="%1."/>
      <w:lvlJc w:val="left"/>
      <w:pPr>
        <w:ind w:left="360" w:hanging="360"/>
      </w:pPr>
      <w:rPr>
        <w:rFonts w:ascii="Arial" w:hAnsi="Arial" w:cs="Arial" w:hint="default"/>
        <w:b/>
        <w:sz w:val="20"/>
        <w:szCs w:val="20"/>
        <w:lang w:val="es-ES"/>
      </w:rPr>
    </w:lvl>
    <w:lvl w:ilvl="1">
      <w:start w:val="1"/>
      <w:numFmt w:val="decimal"/>
      <w:isLgl/>
      <w:lvlText w:val="%1.%2."/>
      <w:lvlJc w:val="left"/>
      <w:pPr>
        <w:ind w:left="720" w:hanging="360"/>
      </w:p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333365D5"/>
    <w:multiLevelType w:val="hybridMultilevel"/>
    <w:tmpl w:val="D6564284"/>
    <w:lvl w:ilvl="0" w:tplc="3146A6A6">
      <w:start w:val="1"/>
      <w:numFmt w:val="decimal"/>
      <w:lvlText w:val="%1."/>
      <w:lvlJc w:val="left"/>
      <w:pPr>
        <w:ind w:left="720" w:hanging="360"/>
      </w:pPr>
      <w:rPr>
        <w:rFonts w:ascii="Arial" w:hAnsi="Arial" w:cs="Arial" w:hint="default"/>
        <w:b/>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55F3777"/>
    <w:multiLevelType w:val="hybridMultilevel"/>
    <w:tmpl w:val="07BAAC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35FD77D7"/>
    <w:multiLevelType w:val="hybridMultilevel"/>
    <w:tmpl w:val="760ADF4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3A3F3307"/>
    <w:multiLevelType w:val="hybridMultilevel"/>
    <w:tmpl w:val="A14C588A"/>
    <w:lvl w:ilvl="0" w:tplc="236C449A">
      <w:start w:val="1"/>
      <w:numFmt w:val="decimal"/>
      <w:lvlText w:val="%1."/>
      <w:lvlJc w:val="left"/>
      <w:pPr>
        <w:tabs>
          <w:tab w:val="num" w:pos="644"/>
        </w:tabs>
        <w:ind w:left="644" w:hanging="360"/>
      </w:pPr>
      <w:rPr>
        <w:rFonts w:hint="default"/>
        <w:b w:val="0"/>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25" w15:restartNumberingAfterBreak="0">
    <w:nsid w:val="3C6363D8"/>
    <w:multiLevelType w:val="hybridMultilevel"/>
    <w:tmpl w:val="49DE383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6" w15:restartNumberingAfterBreak="0">
    <w:nsid w:val="3E98109F"/>
    <w:multiLevelType w:val="hybridMultilevel"/>
    <w:tmpl w:val="C854F3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8" w15:restartNumberingAfterBreak="0">
    <w:nsid w:val="50581235"/>
    <w:multiLevelType w:val="hybridMultilevel"/>
    <w:tmpl w:val="54A4A218"/>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212363"/>
    <w:multiLevelType w:val="hybridMultilevel"/>
    <w:tmpl w:val="D86C66BA"/>
    <w:lvl w:ilvl="0" w:tplc="0C0A000F">
      <w:start w:val="1"/>
      <w:numFmt w:val="decimal"/>
      <w:lvlText w:val="%1."/>
      <w:lvlJc w:val="left"/>
      <w:pPr>
        <w:tabs>
          <w:tab w:val="num" w:pos="1065"/>
        </w:tabs>
        <w:ind w:left="1065" w:hanging="705"/>
      </w:pPr>
      <w:rPr>
        <w:rFonts w:hint="default"/>
      </w:rPr>
    </w:lvl>
    <w:lvl w:ilvl="1" w:tplc="0C0A0019">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FDE0116"/>
    <w:multiLevelType w:val="hybridMultilevel"/>
    <w:tmpl w:val="A02AF22E"/>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1BD6252"/>
    <w:multiLevelType w:val="hybridMultilevel"/>
    <w:tmpl w:val="7714B28A"/>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65360E36"/>
    <w:multiLevelType w:val="hybridMultilevel"/>
    <w:tmpl w:val="D6086A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6DB29AC"/>
    <w:multiLevelType w:val="hybridMultilevel"/>
    <w:tmpl w:val="BFA47400"/>
    <w:lvl w:ilvl="0" w:tplc="50309A7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73F2546"/>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80746A44"/>
    <w:lvl w:ilvl="0" w:tplc="1FA2DEFC">
      <w:start w:val="1"/>
      <w:numFmt w:val="upperLetter"/>
      <w:lvlText w:val="%1."/>
      <w:lvlJc w:val="left"/>
      <w:pPr>
        <w:ind w:left="502" w:hanging="360"/>
      </w:pPr>
      <w:rPr>
        <w:rFonts w:ascii="Arial" w:hAnsi="Arial" w:cs="Arial" w:hint="default"/>
        <w:b/>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6AE64885"/>
    <w:multiLevelType w:val="hybridMultilevel"/>
    <w:tmpl w:val="F2462D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C281B5A"/>
    <w:multiLevelType w:val="hybridMultilevel"/>
    <w:tmpl w:val="2766FDA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71687B28"/>
    <w:multiLevelType w:val="hybridMultilevel"/>
    <w:tmpl w:val="57C45016"/>
    <w:lvl w:ilvl="0" w:tplc="446E8066">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3832D52"/>
    <w:multiLevelType w:val="hybridMultilevel"/>
    <w:tmpl w:val="C382F1FA"/>
    <w:lvl w:ilvl="0" w:tplc="08090001">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4331F53"/>
    <w:multiLevelType w:val="multilevel"/>
    <w:tmpl w:val="EFB46238"/>
    <w:lvl w:ilvl="0">
      <w:start w:val="1"/>
      <w:numFmt w:val="decimal"/>
      <w:lvlText w:val="%1."/>
      <w:lvlJc w:val="left"/>
      <w:pPr>
        <w:ind w:left="720" w:hanging="360"/>
      </w:pPr>
      <w:rPr>
        <w:rFonts w:hint="default"/>
        <w:b/>
        <w:color w:val="auto"/>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D505B5"/>
    <w:multiLevelType w:val="hybridMultilevel"/>
    <w:tmpl w:val="4878A69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6" w15:restartNumberingAfterBreak="0">
    <w:nsid w:val="7C104196"/>
    <w:multiLevelType w:val="hybridMultilevel"/>
    <w:tmpl w:val="3E5E1EB6"/>
    <w:lvl w:ilvl="0" w:tplc="6F440E5C">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7" w15:restartNumberingAfterBreak="0">
    <w:nsid w:val="7F1B74DC"/>
    <w:multiLevelType w:val="hybridMultilevel"/>
    <w:tmpl w:val="948A0AD4"/>
    <w:lvl w:ilvl="0" w:tplc="5A9ED27C">
      <w:start w:val="1"/>
      <w:numFmt w:val="bullet"/>
      <w:lvlText w:val="-"/>
      <w:lvlJc w:val="left"/>
      <w:pPr>
        <w:ind w:left="720" w:hanging="360"/>
      </w:pPr>
      <w:rPr>
        <w:rFonts w:ascii="Courier New" w:hAnsi="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43"/>
  </w:num>
  <w:num w:numId="2">
    <w:abstractNumId w:val="0"/>
  </w:num>
  <w:num w:numId="3">
    <w:abstractNumId w:val="1"/>
  </w:num>
  <w:num w:numId="4">
    <w:abstractNumId w:val="14"/>
  </w:num>
  <w:num w:numId="5">
    <w:abstractNumId w:val="7"/>
  </w:num>
  <w:num w:numId="6">
    <w:abstractNumId w:val="3"/>
  </w:num>
  <w:num w:numId="7">
    <w:abstractNumId w:val="6"/>
  </w:num>
  <w:num w:numId="8">
    <w:abstractNumId w:val="19"/>
  </w:num>
  <w:num w:numId="9">
    <w:abstractNumId w:val="31"/>
  </w:num>
  <w:num w:numId="10">
    <w:abstractNumId w:val="9"/>
  </w:num>
  <w:num w:numId="11">
    <w:abstractNumId w:val="2"/>
  </w:num>
  <w:num w:numId="12">
    <w:abstractNumId w:val="44"/>
  </w:num>
  <w:num w:numId="13">
    <w:abstractNumId w:val="13"/>
  </w:num>
  <w:num w:numId="14">
    <w:abstractNumId w:val="8"/>
  </w:num>
  <w:num w:numId="15">
    <w:abstractNumId w:val="30"/>
  </w:num>
  <w:num w:numId="16">
    <w:abstractNumId w:val="24"/>
  </w:num>
  <w:num w:numId="17">
    <w:abstractNumId w:val="29"/>
  </w:num>
  <w:num w:numId="18">
    <w:abstractNumId w:val="38"/>
  </w:num>
  <w:num w:numId="19">
    <w:abstractNumId w:val="17"/>
  </w:num>
  <w:num w:numId="20">
    <w:abstractNumId w:val="20"/>
  </w:num>
  <w:num w:numId="21">
    <w:abstractNumId w:val="41"/>
  </w:num>
  <w:num w:numId="22">
    <w:abstractNumId w:val="35"/>
  </w:num>
  <w:num w:numId="23">
    <w:abstractNumId w:val="25"/>
  </w:num>
  <w:num w:numId="24">
    <w:abstractNumId w:val="34"/>
  </w:num>
  <w:num w:numId="25">
    <w:abstractNumId w:val="16"/>
  </w:num>
  <w:num w:numId="26">
    <w:abstractNumId w:val="22"/>
  </w:num>
  <w:num w:numId="27">
    <w:abstractNumId w:val="21"/>
  </w:num>
  <w:num w:numId="28">
    <w:abstractNumId w:val="39"/>
  </w:num>
  <w:num w:numId="29">
    <w:abstractNumId w:val="45"/>
  </w:num>
  <w:num w:numId="30">
    <w:abstractNumId w:val="23"/>
  </w:num>
  <w:num w:numId="31">
    <w:abstractNumId w:val="15"/>
  </w:num>
  <w:num w:numId="32">
    <w:abstractNumId w:val="26"/>
  </w:num>
  <w:num w:numId="33">
    <w:abstractNumId w:val="42"/>
  </w:num>
  <w:num w:numId="34">
    <w:abstractNumId w:val="28"/>
  </w:num>
  <w:num w:numId="35">
    <w:abstractNumId w:val="36"/>
  </w:num>
  <w:num w:numId="36">
    <w:abstractNumId w:val="5"/>
  </w:num>
  <w:num w:numId="37">
    <w:abstractNumId w:val="12"/>
  </w:num>
  <w:num w:numId="38">
    <w:abstractNumId w:val="11"/>
  </w:num>
  <w:num w:numId="39">
    <w:abstractNumId w:val="32"/>
  </w:num>
  <w:num w:numId="40">
    <w:abstractNumId w:val="18"/>
  </w:num>
  <w:num w:numId="41">
    <w:abstractNumId w:val="4"/>
  </w:num>
  <w:num w:numId="42">
    <w:abstractNumId w:val="33"/>
  </w:num>
  <w:num w:numId="43">
    <w:abstractNumId w:val="47"/>
  </w:num>
  <w:num w:numId="44">
    <w:abstractNumId w:val="40"/>
  </w:num>
  <w:num w:numId="45">
    <w:abstractNumId w:val="46"/>
  </w:num>
  <w:num w:numId="46">
    <w:abstractNumId w:val="37"/>
  </w:num>
  <w:num w:numId="47">
    <w:abstractNumId w:val="27"/>
  </w:num>
  <w:num w:numId="4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09B8"/>
    <w:rsid w:val="00002860"/>
    <w:rsid w:val="00003565"/>
    <w:rsid w:val="00003F47"/>
    <w:rsid w:val="0000569E"/>
    <w:rsid w:val="0000572D"/>
    <w:rsid w:val="00005CBB"/>
    <w:rsid w:val="00005F3B"/>
    <w:rsid w:val="0001008A"/>
    <w:rsid w:val="00013440"/>
    <w:rsid w:val="00013E3C"/>
    <w:rsid w:val="0001535C"/>
    <w:rsid w:val="00016AA2"/>
    <w:rsid w:val="00016B88"/>
    <w:rsid w:val="00021494"/>
    <w:rsid w:val="00021E47"/>
    <w:rsid w:val="00025C79"/>
    <w:rsid w:val="0002605C"/>
    <w:rsid w:val="00027065"/>
    <w:rsid w:val="000324D5"/>
    <w:rsid w:val="0003273C"/>
    <w:rsid w:val="00033928"/>
    <w:rsid w:val="000341FA"/>
    <w:rsid w:val="0003473B"/>
    <w:rsid w:val="00040C3E"/>
    <w:rsid w:val="0004166F"/>
    <w:rsid w:val="000421E1"/>
    <w:rsid w:val="0004272F"/>
    <w:rsid w:val="00043DD7"/>
    <w:rsid w:val="000449DC"/>
    <w:rsid w:val="00047E10"/>
    <w:rsid w:val="00050BF7"/>
    <w:rsid w:val="00050C3C"/>
    <w:rsid w:val="000531B0"/>
    <w:rsid w:val="00053645"/>
    <w:rsid w:val="000536AC"/>
    <w:rsid w:val="00054060"/>
    <w:rsid w:val="00055D53"/>
    <w:rsid w:val="000577BE"/>
    <w:rsid w:val="00061742"/>
    <w:rsid w:val="00062600"/>
    <w:rsid w:val="00064369"/>
    <w:rsid w:val="00066007"/>
    <w:rsid w:val="00071D01"/>
    <w:rsid w:val="0007252B"/>
    <w:rsid w:val="00072B1A"/>
    <w:rsid w:val="000744D5"/>
    <w:rsid w:val="0007661C"/>
    <w:rsid w:val="00077A83"/>
    <w:rsid w:val="00077EA3"/>
    <w:rsid w:val="00081ED2"/>
    <w:rsid w:val="00082C59"/>
    <w:rsid w:val="00083532"/>
    <w:rsid w:val="000843ED"/>
    <w:rsid w:val="00084C37"/>
    <w:rsid w:val="00091E04"/>
    <w:rsid w:val="00091F86"/>
    <w:rsid w:val="00092AE3"/>
    <w:rsid w:val="00093411"/>
    <w:rsid w:val="00094DFC"/>
    <w:rsid w:val="00095C63"/>
    <w:rsid w:val="0009685D"/>
    <w:rsid w:val="00096ACA"/>
    <w:rsid w:val="00097D1F"/>
    <w:rsid w:val="000A0ED2"/>
    <w:rsid w:val="000A1B91"/>
    <w:rsid w:val="000A21C7"/>
    <w:rsid w:val="000A297D"/>
    <w:rsid w:val="000A3A00"/>
    <w:rsid w:val="000A445C"/>
    <w:rsid w:val="000A70B7"/>
    <w:rsid w:val="000B06E6"/>
    <w:rsid w:val="000B082F"/>
    <w:rsid w:val="000B391F"/>
    <w:rsid w:val="000B45FD"/>
    <w:rsid w:val="000B5775"/>
    <w:rsid w:val="000B70CE"/>
    <w:rsid w:val="000B7F1C"/>
    <w:rsid w:val="000B7FC9"/>
    <w:rsid w:val="000C0397"/>
    <w:rsid w:val="000C133F"/>
    <w:rsid w:val="000C1383"/>
    <w:rsid w:val="000C2F23"/>
    <w:rsid w:val="000C2F41"/>
    <w:rsid w:val="000C3511"/>
    <w:rsid w:val="000C36A0"/>
    <w:rsid w:val="000C4974"/>
    <w:rsid w:val="000C5BF0"/>
    <w:rsid w:val="000C6CCF"/>
    <w:rsid w:val="000C6FE2"/>
    <w:rsid w:val="000D07FB"/>
    <w:rsid w:val="000D1209"/>
    <w:rsid w:val="000D128A"/>
    <w:rsid w:val="000D14C7"/>
    <w:rsid w:val="000D1A84"/>
    <w:rsid w:val="000D27C9"/>
    <w:rsid w:val="000D35D3"/>
    <w:rsid w:val="000D3801"/>
    <w:rsid w:val="000D40F4"/>
    <w:rsid w:val="000D4A02"/>
    <w:rsid w:val="000D4BEA"/>
    <w:rsid w:val="000D6D4B"/>
    <w:rsid w:val="000D71D2"/>
    <w:rsid w:val="000D7929"/>
    <w:rsid w:val="000D7B64"/>
    <w:rsid w:val="000E0F46"/>
    <w:rsid w:val="000E1446"/>
    <w:rsid w:val="000E4161"/>
    <w:rsid w:val="000E4448"/>
    <w:rsid w:val="000E4A09"/>
    <w:rsid w:val="000E4B2B"/>
    <w:rsid w:val="000E4F11"/>
    <w:rsid w:val="000E6CDB"/>
    <w:rsid w:val="000F0D28"/>
    <w:rsid w:val="000F17AA"/>
    <w:rsid w:val="000F48A6"/>
    <w:rsid w:val="000F4FA6"/>
    <w:rsid w:val="000F7370"/>
    <w:rsid w:val="000F752C"/>
    <w:rsid w:val="00101E31"/>
    <w:rsid w:val="001021E4"/>
    <w:rsid w:val="00103F59"/>
    <w:rsid w:val="00103FF7"/>
    <w:rsid w:val="00104F6B"/>
    <w:rsid w:val="001059D3"/>
    <w:rsid w:val="00106A6D"/>
    <w:rsid w:val="00106D64"/>
    <w:rsid w:val="00107AF1"/>
    <w:rsid w:val="00113894"/>
    <w:rsid w:val="00113B53"/>
    <w:rsid w:val="00113BBF"/>
    <w:rsid w:val="00114325"/>
    <w:rsid w:val="00114773"/>
    <w:rsid w:val="001149EA"/>
    <w:rsid w:val="00116D70"/>
    <w:rsid w:val="00117746"/>
    <w:rsid w:val="00117A83"/>
    <w:rsid w:val="00121F4D"/>
    <w:rsid w:val="001222B3"/>
    <w:rsid w:val="001223A5"/>
    <w:rsid w:val="00124595"/>
    <w:rsid w:val="001251A1"/>
    <w:rsid w:val="001256C4"/>
    <w:rsid w:val="00134ECC"/>
    <w:rsid w:val="0013535C"/>
    <w:rsid w:val="001362A6"/>
    <w:rsid w:val="0013757D"/>
    <w:rsid w:val="001428B3"/>
    <w:rsid w:val="001432F3"/>
    <w:rsid w:val="00143C46"/>
    <w:rsid w:val="001443FE"/>
    <w:rsid w:val="00144E0D"/>
    <w:rsid w:val="001452C9"/>
    <w:rsid w:val="0014659F"/>
    <w:rsid w:val="00146E01"/>
    <w:rsid w:val="001471D7"/>
    <w:rsid w:val="0015197F"/>
    <w:rsid w:val="00151C8A"/>
    <w:rsid w:val="00152FB8"/>
    <w:rsid w:val="001537D1"/>
    <w:rsid w:val="001538A1"/>
    <w:rsid w:val="001540B1"/>
    <w:rsid w:val="00154675"/>
    <w:rsid w:val="00154E8D"/>
    <w:rsid w:val="00155C7A"/>
    <w:rsid w:val="00156A2C"/>
    <w:rsid w:val="00160062"/>
    <w:rsid w:val="00162E0E"/>
    <w:rsid w:val="001668CD"/>
    <w:rsid w:val="00167437"/>
    <w:rsid w:val="00170AB4"/>
    <w:rsid w:val="001725CE"/>
    <w:rsid w:val="00174324"/>
    <w:rsid w:val="00174E3B"/>
    <w:rsid w:val="00174F5B"/>
    <w:rsid w:val="0017602B"/>
    <w:rsid w:val="00177FEB"/>
    <w:rsid w:val="0018215D"/>
    <w:rsid w:val="001823A9"/>
    <w:rsid w:val="00182D2B"/>
    <w:rsid w:val="00186844"/>
    <w:rsid w:val="001870D6"/>
    <w:rsid w:val="001877D0"/>
    <w:rsid w:val="00190BB0"/>
    <w:rsid w:val="00192037"/>
    <w:rsid w:val="00193336"/>
    <w:rsid w:val="001A1C21"/>
    <w:rsid w:val="001A5027"/>
    <w:rsid w:val="001A5380"/>
    <w:rsid w:val="001B0942"/>
    <w:rsid w:val="001B1EEE"/>
    <w:rsid w:val="001B3E5B"/>
    <w:rsid w:val="001B4ACF"/>
    <w:rsid w:val="001B4D60"/>
    <w:rsid w:val="001B5E6F"/>
    <w:rsid w:val="001B65B9"/>
    <w:rsid w:val="001B6FFE"/>
    <w:rsid w:val="001B7891"/>
    <w:rsid w:val="001C2131"/>
    <w:rsid w:val="001C4299"/>
    <w:rsid w:val="001C4E0D"/>
    <w:rsid w:val="001C4E1E"/>
    <w:rsid w:val="001C5FF1"/>
    <w:rsid w:val="001C71C6"/>
    <w:rsid w:val="001C72B8"/>
    <w:rsid w:val="001D0DB8"/>
    <w:rsid w:val="001D1067"/>
    <w:rsid w:val="001D51B8"/>
    <w:rsid w:val="001D5E13"/>
    <w:rsid w:val="001D60A7"/>
    <w:rsid w:val="001D7DC0"/>
    <w:rsid w:val="001E1E02"/>
    <w:rsid w:val="001E2F5B"/>
    <w:rsid w:val="001E2FFF"/>
    <w:rsid w:val="001E43A8"/>
    <w:rsid w:val="001E5642"/>
    <w:rsid w:val="001E5A2F"/>
    <w:rsid w:val="001E7AF7"/>
    <w:rsid w:val="001F0A7B"/>
    <w:rsid w:val="001F3172"/>
    <w:rsid w:val="001F3FC4"/>
    <w:rsid w:val="001F4EEC"/>
    <w:rsid w:val="001F5F2D"/>
    <w:rsid w:val="001F745A"/>
    <w:rsid w:val="001F7CAF"/>
    <w:rsid w:val="0020236F"/>
    <w:rsid w:val="0020246B"/>
    <w:rsid w:val="002027D2"/>
    <w:rsid w:val="002071F2"/>
    <w:rsid w:val="00207F61"/>
    <w:rsid w:val="0021068F"/>
    <w:rsid w:val="0021462C"/>
    <w:rsid w:val="00216830"/>
    <w:rsid w:val="00216B81"/>
    <w:rsid w:val="00216DBC"/>
    <w:rsid w:val="00217606"/>
    <w:rsid w:val="00220210"/>
    <w:rsid w:val="00222AB8"/>
    <w:rsid w:val="0022484B"/>
    <w:rsid w:val="002255FE"/>
    <w:rsid w:val="00226E7E"/>
    <w:rsid w:val="0022757E"/>
    <w:rsid w:val="00230070"/>
    <w:rsid w:val="00231131"/>
    <w:rsid w:val="00232D9C"/>
    <w:rsid w:val="00233017"/>
    <w:rsid w:val="0023323B"/>
    <w:rsid w:val="00234F9C"/>
    <w:rsid w:val="00235924"/>
    <w:rsid w:val="00236D73"/>
    <w:rsid w:val="00236FBA"/>
    <w:rsid w:val="00237482"/>
    <w:rsid w:val="00237EF4"/>
    <w:rsid w:val="00240973"/>
    <w:rsid w:val="0024120B"/>
    <w:rsid w:val="00242C10"/>
    <w:rsid w:val="00244289"/>
    <w:rsid w:val="00247B55"/>
    <w:rsid w:val="00251914"/>
    <w:rsid w:val="00253436"/>
    <w:rsid w:val="002536EA"/>
    <w:rsid w:val="0025446C"/>
    <w:rsid w:val="002558D3"/>
    <w:rsid w:val="00255A38"/>
    <w:rsid w:val="002562C5"/>
    <w:rsid w:val="002578A6"/>
    <w:rsid w:val="00257C6B"/>
    <w:rsid w:val="00257C8F"/>
    <w:rsid w:val="002603E6"/>
    <w:rsid w:val="002603FF"/>
    <w:rsid w:val="00263C89"/>
    <w:rsid w:val="00266E90"/>
    <w:rsid w:val="0027189F"/>
    <w:rsid w:val="00274776"/>
    <w:rsid w:val="00274908"/>
    <w:rsid w:val="0027521D"/>
    <w:rsid w:val="00276C54"/>
    <w:rsid w:val="00281B61"/>
    <w:rsid w:val="00281E51"/>
    <w:rsid w:val="00282491"/>
    <w:rsid w:val="0028390F"/>
    <w:rsid w:val="00283E56"/>
    <w:rsid w:val="0028613C"/>
    <w:rsid w:val="00286B91"/>
    <w:rsid w:val="00286D19"/>
    <w:rsid w:val="002910CC"/>
    <w:rsid w:val="00291F17"/>
    <w:rsid w:val="00296C0E"/>
    <w:rsid w:val="00297566"/>
    <w:rsid w:val="002A082F"/>
    <w:rsid w:val="002A1A13"/>
    <w:rsid w:val="002A4447"/>
    <w:rsid w:val="002A5480"/>
    <w:rsid w:val="002A7F61"/>
    <w:rsid w:val="002B0944"/>
    <w:rsid w:val="002B14C1"/>
    <w:rsid w:val="002B1A89"/>
    <w:rsid w:val="002B2841"/>
    <w:rsid w:val="002B36EE"/>
    <w:rsid w:val="002B6BC6"/>
    <w:rsid w:val="002B6FA6"/>
    <w:rsid w:val="002B7578"/>
    <w:rsid w:val="002C0F5B"/>
    <w:rsid w:val="002C2B52"/>
    <w:rsid w:val="002C3DFD"/>
    <w:rsid w:val="002C4E58"/>
    <w:rsid w:val="002C51B9"/>
    <w:rsid w:val="002C536E"/>
    <w:rsid w:val="002C6088"/>
    <w:rsid w:val="002C6FC8"/>
    <w:rsid w:val="002C7A40"/>
    <w:rsid w:val="002D0173"/>
    <w:rsid w:val="002D0A3E"/>
    <w:rsid w:val="002D0ADB"/>
    <w:rsid w:val="002D0EC5"/>
    <w:rsid w:val="002D3C1B"/>
    <w:rsid w:val="002D3DFD"/>
    <w:rsid w:val="002D77B4"/>
    <w:rsid w:val="002E06E8"/>
    <w:rsid w:val="002E1C8F"/>
    <w:rsid w:val="002E33FB"/>
    <w:rsid w:val="002E5449"/>
    <w:rsid w:val="002E63ED"/>
    <w:rsid w:val="002E7637"/>
    <w:rsid w:val="002F05E2"/>
    <w:rsid w:val="002F0BD1"/>
    <w:rsid w:val="002F124D"/>
    <w:rsid w:val="002F20EE"/>
    <w:rsid w:val="002F4DF7"/>
    <w:rsid w:val="002F6C59"/>
    <w:rsid w:val="00302566"/>
    <w:rsid w:val="003038DE"/>
    <w:rsid w:val="0030436C"/>
    <w:rsid w:val="003062A6"/>
    <w:rsid w:val="00306699"/>
    <w:rsid w:val="0030695F"/>
    <w:rsid w:val="00306D31"/>
    <w:rsid w:val="00306DC7"/>
    <w:rsid w:val="00307F40"/>
    <w:rsid w:val="00310AF1"/>
    <w:rsid w:val="00311BED"/>
    <w:rsid w:val="0031283F"/>
    <w:rsid w:val="00315F95"/>
    <w:rsid w:val="0031633E"/>
    <w:rsid w:val="00316AD7"/>
    <w:rsid w:val="00316CD0"/>
    <w:rsid w:val="00321780"/>
    <w:rsid w:val="00322CC5"/>
    <w:rsid w:val="00324158"/>
    <w:rsid w:val="00326284"/>
    <w:rsid w:val="00326CCD"/>
    <w:rsid w:val="00327743"/>
    <w:rsid w:val="00334A5E"/>
    <w:rsid w:val="003363F5"/>
    <w:rsid w:val="0033719A"/>
    <w:rsid w:val="0034016E"/>
    <w:rsid w:val="003411F5"/>
    <w:rsid w:val="003417CC"/>
    <w:rsid w:val="00341C4A"/>
    <w:rsid w:val="00342778"/>
    <w:rsid w:val="00342A87"/>
    <w:rsid w:val="00342A89"/>
    <w:rsid w:val="00342AFA"/>
    <w:rsid w:val="003458E8"/>
    <w:rsid w:val="003470DA"/>
    <w:rsid w:val="0034746E"/>
    <w:rsid w:val="0035036B"/>
    <w:rsid w:val="00350AA6"/>
    <w:rsid w:val="00352089"/>
    <w:rsid w:val="00352757"/>
    <w:rsid w:val="00353D0D"/>
    <w:rsid w:val="00356D5A"/>
    <w:rsid w:val="003572D4"/>
    <w:rsid w:val="00364038"/>
    <w:rsid w:val="0036443D"/>
    <w:rsid w:val="003647AB"/>
    <w:rsid w:val="00364FAD"/>
    <w:rsid w:val="00367FC2"/>
    <w:rsid w:val="00370408"/>
    <w:rsid w:val="00371031"/>
    <w:rsid w:val="00372B6B"/>
    <w:rsid w:val="00372E8A"/>
    <w:rsid w:val="00373085"/>
    <w:rsid w:val="00373568"/>
    <w:rsid w:val="003762EC"/>
    <w:rsid w:val="00376573"/>
    <w:rsid w:val="00377017"/>
    <w:rsid w:val="0037743A"/>
    <w:rsid w:val="0037780B"/>
    <w:rsid w:val="003813C9"/>
    <w:rsid w:val="003830A5"/>
    <w:rsid w:val="003840FF"/>
    <w:rsid w:val="0038668C"/>
    <w:rsid w:val="00386F46"/>
    <w:rsid w:val="003932B1"/>
    <w:rsid w:val="00393C1A"/>
    <w:rsid w:val="00393EC4"/>
    <w:rsid w:val="00394D96"/>
    <w:rsid w:val="00394E89"/>
    <w:rsid w:val="003963DA"/>
    <w:rsid w:val="00397FD9"/>
    <w:rsid w:val="003A0918"/>
    <w:rsid w:val="003A2852"/>
    <w:rsid w:val="003A3EB8"/>
    <w:rsid w:val="003A431F"/>
    <w:rsid w:val="003A47E0"/>
    <w:rsid w:val="003A52EC"/>
    <w:rsid w:val="003B17C7"/>
    <w:rsid w:val="003B3CD0"/>
    <w:rsid w:val="003B3E4B"/>
    <w:rsid w:val="003B7AC6"/>
    <w:rsid w:val="003B7B69"/>
    <w:rsid w:val="003B7C21"/>
    <w:rsid w:val="003C006A"/>
    <w:rsid w:val="003C13FD"/>
    <w:rsid w:val="003C1B97"/>
    <w:rsid w:val="003C3028"/>
    <w:rsid w:val="003C4F1F"/>
    <w:rsid w:val="003C70F2"/>
    <w:rsid w:val="003C752D"/>
    <w:rsid w:val="003C7695"/>
    <w:rsid w:val="003D05A8"/>
    <w:rsid w:val="003D1633"/>
    <w:rsid w:val="003D3BFF"/>
    <w:rsid w:val="003D4E33"/>
    <w:rsid w:val="003D5A31"/>
    <w:rsid w:val="003D5B16"/>
    <w:rsid w:val="003D6333"/>
    <w:rsid w:val="003D786B"/>
    <w:rsid w:val="003D7942"/>
    <w:rsid w:val="003E042C"/>
    <w:rsid w:val="003E04CF"/>
    <w:rsid w:val="003E2562"/>
    <w:rsid w:val="003E4580"/>
    <w:rsid w:val="003E672B"/>
    <w:rsid w:val="003E67D3"/>
    <w:rsid w:val="003E7726"/>
    <w:rsid w:val="003F09F4"/>
    <w:rsid w:val="003F0F5C"/>
    <w:rsid w:val="003F3077"/>
    <w:rsid w:val="003F4204"/>
    <w:rsid w:val="003F447F"/>
    <w:rsid w:val="003F5251"/>
    <w:rsid w:val="00400EEC"/>
    <w:rsid w:val="0040144B"/>
    <w:rsid w:val="0040197F"/>
    <w:rsid w:val="00402641"/>
    <w:rsid w:val="00402A10"/>
    <w:rsid w:val="00406C46"/>
    <w:rsid w:val="00410650"/>
    <w:rsid w:val="004112DF"/>
    <w:rsid w:val="00413302"/>
    <w:rsid w:val="004163AC"/>
    <w:rsid w:val="00416C59"/>
    <w:rsid w:val="004173F8"/>
    <w:rsid w:val="00420B13"/>
    <w:rsid w:val="00421861"/>
    <w:rsid w:val="004219AF"/>
    <w:rsid w:val="00422F0C"/>
    <w:rsid w:val="004243C0"/>
    <w:rsid w:val="00424597"/>
    <w:rsid w:val="00424EE7"/>
    <w:rsid w:val="0042782C"/>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57D"/>
    <w:rsid w:val="00443C74"/>
    <w:rsid w:val="00444A25"/>
    <w:rsid w:val="00445436"/>
    <w:rsid w:val="004456AB"/>
    <w:rsid w:val="00445EC1"/>
    <w:rsid w:val="00452942"/>
    <w:rsid w:val="004532B8"/>
    <w:rsid w:val="00453401"/>
    <w:rsid w:val="0045400A"/>
    <w:rsid w:val="00455FF3"/>
    <w:rsid w:val="00456D0E"/>
    <w:rsid w:val="00456D6C"/>
    <w:rsid w:val="0045717C"/>
    <w:rsid w:val="00457AF6"/>
    <w:rsid w:val="00461A2C"/>
    <w:rsid w:val="00462563"/>
    <w:rsid w:val="00463806"/>
    <w:rsid w:val="00464529"/>
    <w:rsid w:val="004646F7"/>
    <w:rsid w:val="0046493F"/>
    <w:rsid w:val="004649D2"/>
    <w:rsid w:val="00466928"/>
    <w:rsid w:val="00466DAD"/>
    <w:rsid w:val="00466FB5"/>
    <w:rsid w:val="00467E01"/>
    <w:rsid w:val="00471AC5"/>
    <w:rsid w:val="0047257D"/>
    <w:rsid w:val="004727AF"/>
    <w:rsid w:val="00472974"/>
    <w:rsid w:val="00472D46"/>
    <w:rsid w:val="004730DC"/>
    <w:rsid w:val="0047386A"/>
    <w:rsid w:val="00474598"/>
    <w:rsid w:val="004746FB"/>
    <w:rsid w:val="0047606D"/>
    <w:rsid w:val="0047697E"/>
    <w:rsid w:val="004811D6"/>
    <w:rsid w:val="00481524"/>
    <w:rsid w:val="0048613F"/>
    <w:rsid w:val="00486803"/>
    <w:rsid w:val="004902CF"/>
    <w:rsid w:val="00490525"/>
    <w:rsid w:val="004914DB"/>
    <w:rsid w:val="004915A4"/>
    <w:rsid w:val="0049292D"/>
    <w:rsid w:val="004939A3"/>
    <w:rsid w:val="0049710F"/>
    <w:rsid w:val="00497164"/>
    <w:rsid w:val="004974AE"/>
    <w:rsid w:val="0049776F"/>
    <w:rsid w:val="004978F6"/>
    <w:rsid w:val="004A01F4"/>
    <w:rsid w:val="004A0DBB"/>
    <w:rsid w:val="004A3938"/>
    <w:rsid w:val="004A3FF2"/>
    <w:rsid w:val="004A4180"/>
    <w:rsid w:val="004A4C15"/>
    <w:rsid w:val="004A5A51"/>
    <w:rsid w:val="004A5B68"/>
    <w:rsid w:val="004B0EF7"/>
    <w:rsid w:val="004B1590"/>
    <w:rsid w:val="004B1D9A"/>
    <w:rsid w:val="004B2009"/>
    <w:rsid w:val="004B3F76"/>
    <w:rsid w:val="004B442E"/>
    <w:rsid w:val="004B4773"/>
    <w:rsid w:val="004C0668"/>
    <w:rsid w:val="004C140F"/>
    <w:rsid w:val="004C1ADC"/>
    <w:rsid w:val="004C28E6"/>
    <w:rsid w:val="004C2B54"/>
    <w:rsid w:val="004C2BDC"/>
    <w:rsid w:val="004C300C"/>
    <w:rsid w:val="004C39A6"/>
    <w:rsid w:val="004D04CB"/>
    <w:rsid w:val="004D2436"/>
    <w:rsid w:val="004D2EBC"/>
    <w:rsid w:val="004D3E4E"/>
    <w:rsid w:val="004D3EF2"/>
    <w:rsid w:val="004D42D0"/>
    <w:rsid w:val="004D5908"/>
    <w:rsid w:val="004D5FE0"/>
    <w:rsid w:val="004D67D4"/>
    <w:rsid w:val="004D6E02"/>
    <w:rsid w:val="004D704F"/>
    <w:rsid w:val="004D7337"/>
    <w:rsid w:val="004E06AD"/>
    <w:rsid w:val="004E2888"/>
    <w:rsid w:val="004E570B"/>
    <w:rsid w:val="004F0300"/>
    <w:rsid w:val="004F0A0B"/>
    <w:rsid w:val="004F1656"/>
    <w:rsid w:val="004F25AA"/>
    <w:rsid w:val="004F4204"/>
    <w:rsid w:val="004F4858"/>
    <w:rsid w:val="004F5255"/>
    <w:rsid w:val="004F65B6"/>
    <w:rsid w:val="004F6BB9"/>
    <w:rsid w:val="00503C8D"/>
    <w:rsid w:val="00504F92"/>
    <w:rsid w:val="00505D77"/>
    <w:rsid w:val="0051120D"/>
    <w:rsid w:val="005123EC"/>
    <w:rsid w:val="00512D7A"/>
    <w:rsid w:val="005131E3"/>
    <w:rsid w:val="00513DE5"/>
    <w:rsid w:val="00514C4E"/>
    <w:rsid w:val="00514D4F"/>
    <w:rsid w:val="00515C73"/>
    <w:rsid w:val="0051644D"/>
    <w:rsid w:val="00516D68"/>
    <w:rsid w:val="005214E7"/>
    <w:rsid w:val="00524C8C"/>
    <w:rsid w:val="005251C4"/>
    <w:rsid w:val="00530A34"/>
    <w:rsid w:val="0053245D"/>
    <w:rsid w:val="00535302"/>
    <w:rsid w:val="00536296"/>
    <w:rsid w:val="00536B6F"/>
    <w:rsid w:val="00536CF9"/>
    <w:rsid w:val="00536E28"/>
    <w:rsid w:val="0053719F"/>
    <w:rsid w:val="005402C8"/>
    <w:rsid w:val="005411D5"/>
    <w:rsid w:val="005422F8"/>
    <w:rsid w:val="005424DE"/>
    <w:rsid w:val="005428A6"/>
    <w:rsid w:val="00543051"/>
    <w:rsid w:val="00544BBA"/>
    <w:rsid w:val="00545568"/>
    <w:rsid w:val="00546469"/>
    <w:rsid w:val="00547A9B"/>
    <w:rsid w:val="00550E54"/>
    <w:rsid w:val="005537CE"/>
    <w:rsid w:val="00554103"/>
    <w:rsid w:val="00554CB1"/>
    <w:rsid w:val="00555BE4"/>
    <w:rsid w:val="00556023"/>
    <w:rsid w:val="00562448"/>
    <w:rsid w:val="00562C0E"/>
    <w:rsid w:val="00563018"/>
    <w:rsid w:val="00565C82"/>
    <w:rsid w:val="00567340"/>
    <w:rsid w:val="00570530"/>
    <w:rsid w:val="0057074B"/>
    <w:rsid w:val="0057157A"/>
    <w:rsid w:val="00571721"/>
    <w:rsid w:val="005718F5"/>
    <w:rsid w:val="00571D06"/>
    <w:rsid w:val="00572F27"/>
    <w:rsid w:val="005736C2"/>
    <w:rsid w:val="00575AE5"/>
    <w:rsid w:val="00577981"/>
    <w:rsid w:val="00577E90"/>
    <w:rsid w:val="00581AB3"/>
    <w:rsid w:val="00581F51"/>
    <w:rsid w:val="00582135"/>
    <w:rsid w:val="00582AA3"/>
    <w:rsid w:val="00583793"/>
    <w:rsid w:val="005837FD"/>
    <w:rsid w:val="0058418E"/>
    <w:rsid w:val="005855C7"/>
    <w:rsid w:val="00587551"/>
    <w:rsid w:val="00590200"/>
    <w:rsid w:val="0059057B"/>
    <w:rsid w:val="00592F5F"/>
    <w:rsid w:val="005953EB"/>
    <w:rsid w:val="005955DC"/>
    <w:rsid w:val="005959D7"/>
    <w:rsid w:val="00596C0C"/>
    <w:rsid w:val="00596CC7"/>
    <w:rsid w:val="005A03C8"/>
    <w:rsid w:val="005A070D"/>
    <w:rsid w:val="005A411C"/>
    <w:rsid w:val="005B0D57"/>
    <w:rsid w:val="005B2BF6"/>
    <w:rsid w:val="005B2EB5"/>
    <w:rsid w:val="005B55A1"/>
    <w:rsid w:val="005B55A4"/>
    <w:rsid w:val="005B6860"/>
    <w:rsid w:val="005C0740"/>
    <w:rsid w:val="005C39C1"/>
    <w:rsid w:val="005C5479"/>
    <w:rsid w:val="005C55B0"/>
    <w:rsid w:val="005C5CEE"/>
    <w:rsid w:val="005C6535"/>
    <w:rsid w:val="005C6702"/>
    <w:rsid w:val="005D0A96"/>
    <w:rsid w:val="005D0B9A"/>
    <w:rsid w:val="005D2C2E"/>
    <w:rsid w:val="005D2DF7"/>
    <w:rsid w:val="005D31FA"/>
    <w:rsid w:val="005D3244"/>
    <w:rsid w:val="005D4803"/>
    <w:rsid w:val="005D4DB3"/>
    <w:rsid w:val="005D6E37"/>
    <w:rsid w:val="005E0990"/>
    <w:rsid w:val="005E3691"/>
    <w:rsid w:val="005E3FED"/>
    <w:rsid w:val="005E577A"/>
    <w:rsid w:val="005E5A78"/>
    <w:rsid w:val="005E5B6E"/>
    <w:rsid w:val="005E5C75"/>
    <w:rsid w:val="005F009A"/>
    <w:rsid w:val="005F2DFB"/>
    <w:rsid w:val="005F4789"/>
    <w:rsid w:val="005F5566"/>
    <w:rsid w:val="005F7E74"/>
    <w:rsid w:val="00601ECF"/>
    <w:rsid w:val="0060217A"/>
    <w:rsid w:val="00602FC8"/>
    <w:rsid w:val="0060479A"/>
    <w:rsid w:val="00605D32"/>
    <w:rsid w:val="006064D6"/>
    <w:rsid w:val="00606A19"/>
    <w:rsid w:val="00611327"/>
    <w:rsid w:val="00612079"/>
    <w:rsid w:val="00613035"/>
    <w:rsid w:val="006138BE"/>
    <w:rsid w:val="00614466"/>
    <w:rsid w:val="00615C05"/>
    <w:rsid w:val="00616BB1"/>
    <w:rsid w:val="00620660"/>
    <w:rsid w:val="00620E8B"/>
    <w:rsid w:val="006215A9"/>
    <w:rsid w:val="00621875"/>
    <w:rsid w:val="0062291D"/>
    <w:rsid w:val="00622B07"/>
    <w:rsid w:val="00631C00"/>
    <w:rsid w:val="006321D6"/>
    <w:rsid w:val="006326D3"/>
    <w:rsid w:val="00633F0B"/>
    <w:rsid w:val="00634142"/>
    <w:rsid w:val="0063437A"/>
    <w:rsid w:val="00635790"/>
    <w:rsid w:val="00635A05"/>
    <w:rsid w:val="00636108"/>
    <w:rsid w:val="006403C1"/>
    <w:rsid w:val="0064273D"/>
    <w:rsid w:val="006450E9"/>
    <w:rsid w:val="00645434"/>
    <w:rsid w:val="00646243"/>
    <w:rsid w:val="006464FC"/>
    <w:rsid w:val="006475EF"/>
    <w:rsid w:val="006513F4"/>
    <w:rsid w:val="006526DA"/>
    <w:rsid w:val="006536AA"/>
    <w:rsid w:val="006539C0"/>
    <w:rsid w:val="00655E2C"/>
    <w:rsid w:val="00657148"/>
    <w:rsid w:val="00657268"/>
    <w:rsid w:val="006576C5"/>
    <w:rsid w:val="00657F44"/>
    <w:rsid w:val="006604FF"/>
    <w:rsid w:val="00661235"/>
    <w:rsid w:val="00663271"/>
    <w:rsid w:val="00663A90"/>
    <w:rsid w:val="00663F18"/>
    <w:rsid w:val="0066705E"/>
    <w:rsid w:val="00670BE4"/>
    <w:rsid w:val="0067157C"/>
    <w:rsid w:val="00674A41"/>
    <w:rsid w:val="00677BAF"/>
    <w:rsid w:val="00677E12"/>
    <w:rsid w:val="0068278F"/>
    <w:rsid w:val="00682816"/>
    <w:rsid w:val="00684F39"/>
    <w:rsid w:val="0068616F"/>
    <w:rsid w:val="006933E1"/>
    <w:rsid w:val="00694274"/>
    <w:rsid w:val="00694581"/>
    <w:rsid w:val="00694847"/>
    <w:rsid w:val="0069491B"/>
    <w:rsid w:val="00694E86"/>
    <w:rsid w:val="006953D1"/>
    <w:rsid w:val="00696CCE"/>
    <w:rsid w:val="00697056"/>
    <w:rsid w:val="006975AB"/>
    <w:rsid w:val="00697EC8"/>
    <w:rsid w:val="006A227D"/>
    <w:rsid w:val="006A4148"/>
    <w:rsid w:val="006A44F2"/>
    <w:rsid w:val="006A5631"/>
    <w:rsid w:val="006A5C9B"/>
    <w:rsid w:val="006A6A40"/>
    <w:rsid w:val="006A6AD3"/>
    <w:rsid w:val="006A792D"/>
    <w:rsid w:val="006B0807"/>
    <w:rsid w:val="006B0E1A"/>
    <w:rsid w:val="006B15BE"/>
    <w:rsid w:val="006B2472"/>
    <w:rsid w:val="006B49EE"/>
    <w:rsid w:val="006B4AD2"/>
    <w:rsid w:val="006C2715"/>
    <w:rsid w:val="006C43F4"/>
    <w:rsid w:val="006C5625"/>
    <w:rsid w:val="006C59B2"/>
    <w:rsid w:val="006C74B3"/>
    <w:rsid w:val="006D03EB"/>
    <w:rsid w:val="006D0BDE"/>
    <w:rsid w:val="006D19E2"/>
    <w:rsid w:val="006D3B28"/>
    <w:rsid w:val="006D427B"/>
    <w:rsid w:val="006D4960"/>
    <w:rsid w:val="006D5206"/>
    <w:rsid w:val="006D5A88"/>
    <w:rsid w:val="006D643F"/>
    <w:rsid w:val="006E159A"/>
    <w:rsid w:val="006E3993"/>
    <w:rsid w:val="006E3D97"/>
    <w:rsid w:val="006E5078"/>
    <w:rsid w:val="006E5441"/>
    <w:rsid w:val="006F09F1"/>
    <w:rsid w:val="006F179D"/>
    <w:rsid w:val="006F1BAA"/>
    <w:rsid w:val="006F296F"/>
    <w:rsid w:val="006F2A87"/>
    <w:rsid w:val="006F2D1C"/>
    <w:rsid w:val="006F4C24"/>
    <w:rsid w:val="00702F49"/>
    <w:rsid w:val="00703C9E"/>
    <w:rsid w:val="00704A22"/>
    <w:rsid w:val="00707C86"/>
    <w:rsid w:val="0071413F"/>
    <w:rsid w:val="0071459D"/>
    <w:rsid w:val="00714799"/>
    <w:rsid w:val="00714B30"/>
    <w:rsid w:val="0071513F"/>
    <w:rsid w:val="00715589"/>
    <w:rsid w:val="00715C57"/>
    <w:rsid w:val="00720E9B"/>
    <w:rsid w:val="0072234D"/>
    <w:rsid w:val="0072296E"/>
    <w:rsid w:val="00723E4C"/>
    <w:rsid w:val="00724FAD"/>
    <w:rsid w:val="00725AE6"/>
    <w:rsid w:val="00725DE8"/>
    <w:rsid w:val="00725FFF"/>
    <w:rsid w:val="00726337"/>
    <w:rsid w:val="00732B7C"/>
    <w:rsid w:val="00732DEE"/>
    <w:rsid w:val="00734818"/>
    <w:rsid w:val="007365D4"/>
    <w:rsid w:val="00736671"/>
    <w:rsid w:val="00737BA5"/>
    <w:rsid w:val="00737E94"/>
    <w:rsid w:val="0074216A"/>
    <w:rsid w:val="007423A3"/>
    <w:rsid w:val="0074312B"/>
    <w:rsid w:val="0074539D"/>
    <w:rsid w:val="00757C2F"/>
    <w:rsid w:val="00760862"/>
    <w:rsid w:val="00762951"/>
    <w:rsid w:val="007638C8"/>
    <w:rsid w:val="00763F5E"/>
    <w:rsid w:val="007647A3"/>
    <w:rsid w:val="007648F7"/>
    <w:rsid w:val="00764E91"/>
    <w:rsid w:val="00765C43"/>
    <w:rsid w:val="00766CDC"/>
    <w:rsid w:val="007704FF"/>
    <w:rsid w:val="00772580"/>
    <w:rsid w:val="007728BC"/>
    <w:rsid w:val="007741A2"/>
    <w:rsid w:val="007767AF"/>
    <w:rsid w:val="0078648A"/>
    <w:rsid w:val="00787F2B"/>
    <w:rsid w:val="00790ACB"/>
    <w:rsid w:val="00790AD0"/>
    <w:rsid w:val="00791144"/>
    <w:rsid w:val="00791D3E"/>
    <w:rsid w:val="00792016"/>
    <w:rsid w:val="0079241A"/>
    <w:rsid w:val="00792AEE"/>
    <w:rsid w:val="00794BBB"/>
    <w:rsid w:val="00797715"/>
    <w:rsid w:val="007A33E3"/>
    <w:rsid w:val="007A3B7E"/>
    <w:rsid w:val="007A3E9C"/>
    <w:rsid w:val="007A481D"/>
    <w:rsid w:val="007A48B4"/>
    <w:rsid w:val="007A4AAD"/>
    <w:rsid w:val="007A543B"/>
    <w:rsid w:val="007A5B04"/>
    <w:rsid w:val="007B1CC2"/>
    <w:rsid w:val="007B29DB"/>
    <w:rsid w:val="007B2BCC"/>
    <w:rsid w:val="007B3C65"/>
    <w:rsid w:val="007B610A"/>
    <w:rsid w:val="007B6A80"/>
    <w:rsid w:val="007B74BC"/>
    <w:rsid w:val="007B7EF4"/>
    <w:rsid w:val="007C0B10"/>
    <w:rsid w:val="007C0CFC"/>
    <w:rsid w:val="007C1BD0"/>
    <w:rsid w:val="007C2380"/>
    <w:rsid w:val="007C31F2"/>
    <w:rsid w:val="007C3BD2"/>
    <w:rsid w:val="007C63AD"/>
    <w:rsid w:val="007D1E59"/>
    <w:rsid w:val="007D28D1"/>
    <w:rsid w:val="007D34A4"/>
    <w:rsid w:val="007D6B69"/>
    <w:rsid w:val="007E1043"/>
    <w:rsid w:val="007E47D5"/>
    <w:rsid w:val="007E4A9A"/>
    <w:rsid w:val="007E51BE"/>
    <w:rsid w:val="007F0728"/>
    <w:rsid w:val="007F156A"/>
    <w:rsid w:val="007F2B8E"/>
    <w:rsid w:val="007F35A5"/>
    <w:rsid w:val="007F36E6"/>
    <w:rsid w:val="007F3B08"/>
    <w:rsid w:val="007F3DB4"/>
    <w:rsid w:val="007F46EB"/>
    <w:rsid w:val="007F4B9C"/>
    <w:rsid w:val="007F53EE"/>
    <w:rsid w:val="008004F1"/>
    <w:rsid w:val="00801C8C"/>
    <w:rsid w:val="00802C7A"/>
    <w:rsid w:val="00804F17"/>
    <w:rsid w:val="00806563"/>
    <w:rsid w:val="008109AB"/>
    <w:rsid w:val="0081109F"/>
    <w:rsid w:val="0081154E"/>
    <w:rsid w:val="00813B17"/>
    <w:rsid w:val="0081429B"/>
    <w:rsid w:val="00814409"/>
    <w:rsid w:val="00815B15"/>
    <w:rsid w:val="0081697C"/>
    <w:rsid w:val="0082176A"/>
    <w:rsid w:val="00824F6E"/>
    <w:rsid w:val="00825483"/>
    <w:rsid w:val="00826C02"/>
    <w:rsid w:val="00827236"/>
    <w:rsid w:val="0082769F"/>
    <w:rsid w:val="00832123"/>
    <w:rsid w:val="00832ACF"/>
    <w:rsid w:val="00834029"/>
    <w:rsid w:val="00834059"/>
    <w:rsid w:val="00834FD8"/>
    <w:rsid w:val="00836D33"/>
    <w:rsid w:val="00837F76"/>
    <w:rsid w:val="00843885"/>
    <w:rsid w:val="008443BE"/>
    <w:rsid w:val="008455EF"/>
    <w:rsid w:val="00847401"/>
    <w:rsid w:val="008523AB"/>
    <w:rsid w:val="008523E6"/>
    <w:rsid w:val="00854DCC"/>
    <w:rsid w:val="00855B4A"/>
    <w:rsid w:val="008563C5"/>
    <w:rsid w:val="00862CF0"/>
    <w:rsid w:val="008647DF"/>
    <w:rsid w:val="00870380"/>
    <w:rsid w:val="00870B82"/>
    <w:rsid w:val="0087156A"/>
    <w:rsid w:val="00871679"/>
    <w:rsid w:val="00871931"/>
    <w:rsid w:val="00871A09"/>
    <w:rsid w:val="00871D24"/>
    <w:rsid w:val="00872953"/>
    <w:rsid w:val="00877DD7"/>
    <w:rsid w:val="00880546"/>
    <w:rsid w:val="00880C30"/>
    <w:rsid w:val="008820CE"/>
    <w:rsid w:val="008824A2"/>
    <w:rsid w:val="00885387"/>
    <w:rsid w:val="008863A5"/>
    <w:rsid w:val="008863DF"/>
    <w:rsid w:val="00886F8D"/>
    <w:rsid w:val="00886FF0"/>
    <w:rsid w:val="00887AB9"/>
    <w:rsid w:val="008909C2"/>
    <w:rsid w:val="00890C01"/>
    <w:rsid w:val="00891BBA"/>
    <w:rsid w:val="00892015"/>
    <w:rsid w:val="0089274E"/>
    <w:rsid w:val="00892C99"/>
    <w:rsid w:val="00893461"/>
    <w:rsid w:val="008941C3"/>
    <w:rsid w:val="00894E57"/>
    <w:rsid w:val="00895B21"/>
    <w:rsid w:val="00896BFE"/>
    <w:rsid w:val="008A0DFA"/>
    <w:rsid w:val="008A1ADE"/>
    <w:rsid w:val="008A3539"/>
    <w:rsid w:val="008A6344"/>
    <w:rsid w:val="008B2707"/>
    <w:rsid w:val="008B51E3"/>
    <w:rsid w:val="008B62D0"/>
    <w:rsid w:val="008B65A2"/>
    <w:rsid w:val="008B790D"/>
    <w:rsid w:val="008C0415"/>
    <w:rsid w:val="008C0B47"/>
    <w:rsid w:val="008C0F66"/>
    <w:rsid w:val="008C1EC5"/>
    <w:rsid w:val="008C2925"/>
    <w:rsid w:val="008C374B"/>
    <w:rsid w:val="008C4A47"/>
    <w:rsid w:val="008C4DEF"/>
    <w:rsid w:val="008C7158"/>
    <w:rsid w:val="008D0662"/>
    <w:rsid w:val="008D3368"/>
    <w:rsid w:val="008D339B"/>
    <w:rsid w:val="008D67E0"/>
    <w:rsid w:val="008D756B"/>
    <w:rsid w:val="008E1929"/>
    <w:rsid w:val="008E2358"/>
    <w:rsid w:val="008E2BCC"/>
    <w:rsid w:val="008E472A"/>
    <w:rsid w:val="008E4B2B"/>
    <w:rsid w:val="008E50AF"/>
    <w:rsid w:val="008E7295"/>
    <w:rsid w:val="008F1A69"/>
    <w:rsid w:val="008F2D60"/>
    <w:rsid w:val="008F3BCB"/>
    <w:rsid w:val="008F4851"/>
    <w:rsid w:val="008F5409"/>
    <w:rsid w:val="009013E9"/>
    <w:rsid w:val="009023F1"/>
    <w:rsid w:val="0090413D"/>
    <w:rsid w:val="009060E8"/>
    <w:rsid w:val="00907706"/>
    <w:rsid w:val="00907BCF"/>
    <w:rsid w:val="00907E3E"/>
    <w:rsid w:val="00910569"/>
    <w:rsid w:val="00910DAB"/>
    <w:rsid w:val="00911068"/>
    <w:rsid w:val="009114BC"/>
    <w:rsid w:val="00911A00"/>
    <w:rsid w:val="00912871"/>
    <w:rsid w:val="0091408B"/>
    <w:rsid w:val="0091450F"/>
    <w:rsid w:val="009154B5"/>
    <w:rsid w:val="009163C7"/>
    <w:rsid w:val="00922FC5"/>
    <w:rsid w:val="00923F9D"/>
    <w:rsid w:val="00924AB2"/>
    <w:rsid w:val="00924D08"/>
    <w:rsid w:val="0093384C"/>
    <w:rsid w:val="00933BF0"/>
    <w:rsid w:val="009340DB"/>
    <w:rsid w:val="009353F1"/>
    <w:rsid w:val="00935702"/>
    <w:rsid w:val="00936F21"/>
    <w:rsid w:val="009376F5"/>
    <w:rsid w:val="00941DF1"/>
    <w:rsid w:val="00943EBA"/>
    <w:rsid w:val="0094460A"/>
    <w:rsid w:val="00944DE8"/>
    <w:rsid w:val="009467B5"/>
    <w:rsid w:val="00950A60"/>
    <w:rsid w:val="00950AD6"/>
    <w:rsid w:val="009516BF"/>
    <w:rsid w:val="0095212C"/>
    <w:rsid w:val="0095389C"/>
    <w:rsid w:val="00953A0A"/>
    <w:rsid w:val="00955C99"/>
    <w:rsid w:val="00956CC0"/>
    <w:rsid w:val="00964056"/>
    <w:rsid w:val="009646B1"/>
    <w:rsid w:val="00964C3B"/>
    <w:rsid w:val="00964F28"/>
    <w:rsid w:val="009664EA"/>
    <w:rsid w:val="00966945"/>
    <w:rsid w:val="00966AC7"/>
    <w:rsid w:val="0096754B"/>
    <w:rsid w:val="009676DC"/>
    <w:rsid w:val="00967C44"/>
    <w:rsid w:val="0097136A"/>
    <w:rsid w:val="009735D8"/>
    <w:rsid w:val="009737B7"/>
    <w:rsid w:val="00976C78"/>
    <w:rsid w:val="009807B0"/>
    <w:rsid w:val="00980BDB"/>
    <w:rsid w:val="00980E22"/>
    <w:rsid w:val="00981746"/>
    <w:rsid w:val="009826D8"/>
    <w:rsid w:val="009851F7"/>
    <w:rsid w:val="00986891"/>
    <w:rsid w:val="00990432"/>
    <w:rsid w:val="009907A0"/>
    <w:rsid w:val="00993100"/>
    <w:rsid w:val="00993BF8"/>
    <w:rsid w:val="009947E0"/>
    <w:rsid w:val="0099512D"/>
    <w:rsid w:val="009957FD"/>
    <w:rsid w:val="00996313"/>
    <w:rsid w:val="009964D3"/>
    <w:rsid w:val="0099652E"/>
    <w:rsid w:val="009969AA"/>
    <w:rsid w:val="009A28BB"/>
    <w:rsid w:val="009A2C76"/>
    <w:rsid w:val="009A338E"/>
    <w:rsid w:val="009A38E5"/>
    <w:rsid w:val="009A46A3"/>
    <w:rsid w:val="009A5E55"/>
    <w:rsid w:val="009A614C"/>
    <w:rsid w:val="009A6261"/>
    <w:rsid w:val="009A7718"/>
    <w:rsid w:val="009A7C13"/>
    <w:rsid w:val="009B104A"/>
    <w:rsid w:val="009B2411"/>
    <w:rsid w:val="009B2452"/>
    <w:rsid w:val="009B29AD"/>
    <w:rsid w:val="009B2F9D"/>
    <w:rsid w:val="009B432C"/>
    <w:rsid w:val="009B646F"/>
    <w:rsid w:val="009B7175"/>
    <w:rsid w:val="009B7453"/>
    <w:rsid w:val="009B7ABF"/>
    <w:rsid w:val="009C0A27"/>
    <w:rsid w:val="009C2018"/>
    <w:rsid w:val="009C2AEB"/>
    <w:rsid w:val="009C2E18"/>
    <w:rsid w:val="009C36EC"/>
    <w:rsid w:val="009C3E98"/>
    <w:rsid w:val="009C46F1"/>
    <w:rsid w:val="009C4D34"/>
    <w:rsid w:val="009C4D3B"/>
    <w:rsid w:val="009C741A"/>
    <w:rsid w:val="009C7823"/>
    <w:rsid w:val="009D124F"/>
    <w:rsid w:val="009D1D07"/>
    <w:rsid w:val="009D54B8"/>
    <w:rsid w:val="009D587B"/>
    <w:rsid w:val="009E055C"/>
    <w:rsid w:val="009E0563"/>
    <w:rsid w:val="009E133B"/>
    <w:rsid w:val="009E154D"/>
    <w:rsid w:val="009E17FE"/>
    <w:rsid w:val="009E2C54"/>
    <w:rsid w:val="009E5D9C"/>
    <w:rsid w:val="009E60CF"/>
    <w:rsid w:val="009F0728"/>
    <w:rsid w:val="009F14FA"/>
    <w:rsid w:val="009F196C"/>
    <w:rsid w:val="009F415D"/>
    <w:rsid w:val="009F471C"/>
    <w:rsid w:val="009F5C98"/>
    <w:rsid w:val="009F6152"/>
    <w:rsid w:val="009F7092"/>
    <w:rsid w:val="00A00F58"/>
    <w:rsid w:val="00A01348"/>
    <w:rsid w:val="00A02E91"/>
    <w:rsid w:val="00A040DC"/>
    <w:rsid w:val="00A0452C"/>
    <w:rsid w:val="00A10DBB"/>
    <w:rsid w:val="00A11788"/>
    <w:rsid w:val="00A119D3"/>
    <w:rsid w:val="00A13911"/>
    <w:rsid w:val="00A1455C"/>
    <w:rsid w:val="00A15551"/>
    <w:rsid w:val="00A15963"/>
    <w:rsid w:val="00A16234"/>
    <w:rsid w:val="00A16993"/>
    <w:rsid w:val="00A20A1D"/>
    <w:rsid w:val="00A211DC"/>
    <w:rsid w:val="00A26A5B"/>
    <w:rsid w:val="00A27178"/>
    <w:rsid w:val="00A3293C"/>
    <w:rsid w:val="00A329B2"/>
    <w:rsid w:val="00A33291"/>
    <w:rsid w:val="00A335A1"/>
    <w:rsid w:val="00A34BF8"/>
    <w:rsid w:val="00A3711C"/>
    <w:rsid w:val="00A37F95"/>
    <w:rsid w:val="00A4018D"/>
    <w:rsid w:val="00A410F5"/>
    <w:rsid w:val="00A42B08"/>
    <w:rsid w:val="00A43243"/>
    <w:rsid w:val="00A4444D"/>
    <w:rsid w:val="00A447B8"/>
    <w:rsid w:val="00A4490C"/>
    <w:rsid w:val="00A45762"/>
    <w:rsid w:val="00A457F6"/>
    <w:rsid w:val="00A47DA4"/>
    <w:rsid w:val="00A506DB"/>
    <w:rsid w:val="00A51C0C"/>
    <w:rsid w:val="00A51E96"/>
    <w:rsid w:val="00A54333"/>
    <w:rsid w:val="00A55236"/>
    <w:rsid w:val="00A560ED"/>
    <w:rsid w:val="00A5755E"/>
    <w:rsid w:val="00A604CA"/>
    <w:rsid w:val="00A60D11"/>
    <w:rsid w:val="00A61F9F"/>
    <w:rsid w:val="00A67BAD"/>
    <w:rsid w:val="00A67E9A"/>
    <w:rsid w:val="00A70069"/>
    <w:rsid w:val="00A701DA"/>
    <w:rsid w:val="00A7159C"/>
    <w:rsid w:val="00A718C8"/>
    <w:rsid w:val="00A7542D"/>
    <w:rsid w:val="00A8080A"/>
    <w:rsid w:val="00A81241"/>
    <w:rsid w:val="00A81C0C"/>
    <w:rsid w:val="00A84433"/>
    <w:rsid w:val="00A854A4"/>
    <w:rsid w:val="00A869C8"/>
    <w:rsid w:val="00A93580"/>
    <w:rsid w:val="00A93F88"/>
    <w:rsid w:val="00A945DE"/>
    <w:rsid w:val="00A947AC"/>
    <w:rsid w:val="00A9611B"/>
    <w:rsid w:val="00A96AB7"/>
    <w:rsid w:val="00A97154"/>
    <w:rsid w:val="00AA18C0"/>
    <w:rsid w:val="00AA1D35"/>
    <w:rsid w:val="00AA28CB"/>
    <w:rsid w:val="00AA3FEC"/>
    <w:rsid w:val="00AA476C"/>
    <w:rsid w:val="00AB164E"/>
    <w:rsid w:val="00AB2C7A"/>
    <w:rsid w:val="00AB5D2A"/>
    <w:rsid w:val="00AB63E6"/>
    <w:rsid w:val="00AB6CED"/>
    <w:rsid w:val="00AC0C36"/>
    <w:rsid w:val="00AC1DDE"/>
    <w:rsid w:val="00AC272D"/>
    <w:rsid w:val="00AC7EFC"/>
    <w:rsid w:val="00AD02FD"/>
    <w:rsid w:val="00AD1C3B"/>
    <w:rsid w:val="00AD2951"/>
    <w:rsid w:val="00AD580C"/>
    <w:rsid w:val="00AD590C"/>
    <w:rsid w:val="00AD76C4"/>
    <w:rsid w:val="00AE17C2"/>
    <w:rsid w:val="00AE1940"/>
    <w:rsid w:val="00AE1D8C"/>
    <w:rsid w:val="00AE3FD2"/>
    <w:rsid w:val="00AE543A"/>
    <w:rsid w:val="00AE639B"/>
    <w:rsid w:val="00AE77EE"/>
    <w:rsid w:val="00AF0E71"/>
    <w:rsid w:val="00AF15B3"/>
    <w:rsid w:val="00AF1FA6"/>
    <w:rsid w:val="00AF2B19"/>
    <w:rsid w:val="00AF2E93"/>
    <w:rsid w:val="00AF3AC8"/>
    <w:rsid w:val="00AF3ACB"/>
    <w:rsid w:val="00B011E4"/>
    <w:rsid w:val="00B020CB"/>
    <w:rsid w:val="00B0215A"/>
    <w:rsid w:val="00B02DC5"/>
    <w:rsid w:val="00B0360C"/>
    <w:rsid w:val="00B10B5C"/>
    <w:rsid w:val="00B11D65"/>
    <w:rsid w:val="00B22AC4"/>
    <w:rsid w:val="00B234B7"/>
    <w:rsid w:val="00B26C16"/>
    <w:rsid w:val="00B27510"/>
    <w:rsid w:val="00B27DD1"/>
    <w:rsid w:val="00B30408"/>
    <w:rsid w:val="00B3078D"/>
    <w:rsid w:val="00B3154A"/>
    <w:rsid w:val="00B317F0"/>
    <w:rsid w:val="00B31BC9"/>
    <w:rsid w:val="00B31E7F"/>
    <w:rsid w:val="00B32843"/>
    <w:rsid w:val="00B33356"/>
    <w:rsid w:val="00B33B0D"/>
    <w:rsid w:val="00B35BAE"/>
    <w:rsid w:val="00B35E07"/>
    <w:rsid w:val="00B36A8E"/>
    <w:rsid w:val="00B37927"/>
    <w:rsid w:val="00B4148B"/>
    <w:rsid w:val="00B41745"/>
    <w:rsid w:val="00B41904"/>
    <w:rsid w:val="00B4256A"/>
    <w:rsid w:val="00B425FA"/>
    <w:rsid w:val="00B4333C"/>
    <w:rsid w:val="00B4375B"/>
    <w:rsid w:val="00B51437"/>
    <w:rsid w:val="00B515CB"/>
    <w:rsid w:val="00B53221"/>
    <w:rsid w:val="00B53486"/>
    <w:rsid w:val="00B53CEA"/>
    <w:rsid w:val="00B53EB0"/>
    <w:rsid w:val="00B53EBB"/>
    <w:rsid w:val="00B54E0B"/>
    <w:rsid w:val="00B56B7F"/>
    <w:rsid w:val="00B5734C"/>
    <w:rsid w:val="00B57953"/>
    <w:rsid w:val="00B6003F"/>
    <w:rsid w:val="00B62567"/>
    <w:rsid w:val="00B65FE5"/>
    <w:rsid w:val="00B66398"/>
    <w:rsid w:val="00B66B2A"/>
    <w:rsid w:val="00B672E3"/>
    <w:rsid w:val="00B71AFB"/>
    <w:rsid w:val="00B71FA1"/>
    <w:rsid w:val="00B74918"/>
    <w:rsid w:val="00B749A6"/>
    <w:rsid w:val="00B753CB"/>
    <w:rsid w:val="00B76FDC"/>
    <w:rsid w:val="00B778C8"/>
    <w:rsid w:val="00B77EDA"/>
    <w:rsid w:val="00B80E71"/>
    <w:rsid w:val="00B82FB0"/>
    <w:rsid w:val="00B83859"/>
    <w:rsid w:val="00B840A6"/>
    <w:rsid w:val="00B84538"/>
    <w:rsid w:val="00B847DF"/>
    <w:rsid w:val="00B84A57"/>
    <w:rsid w:val="00B86346"/>
    <w:rsid w:val="00B91929"/>
    <w:rsid w:val="00B95A8B"/>
    <w:rsid w:val="00B95D0C"/>
    <w:rsid w:val="00B95DDA"/>
    <w:rsid w:val="00B9758C"/>
    <w:rsid w:val="00BA238B"/>
    <w:rsid w:val="00BA5314"/>
    <w:rsid w:val="00BA719F"/>
    <w:rsid w:val="00BB086B"/>
    <w:rsid w:val="00BB16CE"/>
    <w:rsid w:val="00BB1A50"/>
    <w:rsid w:val="00BB2A2B"/>
    <w:rsid w:val="00BB432C"/>
    <w:rsid w:val="00BB6916"/>
    <w:rsid w:val="00BC024A"/>
    <w:rsid w:val="00BC6987"/>
    <w:rsid w:val="00BC6EFE"/>
    <w:rsid w:val="00BC6F29"/>
    <w:rsid w:val="00BC7D08"/>
    <w:rsid w:val="00BC7FAD"/>
    <w:rsid w:val="00BD0FD6"/>
    <w:rsid w:val="00BD12C7"/>
    <w:rsid w:val="00BD1C3F"/>
    <w:rsid w:val="00BD3015"/>
    <w:rsid w:val="00BD5D47"/>
    <w:rsid w:val="00BD68E9"/>
    <w:rsid w:val="00BE08FE"/>
    <w:rsid w:val="00BE2473"/>
    <w:rsid w:val="00BE2842"/>
    <w:rsid w:val="00BE3525"/>
    <w:rsid w:val="00BE5737"/>
    <w:rsid w:val="00BE671A"/>
    <w:rsid w:val="00BE6F59"/>
    <w:rsid w:val="00BE719D"/>
    <w:rsid w:val="00BE7DAA"/>
    <w:rsid w:val="00BE7F99"/>
    <w:rsid w:val="00BF0556"/>
    <w:rsid w:val="00BF2602"/>
    <w:rsid w:val="00BF266D"/>
    <w:rsid w:val="00BF33C5"/>
    <w:rsid w:val="00BF4446"/>
    <w:rsid w:val="00C009C6"/>
    <w:rsid w:val="00C00C31"/>
    <w:rsid w:val="00C02D58"/>
    <w:rsid w:val="00C03AD1"/>
    <w:rsid w:val="00C051FD"/>
    <w:rsid w:val="00C06F15"/>
    <w:rsid w:val="00C11393"/>
    <w:rsid w:val="00C11478"/>
    <w:rsid w:val="00C14350"/>
    <w:rsid w:val="00C15880"/>
    <w:rsid w:val="00C165C4"/>
    <w:rsid w:val="00C16D71"/>
    <w:rsid w:val="00C16F3A"/>
    <w:rsid w:val="00C21899"/>
    <w:rsid w:val="00C25F91"/>
    <w:rsid w:val="00C30378"/>
    <w:rsid w:val="00C30E44"/>
    <w:rsid w:val="00C33B62"/>
    <w:rsid w:val="00C33DEA"/>
    <w:rsid w:val="00C3705A"/>
    <w:rsid w:val="00C40B4E"/>
    <w:rsid w:val="00C412B2"/>
    <w:rsid w:val="00C418E6"/>
    <w:rsid w:val="00C42751"/>
    <w:rsid w:val="00C432B2"/>
    <w:rsid w:val="00C470A6"/>
    <w:rsid w:val="00C50430"/>
    <w:rsid w:val="00C52F46"/>
    <w:rsid w:val="00C541F8"/>
    <w:rsid w:val="00C5581B"/>
    <w:rsid w:val="00C55C63"/>
    <w:rsid w:val="00C55E7A"/>
    <w:rsid w:val="00C564B3"/>
    <w:rsid w:val="00C5756F"/>
    <w:rsid w:val="00C60783"/>
    <w:rsid w:val="00C6094A"/>
    <w:rsid w:val="00C60C98"/>
    <w:rsid w:val="00C61C40"/>
    <w:rsid w:val="00C64ABC"/>
    <w:rsid w:val="00C64C21"/>
    <w:rsid w:val="00C652E6"/>
    <w:rsid w:val="00C664BC"/>
    <w:rsid w:val="00C67698"/>
    <w:rsid w:val="00C67BFC"/>
    <w:rsid w:val="00C71945"/>
    <w:rsid w:val="00C7254E"/>
    <w:rsid w:val="00C74397"/>
    <w:rsid w:val="00C75A36"/>
    <w:rsid w:val="00C7622A"/>
    <w:rsid w:val="00C81A16"/>
    <w:rsid w:val="00C82D52"/>
    <w:rsid w:val="00C84248"/>
    <w:rsid w:val="00C9612F"/>
    <w:rsid w:val="00C96A19"/>
    <w:rsid w:val="00CA0B87"/>
    <w:rsid w:val="00CA1C3B"/>
    <w:rsid w:val="00CA2C52"/>
    <w:rsid w:val="00CA38E2"/>
    <w:rsid w:val="00CA6D30"/>
    <w:rsid w:val="00CA7751"/>
    <w:rsid w:val="00CA7DF3"/>
    <w:rsid w:val="00CB1B9D"/>
    <w:rsid w:val="00CB2DE1"/>
    <w:rsid w:val="00CB4433"/>
    <w:rsid w:val="00CB46EC"/>
    <w:rsid w:val="00CB486A"/>
    <w:rsid w:val="00CB5E44"/>
    <w:rsid w:val="00CB612C"/>
    <w:rsid w:val="00CC15AF"/>
    <w:rsid w:val="00CC1AA6"/>
    <w:rsid w:val="00CC361A"/>
    <w:rsid w:val="00CC4A55"/>
    <w:rsid w:val="00CC5715"/>
    <w:rsid w:val="00CC58F5"/>
    <w:rsid w:val="00CC655B"/>
    <w:rsid w:val="00CC7B90"/>
    <w:rsid w:val="00CD0410"/>
    <w:rsid w:val="00CD11EB"/>
    <w:rsid w:val="00CD19E7"/>
    <w:rsid w:val="00CD1A02"/>
    <w:rsid w:val="00CD1F25"/>
    <w:rsid w:val="00CD48B1"/>
    <w:rsid w:val="00CD4A86"/>
    <w:rsid w:val="00CD4C0F"/>
    <w:rsid w:val="00CD5829"/>
    <w:rsid w:val="00CD611B"/>
    <w:rsid w:val="00CD6CA5"/>
    <w:rsid w:val="00CE0965"/>
    <w:rsid w:val="00CE2D56"/>
    <w:rsid w:val="00CE38D4"/>
    <w:rsid w:val="00CE69F5"/>
    <w:rsid w:val="00CF1996"/>
    <w:rsid w:val="00CF1CFE"/>
    <w:rsid w:val="00CF20E1"/>
    <w:rsid w:val="00CF235E"/>
    <w:rsid w:val="00CF2FF1"/>
    <w:rsid w:val="00CF376C"/>
    <w:rsid w:val="00CF6262"/>
    <w:rsid w:val="00CF6E96"/>
    <w:rsid w:val="00CF78D1"/>
    <w:rsid w:val="00CF7B14"/>
    <w:rsid w:val="00D00E9A"/>
    <w:rsid w:val="00D0152F"/>
    <w:rsid w:val="00D036B7"/>
    <w:rsid w:val="00D058B4"/>
    <w:rsid w:val="00D06ABB"/>
    <w:rsid w:val="00D13D2B"/>
    <w:rsid w:val="00D177C4"/>
    <w:rsid w:val="00D2424E"/>
    <w:rsid w:val="00D250D5"/>
    <w:rsid w:val="00D26675"/>
    <w:rsid w:val="00D2671A"/>
    <w:rsid w:val="00D270F7"/>
    <w:rsid w:val="00D3082B"/>
    <w:rsid w:val="00D318C2"/>
    <w:rsid w:val="00D32884"/>
    <w:rsid w:val="00D32C54"/>
    <w:rsid w:val="00D35ECB"/>
    <w:rsid w:val="00D362C2"/>
    <w:rsid w:val="00D37682"/>
    <w:rsid w:val="00D40DE3"/>
    <w:rsid w:val="00D4177F"/>
    <w:rsid w:val="00D41907"/>
    <w:rsid w:val="00D42307"/>
    <w:rsid w:val="00D426AF"/>
    <w:rsid w:val="00D42A57"/>
    <w:rsid w:val="00D448A3"/>
    <w:rsid w:val="00D45B03"/>
    <w:rsid w:val="00D46BAF"/>
    <w:rsid w:val="00D52D29"/>
    <w:rsid w:val="00D54AE4"/>
    <w:rsid w:val="00D55A99"/>
    <w:rsid w:val="00D5719E"/>
    <w:rsid w:val="00D577BC"/>
    <w:rsid w:val="00D61A76"/>
    <w:rsid w:val="00D624C4"/>
    <w:rsid w:val="00D626F1"/>
    <w:rsid w:val="00D64073"/>
    <w:rsid w:val="00D65478"/>
    <w:rsid w:val="00D65E4B"/>
    <w:rsid w:val="00D707F0"/>
    <w:rsid w:val="00D70BDE"/>
    <w:rsid w:val="00D75E4F"/>
    <w:rsid w:val="00D76F0B"/>
    <w:rsid w:val="00D77F0C"/>
    <w:rsid w:val="00D80C6D"/>
    <w:rsid w:val="00D8242A"/>
    <w:rsid w:val="00D8318B"/>
    <w:rsid w:val="00D84483"/>
    <w:rsid w:val="00D86CEA"/>
    <w:rsid w:val="00D90241"/>
    <w:rsid w:val="00D91619"/>
    <w:rsid w:val="00D92D6E"/>
    <w:rsid w:val="00D934CB"/>
    <w:rsid w:val="00D946BF"/>
    <w:rsid w:val="00D964AB"/>
    <w:rsid w:val="00DA2DB7"/>
    <w:rsid w:val="00DA2F98"/>
    <w:rsid w:val="00DA309F"/>
    <w:rsid w:val="00DA4F8C"/>
    <w:rsid w:val="00DA7E24"/>
    <w:rsid w:val="00DB0234"/>
    <w:rsid w:val="00DB29C3"/>
    <w:rsid w:val="00DB2E8D"/>
    <w:rsid w:val="00DB2F6E"/>
    <w:rsid w:val="00DB57C4"/>
    <w:rsid w:val="00DB69E4"/>
    <w:rsid w:val="00DC0776"/>
    <w:rsid w:val="00DC2616"/>
    <w:rsid w:val="00DC2FD6"/>
    <w:rsid w:val="00DC450C"/>
    <w:rsid w:val="00DC63DB"/>
    <w:rsid w:val="00DD2D2B"/>
    <w:rsid w:val="00DD2D4A"/>
    <w:rsid w:val="00DD5AA3"/>
    <w:rsid w:val="00DD5AC8"/>
    <w:rsid w:val="00DD629C"/>
    <w:rsid w:val="00DD73D5"/>
    <w:rsid w:val="00DD7A06"/>
    <w:rsid w:val="00DE3990"/>
    <w:rsid w:val="00DE4286"/>
    <w:rsid w:val="00DE4C6D"/>
    <w:rsid w:val="00DF0E9E"/>
    <w:rsid w:val="00DF1D36"/>
    <w:rsid w:val="00DF2828"/>
    <w:rsid w:val="00DF2DFC"/>
    <w:rsid w:val="00DF414F"/>
    <w:rsid w:val="00DF4A46"/>
    <w:rsid w:val="00DF7142"/>
    <w:rsid w:val="00DF77FF"/>
    <w:rsid w:val="00E02019"/>
    <w:rsid w:val="00E021BD"/>
    <w:rsid w:val="00E0274F"/>
    <w:rsid w:val="00E030A6"/>
    <w:rsid w:val="00E031DB"/>
    <w:rsid w:val="00E034F1"/>
    <w:rsid w:val="00E0505C"/>
    <w:rsid w:val="00E053A2"/>
    <w:rsid w:val="00E133C0"/>
    <w:rsid w:val="00E14CA9"/>
    <w:rsid w:val="00E16B50"/>
    <w:rsid w:val="00E16E10"/>
    <w:rsid w:val="00E17ABD"/>
    <w:rsid w:val="00E21E82"/>
    <w:rsid w:val="00E23816"/>
    <w:rsid w:val="00E23A62"/>
    <w:rsid w:val="00E24EA6"/>
    <w:rsid w:val="00E26214"/>
    <w:rsid w:val="00E262DB"/>
    <w:rsid w:val="00E2688F"/>
    <w:rsid w:val="00E307F2"/>
    <w:rsid w:val="00E310CD"/>
    <w:rsid w:val="00E312F0"/>
    <w:rsid w:val="00E32FAE"/>
    <w:rsid w:val="00E33083"/>
    <w:rsid w:val="00E34501"/>
    <w:rsid w:val="00E35137"/>
    <w:rsid w:val="00E3567C"/>
    <w:rsid w:val="00E3582F"/>
    <w:rsid w:val="00E45440"/>
    <w:rsid w:val="00E45E81"/>
    <w:rsid w:val="00E46048"/>
    <w:rsid w:val="00E50A62"/>
    <w:rsid w:val="00E53100"/>
    <w:rsid w:val="00E547D4"/>
    <w:rsid w:val="00E57CD9"/>
    <w:rsid w:val="00E6029D"/>
    <w:rsid w:val="00E606EA"/>
    <w:rsid w:val="00E61FF8"/>
    <w:rsid w:val="00E64E71"/>
    <w:rsid w:val="00E67A0E"/>
    <w:rsid w:val="00E7035B"/>
    <w:rsid w:val="00E70C96"/>
    <w:rsid w:val="00E71AB4"/>
    <w:rsid w:val="00E72285"/>
    <w:rsid w:val="00E7261B"/>
    <w:rsid w:val="00E72650"/>
    <w:rsid w:val="00E74221"/>
    <w:rsid w:val="00E75BB2"/>
    <w:rsid w:val="00E7682E"/>
    <w:rsid w:val="00E80084"/>
    <w:rsid w:val="00E801A7"/>
    <w:rsid w:val="00E80872"/>
    <w:rsid w:val="00E82E8E"/>
    <w:rsid w:val="00E83ACB"/>
    <w:rsid w:val="00E86192"/>
    <w:rsid w:val="00E862E5"/>
    <w:rsid w:val="00E86D70"/>
    <w:rsid w:val="00E87CB8"/>
    <w:rsid w:val="00E902B7"/>
    <w:rsid w:val="00E9104E"/>
    <w:rsid w:val="00E91EA4"/>
    <w:rsid w:val="00E93D95"/>
    <w:rsid w:val="00E95D47"/>
    <w:rsid w:val="00E96F58"/>
    <w:rsid w:val="00E9707E"/>
    <w:rsid w:val="00EA0502"/>
    <w:rsid w:val="00EA080D"/>
    <w:rsid w:val="00EA5A4E"/>
    <w:rsid w:val="00EA6E1B"/>
    <w:rsid w:val="00EB1421"/>
    <w:rsid w:val="00EB17CD"/>
    <w:rsid w:val="00EB1807"/>
    <w:rsid w:val="00EC14A0"/>
    <w:rsid w:val="00EC1B84"/>
    <w:rsid w:val="00EC1BB4"/>
    <w:rsid w:val="00EC2532"/>
    <w:rsid w:val="00EC3E77"/>
    <w:rsid w:val="00EC4DE7"/>
    <w:rsid w:val="00EC6AE4"/>
    <w:rsid w:val="00EC6B1E"/>
    <w:rsid w:val="00EC6BAB"/>
    <w:rsid w:val="00EC6CE8"/>
    <w:rsid w:val="00ED0179"/>
    <w:rsid w:val="00ED099B"/>
    <w:rsid w:val="00ED1AAA"/>
    <w:rsid w:val="00ED1C11"/>
    <w:rsid w:val="00ED4F37"/>
    <w:rsid w:val="00ED5CA6"/>
    <w:rsid w:val="00ED7A91"/>
    <w:rsid w:val="00EE02C0"/>
    <w:rsid w:val="00EE0972"/>
    <w:rsid w:val="00EE16B9"/>
    <w:rsid w:val="00EE2348"/>
    <w:rsid w:val="00EE2BC1"/>
    <w:rsid w:val="00EE7327"/>
    <w:rsid w:val="00EF0F31"/>
    <w:rsid w:val="00EF1491"/>
    <w:rsid w:val="00EF1AA1"/>
    <w:rsid w:val="00EF2BFE"/>
    <w:rsid w:val="00EF396F"/>
    <w:rsid w:val="00EF3C6E"/>
    <w:rsid w:val="00EF53EF"/>
    <w:rsid w:val="00EF611F"/>
    <w:rsid w:val="00F01032"/>
    <w:rsid w:val="00F01DD2"/>
    <w:rsid w:val="00F0277E"/>
    <w:rsid w:val="00F0332D"/>
    <w:rsid w:val="00F03A75"/>
    <w:rsid w:val="00F059D7"/>
    <w:rsid w:val="00F06E4C"/>
    <w:rsid w:val="00F11ED5"/>
    <w:rsid w:val="00F1316F"/>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A11"/>
    <w:rsid w:val="00F31C3B"/>
    <w:rsid w:val="00F31DE4"/>
    <w:rsid w:val="00F33A26"/>
    <w:rsid w:val="00F348FA"/>
    <w:rsid w:val="00F34D0A"/>
    <w:rsid w:val="00F37DF3"/>
    <w:rsid w:val="00F37F11"/>
    <w:rsid w:val="00F42043"/>
    <w:rsid w:val="00F426B2"/>
    <w:rsid w:val="00F43B15"/>
    <w:rsid w:val="00F443AA"/>
    <w:rsid w:val="00F454D6"/>
    <w:rsid w:val="00F45887"/>
    <w:rsid w:val="00F460EF"/>
    <w:rsid w:val="00F50A68"/>
    <w:rsid w:val="00F52B44"/>
    <w:rsid w:val="00F5367B"/>
    <w:rsid w:val="00F536B7"/>
    <w:rsid w:val="00F54794"/>
    <w:rsid w:val="00F56C53"/>
    <w:rsid w:val="00F56E5A"/>
    <w:rsid w:val="00F60191"/>
    <w:rsid w:val="00F60366"/>
    <w:rsid w:val="00F6130B"/>
    <w:rsid w:val="00F61368"/>
    <w:rsid w:val="00F6354F"/>
    <w:rsid w:val="00F63FFF"/>
    <w:rsid w:val="00F64A73"/>
    <w:rsid w:val="00F64B51"/>
    <w:rsid w:val="00F65FBE"/>
    <w:rsid w:val="00F67507"/>
    <w:rsid w:val="00F67954"/>
    <w:rsid w:val="00F705B9"/>
    <w:rsid w:val="00F722FD"/>
    <w:rsid w:val="00F7334E"/>
    <w:rsid w:val="00F75596"/>
    <w:rsid w:val="00F762D7"/>
    <w:rsid w:val="00F76420"/>
    <w:rsid w:val="00F779D8"/>
    <w:rsid w:val="00F8026E"/>
    <w:rsid w:val="00F8289B"/>
    <w:rsid w:val="00F8316F"/>
    <w:rsid w:val="00F83ECB"/>
    <w:rsid w:val="00F85272"/>
    <w:rsid w:val="00F861B4"/>
    <w:rsid w:val="00F87DF5"/>
    <w:rsid w:val="00F90863"/>
    <w:rsid w:val="00F91895"/>
    <w:rsid w:val="00F937C8"/>
    <w:rsid w:val="00F953A4"/>
    <w:rsid w:val="00F955F7"/>
    <w:rsid w:val="00F95CB0"/>
    <w:rsid w:val="00F961C8"/>
    <w:rsid w:val="00F9664A"/>
    <w:rsid w:val="00FA028B"/>
    <w:rsid w:val="00FA0D8F"/>
    <w:rsid w:val="00FA0FC4"/>
    <w:rsid w:val="00FA1B43"/>
    <w:rsid w:val="00FA2916"/>
    <w:rsid w:val="00FA3980"/>
    <w:rsid w:val="00FA3AF5"/>
    <w:rsid w:val="00FA49FC"/>
    <w:rsid w:val="00FA5997"/>
    <w:rsid w:val="00FA5A0A"/>
    <w:rsid w:val="00FA632B"/>
    <w:rsid w:val="00FA77D4"/>
    <w:rsid w:val="00FB4BEA"/>
    <w:rsid w:val="00FB5B68"/>
    <w:rsid w:val="00FC1087"/>
    <w:rsid w:val="00FC4C96"/>
    <w:rsid w:val="00FC4EDB"/>
    <w:rsid w:val="00FD011A"/>
    <w:rsid w:val="00FD2198"/>
    <w:rsid w:val="00FD3235"/>
    <w:rsid w:val="00FD3828"/>
    <w:rsid w:val="00FD4D88"/>
    <w:rsid w:val="00FD5514"/>
    <w:rsid w:val="00FD5C58"/>
    <w:rsid w:val="00FD70FE"/>
    <w:rsid w:val="00FD7837"/>
    <w:rsid w:val="00FE081F"/>
    <w:rsid w:val="00FE1828"/>
    <w:rsid w:val="00FE2030"/>
    <w:rsid w:val="00FE2449"/>
    <w:rsid w:val="00FE426A"/>
    <w:rsid w:val="00FE4806"/>
    <w:rsid w:val="00FE4A08"/>
    <w:rsid w:val="00FE4D10"/>
    <w:rsid w:val="00FE4DC5"/>
    <w:rsid w:val="00FE4DE7"/>
    <w:rsid w:val="00FE638D"/>
    <w:rsid w:val="00FE6570"/>
    <w:rsid w:val="00FF1843"/>
    <w:rsid w:val="00FF2705"/>
    <w:rsid w:val="00FF3125"/>
    <w:rsid w:val="00FF4253"/>
    <w:rsid w:val="00FF4B4A"/>
    <w:rsid w:val="00FF7222"/>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3ED2B4"/>
  <w15:docId w15:val="{93D5262A-2C2C-4F24-9B7A-0D224CBB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4A09"/>
  </w:style>
  <w:style w:type="paragraph" w:styleId="Ttulo1">
    <w:name w:val="heading 1"/>
    <w:basedOn w:val="Normal"/>
    <w:next w:val="Normal"/>
    <w:link w:val="Ttulo1Car"/>
    <w:uiPriority w:val="9"/>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uiPriority w:val="99"/>
    <w:rsid w:val="00443C74"/>
    <w:rPr>
      <w:rFonts w:ascii="Tahoma" w:hAnsi="Tahoma" w:cs="Tahoma"/>
      <w:sz w:val="16"/>
      <w:szCs w:val="16"/>
    </w:rPr>
  </w:style>
  <w:style w:type="character" w:customStyle="1" w:styleId="Ttulo1Car">
    <w:name w:val="Título 1 Car"/>
    <w:link w:val="Ttulo1"/>
    <w:uiPriority w:val="9"/>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aliases w:val="List 100s,List number Paragraph,SOP_bullet1,Cita Pie de Página,titulo,Fundamentacion,ASPECTOS GENERALES,Titulo de Fígura,TITULO A,Cuadro 2-1,Bulleted List,Lista vistosa - Énfasis 11,Párrafo de lista2,Titulo parrafo,Punto,3,Sivsa Parrafo"/>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1"/>
    <w:qFormat/>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customStyle="1" w:styleId="TextocomentarioCar">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uiPriority w:val="99"/>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List 100s Car,List number Paragraph Car,SOP_bullet1 Car,Cita Pie de Página Car,titulo Car,Fundamentacion Car,ASPECTOS GENERALES Car,Titulo de Fígura Car,TITULO A Car,Cuadro 2-1 Car,Bulleted List Car,Lista vistosa - Énfasis 11 Car"/>
    <w:basedOn w:val="Fuentedeprrafopredeter"/>
    <w:link w:val="Prrafodelista"/>
    <w:uiPriority w:val="34"/>
    <w:qFormat/>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aliases w:val="16 Point,Superscript 6 Point,ftref,Footnote Reference Number,Footnote,SUPERS,SUPERS1,SUPERS2,SUPERS3,Superscript 6 Point + 11 pt,BVI fnr,BVI fnr Car Car,BVI fnr Car,BVI fnr Car Car Car Car,FNRefe Char Char Char,BVI fnr Char Char Char"/>
    <w:basedOn w:val="Fuentedeprrafopredeter"/>
    <w:uiPriority w:val="99"/>
    <w:rsid w:val="00B84538"/>
    <w:rPr>
      <w:vertAlign w:val="superscript"/>
    </w:rPr>
  </w:style>
  <w:style w:type="paragraph" w:customStyle="1" w:styleId="MarginText">
    <w:name w:val="Margin Text"/>
    <w:basedOn w:val="Textoindependiente"/>
    <w:link w:val="MarginTextChar"/>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324158"/>
    <w:rPr>
      <w:color w:val="0092D1"/>
      <w:lang w:val="es-ES_tradnl"/>
    </w:rPr>
  </w:style>
  <w:style w:type="character" w:customStyle="1" w:styleId="HeadlineChar">
    <w:name w:val="Headline Char"/>
    <w:basedOn w:val="Ttulo1Car"/>
    <w:link w:val="Headline"/>
    <w:rsid w:val="00324158"/>
    <w:rPr>
      <w:rFonts w:ascii="Arial" w:hAnsi="Arial"/>
      <w:b/>
      <w:bCs/>
      <w:color w:val="0092D1"/>
      <w:sz w:val="28"/>
      <w:szCs w:val="28"/>
      <w:lang w:val="es-ES_tradnl"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 w:type="paragraph" w:customStyle="1" w:styleId="font5">
    <w:name w:val="font5"/>
    <w:basedOn w:val="Normal"/>
    <w:rsid w:val="000B082F"/>
    <w:pPr>
      <w:spacing w:before="100" w:beforeAutospacing="1" w:after="100" w:afterAutospacing="1"/>
    </w:pPr>
    <w:rPr>
      <w:rFonts w:ascii="Myriad Pro" w:eastAsia="Arial Unicode MS" w:hAnsi="Myriad Pro" w:cs="Arial Unicode MS"/>
      <w:sz w:val="18"/>
      <w:szCs w:val="18"/>
      <w:lang w:val="en-US" w:eastAsia="en-US"/>
    </w:rPr>
  </w:style>
  <w:style w:type="character" w:customStyle="1" w:styleId="MarginTextChar">
    <w:name w:val="Margin Text Char"/>
    <w:link w:val="MarginText"/>
    <w:uiPriority w:val="99"/>
    <w:rsid w:val="007B6A80"/>
    <w:rPr>
      <w:rFonts w:ascii="Times New Roman" w:hAnsi="Times New Roman" w:cs="Times New Roman"/>
      <w:sz w:val="22"/>
      <w:lang w:eastAsia="en-US"/>
    </w:rPr>
  </w:style>
  <w:style w:type="numbering" w:customStyle="1" w:styleId="Sinlista1">
    <w:name w:val="Sin lista1"/>
    <w:next w:val="Sinlista"/>
    <w:uiPriority w:val="99"/>
    <w:semiHidden/>
    <w:unhideWhenUsed/>
    <w:rsid w:val="00364038"/>
  </w:style>
  <w:style w:type="table" w:customStyle="1" w:styleId="TableNormal1">
    <w:name w:val="Table Normal1"/>
    <w:uiPriority w:val="2"/>
    <w:semiHidden/>
    <w:unhideWhenUsed/>
    <w:qFormat/>
    <w:rsid w:val="00364038"/>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64038"/>
    <w:pPr>
      <w:widowControl w:val="0"/>
      <w:autoSpaceDE w:val="0"/>
      <w:autoSpaceDN w:val="0"/>
    </w:pPr>
    <w:rPr>
      <w:rFonts w:eastAsia="Arial"/>
      <w:sz w:val="22"/>
      <w:szCs w:val="22"/>
      <w:lang w:val="en-US" w:eastAsia="en-US"/>
    </w:rPr>
  </w:style>
  <w:style w:type="numbering" w:customStyle="1" w:styleId="Sinlista2">
    <w:name w:val="Sin lista2"/>
    <w:next w:val="Sinlista"/>
    <w:uiPriority w:val="99"/>
    <w:semiHidden/>
    <w:unhideWhenUsed/>
    <w:rsid w:val="00694581"/>
  </w:style>
  <w:style w:type="paragraph" w:customStyle="1" w:styleId="TextoPrrafo">
    <w:name w:val="Texto Párrafo"/>
    <w:basedOn w:val="Normal"/>
    <w:link w:val="TextoPrrafoCar"/>
    <w:qFormat/>
    <w:rsid w:val="005D0B9A"/>
    <w:pPr>
      <w:spacing w:before="240" w:after="240" w:line="276" w:lineRule="auto"/>
      <w:ind w:left="709"/>
      <w:jc w:val="both"/>
    </w:pPr>
    <w:rPr>
      <w:rFonts w:eastAsia="Calibri" w:cs="Calibri"/>
      <w:color w:val="000000" w:themeColor="text1"/>
      <w:sz w:val="24"/>
      <w:szCs w:val="24"/>
      <w:lang w:val="es-PE" w:eastAsia="en-US"/>
    </w:rPr>
  </w:style>
  <w:style w:type="character" w:customStyle="1" w:styleId="TextoPrrafoCar">
    <w:name w:val="Texto Párrafo Car"/>
    <w:basedOn w:val="Fuentedeprrafopredeter"/>
    <w:link w:val="TextoPrrafo"/>
    <w:rsid w:val="005D0B9A"/>
    <w:rPr>
      <w:rFonts w:eastAsia="Calibri" w:cs="Calibri"/>
      <w:color w:val="000000" w:themeColor="text1"/>
      <w:sz w:val="24"/>
      <w:szCs w:val="24"/>
      <w:lang w:val="es-PE" w:eastAsia="en-US"/>
    </w:rPr>
  </w:style>
  <w:style w:type="table" w:customStyle="1" w:styleId="Tablaconcuadrcula6">
    <w:name w:val="Tabla con cuadrícula6"/>
    <w:basedOn w:val="Tablanormal"/>
    <w:next w:val="Tablaconcuadrcula"/>
    <w:uiPriority w:val="59"/>
    <w:rsid w:val="009C0A2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3315">
      <w:bodyDiv w:val="1"/>
      <w:marLeft w:val="0"/>
      <w:marRight w:val="0"/>
      <w:marTop w:val="0"/>
      <w:marBottom w:val="0"/>
      <w:divBdr>
        <w:top w:val="none" w:sz="0" w:space="0" w:color="auto"/>
        <w:left w:val="none" w:sz="0" w:space="0" w:color="auto"/>
        <w:bottom w:val="none" w:sz="0" w:space="0" w:color="auto"/>
        <w:right w:val="none" w:sz="0" w:space="0" w:color="auto"/>
      </w:divBdr>
    </w:div>
    <w:div w:id="18892960">
      <w:bodyDiv w:val="1"/>
      <w:marLeft w:val="0"/>
      <w:marRight w:val="0"/>
      <w:marTop w:val="0"/>
      <w:marBottom w:val="0"/>
      <w:divBdr>
        <w:top w:val="none" w:sz="0" w:space="0" w:color="auto"/>
        <w:left w:val="none" w:sz="0" w:space="0" w:color="auto"/>
        <w:bottom w:val="none" w:sz="0" w:space="0" w:color="auto"/>
        <w:right w:val="none" w:sz="0" w:space="0" w:color="auto"/>
      </w:divBdr>
    </w:div>
    <w:div w:id="85002717">
      <w:bodyDiv w:val="1"/>
      <w:marLeft w:val="0"/>
      <w:marRight w:val="0"/>
      <w:marTop w:val="0"/>
      <w:marBottom w:val="0"/>
      <w:divBdr>
        <w:top w:val="none" w:sz="0" w:space="0" w:color="auto"/>
        <w:left w:val="none" w:sz="0" w:space="0" w:color="auto"/>
        <w:bottom w:val="none" w:sz="0" w:space="0" w:color="auto"/>
        <w:right w:val="none" w:sz="0" w:space="0" w:color="auto"/>
      </w:divBdr>
    </w:div>
    <w:div w:id="85347888">
      <w:bodyDiv w:val="1"/>
      <w:marLeft w:val="0"/>
      <w:marRight w:val="0"/>
      <w:marTop w:val="0"/>
      <w:marBottom w:val="0"/>
      <w:divBdr>
        <w:top w:val="none" w:sz="0" w:space="0" w:color="auto"/>
        <w:left w:val="none" w:sz="0" w:space="0" w:color="auto"/>
        <w:bottom w:val="none" w:sz="0" w:space="0" w:color="auto"/>
        <w:right w:val="none" w:sz="0" w:space="0" w:color="auto"/>
      </w:divBdr>
    </w:div>
    <w:div w:id="94375273">
      <w:bodyDiv w:val="1"/>
      <w:marLeft w:val="0"/>
      <w:marRight w:val="0"/>
      <w:marTop w:val="0"/>
      <w:marBottom w:val="0"/>
      <w:divBdr>
        <w:top w:val="none" w:sz="0" w:space="0" w:color="auto"/>
        <w:left w:val="none" w:sz="0" w:space="0" w:color="auto"/>
        <w:bottom w:val="none" w:sz="0" w:space="0" w:color="auto"/>
        <w:right w:val="none" w:sz="0" w:space="0" w:color="auto"/>
      </w:divBdr>
    </w:div>
    <w:div w:id="204295373">
      <w:bodyDiv w:val="1"/>
      <w:marLeft w:val="0"/>
      <w:marRight w:val="0"/>
      <w:marTop w:val="0"/>
      <w:marBottom w:val="0"/>
      <w:divBdr>
        <w:top w:val="none" w:sz="0" w:space="0" w:color="auto"/>
        <w:left w:val="none" w:sz="0" w:space="0" w:color="auto"/>
        <w:bottom w:val="none" w:sz="0" w:space="0" w:color="auto"/>
        <w:right w:val="none" w:sz="0" w:space="0" w:color="auto"/>
      </w:divBdr>
    </w:div>
    <w:div w:id="208687004">
      <w:bodyDiv w:val="1"/>
      <w:marLeft w:val="0"/>
      <w:marRight w:val="0"/>
      <w:marTop w:val="0"/>
      <w:marBottom w:val="0"/>
      <w:divBdr>
        <w:top w:val="none" w:sz="0" w:space="0" w:color="auto"/>
        <w:left w:val="none" w:sz="0" w:space="0" w:color="auto"/>
        <w:bottom w:val="none" w:sz="0" w:space="0" w:color="auto"/>
        <w:right w:val="none" w:sz="0" w:space="0" w:color="auto"/>
      </w:divBdr>
    </w:div>
    <w:div w:id="228466123">
      <w:bodyDiv w:val="1"/>
      <w:marLeft w:val="0"/>
      <w:marRight w:val="0"/>
      <w:marTop w:val="0"/>
      <w:marBottom w:val="0"/>
      <w:divBdr>
        <w:top w:val="none" w:sz="0" w:space="0" w:color="auto"/>
        <w:left w:val="none" w:sz="0" w:space="0" w:color="auto"/>
        <w:bottom w:val="none" w:sz="0" w:space="0" w:color="auto"/>
        <w:right w:val="none" w:sz="0" w:space="0" w:color="auto"/>
      </w:divBdr>
    </w:div>
    <w:div w:id="277958471">
      <w:bodyDiv w:val="1"/>
      <w:marLeft w:val="0"/>
      <w:marRight w:val="0"/>
      <w:marTop w:val="0"/>
      <w:marBottom w:val="0"/>
      <w:divBdr>
        <w:top w:val="none" w:sz="0" w:space="0" w:color="auto"/>
        <w:left w:val="none" w:sz="0" w:space="0" w:color="auto"/>
        <w:bottom w:val="none" w:sz="0" w:space="0" w:color="auto"/>
        <w:right w:val="none" w:sz="0" w:space="0" w:color="auto"/>
      </w:divBdr>
    </w:div>
    <w:div w:id="350835110">
      <w:bodyDiv w:val="1"/>
      <w:marLeft w:val="0"/>
      <w:marRight w:val="0"/>
      <w:marTop w:val="0"/>
      <w:marBottom w:val="0"/>
      <w:divBdr>
        <w:top w:val="none" w:sz="0" w:space="0" w:color="auto"/>
        <w:left w:val="none" w:sz="0" w:space="0" w:color="auto"/>
        <w:bottom w:val="none" w:sz="0" w:space="0" w:color="auto"/>
        <w:right w:val="none" w:sz="0" w:space="0" w:color="auto"/>
      </w:divBdr>
    </w:div>
    <w:div w:id="426467096">
      <w:bodyDiv w:val="1"/>
      <w:marLeft w:val="0"/>
      <w:marRight w:val="0"/>
      <w:marTop w:val="0"/>
      <w:marBottom w:val="0"/>
      <w:divBdr>
        <w:top w:val="none" w:sz="0" w:space="0" w:color="auto"/>
        <w:left w:val="none" w:sz="0" w:space="0" w:color="auto"/>
        <w:bottom w:val="none" w:sz="0" w:space="0" w:color="auto"/>
        <w:right w:val="none" w:sz="0" w:space="0" w:color="auto"/>
      </w:divBdr>
    </w:div>
    <w:div w:id="434636910">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9414300">
      <w:bodyDiv w:val="1"/>
      <w:marLeft w:val="0"/>
      <w:marRight w:val="0"/>
      <w:marTop w:val="0"/>
      <w:marBottom w:val="0"/>
      <w:divBdr>
        <w:top w:val="none" w:sz="0" w:space="0" w:color="auto"/>
        <w:left w:val="none" w:sz="0" w:space="0" w:color="auto"/>
        <w:bottom w:val="none" w:sz="0" w:space="0" w:color="auto"/>
        <w:right w:val="none" w:sz="0" w:space="0" w:color="auto"/>
      </w:divBdr>
    </w:div>
    <w:div w:id="593056944">
      <w:bodyDiv w:val="1"/>
      <w:marLeft w:val="0"/>
      <w:marRight w:val="0"/>
      <w:marTop w:val="0"/>
      <w:marBottom w:val="0"/>
      <w:divBdr>
        <w:top w:val="none" w:sz="0" w:space="0" w:color="auto"/>
        <w:left w:val="none" w:sz="0" w:space="0" w:color="auto"/>
        <w:bottom w:val="none" w:sz="0" w:space="0" w:color="auto"/>
        <w:right w:val="none" w:sz="0" w:space="0" w:color="auto"/>
      </w:divBdr>
    </w:div>
    <w:div w:id="606548628">
      <w:bodyDiv w:val="1"/>
      <w:marLeft w:val="0"/>
      <w:marRight w:val="0"/>
      <w:marTop w:val="0"/>
      <w:marBottom w:val="0"/>
      <w:divBdr>
        <w:top w:val="none" w:sz="0" w:space="0" w:color="auto"/>
        <w:left w:val="none" w:sz="0" w:space="0" w:color="auto"/>
        <w:bottom w:val="none" w:sz="0" w:space="0" w:color="auto"/>
        <w:right w:val="none" w:sz="0" w:space="0" w:color="auto"/>
      </w:divBdr>
    </w:div>
    <w:div w:id="623196427">
      <w:bodyDiv w:val="1"/>
      <w:marLeft w:val="0"/>
      <w:marRight w:val="0"/>
      <w:marTop w:val="0"/>
      <w:marBottom w:val="0"/>
      <w:divBdr>
        <w:top w:val="none" w:sz="0" w:space="0" w:color="auto"/>
        <w:left w:val="none" w:sz="0" w:space="0" w:color="auto"/>
        <w:bottom w:val="none" w:sz="0" w:space="0" w:color="auto"/>
        <w:right w:val="none" w:sz="0" w:space="0" w:color="auto"/>
      </w:divBdr>
    </w:div>
    <w:div w:id="642269800">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74184594">
      <w:bodyDiv w:val="1"/>
      <w:marLeft w:val="0"/>
      <w:marRight w:val="0"/>
      <w:marTop w:val="0"/>
      <w:marBottom w:val="0"/>
      <w:divBdr>
        <w:top w:val="none" w:sz="0" w:space="0" w:color="auto"/>
        <w:left w:val="none" w:sz="0" w:space="0" w:color="auto"/>
        <w:bottom w:val="none" w:sz="0" w:space="0" w:color="auto"/>
        <w:right w:val="none" w:sz="0" w:space="0" w:color="auto"/>
      </w:divBdr>
    </w:div>
    <w:div w:id="730887378">
      <w:bodyDiv w:val="1"/>
      <w:marLeft w:val="0"/>
      <w:marRight w:val="0"/>
      <w:marTop w:val="0"/>
      <w:marBottom w:val="0"/>
      <w:divBdr>
        <w:top w:val="none" w:sz="0" w:space="0" w:color="auto"/>
        <w:left w:val="none" w:sz="0" w:space="0" w:color="auto"/>
        <w:bottom w:val="none" w:sz="0" w:space="0" w:color="auto"/>
        <w:right w:val="none" w:sz="0" w:space="0" w:color="auto"/>
      </w:divBdr>
    </w:div>
    <w:div w:id="763769994">
      <w:bodyDiv w:val="1"/>
      <w:marLeft w:val="0"/>
      <w:marRight w:val="0"/>
      <w:marTop w:val="0"/>
      <w:marBottom w:val="0"/>
      <w:divBdr>
        <w:top w:val="none" w:sz="0" w:space="0" w:color="auto"/>
        <w:left w:val="none" w:sz="0" w:space="0" w:color="auto"/>
        <w:bottom w:val="none" w:sz="0" w:space="0" w:color="auto"/>
        <w:right w:val="none" w:sz="0" w:space="0" w:color="auto"/>
      </w:divBdr>
    </w:div>
    <w:div w:id="801461706">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01935339">
      <w:bodyDiv w:val="1"/>
      <w:marLeft w:val="0"/>
      <w:marRight w:val="0"/>
      <w:marTop w:val="0"/>
      <w:marBottom w:val="0"/>
      <w:divBdr>
        <w:top w:val="none" w:sz="0" w:space="0" w:color="auto"/>
        <w:left w:val="none" w:sz="0" w:space="0" w:color="auto"/>
        <w:bottom w:val="none" w:sz="0" w:space="0" w:color="auto"/>
        <w:right w:val="none" w:sz="0" w:space="0" w:color="auto"/>
      </w:divBdr>
    </w:div>
    <w:div w:id="1195997548">
      <w:bodyDiv w:val="1"/>
      <w:marLeft w:val="0"/>
      <w:marRight w:val="0"/>
      <w:marTop w:val="0"/>
      <w:marBottom w:val="0"/>
      <w:divBdr>
        <w:top w:val="none" w:sz="0" w:space="0" w:color="auto"/>
        <w:left w:val="none" w:sz="0" w:space="0" w:color="auto"/>
        <w:bottom w:val="none" w:sz="0" w:space="0" w:color="auto"/>
        <w:right w:val="none" w:sz="0" w:space="0" w:color="auto"/>
      </w:divBdr>
    </w:div>
    <w:div w:id="1197232714">
      <w:bodyDiv w:val="1"/>
      <w:marLeft w:val="0"/>
      <w:marRight w:val="0"/>
      <w:marTop w:val="0"/>
      <w:marBottom w:val="0"/>
      <w:divBdr>
        <w:top w:val="none" w:sz="0" w:space="0" w:color="auto"/>
        <w:left w:val="none" w:sz="0" w:space="0" w:color="auto"/>
        <w:bottom w:val="none" w:sz="0" w:space="0" w:color="auto"/>
        <w:right w:val="none" w:sz="0" w:space="0" w:color="auto"/>
      </w:divBdr>
    </w:div>
    <w:div w:id="1204830658">
      <w:bodyDiv w:val="1"/>
      <w:marLeft w:val="0"/>
      <w:marRight w:val="0"/>
      <w:marTop w:val="0"/>
      <w:marBottom w:val="0"/>
      <w:divBdr>
        <w:top w:val="none" w:sz="0" w:space="0" w:color="auto"/>
        <w:left w:val="none" w:sz="0" w:space="0" w:color="auto"/>
        <w:bottom w:val="none" w:sz="0" w:space="0" w:color="auto"/>
        <w:right w:val="none" w:sz="0" w:space="0" w:color="auto"/>
      </w:divBdr>
    </w:div>
    <w:div w:id="1222905818">
      <w:bodyDiv w:val="1"/>
      <w:marLeft w:val="0"/>
      <w:marRight w:val="0"/>
      <w:marTop w:val="0"/>
      <w:marBottom w:val="0"/>
      <w:divBdr>
        <w:top w:val="none" w:sz="0" w:space="0" w:color="auto"/>
        <w:left w:val="none" w:sz="0" w:space="0" w:color="auto"/>
        <w:bottom w:val="none" w:sz="0" w:space="0" w:color="auto"/>
        <w:right w:val="none" w:sz="0" w:space="0" w:color="auto"/>
      </w:divBdr>
    </w:div>
    <w:div w:id="1273629446">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25281006">
      <w:bodyDiv w:val="1"/>
      <w:marLeft w:val="0"/>
      <w:marRight w:val="0"/>
      <w:marTop w:val="0"/>
      <w:marBottom w:val="0"/>
      <w:divBdr>
        <w:top w:val="none" w:sz="0" w:space="0" w:color="auto"/>
        <w:left w:val="none" w:sz="0" w:space="0" w:color="auto"/>
        <w:bottom w:val="none" w:sz="0" w:space="0" w:color="auto"/>
        <w:right w:val="none" w:sz="0" w:space="0" w:color="auto"/>
      </w:divBdr>
    </w:div>
    <w:div w:id="1397044349">
      <w:bodyDiv w:val="1"/>
      <w:marLeft w:val="0"/>
      <w:marRight w:val="0"/>
      <w:marTop w:val="0"/>
      <w:marBottom w:val="0"/>
      <w:divBdr>
        <w:top w:val="none" w:sz="0" w:space="0" w:color="auto"/>
        <w:left w:val="none" w:sz="0" w:space="0" w:color="auto"/>
        <w:bottom w:val="none" w:sz="0" w:space="0" w:color="auto"/>
        <w:right w:val="none" w:sz="0" w:space="0" w:color="auto"/>
      </w:divBdr>
    </w:div>
    <w:div w:id="1436746889">
      <w:bodyDiv w:val="1"/>
      <w:marLeft w:val="0"/>
      <w:marRight w:val="0"/>
      <w:marTop w:val="0"/>
      <w:marBottom w:val="0"/>
      <w:divBdr>
        <w:top w:val="none" w:sz="0" w:space="0" w:color="auto"/>
        <w:left w:val="none" w:sz="0" w:space="0" w:color="auto"/>
        <w:bottom w:val="none" w:sz="0" w:space="0" w:color="auto"/>
        <w:right w:val="none" w:sz="0" w:space="0" w:color="auto"/>
      </w:divBdr>
    </w:div>
    <w:div w:id="1456487480">
      <w:bodyDiv w:val="1"/>
      <w:marLeft w:val="0"/>
      <w:marRight w:val="0"/>
      <w:marTop w:val="0"/>
      <w:marBottom w:val="0"/>
      <w:divBdr>
        <w:top w:val="none" w:sz="0" w:space="0" w:color="auto"/>
        <w:left w:val="none" w:sz="0" w:space="0" w:color="auto"/>
        <w:bottom w:val="none" w:sz="0" w:space="0" w:color="auto"/>
        <w:right w:val="none" w:sz="0" w:space="0" w:color="auto"/>
      </w:divBdr>
    </w:div>
    <w:div w:id="1469474590">
      <w:bodyDiv w:val="1"/>
      <w:marLeft w:val="0"/>
      <w:marRight w:val="0"/>
      <w:marTop w:val="0"/>
      <w:marBottom w:val="0"/>
      <w:divBdr>
        <w:top w:val="none" w:sz="0" w:space="0" w:color="auto"/>
        <w:left w:val="none" w:sz="0" w:space="0" w:color="auto"/>
        <w:bottom w:val="none" w:sz="0" w:space="0" w:color="auto"/>
        <w:right w:val="none" w:sz="0" w:space="0" w:color="auto"/>
      </w:divBdr>
    </w:div>
    <w:div w:id="15049706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51402909">
      <w:bodyDiv w:val="1"/>
      <w:marLeft w:val="0"/>
      <w:marRight w:val="0"/>
      <w:marTop w:val="0"/>
      <w:marBottom w:val="0"/>
      <w:divBdr>
        <w:top w:val="none" w:sz="0" w:space="0" w:color="auto"/>
        <w:left w:val="none" w:sz="0" w:space="0" w:color="auto"/>
        <w:bottom w:val="none" w:sz="0" w:space="0" w:color="auto"/>
        <w:right w:val="none" w:sz="0" w:space="0" w:color="auto"/>
      </w:divBdr>
    </w:div>
    <w:div w:id="1694309671">
      <w:bodyDiv w:val="1"/>
      <w:marLeft w:val="0"/>
      <w:marRight w:val="0"/>
      <w:marTop w:val="0"/>
      <w:marBottom w:val="0"/>
      <w:divBdr>
        <w:top w:val="none" w:sz="0" w:space="0" w:color="auto"/>
        <w:left w:val="none" w:sz="0" w:space="0" w:color="auto"/>
        <w:bottom w:val="none" w:sz="0" w:space="0" w:color="auto"/>
        <w:right w:val="none" w:sz="0" w:space="0" w:color="auto"/>
      </w:divBdr>
    </w:div>
    <w:div w:id="1730880899">
      <w:bodyDiv w:val="1"/>
      <w:marLeft w:val="0"/>
      <w:marRight w:val="0"/>
      <w:marTop w:val="0"/>
      <w:marBottom w:val="0"/>
      <w:divBdr>
        <w:top w:val="none" w:sz="0" w:space="0" w:color="auto"/>
        <w:left w:val="none" w:sz="0" w:space="0" w:color="auto"/>
        <w:bottom w:val="none" w:sz="0" w:space="0" w:color="auto"/>
        <w:right w:val="none" w:sz="0" w:space="0" w:color="auto"/>
      </w:divBdr>
    </w:div>
    <w:div w:id="1796407556">
      <w:bodyDiv w:val="1"/>
      <w:marLeft w:val="0"/>
      <w:marRight w:val="0"/>
      <w:marTop w:val="0"/>
      <w:marBottom w:val="0"/>
      <w:divBdr>
        <w:top w:val="none" w:sz="0" w:space="0" w:color="auto"/>
        <w:left w:val="none" w:sz="0" w:space="0" w:color="auto"/>
        <w:bottom w:val="none" w:sz="0" w:space="0" w:color="auto"/>
        <w:right w:val="none" w:sz="0" w:space="0" w:color="auto"/>
      </w:divBdr>
    </w:div>
    <w:div w:id="1843273771">
      <w:bodyDiv w:val="1"/>
      <w:marLeft w:val="0"/>
      <w:marRight w:val="0"/>
      <w:marTop w:val="0"/>
      <w:marBottom w:val="0"/>
      <w:divBdr>
        <w:top w:val="none" w:sz="0" w:space="0" w:color="auto"/>
        <w:left w:val="none" w:sz="0" w:space="0" w:color="auto"/>
        <w:bottom w:val="none" w:sz="0" w:space="0" w:color="auto"/>
        <w:right w:val="none" w:sz="0" w:space="0" w:color="auto"/>
      </w:divBdr>
    </w:div>
    <w:div w:id="1902056843">
      <w:bodyDiv w:val="1"/>
      <w:marLeft w:val="0"/>
      <w:marRight w:val="0"/>
      <w:marTop w:val="0"/>
      <w:marBottom w:val="0"/>
      <w:divBdr>
        <w:top w:val="none" w:sz="0" w:space="0" w:color="auto"/>
        <w:left w:val="none" w:sz="0" w:space="0" w:color="auto"/>
        <w:bottom w:val="none" w:sz="0" w:space="0" w:color="auto"/>
        <w:right w:val="none" w:sz="0" w:space="0" w:color="auto"/>
      </w:divBdr>
    </w:div>
    <w:div w:id="1904102503">
      <w:bodyDiv w:val="1"/>
      <w:marLeft w:val="0"/>
      <w:marRight w:val="0"/>
      <w:marTop w:val="0"/>
      <w:marBottom w:val="0"/>
      <w:divBdr>
        <w:top w:val="none" w:sz="0" w:space="0" w:color="auto"/>
        <w:left w:val="none" w:sz="0" w:space="0" w:color="auto"/>
        <w:bottom w:val="none" w:sz="0" w:space="0" w:color="auto"/>
        <w:right w:val="none" w:sz="0" w:space="0" w:color="auto"/>
      </w:divBdr>
    </w:div>
    <w:div w:id="193628564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1992563315">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5980422">
      <w:bodyDiv w:val="1"/>
      <w:marLeft w:val="0"/>
      <w:marRight w:val="0"/>
      <w:marTop w:val="0"/>
      <w:marBottom w:val="0"/>
      <w:divBdr>
        <w:top w:val="none" w:sz="0" w:space="0" w:color="auto"/>
        <w:left w:val="none" w:sz="0" w:space="0" w:color="auto"/>
        <w:bottom w:val="none" w:sz="0" w:space="0" w:color="auto"/>
        <w:right w:val="none" w:sz="0" w:space="0" w:color="auto"/>
      </w:divBdr>
    </w:div>
    <w:div w:id="203858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hyperlink" Target="http://www.worldbank.org/debar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ungm.org/Vendor/Registration" TargetMode="External"/><Relationship Id="rId17" Type="http://schemas.openxmlformats.org/officeDocument/2006/relationships/hyperlink" Target="https://treasury.un.org/operationalrates/OperationalRates.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oter" Target="footer2.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2006/documentManagement/types"/>
    <ds:schemaRef ds:uri="http://schemas.microsoft.com/sharepoint/v3/fields"/>
    <ds:schemaRef ds:uri="http://purl.org/dc/elements/1.1/"/>
    <ds:schemaRef ds:uri="http://schemas.microsoft.com/sharepoint/v4"/>
    <ds:schemaRef ds:uri="http://schemas.microsoft.com/sharepoint/v3"/>
    <ds:schemaRef ds:uri="http://schemas.openxmlformats.org/package/2006/metadata/core-properties"/>
    <ds:schemaRef ds:uri="8d1789be-2b34-414d-b761-149aa1689c70"/>
    <ds:schemaRef ds:uri="http://schemas.microsoft.com/office/infopath/2007/PartnerControls"/>
    <ds:schemaRef ds:uri="http://purl.org/dc/dcmitype/"/>
    <ds:schemaRef ds:uri="d60b91ee-4ba4-48a8-8c59-a18bab22a9a9"/>
    <ds:schemaRef ds:uri="http://www.w3.org/XML/1998/namespace"/>
    <ds:schemaRef ds:uri="http://purl.org/dc/terms/"/>
  </ds:schemaRefs>
</ds:datastoreItem>
</file>

<file path=customXml/itemProps5.xml><?xml version="1.0" encoding="utf-8"?>
<ds:datastoreItem xmlns:ds="http://schemas.openxmlformats.org/officeDocument/2006/customXml" ds:itemID="{70C2C6AF-B697-4075-A9D8-657F1B8FD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5024</Words>
  <Characters>27636</Characters>
  <Application>Microsoft Office Word</Application>
  <DocSecurity>0</DocSecurity>
  <Lines>230</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32595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Dante Soria</cp:lastModifiedBy>
  <cp:revision>9</cp:revision>
  <cp:lastPrinted>2019-01-19T00:01:00Z</cp:lastPrinted>
  <dcterms:created xsi:type="dcterms:W3CDTF">2019-01-18T01:00:00Z</dcterms:created>
  <dcterms:modified xsi:type="dcterms:W3CDTF">2019-01-19T00:31:00Z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