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4F6D9" w14:textId="2CFB7BCC" w:rsidR="00880D28" w:rsidRPr="00244113" w:rsidRDefault="00880D28" w:rsidP="00300FCE">
      <w:pPr>
        <w:pStyle w:val="Headline"/>
        <w:spacing w:before="120" w:after="240"/>
        <w:rPr>
          <w:color w:val="0092D1"/>
        </w:rPr>
      </w:pPr>
      <w:r w:rsidRPr="00244113">
        <w:rPr>
          <w:color w:val="0092D1"/>
        </w:rPr>
        <w:t>Section III: Returnable Bidding Forms</w:t>
      </w:r>
    </w:p>
    <w:p w14:paraId="46AB09EF" w14:textId="1D87B540" w:rsidR="00300FCE" w:rsidRPr="00300FCE" w:rsidRDefault="00821519" w:rsidP="004419DA">
      <w:pPr>
        <w:pStyle w:val="Headline"/>
        <w:spacing w:after="240"/>
        <w:rPr>
          <w:color w:val="000000"/>
          <w:sz w:val="6"/>
          <w:szCs w:val="6"/>
          <w:highlight w:val="cyan"/>
          <w:lang w:val="en-AU"/>
        </w:rPr>
      </w:pPr>
      <w:r w:rsidRPr="004419DA">
        <w:rPr>
          <w:sz w:val="22"/>
          <w:szCs w:val="22"/>
        </w:rPr>
        <w:t xml:space="preserve">eSourcing reference: </w:t>
      </w:r>
      <w:r w:rsidR="00CC2F02" w:rsidRPr="004419DA">
        <w:rPr>
          <w:sz w:val="22"/>
          <w:szCs w:val="22"/>
        </w:rPr>
        <w:t>RFQ/2018/7000</w:t>
      </w:r>
    </w:p>
    <w:p w14:paraId="1D14EBE9" w14:textId="3E300635" w:rsidR="00300FCE" w:rsidRDefault="00300FCE" w:rsidP="00300FCE">
      <w:pPr>
        <w:rPr>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536B0262" w14:textId="77777777" w:rsidR="004419DA" w:rsidRPr="00731E3E" w:rsidRDefault="004419DA" w:rsidP="00300FCE">
      <w:pPr>
        <w:rPr>
          <w:caps/>
          <w:color w:val="000000"/>
          <w:lang w:val="en-AU"/>
        </w:rPr>
      </w:pPr>
    </w:p>
    <w:p w14:paraId="43227CA7" w14:textId="77777777" w:rsidR="00300FCE" w:rsidRPr="00300FCE" w:rsidRDefault="00300FCE" w:rsidP="00821519">
      <w:pPr>
        <w:rPr>
          <w:sz w:val="4"/>
          <w:szCs w:val="4"/>
          <w:lang w:val="en-AU"/>
        </w:rPr>
      </w:pPr>
    </w:p>
    <w:p w14:paraId="6DF6DE1B" w14:textId="77777777" w:rsidR="00880D28" w:rsidRPr="00244113" w:rsidRDefault="00880D28" w:rsidP="00880D28">
      <w:pPr>
        <w:pStyle w:val="Headline"/>
        <w:spacing w:before="40"/>
        <w:rPr>
          <w:color w:val="0092D1"/>
        </w:rPr>
      </w:pPr>
      <w:r w:rsidRPr="00244113">
        <w:rPr>
          <w:color w:val="0092D1"/>
        </w:rPr>
        <w:t>Form A: Quotation submission form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027734D9"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32330A67" w14:textId="77777777" w:rsidR="004419DA" w:rsidRDefault="004419DA" w:rsidP="002041BE">
      <w:pPr>
        <w:pStyle w:val="MarginText"/>
        <w:spacing w:before="120" w:after="120" w:line="240" w:lineRule="auto"/>
        <w:rPr>
          <w:rFonts w:ascii="Arial" w:hAnsi="Arial" w:cs="Arial"/>
          <w:bCs/>
          <w:color w:val="000000"/>
          <w:sz w:val="20"/>
          <w:lang w:val="en-AU"/>
        </w:rPr>
      </w:pPr>
    </w:p>
    <w:p w14:paraId="59D28991" w14:textId="106E6D3B"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Pr="006464FC">
        <w:rPr>
          <w:rStyle w:val="Emphasis"/>
          <w:i w:val="0"/>
          <w:lang w:val="en-AU"/>
        </w:rPr>
        <w:t>[</w:t>
      </w:r>
      <w:r w:rsidR="002041BE" w:rsidRPr="006464FC">
        <w:rPr>
          <w:rStyle w:val="Emphasis"/>
          <w:i w:val="0"/>
          <w:highlight w:val="cyan"/>
          <w:lang w:val="en-AU"/>
        </w:rPr>
        <w:t>Insert</w:t>
      </w:r>
      <w:r w:rsidRPr="006464FC">
        <w:rPr>
          <w:rStyle w:val="Emphasis"/>
          <w:i w:val="0"/>
          <w:highlight w:val="cyan"/>
          <w:lang w:val="en-AU"/>
        </w:rPr>
        <w:t xml:space="preserve">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7C4B9604" w:rsidR="00880D28" w:rsidRPr="00C250C5" w:rsidRDefault="00880D28" w:rsidP="004419DA">
      <w:pPr>
        <w:pStyle w:val="ListParagraph"/>
        <w:numPr>
          <w:ilvl w:val="1"/>
          <w:numId w:val="36"/>
        </w:numPr>
        <w:spacing w:after="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004419DA" w:rsidRPr="004419DA">
        <w:rPr>
          <w:rStyle w:val="Emphasis"/>
          <w:rFonts w:ascii="Arial" w:hAnsi="Arial"/>
          <w:i w:val="0"/>
          <w:sz w:val="20"/>
          <w:szCs w:val="20"/>
        </w:rPr>
        <w:t>60 days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11221505"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64EA4">
        <w:rPr>
          <w:rStyle w:val="Emphasis"/>
          <w:rFonts w:ascii="Arial" w:hAnsi="Arial"/>
          <w:i w:val="0"/>
          <w:sz w:val="20"/>
          <w:szCs w:val="20"/>
        </w:rPr>
        <w:t xml:space="preserve"> </w:t>
      </w:r>
      <w:r w:rsidR="00A64EA4" w:rsidRPr="00CB0778">
        <w:rPr>
          <w:rStyle w:val="Emphasis"/>
          <w:rFonts w:ascii="Arial" w:hAnsi="Arial"/>
          <w:i w:val="0"/>
          <w:sz w:val="20"/>
          <w:szCs w:val="20"/>
          <w:highlight w:val="cyan"/>
        </w:rPr>
        <w:t>[</w:t>
      </w:r>
      <w:r w:rsidR="00A64EA4">
        <w:rPr>
          <w:rStyle w:val="Emphasis"/>
          <w:rFonts w:ascii="Arial" w:hAnsi="Arial"/>
          <w:i w:val="0"/>
          <w:sz w:val="20"/>
          <w:szCs w:val="20"/>
          <w:highlight w:val="cyan"/>
        </w:rPr>
        <w:t xml:space="preserve">If you have any actual or potential conflict of interest as defined in Article 3 of Section I: Instructions to Bidders, please </w:t>
      </w:r>
      <w:r w:rsidR="00A64EA4" w:rsidRPr="009C4871">
        <w:rPr>
          <w:rStyle w:val="Emphasis"/>
          <w:rFonts w:ascii="Arial" w:hAnsi="Arial"/>
          <w:i w:val="0"/>
          <w:sz w:val="20"/>
          <w:szCs w:val="20"/>
          <w:highlight w:val="cyan"/>
        </w:rPr>
        <w:t>disclose it here</w:t>
      </w:r>
      <w:r w:rsidR="00A64EA4">
        <w:rPr>
          <w:rStyle w:val="Emphasis"/>
          <w:rFonts w:ascii="Arial" w:hAnsi="Arial"/>
          <w:i w:val="0"/>
          <w:sz w:val="20"/>
          <w:szCs w:val="20"/>
        </w:rPr>
        <w:t>]</w:t>
      </w:r>
      <w:r w:rsidR="00A64EA4"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lastRenderedPageBreak/>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Pr="00244113" w:rsidRDefault="00880D28" w:rsidP="00880D28">
      <w:pPr>
        <w:pStyle w:val="Heading1"/>
        <w:rPr>
          <w:color w:val="0092D1"/>
          <w:szCs w:val="24"/>
        </w:rPr>
      </w:pPr>
      <w:r w:rsidRPr="00244113">
        <w:rPr>
          <w:color w:val="0092D1"/>
          <w:szCs w:val="24"/>
        </w:rPr>
        <w:lastRenderedPageBreak/>
        <w:t>Form B: Price Schedule Form</w:t>
      </w: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53423EC5" w14:textId="77777777" w:rsidR="00880D28" w:rsidRDefault="00880D28" w:rsidP="00880D28"/>
    <w:p w14:paraId="4E3263A2" w14:textId="77777777" w:rsidR="00880D28" w:rsidRDefault="00880D28" w:rsidP="00880D28"/>
    <w:p w14:paraId="7E250BEC" w14:textId="613FF9CE"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00CC2F02" w:rsidRPr="00CC2F02">
        <w:rPr>
          <w:rFonts w:ascii="Arial" w:hAnsi="Arial" w:cs="Arial"/>
          <w:iCs/>
          <w:sz w:val="20"/>
        </w:rPr>
        <w:t>RFQ/2018/7000</w:t>
      </w:r>
      <w:r w:rsidR="004419DA">
        <w:rPr>
          <w:rFonts w:ascii="Arial" w:hAnsi="Arial" w:cs="Arial"/>
          <w:iCs/>
          <w:sz w:val="20"/>
        </w:rPr>
        <w:t xml:space="preserve"> </w:t>
      </w:r>
    </w:p>
    <w:p w14:paraId="6E476746" w14:textId="77777777" w:rsidR="00880D28" w:rsidRPr="003470DA" w:rsidRDefault="00880D28" w:rsidP="00880D28"/>
    <w:p w14:paraId="4451E316" w14:textId="77777777" w:rsidR="00880D28" w:rsidRDefault="00880D28" w:rsidP="00880D28"/>
    <w:tbl>
      <w:tblPr>
        <w:tblStyle w:val="TableGrid"/>
        <w:tblW w:w="0" w:type="auto"/>
        <w:tblInd w:w="108" w:type="dxa"/>
        <w:tblLook w:val="04A0" w:firstRow="1" w:lastRow="0" w:firstColumn="1" w:lastColumn="0" w:noHBand="0" w:noVBand="1"/>
      </w:tblPr>
      <w:tblGrid>
        <w:gridCol w:w="2534"/>
        <w:gridCol w:w="2933"/>
      </w:tblGrid>
      <w:tr w:rsidR="00880D28" w14:paraId="794291A6" w14:textId="77777777" w:rsidTr="00081566">
        <w:trPr>
          <w:trHeight w:val="295"/>
        </w:trPr>
        <w:tc>
          <w:tcPr>
            <w:tcW w:w="2534" w:type="dxa"/>
            <w:shd w:val="clear" w:color="auto" w:fill="D9D9D9" w:themeFill="background1" w:themeFillShade="D9"/>
            <w:vAlign w:val="center"/>
          </w:tcPr>
          <w:p w14:paraId="1481AA2C" w14:textId="77777777" w:rsidR="00880D28" w:rsidRPr="003470DA" w:rsidRDefault="00880D28" w:rsidP="00016D58">
            <w:pPr>
              <w:rPr>
                <w:rFonts w:ascii="Arial" w:hAnsi="Arial"/>
                <w:b/>
              </w:rPr>
            </w:pPr>
            <w:r w:rsidRPr="003470DA">
              <w:rPr>
                <w:rFonts w:ascii="Arial" w:hAnsi="Arial"/>
                <w:b/>
              </w:rPr>
              <w:t>Currency</w:t>
            </w:r>
          </w:p>
        </w:tc>
        <w:tc>
          <w:tcPr>
            <w:tcW w:w="2933" w:type="dxa"/>
            <w:vAlign w:val="center"/>
          </w:tcPr>
          <w:p w14:paraId="4D6A1208" w14:textId="2348BAEE" w:rsidR="00880D28" w:rsidRPr="003470DA" w:rsidRDefault="00081566" w:rsidP="00016D58">
            <w:pPr>
              <w:rPr>
                <w:rFonts w:ascii="Arial" w:hAnsi="Arial"/>
              </w:rPr>
            </w:pPr>
            <w:r w:rsidRPr="00081566">
              <w:rPr>
                <w:rFonts w:ascii="Arial" w:hAnsi="Arial"/>
              </w:rPr>
              <w:t>USD (United States Dollars</w:t>
            </w:r>
            <w:r>
              <w:rPr>
                <w:rFonts w:ascii="Arial" w:hAnsi="Arial"/>
              </w:rPr>
              <w:t>)</w:t>
            </w:r>
          </w:p>
        </w:tc>
      </w:tr>
    </w:tbl>
    <w:p w14:paraId="09DA77DB" w14:textId="77777777" w:rsidR="00880D28" w:rsidRPr="003470DA" w:rsidRDefault="00880D28" w:rsidP="00880D28">
      <w:pPr>
        <w:rPr>
          <w:b/>
        </w:rPr>
      </w:pPr>
    </w:p>
    <w:tbl>
      <w:tblPr>
        <w:tblW w:w="4956"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
        <w:gridCol w:w="3913"/>
        <w:gridCol w:w="977"/>
        <w:gridCol w:w="1006"/>
        <w:gridCol w:w="1433"/>
        <w:gridCol w:w="1557"/>
      </w:tblGrid>
      <w:tr w:rsidR="004419DA" w:rsidRPr="00AD2DE8" w14:paraId="1ED1FE3E" w14:textId="77777777" w:rsidTr="00AB302D">
        <w:trPr>
          <w:cantSplit/>
          <w:trHeight w:val="454"/>
        </w:trPr>
        <w:tc>
          <w:tcPr>
            <w:tcW w:w="399" w:type="pct"/>
            <w:shd w:val="clear" w:color="auto" w:fill="D9D9D9" w:themeFill="background1" w:themeFillShade="D9"/>
            <w:vAlign w:val="center"/>
          </w:tcPr>
          <w:p w14:paraId="40713B6E" w14:textId="77777777" w:rsidR="004419DA" w:rsidRPr="00AD2DE8" w:rsidRDefault="004419DA" w:rsidP="00AB302D">
            <w:pPr>
              <w:jc w:val="center"/>
              <w:rPr>
                <w:b/>
              </w:rPr>
            </w:pPr>
            <w:r>
              <w:rPr>
                <w:b/>
              </w:rPr>
              <w:t>Item No</w:t>
            </w:r>
          </w:p>
        </w:tc>
        <w:tc>
          <w:tcPr>
            <w:tcW w:w="2026" w:type="pct"/>
            <w:shd w:val="clear" w:color="auto" w:fill="D9D9D9" w:themeFill="background1" w:themeFillShade="D9"/>
            <w:vAlign w:val="center"/>
          </w:tcPr>
          <w:p w14:paraId="5301CA0B" w14:textId="77777777" w:rsidR="004419DA" w:rsidRPr="00AD2DE8" w:rsidRDefault="004419DA" w:rsidP="00AB302D">
            <w:pPr>
              <w:jc w:val="center"/>
              <w:rPr>
                <w:b/>
              </w:rPr>
            </w:pPr>
            <w:r>
              <w:rPr>
                <w:b/>
              </w:rPr>
              <w:t>Description</w:t>
            </w:r>
          </w:p>
        </w:tc>
        <w:tc>
          <w:tcPr>
            <w:tcW w:w="506" w:type="pct"/>
            <w:shd w:val="clear" w:color="auto" w:fill="D9D9D9" w:themeFill="background1" w:themeFillShade="D9"/>
            <w:vAlign w:val="center"/>
          </w:tcPr>
          <w:p w14:paraId="06B0F518" w14:textId="77777777" w:rsidR="004419DA" w:rsidRPr="00AD2DE8" w:rsidRDefault="004419DA" w:rsidP="00AB302D">
            <w:pPr>
              <w:jc w:val="center"/>
              <w:rPr>
                <w:b/>
              </w:rPr>
            </w:pPr>
            <w:r>
              <w:rPr>
                <w:b/>
              </w:rPr>
              <w:t>Qty</w:t>
            </w:r>
          </w:p>
        </w:tc>
        <w:tc>
          <w:tcPr>
            <w:tcW w:w="521" w:type="pct"/>
            <w:shd w:val="clear" w:color="auto" w:fill="D9D9D9" w:themeFill="background1" w:themeFillShade="D9"/>
            <w:vAlign w:val="center"/>
          </w:tcPr>
          <w:p w14:paraId="4DB75F2D" w14:textId="77777777" w:rsidR="004419DA" w:rsidRPr="00AD2DE8" w:rsidRDefault="004419DA" w:rsidP="00AB302D">
            <w:pPr>
              <w:jc w:val="center"/>
              <w:rPr>
                <w:b/>
              </w:rPr>
            </w:pPr>
            <w:r>
              <w:rPr>
                <w:b/>
              </w:rPr>
              <w:t>Unit</w:t>
            </w:r>
          </w:p>
        </w:tc>
        <w:tc>
          <w:tcPr>
            <w:tcW w:w="742" w:type="pct"/>
            <w:shd w:val="clear" w:color="auto" w:fill="D9D9D9" w:themeFill="background1" w:themeFillShade="D9"/>
            <w:vAlign w:val="center"/>
          </w:tcPr>
          <w:p w14:paraId="0ECB29CD" w14:textId="77777777" w:rsidR="004419DA" w:rsidRPr="00AD2DE8" w:rsidRDefault="004419DA" w:rsidP="00AB302D">
            <w:pPr>
              <w:jc w:val="center"/>
              <w:rPr>
                <w:b/>
              </w:rPr>
            </w:pPr>
            <w:r w:rsidRPr="00AD2DE8">
              <w:rPr>
                <w:b/>
              </w:rPr>
              <w:t>Unit price</w:t>
            </w:r>
            <w:r>
              <w:rPr>
                <w:b/>
              </w:rPr>
              <w:t xml:space="preserve"> </w:t>
            </w:r>
          </w:p>
        </w:tc>
        <w:tc>
          <w:tcPr>
            <w:tcW w:w="806" w:type="pct"/>
            <w:shd w:val="clear" w:color="auto" w:fill="D9D9D9" w:themeFill="background1" w:themeFillShade="D9"/>
            <w:vAlign w:val="center"/>
          </w:tcPr>
          <w:p w14:paraId="230F58E5" w14:textId="77777777" w:rsidR="004419DA" w:rsidRPr="00AD2DE8" w:rsidRDefault="004419DA" w:rsidP="00AB302D">
            <w:pPr>
              <w:jc w:val="center"/>
              <w:rPr>
                <w:b/>
              </w:rPr>
            </w:pPr>
            <w:r>
              <w:rPr>
                <w:b/>
              </w:rPr>
              <w:t xml:space="preserve">Total price </w:t>
            </w:r>
          </w:p>
        </w:tc>
      </w:tr>
      <w:tr w:rsidR="004419DA" w:rsidRPr="00AD2DE8" w14:paraId="06DCC560" w14:textId="77777777" w:rsidTr="00AB302D">
        <w:trPr>
          <w:cantSplit/>
          <w:trHeight w:val="486"/>
        </w:trPr>
        <w:tc>
          <w:tcPr>
            <w:tcW w:w="399" w:type="pct"/>
            <w:vAlign w:val="center"/>
          </w:tcPr>
          <w:p w14:paraId="79135B13" w14:textId="77777777" w:rsidR="004419DA" w:rsidRPr="00AD2DE8" w:rsidRDefault="004419DA" w:rsidP="00AB302D">
            <w:r w:rsidRPr="00AD2DE8">
              <w:t>1.</w:t>
            </w:r>
          </w:p>
        </w:tc>
        <w:tc>
          <w:tcPr>
            <w:tcW w:w="2026" w:type="pct"/>
            <w:vAlign w:val="center"/>
          </w:tcPr>
          <w:p w14:paraId="7699DDD6" w14:textId="58C08A61" w:rsidR="004419DA" w:rsidRDefault="004419DA" w:rsidP="00AB302D">
            <w:r>
              <w:t>Provisi</w:t>
            </w:r>
            <w:r w:rsidR="00E52DAC">
              <w:t xml:space="preserve">on of Services against the </w:t>
            </w:r>
            <w:proofErr w:type="spellStart"/>
            <w:r w:rsidR="00E52DAC">
              <w:t>ToR</w:t>
            </w:r>
            <w:proofErr w:type="spellEnd"/>
            <w:r w:rsidR="00E52DAC">
              <w:t xml:space="preserve"> </w:t>
            </w:r>
            <w:r>
              <w:t>mentioned in “</w:t>
            </w:r>
            <w:r w:rsidRPr="00877E81">
              <w:t>Section II: Schedule of Requirements</w:t>
            </w:r>
            <w:r>
              <w:t>”</w:t>
            </w:r>
            <w:r w:rsidRPr="00877E81">
              <w:t xml:space="preserve"> </w:t>
            </w:r>
            <w:r>
              <w:t>including all costs related to this job.</w:t>
            </w:r>
          </w:p>
          <w:p w14:paraId="07E0575A" w14:textId="77777777" w:rsidR="004419DA" w:rsidRDefault="004419DA" w:rsidP="00AB302D"/>
          <w:p w14:paraId="17B2BC33" w14:textId="77777777" w:rsidR="004419DA" w:rsidRPr="004419DA" w:rsidRDefault="004419DA" w:rsidP="004419DA">
            <w:pPr>
              <w:rPr>
                <w:iCs/>
                <w:lang w:val="en-US"/>
              </w:rPr>
            </w:pPr>
            <w:r>
              <w:t xml:space="preserve">Conduct a </w:t>
            </w:r>
            <w:r w:rsidRPr="004419DA">
              <w:rPr>
                <w:iCs/>
                <w:lang w:val="en-US"/>
              </w:rPr>
              <w:t>SHPR mid-term review</w:t>
            </w:r>
          </w:p>
          <w:p w14:paraId="4483CDDE" w14:textId="5E163AA2" w:rsidR="004419DA" w:rsidRPr="00432175" w:rsidRDefault="004419DA" w:rsidP="00AB302D">
            <w:pPr>
              <w:rPr>
                <w:highlight w:val="yellow"/>
              </w:rPr>
            </w:pPr>
          </w:p>
        </w:tc>
        <w:tc>
          <w:tcPr>
            <w:tcW w:w="506" w:type="pct"/>
            <w:vAlign w:val="center"/>
          </w:tcPr>
          <w:p w14:paraId="0F7DA401" w14:textId="77777777" w:rsidR="004419DA" w:rsidRPr="00432175" w:rsidRDefault="004419DA" w:rsidP="00AB302D">
            <w:pPr>
              <w:jc w:val="center"/>
              <w:rPr>
                <w:highlight w:val="yellow"/>
              </w:rPr>
            </w:pPr>
            <w:r w:rsidRPr="00D26042">
              <w:t>1</w:t>
            </w:r>
          </w:p>
        </w:tc>
        <w:tc>
          <w:tcPr>
            <w:tcW w:w="521" w:type="pct"/>
            <w:vAlign w:val="center"/>
          </w:tcPr>
          <w:p w14:paraId="6209727C" w14:textId="77777777" w:rsidR="004419DA" w:rsidRPr="00563018" w:rsidRDefault="004419DA" w:rsidP="00AB302D">
            <w:pPr>
              <w:jc w:val="center"/>
              <w:rPr>
                <w:highlight w:val="cyan"/>
              </w:rPr>
            </w:pPr>
            <w:r w:rsidRPr="00D26042">
              <w:t>LS</w:t>
            </w:r>
          </w:p>
        </w:tc>
        <w:tc>
          <w:tcPr>
            <w:tcW w:w="742" w:type="pct"/>
            <w:vAlign w:val="center"/>
          </w:tcPr>
          <w:p w14:paraId="1F79DAC3" w14:textId="77777777" w:rsidR="004419DA" w:rsidRPr="00AD2DE8" w:rsidRDefault="004419DA" w:rsidP="00AB302D">
            <w:pPr>
              <w:jc w:val="center"/>
            </w:pPr>
            <w:r w:rsidRPr="00563018">
              <w:rPr>
                <w:highlight w:val="cyan"/>
              </w:rPr>
              <w:t>insert</w:t>
            </w:r>
          </w:p>
        </w:tc>
        <w:tc>
          <w:tcPr>
            <w:tcW w:w="806" w:type="pct"/>
            <w:vAlign w:val="center"/>
          </w:tcPr>
          <w:p w14:paraId="20CA2AE8" w14:textId="77777777" w:rsidR="004419DA" w:rsidRPr="00AD2DE8" w:rsidRDefault="004419DA" w:rsidP="00AB302D">
            <w:pPr>
              <w:jc w:val="center"/>
            </w:pPr>
            <w:r w:rsidRPr="00563018">
              <w:rPr>
                <w:highlight w:val="cyan"/>
              </w:rPr>
              <w:t>insert</w:t>
            </w:r>
          </w:p>
        </w:tc>
      </w:tr>
      <w:tr w:rsidR="004419DA" w:rsidRPr="00AD2DE8" w14:paraId="1BB6FBD2" w14:textId="77777777" w:rsidTr="00AB302D">
        <w:trPr>
          <w:cantSplit/>
          <w:trHeight w:val="281"/>
        </w:trPr>
        <w:tc>
          <w:tcPr>
            <w:tcW w:w="4194" w:type="pct"/>
            <w:gridSpan w:val="5"/>
          </w:tcPr>
          <w:p w14:paraId="5E8CA51A" w14:textId="77777777" w:rsidR="004419DA" w:rsidRPr="003470DA" w:rsidRDefault="004419DA" w:rsidP="00AB302D">
            <w:pPr>
              <w:jc w:val="right"/>
              <w:rPr>
                <w:b/>
              </w:rPr>
            </w:pPr>
            <w:r w:rsidRPr="003470DA">
              <w:rPr>
                <w:b/>
              </w:rPr>
              <w:t>Total Price</w:t>
            </w:r>
          </w:p>
        </w:tc>
        <w:tc>
          <w:tcPr>
            <w:tcW w:w="806" w:type="pct"/>
          </w:tcPr>
          <w:p w14:paraId="54A6BD3F" w14:textId="77777777" w:rsidR="004419DA" w:rsidRPr="00AD2DE8" w:rsidRDefault="004419DA" w:rsidP="00AB302D"/>
        </w:tc>
      </w:tr>
      <w:tr w:rsidR="004419DA" w:rsidRPr="00AD2DE8" w14:paraId="4DA92422" w14:textId="77777777" w:rsidTr="00AB302D">
        <w:trPr>
          <w:cantSplit/>
          <w:trHeight w:val="281"/>
        </w:trPr>
        <w:tc>
          <w:tcPr>
            <w:tcW w:w="4194" w:type="pct"/>
            <w:gridSpan w:val="5"/>
          </w:tcPr>
          <w:p w14:paraId="55E76A46" w14:textId="77777777" w:rsidR="004419DA" w:rsidRPr="003470DA" w:rsidRDefault="004419DA" w:rsidP="00AB302D">
            <w:pPr>
              <w:jc w:val="right"/>
              <w:rPr>
                <w:b/>
              </w:rPr>
            </w:pPr>
            <w:r>
              <w:rPr>
                <w:b/>
              </w:rPr>
              <w:t xml:space="preserve">VAT Amount </w:t>
            </w:r>
          </w:p>
        </w:tc>
        <w:tc>
          <w:tcPr>
            <w:tcW w:w="806" w:type="pct"/>
          </w:tcPr>
          <w:p w14:paraId="29E4E81B" w14:textId="77777777" w:rsidR="004419DA" w:rsidRPr="00AD2DE8" w:rsidRDefault="004419DA" w:rsidP="00AB302D"/>
        </w:tc>
      </w:tr>
      <w:tr w:rsidR="004419DA" w:rsidRPr="00AD2DE8" w14:paraId="4B1B063E" w14:textId="77777777" w:rsidTr="00AB302D">
        <w:trPr>
          <w:cantSplit/>
          <w:trHeight w:val="281"/>
        </w:trPr>
        <w:tc>
          <w:tcPr>
            <w:tcW w:w="4194" w:type="pct"/>
            <w:gridSpan w:val="5"/>
          </w:tcPr>
          <w:p w14:paraId="6CDBFB66" w14:textId="77777777" w:rsidR="004419DA" w:rsidRPr="003470DA" w:rsidRDefault="004419DA" w:rsidP="00AB302D">
            <w:pPr>
              <w:jc w:val="right"/>
              <w:rPr>
                <w:b/>
              </w:rPr>
            </w:pPr>
            <w:r w:rsidRPr="00420EB6">
              <w:rPr>
                <w:b/>
              </w:rPr>
              <w:t>Sub Total with VAT</w:t>
            </w:r>
          </w:p>
        </w:tc>
        <w:tc>
          <w:tcPr>
            <w:tcW w:w="806" w:type="pct"/>
          </w:tcPr>
          <w:p w14:paraId="4E486A18" w14:textId="77777777" w:rsidR="004419DA" w:rsidRPr="00AD2DE8" w:rsidRDefault="004419DA" w:rsidP="00AB302D"/>
        </w:tc>
      </w:tr>
    </w:tbl>
    <w:p w14:paraId="7D7DE684" w14:textId="77777777" w:rsidR="00880D28" w:rsidRPr="00AD2DE8" w:rsidRDefault="00880D28" w:rsidP="00880D28">
      <w:pPr>
        <w:pStyle w:val="Headingblue"/>
        <w:rPr>
          <w:sz w:val="20"/>
          <w:szCs w:val="20"/>
        </w:rPr>
      </w:pPr>
    </w:p>
    <w:p w14:paraId="26D8E72E" w14:textId="77777777" w:rsidR="004419DA" w:rsidRDefault="004419DA" w:rsidP="004419DA">
      <w:pPr>
        <w:rPr>
          <w:b/>
        </w:rPr>
      </w:pPr>
      <w:r>
        <w:rPr>
          <w:b/>
        </w:rPr>
        <w:t xml:space="preserve">Table 2. </w:t>
      </w:r>
      <w:r w:rsidRPr="007951BF">
        <w:rPr>
          <w:b/>
        </w:rPr>
        <w:t xml:space="preserve">Cost breakdown per </w:t>
      </w:r>
      <w:r>
        <w:rPr>
          <w:b/>
        </w:rPr>
        <w:t>component</w:t>
      </w:r>
    </w:p>
    <w:p w14:paraId="6A29A248" w14:textId="77777777" w:rsidR="004419DA" w:rsidRDefault="004419DA" w:rsidP="004419DA">
      <w:pPr>
        <w:rPr>
          <w:b/>
        </w:rPr>
      </w:pPr>
    </w:p>
    <w:p w14:paraId="5A438470" w14:textId="77777777" w:rsidR="004419DA" w:rsidRDefault="004419DA" w:rsidP="004419DA">
      <w:pPr>
        <w:jc w:val="both"/>
      </w:pPr>
      <w:r>
        <w:t xml:space="preserve">Bidders </w:t>
      </w:r>
      <w:r w:rsidRPr="007951BF">
        <w:t>are requested to provide the cost brea</w:t>
      </w:r>
      <w:r>
        <w:t>kdown for the above given price</w:t>
      </w:r>
      <w:r w:rsidRPr="007951BF">
        <w:t xml:space="preserve"> based on the following format. </w:t>
      </w:r>
      <w:r>
        <w:t>UNOPS</w:t>
      </w:r>
      <w:r w:rsidRPr="007951BF">
        <w:t xml:space="preserve"> shall use the cost break</w:t>
      </w:r>
      <w:r>
        <w:t xml:space="preserve">down for the price reasonableness assessment </w:t>
      </w:r>
      <w:r w:rsidRPr="007951BF">
        <w:t xml:space="preserve">as well as the calculation of price in the event that both parties </w:t>
      </w:r>
      <w:r>
        <w:t>agree to a contract amendment in the future. If needed, the bidders may add rows to the table to reflect additional price components they foresee to occur.</w:t>
      </w:r>
    </w:p>
    <w:p w14:paraId="10C04FB0" w14:textId="77777777" w:rsidR="004419DA" w:rsidRDefault="004419DA" w:rsidP="004419DA">
      <w:pPr>
        <w:rPr>
          <w:b/>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1337"/>
        <w:gridCol w:w="1530"/>
        <w:gridCol w:w="1854"/>
        <w:gridCol w:w="1897"/>
      </w:tblGrid>
      <w:tr w:rsidR="004419DA" w:rsidRPr="0038457B" w14:paraId="01A298E2" w14:textId="77777777" w:rsidTr="00AB302D">
        <w:trPr>
          <w:trHeight w:val="494"/>
        </w:trPr>
        <w:tc>
          <w:tcPr>
            <w:tcW w:w="3158" w:type="dxa"/>
            <w:shd w:val="clear" w:color="auto" w:fill="D9D9D9" w:themeFill="background1" w:themeFillShade="D9"/>
            <w:vAlign w:val="center"/>
          </w:tcPr>
          <w:p w14:paraId="3CBDDB18" w14:textId="77777777" w:rsidR="004419DA" w:rsidRPr="0038457B" w:rsidRDefault="004419DA" w:rsidP="00AB302D">
            <w:pPr>
              <w:jc w:val="center"/>
              <w:rPr>
                <w:rFonts w:eastAsia="Calibri"/>
                <w:b/>
                <w:snapToGrid w:val="0"/>
              </w:rPr>
            </w:pPr>
            <w:r>
              <w:rPr>
                <w:rFonts w:eastAsia="Calibri"/>
                <w:b/>
                <w:snapToGrid w:val="0"/>
              </w:rPr>
              <w:t>Cost component</w:t>
            </w:r>
          </w:p>
        </w:tc>
        <w:tc>
          <w:tcPr>
            <w:tcW w:w="1337" w:type="dxa"/>
            <w:shd w:val="clear" w:color="auto" w:fill="D9D9D9" w:themeFill="background1" w:themeFillShade="D9"/>
            <w:vAlign w:val="center"/>
          </w:tcPr>
          <w:p w14:paraId="5A8AFE7C" w14:textId="77777777" w:rsidR="004419DA" w:rsidRPr="0038457B" w:rsidRDefault="004419DA" w:rsidP="00AB302D">
            <w:pPr>
              <w:ind w:right="-108"/>
              <w:jc w:val="center"/>
              <w:rPr>
                <w:rFonts w:eastAsia="Calibri"/>
                <w:b/>
                <w:snapToGrid w:val="0"/>
              </w:rPr>
            </w:pPr>
            <w:r w:rsidRPr="0038457B">
              <w:rPr>
                <w:rFonts w:eastAsia="Calibri"/>
                <w:b/>
                <w:snapToGrid w:val="0"/>
              </w:rPr>
              <w:t>Qty</w:t>
            </w:r>
            <w:r>
              <w:rPr>
                <w:rFonts w:eastAsia="Calibri"/>
                <w:b/>
                <w:snapToGrid w:val="0"/>
              </w:rPr>
              <w:t>.</w:t>
            </w:r>
          </w:p>
        </w:tc>
        <w:tc>
          <w:tcPr>
            <w:tcW w:w="1530" w:type="dxa"/>
            <w:shd w:val="clear" w:color="auto" w:fill="D9D9D9" w:themeFill="background1" w:themeFillShade="D9"/>
            <w:vAlign w:val="center"/>
          </w:tcPr>
          <w:p w14:paraId="2151C1ED" w14:textId="77777777" w:rsidR="004419DA" w:rsidRPr="0038457B" w:rsidRDefault="004419DA" w:rsidP="00AB302D">
            <w:pPr>
              <w:ind w:right="-108"/>
              <w:jc w:val="center"/>
              <w:rPr>
                <w:rFonts w:eastAsia="Calibri"/>
                <w:b/>
                <w:snapToGrid w:val="0"/>
              </w:rPr>
            </w:pPr>
            <w:r w:rsidRPr="0038457B">
              <w:rPr>
                <w:rFonts w:eastAsia="Calibri"/>
                <w:b/>
                <w:snapToGrid w:val="0"/>
              </w:rPr>
              <w:t>No. of Personnel</w:t>
            </w:r>
          </w:p>
        </w:tc>
        <w:tc>
          <w:tcPr>
            <w:tcW w:w="1854" w:type="dxa"/>
            <w:shd w:val="clear" w:color="auto" w:fill="D9D9D9" w:themeFill="background1" w:themeFillShade="D9"/>
            <w:vAlign w:val="center"/>
          </w:tcPr>
          <w:p w14:paraId="588963A2" w14:textId="77777777" w:rsidR="004419DA" w:rsidRDefault="004419DA" w:rsidP="00AB302D">
            <w:pPr>
              <w:jc w:val="center"/>
              <w:rPr>
                <w:rFonts w:eastAsia="Calibri"/>
                <w:b/>
                <w:snapToGrid w:val="0"/>
              </w:rPr>
            </w:pPr>
            <w:r w:rsidRPr="0038457B">
              <w:rPr>
                <w:rFonts w:eastAsia="Calibri"/>
                <w:b/>
                <w:snapToGrid w:val="0"/>
              </w:rPr>
              <w:t>Remuneration per Unit</w:t>
            </w:r>
          </w:p>
          <w:p w14:paraId="29C02315" w14:textId="77777777" w:rsidR="004419DA" w:rsidRPr="0038457B" w:rsidRDefault="004419DA" w:rsidP="00AB302D">
            <w:pPr>
              <w:jc w:val="center"/>
              <w:rPr>
                <w:rFonts w:eastAsia="Calibri"/>
                <w:b/>
                <w:snapToGrid w:val="0"/>
              </w:rPr>
            </w:pPr>
            <w:r>
              <w:rPr>
                <w:rFonts w:eastAsia="Calibri"/>
                <w:b/>
                <w:snapToGrid w:val="0"/>
              </w:rPr>
              <w:t>(excluding VAT)</w:t>
            </w:r>
          </w:p>
        </w:tc>
        <w:tc>
          <w:tcPr>
            <w:tcW w:w="1897" w:type="dxa"/>
            <w:shd w:val="clear" w:color="auto" w:fill="D9D9D9" w:themeFill="background1" w:themeFillShade="D9"/>
            <w:vAlign w:val="center"/>
          </w:tcPr>
          <w:p w14:paraId="4B0E9F51" w14:textId="77777777" w:rsidR="004419DA" w:rsidRDefault="004419DA" w:rsidP="00AB302D">
            <w:pPr>
              <w:jc w:val="center"/>
              <w:rPr>
                <w:rFonts w:eastAsia="Calibri"/>
                <w:b/>
                <w:snapToGrid w:val="0"/>
              </w:rPr>
            </w:pPr>
            <w:r w:rsidRPr="0038457B">
              <w:rPr>
                <w:rFonts w:eastAsia="Calibri"/>
                <w:b/>
                <w:snapToGrid w:val="0"/>
              </w:rPr>
              <w:t>Total Rate for the Period</w:t>
            </w:r>
            <w:r>
              <w:rPr>
                <w:rFonts w:eastAsia="Calibri"/>
                <w:b/>
                <w:snapToGrid w:val="0"/>
              </w:rPr>
              <w:t xml:space="preserve"> </w:t>
            </w:r>
          </w:p>
          <w:p w14:paraId="0B02B33B" w14:textId="77777777" w:rsidR="004419DA" w:rsidRPr="0038457B" w:rsidRDefault="004419DA" w:rsidP="00AB302D">
            <w:pPr>
              <w:jc w:val="center"/>
              <w:rPr>
                <w:rFonts w:eastAsia="Calibri"/>
                <w:b/>
                <w:snapToGrid w:val="0"/>
              </w:rPr>
            </w:pPr>
            <w:r>
              <w:rPr>
                <w:rFonts w:eastAsia="Calibri"/>
                <w:b/>
                <w:snapToGrid w:val="0"/>
              </w:rPr>
              <w:t>(excluding VAT)</w:t>
            </w:r>
          </w:p>
        </w:tc>
      </w:tr>
      <w:tr w:rsidR="004419DA" w:rsidRPr="0038457B" w14:paraId="14735564" w14:textId="77777777" w:rsidTr="00AB302D">
        <w:trPr>
          <w:trHeight w:val="247"/>
        </w:trPr>
        <w:tc>
          <w:tcPr>
            <w:tcW w:w="3158" w:type="dxa"/>
            <w:vAlign w:val="center"/>
          </w:tcPr>
          <w:p w14:paraId="55CFBD4A" w14:textId="77777777" w:rsidR="004419DA" w:rsidRPr="0038457B" w:rsidRDefault="004419DA" w:rsidP="00AB302D">
            <w:pPr>
              <w:rPr>
                <w:rFonts w:eastAsia="Calibri"/>
                <w:b/>
                <w:snapToGrid w:val="0"/>
              </w:rPr>
            </w:pPr>
            <w:r>
              <w:rPr>
                <w:rFonts w:eastAsia="Calibri"/>
                <w:b/>
                <w:snapToGrid w:val="0"/>
              </w:rPr>
              <w:t>Consultant(s)</w:t>
            </w:r>
          </w:p>
        </w:tc>
        <w:tc>
          <w:tcPr>
            <w:tcW w:w="1337" w:type="dxa"/>
            <w:vAlign w:val="center"/>
          </w:tcPr>
          <w:p w14:paraId="1D9D99A7" w14:textId="77777777" w:rsidR="004419DA" w:rsidRPr="0038457B" w:rsidRDefault="004419DA" w:rsidP="00AB302D">
            <w:pPr>
              <w:rPr>
                <w:rFonts w:eastAsia="Calibri"/>
                <w:snapToGrid w:val="0"/>
              </w:rPr>
            </w:pPr>
          </w:p>
        </w:tc>
        <w:tc>
          <w:tcPr>
            <w:tcW w:w="1530" w:type="dxa"/>
            <w:vAlign w:val="center"/>
          </w:tcPr>
          <w:p w14:paraId="421C4B79" w14:textId="77777777" w:rsidR="004419DA" w:rsidRPr="0038457B" w:rsidRDefault="004419DA" w:rsidP="00AB302D">
            <w:pPr>
              <w:rPr>
                <w:rFonts w:eastAsia="Calibri"/>
                <w:snapToGrid w:val="0"/>
              </w:rPr>
            </w:pPr>
          </w:p>
        </w:tc>
        <w:tc>
          <w:tcPr>
            <w:tcW w:w="1854" w:type="dxa"/>
            <w:vAlign w:val="center"/>
          </w:tcPr>
          <w:p w14:paraId="52883673" w14:textId="77777777" w:rsidR="004419DA" w:rsidRPr="0038457B" w:rsidRDefault="004419DA" w:rsidP="00AB302D">
            <w:pPr>
              <w:rPr>
                <w:rFonts w:eastAsia="Calibri"/>
                <w:snapToGrid w:val="0"/>
              </w:rPr>
            </w:pPr>
          </w:p>
        </w:tc>
        <w:tc>
          <w:tcPr>
            <w:tcW w:w="1897" w:type="dxa"/>
          </w:tcPr>
          <w:p w14:paraId="4E9DBD48" w14:textId="77777777" w:rsidR="004419DA" w:rsidRPr="0038457B" w:rsidRDefault="004419DA" w:rsidP="00AB302D">
            <w:pPr>
              <w:rPr>
                <w:rFonts w:eastAsia="Calibri"/>
                <w:snapToGrid w:val="0"/>
              </w:rPr>
            </w:pPr>
          </w:p>
        </w:tc>
      </w:tr>
      <w:tr w:rsidR="004419DA" w:rsidRPr="0038457B" w14:paraId="6733CE72" w14:textId="77777777" w:rsidTr="00AB302D">
        <w:trPr>
          <w:trHeight w:val="247"/>
        </w:trPr>
        <w:tc>
          <w:tcPr>
            <w:tcW w:w="3158" w:type="dxa"/>
            <w:vAlign w:val="center"/>
          </w:tcPr>
          <w:p w14:paraId="279F95D3" w14:textId="77777777" w:rsidR="004419DA" w:rsidRDefault="004419DA" w:rsidP="00AB302D">
            <w:pPr>
              <w:rPr>
                <w:rFonts w:eastAsia="Calibri"/>
                <w:snapToGrid w:val="0"/>
              </w:rPr>
            </w:pPr>
          </w:p>
        </w:tc>
        <w:tc>
          <w:tcPr>
            <w:tcW w:w="1337" w:type="dxa"/>
            <w:vAlign w:val="center"/>
          </w:tcPr>
          <w:p w14:paraId="304397D8" w14:textId="77777777" w:rsidR="004419DA" w:rsidRPr="0038457B" w:rsidRDefault="004419DA" w:rsidP="00AB302D">
            <w:pPr>
              <w:rPr>
                <w:rFonts w:eastAsia="Calibri"/>
                <w:snapToGrid w:val="0"/>
              </w:rPr>
            </w:pPr>
          </w:p>
        </w:tc>
        <w:tc>
          <w:tcPr>
            <w:tcW w:w="1530" w:type="dxa"/>
            <w:vAlign w:val="center"/>
          </w:tcPr>
          <w:p w14:paraId="2C250B4B" w14:textId="77777777" w:rsidR="004419DA" w:rsidRPr="0038457B" w:rsidRDefault="004419DA" w:rsidP="00AB302D">
            <w:pPr>
              <w:rPr>
                <w:rFonts w:eastAsia="Calibri"/>
                <w:snapToGrid w:val="0"/>
              </w:rPr>
            </w:pPr>
          </w:p>
        </w:tc>
        <w:tc>
          <w:tcPr>
            <w:tcW w:w="1854" w:type="dxa"/>
            <w:vAlign w:val="center"/>
          </w:tcPr>
          <w:p w14:paraId="242EFD36" w14:textId="77777777" w:rsidR="004419DA" w:rsidRPr="0038457B" w:rsidRDefault="004419DA" w:rsidP="00AB302D">
            <w:pPr>
              <w:rPr>
                <w:rFonts w:eastAsia="Calibri"/>
                <w:snapToGrid w:val="0"/>
              </w:rPr>
            </w:pPr>
          </w:p>
        </w:tc>
        <w:tc>
          <w:tcPr>
            <w:tcW w:w="1897" w:type="dxa"/>
          </w:tcPr>
          <w:p w14:paraId="39B4C69A" w14:textId="77777777" w:rsidR="004419DA" w:rsidRPr="0038457B" w:rsidRDefault="004419DA" w:rsidP="00AB302D">
            <w:pPr>
              <w:rPr>
                <w:rFonts w:eastAsia="Calibri"/>
                <w:snapToGrid w:val="0"/>
              </w:rPr>
            </w:pPr>
          </w:p>
        </w:tc>
      </w:tr>
      <w:tr w:rsidR="004419DA" w:rsidRPr="0038457B" w14:paraId="29763362" w14:textId="77777777" w:rsidTr="00AB302D">
        <w:trPr>
          <w:trHeight w:val="247"/>
        </w:trPr>
        <w:tc>
          <w:tcPr>
            <w:tcW w:w="3158" w:type="dxa"/>
            <w:vAlign w:val="center"/>
          </w:tcPr>
          <w:p w14:paraId="4983D6B6" w14:textId="77777777" w:rsidR="004419DA" w:rsidRDefault="004419DA" w:rsidP="00AB302D">
            <w:pPr>
              <w:rPr>
                <w:rFonts w:eastAsia="Calibri"/>
                <w:snapToGrid w:val="0"/>
              </w:rPr>
            </w:pPr>
          </w:p>
        </w:tc>
        <w:tc>
          <w:tcPr>
            <w:tcW w:w="1337" w:type="dxa"/>
            <w:vAlign w:val="center"/>
          </w:tcPr>
          <w:p w14:paraId="61D0E227" w14:textId="77777777" w:rsidR="004419DA" w:rsidRPr="0038457B" w:rsidRDefault="004419DA" w:rsidP="00AB302D">
            <w:pPr>
              <w:rPr>
                <w:rFonts w:eastAsia="Calibri"/>
                <w:snapToGrid w:val="0"/>
              </w:rPr>
            </w:pPr>
          </w:p>
        </w:tc>
        <w:tc>
          <w:tcPr>
            <w:tcW w:w="1530" w:type="dxa"/>
            <w:vAlign w:val="center"/>
          </w:tcPr>
          <w:p w14:paraId="2580CA6F" w14:textId="77777777" w:rsidR="004419DA" w:rsidRPr="0038457B" w:rsidRDefault="004419DA" w:rsidP="00AB302D">
            <w:pPr>
              <w:rPr>
                <w:rFonts w:eastAsia="Calibri"/>
                <w:snapToGrid w:val="0"/>
              </w:rPr>
            </w:pPr>
          </w:p>
        </w:tc>
        <w:tc>
          <w:tcPr>
            <w:tcW w:w="1854" w:type="dxa"/>
            <w:vAlign w:val="center"/>
          </w:tcPr>
          <w:p w14:paraId="58E2DD1D" w14:textId="77777777" w:rsidR="004419DA" w:rsidRPr="0038457B" w:rsidRDefault="004419DA" w:rsidP="00AB302D">
            <w:pPr>
              <w:rPr>
                <w:rFonts w:eastAsia="Calibri"/>
                <w:snapToGrid w:val="0"/>
              </w:rPr>
            </w:pPr>
          </w:p>
        </w:tc>
        <w:tc>
          <w:tcPr>
            <w:tcW w:w="1897" w:type="dxa"/>
          </w:tcPr>
          <w:p w14:paraId="124984BE" w14:textId="77777777" w:rsidR="004419DA" w:rsidRPr="0038457B" w:rsidRDefault="004419DA" w:rsidP="00AB302D">
            <w:pPr>
              <w:rPr>
                <w:rFonts w:eastAsia="Calibri"/>
                <w:snapToGrid w:val="0"/>
              </w:rPr>
            </w:pPr>
          </w:p>
        </w:tc>
      </w:tr>
      <w:tr w:rsidR="004419DA" w:rsidRPr="0038457B" w14:paraId="777ED132" w14:textId="77777777" w:rsidTr="00AB302D">
        <w:trPr>
          <w:trHeight w:val="247"/>
        </w:trPr>
        <w:tc>
          <w:tcPr>
            <w:tcW w:w="7879" w:type="dxa"/>
            <w:gridSpan w:val="4"/>
            <w:vAlign w:val="center"/>
          </w:tcPr>
          <w:p w14:paraId="369DFF95" w14:textId="77777777" w:rsidR="004419DA" w:rsidRPr="0038457B" w:rsidRDefault="004419DA" w:rsidP="00AB302D">
            <w:pPr>
              <w:rPr>
                <w:rFonts w:eastAsia="Calibri"/>
                <w:b/>
                <w:snapToGrid w:val="0"/>
              </w:rPr>
            </w:pPr>
            <w:r w:rsidRPr="0038457B">
              <w:rPr>
                <w:rFonts w:eastAsia="Calibri"/>
                <w:b/>
                <w:snapToGrid w:val="0"/>
              </w:rPr>
              <w:t>Sub-total personnel costs</w:t>
            </w:r>
          </w:p>
        </w:tc>
        <w:tc>
          <w:tcPr>
            <w:tcW w:w="1897" w:type="dxa"/>
          </w:tcPr>
          <w:p w14:paraId="6662CDD2" w14:textId="77777777" w:rsidR="004419DA" w:rsidRPr="0038457B" w:rsidRDefault="004419DA" w:rsidP="00AB302D">
            <w:pPr>
              <w:rPr>
                <w:rFonts w:eastAsia="Calibri"/>
                <w:snapToGrid w:val="0"/>
              </w:rPr>
            </w:pPr>
          </w:p>
        </w:tc>
      </w:tr>
      <w:tr w:rsidR="004419DA" w:rsidRPr="0038457B" w14:paraId="2896525A" w14:textId="77777777" w:rsidTr="00AB302D">
        <w:trPr>
          <w:trHeight w:val="227"/>
        </w:trPr>
        <w:tc>
          <w:tcPr>
            <w:tcW w:w="3158" w:type="dxa"/>
            <w:vAlign w:val="center"/>
          </w:tcPr>
          <w:p w14:paraId="572C582F" w14:textId="77777777" w:rsidR="004419DA" w:rsidRPr="0038457B" w:rsidRDefault="004419DA" w:rsidP="00AB302D">
            <w:pPr>
              <w:rPr>
                <w:rFonts w:eastAsia="Calibri"/>
                <w:snapToGrid w:val="0"/>
              </w:rPr>
            </w:pPr>
            <w:r w:rsidRPr="0038457B">
              <w:rPr>
                <w:rFonts w:eastAsia="Calibri"/>
                <w:snapToGrid w:val="0"/>
              </w:rPr>
              <w:t>Travel costs</w:t>
            </w:r>
          </w:p>
        </w:tc>
        <w:tc>
          <w:tcPr>
            <w:tcW w:w="1337" w:type="dxa"/>
            <w:vAlign w:val="center"/>
          </w:tcPr>
          <w:p w14:paraId="5B3FE800" w14:textId="77777777" w:rsidR="004419DA" w:rsidRPr="0038457B" w:rsidRDefault="004419DA" w:rsidP="00AB302D">
            <w:pPr>
              <w:rPr>
                <w:rFonts w:eastAsia="Calibri"/>
                <w:snapToGrid w:val="0"/>
              </w:rPr>
            </w:pPr>
          </w:p>
        </w:tc>
        <w:tc>
          <w:tcPr>
            <w:tcW w:w="1530" w:type="dxa"/>
            <w:vAlign w:val="center"/>
          </w:tcPr>
          <w:p w14:paraId="3DB43B8A" w14:textId="77777777" w:rsidR="004419DA" w:rsidRPr="0038457B" w:rsidRDefault="004419DA" w:rsidP="00AB302D">
            <w:pPr>
              <w:rPr>
                <w:rFonts w:eastAsia="Calibri"/>
                <w:snapToGrid w:val="0"/>
              </w:rPr>
            </w:pPr>
          </w:p>
        </w:tc>
        <w:tc>
          <w:tcPr>
            <w:tcW w:w="1854" w:type="dxa"/>
            <w:vAlign w:val="center"/>
          </w:tcPr>
          <w:p w14:paraId="465CFA6B" w14:textId="77777777" w:rsidR="004419DA" w:rsidRPr="0038457B" w:rsidRDefault="004419DA" w:rsidP="00AB302D">
            <w:pPr>
              <w:rPr>
                <w:rFonts w:eastAsia="Calibri"/>
                <w:snapToGrid w:val="0"/>
              </w:rPr>
            </w:pPr>
          </w:p>
        </w:tc>
        <w:tc>
          <w:tcPr>
            <w:tcW w:w="1897" w:type="dxa"/>
          </w:tcPr>
          <w:p w14:paraId="77FFBA2D" w14:textId="77777777" w:rsidR="004419DA" w:rsidRPr="0038457B" w:rsidRDefault="004419DA" w:rsidP="00AB302D">
            <w:pPr>
              <w:rPr>
                <w:rFonts w:eastAsia="Calibri"/>
                <w:snapToGrid w:val="0"/>
              </w:rPr>
            </w:pPr>
          </w:p>
        </w:tc>
      </w:tr>
      <w:tr w:rsidR="004419DA" w:rsidRPr="0038457B" w14:paraId="4B8CBCB4" w14:textId="77777777" w:rsidTr="00AB302D">
        <w:trPr>
          <w:trHeight w:val="276"/>
        </w:trPr>
        <w:tc>
          <w:tcPr>
            <w:tcW w:w="3158" w:type="dxa"/>
            <w:vAlign w:val="center"/>
          </w:tcPr>
          <w:p w14:paraId="29E1FFDE" w14:textId="77777777" w:rsidR="004419DA" w:rsidRPr="0038457B" w:rsidRDefault="004419DA" w:rsidP="00AB302D">
            <w:pPr>
              <w:rPr>
                <w:rFonts w:eastAsia="Calibri"/>
                <w:snapToGrid w:val="0"/>
              </w:rPr>
            </w:pPr>
            <w:r w:rsidRPr="0038457B">
              <w:rPr>
                <w:rFonts w:eastAsia="Calibri"/>
                <w:snapToGrid w:val="0"/>
              </w:rPr>
              <w:t>Daily allowance</w:t>
            </w:r>
          </w:p>
        </w:tc>
        <w:tc>
          <w:tcPr>
            <w:tcW w:w="1337" w:type="dxa"/>
            <w:vAlign w:val="center"/>
          </w:tcPr>
          <w:p w14:paraId="5E21B1D3" w14:textId="77777777" w:rsidR="004419DA" w:rsidRPr="0038457B" w:rsidRDefault="004419DA" w:rsidP="00AB302D">
            <w:pPr>
              <w:rPr>
                <w:rFonts w:eastAsia="Calibri"/>
                <w:snapToGrid w:val="0"/>
              </w:rPr>
            </w:pPr>
          </w:p>
        </w:tc>
        <w:tc>
          <w:tcPr>
            <w:tcW w:w="1530" w:type="dxa"/>
            <w:vAlign w:val="center"/>
          </w:tcPr>
          <w:p w14:paraId="4DAFE51C" w14:textId="77777777" w:rsidR="004419DA" w:rsidRPr="0038457B" w:rsidRDefault="004419DA" w:rsidP="00AB302D">
            <w:pPr>
              <w:rPr>
                <w:rFonts w:eastAsia="Calibri"/>
                <w:snapToGrid w:val="0"/>
              </w:rPr>
            </w:pPr>
          </w:p>
        </w:tc>
        <w:tc>
          <w:tcPr>
            <w:tcW w:w="1854" w:type="dxa"/>
            <w:vAlign w:val="center"/>
          </w:tcPr>
          <w:p w14:paraId="6FF54DDE" w14:textId="77777777" w:rsidR="004419DA" w:rsidRPr="0038457B" w:rsidRDefault="004419DA" w:rsidP="00AB302D">
            <w:pPr>
              <w:rPr>
                <w:rFonts w:eastAsia="Calibri"/>
                <w:snapToGrid w:val="0"/>
              </w:rPr>
            </w:pPr>
          </w:p>
        </w:tc>
        <w:tc>
          <w:tcPr>
            <w:tcW w:w="1897" w:type="dxa"/>
          </w:tcPr>
          <w:p w14:paraId="30B930AA" w14:textId="77777777" w:rsidR="004419DA" w:rsidRPr="0038457B" w:rsidRDefault="004419DA" w:rsidP="00AB302D">
            <w:pPr>
              <w:rPr>
                <w:rFonts w:eastAsia="Calibri"/>
                <w:snapToGrid w:val="0"/>
              </w:rPr>
            </w:pPr>
          </w:p>
        </w:tc>
      </w:tr>
      <w:tr w:rsidR="004419DA" w:rsidRPr="0038457B" w14:paraId="3DD2B42E" w14:textId="77777777" w:rsidTr="00AB302D">
        <w:trPr>
          <w:trHeight w:val="276"/>
        </w:trPr>
        <w:tc>
          <w:tcPr>
            <w:tcW w:w="3158" w:type="dxa"/>
            <w:vAlign w:val="center"/>
          </w:tcPr>
          <w:p w14:paraId="71302226" w14:textId="77777777" w:rsidR="004419DA" w:rsidRPr="0038457B" w:rsidRDefault="004419DA" w:rsidP="00AB302D">
            <w:pPr>
              <w:rPr>
                <w:rFonts w:eastAsia="Calibri"/>
                <w:snapToGrid w:val="0"/>
              </w:rPr>
            </w:pPr>
            <w:r w:rsidRPr="0038457B">
              <w:rPr>
                <w:rFonts w:eastAsia="Calibri"/>
                <w:snapToGrid w:val="0"/>
              </w:rPr>
              <w:t>Communications</w:t>
            </w:r>
          </w:p>
        </w:tc>
        <w:tc>
          <w:tcPr>
            <w:tcW w:w="1337" w:type="dxa"/>
            <w:vAlign w:val="center"/>
          </w:tcPr>
          <w:p w14:paraId="5E9B070F" w14:textId="77777777" w:rsidR="004419DA" w:rsidRPr="0038457B" w:rsidRDefault="004419DA" w:rsidP="00AB302D">
            <w:pPr>
              <w:rPr>
                <w:rFonts w:eastAsia="Calibri"/>
                <w:snapToGrid w:val="0"/>
              </w:rPr>
            </w:pPr>
          </w:p>
        </w:tc>
        <w:tc>
          <w:tcPr>
            <w:tcW w:w="1530" w:type="dxa"/>
            <w:vAlign w:val="center"/>
          </w:tcPr>
          <w:p w14:paraId="7C6AC301" w14:textId="77777777" w:rsidR="004419DA" w:rsidRPr="0038457B" w:rsidRDefault="004419DA" w:rsidP="00AB302D">
            <w:pPr>
              <w:rPr>
                <w:rFonts w:eastAsia="Calibri"/>
                <w:snapToGrid w:val="0"/>
              </w:rPr>
            </w:pPr>
          </w:p>
        </w:tc>
        <w:tc>
          <w:tcPr>
            <w:tcW w:w="1854" w:type="dxa"/>
            <w:vAlign w:val="center"/>
          </w:tcPr>
          <w:p w14:paraId="26C80788" w14:textId="77777777" w:rsidR="004419DA" w:rsidRPr="0038457B" w:rsidRDefault="004419DA" w:rsidP="00AB302D">
            <w:pPr>
              <w:rPr>
                <w:rFonts w:eastAsia="Calibri"/>
                <w:snapToGrid w:val="0"/>
              </w:rPr>
            </w:pPr>
          </w:p>
        </w:tc>
        <w:tc>
          <w:tcPr>
            <w:tcW w:w="1897" w:type="dxa"/>
          </w:tcPr>
          <w:p w14:paraId="62D5C425" w14:textId="77777777" w:rsidR="004419DA" w:rsidRPr="0038457B" w:rsidRDefault="004419DA" w:rsidP="00AB302D">
            <w:pPr>
              <w:rPr>
                <w:rFonts w:eastAsia="Calibri"/>
                <w:snapToGrid w:val="0"/>
              </w:rPr>
            </w:pPr>
          </w:p>
        </w:tc>
      </w:tr>
      <w:tr w:rsidR="004419DA" w:rsidRPr="0038457B" w14:paraId="6E6FF7B9" w14:textId="77777777" w:rsidTr="00AB302D">
        <w:trPr>
          <w:trHeight w:val="276"/>
        </w:trPr>
        <w:tc>
          <w:tcPr>
            <w:tcW w:w="3158" w:type="dxa"/>
            <w:vAlign w:val="center"/>
          </w:tcPr>
          <w:p w14:paraId="57572266" w14:textId="77777777" w:rsidR="004419DA" w:rsidRPr="0038457B" w:rsidRDefault="004419DA" w:rsidP="00AB302D">
            <w:pPr>
              <w:rPr>
                <w:rFonts w:eastAsia="Calibri"/>
                <w:snapToGrid w:val="0"/>
              </w:rPr>
            </w:pPr>
            <w:r w:rsidRPr="0038457B">
              <w:rPr>
                <w:rFonts w:eastAsia="Calibri"/>
                <w:snapToGrid w:val="0"/>
              </w:rPr>
              <w:t>Printing</w:t>
            </w:r>
          </w:p>
        </w:tc>
        <w:tc>
          <w:tcPr>
            <w:tcW w:w="1337" w:type="dxa"/>
            <w:vAlign w:val="center"/>
          </w:tcPr>
          <w:p w14:paraId="44CF8D27" w14:textId="77777777" w:rsidR="004419DA" w:rsidRPr="0038457B" w:rsidRDefault="004419DA" w:rsidP="00AB302D">
            <w:pPr>
              <w:rPr>
                <w:rFonts w:eastAsia="Calibri"/>
                <w:snapToGrid w:val="0"/>
              </w:rPr>
            </w:pPr>
          </w:p>
        </w:tc>
        <w:tc>
          <w:tcPr>
            <w:tcW w:w="1530" w:type="dxa"/>
            <w:vAlign w:val="center"/>
          </w:tcPr>
          <w:p w14:paraId="6966F2CC" w14:textId="77777777" w:rsidR="004419DA" w:rsidRPr="0038457B" w:rsidRDefault="004419DA" w:rsidP="00AB302D">
            <w:pPr>
              <w:rPr>
                <w:rFonts w:eastAsia="Calibri"/>
                <w:snapToGrid w:val="0"/>
              </w:rPr>
            </w:pPr>
          </w:p>
        </w:tc>
        <w:tc>
          <w:tcPr>
            <w:tcW w:w="1854" w:type="dxa"/>
            <w:vAlign w:val="center"/>
          </w:tcPr>
          <w:p w14:paraId="2D7D6FF3" w14:textId="77777777" w:rsidR="004419DA" w:rsidRPr="0038457B" w:rsidRDefault="004419DA" w:rsidP="00AB302D">
            <w:pPr>
              <w:rPr>
                <w:rFonts w:eastAsia="Calibri"/>
                <w:snapToGrid w:val="0"/>
              </w:rPr>
            </w:pPr>
          </w:p>
        </w:tc>
        <w:tc>
          <w:tcPr>
            <w:tcW w:w="1897" w:type="dxa"/>
          </w:tcPr>
          <w:p w14:paraId="403C9013" w14:textId="77777777" w:rsidR="004419DA" w:rsidRPr="0038457B" w:rsidRDefault="004419DA" w:rsidP="00AB302D">
            <w:pPr>
              <w:rPr>
                <w:rFonts w:eastAsia="Calibri"/>
                <w:snapToGrid w:val="0"/>
              </w:rPr>
            </w:pPr>
          </w:p>
        </w:tc>
      </w:tr>
      <w:tr w:rsidR="004419DA" w:rsidRPr="0038457B" w14:paraId="256A2D78" w14:textId="77777777" w:rsidTr="00AB302D">
        <w:trPr>
          <w:trHeight w:val="276"/>
        </w:trPr>
        <w:tc>
          <w:tcPr>
            <w:tcW w:w="3158" w:type="dxa"/>
            <w:vAlign w:val="center"/>
          </w:tcPr>
          <w:p w14:paraId="587F77B4" w14:textId="77777777" w:rsidR="004419DA" w:rsidRPr="0038457B" w:rsidRDefault="004419DA" w:rsidP="00AB302D">
            <w:pPr>
              <w:rPr>
                <w:rFonts w:eastAsia="Calibri"/>
                <w:snapToGrid w:val="0"/>
              </w:rPr>
            </w:pPr>
            <w:r w:rsidRPr="0038457B">
              <w:rPr>
                <w:rFonts w:eastAsia="Calibri"/>
                <w:snapToGrid w:val="0"/>
              </w:rPr>
              <w:t>Other costs (provide details)</w:t>
            </w:r>
          </w:p>
        </w:tc>
        <w:tc>
          <w:tcPr>
            <w:tcW w:w="1337" w:type="dxa"/>
            <w:vAlign w:val="center"/>
          </w:tcPr>
          <w:p w14:paraId="2D202C34" w14:textId="77777777" w:rsidR="004419DA" w:rsidRPr="0038457B" w:rsidRDefault="004419DA" w:rsidP="00AB302D">
            <w:pPr>
              <w:rPr>
                <w:rFonts w:eastAsia="Calibri"/>
                <w:snapToGrid w:val="0"/>
              </w:rPr>
            </w:pPr>
          </w:p>
        </w:tc>
        <w:tc>
          <w:tcPr>
            <w:tcW w:w="1530" w:type="dxa"/>
            <w:vAlign w:val="center"/>
          </w:tcPr>
          <w:p w14:paraId="464C8B60" w14:textId="77777777" w:rsidR="004419DA" w:rsidRPr="0038457B" w:rsidRDefault="004419DA" w:rsidP="00AB302D">
            <w:pPr>
              <w:rPr>
                <w:rFonts w:eastAsia="Calibri"/>
                <w:snapToGrid w:val="0"/>
              </w:rPr>
            </w:pPr>
          </w:p>
        </w:tc>
        <w:tc>
          <w:tcPr>
            <w:tcW w:w="1854" w:type="dxa"/>
            <w:vAlign w:val="center"/>
          </w:tcPr>
          <w:p w14:paraId="018BBC78" w14:textId="77777777" w:rsidR="004419DA" w:rsidRPr="0038457B" w:rsidRDefault="004419DA" w:rsidP="00AB302D">
            <w:pPr>
              <w:rPr>
                <w:rFonts w:eastAsia="Calibri"/>
                <w:snapToGrid w:val="0"/>
              </w:rPr>
            </w:pPr>
          </w:p>
        </w:tc>
        <w:tc>
          <w:tcPr>
            <w:tcW w:w="1897" w:type="dxa"/>
          </w:tcPr>
          <w:p w14:paraId="68C9EBDB" w14:textId="77777777" w:rsidR="004419DA" w:rsidRPr="0038457B" w:rsidRDefault="004419DA" w:rsidP="00AB302D">
            <w:pPr>
              <w:rPr>
                <w:rFonts w:eastAsia="Calibri"/>
                <w:snapToGrid w:val="0"/>
              </w:rPr>
            </w:pPr>
          </w:p>
        </w:tc>
      </w:tr>
      <w:tr w:rsidR="004419DA" w:rsidRPr="0038457B" w14:paraId="330907E9" w14:textId="77777777" w:rsidTr="00AB302D">
        <w:trPr>
          <w:trHeight w:val="276"/>
        </w:trPr>
        <w:tc>
          <w:tcPr>
            <w:tcW w:w="7879" w:type="dxa"/>
            <w:gridSpan w:val="4"/>
            <w:vAlign w:val="center"/>
          </w:tcPr>
          <w:p w14:paraId="755F0BAA" w14:textId="77777777" w:rsidR="004419DA" w:rsidRPr="0038457B" w:rsidRDefault="004419DA" w:rsidP="00AB302D">
            <w:pPr>
              <w:rPr>
                <w:rFonts w:eastAsia="Calibri"/>
                <w:b/>
                <w:snapToGrid w:val="0"/>
              </w:rPr>
            </w:pPr>
            <w:r w:rsidRPr="0038457B">
              <w:rPr>
                <w:rFonts w:eastAsia="Calibri"/>
                <w:b/>
                <w:snapToGrid w:val="0"/>
              </w:rPr>
              <w:t>Sub-total other expenses</w:t>
            </w:r>
          </w:p>
        </w:tc>
        <w:tc>
          <w:tcPr>
            <w:tcW w:w="1897" w:type="dxa"/>
          </w:tcPr>
          <w:p w14:paraId="5A4F6601" w14:textId="77777777" w:rsidR="004419DA" w:rsidRPr="0038457B" w:rsidRDefault="004419DA" w:rsidP="00AB302D">
            <w:pPr>
              <w:rPr>
                <w:rFonts w:eastAsia="Calibri"/>
                <w:snapToGrid w:val="0"/>
              </w:rPr>
            </w:pPr>
          </w:p>
        </w:tc>
      </w:tr>
      <w:tr w:rsidR="004419DA" w:rsidRPr="0038457B" w14:paraId="7844D1A8" w14:textId="77777777" w:rsidTr="00AB302D">
        <w:trPr>
          <w:trHeight w:val="276"/>
        </w:trPr>
        <w:tc>
          <w:tcPr>
            <w:tcW w:w="7879" w:type="dxa"/>
            <w:gridSpan w:val="4"/>
            <w:vAlign w:val="center"/>
          </w:tcPr>
          <w:p w14:paraId="7C813D6C" w14:textId="34834A16" w:rsidR="004419DA" w:rsidRPr="0038457B" w:rsidRDefault="004419DA" w:rsidP="00081566">
            <w:pPr>
              <w:rPr>
                <w:rFonts w:eastAsia="Calibri"/>
                <w:b/>
                <w:snapToGrid w:val="0"/>
              </w:rPr>
            </w:pPr>
            <w:r w:rsidRPr="007951BF">
              <w:rPr>
                <w:rFonts w:eastAsia="Calibri"/>
                <w:b/>
                <w:snapToGrid w:val="0"/>
              </w:rPr>
              <w:t>Total financial proposal</w:t>
            </w:r>
            <w:r>
              <w:rPr>
                <w:rFonts w:eastAsia="Calibri"/>
                <w:b/>
                <w:snapToGrid w:val="0"/>
              </w:rPr>
              <w:t xml:space="preserve"> [</w:t>
            </w:r>
            <w:r w:rsidR="00081566">
              <w:rPr>
                <w:rFonts w:eastAsia="Calibri"/>
                <w:b/>
                <w:snapToGrid w:val="0"/>
              </w:rPr>
              <w:t>USD</w:t>
            </w:r>
            <w:bookmarkStart w:id="0" w:name="_GoBack"/>
            <w:bookmarkEnd w:id="0"/>
            <w:r>
              <w:rPr>
                <w:rFonts w:eastAsia="Calibri"/>
                <w:b/>
                <w:snapToGrid w:val="0"/>
              </w:rPr>
              <w:t>]</w:t>
            </w:r>
          </w:p>
        </w:tc>
        <w:tc>
          <w:tcPr>
            <w:tcW w:w="1897" w:type="dxa"/>
          </w:tcPr>
          <w:p w14:paraId="051E58E4" w14:textId="77777777" w:rsidR="004419DA" w:rsidRPr="0038457B" w:rsidRDefault="004419DA" w:rsidP="00AB302D">
            <w:pPr>
              <w:rPr>
                <w:rFonts w:eastAsia="Calibri"/>
                <w:snapToGrid w:val="0"/>
              </w:rPr>
            </w:pPr>
          </w:p>
        </w:tc>
      </w:tr>
    </w:tbl>
    <w:p w14:paraId="3F789D52" w14:textId="77777777" w:rsidR="004419DA" w:rsidRDefault="004419DA" w:rsidP="00880D28">
      <w:pPr>
        <w:pStyle w:val="BankNormal"/>
        <w:spacing w:after="0"/>
        <w:rPr>
          <w:rFonts w:ascii="Arial" w:hAnsi="Arial" w:cs="Arial"/>
          <w:sz w:val="20"/>
        </w:rPr>
      </w:pPr>
    </w:p>
    <w:p w14:paraId="4D56A332" w14:textId="77777777" w:rsidR="004419DA" w:rsidRDefault="004419DA" w:rsidP="00880D28">
      <w:pPr>
        <w:pStyle w:val="BankNormal"/>
        <w:spacing w:after="0"/>
        <w:rPr>
          <w:rFonts w:ascii="Arial" w:hAnsi="Arial" w:cs="Arial"/>
          <w:sz w:val="20"/>
        </w:rPr>
      </w:pPr>
    </w:p>
    <w:p w14:paraId="62014705" w14:textId="668D1474"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lastRenderedPageBreak/>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54766738" w14:textId="77777777" w:rsidR="00880D28" w:rsidRDefault="00880D28" w:rsidP="00880D28">
      <w:pPr>
        <w:rPr>
          <w:highlight w:val="lightGray"/>
        </w:rPr>
      </w:pPr>
      <w:r>
        <w:rPr>
          <w:highlight w:val="lightGray"/>
        </w:rPr>
        <w:br w:type="page"/>
      </w:r>
    </w:p>
    <w:p w14:paraId="5D62A583" w14:textId="15314C13" w:rsidR="00880D28" w:rsidRPr="00244113" w:rsidRDefault="00880D28" w:rsidP="00880D28">
      <w:pPr>
        <w:pStyle w:val="Headline"/>
        <w:rPr>
          <w:color w:val="0092D1"/>
        </w:rPr>
      </w:pPr>
      <w:r w:rsidRPr="00244113">
        <w:rPr>
          <w:color w:val="0092D1"/>
        </w:rPr>
        <w:lastRenderedPageBreak/>
        <w:t xml:space="preserve">Form C: </w:t>
      </w:r>
      <w:r w:rsidR="004419DA" w:rsidRPr="004419DA">
        <w:rPr>
          <w:color w:val="0092D1"/>
        </w:rPr>
        <w:t>Technical Proposal</w:t>
      </w:r>
    </w:p>
    <w:p w14:paraId="2C746816" w14:textId="77777777" w:rsidR="00880D28" w:rsidRPr="003D4471" w:rsidRDefault="00880D28" w:rsidP="00880D28">
      <w:pPr>
        <w:ind w:left="-284" w:right="-318"/>
        <w:contextualSpacing/>
        <w:rPr>
          <w:sz w:val="10"/>
          <w:szCs w:val="10"/>
        </w:rPr>
      </w:pPr>
    </w:p>
    <w:p w14:paraId="4168E795" w14:textId="77777777" w:rsidR="00880D28" w:rsidRPr="00731E3E" w:rsidRDefault="00880D28" w:rsidP="00880D28"/>
    <w:p w14:paraId="0E773055" w14:textId="77777777" w:rsidR="00CC2F02" w:rsidRDefault="00880D28" w:rsidP="00880D28">
      <w:pPr>
        <w:pStyle w:val="BankNormal"/>
        <w:spacing w:after="60"/>
        <w:rPr>
          <w:rFonts w:ascii="Arial" w:hAnsi="Arial" w:cs="Arial"/>
          <w:iCs/>
          <w:sz w:val="20"/>
        </w:rPr>
      </w:pPr>
      <w:r>
        <w:rPr>
          <w:rFonts w:ascii="Arial" w:hAnsi="Arial" w:cs="Arial"/>
          <w:iCs/>
          <w:sz w:val="20"/>
        </w:rPr>
        <w:t xml:space="preserve">RFQ reference no: </w:t>
      </w:r>
      <w:r w:rsidR="00CC2F02" w:rsidRPr="00CC2F02">
        <w:rPr>
          <w:rFonts w:ascii="Arial" w:hAnsi="Arial" w:cs="Arial"/>
          <w:iCs/>
          <w:sz w:val="20"/>
        </w:rPr>
        <w:t xml:space="preserve">RFQ/2018/7000 </w:t>
      </w:r>
    </w:p>
    <w:p w14:paraId="57504B1A" w14:textId="6000818F"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E5DF658" w14:textId="77777777" w:rsidR="00880D28" w:rsidRDefault="00880D28" w:rsidP="00880D28">
      <w:pPr>
        <w:pStyle w:val="BankNormal"/>
        <w:spacing w:after="60"/>
        <w:rPr>
          <w:rFonts w:ascii="Arial" w:hAnsi="Arial" w:cs="Arial"/>
          <w:iCs/>
          <w:sz w:val="20"/>
        </w:rPr>
      </w:pPr>
    </w:p>
    <w:p w14:paraId="29A0F25A" w14:textId="4013E967" w:rsidR="00A8464F" w:rsidRDefault="00A8464F" w:rsidP="00880D28">
      <w:pPr>
        <w:jc w:val="both"/>
      </w:pPr>
      <w:r w:rsidRPr="00C44C5F">
        <w:t xml:space="preserve">The </w:t>
      </w:r>
      <w:r w:rsidR="007F3257">
        <w:t>bidder’s</w:t>
      </w:r>
      <w:r w:rsidRPr="00C44C5F">
        <w:t xml:space="preserve"> proposal must be organized to</w:t>
      </w:r>
      <w:r>
        <w:t xml:space="preserve"> follow the format of this Technical Proposal Form. </w:t>
      </w:r>
      <w:r w:rsidRPr="00C44C5F">
        <w:t xml:space="preserve">Where the </w:t>
      </w:r>
      <w:r w:rsidR="007F3257">
        <w:t>bidder</w:t>
      </w:r>
      <w:r w:rsidRPr="00C44C5F">
        <w:t xml:space="preserve"> is presented with a requirement or asked to use a specific approach, the </w:t>
      </w:r>
      <w:r w:rsidR="007F3257">
        <w:t>bidder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l be viewed as non-responsive</w:t>
      </w:r>
    </w:p>
    <w:p w14:paraId="69C6F8BC" w14:textId="77777777" w:rsidR="00A8464F" w:rsidRDefault="00A8464F" w:rsidP="00880D28">
      <w:pPr>
        <w:jc w:val="both"/>
      </w:pPr>
    </w:p>
    <w:p w14:paraId="559E2C7F" w14:textId="77777777" w:rsidR="00686010" w:rsidRDefault="00686010" w:rsidP="00686010">
      <w:pPr>
        <w:rPr>
          <w:b/>
        </w:rPr>
      </w:pPr>
      <w:r>
        <w:rPr>
          <w:b/>
        </w:rPr>
        <w:t xml:space="preserve">Bidder to submit the Technical Proposal demonstrating the </w:t>
      </w:r>
      <w:r w:rsidRPr="00C50355">
        <w:rPr>
          <w:b/>
        </w:rPr>
        <w:t xml:space="preserve">Qualifications and </w:t>
      </w:r>
      <w:r>
        <w:rPr>
          <w:b/>
        </w:rPr>
        <w:t xml:space="preserve">experience as per the RFQ </w:t>
      </w:r>
      <w:r w:rsidRPr="00877E81">
        <w:rPr>
          <w:b/>
        </w:rPr>
        <w:t>Section II: Schedule of Requirements</w:t>
      </w:r>
      <w:r>
        <w:rPr>
          <w:b/>
        </w:rPr>
        <w:t>.</w:t>
      </w:r>
    </w:p>
    <w:p w14:paraId="301DE026" w14:textId="77777777" w:rsidR="00686010" w:rsidRDefault="00686010" w:rsidP="00686010">
      <w:pPr>
        <w:rPr>
          <w:b/>
        </w:rPr>
      </w:pPr>
    </w:p>
    <w:p w14:paraId="02FA2021" w14:textId="77777777" w:rsidR="00686010" w:rsidRDefault="00686010" w:rsidP="00686010">
      <w:pPr>
        <w:pStyle w:val="ListParagraph"/>
        <w:numPr>
          <w:ilvl w:val="0"/>
          <w:numId w:val="41"/>
        </w:numPr>
        <w:spacing w:after="0" w:line="240" w:lineRule="auto"/>
        <w:rPr>
          <w:rFonts w:ascii="Arial" w:hAnsi="Arial"/>
          <w:sz w:val="20"/>
          <w:szCs w:val="20"/>
        </w:rPr>
      </w:pPr>
      <w:r w:rsidRPr="00686010">
        <w:rPr>
          <w:rFonts w:ascii="Arial" w:hAnsi="Arial"/>
          <w:sz w:val="20"/>
          <w:szCs w:val="20"/>
        </w:rPr>
        <w:t xml:space="preserve">Proposed Methodology, Approach and Implementation Plan </w:t>
      </w:r>
    </w:p>
    <w:p w14:paraId="0A286ABA" w14:textId="77777777" w:rsidR="00686010" w:rsidRDefault="00686010" w:rsidP="00686010">
      <w:pPr>
        <w:pStyle w:val="ListParagraph"/>
        <w:numPr>
          <w:ilvl w:val="0"/>
          <w:numId w:val="41"/>
        </w:numPr>
        <w:spacing w:after="0" w:line="240" w:lineRule="auto"/>
        <w:rPr>
          <w:rFonts w:ascii="Arial" w:hAnsi="Arial"/>
          <w:sz w:val="20"/>
          <w:szCs w:val="20"/>
        </w:rPr>
      </w:pPr>
      <w:r w:rsidRPr="00686010">
        <w:rPr>
          <w:rFonts w:ascii="Arial" w:hAnsi="Arial"/>
          <w:sz w:val="20"/>
          <w:szCs w:val="20"/>
        </w:rPr>
        <w:t xml:space="preserve">Key personnel proposed </w:t>
      </w:r>
    </w:p>
    <w:p w14:paraId="42154387" w14:textId="3C1194C9" w:rsidR="00880D28" w:rsidRPr="00731E3E" w:rsidRDefault="00880D28" w:rsidP="00880D28">
      <w:pPr>
        <w:tabs>
          <w:tab w:val="left" w:pos="990"/>
        </w:tabs>
        <w:rPr>
          <w:color w:val="000000"/>
          <w:lang w:val="en-AU"/>
        </w:rPr>
      </w:pPr>
    </w:p>
    <w:p w14:paraId="1EDAD404" w14:textId="77777777" w:rsidR="00A8464F" w:rsidRDefault="00A8464F" w:rsidP="00880D2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A8464F" w:rsidRPr="00D93453" w14:paraId="5EACB498" w14:textId="77777777" w:rsidTr="00F41226">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4C045E91" w14:textId="60533C96" w:rsidR="00A8464F" w:rsidRPr="00D93453" w:rsidRDefault="00A8464F" w:rsidP="00A8464F">
            <w:pPr>
              <w:rPr>
                <w:b/>
                <w:snapToGrid w:val="0"/>
              </w:rPr>
            </w:pPr>
            <w:r w:rsidRPr="00D93453">
              <w:rPr>
                <w:b/>
                <w:snapToGrid w:val="0"/>
              </w:rPr>
              <w:t xml:space="preserve">Section </w:t>
            </w:r>
            <w:r>
              <w:rPr>
                <w:b/>
                <w:snapToGrid w:val="0"/>
              </w:rPr>
              <w:t>1</w:t>
            </w:r>
            <w:r w:rsidRPr="00D93453">
              <w:rPr>
                <w:b/>
                <w:snapToGrid w:val="0"/>
              </w:rPr>
              <w:t>: Proposed Methodology, Approach and Implementation Plan</w:t>
            </w:r>
          </w:p>
        </w:tc>
      </w:tr>
      <w:tr w:rsidR="00A8464F" w:rsidRPr="00D93453" w14:paraId="310BAD93" w14:textId="77777777" w:rsidTr="00F41226">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7CBE8670" w14:textId="77777777" w:rsidR="00A8464F" w:rsidRDefault="00A8464F" w:rsidP="00F41226">
            <w:pPr>
              <w:jc w:val="center"/>
              <w:rPr>
                <w:snapToGrid w:val="0"/>
              </w:rPr>
            </w:pPr>
            <w:r>
              <w:rPr>
                <w:snapToGrid w:val="0"/>
              </w:rPr>
              <w:t>1</w:t>
            </w:r>
            <w:r w:rsidRPr="00D93453">
              <w:rPr>
                <w:snapToGrid w:val="0"/>
              </w:rPr>
              <w:t>.1</w:t>
            </w:r>
          </w:p>
          <w:p w14:paraId="50FA2B8F" w14:textId="77777777" w:rsidR="00684041" w:rsidRDefault="00684041" w:rsidP="00F41226">
            <w:pPr>
              <w:jc w:val="center"/>
              <w:rPr>
                <w:snapToGrid w:val="0"/>
              </w:rPr>
            </w:pPr>
          </w:p>
          <w:p w14:paraId="4006D5C0" w14:textId="77777777" w:rsidR="00684041" w:rsidRDefault="00684041" w:rsidP="00F41226">
            <w:pPr>
              <w:jc w:val="center"/>
              <w:rPr>
                <w:snapToGrid w:val="0"/>
              </w:rPr>
            </w:pPr>
          </w:p>
          <w:p w14:paraId="43160860" w14:textId="77777777" w:rsidR="00684041" w:rsidRDefault="00684041" w:rsidP="00F41226">
            <w:pPr>
              <w:jc w:val="center"/>
              <w:rPr>
                <w:snapToGrid w:val="0"/>
              </w:rPr>
            </w:pPr>
          </w:p>
          <w:p w14:paraId="22F7374E" w14:textId="77777777" w:rsidR="00684041" w:rsidRDefault="00684041" w:rsidP="00F41226">
            <w:pPr>
              <w:jc w:val="center"/>
              <w:rPr>
                <w:snapToGrid w:val="0"/>
              </w:rPr>
            </w:pPr>
          </w:p>
          <w:p w14:paraId="2DD2ED77" w14:textId="77777777" w:rsidR="00684041" w:rsidRDefault="00684041" w:rsidP="00F41226">
            <w:pPr>
              <w:jc w:val="center"/>
              <w:rPr>
                <w:snapToGrid w:val="0"/>
              </w:rPr>
            </w:pPr>
          </w:p>
          <w:p w14:paraId="3757E681" w14:textId="77777777" w:rsidR="00684041" w:rsidRDefault="00684041" w:rsidP="00F41226">
            <w:pPr>
              <w:jc w:val="center"/>
              <w:rPr>
                <w:snapToGrid w:val="0"/>
              </w:rPr>
            </w:pPr>
          </w:p>
          <w:p w14:paraId="5608832F" w14:textId="77777777" w:rsidR="00684041" w:rsidRDefault="00684041" w:rsidP="00F41226">
            <w:pPr>
              <w:jc w:val="center"/>
              <w:rPr>
                <w:snapToGrid w:val="0"/>
              </w:rPr>
            </w:pPr>
          </w:p>
          <w:p w14:paraId="229915D8" w14:textId="5B6BEA4D" w:rsidR="00684041" w:rsidRPr="00D93453" w:rsidRDefault="00684041" w:rsidP="00F41226">
            <w:pPr>
              <w:jc w:val="center"/>
              <w:rPr>
                <w:snapToGrid w:val="0"/>
              </w:rPr>
            </w:pPr>
          </w:p>
        </w:tc>
        <w:tc>
          <w:tcPr>
            <w:tcW w:w="8669" w:type="dxa"/>
            <w:tcBorders>
              <w:top w:val="single" w:sz="4" w:space="0" w:color="auto"/>
              <w:left w:val="single" w:sz="4" w:space="0" w:color="auto"/>
              <w:bottom w:val="single" w:sz="4" w:space="0" w:color="auto"/>
              <w:right w:val="single" w:sz="4" w:space="0" w:color="auto"/>
            </w:tcBorders>
            <w:vAlign w:val="center"/>
          </w:tcPr>
          <w:p w14:paraId="65E7C526" w14:textId="77777777" w:rsidR="00A8464F" w:rsidRPr="00D93453" w:rsidRDefault="00A8464F" w:rsidP="00F41226">
            <w:pPr>
              <w:rPr>
                <w:b/>
                <w:snapToGrid w:val="0"/>
              </w:rPr>
            </w:pPr>
            <w:r w:rsidRPr="00D93453">
              <w:rPr>
                <w:b/>
                <w:snapToGrid w:val="0"/>
              </w:rPr>
              <w:t xml:space="preserve">Understanding of the requirement: </w:t>
            </w:r>
            <w:proofErr w:type="gramStart"/>
            <w:r w:rsidRPr="00D93453">
              <w:rPr>
                <w:b/>
                <w:snapToGrid w:val="0"/>
              </w:rPr>
              <w:t>Have the important aspects of the task been addressed</w:t>
            </w:r>
            <w:proofErr w:type="gramEnd"/>
            <w:r w:rsidRPr="00D93453">
              <w:rPr>
                <w:b/>
                <w:snapToGrid w:val="0"/>
              </w:rPr>
              <w:t xml:space="preserve"> in sufficient detail? Are the different components of the project adequately weighted relative to one another?</w:t>
            </w:r>
          </w:p>
          <w:p w14:paraId="0783402A" w14:textId="77777777" w:rsidR="00A8464F" w:rsidRPr="00D93453" w:rsidRDefault="00A8464F" w:rsidP="00F41226">
            <w:pPr>
              <w:rPr>
                <w:snapToGrid w:val="0"/>
              </w:rPr>
            </w:pPr>
          </w:p>
          <w:p w14:paraId="51413A50" w14:textId="77777777" w:rsidR="00A8464F" w:rsidRPr="00D93453" w:rsidRDefault="00A8464F" w:rsidP="00F41226">
            <w:pPr>
              <w:rPr>
                <w:snapToGrid w:val="0"/>
              </w:rPr>
            </w:pPr>
          </w:p>
          <w:p w14:paraId="4E66EB99" w14:textId="77777777" w:rsidR="00A8464F" w:rsidRPr="00D93453" w:rsidRDefault="00A8464F" w:rsidP="00F41226">
            <w:pPr>
              <w:autoSpaceDE w:val="0"/>
              <w:autoSpaceDN w:val="0"/>
              <w:adjustRightInd w:val="0"/>
            </w:pPr>
            <w:r w:rsidRPr="00D93453">
              <w:rPr>
                <w:highlight w:val="cyan"/>
              </w:rPr>
              <w:t>[Insert response here]</w:t>
            </w:r>
          </w:p>
          <w:p w14:paraId="5D6932EF" w14:textId="77777777" w:rsidR="00A8464F" w:rsidRPr="00D93453" w:rsidRDefault="00A8464F" w:rsidP="00F41226">
            <w:pPr>
              <w:rPr>
                <w:snapToGrid w:val="0"/>
              </w:rPr>
            </w:pPr>
          </w:p>
          <w:p w14:paraId="27D3D950" w14:textId="77777777" w:rsidR="00A8464F" w:rsidRPr="00D93453" w:rsidRDefault="00A8464F" w:rsidP="00F41226">
            <w:pPr>
              <w:rPr>
                <w:snapToGrid w:val="0"/>
              </w:rPr>
            </w:pPr>
          </w:p>
          <w:p w14:paraId="0544876A" w14:textId="77777777" w:rsidR="00A8464F" w:rsidRPr="00D93453" w:rsidRDefault="00A8464F" w:rsidP="00F41226">
            <w:pPr>
              <w:rPr>
                <w:snapToGrid w:val="0"/>
              </w:rPr>
            </w:pPr>
          </w:p>
        </w:tc>
      </w:tr>
      <w:tr w:rsidR="00A8464F" w:rsidRPr="00D93453" w14:paraId="5B0C5FFF" w14:textId="77777777" w:rsidTr="00F41226">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404AB4EC" w14:textId="77777777" w:rsidR="00A8464F" w:rsidRDefault="00A8464F" w:rsidP="00F41226">
            <w:pPr>
              <w:jc w:val="center"/>
              <w:rPr>
                <w:snapToGrid w:val="0"/>
              </w:rPr>
            </w:pPr>
            <w:r>
              <w:rPr>
                <w:snapToGrid w:val="0"/>
              </w:rPr>
              <w:t>1</w:t>
            </w:r>
            <w:r w:rsidRPr="00D93453">
              <w:rPr>
                <w:snapToGrid w:val="0"/>
              </w:rPr>
              <w:t>.2</w:t>
            </w:r>
          </w:p>
          <w:p w14:paraId="6313F7AA" w14:textId="77777777" w:rsidR="00684041" w:rsidRDefault="00684041" w:rsidP="00F41226">
            <w:pPr>
              <w:jc w:val="center"/>
              <w:rPr>
                <w:snapToGrid w:val="0"/>
              </w:rPr>
            </w:pPr>
          </w:p>
          <w:p w14:paraId="056360B9" w14:textId="77777777" w:rsidR="00684041" w:rsidRDefault="00684041" w:rsidP="00F41226">
            <w:pPr>
              <w:jc w:val="center"/>
              <w:rPr>
                <w:snapToGrid w:val="0"/>
              </w:rPr>
            </w:pPr>
          </w:p>
          <w:p w14:paraId="58BD4BFA" w14:textId="77777777" w:rsidR="00684041" w:rsidRDefault="00684041" w:rsidP="00F41226">
            <w:pPr>
              <w:jc w:val="center"/>
              <w:rPr>
                <w:snapToGrid w:val="0"/>
              </w:rPr>
            </w:pPr>
          </w:p>
          <w:p w14:paraId="6014D78A" w14:textId="77777777" w:rsidR="00684041" w:rsidRDefault="00684041" w:rsidP="00F41226">
            <w:pPr>
              <w:jc w:val="center"/>
              <w:rPr>
                <w:snapToGrid w:val="0"/>
              </w:rPr>
            </w:pPr>
          </w:p>
          <w:p w14:paraId="11A31BF3" w14:textId="77777777" w:rsidR="00684041" w:rsidRDefault="00684041" w:rsidP="00F41226">
            <w:pPr>
              <w:jc w:val="center"/>
              <w:rPr>
                <w:snapToGrid w:val="0"/>
              </w:rPr>
            </w:pPr>
          </w:p>
          <w:p w14:paraId="5095437D" w14:textId="77777777" w:rsidR="00684041" w:rsidRDefault="00684041" w:rsidP="00F41226">
            <w:pPr>
              <w:jc w:val="center"/>
              <w:rPr>
                <w:snapToGrid w:val="0"/>
              </w:rPr>
            </w:pPr>
          </w:p>
          <w:p w14:paraId="280E9F7E" w14:textId="40B73C68" w:rsidR="00684041" w:rsidRPr="00D93453" w:rsidRDefault="00684041" w:rsidP="00F41226">
            <w:pPr>
              <w:jc w:val="center"/>
              <w:rPr>
                <w:snapToGrid w:val="0"/>
              </w:rPr>
            </w:pPr>
          </w:p>
        </w:tc>
        <w:tc>
          <w:tcPr>
            <w:tcW w:w="8669" w:type="dxa"/>
            <w:tcBorders>
              <w:top w:val="single" w:sz="4" w:space="0" w:color="auto"/>
              <w:left w:val="single" w:sz="4" w:space="0" w:color="auto"/>
              <w:bottom w:val="single" w:sz="4" w:space="0" w:color="auto"/>
              <w:right w:val="single" w:sz="4" w:space="0" w:color="auto"/>
            </w:tcBorders>
            <w:vAlign w:val="center"/>
          </w:tcPr>
          <w:p w14:paraId="54097C5D" w14:textId="159A6CF9" w:rsidR="00A8464F" w:rsidRPr="00D93453" w:rsidRDefault="00A8464F" w:rsidP="00F41226">
            <w:pPr>
              <w:autoSpaceDE w:val="0"/>
              <w:autoSpaceDN w:val="0"/>
              <w:adjustRightInd w:val="0"/>
              <w:rPr>
                <w:b/>
              </w:rPr>
            </w:pPr>
            <w:r w:rsidRPr="00D93453">
              <w:rPr>
                <w:b/>
              </w:rPr>
              <w:t xml:space="preserve">Description of the </w:t>
            </w:r>
            <w:r w:rsidR="007F3257">
              <w:rPr>
                <w:b/>
              </w:rPr>
              <w:t>bidder’s</w:t>
            </w:r>
            <w:r w:rsidRPr="00D93453">
              <w:rPr>
                <w:b/>
              </w:rPr>
              <w:t xml:space="preserve"> approach and methodology for meeting or exceeding the requirements of the Terms of Reference</w:t>
            </w:r>
          </w:p>
          <w:p w14:paraId="0AF4E297" w14:textId="77777777" w:rsidR="00A8464F" w:rsidRPr="00D93453" w:rsidRDefault="00A8464F" w:rsidP="00F41226">
            <w:pPr>
              <w:autoSpaceDE w:val="0"/>
              <w:autoSpaceDN w:val="0"/>
              <w:adjustRightInd w:val="0"/>
            </w:pPr>
          </w:p>
          <w:p w14:paraId="6FA5766C" w14:textId="77777777" w:rsidR="00A8464F" w:rsidRPr="00D93453" w:rsidRDefault="00A8464F" w:rsidP="00F41226">
            <w:pPr>
              <w:autoSpaceDE w:val="0"/>
              <w:autoSpaceDN w:val="0"/>
              <w:adjustRightInd w:val="0"/>
            </w:pPr>
          </w:p>
          <w:p w14:paraId="39BCF696" w14:textId="77777777" w:rsidR="00A8464F" w:rsidRPr="00D93453" w:rsidRDefault="00A8464F" w:rsidP="00F41226">
            <w:pPr>
              <w:autoSpaceDE w:val="0"/>
              <w:autoSpaceDN w:val="0"/>
              <w:adjustRightInd w:val="0"/>
            </w:pPr>
            <w:r w:rsidRPr="00D93453">
              <w:rPr>
                <w:highlight w:val="cyan"/>
              </w:rPr>
              <w:t>[Insert response here]</w:t>
            </w:r>
          </w:p>
          <w:p w14:paraId="214C9AF5" w14:textId="77777777" w:rsidR="00A8464F" w:rsidRPr="00D93453" w:rsidRDefault="00A8464F" w:rsidP="00F41226">
            <w:pPr>
              <w:autoSpaceDE w:val="0"/>
              <w:autoSpaceDN w:val="0"/>
              <w:adjustRightInd w:val="0"/>
            </w:pPr>
          </w:p>
          <w:p w14:paraId="12E160E7" w14:textId="77777777" w:rsidR="00A8464F" w:rsidRPr="00D93453" w:rsidRDefault="00A8464F" w:rsidP="00F41226">
            <w:pPr>
              <w:autoSpaceDE w:val="0"/>
              <w:autoSpaceDN w:val="0"/>
              <w:adjustRightInd w:val="0"/>
            </w:pPr>
          </w:p>
          <w:p w14:paraId="6B4F44B9" w14:textId="77777777" w:rsidR="00A8464F" w:rsidRPr="00D93453" w:rsidRDefault="00A8464F" w:rsidP="00F41226">
            <w:pPr>
              <w:autoSpaceDE w:val="0"/>
              <w:autoSpaceDN w:val="0"/>
              <w:adjustRightInd w:val="0"/>
              <w:rPr>
                <w:snapToGrid w:val="0"/>
              </w:rPr>
            </w:pPr>
          </w:p>
        </w:tc>
      </w:tr>
      <w:tr w:rsidR="00A8464F" w:rsidRPr="00D93453" w14:paraId="47A442BC" w14:textId="77777777" w:rsidTr="00F41226">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2FA5E0C1" w14:textId="2E3CF481" w:rsidR="00A8464F" w:rsidRDefault="00A8464F" w:rsidP="00F41226">
            <w:pPr>
              <w:jc w:val="center"/>
              <w:rPr>
                <w:snapToGrid w:val="0"/>
              </w:rPr>
            </w:pPr>
            <w:r>
              <w:rPr>
                <w:snapToGrid w:val="0"/>
              </w:rPr>
              <w:t>1</w:t>
            </w:r>
            <w:r w:rsidRPr="00D93453">
              <w:rPr>
                <w:snapToGrid w:val="0"/>
              </w:rPr>
              <w:t>.3</w:t>
            </w:r>
          </w:p>
          <w:p w14:paraId="737CCDE7" w14:textId="77777777" w:rsidR="00684041" w:rsidRDefault="00684041" w:rsidP="00F41226">
            <w:pPr>
              <w:jc w:val="center"/>
              <w:rPr>
                <w:snapToGrid w:val="0"/>
              </w:rPr>
            </w:pPr>
          </w:p>
          <w:p w14:paraId="3071C76C" w14:textId="77777777" w:rsidR="00684041" w:rsidRDefault="00684041" w:rsidP="00F41226">
            <w:pPr>
              <w:jc w:val="center"/>
              <w:rPr>
                <w:snapToGrid w:val="0"/>
              </w:rPr>
            </w:pPr>
          </w:p>
          <w:p w14:paraId="146BA759" w14:textId="77777777" w:rsidR="00684041" w:rsidRDefault="00684041" w:rsidP="00F41226">
            <w:pPr>
              <w:jc w:val="center"/>
              <w:rPr>
                <w:snapToGrid w:val="0"/>
              </w:rPr>
            </w:pPr>
          </w:p>
          <w:p w14:paraId="50DAC59C" w14:textId="77777777" w:rsidR="00684041" w:rsidRDefault="00684041" w:rsidP="00F41226">
            <w:pPr>
              <w:jc w:val="center"/>
              <w:rPr>
                <w:snapToGrid w:val="0"/>
              </w:rPr>
            </w:pPr>
          </w:p>
          <w:p w14:paraId="70FC3C9C" w14:textId="77777777" w:rsidR="00684041" w:rsidRDefault="00684041" w:rsidP="00F41226">
            <w:pPr>
              <w:jc w:val="center"/>
              <w:rPr>
                <w:snapToGrid w:val="0"/>
              </w:rPr>
            </w:pPr>
          </w:p>
          <w:p w14:paraId="0B0457A3" w14:textId="77777777" w:rsidR="00684041" w:rsidRDefault="00684041" w:rsidP="00F41226">
            <w:pPr>
              <w:jc w:val="center"/>
              <w:rPr>
                <w:snapToGrid w:val="0"/>
              </w:rPr>
            </w:pPr>
          </w:p>
          <w:p w14:paraId="2E9F7717" w14:textId="77777777" w:rsidR="00684041" w:rsidRDefault="00684041" w:rsidP="00F41226">
            <w:pPr>
              <w:jc w:val="center"/>
              <w:rPr>
                <w:snapToGrid w:val="0"/>
              </w:rPr>
            </w:pPr>
          </w:p>
          <w:p w14:paraId="04CB9DF8" w14:textId="1ACFBD57" w:rsidR="00684041" w:rsidRPr="00D93453" w:rsidRDefault="00684041" w:rsidP="00F41226">
            <w:pPr>
              <w:jc w:val="center"/>
              <w:rPr>
                <w:snapToGrid w:val="0"/>
              </w:rPr>
            </w:pPr>
          </w:p>
        </w:tc>
        <w:tc>
          <w:tcPr>
            <w:tcW w:w="8669" w:type="dxa"/>
            <w:tcBorders>
              <w:top w:val="single" w:sz="4" w:space="0" w:color="auto"/>
              <w:left w:val="single" w:sz="4" w:space="0" w:color="auto"/>
              <w:bottom w:val="single" w:sz="4" w:space="0" w:color="auto"/>
              <w:right w:val="single" w:sz="4" w:space="0" w:color="auto"/>
            </w:tcBorders>
            <w:vAlign w:val="center"/>
          </w:tcPr>
          <w:p w14:paraId="1277EEE4" w14:textId="77777777" w:rsidR="00A8464F" w:rsidRPr="00214CC9" w:rsidRDefault="00A8464F" w:rsidP="00F41226">
            <w:pPr>
              <w:autoSpaceDE w:val="0"/>
              <w:autoSpaceDN w:val="0"/>
              <w:adjustRightInd w:val="0"/>
              <w:rPr>
                <w:b/>
              </w:rPr>
            </w:pPr>
            <w:r w:rsidRPr="00214CC9">
              <w:rPr>
                <w:b/>
              </w:rPr>
              <w:t>Details how the mentioned deliverables shall be organized, controlled and</w:t>
            </w:r>
          </w:p>
          <w:p w14:paraId="1E14525C" w14:textId="77777777" w:rsidR="00A8464F" w:rsidRPr="00214CC9" w:rsidRDefault="00A8464F" w:rsidP="00F41226">
            <w:pPr>
              <w:rPr>
                <w:b/>
              </w:rPr>
            </w:pPr>
            <w:r w:rsidRPr="00214CC9">
              <w:rPr>
                <w:b/>
              </w:rPr>
              <w:t>delivered</w:t>
            </w:r>
          </w:p>
          <w:p w14:paraId="0CA84960" w14:textId="77777777" w:rsidR="00A8464F" w:rsidRPr="00D93453" w:rsidRDefault="00A8464F" w:rsidP="00F41226"/>
          <w:p w14:paraId="2F1392F6" w14:textId="77777777" w:rsidR="00A8464F" w:rsidRPr="00D93453" w:rsidRDefault="00A8464F" w:rsidP="00F41226"/>
          <w:p w14:paraId="1CF9ABDB" w14:textId="77777777" w:rsidR="00A8464F" w:rsidRPr="00D93453" w:rsidRDefault="00A8464F" w:rsidP="00F41226">
            <w:pPr>
              <w:autoSpaceDE w:val="0"/>
              <w:autoSpaceDN w:val="0"/>
              <w:adjustRightInd w:val="0"/>
            </w:pPr>
            <w:r w:rsidRPr="00D93453">
              <w:rPr>
                <w:highlight w:val="cyan"/>
              </w:rPr>
              <w:t>[Insert response here]</w:t>
            </w:r>
          </w:p>
          <w:p w14:paraId="3142A4C9" w14:textId="77777777" w:rsidR="00A8464F" w:rsidRPr="00D93453" w:rsidRDefault="00A8464F" w:rsidP="00F41226"/>
          <w:p w14:paraId="64B87DA5" w14:textId="77777777" w:rsidR="00A8464F" w:rsidRPr="00D93453" w:rsidRDefault="00A8464F" w:rsidP="00F41226"/>
          <w:p w14:paraId="14B91FDA" w14:textId="77777777" w:rsidR="00A8464F" w:rsidRPr="00D93453" w:rsidRDefault="00A8464F" w:rsidP="00F41226"/>
          <w:p w14:paraId="1D0799CE" w14:textId="77777777" w:rsidR="00A8464F" w:rsidRPr="00D93453" w:rsidRDefault="00A8464F" w:rsidP="00F41226">
            <w:pPr>
              <w:rPr>
                <w:snapToGrid w:val="0"/>
              </w:rPr>
            </w:pPr>
          </w:p>
        </w:tc>
      </w:tr>
      <w:tr w:rsidR="00A8464F" w:rsidRPr="00D93453" w14:paraId="41103409" w14:textId="77777777" w:rsidTr="00F41226">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BFB977C" w14:textId="698F3962" w:rsidR="00A8464F" w:rsidRDefault="00A8464F" w:rsidP="00F41226">
            <w:pPr>
              <w:jc w:val="center"/>
              <w:rPr>
                <w:snapToGrid w:val="0"/>
              </w:rPr>
            </w:pPr>
            <w:r>
              <w:rPr>
                <w:snapToGrid w:val="0"/>
              </w:rPr>
              <w:t>1</w:t>
            </w:r>
            <w:r w:rsidRPr="00D93453">
              <w:rPr>
                <w:snapToGrid w:val="0"/>
              </w:rPr>
              <w:t>.</w:t>
            </w:r>
            <w:r w:rsidR="00F7484D">
              <w:rPr>
                <w:snapToGrid w:val="0"/>
              </w:rPr>
              <w:t>4</w:t>
            </w:r>
          </w:p>
          <w:p w14:paraId="369962EE" w14:textId="77777777" w:rsidR="00684041" w:rsidRDefault="00684041" w:rsidP="00F41226">
            <w:pPr>
              <w:jc w:val="center"/>
              <w:rPr>
                <w:snapToGrid w:val="0"/>
              </w:rPr>
            </w:pPr>
          </w:p>
          <w:p w14:paraId="7FD28329" w14:textId="77777777" w:rsidR="00684041" w:rsidRDefault="00684041" w:rsidP="00F41226">
            <w:pPr>
              <w:jc w:val="center"/>
              <w:rPr>
                <w:snapToGrid w:val="0"/>
              </w:rPr>
            </w:pPr>
          </w:p>
          <w:p w14:paraId="68D00317" w14:textId="77777777" w:rsidR="00684041" w:rsidRDefault="00684041" w:rsidP="00F41226">
            <w:pPr>
              <w:jc w:val="center"/>
              <w:rPr>
                <w:snapToGrid w:val="0"/>
              </w:rPr>
            </w:pPr>
          </w:p>
          <w:p w14:paraId="03510E5A" w14:textId="77777777" w:rsidR="00684041" w:rsidRDefault="00684041" w:rsidP="00F41226">
            <w:pPr>
              <w:jc w:val="center"/>
              <w:rPr>
                <w:snapToGrid w:val="0"/>
              </w:rPr>
            </w:pPr>
          </w:p>
          <w:p w14:paraId="3EC37027" w14:textId="77777777" w:rsidR="00684041" w:rsidRDefault="00684041" w:rsidP="00F41226">
            <w:pPr>
              <w:jc w:val="center"/>
              <w:rPr>
                <w:snapToGrid w:val="0"/>
              </w:rPr>
            </w:pPr>
          </w:p>
          <w:p w14:paraId="312A17B3" w14:textId="77777777" w:rsidR="00684041" w:rsidRDefault="00684041" w:rsidP="00F41226">
            <w:pPr>
              <w:jc w:val="center"/>
              <w:rPr>
                <w:snapToGrid w:val="0"/>
              </w:rPr>
            </w:pPr>
          </w:p>
          <w:p w14:paraId="2E282895" w14:textId="77777777" w:rsidR="00684041" w:rsidRDefault="00684041" w:rsidP="00F41226">
            <w:pPr>
              <w:jc w:val="center"/>
              <w:rPr>
                <w:snapToGrid w:val="0"/>
              </w:rPr>
            </w:pPr>
          </w:p>
          <w:p w14:paraId="1C1FC5DD" w14:textId="77777777" w:rsidR="00684041" w:rsidRDefault="00684041" w:rsidP="00F41226">
            <w:pPr>
              <w:jc w:val="center"/>
              <w:rPr>
                <w:snapToGrid w:val="0"/>
              </w:rPr>
            </w:pPr>
          </w:p>
          <w:p w14:paraId="5743DD0E" w14:textId="77777777" w:rsidR="00684041" w:rsidRDefault="00684041" w:rsidP="00F41226">
            <w:pPr>
              <w:jc w:val="center"/>
              <w:rPr>
                <w:snapToGrid w:val="0"/>
              </w:rPr>
            </w:pPr>
          </w:p>
          <w:p w14:paraId="03A10A68" w14:textId="4C759E39" w:rsidR="00684041" w:rsidRPr="00D93453" w:rsidRDefault="00684041" w:rsidP="00F41226">
            <w:pPr>
              <w:jc w:val="center"/>
              <w:rPr>
                <w:snapToGrid w:val="0"/>
              </w:rPr>
            </w:pPr>
          </w:p>
        </w:tc>
        <w:tc>
          <w:tcPr>
            <w:tcW w:w="8669" w:type="dxa"/>
            <w:tcBorders>
              <w:top w:val="single" w:sz="4" w:space="0" w:color="auto"/>
              <w:left w:val="single" w:sz="4" w:space="0" w:color="auto"/>
              <w:bottom w:val="single" w:sz="4" w:space="0" w:color="auto"/>
              <w:right w:val="single" w:sz="4" w:space="0" w:color="auto"/>
            </w:tcBorders>
            <w:vAlign w:val="center"/>
          </w:tcPr>
          <w:p w14:paraId="5418DEAB" w14:textId="77777777" w:rsidR="00A8464F" w:rsidRPr="00D93453" w:rsidRDefault="00A8464F" w:rsidP="00F41226">
            <w:pPr>
              <w:rPr>
                <w:b/>
                <w:snapToGrid w:val="0"/>
              </w:rPr>
            </w:pPr>
            <w:r w:rsidRPr="00D93453">
              <w:rPr>
                <w:b/>
                <w:snapToGrid w:val="0"/>
              </w:rPr>
              <w:t>Assessment of the implementation plan proposed including whether the activities are properly sequenced and if these are logical and realistic</w:t>
            </w:r>
          </w:p>
          <w:p w14:paraId="59232A60" w14:textId="39DCAE1D" w:rsidR="00A8464F" w:rsidRPr="00D93453" w:rsidRDefault="00A209BA" w:rsidP="00F41226">
            <w:pPr>
              <w:rPr>
                <w:snapToGrid w:val="0"/>
              </w:rPr>
            </w:pPr>
            <w:r>
              <w:rPr>
                <w:snapToGrid w:val="0"/>
              </w:rPr>
              <w:t xml:space="preserve">Please also provide a work plan with dates / time of each activity.  </w:t>
            </w:r>
          </w:p>
          <w:p w14:paraId="351D8010" w14:textId="77777777" w:rsidR="00A8464F" w:rsidRPr="00D93453" w:rsidRDefault="00A8464F" w:rsidP="00F41226">
            <w:pPr>
              <w:rPr>
                <w:snapToGrid w:val="0"/>
              </w:rPr>
            </w:pPr>
          </w:p>
          <w:p w14:paraId="47C6C1D3" w14:textId="77777777" w:rsidR="00A8464F" w:rsidRPr="00D93453" w:rsidRDefault="00A8464F" w:rsidP="00F41226">
            <w:pPr>
              <w:autoSpaceDE w:val="0"/>
              <w:autoSpaceDN w:val="0"/>
              <w:adjustRightInd w:val="0"/>
            </w:pPr>
            <w:r w:rsidRPr="00D93453">
              <w:rPr>
                <w:highlight w:val="cyan"/>
              </w:rPr>
              <w:t>[Insert response here]</w:t>
            </w:r>
          </w:p>
          <w:p w14:paraId="2F069797" w14:textId="77777777" w:rsidR="00A8464F" w:rsidRPr="00D93453" w:rsidRDefault="00A8464F" w:rsidP="00F41226">
            <w:pPr>
              <w:rPr>
                <w:snapToGrid w:val="0"/>
              </w:rPr>
            </w:pPr>
          </w:p>
          <w:p w14:paraId="2AF250D3" w14:textId="77777777" w:rsidR="00A8464F" w:rsidRPr="00D93453" w:rsidRDefault="00A8464F" w:rsidP="00F41226">
            <w:pPr>
              <w:rPr>
                <w:snapToGrid w:val="0"/>
              </w:rPr>
            </w:pPr>
          </w:p>
          <w:p w14:paraId="2D1387BE" w14:textId="2D629BF0" w:rsidR="00A8464F" w:rsidRDefault="00A8464F" w:rsidP="00F41226">
            <w:pPr>
              <w:rPr>
                <w:snapToGrid w:val="0"/>
              </w:rPr>
            </w:pPr>
          </w:p>
          <w:p w14:paraId="3B0522CD" w14:textId="77777777" w:rsidR="00684041" w:rsidRPr="00D93453" w:rsidRDefault="00684041" w:rsidP="00F41226">
            <w:pPr>
              <w:rPr>
                <w:snapToGrid w:val="0"/>
              </w:rPr>
            </w:pPr>
          </w:p>
          <w:p w14:paraId="614B5CBD" w14:textId="77777777" w:rsidR="00A8464F" w:rsidRPr="00D93453" w:rsidRDefault="00A8464F" w:rsidP="00F41226">
            <w:pPr>
              <w:rPr>
                <w:snapToGrid w:val="0"/>
              </w:rPr>
            </w:pPr>
          </w:p>
          <w:p w14:paraId="23319AE6" w14:textId="77777777" w:rsidR="00A8464F" w:rsidRPr="00D93453" w:rsidRDefault="00A8464F" w:rsidP="00F41226">
            <w:pPr>
              <w:rPr>
                <w:snapToGrid w:val="0"/>
              </w:rPr>
            </w:pPr>
          </w:p>
        </w:tc>
      </w:tr>
    </w:tbl>
    <w:p w14:paraId="7D5EA47C" w14:textId="77777777" w:rsidR="007F3257" w:rsidRDefault="007F3257" w:rsidP="00880D28"/>
    <w:p w14:paraId="6E4CDD3A" w14:textId="77777777" w:rsidR="00532A2F" w:rsidRDefault="00532A2F" w:rsidP="00880D2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7F3257" w:rsidRPr="00D93453" w14:paraId="50AB8703" w14:textId="77777777" w:rsidTr="00F41226">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32D92D4C" w14:textId="3765A1B7" w:rsidR="007F3257" w:rsidRPr="00D93453" w:rsidRDefault="007F3257" w:rsidP="007F3257">
            <w:pPr>
              <w:rPr>
                <w:b/>
                <w:snapToGrid w:val="0"/>
              </w:rPr>
            </w:pPr>
            <w:r w:rsidRPr="00D93453">
              <w:rPr>
                <w:b/>
                <w:snapToGrid w:val="0"/>
              </w:rPr>
              <w:lastRenderedPageBreak/>
              <w:t xml:space="preserve">Section </w:t>
            </w:r>
            <w:r>
              <w:rPr>
                <w:b/>
                <w:snapToGrid w:val="0"/>
              </w:rPr>
              <w:t>2</w:t>
            </w:r>
            <w:r w:rsidRPr="00D93453">
              <w:rPr>
                <w:b/>
                <w:snapToGrid w:val="0"/>
              </w:rPr>
              <w:t xml:space="preserve">: Key personnel proposed </w:t>
            </w:r>
          </w:p>
        </w:tc>
      </w:tr>
      <w:tr w:rsidR="007F3257" w:rsidRPr="00D93453" w14:paraId="4BC3B061" w14:textId="77777777" w:rsidTr="00F41226">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5F676617" w14:textId="6F64871D" w:rsidR="007F3257" w:rsidRPr="00D93453" w:rsidRDefault="00684041" w:rsidP="00F41226">
            <w:pPr>
              <w:jc w:val="center"/>
              <w:rPr>
                <w:snapToGrid w:val="0"/>
              </w:rPr>
            </w:pPr>
            <w:r>
              <w:rPr>
                <w:snapToGrid w:val="0"/>
              </w:rPr>
              <w:t>2</w:t>
            </w:r>
            <w:r w:rsidR="007F3257" w:rsidRPr="00D93453">
              <w:rPr>
                <w:snapToGrid w:val="0"/>
              </w:rPr>
              <w:t>.1</w:t>
            </w:r>
          </w:p>
        </w:tc>
        <w:tc>
          <w:tcPr>
            <w:tcW w:w="8654" w:type="dxa"/>
            <w:tcBorders>
              <w:top w:val="single" w:sz="4" w:space="0" w:color="auto"/>
              <w:left w:val="single" w:sz="4" w:space="0" w:color="auto"/>
              <w:bottom w:val="single" w:sz="4" w:space="0" w:color="auto"/>
              <w:right w:val="single" w:sz="4" w:space="0" w:color="auto"/>
            </w:tcBorders>
            <w:vAlign w:val="center"/>
          </w:tcPr>
          <w:p w14:paraId="1CC45EB1" w14:textId="77777777" w:rsidR="007F3257" w:rsidRDefault="007F3257" w:rsidP="00F41226">
            <w:pPr>
              <w:rPr>
                <w:b/>
                <w:snapToGrid w:val="0"/>
              </w:rPr>
            </w:pPr>
          </w:p>
          <w:p w14:paraId="34717A14" w14:textId="77777777" w:rsidR="007F3257" w:rsidRPr="00D93453" w:rsidRDefault="007F3257" w:rsidP="00F41226">
            <w:pPr>
              <w:rPr>
                <w:b/>
                <w:snapToGrid w:val="0"/>
              </w:rPr>
            </w:pPr>
            <w:r w:rsidRPr="00D93453">
              <w:rPr>
                <w:b/>
                <w:snapToGrid w:val="0"/>
              </w:rPr>
              <w:t>Composition and structure of the team proposed</w:t>
            </w:r>
            <w:r>
              <w:rPr>
                <w:b/>
                <w:snapToGrid w:val="0"/>
              </w:rPr>
              <w:t xml:space="preserve">. </w:t>
            </w:r>
            <w:r w:rsidRPr="009C29AD">
              <w:rPr>
                <w:b/>
                <w:snapToGrid w:val="0"/>
              </w:rPr>
              <w:t xml:space="preserve">Are the proposed roles of the management and the team of key </w:t>
            </w:r>
            <w:r>
              <w:rPr>
                <w:b/>
                <w:snapToGrid w:val="0"/>
              </w:rPr>
              <w:t>personnel</w:t>
            </w:r>
            <w:r w:rsidRPr="009C29AD">
              <w:rPr>
                <w:b/>
                <w:snapToGrid w:val="0"/>
              </w:rPr>
              <w:t xml:space="preserve"> suitable for the provision of the necessary services</w:t>
            </w:r>
          </w:p>
          <w:p w14:paraId="00651993" w14:textId="77777777" w:rsidR="007F3257" w:rsidRPr="00D93453" w:rsidRDefault="007F3257" w:rsidP="00F41226">
            <w:pPr>
              <w:rPr>
                <w:snapToGrid w:val="0"/>
              </w:rPr>
            </w:pPr>
          </w:p>
          <w:p w14:paraId="4192DABE" w14:textId="77777777" w:rsidR="007F3257" w:rsidRPr="00D93453" w:rsidRDefault="007F3257" w:rsidP="00F41226">
            <w:pPr>
              <w:autoSpaceDE w:val="0"/>
              <w:autoSpaceDN w:val="0"/>
              <w:adjustRightInd w:val="0"/>
            </w:pPr>
            <w:r w:rsidRPr="00D93453">
              <w:rPr>
                <w:highlight w:val="cyan"/>
              </w:rPr>
              <w:t>[Insert response here by filling up the below table]</w:t>
            </w:r>
          </w:p>
          <w:p w14:paraId="39DE89A9" w14:textId="77777777" w:rsidR="007F3257" w:rsidRPr="00D93453" w:rsidRDefault="007F3257" w:rsidP="00F41226">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7F3257" w:rsidRPr="00D93453" w14:paraId="4A05B0AC" w14:textId="77777777" w:rsidTr="00F41226">
              <w:tc>
                <w:tcPr>
                  <w:tcW w:w="1867" w:type="dxa"/>
                  <w:shd w:val="clear" w:color="auto" w:fill="D9D9D9" w:themeFill="background1" w:themeFillShade="D9"/>
                </w:tcPr>
                <w:p w14:paraId="2953EA11" w14:textId="77777777" w:rsidR="007F3257" w:rsidRPr="00D93453" w:rsidRDefault="007F3257" w:rsidP="00F41226">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13476791" w14:textId="77777777" w:rsidR="007F3257" w:rsidRPr="00D93453" w:rsidRDefault="007F3257" w:rsidP="00F41226">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355CF3E7" w14:textId="77777777" w:rsidR="007F3257" w:rsidRPr="00D93453" w:rsidRDefault="007F3257" w:rsidP="00F41226">
                  <w:pPr>
                    <w:autoSpaceDE w:val="0"/>
                    <w:autoSpaceDN w:val="0"/>
                    <w:adjustRightInd w:val="0"/>
                    <w:jc w:val="center"/>
                    <w:rPr>
                      <w:rFonts w:ascii="Arial" w:hAnsi="Arial"/>
                      <w:b/>
                    </w:rPr>
                  </w:pPr>
                  <w:r>
                    <w:rPr>
                      <w:rFonts w:ascii="Arial" w:hAnsi="Arial"/>
                      <w:b/>
                    </w:rPr>
                    <w:t>Requirements as per Terms of reference</w:t>
                  </w:r>
                </w:p>
              </w:tc>
            </w:tr>
            <w:tr w:rsidR="007F3257" w:rsidRPr="00D93453" w14:paraId="69E6EFB5" w14:textId="77777777" w:rsidTr="00F41226">
              <w:trPr>
                <w:trHeight w:val="413"/>
              </w:trPr>
              <w:tc>
                <w:tcPr>
                  <w:tcW w:w="1867" w:type="dxa"/>
                  <w:vAlign w:val="center"/>
                </w:tcPr>
                <w:p w14:paraId="57578276" w14:textId="77777777" w:rsidR="007F3257" w:rsidRPr="00833E62" w:rsidRDefault="007F3257" w:rsidP="00F41226">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5334C9C0" w14:textId="77777777" w:rsidR="007F3257" w:rsidRPr="007F3257" w:rsidRDefault="007F3257" w:rsidP="00F41226">
                  <w:pPr>
                    <w:autoSpaceDE w:val="0"/>
                    <w:autoSpaceDN w:val="0"/>
                    <w:adjustRightInd w:val="0"/>
                    <w:jc w:val="center"/>
                    <w:rPr>
                      <w:rFonts w:ascii="Arial" w:hAnsi="Arial"/>
                      <w:highlight w:val="cyan"/>
                    </w:rPr>
                  </w:pPr>
                  <w:r w:rsidRPr="007F3257">
                    <w:rPr>
                      <w:rFonts w:ascii="Arial" w:hAnsi="Arial"/>
                      <w:highlight w:val="cyan"/>
                    </w:rPr>
                    <w:t>Team Leader</w:t>
                  </w:r>
                </w:p>
              </w:tc>
              <w:tc>
                <w:tcPr>
                  <w:tcW w:w="3437" w:type="dxa"/>
                  <w:vAlign w:val="center"/>
                </w:tcPr>
                <w:p w14:paraId="2B2C9F45" w14:textId="19DAE60C" w:rsidR="007F3257" w:rsidRPr="004D29D9" w:rsidRDefault="007F3257" w:rsidP="00F41226">
                  <w:pPr>
                    <w:autoSpaceDE w:val="0"/>
                    <w:autoSpaceDN w:val="0"/>
                    <w:adjustRightInd w:val="0"/>
                    <w:jc w:val="both"/>
                    <w:rPr>
                      <w:rFonts w:ascii="Arial" w:hAnsi="Arial"/>
                    </w:rPr>
                  </w:pPr>
                </w:p>
              </w:tc>
            </w:tr>
            <w:tr w:rsidR="007F3257" w:rsidRPr="00D93453" w14:paraId="3FD4AA71" w14:textId="77777777" w:rsidTr="00F41226">
              <w:trPr>
                <w:trHeight w:val="405"/>
              </w:trPr>
              <w:tc>
                <w:tcPr>
                  <w:tcW w:w="1867" w:type="dxa"/>
                  <w:vAlign w:val="center"/>
                </w:tcPr>
                <w:p w14:paraId="5B86E432" w14:textId="77777777" w:rsidR="007F3257" w:rsidRPr="00833E62" w:rsidRDefault="007F3257" w:rsidP="00F41226">
                  <w:pPr>
                    <w:autoSpaceDE w:val="0"/>
                    <w:autoSpaceDN w:val="0"/>
                    <w:adjustRightInd w:val="0"/>
                    <w:jc w:val="center"/>
                    <w:rPr>
                      <w:rFonts w:ascii="Arial" w:hAnsi="Arial"/>
                    </w:rPr>
                  </w:pPr>
                  <w:r w:rsidRPr="00833E62">
                    <w:rPr>
                      <w:rFonts w:ascii="Arial" w:hAnsi="Arial"/>
                      <w:highlight w:val="cyan"/>
                    </w:rPr>
                    <w:t>[Insert</w:t>
                  </w:r>
                  <w:r w:rsidRPr="00833E62">
                    <w:rPr>
                      <w:rFonts w:ascii="Arial" w:hAnsi="Arial"/>
                    </w:rPr>
                    <w:t>]</w:t>
                  </w:r>
                </w:p>
              </w:tc>
              <w:tc>
                <w:tcPr>
                  <w:tcW w:w="3119" w:type="dxa"/>
                  <w:vAlign w:val="center"/>
                </w:tcPr>
                <w:p w14:paraId="60ED2C27" w14:textId="69D549A8" w:rsidR="007F3257" w:rsidRPr="007F3257" w:rsidRDefault="00A70145" w:rsidP="00F41226">
                  <w:pPr>
                    <w:autoSpaceDE w:val="0"/>
                    <w:autoSpaceDN w:val="0"/>
                    <w:adjustRightInd w:val="0"/>
                    <w:jc w:val="center"/>
                    <w:rPr>
                      <w:rFonts w:ascii="Arial" w:hAnsi="Arial"/>
                      <w:highlight w:val="cyan"/>
                    </w:rPr>
                  </w:pPr>
                  <w:r>
                    <w:rPr>
                      <w:rFonts w:ascii="Arial" w:hAnsi="Arial"/>
                      <w:highlight w:val="cyan"/>
                    </w:rPr>
                    <w:t>Technical Advisor</w:t>
                  </w:r>
                </w:p>
              </w:tc>
              <w:tc>
                <w:tcPr>
                  <w:tcW w:w="3437" w:type="dxa"/>
                  <w:vAlign w:val="center"/>
                </w:tcPr>
                <w:p w14:paraId="05C3B3C8" w14:textId="77777777" w:rsidR="007F3257" w:rsidRPr="00833E62" w:rsidRDefault="007F3257" w:rsidP="00F41226">
                  <w:pPr>
                    <w:autoSpaceDE w:val="0"/>
                    <w:autoSpaceDN w:val="0"/>
                    <w:adjustRightInd w:val="0"/>
                    <w:jc w:val="center"/>
                    <w:rPr>
                      <w:rFonts w:ascii="Arial" w:hAnsi="Arial"/>
                    </w:rPr>
                  </w:pPr>
                </w:p>
              </w:tc>
            </w:tr>
            <w:tr w:rsidR="007F3257" w:rsidRPr="00D93453" w14:paraId="756BA4A6" w14:textId="77777777" w:rsidTr="00F41226">
              <w:trPr>
                <w:trHeight w:val="410"/>
              </w:trPr>
              <w:tc>
                <w:tcPr>
                  <w:tcW w:w="1867" w:type="dxa"/>
                  <w:vAlign w:val="center"/>
                </w:tcPr>
                <w:p w14:paraId="5C9B8006" w14:textId="3E9C93BC" w:rsidR="007F3257" w:rsidRPr="00833E62" w:rsidRDefault="007F3257" w:rsidP="00F41226">
                  <w:pPr>
                    <w:autoSpaceDE w:val="0"/>
                    <w:autoSpaceDN w:val="0"/>
                    <w:adjustRightInd w:val="0"/>
                    <w:jc w:val="center"/>
                    <w:rPr>
                      <w:rFonts w:ascii="Arial" w:hAnsi="Arial"/>
                    </w:rPr>
                  </w:pPr>
                </w:p>
              </w:tc>
              <w:tc>
                <w:tcPr>
                  <w:tcW w:w="3119" w:type="dxa"/>
                  <w:vAlign w:val="center"/>
                </w:tcPr>
                <w:p w14:paraId="548B5140" w14:textId="72E7B877" w:rsidR="007F3257" w:rsidRPr="007F3257" w:rsidRDefault="007F3257" w:rsidP="00F41226">
                  <w:pPr>
                    <w:autoSpaceDE w:val="0"/>
                    <w:autoSpaceDN w:val="0"/>
                    <w:adjustRightInd w:val="0"/>
                    <w:jc w:val="center"/>
                    <w:rPr>
                      <w:rFonts w:ascii="Arial" w:hAnsi="Arial"/>
                      <w:highlight w:val="cyan"/>
                    </w:rPr>
                  </w:pPr>
                </w:p>
              </w:tc>
              <w:tc>
                <w:tcPr>
                  <w:tcW w:w="3437" w:type="dxa"/>
                  <w:vAlign w:val="center"/>
                </w:tcPr>
                <w:p w14:paraId="7FB8F3BD" w14:textId="77777777" w:rsidR="007F3257" w:rsidRPr="00833E62" w:rsidRDefault="007F3257" w:rsidP="00F41226">
                  <w:pPr>
                    <w:autoSpaceDE w:val="0"/>
                    <w:autoSpaceDN w:val="0"/>
                    <w:adjustRightInd w:val="0"/>
                    <w:jc w:val="center"/>
                    <w:rPr>
                      <w:rFonts w:ascii="Arial" w:hAnsi="Arial"/>
                    </w:rPr>
                  </w:pPr>
                </w:p>
              </w:tc>
            </w:tr>
            <w:tr w:rsidR="007F3257" w:rsidRPr="00D93453" w14:paraId="0BA07CB4" w14:textId="77777777" w:rsidTr="00F41226">
              <w:tc>
                <w:tcPr>
                  <w:tcW w:w="1867" w:type="dxa"/>
                  <w:vAlign w:val="center"/>
                </w:tcPr>
                <w:p w14:paraId="3D987269" w14:textId="77777777" w:rsidR="007F3257" w:rsidRDefault="007F3257" w:rsidP="00F41226">
                  <w:pPr>
                    <w:autoSpaceDE w:val="0"/>
                    <w:autoSpaceDN w:val="0"/>
                    <w:adjustRightInd w:val="0"/>
                    <w:jc w:val="center"/>
                    <w:rPr>
                      <w:rFonts w:ascii="Arial" w:hAnsi="Arial"/>
                    </w:rPr>
                  </w:pPr>
                </w:p>
                <w:p w14:paraId="1C69F499" w14:textId="77777777" w:rsidR="007F3257" w:rsidRPr="00D93453" w:rsidRDefault="007F3257" w:rsidP="00F41226">
                  <w:pPr>
                    <w:autoSpaceDE w:val="0"/>
                    <w:autoSpaceDN w:val="0"/>
                    <w:adjustRightInd w:val="0"/>
                    <w:jc w:val="center"/>
                    <w:rPr>
                      <w:rFonts w:ascii="Arial" w:hAnsi="Arial"/>
                    </w:rPr>
                  </w:pPr>
                </w:p>
              </w:tc>
              <w:tc>
                <w:tcPr>
                  <w:tcW w:w="3119" w:type="dxa"/>
                  <w:vAlign w:val="center"/>
                </w:tcPr>
                <w:p w14:paraId="27D94BE1" w14:textId="77777777" w:rsidR="007F3257" w:rsidRPr="00D93453" w:rsidRDefault="007F3257" w:rsidP="00F41226">
                  <w:pPr>
                    <w:autoSpaceDE w:val="0"/>
                    <w:autoSpaceDN w:val="0"/>
                    <w:adjustRightInd w:val="0"/>
                    <w:jc w:val="center"/>
                    <w:rPr>
                      <w:rFonts w:ascii="Arial" w:hAnsi="Arial"/>
                    </w:rPr>
                  </w:pPr>
                </w:p>
              </w:tc>
              <w:tc>
                <w:tcPr>
                  <w:tcW w:w="3437" w:type="dxa"/>
                  <w:vAlign w:val="center"/>
                </w:tcPr>
                <w:p w14:paraId="5640B65A" w14:textId="77777777" w:rsidR="007F3257" w:rsidRPr="00D93453" w:rsidRDefault="007F3257" w:rsidP="00F41226">
                  <w:pPr>
                    <w:autoSpaceDE w:val="0"/>
                    <w:autoSpaceDN w:val="0"/>
                    <w:adjustRightInd w:val="0"/>
                    <w:jc w:val="center"/>
                    <w:rPr>
                      <w:rFonts w:ascii="Arial" w:hAnsi="Arial"/>
                    </w:rPr>
                  </w:pPr>
                </w:p>
              </w:tc>
            </w:tr>
          </w:tbl>
          <w:p w14:paraId="26DCCF59" w14:textId="77777777" w:rsidR="007F3257" w:rsidRPr="00D93453" w:rsidRDefault="007F3257" w:rsidP="00F41226">
            <w:pPr>
              <w:autoSpaceDE w:val="0"/>
              <w:autoSpaceDN w:val="0"/>
              <w:adjustRightInd w:val="0"/>
            </w:pPr>
          </w:p>
          <w:p w14:paraId="000B4787" w14:textId="77777777" w:rsidR="007F3257" w:rsidRPr="00D93453" w:rsidRDefault="007F3257" w:rsidP="00F41226">
            <w:pPr>
              <w:rPr>
                <w:snapToGrid w:val="0"/>
              </w:rPr>
            </w:pPr>
          </w:p>
        </w:tc>
      </w:tr>
      <w:tr w:rsidR="007F3257" w:rsidRPr="00D93453" w14:paraId="053AC08D" w14:textId="77777777" w:rsidTr="00F41226">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2D5244C5" w14:textId="0A089E89" w:rsidR="007F3257" w:rsidRPr="00D93453" w:rsidRDefault="00684041" w:rsidP="00F41226">
            <w:pPr>
              <w:jc w:val="center"/>
              <w:rPr>
                <w:snapToGrid w:val="0"/>
              </w:rPr>
            </w:pPr>
            <w:r>
              <w:rPr>
                <w:snapToGrid w:val="0"/>
              </w:rPr>
              <w:t>2</w:t>
            </w:r>
            <w:r w:rsidR="007F3257" w:rsidRPr="00D93453">
              <w:rPr>
                <w:snapToGrid w:val="0"/>
              </w:rPr>
              <w:t>.2</w:t>
            </w:r>
          </w:p>
        </w:tc>
        <w:tc>
          <w:tcPr>
            <w:tcW w:w="8654" w:type="dxa"/>
            <w:tcBorders>
              <w:top w:val="single" w:sz="4" w:space="0" w:color="auto"/>
              <w:left w:val="single" w:sz="4" w:space="0" w:color="auto"/>
              <w:bottom w:val="single" w:sz="4" w:space="0" w:color="auto"/>
              <w:right w:val="single" w:sz="4" w:space="0" w:color="auto"/>
            </w:tcBorders>
            <w:vAlign w:val="center"/>
          </w:tcPr>
          <w:p w14:paraId="4824FE47" w14:textId="77777777" w:rsidR="007F3257" w:rsidRPr="00D93453" w:rsidRDefault="007F3257" w:rsidP="00F41226">
            <w:pPr>
              <w:widowControl w:val="0"/>
              <w:overflowPunct w:val="0"/>
              <w:adjustRightInd w:val="0"/>
              <w:rPr>
                <w:b/>
                <w:snapToGrid w:val="0"/>
              </w:rPr>
            </w:pPr>
            <w:r>
              <w:rPr>
                <w:b/>
                <w:snapToGrid w:val="0"/>
              </w:rPr>
              <w:t>Qualifications of key personnel proposed</w:t>
            </w:r>
          </w:p>
          <w:p w14:paraId="4E3BB2EC" w14:textId="77777777" w:rsidR="007F3257" w:rsidRPr="00D93453" w:rsidRDefault="007F3257" w:rsidP="00F41226">
            <w:pPr>
              <w:widowControl w:val="0"/>
              <w:overflowPunct w:val="0"/>
              <w:adjustRightInd w:val="0"/>
              <w:rPr>
                <w:snapToGrid w:val="0"/>
              </w:rPr>
            </w:pPr>
          </w:p>
          <w:p w14:paraId="634BEC5C" w14:textId="498D9AC9" w:rsidR="007F3257" w:rsidRPr="00D93453" w:rsidRDefault="007F3257" w:rsidP="00F41226">
            <w:pPr>
              <w:autoSpaceDE w:val="0"/>
              <w:autoSpaceDN w:val="0"/>
              <w:adjustRightInd w:val="0"/>
            </w:pPr>
            <w:r>
              <w:rPr>
                <w:highlight w:val="cyan"/>
              </w:rPr>
              <w:t>[For each of the names identified above, a</w:t>
            </w:r>
            <w:r w:rsidRPr="00D93453">
              <w:rPr>
                <w:highlight w:val="cyan"/>
              </w:rPr>
              <w:t>ttach his/her CV using the format in Form</w:t>
            </w:r>
            <w:r>
              <w:rPr>
                <w:highlight w:val="cyan"/>
              </w:rPr>
              <w:t xml:space="preserve"> D</w:t>
            </w:r>
            <w:r w:rsidRPr="00D93453">
              <w:rPr>
                <w:highlight w:val="cyan"/>
              </w:rPr>
              <w:t xml:space="preserve">: Format for Resume of Proposed Key Personnel. </w:t>
            </w:r>
          </w:p>
          <w:p w14:paraId="72B78373" w14:textId="77777777" w:rsidR="007F3257" w:rsidRPr="00D93453" w:rsidRDefault="007F3257" w:rsidP="00F41226">
            <w:pPr>
              <w:widowControl w:val="0"/>
              <w:overflowPunct w:val="0"/>
              <w:adjustRightInd w:val="0"/>
              <w:rPr>
                <w:snapToGrid w:val="0"/>
              </w:rPr>
            </w:pPr>
          </w:p>
        </w:tc>
      </w:tr>
    </w:tbl>
    <w:p w14:paraId="1C2E785F" w14:textId="77777777" w:rsidR="007F3257" w:rsidRDefault="007F3257" w:rsidP="00880D28"/>
    <w:p w14:paraId="17060E0B" w14:textId="77777777" w:rsidR="000F166A" w:rsidRDefault="000F166A" w:rsidP="00880D28"/>
    <w:p w14:paraId="0568E0FA" w14:textId="0EEF49A6" w:rsidR="00B1743C" w:rsidRPr="00B1743C" w:rsidRDefault="002268C6" w:rsidP="00B1743C">
      <w:pPr>
        <w:rPr>
          <w:b/>
          <w:color w:val="4F81BD" w:themeColor="accent1"/>
        </w:rPr>
      </w:pPr>
      <w:r>
        <w:rPr>
          <w:b/>
          <w:color w:val="4F81BD" w:themeColor="accent1"/>
        </w:rPr>
        <w:t>Field Assistants</w:t>
      </w:r>
      <w:r w:rsidR="00B1743C" w:rsidRPr="00B1743C">
        <w:rPr>
          <w:b/>
          <w:color w:val="4F81BD" w:themeColor="accent1"/>
        </w:rPr>
        <w:t xml:space="preserve"> List </w:t>
      </w:r>
    </w:p>
    <w:p w14:paraId="299E0CE8" w14:textId="038359D8" w:rsidR="000F166A" w:rsidRDefault="000F166A" w:rsidP="00880D28">
      <w:r>
        <w:t xml:space="preserve">Please provide the list of proposed enumerators for this assignment mentioning </w:t>
      </w:r>
      <w:r w:rsidR="00296F3C">
        <w:t>with the following details</w:t>
      </w:r>
    </w:p>
    <w:p w14:paraId="5E5586B3" w14:textId="2F61F660" w:rsidR="000F166A" w:rsidRDefault="000F166A" w:rsidP="00880D28">
      <w:r>
        <w:t xml:space="preserve">  </w:t>
      </w:r>
    </w:p>
    <w:tbl>
      <w:tblPr>
        <w:tblW w:w="9743" w:type="dxa"/>
        <w:tblLook w:val="04A0" w:firstRow="1" w:lastRow="0" w:firstColumn="1" w:lastColumn="0" w:noHBand="0" w:noVBand="1"/>
      </w:tblPr>
      <w:tblGrid>
        <w:gridCol w:w="715"/>
        <w:gridCol w:w="2160"/>
        <w:gridCol w:w="1350"/>
        <w:gridCol w:w="2790"/>
        <w:gridCol w:w="2728"/>
      </w:tblGrid>
      <w:tr w:rsidR="000F166A" w:rsidRPr="000F166A" w14:paraId="42945C0C" w14:textId="37C8BD19" w:rsidTr="000F166A">
        <w:trPr>
          <w:trHeight w:val="300"/>
        </w:trPr>
        <w:tc>
          <w:tcPr>
            <w:tcW w:w="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2A452" w14:textId="77777777" w:rsidR="000F166A" w:rsidRPr="000F166A" w:rsidRDefault="000F166A" w:rsidP="000F166A">
            <w:pPr>
              <w:jc w:val="center"/>
              <w:rPr>
                <w:rFonts w:ascii="Calibri" w:hAnsi="Calibri" w:cs="Times New Roman"/>
                <w:b/>
                <w:bCs/>
                <w:color w:val="000000"/>
                <w:sz w:val="22"/>
                <w:szCs w:val="22"/>
                <w:lang w:val="en-US" w:eastAsia="en-US"/>
              </w:rPr>
            </w:pPr>
            <w:proofErr w:type="spellStart"/>
            <w:r w:rsidRPr="000F166A">
              <w:rPr>
                <w:rFonts w:ascii="Calibri" w:hAnsi="Calibri" w:cs="Times New Roman"/>
                <w:b/>
                <w:bCs/>
                <w:color w:val="000000"/>
                <w:sz w:val="22"/>
                <w:szCs w:val="22"/>
                <w:lang w:val="en-US" w:eastAsia="en-US"/>
              </w:rPr>
              <w:t>S.No</w:t>
            </w:r>
            <w:proofErr w:type="spellEnd"/>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32A6B3B2" w14:textId="55C2D56C" w:rsidR="000F166A" w:rsidRPr="000F166A" w:rsidRDefault="000F166A" w:rsidP="000F166A">
            <w:pPr>
              <w:jc w:val="center"/>
              <w:rPr>
                <w:rFonts w:ascii="Calibri" w:hAnsi="Calibri" w:cs="Times New Roman"/>
                <w:b/>
                <w:bCs/>
                <w:color w:val="000000"/>
                <w:sz w:val="22"/>
                <w:szCs w:val="22"/>
                <w:lang w:val="en-US" w:eastAsia="en-US"/>
              </w:rPr>
            </w:pPr>
            <w:r w:rsidRPr="000F166A">
              <w:rPr>
                <w:rFonts w:ascii="Calibri" w:hAnsi="Calibri" w:cs="Times New Roman"/>
                <w:b/>
                <w:bCs/>
                <w:color w:val="000000"/>
                <w:sz w:val="22"/>
                <w:szCs w:val="22"/>
                <w:lang w:val="en-US" w:eastAsia="en-US"/>
              </w:rPr>
              <w:t xml:space="preserve">Name of </w:t>
            </w:r>
            <w:r w:rsidR="002268C6">
              <w:rPr>
                <w:rFonts w:ascii="Calibri" w:hAnsi="Calibri" w:cs="Times New Roman"/>
                <w:b/>
                <w:bCs/>
                <w:color w:val="000000"/>
                <w:sz w:val="22"/>
                <w:szCs w:val="22"/>
                <w:lang w:val="en-US" w:eastAsia="en-US"/>
              </w:rPr>
              <w:t>field assistants</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404883FD" w14:textId="5FCD1ED3" w:rsidR="000F166A" w:rsidRPr="000F166A" w:rsidRDefault="000F166A" w:rsidP="000F166A">
            <w:pPr>
              <w:jc w:val="center"/>
              <w:rPr>
                <w:rFonts w:ascii="Calibri" w:hAnsi="Calibri" w:cs="Times New Roman"/>
                <w:b/>
                <w:bCs/>
                <w:color w:val="000000"/>
                <w:sz w:val="22"/>
                <w:szCs w:val="22"/>
                <w:lang w:val="en-US" w:eastAsia="en-US"/>
              </w:rPr>
            </w:pPr>
            <w:r w:rsidRPr="000F166A">
              <w:rPr>
                <w:rFonts w:ascii="Calibri" w:hAnsi="Calibri" w:cs="Times New Roman"/>
                <w:b/>
                <w:bCs/>
                <w:color w:val="000000"/>
                <w:sz w:val="22"/>
                <w:szCs w:val="22"/>
                <w:lang w:val="en-US" w:eastAsia="en-US"/>
              </w:rPr>
              <w:t>Education</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38FC4FF6" w14:textId="2CDD5E04" w:rsidR="000F166A" w:rsidRPr="000F166A" w:rsidRDefault="000F166A" w:rsidP="000F166A">
            <w:pPr>
              <w:jc w:val="center"/>
              <w:rPr>
                <w:rFonts w:ascii="Calibri" w:hAnsi="Calibri" w:cs="Times New Roman"/>
                <w:b/>
                <w:bCs/>
                <w:color w:val="000000"/>
                <w:sz w:val="22"/>
                <w:szCs w:val="22"/>
                <w:lang w:val="en-US" w:eastAsia="en-US"/>
              </w:rPr>
            </w:pPr>
            <w:r>
              <w:rPr>
                <w:rFonts w:ascii="Calibri" w:hAnsi="Calibri" w:cs="Times New Roman"/>
                <w:b/>
                <w:bCs/>
                <w:color w:val="000000"/>
                <w:sz w:val="22"/>
                <w:szCs w:val="22"/>
                <w:lang w:val="en-US" w:eastAsia="en-US"/>
              </w:rPr>
              <w:t xml:space="preserve">Total </w:t>
            </w:r>
            <w:r w:rsidRPr="000F166A">
              <w:rPr>
                <w:rFonts w:ascii="Calibri" w:hAnsi="Calibri" w:cs="Times New Roman"/>
                <w:b/>
                <w:bCs/>
                <w:color w:val="000000"/>
                <w:sz w:val="22"/>
                <w:szCs w:val="22"/>
                <w:lang w:val="en-US" w:eastAsia="en-US"/>
              </w:rPr>
              <w:t>Years of Experience in field surveys</w:t>
            </w:r>
          </w:p>
        </w:tc>
        <w:tc>
          <w:tcPr>
            <w:tcW w:w="2728" w:type="dxa"/>
            <w:tcBorders>
              <w:top w:val="single" w:sz="4" w:space="0" w:color="auto"/>
              <w:left w:val="nil"/>
              <w:bottom w:val="single" w:sz="4" w:space="0" w:color="auto"/>
              <w:right w:val="single" w:sz="4" w:space="0" w:color="auto"/>
            </w:tcBorders>
          </w:tcPr>
          <w:p w14:paraId="2B0B32F0" w14:textId="1C1021E2" w:rsidR="000F166A" w:rsidRPr="000F166A" w:rsidRDefault="000F166A" w:rsidP="000F166A">
            <w:pPr>
              <w:jc w:val="center"/>
              <w:rPr>
                <w:rFonts w:ascii="Calibri" w:hAnsi="Calibri" w:cs="Times New Roman"/>
                <w:b/>
                <w:bCs/>
                <w:color w:val="000000"/>
                <w:sz w:val="22"/>
                <w:szCs w:val="22"/>
                <w:lang w:val="en-US" w:eastAsia="en-US"/>
              </w:rPr>
            </w:pPr>
            <w:r>
              <w:rPr>
                <w:rFonts w:ascii="Calibri" w:hAnsi="Calibri" w:cs="Times New Roman"/>
                <w:b/>
                <w:bCs/>
                <w:color w:val="000000"/>
                <w:sz w:val="22"/>
                <w:szCs w:val="22"/>
                <w:lang w:val="en-US" w:eastAsia="en-US"/>
              </w:rPr>
              <w:t xml:space="preserve">Years of Experience </w:t>
            </w:r>
          </w:p>
        </w:tc>
      </w:tr>
      <w:tr w:rsidR="00296F3C" w:rsidRPr="000F166A" w14:paraId="3047CEC1" w14:textId="67ADE645" w:rsidTr="004340EA">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509BFD5E" w14:textId="77777777" w:rsidR="00296F3C" w:rsidRPr="000F166A" w:rsidRDefault="00296F3C" w:rsidP="00296F3C">
            <w:pPr>
              <w:rPr>
                <w:rFonts w:ascii="Calibri" w:hAnsi="Calibri" w:cs="Times New Roman"/>
                <w:color w:val="000000"/>
                <w:sz w:val="22"/>
                <w:szCs w:val="22"/>
                <w:lang w:val="en-US" w:eastAsia="en-US"/>
              </w:rPr>
            </w:pPr>
            <w:r w:rsidRPr="000F166A">
              <w:rPr>
                <w:rFonts w:ascii="Calibri" w:hAnsi="Calibri" w:cs="Times New Roman"/>
                <w:color w:val="000000"/>
                <w:sz w:val="22"/>
                <w:szCs w:val="22"/>
                <w:lang w:val="en-US" w:eastAsia="en-US"/>
              </w:rPr>
              <w:t>1</w:t>
            </w:r>
          </w:p>
        </w:tc>
        <w:tc>
          <w:tcPr>
            <w:tcW w:w="2160" w:type="dxa"/>
            <w:tcBorders>
              <w:top w:val="nil"/>
              <w:left w:val="nil"/>
              <w:bottom w:val="single" w:sz="4" w:space="0" w:color="auto"/>
              <w:right w:val="single" w:sz="4" w:space="0" w:color="auto"/>
            </w:tcBorders>
            <w:shd w:val="clear" w:color="auto" w:fill="auto"/>
            <w:noWrap/>
            <w:vAlign w:val="bottom"/>
          </w:tcPr>
          <w:p w14:paraId="0B53E428" w14:textId="52368072"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1350" w:type="dxa"/>
            <w:tcBorders>
              <w:top w:val="nil"/>
              <w:left w:val="nil"/>
              <w:bottom w:val="single" w:sz="4" w:space="0" w:color="auto"/>
              <w:right w:val="single" w:sz="4" w:space="0" w:color="auto"/>
            </w:tcBorders>
            <w:shd w:val="clear" w:color="auto" w:fill="auto"/>
            <w:noWrap/>
            <w:vAlign w:val="bottom"/>
          </w:tcPr>
          <w:p w14:paraId="2C648050" w14:textId="0AFFCCE6"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2790" w:type="dxa"/>
            <w:tcBorders>
              <w:top w:val="nil"/>
              <w:left w:val="nil"/>
              <w:bottom w:val="single" w:sz="4" w:space="0" w:color="auto"/>
              <w:right w:val="single" w:sz="4" w:space="0" w:color="auto"/>
            </w:tcBorders>
            <w:shd w:val="clear" w:color="auto" w:fill="auto"/>
            <w:noWrap/>
            <w:vAlign w:val="bottom"/>
          </w:tcPr>
          <w:p w14:paraId="269B563B" w14:textId="09EB83DA"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c>
          <w:tcPr>
            <w:tcW w:w="2728" w:type="dxa"/>
            <w:tcBorders>
              <w:top w:val="nil"/>
              <w:left w:val="nil"/>
              <w:bottom w:val="single" w:sz="4" w:space="0" w:color="auto"/>
              <w:right w:val="single" w:sz="4" w:space="0" w:color="auto"/>
            </w:tcBorders>
            <w:vAlign w:val="bottom"/>
          </w:tcPr>
          <w:p w14:paraId="1567D10A" w14:textId="2B2DF73F"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r>
      <w:tr w:rsidR="00296F3C" w:rsidRPr="000F166A" w14:paraId="0DE2736B" w14:textId="4ACB3CA8" w:rsidTr="004340EA">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4DD39A3A" w14:textId="77777777" w:rsidR="00296F3C" w:rsidRPr="000F166A" w:rsidRDefault="00296F3C" w:rsidP="00296F3C">
            <w:pPr>
              <w:rPr>
                <w:rFonts w:ascii="Calibri" w:hAnsi="Calibri" w:cs="Times New Roman"/>
                <w:color w:val="000000"/>
                <w:sz w:val="22"/>
                <w:szCs w:val="22"/>
                <w:lang w:val="en-US" w:eastAsia="en-US"/>
              </w:rPr>
            </w:pPr>
            <w:r w:rsidRPr="000F166A">
              <w:rPr>
                <w:rFonts w:ascii="Calibri" w:hAnsi="Calibri" w:cs="Times New Roman"/>
                <w:color w:val="000000"/>
                <w:sz w:val="22"/>
                <w:szCs w:val="22"/>
                <w:lang w:val="en-US" w:eastAsia="en-US"/>
              </w:rPr>
              <w:t>2</w:t>
            </w:r>
          </w:p>
        </w:tc>
        <w:tc>
          <w:tcPr>
            <w:tcW w:w="2160" w:type="dxa"/>
            <w:tcBorders>
              <w:top w:val="nil"/>
              <w:left w:val="nil"/>
              <w:bottom w:val="single" w:sz="4" w:space="0" w:color="auto"/>
              <w:right w:val="single" w:sz="4" w:space="0" w:color="auto"/>
            </w:tcBorders>
            <w:shd w:val="clear" w:color="auto" w:fill="auto"/>
            <w:noWrap/>
            <w:vAlign w:val="bottom"/>
          </w:tcPr>
          <w:p w14:paraId="49D09449" w14:textId="0FEA79E5"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1350" w:type="dxa"/>
            <w:tcBorders>
              <w:top w:val="nil"/>
              <w:left w:val="nil"/>
              <w:bottom w:val="single" w:sz="4" w:space="0" w:color="auto"/>
              <w:right w:val="single" w:sz="4" w:space="0" w:color="auto"/>
            </w:tcBorders>
            <w:shd w:val="clear" w:color="auto" w:fill="auto"/>
            <w:noWrap/>
            <w:vAlign w:val="bottom"/>
          </w:tcPr>
          <w:p w14:paraId="61D59FF7" w14:textId="12644B87"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2790" w:type="dxa"/>
            <w:tcBorders>
              <w:top w:val="nil"/>
              <w:left w:val="nil"/>
              <w:bottom w:val="single" w:sz="4" w:space="0" w:color="auto"/>
              <w:right w:val="single" w:sz="4" w:space="0" w:color="auto"/>
            </w:tcBorders>
            <w:shd w:val="clear" w:color="auto" w:fill="auto"/>
            <w:noWrap/>
            <w:vAlign w:val="bottom"/>
          </w:tcPr>
          <w:p w14:paraId="5B66B2B3" w14:textId="1D72F671"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c>
          <w:tcPr>
            <w:tcW w:w="2728" w:type="dxa"/>
            <w:tcBorders>
              <w:top w:val="nil"/>
              <w:left w:val="nil"/>
              <w:bottom w:val="single" w:sz="4" w:space="0" w:color="auto"/>
              <w:right w:val="single" w:sz="4" w:space="0" w:color="auto"/>
            </w:tcBorders>
            <w:vAlign w:val="bottom"/>
          </w:tcPr>
          <w:p w14:paraId="71E2D291" w14:textId="5E651CA0"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r>
      <w:tr w:rsidR="00296F3C" w:rsidRPr="000F166A" w14:paraId="18C6FBE2" w14:textId="25B50734" w:rsidTr="004340EA">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hideMark/>
          </w:tcPr>
          <w:p w14:paraId="4372830C" w14:textId="77777777" w:rsidR="00296F3C" w:rsidRPr="000F166A" w:rsidRDefault="00296F3C" w:rsidP="00296F3C">
            <w:pPr>
              <w:rPr>
                <w:rFonts w:ascii="Calibri" w:hAnsi="Calibri" w:cs="Times New Roman"/>
                <w:color w:val="000000"/>
                <w:sz w:val="22"/>
                <w:szCs w:val="22"/>
                <w:lang w:val="en-US" w:eastAsia="en-US"/>
              </w:rPr>
            </w:pPr>
            <w:r w:rsidRPr="000F166A">
              <w:rPr>
                <w:rFonts w:ascii="Calibri" w:hAnsi="Calibri" w:cs="Times New Roman"/>
                <w:color w:val="000000"/>
                <w:sz w:val="22"/>
                <w:szCs w:val="22"/>
                <w:lang w:val="en-US" w:eastAsia="en-US"/>
              </w:rPr>
              <w:t>3</w:t>
            </w:r>
          </w:p>
        </w:tc>
        <w:tc>
          <w:tcPr>
            <w:tcW w:w="2160" w:type="dxa"/>
            <w:tcBorders>
              <w:top w:val="nil"/>
              <w:left w:val="nil"/>
              <w:bottom w:val="single" w:sz="4" w:space="0" w:color="auto"/>
              <w:right w:val="single" w:sz="4" w:space="0" w:color="auto"/>
            </w:tcBorders>
            <w:shd w:val="clear" w:color="auto" w:fill="auto"/>
            <w:noWrap/>
            <w:vAlign w:val="bottom"/>
          </w:tcPr>
          <w:p w14:paraId="1B1A3F86" w14:textId="31530FEC"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1350" w:type="dxa"/>
            <w:tcBorders>
              <w:top w:val="nil"/>
              <w:left w:val="nil"/>
              <w:bottom w:val="single" w:sz="4" w:space="0" w:color="auto"/>
              <w:right w:val="single" w:sz="4" w:space="0" w:color="auto"/>
            </w:tcBorders>
            <w:shd w:val="clear" w:color="auto" w:fill="auto"/>
            <w:noWrap/>
            <w:vAlign w:val="bottom"/>
          </w:tcPr>
          <w:p w14:paraId="5903BB30" w14:textId="2CB247D2"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2790" w:type="dxa"/>
            <w:tcBorders>
              <w:top w:val="nil"/>
              <w:left w:val="nil"/>
              <w:bottom w:val="single" w:sz="4" w:space="0" w:color="auto"/>
              <w:right w:val="single" w:sz="4" w:space="0" w:color="auto"/>
            </w:tcBorders>
            <w:shd w:val="clear" w:color="auto" w:fill="auto"/>
            <w:noWrap/>
            <w:vAlign w:val="bottom"/>
          </w:tcPr>
          <w:p w14:paraId="7F311386" w14:textId="6807FC37"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c>
          <w:tcPr>
            <w:tcW w:w="2728" w:type="dxa"/>
            <w:tcBorders>
              <w:top w:val="nil"/>
              <w:left w:val="nil"/>
              <w:bottom w:val="single" w:sz="4" w:space="0" w:color="auto"/>
              <w:right w:val="single" w:sz="4" w:space="0" w:color="auto"/>
            </w:tcBorders>
            <w:vAlign w:val="bottom"/>
          </w:tcPr>
          <w:p w14:paraId="2CE2198D" w14:textId="1563BEDF"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r>
      <w:tr w:rsidR="00296F3C" w:rsidRPr="000F166A" w14:paraId="0AC9F49B" w14:textId="78FB10E2" w:rsidTr="004340EA">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tcPr>
          <w:p w14:paraId="24B9DEDA" w14:textId="3358AA81" w:rsidR="00296F3C" w:rsidRPr="000F166A" w:rsidRDefault="00296F3C" w:rsidP="00296F3C">
            <w:pPr>
              <w:rPr>
                <w:rFonts w:ascii="Calibri" w:hAnsi="Calibri" w:cs="Times New Roman"/>
                <w:color w:val="000000"/>
                <w:sz w:val="22"/>
                <w:szCs w:val="22"/>
                <w:lang w:val="en-US" w:eastAsia="en-US"/>
              </w:rPr>
            </w:pPr>
          </w:p>
        </w:tc>
        <w:tc>
          <w:tcPr>
            <w:tcW w:w="2160" w:type="dxa"/>
            <w:tcBorders>
              <w:top w:val="nil"/>
              <w:left w:val="nil"/>
              <w:bottom w:val="single" w:sz="4" w:space="0" w:color="auto"/>
              <w:right w:val="single" w:sz="4" w:space="0" w:color="auto"/>
            </w:tcBorders>
            <w:shd w:val="clear" w:color="auto" w:fill="auto"/>
            <w:noWrap/>
            <w:vAlign w:val="bottom"/>
          </w:tcPr>
          <w:p w14:paraId="09A70B32" w14:textId="5A96A062"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1350" w:type="dxa"/>
            <w:tcBorders>
              <w:top w:val="nil"/>
              <w:left w:val="nil"/>
              <w:bottom w:val="single" w:sz="4" w:space="0" w:color="auto"/>
              <w:right w:val="single" w:sz="4" w:space="0" w:color="auto"/>
            </w:tcBorders>
            <w:shd w:val="clear" w:color="auto" w:fill="auto"/>
            <w:noWrap/>
            <w:vAlign w:val="bottom"/>
          </w:tcPr>
          <w:p w14:paraId="686520E7" w14:textId="4E7A0B98"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2790" w:type="dxa"/>
            <w:tcBorders>
              <w:top w:val="nil"/>
              <w:left w:val="nil"/>
              <w:bottom w:val="single" w:sz="4" w:space="0" w:color="auto"/>
              <w:right w:val="single" w:sz="4" w:space="0" w:color="auto"/>
            </w:tcBorders>
            <w:shd w:val="clear" w:color="auto" w:fill="auto"/>
            <w:noWrap/>
            <w:vAlign w:val="bottom"/>
          </w:tcPr>
          <w:p w14:paraId="0AAC3069" w14:textId="2E9E3247"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c>
          <w:tcPr>
            <w:tcW w:w="2728" w:type="dxa"/>
            <w:tcBorders>
              <w:top w:val="nil"/>
              <w:left w:val="nil"/>
              <w:bottom w:val="single" w:sz="4" w:space="0" w:color="auto"/>
              <w:right w:val="single" w:sz="4" w:space="0" w:color="auto"/>
            </w:tcBorders>
            <w:vAlign w:val="bottom"/>
          </w:tcPr>
          <w:p w14:paraId="52C3A610" w14:textId="05FB894A"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r>
      <w:tr w:rsidR="00296F3C" w:rsidRPr="000F166A" w14:paraId="291BB939" w14:textId="36C6864F" w:rsidTr="004340EA">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tcPr>
          <w:p w14:paraId="00B9843A" w14:textId="6B91F233" w:rsidR="00296F3C" w:rsidRPr="000F166A" w:rsidRDefault="00296F3C" w:rsidP="00296F3C">
            <w:pPr>
              <w:rPr>
                <w:rFonts w:ascii="Calibri" w:hAnsi="Calibri" w:cs="Times New Roman"/>
                <w:color w:val="000000"/>
                <w:sz w:val="22"/>
                <w:szCs w:val="22"/>
                <w:lang w:val="en-US" w:eastAsia="en-US"/>
              </w:rPr>
            </w:pPr>
          </w:p>
        </w:tc>
        <w:tc>
          <w:tcPr>
            <w:tcW w:w="2160" w:type="dxa"/>
            <w:tcBorders>
              <w:top w:val="nil"/>
              <w:left w:val="nil"/>
              <w:bottom w:val="single" w:sz="4" w:space="0" w:color="auto"/>
              <w:right w:val="single" w:sz="4" w:space="0" w:color="auto"/>
            </w:tcBorders>
            <w:shd w:val="clear" w:color="auto" w:fill="auto"/>
            <w:noWrap/>
            <w:vAlign w:val="bottom"/>
          </w:tcPr>
          <w:p w14:paraId="68125519" w14:textId="5F93ACA9"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1350" w:type="dxa"/>
            <w:tcBorders>
              <w:top w:val="nil"/>
              <w:left w:val="nil"/>
              <w:bottom w:val="single" w:sz="4" w:space="0" w:color="auto"/>
              <w:right w:val="single" w:sz="4" w:space="0" w:color="auto"/>
            </w:tcBorders>
            <w:shd w:val="clear" w:color="auto" w:fill="auto"/>
            <w:noWrap/>
            <w:vAlign w:val="bottom"/>
          </w:tcPr>
          <w:p w14:paraId="22578A7C" w14:textId="3B1BAAEC"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2790" w:type="dxa"/>
            <w:tcBorders>
              <w:top w:val="nil"/>
              <w:left w:val="nil"/>
              <w:bottom w:val="single" w:sz="4" w:space="0" w:color="auto"/>
              <w:right w:val="single" w:sz="4" w:space="0" w:color="auto"/>
            </w:tcBorders>
            <w:shd w:val="clear" w:color="auto" w:fill="auto"/>
            <w:noWrap/>
            <w:vAlign w:val="bottom"/>
          </w:tcPr>
          <w:p w14:paraId="1368734B" w14:textId="1DCE97E7"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c>
          <w:tcPr>
            <w:tcW w:w="2728" w:type="dxa"/>
            <w:tcBorders>
              <w:top w:val="nil"/>
              <w:left w:val="nil"/>
              <w:bottom w:val="single" w:sz="4" w:space="0" w:color="auto"/>
              <w:right w:val="single" w:sz="4" w:space="0" w:color="auto"/>
            </w:tcBorders>
            <w:vAlign w:val="bottom"/>
          </w:tcPr>
          <w:p w14:paraId="791B5E03" w14:textId="19A63F5A"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r>
      <w:tr w:rsidR="00296F3C" w:rsidRPr="000F166A" w14:paraId="47AC2167" w14:textId="29F286B6" w:rsidTr="004340EA">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tcPr>
          <w:p w14:paraId="279D834B" w14:textId="5905787A" w:rsidR="00296F3C" w:rsidRPr="000F166A" w:rsidRDefault="00296F3C" w:rsidP="00296F3C">
            <w:pPr>
              <w:rPr>
                <w:rFonts w:ascii="Calibri" w:hAnsi="Calibri" w:cs="Times New Roman"/>
                <w:color w:val="000000"/>
                <w:sz w:val="22"/>
                <w:szCs w:val="22"/>
                <w:lang w:val="en-US" w:eastAsia="en-US"/>
              </w:rPr>
            </w:pPr>
          </w:p>
        </w:tc>
        <w:tc>
          <w:tcPr>
            <w:tcW w:w="2160" w:type="dxa"/>
            <w:tcBorders>
              <w:top w:val="nil"/>
              <w:left w:val="nil"/>
              <w:bottom w:val="single" w:sz="4" w:space="0" w:color="auto"/>
              <w:right w:val="single" w:sz="4" w:space="0" w:color="auto"/>
            </w:tcBorders>
            <w:shd w:val="clear" w:color="auto" w:fill="auto"/>
            <w:noWrap/>
            <w:vAlign w:val="bottom"/>
          </w:tcPr>
          <w:p w14:paraId="60C2A7F0" w14:textId="3F53C029"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1350" w:type="dxa"/>
            <w:tcBorders>
              <w:top w:val="nil"/>
              <w:left w:val="nil"/>
              <w:bottom w:val="single" w:sz="4" w:space="0" w:color="auto"/>
              <w:right w:val="single" w:sz="4" w:space="0" w:color="auto"/>
            </w:tcBorders>
            <w:shd w:val="clear" w:color="auto" w:fill="auto"/>
            <w:noWrap/>
            <w:vAlign w:val="bottom"/>
          </w:tcPr>
          <w:p w14:paraId="26B19E45" w14:textId="2F78FE5F" w:rsidR="00296F3C" w:rsidRPr="000F166A" w:rsidRDefault="00296F3C" w:rsidP="00296F3C">
            <w:pPr>
              <w:rPr>
                <w:rFonts w:ascii="Calibri" w:hAnsi="Calibri" w:cs="Times New Roman"/>
                <w:color w:val="000000"/>
                <w:sz w:val="22"/>
                <w:szCs w:val="22"/>
                <w:lang w:val="en-US" w:eastAsia="en-US"/>
              </w:rPr>
            </w:pPr>
            <w:r w:rsidRPr="00833E62">
              <w:rPr>
                <w:highlight w:val="cyan"/>
              </w:rPr>
              <w:t>Insert</w:t>
            </w:r>
            <w:r w:rsidRPr="00833E62">
              <w:t>]</w:t>
            </w:r>
          </w:p>
        </w:tc>
        <w:tc>
          <w:tcPr>
            <w:tcW w:w="2790" w:type="dxa"/>
            <w:tcBorders>
              <w:top w:val="nil"/>
              <w:left w:val="nil"/>
              <w:bottom w:val="single" w:sz="4" w:space="0" w:color="auto"/>
              <w:right w:val="single" w:sz="4" w:space="0" w:color="auto"/>
            </w:tcBorders>
            <w:shd w:val="clear" w:color="auto" w:fill="auto"/>
            <w:noWrap/>
            <w:vAlign w:val="bottom"/>
          </w:tcPr>
          <w:p w14:paraId="07118F1E" w14:textId="19D92FA5"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c>
          <w:tcPr>
            <w:tcW w:w="2728" w:type="dxa"/>
            <w:tcBorders>
              <w:top w:val="nil"/>
              <w:left w:val="nil"/>
              <w:bottom w:val="single" w:sz="4" w:space="0" w:color="auto"/>
              <w:right w:val="single" w:sz="4" w:space="0" w:color="auto"/>
            </w:tcBorders>
            <w:vAlign w:val="bottom"/>
          </w:tcPr>
          <w:p w14:paraId="5826C411" w14:textId="3C059F83" w:rsidR="00296F3C" w:rsidRPr="000F166A" w:rsidRDefault="00296F3C" w:rsidP="00296F3C">
            <w:pPr>
              <w:jc w:val="center"/>
              <w:rPr>
                <w:rFonts w:ascii="Calibri" w:hAnsi="Calibri" w:cs="Times New Roman"/>
                <w:color w:val="000000"/>
                <w:sz w:val="22"/>
                <w:szCs w:val="22"/>
                <w:lang w:val="en-US" w:eastAsia="en-US"/>
              </w:rPr>
            </w:pPr>
            <w:r w:rsidRPr="00833E62">
              <w:rPr>
                <w:highlight w:val="cyan"/>
              </w:rPr>
              <w:t>Insert</w:t>
            </w:r>
            <w:r w:rsidRPr="00833E62">
              <w:t>]</w:t>
            </w:r>
          </w:p>
        </w:tc>
      </w:tr>
      <w:tr w:rsidR="00296F3C" w:rsidRPr="000F166A" w14:paraId="6D4134D6" w14:textId="623C92BF" w:rsidTr="00296F3C">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tcPr>
          <w:p w14:paraId="318A4C67" w14:textId="41EBB42A" w:rsidR="00296F3C" w:rsidRPr="000F166A" w:rsidRDefault="00296F3C" w:rsidP="00296F3C">
            <w:pPr>
              <w:rPr>
                <w:rFonts w:ascii="Calibri" w:hAnsi="Calibri" w:cs="Times New Roman"/>
                <w:color w:val="000000"/>
                <w:sz w:val="22"/>
                <w:szCs w:val="22"/>
                <w:lang w:val="en-US" w:eastAsia="en-US"/>
              </w:rPr>
            </w:pPr>
          </w:p>
        </w:tc>
        <w:tc>
          <w:tcPr>
            <w:tcW w:w="2160" w:type="dxa"/>
            <w:tcBorders>
              <w:top w:val="nil"/>
              <w:left w:val="nil"/>
              <w:bottom w:val="single" w:sz="4" w:space="0" w:color="auto"/>
              <w:right w:val="single" w:sz="4" w:space="0" w:color="auto"/>
            </w:tcBorders>
            <w:shd w:val="clear" w:color="auto" w:fill="auto"/>
            <w:noWrap/>
            <w:vAlign w:val="bottom"/>
          </w:tcPr>
          <w:p w14:paraId="21A1D90C" w14:textId="65BEEF6F" w:rsidR="00296F3C" w:rsidRPr="000F166A" w:rsidRDefault="00296F3C" w:rsidP="00296F3C">
            <w:pPr>
              <w:rPr>
                <w:rFonts w:ascii="Calibri" w:hAnsi="Calibri" w:cs="Times New Roman"/>
                <w:color w:val="000000"/>
                <w:sz w:val="22"/>
                <w:szCs w:val="22"/>
                <w:lang w:val="en-US" w:eastAsia="en-US"/>
              </w:rPr>
            </w:pPr>
          </w:p>
        </w:tc>
        <w:tc>
          <w:tcPr>
            <w:tcW w:w="1350" w:type="dxa"/>
            <w:tcBorders>
              <w:top w:val="nil"/>
              <w:left w:val="nil"/>
              <w:bottom w:val="single" w:sz="4" w:space="0" w:color="auto"/>
              <w:right w:val="single" w:sz="4" w:space="0" w:color="auto"/>
            </w:tcBorders>
            <w:shd w:val="clear" w:color="auto" w:fill="auto"/>
            <w:noWrap/>
            <w:vAlign w:val="bottom"/>
          </w:tcPr>
          <w:p w14:paraId="59105BBA" w14:textId="4BAA77B3" w:rsidR="00296F3C" w:rsidRPr="000F166A" w:rsidRDefault="00296F3C" w:rsidP="00296F3C">
            <w:pPr>
              <w:rPr>
                <w:rFonts w:ascii="Calibri" w:hAnsi="Calibri" w:cs="Times New Roman"/>
                <w:color w:val="000000"/>
                <w:sz w:val="22"/>
                <w:szCs w:val="22"/>
                <w:lang w:val="en-US" w:eastAsia="en-US"/>
              </w:rPr>
            </w:pPr>
          </w:p>
        </w:tc>
        <w:tc>
          <w:tcPr>
            <w:tcW w:w="2790" w:type="dxa"/>
            <w:tcBorders>
              <w:top w:val="nil"/>
              <w:left w:val="nil"/>
              <w:bottom w:val="single" w:sz="4" w:space="0" w:color="auto"/>
              <w:right w:val="single" w:sz="4" w:space="0" w:color="auto"/>
            </w:tcBorders>
            <w:shd w:val="clear" w:color="auto" w:fill="auto"/>
            <w:noWrap/>
            <w:vAlign w:val="bottom"/>
          </w:tcPr>
          <w:p w14:paraId="639BDB84" w14:textId="02E2A397" w:rsidR="00296F3C" w:rsidRPr="000F166A" w:rsidRDefault="00296F3C" w:rsidP="00296F3C">
            <w:pPr>
              <w:jc w:val="right"/>
              <w:rPr>
                <w:rFonts w:ascii="Calibri" w:hAnsi="Calibri" w:cs="Times New Roman"/>
                <w:color w:val="000000"/>
                <w:sz w:val="22"/>
                <w:szCs w:val="22"/>
                <w:lang w:val="en-US" w:eastAsia="en-US"/>
              </w:rPr>
            </w:pPr>
          </w:p>
        </w:tc>
        <w:tc>
          <w:tcPr>
            <w:tcW w:w="2728" w:type="dxa"/>
            <w:tcBorders>
              <w:top w:val="nil"/>
              <w:left w:val="nil"/>
              <w:bottom w:val="single" w:sz="4" w:space="0" w:color="auto"/>
              <w:right w:val="single" w:sz="4" w:space="0" w:color="auto"/>
            </w:tcBorders>
          </w:tcPr>
          <w:p w14:paraId="48D689AB" w14:textId="77777777" w:rsidR="00296F3C" w:rsidRPr="000F166A" w:rsidRDefault="00296F3C" w:rsidP="00296F3C">
            <w:pPr>
              <w:jc w:val="right"/>
              <w:rPr>
                <w:rFonts w:ascii="Calibri" w:hAnsi="Calibri" w:cs="Times New Roman"/>
                <w:color w:val="000000"/>
                <w:sz w:val="22"/>
                <w:szCs w:val="22"/>
                <w:lang w:val="en-US" w:eastAsia="en-US"/>
              </w:rPr>
            </w:pPr>
          </w:p>
        </w:tc>
      </w:tr>
      <w:tr w:rsidR="00296F3C" w:rsidRPr="000F166A" w14:paraId="4B5DBBC7" w14:textId="696C4E9E" w:rsidTr="00296F3C">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tcPr>
          <w:p w14:paraId="7994E66E" w14:textId="0A6B92EB" w:rsidR="00296F3C" w:rsidRPr="000F166A" w:rsidRDefault="00296F3C" w:rsidP="00296F3C">
            <w:pPr>
              <w:rPr>
                <w:rFonts w:ascii="Calibri" w:hAnsi="Calibri" w:cs="Times New Roman"/>
                <w:color w:val="000000"/>
                <w:sz w:val="22"/>
                <w:szCs w:val="22"/>
                <w:lang w:val="en-US" w:eastAsia="en-US"/>
              </w:rPr>
            </w:pPr>
          </w:p>
        </w:tc>
        <w:tc>
          <w:tcPr>
            <w:tcW w:w="2160" w:type="dxa"/>
            <w:tcBorders>
              <w:top w:val="nil"/>
              <w:left w:val="nil"/>
              <w:bottom w:val="single" w:sz="4" w:space="0" w:color="auto"/>
              <w:right w:val="single" w:sz="4" w:space="0" w:color="auto"/>
            </w:tcBorders>
            <w:shd w:val="clear" w:color="auto" w:fill="auto"/>
            <w:noWrap/>
            <w:vAlign w:val="bottom"/>
          </w:tcPr>
          <w:p w14:paraId="6059115B" w14:textId="0793D3DA" w:rsidR="00296F3C" w:rsidRPr="000F166A" w:rsidRDefault="00296F3C" w:rsidP="00296F3C">
            <w:pPr>
              <w:rPr>
                <w:rFonts w:ascii="Calibri" w:hAnsi="Calibri" w:cs="Times New Roman"/>
                <w:color w:val="000000"/>
                <w:sz w:val="22"/>
                <w:szCs w:val="22"/>
                <w:lang w:val="en-US" w:eastAsia="en-US"/>
              </w:rPr>
            </w:pPr>
          </w:p>
        </w:tc>
        <w:tc>
          <w:tcPr>
            <w:tcW w:w="1350" w:type="dxa"/>
            <w:tcBorders>
              <w:top w:val="nil"/>
              <w:left w:val="nil"/>
              <w:bottom w:val="single" w:sz="4" w:space="0" w:color="auto"/>
              <w:right w:val="single" w:sz="4" w:space="0" w:color="auto"/>
            </w:tcBorders>
            <w:shd w:val="clear" w:color="auto" w:fill="auto"/>
            <w:noWrap/>
            <w:vAlign w:val="bottom"/>
          </w:tcPr>
          <w:p w14:paraId="53FBB297" w14:textId="03C3BF70" w:rsidR="00296F3C" w:rsidRPr="000F166A" w:rsidRDefault="00296F3C" w:rsidP="00296F3C">
            <w:pPr>
              <w:rPr>
                <w:rFonts w:ascii="Calibri" w:hAnsi="Calibri" w:cs="Times New Roman"/>
                <w:color w:val="000000"/>
                <w:sz w:val="22"/>
                <w:szCs w:val="22"/>
                <w:lang w:val="en-US" w:eastAsia="en-US"/>
              </w:rPr>
            </w:pPr>
          </w:p>
        </w:tc>
        <w:tc>
          <w:tcPr>
            <w:tcW w:w="2790" w:type="dxa"/>
            <w:tcBorders>
              <w:top w:val="nil"/>
              <w:left w:val="nil"/>
              <w:bottom w:val="single" w:sz="4" w:space="0" w:color="auto"/>
              <w:right w:val="single" w:sz="4" w:space="0" w:color="auto"/>
            </w:tcBorders>
            <w:shd w:val="clear" w:color="auto" w:fill="auto"/>
            <w:noWrap/>
            <w:vAlign w:val="bottom"/>
          </w:tcPr>
          <w:p w14:paraId="79FF1F39" w14:textId="68F46B42" w:rsidR="00296F3C" w:rsidRPr="000F166A" w:rsidRDefault="00296F3C" w:rsidP="00296F3C">
            <w:pPr>
              <w:jc w:val="right"/>
              <w:rPr>
                <w:rFonts w:ascii="Calibri" w:hAnsi="Calibri" w:cs="Times New Roman"/>
                <w:color w:val="000000"/>
                <w:sz w:val="22"/>
                <w:szCs w:val="22"/>
                <w:lang w:val="en-US" w:eastAsia="en-US"/>
              </w:rPr>
            </w:pPr>
          </w:p>
        </w:tc>
        <w:tc>
          <w:tcPr>
            <w:tcW w:w="2728" w:type="dxa"/>
            <w:tcBorders>
              <w:top w:val="nil"/>
              <w:left w:val="nil"/>
              <w:bottom w:val="single" w:sz="4" w:space="0" w:color="auto"/>
              <w:right w:val="single" w:sz="4" w:space="0" w:color="auto"/>
            </w:tcBorders>
          </w:tcPr>
          <w:p w14:paraId="7B10FA02" w14:textId="77777777" w:rsidR="00296F3C" w:rsidRPr="000F166A" w:rsidRDefault="00296F3C" w:rsidP="00296F3C">
            <w:pPr>
              <w:jc w:val="right"/>
              <w:rPr>
                <w:rFonts w:ascii="Calibri" w:hAnsi="Calibri" w:cs="Times New Roman"/>
                <w:color w:val="000000"/>
                <w:sz w:val="22"/>
                <w:szCs w:val="22"/>
                <w:lang w:val="en-US" w:eastAsia="en-US"/>
              </w:rPr>
            </w:pPr>
          </w:p>
        </w:tc>
      </w:tr>
      <w:tr w:rsidR="00296F3C" w:rsidRPr="000F166A" w14:paraId="39BE49B9" w14:textId="55540D2B" w:rsidTr="00296F3C">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tcPr>
          <w:p w14:paraId="65F994B0" w14:textId="5BEFE4D0" w:rsidR="00296F3C" w:rsidRPr="000F166A" w:rsidRDefault="00296F3C" w:rsidP="00296F3C">
            <w:pPr>
              <w:rPr>
                <w:rFonts w:ascii="Calibri" w:hAnsi="Calibri" w:cs="Times New Roman"/>
                <w:color w:val="000000"/>
                <w:sz w:val="22"/>
                <w:szCs w:val="22"/>
                <w:lang w:val="en-US" w:eastAsia="en-US"/>
              </w:rPr>
            </w:pPr>
          </w:p>
        </w:tc>
        <w:tc>
          <w:tcPr>
            <w:tcW w:w="2160" w:type="dxa"/>
            <w:tcBorders>
              <w:top w:val="nil"/>
              <w:left w:val="nil"/>
              <w:bottom w:val="single" w:sz="4" w:space="0" w:color="auto"/>
              <w:right w:val="single" w:sz="4" w:space="0" w:color="auto"/>
            </w:tcBorders>
            <w:shd w:val="clear" w:color="auto" w:fill="auto"/>
            <w:noWrap/>
            <w:vAlign w:val="bottom"/>
          </w:tcPr>
          <w:p w14:paraId="32CA0426" w14:textId="780418CD" w:rsidR="00296F3C" w:rsidRPr="000F166A" w:rsidRDefault="00296F3C" w:rsidP="00296F3C">
            <w:pPr>
              <w:rPr>
                <w:rFonts w:ascii="Calibri" w:hAnsi="Calibri" w:cs="Times New Roman"/>
                <w:color w:val="000000"/>
                <w:sz w:val="22"/>
                <w:szCs w:val="22"/>
                <w:lang w:val="en-US" w:eastAsia="en-US"/>
              </w:rPr>
            </w:pPr>
          </w:p>
        </w:tc>
        <w:tc>
          <w:tcPr>
            <w:tcW w:w="1350" w:type="dxa"/>
            <w:tcBorders>
              <w:top w:val="nil"/>
              <w:left w:val="nil"/>
              <w:bottom w:val="single" w:sz="4" w:space="0" w:color="auto"/>
              <w:right w:val="single" w:sz="4" w:space="0" w:color="auto"/>
            </w:tcBorders>
            <w:shd w:val="clear" w:color="auto" w:fill="auto"/>
            <w:noWrap/>
            <w:vAlign w:val="bottom"/>
          </w:tcPr>
          <w:p w14:paraId="0B0DE1FA" w14:textId="3B7E515C" w:rsidR="00296F3C" w:rsidRPr="000F166A" w:rsidRDefault="00296F3C" w:rsidP="00296F3C">
            <w:pPr>
              <w:rPr>
                <w:rFonts w:ascii="Calibri" w:hAnsi="Calibri" w:cs="Times New Roman"/>
                <w:color w:val="000000"/>
                <w:sz w:val="22"/>
                <w:szCs w:val="22"/>
                <w:lang w:val="en-US" w:eastAsia="en-US"/>
              </w:rPr>
            </w:pPr>
          </w:p>
        </w:tc>
        <w:tc>
          <w:tcPr>
            <w:tcW w:w="2790" w:type="dxa"/>
            <w:tcBorders>
              <w:top w:val="nil"/>
              <w:left w:val="nil"/>
              <w:bottom w:val="single" w:sz="4" w:space="0" w:color="auto"/>
              <w:right w:val="single" w:sz="4" w:space="0" w:color="auto"/>
            </w:tcBorders>
            <w:shd w:val="clear" w:color="auto" w:fill="auto"/>
            <w:noWrap/>
            <w:vAlign w:val="bottom"/>
          </w:tcPr>
          <w:p w14:paraId="2EA2E1D4" w14:textId="4D331375" w:rsidR="00296F3C" w:rsidRPr="000F166A" w:rsidRDefault="00296F3C" w:rsidP="00296F3C">
            <w:pPr>
              <w:jc w:val="right"/>
              <w:rPr>
                <w:rFonts w:ascii="Calibri" w:hAnsi="Calibri" w:cs="Times New Roman"/>
                <w:color w:val="000000"/>
                <w:sz w:val="22"/>
                <w:szCs w:val="22"/>
                <w:lang w:val="en-US" w:eastAsia="en-US"/>
              </w:rPr>
            </w:pPr>
          </w:p>
        </w:tc>
        <w:tc>
          <w:tcPr>
            <w:tcW w:w="2728" w:type="dxa"/>
            <w:tcBorders>
              <w:top w:val="nil"/>
              <w:left w:val="nil"/>
              <w:bottom w:val="single" w:sz="4" w:space="0" w:color="auto"/>
              <w:right w:val="single" w:sz="4" w:space="0" w:color="auto"/>
            </w:tcBorders>
          </w:tcPr>
          <w:p w14:paraId="148A20F0" w14:textId="77777777" w:rsidR="00296F3C" w:rsidRPr="000F166A" w:rsidRDefault="00296F3C" w:rsidP="00296F3C">
            <w:pPr>
              <w:jc w:val="right"/>
              <w:rPr>
                <w:rFonts w:ascii="Calibri" w:hAnsi="Calibri" w:cs="Times New Roman"/>
                <w:color w:val="000000"/>
                <w:sz w:val="22"/>
                <w:szCs w:val="22"/>
                <w:lang w:val="en-US" w:eastAsia="en-US"/>
              </w:rPr>
            </w:pPr>
          </w:p>
        </w:tc>
      </w:tr>
      <w:tr w:rsidR="00296F3C" w:rsidRPr="000F166A" w14:paraId="373A9365" w14:textId="121E4366" w:rsidTr="00296F3C">
        <w:trPr>
          <w:trHeight w:val="300"/>
        </w:trPr>
        <w:tc>
          <w:tcPr>
            <w:tcW w:w="715" w:type="dxa"/>
            <w:tcBorders>
              <w:top w:val="nil"/>
              <w:left w:val="single" w:sz="4" w:space="0" w:color="auto"/>
              <w:bottom w:val="single" w:sz="4" w:space="0" w:color="auto"/>
              <w:right w:val="single" w:sz="4" w:space="0" w:color="auto"/>
            </w:tcBorders>
            <w:shd w:val="clear" w:color="auto" w:fill="auto"/>
            <w:noWrap/>
            <w:vAlign w:val="bottom"/>
          </w:tcPr>
          <w:p w14:paraId="541F1187" w14:textId="1D29D62F" w:rsidR="00296F3C" w:rsidRPr="000F166A" w:rsidRDefault="00296F3C" w:rsidP="00296F3C">
            <w:pPr>
              <w:rPr>
                <w:rFonts w:ascii="Calibri" w:hAnsi="Calibri" w:cs="Times New Roman"/>
                <w:color w:val="000000"/>
                <w:sz w:val="22"/>
                <w:szCs w:val="22"/>
                <w:lang w:val="en-US" w:eastAsia="en-US"/>
              </w:rPr>
            </w:pPr>
          </w:p>
        </w:tc>
        <w:tc>
          <w:tcPr>
            <w:tcW w:w="2160" w:type="dxa"/>
            <w:tcBorders>
              <w:top w:val="nil"/>
              <w:left w:val="nil"/>
              <w:bottom w:val="single" w:sz="4" w:space="0" w:color="auto"/>
              <w:right w:val="single" w:sz="4" w:space="0" w:color="auto"/>
            </w:tcBorders>
            <w:shd w:val="clear" w:color="auto" w:fill="auto"/>
            <w:noWrap/>
            <w:vAlign w:val="bottom"/>
          </w:tcPr>
          <w:p w14:paraId="46F04148" w14:textId="5E2A9C06" w:rsidR="00296F3C" w:rsidRPr="000F166A" w:rsidRDefault="00296F3C" w:rsidP="00296F3C">
            <w:pPr>
              <w:rPr>
                <w:rFonts w:ascii="Calibri" w:hAnsi="Calibri" w:cs="Times New Roman"/>
                <w:color w:val="000000"/>
                <w:sz w:val="22"/>
                <w:szCs w:val="22"/>
                <w:lang w:val="en-US" w:eastAsia="en-US"/>
              </w:rPr>
            </w:pPr>
          </w:p>
        </w:tc>
        <w:tc>
          <w:tcPr>
            <w:tcW w:w="1350" w:type="dxa"/>
            <w:tcBorders>
              <w:top w:val="nil"/>
              <w:left w:val="nil"/>
              <w:bottom w:val="single" w:sz="4" w:space="0" w:color="auto"/>
              <w:right w:val="single" w:sz="4" w:space="0" w:color="auto"/>
            </w:tcBorders>
            <w:shd w:val="clear" w:color="auto" w:fill="auto"/>
            <w:noWrap/>
            <w:vAlign w:val="bottom"/>
          </w:tcPr>
          <w:p w14:paraId="0A054DD0" w14:textId="1D5EF004" w:rsidR="00296F3C" w:rsidRPr="000F166A" w:rsidRDefault="00296F3C" w:rsidP="00296F3C">
            <w:pPr>
              <w:rPr>
                <w:rFonts w:ascii="Calibri" w:hAnsi="Calibri" w:cs="Times New Roman"/>
                <w:color w:val="000000"/>
                <w:sz w:val="22"/>
                <w:szCs w:val="22"/>
                <w:lang w:val="en-US" w:eastAsia="en-US"/>
              </w:rPr>
            </w:pPr>
          </w:p>
        </w:tc>
        <w:tc>
          <w:tcPr>
            <w:tcW w:w="2790" w:type="dxa"/>
            <w:tcBorders>
              <w:top w:val="nil"/>
              <w:left w:val="nil"/>
              <w:bottom w:val="single" w:sz="4" w:space="0" w:color="auto"/>
              <w:right w:val="single" w:sz="4" w:space="0" w:color="auto"/>
            </w:tcBorders>
            <w:shd w:val="clear" w:color="auto" w:fill="auto"/>
            <w:noWrap/>
            <w:vAlign w:val="bottom"/>
          </w:tcPr>
          <w:p w14:paraId="0886D233" w14:textId="50385D45" w:rsidR="00296F3C" w:rsidRPr="000F166A" w:rsidRDefault="00296F3C" w:rsidP="00296F3C">
            <w:pPr>
              <w:jc w:val="right"/>
              <w:rPr>
                <w:rFonts w:ascii="Calibri" w:hAnsi="Calibri" w:cs="Times New Roman"/>
                <w:color w:val="000000"/>
                <w:sz w:val="22"/>
                <w:szCs w:val="22"/>
                <w:lang w:val="en-US" w:eastAsia="en-US"/>
              </w:rPr>
            </w:pPr>
          </w:p>
        </w:tc>
        <w:tc>
          <w:tcPr>
            <w:tcW w:w="2728" w:type="dxa"/>
            <w:tcBorders>
              <w:top w:val="nil"/>
              <w:left w:val="nil"/>
              <w:bottom w:val="single" w:sz="4" w:space="0" w:color="auto"/>
              <w:right w:val="single" w:sz="4" w:space="0" w:color="auto"/>
            </w:tcBorders>
          </w:tcPr>
          <w:p w14:paraId="2E0C59FA" w14:textId="77777777" w:rsidR="00296F3C" w:rsidRPr="000F166A" w:rsidRDefault="00296F3C" w:rsidP="00296F3C">
            <w:pPr>
              <w:jc w:val="right"/>
              <w:rPr>
                <w:rFonts w:ascii="Calibri" w:hAnsi="Calibri" w:cs="Times New Roman"/>
                <w:color w:val="000000"/>
                <w:sz w:val="22"/>
                <w:szCs w:val="22"/>
                <w:lang w:val="en-US" w:eastAsia="en-US"/>
              </w:rPr>
            </w:pPr>
          </w:p>
        </w:tc>
      </w:tr>
    </w:tbl>
    <w:p w14:paraId="01F54D1E" w14:textId="77777777" w:rsidR="000F166A" w:rsidRDefault="000F166A" w:rsidP="00880D28"/>
    <w:p w14:paraId="3DCC8C1C" w14:textId="77777777" w:rsidR="007F3257" w:rsidRDefault="007F3257" w:rsidP="00880D28"/>
    <w:p w14:paraId="6B27DF77" w14:textId="77777777" w:rsidR="007F3257" w:rsidRPr="00731E3E" w:rsidRDefault="007F3257" w:rsidP="007F3257">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3B4DB81" w14:textId="77777777" w:rsidR="007F3257" w:rsidRDefault="007F3257" w:rsidP="007F3257">
      <w:pPr>
        <w:tabs>
          <w:tab w:val="left" w:pos="990"/>
          <w:tab w:val="left" w:pos="5040"/>
          <w:tab w:val="left" w:pos="5850"/>
        </w:tabs>
        <w:rPr>
          <w:color w:val="000000"/>
          <w:lang w:val="en-AU"/>
        </w:rPr>
      </w:pPr>
    </w:p>
    <w:p w14:paraId="7C55C6B1" w14:textId="77777777" w:rsidR="007F3257" w:rsidRPr="00731E3E" w:rsidRDefault="007F3257" w:rsidP="007F3257">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1B4649F" w14:textId="77777777" w:rsidR="007F3257" w:rsidRPr="00731E3E" w:rsidRDefault="007F3257" w:rsidP="007F3257">
      <w:pPr>
        <w:tabs>
          <w:tab w:val="left" w:pos="720"/>
        </w:tabs>
        <w:rPr>
          <w:color w:val="000000"/>
          <w:lang w:val="en-AU"/>
        </w:rPr>
      </w:pPr>
    </w:p>
    <w:p w14:paraId="0084E608" w14:textId="77777777" w:rsidR="007F3257" w:rsidRPr="00731E3E" w:rsidRDefault="007F3257" w:rsidP="007F3257">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5797237" w14:textId="77777777" w:rsidR="007F3257" w:rsidRPr="00731E3E" w:rsidRDefault="007F3257" w:rsidP="007F3257">
      <w:pPr>
        <w:rPr>
          <w:color w:val="000000"/>
          <w:lang w:val="en-AU"/>
        </w:rPr>
      </w:pPr>
    </w:p>
    <w:p w14:paraId="1F1F6006" w14:textId="77777777" w:rsidR="007F3257" w:rsidRPr="00731E3E" w:rsidRDefault="007F3257" w:rsidP="007F3257">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1B387CD" w14:textId="77777777" w:rsidR="007F3257" w:rsidRPr="00731E3E" w:rsidRDefault="007F3257" w:rsidP="007F3257">
      <w:pPr>
        <w:rPr>
          <w:color w:val="000000"/>
          <w:lang w:val="en-AU"/>
        </w:rPr>
      </w:pPr>
    </w:p>
    <w:p w14:paraId="2F6D8350" w14:textId="77777777" w:rsidR="007F3257" w:rsidRPr="00731E3E" w:rsidRDefault="007F3257" w:rsidP="007F3257">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4CC5CAC" w14:textId="3BB5E1E8" w:rsidR="007F3257" w:rsidRDefault="00880D28">
      <w:r>
        <w:br w:type="page"/>
      </w:r>
    </w:p>
    <w:p w14:paraId="24A1189F" w14:textId="77777777" w:rsidR="00880D28" w:rsidRDefault="00880D28" w:rsidP="00880D28"/>
    <w:p w14:paraId="3BC32384" w14:textId="1F1472FE" w:rsidR="007F3257" w:rsidRDefault="00880D28" w:rsidP="00880D28">
      <w:pPr>
        <w:pStyle w:val="Heading1"/>
        <w:rPr>
          <w:rFonts w:cs="Times New Roman"/>
          <w:color w:val="0092D1"/>
          <w:szCs w:val="24"/>
        </w:rPr>
      </w:pPr>
      <w:r w:rsidRPr="00244113">
        <w:rPr>
          <w:rFonts w:cs="Times New Roman"/>
          <w:color w:val="0092D1"/>
          <w:szCs w:val="24"/>
        </w:rPr>
        <w:t>Form D</w:t>
      </w:r>
      <w:r w:rsidRPr="001451A5">
        <w:rPr>
          <w:color w:val="0092D1"/>
        </w:rPr>
        <w:t xml:space="preserve">: </w:t>
      </w:r>
      <w:r w:rsidR="007F3257" w:rsidRPr="001451A5">
        <w:rPr>
          <w:color w:val="0092D1"/>
        </w:rPr>
        <w:t>Format for Resume of Proposed Key Personnel</w:t>
      </w:r>
    </w:p>
    <w:p w14:paraId="4312D945" w14:textId="77777777" w:rsidR="00CC2F02" w:rsidRDefault="00CC2F02" w:rsidP="007F3257">
      <w:pPr>
        <w:pStyle w:val="BankNormal"/>
        <w:spacing w:after="60"/>
        <w:rPr>
          <w:rFonts w:ascii="Arial" w:hAnsi="Arial" w:cs="Arial"/>
          <w:iCs/>
          <w:sz w:val="20"/>
        </w:rPr>
      </w:pPr>
    </w:p>
    <w:p w14:paraId="2DE312E9" w14:textId="7391FFE5" w:rsidR="00CC2F02" w:rsidRDefault="007F3257" w:rsidP="007F3257">
      <w:pPr>
        <w:pStyle w:val="BankNormal"/>
        <w:spacing w:after="60"/>
        <w:rPr>
          <w:rFonts w:ascii="Arial" w:hAnsi="Arial" w:cs="Arial"/>
          <w:iCs/>
          <w:sz w:val="20"/>
        </w:rPr>
      </w:pPr>
      <w:r>
        <w:rPr>
          <w:rFonts w:ascii="Arial" w:hAnsi="Arial" w:cs="Arial"/>
          <w:iCs/>
          <w:sz w:val="20"/>
        </w:rPr>
        <w:t xml:space="preserve">RFQ reference no: </w:t>
      </w:r>
      <w:r w:rsidR="00CC2F02" w:rsidRPr="00CC2F02">
        <w:rPr>
          <w:rFonts w:ascii="Arial" w:hAnsi="Arial" w:cs="Arial"/>
          <w:iCs/>
          <w:sz w:val="20"/>
        </w:rPr>
        <w:t xml:space="preserve">RFQ/2018/7000 </w:t>
      </w:r>
    </w:p>
    <w:p w14:paraId="4958ED50" w14:textId="7C6E4892" w:rsidR="007F3257" w:rsidRDefault="007F3257" w:rsidP="007F3257">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7394FE49" w14:textId="77777777" w:rsidR="007F3257" w:rsidRPr="00D03350" w:rsidRDefault="007F3257" w:rsidP="007F3257">
      <w:pPr>
        <w:pStyle w:val="SectionVHeader"/>
        <w:jc w:val="left"/>
        <w:rPr>
          <w:rFonts w:cs="Arial"/>
          <w:b w:val="0"/>
          <w:iCs/>
          <w:sz w:val="20"/>
          <w:highlight w:val="lightGray"/>
          <w:lang w:val="en-US"/>
        </w:rPr>
      </w:pPr>
    </w:p>
    <w:p w14:paraId="35EC29C3" w14:textId="77777777" w:rsidR="007F3257" w:rsidRDefault="007F3257" w:rsidP="007F3257">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7F3257" w14:paraId="570075EA" w14:textId="77777777" w:rsidTr="00F41226">
        <w:trPr>
          <w:trHeight w:val="377"/>
        </w:trPr>
        <w:tc>
          <w:tcPr>
            <w:tcW w:w="2410" w:type="dxa"/>
            <w:shd w:val="clear" w:color="auto" w:fill="D9D9D9" w:themeFill="background1" w:themeFillShade="D9"/>
            <w:vAlign w:val="center"/>
          </w:tcPr>
          <w:p w14:paraId="400ADF67" w14:textId="77777777" w:rsidR="007F3257" w:rsidRPr="00D03350" w:rsidRDefault="007F3257" w:rsidP="00F41226">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7C2949C8" w14:textId="77777777" w:rsidR="007F3257" w:rsidRDefault="007F3257" w:rsidP="00F41226">
            <w:pPr>
              <w:pStyle w:val="Subtitle"/>
              <w:ind w:left="0"/>
              <w:jc w:val="left"/>
              <w:rPr>
                <w:rFonts w:ascii="Arial" w:hAnsi="Arial" w:cs="Arial"/>
                <w:b w:val="0"/>
                <w:sz w:val="20"/>
              </w:rPr>
            </w:pPr>
            <w:r w:rsidRPr="00D03350">
              <w:rPr>
                <w:rFonts w:ascii="Arial" w:hAnsi="Arial" w:cs="Arial"/>
                <w:b w:val="0"/>
                <w:sz w:val="20"/>
                <w:highlight w:val="cyan"/>
              </w:rPr>
              <w:t>[Insert]</w:t>
            </w:r>
          </w:p>
        </w:tc>
      </w:tr>
      <w:tr w:rsidR="007F3257" w14:paraId="0884C54C" w14:textId="77777777" w:rsidTr="00F41226">
        <w:trPr>
          <w:trHeight w:val="408"/>
        </w:trPr>
        <w:tc>
          <w:tcPr>
            <w:tcW w:w="2410" w:type="dxa"/>
            <w:shd w:val="clear" w:color="auto" w:fill="D9D9D9" w:themeFill="background1" w:themeFillShade="D9"/>
            <w:vAlign w:val="center"/>
          </w:tcPr>
          <w:p w14:paraId="47B88061" w14:textId="77777777" w:rsidR="007F3257" w:rsidRPr="00D03350" w:rsidRDefault="007F3257" w:rsidP="00F41226">
            <w:pPr>
              <w:pStyle w:val="Subtitle"/>
              <w:ind w:left="0"/>
              <w:jc w:val="left"/>
              <w:rPr>
                <w:rFonts w:ascii="Arial" w:hAnsi="Arial" w:cs="Arial"/>
                <w:sz w:val="20"/>
              </w:rPr>
            </w:pPr>
            <w:r w:rsidRPr="00D03350">
              <w:rPr>
                <w:rFonts w:ascii="Arial" w:hAnsi="Arial" w:cs="Arial"/>
                <w:sz w:val="20"/>
              </w:rPr>
              <w:t xml:space="preserve">Name of </w:t>
            </w:r>
            <w:r>
              <w:rPr>
                <w:rFonts w:ascii="Arial" w:hAnsi="Arial" w:cs="Arial"/>
                <w:sz w:val="20"/>
              </w:rPr>
              <w:t>P</w:t>
            </w:r>
            <w:r w:rsidRPr="00D03350">
              <w:rPr>
                <w:rFonts w:ascii="Arial" w:hAnsi="Arial" w:cs="Arial"/>
                <w:sz w:val="20"/>
              </w:rPr>
              <w:t>ersonnel</w:t>
            </w:r>
          </w:p>
        </w:tc>
        <w:tc>
          <w:tcPr>
            <w:tcW w:w="7374" w:type="dxa"/>
            <w:vAlign w:val="center"/>
          </w:tcPr>
          <w:p w14:paraId="0C21D212" w14:textId="77777777" w:rsidR="007F3257" w:rsidRDefault="007F3257" w:rsidP="00F41226">
            <w:pPr>
              <w:pStyle w:val="Subtitle"/>
              <w:ind w:left="0"/>
              <w:jc w:val="left"/>
              <w:rPr>
                <w:rFonts w:ascii="Arial" w:hAnsi="Arial" w:cs="Arial"/>
                <w:b w:val="0"/>
                <w:sz w:val="20"/>
              </w:rPr>
            </w:pPr>
            <w:r w:rsidRPr="00D03350">
              <w:rPr>
                <w:rFonts w:ascii="Arial" w:hAnsi="Arial" w:cs="Arial"/>
                <w:b w:val="0"/>
                <w:sz w:val="20"/>
                <w:highlight w:val="cyan"/>
              </w:rPr>
              <w:t>[Insert]</w:t>
            </w:r>
          </w:p>
        </w:tc>
      </w:tr>
      <w:tr w:rsidR="007F3257" w14:paraId="163CC544" w14:textId="77777777" w:rsidTr="00F41226">
        <w:trPr>
          <w:trHeight w:val="375"/>
        </w:trPr>
        <w:tc>
          <w:tcPr>
            <w:tcW w:w="2410" w:type="dxa"/>
            <w:shd w:val="clear" w:color="auto" w:fill="D9D9D9" w:themeFill="background1" w:themeFillShade="D9"/>
            <w:vAlign w:val="center"/>
          </w:tcPr>
          <w:p w14:paraId="6891B665" w14:textId="77777777" w:rsidR="007F3257" w:rsidRPr="00D03350" w:rsidRDefault="007F3257" w:rsidP="00F41226">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390F2CF7" w14:textId="77777777" w:rsidR="007F3257" w:rsidRDefault="007F3257" w:rsidP="00F41226">
            <w:pPr>
              <w:pStyle w:val="Subtitle"/>
              <w:ind w:left="0"/>
              <w:jc w:val="left"/>
              <w:rPr>
                <w:rFonts w:ascii="Arial" w:hAnsi="Arial" w:cs="Arial"/>
                <w:b w:val="0"/>
                <w:sz w:val="20"/>
              </w:rPr>
            </w:pPr>
            <w:r w:rsidRPr="00D03350">
              <w:rPr>
                <w:rFonts w:ascii="Arial" w:hAnsi="Arial" w:cs="Arial"/>
                <w:b w:val="0"/>
                <w:sz w:val="20"/>
                <w:highlight w:val="cyan"/>
              </w:rPr>
              <w:t>[Insert]</w:t>
            </w:r>
          </w:p>
        </w:tc>
      </w:tr>
      <w:tr w:rsidR="007F3257" w14:paraId="7CE4A480" w14:textId="77777777" w:rsidTr="00F41226">
        <w:trPr>
          <w:trHeight w:val="422"/>
        </w:trPr>
        <w:tc>
          <w:tcPr>
            <w:tcW w:w="2410" w:type="dxa"/>
            <w:shd w:val="clear" w:color="auto" w:fill="D9D9D9" w:themeFill="background1" w:themeFillShade="D9"/>
            <w:vAlign w:val="center"/>
          </w:tcPr>
          <w:p w14:paraId="34688AC2" w14:textId="77777777" w:rsidR="007F3257" w:rsidRPr="00D03350" w:rsidRDefault="007F3257" w:rsidP="00F41226">
            <w:pPr>
              <w:pStyle w:val="Subtitle"/>
              <w:ind w:left="0"/>
              <w:jc w:val="left"/>
              <w:rPr>
                <w:rFonts w:ascii="Arial" w:hAnsi="Arial" w:cs="Arial"/>
                <w:sz w:val="20"/>
              </w:rPr>
            </w:pPr>
            <w:r w:rsidRPr="00D03350">
              <w:rPr>
                <w:rFonts w:ascii="Arial" w:hAnsi="Arial" w:cs="Arial"/>
                <w:sz w:val="20"/>
              </w:rPr>
              <w:t>Years with Firm</w:t>
            </w:r>
          </w:p>
        </w:tc>
        <w:tc>
          <w:tcPr>
            <w:tcW w:w="7374" w:type="dxa"/>
            <w:vAlign w:val="center"/>
          </w:tcPr>
          <w:p w14:paraId="29A01223" w14:textId="77777777" w:rsidR="007F3257" w:rsidRDefault="007F3257" w:rsidP="00F41226">
            <w:pPr>
              <w:pStyle w:val="Subtitle"/>
              <w:ind w:left="0"/>
              <w:jc w:val="left"/>
              <w:rPr>
                <w:rFonts w:ascii="Arial" w:hAnsi="Arial" w:cs="Arial"/>
                <w:b w:val="0"/>
                <w:sz w:val="20"/>
              </w:rPr>
            </w:pPr>
            <w:r w:rsidRPr="00D03350">
              <w:rPr>
                <w:rFonts w:ascii="Arial" w:hAnsi="Arial" w:cs="Arial"/>
                <w:b w:val="0"/>
                <w:sz w:val="20"/>
                <w:highlight w:val="cyan"/>
              </w:rPr>
              <w:t>[Insert]</w:t>
            </w:r>
          </w:p>
        </w:tc>
      </w:tr>
      <w:tr w:rsidR="007F3257" w14:paraId="5E6D7DA5" w14:textId="77777777" w:rsidTr="00F41226">
        <w:trPr>
          <w:trHeight w:val="401"/>
        </w:trPr>
        <w:tc>
          <w:tcPr>
            <w:tcW w:w="2410" w:type="dxa"/>
            <w:shd w:val="clear" w:color="auto" w:fill="D9D9D9" w:themeFill="background1" w:themeFillShade="D9"/>
            <w:vAlign w:val="center"/>
          </w:tcPr>
          <w:p w14:paraId="6A87AFE5" w14:textId="77777777" w:rsidR="007F3257" w:rsidRPr="00D03350" w:rsidRDefault="007F3257" w:rsidP="00F41226">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7273C585" w14:textId="77777777" w:rsidR="007F3257" w:rsidRDefault="007F3257" w:rsidP="00F41226">
            <w:pPr>
              <w:pStyle w:val="Subtitle"/>
              <w:ind w:left="0"/>
              <w:jc w:val="left"/>
              <w:rPr>
                <w:rFonts w:ascii="Arial" w:hAnsi="Arial" w:cs="Arial"/>
                <w:b w:val="0"/>
                <w:sz w:val="20"/>
              </w:rPr>
            </w:pPr>
            <w:r w:rsidRPr="00D03350">
              <w:rPr>
                <w:rFonts w:ascii="Arial" w:hAnsi="Arial" w:cs="Arial"/>
                <w:b w:val="0"/>
                <w:sz w:val="20"/>
                <w:highlight w:val="cyan"/>
              </w:rPr>
              <w:t>[Insert]</w:t>
            </w:r>
          </w:p>
        </w:tc>
      </w:tr>
      <w:tr w:rsidR="007F3257" w14:paraId="1AA89FEA" w14:textId="77777777" w:rsidTr="00F41226">
        <w:trPr>
          <w:trHeight w:val="563"/>
        </w:trPr>
        <w:tc>
          <w:tcPr>
            <w:tcW w:w="2410" w:type="dxa"/>
            <w:shd w:val="clear" w:color="auto" w:fill="D9D9D9" w:themeFill="background1" w:themeFillShade="D9"/>
            <w:vAlign w:val="center"/>
          </w:tcPr>
          <w:p w14:paraId="297A065F" w14:textId="77777777" w:rsidR="007F3257" w:rsidRPr="00D03350" w:rsidRDefault="007F3257" w:rsidP="00F41226">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495345C6" w14:textId="77777777" w:rsidR="007F3257" w:rsidRPr="00D03350" w:rsidRDefault="007F3257" w:rsidP="00F41226">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7F3257" w14:paraId="14674B8D" w14:textId="77777777" w:rsidTr="00F41226">
        <w:trPr>
          <w:trHeight w:val="1272"/>
        </w:trPr>
        <w:tc>
          <w:tcPr>
            <w:tcW w:w="2410" w:type="dxa"/>
            <w:shd w:val="clear" w:color="auto" w:fill="D9D9D9" w:themeFill="background1" w:themeFillShade="D9"/>
            <w:vAlign w:val="center"/>
          </w:tcPr>
          <w:p w14:paraId="520B8576" w14:textId="77777777" w:rsidR="007F3257" w:rsidRPr="00D03350" w:rsidRDefault="007F3257" w:rsidP="00F41226">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F0BD536" w14:textId="77777777" w:rsidR="007F3257" w:rsidRDefault="007F3257" w:rsidP="00F41226">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23FF4E30" w14:textId="77777777" w:rsidR="007F3257" w:rsidRDefault="007F3257" w:rsidP="00F41226">
            <w:pPr>
              <w:pStyle w:val="Subtitle"/>
              <w:ind w:left="0"/>
              <w:jc w:val="left"/>
              <w:rPr>
                <w:rFonts w:ascii="Arial" w:hAnsi="Arial" w:cs="Arial"/>
                <w:b w:val="0"/>
                <w:sz w:val="20"/>
              </w:rPr>
            </w:pPr>
          </w:p>
        </w:tc>
      </w:tr>
      <w:tr w:rsidR="007F3257" w14:paraId="59568B63" w14:textId="77777777" w:rsidTr="00F41226">
        <w:trPr>
          <w:trHeight w:val="1272"/>
        </w:trPr>
        <w:tc>
          <w:tcPr>
            <w:tcW w:w="2410" w:type="dxa"/>
            <w:shd w:val="clear" w:color="auto" w:fill="D9D9D9" w:themeFill="background1" w:themeFillShade="D9"/>
            <w:vAlign w:val="center"/>
          </w:tcPr>
          <w:p w14:paraId="59CA17F8" w14:textId="77777777" w:rsidR="007F3257" w:rsidRPr="00D03350" w:rsidRDefault="007F3257" w:rsidP="00F41226">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39066454" w14:textId="77777777" w:rsidR="007F3257" w:rsidRDefault="007F3257" w:rsidP="00F41226">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4543BF2F" w14:textId="77777777" w:rsidR="007F3257" w:rsidRPr="00645B24" w:rsidRDefault="007F3257" w:rsidP="00F41226">
            <w:pPr>
              <w:pStyle w:val="Subtitle"/>
              <w:numPr>
                <w:ilvl w:val="0"/>
                <w:numId w:val="34"/>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530A51A7" w14:textId="77777777" w:rsidR="007F3257" w:rsidRPr="00645B24" w:rsidRDefault="007F3257" w:rsidP="00F41226">
            <w:pPr>
              <w:pStyle w:val="Subtitle"/>
              <w:numPr>
                <w:ilvl w:val="0"/>
                <w:numId w:val="34"/>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4DEB5CDE" w14:textId="77777777" w:rsidR="007F3257" w:rsidRPr="00D03350" w:rsidRDefault="007F3257" w:rsidP="00F41226">
            <w:pPr>
              <w:pStyle w:val="Subtitle"/>
              <w:ind w:left="601" w:right="-105"/>
              <w:jc w:val="left"/>
              <w:rPr>
                <w:rFonts w:ascii="Arial" w:hAnsi="Arial" w:cs="Arial"/>
                <w:b w:val="0"/>
                <w:sz w:val="20"/>
                <w:highlight w:val="cyan"/>
              </w:rPr>
            </w:pPr>
          </w:p>
        </w:tc>
      </w:tr>
      <w:tr w:rsidR="007F3257" w14:paraId="2B07F77B" w14:textId="77777777" w:rsidTr="00F41226">
        <w:trPr>
          <w:trHeight w:val="2011"/>
        </w:trPr>
        <w:tc>
          <w:tcPr>
            <w:tcW w:w="2410" w:type="dxa"/>
            <w:shd w:val="clear" w:color="auto" w:fill="D9D9D9" w:themeFill="background1" w:themeFillShade="D9"/>
            <w:vAlign w:val="center"/>
          </w:tcPr>
          <w:p w14:paraId="682E2D87" w14:textId="77777777" w:rsidR="007F3257" w:rsidRPr="00D03350" w:rsidRDefault="007F3257" w:rsidP="00F41226">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4E9588B5" w14:textId="77777777" w:rsidR="007F3257" w:rsidRPr="00D03350" w:rsidRDefault="007F3257" w:rsidP="00F41226">
            <w:pPr>
              <w:pStyle w:val="Subtitle"/>
              <w:ind w:left="0"/>
              <w:jc w:val="left"/>
              <w:rPr>
                <w:rFonts w:ascii="Arial" w:hAnsi="Arial" w:cs="Arial"/>
                <w:sz w:val="20"/>
              </w:rPr>
            </w:pPr>
          </w:p>
        </w:tc>
        <w:tc>
          <w:tcPr>
            <w:tcW w:w="7374" w:type="dxa"/>
            <w:vAlign w:val="center"/>
          </w:tcPr>
          <w:p w14:paraId="59AA5A79" w14:textId="77777777" w:rsidR="007F3257" w:rsidRDefault="007F3257" w:rsidP="00F41226">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775DC22C" w14:textId="77777777" w:rsidR="007F3257" w:rsidRDefault="007F3257" w:rsidP="00F41226">
            <w:pPr>
              <w:pStyle w:val="Subtitle"/>
              <w:ind w:left="0"/>
              <w:jc w:val="left"/>
              <w:rPr>
                <w:rFonts w:ascii="Arial" w:hAnsi="Arial" w:cs="Arial"/>
                <w:b w:val="0"/>
                <w:sz w:val="20"/>
              </w:rPr>
            </w:pPr>
          </w:p>
          <w:p w14:paraId="62EF199A" w14:textId="77777777" w:rsidR="007F3257" w:rsidRDefault="007F3257" w:rsidP="00F41226">
            <w:pPr>
              <w:pStyle w:val="Subtitle"/>
              <w:ind w:left="0"/>
              <w:jc w:val="left"/>
              <w:rPr>
                <w:rFonts w:ascii="Arial" w:hAnsi="Arial" w:cs="Arial"/>
                <w:b w:val="0"/>
                <w:sz w:val="20"/>
              </w:rPr>
            </w:pPr>
          </w:p>
          <w:p w14:paraId="09B62076" w14:textId="77777777" w:rsidR="007F3257" w:rsidRDefault="007F3257" w:rsidP="00F41226">
            <w:pPr>
              <w:pStyle w:val="Subtitle"/>
              <w:ind w:left="0"/>
              <w:jc w:val="left"/>
              <w:rPr>
                <w:rFonts w:ascii="Arial" w:hAnsi="Arial" w:cs="Arial"/>
                <w:b w:val="0"/>
                <w:sz w:val="20"/>
              </w:rPr>
            </w:pPr>
          </w:p>
        </w:tc>
      </w:tr>
      <w:tr w:rsidR="007F3257" w14:paraId="1A014FEB" w14:textId="77777777" w:rsidTr="00F41226">
        <w:trPr>
          <w:trHeight w:val="2010"/>
        </w:trPr>
        <w:tc>
          <w:tcPr>
            <w:tcW w:w="2410" w:type="dxa"/>
            <w:shd w:val="clear" w:color="auto" w:fill="D9D9D9" w:themeFill="background1" w:themeFillShade="D9"/>
            <w:vAlign w:val="center"/>
          </w:tcPr>
          <w:p w14:paraId="6BADEE64" w14:textId="77777777" w:rsidR="007F3257" w:rsidRPr="00D03350" w:rsidRDefault="007F3257" w:rsidP="00F41226">
            <w:pPr>
              <w:pStyle w:val="Subtitle"/>
              <w:tabs>
                <w:tab w:val="left" w:pos="6300"/>
              </w:tabs>
              <w:ind w:left="0"/>
              <w:jc w:val="left"/>
              <w:rPr>
                <w:rFonts w:ascii="Arial" w:hAnsi="Arial" w:cs="Arial"/>
                <w:sz w:val="20"/>
              </w:rPr>
            </w:pPr>
            <w:r w:rsidRPr="00D03350">
              <w:rPr>
                <w:rFonts w:ascii="Arial" w:hAnsi="Arial" w:cs="Arial"/>
                <w:sz w:val="20"/>
              </w:rPr>
              <w:t>References</w:t>
            </w:r>
          </w:p>
          <w:p w14:paraId="0A9F61D3" w14:textId="77777777" w:rsidR="007F3257" w:rsidRPr="00D03350" w:rsidRDefault="007F3257" w:rsidP="00F41226">
            <w:pPr>
              <w:pStyle w:val="Subtitle"/>
              <w:ind w:left="0"/>
              <w:jc w:val="left"/>
              <w:rPr>
                <w:rFonts w:ascii="Arial" w:hAnsi="Arial" w:cs="Arial"/>
                <w:sz w:val="20"/>
              </w:rPr>
            </w:pPr>
          </w:p>
        </w:tc>
        <w:tc>
          <w:tcPr>
            <w:tcW w:w="7374" w:type="dxa"/>
            <w:vAlign w:val="center"/>
          </w:tcPr>
          <w:p w14:paraId="1F7899EC" w14:textId="77777777" w:rsidR="007F3257" w:rsidRPr="00C44C5F" w:rsidRDefault="007F3257" w:rsidP="00F41226">
            <w:pPr>
              <w:pStyle w:val="Subtitle"/>
              <w:tabs>
                <w:tab w:val="left" w:pos="6300"/>
              </w:tabs>
              <w:ind w:left="0"/>
              <w:jc w:val="left"/>
              <w:rPr>
                <w:rFonts w:ascii="Arial" w:hAnsi="Arial" w:cs="Arial"/>
                <w:b w:val="0"/>
                <w:sz w:val="20"/>
              </w:rPr>
            </w:pPr>
            <w:r w:rsidRPr="004D29D9">
              <w:rPr>
                <w:rFonts w:ascii="Arial" w:hAnsi="Arial" w:cs="Arial"/>
                <w:b w:val="0"/>
                <w:sz w:val="20"/>
                <w:highlight w:val="cyan"/>
              </w:rPr>
              <w:t>[Provide names, addresses, phone and email contact information for two (2) references]</w:t>
            </w:r>
          </w:p>
          <w:p w14:paraId="70B5A409" w14:textId="77777777" w:rsidR="007F3257" w:rsidRDefault="007F3257" w:rsidP="00F41226">
            <w:pPr>
              <w:pStyle w:val="Subtitle"/>
              <w:ind w:left="0"/>
              <w:jc w:val="left"/>
              <w:rPr>
                <w:rFonts w:ascii="Arial" w:hAnsi="Arial" w:cs="Arial"/>
                <w:b w:val="0"/>
                <w:sz w:val="20"/>
              </w:rPr>
            </w:pPr>
          </w:p>
          <w:p w14:paraId="0362DB0B" w14:textId="77777777" w:rsidR="007F3257" w:rsidRDefault="007F3257" w:rsidP="00F41226">
            <w:pPr>
              <w:pStyle w:val="Subtitle"/>
              <w:ind w:left="0"/>
              <w:jc w:val="left"/>
              <w:rPr>
                <w:rFonts w:ascii="Arial" w:hAnsi="Arial" w:cs="Arial"/>
                <w:b w:val="0"/>
                <w:sz w:val="20"/>
              </w:rPr>
            </w:pPr>
            <w:r>
              <w:rPr>
                <w:rFonts w:ascii="Arial" w:hAnsi="Arial" w:cs="Arial"/>
                <w:b w:val="0"/>
                <w:sz w:val="20"/>
              </w:rPr>
              <w:t>Reference 1:</w:t>
            </w:r>
          </w:p>
          <w:p w14:paraId="0279EC86" w14:textId="77777777" w:rsidR="007F3257" w:rsidRDefault="007F3257" w:rsidP="00F41226">
            <w:pPr>
              <w:pStyle w:val="Subtitle"/>
              <w:ind w:left="0"/>
              <w:jc w:val="left"/>
              <w:rPr>
                <w:rFonts w:ascii="Arial" w:hAnsi="Arial" w:cs="Arial"/>
                <w:b w:val="0"/>
                <w:sz w:val="20"/>
              </w:rPr>
            </w:pPr>
          </w:p>
          <w:p w14:paraId="1A7374A6" w14:textId="77777777" w:rsidR="007F3257" w:rsidRDefault="007F3257" w:rsidP="00F41226">
            <w:pPr>
              <w:pStyle w:val="Subtitle"/>
              <w:ind w:left="0"/>
              <w:jc w:val="left"/>
              <w:rPr>
                <w:rFonts w:ascii="Arial" w:hAnsi="Arial" w:cs="Arial"/>
                <w:b w:val="0"/>
                <w:sz w:val="20"/>
              </w:rPr>
            </w:pPr>
            <w:r>
              <w:rPr>
                <w:rFonts w:ascii="Arial" w:hAnsi="Arial" w:cs="Arial"/>
                <w:b w:val="0"/>
                <w:sz w:val="20"/>
              </w:rPr>
              <w:t>Reference 2:</w:t>
            </w:r>
          </w:p>
          <w:p w14:paraId="5A4EBEF9" w14:textId="77777777" w:rsidR="007F3257" w:rsidRDefault="007F3257" w:rsidP="00F41226">
            <w:pPr>
              <w:pStyle w:val="Subtitle"/>
              <w:ind w:left="0"/>
              <w:jc w:val="left"/>
              <w:rPr>
                <w:rFonts w:ascii="Arial" w:hAnsi="Arial" w:cs="Arial"/>
                <w:b w:val="0"/>
                <w:sz w:val="20"/>
              </w:rPr>
            </w:pPr>
          </w:p>
        </w:tc>
      </w:tr>
    </w:tbl>
    <w:p w14:paraId="3F63AEB5" w14:textId="77777777" w:rsidR="007F3257" w:rsidRDefault="007F3257" w:rsidP="007F3257">
      <w:pPr>
        <w:pStyle w:val="Subtitle"/>
        <w:ind w:left="0"/>
        <w:jc w:val="left"/>
        <w:rPr>
          <w:rFonts w:ascii="Arial" w:hAnsi="Arial" w:cs="Arial"/>
          <w:b w:val="0"/>
          <w:sz w:val="20"/>
        </w:rPr>
      </w:pPr>
    </w:p>
    <w:p w14:paraId="6E322267" w14:textId="77777777" w:rsidR="007F3257" w:rsidRDefault="007F3257" w:rsidP="007F3257">
      <w:pPr>
        <w:pStyle w:val="Subtitle"/>
        <w:ind w:left="0"/>
        <w:jc w:val="left"/>
        <w:rPr>
          <w:rFonts w:ascii="Arial" w:hAnsi="Arial" w:cs="Arial"/>
          <w:b w:val="0"/>
          <w:sz w:val="20"/>
        </w:rPr>
      </w:pPr>
    </w:p>
    <w:p w14:paraId="145EC2A8" w14:textId="77777777" w:rsidR="007F3257" w:rsidRPr="00C44C5F" w:rsidRDefault="007F3257" w:rsidP="007F3257">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125E569D" w14:textId="77777777" w:rsidR="007F3257" w:rsidRPr="00C44C5F" w:rsidRDefault="007F3257" w:rsidP="007F3257">
      <w:pPr>
        <w:pStyle w:val="Subtitle"/>
        <w:ind w:left="0"/>
        <w:jc w:val="left"/>
        <w:rPr>
          <w:rFonts w:ascii="Arial" w:hAnsi="Arial" w:cs="Arial"/>
          <w:b w:val="0"/>
          <w:sz w:val="20"/>
        </w:rPr>
      </w:pPr>
    </w:p>
    <w:p w14:paraId="482D85A0" w14:textId="77777777" w:rsidR="007F3257" w:rsidRPr="00C44C5F" w:rsidRDefault="007F3257" w:rsidP="007F3257">
      <w:pPr>
        <w:pStyle w:val="Subtitle"/>
        <w:ind w:left="0"/>
        <w:jc w:val="left"/>
        <w:rPr>
          <w:rFonts w:ascii="Arial" w:hAnsi="Arial" w:cs="Arial"/>
          <w:b w:val="0"/>
          <w:sz w:val="20"/>
        </w:rPr>
      </w:pPr>
    </w:p>
    <w:p w14:paraId="156C14A2" w14:textId="77777777" w:rsidR="007F3257" w:rsidRPr="00C44C5F" w:rsidRDefault="007F3257" w:rsidP="007F3257">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6E604598" w14:textId="77777777" w:rsidR="007F3257" w:rsidRDefault="007F3257" w:rsidP="007F3257">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578BB5D" w14:textId="77777777" w:rsidR="007F3257" w:rsidRDefault="007F3257">
      <w:pPr>
        <w:rPr>
          <w:rFonts w:cs="Times New Roman"/>
          <w:b/>
          <w:bCs/>
          <w:color w:val="0092D1"/>
          <w:sz w:val="28"/>
          <w:szCs w:val="24"/>
        </w:rPr>
      </w:pPr>
      <w:r>
        <w:rPr>
          <w:rFonts w:cs="Times New Roman"/>
          <w:color w:val="0092D1"/>
          <w:szCs w:val="24"/>
        </w:rPr>
        <w:br w:type="page"/>
      </w:r>
    </w:p>
    <w:p w14:paraId="31E04A10" w14:textId="133D9261" w:rsidR="00880D28" w:rsidRPr="00244113" w:rsidRDefault="00702FA8" w:rsidP="00880D28">
      <w:pPr>
        <w:pStyle w:val="Heading1"/>
        <w:rPr>
          <w:rFonts w:cs="Times New Roman"/>
          <w:color w:val="0092D1"/>
          <w:szCs w:val="24"/>
        </w:rPr>
      </w:pPr>
      <w:r w:rsidRPr="00244113">
        <w:rPr>
          <w:rFonts w:cs="Times New Roman"/>
          <w:color w:val="0092D1"/>
          <w:szCs w:val="24"/>
        </w:rPr>
        <w:lastRenderedPageBreak/>
        <w:t xml:space="preserve">Form </w:t>
      </w:r>
      <w:r>
        <w:rPr>
          <w:rFonts w:cs="Times New Roman"/>
          <w:color w:val="0092D1"/>
          <w:szCs w:val="24"/>
        </w:rPr>
        <w:t>E</w:t>
      </w:r>
      <w:r w:rsidRPr="00244113">
        <w:rPr>
          <w:rFonts w:cs="Times New Roman"/>
          <w:color w:val="0092D1"/>
          <w:szCs w:val="24"/>
        </w:rPr>
        <w:t>:</w:t>
      </w:r>
      <w:r>
        <w:rPr>
          <w:rFonts w:cs="Times New Roman"/>
          <w:color w:val="0092D1"/>
          <w:szCs w:val="24"/>
        </w:rPr>
        <w:t xml:space="preserve"> Previous Experience Form</w:t>
      </w:r>
    </w:p>
    <w:p w14:paraId="48364E01" w14:textId="77777777" w:rsidR="00880D28" w:rsidRDefault="00880D28" w:rsidP="00880D28"/>
    <w:p w14:paraId="665B480A" w14:textId="56B10316"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00CC2F02" w:rsidRPr="00CC2F02">
        <w:rPr>
          <w:rFonts w:ascii="Arial" w:hAnsi="Arial" w:cs="Arial"/>
          <w:iCs/>
          <w:sz w:val="20"/>
        </w:rPr>
        <w:t>RFQ/2018/7000</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Style w:val="TableGrid"/>
        <w:tblW w:w="0" w:type="auto"/>
        <w:tblLook w:val="04A0" w:firstRow="1" w:lastRow="0" w:firstColumn="1" w:lastColumn="0" w:noHBand="0" w:noVBand="1"/>
      </w:tblPr>
      <w:tblGrid>
        <w:gridCol w:w="341"/>
        <w:gridCol w:w="2053"/>
        <w:gridCol w:w="1584"/>
        <w:gridCol w:w="1220"/>
        <w:gridCol w:w="1049"/>
        <w:gridCol w:w="973"/>
        <w:gridCol w:w="1184"/>
        <w:gridCol w:w="1339"/>
      </w:tblGrid>
      <w:tr w:rsidR="00403BE6" w14:paraId="00B07824" w14:textId="77777777" w:rsidTr="00AB302D">
        <w:tc>
          <w:tcPr>
            <w:tcW w:w="341" w:type="dxa"/>
            <w:vMerge w:val="restart"/>
            <w:shd w:val="clear" w:color="auto" w:fill="BFBFBF" w:themeFill="background1" w:themeFillShade="BF"/>
          </w:tcPr>
          <w:p w14:paraId="3AB5877A" w14:textId="77777777" w:rsidR="00403BE6" w:rsidRDefault="00403BE6" w:rsidP="00AB302D">
            <w:pPr>
              <w:pStyle w:val="BankNormal"/>
              <w:spacing w:after="60"/>
              <w:rPr>
                <w:rFonts w:ascii="Arial" w:hAnsi="Arial" w:cs="Arial"/>
                <w:iCs/>
                <w:sz w:val="20"/>
              </w:rPr>
            </w:pPr>
            <w:r>
              <w:rPr>
                <w:rFonts w:ascii="Arial" w:hAnsi="Arial" w:cs="Arial"/>
                <w:iCs/>
                <w:sz w:val="20"/>
              </w:rPr>
              <w:t>#</w:t>
            </w:r>
          </w:p>
        </w:tc>
        <w:tc>
          <w:tcPr>
            <w:tcW w:w="2053" w:type="dxa"/>
            <w:vMerge w:val="restart"/>
            <w:shd w:val="clear" w:color="auto" w:fill="BFBFBF" w:themeFill="background1" w:themeFillShade="BF"/>
          </w:tcPr>
          <w:p w14:paraId="611B28BD" w14:textId="77777777" w:rsidR="00403BE6" w:rsidRDefault="00403BE6" w:rsidP="00AB302D">
            <w:pPr>
              <w:pStyle w:val="BankNormal"/>
              <w:spacing w:after="60"/>
              <w:jc w:val="center"/>
              <w:rPr>
                <w:rFonts w:ascii="Arial" w:hAnsi="Arial" w:cs="Arial"/>
                <w:iCs/>
                <w:sz w:val="20"/>
              </w:rPr>
            </w:pPr>
            <w:r w:rsidRPr="0017641A">
              <w:rPr>
                <w:rFonts w:ascii="Arial" w:hAnsi="Arial" w:cs="Arial"/>
                <w:iCs/>
                <w:sz w:val="20"/>
              </w:rPr>
              <w:t>Contract Identification and Title and</w:t>
            </w:r>
            <w:r>
              <w:rPr>
                <w:rFonts w:ascii="Arial" w:hAnsi="Arial" w:cs="Arial"/>
                <w:iCs/>
                <w:sz w:val="20"/>
              </w:rPr>
              <w:t xml:space="preserve"> </w:t>
            </w:r>
            <w:r w:rsidRPr="0017641A">
              <w:rPr>
                <w:rFonts w:ascii="Arial" w:hAnsi="Arial" w:cs="Arial"/>
                <w:iCs/>
                <w:sz w:val="20"/>
              </w:rPr>
              <w:t>Contact details of Client</w:t>
            </w:r>
          </w:p>
        </w:tc>
        <w:tc>
          <w:tcPr>
            <w:tcW w:w="1584" w:type="dxa"/>
            <w:vMerge w:val="restart"/>
            <w:shd w:val="clear" w:color="auto" w:fill="BFBFBF" w:themeFill="background1" w:themeFillShade="BF"/>
          </w:tcPr>
          <w:p w14:paraId="69F6B732" w14:textId="77777777" w:rsidR="00403BE6" w:rsidRDefault="00403BE6" w:rsidP="00AB302D">
            <w:pPr>
              <w:pStyle w:val="BankNormal"/>
              <w:spacing w:after="60"/>
              <w:rPr>
                <w:rFonts w:ascii="Arial" w:hAnsi="Arial" w:cs="Arial"/>
                <w:iCs/>
                <w:sz w:val="20"/>
              </w:rPr>
            </w:pPr>
            <w:r w:rsidRPr="0017641A">
              <w:rPr>
                <w:rFonts w:ascii="Arial" w:hAnsi="Arial" w:cs="Arial"/>
                <w:iCs/>
                <w:sz w:val="20"/>
              </w:rPr>
              <w:t>Description of services/goods</w:t>
            </w:r>
          </w:p>
        </w:tc>
        <w:tc>
          <w:tcPr>
            <w:tcW w:w="1220" w:type="dxa"/>
            <w:vMerge w:val="restart"/>
            <w:shd w:val="clear" w:color="auto" w:fill="BFBFBF" w:themeFill="background1" w:themeFillShade="BF"/>
          </w:tcPr>
          <w:p w14:paraId="38DEDF84" w14:textId="77777777" w:rsidR="00403BE6" w:rsidRDefault="00403BE6" w:rsidP="00AB302D">
            <w:pPr>
              <w:pStyle w:val="BankNormal"/>
              <w:spacing w:after="60"/>
              <w:rPr>
                <w:rFonts w:ascii="Arial" w:hAnsi="Arial" w:cs="Arial"/>
                <w:iCs/>
                <w:sz w:val="20"/>
              </w:rPr>
            </w:pPr>
            <w:r w:rsidRPr="0017641A">
              <w:rPr>
                <w:rFonts w:ascii="Arial" w:hAnsi="Arial" w:cs="Arial"/>
                <w:iCs/>
                <w:sz w:val="20"/>
              </w:rPr>
              <w:t>Total amount of Contract</w:t>
            </w:r>
          </w:p>
        </w:tc>
        <w:tc>
          <w:tcPr>
            <w:tcW w:w="2022" w:type="dxa"/>
            <w:gridSpan w:val="2"/>
            <w:shd w:val="clear" w:color="auto" w:fill="BFBFBF" w:themeFill="background1" w:themeFillShade="BF"/>
          </w:tcPr>
          <w:p w14:paraId="5931A970" w14:textId="77777777" w:rsidR="00403BE6" w:rsidRDefault="00403BE6" w:rsidP="00AB302D">
            <w:pPr>
              <w:pStyle w:val="BankNormal"/>
              <w:spacing w:after="60"/>
              <w:rPr>
                <w:rFonts w:ascii="Arial" w:hAnsi="Arial" w:cs="Arial"/>
                <w:iCs/>
                <w:sz w:val="20"/>
              </w:rPr>
            </w:pPr>
            <w:r>
              <w:rPr>
                <w:rFonts w:ascii="Arial" w:hAnsi="Arial" w:cs="Arial"/>
                <w:iCs/>
                <w:sz w:val="20"/>
              </w:rPr>
              <w:t>Duration of services/works as per contract</w:t>
            </w:r>
          </w:p>
        </w:tc>
        <w:tc>
          <w:tcPr>
            <w:tcW w:w="1184" w:type="dxa"/>
            <w:vMerge w:val="restart"/>
            <w:shd w:val="clear" w:color="auto" w:fill="BFBFBF" w:themeFill="background1" w:themeFillShade="BF"/>
          </w:tcPr>
          <w:p w14:paraId="613E0966" w14:textId="77777777" w:rsidR="00403BE6" w:rsidRDefault="00403BE6" w:rsidP="00AB302D">
            <w:pPr>
              <w:pStyle w:val="BankNormal"/>
              <w:spacing w:after="60"/>
              <w:rPr>
                <w:rFonts w:ascii="Arial" w:hAnsi="Arial" w:cs="Arial"/>
                <w:iCs/>
                <w:sz w:val="20"/>
              </w:rPr>
            </w:pPr>
            <w:r>
              <w:rPr>
                <w:rFonts w:ascii="Arial" w:hAnsi="Arial" w:cs="Arial"/>
                <w:iCs/>
                <w:sz w:val="20"/>
              </w:rPr>
              <w:t>Date of completion</w:t>
            </w:r>
          </w:p>
        </w:tc>
        <w:tc>
          <w:tcPr>
            <w:tcW w:w="1339" w:type="dxa"/>
            <w:vMerge w:val="restart"/>
            <w:shd w:val="clear" w:color="auto" w:fill="BFBFBF" w:themeFill="background1" w:themeFillShade="BF"/>
          </w:tcPr>
          <w:p w14:paraId="23FB747C" w14:textId="77777777" w:rsidR="00403BE6" w:rsidRDefault="00403BE6" w:rsidP="00AB302D">
            <w:pPr>
              <w:pStyle w:val="BankNormal"/>
              <w:spacing w:after="60"/>
              <w:rPr>
                <w:rFonts w:ascii="Arial" w:hAnsi="Arial" w:cs="Arial"/>
                <w:iCs/>
                <w:sz w:val="20"/>
              </w:rPr>
            </w:pPr>
            <w:r w:rsidRPr="00B174BD">
              <w:rPr>
                <w:rFonts w:ascii="Arial" w:hAnsi="Arial" w:cs="Arial"/>
                <w:iCs/>
                <w:sz w:val="20"/>
              </w:rPr>
              <w:t>Was the service provided satisfactory?</w:t>
            </w:r>
          </w:p>
        </w:tc>
      </w:tr>
      <w:tr w:rsidR="00403BE6" w14:paraId="18944BDE" w14:textId="77777777" w:rsidTr="00AB302D">
        <w:tc>
          <w:tcPr>
            <w:tcW w:w="341" w:type="dxa"/>
            <w:vMerge/>
          </w:tcPr>
          <w:p w14:paraId="0CFDAE4F" w14:textId="77777777" w:rsidR="00403BE6" w:rsidRDefault="00403BE6" w:rsidP="00AB302D">
            <w:pPr>
              <w:pStyle w:val="BankNormal"/>
              <w:spacing w:after="60"/>
              <w:rPr>
                <w:rFonts w:ascii="Arial" w:hAnsi="Arial" w:cs="Arial"/>
                <w:iCs/>
                <w:sz w:val="20"/>
              </w:rPr>
            </w:pPr>
          </w:p>
        </w:tc>
        <w:tc>
          <w:tcPr>
            <w:tcW w:w="2053" w:type="dxa"/>
            <w:vMerge/>
          </w:tcPr>
          <w:p w14:paraId="7B14CD23" w14:textId="77777777" w:rsidR="00403BE6" w:rsidRDefault="00403BE6" w:rsidP="00AB302D">
            <w:pPr>
              <w:pStyle w:val="BankNormal"/>
              <w:spacing w:after="60"/>
              <w:rPr>
                <w:rFonts w:ascii="Arial" w:hAnsi="Arial" w:cs="Arial"/>
                <w:iCs/>
                <w:sz w:val="20"/>
              </w:rPr>
            </w:pPr>
          </w:p>
        </w:tc>
        <w:tc>
          <w:tcPr>
            <w:tcW w:w="1584" w:type="dxa"/>
            <w:vMerge/>
          </w:tcPr>
          <w:p w14:paraId="680EA525" w14:textId="77777777" w:rsidR="00403BE6" w:rsidRDefault="00403BE6" w:rsidP="00AB302D">
            <w:pPr>
              <w:pStyle w:val="BankNormal"/>
              <w:spacing w:after="60"/>
              <w:rPr>
                <w:rFonts w:ascii="Arial" w:hAnsi="Arial" w:cs="Arial"/>
                <w:iCs/>
                <w:sz w:val="20"/>
              </w:rPr>
            </w:pPr>
          </w:p>
        </w:tc>
        <w:tc>
          <w:tcPr>
            <w:tcW w:w="1220" w:type="dxa"/>
            <w:vMerge/>
          </w:tcPr>
          <w:p w14:paraId="14E2748E" w14:textId="77777777" w:rsidR="00403BE6" w:rsidRDefault="00403BE6" w:rsidP="00AB302D">
            <w:pPr>
              <w:pStyle w:val="BankNormal"/>
              <w:spacing w:after="60"/>
              <w:rPr>
                <w:rFonts w:ascii="Arial" w:hAnsi="Arial" w:cs="Arial"/>
                <w:iCs/>
                <w:sz w:val="20"/>
              </w:rPr>
            </w:pPr>
          </w:p>
        </w:tc>
        <w:tc>
          <w:tcPr>
            <w:tcW w:w="1049" w:type="dxa"/>
            <w:shd w:val="clear" w:color="auto" w:fill="BFBFBF" w:themeFill="background1" w:themeFillShade="BF"/>
          </w:tcPr>
          <w:p w14:paraId="4E9E2594" w14:textId="77777777" w:rsidR="00403BE6" w:rsidRDefault="00403BE6" w:rsidP="00AB302D">
            <w:pPr>
              <w:pStyle w:val="BankNormal"/>
              <w:spacing w:after="60"/>
              <w:rPr>
                <w:rFonts w:ascii="Arial" w:hAnsi="Arial" w:cs="Arial"/>
                <w:iCs/>
                <w:sz w:val="20"/>
              </w:rPr>
            </w:pPr>
            <w:r>
              <w:rPr>
                <w:rFonts w:ascii="Arial" w:hAnsi="Arial" w:cs="Arial"/>
                <w:iCs/>
                <w:sz w:val="20"/>
              </w:rPr>
              <w:t>Start date</w:t>
            </w:r>
          </w:p>
        </w:tc>
        <w:tc>
          <w:tcPr>
            <w:tcW w:w="973" w:type="dxa"/>
            <w:shd w:val="clear" w:color="auto" w:fill="BFBFBF" w:themeFill="background1" w:themeFillShade="BF"/>
          </w:tcPr>
          <w:p w14:paraId="24148F3C" w14:textId="77777777" w:rsidR="00403BE6" w:rsidRDefault="00403BE6" w:rsidP="00AB302D">
            <w:pPr>
              <w:pStyle w:val="BankNormal"/>
              <w:spacing w:after="60"/>
              <w:rPr>
                <w:rFonts w:ascii="Arial" w:hAnsi="Arial" w:cs="Arial"/>
                <w:iCs/>
                <w:sz w:val="20"/>
              </w:rPr>
            </w:pPr>
            <w:r>
              <w:rPr>
                <w:rFonts w:ascii="Arial" w:hAnsi="Arial" w:cs="Arial"/>
                <w:iCs/>
                <w:sz w:val="20"/>
              </w:rPr>
              <w:t>End date</w:t>
            </w:r>
          </w:p>
        </w:tc>
        <w:tc>
          <w:tcPr>
            <w:tcW w:w="1184" w:type="dxa"/>
            <w:vMerge/>
          </w:tcPr>
          <w:p w14:paraId="43C7BCED" w14:textId="77777777" w:rsidR="00403BE6" w:rsidRDefault="00403BE6" w:rsidP="00AB302D">
            <w:pPr>
              <w:pStyle w:val="BankNormal"/>
              <w:spacing w:after="60"/>
              <w:rPr>
                <w:rFonts w:ascii="Arial" w:hAnsi="Arial" w:cs="Arial"/>
                <w:iCs/>
                <w:sz w:val="20"/>
              </w:rPr>
            </w:pPr>
          </w:p>
        </w:tc>
        <w:tc>
          <w:tcPr>
            <w:tcW w:w="1339" w:type="dxa"/>
            <w:vMerge/>
          </w:tcPr>
          <w:p w14:paraId="60A7988D" w14:textId="77777777" w:rsidR="00403BE6" w:rsidRDefault="00403BE6" w:rsidP="00AB302D">
            <w:pPr>
              <w:pStyle w:val="BankNormal"/>
              <w:spacing w:after="60"/>
              <w:rPr>
                <w:rFonts w:ascii="Arial" w:hAnsi="Arial" w:cs="Arial"/>
                <w:iCs/>
                <w:sz w:val="20"/>
              </w:rPr>
            </w:pPr>
          </w:p>
        </w:tc>
      </w:tr>
      <w:tr w:rsidR="00403BE6" w14:paraId="34630E62" w14:textId="77777777" w:rsidTr="00AB302D">
        <w:tc>
          <w:tcPr>
            <w:tcW w:w="341" w:type="dxa"/>
          </w:tcPr>
          <w:p w14:paraId="0C2F33AE" w14:textId="77777777" w:rsidR="00403BE6" w:rsidRDefault="00403BE6" w:rsidP="00AB302D">
            <w:pPr>
              <w:pStyle w:val="BankNormal"/>
              <w:spacing w:after="60"/>
              <w:rPr>
                <w:rFonts w:ascii="Arial" w:hAnsi="Arial" w:cs="Arial"/>
                <w:iCs/>
                <w:sz w:val="20"/>
              </w:rPr>
            </w:pPr>
          </w:p>
        </w:tc>
        <w:tc>
          <w:tcPr>
            <w:tcW w:w="2053" w:type="dxa"/>
          </w:tcPr>
          <w:p w14:paraId="09DE5E40" w14:textId="77777777" w:rsidR="00403BE6" w:rsidRDefault="00403BE6" w:rsidP="00AB302D">
            <w:pPr>
              <w:pStyle w:val="BankNormal"/>
              <w:spacing w:after="60"/>
              <w:rPr>
                <w:rFonts w:ascii="Arial" w:hAnsi="Arial" w:cs="Arial"/>
                <w:iCs/>
                <w:sz w:val="20"/>
              </w:rPr>
            </w:pPr>
          </w:p>
          <w:p w14:paraId="32D26E08" w14:textId="77777777" w:rsidR="00403BE6" w:rsidRDefault="00403BE6" w:rsidP="00AB302D">
            <w:pPr>
              <w:pStyle w:val="BankNormal"/>
              <w:spacing w:after="60"/>
              <w:rPr>
                <w:rFonts w:ascii="Arial" w:hAnsi="Arial" w:cs="Arial"/>
                <w:iCs/>
                <w:sz w:val="20"/>
              </w:rPr>
            </w:pPr>
          </w:p>
          <w:p w14:paraId="4DD3E5E6" w14:textId="77777777" w:rsidR="00403BE6" w:rsidRDefault="00403BE6" w:rsidP="00AB302D">
            <w:pPr>
              <w:pStyle w:val="BankNormal"/>
              <w:spacing w:after="60"/>
              <w:rPr>
                <w:rFonts w:ascii="Arial" w:hAnsi="Arial" w:cs="Arial"/>
                <w:iCs/>
                <w:sz w:val="20"/>
              </w:rPr>
            </w:pPr>
          </w:p>
          <w:p w14:paraId="55277CD9" w14:textId="77777777" w:rsidR="00403BE6" w:rsidRDefault="00403BE6" w:rsidP="00AB302D">
            <w:pPr>
              <w:pStyle w:val="BankNormal"/>
              <w:spacing w:after="60"/>
              <w:rPr>
                <w:rFonts w:ascii="Arial" w:hAnsi="Arial" w:cs="Arial"/>
                <w:iCs/>
                <w:sz w:val="20"/>
              </w:rPr>
            </w:pPr>
          </w:p>
        </w:tc>
        <w:tc>
          <w:tcPr>
            <w:tcW w:w="1584" w:type="dxa"/>
          </w:tcPr>
          <w:p w14:paraId="66ED77EE" w14:textId="77777777" w:rsidR="00403BE6" w:rsidRDefault="00403BE6" w:rsidP="00AB302D">
            <w:pPr>
              <w:pStyle w:val="BankNormal"/>
              <w:spacing w:after="60"/>
              <w:rPr>
                <w:rFonts w:ascii="Arial" w:hAnsi="Arial" w:cs="Arial"/>
                <w:iCs/>
                <w:sz w:val="20"/>
              </w:rPr>
            </w:pPr>
          </w:p>
        </w:tc>
        <w:tc>
          <w:tcPr>
            <w:tcW w:w="1220" w:type="dxa"/>
          </w:tcPr>
          <w:p w14:paraId="3F1EE344" w14:textId="77777777" w:rsidR="00403BE6" w:rsidRDefault="00403BE6" w:rsidP="00AB302D">
            <w:pPr>
              <w:pStyle w:val="BankNormal"/>
              <w:spacing w:after="60"/>
              <w:rPr>
                <w:rFonts w:ascii="Arial" w:hAnsi="Arial" w:cs="Arial"/>
                <w:iCs/>
                <w:sz w:val="20"/>
              </w:rPr>
            </w:pPr>
          </w:p>
        </w:tc>
        <w:tc>
          <w:tcPr>
            <w:tcW w:w="1049" w:type="dxa"/>
          </w:tcPr>
          <w:p w14:paraId="1F018092" w14:textId="77777777" w:rsidR="00403BE6" w:rsidRDefault="00403BE6" w:rsidP="00AB302D">
            <w:pPr>
              <w:pStyle w:val="BankNormal"/>
              <w:spacing w:after="60"/>
              <w:rPr>
                <w:rFonts w:ascii="Arial" w:hAnsi="Arial" w:cs="Arial"/>
                <w:iCs/>
                <w:sz w:val="20"/>
              </w:rPr>
            </w:pPr>
          </w:p>
        </w:tc>
        <w:tc>
          <w:tcPr>
            <w:tcW w:w="973" w:type="dxa"/>
          </w:tcPr>
          <w:p w14:paraId="17AE24DA" w14:textId="77777777" w:rsidR="00403BE6" w:rsidRDefault="00403BE6" w:rsidP="00AB302D">
            <w:pPr>
              <w:pStyle w:val="BankNormal"/>
              <w:spacing w:after="60"/>
              <w:rPr>
                <w:rFonts w:ascii="Arial" w:hAnsi="Arial" w:cs="Arial"/>
                <w:iCs/>
                <w:sz w:val="20"/>
              </w:rPr>
            </w:pPr>
          </w:p>
        </w:tc>
        <w:tc>
          <w:tcPr>
            <w:tcW w:w="1184" w:type="dxa"/>
          </w:tcPr>
          <w:p w14:paraId="0EC8816F" w14:textId="77777777" w:rsidR="00403BE6" w:rsidRDefault="00403BE6" w:rsidP="00AB302D">
            <w:pPr>
              <w:pStyle w:val="BankNormal"/>
              <w:spacing w:after="60"/>
              <w:rPr>
                <w:rFonts w:ascii="Arial" w:hAnsi="Arial" w:cs="Arial"/>
                <w:iCs/>
                <w:sz w:val="20"/>
              </w:rPr>
            </w:pPr>
          </w:p>
        </w:tc>
        <w:tc>
          <w:tcPr>
            <w:tcW w:w="1339" w:type="dxa"/>
          </w:tcPr>
          <w:p w14:paraId="3D1A48AE" w14:textId="77777777" w:rsidR="00403BE6" w:rsidRDefault="00403BE6" w:rsidP="00AB302D">
            <w:pPr>
              <w:pStyle w:val="BankNormal"/>
              <w:spacing w:after="60"/>
              <w:rPr>
                <w:rFonts w:ascii="Arial" w:hAnsi="Arial" w:cs="Arial"/>
                <w:iCs/>
                <w:sz w:val="20"/>
              </w:rPr>
            </w:pPr>
          </w:p>
        </w:tc>
      </w:tr>
      <w:tr w:rsidR="00403BE6" w14:paraId="1E511223" w14:textId="77777777" w:rsidTr="00AB302D">
        <w:tc>
          <w:tcPr>
            <w:tcW w:w="341" w:type="dxa"/>
          </w:tcPr>
          <w:p w14:paraId="572B90E7" w14:textId="77777777" w:rsidR="00403BE6" w:rsidRDefault="00403BE6" w:rsidP="00AB302D">
            <w:pPr>
              <w:pStyle w:val="BankNormal"/>
              <w:spacing w:after="60"/>
              <w:rPr>
                <w:rFonts w:ascii="Arial" w:hAnsi="Arial" w:cs="Arial"/>
                <w:iCs/>
                <w:sz w:val="20"/>
              </w:rPr>
            </w:pPr>
          </w:p>
        </w:tc>
        <w:tc>
          <w:tcPr>
            <w:tcW w:w="2053" w:type="dxa"/>
          </w:tcPr>
          <w:p w14:paraId="3D62DCD0" w14:textId="77777777" w:rsidR="00403BE6" w:rsidRDefault="00403BE6" w:rsidP="00AB302D">
            <w:pPr>
              <w:pStyle w:val="BankNormal"/>
              <w:spacing w:after="60"/>
              <w:rPr>
                <w:rFonts w:ascii="Arial" w:hAnsi="Arial" w:cs="Arial"/>
                <w:iCs/>
                <w:sz w:val="20"/>
              </w:rPr>
            </w:pPr>
          </w:p>
          <w:p w14:paraId="14BDEAD0" w14:textId="77777777" w:rsidR="00403BE6" w:rsidRDefault="00403BE6" w:rsidP="00AB302D">
            <w:pPr>
              <w:pStyle w:val="BankNormal"/>
              <w:spacing w:after="60"/>
              <w:rPr>
                <w:rFonts w:ascii="Arial" w:hAnsi="Arial" w:cs="Arial"/>
                <w:iCs/>
                <w:sz w:val="20"/>
              </w:rPr>
            </w:pPr>
          </w:p>
          <w:p w14:paraId="54E5D978" w14:textId="77777777" w:rsidR="00403BE6" w:rsidRDefault="00403BE6" w:rsidP="00AB302D">
            <w:pPr>
              <w:pStyle w:val="BankNormal"/>
              <w:spacing w:after="60"/>
              <w:rPr>
                <w:rFonts w:ascii="Arial" w:hAnsi="Arial" w:cs="Arial"/>
                <w:iCs/>
                <w:sz w:val="20"/>
              </w:rPr>
            </w:pPr>
          </w:p>
          <w:p w14:paraId="10D4BB5F" w14:textId="77777777" w:rsidR="00403BE6" w:rsidRDefault="00403BE6" w:rsidP="00AB302D">
            <w:pPr>
              <w:pStyle w:val="BankNormal"/>
              <w:spacing w:after="60"/>
              <w:rPr>
                <w:rFonts w:ascii="Arial" w:hAnsi="Arial" w:cs="Arial"/>
                <w:iCs/>
                <w:sz w:val="20"/>
              </w:rPr>
            </w:pPr>
          </w:p>
        </w:tc>
        <w:tc>
          <w:tcPr>
            <w:tcW w:w="1584" w:type="dxa"/>
          </w:tcPr>
          <w:p w14:paraId="4C24D8C5" w14:textId="77777777" w:rsidR="00403BE6" w:rsidRDefault="00403BE6" w:rsidP="00AB302D">
            <w:pPr>
              <w:pStyle w:val="BankNormal"/>
              <w:spacing w:after="60"/>
              <w:rPr>
                <w:rFonts w:ascii="Arial" w:hAnsi="Arial" w:cs="Arial"/>
                <w:iCs/>
                <w:sz w:val="20"/>
              </w:rPr>
            </w:pPr>
          </w:p>
        </w:tc>
        <w:tc>
          <w:tcPr>
            <w:tcW w:w="1220" w:type="dxa"/>
          </w:tcPr>
          <w:p w14:paraId="3C9CCC51" w14:textId="77777777" w:rsidR="00403BE6" w:rsidRDefault="00403BE6" w:rsidP="00AB302D">
            <w:pPr>
              <w:pStyle w:val="BankNormal"/>
              <w:spacing w:after="60"/>
              <w:rPr>
                <w:rFonts w:ascii="Arial" w:hAnsi="Arial" w:cs="Arial"/>
                <w:iCs/>
                <w:sz w:val="20"/>
              </w:rPr>
            </w:pPr>
          </w:p>
        </w:tc>
        <w:tc>
          <w:tcPr>
            <w:tcW w:w="1049" w:type="dxa"/>
          </w:tcPr>
          <w:p w14:paraId="66571597" w14:textId="77777777" w:rsidR="00403BE6" w:rsidRDefault="00403BE6" w:rsidP="00AB302D">
            <w:pPr>
              <w:pStyle w:val="BankNormal"/>
              <w:spacing w:after="60"/>
              <w:rPr>
                <w:rFonts w:ascii="Arial" w:hAnsi="Arial" w:cs="Arial"/>
                <w:iCs/>
                <w:sz w:val="20"/>
              </w:rPr>
            </w:pPr>
          </w:p>
        </w:tc>
        <w:tc>
          <w:tcPr>
            <w:tcW w:w="973" w:type="dxa"/>
          </w:tcPr>
          <w:p w14:paraId="35E43DB6" w14:textId="77777777" w:rsidR="00403BE6" w:rsidRDefault="00403BE6" w:rsidP="00AB302D">
            <w:pPr>
              <w:pStyle w:val="BankNormal"/>
              <w:spacing w:after="60"/>
              <w:rPr>
                <w:rFonts w:ascii="Arial" w:hAnsi="Arial" w:cs="Arial"/>
                <w:iCs/>
                <w:sz w:val="20"/>
              </w:rPr>
            </w:pPr>
          </w:p>
        </w:tc>
        <w:tc>
          <w:tcPr>
            <w:tcW w:w="1184" w:type="dxa"/>
          </w:tcPr>
          <w:p w14:paraId="102052A0" w14:textId="77777777" w:rsidR="00403BE6" w:rsidRDefault="00403BE6" w:rsidP="00AB302D">
            <w:pPr>
              <w:pStyle w:val="BankNormal"/>
              <w:spacing w:after="60"/>
              <w:rPr>
                <w:rFonts w:ascii="Arial" w:hAnsi="Arial" w:cs="Arial"/>
                <w:iCs/>
                <w:sz w:val="20"/>
              </w:rPr>
            </w:pPr>
          </w:p>
        </w:tc>
        <w:tc>
          <w:tcPr>
            <w:tcW w:w="1339" w:type="dxa"/>
          </w:tcPr>
          <w:p w14:paraId="430E7FFE" w14:textId="77777777" w:rsidR="00403BE6" w:rsidRDefault="00403BE6" w:rsidP="00AB302D">
            <w:pPr>
              <w:pStyle w:val="BankNormal"/>
              <w:spacing w:after="60"/>
              <w:rPr>
                <w:rFonts w:ascii="Arial" w:hAnsi="Arial" w:cs="Arial"/>
                <w:iCs/>
                <w:sz w:val="20"/>
              </w:rPr>
            </w:pPr>
          </w:p>
        </w:tc>
      </w:tr>
      <w:tr w:rsidR="00403BE6" w14:paraId="231DDC75" w14:textId="77777777" w:rsidTr="00AB302D">
        <w:tc>
          <w:tcPr>
            <w:tcW w:w="341" w:type="dxa"/>
          </w:tcPr>
          <w:p w14:paraId="27317A8B" w14:textId="77777777" w:rsidR="00403BE6" w:rsidRDefault="00403BE6" w:rsidP="00AB302D">
            <w:pPr>
              <w:pStyle w:val="BankNormal"/>
              <w:spacing w:after="60"/>
              <w:rPr>
                <w:rFonts w:ascii="Arial" w:hAnsi="Arial" w:cs="Arial"/>
                <w:iCs/>
                <w:sz w:val="20"/>
              </w:rPr>
            </w:pPr>
          </w:p>
        </w:tc>
        <w:tc>
          <w:tcPr>
            <w:tcW w:w="2053" w:type="dxa"/>
          </w:tcPr>
          <w:p w14:paraId="3036F852" w14:textId="77777777" w:rsidR="00403BE6" w:rsidRDefault="00403BE6" w:rsidP="00AB302D">
            <w:pPr>
              <w:pStyle w:val="BankNormal"/>
              <w:spacing w:after="60"/>
              <w:rPr>
                <w:rFonts w:ascii="Arial" w:hAnsi="Arial" w:cs="Arial"/>
                <w:iCs/>
                <w:sz w:val="20"/>
              </w:rPr>
            </w:pPr>
          </w:p>
          <w:p w14:paraId="47E122C0" w14:textId="77777777" w:rsidR="00403BE6" w:rsidRDefault="00403BE6" w:rsidP="00AB302D">
            <w:pPr>
              <w:pStyle w:val="BankNormal"/>
              <w:spacing w:after="60"/>
              <w:rPr>
                <w:rFonts w:ascii="Arial" w:hAnsi="Arial" w:cs="Arial"/>
                <w:iCs/>
                <w:sz w:val="20"/>
              </w:rPr>
            </w:pPr>
          </w:p>
          <w:p w14:paraId="22FF0C19" w14:textId="77777777" w:rsidR="00403BE6" w:rsidRDefault="00403BE6" w:rsidP="00AB302D">
            <w:pPr>
              <w:pStyle w:val="BankNormal"/>
              <w:spacing w:after="60"/>
              <w:rPr>
                <w:rFonts w:ascii="Arial" w:hAnsi="Arial" w:cs="Arial"/>
                <w:iCs/>
                <w:sz w:val="20"/>
              </w:rPr>
            </w:pPr>
          </w:p>
          <w:p w14:paraId="2D7FE796" w14:textId="77777777" w:rsidR="00403BE6" w:rsidRDefault="00403BE6" w:rsidP="00AB302D">
            <w:pPr>
              <w:pStyle w:val="BankNormal"/>
              <w:spacing w:after="60"/>
              <w:rPr>
                <w:rFonts w:ascii="Arial" w:hAnsi="Arial" w:cs="Arial"/>
                <w:iCs/>
                <w:sz w:val="20"/>
              </w:rPr>
            </w:pPr>
          </w:p>
        </w:tc>
        <w:tc>
          <w:tcPr>
            <w:tcW w:w="1584" w:type="dxa"/>
          </w:tcPr>
          <w:p w14:paraId="1EE42A6E" w14:textId="77777777" w:rsidR="00403BE6" w:rsidRDefault="00403BE6" w:rsidP="00AB302D">
            <w:pPr>
              <w:pStyle w:val="BankNormal"/>
              <w:spacing w:after="60"/>
              <w:rPr>
                <w:rFonts w:ascii="Arial" w:hAnsi="Arial" w:cs="Arial"/>
                <w:iCs/>
                <w:sz w:val="20"/>
              </w:rPr>
            </w:pPr>
          </w:p>
        </w:tc>
        <w:tc>
          <w:tcPr>
            <w:tcW w:w="1220" w:type="dxa"/>
          </w:tcPr>
          <w:p w14:paraId="323C75A2" w14:textId="77777777" w:rsidR="00403BE6" w:rsidRDefault="00403BE6" w:rsidP="00AB302D">
            <w:pPr>
              <w:pStyle w:val="BankNormal"/>
              <w:spacing w:after="60"/>
              <w:rPr>
                <w:rFonts w:ascii="Arial" w:hAnsi="Arial" w:cs="Arial"/>
                <w:iCs/>
                <w:sz w:val="20"/>
              </w:rPr>
            </w:pPr>
          </w:p>
        </w:tc>
        <w:tc>
          <w:tcPr>
            <w:tcW w:w="1049" w:type="dxa"/>
          </w:tcPr>
          <w:p w14:paraId="5479A01E" w14:textId="77777777" w:rsidR="00403BE6" w:rsidRDefault="00403BE6" w:rsidP="00AB302D">
            <w:pPr>
              <w:pStyle w:val="BankNormal"/>
              <w:spacing w:after="60"/>
              <w:rPr>
                <w:rFonts w:ascii="Arial" w:hAnsi="Arial" w:cs="Arial"/>
                <w:iCs/>
                <w:sz w:val="20"/>
              </w:rPr>
            </w:pPr>
          </w:p>
        </w:tc>
        <w:tc>
          <w:tcPr>
            <w:tcW w:w="973" w:type="dxa"/>
          </w:tcPr>
          <w:p w14:paraId="590077B0" w14:textId="77777777" w:rsidR="00403BE6" w:rsidRDefault="00403BE6" w:rsidP="00AB302D">
            <w:pPr>
              <w:pStyle w:val="BankNormal"/>
              <w:spacing w:after="60"/>
              <w:rPr>
                <w:rFonts w:ascii="Arial" w:hAnsi="Arial" w:cs="Arial"/>
                <w:iCs/>
                <w:sz w:val="20"/>
              </w:rPr>
            </w:pPr>
          </w:p>
        </w:tc>
        <w:tc>
          <w:tcPr>
            <w:tcW w:w="1184" w:type="dxa"/>
          </w:tcPr>
          <w:p w14:paraId="01FC7E26" w14:textId="77777777" w:rsidR="00403BE6" w:rsidRDefault="00403BE6" w:rsidP="00AB302D">
            <w:pPr>
              <w:pStyle w:val="BankNormal"/>
              <w:spacing w:after="60"/>
              <w:rPr>
                <w:rFonts w:ascii="Arial" w:hAnsi="Arial" w:cs="Arial"/>
                <w:iCs/>
                <w:sz w:val="20"/>
              </w:rPr>
            </w:pPr>
          </w:p>
        </w:tc>
        <w:tc>
          <w:tcPr>
            <w:tcW w:w="1339" w:type="dxa"/>
          </w:tcPr>
          <w:p w14:paraId="4E8017CC" w14:textId="77777777" w:rsidR="00403BE6" w:rsidRDefault="00403BE6" w:rsidP="00AB302D">
            <w:pPr>
              <w:pStyle w:val="BankNormal"/>
              <w:spacing w:after="60"/>
              <w:rPr>
                <w:rFonts w:ascii="Arial" w:hAnsi="Arial" w:cs="Arial"/>
                <w:iCs/>
                <w:sz w:val="20"/>
              </w:rPr>
            </w:pPr>
          </w:p>
        </w:tc>
      </w:tr>
    </w:tbl>
    <w:p w14:paraId="24E9C19A" w14:textId="1A5C0680" w:rsidR="00880D28" w:rsidRDefault="00880D28" w:rsidP="00880D28">
      <w:pPr>
        <w:pStyle w:val="SectionVHeader"/>
        <w:ind w:left="180" w:right="288"/>
        <w:jc w:val="left"/>
        <w:rPr>
          <w:lang w:val="en-GB"/>
        </w:rPr>
      </w:pPr>
    </w:p>
    <w:p w14:paraId="577226C1" w14:textId="77777777" w:rsidR="00403BE6" w:rsidRPr="009F494C" w:rsidRDefault="00403BE6"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sectPr w:rsidR="00880D28" w:rsidRPr="00731E3E"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C8D90" w14:textId="77777777" w:rsidR="005F3768" w:rsidRDefault="005F3768">
      <w:r>
        <w:separator/>
      </w:r>
    </w:p>
  </w:endnote>
  <w:endnote w:type="continuationSeparator" w:id="0">
    <w:p w14:paraId="040C5F3F" w14:textId="77777777" w:rsidR="005F3768" w:rsidRDefault="005F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5E26AA1D" w:rsidR="0059057B" w:rsidRPr="00933BF0" w:rsidRDefault="0059057B" w:rsidP="0059057B">
          <w:pPr>
            <w:pStyle w:val="Footer"/>
            <w:rPr>
              <w:rFonts w:ascii="Arial" w:hAnsi="Arial"/>
              <w:sz w:val="18"/>
              <w:szCs w:val="18"/>
            </w:rPr>
          </w:pPr>
        </w:p>
      </w:tc>
      <w:tc>
        <w:tcPr>
          <w:tcW w:w="5293" w:type="dxa"/>
        </w:tcPr>
        <w:p w14:paraId="6BA19A74" w14:textId="4D7F6BB2"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081566">
            <w:rPr>
              <w:rFonts w:ascii="Arial" w:hAnsi="Arial"/>
              <w:noProof/>
              <w:sz w:val="18"/>
              <w:szCs w:val="18"/>
            </w:rPr>
            <w:t>8</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31C3C" w14:textId="77777777" w:rsidR="005F3768" w:rsidRDefault="005F3768">
      <w:r>
        <w:separator/>
      </w:r>
    </w:p>
  </w:footnote>
  <w:footnote w:type="continuationSeparator" w:id="0">
    <w:p w14:paraId="6E5890F8" w14:textId="77777777" w:rsidR="005F3768" w:rsidRDefault="005F3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67E57C58" w:rsidR="0059057B" w:rsidRPr="0012051A" w:rsidRDefault="00244113"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UNOPS eSourcing v201</w:t>
          </w:r>
          <w:r w:rsidR="00A64EA4">
            <w:rPr>
              <w:rFonts w:ascii="Arial" w:hAnsi="Arial"/>
              <w:sz w:val="18"/>
              <w:szCs w:val="18"/>
            </w:rPr>
            <w:t>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352678"/>
    <w:multiLevelType w:val="hybridMultilevel"/>
    <w:tmpl w:val="76F621E4"/>
    <w:lvl w:ilvl="0" w:tplc="ABC8A1AA">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7"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8"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696B64"/>
    <w:multiLevelType w:val="multilevel"/>
    <w:tmpl w:val="0000000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C5F787B"/>
    <w:multiLevelType w:val="multilevel"/>
    <w:tmpl w:val="0000000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0"/>
  </w:num>
  <w:num w:numId="3">
    <w:abstractNumId w:val="3"/>
  </w:num>
  <w:num w:numId="4">
    <w:abstractNumId w:val="15"/>
  </w:num>
  <w:num w:numId="5">
    <w:abstractNumId w:val="10"/>
  </w:num>
  <w:num w:numId="6">
    <w:abstractNumId w:val="6"/>
  </w:num>
  <w:num w:numId="7">
    <w:abstractNumId w:val="9"/>
  </w:num>
  <w:num w:numId="8">
    <w:abstractNumId w:val="16"/>
  </w:num>
  <w:num w:numId="9">
    <w:abstractNumId w:val="31"/>
  </w:num>
  <w:num w:numId="10">
    <w:abstractNumId w:val="29"/>
  </w:num>
  <w:num w:numId="11">
    <w:abstractNumId w:val="18"/>
  </w:num>
  <w:num w:numId="12">
    <w:abstractNumId w:val="7"/>
  </w:num>
  <w:num w:numId="13">
    <w:abstractNumId w:val="11"/>
  </w:num>
  <w:num w:numId="14">
    <w:abstractNumId w:val="22"/>
  </w:num>
  <w:num w:numId="15">
    <w:abstractNumId w:val="1"/>
  </w:num>
  <w:num w:numId="16">
    <w:abstractNumId w:val="28"/>
  </w:num>
  <w:num w:numId="17">
    <w:abstractNumId w:val="5"/>
  </w:num>
  <w:num w:numId="18">
    <w:abstractNumId w:val="32"/>
  </w:num>
  <w:num w:numId="19">
    <w:abstractNumId w:val="30"/>
  </w:num>
  <w:num w:numId="20">
    <w:abstractNumId w:val="40"/>
  </w:num>
  <w:num w:numId="21">
    <w:abstractNumId w:val="37"/>
  </w:num>
  <w:num w:numId="22">
    <w:abstractNumId w:val="39"/>
  </w:num>
  <w:num w:numId="23">
    <w:abstractNumId w:val="24"/>
  </w:num>
  <w:num w:numId="24">
    <w:abstractNumId w:val="2"/>
  </w:num>
  <w:num w:numId="25">
    <w:abstractNumId w:val="12"/>
  </w:num>
  <w:num w:numId="26">
    <w:abstractNumId w:val="21"/>
  </w:num>
  <w:num w:numId="27">
    <w:abstractNumId w:val="27"/>
  </w:num>
  <w:num w:numId="28">
    <w:abstractNumId w:val="8"/>
  </w:num>
  <w:num w:numId="29">
    <w:abstractNumId w:val="19"/>
  </w:num>
  <w:num w:numId="30">
    <w:abstractNumId w:val="14"/>
  </w:num>
  <w:num w:numId="31">
    <w:abstractNumId w:val="17"/>
  </w:num>
  <w:num w:numId="32">
    <w:abstractNumId w:val="35"/>
  </w:num>
  <w:num w:numId="33">
    <w:abstractNumId w:val="26"/>
  </w:num>
  <w:num w:numId="34">
    <w:abstractNumId w:val="23"/>
  </w:num>
  <w:num w:numId="35">
    <w:abstractNumId w:val="20"/>
  </w:num>
  <w:num w:numId="36">
    <w:abstractNumId w:val="13"/>
  </w:num>
  <w:num w:numId="37">
    <w:abstractNumId w:val="36"/>
  </w:num>
  <w:num w:numId="38">
    <w:abstractNumId w:val="33"/>
  </w:num>
  <w:num w:numId="39">
    <w:abstractNumId w:val="25"/>
  </w:num>
  <w:num w:numId="40">
    <w:abstractNumId w:val="34"/>
  </w:num>
  <w:num w:numId="4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35A3C"/>
    <w:rsid w:val="00040C3E"/>
    <w:rsid w:val="0004166F"/>
    <w:rsid w:val="000421E1"/>
    <w:rsid w:val="0004272F"/>
    <w:rsid w:val="00043DD7"/>
    <w:rsid w:val="000449DC"/>
    <w:rsid w:val="00050C3C"/>
    <w:rsid w:val="000531B0"/>
    <w:rsid w:val="00053645"/>
    <w:rsid w:val="00055D53"/>
    <w:rsid w:val="00061742"/>
    <w:rsid w:val="00061EAF"/>
    <w:rsid w:val="00062600"/>
    <w:rsid w:val="00064369"/>
    <w:rsid w:val="00066007"/>
    <w:rsid w:val="00071D01"/>
    <w:rsid w:val="0007252B"/>
    <w:rsid w:val="000744D5"/>
    <w:rsid w:val="00081566"/>
    <w:rsid w:val="00081ED2"/>
    <w:rsid w:val="00083532"/>
    <w:rsid w:val="00084C37"/>
    <w:rsid w:val="00091F86"/>
    <w:rsid w:val="00093411"/>
    <w:rsid w:val="0009685D"/>
    <w:rsid w:val="000A0ED2"/>
    <w:rsid w:val="000A1B91"/>
    <w:rsid w:val="000A21C7"/>
    <w:rsid w:val="000A2AF5"/>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66A"/>
    <w:rsid w:val="000F17AA"/>
    <w:rsid w:val="000F48A6"/>
    <w:rsid w:val="000F4FA6"/>
    <w:rsid w:val="000F7370"/>
    <w:rsid w:val="000F752C"/>
    <w:rsid w:val="00101E31"/>
    <w:rsid w:val="001021E4"/>
    <w:rsid w:val="00103F59"/>
    <w:rsid w:val="00104377"/>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2BD2"/>
    <w:rsid w:val="001432F3"/>
    <w:rsid w:val="00143C46"/>
    <w:rsid w:val="001443FE"/>
    <w:rsid w:val="00144E0D"/>
    <w:rsid w:val="001451A5"/>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38DE"/>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8C6"/>
    <w:rsid w:val="00226E7E"/>
    <w:rsid w:val="0022757E"/>
    <w:rsid w:val="00230070"/>
    <w:rsid w:val="00231131"/>
    <w:rsid w:val="00232D9C"/>
    <w:rsid w:val="00233017"/>
    <w:rsid w:val="00234F9C"/>
    <w:rsid w:val="002372EA"/>
    <w:rsid w:val="00237482"/>
    <w:rsid w:val="00237EF4"/>
    <w:rsid w:val="00240973"/>
    <w:rsid w:val="0024120B"/>
    <w:rsid w:val="00244113"/>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6F3C"/>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44F7"/>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1E74"/>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6DA3"/>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3BE6"/>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9DA"/>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4F"/>
    <w:rsid w:val="004649D2"/>
    <w:rsid w:val="00466881"/>
    <w:rsid w:val="00466928"/>
    <w:rsid w:val="00471AC5"/>
    <w:rsid w:val="0047257D"/>
    <w:rsid w:val="004727AF"/>
    <w:rsid w:val="00472974"/>
    <w:rsid w:val="004730DC"/>
    <w:rsid w:val="0047386A"/>
    <w:rsid w:val="004746FB"/>
    <w:rsid w:val="0047697E"/>
    <w:rsid w:val="0048204C"/>
    <w:rsid w:val="0048613F"/>
    <w:rsid w:val="00486803"/>
    <w:rsid w:val="00490525"/>
    <w:rsid w:val="004915A4"/>
    <w:rsid w:val="0049292D"/>
    <w:rsid w:val="004939A3"/>
    <w:rsid w:val="0049776F"/>
    <w:rsid w:val="004A01F4"/>
    <w:rsid w:val="004A0DBB"/>
    <w:rsid w:val="004A3938"/>
    <w:rsid w:val="004A4180"/>
    <w:rsid w:val="004A4C15"/>
    <w:rsid w:val="004A57AF"/>
    <w:rsid w:val="004A5A51"/>
    <w:rsid w:val="004A5B68"/>
    <w:rsid w:val="004B1D9A"/>
    <w:rsid w:val="004B2009"/>
    <w:rsid w:val="004B3F76"/>
    <w:rsid w:val="004B442E"/>
    <w:rsid w:val="004C140F"/>
    <w:rsid w:val="004C2BDC"/>
    <w:rsid w:val="004C300C"/>
    <w:rsid w:val="004C39A6"/>
    <w:rsid w:val="004C58F0"/>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2A2F"/>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755"/>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4E6"/>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3768"/>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2110"/>
    <w:rsid w:val="00663271"/>
    <w:rsid w:val="00663F18"/>
    <w:rsid w:val="00670BE4"/>
    <w:rsid w:val="00673072"/>
    <w:rsid w:val="00674A41"/>
    <w:rsid w:val="00677E12"/>
    <w:rsid w:val="0068278F"/>
    <w:rsid w:val="00684041"/>
    <w:rsid w:val="00686010"/>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2FA8"/>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17FB"/>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257"/>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2A3F"/>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420"/>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09BA"/>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4486"/>
    <w:rsid w:val="00A64EA4"/>
    <w:rsid w:val="00A651F3"/>
    <w:rsid w:val="00A67BAD"/>
    <w:rsid w:val="00A67E9A"/>
    <w:rsid w:val="00A70145"/>
    <w:rsid w:val="00A701DA"/>
    <w:rsid w:val="00A7159C"/>
    <w:rsid w:val="00A718C8"/>
    <w:rsid w:val="00A8080A"/>
    <w:rsid w:val="00A81241"/>
    <w:rsid w:val="00A81C0C"/>
    <w:rsid w:val="00A84433"/>
    <w:rsid w:val="00A8464F"/>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1340"/>
    <w:rsid w:val="00B0215A"/>
    <w:rsid w:val="00B02DC5"/>
    <w:rsid w:val="00B0360C"/>
    <w:rsid w:val="00B10B5C"/>
    <w:rsid w:val="00B11D65"/>
    <w:rsid w:val="00B1743C"/>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2D00"/>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41BB"/>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BF3BBA"/>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2F02"/>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075A9"/>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2B2D"/>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2DAC"/>
    <w:rsid w:val="00E53100"/>
    <w:rsid w:val="00E547D4"/>
    <w:rsid w:val="00E578F3"/>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3BC"/>
    <w:rsid w:val="00EF396F"/>
    <w:rsid w:val="00EF3C6E"/>
    <w:rsid w:val="00EF611F"/>
    <w:rsid w:val="00F01032"/>
    <w:rsid w:val="00F01DD2"/>
    <w:rsid w:val="00F0332D"/>
    <w:rsid w:val="00F03A75"/>
    <w:rsid w:val="00F04DD7"/>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464F0"/>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484D"/>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292C"/>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95A65B9A-9320-4BD4-8707-46C235BD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Main numbered paragraph,List Paragraph (numbered (a)),Normal 2,References,List_Paragraph,Multilevel para_II,List Paragraph1,Numbered List Paragraph,Bullets,Colorful List - Accent 11,123 List Paragraph,Body,Bullet,Normal 2 DC,Liste 1"/>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Main numbered paragraph Char,List Paragraph (numbered (a)) Char,Normal 2 Char,References Char,List_Paragraph Char,Multilevel para_II Char,List Paragraph1 Char,Numbered List Paragraph Char,Bullets Char,Colorful List - Accent 1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85719253">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6EDFD1A8-38D9-4563-BFE5-55CD58A04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10503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Prasanna Iroshan MAHAGAMAGE</cp:lastModifiedBy>
  <cp:revision>2</cp:revision>
  <cp:lastPrinted>2014-08-19T14:30:00Z</cp:lastPrinted>
  <dcterms:created xsi:type="dcterms:W3CDTF">2018-12-26T07:23:00Z</dcterms:created>
  <dcterms:modified xsi:type="dcterms:W3CDTF">2018-12-26T07:23:00Z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