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6BEFE" w14:textId="79C16BCF" w:rsidR="0012293B" w:rsidRPr="00B268DF" w:rsidRDefault="0012293B" w:rsidP="00B268DF">
      <w:pPr>
        <w:pStyle w:val="Headline"/>
      </w:pPr>
      <w:r w:rsidRPr="00B268DF">
        <w:t>Sección IV: Anexos al contrato</w:t>
      </w:r>
    </w:p>
    <w:p w14:paraId="3ECCD35A" w14:textId="7F127B74" w:rsidR="0012293B" w:rsidRPr="002C3A79" w:rsidRDefault="0012293B" w:rsidP="00B268DF">
      <w:pPr>
        <w:pStyle w:val="Projectsubtitle"/>
        <w:rPr>
          <w:b/>
          <w:lang w:val="es-ES"/>
        </w:rPr>
      </w:pPr>
      <w:r w:rsidRPr="002C3A79">
        <w:rPr>
          <w:b/>
          <w:lang w:val="es-ES"/>
        </w:rPr>
        <w:t>Referencia eSourcing</w:t>
      </w:r>
      <w:r w:rsidRPr="002C3A79">
        <w:rPr>
          <w:lang w:val="es-ES"/>
        </w:rPr>
        <w:t xml:space="preserve">: </w:t>
      </w:r>
      <w:r w:rsidR="00FF3A1D" w:rsidRPr="00FF3A1D">
        <w:rPr>
          <w:lang w:val="es-ES"/>
        </w:rPr>
        <w:t>RFP/2018/5850</w:t>
      </w:r>
    </w:p>
    <w:p w14:paraId="7FA9F1C2" w14:textId="3CBF94A6" w:rsidR="0012293B" w:rsidRPr="00B268DF" w:rsidRDefault="0012293B" w:rsidP="00B268DF">
      <w:pPr>
        <w:pStyle w:val="Headline"/>
        <w:rPr>
          <w:lang w:val="es-ES"/>
        </w:rPr>
      </w:pPr>
      <w:r w:rsidRPr="000D16FD">
        <w:t>I</w:t>
      </w:r>
      <w:r>
        <w:t>V</w:t>
      </w:r>
      <w:r w:rsidRPr="000D16FD">
        <w:t xml:space="preserve">-1: Condiciones Generales de Contrato de UNOPS </w:t>
      </w:r>
    </w:p>
    <w:p w14:paraId="2E48B1C9" w14:textId="77777777" w:rsidR="00C12971" w:rsidRPr="00EE2F43" w:rsidRDefault="00C12971" w:rsidP="00C12971">
      <w:pPr>
        <w:tabs>
          <w:tab w:val="left" w:pos="-1440"/>
          <w:tab w:val="left" w:pos="7200"/>
        </w:tabs>
        <w:suppressAutoHyphens/>
        <w:spacing w:after="200" w:line="276" w:lineRule="auto"/>
        <w:contextualSpacing/>
        <w:rPr>
          <w:spacing w:val="-3"/>
          <w:lang w:val="es-ES_tradnl"/>
        </w:rPr>
      </w:pPr>
    </w:p>
    <w:p w14:paraId="35D94077" w14:textId="77777777" w:rsidR="00C12971" w:rsidRPr="00EE2F43" w:rsidRDefault="00C12971" w:rsidP="00C12971">
      <w:pPr>
        <w:tabs>
          <w:tab w:val="left" w:pos="-1440"/>
          <w:tab w:val="left" w:pos="7200"/>
        </w:tabs>
        <w:suppressAutoHyphens/>
        <w:spacing w:after="200" w:line="280" w:lineRule="auto"/>
        <w:contextualSpacing/>
        <w:rPr>
          <w:spacing w:val="-3"/>
          <w:lang w:val="es-ES_tradnl"/>
        </w:rPr>
      </w:pPr>
      <w:r w:rsidRPr="00266F73">
        <w:rPr>
          <w:lang w:val="es-ES_tradnl"/>
        </w:rPr>
        <w:t>En caso de adjudicación de un contrato, se aplicarán las siguientes condiciones:</w:t>
      </w:r>
    </w:p>
    <w:p w14:paraId="4194606A" w14:textId="77777777" w:rsidR="00C12971" w:rsidRPr="00EE2F43" w:rsidRDefault="00C12971" w:rsidP="00C12971">
      <w:pPr>
        <w:pStyle w:val="Prrafodelista"/>
        <w:numPr>
          <w:ilvl w:val="0"/>
          <w:numId w:val="21"/>
        </w:numPr>
        <w:tabs>
          <w:tab w:val="left" w:pos="-1440"/>
          <w:tab w:val="left" w:pos="7200"/>
        </w:tabs>
        <w:suppressAutoHyphens/>
        <w:spacing w:line="280" w:lineRule="auto"/>
        <w:ind w:left="360"/>
        <w:rPr>
          <w:rFonts w:ascii="Arial" w:hAnsi="Arial"/>
          <w:spacing w:val="-3"/>
          <w:sz w:val="20"/>
          <w:szCs w:val="20"/>
          <w:lang w:val="es-ES_tradnl"/>
        </w:rPr>
      </w:pPr>
      <w:r w:rsidRPr="00554CBF">
        <w:rPr>
          <w:rFonts w:ascii="Arial" w:hAnsi="Arial"/>
          <w:spacing w:val="-3"/>
          <w:sz w:val="20"/>
          <w:szCs w:val="20"/>
          <w:lang w:val="es-ES_tradnl"/>
        </w:rPr>
        <w:t>Condiciones generales de contratación para la prestación de servicios​</w:t>
      </w:r>
    </w:p>
    <w:p w14:paraId="74438FC2" w14:textId="77777777" w:rsidR="00C12971" w:rsidRPr="00EE2F43" w:rsidRDefault="00C12971" w:rsidP="00C12971">
      <w:pPr>
        <w:pStyle w:val="Prrafodelista"/>
        <w:tabs>
          <w:tab w:val="left" w:pos="-1440"/>
          <w:tab w:val="left" w:pos="7200"/>
        </w:tabs>
        <w:suppressAutoHyphens/>
        <w:ind w:left="1440"/>
        <w:rPr>
          <w:rFonts w:ascii="Arial" w:hAnsi="Arial"/>
          <w:spacing w:val="-3"/>
          <w:sz w:val="20"/>
          <w:szCs w:val="20"/>
          <w:highlight w:val="lightGray"/>
          <w:lang w:val="es-ES_tradnl"/>
        </w:rPr>
      </w:pPr>
    </w:p>
    <w:p w14:paraId="5C6050D4" w14:textId="32706ED7" w:rsidR="0012293B" w:rsidRPr="00B268DF" w:rsidRDefault="0012293B" w:rsidP="0012293B">
      <w:pPr>
        <w:tabs>
          <w:tab w:val="left" w:pos="-1440"/>
          <w:tab w:val="left" w:pos="7200"/>
        </w:tabs>
        <w:suppressAutoHyphens/>
        <w:spacing w:after="200" w:line="280" w:lineRule="auto"/>
        <w:contextualSpacing/>
        <w:rPr>
          <w:lang w:val="es-ES"/>
        </w:rPr>
      </w:pPr>
      <w:r w:rsidRPr="000D16FD">
        <w:rPr>
          <w:lang w:val="es-ES_tradnl"/>
        </w:rPr>
        <w:t>Puede consultar estas condiciones en el enlace siguiente:</w:t>
      </w:r>
      <w:r w:rsidRPr="00B268DF">
        <w:rPr>
          <w:lang w:val="es-ES"/>
        </w:rPr>
        <w:t xml:space="preserve"> </w:t>
      </w:r>
      <w:hyperlink r:id="rId12" w:history="1">
        <w:r w:rsidR="00F748ED" w:rsidRPr="00247AAA">
          <w:rPr>
            <w:rStyle w:val="Hipervnculo"/>
          </w:rPr>
          <w:t>https://content.unops.org/service-Line-Documents/Procurement/UNOPS-General-Conditions-Services-2017_ES.PDF</w:t>
        </w:r>
      </w:hyperlink>
      <w:r w:rsidR="00F748ED">
        <w:t xml:space="preserve"> </w:t>
      </w:r>
    </w:p>
    <w:p w14:paraId="482D05CC" w14:textId="77777777" w:rsidR="0012293B" w:rsidRPr="00B268DF" w:rsidRDefault="0012293B" w:rsidP="0012293B">
      <w:pPr>
        <w:rPr>
          <w:lang w:val="es-ES"/>
        </w:rPr>
      </w:pPr>
      <w:r w:rsidRPr="00B268DF">
        <w:rPr>
          <w:lang w:val="es-ES"/>
        </w:rPr>
        <w:br w:type="page"/>
      </w:r>
    </w:p>
    <w:p w14:paraId="6E5DB8E6" w14:textId="1E93D451" w:rsidR="0012293B" w:rsidRPr="00B268DF" w:rsidRDefault="0012293B" w:rsidP="00B268DF">
      <w:pPr>
        <w:pStyle w:val="Headline"/>
        <w:rPr>
          <w:lang w:val="es-ES"/>
        </w:rPr>
      </w:pPr>
      <w:r w:rsidRPr="000D16FD">
        <w:lastRenderedPageBreak/>
        <w:t>I</w:t>
      </w:r>
      <w:r>
        <w:t>V</w:t>
      </w:r>
      <w:r w:rsidRPr="000D16FD">
        <w:t xml:space="preserve">-2: Condiciones Especiales de Contrato de UNOPS </w:t>
      </w:r>
    </w:p>
    <w:p w14:paraId="1C8B3AEE" w14:textId="77777777" w:rsidR="0012293B" w:rsidRPr="00B268DF" w:rsidRDefault="0012293B" w:rsidP="0012293B">
      <w:pPr>
        <w:pStyle w:val="Single"/>
        <w:tabs>
          <w:tab w:val="clear" w:pos="-720"/>
          <w:tab w:val="clear" w:pos="0"/>
          <w:tab w:val="clear" w:pos="720"/>
          <w:tab w:val="right" w:leader="dot" w:pos="8640"/>
        </w:tabs>
        <w:ind w:left="0" w:firstLine="0"/>
        <w:jc w:val="left"/>
        <w:rPr>
          <w:rFonts w:ascii="Arial" w:hAnsi="Arial" w:cs="Arial"/>
          <w:bCs/>
          <w:sz w:val="20"/>
          <w:lang w:val="es-ES"/>
        </w:rPr>
      </w:pPr>
    </w:p>
    <w:p w14:paraId="55AF77DC" w14:textId="77777777" w:rsidR="00C12971" w:rsidRPr="00EE2F43" w:rsidRDefault="00C12971" w:rsidP="00C12971">
      <w:pPr>
        <w:pStyle w:val="Single"/>
        <w:tabs>
          <w:tab w:val="clear" w:pos="-720"/>
          <w:tab w:val="clear" w:pos="0"/>
          <w:tab w:val="clear" w:pos="720"/>
          <w:tab w:val="right" w:leader="dot" w:pos="8640"/>
        </w:tabs>
        <w:ind w:left="0" w:firstLine="0"/>
        <w:rPr>
          <w:rFonts w:ascii="Arial" w:hAnsi="Arial" w:cs="Arial"/>
          <w:bCs/>
          <w:sz w:val="20"/>
          <w:lang w:val="es-ES_tradnl"/>
        </w:rPr>
      </w:pPr>
      <w:r w:rsidRPr="00DE2C66">
        <w:rPr>
          <w:rFonts w:ascii="Arial" w:hAnsi="Arial" w:cs="Arial"/>
          <w:bCs/>
          <w:sz w:val="20"/>
          <w:lang w:val="es-ES_tradnl"/>
        </w:rPr>
        <w:t xml:space="preserve">Las siguientes condiciones especiales complementarán y/o modificarán las Condiciones Generales </w:t>
      </w:r>
      <w:r>
        <w:rPr>
          <w:rFonts w:ascii="Arial" w:hAnsi="Arial" w:cs="Arial"/>
          <w:bCs/>
          <w:sz w:val="20"/>
          <w:lang w:val="es-ES_tradnl"/>
        </w:rPr>
        <w:t>de Contrato</w:t>
      </w:r>
      <w:r w:rsidRPr="00DE2C66">
        <w:rPr>
          <w:rFonts w:ascii="Arial" w:hAnsi="Arial" w:cs="Arial"/>
          <w:bCs/>
          <w:sz w:val="20"/>
          <w:lang w:val="es-ES_tradnl"/>
        </w:rPr>
        <w:t>.</w:t>
      </w:r>
      <w:r w:rsidRPr="00EE2F43">
        <w:rPr>
          <w:rFonts w:ascii="Arial" w:hAnsi="Arial" w:cs="Arial"/>
          <w:bCs/>
          <w:sz w:val="20"/>
          <w:lang w:val="es-ES_tradnl"/>
        </w:rPr>
        <w:t xml:space="preserve"> </w:t>
      </w:r>
      <w:r w:rsidRPr="00DE2C66">
        <w:rPr>
          <w:rFonts w:ascii="Arial" w:hAnsi="Arial" w:cs="Arial"/>
          <w:bCs/>
          <w:sz w:val="20"/>
          <w:lang w:val="es-ES_tradnl"/>
        </w:rPr>
        <w:t>En caso de discrepancia, las disposiciones que figuran a continuación prevalecerán sobre las estipuladas en las Condiciones Generales</w:t>
      </w:r>
      <w:r>
        <w:rPr>
          <w:rFonts w:ascii="Arial" w:hAnsi="Arial" w:cs="Arial"/>
          <w:bCs/>
          <w:sz w:val="20"/>
          <w:lang w:val="es-ES_tradnl"/>
        </w:rPr>
        <w:t xml:space="preserve"> de Contrato</w:t>
      </w:r>
      <w:r w:rsidRPr="00DE2C66">
        <w:rPr>
          <w:rFonts w:ascii="Arial" w:hAnsi="Arial" w:cs="Arial"/>
          <w:bCs/>
          <w:sz w:val="20"/>
          <w:lang w:val="es-ES_tradnl"/>
        </w:rPr>
        <w:t xml:space="preserve">. La columna izquierda de la tabla </w:t>
      </w:r>
      <w:r>
        <w:rPr>
          <w:rFonts w:ascii="Arial" w:hAnsi="Arial" w:cs="Arial"/>
          <w:bCs/>
          <w:sz w:val="20"/>
          <w:lang w:val="es-ES_tradnl"/>
        </w:rPr>
        <w:t>a continuación</w:t>
      </w:r>
      <w:r w:rsidRPr="00DE2C66">
        <w:rPr>
          <w:rFonts w:ascii="Arial" w:hAnsi="Arial" w:cs="Arial"/>
          <w:bCs/>
          <w:i/>
          <w:sz w:val="20"/>
          <w:lang w:val="es-ES_tradnl"/>
        </w:rPr>
        <w:t xml:space="preserve"> </w:t>
      </w:r>
      <w:r w:rsidRPr="00DE2C66">
        <w:rPr>
          <w:rFonts w:ascii="Arial" w:hAnsi="Arial" w:cs="Arial"/>
          <w:bCs/>
          <w:sz w:val="20"/>
          <w:lang w:val="es-ES_tradnl"/>
        </w:rPr>
        <w:t xml:space="preserve">indica el artículo de las </w:t>
      </w:r>
      <w:r>
        <w:rPr>
          <w:rFonts w:ascii="Arial" w:hAnsi="Arial" w:cs="Arial"/>
          <w:bCs/>
          <w:sz w:val="20"/>
          <w:lang w:val="es-ES_tradnl"/>
        </w:rPr>
        <w:t>Condiciones Generales de Contrato</w:t>
      </w:r>
      <w:r w:rsidRPr="00DE2C66">
        <w:rPr>
          <w:rFonts w:ascii="Arial" w:hAnsi="Arial" w:cs="Arial"/>
          <w:bCs/>
          <w:sz w:val="20"/>
          <w:lang w:val="es-ES_tradnl"/>
        </w:rPr>
        <w:t xml:space="preserve"> correspondiente.</w:t>
      </w:r>
    </w:p>
    <w:p w14:paraId="47961FF1" w14:textId="77777777" w:rsidR="00C12971" w:rsidRPr="006C3862" w:rsidRDefault="00C12971" w:rsidP="00C12971">
      <w:pPr>
        <w:pStyle w:val="Single"/>
        <w:tabs>
          <w:tab w:val="clear" w:pos="-720"/>
          <w:tab w:val="clear" w:pos="0"/>
          <w:tab w:val="clear" w:pos="720"/>
          <w:tab w:val="right" w:leader="dot" w:pos="8640"/>
        </w:tabs>
        <w:ind w:left="0" w:firstLine="0"/>
        <w:jc w:val="left"/>
        <w:rPr>
          <w:rFonts w:ascii="Arial" w:hAnsi="Arial" w:cs="Arial"/>
          <w:bCs/>
          <w:sz w:val="20"/>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7287"/>
      </w:tblGrid>
      <w:tr w:rsidR="00C12971" w:rsidRPr="00C12031" w14:paraId="6B1D0751" w14:textId="77777777" w:rsidTr="005B1A0F">
        <w:trPr>
          <w:trHeight w:val="281"/>
        </w:trPr>
        <w:tc>
          <w:tcPr>
            <w:tcW w:w="2552" w:type="dxa"/>
            <w:vMerge w:val="restart"/>
            <w:shd w:val="clear" w:color="auto" w:fill="D9D9D9" w:themeFill="background1" w:themeFillShade="D9"/>
            <w:vAlign w:val="center"/>
          </w:tcPr>
          <w:p w14:paraId="65544567" w14:textId="77777777" w:rsidR="00C12971" w:rsidRPr="006C3862" w:rsidRDefault="00C12971" w:rsidP="005B1A0F">
            <w:pPr>
              <w:suppressAutoHyphens/>
              <w:jc w:val="center"/>
              <w:rPr>
                <w:b/>
                <w:lang w:val="es-ES"/>
              </w:rPr>
            </w:pPr>
            <w:r w:rsidRPr="00DE2C66">
              <w:rPr>
                <w:b/>
                <w:lang w:val="es-ES_tradnl"/>
              </w:rPr>
              <w:t>Artículo de las C</w:t>
            </w:r>
            <w:r>
              <w:rPr>
                <w:b/>
                <w:lang w:val="es-ES_tradnl"/>
              </w:rPr>
              <w:t>ondiciones Generales de Contrato</w:t>
            </w:r>
          </w:p>
        </w:tc>
        <w:tc>
          <w:tcPr>
            <w:tcW w:w="7287" w:type="dxa"/>
            <w:vMerge w:val="restart"/>
            <w:shd w:val="clear" w:color="auto" w:fill="D9D9D9" w:themeFill="background1" w:themeFillShade="D9"/>
            <w:vAlign w:val="center"/>
          </w:tcPr>
          <w:p w14:paraId="6CF76CFD" w14:textId="77777777" w:rsidR="00C12971" w:rsidRPr="00021F3E" w:rsidRDefault="00C12971" w:rsidP="005B1A0F">
            <w:pPr>
              <w:suppressAutoHyphens/>
              <w:jc w:val="center"/>
              <w:rPr>
                <w:b/>
              </w:rPr>
            </w:pPr>
            <w:r w:rsidRPr="000D16FD">
              <w:rPr>
                <w:b/>
                <w:lang w:val="es-ES_tradnl"/>
              </w:rPr>
              <w:t>Condiciones especiales</w:t>
            </w:r>
            <w:r>
              <w:rPr>
                <w:b/>
                <w:lang w:val="es-ES_tradnl"/>
              </w:rPr>
              <w:t xml:space="preserve"> de contrato</w:t>
            </w:r>
          </w:p>
        </w:tc>
      </w:tr>
      <w:tr w:rsidR="00C12971" w:rsidRPr="00C12031" w14:paraId="2DEABEB4" w14:textId="77777777" w:rsidTr="005B1A0F">
        <w:trPr>
          <w:trHeight w:val="281"/>
        </w:trPr>
        <w:tc>
          <w:tcPr>
            <w:tcW w:w="2552" w:type="dxa"/>
            <w:vMerge/>
          </w:tcPr>
          <w:p w14:paraId="53AE8D5C" w14:textId="77777777" w:rsidR="00C12971" w:rsidRPr="00C12031" w:rsidRDefault="00C12971" w:rsidP="005B1A0F">
            <w:pPr>
              <w:suppressAutoHyphens/>
            </w:pPr>
          </w:p>
        </w:tc>
        <w:tc>
          <w:tcPr>
            <w:tcW w:w="7287" w:type="dxa"/>
            <w:vMerge/>
          </w:tcPr>
          <w:p w14:paraId="6A71E1A7" w14:textId="77777777" w:rsidR="00C12971" w:rsidRPr="00C12031" w:rsidRDefault="00C12971" w:rsidP="005B1A0F">
            <w:pPr>
              <w:suppressAutoHyphens/>
            </w:pPr>
          </w:p>
        </w:tc>
      </w:tr>
      <w:tr w:rsidR="00C12971" w:rsidRPr="00C12031" w14:paraId="2604A8F7" w14:textId="77777777" w:rsidTr="005B1A0F">
        <w:trPr>
          <w:trHeight w:val="435"/>
        </w:trPr>
        <w:tc>
          <w:tcPr>
            <w:tcW w:w="2552" w:type="dxa"/>
            <w:vAlign w:val="center"/>
          </w:tcPr>
          <w:p w14:paraId="21A2BC9C" w14:textId="77777777" w:rsidR="00C12971" w:rsidRPr="00C12031" w:rsidRDefault="00C12971" w:rsidP="005B1A0F">
            <w:pPr>
              <w:suppressAutoHyphens/>
              <w:jc w:val="center"/>
            </w:pPr>
          </w:p>
        </w:tc>
        <w:tc>
          <w:tcPr>
            <w:tcW w:w="7287" w:type="dxa"/>
            <w:vAlign w:val="center"/>
          </w:tcPr>
          <w:p w14:paraId="7B2A6F81" w14:textId="77777777" w:rsidR="00C12971" w:rsidRPr="00C12031" w:rsidRDefault="00C12971" w:rsidP="005B1A0F">
            <w:pPr>
              <w:suppressAutoHyphens/>
            </w:pPr>
          </w:p>
        </w:tc>
      </w:tr>
      <w:tr w:rsidR="00C12971" w:rsidRPr="00C12031" w14:paraId="1F6EF842" w14:textId="77777777" w:rsidTr="005B1A0F">
        <w:trPr>
          <w:trHeight w:val="467"/>
        </w:trPr>
        <w:tc>
          <w:tcPr>
            <w:tcW w:w="2552" w:type="dxa"/>
            <w:vAlign w:val="center"/>
          </w:tcPr>
          <w:p w14:paraId="1BD2E460" w14:textId="77777777" w:rsidR="00C12971" w:rsidRPr="00C12031" w:rsidRDefault="00C12971" w:rsidP="005B1A0F">
            <w:pPr>
              <w:suppressAutoHyphens/>
              <w:jc w:val="center"/>
            </w:pPr>
          </w:p>
        </w:tc>
        <w:tc>
          <w:tcPr>
            <w:tcW w:w="7287" w:type="dxa"/>
            <w:vAlign w:val="center"/>
          </w:tcPr>
          <w:p w14:paraId="048FE5C9" w14:textId="77777777" w:rsidR="00C12971" w:rsidRPr="00C12031" w:rsidRDefault="00C12971" w:rsidP="005B1A0F">
            <w:pPr>
              <w:suppressAutoHyphens/>
            </w:pPr>
          </w:p>
        </w:tc>
      </w:tr>
      <w:tr w:rsidR="00C12971" w:rsidRPr="00C12031" w14:paraId="150986BE" w14:textId="77777777" w:rsidTr="005B1A0F">
        <w:trPr>
          <w:trHeight w:val="357"/>
        </w:trPr>
        <w:tc>
          <w:tcPr>
            <w:tcW w:w="2552" w:type="dxa"/>
            <w:vAlign w:val="center"/>
          </w:tcPr>
          <w:p w14:paraId="7F36C434" w14:textId="77777777" w:rsidR="00C12971" w:rsidRPr="00C12031" w:rsidRDefault="00C12971" w:rsidP="005B1A0F">
            <w:pPr>
              <w:suppressAutoHyphens/>
              <w:jc w:val="center"/>
            </w:pPr>
          </w:p>
        </w:tc>
        <w:tc>
          <w:tcPr>
            <w:tcW w:w="7287" w:type="dxa"/>
            <w:vAlign w:val="center"/>
          </w:tcPr>
          <w:p w14:paraId="731202FD" w14:textId="77777777" w:rsidR="00C12971" w:rsidRPr="00C12031" w:rsidRDefault="00C12971" w:rsidP="005B1A0F">
            <w:pPr>
              <w:suppressAutoHyphens/>
            </w:pPr>
          </w:p>
        </w:tc>
      </w:tr>
      <w:tr w:rsidR="00C12971" w:rsidRPr="00C12031" w14:paraId="48E6B293" w14:textId="77777777" w:rsidTr="005B1A0F">
        <w:trPr>
          <w:trHeight w:val="417"/>
        </w:trPr>
        <w:tc>
          <w:tcPr>
            <w:tcW w:w="2552" w:type="dxa"/>
            <w:vAlign w:val="center"/>
          </w:tcPr>
          <w:p w14:paraId="2982F0FB" w14:textId="77777777" w:rsidR="00C12971" w:rsidRPr="00C12031" w:rsidRDefault="00C12971" w:rsidP="005B1A0F">
            <w:pPr>
              <w:suppressAutoHyphens/>
              <w:jc w:val="center"/>
            </w:pPr>
          </w:p>
        </w:tc>
        <w:tc>
          <w:tcPr>
            <w:tcW w:w="7287" w:type="dxa"/>
            <w:vAlign w:val="center"/>
          </w:tcPr>
          <w:p w14:paraId="1F638B60" w14:textId="77777777" w:rsidR="00C12971" w:rsidRPr="00C12031" w:rsidRDefault="00C12971" w:rsidP="005B1A0F">
            <w:pPr>
              <w:suppressAutoHyphens/>
            </w:pPr>
          </w:p>
        </w:tc>
      </w:tr>
    </w:tbl>
    <w:p w14:paraId="5309741C" w14:textId="243D1085" w:rsidR="0012293B" w:rsidRPr="00731E3E" w:rsidRDefault="0012293B" w:rsidP="0012293B">
      <w:pPr>
        <w:rPr>
          <w:bCs/>
          <w:color w:val="000000"/>
          <w:spacing w:val="-2"/>
          <w:highlight w:val="lightGray"/>
        </w:rPr>
      </w:pPr>
    </w:p>
    <w:p w14:paraId="7E8E93E5" w14:textId="77777777" w:rsidR="00C12971" w:rsidRDefault="00C12971">
      <w:pPr>
        <w:rPr>
          <w:b/>
          <w:bCs/>
          <w:iCs/>
          <w:spacing w:val="-3"/>
          <w:highlight w:val="lightGray"/>
          <w:lang w:val="es-ES_tradnl"/>
        </w:rPr>
      </w:pPr>
      <w:bookmarkStart w:id="0" w:name="_Toc488411755"/>
      <w:bookmarkStart w:id="1" w:name="_Toc68319426"/>
      <w:r>
        <w:rPr>
          <w:b/>
          <w:bCs/>
          <w:iCs/>
          <w:spacing w:val="-3"/>
          <w:highlight w:val="lightGray"/>
          <w:lang w:val="es-ES_tradnl"/>
        </w:rPr>
        <w:br w:type="page"/>
      </w:r>
    </w:p>
    <w:p w14:paraId="15034B6A" w14:textId="5F266865" w:rsidR="0012293B" w:rsidRPr="00B268DF" w:rsidRDefault="0012293B" w:rsidP="00B268DF">
      <w:pPr>
        <w:pStyle w:val="Headline"/>
        <w:rPr>
          <w:lang w:val="es-ES"/>
        </w:rPr>
      </w:pPr>
      <w:r w:rsidRPr="000D16FD">
        <w:t>I</w:t>
      </w:r>
      <w:r>
        <w:t>V</w:t>
      </w:r>
      <w:r w:rsidRPr="000D16FD">
        <w:t xml:space="preserve">-3: </w:t>
      </w:r>
      <w:r>
        <w:t>M</w:t>
      </w:r>
      <w:r w:rsidRPr="000D16FD">
        <w:t>odelo</w:t>
      </w:r>
      <w:r>
        <w:t xml:space="preserve"> de c</w:t>
      </w:r>
      <w:r w:rsidRPr="000D16FD">
        <w:t xml:space="preserve">ontrato de UNOPS para </w:t>
      </w:r>
      <w:r w:rsidR="00FF3A1D">
        <w:t>Servicios Profesionales</w:t>
      </w:r>
      <w:r w:rsidRPr="000D16FD">
        <w:t xml:space="preserve"> </w:t>
      </w:r>
    </w:p>
    <w:p w14:paraId="189B9735" w14:textId="5C0D54AF" w:rsidR="0012293B" w:rsidRPr="00B268DF" w:rsidRDefault="0012293B" w:rsidP="0012293B">
      <w:pPr>
        <w:jc w:val="both"/>
        <w:rPr>
          <w:lang w:val="es-ES"/>
        </w:rPr>
      </w:pPr>
      <w:r w:rsidRPr="000D16FD">
        <w:rPr>
          <w:lang w:val="es-ES_tradnl"/>
        </w:rPr>
        <w:t xml:space="preserve">El modelo de </w:t>
      </w:r>
      <w:r w:rsidR="00FF3A1D">
        <w:rPr>
          <w:lang w:val="es-ES_tradnl"/>
        </w:rPr>
        <w:t>contrato</w:t>
      </w:r>
      <w:r w:rsidRPr="000D16FD">
        <w:rPr>
          <w:lang w:val="es-ES_tradnl"/>
        </w:rPr>
        <w:t xml:space="preserve"> ha sido incluido en este </w:t>
      </w:r>
      <w:r>
        <w:rPr>
          <w:color w:val="000000"/>
          <w:lang w:val="es-ES_tradnl"/>
        </w:rPr>
        <w:t>llamado a la presentación de propuestas</w:t>
      </w:r>
      <w:r w:rsidRPr="000D16FD">
        <w:rPr>
          <w:lang w:val="es-ES_tradnl"/>
        </w:rPr>
        <w:t xml:space="preserve"> con esta referencia y figura adjunto como documento PDF separado.</w:t>
      </w:r>
    </w:p>
    <w:p w14:paraId="05139DC5" w14:textId="77777777" w:rsidR="006E6BB8" w:rsidRPr="00B268DF" w:rsidRDefault="006E6BB8">
      <w:pPr>
        <w:rPr>
          <w:bCs/>
          <w:iCs/>
          <w:spacing w:val="-3"/>
          <w:highlight w:val="yellow"/>
          <w:lang w:val="es-ES"/>
        </w:rPr>
      </w:pPr>
      <w:r w:rsidRPr="00B268DF">
        <w:rPr>
          <w:bCs/>
          <w:iCs/>
          <w:spacing w:val="-3"/>
          <w:highlight w:val="yellow"/>
          <w:lang w:val="es-ES"/>
        </w:rPr>
        <w:br w:type="page"/>
      </w:r>
    </w:p>
    <w:bookmarkEnd w:id="0"/>
    <w:bookmarkEnd w:id="1"/>
    <w:p w14:paraId="3C1EC06F" w14:textId="2BECA039" w:rsidR="0012293B" w:rsidRPr="00B268DF" w:rsidRDefault="0012293B" w:rsidP="00B268DF">
      <w:pPr>
        <w:pStyle w:val="Headline"/>
        <w:rPr>
          <w:lang w:val="es-ES"/>
        </w:rPr>
      </w:pPr>
      <w:r w:rsidRPr="000D16FD">
        <w:t>I</w:t>
      </w:r>
      <w:r w:rsidR="003C7DA4">
        <w:t>V</w:t>
      </w:r>
      <w:r w:rsidRPr="000D16FD">
        <w:t xml:space="preserve">-4: </w:t>
      </w:r>
      <w:r>
        <w:t>Formulario de g</w:t>
      </w:r>
      <w:r w:rsidRPr="000D16FD">
        <w:t>arantía de cumplimiento</w:t>
      </w:r>
      <w:r w:rsidRPr="00B268DF">
        <w:rPr>
          <w:lang w:val="es-ES"/>
        </w:rPr>
        <w:t xml:space="preserve"> </w:t>
      </w:r>
      <w:r w:rsidRPr="000D16FD">
        <w:rPr>
          <w:color w:val="auto"/>
          <w:sz w:val="20"/>
          <w:szCs w:val="20"/>
        </w:rPr>
        <w:t>(GARANTÍA BANCARIA)</w:t>
      </w:r>
    </w:p>
    <w:p w14:paraId="02C9490E" w14:textId="77777777" w:rsidR="0012293B" w:rsidRPr="00B268DF" w:rsidRDefault="0012293B" w:rsidP="0012293B">
      <w:pPr>
        <w:pStyle w:val="Encabezado"/>
        <w:tabs>
          <w:tab w:val="left" w:pos="-1440"/>
          <w:tab w:val="left" w:pos="7200"/>
        </w:tabs>
        <w:suppressAutoHyphens/>
        <w:rPr>
          <w:bCs/>
          <w:iCs/>
          <w:spacing w:val="-3"/>
          <w:u w:val="single"/>
          <w:lang w:val="es-ES"/>
        </w:rPr>
      </w:pPr>
    </w:p>
    <w:p w14:paraId="7F0452AF" w14:textId="77777777" w:rsidR="0012293B" w:rsidRPr="00B268DF" w:rsidRDefault="0012293B" w:rsidP="0012293B">
      <w:pPr>
        <w:pStyle w:val="Piedepgina"/>
        <w:jc w:val="both"/>
        <w:rPr>
          <w:iCs/>
          <w:lang w:val="es-ES"/>
        </w:rPr>
      </w:pPr>
      <w:r w:rsidRPr="000D16FD">
        <w:rPr>
          <w:iCs/>
          <w:lang w:val="es-ES_tradnl"/>
        </w:rPr>
        <w:t>Nota para los licitantes:</w:t>
      </w:r>
      <w:r w:rsidRPr="00B268DF">
        <w:rPr>
          <w:iCs/>
          <w:lang w:val="es-ES"/>
        </w:rPr>
        <w:t xml:space="preserve"> </w:t>
      </w:r>
      <w:r w:rsidRPr="000D16FD">
        <w:rPr>
          <w:iCs/>
          <w:lang w:val="es-ES_tradnl"/>
        </w:rPr>
        <w:t xml:space="preserve">El licitante seleccionado deberá completar el siguiente formulario, si </w:t>
      </w:r>
      <w:r>
        <w:rPr>
          <w:iCs/>
          <w:lang w:val="es-ES_tradnl"/>
        </w:rPr>
        <w:t>corresponde</w:t>
      </w:r>
      <w:r w:rsidRPr="000D16FD">
        <w:rPr>
          <w:iCs/>
          <w:lang w:val="es-ES_tradnl"/>
        </w:rPr>
        <w:t>, después de la adjudicación del contrato únicamente.</w:t>
      </w:r>
      <w:r w:rsidRPr="00B268DF">
        <w:rPr>
          <w:iCs/>
          <w:lang w:val="es-ES"/>
        </w:rPr>
        <w:t xml:space="preserve"> </w:t>
      </w:r>
      <w:r w:rsidRPr="000D16FD">
        <w:rPr>
          <w:iCs/>
          <w:lang w:val="es-ES_tradnl"/>
        </w:rPr>
        <w:t>El banco debe completar este formulario, a petición del licitante seleccionado, de conformidad con las instrucciones indicadas a continuación.</w:t>
      </w:r>
    </w:p>
    <w:p w14:paraId="63E4F10C" w14:textId="77777777" w:rsidR="0012293B" w:rsidRPr="00B268DF" w:rsidRDefault="0012293B" w:rsidP="0012293B">
      <w:pPr>
        <w:pStyle w:val="Piedepgina"/>
        <w:rPr>
          <w:lang w:val="es-ES"/>
        </w:rPr>
      </w:pPr>
    </w:p>
    <w:p w14:paraId="6100324C" w14:textId="77777777" w:rsidR="0012293B" w:rsidRPr="00B268DF" w:rsidRDefault="0012293B" w:rsidP="00220961">
      <w:pPr>
        <w:jc w:val="right"/>
        <w:rPr>
          <w:lang w:val="es-ES"/>
        </w:rPr>
      </w:pPr>
      <w:r w:rsidRPr="00C164A3">
        <w:rPr>
          <w:b/>
          <w:lang w:val="es-ES_tradnl"/>
        </w:rPr>
        <w:t>Fecha:</w:t>
      </w:r>
      <w:r w:rsidRPr="00B268DF">
        <w:rPr>
          <w:lang w:val="es-ES"/>
        </w:rPr>
        <w:t xml:space="preserve"> </w:t>
      </w:r>
      <w:r>
        <w:rPr>
          <w:spacing w:val="-3"/>
          <w:highlight w:val="cyan"/>
          <w:lang w:val="es-ES"/>
        </w:rPr>
        <w:fldChar w:fldCharType="begin">
          <w:ffData>
            <w:name w:val=""/>
            <w:enabled/>
            <w:calcOnExit w:val="0"/>
            <w:textInput>
              <w:default w:val="[Inserte fecha (dd-mm-aaaa)]"/>
            </w:textInput>
          </w:ffData>
        </w:fldChar>
      </w:r>
      <w:r>
        <w:rPr>
          <w:spacing w:val="-3"/>
          <w:highlight w:val="cyan"/>
          <w:lang w:val="es-ES"/>
        </w:rPr>
        <w:instrText xml:space="preserve"> FORMTEXT </w:instrText>
      </w:r>
      <w:r>
        <w:rPr>
          <w:spacing w:val="-3"/>
          <w:highlight w:val="cyan"/>
          <w:lang w:val="es-ES"/>
        </w:rPr>
      </w:r>
      <w:r>
        <w:rPr>
          <w:spacing w:val="-3"/>
          <w:highlight w:val="cyan"/>
          <w:lang w:val="es-ES"/>
        </w:rPr>
        <w:fldChar w:fldCharType="separate"/>
      </w:r>
      <w:r>
        <w:rPr>
          <w:noProof/>
          <w:spacing w:val="-3"/>
          <w:highlight w:val="cyan"/>
          <w:lang w:val="es-ES"/>
        </w:rPr>
        <w:t>[Inserte fecha (dd-mm-aaaa)]</w:t>
      </w:r>
      <w:r>
        <w:rPr>
          <w:spacing w:val="-3"/>
          <w:highlight w:val="cyan"/>
          <w:lang w:val="es-ES"/>
        </w:rPr>
        <w:fldChar w:fldCharType="end"/>
      </w:r>
    </w:p>
    <w:p w14:paraId="5F967EC0" w14:textId="77777777" w:rsidR="0012293B" w:rsidRPr="00B268DF" w:rsidRDefault="0012293B" w:rsidP="00220961">
      <w:pPr>
        <w:spacing w:after="200"/>
        <w:jc w:val="right"/>
        <w:rPr>
          <w:lang w:val="es-ES"/>
        </w:rPr>
      </w:pPr>
      <w:r w:rsidRPr="00C164A3">
        <w:rPr>
          <w:b/>
          <w:lang w:val="es-ES_tradnl"/>
        </w:rPr>
        <w:t xml:space="preserve">Número y título del </w:t>
      </w:r>
      <w:r w:rsidRPr="00CF4965">
        <w:rPr>
          <w:b/>
          <w:lang w:val="es-ES_tradnl"/>
        </w:rPr>
        <w:t>llamado a la presentación de propuestas</w:t>
      </w:r>
      <w:r w:rsidRPr="00C164A3">
        <w:rPr>
          <w:b/>
          <w:lang w:val="es-ES_tradnl"/>
        </w:rPr>
        <w:t>:</w:t>
      </w:r>
      <w:r w:rsidRPr="00B268DF">
        <w:rPr>
          <w:i/>
          <w:iCs/>
          <w:lang w:val="es-ES"/>
        </w:rPr>
        <w:t xml:space="preserve"> </w:t>
      </w:r>
      <w:r>
        <w:rPr>
          <w:spacing w:val="-3"/>
          <w:highlight w:val="cyan"/>
          <w:lang w:val="es-ES"/>
        </w:rPr>
        <w:fldChar w:fldCharType="begin">
          <w:ffData>
            <w:name w:val=""/>
            <w:enabled/>
            <w:calcOnExit w:val="0"/>
            <w:textInput>
              <w:default w:val="[Inserte Núm. xx-xxx, y título del llamado]"/>
            </w:textInput>
          </w:ffData>
        </w:fldChar>
      </w:r>
      <w:r>
        <w:rPr>
          <w:spacing w:val="-3"/>
          <w:highlight w:val="cyan"/>
          <w:lang w:val="es-ES"/>
        </w:rPr>
        <w:instrText xml:space="preserve"> FORMTEXT </w:instrText>
      </w:r>
      <w:r>
        <w:rPr>
          <w:spacing w:val="-3"/>
          <w:highlight w:val="cyan"/>
          <w:lang w:val="es-ES"/>
        </w:rPr>
      </w:r>
      <w:r>
        <w:rPr>
          <w:spacing w:val="-3"/>
          <w:highlight w:val="cyan"/>
          <w:lang w:val="es-ES"/>
        </w:rPr>
        <w:fldChar w:fldCharType="separate"/>
      </w:r>
      <w:r>
        <w:rPr>
          <w:noProof/>
          <w:spacing w:val="-3"/>
          <w:highlight w:val="cyan"/>
          <w:lang w:val="es-ES"/>
        </w:rPr>
        <w:t>[Inserte Núm. xx-xxx, y título del llamado]</w:t>
      </w:r>
      <w:r>
        <w:rPr>
          <w:spacing w:val="-3"/>
          <w:highlight w:val="cyan"/>
          <w:lang w:val="es-ES"/>
        </w:rPr>
        <w:fldChar w:fldCharType="end"/>
      </w:r>
    </w:p>
    <w:p w14:paraId="2B89703B" w14:textId="77777777" w:rsidR="0012293B" w:rsidRDefault="0012293B" w:rsidP="000B57A0">
      <w:pPr>
        <w:rPr>
          <w:spacing w:val="-3"/>
          <w:lang w:val="es-ES"/>
        </w:rPr>
      </w:pPr>
      <w:r w:rsidRPr="00C164A3">
        <w:rPr>
          <w:b/>
          <w:lang w:val="es-ES_tradnl"/>
        </w:rPr>
        <w:t>Sucursal u oficina del banco:</w:t>
      </w:r>
      <w:r w:rsidRPr="00B268DF">
        <w:rPr>
          <w:lang w:val="es-ES"/>
        </w:rPr>
        <w:t xml:space="preserve"> </w:t>
      </w:r>
      <w:r>
        <w:rPr>
          <w:spacing w:val="-3"/>
          <w:highlight w:val="cyan"/>
          <w:lang w:val="es-ES"/>
        </w:rPr>
        <w:fldChar w:fldCharType="begin">
          <w:ffData>
            <w:name w:val=""/>
            <w:enabled/>
            <w:calcOnExit w:val="0"/>
            <w:textInput>
              <w:default w:val="[Inserte nombre completo de la entidad garante]"/>
            </w:textInput>
          </w:ffData>
        </w:fldChar>
      </w:r>
      <w:r>
        <w:rPr>
          <w:spacing w:val="-3"/>
          <w:highlight w:val="cyan"/>
          <w:lang w:val="es-ES"/>
        </w:rPr>
        <w:instrText xml:space="preserve"> FORMTEXT </w:instrText>
      </w:r>
      <w:r>
        <w:rPr>
          <w:spacing w:val="-3"/>
          <w:highlight w:val="cyan"/>
          <w:lang w:val="es-ES"/>
        </w:rPr>
      </w:r>
      <w:r>
        <w:rPr>
          <w:spacing w:val="-3"/>
          <w:highlight w:val="cyan"/>
          <w:lang w:val="es-ES"/>
        </w:rPr>
        <w:fldChar w:fldCharType="separate"/>
      </w:r>
      <w:r>
        <w:rPr>
          <w:noProof/>
          <w:spacing w:val="-3"/>
          <w:highlight w:val="cyan"/>
          <w:lang w:val="es-ES"/>
        </w:rPr>
        <w:t>[Inserte nombre completo de la entidad garante]</w:t>
      </w:r>
      <w:r>
        <w:rPr>
          <w:spacing w:val="-3"/>
          <w:highlight w:val="cyan"/>
          <w:lang w:val="es-ES"/>
        </w:rPr>
        <w:fldChar w:fldCharType="end"/>
      </w:r>
    </w:p>
    <w:p w14:paraId="52A3512A" w14:textId="77777777" w:rsidR="0012293B" w:rsidRPr="00B268DF" w:rsidRDefault="0012293B" w:rsidP="000B57A0">
      <w:pPr>
        <w:rPr>
          <w:lang w:val="es-ES"/>
        </w:rPr>
      </w:pPr>
      <w:r w:rsidRPr="000D16FD">
        <w:rPr>
          <w:b/>
          <w:bCs/>
          <w:lang w:val="es-ES_tradnl"/>
        </w:rPr>
        <w:t>Beneficiario:</w:t>
      </w:r>
      <w:r w:rsidRPr="00B268DF">
        <w:rPr>
          <w:lang w:val="es-ES"/>
        </w:rPr>
        <w:t xml:space="preserve"> </w:t>
      </w:r>
      <w:r>
        <w:rPr>
          <w:spacing w:val="-3"/>
          <w:highlight w:val="cyan"/>
          <w:lang w:val="es-ES"/>
        </w:rPr>
        <w:fldChar w:fldCharType="begin">
          <w:ffData>
            <w:name w:val=""/>
            <w:enabled/>
            <w:calcOnExit w:val="0"/>
            <w:textInput>
              <w:default w:val="[Inserte nombre legal y dirección de UNOPS]"/>
            </w:textInput>
          </w:ffData>
        </w:fldChar>
      </w:r>
      <w:r>
        <w:rPr>
          <w:spacing w:val="-3"/>
          <w:highlight w:val="cyan"/>
          <w:lang w:val="es-ES"/>
        </w:rPr>
        <w:instrText xml:space="preserve"> FORMTEXT </w:instrText>
      </w:r>
      <w:r>
        <w:rPr>
          <w:spacing w:val="-3"/>
          <w:highlight w:val="cyan"/>
          <w:lang w:val="es-ES"/>
        </w:rPr>
      </w:r>
      <w:r>
        <w:rPr>
          <w:spacing w:val="-3"/>
          <w:highlight w:val="cyan"/>
          <w:lang w:val="es-ES"/>
        </w:rPr>
        <w:fldChar w:fldCharType="separate"/>
      </w:r>
      <w:r>
        <w:rPr>
          <w:noProof/>
          <w:spacing w:val="-3"/>
          <w:highlight w:val="cyan"/>
          <w:lang w:val="es-ES"/>
        </w:rPr>
        <w:t>[Inserte nombre legal y dirección de UNOPS]</w:t>
      </w:r>
      <w:r>
        <w:rPr>
          <w:spacing w:val="-3"/>
          <w:highlight w:val="cyan"/>
          <w:lang w:val="es-ES"/>
        </w:rPr>
        <w:fldChar w:fldCharType="end"/>
      </w:r>
    </w:p>
    <w:p w14:paraId="5E6D87E8" w14:textId="77777777" w:rsidR="0012293B" w:rsidRPr="00B268DF" w:rsidRDefault="0012293B" w:rsidP="000B57A0">
      <w:pPr>
        <w:rPr>
          <w:i/>
          <w:iCs/>
          <w:lang w:val="es-ES"/>
        </w:rPr>
      </w:pPr>
      <w:r w:rsidRPr="000D16FD">
        <w:rPr>
          <w:b/>
          <w:bCs/>
          <w:lang w:val="es-ES_tradnl"/>
        </w:rPr>
        <w:t>Número de garantía bancaria:</w:t>
      </w:r>
      <w:r w:rsidRPr="00B268DF">
        <w:rPr>
          <w:b/>
          <w:bCs/>
          <w:lang w:val="es-ES"/>
        </w:rPr>
        <w:t xml:space="preserve"> </w:t>
      </w:r>
      <w:r>
        <w:rPr>
          <w:spacing w:val="-3"/>
          <w:highlight w:val="cyan"/>
          <w:lang w:val="es-ES"/>
        </w:rPr>
        <w:fldChar w:fldCharType="begin">
          <w:ffData>
            <w:name w:val=""/>
            <w:enabled/>
            <w:calcOnExit w:val="0"/>
            <w:textInput>
              <w:default w:val="[inserte núm. de referencia de la garantía bancaria]"/>
            </w:textInput>
          </w:ffData>
        </w:fldChar>
      </w:r>
      <w:r>
        <w:rPr>
          <w:spacing w:val="-3"/>
          <w:highlight w:val="cyan"/>
          <w:lang w:val="es-ES"/>
        </w:rPr>
        <w:instrText xml:space="preserve"> FORMTEXT </w:instrText>
      </w:r>
      <w:r>
        <w:rPr>
          <w:spacing w:val="-3"/>
          <w:highlight w:val="cyan"/>
          <w:lang w:val="es-ES"/>
        </w:rPr>
      </w:r>
      <w:r>
        <w:rPr>
          <w:spacing w:val="-3"/>
          <w:highlight w:val="cyan"/>
          <w:lang w:val="es-ES"/>
        </w:rPr>
        <w:fldChar w:fldCharType="separate"/>
      </w:r>
      <w:r>
        <w:rPr>
          <w:noProof/>
          <w:spacing w:val="-3"/>
          <w:highlight w:val="cyan"/>
          <w:lang w:val="es-ES"/>
        </w:rPr>
        <w:t>[inserte núm. de referencia de la garantía bancaria]</w:t>
      </w:r>
      <w:r>
        <w:rPr>
          <w:spacing w:val="-3"/>
          <w:highlight w:val="cyan"/>
          <w:lang w:val="es-ES"/>
        </w:rPr>
        <w:fldChar w:fldCharType="end"/>
      </w:r>
    </w:p>
    <w:p w14:paraId="2B03AC58" w14:textId="716F01E4" w:rsidR="0012293B" w:rsidRPr="00B268DF" w:rsidRDefault="0012293B" w:rsidP="0012293B">
      <w:pPr>
        <w:spacing w:before="240" w:after="60"/>
        <w:jc w:val="both"/>
        <w:rPr>
          <w:lang w:val="es-ES"/>
        </w:rPr>
      </w:pPr>
      <w:r w:rsidRPr="000D16FD">
        <w:rPr>
          <w:lang w:val="es-ES_tradnl"/>
        </w:rPr>
        <w:t xml:space="preserve">Hemos sido informados de que </w:t>
      </w:r>
      <w:r w:rsidRPr="000D16FD">
        <w:rPr>
          <w:highlight w:val="cyan"/>
          <w:lang w:val="es-ES_tradnl"/>
        </w:rPr>
        <w:t xml:space="preserve">[inserte nombre completo del </w:t>
      </w:r>
      <w:r w:rsidR="004D7274">
        <w:rPr>
          <w:highlight w:val="cyan"/>
          <w:lang w:val="es-ES_tradnl"/>
        </w:rPr>
        <w:t>proveedor</w:t>
      </w:r>
      <w:r w:rsidRPr="000D16FD">
        <w:rPr>
          <w:highlight w:val="cyan"/>
          <w:lang w:val="es-ES_tradnl"/>
        </w:rPr>
        <w:t>]</w:t>
      </w:r>
      <w:r w:rsidRPr="000D16FD">
        <w:rPr>
          <w:lang w:val="es-ES_tradnl"/>
        </w:rPr>
        <w:t xml:space="preserve"> (de aquí en adelante, “el </w:t>
      </w:r>
      <w:r w:rsidR="004D7274">
        <w:rPr>
          <w:lang w:val="es-ES_tradnl"/>
        </w:rPr>
        <w:t>proveedor</w:t>
      </w:r>
      <w:r w:rsidRPr="000D16FD">
        <w:rPr>
          <w:lang w:val="es-ES_tradnl"/>
        </w:rPr>
        <w:t xml:space="preserve">”) ha firmado con ustedes el contrato núm. </w:t>
      </w:r>
      <w:r>
        <w:rPr>
          <w:spacing w:val="-3"/>
          <w:highlight w:val="cyan"/>
          <w:lang w:val="es-ES_tradnl"/>
        </w:rPr>
        <w:fldChar w:fldCharType="begin">
          <w:ffData>
            <w:name w:val=""/>
            <w:enabled/>
            <w:calcOnExit w:val="0"/>
            <w:textInput>
              <w:default w:val="[Inserte núm. de ref. del contrato]"/>
            </w:textInput>
          </w:ffData>
        </w:fldChar>
      </w:r>
      <w:r>
        <w:rPr>
          <w:spacing w:val="-3"/>
          <w:highlight w:val="cyan"/>
          <w:lang w:val="es-ES_tradnl"/>
        </w:rPr>
        <w:instrText xml:space="preserve"> FORMTEXT </w:instrText>
      </w:r>
      <w:r>
        <w:rPr>
          <w:spacing w:val="-3"/>
          <w:highlight w:val="cyan"/>
          <w:lang w:val="es-ES_tradnl"/>
        </w:rPr>
      </w:r>
      <w:r>
        <w:rPr>
          <w:spacing w:val="-3"/>
          <w:highlight w:val="cyan"/>
          <w:lang w:val="es-ES_tradnl"/>
        </w:rPr>
        <w:fldChar w:fldCharType="separate"/>
      </w:r>
      <w:r>
        <w:rPr>
          <w:noProof/>
          <w:spacing w:val="-3"/>
          <w:highlight w:val="cyan"/>
          <w:lang w:val="es-ES_tradnl"/>
        </w:rPr>
        <w:t>[Inserte núm. de ref. del contrato]</w:t>
      </w:r>
      <w:r>
        <w:rPr>
          <w:spacing w:val="-3"/>
          <w:highlight w:val="cyan"/>
          <w:lang w:val="es-ES_tradnl"/>
        </w:rPr>
        <w:fldChar w:fldCharType="end"/>
      </w:r>
      <w:r w:rsidRPr="00C164A3">
        <w:rPr>
          <w:spacing w:val="-3"/>
          <w:lang w:val="es-ES_tradnl"/>
        </w:rPr>
        <w:t xml:space="preserve"> </w:t>
      </w:r>
      <w:r w:rsidRPr="000D16FD">
        <w:rPr>
          <w:spacing w:val="-3"/>
          <w:lang w:val="es-ES_tradnl"/>
        </w:rPr>
        <w:t xml:space="preserve">de fecha </w:t>
      </w:r>
      <w:r w:rsidRPr="000D16FD">
        <w:rPr>
          <w:spacing w:val="-3"/>
          <w:highlight w:val="cyan"/>
          <w:lang w:val="es-ES_tradnl"/>
        </w:rPr>
        <w:t>[inserte fecha</w:t>
      </w:r>
      <w:r w:rsidRPr="00C164A3">
        <w:rPr>
          <w:spacing w:val="-3"/>
          <w:highlight w:val="cyan"/>
          <w:lang w:val="es-ES_tradnl"/>
        </w:rPr>
        <w:t>]</w:t>
      </w:r>
      <w:r w:rsidRPr="000D16FD">
        <w:rPr>
          <w:spacing w:val="-3"/>
          <w:lang w:val="es-ES_tradnl"/>
        </w:rPr>
        <w:t xml:space="preserve">, para el suministro de </w:t>
      </w:r>
      <w:r w:rsidRPr="00C164A3">
        <w:rPr>
          <w:spacing w:val="-3"/>
          <w:highlight w:val="cyan"/>
          <w:lang w:val="es-ES_tradnl"/>
        </w:rPr>
        <w:t>[</w:t>
      </w:r>
      <w:r w:rsidRPr="000D16FD">
        <w:rPr>
          <w:spacing w:val="-3"/>
          <w:highlight w:val="cyan"/>
          <w:lang w:val="es-ES_tradnl"/>
        </w:rPr>
        <w:t>inserte</w:t>
      </w:r>
      <w:r>
        <w:rPr>
          <w:spacing w:val="-3"/>
          <w:highlight w:val="cyan"/>
          <w:lang w:val="es-ES_tradnl"/>
        </w:rPr>
        <w:t xml:space="preserve"> una breve</w:t>
      </w:r>
      <w:r w:rsidRPr="000D16FD">
        <w:rPr>
          <w:spacing w:val="-3"/>
          <w:highlight w:val="cyan"/>
          <w:lang w:val="es-ES_tradnl"/>
        </w:rPr>
        <w:t xml:space="preserve"> descripción de los bienes y servicios </w:t>
      </w:r>
      <w:r>
        <w:rPr>
          <w:spacing w:val="-3"/>
          <w:highlight w:val="cyan"/>
          <w:lang w:val="es-ES_tradnl"/>
        </w:rPr>
        <w:t>relacionados</w:t>
      </w:r>
      <w:r w:rsidRPr="00C164A3">
        <w:rPr>
          <w:spacing w:val="-3"/>
          <w:highlight w:val="cyan"/>
          <w:lang w:val="es-ES_tradnl"/>
        </w:rPr>
        <w:t>]</w:t>
      </w:r>
      <w:r w:rsidRPr="00C164A3">
        <w:rPr>
          <w:spacing w:val="-3"/>
          <w:lang w:val="es-ES_tradnl"/>
        </w:rPr>
        <w:t xml:space="preserve"> </w:t>
      </w:r>
      <w:r w:rsidRPr="000D16FD">
        <w:rPr>
          <w:spacing w:val="-3"/>
          <w:lang w:val="es-ES_tradnl"/>
        </w:rPr>
        <w:t>(de aquí en adelante, “el contrato”).</w:t>
      </w:r>
      <w:r w:rsidRPr="00B268DF">
        <w:rPr>
          <w:lang w:val="es-ES"/>
        </w:rPr>
        <w:t xml:space="preserve"> </w:t>
      </w:r>
      <w:r w:rsidRPr="000D16FD">
        <w:rPr>
          <w:lang w:val="es-ES_tradnl"/>
        </w:rPr>
        <w:t>Por añadidura, entendemos que, según las condiciones del contrato, es obligatorio presentar una garantía de cumplimiento.</w:t>
      </w:r>
    </w:p>
    <w:p w14:paraId="46F7765F" w14:textId="77777777" w:rsidR="0012293B" w:rsidRPr="00B268DF" w:rsidRDefault="0012293B" w:rsidP="0012293B">
      <w:pPr>
        <w:spacing w:after="60"/>
        <w:jc w:val="both"/>
        <w:rPr>
          <w:lang w:val="es-ES"/>
        </w:rPr>
      </w:pPr>
      <w:r w:rsidRPr="00DD4416">
        <w:rPr>
          <w:lang w:val="es-ES_tradnl"/>
        </w:rPr>
        <w:t xml:space="preserve">A petición del proveedor, por la presente nos comprometemos irrevocablemente a pagar a UNOPS toda suma que no supere un total de </w:t>
      </w:r>
      <w:r w:rsidRPr="00DD4416">
        <w:rPr>
          <w:highlight w:val="cyan"/>
          <w:lang w:val="es-ES_tradnl"/>
        </w:rPr>
        <w:t>[inserte la cantidad en cifras]</w:t>
      </w:r>
      <w:r>
        <w:rPr>
          <w:highlight w:val="cyan"/>
          <w:lang w:val="es-ES_tradnl"/>
        </w:rPr>
        <w:t xml:space="preserve"> </w:t>
      </w:r>
      <w:r w:rsidRPr="00DD4416">
        <w:rPr>
          <w:highlight w:val="cyan"/>
          <w:lang w:val="es-ES_tradnl"/>
        </w:rPr>
        <w:t>([inserte cantidad en palabras])</w:t>
      </w:r>
      <w:r w:rsidRPr="00DD4416">
        <w:rPr>
          <w:rStyle w:val="Refdenotaalpie"/>
          <w:iCs/>
          <w:lang w:val="es-ES_tradnl"/>
        </w:rPr>
        <w:footnoteReference w:id="1"/>
      </w:r>
      <w:r w:rsidRPr="00DD4416">
        <w:rPr>
          <w:lang w:val="es-ES_tradnl"/>
        </w:rPr>
        <w:t>, inmediatamente tras recibir una primera solicitud escrita por su parte así como una declaración de que el licitante ha incumplido sus obligaciones en virtud del contrato. Este pago se efectuará sin condiciones y sin que UNOPS tenga necesidad de demostrar nada ni presentar motivo o razonamiento algunos para apoyar su solicitud o la cantidad reclamada.</w:t>
      </w:r>
    </w:p>
    <w:p w14:paraId="1E850284" w14:textId="77777777" w:rsidR="0012293B" w:rsidRPr="00B268DF" w:rsidRDefault="0012293B" w:rsidP="0012293B">
      <w:pPr>
        <w:spacing w:after="60"/>
        <w:jc w:val="both"/>
        <w:rPr>
          <w:lang w:val="es-ES"/>
        </w:rPr>
      </w:pPr>
      <w:r w:rsidRPr="00DD4416">
        <w:rPr>
          <w:lang w:val="es-ES_tradnl"/>
        </w:rPr>
        <w:t xml:space="preserve">Esta garantía expirará </w:t>
      </w:r>
      <w:r w:rsidRPr="004F08F0">
        <w:rPr>
          <w:lang w:val="es-ES_tradnl"/>
        </w:rPr>
        <w:t xml:space="preserve">el </w:t>
      </w:r>
      <w:r w:rsidRPr="004F08F0">
        <w:rPr>
          <w:highlight w:val="cyan"/>
          <w:lang w:val="es-ES_tradnl"/>
        </w:rPr>
        <w:t xml:space="preserve">[inserte el día] </w:t>
      </w:r>
      <w:r w:rsidRPr="004F08F0">
        <w:rPr>
          <w:lang w:val="es-ES_tradnl"/>
        </w:rPr>
        <w:t xml:space="preserve">de </w:t>
      </w:r>
      <w:r w:rsidRPr="004F08F0">
        <w:rPr>
          <w:highlight w:val="cyan"/>
          <w:lang w:val="es-ES_tradnl"/>
        </w:rPr>
        <w:t xml:space="preserve">[inserte mes] </w:t>
      </w:r>
      <w:r w:rsidRPr="004F08F0">
        <w:rPr>
          <w:lang w:val="es-ES_tradnl"/>
        </w:rPr>
        <w:t xml:space="preserve">del </w:t>
      </w:r>
      <w:r w:rsidRPr="004F08F0">
        <w:rPr>
          <w:highlight w:val="cyan"/>
          <w:lang w:val="es-ES_tradnl"/>
        </w:rPr>
        <w:t>[inserte año]</w:t>
      </w:r>
      <w:r w:rsidRPr="00DD4416">
        <w:rPr>
          <w:lang w:val="es-ES_tradnl"/>
        </w:rPr>
        <w:t>,</w:t>
      </w:r>
      <w:r w:rsidRPr="00DD4416">
        <w:rPr>
          <w:rStyle w:val="Refdenotaalpie"/>
          <w:iCs/>
          <w:lang w:val="es-ES_tradnl"/>
        </w:rPr>
        <w:footnoteReference w:id="2"/>
      </w:r>
      <w:r>
        <w:rPr>
          <w:lang w:val="es-ES_tradnl"/>
        </w:rPr>
        <w:t xml:space="preserve"> </w:t>
      </w:r>
      <w:r w:rsidRPr="00DD4416">
        <w:rPr>
          <w:lang w:val="es-ES_tradnl"/>
        </w:rPr>
        <w:t xml:space="preserve">y toda reclamación de pago </w:t>
      </w:r>
      <w:r>
        <w:rPr>
          <w:lang w:val="es-ES_tradnl"/>
        </w:rPr>
        <w:t>en virtud de</w:t>
      </w:r>
      <w:r w:rsidRPr="00DD4416">
        <w:rPr>
          <w:lang w:val="es-ES_tradnl"/>
        </w:rPr>
        <w:t xml:space="preserve"> esta garantía deberá ser recibida en esta oficina en la fecha indicada o con anterioridad a la misma.</w:t>
      </w:r>
    </w:p>
    <w:p w14:paraId="69152B60" w14:textId="77777777" w:rsidR="00CB4E9E" w:rsidRPr="00EE2F43" w:rsidRDefault="00CB4E9E" w:rsidP="00CB4E9E">
      <w:pPr>
        <w:spacing w:after="120" w:line="276" w:lineRule="auto"/>
        <w:jc w:val="both"/>
        <w:rPr>
          <w:lang w:val="es-ES_tradnl"/>
        </w:rPr>
      </w:pPr>
      <w:r w:rsidRPr="004F08F0">
        <w:rPr>
          <w:lang w:val="es-ES_tradnl"/>
        </w:rPr>
        <w:t>La presente garantía está sujeta a las Reglas Uniformes relativas a las Garantías a Primer Requerimien</w:t>
      </w:r>
      <w:r>
        <w:rPr>
          <w:lang w:val="es-ES_tradnl"/>
        </w:rPr>
        <w:t>to (Revisión de 2010), Publicación de la CCI Núm. 7</w:t>
      </w:r>
      <w:r w:rsidRPr="004F08F0">
        <w:rPr>
          <w:lang w:val="es-ES_tradnl"/>
        </w:rPr>
        <w:t>58, con la excepción de</w:t>
      </w:r>
      <w:r>
        <w:rPr>
          <w:lang w:val="es-ES_tradnl"/>
        </w:rPr>
        <w:t xml:space="preserve"> que no es necesario proporcionar la declaración exigida en virtud de</w:t>
      </w:r>
      <w:r w:rsidRPr="004F08F0">
        <w:rPr>
          <w:lang w:val="es-ES_tradnl"/>
        </w:rPr>
        <w:t xml:space="preserve">l artículo </w:t>
      </w:r>
      <w:r>
        <w:rPr>
          <w:lang w:val="es-ES_tradnl"/>
        </w:rPr>
        <w:t>15 (a)</w:t>
      </w:r>
      <w:r w:rsidRPr="004F08F0">
        <w:rPr>
          <w:lang w:val="es-ES_tradnl"/>
        </w:rPr>
        <w:t>.</w:t>
      </w:r>
    </w:p>
    <w:p w14:paraId="5B3187D4" w14:textId="77777777" w:rsidR="0012293B" w:rsidRPr="00B268DF" w:rsidRDefault="0012293B" w:rsidP="0012293B">
      <w:pPr>
        <w:rPr>
          <w:iCs/>
          <w:lang w:val="es-ES"/>
        </w:rPr>
      </w:pPr>
      <w:r w:rsidRPr="00B268DF">
        <w:rPr>
          <w:iCs/>
          <w:lang w:val="es-ES"/>
        </w:rPr>
        <w:t>________________________________________________</w:t>
      </w:r>
    </w:p>
    <w:p w14:paraId="1634C2BC" w14:textId="77777777" w:rsidR="0012293B" w:rsidRPr="00B268DF" w:rsidRDefault="0012293B" w:rsidP="0012293B">
      <w:pPr>
        <w:rPr>
          <w:spacing w:val="-3"/>
          <w:highlight w:val="lightGray"/>
          <w:lang w:val="es-ES"/>
        </w:rPr>
      </w:pPr>
      <w:r>
        <w:rPr>
          <w:spacing w:val="-3"/>
          <w:highlight w:val="cyan"/>
          <w:lang w:val="es-ES"/>
        </w:rPr>
        <w:fldChar w:fldCharType="begin">
          <w:ffData>
            <w:name w:val=""/>
            <w:enabled/>
            <w:calcOnExit w:val="0"/>
            <w:textInput>
              <w:default w:val="[Firmas de los representantes autorizados del banco y del proveedor]"/>
            </w:textInput>
          </w:ffData>
        </w:fldChar>
      </w:r>
      <w:r>
        <w:rPr>
          <w:spacing w:val="-3"/>
          <w:highlight w:val="cyan"/>
          <w:lang w:val="es-ES"/>
        </w:rPr>
        <w:instrText xml:space="preserve"> FORMTEXT </w:instrText>
      </w:r>
      <w:r>
        <w:rPr>
          <w:spacing w:val="-3"/>
          <w:highlight w:val="cyan"/>
          <w:lang w:val="es-ES"/>
        </w:rPr>
      </w:r>
      <w:r>
        <w:rPr>
          <w:spacing w:val="-3"/>
          <w:highlight w:val="cyan"/>
          <w:lang w:val="es-ES"/>
        </w:rPr>
        <w:fldChar w:fldCharType="separate"/>
      </w:r>
      <w:r>
        <w:rPr>
          <w:noProof/>
          <w:spacing w:val="-3"/>
          <w:highlight w:val="cyan"/>
          <w:lang w:val="es-ES"/>
        </w:rPr>
        <w:t>[Firmas de los representantes autorizados del banco y del proveedor]</w:t>
      </w:r>
      <w:r>
        <w:rPr>
          <w:spacing w:val="-3"/>
          <w:highlight w:val="cyan"/>
          <w:lang w:val="es-ES"/>
        </w:rPr>
        <w:fldChar w:fldCharType="end"/>
      </w:r>
    </w:p>
    <w:p w14:paraId="011F5D4C" w14:textId="571A2757" w:rsidR="0012293B" w:rsidRPr="00B268DF" w:rsidRDefault="0012293B" w:rsidP="0012293B">
      <w:pPr>
        <w:rPr>
          <w:spacing w:val="-3"/>
          <w:highlight w:val="lightGray"/>
          <w:lang w:val="es-ES"/>
        </w:rPr>
      </w:pPr>
      <w:bookmarkStart w:id="2" w:name="_GoBack"/>
      <w:bookmarkEnd w:id="2"/>
    </w:p>
    <w:sectPr w:rsidR="0012293B" w:rsidRPr="00B268DF" w:rsidSect="00183195">
      <w:headerReference w:type="default" r:id="rId13"/>
      <w:footerReference w:type="default" r:id="rId14"/>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FD2F1" w14:textId="77777777" w:rsidR="009060F4" w:rsidRDefault="009060F4">
      <w:r>
        <w:separator/>
      </w:r>
    </w:p>
  </w:endnote>
  <w:endnote w:type="continuationSeparator" w:id="0">
    <w:p w14:paraId="2B1B9251" w14:textId="77777777" w:rsidR="009060F4" w:rsidRDefault="00906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59514" w14:textId="77777777" w:rsidR="009060F4" w:rsidRPr="00061742" w:rsidRDefault="009060F4" w:rsidP="000070AA">
    <w:pPr>
      <w:tabs>
        <w:tab w:val="left" w:pos="468"/>
        <w:tab w:val="right" w:pos="9753"/>
      </w:tabs>
      <w:ind w:left="-1440" w:firstLine="1440"/>
      <w:rPr>
        <w:sz w:val="16"/>
        <w:lang w:val="es-ES"/>
      </w:rPr>
    </w:pPr>
    <w:r>
      <w:rPr>
        <w:sz w:val="16"/>
        <w:lang w:val="es-ES"/>
      </w:rPr>
      <w:tab/>
    </w:r>
  </w:p>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9060F4" w:rsidRPr="00933BF0" w14:paraId="0C877BB9" w14:textId="77777777" w:rsidTr="00560768">
      <w:tc>
        <w:tcPr>
          <w:tcW w:w="4596" w:type="dxa"/>
        </w:tcPr>
        <w:p w14:paraId="0094E67A" w14:textId="6F139CD4" w:rsidR="009060F4" w:rsidRPr="00933BF0" w:rsidRDefault="009060F4" w:rsidP="00560768">
          <w:pPr>
            <w:pStyle w:val="Piedepgina"/>
            <w:rPr>
              <w:rFonts w:ascii="Arial" w:hAnsi="Arial"/>
              <w:sz w:val="18"/>
              <w:szCs w:val="18"/>
            </w:rPr>
          </w:pPr>
        </w:p>
      </w:tc>
      <w:tc>
        <w:tcPr>
          <w:tcW w:w="5293" w:type="dxa"/>
        </w:tcPr>
        <w:p w14:paraId="6B5A915D" w14:textId="47FFDBAD" w:rsidR="009060F4" w:rsidRPr="00933BF0" w:rsidRDefault="009060F4" w:rsidP="00560768">
          <w:pPr>
            <w:pStyle w:val="Piedepgina"/>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14526C">
            <w:rPr>
              <w:rFonts w:ascii="Arial" w:hAnsi="Arial"/>
              <w:noProof/>
              <w:sz w:val="18"/>
              <w:szCs w:val="18"/>
            </w:rPr>
            <w:t>4</w:t>
          </w:r>
          <w:r w:rsidRPr="00933BF0">
            <w:rPr>
              <w:sz w:val="18"/>
              <w:szCs w:val="18"/>
            </w:rPr>
            <w:fldChar w:fldCharType="end"/>
          </w:r>
        </w:p>
      </w:tc>
    </w:tr>
  </w:tbl>
  <w:p w14:paraId="613ED3B4" w14:textId="739ADB8D" w:rsidR="009060F4" w:rsidRPr="00061742" w:rsidRDefault="009060F4" w:rsidP="007F7878">
    <w:pPr>
      <w:tabs>
        <w:tab w:val="left" w:pos="468"/>
        <w:tab w:val="right" w:pos="9753"/>
      </w:tabs>
      <w:rPr>
        <w:sz w:val="16"/>
        <w:lang w:val="es-E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86A0E" w14:textId="77777777" w:rsidR="009060F4" w:rsidRDefault="009060F4">
      <w:r>
        <w:separator/>
      </w:r>
    </w:p>
  </w:footnote>
  <w:footnote w:type="continuationSeparator" w:id="0">
    <w:p w14:paraId="003A5B8B" w14:textId="77777777" w:rsidR="009060F4" w:rsidRDefault="009060F4">
      <w:r>
        <w:continuationSeparator/>
      </w:r>
    </w:p>
  </w:footnote>
  <w:footnote w:id="1">
    <w:p w14:paraId="218EFE42" w14:textId="77777777" w:rsidR="0012293B" w:rsidRPr="00B268DF" w:rsidRDefault="0012293B" w:rsidP="0012293B">
      <w:pPr>
        <w:pStyle w:val="Textonotapie"/>
        <w:tabs>
          <w:tab w:val="left" w:pos="360"/>
        </w:tabs>
        <w:spacing w:after="120"/>
        <w:ind w:left="357" w:hanging="357"/>
        <w:jc w:val="both"/>
        <w:rPr>
          <w:iCs/>
          <w:sz w:val="18"/>
          <w:lang w:val="es-ES"/>
        </w:rPr>
      </w:pPr>
      <w:r w:rsidRPr="008E3523">
        <w:rPr>
          <w:rStyle w:val="Refdenotaalpie"/>
          <w:iCs/>
          <w:sz w:val="18"/>
        </w:rPr>
        <w:footnoteRef/>
      </w:r>
      <w:r w:rsidRPr="00B268DF">
        <w:rPr>
          <w:iCs/>
          <w:sz w:val="18"/>
          <w:lang w:val="es-ES"/>
        </w:rPr>
        <w:t xml:space="preserve"> </w:t>
      </w:r>
      <w:r w:rsidRPr="00B268DF">
        <w:rPr>
          <w:iCs/>
          <w:sz w:val="18"/>
          <w:lang w:val="es-ES"/>
        </w:rPr>
        <w:tab/>
      </w:r>
      <w:r w:rsidRPr="0043658A">
        <w:rPr>
          <w:iCs/>
          <w:sz w:val="18"/>
          <w:lang w:val="es-ES_tradnl"/>
        </w:rPr>
        <w:t>El banco deberá insertar la(s) suma(s) especificadas en las CEB indicándolas, según lo establecido en las CEB, en la(s) divisa(s) usada(s) en el contrato o en una divisa libremente convertible que UNOPS considere aceptable</w:t>
      </w:r>
    </w:p>
  </w:footnote>
  <w:footnote w:id="2">
    <w:p w14:paraId="05BCF4AF" w14:textId="5E2C3929" w:rsidR="0012293B" w:rsidRPr="00B268DF" w:rsidRDefault="0012293B" w:rsidP="0012293B">
      <w:pPr>
        <w:pStyle w:val="Textonotapie"/>
        <w:tabs>
          <w:tab w:val="left" w:pos="360"/>
        </w:tabs>
        <w:spacing w:after="120"/>
        <w:ind w:left="357" w:hanging="357"/>
        <w:jc w:val="both"/>
        <w:rPr>
          <w:b/>
          <w:bCs/>
          <w:i/>
          <w:iCs/>
          <w:color w:val="FF0000"/>
          <w:lang w:val="es-ES"/>
        </w:rPr>
      </w:pPr>
      <w:r w:rsidRPr="008E3523">
        <w:rPr>
          <w:rStyle w:val="Refdenotaalpie"/>
          <w:iCs/>
          <w:sz w:val="18"/>
        </w:rPr>
        <w:footnoteRef/>
      </w:r>
      <w:r w:rsidRPr="00B268DF">
        <w:rPr>
          <w:iCs/>
          <w:sz w:val="18"/>
          <w:lang w:val="es-ES"/>
        </w:rPr>
        <w:t xml:space="preserve"> </w:t>
      </w:r>
      <w:r w:rsidRPr="00B268DF">
        <w:rPr>
          <w:iCs/>
          <w:sz w:val="18"/>
          <w:lang w:val="es-ES"/>
        </w:rPr>
        <w:tab/>
      </w:r>
      <w:r w:rsidRPr="002B7B7C">
        <w:rPr>
          <w:iCs/>
          <w:sz w:val="18"/>
          <w:lang w:val="es-ES_tradnl"/>
        </w:rPr>
        <w:t>Esta fecha debe</w:t>
      </w:r>
      <w:r>
        <w:rPr>
          <w:iCs/>
          <w:sz w:val="18"/>
          <w:lang w:val="es-ES_tradnl"/>
        </w:rPr>
        <w:t>rá</w:t>
      </w:r>
      <w:r w:rsidRPr="002B7B7C">
        <w:rPr>
          <w:iCs/>
          <w:sz w:val="18"/>
          <w:lang w:val="es-ES_tradnl"/>
        </w:rPr>
        <w:t xml:space="preserve"> corresponder a la establecida en el artículo 12 de las Condiciones Generales de Contrato</w:t>
      </w:r>
      <w:r>
        <w:rPr>
          <w:iCs/>
          <w:sz w:val="18"/>
          <w:lang w:val="es-ES_tradnl"/>
        </w:rPr>
        <w:t xml:space="preserve"> </w:t>
      </w:r>
      <w:r w:rsidRPr="004F08F0">
        <w:rPr>
          <w:iCs/>
          <w:sz w:val="18"/>
          <w:lang w:val="es-ES_tradnl"/>
        </w:rPr>
        <w:t>(“CGC”)</w:t>
      </w:r>
      <w:r w:rsidRPr="002B7B7C">
        <w:rPr>
          <w:iCs/>
          <w:sz w:val="18"/>
          <w:lang w:val="es-ES_tradnl"/>
        </w:rPr>
        <w:t>.</w:t>
      </w:r>
      <w:r w:rsidRPr="004F08F0">
        <w:rPr>
          <w:iCs/>
          <w:sz w:val="18"/>
          <w:lang w:val="es-ES_tradnl"/>
        </w:rPr>
        <w:t xml:space="preserve"> UNOPS debe tener en cuenta que, en caso de prórroga</w:t>
      </w:r>
      <w:r>
        <w:rPr>
          <w:iCs/>
          <w:sz w:val="18"/>
          <w:lang w:val="es-ES_tradnl"/>
        </w:rPr>
        <w:t xml:space="preserve"> del plazo</w:t>
      </w:r>
      <w:r w:rsidRPr="004F08F0">
        <w:rPr>
          <w:iCs/>
          <w:sz w:val="18"/>
          <w:lang w:val="es-ES_tradnl"/>
        </w:rPr>
        <w:t xml:space="preserve"> para la ejecución del contrato, deberá solicitar al banco una prórroga de</w:t>
      </w:r>
      <w:r>
        <w:rPr>
          <w:iCs/>
          <w:sz w:val="18"/>
          <w:lang w:val="es-ES_tradnl"/>
        </w:rPr>
        <w:t>l plazo de</w:t>
      </w:r>
      <w:r w:rsidRPr="004F08F0">
        <w:rPr>
          <w:iCs/>
          <w:sz w:val="18"/>
          <w:lang w:val="es-ES_tradnl"/>
        </w:rPr>
        <w:t xml:space="preserve"> esta garantía. Esta solicitud debe presentarse por escrito antes de la fecha de expiración establecida en la garantía. Al prepara</w:t>
      </w:r>
      <w:r>
        <w:rPr>
          <w:iCs/>
          <w:sz w:val="18"/>
          <w:lang w:val="es-ES_tradnl"/>
        </w:rPr>
        <w:t>r</w:t>
      </w:r>
      <w:r w:rsidRPr="004F08F0">
        <w:rPr>
          <w:iCs/>
          <w:sz w:val="18"/>
          <w:lang w:val="es-ES_tradnl"/>
        </w:rPr>
        <w:t xml:space="preserve"> esta garantía, UNOPS </w:t>
      </w:r>
      <w:r>
        <w:rPr>
          <w:iCs/>
          <w:sz w:val="18"/>
          <w:lang w:val="es-ES_tradnl"/>
        </w:rPr>
        <w:t>podrá</w:t>
      </w:r>
      <w:r w:rsidRPr="004F08F0">
        <w:rPr>
          <w:iCs/>
          <w:sz w:val="18"/>
          <w:lang w:val="es-ES_tradnl"/>
        </w:rPr>
        <w:t xml:space="preserve"> consider</w:t>
      </w:r>
      <w:r>
        <w:rPr>
          <w:iCs/>
          <w:sz w:val="18"/>
          <w:lang w:val="es-ES_tradnl"/>
        </w:rPr>
        <w:t>ar</w:t>
      </w:r>
      <w:r w:rsidRPr="004F08F0">
        <w:rPr>
          <w:iCs/>
          <w:sz w:val="18"/>
          <w:lang w:val="es-ES_tradnl"/>
        </w:rPr>
        <w:t xml:space="preserve"> la posibilidad de añadir al formulario, al final del penúltimo párrafo, el texto siguiente: “</w:t>
      </w:r>
      <w:r>
        <w:rPr>
          <w:iCs/>
          <w:sz w:val="18"/>
          <w:lang w:val="es-ES_tradnl"/>
        </w:rPr>
        <w:t xml:space="preserve">En respuesta a una solicitud </w:t>
      </w:r>
      <w:r w:rsidRPr="0014526C">
        <w:rPr>
          <w:iCs/>
          <w:sz w:val="18"/>
          <w:lang w:val="es-ES_tradnl"/>
        </w:rPr>
        <w:t>escrita de UNOPS, podemos aceptar que el plazo de esta garantía sea prorrogado una vez, por un periodo que no supere [un año].</w:t>
      </w:r>
      <w:r>
        <w:rPr>
          <w:iCs/>
          <w:sz w:val="18"/>
          <w:lang w:val="es-ES_tradnl"/>
        </w:rPr>
        <w:t xml:space="preserve"> Esta solicitud deberá ser presentada antes de la fecha de expiración de la presente garantía.”</w:t>
      </w:r>
      <w:r w:rsidRPr="00B268DF">
        <w:rPr>
          <w:b/>
          <w:bCs/>
          <w:i/>
          <w:iCs/>
          <w:color w:val="FF0000"/>
          <w:sz w:val="18"/>
          <w:lang w:val="es-ES"/>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5B5DF7" w:rsidRPr="00933BF0" w14:paraId="1A6DFB1D" w14:textId="77777777" w:rsidTr="005B5DF7">
      <w:tc>
        <w:tcPr>
          <w:tcW w:w="9889" w:type="dxa"/>
        </w:tcPr>
        <w:p w14:paraId="5959F6B6" w14:textId="7D4CEFEF" w:rsidR="005B5DF7" w:rsidRDefault="00B268DF" w:rsidP="007823EA">
          <w:pPr>
            <w:pStyle w:val="Piedepgina"/>
            <w:tabs>
              <w:tab w:val="clear" w:pos="4320"/>
              <w:tab w:val="clear" w:pos="8640"/>
            </w:tabs>
            <w:jc w:val="right"/>
            <w:rPr>
              <w:sz w:val="18"/>
              <w:szCs w:val="18"/>
            </w:rPr>
          </w:pPr>
          <w:r>
            <w:rPr>
              <w:noProof/>
              <w:lang w:val="es-PE" w:eastAsia="es-PE"/>
            </w:rPr>
            <w:drawing>
              <wp:anchor distT="0" distB="0" distL="114300" distR="114300" simplePos="0" relativeHeight="251659264" behindDoc="0" locked="0" layoutInCell="1" allowOverlap="1" wp14:anchorId="0B9DB124" wp14:editId="5BE38F00">
                <wp:simplePos x="0" y="0"/>
                <wp:positionH relativeFrom="column">
                  <wp:posOffset>4445</wp:posOffset>
                </wp:positionH>
                <wp:positionV relativeFrom="paragraph">
                  <wp:posOffset>-98425</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5B5DF7">
            <w:rPr>
              <w:rFonts w:ascii="Arial" w:hAnsi="Arial"/>
              <w:sz w:val="18"/>
              <w:szCs w:val="18"/>
            </w:rPr>
            <w:t>UNOPS eSourcing v201</w:t>
          </w:r>
          <w:r>
            <w:rPr>
              <w:rFonts w:ascii="Arial" w:hAnsi="Arial"/>
              <w:sz w:val="18"/>
              <w:szCs w:val="18"/>
            </w:rPr>
            <w:t>7</w:t>
          </w:r>
          <w:r w:rsidR="005B5DF7">
            <w:rPr>
              <w:rFonts w:ascii="Arial" w:hAnsi="Arial"/>
              <w:sz w:val="18"/>
              <w:szCs w:val="18"/>
            </w:rPr>
            <w:t>.1</w:t>
          </w:r>
        </w:p>
        <w:p w14:paraId="72502B33" w14:textId="77777777" w:rsidR="005B5DF7" w:rsidRDefault="005B5DF7" w:rsidP="00560768">
          <w:pPr>
            <w:pStyle w:val="Piedepgina"/>
            <w:jc w:val="right"/>
            <w:rPr>
              <w:sz w:val="18"/>
              <w:szCs w:val="18"/>
            </w:rPr>
          </w:pPr>
        </w:p>
      </w:tc>
      <w:tc>
        <w:tcPr>
          <w:tcW w:w="9889" w:type="dxa"/>
        </w:tcPr>
        <w:p w14:paraId="67B80A3F" w14:textId="77542659" w:rsidR="005B5DF7" w:rsidRPr="00933BF0" w:rsidRDefault="005B5DF7" w:rsidP="00560768">
          <w:pPr>
            <w:pStyle w:val="Piedepgina"/>
            <w:jc w:val="right"/>
            <w:rPr>
              <w:rFonts w:ascii="Arial" w:hAnsi="Arial"/>
              <w:sz w:val="18"/>
              <w:szCs w:val="18"/>
            </w:rPr>
          </w:pPr>
          <w:r>
            <w:rPr>
              <w:rFonts w:ascii="Arial" w:hAnsi="Arial"/>
              <w:sz w:val="18"/>
              <w:szCs w:val="18"/>
            </w:rPr>
            <w:t xml:space="preserve">RFP Ref No: </w:t>
          </w:r>
          <w:r w:rsidRPr="00225C4A">
            <w:rPr>
              <w:rFonts w:ascii="Arial" w:hAnsi="Arial"/>
              <w:sz w:val="18"/>
              <w:szCs w:val="18"/>
              <w:highlight w:val="yellow"/>
            </w:rPr>
            <w:t>xxx</w:t>
          </w:r>
        </w:p>
      </w:tc>
    </w:tr>
  </w:tbl>
  <w:p w14:paraId="739964AE" w14:textId="0D30A510" w:rsidR="009060F4" w:rsidRPr="007F7878" w:rsidRDefault="009060F4" w:rsidP="007F7878">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0CA7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1C423CC"/>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7"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A0E36EC"/>
    <w:multiLevelType w:val="singleLevel"/>
    <w:tmpl w:val="54CC7874"/>
    <w:lvl w:ilvl="0">
      <w:start w:val="1"/>
      <w:numFmt w:val="bullet"/>
      <w:lvlText w:val="-"/>
      <w:lvlJc w:val="left"/>
      <w:pPr>
        <w:tabs>
          <w:tab w:val="num" w:pos="360"/>
        </w:tabs>
        <w:ind w:left="360" w:hanging="360"/>
      </w:pPr>
    </w:lvl>
  </w:abstractNum>
  <w:abstractNum w:abstractNumId="29" w15:restartNumberingAfterBreak="0">
    <w:nsid w:val="4F650BC1"/>
    <w:multiLevelType w:val="hybridMultilevel"/>
    <w:tmpl w:val="27B49336"/>
    <w:lvl w:ilvl="0" w:tplc="54CC7874">
      <w:start w:val="1"/>
      <w:numFmt w:val="bullet"/>
      <w:lvlText w:val="-"/>
      <w:lvlJc w:val="left"/>
      <w:pPr>
        <w:ind w:left="720" w:hanging="360"/>
      </w:p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9" w15:restartNumberingAfterBreak="0">
    <w:nsid w:val="6FD34860"/>
    <w:multiLevelType w:val="hybridMultilevel"/>
    <w:tmpl w:val="840C50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3"/>
  </w:num>
  <w:num w:numId="2">
    <w:abstractNumId w:val="0"/>
  </w:num>
  <w:num w:numId="3">
    <w:abstractNumId w:val="2"/>
  </w:num>
  <w:num w:numId="4">
    <w:abstractNumId w:val="14"/>
  </w:num>
  <w:num w:numId="5">
    <w:abstractNumId w:val="8"/>
  </w:num>
  <w:num w:numId="6">
    <w:abstractNumId w:val="4"/>
  </w:num>
  <w:num w:numId="7">
    <w:abstractNumId w:val="7"/>
  </w:num>
  <w:num w:numId="8">
    <w:abstractNumId w:val="18"/>
  </w:num>
  <w:num w:numId="9">
    <w:abstractNumId w:val="35"/>
  </w:num>
  <w:num w:numId="10">
    <w:abstractNumId w:val="36"/>
  </w:num>
  <w:num w:numId="11">
    <w:abstractNumId w:val="45"/>
  </w:num>
  <w:num w:numId="12">
    <w:abstractNumId w:val="21"/>
  </w:num>
  <w:num w:numId="13">
    <w:abstractNumId w:val="5"/>
  </w:num>
  <w:num w:numId="14">
    <w:abstractNumId w:val="9"/>
  </w:num>
  <w:num w:numId="15">
    <w:abstractNumId w:val="31"/>
  </w:num>
  <w:num w:numId="16">
    <w:abstractNumId w:val="12"/>
  </w:num>
  <w:num w:numId="17">
    <w:abstractNumId w:val="40"/>
  </w:num>
  <w:num w:numId="18">
    <w:abstractNumId w:val="17"/>
  </w:num>
  <w:num w:numId="19">
    <w:abstractNumId w:val="19"/>
  </w:num>
  <w:num w:numId="20">
    <w:abstractNumId w:val="38"/>
  </w:num>
  <w:num w:numId="21">
    <w:abstractNumId w:val="23"/>
  </w:num>
  <w:num w:numId="22">
    <w:abstractNumId w:val="44"/>
  </w:num>
  <w:num w:numId="23">
    <w:abstractNumId w:val="3"/>
  </w:num>
  <w:num w:numId="24">
    <w:abstractNumId w:val="6"/>
  </w:num>
  <w:num w:numId="25">
    <w:abstractNumId w:val="34"/>
  </w:num>
  <w:num w:numId="26">
    <w:abstractNumId w:val="26"/>
  </w:num>
  <w:num w:numId="27">
    <w:abstractNumId w:val="25"/>
  </w:num>
  <w:num w:numId="28">
    <w:abstractNumId w:val="37"/>
  </w:num>
  <w:num w:numId="29">
    <w:abstractNumId w:val="22"/>
  </w:num>
  <w:num w:numId="30">
    <w:abstractNumId w:val="33"/>
  </w:num>
  <w:num w:numId="31">
    <w:abstractNumId w:val="30"/>
  </w:num>
  <w:num w:numId="32">
    <w:abstractNumId w:val="41"/>
  </w:num>
  <w:num w:numId="33">
    <w:abstractNumId w:val="1"/>
  </w:num>
  <w:num w:numId="34">
    <w:abstractNumId w:val="11"/>
  </w:num>
  <w:num w:numId="35">
    <w:abstractNumId w:val="24"/>
  </w:num>
  <w:num w:numId="36">
    <w:abstractNumId w:val="16"/>
  </w:num>
  <w:num w:numId="37">
    <w:abstractNumId w:val="32"/>
  </w:num>
  <w:num w:numId="38">
    <w:abstractNumId w:val="27"/>
  </w:num>
  <w:num w:numId="39">
    <w:abstractNumId w:val="10"/>
  </w:num>
  <w:num w:numId="40">
    <w:abstractNumId w:val="13"/>
  </w:num>
  <w:num w:numId="41">
    <w:abstractNumId w:val="42"/>
  </w:num>
  <w:num w:numId="42">
    <w:abstractNumId w:val="28"/>
  </w:num>
  <w:num w:numId="43">
    <w:abstractNumId w:val="29"/>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20"/>
  </w:num>
  <w:num w:numId="47">
    <w:abstractNumId w:val="39"/>
  </w:num>
  <w:num w:numId="48">
    <w:abstractNumId w:val="8"/>
  </w:num>
  <w:num w:numId="49">
    <w:abstractNumId w:val="8"/>
  </w:num>
  <w:num w:numId="50">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070AA"/>
    <w:rsid w:val="00016AA2"/>
    <w:rsid w:val="0002060F"/>
    <w:rsid w:val="00021F3E"/>
    <w:rsid w:val="00022292"/>
    <w:rsid w:val="00025C79"/>
    <w:rsid w:val="0002605C"/>
    <w:rsid w:val="00027065"/>
    <w:rsid w:val="000311D6"/>
    <w:rsid w:val="00031BC4"/>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1DB3"/>
    <w:rsid w:val="0007252B"/>
    <w:rsid w:val="0007266F"/>
    <w:rsid w:val="000744D5"/>
    <w:rsid w:val="00081ED2"/>
    <w:rsid w:val="00081F56"/>
    <w:rsid w:val="00082E8D"/>
    <w:rsid w:val="00083532"/>
    <w:rsid w:val="00084C37"/>
    <w:rsid w:val="00091703"/>
    <w:rsid w:val="00091F86"/>
    <w:rsid w:val="00093411"/>
    <w:rsid w:val="00093632"/>
    <w:rsid w:val="00093F7C"/>
    <w:rsid w:val="0009685D"/>
    <w:rsid w:val="000A032B"/>
    <w:rsid w:val="000A0ED2"/>
    <w:rsid w:val="000A1B91"/>
    <w:rsid w:val="000A21C7"/>
    <w:rsid w:val="000A22E1"/>
    <w:rsid w:val="000A230A"/>
    <w:rsid w:val="000A3A00"/>
    <w:rsid w:val="000A445C"/>
    <w:rsid w:val="000A54ED"/>
    <w:rsid w:val="000A5C06"/>
    <w:rsid w:val="000B06E6"/>
    <w:rsid w:val="000B391F"/>
    <w:rsid w:val="000B3D5E"/>
    <w:rsid w:val="000B45FD"/>
    <w:rsid w:val="000B57A0"/>
    <w:rsid w:val="000B70CE"/>
    <w:rsid w:val="000B7F1C"/>
    <w:rsid w:val="000B7FC9"/>
    <w:rsid w:val="000C0397"/>
    <w:rsid w:val="000C08BE"/>
    <w:rsid w:val="000C133F"/>
    <w:rsid w:val="000C2F41"/>
    <w:rsid w:val="000C4974"/>
    <w:rsid w:val="000C76F2"/>
    <w:rsid w:val="000D1209"/>
    <w:rsid w:val="000D1427"/>
    <w:rsid w:val="000D27C9"/>
    <w:rsid w:val="000D35D3"/>
    <w:rsid w:val="000D4067"/>
    <w:rsid w:val="000D4BEA"/>
    <w:rsid w:val="000D5A49"/>
    <w:rsid w:val="000D666D"/>
    <w:rsid w:val="000D6D4B"/>
    <w:rsid w:val="000D7929"/>
    <w:rsid w:val="000E1446"/>
    <w:rsid w:val="000E404B"/>
    <w:rsid w:val="000E4448"/>
    <w:rsid w:val="000E4B2B"/>
    <w:rsid w:val="000E4E23"/>
    <w:rsid w:val="000E609E"/>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675C"/>
    <w:rsid w:val="00117746"/>
    <w:rsid w:val="00121F4D"/>
    <w:rsid w:val="0012293B"/>
    <w:rsid w:val="00124595"/>
    <w:rsid w:val="001251A1"/>
    <w:rsid w:val="001256C4"/>
    <w:rsid w:val="00134ECC"/>
    <w:rsid w:val="0013535C"/>
    <w:rsid w:val="001362A6"/>
    <w:rsid w:val="00136CE8"/>
    <w:rsid w:val="0013757D"/>
    <w:rsid w:val="00141047"/>
    <w:rsid w:val="00141A93"/>
    <w:rsid w:val="00141E6E"/>
    <w:rsid w:val="001421BA"/>
    <w:rsid w:val="001431E1"/>
    <w:rsid w:val="00143C46"/>
    <w:rsid w:val="00144E0D"/>
    <w:rsid w:val="0014526C"/>
    <w:rsid w:val="001469A9"/>
    <w:rsid w:val="00146E01"/>
    <w:rsid w:val="001471D7"/>
    <w:rsid w:val="00151C8A"/>
    <w:rsid w:val="00152F93"/>
    <w:rsid w:val="00152FB8"/>
    <w:rsid w:val="00154675"/>
    <w:rsid w:val="00154E8D"/>
    <w:rsid w:val="00155C7A"/>
    <w:rsid w:val="00156A2C"/>
    <w:rsid w:val="00157C55"/>
    <w:rsid w:val="00161FD5"/>
    <w:rsid w:val="00162214"/>
    <w:rsid w:val="00162E0E"/>
    <w:rsid w:val="001668CD"/>
    <w:rsid w:val="00171491"/>
    <w:rsid w:val="001725CE"/>
    <w:rsid w:val="00174E3B"/>
    <w:rsid w:val="00174F5B"/>
    <w:rsid w:val="0017602B"/>
    <w:rsid w:val="00177FEB"/>
    <w:rsid w:val="0018215D"/>
    <w:rsid w:val="00182D2B"/>
    <w:rsid w:val="00183195"/>
    <w:rsid w:val="00186437"/>
    <w:rsid w:val="00186844"/>
    <w:rsid w:val="00186ABE"/>
    <w:rsid w:val="001870D6"/>
    <w:rsid w:val="001877D0"/>
    <w:rsid w:val="00191AF0"/>
    <w:rsid w:val="00192037"/>
    <w:rsid w:val="001A1C21"/>
    <w:rsid w:val="001A380F"/>
    <w:rsid w:val="001A5027"/>
    <w:rsid w:val="001A5380"/>
    <w:rsid w:val="001B3E5B"/>
    <w:rsid w:val="001B4D60"/>
    <w:rsid w:val="001B65B9"/>
    <w:rsid w:val="001B6FFE"/>
    <w:rsid w:val="001B7891"/>
    <w:rsid w:val="001C1239"/>
    <w:rsid w:val="001C17A2"/>
    <w:rsid w:val="001C378E"/>
    <w:rsid w:val="001C5FF1"/>
    <w:rsid w:val="001C72B8"/>
    <w:rsid w:val="001D0DB8"/>
    <w:rsid w:val="001D1067"/>
    <w:rsid w:val="001D2147"/>
    <w:rsid w:val="001D60A7"/>
    <w:rsid w:val="001D6BA8"/>
    <w:rsid w:val="001D7DC0"/>
    <w:rsid w:val="001E1E02"/>
    <w:rsid w:val="001E5642"/>
    <w:rsid w:val="001E5A2F"/>
    <w:rsid w:val="001E7AF7"/>
    <w:rsid w:val="001F0A7B"/>
    <w:rsid w:val="001F3172"/>
    <w:rsid w:val="001F4EEC"/>
    <w:rsid w:val="001F5F2D"/>
    <w:rsid w:val="001F745A"/>
    <w:rsid w:val="001F7CAF"/>
    <w:rsid w:val="002027D2"/>
    <w:rsid w:val="00212A13"/>
    <w:rsid w:val="0021361B"/>
    <w:rsid w:val="0021462C"/>
    <w:rsid w:val="00216B81"/>
    <w:rsid w:val="00217606"/>
    <w:rsid w:val="00220961"/>
    <w:rsid w:val="00223921"/>
    <w:rsid w:val="00223A71"/>
    <w:rsid w:val="002255FE"/>
    <w:rsid w:val="00225C4A"/>
    <w:rsid w:val="00226E7E"/>
    <w:rsid w:val="0022757E"/>
    <w:rsid w:val="00230070"/>
    <w:rsid w:val="00231131"/>
    <w:rsid w:val="00233017"/>
    <w:rsid w:val="00234880"/>
    <w:rsid w:val="00237482"/>
    <w:rsid w:val="00237EF4"/>
    <w:rsid w:val="00240973"/>
    <w:rsid w:val="0024120B"/>
    <w:rsid w:val="002423E9"/>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89F"/>
    <w:rsid w:val="00274776"/>
    <w:rsid w:val="0027521D"/>
    <w:rsid w:val="0027670E"/>
    <w:rsid w:val="00276C54"/>
    <w:rsid w:val="00277EE5"/>
    <w:rsid w:val="0028089B"/>
    <w:rsid w:val="00281E51"/>
    <w:rsid w:val="00283E56"/>
    <w:rsid w:val="00286D19"/>
    <w:rsid w:val="0028746C"/>
    <w:rsid w:val="002904B9"/>
    <w:rsid w:val="00291F17"/>
    <w:rsid w:val="00296C0E"/>
    <w:rsid w:val="00297566"/>
    <w:rsid w:val="002A082F"/>
    <w:rsid w:val="002A2D08"/>
    <w:rsid w:val="002A5163"/>
    <w:rsid w:val="002A5480"/>
    <w:rsid w:val="002A7F61"/>
    <w:rsid w:val="002B0944"/>
    <w:rsid w:val="002B14C1"/>
    <w:rsid w:val="002B1A89"/>
    <w:rsid w:val="002B36EE"/>
    <w:rsid w:val="002B6FA6"/>
    <w:rsid w:val="002B70C9"/>
    <w:rsid w:val="002C3A79"/>
    <w:rsid w:val="002C485A"/>
    <w:rsid w:val="002C4E58"/>
    <w:rsid w:val="002C6FC8"/>
    <w:rsid w:val="002C7A40"/>
    <w:rsid w:val="002D0173"/>
    <w:rsid w:val="002D0EC5"/>
    <w:rsid w:val="002D3C1B"/>
    <w:rsid w:val="002D3DFD"/>
    <w:rsid w:val="002D5066"/>
    <w:rsid w:val="002D54EF"/>
    <w:rsid w:val="002E06E8"/>
    <w:rsid w:val="002E1C8F"/>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719A"/>
    <w:rsid w:val="0034016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59FE"/>
    <w:rsid w:val="00367FC2"/>
    <w:rsid w:val="00370408"/>
    <w:rsid w:val="00371031"/>
    <w:rsid w:val="003722D3"/>
    <w:rsid w:val="00372E8A"/>
    <w:rsid w:val="00373568"/>
    <w:rsid w:val="00373DA6"/>
    <w:rsid w:val="003762EC"/>
    <w:rsid w:val="00377017"/>
    <w:rsid w:val="0037743A"/>
    <w:rsid w:val="0037780B"/>
    <w:rsid w:val="003813C9"/>
    <w:rsid w:val="00383CF5"/>
    <w:rsid w:val="003840FF"/>
    <w:rsid w:val="0038457B"/>
    <w:rsid w:val="0038668C"/>
    <w:rsid w:val="00386F46"/>
    <w:rsid w:val="003932B1"/>
    <w:rsid w:val="00394E89"/>
    <w:rsid w:val="00397FD9"/>
    <w:rsid w:val="003A0918"/>
    <w:rsid w:val="003A2852"/>
    <w:rsid w:val="003A3EB8"/>
    <w:rsid w:val="003A431F"/>
    <w:rsid w:val="003B17C7"/>
    <w:rsid w:val="003B3CD0"/>
    <w:rsid w:val="003B3E4B"/>
    <w:rsid w:val="003B4404"/>
    <w:rsid w:val="003B7AC6"/>
    <w:rsid w:val="003B7C21"/>
    <w:rsid w:val="003C3028"/>
    <w:rsid w:val="003C325A"/>
    <w:rsid w:val="003C618B"/>
    <w:rsid w:val="003C70D5"/>
    <w:rsid w:val="003C70F2"/>
    <w:rsid w:val="003C752D"/>
    <w:rsid w:val="003C7695"/>
    <w:rsid w:val="003C7DA4"/>
    <w:rsid w:val="003D1633"/>
    <w:rsid w:val="003D3BFF"/>
    <w:rsid w:val="003D5A31"/>
    <w:rsid w:val="003D5B16"/>
    <w:rsid w:val="003D6333"/>
    <w:rsid w:val="003D786B"/>
    <w:rsid w:val="003D7FB7"/>
    <w:rsid w:val="003E042C"/>
    <w:rsid w:val="003E672B"/>
    <w:rsid w:val="003F09F4"/>
    <w:rsid w:val="003F0F5C"/>
    <w:rsid w:val="003F447F"/>
    <w:rsid w:val="003F5251"/>
    <w:rsid w:val="00400EEC"/>
    <w:rsid w:val="0040197F"/>
    <w:rsid w:val="00402641"/>
    <w:rsid w:val="00402A10"/>
    <w:rsid w:val="00402E0E"/>
    <w:rsid w:val="00406781"/>
    <w:rsid w:val="00406C46"/>
    <w:rsid w:val="004112DF"/>
    <w:rsid w:val="00413302"/>
    <w:rsid w:val="004162CE"/>
    <w:rsid w:val="004173F8"/>
    <w:rsid w:val="00421861"/>
    <w:rsid w:val="00421EEE"/>
    <w:rsid w:val="00422F0C"/>
    <w:rsid w:val="004243C0"/>
    <w:rsid w:val="00424597"/>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450"/>
    <w:rsid w:val="00445EC1"/>
    <w:rsid w:val="00453401"/>
    <w:rsid w:val="00455FF3"/>
    <w:rsid w:val="00456D6C"/>
    <w:rsid w:val="0045717C"/>
    <w:rsid w:val="004608E9"/>
    <w:rsid w:val="00462563"/>
    <w:rsid w:val="00463806"/>
    <w:rsid w:val="00464529"/>
    <w:rsid w:val="0046493F"/>
    <w:rsid w:val="004649D2"/>
    <w:rsid w:val="00465113"/>
    <w:rsid w:val="00466928"/>
    <w:rsid w:val="00471AC5"/>
    <w:rsid w:val="00471FCB"/>
    <w:rsid w:val="0047257D"/>
    <w:rsid w:val="004727AF"/>
    <w:rsid w:val="00472974"/>
    <w:rsid w:val="004746FB"/>
    <w:rsid w:val="00477269"/>
    <w:rsid w:val="00477DDF"/>
    <w:rsid w:val="00482544"/>
    <w:rsid w:val="004839A6"/>
    <w:rsid w:val="00483DA1"/>
    <w:rsid w:val="0048613F"/>
    <w:rsid w:val="00486803"/>
    <w:rsid w:val="004915A4"/>
    <w:rsid w:val="00492647"/>
    <w:rsid w:val="0049292D"/>
    <w:rsid w:val="004939A3"/>
    <w:rsid w:val="004954BF"/>
    <w:rsid w:val="00497651"/>
    <w:rsid w:val="0049776F"/>
    <w:rsid w:val="004A0DBB"/>
    <w:rsid w:val="004A4C15"/>
    <w:rsid w:val="004A5A51"/>
    <w:rsid w:val="004A5B68"/>
    <w:rsid w:val="004B1D9A"/>
    <w:rsid w:val="004B2009"/>
    <w:rsid w:val="004B3F76"/>
    <w:rsid w:val="004B442E"/>
    <w:rsid w:val="004B51AD"/>
    <w:rsid w:val="004C2BDC"/>
    <w:rsid w:val="004C39A6"/>
    <w:rsid w:val="004C3C9A"/>
    <w:rsid w:val="004C4C29"/>
    <w:rsid w:val="004C6300"/>
    <w:rsid w:val="004C76DE"/>
    <w:rsid w:val="004D2436"/>
    <w:rsid w:val="004D246A"/>
    <w:rsid w:val="004D27DE"/>
    <w:rsid w:val="004D2EBC"/>
    <w:rsid w:val="004D3E4E"/>
    <w:rsid w:val="004D3EF2"/>
    <w:rsid w:val="004D42D0"/>
    <w:rsid w:val="004D5908"/>
    <w:rsid w:val="004D67D4"/>
    <w:rsid w:val="004D6E02"/>
    <w:rsid w:val="004D704F"/>
    <w:rsid w:val="004D7274"/>
    <w:rsid w:val="004D7337"/>
    <w:rsid w:val="004E1622"/>
    <w:rsid w:val="004F0300"/>
    <w:rsid w:val="004F05E2"/>
    <w:rsid w:val="004F0A0B"/>
    <w:rsid w:val="004F1656"/>
    <w:rsid w:val="004F28C5"/>
    <w:rsid w:val="004F4204"/>
    <w:rsid w:val="004F4295"/>
    <w:rsid w:val="004F4858"/>
    <w:rsid w:val="004F5255"/>
    <w:rsid w:val="004F65B6"/>
    <w:rsid w:val="004F7DAD"/>
    <w:rsid w:val="00503C8D"/>
    <w:rsid w:val="00504F92"/>
    <w:rsid w:val="00505C85"/>
    <w:rsid w:val="00505D77"/>
    <w:rsid w:val="005106DB"/>
    <w:rsid w:val="0051120D"/>
    <w:rsid w:val="00512D7A"/>
    <w:rsid w:val="00513DE5"/>
    <w:rsid w:val="00514C4E"/>
    <w:rsid w:val="00514D4F"/>
    <w:rsid w:val="0051644D"/>
    <w:rsid w:val="00520B09"/>
    <w:rsid w:val="005214E7"/>
    <w:rsid w:val="00534407"/>
    <w:rsid w:val="00536B6F"/>
    <w:rsid w:val="00536CF9"/>
    <w:rsid w:val="00536E28"/>
    <w:rsid w:val="0053719F"/>
    <w:rsid w:val="005402C8"/>
    <w:rsid w:val="005422F8"/>
    <w:rsid w:val="005428A6"/>
    <w:rsid w:val="00544BBA"/>
    <w:rsid w:val="00545568"/>
    <w:rsid w:val="00545F6E"/>
    <w:rsid w:val="00554103"/>
    <w:rsid w:val="00554CB1"/>
    <w:rsid w:val="00560768"/>
    <w:rsid w:val="00561C00"/>
    <w:rsid w:val="00562448"/>
    <w:rsid w:val="00562C0E"/>
    <w:rsid w:val="00565EF8"/>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55DC"/>
    <w:rsid w:val="00596CC7"/>
    <w:rsid w:val="005A20DD"/>
    <w:rsid w:val="005A411C"/>
    <w:rsid w:val="005A48DB"/>
    <w:rsid w:val="005B0D57"/>
    <w:rsid w:val="005B2BF6"/>
    <w:rsid w:val="005B362F"/>
    <w:rsid w:val="005B445C"/>
    <w:rsid w:val="005B55A1"/>
    <w:rsid w:val="005B55A4"/>
    <w:rsid w:val="005B5DF7"/>
    <w:rsid w:val="005B67F2"/>
    <w:rsid w:val="005C0740"/>
    <w:rsid w:val="005C39C1"/>
    <w:rsid w:val="005C55B0"/>
    <w:rsid w:val="005C5CEE"/>
    <w:rsid w:val="005C6702"/>
    <w:rsid w:val="005D0A96"/>
    <w:rsid w:val="005D2DF7"/>
    <w:rsid w:val="005D4803"/>
    <w:rsid w:val="005D4DB3"/>
    <w:rsid w:val="005D6E37"/>
    <w:rsid w:val="005D72D9"/>
    <w:rsid w:val="005E0990"/>
    <w:rsid w:val="005E26EB"/>
    <w:rsid w:val="005E3691"/>
    <w:rsid w:val="005E3FED"/>
    <w:rsid w:val="005E577A"/>
    <w:rsid w:val="005E5B6E"/>
    <w:rsid w:val="005E689E"/>
    <w:rsid w:val="005F009A"/>
    <w:rsid w:val="005F4789"/>
    <w:rsid w:val="005F5566"/>
    <w:rsid w:val="005F7E74"/>
    <w:rsid w:val="00600EA7"/>
    <w:rsid w:val="0060247F"/>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30B7F"/>
    <w:rsid w:val="00630C92"/>
    <w:rsid w:val="00631C00"/>
    <w:rsid w:val="006321D6"/>
    <w:rsid w:val="006325C8"/>
    <w:rsid w:val="006326D3"/>
    <w:rsid w:val="00635790"/>
    <w:rsid w:val="00635A05"/>
    <w:rsid w:val="00636108"/>
    <w:rsid w:val="006403C1"/>
    <w:rsid w:val="006450E9"/>
    <w:rsid w:val="00645B24"/>
    <w:rsid w:val="00646243"/>
    <w:rsid w:val="006475EF"/>
    <w:rsid w:val="0065059F"/>
    <w:rsid w:val="00652D75"/>
    <w:rsid w:val="006536AA"/>
    <w:rsid w:val="00653801"/>
    <w:rsid w:val="006539C0"/>
    <w:rsid w:val="00655E2C"/>
    <w:rsid w:val="00656CE3"/>
    <w:rsid w:val="00657148"/>
    <w:rsid w:val="00657268"/>
    <w:rsid w:val="00657F44"/>
    <w:rsid w:val="006604FF"/>
    <w:rsid w:val="00661235"/>
    <w:rsid w:val="00663271"/>
    <w:rsid w:val="00663F18"/>
    <w:rsid w:val="0066472B"/>
    <w:rsid w:val="00665BFD"/>
    <w:rsid w:val="00670BE4"/>
    <w:rsid w:val="00674A41"/>
    <w:rsid w:val="00674F35"/>
    <w:rsid w:val="00677E12"/>
    <w:rsid w:val="00681C74"/>
    <w:rsid w:val="0068278F"/>
    <w:rsid w:val="0068616F"/>
    <w:rsid w:val="0068658D"/>
    <w:rsid w:val="00690689"/>
    <w:rsid w:val="0069491B"/>
    <w:rsid w:val="00694E86"/>
    <w:rsid w:val="006953D1"/>
    <w:rsid w:val="006975AB"/>
    <w:rsid w:val="006A227D"/>
    <w:rsid w:val="006A3932"/>
    <w:rsid w:val="006A4257"/>
    <w:rsid w:val="006A44F2"/>
    <w:rsid w:val="006A51EC"/>
    <w:rsid w:val="006A5631"/>
    <w:rsid w:val="006A6AD3"/>
    <w:rsid w:val="006A792D"/>
    <w:rsid w:val="006B0807"/>
    <w:rsid w:val="006B0822"/>
    <w:rsid w:val="006B15BE"/>
    <w:rsid w:val="006B2472"/>
    <w:rsid w:val="006B3E88"/>
    <w:rsid w:val="006B5290"/>
    <w:rsid w:val="006C0CFF"/>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C2F"/>
    <w:rsid w:val="00761492"/>
    <w:rsid w:val="0076307D"/>
    <w:rsid w:val="007641B4"/>
    <w:rsid w:val="00766CDC"/>
    <w:rsid w:val="007704FF"/>
    <w:rsid w:val="00772580"/>
    <w:rsid w:val="007767AF"/>
    <w:rsid w:val="007812E8"/>
    <w:rsid w:val="0078648A"/>
    <w:rsid w:val="00787050"/>
    <w:rsid w:val="00787F2B"/>
    <w:rsid w:val="0079010F"/>
    <w:rsid w:val="00790ACB"/>
    <w:rsid w:val="00790AD0"/>
    <w:rsid w:val="00791144"/>
    <w:rsid w:val="00792016"/>
    <w:rsid w:val="0079241A"/>
    <w:rsid w:val="00794BBB"/>
    <w:rsid w:val="007951BF"/>
    <w:rsid w:val="0079741B"/>
    <w:rsid w:val="00797715"/>
    <w:rsid w:val="007A3551"/>
    <w:rsid w:val="007A3B7E"/>
    <w:rsid w:val="007A481D"/>
    <w:rsid w:val="007A48AA"/>
    <w:rsid w:val="007A543B"/>
    <w:rsid w:val="007B1CC2"/>
    <w:rsid w:val="007B610A"/>
    <w:rsid w:val="007B628A"/>
    <w:rsid w:val="007B74BC"/>
    <w:rsid w:val="007C0B10"/>
    <w:rsid w:val="007C0CFC"/>
    <w:rsid w:val="007C2380"/>
    <w:rsid w:val="007C31F2"/>
    <w:rsid w:val="007C3BD2"/>
    <w:rsid w:val="007D1E59"/>
    <w:rsid w:val="007D28D1"/>
    <w:rsid w:val="007D34A4"/>
    <w:rsid w:val="007D45D2"/>
    <w:rsid w:val="007D5BE5"/>
    <w:rsid w:val="007D6B69"/>
    <w:rsid w:val="007E29A3"/>
    <w:rsid w:val="007E4A9A"/>
    <w:rsid w:val="007E51BE"/>
    <w:rsid w:val="007E756C"/>
    <w:rsid w:val="007F0728"/>
    <w:rsid w:val="007F14E9"/>
    <w:rsid w:val="007F35A5"/>
    <w:rsid w:val="007F36E6"/>
    <w:rsid w:val="007F3B08"/>
    <w:rsid w:val="007F3DB4"/>
    <w:rsid w:val="007F4B9C"/>
    <w:rsid w:val="007F53EE"/>
    <w:rsid w:val="007F7878"/>
    <w:rsid w:val="008003EC"/>
    <w:rsid w:val="008004F1"/>
    <w:rsid w:val="008014AB"/>
    <w:rsid w:val="00801C8C"/>
    <w:rsid w:val="008048B4"/>
    <w:rsid w:val="00806563"/>
    <w:rsid w:val="00813B17"/>
    <w:rsid w:val="00814409"/>
    <w:rsid w:val="00815B15"/>
    <w:rsid w:val="0081697C"/>
    <w:rsid w:val="00821379"/>
    <w:rsid w:val="00825483"/>
    <w:rsid w:val="00826C02"/>
    <w:rsid w:val="00827236"/>
    <w:rsid w:val="0082769F"/>
    <w:rsid w:val="008305BC"/>
    <w:rsid w:val="00833E62"/>
    <w:rsid w:val="008346D8"/>
    <w:rsid w:val="00836D33"/>
    <w:rsid w:val="00837F76"/>
    <w:rsid w:val="00847401"/>
    <w:rsid w:val="00853895"/>
    <w:rsid w:val="00854DCC"/>
    <w:rsid w:val="0085522B"/>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747"/>
    <w:rsid w:val="00887AB9"/>
    <w:rsid w:val="00891BBA"/>
    <w:rsid w:val="0089274E"/>
    <w:rsid w:val="00892C99"/>
    <w:rsid w:val="00893461"/>
    <w:rsid w:val="008941C3"/>
    <w:rsid w:val="00894E57"/>
    <w:rsid w:val="00895B21"/>
    <w:rsid w:val="008A00F0"/>
    <w:rsid w:val="008A0DFA"/>
    <w:rsid w:val="008A1ADE"/>
    <w:rsid w:val="008A2458"/>
    <w:rsid w:val="008A43E2"/>
    <w:rsid w:val="008A616E"/>
    <w:rsid w:val="008A7CB7"/>
    <w:rsid w:val="008B1152"/>
    <w:rsid w:val="008B51E3"/>
    <w:rsid w:val="008B62D0"/>
    <w:rsid w:val="008B6406"/>
    <w:rsid w:val="008B65A2"/>
    <w:rsid w:val="008C0A8B"/>
    <w:rsid w:val="008C0B47"/>
    <w:rsid w:val="008C0F66"/>
    <w:rsid w:val="008C1EC5"/>
    <w:rsid w:val="008C374B"/>
    <w:rsid w:val="008D0662"/>
    <w:rsid w:val="008D19D9"/>
    <w:rsid w:val="008D543D"/>
    <w:rsid w:val="008D67E0"/>
    <w:rsid w:val="008D756B"/>
    <w:rsid w:val="008E0529"/>
    <w:rsid w:val="008E1929"/>
    <w:rsid w:val="008E2358"/>
    <w:rsid w:val="008E2BCC"/>
    <w:rsid w:val="008E472A"/>
    <w:rsid w:val="008E5F7E"/>
    <w:rsid w:val="008E7295"/>
    <w:rsid w:val="008F15B1"/>
    <w:rsid w:val="008F1A69"/>
    <w:rsid w:val="008F2D60"/>
    <w:rsid w:val="008F5409"/>
    <w:rsid w:val="0090413D"/>
    <w:rsid w:val="009060F4"/>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404CC"/>
    <w:rsid w:val="00941DF1"/>
    <w:rsid w:val="00943EBA"/>
    <w:rsid w:val="0094460A"/>
    <w:rsid w:val="00944DE8"/>
    <w:rsid w:val="00944FAC"/>
    <w:rsid w:val="009467B5"/>
    <w:rsid w:val="00950A60"/>
    <w:rsid w:val="00950AD6"/>
    <w:rsid w:val="009516BF"/>
    <w:rsid w:val="00955C99"/>
    <w:rsid w:val="00956CC0"/>
    <w:rsid w:val="00961F78"/>
    <w:rsid w:val="00962006"/>
    <w:rsid w:val="00964056"/>
    <w:rsid w:val="009646B1"/>
    <w:rsid w:val="00964C3B"/>
    <w:rsid w:val="00964F28"/>
    <w:rsid w:val="00965011"/>
    <w:rsid w:val="00966945"/>
    <w:rsid w:val="0097136A"/>
    <w:rsid w:val="009735D8"/>
    <w:rsid w:val="009737B7"/>
    <w:rsid w:val="00976C78"/>
    <w:rsid w:val="009807B0"/>
    <w:rsid w:val="00981746"/>
    <w:rsid w:val="0098308F"/>
    <w:rsid w:val="00986891"/>
    <w:rsid w:val="00990432"/>
    <w:rsid w:val="009907A0"/>
    <w:rsid w:val="00993BF8"/>
    <w:rsid w:val="009947E0"/>
    <w:rsid w:val="009957FD"/>
    <w:rsid w:val="00996313"/>
    <w:rsid w:val="009964D3"/>
    <w:rsid w:val="0099652E"/>
    <w:rsid w:val="009969AA"/>
    <w:rsid w:val="009A38E5"/>
    <w:rsid w:val="009A46A3"/>
    <w:rsid w:val="009A56CD"/>
    <w:rsid w:val="009A614C"/>
    <w:rsid w:val="009A6261"/>
    <w:rsid w:val="009A7C13"/>
    <w:rsid w:val="009B104A"/>
    <w:rsid w:val="009B2411"/>
    <w:rsid w:val="009B29AD"/>
    <w:rsid w:val="009B2F9D"/>
    <w:rsid w:val="009B5C8F"/>
    <w:rsid w:val="009B7453"/>
    <w:rsid w:val="009B7ABF"/>
    <w:rsid w:val="009C2018"/>
    <w:rsid w:val="009C29AD"/>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F0728"/>
    <w:rsid w:val="009F14FA"/>
    <w:rsid w:val="009F471C"/>
    <w:rsid w:val="009F5C98"/>
    <w:rsid w:val="00A00F58"/>
    <w:rsid w:val="00A01348"/>
    <w:rsid w:val="00A027F6"/>
    <w:rsid w:val="00A0452C"/>
    <w:rsid w:val="00A07A94"/>
    <w:rsid w:val="00A11788"/>
    <w:rsid w:val="00A13869"/>
    <w:rsid w:val="00A13911"/>
    <w:rsid w:val="00A1455C"/>
    <w:rsid w:val="00A15963"/>
    <w:rsid w:val="00A16234"/>
    <w:rsid w:val="00A1657E"/>
    <w:rsid w:val="00A16993"/>
    <w:rsid w:val="00A211DC"/>
    <w:rsid w:val="00A27178"/>
    <w:rsid w:val="00A3293C"/>
    <w:rsid w:val="00A329B2"/>
    <w:rsid w:val="00A33291"/>
    <w:rsid w:val="00A335A1"/>
    <w:rsid w:val="00A3711C"/>
    <w:rsid w:val="00A4018D"/>
    <w:rsid w:val="00A42B08"/>
    <w:rsid w:val="00A43243"/>
    <w:rsid w:val="00A4444D"/>
    <w:rsid w:val="00A447B8"/>
    <w:rsid w:val="00A4490C"/>
    <w:rsid w:val="00A45762"/>
    <w:rsid w:val="00A457F6"/>
    <w:rsid w:val="00A47DA4"/>
    <w:rsid w:val="00A513B1"/>
    <w:rsid w:val="00A55236"/>
    <w:rsid w:val="00A60D11"/>
    <w:rsid w:val="00A61F9F"/>
    <w:rsid w:val="00A67BAD"/>
    <w:rsid w:val="00A67E9A"/>
    <w:rsid w:val="00A701DA"/>
    <w:rsid w:val="00A7126E"/>
    <w:rsid w:val="00A7159C"/>
    <w:rsid w:val="00A718C8"/>
    <w:rsid w:val="00A71E3D"/>
    <w:rsid w:val="00A8080A"/>
    <w:rsid w:val="00A81241"/>
    <w:rsid w:val="00A81C0C"/>
    <w:rsid w:val="00A835F1"/>
    <w:rsid w:val="00A84433"/>
    <w:rsid w:val="00A854A4"/>
    <w:rsid w:val="00A945DE"/>
    <w:rsid w:val="00A947AC"/>
    <w:rsid w:val="00A96AB7"/>
    <w:rsid w:val="00A978FA"/>
    <w:rsid w:val="00AA15D6"/>
    <w:rsid w:val="00AA1D35"/>
    <w:rsid w:val="00AA28CB"/>
    <w:rsid w:val="00AA3FEC"/>
    <w:rsid w:val="00AA476C"/>
    <w:rsid w:val="00AB164E"/>
    <w:rsid w:val="00AB2C7A"/>
    <w:rsid w:val="00AB3CAF"/>
    <w:rsid w:val="00AB5D2A"/>
    <w:rsid w:val="00AB63E6"/>
    <w:rsid w:val="00AB69A4"/>
    <w:rsid w:val="00AC6618"/>
    <w:rsid w:val="00AC790E"/>
    <w:rsid w:val="00AC7EFC"/>
    <w:rsid w:val="00AD1C3B"/>
    <w:rsid w:val="00AD2951"/>
    <w:rsid w:val="00AD2DE8"/>
    <w:rsid w:val="00AD590C"/>
    <w:rsid w:val="00AE1940"/>
    <w:rsid w:val="00AE1D8C"/>
    <w:rsid w:val="00AE3CA7"/>
    <w:rsid w:val="00AE3FD2"/>
    <w:rsid w:val="00AE543A"/>
    <w:rsid w:val="00AE77EE"/>
    <w:rsid w:val="00AF0E71"/>
    <w:rsid w:val="00AF15B3"/>
    <w:rsid w:val="00AF1FA6"/>
    <w:rsid w:val="00AF2B19"/>
    <w:rsid w:val="00AF2E93"/>
    <w:rsid w:val="00AF3ACB"/>
    <w:rsid w:val="00AF471F"/>
    <w:rsid w:val="00B0215A"/>
    <w:rsid w:val="00B0360C"/>
    <w:rsid w:val="00B10B5C"/>
    <w:rsid w:val="00B11D65"/>
    <w:rsid w:val="00B1396C"/>
    <w:rsid w:val="00B22AC4"/>
    <w:rsid w:val="00B234B7"/>
    <w:rsid w:val="00B25CE6"/>
    <w:rsid w:val="00B268DF"/>
    <w:rsid w:val="00B26C16"/>
    <w:rsid w:val="00B27DD1"/>
    <w:rsid w:val="00B30408"/>
    <w:rsid w:val="00B31BC9"/>
    <w:rsid w:val="00B31E7F"/>
    <w:rsid w:val="00B32843"/>
    <w:rsid w:val="00B33356"/>
    <w:rsid w:val="00B33B0D"/>
    <w:rsid w:val="00B36A8E"/>
    <w:rsid w:val="00B37927"/>
    <w:rsid w:val="00B41745"/>
    <w:rsid w:val="00B423C2"/>
    <w:rsid w:val="00B4256A"/>
    <w:rsid w:val="00B4375B"/>
    <w:rsid w:val="00B50A15"/>
    <w:rsid w:val="00B515CB"/>
    <w:rsid w:val="00B53221"/>
    <w:rsid w:val="00B53486"/>
    <w:rsid w:val="00B53EB0"/>
    <w:rsid w:val="00B55655"/>
    <w:rsid w:val="00B56B7F"/>
    <w:rsid w:val="00B57953"/>
    <w:rsid w:val="00B6003F"/>
    <w:rsid w:val="00B62567"/>
    <w:rsid w:val="00B64D2C"/>
    <w:rsid w:val="00B65FE5"/>
    <w:rsid w:val="00B672E3"/>
    <w:rsid w:val="00B749A6"/>
    <w:rsid w:val="00B753CB"/>
    <w:rsid w:val="00B778C8"/>
    <w:rsid w:val="00B77B74"/>
    <w:rsid w:val="00B77EDA"/>
    <w:rsid w:val="00B80E71"/>
    <w:rsid w:val="00B82FB0"/>
    <w:rsid w:val="00B83859"/>
    <w:rsid w:val="00B84538"/>
    <w:rsid w:val="00B90EE9"/>
    <w:rsid w:val="00B91929"/>
    <w:rsid w:val="00B92C1A"/>
    <w:rsid w:val="00B955FC"/>
    <w:rsid w:val="00B95A8B"/>
    <w:rsid w:val="00B95ADA"/>
    <w:rsid w:val="00B95D0C"/>
    <w:rsid w:val="00B95DDA"/>
    <w:rsid w:val="00B9758C"/>
    <w:rsid w:val="00BA238B"/>
    <w:rsid w:val="00BA2D2C"/>
    <w:rsid w:val="00BA2FB4"/>
    <w:rsid w:val="00BA55F1"/>
    <w:rsid w:val="00BA719F"/>
    <w:rsid w:val="00BB086B"/>
    <w:rsid w:val="00BB1A50"/>
    <w:rsid w:val="00BB432C"/>
    <w:rsid w:val="00BC6D54"/>
    <w:rsid w:val="00BC7FAD"/>
    <w:rsid w:val="00BD07A8"/>
    <w:rsid w:val="00BD0FD6"/>
    <w:rsid w:val="00BD12C7"/>
    <w:rsid w:val="00BD3015"/>
    <w:rsid w:val="00BD5B86"/>
    <w:rsid w:val="00BD68E9"/>
    <w:rsid w:val="00BE10B3"/>
    <w:rsid w:val="00BE2842"/>
    <w:rsid w:val="00BE3525"/>
    <w:rsid w:val="00BE3AFF"/>
    <w:rsid w:val="00BE5737"/>
    <w:rsid w:val="00BE6F59"/>
    <w:rsid w:val="00BE719D"/>
    <w:rsid w:val="00BE7DAA"/>
    <w:rsid w:val="00BF0556"/>
    <w:rsid w:val="00BF0AF4"/>
    <w:rsid w:val="00BF2602"/>
    <w:rsid w:val="00C00C31"/>
    <w:rsid w:val="00C02D58"/>
    <w:rsid w:val="00C03AD1"/>
    <w:rsid w:val="00C05A2D"/>
    <w:rsid w:val="00C11393"/>
    <w:rsid w:val="00C12031"/>
    <w:rsid w:val="00C12971"/>
    <w:rsid w:val="00C14350"/>
    <w:rsid w:val="00C15880"/>
    <w:rsid w:val="00C16F3A"/>
    <w:rsid w:val="00C21899"/>
    <w:rsid w:val="00C250C5"/>
    <w:rsid w:val="00C25F91"/>
    <w:rsid w:val="00C30C8D"/>
    <w:rsid w:val="00C30E44"/>
    <w:rsid w:val="00C33B62"/>
    <w:rsid w:val="00C33DEA"/>
    <w:rsid w:val="00C3705A"/>
    <w:rsid w:val="00C406FC"/>
    <w:rsid w:val="00C42751"/>
    <w:rsid w:val="00C432B2"/>
    <w:rsid w:val="00C470A6"/>
    <w:rsid w:val="00C50430"/>
    <w:rsid w:val="00C52F46"/>
    <w:rsid w:val="00C55C63"/>
    <w:rsid w:val="00C578B1"/>
    <w:rsid w:val="00C60783"/>
    <w:rsid w:val="00C6094A"/>
    <w:rsid w:val="00C6189F"/>
    <w:rsid w:val="00C61C40"/>
    <w:rsid w:val="00C652E6"/>
    <w:rsid w:val="00C664BC"/>
    <w:rsid w:val="00C67698"/>
    <w:rsid w:val="00C67BFC"/>
    <w:rsid w:val="00C71945"/>
    <w:rsid w:val="00C74397"/>
    <w:rsid w:val="00C75A36"/>
    <w:rsid w:val="00C81A16"/>
    <w:rsid w:val="00C82444"/>
    <w:rsid w:val="00C86A71"/>
    <w:rsid w:val="00C9117B"/>
    <w:rsid w:val="00C93025"/>
    <w:rsid w:val="00C96A19"/>
    <w:rsid w:val="00C974A4"/>
    <w:rsid w:val="00CA2C52"/>
    <w:rsid w:val="00CA7751"/>
    <w:rsid w:val="00CA789F"/>
    <w:rsid w:val="00CA7DF3"/>
    <w:rsid w:val="00CB0778"/>
    <w:rsid w:val="00CB1B9D"/>
    <w:rsid w:val="00CB2DE1"/>
    <w:rsid w:val="00CB4433"/>
    <w:rsid w:val="00CB46EC"/>
    <w:rsid w:val="00CB4E9E"/>
    <w:rsid w:val="00CC15AF"/>
    <w:rsid w:val="00CC2DD0"/>
    <w:rsid w:val="00CC4A55"/>
    <w:rsid w:val="00CC5715"/>
    <w:rsid w:val="00CC58F5"/>
    <w:rsid w:val="00CC655B"/>
    <w:rsid w:val="00CC79A5"/>
    <w:rsid w:val="00CC7B90"/>
    <w:rsid w:val="00CD0E1A"/>
    <w:rsid w:val="00CD11EB"/>
    <w:rsid w:val="00CD19E7"/>
    <w:rsid w:val="00CD1A02"/>
    <w:rsid w:val="00CD1F25"/>
    <w:rsid w:val="00CD48B1"/>
    <w:rsid w:val="00CD4A86"/>
    <w:rsid w:val="00CD4C0F"/>
    <w:rsid w:val="00CD506E"/>
    <w:rsid w:val="00CD5829"/>
    <w:rsid w:val="00CD611B"/>
    <w:rsid w:val="00CE0965"/>
    <w:rsid w:val="00CE2D56"/>
    <w:rsid w:val="00CE69F5"/>
    <w:rsid w:val="00CE6B25"/>
    <w:rsid w:val="00CF1996"/>
    <w:rsid w:val="00CF1CFE"/>
    <w:rsid w:val="00CF20E1"/>
    <w:rsid w:val="00CF376C"/>
    <w:rsid w:val="00CF6262"/>
    <w:rsid w:val="00CF78D1"/>
    <w:rsid w:val="00CF7B14"/>
    <w:rsid w:val="00D00E9A"/>
    <w:rsid w:val="00D03350"/>
    <w:rsid w:val="00D177C4"/>
    <w:rsid w:val="00D23BEF"/>
    <w:rsid w:val="00D250D5"/>
    <w:rsid w:val="00D2671A"/>
    <w:rsid w:val="00D3082B"/>
    <w:rsid w:val="00D32570"/>
    <w:rsid w:val="00D32884"/>
    <w:rsid w:val="00D41907"/>
    <w:rsid w:val="00D426AF"/>
    <w:rsid w:val="00D45B03"/>
    <w:rsid w:val="00D46BAF"/>
    <w:rsid w:val="00D52D29"/>
    <w:rsid w:val="00D53F12"/>
    <w:rsid w:val="00D54AE4"/>
    <w:rsid w:val="00D56148"/>
    <w:rsid w:val="00D577BC"/>
    <w:rsid w:val="00D624C4"/>
    <w:rsid w:val="00D626F1"/>
    <w:rsid w:val="00D64073"/>
    <w:rsid w:val="00D64AA2"/>
    <w:rsid w:val="00D65E4B"/>
    <w:rsid w:val="00D707F0"/>
    <w:rsid w:val="00D70BDE"/>
    <w:rsid w:val="00D76C71"/>
    <w:rsid w:val="00D76F0B"/>
    <w:rsid w:val="00D7745B"/>
    <w:rsid w:val="00D8242A"/>
    <w:rsid w:val="00D82720"/>
    <w:rsid w:val="00D84483"/>
    <w:rsid w:val="00D93453"/>
    <w:rsid w:val="00D946BF"/>
    <w:rsid w:val="00D964AB"/>
    <w:rsid w:val="00DA64D7"/>
    <w:rsid w:val="00DB0DC0"/>
    <w:rsid w:val="00DB2E8D"/>
    <w:rsid w:val="00DB2F6E"/>
    <w:rsid w:val="00DB57C4"/>
    <w:rsid w:val="00DB754F"/>
    <w:rsid w:val="00DC0C46"/>
    <w:rsid w:val="00DC450C"/>
    <w:rsid w:val="00DC63DB"/>
    <w:rsid w:val="00DD2D2B"/>
    <w:rsid w:val="00DD5AA3"/>
    <w:rsid w:val="00DD5AC8"/>
    <w:rsid w:val="00DD629C"/>
    <w:rsid w:val="00DD6993"/>
    <w:rsid w:val="00DD73D5"/>
    <w:rsid w:val="00DD7A06"/>
    <w:rsid w:val="00DE4286"/>
    <w:rsid w:val="00DE59EB"/>
    <w:rsid w:val="00DF0AFC"/>
    <w:rsid w:val="00DF2240"/>
    <w:rsid w:val="00DF2828"/>
    <w:rsid w:val="00DF2DFC"/>
    <w:rsid w:val="00DF414F"/>
    <w:rsid w:val="00DF4A46"/>
    <w:rsid w:val="00DF65C5"/>
    <w:rsid w:val="00DF7142"/>
    <w:rsid w:val="00DF737C"/>
    <w:rsid w:val="00E017CB"/>
    <w:rsid w:val="00E02019"/>
    <w:rsid w:val="00E021BD"/>
    <w:rsid w:val="00E0274F"/>
    <w:rsid w:val="00E030A6"/>
    <w:rsid w:val="00E0505C"/>
    <w:rsid w:val="00E053A2"/>
    <w:rsid w:val="00E055E0"/>
    <w:rsid w:val="00E102CF"/>
    <w:rsid w:val="00E11444"/>
    <w:rsid w:val="00E17ABD"/>
    <w:rsid w:val="00E21E82"/>
    <w:rsid w:val="00E23816"/>
    <w:rsid w:val="00E2408C"/>
    <w:rsid w:val="00E26214"/>
    <w:rsid w:val="00E262DB"/>
    <w:rsid w:val="00E2688F"/>
    <w:rsid w:val="00E30B7E"/>
    <w:rsid w:val="00E310CD"/>
    <w:rsid w:val="00E334D4"/>
    <w:rsid w:val="00E35137"/>
    <w:rsid w:val="00E3567C"/>
    <w:rsid w:val="00E45440"/>
    <w:rsid w:val="00E45E81"/>
    <w:rsid w:val="00E470E1"/>
    <w:rsid w:val="00E50A62"/>
    <w:rsid w:val="00E547D4"/>
    <w:rsid w:val="00E60168"/>
    <w:rsid w:val="00E6029D"/>
    <w:rsid w:val="00E61750"/>
    <w:rsid w:val="00E61FF8"/>
    <w:rsid w:val="00E67655"/>
    <w:rsid w:val="00E7035B"/>
    <w:rsid w:val="00E70C96"/>
    <w:rsid w:val="00E71AB4"/>
    <w:rsid w:val="00E72285"/>
    <w:rsid w:val="00E72CBD"/>
    <w:rsid w:val="00E7682E"/>
    <w:rsid w:val="00E80084"/>
    <w:rsid w:val="00E801A7"/>
    <w:rsid w:val="00E80872"/>
    <w:rsid w:val="00E8167B"/>
    <w:rsid w:val="00E82E8E"/>
    <w:rsid w:val="00E83ACB"/>
    <w:rsid w:val="00E84587"/>
    <w:rsid w:val="00E862E5"/>
    <w:rsid w:val="00E86D70"/>
    <w:rsid w:val="00E9104E"/>
    <w:rsid w:val="00E931AB"/>
    <w:rsid w:val="00E93D95"/>
    <w:rsid w:val="00E96F58"/>
    <w:rsid w:val="00E9707E"/>
    <w:rsid w:val="00EA0502"/>
    <w:rsid w:val="00EA6E1B"/>
    <w:rsid w:val="00EB1421"/>
    <w:rsid w:val="00EB17CD"/>
    <w:rsid w:val="00EB1807"/>
    <w:rsid w:val="00EB7B79"/>
    <w:rsid w:val="00EC0982"/>
    <w:rsid w:val="00EC14A0"/>
    <w:rsid w:val="00EC1BB4"/>
    <w:rsid w:val="00EC3E77"/>
    <w:rsid w:val="00EC42EE"/>
    <w:rsid w:val="00EC4DE7"/>
    <w:rsid w:val="00EC6CE8"/>
    <w:rsid w:val="00ED0179"/>
    <w:rsid w:val="00ED099B"/>
    <w:rsid w:val="00ED1AAA"/>
    <w:rsid w:val="00ED1C11"/>
    <w:rsid w:val="00ED7589"/>
    <w:rsid w:val="00EE02C0"/>
    <w:rsid w:val="00EE0972"/>
    <w:rsid w:val="00EE2C7D"/>
    <w:rsid w:val="00EE398F"/>
    <w:rsid w:val="00EE7327"/>
    <w:rsid w:val="00EF0F31"/>
    <w:rsid w:val="00EF2BFE"/>
    <w:rsid w:val="00EF396F"/>
    <w:rsid w:val="00EF3C6E"/>
    <w:rsid w:val="00EF3F40"/>
    <w:rsid w:val="00EF611F"/>
    <w:rsid w:val="00EF76FC"/>
    <w:rsid w:val="00F01032"/>
    <w:rsid w:val="00F01DD2"/>
    <w:rsid w:val="00F03A75"/>
    <w:rsid w:val="00F059D7"/>
    <w:rsid w:val="00F06E4C"/>
    <w:rsid w:val="00F13404"/>
    <w:rsid w:val="00F14000"/>
    <w:rsid w:val="00F15BF8"/>
    <w:rsid w:val="00F15CB7"/>
    <w:rsid w:val="00F16008"/>
    <w:rsid w:val="00F175F1"/>
    <w:rsid w:val="00F20D86"/>
    <w:rsid w:val="00F21392"/>
    <w:rsid w:val="00F223B8"/>
    <w:rsid w:val="00F22625"/>
    <w:rsid w:val="00F24D0B"/>
    <w:rsid w:val="00F24E2E"/>
    <w:rsid w:val="00F26EEC"/>
    <w:rsid w:val="00F27E84"/>
    <w:rsid w:val="00F30904"/>
    <w:rsid w:val="00F31922"/>
    <w:rsid w:val="00F31996"/>
    <w:rsid w:val="00F319BC"/>
    <w:rsid w:val="00F33A26"/>
    <w:rsid w:val="00F348FA"/>
    <w:rsid w:val="00F34D0A"/>
    <w:rsid w:val="00F356C2"/>
    <w:rsid w:val="00F37DF3"/>
    <w:rsid w:val="00F426B2"/>
    <w:rsid w:val="00F43B15"/>
    <w:rsid w:val="00F45887"/>
    <w:rsid w:val="00F50A68"/>
    <w:rsid w:val="00F52B44"/>
    <w:rsid w:val="00F532E7"/>
    <w:rsid w:val="00F5367B"/>
    <w:rsid w:val="00F536B7"/>
    <w:rsid w:val="00F56E5A"/>
    <w:rsid w:val="00F60366"/>
    <w:rsid w:val="00F6130B"/>
    <w:rsid w:val="00F65FBE"/>
    <w:rsid w:val="00F67507"/>
    <w:rsid w:val="00F67954"/>
    <w:rsid w:val="00F722FD"/>
    <w:rsid w:val="00F7334E"/>
    <w:rsid w:val="00F74491"/>
    <w:rsid w:val="00F748ED"/>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3BB2"/>
    <w:rsid w:val="00FB3C0C"/>
    <w:rsid w:val="00FB6F6A"/>
    <w:rsid w:val="00FC1087"/>
    <w:rsid w:val="00FC2615"/>
    <w:rsid w:val="00FC4EDB"/>
    <w:rsid w:val="00FC73E7"/>
    <w:rsid w:val="00FD011A"/>
    <w:rsid w:val="00FD2198"/>
    <w:rsid w:val="00FD3235"/>
    <w:rsid w:val="00FD3786"/>
    <w:rsid w:val="00FD3828"/>
    <w:rsid w:val="00FD4D88"/>
    <w:rsid w:val="00FD5514"/>
    <w:rsid w:val="00FD5C58"/>
    <w:rsid w:val="00FD7837"/>
    <w:rsid w:val="00FE081F"/>
    <w:rsid w:val="00FE2030"/>
    <w:rsid w:val="00FE2449"/>
    <w:rsid w:val="00FE2ABB"/>
    <w:rsid w:val="00FE2E02"/>
    <w:rsid w:val="00FE426A"/>
    <w:rsid w:val="00FE4A08"/>
    <w:rsid w:val="00FE4D10"/>
    <w:rsid w:val="00FE4DE7"/>
    <w:rsid w:val="00FE638D"/>
    <w:rsid w:val="00FF1843"/>
    <w:rsid w:val="00FF3A1D"/>
    <w:rsid w:val="00FF4253"/>
    <w:rsid w:val="00FF729D"/>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13ED2B4"/>
  <w15:docId w15:val="{03386848-B004-41E2-9330-E64743F22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Ttulo1">
    <w:name w:val="heading 1"/>
    <w:basedOn w:val="Normal"/>
    <w:next w:val="Normal"/>
    <w:link w:val="Ttulo1Car"/>
    <w:qFormat/>
    <w:rsid w:val="009969AA"/>
    <w:pPr>
      <w:keepNext/>
      <w:keepLines/>
      <w:spacing w:before="360" w:after="120"/>
      <w:outlineLvl w:val="0"/>
    </w:pPr>
    <w:rPr>
      <w:b/>
      <w:bCs/>
      <w:color w:val="5292C9"/>
      <w:sz w:val="28"/>
      <w:szCs w:val="28"/>
    </w:rPr>
  </w:style>
  <w:style w:type="paragraph" w:styleId="Ttulo2">
    <w:name w:val="heading 2"/>
    <w:basedOn w:val="Normal"/>
    <w:next w:val="Normal"/>
    <w:link w:val="Ttulo2C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qFormat/>
    <w:rsid w:val="00226E7E"/>
    <w:pPr>
      <w:spacing w:after="280"/>
      <w:outlineLvl w:val="2"/>
    </w:pPr>
    <w:rPr>
      <w:b/>
      <w:bCs/>
      <w:sz w:val="22"/>
      <w:szCs w:val="22"/>
    </w:rPr>
  </w:style>
  <w:style w:type="paragraph" w:styleId="Ttulo4">
    <w:name w:val="heading 4"/>
    <w:basedOn w:val="Normal"/>
    <w:next w:val="Normal"/>
    <w:link w:val="Ttulo4Car"/>
    <w:unhideWhenUsed/>
    <w:qFormat/>
    <w:rsid w:val="00443C74"/>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qFormat/>
    <w:rsid w:val="00FF74EC"/>
    <w:pPr>
      <w:spacing w:before="240" w:after="60"/>
      <w:outlineLvl w:val="4"/>
    </w:pPr>
    <w:rPr>
      <w:rFonts w:ascii="Verdana" w:hAnsi="Verdana"/>
      <w:b/>
      <w:bCs/>
      <w:i/>
      <w:iCs/>
      <w:sz w:val="26"/>
      <w:szCs w:val="26"/>
    </w:rPr>
  </w:style>
  <w:style w:type="paragraph" w:styleId="Ttulo6">
    <w:name w:val="heading 6"/>
    <w:basedOn w:val="Normal"/>
    <w:next w:val="Normal"/>
    <w:link w:val="Ttulo6Car"/>
    <w:uiPriority w:val="9"/>
    <w:qFormat/>
    <w:rsid w:val="00FF74EC"/>
    <w:pPr>
      <w:spacing w:before="240" w:after="60"/>
      <w:outlineLvl w:val="5"/>
    </w:pPr>
    <w:rPr>
      <w:b/>
      <w:bCs/>
      <w:sz w:val="22"/>
      <w:szCs w:val="22"/>
    </w:rPr>
  </w:style>
  <w:style w:type="paragraph" w:styleId="Ttulo7">
    <w:name w:val="heading 7"/>
    <w:basedOn w:val="Normal"/>
    <w:next w:val="Normal"/>
    <w:link w:val="Ttulo7C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rsid w:val="00443C74"/>
    <w:rPr>
      <w:rFonts w:ascii="Tahoma" w:hAnsi="Tahoma" w:cs="Tahoma"/>
      <w:sz w:val="16"/>
      <w:szCs w:val="16"/>
    </w:rPr>
  </w:style>
  <w:style w:type="character" w:customStyle="1" w:styleId="BalloonTextChar">
    <w:name w:val="Balloon Text Char"/>
    <w:basedOn w:val="Fuentedeprrafopredeter"/>
    <w:uiPriority w:val="99"/>
    <w:semiHidden/>
    <w:rsid w:val="00573ED5"/>
    <w:rPr>
      <w:rFonts w:ascii="Lucida Grande" w:hAnsi="Lucida Grande"/>
      <w:sz w:val="18"/>
      <w:szCs w:val="18"/>
    </w:rPr>
  </w:style>
  <w:style w:type="paragraph" w:styleId="Encabezado">
    <w:name w:val="header"/>
    <w:aliases w:val="UNOPS Header"/>
    <w:basedOn w:val="Normal"/>
    <w:link w:val="EncabezadoCar"/>
    <w:uiPriority w:val="99"/>
    <w:qFormat/>
    <w:rsid w:val="006F1BAA"/>
    <w:pPr>
      <w:tabs>
        <w:tab w:val="center" w:pos="4320"/>
        <w:tab w:val="right" w:pos="8640"/>
      </w:tabs>
    </w:pPr>
  </w:style>
  <w:style w:type="paragraph" w:styleId="Piedepgina">
    <w:name w:val="footer"/>
    <w:basedOn w:val="Normal"/>
    <w:link w:val="PiedepginaC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PiedepginaCar">
    <w:name w:val="Pie de página Car"/>
    <w:link w:val="Piedepgina"/>
    <w:uiPriority w:val="99"/>
    <w:rsid w:val="00251914"/>
    <w:rPr>
      <w:sz w:val="24"/>
      <w:szCs w:val="24"/>
    </w:rPr>
  </w:style>
  <w:style w:type="character" w:customStyle="1" w:styleId="TextodegloboCar">
    <w:name w:val="Texto de globo Car"/>
    <w:link w:val="Textodeglobo"/>
    <w:rsid w:val="00443C74"/>
    <w:rPr>
      <w:rFonts w:ascii="Tahoma" w:hAnsi="Tahoma" w:cs="Tahoma"/>
      <w:sz w:val="16"/>
      <w:szCs w:val="16"/>
    </w:rPr>
  </w:style>
  <w:style w:type="character" w:customStyle="1" w:styleId="Ttulo1Car">
    <w:name w:val="Título 1 Car"/>
    <w:link w:val="Ttulo1"/>
    <w:rsid w:val="009969AA"/>
    <w:rPr>
      <w:rFonts w:ascii="Arial" w:hAnsi="Arial"/>
      <w:b/>
      <w:bCs/>
      <w:color w:val="5292C9"/>
      <w:sz w:val="28"/>
      <w:szCs w:val="28"/>
      <w:lang w:val="en-US" w:eastAsia="en-US"/>
    </w:rPr>
  </w:style>
  <w:style w:type="character" w:customStyle="1" w:styleId="Ttulo4Car">
    <w:name w:val="Título 4 Car"/>
    <w:link w:val="Ttulo4"/>
    <w:rsid w:val="00443C74"/>
    <w:rPr>
      <w:rFonts w:ascii="Cambria" w:eastAsia="Times New Roman" w:hAnsi="Cambria" w:cs="Times New Roman"/>
      <w:b/>
      <w:bCs/>
      <w:i/>
      <w:iCs/>
      <w:color w:val="4F81BD"/>
      <w:sz w:val="24"/>
      <w:szCs w:val="24"/>
    </w:rPr>
  </w:style>
  <w:style w:type="paragraph" w:styleId="Prrafodelista">
    <w:name w:val="List Paragraph"/>
    <w:basedOn w:val="Normal"/>
    <w:link w:val="PrrafodelistaCar"/>
    <w:qFormat/>
    <w:rsid w:val="00443C74"/>
    <w:pPr>
      <w:spacing w:after="200" w:line="276" w:lineRule="auto"/>
      <w:ind w:left="720"/>
      <w:contextualSpacing/>
    </w:pPr>
    <w:rPr>
      <w:rFonts w:ascii="Calibri" w:eastAsia="Calibri" w:hAnsi="Calibri"/>
      <w:sz w:val="22"/>
      <w:szCs w:val="22"/>
    </w:rPr>
  </w:style>
  <w:style w:type="character" w:styleId="Hipervnculo">
    <w:name w:val="Hyperlink"/>
    <w:unhideWhenUsed/>
    <w:rsid w:val="00443C74"/>
    <w:rPr>
      <w:color w:val="2E74C5"/>
      <w:u w:val="single"/>
    </w:rPr>
  </w:style>
  <w:style w:type="character" w:customStyle="1" w:styleId="EncabezadoCar">
    <w:name w:val="Encabezado Car"/>
    <w:aliases w:val="UNOPS Header Car"/>
    <w:link w:val="Encabezado"/>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aconcuadrcula">
    <w:name w:val="Table Grid"/>
    <w:basedOn w:val="Tabla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nfasis">
    <w:name w:val="Emphasis"/>
    <w:qFormat/>
    <w:rsid w:val="00FA3AF5"/>
    <w:rPr>
      <w:i/>
      <w:iCs/>
    </w:rPr>
  </w:style>
  <w:style w:type="character" w:customStyle="1" w:styleId="Ttulo2Car">
    <w:name w:val="Título 2 Car"/>
    <w:basedOn w:val="Fuentedeprrafopredeter"/>
    <w:link w:val="Ttulo2"/>
    <w:uiPriority w:val="9"/>
    <w:rsid w:val="00FF74EC"/>
    <w:rPr>
      <w:rFonts w:asciiTheme="majorHAnsi" w:eastAsiaTheme="majorEastAsia" w:hAnsiTheme="majorHAnsi" w:cstheme="majorBidi"/>
      <w:b/>
      <w:bCs/>
      <w:i/>
      <w:iCs/>
      <w:sz w:val="28"/>
      <w:szCs w:val="28"/>
      <w:lang w:val="en-US" w:eastAsia="en-US"/>
    </w:rPr>
  </w:style>
  <w:style w:type="character" w:customStyle="1" w:styleId="Ttulo5Car">
    <w:name w:val="Título 5 Car"/>
    <w:basedOn w:val="Fuentedeprrafopredeter"/>
    <w:link w:val="Ttulo5"/>
    <w:rsid w:val="00FF74EC"/>
    <w:rPr>
      <w:rFonts w:ascii="Verdana" w:hAnsi="Verdana"/>
      <w:b/>
      <w:bCs/>
      <w:i/>
      <w:iCs/>
      <w:sz w:val="26"/>
      <w:szCs w:val="26"/>
    </w:rPr>
  </w:style>
  <w:style w:type="character" w:customStyle="1" w:styleId="Ttulo6Car">
    <w:name w:val="Título 6 Car"/>
    <w:basedOn w:val="Fuentedeprrafopredeter"/>
    <w:link w:val="Ttulo6"/>
    <w:uiPriority w:val="9"/>
    <w:rsid w:val="00FF74EC"/>
    <w:rPr>
      <w:b/>
      <w:bCs/>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rsid w:val="00FF74EC"/>
    <w:rPr>
      <w:b/>
      <w:bCs/>
    </w:rPr>
  </w:style>
  <w:style w:type="paragraph" w:styleId="Textoindependiente2">
    <w:name w:val="Body Text 2"/>
    <w:basedOn w:val="Normal"/>
    <w:link w:val="Textoindependiente2Car"/>
    <w:rsid w:val="00FF74EC"/>
    <w:rPr>
      <w:rFonts w:ascii="Verdana" w:hAnsi="Verdana"/>
      <w:i/>
      <w:iCs/>
    </w:rPr>
  </w:style>
  <w:style w:type="character" w:customStyle="1" w:styleId="Textoindependiente2Car">
    <w:name w:val="Texto independiente 2 Car"/>
    <w:basedOn w:val="Fuentedeprrafopredeter"/>
    <w:link w:val="Textoindependiente2"/>
    <w:rsid w:val="00FF74EC"/>
    <w:rPr>
      <w:rFonts w:ascii="Verdana" w:hAnsi="Verdana"/>
      <w:i/>
      <w:iCs/>
      <w:lang w:val="en-US" w:eastAsia="en-US"/>
    </w:rPr>
  </w:style>
  <w:style w:type="paragraph" w:styleId="Textoindependiente">
    <w:name w:val="Body Text"/>
    <w:basedOn w:val="Normal"/>
    <w:link w:val="TextoindependienteCar"/>
    <w:uiPriority w:val="99"/>
    <w:rsid w:val="00FF74EC"/>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uiPriority w:val="99"/>
    <w:rsid w:val="00FF74EC"/>
    <w:rPr>
      <w:rFonts w:ascii="Verdana" w:eastAsia="Arial Unicode MS" w:hAnsi="Verdana"/>
      <w:color w:val="0000FF"/>
      <w:sz w:val="22"/>
      <w:lang w:val="en-US" w:eastAsia="en-US"/>
    </w:rPr>
  </w:style>
  <w:style w:type="paragraph" w:styleId="TDC1">
    <w:name w:val="toc 1"/>
    <w:basedOn w:val="Normal"/>
    <w:next w:val="Normal"/>
    <w:autoRedefine/>
    <w:uiPriority w:val="39"/>
    <w:rsid w:val="00FF74EC"/>
    <w:pPr>
      <w:tabs>
        <w:tab w:val="right" w:leader="dot" w:pos="9781"/>
      </w:tabs>
      <w:spacing w:before="120" w:after="120"/>
    </w:pPr>
    <w:rPr>
      <w:b/>
      <w:bCs/>
      <w:caps/>
    </w:rPr>
  </w:style>
  <w:style w:type="paragraph" w:styleId="TDC2">
    <w:name w:val="toc 2"/>
    <w:basedOn w:val="Normal"/>
    <w:next w:val="Normal"/>
    <w:autoRedefine/>
    <w:uiPriority w:val="39"/>
    <w:rsid w:val="00FF74EC"/>
    <w:pPr>
      <w:ind w:left="200"/>
    </w:pPr>
    <w:rPr>
      <w:smallCaps/>
    </w:rPr>
  </w:style>
  <w:style w:type="paragraph" w:styleId="TDC3">
    <w:name w:val="toc 3"/>
    <w:basedOn w:val="Normal"/>
    <w:next w:val="Normal"/>
    <w:autoRedefine/>
    <w:rsid w:val="00FF74EC"/>
    <w:pPr>
      <w:ind w:left="400"/>
    </w:pPr>
    <w:rPr>
      <w:i/>
      <w:iCs/>
    </w:rPr>
  </w:style>
  <w:style w:type="paragraph" w:styleId="TDC4">
    <w:name w:val="toc 4"/>
    <w:basedOn w:val="Normal"/>
    <w:next w:val="Normal"/>
    <w:autoRedefine/>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rsid w:val="00FF74EC"/>
    <w:pPr>
      <w:ind w:left="1000"/>
    </w:pPr>
    <w:rPr>
      <w:sz w:val="18"/>
      <w:szCs w:val="18"/>
    </w:rPr>
  </w:style>
  <w:style w:type="paragraph" w:styleId="TDC7">
    <w:name w:val="toc 7"/>
    <w:basedOn w:val="Normal"/>
    <w:next w:val="Normal"/>
    <w:autoRedefine/>
    <w:rsid w:val="00FF74EC"/>
    <w:pPr>
      <w:ind w:left="1200"/>
    </w:pPr>
    <w:rPr>
      <w:sz w:val="18"/>
      <w:szCs w:val="18"/>
    </w:rPr>
  </w:style>
  <w:style w:type="paragraph" w:styleId="TDC8">
    <w:name w:val="toc 8"/>
    <w:basedOn w:val="Normal"/>
    <w:next w:val="Normal"/>
    <w:autoRedefine/>
    <w:rsid w:val="00FF74EC"/>
    <w:pPr>
      <w:ind w:left="1400"/>
    </w:pPr>
    <w:rPr>
      <w:sz w:val="18"/>
      <w:szCs w:val="18"/>
    </w:rPr>
  </w:style>
  <w:style w:type="paragraph" w:styleId="TDC9">
    <w:name w:val="toc 9"/>
    <w:basedOn w:val="Normal"/>
    <w:next w:val="Normal"/>
    <w:autoRedefine/>
    <w:rsid w:val="00FF74EC"/>
    <w:pPr>
      <w:ind w:left="1600"/>
    </w:pPr>
    <w:rPr>
      <w:sz w:val="18"/>
      <w:szCs w:val="18"/>
    </w:rPr>
  </w:style>
  <w:style w:type="paragraph" w:styleId="Mapadeldocumento">
    <w:name w:val="Document Map"/>
    <w:basedOn w:val="Normal"/>
    <w:link w:val="MapadeldocumentoCar"/>
    <w:rsid w:val="00FF74EC"/>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FF74EC"/>
    <w:rPr>
      <w:rFonts w:ascii="Tahoma" w:hAnsi="Tahoma" w:cs="Tahoma"/>
      <w:shd w:val="clear" w:color="auto" w:fill="000080"/>
    </w:rPr>
  </w:style>
  <w:style w:type="paragraph" w:customStyle="1" w:styleId="Style1">
    <w:name w:val="Style1"/>
    <w:basedOn w:val="Ttulo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ndice1">
    <w:name w:val="index 1"/>
    <w:basedOn w:val="Normal"/>
    <w:next w:val="Normal"/>
    <w:autoRedefine/>
    <w:rsid w:val="00FF74EC"/>
    <w:pPr>
      <w:ind w:left="240" w:hanging="240"/>
    </w:pPr>
    <w:rPr>
      <w:rFonts w:ascii="Verdana" w:hAnsi="Verdana"/>
    </w:rPr>
  </w:style>
  <w:style w:type="paragraph" w:customStyle="1" w:styleId="Style2">
    <w:name w:val="Style2"/>
    <w:basedOn w:val="Textoindependiente"/>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Sinlista"/>
    <w:rsid w:val="00FF74EC"/>
    <w:pPr>
      <w:numPr>
        <w:numId w:val="1"/>
      </w:numPr>
    </w:pPr>
  </w:style>
  <w:style w:type="numbering" w:customStyle="1" w:styleId="StyleNumbered1">
    <w:name w:val="Style Numbered1"/>
    <w:basedOn w:val="Sinlista"/>
    <w:rsid w:val="00FF74EC"/>
    <w:pPr>
      <w:numPr>
        <w:numId w:val="2"/>
      </w:numPr>
    </w:pPr>
  </w:style>
  <w:style w:type="numbering" w:customStyle="1" w:styleId="StyleNumberedTimesNewRoman">
    <w:name w:val="Style Numbered Times New Roman"/>
    <w:basedOn w:val="Sinlista"/>
    <w:rsid w:val="00FF74EC"/>
    <w:pPr>
      <w:numPr>
        <w:numId w:val="3"/>
      </w:numPr>
    </w:pPr>
  </w:style>
  <w:style w:type="paragraph" w:customStyle="1" w:styleId="StyleBodyTextIndent3Verdana12pt">
    <w:name w:val="Style Body Text Indent 3 + Verdana 12 pt"/>
    <w:basedOn w:val="Sangra3detindependiente"/>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Textoindependiente"/>
    <w:rsid w:val="00FF74EC"/>
    <w:rPr>
      <w:b/>
      <w:bCs/>
      <w:color w:val="000000"/>
      <w:sz w:val="20"/>
    </w:rPr>
  </w:style>
  <w:style w:type="paragraph" w:customStyle="1" w:styleId="StyleBodyText12ptBlackLeftLinespacingsingle">
    <w:name w:val="Style Body Text + 12 pt Black Left Line spacing:  single"/>
    <w:basedOn w:val="Textoindependiente"/>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FF74EC"/>
    <w:rPr>
      <w:rFonts w:ascii="Verdana" w:hAnsi="Verdana"/>
      <w:szCs w:val="24"/>
    </w:rPr>
  </w:style>
  <w:style w:type="paragraph" w:customStyle="1" w:styleId="JICAHeadline1">
    <w:name w:val="JICA Headline 1"/>
    <w:basedOn w:val="Ttulo1"/>
    <w:autoRedefine/>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FF74EC"/>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snapToGrid w:val="0"/>
    </w:rPr>
  </w:style>
  <w:style w:type="character" w:styleId="Refdecomentario">
    <w:name w:val="annotation reference"/>
    <w:rsid w:val="00FF74EC"/>
    <w:rPr>
      <w:sz w:val="16"/>
      <w:szCs w:val="16"/>
    </w:rPr>
  </w:style>
  <w:style w:type="paragraph" w:styleId="Textocomentario">
    <w:name w:val="annotation text"/>
    <w:basedOn w:val="Normal"/>
    <w:link w:val="TextocomentarioCar"/>
    <w:rsid w:val="00FF74EC"/>
    <w:rPr>
      <w:rFonts w:ascii="Verdana" w:hAnsi="Verdana"/>
    </w:rPr>
  </w:style>
  <w:style w:type="character" w:customStyle="1" w:styleId="TextocomentarioCar">
    <w:name w:val="Texto comentario Car"/>
    <w:basedOn w:val="Fuentedeprrafopredeter"/>
    <w:link w:val="Textocomentario"/>
    <w:rsid w:val="00FF74EC"/>
    <w:rPr>
      <w:rFonts w:ascii="Verdana" w:hAnsi="Verdana"/>
    </w:rPr>
  </w:style>
  <w:style w:type="paragraph" w:styleId="Asuntodelcomentario">
    <w:name w:val="annotation subject"/>
    <w:basedOn w:val="Textocomentario"/>
    <w:next w:val="Textocomentario"/>
    <w:link w:val="AsuntodelcomentarioCar"/>
    <w:uiPriority w:val="99"/>
    <w:rsid w:val="00FF74EC"/>
    <w:rPr>
      <w:b/>
      <w:bCs/>
    </w:rPr>
  </w:style>
  <w:style w:type="character" w:customStyle="1" w:styleId="AsuntodelcomentarioCar">
    <w:name w:val="Asunto del comentario Car"/>
    <w:basedOn w:val="TextocomentarioCar"/>
    <w:link w:val="Asuntodelcomentario"/>
    <w:uiPriority w:val="99"/>
    <w:rsid w:val="00FF74EC"/>
    <w:rPr>
      <w:rFonts w:ascii="Verdana" w:hAnsi="Verdana"/>
      <w:b/>
      <w:bCs/>
    </w:rPr>
  </w:style>
  <w:style w:type="character" w:styleId="Hipervnculovisitado">
    <w:name w:val="FollowedHyperlink"/>
    <w:rsid w:val="00FF74EC"/>
    <w:rPr>
      <w:color w:val="800080"/>
      <w:u w:val="single"/>
    </w:rPr>
  </w:style>
  <w:style w:type="character" w:customStyle="1" w:styleId="ms-rtefontsize-31">
    <w:name w:val="ms-rtefontsize-31"/>
    <w:basedOn w:val="Fuentedeprrafopredeter"/>
    <w:rsid w:val="004D2436"/>
    <w:rPr>
      <w:sz w:val="24"/>
      <w:szCs w:val="24"/>
    </w:rPr>
  </w:style>
  <w:style w:type="character" w:customStyle="1" w:styleId="ms-rtefontsize-21">
    <w:name w:val="ms-rtefontsize-21"/>
    <w:basedOn w:val="Fuentedeprrafopredeter"/>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Remitedesobre">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aconvietas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qFormat/>
    <w:rsid w:val="00EF0F31"/>
    <w:pPr>
      <w:numPr>
        <w:numId w:val="5"/>
      </w:numPr>
    </w:pPr>
  </w:style>
  <w:style w:type="paragraph" w:customStyle="1" w:styleId="Sub-heading">
    <w:name w:val="Sub-heading"/>
    <w:basedOn w:val="Prrafodelista"/>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tulo1Car"/>
    <w:link w:val="Headingwithnumbers"/>
    <w:rsid w:val="00EF0F31"/>
    <w:rPr>
      <w:rFonts w:ascii="Arial" w:hAnsi="Arial"/>
      <w:b/>
      <w:bCs/>
      <w:color w:val="5292C9"/>
      <w:sz w:val="28"/>
      <w:szCs w:val="28"/>
      <w:lang w:val="en-US" w:eastAsia="en-US"/>
    </w:rPr>
  </w:style>
  <w:style w:type="paragraph" w:customStyle="1" w:styleId="Subsub-heading">
    <w:name w:val="Sub sub-heading"/>
    <w:basedOn w:val="Prrafodelista"/>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basedOn w:val="Fuentedeprrafopredeter"/>
    <w:link w:val="Prrafodelista"/>
    <w:uiPriority w:val="34"/>
    <w:rsid w:val="00EF0F31"/>
    <w:rPr>
      <w:rFonts w:ascii="Calibri" w:eastAsia="Calibri" w:hAnsi="Calibri"/>
      <w:sz w:val="22"/>
      <w:szCs w:val="22"/>
    </w:rPr>
  </w:style>
  <w:style w:type="character" w:customStyle="1" w:styleId="Sub-headingChar">
    <w:name w:val="Sub-heading Char"/>
    <w:basedOn w:val="PrrafodelistaC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PrrafodelistaCar"/>
    <w:link w:val="Subsub-heading"/>
    <w:rsid w:val="001256C4"/>
    <w:rPr>
      <w:rFonts w:ascii="Calibri" w:eastAsia="Calibri" w:hAnsi="Calibri"/>
      <w:spacing w:val="-3"/>
      <w:sz w:val="22"/>
      <w:szCs w:val="22"/>
    </w:rPr>
  </w:style>
  <w:style w:type="paragraph" w:customStyle="1" w:styleId="Sub-sub-sub-heading">
    <w:name w:val="Sub-sub-sub-heading"/>
    <w:basedOn w:val="Prrafodelista"/>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PrrafodelistaCar"/>
    <w:link w:val="Sub-sub-sub-heading"/>
    <w:rsid w:val="00A47DA4"/>
    <w:rPr>
      <w:rFonts w:ascii="Calibri" w:eastAsia="Calibri" w:hAnsi="Calibri"/>
      <w:sz w:val="22"/>
      <w:szCs w:val="22"/>
    </w:rPr>
  </w:style>
  <w:style w:type="paragraph" w:customStyle="1" w:styleId="bulletsundersubchapter">
    <w:name w:val="bullets under subchapter"/>
    <w:basedOn w:val="Prrafodelista"/>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PrrafodelistaCar"/>
    <w:link w:val="bulletsundersubchapter"/>
    <w:rsid w:val="00D45B03"/>
    <w:rPr>
      <w:rFonts w:ascii="Calibri" w:eastAsia="Calibri" w:hAnsi="Calibri"/>
      <w:spacing w:val="-3"/>
      <w:sz w:val="22"/>
      <w:szCs w:val="22"/>
    </w:rPr>
  </w:style>
  <w:style w:type="character" w:customStyle="1" w:styleId="BankNormalChar">
    <w:name w:val="BankNormal Char"/>
    <w:basedOn w:val="Fuentedeprrafopredeter"/>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tulo">
    <w:name w:val="Title"/>
    <w:basedOn w:val="Normal"/>
    <w:link w:val="TtuloCar"/>
    <w:rsid w:val="000F752C"/>
    <w:pPr>
      <w:spacing w:before="240" w:after="60"/>
      <w:jc w:val="center"/>
      <w:outlineLvl w:val="0"/>
    </w:pPr>
    <w:rPr>
      <w:b/>
      <w:bCs/>
      <w:kern w:val="28"/>
      <w:sz w:val="32"/>
      <w:szCs w:val="32"/>
      <w:lang w:val="en-US" w:eastAsia="en-US"/>
    </w:rPr>
  </w:style>
  <w:style w:type="character" w:customStyle="1" w:styleId="TtuloCar">
    <w:name w:val="Título Car"/>
    <w:basedOn w:val="Fuentedeprrafopredeter"/>
    <w:link w:val="Ttulo"/>
    <w:rsid w:val="000F752C"/>
    <w:rPr>
      <w:b/>
      <w:bCs/>
      <w:kern w:val="28"/>
      <w:sz w:val="32"/>
      <w:szCs w:val="32"/>
      <w:lang w:val="en-US" w:eastAsia="en-US"/>
    </w:rPr>
  </w:style>
  <w:style w:type="paragraph" w:styleId="Subttulo">
    <w:name w:val="Subtitle"/>
    <w:basedOn w:val="Normal"/>
    <w:link w:val="SubttuloC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tuloCar">
    <w:name w:val="Subtítulo Car"/>
    <w:basedOn w:val="Fuentedeprrafopredeter"/>
    <w:link w:val="Subttulo"/>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Fuentedeprrafopredeter"/>
    <w:link w:val="Boldtitle"/>
    <w:rsid w:val="009807B0"/>
    <w:rPr>
      <w:rFonts w:eastAsia="Calibri"/>
      <w:b/>
    </w:rPr>
  </w:style>
  <w:style w:type="paragraph" w:customStyle="1" w:styleId="Templatetext">
    <w:name w:val="Template text"/>
    <w:basedOn w:val="Ttulo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nfasissutil">
    <w:name w:val="Subtle Emphasis"/>
    <w:basedOn w:val="Fuentedeprrafopredeter"/>
    <w:uiPriority w:val="19"/>
    <w:rsid w:val="000E4448"/>
    <w:rPr>
      <w:i/>
      <w:iCs/>
      <w:color w:val="808080" w:themeColor="text1" w:themeTint="7F"/>
    </w:rPr>
  </w:style>
  <w:style w:type="character" w:customStyle="1" w:styleId="TemplatetextChar">
    <w:name w:val="Template text Char"/>
    <w:basedOn w:val="Ttulo2C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Prrafodelista"/>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PrrafodelistaC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Ttulo7Car">
    <w:name w:val="Título 7 Car"/>
    <w:basedOn w:val="Fuentedeprrafopredeter"/>
    <w:link w:val="Ttulo7"/>
    <w:semiHidden/>
    <w:rsid w:val="00016AA2"/>
    <w:rPr>
      <w:rFonts w:asciiTheme="majorHAnsi" w:eastAsiaTheme="majorEastAsia" w:hAnsiTheme="majorHAnsi" w:cstheme="majorBidi"/>
      <w:i/>
      <w:iCs/>
      <w:color w:val="404040" w:themeColor="text1" w:themeTint="BF"/>
    </w:rPr>
  </w:style>
  <w:style w:type="paragraph" w:styleId="Sangranormal">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rsid w:val="00016AA2"/>
    <w:pPr>
      <w:ind w:left="5760"/>
    </w:pPr>
    <w:rPr>
      <w:rFonts w:ascii="Times New Roman" w:hAnsi="Times New Roman" w:cs="Times New Roman"/>
      <w:sz w:val="24"/>
      <w:lang w:eastAsia="en-US"/>
    </w:rPr>
  </w:style>
  <w:style w:type="character" w:customStyle="1" w:styleId="FirmaCar">
    <w:name w:val="Firma Car"/>
    <w:basedOn w:val="Fuentedeprrafopredeter"/>
    <w:link w:val="Firma"/>
    <w:rsid w:val="00016AA2"/>
    <w:rPr>
      <w:rFonts w:ascii="Times New Roman" w:hAnsi="Times New Roman" w:cs="Times New Roman"/>
      <w:sz w:val="24"/>
      <w:lang w:eastAsia="en-US"/>
    </w:rPr>
  </w:style>
  <w:style w:type="paragraph" w:customStyle="1" w:styleId="Headingblue">
    <w:name w:val="Heading blue"/>
    <w:basedOn w:val="Encabezado"/>
    <w:link w:val="HeadingblueChar"/>
    <w:qFormat/>
    <w:rsid w:val="00E310CD"/>
    <w:rPr>
      <w:b/>
      <w:color w:val="528CC9"/>
      <w:sz w:val="28"/>
      <w:szCs w:val="28"/>
      <w:lang w:eastAsia="en-US"/>
    </w:rPr>
  </w:style>
  <w:style w:type="character" w:customStyle="1" w:styleId="HeadingblueChar">
    <w:name w:val="Heading blue Char"/>
    <w:basedOn w:val="EncabezadoCar"/>
    <w:link w:val="Headingblue"/>
    <w:rsid w:val="00E310CD"/>
    <w:rPr>
      <w:b/>
      <w:color w:val="528CC9"/>
      <w:sz w:val="28"/>
      <w:szCs w:val="28"/>
      <w:lang w:eastAsia="en-US"/>
    </w:rPr>
  </w:style>
  <w:style w:type="paragraph" w:styleId="Textonotapie">
    <w:name w:val="footnote text"/>
    <w:basedOn w:val="Normal"/>
    <w:link w:val="TextonotapieCar"/>
    <w:rsid w:val="00B84538"/>
  </w:style>
  <w:style w:type="character" w:customStyle="1" w:styleId="TextonotapieCar">
    <w:name w:val="Texto nota pie Car"/>
    <w:basedOn w:val="Fuentedeprrafopredeter"/>
    <w:link w:val="Textonotapie"/>
    <w:rsid w:val="00B84538"/>
  </w:style>
  <w:style w:type="character" w:styleId="Refdenotaalpie">
    <w:name w:val="footnote reference"/>
    <w:basedOn w:val="Fuentedeprrafopredeter"/>
    <w:rsid w:val="00B84538"/>
    <w:rPr>
      <w:vertAlign w:val="superscript"/>
    </w:rPr>
  </w:style>
  <w:style w:type="paragraph" w:customStyle="1" w:styleId="MarginText">
    <w:name w:val="Margin Text"/>
    <w:basedOn w:val="Textoindependiente"/>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Fuentedeprrafopredeter"/>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Fuentedeprrafopredeter"/>
    <w:rsid w:val="0068278F"/>
  </w:style>
  <w:style w:type="paragraph" w:customStyle="1" w:styleId="Headline">
    <w:name w:val="Headline"/>
    <w:basedOn w:val="Ttulo1"/>
    <w:link w:val="HeadlineChar"/>
    <w:qFormat/>
    <w:rsid w:val="00B268DF"/>
    <w:rPr>
      <w:color w:val="0095D1"/>
      <w:lang w:val="es-ES_tradnl"/>
    </w:rPr>
  </w:style>
  <w:style w:type="character" w:customStyle="1" w:styleId="HeadlineChar">
    <w:name w:val="Headline Char"/>
    <w:basedOn w:val="Ttulo1Car"/>
    <w:link w:val="Headline"/>
    <w:rsid w:val="00B268DF"/>
    <w:rPr>
      <w:rFonts w:ascii="Arial" w:hAnsi="Arial"/>
      <w:b/>
      <w:bCs/>
      <w:color w:val="0095D1"/>
      <w:sz w:val="28"/>
      <w:szCs w:val="28"/>
      <w:lang w:val="es-ES_tradnl" w:eastAsia="en-US"/>
    </w:rPr>
  </w:style>
  <w:style w:type="character" w:customStyle="1" w:styleId="Ttulo3Car">
    <w:name w:val="Título 3 Car"/>
    <w:basedOn w:val="Fuentedeprrafopredeter"/>
    <w:link w:val="Ttulo3"/>
    <w:rsid w:val="00921D49"/>
    <w:rPr>
      <w:b/>
      <w:bCs/>
      <w:sz w:val="22"/>
      <w:szCs w:val="22"/>
    </w:rPr>
  </w:style>
  <w:style w:type="character" w:customStyle="1" w:styleId="FooterChar1">
    <w:name w:val="Footer Char1"/>
    <w:basedOn w:val="Fuentedeprrafopredeter"/>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n">
    <w:name w:val="Revision"/>
    <w:hidden/>
    <w:uiPriority w:val="99"/>
    <w:semiHidden/>
    <w:rsid w:val="00921D49"/>
    <w:rPr>
      <w:rFonts w:eastAsia="Calibri" w:cs="Times New Roman"/>
      <w:sz w:val="22"/>
      <w:szCs w:val="22"/>
      <w:lang w:val="en-US" w:eastAsia="en-US"/>
    </w:rPr>
  </w:style>
  <w:style w:type="paragraph" w:styleId="Fecha">
    <w:name w:val="Date"/>
    <w:basedOn w:val="Normal"/>
    <w:next w:val="Normal"/>
    <w:link w:val="FechaCar"/>
    <w:uiPriority w:val="99"/>
    <w:unhideWhenUsed/>
    <w:rsid w:val="00921D49"/>
    <w:pPr>
      <w:spacing w:beforeLines="1"/>
    </w:pPr>
    <w:rPr>
      <w:rFonts w:ascii="Times New Roman" w:hAnsi="Times New Roman" w:cs="Times New Roman"/>
      <w:sz w:val="24"/>
      <w:szCs w:val="24"/>
      <w:lang w:val="en-US" w:eastAsia="en-US"/>
    </w:rPr>
  </w:style>
  <w:style w:type="character" w:customStyle="1" w:styleId="FechaCar">
    <w:name w:val="Fecha Car"/>
    <w:basedOn w:val="Fuentedeprrafopredeter"/>
    <w:link w:val="Fecha"/>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Textodelmarcadordeposicin">
    <w:name w:val="Placeholder Text"/>
    <w:basedOn w:val="Fuentedeprrafopredeter"/>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Fuentedeprrafopredeter"/>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7F7878"/>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37989808">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ontent.unops.org/service-Line-Documents/Procurement/UNOPS-General-Conditions-Services-2017_ES.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DOCID-648-32</_dlc_DocId>
    <_dlc_DocIdUrl xmlns="8d1789be-2b34-414d-b761-149aa1689c70">
      <Url>https://intra.unops.org/g/procurement/_layouts/15/DocIdRedir.aspx?ID=DOCID-648-32</Url>
      <Description>DOCID-648-32</Description>
    </_dlc_DocIdUrl>
    <Related_x0020_policies_x002c__x0020_guidance_x0020_or_x0020_standards xmlns="8d1789be-2b34-414d-b761-149aa1689c70">6.4.3</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409</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c66da63e1534563a34eb51c570dc3ca3">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4b2bcc79027e3c1a06988e3b682455cb"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D6896999-0A79-4909-B47F-3B8854CE9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074EBF-A918-439E-A7B1-0BF1EF21DD30}">
  <ds:schemaRefs>
    <ds:schemaRef ds:uri="http://schemas.microsoft.com/sharepoint/events"/>
  </ds:schemaRefs>
</ds:datastoreItem>
</file>

<file path=customXml/itemProps5.xml><?xml version="1.0" encoding="utf-8"?>
<ds:datastoreItem xmlns:ds="http://schemas.openxmlformats.org/officeDocument/2006/customXml" ds:itemID="{4781BEB0-B803-4FB6-9537-37FA0ABAA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Pages>
  <Words>578</Words>
  <Characters>3185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RFP for Services/Goods</vt:lpstr>
    </vt:vector>
  </TitlesOfParts>
  <Company>UNOPS</Company>
  <LinksUpToDate>false</LinksUpToDate>
  <CharactersWithSpaces>3756</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SantiagoM@unops.org</dc:creator>
  <cp:keywords/>
  <cp:lastModifiedBy>Jesús Bernabé</cp:lastModifiedBy>
  <cp:revision>15</cp:revision>
  <cp:lastPrinted>2014-08-19T15:30:00Z</cp:lastPrinted>
  <dcterms:created xsi:type="dcterms:W3CDTF">2015-12-18T10:25:00Z</dcterms:created>
  <dcterms:modified xsi:type="dcterms:W3CDTF">2018-10-03T21:57:00Z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