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A3C" w:rsidRDefault="00200A3C" w:rsidP="00200A3C">
      <w:pPr>
        <w:pStyle w:val="Heading2"/>
        <w:widowControl/>
        <w:overflowPunct/>
        <w:adjustRightInd/>
        <w:spacing w:before="40" w:line="259" w:lineRule="auto"/>
        <w:rPr>
          <w:rFonts w:eastAsiaTheme="majorEastAsia"/>
          <w:b/>
          <w:bCs/>
          <w:iCs/>
          <w:caps/>
          <w:color w:val="365F91" w:themeColor="accent1" w:themeShade="BF"/>
          <w:kern w:val="0"/>
          <w:sz w:val="28"/>
          <w:szCs w:val="28"/>
        </w:rPr>
      </w:pPr>
      <w:bookmarkStart w:id="0" w:name="_Toc508626307"/>
      <w:r w:rsidRPr="004F6F04">
        <w:rPr>
          <w:rFonts w:eastAsiaTheme="majorEastAsia"/>
          <w:color w:val="365F91" w:themeColor="accent1" w:themeShade="BF"/>
          <w:kern w:val="0"/>
          <w:sz w:val="28"/>
          <w:szCs w:val="28"/>
        </w:rPr>
        <w:t>Form A: Bid Submission Form</w:t>
      </w:r>
      <w:bookmarkEnd w:id="0"/>
    </w:p>
    <w:p w:rsidR="00200A3C" w:rsidRPr="004F6F04" w:rsidRDefault="00200A3C" w:rsidP="00200A3C"/>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200A3C" w:rsidRPr="00B94ACA" w:rsidTr="00EF3690">
        <w:trPr>
          <w:trHeight w:val="360"/>
        </w:trPr>
        <w:tc>
          <w:tcPr>
            <w:tcW w:w="1979" w:type="dxa"/>
            <w:shd w:val="clear" w:color="auto" w:fill="9BDEFF"/>
          </w:tcPr>
          <w:p w:rsidR="00200A3C" w:rsidRPr="00B94ACA" w:rsidRDefault="00200A3C" w:rsidP="00EF3690">
            <w:pPr>
              <w:spacing w:before="120" w:after="120"/>
              <w:rPr>
                <w:rFonts w:ascii="Segoe UI" w:hAnsi="Segoe UI" w:cs="Segoe UI"/>
                <w:sz w:val="20"/>
              </w:rPr>
            </w:pPr>
            <w:r>
              <w:rPr>
                <w:rFonts w:ascii="Segoe UI" w:hAnsi="Segoe UI" w:cs="Segoe UI"/>
                <w:sz w:val="20"/>
              </w:rPr>
              <w:t>Name of Bidder:</w:t>
            </w:r>
          </w:p>
        </w:tc>
        <w:tc>
          <w:tcPr>
            <w:tcW w:w="4501" w:type="dxa"/>
            <w:vAlign w:val="center"/>
          </w:tcPr>
          <w:p w:rsidR="00200A3C" w:rsidRPr="00B94ACA" w:rsidRDefault="00200A3C" w:rsidP="00EF369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rsidR="00200A3C" w:rsidRPr="00B94ACA" w:rsidRDefault="00200A3C" w:rsidP="00EF3690">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rsidR="00200A3C" w:rsidRPr="00B94ACA" w:rsidRDefault="00200A3C" w:rsidP="00EF3690">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97A6A6DA42254CBBB77788B206B12E11"/>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200A3C" w:rsidRPr="00B94ACA" w:rsidTr="00EF3690">
        <w:trPr>
          <w:trHeight w:val="360"/>
        </w:trPr>
        <w:tc>
          <w:tcPr>
            <w:tcW w:w="1979" w:type="dxa"/>
            <w:shd w:val="clear" w:color="auto" w:fill="9BDEFF"/>
          </w:tcPr>
          <w:p w:rsidR="00200A3C" w:rsidRPr="00B94ACA" w:rsidRDefault="00200A3C" w:rsidP="00EF3690">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vAlign w:val="center"/>
          </w:tcPr>
          <w:p w:rsidR="00200A3C" w:rsidRPr="00B94ACA" w:rsidRDefault="00200A3C" w:rsidP="00EF369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rsidR="00200A3C" w:rsidRPr="00B03F33" w:rsidRDefault="00200A3C" w:rsidP="00200A3C">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supply the goods and related services required 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1"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goods and services] </w:t>
      </w:r>
      <w:r w:rsidRPr="00B03F33">
        <w:rPr>
          <w:rFonts w:ascii="Segoe UI" w:hAnsi="Segoe UI" w:cs="Segoe UI"/>
          <w:sz w:val="20"/>
          <w:szCs w:val="19"/>
        </w:rPr>
        <w:fldChar w:fldCharType="end"/>
      </w:r>
      <w:bookmarkEnd w:id="1"/>
      <w:r w:rsidRPr="00B03F33">
        <w:rPr>
          <w:rFonts w:ascii="Segoe UI" w:hAnsi="Segoe UI" w:cs="Segoe UI"/>
          <w:sz w:val="20"/>
          <w:szCs w:val="19"/>
        </w:rPr>
        <w:t xml:space="preserve">in accordance with your Invitation to Bid No. </w:t>
      </w:r>
      <w:r w:rsidRPr="00B03F33">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ITB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rsidR="00200A3C" w:rsidRPr="00B03F33" w:rsidRDefault="00200A3C" w:rsidP="00200A3C">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rsidR="00200A3C" w:rsidRPr="00B03F33" w:rsidRDefault="00200A3C" w:rsidP="00200A3C">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rsidR="00200A3C" w:rsidRPr="00B03F33" w:rsidRDefault="00200A3C" w:rsidP="00200A3C">
      <w:pPr>
        <w:pStyle w:val="ListParagraph"/>
        <w:widowControl/>
        <w:numPr>
          <w:ilvl w:val="0"/>
          <w:numId w:val="20"/>
        </w:numPr>
        <w:overflowPunct/>
        <w:autoSpaceDE w:val="0"/>
        <w:autoSpaceDN w:val="0"/>
        <w:spacing w:before="120" w:after="120"/>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rsidR="00200A3C" w:rsidRPr="00B03F33" w:rsidRDefault="00200A3C" w:rsidP="00200A3C">
      <w:pPr>
        <w:pStyle w:val="ListParagraph"/>
        <w:widowControl/>
        <w:numPr>
          <w:ilvl w:val="0"/>
          <w:numId w:val="20"/>
        </w:numPr>
        <w:overflowPunct/>
        <w:autoSpaceDE w:val="0"/>
        <w:autoSpaceDN w:val="0"/>
        <w:spacing w:before="120" w:after="120"/>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rsidR="00200A3C" w:rsidRPr="00B03F33" w:rsidRDefault="00200A3C" w:rsidP="00200A3C">
      <w:pPr>
        <w:pStyle w:val="ListParagraph"/>
        <w:widowControl/>
        <w:numPr>
          <w:ilvl w:val="0"/>
          <w:numId w:val="20"/>
        </w:numPr>
        <w:overflowPunct/>
        <w:autoSpaceDE w:val="0"/>
        <w:autoSpaceDN w:val="0"/>
        <w:spacing w:before="120" w:after="120"/>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rsidR="00200A3C" w:rsidRPr="00B03F33" w:rsidRDefault="00200A3C" w:rsidP="00200A3C">
      <w:pPr>
        <w:pStyle w:val="ListParagraph"/>
        <w:widowControl/>
        <w:numPr>
          <w:ilvl w:val="0"/>
          <w:numId w:val="20"/>
        </w:numPr>
        <w:overflowPunct/>
        <w:autoSpaceDE w:val="0"/>
        <w:autoSpaceDN w:val="0"/>
        <w:spacing w:before="120" w:after="120"/>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rsidR="00200A3C" w:rsidRPr="00B03F33" w:rsidRDefault="00200A3C" w:rsidP="00200A3C">
      <w:pPr>
        <w:pStyle w:val="ListParagraph"/>
        <w:widowControl/>
        <w:numPr>
          <w:ilvl w:val="0"/>
          <w:numId w:val="20"/>
        </w:numPr>
        <w:overflowPunct/>
        <w:autoSpaceDE w:val="0"/>
        <w:autoSpaceDN w:val="0"/>
        <w:spacing w:before="120" w:after="120"/>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rsidR="00200A3C" w:rsidRPr="00B03F33" w:rsidRDefault="00200A3C" w:rsidP="00200A3C">
      <w:pPr>
        <w:pStyle w:val="ListParagraph"/>
        <w:widowControl/>
        <w:numPr>
          <w:ilvl w:val="0"/>
          <w:numId w:val="20"/>
        </w:numPr>
        <w:overflowPunct/>
        <w:autoSpaceDE w:val="0"/>
        <w:autoSpaceDN w:val="0"/>
        <w:spacing w:before="120" w:after="120"/>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sz w:val="20"/>
          <w:szCs w:val="19"/>
        </w:rPr>
        <w:t>embrace the principles of the United Nations Supplier Code of Conduct and adhere to the principles of the United Nations Global Compact.</w:t>
      </w:r>
    </w:p>
    <w:p w:rsidR="00200A3C" w:rsidRPr="00B03F33" w:rsidRDefault="00200A3C" w:rsidP="00200A3C">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 xml:space="preserve">We declare that all the information and statements made in this Bid are true and we accept that any misinterpretation or misrepresentation contained in this Bid may lead to our disqualification and/or sanctioning by the UNDP. </w:t>
      </w:r>
    </w:p>
    <w:p w:rsidR="00200A3C" w:rsidRPr="00B03F33" w:rsidRDefault="00200A3C" w:rsidP="00200A3C">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We offer to supply the goods and related services in conformity with the Bidding documents, including the UNDP General Conditions of Contract and in accordance with the Schedule of Requirements and Technical Specifications.</w:t>
      </w:r>
    </w:p>
    <w:p w:rsidR="00200A3C" w:rsidRPr="00B03F33" w:rsidRDefault="00200A3C" w:rsidP="00200A3C">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 xml:space="preserve">Our Bid shall be valid and remain binding upon us for the period specified in the Bid Data Sheet. </w:t>
      </w:r>
    </w:p>
    <w:p w:rsidR="00200A3C" w:rsidRPr="00B03F33" w:rsidRDefault="00200A3C" w:rsidP="00200A3C">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rsidR="00200A3C" w:rsidRPr="00B03F33" w:rsidRDefault="00200A3C" w:rsidP="00200A3C">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sz w:val="20"/>
          <w:szCs w:val="19"/>
        </w:rPr>
        <w:t xml:space="preserve"> to sign this Bid and bind it should UNDP accept this Bid. </w:t>
      </w:r>
    </w:p>
    <w:p w:rsidR="00200A3C" w:rsidRPr="00B03F33" w:rsidRDefault="00200A3C" w:rsidP="00200A3C">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rsidR="00200A3C" w:rsidRPr="00B03F33" w:rsidRDefault="00200A3C" w:rsidP="00200A3C">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rsidR="00200A3C" w:rsidRPr="00B03F33" w:rsidRDefault="00200A3C" w:rsidP="00200A3C">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rsidR="00200A3C" w:rsidRPr="00B03F33" w:rsidRDefault="00200A3C" w:rsidP="00200A3C">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rsidR="00200A3C" w:rsidRDefault="00200A3C" w:rsidP="00200A3C">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200A3C" w:rsidSect="00653394">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rsidR="00200A3C" w:rsidRPr="004F6F04" w:rsidRDefault="00200A3C" w:rsidP="00200A3C">
      <w:pPr>
        <w:pStyle w:val="Heading2"/>
        <w:widowControl/>
        <w:overflowPunct/>
        <w:adjustRightInd/>
        <w:spacing w:before="40" w:line="259" w:lineRule="auto"/>
        <w:rPr>
          <w:rFonts w:eastAsiaTheme="majorEastAsia"/>
          <w:bCs/>
          <w:iCs/>
          <w:caps/>
          <w:color w:val="365F91" w:themeColor="accent1" w:themeShade="BF"/>
          <w:kern w:val="0"/>
          <w:sz w:val="28"/>
          <w:szCs w:val="28"/>
        </w:rPr>
      </w:pPr>
      <w:bookmarkStart w:id="2" w:name="_Toc508626308"/>
      <w:r w:rsidRPr="004F6F04">
        <w:rPr>
          <w:rFonts w:eastAsiaTheme="majorEastAsia"/>
          <w:color w:val="365F91" w:themeColor="accent1" w:themeShade="BF"/>
          <w:kern w:val="0"/>
          <w:sz w:val="28"/>
          <w:szCs w:val="28"/>
        </w:rPr>
        <w:lastRenderedPageBreak/>
        <w:t>Form B: Bidder Information Form</w:t>
      </w:r>
      <w:bookmarkEnd w:id="2"/>
    </w:p>
    <w:p w:rsidR="00200A3C" w:rsidRDefault="00200A3C" w:rsidP="00200A3C">
      <w:pPr>
        <w:pStyle w:val="MarginText"/>
        <w:spacing w:after="0" w:line="240" w:lineRule="auto"/>
        <w:jc w:val="left"/>
        <w:rPr>
          <w:rFonts w:ascii="Arial" w:hAnsi="Arial" w:cs="Arial"/>
          <w:color w:val="000000"/>
          <w:sz w:val="20"/>
          <w:lang w:val="en-AU"/>
        </w:rPr>
      </w:pPr>
    </w:p>
    <w:p w:rsidR="00200A3C" w:rsidRPr="00731E3E" w:rsidRDefault="00200A3C" w:rsidP="00200A3C">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200A3C" w:rsidRPr="00B903DA" w:rsidTr="00EF3690">
        <w:tc>
          <w:tcPr>
            <w:tcW w:w="3600" w:type="dxa"/>
            <w:shd w:val="clear" w:color="auto" w:fill="9BDEFF"/>
          </w:tcPr>
          <w:p w:rsidR="00200A3C" w:rsidRPr="00310D9B" w:rsidRDefault="00200A3C" w:rsidP="00EF369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rsidR="00200A3C" w:rsidRPr="00B903DA" w:rsidRDefault="00200A3C" w:rsidP="00EF369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c>
          <w:tcPr>
            <w:tcW w:w="3600" w:type="dxa"/>
            <w:shd w:val="clear" w:color="auto" w:fill="9BDEFF"/>
          </w:tcPr>
          <w:p w:rsidR="00200A3C" w:rsidRPr="00310D9B" w:rsidRDefault="00200A3C" w:rsidP="00EF369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rsidR="00200A3C" w:rsidRPr="00B903DA" w:rsidRDefault="00200A3C" w:rsidP="00EF369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c>
          <w:tcPr>
            <w:tcW w:w="3600" w:type="dxa"/>
            <w:shd w:val="clear" w:color="auto" w:fill="9BDEFF"/>
          </w:tcPr>
          <w:p w:rsidR="00200A3C" w:rsidRPr="00310D9B" w:rsidRDefault="00200A3C" w:rsidP="00EF369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rsidR="00200A3C" w:rsidRPr="00B903DA" w:rsidRDefault="00200A3C" w:rsidP="00EF369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c>
          <w:tcPr>
            <w:tcW w:w="3600" w:type="dxa"/>
            <w:shd w:val="clear" w:color="auto" w:fill="9BDEFF"/>
          </w:tcPr>
          <w:p w:rsidR="00200A3C" w:rsidRPr="00310D9B" w:rsidRDefault="00200A3C" w:rsidP="00EF369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rsidR="00200A3C" w:rsidRPr="00B903DA" w:rsidRDefault="00200A3C" w:rsidP="00EF369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rsidR="00200A3C" w:rsidRPr="00B903DA" w:rsidRDefault="00200A3C" w:rsidP="00EF369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rsidR="00200A3C" w:rsidRPr="00B903DA" w:rsidRDefault="00200A3C" w:rsidP="00EF369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c>
          <w:tcPr>
            <w:tcW w:w="3600" w:type="dxa"/>
            <w:shd w:val="clear" w:color="auto" w:fill="9BDEFF"/>
          </w:tcPr>
          <w:p w:rsidR="00200A3C" w:rsidRPr="00310D9B" w:rsidRDefault="00200A3C" w:rsidP="00EF369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rsidR="00200A3C" w:rsidRPr="00B903DA" w:rsidRDefault="00200A3C" w:rsidP="00EF3690">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w:t>
            </w:r>
            <w:r>
              <w:rPr>
                <w:rFonts w:ascii="Segoe UI" w:hAnsi="Segoe UI" w:cs="Segoe UI"/>
                <w:spacing w:val="-2"/>
                <w:sz w:val="20"/>
              </w:rPr>
              <w:t xml:space="preserve"> </w:t>
            </w:r>
            <w:r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GNM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UGNM vendor number]</w:t>
            </w:r>
            <w:r>
              <w:rPr>
                <w:rFonts w:ascii="Segoe UI" w:hAnsi="Segoe UI" w:cs="Segoe UI"/>
                <w:sz w:val="20"/>
              </w:rPr>
              <w:fldChar w:fldCharType="end"/>
            </w:r>
            <w:r w:rsidRPr="00B903DA">
              <w:rPr>
                <w:rFonts w:ascii="Segoe UI" w:hAnsi="Segoe UI" w:cs="Segoe UI"/>
                <w:spacing w:val="-2"/>
                <w:sz w:val="20"/>
              </w:rPr>
              <w:t xml:space="preserve"> </w:t>
            </w:r>
          </w:p>
        </w:tc>
      </w:tr>
      <w:tr w:rsidR="00200A3C" w:rsidRPr="00B903DA" w:rsidTr="00EF3690">
        <w:tc>
          <w:tcPr>
            <w:tcW w:w="3600" w:type="dxa"/>
            <w:shd w:val="clear" w:color="auto" w:fill="9BDEFF"/>
            <w:vAlign w:val="center"/>
          </w:tcPr>
          <w:p w:rsidR="00200A3C" w:rsidRPr="00310D9B" w:rsidRDefault="00200A3C" w:rsidP="00EF369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rsidR="00200A3C" w:rsidRPr="00B903DA" w:rsidRDefault="00200A3C" w:rsidP="00EF3690">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Content>
                <w:r>
                  <w:rPr>
                    <w:rFonts w:ascii="MS Gothic" w:eastAsia="MS Gothic" w:hAnsi="MS Gothic" w:cs="Segoe UI" w:hint="eastAsia"/>
                    <w:spacing w:val="-2"/>
                    <w:sz w:val="20"/>
                  </w:rPr>
                  <w:t>☐</w:t>
                </w:r>
              </w:sdtContent>
            </w:sdt>
            <w:r w:rsidRPr="00B903DA">
              <w:rPr>
                <w:rFonts w:ascii="Segoe UI" w:hAnsi="Segoe UI" w:cs="Segoe UI"/>
                <w:spacing w:val="-2"/>
                <w:sz w:val="20"/>
              </w:rPr>
              <w:t xml:space="preserve"> Yes</w:t>
            </w:r>
            <w:r>
              <w:rPr>
                <w:rFonts w:ascii="Segoe UI" w:hAnsi="Segoe UI" w:cs="Segoe UI"/>
                <w:spacing w:val="-2"/>
                <w:sz w:val="20"/>
              </w:rPr>
              <w:t xml:space="preserve"> </w:t>
            </w:r>
            <w:r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Content>
                <w:r>
                  <w:rPr>
                    <w:rFonts w:ascii="MS Gothic" w:eastAsia="MS Gothic" w:hAnsi="MS Gothic" w:cs="Segoe UI Symbol" w:hint="eastAsia"/>
                    <w:spacing w:val="-2"/>
                    <w:sz w:val="20"/>
                  </w:rPr>
                  <w:t>☐</w:t>
                </w:r>
              </w:sdtContent>
            </w:sdt>
            <w:r w:rsidRPr="00B903DA">
              <w:rPr>
                <w:rFonts w:ascii="Segoe UI" w:hAnsi="Segoe UI" w:cs="Segoe UI"/>
                <w:spacing w:val="-2"/>
                <w:sz w:val="20"/>
              </w:rPr>
              <w:t xml:space="preserve"> No </w:t>
            </w:r>
            <w:r>
              <w:rPr>
                <w:rFonts w:ascii="Segoe UI" w:hAnsi="Segoe UI" w:cs="Segoe UI"/>
                <w:spacing w:val="-2"/>
                <w:sz w:val="20"/>
              </w:rPr>
              <w:tab/>
            </w:r>
            <w:r w:rsidRPr="00B903DA">
              <w:rPr>
                <w:rFonts w:ascii="Segoe UI" w:hAnsi="Segoe UI" w:cs="Segoe UI"/>
                <w:spacing w:val="-2"/>
                <w:sz w:val="20"/>
              </w:rPr>
              <w:t xml:space="preserve">If yes, </w:t>
            </w:r>
            <w:r>
              <w:rPr>
                <w:rFonts w:ascii="Segoe UI" w:hAnsi="Segoe UI" w:cs="Segoe UI"/>
                <w:sz w:val="20"/>
              </w:rPr>
              <w:fldChar w:fldCharType="begin">
                <w:ffData>
                  <w:name w:val=""/>
                  <w:enabled/>
                  <w:calcOnExit w:val="0"/>
                  <w:textInput>
                    <w:default w:val="[insert UNDP vendor number]"/>
                  </w:textInput>
                </w:ffData>
              </w:fldChar>
            </w:r>
            <w:r>
              <w:rPr>
                <w:rFonts w:ascii="Segoe UI" w:hAnsi="Segoe UI" w:cs="Segoe UI"/>
                <w:sz w:val="20"/>
              </w:rPr>
              <w:instrText xml:space="preserve"> FORMTEXT </w:instrText>
            </w:r>
            <w:r>
              <w:rPr>
                <w:rFonts w:ascii="Segoe UI" w:hAnsi="Segoe UI" w:cs="Segoe UI"/>
                <w:sz w:val="20"/>
              </w:rPr>
            </w:r>
            <w:r>
              <w:rPr>
                <w:rFonts w:ascii="Segoe UI" w:hAnsi="Segoe UI" w:cs="Segoe UI"/>
                <w:sz w:val="20"/>
              </w:rPr>
              <w:fldChar w:fldCharType="separate"/>
            </w:r>
            <w:r>
              <w:rPr>
                <w:rFonts w:ascii="Segoe UI" w:hAnsi="Segoe UI" w:cs="Segoe UI"/>
                <w:noProof/>
                <w:sz w:val="20"/>
              </w:rPr>
              <w:t>[insert UNDP vendor number]</w:t>
            </w:r>
            <w:r>
              <w:rPr>
                <w:rFonts w:ascii="Segoe UI" w:hAnsi="Segoe UI" w:cs="Segoe UI"/>
                <w:sz w:val="20"/>
              </w:rPr>
              <w:fldChar w:fldCharType="end"/>
            </w:r>
            <w:r w:rsidRPr="00B903DA">
              <w:rPr>
                <w:rFonts w:ascii="Segoe UI" w:hAnsi="Segoe UI" w:cs="Segoe UI"/>
                <w:spacing w:val="-2"/>
                <w:sz w:val="20"/>
              </w:rPr>
              <w:t xml:space="preserve"> </w:t>
            </w:r>
          </w:p>
        </w:tc>
      </w:tr>
      <w:tr w:rsidR="00200A3C" w:rsidRPr="00B903DA" w:rsidTr="00EF3690">
        <w:tc>
          <w:tcPr>
            <w:tcW w:w="3600" w:type="dxa"/>
            <w:shd w:val="clear" w:color="auto" w:fill="9BDEFF"/>
          </w:tcPr>
          <w:p w:rsidR="00200A3C" w:rsidRPr="00310D9B" w:rsidRDefault="00200A3C" w:rsidP="00EF369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rsidR="00200A3C" w:rsidRPr="00B903DA" w:rsidRDefault="00200A3C" w:rsidP="00EF369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c>
          <w:tcPr>
            <w:tcW w:w="3600" w:type="dxa"/>
            <w:shd w:val="clear" w:color="auto" w:fill="9BDEFF"/>
          </w:tcPr>
          <w:p w:rsidR="00200A3C" w:rsidRPr="00310D9B" w:rsidRDefault="00200A3C" w:rsidP="00EF369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rsidR="00200A3C" w:rsidRPr="00B903DA" w:rsidRDefault="00200A3C" w:rsidP="00EF369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rPr>
          <w:trHeight w:val="814"/>
        </w:trPr>
        <w:tc>
          <w:tcPr>
            <w:tcW w:w="3600" w:type="dxa"/>
            <w:shd w:val="clear" w:color="auto" w:fill="9BDEFF"/>
          </w:tcPr>
          <w:p w:rsidR="00200A3C" w:rsidRPr="00310D9B" w:rsidRDefault="00200A3C" w:rsidP="00EF369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rsidR="00200A3C" w:rsidRPr="00B903DA" w:rsidRDefault="00200A3C" w:rsidP="00EF369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rPr>
          <w:trHeight w:val="1147"/>
        </w:trPr>
        <w:tc>
          <w:tcPr>
            <w:tcW w:w="3600" w:type="dxa"/>
            <w:shd w:val="clear" w:color="auto" w:fill="9BDEFF"/>
          </w:tcPr>
          <w:p w:rsidR="00200A3C" w:rsidRPr="00324BA9" w:rsidRDefault="00200A3C" w:rsidP="00EF369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rsidR="00200A3C" w:rsidRPr="00B903DA" w:rsidRDefault="00200A3C" w:rsidP="00EF369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c>
          <w:tcPr>
            <w:tcW w:w="3600" w:type="dxa"/>
            <w:shd w:val="clear" w:color="auto" w:fill="9BDEFF"/>
          </w:tcPr>
          <w:p w:rsidR="00200A3C" w:rsidRPr="00324BA9" w:rsidRDefault="00200A3C" w:rsidP="00EF369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rsidR="00200A3C" w:rsidRPr="00B903DA" w:rsidRDefault="00200A3C" w:rsidP="00EF369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c>
          <w:tcPr>
            <w:tcW w:w="3600" w:type="dxa"/>
            <w:shd w:val="clear" w:color="auto" w:fill="9BDEFF"/>
          </w:tcPr>
          <w:p w:rsidR="00200A3C" w:rsidRPr="00310D9B" w:rsidRDefault="00200A3C" w:rsidP="00EF369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organization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rsidR="00200A3C" w:rsidRDefault="00200A3C" w:rsidP="00EF369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c>
          <w:tcPr>
            <w:tcW w:w="3600" w:type="dxa"/>
            <w:shd w:val="clear" w:color="auto" w:fill="9BDEFF"/>
          </w:tcPr>
          <w:p w:rsidR="00200A3C" w:rsidRPr="00310D9B" w:rsidRDefault="00200A3C" w:rsidP="00EF369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rsidR="00200A3C" w:rsidRDefault="00200A3C" w:rsidP="00EF369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B903DA" w:rsidTr="00EF3690">
        <w:tc>
          <w:tcPr>
            <w:tcW w:w="3600" w:type="dxa"/>
            <w:shd w:val="clear" w:color="auto" w:fill="9BDEFF"/>
          </w:tcPr>
          <w:p w:rsidR="00200A3C" w:rsidRPr="006D6502" w:rsidRDefault="00200A3C" w:rsidP="00EF3690">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that </w:t>
            </w:r>
            <w:r w:rsidRPr="006D6502">
              <w:rPr>
                <w:rFonts w:ascii="Segoe UI" w:hAnsi="Segoe UI" w:cs="Segoe UI"/>
                <w:b/>
                <w:sz w:val="20"/>
              </w:rPr>
              <w:t>UNDP may contact for requests for clarification</w:t>
            </w:r>
            <w:r>
              <w:rPr>
                <w:rFonts w:ascii="Segoe UI" w:hAnsi="Segoe UI" w:cs="Segoe UI"/>
                <w:b/>
                <w:sz w:val="20"/>
              </w:rPr>
              <w:t>s</w:t>
            </w:r>
            <w:r w:rsidRPr="006D6502">
              <w:rPr>
                <w:rFonts w:ascii="Segoe UI" w:hAnsi="Segoe UI" w:cs="Segoe UI"/>
                <w:b/>
                <w:sz w:val="20"/>
              </w:rPr>
              <w:t xml:space="preserve"> during </w:t>
            </w:r>
            <w:r>
              <w:rPr>
                <w:rFonts w:ascii="Segoe UI" w:hAnsi="Segoe UI" w:cs="Segoe UI"/>
                <w:b/>
                <w:sz w:val="20"/>
              </w:rPr>
              <w:t>Bid</w:t>
            </w:r>
            <w:r w:rsidRPr="006D6502">
              <w:rPr>
                <w:rFonts w:ascii="Segoe UI" w:hAnsi="Segoe UI" w:cs="Segoe UI"/>
                <w:b/>
                <w:sz w:val="20"/>
              </w:rPr>
              <w:t xml:space="preserve"> evaluation </w:t>
            </w:r>
          </w:p>
        </w:tc>
        <w:tc>
          <w:tcPr>
            <w:tcW w:w="5940" w:type="dxa"/>
          </w:tcPr>
          <w:p w:rsidR="00200A3C" w:rsidRPr="00804F85" w:rsidRDefault="00200A3C" w:rsidP="00EF369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rsidR="00200A3C" w:rsidRPr="00804F85" w:rsidRDefault="00200A3C" w:rsidP="00EF369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rsidR="00200A3C" w:rsidRPr="00804F85" w:rsidRDefault="00200A3C" w:rsidP="00EF369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200A3C" w:rsidRPr="00E8622F" w:rsidTr="00EF3690">
        <w:tc>
          <w:tcPr>
            <w:tcW w:w="3600" w:type="dxa"/>
            <w:shd w:val="clear" w:color="auto" w:fill="9BDEFF"/>
          </w:tcPr>
          <w:p w:rsidR="00200A3C" w:rsidRPr="006D6502" w:rsidRDefault="00200A3C" w:rsidP="00EF3690">
            <w:pPr>
              <w:rPr>
                <w:rFonts w:ascii="Segoe UI" w:hAnsi="Segoe UI" w:cs="Segoe UI"/>
                <w:b/>
                <w:spacing w:val="-2"/>
                <w:sz w:val="20"/>
              </w:rPr>
            </w:pPr>
            <w:r w:rsidRPr="006D6502">
              <w:rPr>
                <w:rFonts w:ascii="Segoe UI" w:hAnsi="Segoe UI" w:cs="Segoe UI"/>
                <w:b/>
                <w:sz w:val="20"/>
              </w:rPr>
              <w:lastRenderedPageBreak/>
              <w:t>Please attach the following documents:</w:t>
            </w:r>
            <w:r w:rsidRPr="006D6502">
              <w:rPr>
                <w:rFonts w:ascii="Segoe UI" w:hAnsi="Segoe UI" w:cs="Segoe UI"/>
                <w:b/>
                <w:spacing w:val="-2"/>
                <w:sz w:val="20"/>
              </w:rPr>
              <w:t xml:space="preserve"> </w:t>
            </w:r>
          </w:p>
        </w:tc>
        <w:tc>
          <w:tcPr>
            <w:tcW w:w="5940" w:type="dxa"/>
          </w:tcPr>
          <w:p w:rsidR="00200A3C" w:rsidRPr="00065D84"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065D84">
              <w:rPr>
                <w:rFonts w:ascii="Segoe UI" w:hAnsi="Segoe UI" w:cs="Segoe UI"/>
                <w:color w:val="000000" w:themeColor="text1"/>
                <w:sz w:val="20"/>
              </w:rPr>
              <w:t xml:space="preserve">Company Profile, which should </w:t>
            </w:r>
            <w:r w:rsidRPr="00065D84">
              <w:rPr>
                <w:rFonts w:ascii="Segoe UI" w:hAnsi="Segoe UI" w:cs="Segoe UI"/>
                <w:color w:val="000000" w:themeColor="text1"/>
                <w:sz w:val="20"/>
                <w:u w:val="single"/>
              </w:rPr>
              <w:t>not</w:t>
            </w:r>
            <w:r w:rsidRPr="00065D84">
              <w:rPr>
                <w:rFonts w:ascii="Segoe UI" w:hAnsi="Segoe UI" w:cs="Segoe UI"/>
                <w:color w:val="000000" w:themeColor="text1"/>
                <w:sz w:val="20"/>
              </w:rPr>
              <w:t xml:space="preserve"> exceed fifteen (15) pages, including printed brochures and product catalogues relevant to the goods</w:t>
            </w:r>
            <w:r>
              <w:rPr>
                <w:rFonts w:ascii="Segoe UI" w:hAnsi="Segoe UI" w:cs="Segoe UI"/>
                <w:color w:val="000000" w:themeColor="text1"/>
                <w:sz w:val="20"/>
              </w:rPr>
              <w:t xml:space="preserve"> and</w:t>
            </w:r>
            <w:r w:rsidRPr="00065D84">
              <w:rPr>
                <w:rFonts w:ascii="Segoe UI" w:hAnsi="Segoe UI" w:cs="Segoe UI"/>
                <w:color w:val="000000" w:themeColor="text1"/>
                <w:sz w:val="20"/>
              </w:rPr>
              <w:t>/</w:t>
            </w:r>
            <w:r>
              <w:rPr>
                <w:rFonts w:ascii="Segoe UI" w:hAnsi="Segoe UI" w:cs="Segoe UI"/>
                <w:color w:val="000000" w:themeColor="text1"/>
                <w:sz w:val="20"/>
              </w:rPr>
              <w:t xml:space="preserve">or </w:t>
            </w:r>
            <w:r w:rsidRPr="00065D84">
              <w:rPr>
                <w:rFonts w:ascii="Segoe UI" w:hAnsi="Segoe UI" w:cs="Segoe UI"/>
                <w:color w:val="000000" w:themeColor="text1"/>
                <w:sz w:val="20"/>
              </w:rPr>
              <w:t xml:space="preserve">services being procured </w:t>
            </w:r>
          </w:p>
          <w:p w:rsidR="00200A3C" w:rsidRPr="00065D84" w:rsidRDefault="00200A3C" w:rsidP="00EF3690">
            <w:pPr>
              <w:pStyle w:val="ListParagraph"/>
              <w:widowControl/>
              <w:numPr>
                <w:ilvl w:val="0"/>
                <w:numId w:val="23"/>
              </w:numPr>
              <w:overflowPunct/>
              <w:adjustRightInd/>
              <w:contextualSpacing w:val="0"/>
              <w:rPr>
                <w:rFonts w:ascii="Segoe UI" w:hAnsi="Segoe UI" w:cs="Segoe UI"/>
                <w:sz w:val="20"/>
              </w:rPr>
            </w:pPr>
            <w:r w:rsidRPr="00065D84">
              <w:rPr>
                <w:rFonts w:ascii="Segoe UI" w:hAnsi="Segoe UI" w:cs="Segoe UI"/>
                <w:sz w:val="20"/>
              </w:rPr>
              <w:t xml:space="preserve">Certificate of </w:t>
            </w:r>
            <w:r>
              <w:rPr>
                <w:rFonts w:ascii="Segoe UI" w:hAnsi="Segoe UI" w:cs="Segoe UI"/>
                <w:sz w:val="20"/>
              </w:rPr>
              <w:t>I</w:t>
            </w:r>
            <w:r w:rsidRPr="00065D84">
              <w:rPr>
                <w:rFonts w:ascii="Segoe UI" w:hAnsi="Segoe UI" w:cs="Segoe UI"/>
                <w:sz w:val="20"/>
              </w:rPr>
              <w:t xml:space="preserve">ncorporation/ Business Registration </w:t>
            </w:r>
          </w:p>
          <w:p w:rsidR="00200A3C"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065D84">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w:t>
            </w:r>
          </w:p>
          <w:p w:rsidR="00200A3C" w:rsidRPr="00065D84"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065D84">
              <w:rPr>
                <w:rFonts w:ascii="Segoe UI" w:hAnsi="Segoe UI" w:cs="Segoe UI"/>
                <w:color w:val="000000" w:themeColor="text1"/>
                <w:sz w:val="20"/>
              </w:rPr>
              <w:t>Trade name registration papers, if applicable</w:t>
            </w:r>
          </w:p>
          <w:p w:rsidR="00200A3C"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815923">
              <w:rPr>
                <w:rFonts w:ascii="Segoe UI" w:hAnsi="Segoe UI" w:cs="Segoe UI"/>
                <w:color w:val="000000" w:themeColor="text1"/>
                <w:sz w:val="20"/>
              </w:rPr>
              <w:t>Quality Certificate (e.g., ISO, etc.) and/or other similar certificates, accreditations, awards and citations received by the Bidder, if any</w:t>
            </w:r>
            <w:r w:rsidRPr="00427A4A">
              <w:rPr>
                <w:rFonts w:ascii="Segoe UI" w:hAnsi="Segoe UI" w:cs="Segoe UI"/>
                <w:color w:val="000000" w:themeColor="text1"/>
                <w:sz w:val="20"/>
              </w:rPr>
              <w:t xml:space="preserve"> </w:t>
            </w:r>
          </w:p>
          <w:p w:rsidR="00200A3C" w:rsidRPr="007A0C24"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815923">
              <w:rPr>
                <w:rFonts w:ascii="Segoe UI" w:hAnsi="Segoe UI" w:cs="Segoe UI"/>
                <w:color w:val="000000" w:themeColor="text1"/>
                <w:sz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rsidR="00200A3C" w:rsidRPr="00D773D0"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815923">
              <w:rPr>
                <w:rFonts w:ascii="Segoe UI" w:hAnsi="Segoe UI" w:cs="Segoe UI"/>
                <w:color w:val="000000" w:themeColor="text1"/>
                <w:sz w:val="20"/>
              </w:rPr>
              <w:t>Patent Registration Certificates, if any of technologies submitted in the Bid is patented by the Bidder</w:t>
            </w:r>
          </w:p>
          <w:p w:rsidR="00200A3C" w:rsidRPr="00D773D0"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815923">
              <w:rPr>
                <w:rFonts w:ascii="Segoe UI" w:hAnsi="Segoe UI" w:cs="Segoe UI"/>
                <w:color w:val="000000" w:themeColor="text1"/>
                <w:sz w:val="20"/>
              </w:rPr>
              <w:t xml:space="preserve">Certification or authorization to act as Agent </w:t>
            </w:r>
            <w:r>
              <w:rPr>
                <w:rFonts w:ascii="Segoe UI" w:hAnsi="Segoe UI" w:cs="Segoe UI"/>
                <w:color w:val="000000" w:themeColor="text1"/>
                <w:sz w:val="20"/>
              </w:rPr>
              <w:t>o</w:t>
            </w:r>
            <w:r w:rsidRPr="00815923">
              <w:rPr>
                <w:rFonts w:ascii="Segoe UI" w:hAnsi="Segoe UI" w:cs="Segoe UI"/>
                <w:color w:val="000000" w:themeColor="text1"/>
                <w:sz w:val="20"/>
              </w:rPr>
              <w:t>n behalf of the Manufacturer, or Power of Attorney</w:t>
            </w:r>
            <w:r>
              <w:rPr>
                <w:rFonts w:ascii="Segoe UI" w:hAnsi="Segoe UI" w:cs="Segoe UI"/>
                <w:color w:val="000000" w:themeColor="text1"/>
                <w:sz w:val="20"/>
              </w:rPr>
              <w:t>.</w:t>
            </w:r>
          </w:p>
          <w:p w:rsidR="00200A3C" w:rsidRPr="00D773D0"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D773D0">
              <w:rPr>
                <w:rFonts w:ascii="Segoe UI" w:hAnsi="Segoe UI" w:cs="Segoe UI"/>
                <w:color w:val="000000" w:themeColor="text1"/>
                <w:sz w:val="20"/>
              </w:rPr>
              <w:t xml:space="preserve">Export Licenses, if applicable </w:t>
            </w:r>
          </w:p>
          <w:p w:rsidR="00200A3C" w:rsidRPr="00065D84"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065D84">
              <w:rPr>
                <w:rFonts w:ascii="Segoe UI" w:hAnsi="Segoe UI" w:cs="Segoe UI"/>
                <w:color w:val="000000" w:themeColor="text1"/>
                <w:sz w:val="20"/>
              </w:rPr>
              <w:t xml:space="preserve">Local Government permit to locate and operate in </w:t>
            </w:r>
            <w:r>
              <w:rPr>
                <w:rFonts w:ascii="Segoe UI" w:hAnsi="Segoe UI" w:cs="Segoe UI"/>
                <w:color w:val="000000" w:themeColor="text1"/>
                <w:sz w:val="20"/>
              </w:rPr>
              <w:t xml:space="preserve">assignment </w:t>
            </w:r>
            <w:r w:rsidRPr="00065D84">
              <w:rPr>
                <w:rFonts w:ascii="Segoe UI" w:hAnsi="Segoe UI" w:cs="Segoe UI"/>
                <w:color w:val="000000" w:themeColor="text1"/>
                <w:sz w:val="20"/>
              </w:rPr>
              <w:t>location</w:t>
            </w:r>
            <w:r>
              <w:rPr>
                <w:rFonts w:ascii="Segoe UI" w:hAnsi="Segoe UI" w:cs="Segoe UI"/>
                <w:color w:val="000000" w:themeColor="text1"/>
                <w:sz w:val="20"/>
              </w:rPr>
              <w:t>, if applicable</w:t>
            </w:r>
            <w:r w:rsidRPr="00065D84">
              <w:rPr>
                <w:rFonts w:ascii="Segoe UI" w:hAnsi="Segoe UI" w:cs="Segoe UI"/>
                <w:color w:val="000000" w:themeColor="text1"/>
                <w:sz w:val="20"/>
              </w:rPr>
              <w:t xml:space="preserve"> </w:t>
            </w:r>
          </w:p>
          <w:p w:rsidR="00200A3C" w:rsidRPr="00196E78" w:rsidRDefault="00200A3C" w:rsidP="00EF3690">
            <w:pPr>
              <w:pStyle w:val="ListParagraph"/>
              <w:widowControl/>
              <w:numPr>
                <w:ilvl w:val="0"/>
                <w:numId w:val="23"/>
              </w:numPr>
              <w:overflowPunct/>
              <w:adjustRightInd/>
              <w:jc w:val="both"/>
              <w:rPr>
                <w:rFonts w:ascii="Segoe UI" w:hAnsi="Segoe UI" w:cs="Segoe UI"/>
                <w:color w:val="000000" w:themeColor="text1"/>
                <w:sz w:val="20"/>
              </w:rPr>
            </w:pPr>
            <w:r w:rsidRPr="00065D84">
              <w:rPr>
                <w:rFonts w:ascii="Segoe UI" w:hAnsi="Segoe UI" w:cs="Segoe UI"/>
                <w:color w:val="000000" w:themeColor="text1"/>
                <w:sz w:val="20"/>
              </w:rPr>
              <w:t xml:space="preserve">Official Letter of Appointment as local representative, if Bidder is submitting a Bid </w:t>
            </w:r>
            <w:r>
              <w:rPr>
                <w:rFonts w:ascii="Segoe UI" w:hAnsi="Segoe UI" w:cs="Segoe UI"/>
                <w:color w:val="000000" w:themeColor="text1"/>
                <w:sz w:val="20"/>
              </w:rPr>
              <w:t>o</w:t>
            </w:r>
            <w:r w:rsidRPr="00065D84">
              <w:rPr>
                <w:rFonts w:ascii="Segoe UI" w:hAnsi="Segoe UI" w:cs="Segoe UI"/>
                <w:color w:val="000000" w:themeColor="text1"/>
                <w:sz w:val="20"/>
              </w:rPr>
              <w:t>n behalf of an entity located outside the country</w:t>
            </w:r>
          </w:p>
        </w:tc>
      </w:tr>
    </w:tbl>
    <w:p w:rsidR="00200A3C" w:rsidRDefault="00200A3C" w:rsidP="00200A3C">
      <w:pPr>
        <w:pStyle w:val="Heading2"/>
      </w:pPr>
    </w:p>
    <w:p w:rsidR="00200A3C" w:rsidRDefault="00200A3C" w:rsidP="00200A3C">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rsidR="00200A3C" w:rsidRPr="004F6F04" w:rsidRDefault="00200A3C" w:rsidP="00200A3C">
      <w:pPr>
        <w:pStyle w:val="Heading2"/>
        <w:widowControl/>
        <w:overflowPunct/>
        <w:adjustRightInd/>
        <w:spacing w:before="40" w:line="259" w:lineRule="auto"/>
        <w:rPr>
          <w:rFonts w:eastAsiaTheme="majorEastAsia"/>
          <w:bCs/>
          <w:iCs/>
          <w:caps/>
          <w:color w:val="365F91" w:themeColor="accent1" w:themeShade="BF"/>
          <w:kern w:val="0"/>
          <w:sz w:val="28"/>
          <w:szCs w:val="28"/>
        </w:rPr>
      </w:pPr>
      <w:bookmarkStart w:id="3" w:name="_Toc508626309"/>
      <w:r w:rsidRPr="004F6F04">
        <w:rPr>
          <w:rFonts w:eastAsiaTheme="majorEastAsia"/>
          <w:color w:val="365F91" w:themeColor="accent1" w:themeShade="BF"/>
          <w:kern w:val="0"/>
          <w:sz w:val="28"/>
          <w:szCs w:val="28"/>
        </w:rPr>
        <w:lastRenderedPageBreak/>
        <w:t>Form C: Joint Venture/Consortium/Association Information Form</w:t>
      </w:r>
      <w:bookmarkEnd w:id="3"/>
    </w:p>
    <w:p w:rsidR="00200A3C" w:rsidRPr="005F57D5" w:rsidRDefault="00200A3C" w:rsidP="00200A3C">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200A3C" w:rsidRPr="00B94ACA" w:rsidTr="00EF3690">
        <w:tc>
          <w:tcPr>
            <w:tcW w:w="1979" w:type="dxa"/>
            <w:shd w:val="clear" w:color="auto" w:fill="9BDEFF"/>
          </w:tcPr>
          <w:p w:rsidR="00200A3C" w:rsidRPr="00B94ACA" w:rsidRDefault="00200A3C" w:rsidP="00EF3690">
            <w:pPr>
              <w:spacing w:before="120" w:after="120"/>
              <w:rPr>
                <w:rFonts w:ascii="Segoe UI" w:hAnsi="Segoe UI" w:cs="Segoe UI"/>
                <w:sz w:val="20"/>
              </w:rPr>
            </w:pPr>
            <w:r>
              <w:rPr>
                <w:rFonts w:ascii="Segoe UI" w:hAnsi="Segoe UI" w:cs="Segoe UI"/>
                <w:sz w:val="20"/>
              </w:rPr>
              <w:t>Name of Bidder:</w:t>
            </w:r>
          </w:p>
        </w:tc>
        <w:tc>
          <w:tcPr>
            <w:tcW w:w="4501" w:type="dxa"/>
          </w:tcPr>
          <w:p w:rsidR="00200A3C" w:rsidRPr="00B94ACA" w:rsidRDefault="00200A3C" w:rsidP="00EF369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200A3C" w:rsidRPr="00B94ACA" w:rsidRDefault="00200A3C" w:rsidP="00EF3690">
            <w:pPr>
              <w:spacing w:before="120" w:after="120"/>
              <w:rPr>
                <w:rFonts w:ascii="Segoe UI" w:hAnsi="Segoe UI" w:cs="Segoe UI"/>
                <w:sz w:val="20"/>
              </w:rPr>
            </w:pPr>
            <w:r w:rsidRPr="00B94ACA">
              <w:rPr>
                <w:rFonts w:ascii="Segoe UI" w:hAnsi="Segoe UI" w:cs="Segoe UI"/>
                <w:sz w:val="20"/>
              </w:rPr>
              <w:t>Date:</w:t>
            </w:r>
          </w:p>
        </w:tc>
        <w:tc>
          <w:tcPr>
            <w:tcW w:w="2340" w:type="dxa"/>
          </w:tcPr>
          <w:p w:rsidR="00200A3C" w:rsidRPr="00B94ACA" w:rsidRDefault="00200A3C" w:rsidP="00EF3690">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B0404521A11A455FAA8C984849A64155"/>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200A3C" w:rsidRPr="00B94ACA" w:rsidTr="00EF3690">
        <w:trPr>
          <w:cantSplit/>
          <w:trHeight w:val="341"/>
        </w:trPr>
        <w:tc>
          <w:tcPr>
            <w:tcW w:w="1979" w:type="dxa"/>
            <w:shd w:val="clear" w:color="auto" w:fill="9BDEFF"/>
          </w:tcPr>
          <w:p w:rsidR="00200A3C" w:rsidRPr="00B94ACA" w:rsidRDefault="00200A3C" w:rsidP="00EF3690">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rsidR="00200A3C" w:rsidRPr="00B94ACA" w:rsidRDefault="00200A3C" w:rsidP="00EF369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rsidR="00200A3C" w:rsidRPr="005F57D5" w:rsidRDefault="00200A3C" w:rsidP="00200A3C">
      <w:pPr>
        <w:rPr>
          <w:rFonts w:ascii="Segoe UI" w:hAnsi="Segoe UI" w:cs="Segoe UI"/>
          <w:sz w:val="20"/>
          <w:lang w:val="en-AU"/>
        </w:rPr>
      </w:pPr>
    </w:p>
    <w:p w:rsidR="00200A3C" w:rsidRPr="005F57D5" w:rsidRDefault="00200A3C" w:rsidP="00200A3C">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rsidR="00200A3C" w:rsidRDefault="00200A3C" w:rsidP="00200A3C">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200A3C" w:rsidRPr="004001DC" w:rsidTr="00EF3690">
        <w:tc>
          <w:tcPr>
            <w:tcW w:w="566" w:type="dxa"/>
            <w:shd w:val="clear" w:color="auto" w:fill="9BDEFF"/>
            <w:hideMark/>
          </w:tcPr>
          <w:p w:rsidR="00200A3C" w:rsidRPr="004001DC" w:rsidRDefault="00200A3C" w:rsidP="00EF3690">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rsidR="00200A3C" w:rsidRPr="0042417E" w:rsidRDefault="00200A3C" w:rsidP="00EF3690">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rsidR="00200A3C" w:rsidRPr="004001DC" w:rsidRDefault="00200A3C" w:rsidP="00EF3690">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200A3C" w:rsidRPr="004001DC" w:rsidTr="00EF3690">
        <w:tc>
          <w:tcPr>
            <w:tcW w:w="566" w:type="dxa"/>
            <w:hideMark/>
          </w:tcPr>
          <w:p w:rsidR="00200A3C" w:rsidRPr="004001DC" w:rsidRDefault="00200A3C" w:rsidP="00EF3690">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rsidR="00200A3C" w:rsidRPr="004001DC" w:rsidRDefault="00200A3C" w:rsidP="00EF369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rsidR="00200A3C" w:rsidRPr="004001DC" w:rsidRDefault="00200A3C" w:rsidP="00EF369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4001DC" w:rsidTr="00EF3690">
        <w:tc>
          <w:tcPr>
            <w:tcW w:w="566" w:type="dxa"/>
            <w:hideMark/>
          </w:tcPr>
          <w:p w:rsidR="00200A3C" w:rsidRPr="004001DC" w:rsidRDefault="00200A3C" w:rsidP="00EF3690">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rsidR="00200A3C" w:rsidRPr="004001DC" w:rsidRDefault="00200A3C" w:rsidP="00EF369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rsidR="00200A3C" w:rsidRPr="004001DC" w:rsidRDefault="00200A3C" w:rsidP="00EF369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200A3C" w:rsidRPr="004001DC" w:rsidTr="00EF3690">
        <w:tc>
          <w:tcPr>
            <w:tcW w:w="566" w:type="dxa"/>
            <w:hideMark/>
          </w:tcPr>
          <w:p w:rsidR="00200A3C" w:rsidRPr="004001DC" w:rsidRDefault="00200A3C" w:rsidP="00EF3690">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rsidR="00200A3C" w:rsidRPr="004001DC" w:rsidRDefault="00200A3C" w:rsidP="00EF369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rsidR="00200A3C" w:rsidRPr="004001DC" w:rsidRDefault="00200A3C" w:rsidP="00EF369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rsidR="00200A3C" w:rsidRDefault="00200A3C" w:rsidP="00200A3C">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200A3C" w:rsidRPr="005F57D5" w:rsidTr="00EF3690">
        <w:trPr>
          <w:cantSplit/>
          <w:trHeight w:val="1259"/>
        </w:trPr>
        <w:tc>
          <w:tcPr>
            <w:tcW w:w="3716" w:type="dxa"/>
            <w:shd w:val="clear" w:color="auto" w:fill="9BDEFF"/>
            <w:vAlign w:val="center"/>
            <w:hideMark/>
          </w:tcPr>
          <w:p w:rsidR="00200A3C" w:rsidRDefault="00200A3C" w:rsidP="00EF3690">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rsidR="00200A3C" w:rsidRPr="005F57D5" w:rsidRDefault="00200A3C" w:rsidP="00EF3690">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rsidR="00200A3C" w:rsidRPr="005F57D5" w:rsidRDefault="00200A3C" w:rsidP="00EF3690">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rsidR="00200A3C" w:rsidRDefault="00200A3C" w:rsidP="00200A3C">
      <w:pPr>
        <w:spacing w:line="240" w:lineRule="exact"/>
        <w:jc w:val="both"/>
        <w:rPr>
          <w:rFonts w:ascii="Segoe UI" w:hAnsi="Segoe UI" w:cs="Segoe UI"/>
          <w:sz w:val="20"/>
        </w:rPr>
      </w:pPr>
    </w:p>
    <w:p w:rsidR="00200A3C" w:rsidRPr="005F57D5" w:rsidRDefault="00200A3C" w:rsidP="00200A3C">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rsidR="00200A3C" w:rsidRDefault="00200A3C" w:rsidP="00200A3C">
      <w:pPr>
        <w:spacing w:before="20" w:after="20"/>
        <w:rPr>
          <w:rFonts w:ascii="Segoe UI" w:hAnsi="Segoe UI" w:cs="Segoe UI"/>
        </w:rPr>
      </w:pPr>
    </w:p>
    <w:p w:rsidR="00200A3C" w:rsidRDefault="00200A3C" w:rsidP="00200A3C">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Content>
          <w:r>
            <w:rPr>
              <w:rFonts w:ascii="MS Gothic" w:eastAsia="MS Gothic" w:hAnsi="MS Gothic" w:cs="Segoe UI" w:hint="eastAsia"/>
            </w:rPr>
            <w:t>☐</w:t>
          </w:r>
        </w:sdtContent>
      </w:sdt>
      <w:r>
        <w:rPr>
          <w:rFonts w:ascii="Segoe UI" w:hAnsi="Segoe UI" w:cs="Segoe UI"/>
        </w:rPr>
        <w:t xml:space="preserve"> </w:t>
      </w:r>
      <w:r>
        <w:rPr>
          <w:rFonts w:ascii="Segoe UI" w:hAnsi="Segoe UI" w:cs="Segoe UI"/>
          <w:sz w:val="20"/>
        </w:rPr>
        <w:t>L</w:t>
      </w:r>
      <w:r w:rsidRPr="005F57D5">
        <w:rPr>
          <w:rFonts w:ascii="Segoe UI" w:hAnsi="Segoe UI" w:cs="Segoe UI"/>
          <w:sz w:val="20"/>
        </w:rPr>
        <w:t>etter of intent to form a joint venture</w:t>
      </w:r>
      <w:r>
        <w:rPr>
          <w:rFonts w:ascii="Segoe UI" w:hAnsi="Segoe UI" w:cs="Segoe UI"/>
          <w:sz w:val="20"/>
        </w:rPr>
        <w:tab/>
      </w:r>
      <w:r w:rsidRPr="00E0718C">
        <w:rPr>
          <w:rFonts w:ascii="Segoe UI" w:hAnsi="Segoe UI" w:cs="Segoe UI"/>
          <w:b/>
          <w:i/>
          <w:sz w:val="20"/>
        </w:rPr>
        <w:t>OR</w:t>
      </w:r>
      <w:r>
        <w:rPr>
          <w:rFonts w:ascii="Segoe UI" w:hAnsi="Segoe UI" w:cs="Segoe UI"/>
          <w:b/>
          <w:i/>
          <w:sz w:val="20"/>
        </w:rPr>
        <w:t xml:space="preserve"> </w:t>
      </w:r>
      <w:r>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Content>
          <w:r w:rsidRPr="00FC1A44">
            <w:rPr>
              <w:rFonts w:ascii="Segoe UI Symbol" w:eastAsia="MS Gothic" w:hAnsi="Segoe UI Symbol" w:cs="Segoe UI Symbol"/>
            </w:rPr>
            <w:t>☐</w:t>
          </w:r>
        </w:sdtContent>
      </w:sdt>
      <w:r>
        <w:rPr>
          <w:rFonts w:ascii="Segoe UI" w:hAnsi="Segoe UI" w:cs="Segoe UI"/>
        </w:rPr>
        <w:t xml:space="preserve"> </w:t>
      </w:r>
      <w:r w:rsidRPr="005F57D5">
        <w:rPr>
          <w:rFonts w:ascii="Segoe UI" w:hAnsi="Segoe UI" w:cs="Segoe UI"/>
          <w:sz w:val="20"/>
        </w:rPr>
        <w:t>JV</w:t>
      </w:r>
      <w:r>
        <w:rPr>
          <w:rFonts w:ascii="Segoe UI" w:hAnsi="Segoe UI" w:cs="Segoe UI"/>
          <w:sz w:val="20"/>
        </w:rPr>
        <w:t xml:space="preserve">/Consortium/Association </w:t>
      </w:r>
      <w:r w:rsidRPr="005F57D5">
        <w:rPr>
          <w:rFonts w:ascii="Segoe UI" w:hAnsi="Segoe UI" w:cs="Segoe UI"/>
          <w:sz w:val="20"/>
        </w:rPr>
        <w:t>agreement</w:t>
      </w:r>
      <w:r>
        <w:rPr>
          <w:rFonts w:ascii="Segoe UI" w:hAnsi="Segoe UI" w:cs="Segoe UI"/>
          <w:sz w:val="20"/>
        </w:rPr>
        <w:t xml:space="preserve"> </w:t>
      </w:r>
    </w:p>
    <w:p w:rsidR="00200A3C" w:rsidRPr="005F57D5" w:rsidRDefault="00200A3C" w:rsidP="00200A3C">
      <w:pPr>
        <w:spacing w:line="240" w:lineRule="exact"/>
        <w:jc w:val="both"/>
        <w:rPr>
          <w:rFonts w:ascii="Segoe UI" w:hAnsi="Segoe UI" w:cs="Segoe UI"/>
          <w:sz w:val="20"/>
        </w:rPr>
      </w:pPr>
    </w:p>
    <w:p w:rsidR="00200A3C" w:rsidRDefault="00200A3C" w:rsidP="00200A3C">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rsidR="00200A3C" w:rsidRDefault="00200A3C" w:rsidP="00200A3C">
      <w:pPr>
        <w:spacing w:line="240" w:lineRule="exact"/>
        <w:jc w:val="both"/>
        <w:rPr>
          <w:rFonts w:ascii="Segoe UI" w:hAnsi="Segoe UI" w:cs="Segoe UI"/>
          <w:sz w:val="20"/>
          <w:lang w:val="cs-CZ"/>
        </w:rPr>
      </w:pPr>
    </w:p>
    <w:p w:rsidR="00200A3C" w:rsidRPr="005F57D5" w:rsidRDefault="00200A3C" w:rsidP="00200A3C">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200A3C" w:rsidRPr="0037490B" w:rsidTr="00EF3690">
        <w:trPr>
          <w:trHeight w:val="494"/>
        </w:trPr>
        <w:tc>
          <w:tcPr>
            <w:tcW w:w="4765" w:type="dxa"/>
            <w:vAlign w:val="bottom"/>
          </w:tcPr>
          <w:p w:rsidR="00200A3C" w:rsidRPr="0037490B" w:rsidRDefault="00200A3C" w:rsidP="00EF3690">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rsidR="00200A3C" w:rsidRPr="0037490B" w:rsidRDefault="00200A3C" w:rsidP="00EF369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200A3C" w:rsidRPr="0037490B" w:rsidTr="00EF3690">
        <w:trPr>
          <w:trHeight w:val="494"/>
        </w:trPr>
        <w:tc>
          <w:tcPr>
            <w:tcW w:w="4765" w:type="dxa"/>
            <w:vAlign w:val="bottom"/>
          </w:tcPr>
          <w:p w:rsidR="00200A3C" w:rsidRPr="0037490B" w:rsidRDefault="00200A3C" w:rsidP="00EF369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rsidR="00200A3C" w:rsidRPr="0037490B" w:rsidRDefault="00200A3C" w:rsidP="00EF3690">
            <w:pPr>
              <w:spacing w:line="240" w:lineRule="exact"/>
              <w:rPr>
                <w:rFonts w:ascii="Segoe UI" w:hAnsi="Segoe UI" w:cs="Segoe UI"/>
                <w:sz w:val="20"/>
              </w:rPr>
            </w:pPr>
            <w:r w:rsidRPr="0037490B">
              <w:rPr>
                <w:rFonts w:ascii="Segoe UI" w:hAnsi="Segoe UI" w:cs="Segoe UI"/>
                <w:sz w:val="20"/>
              </w:rPr>
              <w:t>Signature: _______________________________</w:t>
            </w:r>
          </w:p>
        </w:tc>
      </w:tr>
      <w:tr w:rsidR="00200A3C" w:rsidRPr="0037490B" w:rsidTr="00EF3690">
        <w:trPr>
          <w:trHeight w:val="494"/>
        </w:trPr>
        <w:tc>
          <w:tcPr>
            <w:tcW w:w="4765" w:type="dxa"/>
            <w:vAlign w:val="bottom"/>
          </w:tcPr>
          <w:p w:rsidR="00200A3C" w:rsidRPr="0037490B" w:rsidRDefault="00200A3C" w:rsidP="00EF3690">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rsidR="00200A3C" w:rsidRPr="0037490B" w:rsidRDefault="00200A3C" w:rsidP="00EF3690">
            <w:pPr>
              <w:spacing w:line="240" w:lineRule="exact"/>
              <w:rPr>
                <w:rFonts w:ascii="Segoe UI" w:hAnsi="Segoe UI" w:cs="Segoe UI"/>
                <w:sz w:val="20"/>
              </w:rPr>
            </w:pPr>
            <w:r w:rsidRPr="0037490B">
              <w:rPr>
                <w:rFonts w:ascii="Segoe UI" w:hAnsi="Segoe UI" w:cs="Segoe UI"/>
                <w:sz w:val="20"/>
              </w:rPr>
              <w:t>Date: ___________________________________</w:t>
            </w:r>
          </w:p>
        </w:tc>
      </w:tr>
      <w:tr w:rsidR="00200A3C" w:rsidRPr="0037490B" w:rsidTr="00EF3690">
        <w:trPr>
          <w:trHeight w:val="494"/>
        </w:trPr>
        <w:tc>
          <w:tcPr>
            <w:tcW w:w="4765" w:type="dxa"/>
            <w:vAlign w:val="bottom"/>
          </w:tcPr>
          <w:p w:rsidR="00200A3C" w:rsidRPr="0037490B" w:rsidRDefault="00200A3C" w:rsidP="00EF3690">
            <w:pPr>
              <w:spacing w:line="240" w:lineRule="exact"/>
              <w:rPr>
                <w:rFonts w:ascii="Segoe UI" w:hAnsi="Segoe UI" w:cs="Segoe UI"/>
                <w:sz w:val="20"/>
              </w:rPr>
            </w:pPr>
          </w:p>
        </w:tc>
        <w:tc>
          <w:tcPr>
            <w:tcW w:w="4747" w:type="dxa"/>
            <w:vAlign w:val="bottom"/>
          </w:tcPr>
          <w:p w:rsidR="00200A3C" w:rsidRPr="0037490B" w:rsidRDefault="00200A3C" w:rsidP="00EF3690">
            <w:pPr>
              <w:spacing w:line="240" w:lineRule="exact"/>
              <w:rPr>
                <w:rFonts w:ascii="Segoe UI" w:hAnsi="Segoe UI" w:cs="Segoe UI"/>
                <w:sz w:val="20"/>
              </w:rPr>
            </w:pPr>
          </w:p>
        </w:tc>
      </w:tr>
      <w:tr w:rsidR="00200A3C" w:rsidRPr="0037490B" w:rsidTr="00EF3690">
        <w:trPr>
          <w:trHeight w:val="494"/>
        </w:trPr>
        <w:tc>
          <w:tcPr>
            <w:tcW w:w="4765" w:type="dxa"/>
            <w:vAlign w:val="bottom"/>
          </w:tcPr>
          <w:p w:rsidR="00200A3C" w:rsidRPr="0037490B" w:rsidRDefault="00200A3C" w:rsidP="00EF369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rsidR="00200A3C" w:rsidRPr="0037490B" w:rsidRDefault="00200A3C" w:rsidP="00EF369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200A3C" w:rsidRPr="0037490B" w:rsidTr="00EF3690">
        <w:trPr>
          <w:trHeight w:val="494"/>
        </w:trPr>
        <w:tc>
          <w:tcPr>
            <w:tcW w:w="4765" w:type="dxa"/>
            <w:vAlign w:val="bottom"/>
          </w:tcPr>
          <w:p w:rsidR="00200A3C" w:rsidRPr="0037490B" w:rsidRDefault="00200A3C" w:rsidP="00EF369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rsidR="00200A3C" w:rsidRPr="0037490B" w:rsidRDefault="00200A3C" w:rsidP="00EF3690">
            <w:pPr>
              <w:spacing w:line="240" w:lineRule="exact"/>
              <w:rPr>
                <w:rFonts w:ascii="Segoe UI" w:hAnsi="Segoe UI" w:cs="Segoe UI"/>
                <w:sz w:val="20"/>
              </w:rPr>
            </w:pPr>
            <w:r w:rsidRPr="0037490B">
              <w:rPr>
                <w:rFonts w:ascii="Segoe UI" w:hAnsi="Segoe UI" w:cs="Segoe UI"/>
                <w:sz w:val="20"/>
              </w:rPr>
              <w:t>Signature: _______________________________</w:t>
            </w:r>
          </w:p>
        </w:tc>
      </w:tr>
      <w:tr w:rsidR="00200A3C" w:rsidRPr="0037490B" w:rsidTr="00EF3690">
        <w:trPr>
          <w:trHeight w:val="494"/>
        </w:trPr>
        <w:tc>
          <w:tcPr>
            <w:tcW w:w="4765" w:type="dxa"/>
            <w:vAlign w:val="bottom"/>
          </w:tcPr>
          <w:p w:rsidR="00200A3C" w:rsidRPr="0037490B" w:rsidRDefault="00200A3C" w:rsidP="00EF369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rsidR="00200A3C" w:rsidRPr="0037490B" w:rsidRDefault="00200A3C" w:rsidP="00EF369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rsidR="00200A3C" w:rsidRDefault="00200A3C" w:rsidP="00200A3C">
      <w:pPr>
        <w:rPr>
          <w:lang w:val="en-GB"/>
        </w:rPr>
      </w:pPr>
    </w:p>
    <w:p w:rsidR="00537FB5" w:rsidRDefault="00537FB5" w:rsidP="00200A3C">
      <w:pPr>
        <w:rPr>
          <w:lang w:val="en-GB"/>
        </w:rPr>
      </w:pPr>
    </w:p>
    <w:p w:rsidR="00537FB5" w:rsidRDefault="00537FB5" w:rsidP="00200A3C">
      <w:pPr>
        <w:rPr>
          <w:lang w:val="en-GB"/>
        </w:rPr>
      </w:pPr>
      <w:bookmarkStart w:id="4" w:name="_GoBack"/>
      <w:bookmarkEnd w:id="4"/>
    </w:p>
    <w:p w:rsidR="00200A3C" w:rsidRPr="004F6F04" w:rsidRDefault="00200A3C" w:rsidP="00200A3C">
      <w:pPr>
        <w:pStyle w:val="Heading2"/>
        <w:widowControl/>
        <w:overflowPunct/>
        <w:adjustRightInd/>
        <w:spacing w:before="40" w:line="259" w:lineRule="auto"/>
        <w:rPr>
          <w:rFonts w:eastAsiaTheme="majorEastAsia"/>
          <w:bCs/>
          <w:iCs/>
          <w:caps/>
          <w:color w:val="365F91" w:themeColor="accent1" w:themeShade="BF"/>
          <w:kern w:val="0"/>
          <w:sz w:val="28"/>
          <w:szCs w:val="28"/>
        </w:rPr>
      </w:pPr>
      <w:bookmarkStart w:id="5" w:name="_Toc508626310"/>
      <w:r w:rsidRPr="004F6F04">
        <w:rPr>
          <w:rFonts w:eastAsiaTheme="majorEastAsia"/>
          <w:color w:val="365F91" w:themeColor="accent1" w:themeShade="BF"/>
          <w:kern w:val="0"/>
          <w:sz w:val="28"/>
          <w:szCs w:val="28"/>
        </w:rPr>
        <w:lastRenderedPageBreak/>
        <w:t>Form D: Eligibility and Qualification Form</w:t>
      </w:r>
      <w:bookmarkEnd w:id="5"/>
    </w:p>
    <w:p w:rsidR="00200A3C" w:rsidRDefault="00200A3C" w:rsidP="00200A3C"/>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200A3C" w:rsidRPr="00C65EDB" w:rsidTr="00EF3690">
        <w:tc>
          <w:tcPr>
            <w:tcW w:w="1979" w:type="dxa"/>
            <w:shd w:val="clear" w:color="auto" w:fill="9BDEFF"/>
          </w:tcPr>
          <w:p w:rsidR="00200A3C" w:rsidRPr="00C65EDB" w:rsidRDefault="00200A3C" w:rsidP="00EF3690">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rsidR="00200A3C" w:rsidRPr="00C65EDB" w:rsidRDefault="00200A3C" w:rsidP="00EF369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rsidR="00200A3C" w:rsidRPr="00C65EDB" w:rsidRDefault="00200A3C" w:rsidP="00EF3690">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rsidR="00200A3C" w:rsidRPr="00C65EDB" w:rsidRDefault="00200A3C" w:rsidP="00EF369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1E95DCAF74C943C888941ACA799B151C"/>
                </w:placeholder>
                <w:showingPlcHdr/>
                <w:date>
                  <w:dateFormat w:val="MMMM d, yyyy"/>
                  <w:lid w:val="en-US"/>
                  <w:storeMappedDataAs w:val="date"/>
                  <w:calendar w:val="gregorian"/>
                </w:date>
              </w:sdtPr>
              <w:sdtContent>
                <w:r w:rsidRPr="00C65EDB">
                  <w:rPr>
                    <w:rStyle w:val="PlaceholderText"/>
                    <w:rFonts w:ascii="Segoe UI" w:hAnsi="Segoe UI" w:cs="Segoe UI"/>
                    <w:sz w:val="20"/>
                    <w:szCs w:val="20"/>
                    <w:shd w:val="clear" w:color="auto" w:fill="BFBFBF" w:themeFill="background1" w:themeFillShade="BF"/>
                  </w:rPr>
                  <w:t>Select date</w:t>
                </w:r>
              </w:sdtContent>
            </w:sdt>
          </w:p>
        </w:tc>
      </w:tr>
      <w:tr w:rsidR="00200A3C" w:rsidRPr="00C65EDB" w:rsidTr="00EF3690">
        <w:trPr>
          <w:cantSplit/>
          <w:trHeight w:val="341"/>
        </w:trPr>
        <w:tc>
          <w:tcPr>
            <w:tcW w:w="1979" w:type="dxa"/>
            <w:shd w:val="clear" w:color="auto" w:fill="9BDEFF"/>
          </w:tcPr>
          <w:p w:rsidR="00200A3C" w:rsidRPr="00C65EDB" w:rsidRDefault="00200A3C" w:rsidP="00EF3690">
            <w:pPr>
              <w:spacing w:before="120" w:after="120"/>
              <w:rPr>
                <w:rFonts w:ascii="Segoe UI" w:hAnsi="Segoe UI" w:cs="Segoe UI"/>
                <w:sz w:val="20"/>
                <w:szCs w:val="20"/>
              </w:rPr>
            </w:pPr>
            <w:r w:rsidRPr="00C65EDB">
              <w:rPr>
                <w:rFonts w:ascii="Segoe UI" w:hAnsi="Segoe UI" w:cs="Segoe UI"/>
                <w:iCs/>
                <w:sz w:val="20"/>
                <w:szCs w:val="20"/>
              </w:rPr>
              <w:t>ITB reference:</w:t>
            </w:r>
          </w:p>
        </w:tc>
        <w:tc>
          <w:tcPr>
            <w:tcW w:w="7566" w:type="dxa"/>
            <w:gridSpan w:val="3"/>
          </w:tcPr>
          <w:p w:rsidR="00200A3C" w:rsidRPr="00C65EDB" w:rsidRDefault="00200A3C" w:rsidP="00EF369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ITB Reference Number]</w:t>
            </w:r>
            <w:r w:rsidRPr="00C65EDB">
              <w:rPr>
                <w:rFonts w:ascii="Segoe UI" w:hAnsi="Segoe UI" w:cs="Segoe UI"/>
                <w:bCs/>
                <w:sz w:val="20"/>
                <w:szCs w:val="20"/>
              </w:rPr>
              <w:fldChar w:fldCharType="end"/>
            </w:r>
          </w:p>
        </w:tc>
      </w:tr>
    </w:tbl>
    <w:p w:rsidR="00200A3C" w:rsidRDefault="00200A3C" w:rsidP="00200A3C">
      <w:pPr>
        <w:shd w:val="clear" w:color="auto" w:fill="FFFFFF"/>
        <w:rPr>
          <w:rFonts w:ascii="Segoe UI" w:hAnsi="Segoe UI" w:cs="Segoe UI"/>
          <w:color w:val="000000"/>
          <w:sz w:val="20"/>
          <w:szCs w:val="20"/>
        </w:rPr>
      </w:pPr>
    </w:p>
    <w:p w:rsidR="00200A3C" w:rsidRPr="00C65EDB" w:rsidRDefault="00200A3C" w:rsidP="00200A3C">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rsidR="00200A3C" w:rsidRDefault="00200A3C" w:rsidP="00200A3C">
      <w:pPr>
        <w:shd w:val="clear" w:color="auto" w:fill="FFFFFF"/>
        <w:spacing w:before="120" w:after="120"/>
        <w:rPr>
          <w:rFonts w:ascii="Segoe UI" w:hAnsi="Segoe UI" w:cs="Segoe UI"/>
          <w:b/>
          <w:sz w:val="28"/>
          <w:szCs w:val="20"/>
        </w:rPr>
      </w:pPr>
    </w:p>
    <w:p w:rsidR="00200A3C" w:rsidRPr="00590FE9" w:rsidRDefault="00200A3C" w:rsidP="00200A3C">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200A3C" w:rsidRPr="00C65EDB" w:rsidTr="00EF3690">
        <w:trPr>
          <w:trHeight w:val="325"/>
        </w:trPr>
        <w:tc>
          <w:tcPr>
            <w:tcW w:w="9542" w:type="dxa"/>
            <w:gridSpan w:val="4"/>
          </w:tcPr>
          <w:p w:rsidR="00200A3C" w:rsidRPr="00C65EDB" w:rsidRDefault="00200A3C" w:rsidP="00EF3690">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Pr>
                <w:rFonts w:ascii="Segoe UI" w:hAnsi="Segoe UI" w:cs="Segoe UI"/>
                <w:color w:val="000000"/>
                <w:sz w:val="20"/>
                <w:szCs w:val="20"/>
              </w:rPr>
              <w:t>N</w:t>
            </w:r>
            <w:r w:rsidRPr="00C65EDB">
              <w:rPr>
                <w:rFonts w:ascii="Segoe UI" w:hAnsi="Segoe UI" w:cs="Segoe UI"/>
                <w:color w:val="000000"/>
                <w:sz w:val="20"/>
                <w:szCs w:val="20"/>
              </w:rPr>
              <w:t>on-perform</w:t>
            </w:r>
            <w:r>
              <w:rPr>
                <w:rFonts w:ascii="Segoe UI" w:hAnsi="Segoe UI" w:cs="Segoe UI"/>
                <w:color w:val="000000"/>
                <w:sz w:val="20"/>
                <w:szCs w:val="20"/>
              </w:rPr>
              <w:t>ing contracts</w:t>
            </w:r>
            <w:r w:rsidRPr="00C65EDB">
              <w:rPr>
                <w:rFonts w:ascii="Segoe UI" w:hAnsi="Segoe UI" w:cs="Segoe UI"/>
                <w:color w:val="000000"/>
                <w:sz w:val="20"/>
                <w:szCs w:val="20"/>
              </w:rPr>
              <w:t xml:space="preserve"> did not occur </w:t>
            </w:r>
            <w:r>
              <w:rPr>
                <w:rFonts w:ascii="Segoe UI" w:hAnsi="Segoe UI" w:cs="Segoe UI"/>
                <w:color w:val="000000"/>
                <w:sz w:val="20"/>
                <w:szCs w:val="20"/>
              </w:rPr>
              <w:t>during</w:t>
            </w:r>
            <w:r w:rsidRPr="00C65EDB">
              <w:rPr>
                <w:rFonts w:ascii="Segoe UI" w:hAnsi="Segoe UI" w:cs="Segoe UI"/>
                <w:color w:val="000000"/>
                <w:sz w:val="20"/>
                <w:szCs w:val="20"/>
              </w:rPr>
              <w:t xml:space="preserve"> the last 3 years </w:t>
            </w:r>
          </w:p>
        </w:tc>
      </w:tr>
      <w:tr w:rsidR="00200A3C" w:rsidRPr="00C65EDB" w:rsidTr="00EF3690">
        <w:trPr>
          <w:trHeight w:val="310"/>
        </w:trPr>
        <w:tc>
          <w:tcPr>
            <w:tcW w:w="9542" w:type="dxa"/>
            <w:gridSpan w:val="4"/>
          </w:tcPr>
          <w:p w:rsidR="00200A3C" w:rsidRPr="00C65EDB" w:rsidRDefault="00200A3C" w:rsidP="00EF3690">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Contract(s) not performed </w:t>
            </w:r>
            <w:r>
              <w:rPr>
                <w:rFonts w:ascii="Segoe UI" w:hAnsi="Segoe UI" w:cs="Segoe UI"/>
                <w:color w:val="000000"/>
                <w:sz w:val="20"/>
                <w:szCs w:val="20"/>
              </w:rPr>
              <w:t xml:space="preserve">in </w:t>
            </w:r>
            <w:r w:rsidRPr="00C65EDB">
              <w:rPr>
                <w:rFonts w:ascii="Segoe UI" w:hAnsi="Segoe UI" w:cs="Segoe UI"/>
                <w:color w:val="000000"/>
                <w:sz w:val="20"/>
                <w:szCs w:val="20"/>
              </w:rPr>
              <w:t>the last 3 years</w:t>
            </w:r>
          </w:p>
        </w:tc>
      </w:tr>
      <w:tr w:rsidR="00200A3C" w:rsidRPr="00C65EDB" w:rsidTr="00EF3690">
        <w:tc>
          <w:tcPr>
            <w:tcW w:w="1082"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200A3C" w:rsidRPr="00C65EDB" w:rsidTr="00EF3690">
        <w:trPr>
          <w:trHeight w:val="701"/>
        </w:trPr>
        <w:tc>
          <w:tcPr>
            <w:tcW w:w="1082" w:type="dxa"/>
          </w:tcPr>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rsidR="00200A3C" w:rsidRPr="00C65EDB" w:rsidRDefault="00200A3C" w:rsidP="00EF3690">
            <w:pPr>
              <w:rPr>
                <w:rFonts w:ascii="Segoe UI" w:hAnsi="Segoe UI" w:cs="Segoe UI"/>
                <w:color w:val="000000"/>
                <w:sz w:val="20"/>
                <w:szCs w:val="20"/>
              </w:rPr>
            </w:pPr>
          </w:p>
          <w:p w:rsidR="00200A3C" w:rsidRPr="00C65EDB" w:rsidRDefault="00200A3C" w:rsidP="00EF3690">
            <w:pPr>
              <w:autoSpaceDE w:val="0"/>
              <w:autoSpaceDN w:val="0"/>
              <w:rPr>
                <w:rFonts w:ascii="Segoe UI" w:hAnsi="Segoe UI" w:cs="Segoe UI"/>
                <w:color w:val="000000"/>
                <w:sz w:val="20"/>
                <w:szCs w:val="20"/>
              </w:rPr>
            </w:pPr>
          </w:p>
        </w:tc>
        <w:tc>
          <w:tcPr>
            <w:tcW w:w="4051" w:type="dxa"/>
          </w:tcPr>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rsidR="00200A3C" w:rsidRPr="00C65EDB" w:rsidRDefault="00200A3C" w:rsidP="00EF3690">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rsidR="00200A3C" w:rsidRPr="00C65EDB" w:rsidRDefault="00200A3C" w:rsidP="00EF3690">
            <w:pPr>
              <w:rPr>
                <w:rFonts w:ascii="Segoe UI" w:hAnsi="Segoe UI" w:cs="Segoe UI"/>
                <w:color w:val="000000"/>
                <w:sz w:val="20"/>
                <w:szCs w:val="20"/>
              </w:rPr>
            </w:pPr>
          </w:p>
          <w:p w:rsidR="00200A3C" w:rsidRPr="00C65EDB" w:rsidRDefault="00200A3C" w:rsidP="00EF3690">
            <w:pPr>
              <w:autoSpaceDE w:val="0"/>
              <w:autoSpaceDN w:val="0"/>
              <w:rPr>
                <w:rFonts w:ascii="Segoe UI" w:hAnsi="Segoe UI" w:cs="Segoe UI"/>
                <w:color w:val="000000"/>
                <w:sz w:val="20"/>
                <w:szCs w:val="20"/>
              </w:rPr>
            </w:pPr>
          </w:p>
        </w:tc>
      </w:tr>
    </w:tbl>
    <w:p w:rsidR="00200A3C" w:rsidRDefault="00200A3C" w:rsidP="00200A3C">
      <w:pPr>
        <w:shd w:val="clear" w:color="auto" w:fill="FFFFFF"/>
        <w:rPr>
          <w:rFonts w:ascii="Segoe UI" w:hAnsi="Segoe UI" w:cs="Segoe UI"/>
          <w:b/>
          <w:color w:val="000000"/>
          <w:sz w:val="20"/>
          <w:szCs w:val="20"/>
        </w:rPr>
      </w:pPr>
    </w:p>
    <w:p w:rsidR="00200A3C" w:rsidRPr="00C65EDB" w:rsidRDefault="00200A3C" w:rsidP="00200A3C">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200A3C" w:rsidRPr="00C65EDB" w:rsidTr="00EF3690">
        <w:trPr>
          <w:trHeight w:val="256"/>
        </w:trPr>
        <w:tc>
          <w:tcPr>
            <w:tcW w:w="9542" w:type="dxa"/>
            <w:gridSpan w:val="4"/>
          </w:tcPr>
          <w:p w:rsidR="00200A3C" w:rsidRPr="00C65EDB" w:rsidRDefault="00200A3C" w:rsidP="00EF369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No litigation history </w:t>
            </w:r>
            <w:r w:rsidRPr="00C65EDB">
              <w:rPr>
                <w:rFonts w:ascii="Segoe UI" w:hAnsi="Segoe UI" w:cs="Segoe UI"/>
                <w:sz w:val="20"/>
                <w:szCs w:val="20"/>
              </w:rPr>
              <w:t>for the last 3 years</w:t>
            </w:r>
          </w:p>
        </w:tc>
      </w:tr>
      <w:tr w:rsidR="00200A3C" w:rsidRPr="00C65EDB" w:rsidTr="00EF3690">
        <w:trPr>
          <w:trHeight w:val="255"/>
        </w:trPr>
        <w:tc>
          <w:tcPr>
            <w:tcW w:w="9542" w:type="dxa"/>
            <w:gridSpan w:val="4"/>
          </w:tcPr>
          <w:p w:rsidR="00200A3C" w:rsidRPr="00C65EDB" w:rsidRDefault="00200A3C" w:rsidP="00EF3690">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Content>
                <w:r w:rsidRPr="00C65EDB">
                  <w:rPr>
                    <w:rFonts w:ascii="Segoe UI Symbol" w:eastAsia="MS Gothic" w:hAnsi="Segoe UI Symbol" w:cs="Segoe UI Symbol"/>
                    <w:sz w:val="20"/>
                    <w:szCs w:val="20"/>
                  </w:rPr>
                  <w:t>☐</w:t>
                </w:r>
              </w:sdtContent>
            </w:sdt>
            <w:r w:rsidRPr="00C65EDB">
              <w:rPr>
                <w:rFonts w:ascii="Segoe UI" w:hAnsi="Segoe UI" w:cs="Segoe UI"/>
                <w:color w:val="000000"/>
                <w:sz w:val="20"/>
                <w:szCs w:val="20"/>
              </w:rPr>
              <w:t xml:space="preserve"> Litigation History as indicated below</w:t>
            </w:r>
          </w:p>
        </w:tc>
      </w:tr>
      <w:tr w:rsidR="00200A3C" w:rsidRPr="00C65EDB" w:rsidTr="00EF3690">
        <w:tc>
          <w:tcPr>
            <w:tcW w:w="1081"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200A3C" w:rsidRPr="00C65EDB" w:rsidTr="00EF3690">
        <w:trPr>
          <w:trHeight w:val="883"/>
        </w:trPr>
        <w:tc>
          <w:tcPr>
            <w:tcW w:w="1081" w:type="dxa"/>
          </w:tcPr>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rsidR="00200A3C" w:rsidRPr="00C65EDB" w:rsidRDefault="00200A3C" w:rsidP="00EF3690">
            <w:pPr>
              <w:autoSpaceDE w:val="0"/>
              <w:autoSpaceDN w:val="0"/>
              <w:rPr>
                <w:rFonts w:ascii="Segoe UI" w:hAnsi="Segoe UI" w:cs="Segoe UI"/>
                <w:color w:val="000000"/>
                <w:sz w:val="20"/>
                <w:szCs w:val="20"/>
              </w:rPr>
            </w:pPr>
          </w:p>
        </w:tc>
        <w:tc>
          <w:tcPr>
            <w:tcW w:w="4051" w:type="dxa"/>
          </w:tcPr>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rsidR="00200A3C" w:rsidRPr="00C65EDB" w:rsidRDefault="00200A3C" w:rsidP="00EF3690">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rsidR="00200A3C" w:rsidRPr="00C65EDB" w:rsidRDefault="00200A3C" w:rsidP="00EF3690">
            <w:pPr>
              <w:autoSpaceDE w:val="0"/>
              <w:autoSpaceDN w:val="0"/>
              <w:rPr>
                <w:rFonts w:ascii="Segoe UI" w:hAnsi="Segoe UI" w:cs="Segoe UI"/>
                <w:color w:val="000000"/>
                <w:sz w:val="20"/>
                <w:szCs w:val="20"/>
              </w:rPr>
            </w:pPr>
          </w:p>
        </w:tc>
      </w:tr>
    </w:tbl>
    <w:p w:rsidR="00200A3C" w:rsidRDefault="00200A3C" w:rsidP="00200A3C">
      <w:pPr>
        <w:shd w:val="clear" w:color="auto" w:fill="FFFFFF"/>
        <w:rPr>
          <w:rFonts w:ascii="Segoe UI" w:hAnsi="Segoe UI" w:cs="Segoe UI"/>
          <w:b/>
          <w:color w:val="000000"/>
          <w:sz w:val="20"/>
          <w:szCs w:val="20"/>
        </w:rPr>
      </w:pPr>
    </w:p>
    <w:p w:rsidR="00200A3C" w:rsidRDefault="00200A3C" w:rsidP="00200A3C">
      <w:pPr>
        <w:shd w:val="clear" w:color="auto" w:fill="FFFFFF"/>
        <w:rPr>
          <w:rFonts w:ascii="Segoe UI" w:hAnsi="Segoe UI" w:cs="Segoe UI"/>
          <w:b/>
          <w:sz w:val="20"/>
          <w:szCs w:val="20"/>
        </w:rPr>
      </w:pPr>
    </w:p>
    <w:p w:rsidR="00200A3C" w:rsidRPr="00590FE9" w:rsidRDefault="00200A3C" w:rsidP="00200A3C">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rsidR="00200A3C" w:rsidRPr="00C65EDB" w:rsidRDefault="00200A3C" w:rsidP="00200A3C">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3 years. </w:t>
      </w:r>
    </w:p>
    <w:p w:rsidR="00200A3C" w:rsidRPr="00C65EDB" w:rsidRDefault="00200A3C" w:rsidP="00200A3C">
      <w:pPr>
        <w:autoSpaceDE w:val="0"/>
        <w:autoSpaceDN w:val="0"/>
        <w:jc w:val="both"/>
        <w:rPr>
          <w:rFonts w:ascii="Segoe UI" w:hAnsi="Segoe UI" w:cs="Segoe UI"/>
          <w:color w:val="000000"/>
          <w:sz w:val="20"/>
          <w:szCs w:val="20"/>
        </w:rPr>
      </w:pPr>
    </w:p>
    <w:p w:rsidR="00200A3C" w:rsidRDefault="00200A3C" w:rsidP="00200A3C">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rsidR="00200A3C" w:rsidRDefault="00200A3C" w:rsidP="00200A3C">
      <w:pPr>
        <w:jc w:val="both"/>
        <w:rPr>
          <w:rFonts w:ascii="Segoe UI" w:hAnsi="Segoe UI" w:cs="Segoe UI"/>
          <w:color w:val="000000"/>
          <w:sz w:val="20"/>
          <w:szCs w:val="20"/>
        </w:rPr>
      </w:pPr>
    </w:p>
    <w:p w:rsidR="00200A3C" w:rsidRDefault="00200A3C" w:rsidP="00200A3C">
      <w:pPr>
        <w:jc w:val="both"/>
        <w:rPr>
          <w:rFonts w:ascii="Segoe UI" w:hAnsi="Segoe UI" w:cs="Segoe UI"/>
          <w:color w:val="000000"/>
          <w:sz w:val="20"/>
          <w:szCs w:val="20"/>
        </w:rPr>
      </w:pPr>
    </w:p>
    <w:p w:rsidR="00200A3C" w:rsidRPr="00C65EDB" w:rsidRDefault="00200A3C" w:rsidP="00200A3C">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200A3C" w:rsidRPr="00C65EDB" w:rsidTr="00EF3690">
        <w:tc>
          <w:tcPr>
            <w:tcW w:w="1907"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sz w:val="20"/>
                <w:szCs w:val="20"/>
                <w:lang w:val="en-CA"/>
              </w:rPr>
              <w:lastRenderedPageBreak/>
              <w:t>Project name &amp; Country of Assignment</w:t>
            </w:r>
          </w:p>
        </w:tc>
        <w:tc>
          <w:tcPr>
            <w:tcW w:w="2140"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rsidR="00200A3C" w:rsidRPr="00C65EDB" w:rsidRDefault="00200A3C" w:rsidP="00EF3690">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200A3C" w:rsidRPr="00C65EDB" w:rsidTr="00EF3690">
        <w:tc>
          <w:tcPr>
            <w:tcW w:w="1907" w:type="dxa"/>
          </w:tcPr>
          <w:p w:rsidR="00200A3C" w:rsidRPr="00C65EDB" w:rsidRDefault="00200A3C" w:rsidP="00EF3690">
            <w:pPr>
              <w:jc w:val="both"/>
              <w:rPr>
                <w:rFonts w:ascii="Segoe UI" w:hAnsi="Segoe UI" w:cs="Segoe UI"/>
                <w:sz w:val="20"/>
                <w:szCs w:val="20"/>
                <w:lang w:val="en-CA"/>
              </w:rPr>
            </w:pPr>
          </w:p>
        </w:tc>
        <w:tc>
          <w:tcPr>
            <w:tcW w:w="2140" w:type="dxa"/>
          </w:tcPr>
          <w:p w:rsidR="00200A3C" w:rsidRPr="00C65EDB" w:rsidRDefault="00200A3C" w:rsidP="00EF3690">
            <w:pPr>
              <w:jc w:val="both"/>
              <w:rPr>
                <w:rFonts w:ascii="Segoe UI" w:hAnsi="Segoe UI" w:cs="Segoe UI"/>
                <w:sz w:val="20"/>
                <w:szCs w:val="20"/>
                <w:lang w:val="en-CA"/>
              </w:rPr>
            </w:pPr>
          </w:p>
        </w:tc>
        <w:tc>
          <w:tcPr>
            <w:tcW w:w="1530" w:type="dxa"/>
          </w:tcPr>
          <w:p w:rsidR="00200A3C" w:rsidRPr="00C65EDB" w:rsidRDefault="00200A3C" w:rsidP="00EF3690">
            <w:pPr>
              <w:jc w:val="both"/>
              <w:rPr>
                <w:rFonts w:ascii="Segoe UI" w:hAnsi="Segoe UI" w:cs="Segoe UI"/>
                <w:sz w:val="20"/>
                <w:szCs w:val="20"/>
                <w:lang w:val="en-CA"/>
              </w:rPr>
            </w:pPr>
          </w:p>
        </w:tc>
        <w:tc>
          <w:tcPr>
            <w:tcW w:w="1710" w:type="dxa"/>
          </w:tcPr>
          <w:p w:rsidR="00200A3C" w:rsidRPr="00C65EDB" w:rsidRDefault="00200A3C" w:rsidP="00EF3690">
            <w:pPr>
              <w:jc w:val="both"/>
              <w:rPr>
                <w:rFonts w:ascii="Segoe UI" w:hAnsi="Segoe UI" w:cs="Segoe UI"/>
                <w:sz w:val="20"/>
                <w:szCs w:val="20"/>
                <w:lang w:val="en-CA"/>
              </w:rPr>
            </w:pPr>
          </w:p>
        </w:tc>
        <w:tc>
          <w:tcPr>
            <w:tcW w:w="2250" w:type="dxa"/>
          </w:tcPr>
          <w:p w:rsidR="00200A3C" w:rsidRPr="00C65EDB" w:rsidRDefault="00200A3C" w:rsidP="00EF3690">
            <w:pPr>
              <w:jc w:val="both"/>
              <w:rPr>
                <w:rFonts w:ascii="Segoe UI" w:hAnsi="Segoe UI" w:cs="Segoe UI"/>
                <w:sz w:val="20"/>
                <w:szCs w:val="20"/>
                <w:lang w:val="en-CA"/>
              </w:rPr>
            </w:pPr>
          </w:p>
        </w:tc>
      </w:tr>
      <w:tr w:rsidR="00200A3C" w:rsidRPr="00C65EDB" w:rsidTr="00EF3690">
        <w:tc>
          <w:tcPr>
            <w:tcW w:w="1907" w:type="dxa"/>
          </w:tcPr>
          <w:p w:rsidR="00200A3C" w:rsidRPr="00C65EDB" w:rsidRDefault="00200A3C" w:rsidP="00EF3690">
            <w:pPr>
              <w:jc w:val="both"/>
              <w:rPr>
                <w:rFonts w:ascii="Segoe UI" w:hAnsi="Segoe UI" w:cs="Segoe UI"/>
                <w:sz w:val="20"/>
                <w:szCs w:val="20"/>
                <w:lang w:val="en-CA"/>
              </w:rPr>
            </w:pPr>
          </w:p>
        </w:tc>
        <w:tc>
          <w:tcPr>
            <w:tcW w:w="2140" w:type="dxa"/>
          </w:tcPr>
          <w:p w:rsidR="00200A3C" w:rsidRPr="00C65EDB" w:rsidRDefault="00200A3C" w:rsidP="00EF3690">
            <w:pPr>
              <w:jc w:val="both"/>
              <w:rPr>
                <w:rFonts w:ascii="Segoe UI" w:hAnsi="Segoe UI" w:cs="Segoe UI"/>
                <w:sz w:val="20"/>
                <w:szCs w:val="20"/>
                <w:lang w:val="en-CA"/>
              </w:rPr>
            </w:pPr>
          </w:p>
        </w:tc>
        <w:tc>
          <w:tcPr>
            <w:tcW w:w="1530" w:type="dxa"/>
          </w:tcPr>
          <w:p w:rsidR="00200A3C" w:rsidRPr="00C65EDB" w:rsidRDefault="00200A3C" w:rsidP="00EF3690">
            <w:pPr>
              <w:jc w:val="both"/>
              <w:rPr>
                <w:rFonts w:ascii="Segoe UI" w:hAnsi="Segoe UI" w:cs="Segoe UI"/>
                <w:sz w:val="20"/>
                <w:szCs w:val="20"/>
                <w:lang w:val="en-CA"/>
              </w:rPr>
            </w:pPr>
          </w:p>
        </w:tc>
        <w:tc>
          <w:tcPr>
            <w:tcW w:w="1710" w:type="dxa"/>
          </w:tcPr>
          <w:p w:rsidR="00200A3C" w:rsidRPr="00C65EDB" w:rsidRDefault="00200A3C" w:rsidP="00EF3690">
            <w:pPr>
              <w:jc w:val="both"/>
              <w:rPr>
                <w:rFonts w:ascii="Segoe UI" w:hAnsi="Segoe UI" w:cs="Segoe UI"/>
                <w:sz w:val="20"/>
                <w:szCs w:val="20"/>
                <w:lang w:val="en-CA"/>
              </w:rPr>
            </w:pPr>
          </w:p>
        </w:tc>
        <w:tc>
          <w:tcPr>
            <w:tcW w:w="2250" w:type="dxa"/>
          </w:tcPr>
          <w:p w:rsidR="00200A3C" w:rsidRPr="00C65EDB" w:rsidRDefault="00200A3C" w:rsidP="00EF3690">
            <w:pPr>
              <w:jc w:val="both"/>
              <w:rPr>
                <w:rFonts w:ascii="Segoe UI" w:hAnsi="Segoe UI" w:cs="Segoe UI"/>
                <w:sz w:val="20"/>
                <w:szCs w:val="20"/>
                <w:lang w:val="en-CA"/>
              </w:rPr>
            </w:pPr>
          </w:p>
        </w:tc>
      </w:tr>
      <w:tr w:rsidR="00200A3C" w:rsidRPr="00C65EDB" w:rsidTr="00EF3690">
        <w:tc>
          <w:tcPr>
            <w:tcW w:w="1907" w:type="dxa"/>
          </w:tcPr>
          <w:p w:rsidR="00200A3C" w:rsidRPr="00C65EDB" w:rsidRDefault="00200A3C" w:rsidP="00EF3690">
            <w:pPr>
              <w:jc w:val="both"/>
              <w:rPr>
                <w:rFonts w:ascii="Segoe UI" w:hAnsi="Segoe UI" w:cs="Segoe UI"/>
                <w:sz w:val="20"/>
                <w:szCs w:val="20"/>
                <w:lang w:val="en-CA"/>
              </w:rPr>
            </w:pPr>
          </w:p>
        </w:tc>
        <w:tc>
          <w:tcPr>
            <w:tcW w:w="2140" w:type="dxa"/>
          </w:tcPr>
          <w:p w:rsidR="00200A3C" w:rsidRPr="00C65EDB" w:rsidRDefault="00200A3C" w:rsidP="00EF3690">
            <w:pPr>
              <w:jc w:val="both"/>
              <w:rPr>
                <w:rFonts w:ascii="Segoe UI" w:hAnsi="Segoe UI" w:cs="Segoe UI"/>
                <w:sz w:val="20"/>
                <w:szCs w:val="20"/>
                <w:lang w:val="en-CA"/>
              </w:rPr>
            </w:pPr>
          </w:p>
        </w:tc>
        <w:tc>
          <w:tcPr>
            <w:tcW w:w="1530" w:type="dxa"/>
          </w:tcPr>
          <w:p w:rsidR="00200A3C" w:rsidRPr="00C65EDB" w:rsidRDefault="00200A3C" w:rsidP="00EF3690">
            <w:pPr>
              <w:jc w:val="both"/>
              <w:rPr>
                <w:rFonts w:ascii="Segoe UI" w:hAnsi="Segoe UI" w:cs="Segoe UI"/>
                <w:sz w:val="20"/>
                <w:szCs w:val="20"/>
                <w:lang w:val="en-CA"/>
              </w:rPr>
            </w:pPr>
          </w:p>
        </w:tc>
        <w:tc>
          <w:tcPr>
            <w:tcW w:w="1710" w:type="dxa"/>
          </w:tcPr>
          <w:p w:rsidR="00200A3C" w:rsidRPr="00C65EDB" w:rsidRDefault="00200A3C" w:rsidP="00EF3690">
            <w:pPr>
              <w:jc w:val="both"/>
              <w:rPr>
                <w:rFonts w:ascii="Segoe UI" w:hAnsi="Segoe UI" w:cs="Segoe UI"/>
                <w:sz w:val="20"/>
                <w:szCs w:val="20"/>
                <w:lang w:val="en-CA"/>
              </w:rPr>
            </w:pPr>
          </w:p>
        </w:tc>
        <w:tc>
          <w:tcPr>
            <w:tcW w:w="2250" w:type="dxa"/>
          </w:tcPr>
          <w:p w:rsidR="00200A3C" w:rsidRPr="00C65EDB" w:rsidRDefault="00200A3C" w:rsidP="00EF3690">
            <w:pPr>
              <w:jc w:val="both"/>
              <w:rPr>
                <w:rFonts w:ascii="Segoe UI" w:hAnsi="Segoe UI" w:cs="Segoe UI"/>
                <w:sz w:val="20"/>
                <w:szCs w:val="20"/>
                <w:lang w:val="en-CA"/>
              </w:rPr>
            </w:pPr>
          </w:p>
        </w:tc>
      </w:tr>
    </w:tbl>
    <w:p w:rsidR="00200A3C" w:rsidRPr="00C65EDB" w:rsidRDefault="00200A3C" w:rsidP="00200A3C">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rsidR="00200A3C" w:rsidRPr="00C65EDB" w:rsidRDefault="00200A3C" w:rsidP="00200A3C">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Content>
          <w:r w:rsidRPr="00C65EDB">
            <w:rPr>
              <w:rFonts w:ascii="Segoe UI Symbol" w:eastAsia="MS Gothic" w:hAnsi="Segoe UI Symbol" w:cs="Segoe UI Symbol"/>
              <w:color w:val="000000"/>
              <w:sz w:val="20"/>
              <w:szCs w:val="20"/>
            </w:rPr>
            <w:t>☐</w:t>
          </w:r>
        </w:sdtContent>
      </w:sdt>
      <w:r>
        <w:rPr>
          <w:rFonts w:ascii="Segoe UI" w:hAnsi="Segoe UI" w:cs="Segoe UI"/>
          <w:color w:val="000000"/>
          <w:sz w:val="20"/>
          <w:szCs w:val="20"/>
        </w:rPr>
        <w:t xml:space="preserve"> </w:t>
      </w:r>
      <w:r w:rsidRPr="00C65EDB">
        <w:rPr>
          <w:rFonts w:ascii="Segoe UI" w:hAnsi="Segoe UI" w:cs="Segoe UI"/>
          <w:color w:val="000000"/>
          <w:sz w:val="20"/>
          <w:szCs w:val="20"/>
        </w:rPr>
        <w:t xml:space="preserve">Attached are the </w:t>
      </w:r>
      <w:r w:rsidRPr="00C65EDB">
        <w:rPr>
          <w:rFonts w:ascii="Segoe UI" w:hAnsi="Segoe UI" w:cs="Segoe UI"/>
          <w:color w:val="000000" w:themeColor="text1"/>
          <w:sz w:val="20"/>
          <w:szCs w:val="20"/>
        </w:rPr>
        <w:t xml:space="preserve">Statements of Satisfactory Performance from the Top 3 (three) Clients or more. </w:t>
      </w:r>
    </w:p>
    <w:p w:rsidR="00200A3C" w:rsidRDefault="00200A3C" w:rsidP="00200A3C">
      <w:pPr>
        <w:shd w:val="clear" w:color="auto" w:fill="FFFFFF"/>
        <w:rPr>
          <w:rFonts w:ascii="Segoe UI" w:hAnsi="Segoe UI" w:cs="Segoe UI"/>
          <w:b/>
          <w:color w:val="000000"/>
          <w:sz w:val="20"/>
          <w:szCs w:val="20"/>
        </w:rPr>
      </w:pPr>
    </w:p>
    <w:p w:rsidR="00200A3C" w:rsidRDefault="00200A3C" w:rsidP="00200A3C">
      <w:pPr>
        <w:shd w:val="clear" w:color="auto" w:fill="FFFFFF"/>
        <w:spacing w:before="120" w:after="120"/>
        <w:rPr>
          <w:rFonts w:ascii="Segoe UI" w:hAnsi="Segoe UI" w:cs="Segoe UI"/>
          <w:b/>
          <w:sz w:val="20"/>
          <w:szCs w:val="20"/>
        </w:rPr>
      </w:pPr>
    </w:p>
    <w:p w:rsidR="00200A3C" w:rsidRPr="00590FE9" w:rsidRDefault="00200A3C" w:rsidP="00200A3C">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200A3C" w:rsidRPr="00C65EDB" w:rsidTr="00EF3690">
        <w:trPr>
          <w:trHeight w:val="868"/>
        </w:trPr>
        <w:tc>
          <w:tcPr>
            <w:tcW w:w="4050" w:type="dxa"/>
            <w:shd w:val="clear" w:color="auto" w:fill="9BDEFF"/>
          </w:tcPr>
          <w:p w:rsidR="00200A3C" w:rsidRPr="00C65EDB" w:rsidRDefault="00200A3C" w:rsidP="00EF3690">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rsidR="00200A3C" w:rsidRPr="00C65EDB" w:rsidRDefault="00200A3C" w:rsidP="00EF369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rsidR="00200A3C" w:rsidRPr="00C65EDB" w:rsidRDefault="00200A3C" w:rsidP="00EF369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rsidR="00200A3C" w:rsidRPr="00C65EDB" w:rsidRDefault="00200A3C" w:rsidP="00EF369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200A3C" w:rsidRPr="00C65EDB" w:rsidTr="00EF3690">
        <w:tc>
          <w:tcPr>
            <w:tcW w:w="4050" w:type="dxa"/>
            <w:shd w:val="clear" w:color="auto" w:fill="9BDEFF"/>
          </w:tcPr>
          <w:p w:rsidR="00200A3C" w:rsidRPr="00C65EDB" w:rsidRDefault="00200A3C" w:rsidP="00EF3690">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rsidR="00200A3C" w:rsidRPr="00C65EDB" w:rsidRDefault="00200A3C" w:rsidP="00EF3690">
            <w:pPr>
              <w:spacing w:before="120" w:after="120"/>
              <w:rPr>
                <w:rFonts w:ascii="Segoe UI" w:hAnsi="Segoe UI" w:cs="Segoe UI"/>
                <w:sz w:val="20"/>
                <w:szCs w:val="20"/>
              </w:rPr>
            </w:pPr>
          </w:p>
        </w:tc>
      </w:tr>
    </w:tbl>
    <w:p w:rsidR="00200A3C" w:rsidRPr="00C65EDB" w:rsidRDefault="00200A3C" w:rsidP="00200A3C">
      <w:pPr>
        <w:shd w:val="clear" w:color="auto" w:fill="FFFFFF"/>
        <w:rPr>
          <w:rFonts w:ascii="Segoe UI" w:hAnsi="Segoe UI" w:cs="Segoe UI"/>
          <w:color w:val="000000"/>
          <w:sz w:val="20"/>
          <w:szCs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200A3C" w:rsidRPr="00C65EDB" w:rsidTr="00EF3690">
        <w:tc>
          <w:tcPr>
            <w:tcW w:w="2860" w:type="dxa"/>
            <w:shd w:val="clear" w:color="auto" w:fill="9BDEFF"/>
            <w:vAlign w:val="center"/>
          </w:tcPr>
          <w:p w:rsidR="00200A3C" w:rsidRPr="00C65EDB" w:rsidRDefault="00200A3C" w:rsidP="00EF3690">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rsidR="00200A3C" w:rsidRPr="00C65EDB" w:rsidRDefault="00200A3C" w:rsidP="00EF3690">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rsidR="00200A3C" w:rsidRPr="00C65EDB" w:rsidRDefault="00200A3C" w:rsidP="00EF3690">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200A3C" w:rsidRPr="00C65EDB" w:rsidTr="00EF3690">
        <w:tc>
          <w:tcPr>
            <w:tcW w:w="2860" w:type="dxa"/>
            <w:vAlign w:val="center"/>
          </w:tcPr>
          <w:p w:rsidR="00200A3C" w:rsidRPr="00C65EDB" w:rsidRDefault="00200A3C" w:rsidP="00EF3690">
            <w:pPr>
              <w:rPr>
                <w:rFonts w:ascii="Segoe UI" w:hAnsi="Segoe UI" w:cs="Segoe UI"/>
                <w:color w:val="000000"/>
                <w:sz w:val="20"/>
                <w:szCs w:val="20"/>
              </w:rPr>
            </w:pPr>
          </w:p>
        </w:tc>
        <w:tc>
          <w:tcPr>
            <w:tcW w:w="2228" w:type="dxa"/>
            <w:vAlign w:val="center"/>
          </w:tcPr>
          <w:p w:rsidR="00200A3C" w:rsidRPr="00C65EDB" w:rsidRDefault="00200A3C" w:rsidP="00EF3690">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rsidR="00200A3C" w:rsidRPr="00C65EDB" w:rsidRDefault="00200A3C" w:rsidP="00EF3690">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rsidR="00200A3C" w:rsidRPr="00C65EDB" w:rsidRDefault="00200A3C" w:rsidP="00EF3690">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200A3C" w:rsidRPr="00C65EDB" w:rsidTr="00EF3690">
        <w:trPr>
          <w:trHeight w:val="400"/>
        </w:trPr>
        <w:tc>
          <w:tcPr>
            <w:tcW w:w="2860" w:type="dxa"/>
            <w:vAlign w:val="center"/>
          </w:tcPr>
          <w:p w:rsidR="00200A3C" w:rsidRPr="00C65EDB" w:rsidRDefault="00200A3C" w:rsidP="00EF3690">
            <w:pPr>
              <w:rPr>
                <w:rFonts w:ascii="Segoe UI" w:hAnsi="Segoe UI" w:cs="Segoe UI"/>
                <w:color w:val="000000"/>
                <w:sz w:val="20"/>
                <w:szCs w:val="20"/>
              </w:rPr>
            </w:pPr>
          </w:p>
        </w:tc>
        <w:tc>
          <w:tcPr>
            <w:tcW w:w="6685" w:type="dxa"/>
            <w:gridSpan w:val="3"/>
            <w:vAlign w:val="center"/>
          </w:tcPr>
          <w:p w:rsidR="00200A3C" w:rsidRPr="00C65EDB" w:rsidRDefault="00200A3C" w:rsidP="00EF3690">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200A3C" w:rsidRPr="00C65EDB" w:rsidTr="00EF3690">
        <w:tc>
          <w:tcPr>
            <w:tcW w:w="2860" w:type="dxa"/>
            <w:vAlign w:val="center"/>
          </w:tcPr>
          <w:p w:rsidR="00200A3C" w:rsidRPr="00C65EDB" w:rsidRDefault="00200A3C" w:rsidP="00EF3690">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rsidR="00200A3C" w:rsidRPr="00C65EDB" w:rsidRDefault="00200A3C" w:rsidP="00EF3690">
            <w:pPr>
              <w:rPr>
                <w:rFonts w:ascii="Segoe UI" w:hAnsi="Segoe UI" w:cs="Segoe UI"/>
                <w:color w:val="000000"/>
                <w:sz w:val="20"/>
                <w:szCs w:val="20"/>
              </w:rPr>
            </w:pPr>
          </w:p>
        </w:tc>
        <w:tc>
          <w:tcPr>
            <w:tcW w:w="2228" w:type="dxa"/>
            <w:vAlign w:val="center"/>
          </w:tcPr>
          <w:p w:rsidR="00200A3C" w:rsidRPr="00C65EDB" w:rsidRDefault="00200A3C" w:rsidP="00EF3690">
            <w:pPr>
              <w:rPr>
                <w:rFonts w:ascii="Segoe UI" w:hAnsi="Segoe UI" w:cs="Segoe UI"/>
                <w:color w:val="000000"/>
                <w:sz w:val="20"/>
                <w:szCs w:val="20"/>
              </w:rPr>
            </w:pPr>
          </w:p>
        </w:tc>
        <w:tc>
          <w:tcPr>
            <w:tcW w:w="2229" w:type="dxa"/>
            <w:vAlign w:val="center"/>
          </w:tcPr>
          <w:p w:rsidR="00200A3C" w:rsidRPr="00C65EDB" w:rsidRDefault="00200A3C" w:rsidP="00EF3690">
            <w:pPr>
              <w:rPr>
                <w:rFonts w:ascii="Segoe UI" w:hAnsi="Segoe UI" w:cs="Segoe UI"/>
                <w:color w:val="000000"/>
                <w:sz w:val="20"/>
                <w:szCs w:val="20"/>
              </w:rPr>
            </w:pPr>
          </w:p>
        </w:tc>
      </w:tr>
      <w:tr w:rsidR="00200A3C" w:rsidRPr="00C65EDB" w:rsidTr="00EF3690">
        <w:tc>
          <w:tcPr>
            <w:tcW w:w="2860" w:type="dxa"/>
            <w:vAlign w:val="center"/>
          </w:tcPr>
          <w:p w:rsidR="00200A3C" w:rsidRPr="00C65EDB" w:rsidRDefault="00200A3C" w:rsidP="00EF3690">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rsidR="00200A3C" w:rsidRPr="00C65EDB" w:rsidRDefault="00200A3C" w:rsidP="00EF3690">
            <w:pPr>
              <w:rPr>
                <w:rFonts w:ascii="Segoe UI" w:hAnsi="Segoe UI" w:cs="Segoe UI"/>
                <w:color w:val="000000"/>
                <w:sz w:val="20"/>
                <w:szCs w:val="20"/>
              </w:rPr>
            </w:pPr>
          </w:p>
        </w:tc>
        <w:tc>
          <w:tcPr>
            <w:tcW w:w="2228" w:type="dxa"/>
            <w:vAlign w:val="center"/>
          </w:tcPr>
          <w:p w:rsidR="00200A3C" w:rsidRPr="00C65EDB" w:rsidRDefault="00200A3C" w:rsidP="00EF3690">
            <w:pPr>
              <w:rPr>
                <w:rFonts w:ascii="Segoe UI" w:hAnsi="Segoe UI" w:cs="Segoe UI"/>
                <w:color w:val="000000"/>
                <w:sz w:val="20"/>
                <w:szCs w:val="20"/>
              </w:rPr>
            </w:pPr>
          </w:p>
        </w:tc>
        <w:tc>
          <w:tcPr>
            <w:tcW w:w="2229" w:type="dxa"/>
            <w:vAlign w:val="center"/>
          </w:tcPr>
          <w:p w:rsidR="00200A3C" w:rsidRPr="00C65EDB" w:rsidRDefault="00200A3C" w:rsidP="00EF3690">
            <w:pPr>
              <w:rPr>
                <w:rFonts w:ascii="Segoe UI" w:hAnsi="Segoe UI" w:cs="Segoe UI"/>
                <w:color w:val="000000"/>
                <w:sz w:val="20"/>
                <w:szCs w:val="20"/>
              </w:rPr>
            </w:pPr>
          </w:p>
        </w:tc>
      </w:tr>
      <w:tr w:rsidR="00200A3C" w:rsidRPr="00C65EDB" w:rsidTr="00EF3690">
        <w:tc>
          <w:tcPr>
            <w:tcW w:w="2860" w:type="dxa"/>
            <w:vAlign w:val="center"/>
          </w:tcPr>
          <w:p w:rsidR="00200A3C" w:rsidRPr="00196E78" w:rsidRDefault="00200A3C" w:rsidP="00EF3690">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rsidR="00200A3C" w:rsidRPr="00C65EDB" w:rsidRDefault="00200A3C" w:rsidP="00EF3690">
            <w:pPr>
              <w:rPr>
                <w:rFonts w:ascii="Segoe UI" w:hAnsi="Segoe UI" w:cs="Segoe UI"/>
                <w:color w:val="000000"/>
                <w:sz w:val="20"/>
                <w:szCs w:val="20"/>
              </w:rPr>
            </w:pPr>
          </w:p>
        </w:tc>
        <w:tc>
          <w:tcPr>
            <w:tcW w:w="2228" w:type="dxa"/>
            <w:vAlign w:val="center"/>
          </w:tcPr>
          <w:p w:rsidR="00200A3C" w:rsidRPr="00C65EDB" w:rsidRDefault="00200A3C" w:rsidP="00EF3690">
            <w:pPr>
              <w:rPr>
                <w:rFonts w:ascii="Segoe UI" w:hAnsi="Segoe UI" w:cs="Segoe UI"/>
                <w:color w:val="000000"/>
                <w:sz w:val="20"/>
                <w:szCs w:val="20"/>
              </w:rPr>
            </w:pPr>
          </w:p>
        </w:tc>
        <w:tc>
          <w:tcPr>
            <w:tcW w:w="2229" w:type="dxa"/>
            <w:vAlign w:val="center"/>
          </w:tcPr>
          <w:p w:rsidR="00200A3C" w:rsidRPr="00C65EDB" w:rsidRDefault="00200A3C" w:rsidP="00EF3690">
            <w:pPr>
              <w:rPr>
                <w:rFonts w:ascii="Segoe UI" w:hAnsi="Segoe UI" w:cs="Segoe UI"/>
                <w:color w:val="000000"/>
                <w:sz w:val="20"/>
                <w:szCs w:val="20"/>
              </w:rPr>
            </w:pPr>
          </w:p>
        </w:tc>
      </w:tr>
      <w:tr w:rsidR="00200A3C" w:rsidRPr="00C65EDB" w:rsidTr="00EF3690">
        <w:tc>
          <w:tcPr>
            <w:tcW w:w="2860" w:type="dxa"/>
            <w:vAlign w:val="center"/>
          </w:tcPr>
          <w:p w:rsidR="00200A3C" w:rsidRPr="00196E78" w:rsidRDefault="00200A3C" w:rsidP="00EF3690">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rsidR="00200A3C" w:rsidRPr="00C65EDB" w:rsidRDefault="00200A3C" w:rsidP="00EF3690">
            <w:pPr>
              <w:rPr>
                <w:rFonts w:ascii="Segoe UI" w:hAnsi="Segoe UI" w:cs="Segoe UI"/>
                <w:color w:val="000000"/>
                <w:sz w:val="20"/>
                <w:szCs w:val="20"/>
              </w:rPr>
            </w:pPr>
          </w:p>
        </w:tc>
        <w:tc>
          <w:tcPr>
            <w:tcW w:w="2228" w:type="dxa"/>
            <w:vAlign w:val="center"/>
          </w:tcPr>
          <w:p w:rsidR="00200A3C" w:rsidRPr="00C65EDB" w:rsidRDefault="00200A3C" w:rsidP="00EF3690">
            <w:pPr>
              <w:rPr>
                <w:rFonts w:ascii="Segoe UI" w:hAnsi="Segoe UI" w:cs="Segoe UI"/>
                <w:color w:val="000000"/>
                <w:sz w:val="20"/>
                <w:szCs w:val="20"/>
              </w:rPr>
            </w:pPr>
          </w:p>
        </w:tc>
        <w:tc>
          <w:tcPr>
            <w:tcW w:w="2229" w:type="dxa"/>
            <w:vAlign w:val="center"/>
          </w:tcPr>
          <w:p w:rsidR="00200A3C" w:rsidRPr="00C65EDB" w:rsidRDefault="00200A3C" w:rsidP="00EF3690">
            <w:pPr>
              <w:rPr>
                <w:rFonts w:ascii="Segoe UI" w:hAnsi="Segoe UI" w:cs="Segoe UI"/>
                <w:color w:val="000000"/>
                <w:sz w:val="20"/>
                <w:szCs w:val="20"/>
              </w:rPr>
            </w:pPr>
          </w:p>
        </w:tc>
      </w:tr>
      <w:tr w:rsidR="00200A3C" w:rsidRPr="00C65EDB" w:rsidTr="00EF3690">
        <w:trPr>
          <w:trHeight w:val="355"/>
        </w:trPr>
        <w:tc>
          <w:tcPr>
            <w:tcW w:w="2860" w:type="dxa"/>
            <w:vAlign w:val="center"/>
          </w:tcPr>
          <w:p w:rsidR="00200A3C" w:rsidRPr="00196E78" w:rsidRDefault="00200A3C" w:rsidP="00EF3690">
            <w:pPr>
              <w:rPr>
                <w:rFonts w:ascii="Segoe UI" w:hAnsi="Segoe UI" w:cs="Segoe UI"/>
                <w:color w:val="000000"/>
                <w:sz w:val="20"/>
                <w:szCs w:val="20"/>
              </w:rPr>
            </w:pPr>
          </w:p>
        </w:tc>
        <w:tc>
          <w:tcPr>
            <w:tcW w:w="6685" w:type="dxa"/>
            <w:gridSpan w:val="3"/>
            <w:vAlign w:val="center"/>
          </w:tcPr>
          <w:p w:rsidR="00200A3C" w:rsidRPr="00C65EDB" w:rsidRDefault="00200A3C" w:rsidP="00EF3690">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200A3C" w:rsidRPr="00C65EDB" w:rsidTr="00EF3690">
        <w:tc>
          <w:tcPr>
            <w:tcW w:w="2860" w:type="dxa"/>
            <w:vAlign w:val="center"/>
          </w:tcPr>
          <w:p w:rsidR="00200A3C" w:rsidRPr="00196E78" w:rsidRDefault="00200A3C" w:rsidP="00EF3690">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rsidR="00200A3C" w:rsidRPr="00C65EDB" w:rsidRDefault="00200A3C" w:rsidP="00EF3690">
            <w:pPr>
              <w:rPr>
                <w:rFonts w:ascii="Segoe UI" w:hAnsi="Segoe UI" w:cs="Segoe UI"/>
                <w:color w:val="000000"/>
                <w:sz w:val="20"/>
                <w:szCs w:val="20"/>
              </w:rPr>
            </w:pPr>
          </w:p>
        </w:tc>
        <w:tc>
          <w:tcPr>
            <w:tcW w:w="2228" w:type="dxa"/>
            <w:vAlign w:val="center"/>
          </w:tcPr>
          <w:p w:rsidR="00200A3C" w:rsidRPr="00C65EDB" w:rsidRDefault="00200A3C" w:rsidP="00EF3690">
            <w:pPr>
              <w:rPr>
                <w:rFonts w:ascii="Segoe UI" w:hAnsi="Segoe UI" w:cs="Segoe UI"/>
                <w:color w:val="000000"/>
                <w:sz w:val="20"/>
                <w:szCs w:val="20"/>
              </w:rPr>
            </w:pPr>
          </w:p>
        </w:tc>
        <w:tc>
          <w:tcPr>
            <w:tcW w:w="2229" w:type="dxa"/>
            <w:vAlign w:val="center"/>
          </w:tcPr>
          <w:p w:rsidR="00200A3C" w:rsidRPr="00C65EDB" w:rsidRDefault="00200A3C" w:rsidP="00EF3690">
            <w:pPr>
              <w:rPr>
                <w:rFonts w:ascii="Segoe UI" w:hAnsi="Segoe UI" w:cs="Segoe UI"/>
                <w:color w:val="000000"/>
                <w:sz w:val="20"/>
                <w:szCs w:val="20"/>
              </w:rPr>
            </w:pPr>
          </w:p>
        </w:tc>
      </w:tr>
      <w:tr w:rsidR="00200A3C" w:rsidRPr="00C65EDB" w:rsidTr="00EF3690">
        <w:tc>
          <w:tcPr>
            <w:tcW w:w="2860" w:type="dxa"/>
            <w:vAlign w:val="center"/>
          </w:tcPr>
          <w:p w:rsidR="00200A3C" w:rsidRPr="00196E78" w:rsidRDefault="00200A3C" w:rsidP="00EF3690">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rsidR="00200A3C" w:rsidRPr="00C65EDB" w:rsidRDefault="00200A3C" w:rsidP="00EF3690">
            <w:pPr>
              <w:rPr>
                <w:rFonts w:ascii="Segoe UI" w:hAnsi="Segoe UI" w:cs="Segoe UI"/>
                <w:color w:val="000000"/>
                <w:sz w:val="20"/>
                <w:szCs w:val="20"/>
              </w:rPr>
            </w:pPr>
          </w:p>
        </w:tc>
        <w:tc>
          <w:tcPr>
            <w:tcW w:w="2228" w:type="dxa"/>
            <w:vAlign w:val="center"/>
          </w:tcPr>
          <w:p w:rsidR="00200A3C" w:rsidRPr="00C65EDB" w:rsidRDefault="00200A3C" w:rsidP="00EF3690">
            <w:pPr>
              <w:rPr>
                <w:rFonts w:ascii="Segoe UI" w:hAnsi="Segoe UI" w:cs="Segoe UI"/>
                <w:color w:val="000000"/>
                <w:sz w:val="20"/>
                <w:szCs w:val="20"/>
              </w:rPr>
            </w:pPr>
          </w:p>
        </w:tc>
        <w:tc>
          <w:tcPr>
            <w:tcW w:w="2229" w:type="dxa"/>
            <w:vAlign w:val="center"/>
          </w:tcPr>
          <w:p w:rsidR="00200A3C" w:rsidRPr="00C65EDB" w:rsidRDefault="00200A3C" w:rsidP="00EF3690">
            <w:pPr>
              <w:rPr>
                <w:rFonts w:ascii="Segoe UI" w:hAnsi="Segoe UI" w:cs="Segoe UI"/>
                <w:color w:val="000000"/>
                <w:sz w:val="20"/>
                <w:szCs w:val="20"/>
              </w:rPr>
            </w:pPr>
          </w:p>
        </w:tc>
      </w:tr>
      <w:tr w:rsidR="00200A3C" w:rsidRPr="00C65EDB" w:rsidTr="00EF3690">
        <w:tc>
          <w:tcPr>
            <w:tcW w:w="2860" w:type="dxa"/>
            <w:vAlign w:val="center"/>
          </w:tcPr>
          <w:p w:rsidR="00200A3C" w:rsidRPr="00196E78" w:rsidRDefault="00200A3C" w:rsidP="00EF3690">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rsidR="00200A3C" w:rsidRPr="00C65EDB" w:rsidRDefault="00200A3C" w:rsidP="00EF3690">
            <w:pPr>
              <w:rPr>
                <w:rFonts w:ascii="Segoe UI" w:hAnsi="Segoe UI" w:cs="Segoe UI"/>
                <w:color w:val="000000"/>
                <w:sz w:val="20"/>
                <w:szCs w:val="20"/>
              </w:rPr>
            </w:pPr>
          </w:p>
        </w:tc>
        <w:tc>
          <w:tcPr>
            <w:tcW w:w="2228" w:type="dxa"/>
            <w:vAlign w:val="center"/>
          </w:tcPr>
          <w:p w:rsidR="00200A3C" w:rsidRPr="00C65EDB" w:rsidRDefault="00200A3C" w:rsidP="00EF3690">
            <w:pPr>
              <w:rPr>
                <w:rFonts w:ascii="Segoe UI" w:hAnsi="Segoe UI" w:cs="Segoe UI"/>
                <w:color w:val="000000"/>
                <w:sz w:val="20"/>
                <w:szCs w:val="20"/>
              </w:rPr>
            </w:pPr>
          </w:p>
        </w:tc>
        <w:tc>
          <w:tcPr>
            <w:tcW w:w="2229" w:type="dxa"/>
            <w:vAlign w:val="center"/>
          </w:tcPr>
          <w:p w:rsidR="00200A3C" w:rsidRPr="00C65EDB" w:rsidRDefault="00200A3C" w:rsidP="00EF3690">
            <w:pPr>
              <w:rPr>
                <w:rFonts w:ascii="Segoe UI" w:hAnsi="Segoe UI" w:cs="Segoe UI"/>
                <w:color w:val="000000"/>
                <w:sz w:val="20"/>
                <w:szCs w:val="20"/>
              </w:rPr>
            </w:pPr>
          </w:p>
        </w:tc>
      </w:tr>
      <w:tr w:rsidR="00200A3C" w:rsidRPr="00C65EDB" w:rsidTr="00EF3690">
        <w:tc>
          <w:tcPr>
            <w:tcW w:w="2860" w:type="dxa"/>
            <w:vAlign w:val="center"/>
          </w:tcPr>
          <w:p w:rsidR="00200A3C" w:rsidRPr="00196E78" w:rsidRDefault="00200A3C" w:rsidP="00EF3690">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rsidR="00200A3C" w:rsidRPr="00C65EDB" w:rsidRDefault="00200A3C" w:rsidP="00EF3690">
            <w:pPr>
              <w:rPr>
                <w:rFonts w:ascii="Segoe UI" w:hAnsi="Segoe UI" w:cs="Segoe UI"/>
                <w:color w:val="000000"/>
                <w:sz w:val="20"/>
                <w:szCs w:val="20"/>
              </w:rPr>
            </w:pPr>
          </w:p>
        </w:tc>
        <w:tc>
          <w:tcPr>
            <w:tcW w:w="2228" w:type="dxa"/>
            <w:vAlign w:val="center"/>
          </w:tcPr>
          <w:p w:rsidR="00200A3C" w:rsidRPr="00C65EDB" w:rsidRDefault="00200A3C" w:rsidP="00EF3690">
            <w:pPr>
              <w:rPr>
                <w:rFonts w:ascii="Segoe UI" w:hAnsi="Segoe UI" w:cs="Segoe UI"/>
                <w:color w:val="000000"/>
                <w:sz w:val="20"/>
                <w:szCs w:val="20"/>
              </w:rPr>
            </w:pPr>
          </w:p>
        </w:tc>
        <w:tc>
          <w:tcPr>
            <w:tcW w:w="2229" w:type="dxa"/>
            <w:vAlign w:val="center"/>
          </w:tcPr>
          <w:p w:rsidR="00200A3C" w:rsidRPr="00C65EDB" w:rsidRDefault="00200A3C" w:rsidP="00EF3690">
            <w:pPr>
              <w:rPr>
                <w:rFonts w:ascii="Segoe UI" w:hAnsi="Segoe UI" w:cs="Segoe UI"/>
                <w:color w:val="000000"/>
                <w:sz w:val="20"/>
                <w:szCs w:val="20"/>
              </w:rPr>
            </w:pPr>
          </w:p>
        </w:tc>
      </w:tr>
    </w:tbl>
    <w:p w:rsidR="00200A3C" w:rsidRPr="00C65EDB" w:rsidRDefault="00200A3C" w:rsidP="00200A3C">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Content>
          <w:r w:rsidRPr="00C65EDB">
            <w:rPr>
              <w:rFonts w:ascii="Segoe UI Symbol" w:eastAsia="MS Gothic" w:hAnsi="Segoe UI Symbol" w:cs="Segoe UI Symbol"/>
              <w:color w:val="000000"/>
              <w:sz w:val="20"/>
              <w:szCs w:val="20"/>
            </w:rPr>
            <w:t>☐</w:t>
          </w:r>
        </w:sdtContent>
      </w:sdt>
      <w:r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rsidR="00200A3C" w:rsidRPr="00C65EDB" w:rsidRDefault="00200A3C" w:rsidP="00200A3C">
      <w:pPr>
        <w:pStyle w:val="ListParagraph"/>
        <w:widowControl/>
        <w:numPr>
          <w:ilvl w:val="1"/>
          <w:numId w:val="19"/>
        </w:numPr>
        <w:shd w:val="clear" w:color="auto" w:fill="FFFFFF"/>
        <w:overflowPunct/>
        <w:adjustRightInd/>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rsidR="00200A3C" w:rsidRPr="00C65EDB" w:rsidRDefault="00200A3C" w:rsidP="00200A3C">
      <w:pPr>
        <w:pStyle w:val="ListParagraph"/>
        <w:widowControl/>
        <w:numPr>
          <w:ilvl w:val="1"/>
          <w:numId w:val="19"/>
        </w:numPr>
        <w:shd w:val="clear" w:color="auto" w:fill="FFFFFF"/>
        <w:overflowPunct/>
        <w:adjustRightInd/>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rsidR="00200A3C" w:rsidRPr="00C65EDB" w:rsidRDefault="00200A3C" w:rsidP="00200A3C">
      <w:pPr>
        <w:pStyle w:val="ListParagraph"/>
        <w:widowControl/>
        <w:numPr>
          <w:ilvl w:val="1"/>
          <w:numId w:val="19"/>
        </w:numPr>
        <w:shd w:val="clear" w:color="auto" w:fill="FFFFFF"/>
        <w:overflowPunct/>
        <w:adjustRightInd/>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rsidR="00200A3C" w:rsidRPr="00C65EDB" w:rsidRDefault="00200A3C" w:rsidP="00200A3C">
      <w:pPr>
        <w:rPr>
          <w:rFonts w:ascii="Segoe UI" w:hAnsi="Segoe UI" w:cs="Segoe UI"/>
          <w:b/>
          <w:sz w:val="20"/>
          <w:szCs w:val="20"/>
        </w:rPr>
      </w:pPr>
      <w:r w:rsidRPr="00C65EDB">
        <w:rPr>
          <w:rFonts w:ascii="Segoe UI" w:hAnsi="Segoe UI" w:cs="Segoe UI"/>
          <w:b/>
          <w:sz w:val="20"/>
          <w:szCs w:val="20"/>
        </w:rPr>
        <w:br w:type="page"/>
      </w:r>
    </w:p>
    <w:p w:rsidR="00200A3C" w:rsidRPr="004F6F04" w:rsidRDefault="00200A3C" w:rsidP="00200A3C">
      <w:pPr>
        <w:pStyle w:val="Heading2"/>
        <w:widowControl/>
        <w:overflowPunct/>
        <w:adjustRightInd/>
        <w:spacing w:before="40" w:line="259" w:lineRule="auto"/>
        <w:rPr>
          <w:rFonts w:eastAsiaTheme="majorEastAsia"/>
          <w:bCs/>
          <w:iCs/>
          <w:caps/>
          <w:color w:val="365F91" w:themeColor="accent1" w:themeShade="BF"/>
          <w:kern w:val="0"/>
          <w:sz w:val="28"/>
          <w:szCs w:val="28"/>
        </w:rPr>
      </w:pPr>
      <w:bookmarkStart w:id="6" w:name="_Toc508626311"/>
      <w:r w:rsidRPr="004F6F04">
        <w:rPr>
          <w:rFonts w:eastAsiaTheme="majorEastAsia"/>
          <w:color w:val="365F91" w:themeColor="accent1" w:themeShade="BF"/>
          <w:kern w:val="0"/>
          <w:sz w:val="28"/>
          <w:szCs w:val="28"/>
        </w:rPr>
        <w:lastRenderedPageBreak/>
        <w:t>Form E: Format of</w:t>
      </w:r>
      <w:r>
        <w:rPr>
          <w:rFonts w:eastAsiaTheme="majorEastAsia"/>
          <w:color w:val="365F91" w:themeColor="accent1" w:themeShade="BF"/>
          <w:kern w:val="0"/>
          <w:sz w:val="28"/>
          <w:szCs w:val="28"/>
        </w:rPr>
        <w:t xml:space="preserve"> </w:t>
      </w:r>
      <w:r w:rsidRPr="004F6F04">
        <w:rPr>
          <w:rFonts w:eastAsiaTheme="majorEastAsia"/>
          <w:color w:val="365F91" w:themeColor="accent1" w:themeShade="BF"/>
          <w:kern w:val="0"/>
          <w:sz w:val="28"/>
          <w:szCs w:val="28"/>
        </w:rPr>
        <w:t xml:space="preserve">Technical Bid </w:t>
      </w:r>
      <w:bookmarkEnd w:id="6"/>
    </w:p>
    <w:p w:rsidR="00200A3C" w:rsidRPr="008B38D0" w:rsidRDefault="00200A3C" w:rsidP="00200A3C">
      <w:pPr>
        <w:pStyle w:val="MarginText"/>
        <w:spacing w:after="0" w:line="240" w:lineRule="auto"/>
        <w:jc w:val="left"/>
        <w:rPr>
          <w:rFonts w:asciiTheme="majorHAnsi" w:hAnsiTheme="majorHAnsi" w:cs="Arial"/>
          <w:color w:val="000000"/>
          <w:szCs w:val="22"/>
          <w:lang w:val="en-AU"/>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200A3C" w:rsidRPr="00BD32D0" w:rsidTr="00EF3690">
        <w:tc>
          <w:tcPr>
            <w:tcW w:w="1979" w:type="dxa"/>
            <w:shd w:val="clear" w:color="auto" w:fill="9BDEFF"/>
          </w:tcPr>
          <w:p w:rsidR="00200A3C" w:rsidRPr="00BD32D0" w:rsidRDefault="00200A3C" w:rsidP="00EF3690">
            <w:pPr>
              <w:spacing w:before="120" w:after="120"/>
              <w:rPr>
                <w:rFonts w:ascii="Segoe UI" w:hAnsi="Segoe UI" w:cs="Segoe UI"/>
                <w:sz w:val="20"/>
              </w:rPr>
            </w:pPr>
            <w:r w:rsidRPr="00BD32D0">
              <w:rPr>
                <w:rFonts w:ascii="Segoe UI" w:hAnsi="Segoe UI" w:cs="Segoe UI"/>
                <w:sz w:val="20"/>
              </w:rPr>
              <w:t>Name of Bidder:</w:t>
            </w:r>
          </w:p>
        </w:tc>
        <w:tc>
          <w:tcPr>
            <w:tcW w:w="4501" w:type="dxa"/>
          </w:tcPr>
          <w:p w:rsidR="00200A3C" w:rsidRPr="00BD32D0" w:rsidRDefault="00200A3C" w:rsidP="00EF369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rsidR="00200A3C" w:rsidRPr="00BD32D0" w:rsidRDefault="00200A3C" w:rsidP="00EF3690">
            <w:pPr>
              <w:spacing w:before="120" w:after="120"/>
              <w:rPr>
                <w:rFonts w:ascii="Segoe UI" w:hAnsi="Segoe UI" w:cs="Segoe UI"/>
                <w:sz w:val="20"/>
              </w:rPr>
            </w:pPr>
            <w:r w:rsidRPr="00BD32D0">
              <w:rPr>
                <w:rFonts w:ascii="Segoe UI" w:hAnsi="Segoe UI" w:cs="Segoe UI"/>
                <w:sz w:val="20"/>
              </w:rPr>
              <w:t>Date:</w:t>
            </w:r>
          </w:p>
        </w:tc>
        <w:tc>
          <w:tcPr>
            <w:tcW w:w="2345" w:type="dxa"/>
          </w:tcPr>
          <w:p w:rsidR="00200A3C" w:rsidRPr="00BD32D0" w:rsidRDefault="00200A3C" w:rsidP="00EF3690">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530D7B186FF641E0999E2E9B4D2D6729"/>
                </w:placeholder>
                <w:showingPlcHdr/>
                <w:date>
                  <w:dateFormat w:val="MMMM d, yyyy"/>
                  <w:lid w:val="en-US"/>
                  <w:storeMappedDataAs w:val="date"/>
                  <w:calendar w:val="gregorian"/>
                </w:date>
              </w:sdtPr>
              <w:sdtContent>
                <w:r w:rsidRPr="00BD32D0">
                  <w:rPr>
                    <w:rStyle w:val="PlaceholderText"/>
                    <w:rFonts w:ascii="Segoe UI" w:hAnsi="Segoe UI" w:cs="Segoe UI"/>
                    <w:sz w:val="20"/>
                    <w:shd w:val="clear" w:color="auto" w:fill="BFBFBF" w:themeFill="background1" w:themeFillShade="BF"/>
                  </w:rPr>
                  <w:t>Select date</w:t>
                </w:r>
              </w:sdtContent>
            </w:sdt>
          </w:p>
        </w:tc>
      </w:tr>
      <w:tr w:rsidR="00200A3C" w:rsidRPr="00BD32D0" w:rsidTr="00EF3690">
        <w:trPr>
          <w:cantSplit/>
          <w:trHeight w:val="341"/>
        </w:trPr>
        <w:tc>
          <w:tcPr>
            <w:tcW w:w="1979" w:type="dxa"/>
            <w:shd w:val="clear" w:color="auto" w:fill="9BDEFF"/>
          </w:tcPr>
          <w:p w:rsidR="00200A3C" w:rsidRPr="00BD32D0" w:rsidRDefault="00200A3C" w:rsidP="00EF3690">
            <w:pPr>
              <w:spacing w:before="120" w:after="120"/>
              <w:rPr>
                <w:rFonts w:ascii="Segoe UI" w:hAnsi="Segoe UI" w:cs="Segoe UI"/>
                <w:sz w:val="20"/>
              </w:rPr>
            </w:pPr>
            <w:r>
              <w:rPr>
                <w:rFonts w:ascii="Segoe UI" w:hAnsi="Segoe UI" w:cs="Segoe UI"/>
                <w:iCs/>
                <w:sz w:val="20"/>
              </w:rPr>
              <w:t>ITB</w:t>
            </w:r>
            <w:r w:rsidRPr="00BD32D0">
              <w:rPr>
                <w:rFonts w:ascii="Segoe UI" w:hAnsi="Segoe UI" w:cs="Segoe UI"/>
                <w:iCs/>
                <w:sz w:val="20"/>
              </w:rPr>
              <w:t xml:space="preserve"> reference:</w:t>
            </w:r>
          </w:p>
        </w:tc>
        <w:tc>
          <w:tcPr>
            <w:tcW w:w="7566" w:type="dxa"/>
            <w:gridSpan w:val="3"/>
          </w:tcPr>
          <w:p w:rsidR="00200A3C" w:rsidRPr="00BD32D0" w:rsidRDefault="00200A3C" w:rsidP="00EF369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 xml:space="preserve">[Insert </w:t>
            </w:r>
            <w:r>
              <w:rPr>
                <w:rFonts w:ascii="Segoe UI" w:hAnsi="Segoe UI" w:cs="Segoe UI"/>
                <w:bCs/>
                <w:noProof/>
                <w:sz w:val="20"/>
              </w:rPr>
              <w:t>ITB</w:t>
            </w:r>
            <w:r w:rsidRPr="00BD32D0">
              <w:rPr>
                <w:rFonts w:ascii="Segoe UI" w:hAnsi="Segoe UI" w:cs="Segoe UI"/>
                <w:bCs/>
                <w:noProof/>
                <w:sz w:val="20"/>
              </w:rPr>
              <w:t xml:space="preserve"> Reference Number]</w:t>
            </w:r>
            <w:r w:rsidRPr="00BD32D0">
              <w:rPr>
                <w:rFonts w:ascii="Segoe UI" w:hAnsi="Segoe UI" w:cs="Segoe UI"/>
                <w:bCs/>
                <w:sz w:val="20"/>
              </w:rPr>
              <w:fldChar w:fldCharType="end"/>
            </w:r>
          </w:p>
        </w:tc>
      </w:tr>
    </w:tbl>
    <w:p w:rsidR="00200A3C" w:rsidRPr="00BD32D0" w:rsidRDefault="00200A3C" w:rsidP="00200A3C">
      <w:pPr>
        <w:rPr>
          <w:rFonts w:ascii="Segoe UI" w:hAnsi="Segoe UI" w:cs="Segoe UI"/>
          <w:sz w:val="20"/>
        </w:rPr>
      </w:pPr>
    </w:p>
    <w:p w:rsidR="00200A3C" w:rsidRPr="00BD32D0" w:rsidRDefault="00200A3C" w:rsidP="00200A3C">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rsidR="00200A3C" w:rsidRDefault="00200A3C" w:rsidP="00200A3C">
      <w:pPr>
        <w:rPr>
          <w:rFonts w:ascii="Segoe UI" w:hAnsi="Segoe UI" w:cs="Segoe UI"/>
          <w:sz w:val="20"/>
        </w:rPr>
      </w:pPr>
    </w:p>
    <w:p w:rsidR="00200A3C" w:rsidRDefault="00200A3C" w:rsidP="00200A3C">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rsidR="00200A3C" w:rsidRPr="00BD32D0" w:rsidRDefault="00200A3C" w:rsidP="00200A3C">
      <w:pPr>
        <w:rPr>
          <w:rFonts w:ascii="Segoe UI" w:hAnsi="Segoe UI" w:cs="Segoe UI"/>
          <w:b/>
          <w:snapToGrid w:val="0"/>
          <w:sz w:val="20"/>
        </w:rPr>
      </w:pPr>
    </w:p>
    <w:p w:rsidR="00200A3C" w:rsidRDefault="00200A3C" w:rsidP="00200A3C">
      <w:pPr>
        <w:pStyle w:val="ListParagraph"/>
        <w:widowControl/>
        <w:numPr>
          <w:ilvl w:val="1"/>
          <w:numId w:val="25"/>
        </w:numPr>
        <w:overflowPunct/>
        <w:adjustRightInd/>
        <w:spacing w:before="60" w:after="60"/>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rsidR="00200A3C" w:rsidRDefault="00200A3C" w:rsidP="00200A3C">
      <w:pPr>
        <w:pStyle w:val="ListParagraph"/>
        <w:widowControl/>
        <w:numPr>
          <w:ilvl w:val="1"/>
          <w:numId w:val="25"/>
        </w:numPr>
        <w:overflowPunct/>
        <w:adjustRightInd/>
        <w:spacing w:before="60" w:after="60"/>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rsidR="00200A3C" w:rsidRDefault="00200A3C" w:rsidP="00200A3C">
      <w:pPr>
        <w:pStyle w:val="ListParagraph"/>
        <w:widowControl/>
        <w:numPr>
          <w:ilvl w:val="1"/>
          <w:numId w:val="25"/>
        </w:numPr>
        <w:overflowPunct/>
        <w:adjustRightInd/>
        <w:spacing w:before="60" w:after="60"/>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rsidR="00200A3C" w:rsidRPr="00B721C9" w:rsidRDefault="00200A3C" w:rsidP="00200A3C">
      <w:pPr>
        <w:pStyle w:val="ListParagraph"/>
        <w:widowControl/>
        <w:numPr>
          <w:ilvl w:val="1"/>
          <w:numId w:val="25"/>
        </w:numPr>
        <w:overflowPunct/>
        <w:adjustRightInd/>
        <w:spacing w:before="60" w:after="60"/>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rsidR="00200A3C" w:rsidRPr="00BD32D0" w:rsidRDefault="00200A3C" w:rsidP="00200A3C">
      <w:pPr>
        <w:autoSpaceDE w:val="0"/>
        <w:autoSpaceDN w:val="0"/>
        <w:jc w:val="both"/>
        <w:rPr>
          <w:rFonts w:ascii="Segoe UI" w:hAnsi="Segoe UI" w:cs="Segoe UI"/>
          <w:bCs/>
          <w:sz w:val="20"/>
        </w:rPr>
      </w:pPr>
    </w:p>
    <w:p w:rsidR="00200A3C" w:rsidRDefault="00200A3C" w:rsidP="00200A3C">
      <w:pPr>
        <w:spacing w:after="120"/>
        <w:jc w:val="both"/>
        <w:rPr>
          <w:rFonts w:ascii="Segoe UI" w:hAnsi="Segoe UI" w:cs="Segoe UI"/>
          <w:b/>
          <w:snapToGrid w:val="0"/>
          <w:sz w:val="20"/>
        </w:rPr>
      </w:pPr>
    </w:p>
    <w:p w:rsidR="00200A3C" w:rsidRDefault="00200A3C" w:rsidP="00200A3C">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rsidR="00200A3C" w:rsidRPr="00BC01D7" w:rsidRDefault="00200A3C" w:rsidP="00200A3C">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rsidR="00200A3C" w:rsidRPr="008861BF" w:rsidRDefault="00200A3C" w:rsidP="00200A3C">
      <w:pPr>
        <w:pStyle w:val="ListParagraph"/>
        <w:widowControl/>
        <w:numPr>
          <w:ilvl w:val="1"/>
          <w:numId w:val="26"/>
        </w:numPr>
        <w:overflowPunct/>
        <w:adjustRightInd/>
        <w:spacing w:before="60" w:after="60"/>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rsidR="00200A3C" w:rsidRPr="00BC01D7" w:rsidRDefault="00200A3C" w:rsidP="00200A3C">
      <w:pPr>
        <w:pStyle w:val="ListParagraph"/>
        <w:widowControl/>
        <w:numPr>
          <w:ilvl w:val="1"/>
          <w:numId w:val="26"/>
        </w:numPr>
        <w:overflowPunct/>
        <w:adjustRightInd/>
        <w:spacing w:before="60" w:after="60"/>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rsidR="00200A3C" w:rsidRPr="001E5F59" w:rsidRDefault="00200A3C" w:rsidP="00200A3C">
      <w:pPr>
        <w:pStyle w:val="ListParagraph"/>
        <w:widowControl/>
        <w:numPr>
          <w:ilvl w:val="1"/>
          <w:numId w:val="26"/>
        </w:numPr>
        <w:overflowPunct/>
        <w:adjustRightInd/>
        <w:spacing w:before="60" w:after="60"/>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rsidR="00200A3C" w:rsidRPr="008861BF" w:rsidRDefault="00200A3C" w:rsidP="00200A3C">
      <w:pPr>
        <w:pStyle w:val="ListParagraph"/>
        <w:widowControl/>
        <w:numPr>
          <w:ilvl w:val="1"/>
          <w:numId w:val="26"/>
        </w:numPr>
        <w:overflowPunct/>
        <w:adjustRightInd/>
        <w:spacing w:before="60" w:after="60"/>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rsidR="00200A3C" w:rsidRDefault="00200A3C" w:rsidP="00200A3C">
      <w:pPr>
        <w:pStyle w:val="ListParagraph"/>
        <w:widowControl/>
        <w:numPr>
          <w:ilvl w:val="1"/>
          <w:numId w:val="26"/>
        </w:numPr>
        <w:overflowPunct/>
        <w:adjustRightInd/>
        <w:spacing w:before="60" w:after="60"/>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rsidR="00200A3C" w:rsidRPr="008861BF" w:rsidRDefault="00200A3C" w:rsidP="00200A3C">
      <w:pPr>
        <w:pStyle w:val="ListParagraph"/>
        <w:widowControl/>
        <w:overflowPunct/>
        <w:adjustRightInd/>
        <w:spacing w:before="60" w:after="60"/>
        <w:ind w:left="547"/>
        <w:contextualSpacing w:val="0"/>
        <w:jc w:val="both"/>
        <w:rPr>
          <w:rFonts w:ascii="Segoe UI" w:hAnsi="Segoe UI" w:cs="Segoe UI"/>
          <w:sz w:val="20"/>
          <w:lang w:val="en-CA"/>
        </w:rPr>
      </w:pPr>
    </w:p>
    <w:p w:rsidR="00200A3C" w:rsidRDefault="00200A3C" w:rsidP="00200A3C">
      <w:pPr>
        <w:spacing w:before="60" w:after="60"/>
        <w:jc w:val="both"/>
        <w:rPr>
          <w:rFonts w:asciiTheme="minorHAnsi" w:hAnsiTheme="minorHAnsi" w:cstheme="minorHAnsi"/>
          <w:b/>
          <w:color w:val="000000" w:themeColor="text1"/>
          <w:sz w:val="22"/>
          <w:szCs w:val="22"/>
          <w:highlight w:val="yellow"/>
        </w:rPr>
      </w:pPr>
    </w:p>
    <w:p w:rsidR="00200A3C" w:rsidRDefault="00200A3C" w:rsidP="00200A3C">
      <w:pPr>
        <w:spacing w:before="60" w:after="60"/>
        <w:jc w:val="both"/>
        <w:rPr>
          <w:rFonts w:asciiTheme="minorHAnsi" w:hAnsiTheme="minorHAnsi" w:cstheme="minorHAnsi"/>
          <w:b/>
          <w:color w:val="000000" w:themeColor="text1"/>
          <w:sz w:val="22"/>
          <w:szCs w:val="22"/>
          <w:highlight w:val="yellow"/>
        </w:rPr>
      </w:pPr>
    </w:p>
    <w:p w:rsidR="00200A3C" w:rsidRDefault="00200A3C" w:rsidP="00200A3C">
      <w:pPr>
        <w:spacing w:before="60" w:after="60"/>
        <w:jc w:val="both"/>
        <w:rPr>
          <w:rFonts w:asciiTheme="minorHAnsi" w:hAnsiTheme="minorHAnsi" w:cstheme="minorHAnsi"/>
          <w:color w:val="000000" w:themeColor="text1"/>
          <w:sz w:val="22"/>
          <w:szCs w:val="22"/>
        </w:rPr>
      </w:pPr>
    </w:p>
    <w:p w:rsidR="00200A3C" w:rsidRDefault="00200A3C" w:rsidP="00200A3C">
      <w:pPr>
        <w:spacing w:before="60" w:after="60"/>
        <w:jc w:val="both"/>
        <w:rPr>
          <w:rFonts w:asciiTheme="minorHAnsi" w:hAnsiTheme="min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5"/>
        <w:gridCol w:w="1080"/>
        <w:gridCol w:w="1170"/>
        <w:gridCol w:w="1080"/>
        <w:gridCol w:w="1170"/>
        <w:gridCol w:w="1226"/>
      </w:tblGrid>
      <w:tr w:rsidR="00200A3C" w:rsidRPr="00D24152" w:rsidTr="00EF3690">
        <w:trPr>
          <w:trHeight w:val="413"/>
        </w:trPr>
        <w:tc>
          <w:tcPr>
            <w:tcW w:w="4495" w:type="dxa"/>
            <w:vMerge w:val="restart"/>
            <w:shd w:val="clear" w:color="auto" w:fill="auto"/>
          </w:tcPr>
          <w:p w:rsidR="00200A3C" w:rsidRPr="00D24152" w:rsidRDefault="00200A3C" w:rsidP="00EF369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Goods and services to be Supplied and </w:t>
            </w:r>
          </w:p>
          <w:p w:rsidR="00200A3C" w:rsidRPr="00D24152" w:rsidRDefault="00200A3C" w:rsidP="00EF369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Technical Specifications </w:t>
            </w:r>
          </w:p>
          <w:p w:rsidR="00200A3C" w:rsidRPr="00D24152" w:rsidRDefault="00200A3C" w:rsidP="00EF3690">
            <w:pPr>
              <w:jc w:val="center"/>
              <w:rPr>
                <w:rFonts w:ascii="Segoe UI" w:hAnsi="Segoe UI" w:cs="Segoe UI"/>
                <w:b/>
                <w:color w:val="000000" w:themeColor="text1"/>
                <w:sz w:val="19"/>
                <w:szCs w:val="19"/>
              </w:rPr>
            </w:pPr>
          </w:p>
        </w:tc>
        <w:tc>
          <w:tcPr>
            <w:tcW w:w="5726" w:type="dxa"/>
            <w:gridSpan w:val="5"/>
          </w:tcPr>
          <w:p w:rsidR="00200A3C" w:rsidRPr="00D24152" w:rsidRDefault="00200A3C" w:rsidP="00EF369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Your response</w:t>
            </w:r>
          </w:p>
        </w:tc>
      </w:tr>
      <w:tr w:rsidR="00200A3C" w:rsidRPr="00D24152" w:rsidTr="00EF3690">
        <w:trPr>
          <w:trHeight w:val="291"/>
        </w:trPr>
        <w:tc>
          <w:tcPr>
            <w:tcW w:w="4495" w:type="dxa"/>
            <w:vMerge/>
            <w:shd w:val="clear" w:color="auto" w:fill="auto"/>
          </w:tcPr>
          <w:p w:rsidR="00200A3C" w:rsidRPr="00D24152" w:rsidRDefault="00200A3C" w:rsidP="00EF3690">
            <w:pPr>
              <w:jc w:val="center"/>
              <w:rPr>
                <w:rFonts w:ascii="Segoe UI" w:hAnsi="Segoe UI" w:cs="Segoe UI"/>
                <w:b/>
                <w:color w:val="000000" w:themeColor="text1"/>
                <w:sz w:val="19"/>
                <w:szCs w:val="19"/>
              </w:rPr>
            </w:pPr>
          </w:p>
        </w:tc>
        <w:tc>
          <w:tcPr>
            <w:tcW w:w="2250" w:type="dxa"/>
            <w:gridSpan w:val="2"/>
          </w:tcPr>
          <w:p w:rsidR="00200A3C" w:rsidRPr="00D24152" w:rsidRDefault="00200A3C" w:rsidP="00EF369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Pr>
                <w:rFonts w:ascii="Segoe UI" w:hAnsi="Segoe UI" w:cs="Segoe UI"/>
                <w:b/>
                <w:color w:val="000000" w:themeColor="text1"/>
                <w:sz w:val="19"/>
                <w:szCs w:val="19"/>
              </w:rPr>
              <w:t xml:space="preserve">e with technical </w:t>
            </w:r>
            <w:r>
              <w:rPr>
                <w:rFonts w:ascii="Segoe UI" w:hAnsi="Segoe UI" w:cs="Segoe UI"/>
                <w:b/>
                <w:color w:val="000000" w:themeColor="text1"/>
                <w:sz w:val="19"/>
                <w:szCs w:val="19"/>
              </w:rPr>
              <w:lastRenderedPageBreak/>
              <w:t>specifications</w:t>
            </w:r>
          </w:p>
        </w:tc>
        <w:tc>
          <w:tcPr>
            <w:tcW w:w="1080" w:type="dxa"/>
            <w:vMerge w:val="restart"/>
          </w:tcPr>
          <w:p w:rsidR="00200A3C" w:rsidRDefault="00200A3C" w:rsidP="00EF369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lastRenderedPageBreak/>
              <w:t xml:space="preserve">Delivery Date </w:t>
            </w:r>
          </w:p>
          <w:p w:rsidR="00200A3C" w:rsidRPr="00D24152" w:rsidRDefault="00200A3C" w:rsidP="00EF3690">
            <w:pPr>
              <w:jc w:val="center"/>
              <w:rPr>
                <w:rFonts w:ascii="Segoe UI" w:hAnsi="Segoe UI" w:cs="Segoe UI"/>
                <w:color w:val="000000" w:themeColor="text1"/>
                <w:sz w:val="19"/>
                <w:szCs w:val="19"/>
              </w:rPr>
            </w:pPr>
            <w:r w:rsidRPr="00D24152">
              <w:rPr>
                <w:rFonts w:ascii="Segoe UI" w:hAnsi="Segoe UI" w:cs="Segoe UI"/>
                <w:i/>
                <w:color w:val="000000" w:themeColor="text1"/>
                <w:sz w:val="18"/>
                <w:szCs w:val="19"/>
              </w:rPr>
              <w:lastRenderedPageBreak/>
              <w:t>(confirm that you comply or indicate your delivery date)</w:t>
            </w:r>
          </w:p>
        </w:tc>
        <w:tc>
          <w:tcPr>
            <w:tcW w:w="1170" w:type="dxa"/>
            <w:vMerge w:val="restart"/>
          </w:tcPr>
          <w:p w:rsidR="00200A3C" w:rsidRPr="00D24152" w:rsidRDefault="00200A3C" w:rsidP="00EF3690">
            <w:pPr>
              <w:jc w:val="center"/>
              <w:rPr>
                <w:rFonts w:ascii="Segoe UI" w:hAnsi="Segoe UI" w:cs="Segoe UI"/>
                <w:b/>
                <w:color w:val="000000" w:themeColor="text1"/>
                <w:sz w:val="19"/>
                <w:szCs w:val="19"/>
              </w:rPr>
            </w:pPr>
            <w:r w:rsidRPr="00813C36">
              <w:rPr>
                <w:rFonts w:ascii="Segoe UI" w:hAnsi="Segoe UI" w:cs="Segoe UI"/>
                <w:b/>
                <w:color w:val="000000" w:themeColor="text1"/>
                <w:sz w:val="19"/>
                <w:szCs w:val="19"/>
                <w:lang w:val="fr-FR"/>
              </w:rPr>
              <w:lastRenderedPageBreak/>
              <w:t>Quality Certificate</w:t>
            </w:r>
            <w:r w:rsidRPr="00813C36">
              <w:rPr>
                <w:rFonts w:ascii="Segoe UI" w:hAnsi="Segoe UI" w:cs="Segoe UI"/>
                <w:b/>
                <w:color w:val="000000" w:themeColor="text1"/>
                <w:sz w:val="19"/>
                <w:szCs w:val="19"/>
                <w:lang w:val="fr-FR"/>
              </w:rPr>
              <w:lastRenderedPageBreak/>
              <w:t xml:space="preserve">/Export Licenses, etc. </w:t>
            </w:r>
            <w:r w:rsidRPr="00D24152">
              <w:rPr>
                <w:rFonts w:ascii="Segoe UI" w:hAnsi="Segoe UI" w:cs="Segoe UI"/>
                <w:i/>
                <w:color w:val="000000" w:themeColor="text1"/>
                <w:sz w:val="18"/>
                <w:szCs w:val="19"/>
              </w:rPr>
              <w:t>(indicate all that apply and attach)</w:t>
            </w:r>
          </w:p>
        </w:tc>
        <w:tc>
          <w:tcPr>
            <w:tcW w:w="1226" w:type="dxa"/>
            <w:vMerge w:val="restart"/>
          </w:tcPr>
          <w:p w:rsidR="00200A3C" w:rsidRPr="00D24152" w:rsidRDefault="00200A3C" w:rsidP="00EF3690">
            <w:pPr>
              <w:widowControl/>
              <w:overflowPunct/>
              <w:adjustRightInd/>
              <w:rPr>
                <w:rFonts w:ascii="Segoe UI" w:hAnsi="Segoe UI" w:cs="Segoe UI"/>
                <w:b/>
                <w:color w:val="000000" w:themeColor="text1"/>
                <w:sz w:val="19"/>
                <w:szCs w:val="19"/>
              </w:rPr>
            </w:pPr>
            <w:r w:rsidRPr="00D24152">
              <w:rPr>
                <w:rFonts w:ascii="Segoe UI" w:hAnsi="Segoe UI" w:cs="Segoe UI"/>
                <w:b/>
                <w:color w:val="000000" w:themeColor="text1"/>
                <w:sz w:val="19"/>
                <w:szCs w:val="19"/>
              </w:rPr>
              <w:lastRenderedPageBreak/>
              <w:t>Comments</w:t>
            </w:r>
          </w:p>
          <w:p w:rsidR="00200A3C" w:rsidRPr="00D24152" w:rsidRDefault="00200A3C" w:rsidP="00EF3690">
            <w:pPr>
              <w:jc w:val="center"/>
              <w:rPr>
                <w:rFonts w:ascii="Segoe UI" w:hAnsi="Segoe UI" w:cs="Segoe UI"/>
                <w:b/>
                <w:color w:val="000000" w:themeColor="text1"/>
                <w:sz w:val="19"/>
                <w:szCs w:val="19"/>
              </w:rPr>
            </w:pPr>
          </w:p>
        </w:tc>
      </w:tr>
      <w:tr w:rsidR="00200A3C" w:rsidRPr="00D24152" w:rsidTr="00EF3690">
        <w:trPr>
          <w:trHeight w:val="915"/>
        </w:trPr>
        <w:tc>
          <w:tcPr>
            <w:tcW w:w="4495" w:type="dxa"/>
            <w:vMerge/>
            <w:shd w:val="clear" w:color="auto" w:fill="auto"/>
          </w:tcPr>
          <w:p w:rsidR="00200A3C" w:rsidRPr="00D24152" w:rsidRDefault="00200A3C" w:rsidP="00EF3690">
            <w:pPr>
              <w:jc w:val="center"/>
              <w:rPr>
                <w:rFonts w:ascii="Segoe UI" w:hAnsi="Segoe UI" w:cs="Segoe UI"/>
                <w:b/>
                <w:color w:val="000000" w:themeColor="text1"/>
                <w:sz w:val="19"/>
                <w:szCs w:val="19"/>
              </w:rPr>
            </w:pPr>
          </w:p>
        </w:tc>
        <w:tc>
          <w:tcPr>
            <w:tcW w:w="1080" w:type="dxa"/>
          </w:tcPr>
          <w:p w:rsidR="00200A3C" w:rsidRPr="00D24152" w:rsidRDefault="00200A3C" w:rsidP="00EF369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rsidR="00200A3C" w:rsidRPr="00D24152" w:rsidRDefault="00200A3C" w:rsidP="00EF3690">
            <w:pPr>
              <w:jc w:val="center"/>
              <w:rPr>
                <w:rFonts w:ascii="Segoe UI" w:hAnsi="Segoe UI" w:cs="Segoe UI"/>
                <w:b/>
                <w:color w:val="000000" w:themeColor="text1"/>
                <w:sz w:val="19"/>
                <w:szCs w:val="19"/>
              </w:rPr>
            </w:pPr>
          </w:p>
        </w:tc>
        <w:tc>
          <w:tcPr>
            <w:tcW w:w="1170" w:type="dxa"/>
          </w:tcPr>
          <w:p w:rsidR="00200A3C" w:rsidRPr="00D24152" w:rsidRDefault="00200A3C" w:rsidP="00EF3690">
            <w:pPr>
              <w:jc w:val="center"/>
              <w:rPr>
                <w:rFonts w:ascii="Segoe UI" w:hAnsi="Segoe UI" w:cs="Segoe UI"/>
                <w:b/>
                <w:sz w:val="19"/>
                <w:szCs w:val="19"/>
              </w:rPr>
            </w:pPr>
            <w:r w:rsidRPr="00D24152">
              <w:rPr>
                <w:rFonts w:ascii="Segoe UI" w:hAnsi="Segoe UI" w:cs="Segoe UI"/>
                <w:b/>
                <w:sz w:val="19"/>
                <w:szCs w:val="19"/>
              </w:rPr>
              <w:t>No, we cannot comply</w:t>
            </w:r>
          </w:p>
          <w:p w:rsidR="00200A3C" w:rsidRPr="00D24152" w:rsidRDefault="00200A3C" w:rsidP="00EF3690">
            <w:pPr>
              <w:jc w:val="center"/>
              <w:rPr>
                <w:rFonts w:ascii="Segoe UI" w:hAnsi="Segoe UI" w:cs="Segoe UI"/>
                <w:b/>
                <w:sz w:val="19"/>
                <w:szCs w:val="19"/>
              </w:rPr>
            </w:pPr>
            <w:r w:rsidRPr="00D24152">
              <w:rPr>
                <w:rFonts w:ascii="Segoe UI" w:hAnsi="Segoe UI" w:cs="Segoe UI"/>
                <w:i/>
                <w:sz w:val="18"/>
                <w:szCs w:val="19"/>
              </w:rPr>
              <w:t>(indicate discrepancies)</w:t>
            </w:r>
          </w:p>
        </w:tc>
        <w:tc>
          <w:tcPr>
            <w:tcW w:w="1080" w:type="dxa"/>
            <w:vMerge/>
          </w:tcPr>
          <w:p w:rsidR="00200A3C" w:rsidRPr="00D24152" w:rsidRDefault="00200A3C" w:rsidP="00EF3690">
            <w:pPr>
              <w:jc w:val="center"/>
              <w:rPr>
                <w:rFonts w:ascii="Segoe UI" w:hAnsi="Segoe UI" w:cs="Segoe UI"/>
                <w:b/>
                <w:color w:val="000000" w:themeColor="text1"/>
                <w:sz w:val="19"/>
                <w:szCs w:val="19"/>
              </w:rPr>
            </w:pPr>
          </w:p>
        </w:tc>
        <w:tc>
          <w:tcPr>
            <w:tcW w:w="1170" w:type="dxa"/>
            <w:vMerge/>
          </w:tcPr>
          <w:p w:rsidR="00200A3C" w:rsidRPr="00D24152" w:rsidRDefault="00200A3C" w:rsidP="00EF3690">
            <w:pPr>
              <w:jc w:val="center"/>
              <w:rPr>
                <w:rFonts w:ascii="Segoe UI" w:hAnsi="Segoe UI" w:cs="Segoe UI"/>
                <w:b/>
                <w:color w:val="000000" w:themeColor="text1"/>
                <w:sz w:val="19"/>
                <w:szCs w:val="19"/>
              </w:rPr>
            </w:pPr>
          </w:p>
        </w:tc>
        <w:tc>
          <w:tcPr>
            <w:tcW w:w="1226" w:type="dxa"/>
            <w:vMerge/>
          </w:tcPr>
          <w:p w:rsidR="00200A3C" w:rsidRPr="00D24152" w:rsidRDefault="00200A3C" w:rsidP="00EF3690">
            <w:pPr>
              <w:widowControl/>
              <w:overflowPunct/>
              <w:adjustRightInd/>
              <w:rPr>
                <w:rFonts w:ascii="Segoe UI" w:hAnsi="Segoe UI" w:cs="Segoe UI"/>
                <w:b/>
                <w:color w:val="000000" w:themeColor="text1"/>
                <w:sz w:val="19"/>
                <w:szCs w:val="19"/>
              </w:rPr>
            </w:pPr>
          </w:p>
        </w:tc>
      </w:tr>
      <w:tr w:rsidR="00200A3C" w:rsidRPr="00D24152" w:rsidTr="00EF3690">
        <w:trPr>
          <w:trHeight w:val="350"/>
        </w:trPr>
        <w:tc>
          <w:tcPr>
            <w:tcW w:w="4495" w:type="dxa"/>
            <w:shd w:val="clear" w:color="auto" w:fill="auto"/>
          </w:tcPr>
          <w:p w:rsidR="00200A3C" w:rsidRDefault="00200A3C" w:rsidP="00EF3690">
            <w:pPr>
              <w:rPr>
                <w:rFonts w:ascii="Calibri" w:hAnsi="Calibri"/>
                <w:b/>
                <w:bCs/>
                <w:color w:val="000000" w:themeColor="text1"/>
                <w:sz w:val="22"/>
                <w:szCs w:val="22"/>
              </w:rPr>
            </w:pPr>
            <w:r>
              <w:rPr>
                <w:rFonts w:ascii="Calibri" w:hAnsi="Calibri"/>
                <w:b/>
                <w:bCs/>
                <w:color w:val="000000" w:themeColor="text1"/>
                <w:sz w:val="22"/>
                <w:szCs w:val="22"/>
              </w:rPr>
              <w:t xml:space="preserve">ITEM 1: </w:t>
            </w:r>
            <w:r w:rsidRPr="003413CC">
              <w:rPr>
                <w:rFonts w:ascii="Calibri" w:hAnsi="Calibri"/>
                <w:b/>
                <w:bCs/>
                <w:color w:val="000000" w:themeColor="text1"/>
                <w:sz w:val="22"/>
                <w:szCs w:val="22"/>
              </w:rPr>
              <w:t>2</w:t>
            </w:r>
            <w:r>
              <w:rPr>
                <w:rFonts w:ascii="Calibri" w:hAnsi="Calibri"/>
                <w:b/>
                <w:bCs/>
                <w:color w:val="000000" w:themeColor="text1"/>
                <w:sz w:val="22"/>
                <w:szCs w:val="22"/>
              </w:rPr>
              <w:t>0</w:t>
            </w:r>
            <w:r w:rsidRPr="003413CC">
              <w:rPr>
                <w:rFonts w:ascii="Calibri" w:hAnsi="Calibri"/>
                <w:b/>
                <w:bCs/>
                <w:color w:val="000000" w:themeColor="text1"/>
                <w:sz w:val="22"/>
                <w:szCs w:val="22"/>
              </w:rPr>
              <w:t>0WP Solar Power System, complete</w:t>
            </w:r>
            <w:r>
              <w:rPr>
                <w:rFonts w:ascii="Calibri" w:hAnsi="Calibri"/>
                <w:b/>
                <w:bCs/>
                <w:color w:val="000000" w:themeColor="text1"/>
                <w:sz w:val="22"/>
                <w:szCs w:val="22"/>
              </w:rPr>
              <w:t>: (Quantity – 120 in Total)</w:t>
            </w:r>
          </w:p>
          <w:p w:rsidR="00200A3C" w:rsidRPr="003413CC" w:rsidRDefault="00200A3C" w:rsidP="00EF3690">
            <w:pPr>
              <w:rPr>
                <w:rFonts w:ascii="Calibri" w:hAnsi="Calibri"/>
                <w:b/>
                <w:bCs/>
                <w:color w:val="000000" w:themeColor="text1"/>
                <w:sz w:val="22"/>
                <w:szCs w:val="22"/>
              </w:rPr>
            </w:pPr>
          </w:p>
          <w:p w:rsidR="00200A3C" w:rsidRPr="00826891" w:rsidRDefault="00200A3C" w:rsidP="00EF3690">
            <w:pPr>
              <w:rPr>
                <w:rFonts w:ascii="Calibri" w:hAnsi="Calibri"/>
                <w:bCs/>
                <w:color w:val="000000" w:themeColor="text1"/>
                <w:sz w:val="22"/>
                <w:szCs w:val="22"/>
              </w:rPr>
            </w:pPr>
            <w:r w:rsidRPr="00826891">
              <w:rPr>
                <w:rFonts w:ascii="Calibri" w:hAnsi="Calibri"/>
                <w:bCs/>
                <w:color w:val="000000" w:themeColor="text1"/>
                <w:sz w:val="22"/>
                <w:szCs w:val="22"/>
              </w:rPr>
              <w:t>2</w:t>
            </w:r>
            <w:r>
              <w:rPr>
                <w:rFonts w:ascii="Calibri" w:hAnsi="Calibri"/>
                <w:bCs/>
                <w:color w:val="000000" w:themeColor="text1"/>
                <w:sz w:val="22"/>
                <w:szCs w:val="22"/>
              </w:rPr>
              <w:t>0</w:t>
            </w:r>
            <w:r w:rsidRPr="00826891">
              <w:rPr>
                <w:rFonts w:ascii="Calibri" w:hAnsi="Calibri"/>
                <w:bCs/>
                <w:color w:val="000000" w:themeColor="text1"/>
                <w:sz w:val="22"/>
                <w:szCs w:val="22"/>
              </w:rPr>
              <w:t>0WP/12V Solar P</w:t>
            </w:r>
            <w:r>
              <w:rPr>
                <w:rFonts w:ascii="Calibri" w:hAnsi="Calibri"/>
                <w:bCs/>
                <w:color w:val="000000" w:themeColor="text1"/>
                <w:sz w:val="22"/>
                <w:szCs w:val="22"/>
              </w:rPr>
              <w:t xml:space="preserve">V </w:t>
            </w:r>
            <w:r w:rsidRPr="00826891">
              <w:rPr>
                <w:rFonts w:ascii="Calibri" w:hAnsi="Calibri"/>
                <w:bCs/>
                <w:color w:val="000000" w:themeColor="text1"/>
                <w:sz w:val="22"/>
                <w:szCs w:val="22"/>
              </w:rPr>
              <w:t>modules, solar modules mounting system, system controller, integrated battery and controller casing and cable/accessory kit.</w:t>
            </w:r>
          </w:p>
          <w:p w:rsidR="00200A3C" w:rsidRDefault="00200A3C" w:rsidP="00EF3690">
            <w:pPr>
              <w:rPr>
                <w:rFonts w:ascii="Calibri" w:hAnsi="Calibri"/>
                <w:b/>
                <w:bCs/>
                <w:color w:val="000000" w:themeColor="text1"/>
                <w:sz w:val="22"/>
                <w:szCs w:val="22"/>
              </w:rPr>
            </w:pPr>
          </w:p>
          <w:p w:rsidR="00200A3C" w:rsidRPr="00826891" w:rsidRDefault="00200A3C" w:rsidP="00EF3690">
            <w:pPr>
              <w:rPr>
                <w:rFonts w:ascii="Calibri" w:hAnsi="Calibri"/>
                <w:b/>
                <w:bCs/>
                <w:color w:val="000000" w:themeColor="text1"/>
                <w:sz w:val="22"/>
                <w:szCs w:val="22"/>
              </w:rPr>
            </w:pPr>
            <w:r w:rsidRPr="00826891">
              <w:rPr>
                <w:rFonts w:ascii="Calibri" w:hAnsi="Calibri"/>
                <w:b/>
                <w:bCs/>
                <w:color w:val="000000" w:themeColor="text1"/>
                <w:sz w:val="22"/>
                <w:szCs w:val="22"/>
              </w:rPr>
              <w:t>Components and specs:</w:t>
            </w:r>
          </w:p>
          <w:p w:rsidR="00200A3C" w:rsidRPr="00826891" w:rsidRDefault="00200A3C" w:rsidP="00EF3690">
            <w:pPr>
              <w:rPr>
                <w:rFonts w:ascii="Calibri" w:hAnsi="Calibri"/>
                <w:bCs/>
                <w:color w:val="000000" w:themeColor="text1"/>
                <w:sz w:val="22"/>
                <w:szCs w:val="22"/>
              </w:rPr>
            </w:pPr>
            <w:r w:rsidRPr="00826891">
              <w:rPr>
                <w:rFonts w:ascii="Calibri" w:hAnsi="Calibri"/>
                <w:bCs/>
                <w:color w:val="000000" w:themeColor="text1"/>
                <w:sz w:val="22"/>
                <w:szCs w:val="22"/>
              </w:rPr>
              <w:t>Solar modules</w:t>
            </w:r>
            <w:r>
              <w:rPr>
                <w:rFonts w:ascii="Calibri" w:hAnsi="Calibri"/>
                <w:bCs/>
                <w:color w:val="000000" w:themeColor="text1"/>
                <w:sz w:val="22"/>
                <w:szCs w:val="22"/>
              </w:rPr>
              <w:t xml:space="preserve"> with 25 years warranty from Companies in EU Zone</w:t>
            </w:r>
          </w:p>
          <w:p w:rsidR="00200A3C" w:rsidRPr="00826891" w:rsidRDefault="00200A3C" w:rsidP="00EF3690">
            <w:pPr>
              <w:rPr>
                <w:rFonts w:ascii="Calibri" w:hAnsi="Calibri"/>
                <w:bCs/>
                <w:color w:val="000000" w:themeColor="text1"/>
                <w:sz w:val="22"/>
                <w:szCs w:val="22"/>
              </w:rPr>
            </w:pPr>
            <w:r w:rsidRPr="00826891">
              <w:rPr>
                <w:rFonts w:ascii="Calibri" w:hAnsi="Calibri"/>
                <w:bCs/>
                <w:color w:val="000000" w:themeColor="text1"/>
                <w:sz w:val="22"/>
                <w:szCs w:val="22"/>
              </w:rPr>
              <w:t>Minimum total power: 2</w:t>
            </w:r>
            <w:r>
              <w:rPr>
                <w:rFonts w:ascii="Calibri" w:hAnsi="Calibri"/>
                <w:bCs/>
                <w:color w:val="000000" w:themeColor="text1"/>
                <w:sz w:val="22"/>
                <w:szCs w:val="22"/>
              </w:rPr>
              <w:t>0</w:t>
            </w:r>
            <w:r w:rsidRPr="00826891">
              <w:rPr>
                <w:rFonts w:ascii="Calibri" w:hAnsi="Calibri"/>
                <w:bCs/>
                <w:color w:val="000000" w:themeColor="text1"/>
                <w:sz w:val="22"/>
                <w:szCs w:val="22"/>
              </w:rPr>
              <w:t>0 Wp or more.</w:t>
            </w:r>
          </w:p>
          <w:p w:rsidR="00200A3C" w:rsidRPr="00826891" w:rsidRDefault="00200A3C" w:rsidP="00EF3690">
            <w:pPr>
              <w:rPr>
                <w:rFonts w:ascii="Calibri" w:hAnsi="Calibri"/>
                <w:bCs/>
                <w:color w:val="000000" w:themeColor="text1"/>
                <w:sz w:val="22"/>
                <w:szCs w:val="22"/>
              </w:rPr>
            </w:pPr>
          </w:p>
          <w:p w:rsidR="00200A3C" w:rsidRPr="00826891" w:rsidRDefault="00200A3C" w:rsidP="00EF3690">
            <w:pPr>
              <w:rPr>
                <w:rFonts w:ascii="Calibri" w:hAnsi="Calibri"/>
                <w:bCs/>
                <w:color w:val="000000" w:themeColor="text1"/>
                <w:sz w:val="22"/>
                <w:szCs w:val="22"/>
              </w:rPr>
            </w:pPr>
            <w:r>
              <w:rPr>
                <w:rFonts w:ascii="Calibri" w:hAnsi="Calibri"/>
                <w:bCs/>
                <w:color w:val="000000" w:themeColor="text1"/>
                <w:sz w:val="22"/>
                <w:szCs w:val="22"/>
              </w:rPr>
              <w:t>M</w:t>
            </w:r>
            <w:r w:rsidRPr="00826891">
              <w:rPr>
                <w:rFonts w:ascii="Calibri" w:hAnsi="Calibri"/>
                <w:bCs/>
                <w:color w:val="000000" w:themeColor="text1"/>
                <w:sz w:val="22"/>
                <w:szCs w:val="22"/>
              </w:rPr>
              <w:t xml:space="preserve">odule support structure type for ground </w:t>
            </w:r>
            <w:r>
              <w:rPr>
                <w:rFonts w:ascii="Calibri" w:hAnsi="Calibri"/>
                <w:bCs/>
                <w:color w:val="000000" w:themeColor="text1"/>
                <w:sz w:val="22"/>
                <w:szCs w:val="22"/>
              </w:rPr>
              <w:t>or</w:t>
            </w:r>
            <w:r w:rsidRPr="00826891">
              <w:rPr>
                <w:rFonts w:ascii="Calibri" w:hAnsi="Calibri"/>
                <w:bCs/>
                <w:color w:val="000000" w:themeColor="text1"/>
                <w:sz w:val="22"/>
                <w:szCs w:val="22"/>
              </w:rPr>
              <w:t xml:space="preserve"> roof mounting</w:t>
            </w:r>
            <w:r>
              <w:rPr>
                <w:rFonts w:ascii="Calibri" w:hAnsi="Calibri"/>
                <w:bCs/>
                <w:color w:val="000000" w:themeColor="text1"/>
                <w:sz w:val="22"/>
                <w:szCs w:val="22"/>
              </w:rPr>
              <w:t xml:space="preserve"> to withstand wind speeds of 200KPH</w:t>
            </w:r>
            <w:r w:rsidRPr="00826891">
              <w:rPr>
                <w:rFonts w:ascii="Calibri" w:hAnsi="Calibri"/>
                <w:bCs/>
                <w:color w:val="000000" w:themeColor="text1"/>
                <w:sz w:val="22"/>
                <w:szCs w:val="22"/>
              </w:rPr>
              <w:t>.</w:t>
            </w:r>
          </w:p>
          <w:p w:rsidR="00200A3C" w:rsidRDefault="00200A3C" w:rsidP="00EF3690">
            <w:pPr>
              <w:rPr>
                <w:rFonts w:ascii="Calibri" w:hAnsi="Calibri"/>
                <w:bCs/>
                <w:color w:val="000000" w:themeColor="text1"/>
                <w:sz w:val="22"/>
                <w:szCs w:val="22"/>
              </w:rPr>
            </w:pPr>
          </w:p>
          <w:p w:rsidR="00200A3C" w:rsidRPr="00826891" w:rsidRDefault="00200A3C" w:rsidP="00EF3690">
            <w:pPr>
              <w:rPr>
                <w:rFonts w:ascii="Calibri" w:hAnsi="Calibri"/>
                <w:bCs/>
                <w:color w:val="000000" w:themeColor="text1"/>
                <w:sz w:val="22"/>
                <w:szCs w:val="22"/>
              </w:rPr>
            </w:pPr>
            <w:r>
              <w:rPr>
                <w:rFonts w:ascii="Calibri" w:hAnsi="Calibri"/>
                <w:bCs/>
                <w:color w:val="000000" w:themeColor="text1"/>
                <w:sz w:val="22"/>
                <w:szCs w:val="22"/>
              </w:rPr>
              <w:t>P</w:t>
            </w:r>
            <w:r w:rsidRPr="00826891">
              <w:rPr>
                <w:rFonts w:ascii="Calibri" w:hAnsi="Calibri"/>
                <w:bCs/>
                <w:color w:val="000000" w:themeColor="text1"/>
                <w:sz w:val="22"/>
                <w:szCs w:val="22"/>
              </w:rPr>
              <w:t>ower pack unit consisting of battery box with the following performance:</w:t>
            </w:r>
          </w:p>
          <w:p w:rsidR="00200A3C" w:rsidRPr="00826891" w:rsidRDefault="00200A3C" w:rsidP="00EF3690">
            <w:pPr>
              <w:rPr>
                <w:rFonts w:ascii="Calibri" w:hAnsi="Calibri"/>
                <w:bCs/>
                <w:color w:val="000000" w:themeColor="text1"/>
                <w:sz w:val="22"/>
                <w:szCs w:val="22"/>
              </w:rPr>
            </w:pPr>
            <w:r w:rsidRPr="00826891">
              <w:rPr>
                <w:rFonts w:ascii="Calibri" w:hAnsi="Calibri"/>
                <w:bCs/>
                <w:color w:val="000000" w:themeColor="text1"/>
                <w:sz w:val="22"/>
                <w:szCs w:val="22"/>
              </w:rPr>
              <w:t>Settings for controlling open or vent regulated batteries</w:t>
            </w:r>
          </w:p>
          <w:p w:rsidR="00200A3C" w:rsidRPr="00826891" w:rsidRDefault="00200A3C" w:rsidP="00EF3690">
            <w:pPr>
              <w:rPr>
                <w:rFonts w:ascii="Calibri" w:hAnsi="Calibri"/>
                <w:bCs/>
                <w:color w:val="000000" w:themeColor="text1"/>
                <w:sz w:val="22"/>
                <w:szCs w:val="22"/>
              </w:rPr>
            </w:pPr>
            <w:r w:rsidRPr="00826891">
              <w:rPr>
                <w:rFonts w:ascii="Calibri" w:hAnsi="Calibri"/>
                <w:bCs/>
                <w:color w:val="000000" w:themeColor="text1"/>
                <w:sz w:val="22"/>
                <w:szCs w:val="22"/>
              </w:rPr>
              <w:t xml:space="preserve">Intelligence temperature sensor for optimum and correct charging </w:t>
            </w:r>
          </w:p>
          <w:p w:rsidR="00200A3C" w:rsidRPr="00826891" w:rsidRDefault="00200A3C" w:rsidP="00EF3690">
            <w:pPr>
              <w:rPr>
                <w:rFonts w:ascii="Calibri" w:hAnsi="Calibri"/>
                <w:bCs/>
                <w:color w:val="000000" w:themeColor="text1"/>
                <w:sz w:val="22"/>
                <w:szCs w:val="22"/>
              </w:rPr>
            </w:pPr>
            <w:r w:rsidRPr="00826891">
              <w:rPr>
                <w:rFonts w:ascii="Calibri" w:hAnsi="Calibri"/>
                <w:bCs/>
                <w:color w:val="000000" w:themeColor="text1"/>
                <w:sz w:val="22"/>
                <w:szCs w:val="22"/>
              </w:rPr>
              <w:t>Automatic sensing 12 or 24 V system voltage</w:t>
            </w:r>
          </w:p>
          <w:p w:rsidR="00200A3C" w:rsidRPr="00826891" w:rsidRDefault="00200A3C" w:rsidP="00EF3690">
            <w:pPr>
              <w:rPr>
                <w:rFonts w:ascii="Calibri" w:hAnsi="Calibri"/>
                <w:bCs/>
                <w:color w:val="000000" w:themeColor="text1"/>
                <w:sz w:val="22"/>
                <w:szCs w:val="22"/>
              </w:rPr>
            </w:pPr>
            <w:r w:rsidRPr="00826891">
              <w:rPr>
                <w:rFonts w:ascii="Calibri" w:hAnsi="Calibri"/>
                <w:bCs/>
                <w:color w:val="000000" w:themeColor="text1"/>
                <w:sz w:val="22"/>
                <w:szCs w:val="22"/>
              </w:rPr>
              <w:t>Main automatic fuse circuit breaker</w:t>
            </w:r>
          </w:p>
          <w:p w:rsidR="00200A3C" w:rsidRPr="00826891" w:rsidRDefault="00200A3C" w:rsidP="00EF3690">
            <w:pPr>
              <w:rPr>
                <w:rFonts w:ascii="Calibri" w:hAnsi="Calibri"/>
                <w:bCs/>
                <w:color w:val="000000" w:themeColor="text1"/>
                <w:sz w:val="22"/>
                <w:szCs w:val="22"/>
              </w:rPr>
            </w:pPr>
            <w:r w:rsidRPr="00826891">
              <w:rPr>
                <w:rFonts w:ascii="Calibri" w:hAnsi="Calibri"/>
                <w:bCs/>
                <w:color w:val="000000" w:themeColor="text1"/>
                <w:sz w:val="22"/>
                <w:szCs w:val="22"/>
              </w:rPr>
              <w:t xml:space="preserve">The controller </w:t>
            </w:r>
            <w:r>
              <w:rPr>
                <w:rFonts w:ascii="Calibri" w:hAnsi="Calibri"/>
                <w:bCs/>
                <w:color w:val="000000" w:themeColor="text1"/>
                <w:sz w:val="22"/>
                <w:szCs w:val="22"/>
              </w:rPr>
              <w:t xml:space="preserve">should </w:t>
            </w:r>
            <w:r w:rsidRPr="00826891">
              <w:rPr>
                <w:rFonts w:ascii="Calibri" w:hAnsi="Calibri"/>
                <w:bCs/>
                <w:color w:val="000000" w:themeColor="text1"/>
                <w:sz w:val="22"/>
                <w:szCs w:val="22"/>
              </w:rPr>
              <w:t>protect against, overload, deep-discharge, overcharge and load short circuit</w:t>
            </w:r>
          </w:p>
          <w:p w:rsidR="00200A3C" w:rsidRDefault="00200A3C" w:rsidP="00EF3690">
            <w:pPr>
              <w:rPr>
                <w:rFonts w:ascii="Calibri" w:hAnsi="Calibri"/>
                <w:b/>
                <w:bCs/>
                <w:color w:val="000000" w:themeColor="text1"/>
                <w:sz w:val="22"/>
                <w:szCs w:val="22"/>
              </w:rPr>
            </w:pPr>
          </w:p>
          <w:p w:rsidR="00200A3C" w:rsidRPr="002B2A9B" w:rsidRDefault="00200A3C" w:rsidP="00EF3690">
            <w:pPr>
              <w:rPr>
                <w:rFonts w:ascii="Calibri" w:hAnsi="Calibri"/>
                <w:b/>
                <w:bCs/>
                <w:color w:val="000000" w:themeColor="text1"/>
                <w:sz w:val="22"/>
                <w:szCs w:val="22"/>
              </w:rPr>
            </w:pPr>
            <w:r>
              <w:rPr>
                <w:rFonts w:ascii="Calibri" w:hAnsi="Calibri"/>
                <w:b/>
                <w:bCs/>
                <w:color w:val="000000" w:themeColor="text1"/>
                <w:sz w:val="22"/>
                <w:szCs w:val="22"/>
              </w:rPr>
              <w:t>Electrical Specs:</w:t>
            </w:r>
          </w:p>
          <w:p w:rsidR="00200A3C" w:rsidRPr="003413CC" w:rsidRDefault="00200A3C" w:rsidP="00EF3690">
            <w:pPr>
              <w:rPr>
                <w:rFonts w:ascii="Calibri" w:hAnsi="Calibri"/>
                <w:bCs/>
                <w:color w:val="000000" w:themeColor="text1"/>
                <w:sz w:val="22"/>
                <w:szCs w:val="22"/>
              </w:rPr>
            </w:pPr>
            <w:r w:rsidRPr="003413CC">
              <w:rPr>
                <w:rFonts w:ascii="Calibri" w:hAnsi="Calibri"/>
                <w:bCs/>
                <w:color w:val="000000" w:themeColor="text1"/>
                <w:sz w:val="22"/>
                <w:szCs w:val="22"/>
              </w:rPr>
              <w:t>Max continues load current 2</w:t>
            </w:r>
            <w:r>
              <w:rPr>
                <w:rFonts w:ascii="Calibri" w:hAnsi="Calibri"/>
                <w:bCs/>
                <w:color w:val="000000" w:themeColor="text1"/>
                <w:sz w:val="22"/>
                <w:szCs w:val="22"/>
              </w:rPr>
              <w:t>0</w:t>
            </w:r>
            <w:r w:rsidRPr="003413CC">
              <w:rPr>
                <w:rFonts w:ascii="Calibri" w:hAnsi="Calibri"/>
                <w:bCs/>
                <w:color w:val="000000" w:themeColor="text1"/>
                <w:sz w:val="22"/>
                <w:szCs w:val="22"/>
              </w:rPr>
              <w:t xml:space="preserve"> Amp</w:t>
            </w:r>
          </w:p>
          <w:p w:rsidR="00200A3C" w:rsidRPr="003413CC" w:rsidRDefault="00200A3C" w:rsidP="00EF3690">
            <w:pPr>
              <w:rPr>
                <w:rFonts w:ascii="Calibri" w:hAnsi="Calibri"/>
                <w:bCs/>
                <w:color w:val="000000" w:themeColor="text1"/>
                <w:sz w:val="22"/>
                <w:szCs w:val="22"/>
              </w:rPr>
            </w:pPr>
            <w:r w:rsidRPr="003413CC">
              <w:rPr>
                <w:rFonts w:ascii="Calibri" w:hAnsi="Calibri"/>
                <w:bCs/>
                <w:color w:val="000000" w:themeColor="text1"/>
                <w:sz w:val="22"/>
                <w:szCs w:val="22"/>
              </w:rPr>
              <w:t>Max. load current (&gt; 5min): 30 AMP</w:t>
            </w:r>
          </w:p>
          <w:p w:rsidR="00200A3C" w:rsidRPr="003413CC" w:rsidRDefault="00200A3C" w:rsidP="00EF3690">
            <w:pPr>
              <w:rPr>
                <w:rFonts w:ascii="Calibri" w:hAnsi="Calibri"/>
                <w:bCs/>
                <w:color w:val="000000" w:themeColor="text1"/>
                <w:sz w:val="22"/>
                <w:szCs w:val="22"/>
              </w:rPr>
            </w:pPr>
            <w:r w:rsidRPr="003413CC">
              <w:rPr>
                <w:rFonts w:ascii="Calibri" w:hAnsi="Calibri"/>
                <w:bCs/>
                <w:color w:val="000000" w:themeColor="text1"/>
                <w:sz w:val="22"/>
                <w:szCs w:val="22"/>
              </w:rPr>
              <w:t>Current peak (1 sec): 45 Amp</w:t>
            </w:r>
          </w:p>
          <w:p w:rsidR="00200A3C" w:rsidRPr="003413CC" w:rsidRDefault="00200A3C" w:rsidP="00EF3690">
            <w:pPr>
              <w:rPr>
                <w:rFonts w:ascii="Calibri" w:hAnsi="Calibri"/>
                <w:bCs/>
                <w:color w:val="000000" w:themeColor="text1"/>
                <w:sz w:val="22"/>
                <w:szCs w:val="22"/>
              </w:rPr>
            </w:pPr>
            <w:r w:rsidRPr="003413CC">
              <w:rPr>
                <w:rFonts w:ascii="Calibri" w:hAnsi="Calibri"/>
                <w:bCs/>
                <w:color w:val="000000" w:themeColor="text1"/>
                <w:sz w:val="22"/>
                <w:szCs w:val="22"/>
              </w:rPr>
              <w:t>The voltage drop at 30 amps is less the 0.6 V.</w:t>
            </w:r>
          </w:p>
          <w:p w:rsidR="00200A3C" w:rsidRPr="003413CC" w:rsidRDefault="00200A3C" w:rsidP="00EF3690">
            <w:pPr>
              <w:rPr>
                <w:rFonts w:ascii="Calibri" w:hAnsi="Calibri"/>
                <w:bCs/>
                <w:color w:val="000000" w:themeColor="text1"/>
                <w:sz w:val="22"/>
                <w:szCs w:val="22"/>
              </w:rPr>
            </w:pPr>
            <w:r>
              <w:rPr>
                <w:rFonts w:ascii="Calibri" w:hAnsi="Calibri"/>
                <w:bCs/>
                <w:color w:val="000000" w:themeColor="text1"/>
                <w:sz w:val="22"/>
                <w:szCs w:val="22"/>
              </w:rPr>
              <w:t>W</w:t>
            </w:r>
            <w:r w:rsidRPr="003413CC">
              <w:rPr>
                <w:rFonts w:ascii="Calibri" w:hAnsi="Calibri"/>
                <w:bCs/>
                <w:color w:val="000000" w:themeColor="text1"/>
                <w:sz w:val="22"/>
                <w:szCs w:val="22"/>
              </w:rPr>
              <w:t>ith 50 rolls of cable 2 x 6 mm2, with load and array plugs of Mil.s</w:t>
            </w:r>
            <w:r>
              <w:rPr>
                <w:rFonts w:ascii="Calibri" w:hAnsi="Calibri"/>
                <w:bCs/>
                <w:color w:val="000000" w:themeColor="text1"/>
                <w:sz w:val="22"/>
                <w:szCs w:val="22"/>
              </w:rPr>
              <w:t xml:space="preserve"> </w:t>
            </w:r>
            <w:r w:rsidRPr="003413CC">
              <w:rPr>
                <w:rFonts w:ascii="Calibri" w:hAnsi="Calibri"/>
                <w:bCs/>
                <w:color w:val="000000" w:themeColor="text1"/>
                <w:sz w:val="22"/>
                <w:szCs w:val="22"/>
              </w:rPr>
              <w:t>pec. ready mounted in each end.</w:t>
            </w:r>
          </w:p>
          <w:p w:rsidR="00200A3C" w:rsidRPr="003413CC" w:rsidRDefault="00200A3C" w:rsidP="00EF3690">
            <w:pPr>
              <w:rPr>
                <w:rFonts w:ascii="Calibri" w:hAnsi="Calibri"/>
                <w:bCs/>
                <w:color w:val="000000" w:themeColor="text1"/>
                <w:sz w:val="22"/>
                <w:szCs w:val="22"/>
              </w:rPr>
            </w:pPr>
          </w:p>
          <w:p w:rsidR="00200A3C" w:rsidRPr="003413CC" w:rsidRDefault="00200A3C" w:rsidP="00EF3690">
            <w:pPr>
              <w:rPr>
                <w:rFonts w:ascii="Calibri" w:hAnsi="Calibri"/>
                <w:bCs/>
                <w:color w:val="000000" w:themeColor="text1"/>
                <w:sz w:val="22"/>
                <w:szCs w:val="22"/>
              </w:rPr>
            </w:pPr>
            <w:r>
              <w:rPr>
                <w:rFonts w:ascii="Calibri" w:hAnsi="Calibri"/>
                <w:bCs/>
                <w:color w:val="000000" w:themeColor="text1"/>
                <w:sz w:val="22"/>
                <w:szCs w:val="22"/>
              </w:rPr>
              <w:t>M</w:t>
            </w:r>
            <w:r w:rsidRPr="003413CC">
              <w:rPr>
                <w:rFonts w:ascii="Calibri" w:hAnsi="Calibri"/>
                <w:bCs/>
                <w:color w:val="000000" w:themeColor="text1"/>
                <w:sz w:val="22"/>
                <w:szCs w:val="22"/>
              </w:rPr>
              <w:t>aintenance free sealed batter</w:t>
            </w:r>
            <w:r>
              <w:rPr>
                <w:rFonts w:ascii="Calibri" w:hAnsi="Calibri"/>
                <w:bCs/>
                <w:color w:val="000000" w:themeColor="text1"/>
                <w:sz w:val="22"/>
                <w:szCs w:val="22"/>
              </w:rPr>
              <w:t>y</w:t>
            </w:r>
            <w:r w:rsidRPr="003413CC">
              <w:rPr>
                <w:rFonts w:ascii="Calibri" w:hAnsi="Calibri"/>
                <w:bCs/>
                <w:color w:val="000000" w:themeColor="text1"/>
                <w:sz w:val="22"/>
                <w:szCs w:val="22"/>
              </w:rPr>
              <w:t xml:space="preserve"> </w:t>
            </w:r>
            <w:r>
              <w:rPr>
                <w:rFonts w:ascii="Calibri" w:hAnsi="Calibri"/>
                <w:bCs/>
                <w:color w:val="000000" w:themeColor="text1"/>
                <w:sz w:val="22"/>
                <w:szCs w:val="22"/>
              </w:rPr>
              <w:t xml:space="preserve">(ies) </w:t>
            </w:r>
            <w:r w:rsidRPr="003413CC">
              <w:rPr>
                <w:rFonts w:ascii="Calibri" w:hAnsi="Calibri"/>
                <w:bCs/>
                <w:color w:val="000000" w:themeColor="text1"/>
                <w:sz w:val="22"/>
                <w:szCs w:val="22"/>
              </w:rPr>
              <w:t>with interconnections for parallel mounting.</w:t>
            </w:r>
          </w:p>
          <w:p w:rsidR="00200A3C" w:rsidRPr="003413CC" w:rsidRDefault="00200A3C" w:rsidP="00EF3690">
            <w:pPr>
              <w:rPr>
                <w:rFonts w:ascii="Calibri" w:hAnsi="Calibri"/>
                <w:bCs/>
                <w:color w:val="000000" w:themeColor="text1"/>
                <w:sz w:val="22"/>
                <w:szCs w:val="22"/>
              </w:rPr>
            </w:pPr>
          </w:p>
          <w:p w:rsidR="00200A3C" w:rsidRPr="00D24152" w:rsidRDefault="00200A3C" w:rsidP="00EF3690">
            <w:pPr>
              <w:rPr>
                <w:rFonts w:ascii="Segoe UI" w:hAnsi="Segoe UI" w:cs="Segoe UI"/>
                <w:b/>
                <w:color w:val="000000" w:themeColor="text1"/>
                <w:sz w:val="19"/>
                <w:szCs w:val="19"/>
              </w:rPr>
            </w:pPr>
            <w:r w:rsidRPr="003413CC">
              <w:rPr>
                <w:rFonts w:ascii="Calibri" w:hAnsi="Calibri"/>
                <w:bCs/>
                <w:color w:val="000000" w:themeColor="text1"/>
                <w:sz w:val="22"/>
                <w:szCs w:val="22"/>
              </w:rPr>
              <w:t>Cable and mounting accessory kit</w:t>
            </w:r>
          </w:p>
        </w:tc>
        <w:tc>
          <w:tcPr>
            <w:tcW w:w="1080" w:type="dxa"/>
            <w:vAlign w:val="center"/>
          </w:tcPr>
          <w:p w:rsidR="00200A3C" w:rsidRPr="00D24152" w:rsidRDefault="00200A3C" w:rsidP="00EF3690">
            <w:pPr>
              <w:jc w:val="right"/>
              <w:rPr>
                <w:rFonts w:ascii="Segoe UI" w:hAnsi="Segoe UI" w:cs="Segoe UI"/>
                <w:b/>
                <w:color w:val="000000" w:themeColor="text1"/>
                <w:sz w:val="19"/>
                <w:szCs w:val="19"/>
              </w:rPr>
            </w:pPr>
          </w:p>
        </w:tc>
        <w:tc>
          <w:tcPr>
            <w:tcW w:w="1170" w:type="dxa"/>
            <w:vAlign w:val="center"/>
          </w:tcPr>
          <w:p w:rsidR="00200A3C" w:rsidRPr="00D24152" w:rsidRDefault="00200A3C" w:rsidP="00EF3690">
            <w:pPr>
              <w:jc w:val="right"/>
              <w:rPr>
                <w:rFonts w:ascii="Segoe UI" w:hAnsi="Segoe UI" w:cs="Segoe UI"/>
                <w:b/>
                <w:color w:val="000000" w:themeColor="text1"/>
                <w:sz w:val="19"/>
                <w:szCs w:val="19"/>
              </w:rPr>
            </w:pPr>
          </w:p>
        </w:tc>
        <w:tc>
          <w:tcPr>
            <w:tcW w:w="1080" w:type="dxa"/>
            <w:vAlign w:val="center"/>
          </w:tcPr>
          <w:p w:rsidR="00200A3C" w:rsidRPr="00D24152" w:rsidRDefault="00200A3C" w:rsidP="00EF3690">
            <w:pPr>
              <w:jc w:val="right"/>
              <w:rPr>
                <w:rFonts w:ascii="Segoe UI" w:hAnsi="Segoe UI" w:cs="Segoe UI"/>
                <w:b/>
                <w:color w:val="000000" w:themeColor="text1"/>
                <w:sz w:val="19"/>
                <w:szCs w:val="19"/>
              </w:rPr>
            </w:pPr>
          </w:p>
        </w:tc>
        <w:tc>
          <w:tcPr>
            <w:tcW w:w="1170" w:type="dxa"/>
            <w:vAlign w:val="center"/>
          </w:tcPr>
          <w:p w:rsidR="00200A3C" w:rsidRPr="00D24152" w:rsidRDefault="00200A3C" w:rsidP="00EF3690">
            <w:pPr>
              <w:jc w:val="right"/>
              <w:rPr>
                <w:rFonts w:ascii="Segoe UI" w:hAnsi="Segoe UI" w:cs="Segoe UI"/>
                <w:b/>
                <w:color w:val="000000" w:themeColor="text1"/>
                <w:sz w:val="19"/>
                <w:szCs w:val="19"/>
              </w:rPr>
            </w:pPr>
          </w:p>
        </w:tc>
        <w:tc>
          <w:tcPr>
            <w:tcW w:w="1226" w:type="dxa"/>
            <w:vAlign w:val="center"/>
          </w:tcPr>
          <w:p w:rsidR="00200A3C" w:rsidRPr="00D24152" w:rsidRDefault="00200A3C" w:rsidP="00EF3690">
            <w:pPr>
              <w:jc w:val="right"/>
              <w:rPr>
                <w:rFonts w:ascii="Segoe UI" w:hAnsi="Segoe UI" w:cs="Segoe UI"/>
                <w:b/>
                <w:color w:val="000000" w:themeColor="text1"/>
                <w:sz w:val="19"/>
                <w:szCs w:val="19"/>
              </w:rPr>
            </w:pPr>
          </w:p>
        </w:tc>
      </w:tr>
      <w:tr w:rsidR="00200A3C" w:rsidRPr="00D24152" w:rsidTr="00EF3690">
        <w:trPr>
          <w:trHeight w:val="440"/>
        </w:trPr>
        <w:tc>
          <w:tcPr>
            <w:tcW w:w="4495" w:type="dxa"/>
            <w:shd w:val="clear" w:color="auto" w:fill="auto"/>
          </w:tcPr>
          <w:p w:rsidR="00200A3C" w:rsidRPr="00BC6EF7" w:rsidRDefault="00200A3C" w:rsidP="00EF3690">
            <w:pPr>
              <w:rPr>
                <w:rFonts w:ascii="Calibri" w:hAnsi="Calibri"/>
                <w:b/>
                <w:bCs/>
                <w:color w:val="000000" w:themeColor="text1"/>
                <w:sz w:val="22"/>
                <w:szCs w:val="22"/>
              </w:rPr>
            </w:pPr>
            <w:r w:rsidRPr="00BC6EF7">
              <w:rPr>
                <w:rFonts w:ascii="Calibri" w:hAnsi="Calibri"/>
                <w:b/>
                <w:bCs/>
                <w:color w:val="000000" w:themeColor="text1"/>
                <w:sz w:val="22"/>
                <w:szCs w:val="22"/>
              </w:rPr>
              <w:t xml:space="preserve">ITEM 2: Heavy duty invertors 12V/220V with 2000W continuous with 8000VA peak </w:t>
            </w:r>
            <w:r w:rsidRPr="00BC6EF7">
              <w:rPr>
                <w:rFonts w:ascii="Calibri" w:hAnsi="Calibri"/>
                <w:b/>
                <w:bCs/>
                <w:color w:val="000000" w:themeColor="text1"/>
                <w:sz w:val="22"/>
                <w:szCs w:val="22"/>
              </w:rPr>
              <w:lastRenderedPageBreak/>
              <w:t>(Quantity – 8 in Total)</w:t>
            </w:r>
          </w:p>
          <w:p w:rsidR="00200A3C" w:rsidRPr="00D24152" w:rsidRDefault="00200A3C" w:rsidP="00EF3690">
            <w:pPr>
              <w:rPr>
                <w:rFonts w:ascii="Segoe UI" w:hAnsi="Segoe UI" w:cs="Segoe UI"/>
                <w:b/>
                <w:color w:val="000000" w:themeColor="text1"/>
                <w:sz w:val="19"/>
                <w:szCs w:val="19"/>
              </w:rPr>
            </w:pPr>
          </w:p>
        </w:tc>
        <w:tc>
          <w:tcPr>
            <w:tcW w:w="1080" w:type="dxa"/>
            <w:vAlign w:val="center"/>
          </w:tcPr>
          <w:p w:rsidR="00200A3C" w:rsidRPr="00D24152" w:rsidRDefault="00200A3C" w:rsidP="00EF3690">
            <w:pPr>
              <w:jc w:val="right"/>
              <w:rPr>
                <w:rFonts w:ascii="Segoe UI" w:hAnsi="Segoe UI" w:cs="Segoe UI"/>
                <w:b/>
                <w:color w:val="000000" w:themeColor="text1"/>
                <w:sz w:val="19"/>
                <w:szCs w:val="19"/>
              </w:rPr>
            </w:pPr>
          </w:p>
        </w:tc>
        <w:tc>
          <w:tcPr>
            <w:tcW w:w="1170" w:type="dxa"/>
            <w:vAlign w:val="center"/>
          </w:tcPr>
          <w:p w:rsidR="00200A3C" w:rsidRPr="00D24152" w:rsidRDefault="00200A3C" w:rsidP="00EF3690">
            <w:pPr>
              <w:jc w:val="right"/>
              <w:rPr>
                <w:rFonts w:ascii="Segoe UI" w:hAnsi="Segoe UI" w:cs="Segoe UI"/>
                <w:b/>
                <w:color w:val="000000" w:themeColor="text1"/>
                <w:sz w:val="19"/>
                <w:szCs w:val="19"/>
              </w:rPr>
            </w:pPr>
          </w:p>
        </w:tc>
        <w:tc>
          <w:tcPr>
            <w:tcW w:w="1080" w:type="dxa"/>
            <w:vAlign w:val="center"/>
          </w:tcPr>
          <w:p w:rsidR="00200A3C" w:rsidRPr="00D24152" w:rsidRDefault="00200A3C" w:rsidP="00EF3690">
            <w:pPr>
              <w:jc w:val="right"/>
              <w:rPr>
                <w:rFonts w:ascii="Segoe UI" w:hAnsi="Segoe UI" w:cs="Segoe UI"/>
                <w:b/>
                <w:color w:val="000000" w:themeColor="text1"/>
                <w:sz w:val="19"/>
                <w:szCs w:val="19"/>
              </w:rPr>
            </w:pPr>
          </w:p>
        </w:tc>
        <w:tc>
          <w:tcPr>
            <w:tcW w:w="1170" w:type="dxa"/>
            <w:vAlign w:val="center"/>
          </w:tcPr>
          <w:p w:rsidR="00200A3C" w:rsidRPr="00D24152" w:rsidRDefault="00200A3C" w:rsidP="00EF3690">
            <w:pPr>
              <w:jc w:val="right"/>
              <w:rPr>
                <w:rFonts w:ascii="Segoe UI" w:hAnsi="Segoe UI" w:cs="Segoe UI"/>
                <w:b/>
                <w:color w:val="000000" w:themeColor="text1"/>
                <w:sz w:val="19"/>
                <w:szCs w:val="19"/>
              </w:rPr>
            </w:pPr>
          </w:p>
        </w:tc>
        <w:tc>
          <w:tcPr>
            <w:tcW w:w="1226" w:type="dxa"/>
            <w:vAlign w:val="center"/>
          </w:tcPr>
          <w:p w:rsidR="00200A3C" w:rsidRPr="00D24152" w:rsidRDefault="00200A3C" w:rsidP="00EF3690">
            <w:pPr>
              <w:jc w:val="right"/>
              <w:rPr>
                <w:rFonts w:ascii="Segoe UI" w:hAnsi="Segoe UI" w:cs="Segoe UI"/>
                <w:b/>
                <w:color w:val="000000" w:themeColor="text1"/>
                <w:sz w:val="19"/>
                <w:szCs w:val="19"/>
              </w:rPr>
            </w:pPr>
          </w:p>
        </w:tc>
      </w:tr>
      <w:tr w:rsidR="00200A3C" w:rsidRPr="00D24152" w:rsidTr="00EF3690">
        <w:trPr>
          <w:trHeight w:val="440"/>
        </w:trPr>
        <w:tc>
          <w:tcPr>
            <w:tcW w:w="4495" w:type="dxa"/>
            <w:shd w:val="clear" w:color="auto" w:fill="auto"/>
            <w:vAlign w:val="center"/>
          </w:tcPr>
          <w:p w:rsidR="00200A3C" w:rsidRPr="00D24152" w:rsidRDefault="00200A3C" w:rsidP="00EF3690">
            <w:pPr>
              <w:rPr>
                <w:rFonts w:ascii="Segoe UI" w:hAnsi="Segoe UI" w:cs="Segoe UI"/>
                <w:b/>
                <w:color w:val="000000" w:themeColor="text1"/>
                <w:sz w:val="19"/>
                <w:szCs w:val="19"/>
              </w:rPr>
            </w:pPr>
          </w:p>
        </w:tc>
        <w:tc>
          <w:tcPr>
            <w:tcW w:w="1080" w:type="dxa"/>
            <w:vAlign w:val="center"/>
          </w:tcPr>
          <w:p w:rsidR="00200A3C" w:rsidRPr="00D24152" w:rsidRDefault="00200A3C" w:rsidP="00EF3690">
            <w:pPr>
              <w:jc w:val="right"/>
              <w:rPr>
                <w:rFonts w:ascii="Segoe UI" w:hAnsi="Segoe UI" w:cs="Segoe UI"/>
                <w:b/>
                <w:color w:val="000000" w:themeColor="text1"/>
                <w:sz w:val="19"/>
                <w:szCs w:val="19"/>
              </w:rPr>
            </w:pPr>
          </w:p>
        </w:tc>
        <w:tc>
          <w:tcPr>
            <w:tcW w:w="1170" w:type="dxa"/>
            <w:vAlign w:val="center"/>
          </w:tcPr>
          <w:p w:rsidR="00200A3C" w:rsidRPr="00D24152" w:rsidRDefault="00200A3C" w:rsidP="00EF3690">
            <w:pPr>
              <w:jc w:val="right"/>
              <w:rPr>
                <w:rFonts w:ascii="Segoe UI" w:hAnsi="Segoe UI" w:cs="Segoe UI"/>
                <w:b/>
                <w:color w:val="000000" w:themeColor="text1"/>
                <w:sz w:val="19"/>
                <w:szCs w:val="19"/>
              </w:rPr>
            </w:pPr>
          </w:p>
        </w:tc>
        <w:tc>
          <w:tcPr>
            <w:tcW w:w="1080" w:type="dxa"/>
            <w:vAlign w:val="center"/>
          </w:tcPr>
          <w:p w:rsidR="00200A3C" w:rsidRPr="00D24152" w:rsidRDefault="00200A3C" w:rsidP="00EF3690">
            <w:pPr>
              <w:jc w:val="right"/>
              <w:rPr>
                <w:rFonts w:ascii="Segoe UI" w:hAnsi="Segoe UI" w:cs="Segoe UI"/>
                <w:b/>
                <w:color w:val="000000" w:themeColor="text1"/>
                <w:sz w:val="19"/>
                <w:szCs w:val="19"/>
              </w:rPr>
            </w:pPr>
          </w:p>
        </w:tc>
        <w:tc>
          <w:tcPr>
            <w:tcW w:w="1170" w:type="dxa"/>
            <w:vAlign w:val="center"/>
          </w:tcPr>
          <w:p w:rsidR="00200A3C" w:rsidRPr="00D24152" w:rsidRDefault="00200A3C" w:rsidP="00EF3690">
            <w:pPr>
              <w:jc w:val="right"/>
              <w:rPr>
                <w:rFonts w:ascii="Segoe UI" w:hAnsi="Segoe UI" w:cs="Segoe UI"/>
                <w:b/>
                <w:color w:val="000000" w:themeColor="text1"/>
                <w:sz w:val="19"/>
                <w:szCs w:val="19"/>
              </w:rPr>
            </w:pPr>
          </w:p>
        </w:tc>
        <w:tc>
          <w:tcPr>
            <w:tcW w:w="1226" w:type="dxa"/>
            <w:vAlign w:val="center"/>
          </w:tcPr>
          <w:p w:rsidR="00200A3C" w:rsidRPr="00D24152" w:rsidRDefault="00200A3C" w:rsidP="00EF3690">
            <w:pPr>
              <w:jc w:val="right"/>
              <w:rPr>
                <w:rFonts w:ascii="Segoe UI" w:hAnsi="Segoe UI" w:cs="Segoe UI"/>
                <w:b/>
                <w:color w:val="000000" w:themeColor="text1"/>
                <w:sz w:val="19"/>
                <w:szCs w:val="19"/>
              </w:rPr>
            </w:pPr>
          </w:p>
        </w:tc>
      </w:tr>
    </w:tbl>
    <w:p w:rsidR="00200A3C" w:rsidRDefault="00200A3C" w:rsidP="00200A3C">
      <w:pPr>
        <w:spacing w:before="60" w:after="60"/>
        <w:jc w:val="both"/>
        <w:rPr>
          <w:rFonts w:ascii="Segoe UI" w:hAnsi="Segoe UI" w:cs="Segoe UI"/>
          <w:snapToGrid w:val="0"/>
          <w:color w:val="FF0000"/>
          <w:sz w:val="20"/>
        </w:rPr>
      </w:pPr>
    </w:p>
    <w:tbl>
      <w:tblPr>
        <w:tblStyle w:val="TableGrid"/>
        <w:tblW w:w="10255" w:type="dxa"/>
        <w:tblLook w:val="04A0" w:firstRow="1" w:lastRow="0" w:firstColumn="1" w:lastColumn="0" w:noHBand="0" w:noVBand="1"/>
      </w:tblPr>
      <w:tblGrid>
        <w:gridCol w:w="2404"/>
        <w:gridCol w:w="1701"/>
        <w:gridCol w:w="2370"/>
        <w:gridCol w:w="3780"/>
      </w:tblGrid>
      <w:tr w:rsidR="00200A3C" w:rsidRPr="00D24152" w:rsidTr="00EF3690">
        <w:trPr>
          <w:trHeight w:val="497"/>
        </w:trPr>
        <w:tc>
          <w:tcPr>
            <w:tcW w:w="2404" w:type="dxa"/>
            <w:vMerge w:val="restart"/>
          </w:tcPr>
          <w:p w:rsidR="00200A3C" w:rsidRPr="00D24152" w:rsidRDefault="00200A3C" w:rsidP="00EF3690">
            <w:pP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p>
          <w:p w:rsidR="00200A3C" w:rsidRPr="00D24152" w:rsidRDefault="00200A3C" w:rsidP="00EF3690">
            <w:pPr>
              <w:rPr>
                <w:rFonts w:ascii="Segoe UI" w:hAnsi="Segoe UI" w:cs="Segoe UI"/>
                <w:i/>
                <w:snapToGrid w:val="0"/>
                <w:color w:val="FF0000"/>
                <w:sz w:val="19"/>
                <w:szCs w:val="19"/>
              </w:rPr>
            </w:pPr>
            <w:r w:rsidRPr="00D24152">
              <w:rPr>
                <w:rFonts w:ascii="Segoe UI" w:hAnsi="Segoe UI" w:cs="Segoe UI"/>
                <w:i/>
                <w:color w:val="000000" w:themeColor="text1"/>
                <w:sz w:val="16"/>
                <w:szCs w:val="19"/>
              </w:rPr>
              <w:t>(based on the information provided in Section 5b)</w:t>
            </w:r>
          </w:p>
        </w:tc>
        <w:tc>
          <w:tcPr>
            <w:tcW w:w="4071" w:type="dxa"/>
            <w:gridSpan w:val="2"/>
          </w:tcPr>
          <w:p w:rsidR="00200A3C" w:rsidRPr="00D24152" w:rsidRDefault="00200A3C" w:rsidP="00EF3690">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rsidR="00200A3C" w:rsidRPr="00D24152" w:rsidRDefault="00200A3C" w:rsidP="00EF3690">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rsidR="00200A3C" w:rsidRPr="00D24152" w:rsidRDefault="00200A3C" w:rsidP="00EF3690">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200A3C" w:rsidRPr="00D24152" w:rsidTr="00EF3690">
        <w:trPr>
          <w:trHeight w:val="509"/>
        </w:trPr>
        <w:tc>
          <w:tcPr>
            <w:tcW w:w="2404" w:type="dxa"/>
            <w:vMerge/>
          </w:tcPr>
          <w:p w:rsidR="00200A3C" w:rsidRPr="00D24152" w:rsidRDefault="00200A3C" w:rsidP="00EF3690">
            <w:pPr>
              <w:jc w:val="both"/>
              <w:rPr>
                <w:rFonts w:ascii="Segoe UI" w:hAnsi="Segoe UI" w:cs="Segoe UI"/>
                <w:b/>
                <w:color w:val="000000" w:themeColor="text1"/>
                <w:sz w:val="19"/>
                <w:szCs w:val="19"/>
              </w:rPr>
            </w:pPr>
          </w:p>
        </w:tc>
        <w:tc>
          <w:tcPr>
            <w:tcW w:w="1701" w:type="dxa"/>
          </w:tcPr>
          <w:p w:rsidR="00200A3C" w:rsidRPr="00D24152" w:rsidRDefault="00200A3C" w:rsidP="00EF369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rsidR="00200A3C" w:rsidRPr="00D24152" w:rsidRDefault="00200A3C" w:rsidP="00EF3690">
            <w:pPr>
              <w:jc w:val="both"/>
              <w:rPr>
                <w:rFonts w:ascii="Segoe UI" w:hAnsi="Segoe UI" w:cs="Segoe UI"/>
                <w:snapToGrid w:val="0"/>
                <w:color w:val="FF0000"/>
                <w:sz w:val="19"/>
                <w:szCs w:val="19"/>
              </w:rPr>
            </w:pPr>
          </w:p>
        </w:tc>
        <w:tc>
          <w:tcPr>
            <w:tcW w:w="2370" w:type="dxa"/>
          </w:tcPr>
          <w:p w:rsidR="00200A3C" w:rsidRPr="00D24152" w:rsidRDefault="00200A3C" w:rsidP="00EF3690">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rsidR="00200A3C" w:rsidRPr="00D24152" w:rsidRDefault="00200A3C" w:rsidP="00EF3690">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rsidR="00200A3C" w:rsidRPr="00D24152" w:rsidRDefault="00200A3C" w:rsidP="00EF3690">
            <w:pPr>
              <w:jc w:val="center"/>
              <w:rPr>
                <w:rFonts w:ascii="Segoe UI" w:hAnsi="Segoe UI" w:cs="Segoe UI"/>
                <w:b/>
                <w:snapToGrid w:val="0"/>
                <w:sz w:val="19"/>
                <w:szCs w:val="19"/>
              </w:rPr>
            </w:pPr>
          </w:p>
        </w:tc>
      </w:tr>
      <w:tr w:rsidR="00200A3C" w:rsidRPr="00D24152" w:rsidTr="00EF3690">
        <w:tc>
          <w:tcPr>
            <w:tcW w:w="2404" w:type="dxa"/>
            <w:vAlign w:val="center"/>
          </w:tcPr>
          <w:p w:rsidR="00200A3C" w:rsidRPr="00D24152" w:rsidRDefault="00200A3C" w:rsidP="00EF3690">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e.g. Delivery Term</w:t>
            </w:r>
          </w:p>
        </w:tc>
        <w:tc>
          <w:tcPr>
            <w:tcW w:w="1701" w:type="dxa"/>
          </w:tcPr>
          <w:p w:rsidR="00200A3C" w:rsidRPr="00D24152" w:rsidRDefault="00200A3C" w:rsidP="00EF3690">
            <w:pPr>
              <w:jc w:val="both"/>
              <w:rPr>
                <w:rFonts w:ascii="Segoe UI" w:hAnsi="Segoe UI" w:cs="Segoe UI"/>
                <w:snapToGrid w:val="0"/>
                <w:color w:val="FF0000"/>
                <w:sz w:val="19"/>
                <w:szCs w:val="19"/>
              </w:rPr>
            </w:pPr>
          </w:p>
        </w:tc>
        <w:tc>
          <w:tcPr>
            <w:tcW w:w="2370" w:type="dxa"/>
          </w:tcPr>
          <w:p w:rsidR="00200A3C" w:rsidRPr="00D24152" w:rsidRDefault="00200A3C" w:rsidP="00EF3690">
            <w:pPr>
              <w:jc w:val="both"/>
              <w:rPr>
                <w:rFonts w:ascii="Segoe UI" w:hAnsi="Segoe UI" w:cs="Segoe UI"/>
                <w:snapToGrid w:val="0"/>
                <w:color w:val="FF0000"/>
                <w:sz w:val="19"/>
                <w:szCs w:val="19"/>
              </w:rPr>
            </w:pPr>
          </w:p>
        </w:tc>
        <w:tc>
          <w:tcPr>
            <w:tcW w:w="3780" w:type="dxa"/>
          </w:tcPr>
          <w:p w:rsidR="00200A3C" w:rsidRPr="00D24152" w:rsidRDefault="00200A3C" w:rsidP="00EF3690">
            <w:pPr>
              <w:jc w:val="both"/>
              <w:rPr>
                <w:rFonts w:ascii="Segoe UI" w:hAnsi="Segoe UI" w:cs="Segoe UI"/>
                <w:snapToGrid w:val="0"/>
                <w:color w:val="FF0000"/>
                <w:sz w:val="19"/>
                <w:szCs w:val="19"/>
              </w:rPr>
            </w:pPr>
          </w:p>
        </w:tc>
      </w:tr>
      <w:tr w:rsidR="00200A3C" w:rsidRPr="00D24152" w:rsidTr="00EF3690">
        <w:tc>
          <w:tcPr>
            <w:tcW w:w="2404" w:type="dxa"/>
            <w:vAlign w:val="center"/>
          </w:tcPr>
          <w:p w:rsidR="00200A3C" w:rsidRPr="00D24152" w:rsidRDefault="00200A3C" w:rsidP="00EF3690">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Warranty</w:t>
            </w:r>
          </w:p>
        </w:tc>
        <w:tc>
          <w:tcPr>
            <w:tcW w:w="1701" w:type="dxa"/>
          </w:tcPr>
          <w:p w:rsidR="00200A3C" w:rsidRPr="00D24152" w:rsidRDefault="00200A3C" w:rsidP="00EF3690">
            <w:pPr>
              <w:jc w:val="both"/>
              <w:rPr>
                <w:rFonts w:ascii="Segoe UI" w:hAnsi="Segoe UI" w:cs="Segoe UI"/>
                <w:snapToGrid w:val="0"/>
                <w:color w:val="FF0000"/>
                <w:sz w:val="19"/>
                <w:szCs w:val="19"/>
              </w:rPr>
            </w:pPr>
          </w:p>
        </w:tc>
        <w:tc>
          <w:tcPr>
            <w:tcW w:w="2370" w:type="dxa"/>
          </w:tcPr>
          <w:p w:rsidR="00200A3C" w:rsidRPr="00D24152" w:rsidRDefault="00200A3C" w:rsidP="00EF3690">
            <w:pPr>
              <w:jc w:val="both"/>
              <w:rPr>
                <w:rFonts w:ascii="Segoe UI" w:hAnsi="Segoe UI" w:cs="Segoe UI"/>
                <w:snapToGrid w:val="0"/>
                <w:color w:val="FF0000"/>
                <w:sz w:val="19"/>
                <w:szCs w:val="19"/>
              </w:rPr>
            </w:pPr>
          </w:p>
        </w:tc>
        <w:tc>
          <w:tcPr>
            <w:tcW w:w="3780" w:type="dxa"/>
          </w:tcPr>
          <w:p w:rsidR="00200A3C" w:rsidRPr="00D24152" w:rsidRDefault="00200A3C" w:rsidP="00EF3690">
            <w:pPr>
              <w:jc w:val="both"/>
              <w:rPr>
                <w:rFonts w:ascii="Segoe UI" w:hAnsi="Segoe UI" w:cs="Segoe UI"/>
                <w:snapToGrid w:val="0"/>
                <w:color w:val="FF0000"/>
                <w:sz w:val="19"/>
                <w:szCs w:val="19"/>
              </w:rPr>
            </w:pPr>
          </w:p>
        </w:tc>
      </w:tr>
      <w:tr w:rsidR="00200A3C" w:rsidRPr="00D24152" w:rsidTr="00EF3690">
        <w:tc>
          <w:tcPr>
            <w:tcW w:w="2404" w:type="dxa"/>
          </w:tcPr>
          <w:p w:rsidR="00200A3C" w:rsidRPr="00D24152" w:rsidRDefault="00200A3C" w:rsidP="00EF3690">
            <w:pPr>
              <w:jc w:val="both"/>
              <w:rPr>
                <w:rFonts w:ascii="Segoe UI" w:hAnsi="Segoe UI" w:cs="Segoe UI"/>
                <w:snapToGrid w:val="0"/>
                <w:color w:val="FF0000"/>
                <w:sz w:val="19"/>
                <w:szCs w:val="19"/>
              </w:rPr>
            </w:pPr>
          </w:p>
        </w:tc>
        <w:tc>
          <w:tcPr>
            <w:tcW w:w="1701" w:type="dxa"/>
          </w:tcPr>
          <w:p w:rsidR="00200A3C" w:rsidRPr="00D24152" w:rsidRDefault="00200A3C" w:rsidP="00EF3690">
            <w:pPr>
              <w:jc w:val="both"/>
              <w:rPr>
                <w:rFonts w:ascii="Segoe UI" w:hAnsi="Segoe UI" w:cs="Segoe UI"/>
                <w:snapToGrid w:val="0"/>
                <w:color w:val="FF0000"/>
                <w:sz w:val="19"/>
                <w:szCs w:val="19"/>
              </w:rPr>
            </w:pPr>
          </w:p>
        </w:tc>
        <w:tc>
          <w:tcPr>
            <w:tcW w:w="2370" w:type="dxa"/>
          </w:tcPr>
          <w:p w:rsidR="00200A3C" w:rsidRPr="00D24152" w:rsidRDefault="00200A3C" w:rsidP="00EF3690">
            <w:pPr>
              <w:jc w:val="both"/>
              <w:rPr>
                <w:rFonts w:ascii="Segoe UI" w:hAnsi="Segoe UI" w:cs="Segoe UI"/>
                <w:snapToGrid w:val="0"/>
                <w:color w:val="FF0000"/>
                <w:sz w:val="19"/>
                <w:szCs w:val="19"/>
              </w:rPr>
            </w:pPr>
          </w:p>
        </w:tc>
        <w:tc>
          <w:tcPr>
            <w:tcW w:w="3780" w:type="dxa"/>
          </w:tcPr>
          <w:p w:rsidR="00200A3C" w:rsidRPr="00D24152" w:rsidRDefault="00200A3C" w:rsidP="00EF3690">
            <w:pPr>
              <w:jc w:val="both"/>
              <w:rPr>
                <w:rFonts w:ascii="Segoe UI" w:hAnsi="Segoe UI" w:cs="Segoe UI"/>
                <w:snapToGrid w:val="0"/>
                <w:color w:val="FF0000"/>
                <w:sz w:val="19"/>
                <w:szCs w:val="19"/>
              </w:rPr>
            </w:pPr>
          </w:p>
        </w:tc>
      </w:tr>
      <w:tr w:rsidR="00200A3C" w:rsidRPr="00D24152" w:rsidTr="00EF3690">
        <w:tc>
          <w:tcPr>
            <w:tcW w:w="2404" w:type="dxa"/>
          </w:tcPr>
          <w:p w:rsidR="00200A3C" w:rsidRPr="00D24152" w:rsidRDefault="00200A3C" w:rsidP="00EF3690">
            <w:pPr>
              <w:jc w:val="both"/>
              <w:rPr>
                <w:rFonts w:ascii="Segoe UI" w:hAnsi="Segoe UI" w:cs="Segoe UI"/>
                <w:snapToGrid w:val="0"/>
                <w:color w:val="FF0000"/>
                <w:sz w:val="19"/>
                <w:szCs w:val="19"/>
              </w:rPr>
            </w:pPr>
          </w:p>
        </w:tc>
        <w:tc>
          <w:tcPr>
            <w:tcW w:w="1701" w:type="dxa"/>
          </w:tcPr>
          <w:p w:rsidR="00200A3C" w:rsidRPr="00D24152" w:rsidRDefault="00200A3C" w:rsidP="00EF3690">
            <w:pPr>
              <w:jc w:val="both"/>
              <w:rPr>
                <w:rFonts w:ascii="Segoe UI" w:hAnsi="Segoe UI" w:cs="Segoe UI"/>
                <w:snapToGrid w:val="0"/>
                <w:color w:val="FF0000"/>
                <w:sz w:val="19"/>
                <w:szCs w:val="19"/>
              </w:rPr>
            </w:pPr>
          </w:p>
        </w:tc>
        <w:tc>
          <w:tcPr>
            <w:tcW w:w="2370" w:type="dxa"/>
          </w:tcPr>
          <w:p w:rsidR="00200A3C" w:rsidRPr="00D24152" w:rsidRDefault="00200A3C" w:rsidP="00EF3690">
            <w:pPr>
              <w:jc w:val="both"/>
              <w:rPr>
                <w:rFonts w:ascii="Segoe UI" w:hAnsi="Segoe UI" w:cs="Segoe UI"/>
                <w:snapToGrid w:val="0"/>
                <w:color w:val="FF0000"/>
                <w:sz w:val="19"/>
                <w:szCs w:val="19"/>
              </w:rPr>
            </w:pPr>
          </w:p>
        </w:tc>
        <w:tc>
          <w:tcPr>
            <w:tcW w:w="3780" w:type="dxa"/>
          </w:tcPr>
          <w:p w:rsidR="00200A3C" w:rsidRPr="00D24152" w:rsidRDefault="00200A3C" w:rsidP="00EF3690">
            <w:pPr>
              <w:jc w:val="both"/>
              <w:rPr>
                <w:rFonts w:ascii="Segoe UI" w:hAnsi="Segoe UI" w:cs="Segoe UI"/>
                <w:snapToGrid w:val="0"/>
                <w:color w:val="FF0000"/>
                <w:sz w:val="19"/>
                <w:szCs w:val="19"/>
              </w:rPr>
            </w:pPr>
          </w:p>
        </w:tc>
      </w:tr>
    </w:tbl>
    <w:p w:rsidR="00200A3C" w:rsidRDefault="00200A3C" w:rsidP="00200A3C">
      <w:pPr>
        <w:spacing w:before="60" w:after="60"/>
        <w:jc w:val="both"/>
        <w:rPr>
          <w:rFonts w:ascii="Segoe UI" w:hAnsi="Segoe UI" w:cs="Segoe UI"/>
          <w:snapToGrid w:val="0"/>
          <w:color w:val="FF0000"/>
          <w:sz w:val="20"/>
        </w:rPr>
      </w:pPr>
    </w:p>
    <w:p w:rsidR="00200A3C" w:rsidRDefault="00200A3C" w:rsidP="00200A3C">
      <w:pPr>
        <w:spacing w:before="60" w:after="60"/>
        <w:jc w:val="both"/>
        <w:rPr>
          <w:rFonts w:ascii="Segoe UI" w:hAnsi="Segoe UI" w:cs="Segoe UI"/>
          <w:snapToGrid w:val="0"/>
          <w:color w:val="FF0000"/>
          <w:sz w:val="20"/>
        </w:rPr>
      </w:pPr>
    </w:p>
    <w:p w:rsidR="00200A3C" w:rsidRPr="00BD32D0" w:rsidRDefault="00200A3C" w:rsidP="00200A3C">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rsidR="00200A3C" w:rsidRPr="00D04488" w:rsidRDefault="00200A3C" w:rsidP="00200A3C">
      <w:pPr>
        <w:pStyle w:val="ListParagraph"/>
        <w:widowControl/>
        <w:numPr>
          <w:ilvl w:val="1"/>
          <w:numId w:val="27"/>
        </w:numPr>
        <w:overflowPunct/>
        <w:adjustRightInd/>
        <w:spacing w:before="60" w:after="60"/>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r>
        <w:rPr>
          <w:rFonts w:ascii="Segoe UI" w:hAnsi="Segoe UI" w:cs="Segoe UI"/>
          <w:iCs/>
          <w:sz w:val="20"/>
        </w:rPr>
        <w:t xml:space="preserve"> </w:t>
      </w:r>
    </w:p>
    <w:p w:rsidR="00200A3C" w:rsidRPr="00D04488" w:rsidRDefault="00200A3C" w:rsidP="00200A3C">
      <w:pPr>
        <w:pStyle w:val="ListParagraph"/>
        <w:widowControl/>
        <w:numPr>
          <w:ilvl w:val="1"/>
          <w:numId w:val="27"/>
        </w:numPr>
        <w:overflowPunct/>
        <w:autoSpaceDE w:val="0"/>
        <w:autoSpaceDN w:val="0"/>
        <w:spacing w:before="60" w:after="60"/>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Pr>
          <w:rFonts w:ascii="Segoe UI" w:hAnsi="Segoe UI" w:cs="Segoe UI"/>
          <w:iCs/>
          <w:sz w:val="20"/>
        </w:rPr>
        <w:t>s</w:t>
      </w:r>
      <w:r w:rsidRPr="00D04488">
        <w:rPr>
          <w:rFonts w:ascii="Segoe UI" w:hAnsi="Segoe UI" w:cs="Segoe UI"/>
          <w:iCs/>
          <w:sz w:val="20"/>
        </w:rPr>
        <w:t xml:space="preserve">cope of </w:t>
      </w:r>
      <w:r>
        <w:rPr>
          <w:rFonts w:ascii="Segoe UI" w:hAnsi="Segoe UI" w:cs="Segoe UI"/>
          <w:iCs/>
          <w:sz w:val="20"/>
        </w:rPr>
        <w:t>goods and/or s</w:t>
      </w:r>
      <w:r w:rsidRPr="00D04488">
        <w:rPr>
          <w:rFonts w:ascii="Segoe UI" w:hAnsi="Segoe UI" w:cs="Segoe UI"/>
          <w:iCs/>
          <w:sz w:val="20"/>
        </w:rPr>
        <w:t>ervices.</w:t>
      </w:r>
      <w:r>
        <w:rPr>
          <w:rFonts w:ascii="Segoe UI" w:hAnsi="Segoe UI" w:cs="Segoe UI"/>
          <w:iCs/>
          <w:sz w:val="20"/>
        </w:rPr>
        <w:t xml:space="preserve"> </w:t>
      </w:r>
    </w:p>
    <w:p w:rsidR="00200A3C" w:rsidRDefault="00200A3C" w:rsidP="00200A3C">
      <w:pPr>
        <w:shd w:val="clear" w:color="auto" w:fill="FFFFFF"/>
        <w:rPr>
          <w:rFonts w:ascii="Segoe UI" w:hAnsi="Segoe UI" w:cs="Segoe UI"/>
          <w:b/>
          <w:sz w:val="28"/>
          <w:szCs w:val="28"/>
        </w:rPr>
      </w:pPr>
    </w:p>
    <w:p w:rsidR="00200A3C" w:rsidRPr="007E447E" w:rsidRDefault="00200A3C" w:rsidP="00200A3C">
      <w:pPr>
        <w:widowControl/>
        <w:shd w:val="clear" w:color="auto" w:fill="FFFFFF"/>
        <w:overflowPunct/>
        <w:adjustRightInd/>
        <w:spacing w:after="160" w:line="259" w:lineRule="auto"/>
        <w:rPr>
          <w:rFonts w:ascii="Segoe UI" w:eastAsia="Calibri" w:hAnsi="Segoe UI" w:cs="Segoe UI"/>
          <w:b/>
          <w:kern w:val="0"/>
          <w:sz w:val="28"/>
          <w:szCs w:val="28"/>
        </w:rPr>
      </w:pPr>
      <w:r w:rsidRPr="007E447E">
        <w:rPr>
          <w:rFonts w:ascii="Segoe UI" w:eastAsia="Calibri" w:hAnsi="Segoe UI" w:cs="Segoe UI"/>
          <w:b/>
          <w:kern w:val="0"/>
          <w:sz w:val="28"/>
          <w:szCs w:val="28"/>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200A3C" w:rsidRPr="007E447E" w:rsidTr="00EF3690">
        <w:trPr>
          <w:trHeight w:val="408"/>
        </w:trPr>
        <w:tc>
          <w:tcPr>
            <w:tcW w:w="2523" w:type="dxa"/>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Name of Personnel</w:t>
            </w:r>
          </w:p>
        </w:tc>
        <w:tc>
          <w:tcPr>
            <w:tcW w:w="7109" w:type="dxa"/>
            <w:vAlign w:val="center"/>
          </w:tcPr>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200A3C" w:rsidRPr="007E447E" w:rsidTr="00EF3690">
        <w:trPr>
          <w:trHeight w:val="377"/>
        </w:trPr>
        <w:tc>
          <w:tcPr>
            <w:tcW w:w="2523" w:type="dxa"/>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Position for this assignment</w:t>
            </w:r>
          </w:p>
        </w:tc>
        <w:tc>
          <w:tcPr>
            <w:tcW w:w="7109" w:type="dxa"/>
            <w:vAlign w:val="center"/>
          </w:tcPr>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200A3C" w:rsidRPr="007E447E" w:rsidTr="00EF3690">
        <w:trPr>
          <w:trHeight w:val="401"/>
        </w:trPr>
        <w:tc>
          <w:tcPr>
            <w:tcW w:w="2523" w:type="dxa"/>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Nationality</w:t>
            </w:r>
          </w:p>
        </w:tc>
        <w:tc>
          <w:tcPr>
            <w:tcW w:w="7109" w:type="dxa"/>
            <w:vAlign w:val="center"/>
          </w:tcPr>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200A3C" w:rsidRPr="007E447E" w:rsidTr="00EF3690">
        <w:trPr>
          <w:trHeight w:val="422"/>
        </w:trPr>
        <w:tc>
          <w:tcPr>
            <w:tcW w:w="2523" w:type="dxa"/>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 xml:space="preserve">Language proficiency </w:t>
            </w:r>
          </w:p>
        </w:tc>
        <w:tc>
          <w:tcPr>
            <w:tcW w:w="7109" w:type="dxa"/>
            <w:vAlign w:val="center"/>
          </w:tcPr>
          <w:p w:rsidR="00200A3C" w:rsidRPr="007E447E" w:rsidRDefault="00200A3C" w:rsidP="00EF3690">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200A3C" w:rsidRPr="007E447E" w:rsidTr="00EF3690">
        <w:trPr>
          <w:trHeight w:val="400"/>
        </w:trPr>
        <w:tc>
          <w:tcPr>
            <w:tcW w:w="2523" w:type="dxa"/>
            <w:vMerge w:val="restart"/>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Education/ Qualifications</w:t>
            </w:r>
          </w:p>
        </w:tc>
        <w:tc>
          <w:tcPr>
            <w:tcW w:w="7109" w:type="dxa"/>
            <w:vAlign w:val="center"/>
          </w:tcPr>
          <w:p w:rsidR="00200A3C" w:rsidRPr="007E447E" w:rsidRDefault="00200A3C" w:rsidP="00EF3690">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7E447E">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200A3C" w:rsidRPr="007E447E" w:rsidTr="00EF3690">
        <w:trPr>
          <w:trHeight w:val="571"/>
        </w:trPr>
        <w:tc>
          <w:tcPr>
            <w:tcW w:w="2523" w:type="dxa"/>
            <w:vMerge/>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200A3C" w:rsidRPr="007E447E" w:rsidRDefault="00200A3C" w:rsidP="00EF3690">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200A3C" w:rsidRPr="007E447E" w:rsidTr="00EF3690">
        <w:trPr>
          <w:trHeight w:val="225"/>
        </w:trPr>
        <w:tc>
          <w:tcPr>
            <w:tcW w:w="2523" w:type="dxa"/>
            <w:vMerge w:val="restart"/>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Professional certifications</w:t>
            </w:r>
          </w:p>
        </w:tc>
        <w:tc>
          <w:tcPr>
            <w:tcW w:w="7109" w:type="dxa"/>
            <w:vAlign w:val="center"/>
          </w:tcPr>
          <w:p w:rsidR="00200A3C" w:rsidRPr="007E447E" w:rsidRDefault="00200A3C" w:rsidP="00EF3690">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 xml:space="preserve">[Provide details of professional certifications relevant to the scope of </w:t>
            </w:r>
            <w:r>
              <w:rPr>
                <w:rFonts w:ascii="Segoe UI" w:eastAsia="Times New Roman" w:hAnsi="Segoe UI" w:cs="Segoe UI"/>
                <w:i/>
                <w:spacing w:val="-3"/>
                <w:kern w:val="0"/>
                <w:sz w:val="18"/>
                <w:szCs w:val="20"/>
              </w:rPr>
              <w:t xml:space="preserve">goods and/or </w:t>
            </w:r>
            <w:r w:rsidRPr="007E447E">
              <w:rPr>
                <w:rFonts w:ascii="Segoe UI" w:eastAsia="Times New Roman" w:hAnsi="Segoe UI" w:cs="Segoe UI"/>
                <w:i/>
                <w:spacing w:val="-3"/>
                <w:kern w:val="0"/>
                <w:sz w:val="18"/>
                <w:szCs w:val="20"/>
              </w:rPr>
              <w:t>services]</w:t>
            </w:r>
          </w:p>
        </w:tc>
      </w:tr>
      <w:tr w:rsidR="00200A3C" w:rsidRPr="007E447E" w:rsidTr="00EF3690">
        <w:trPr>
          <w:trHeight w:val="760"/>
        </w:trPr>
        <w:tc>
          <w:tcPr>
            <w:tcW w:w="2523" w:type="dxa"/>
            <w:vMerge/>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200A3C" w:rsidRPr="007E447E" w:rsidRDefault="00200A3C" w:rsidP="00EF3690">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Name of institution: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rsidR="00200A3C" w:rsidRPr="007E447E" w:rsidRDefault="00200A3C" w:rsidP="00EF3690">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Date of certification: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200A3C" w:rsidRPr="007E447E" w:rsidTr="00EF3690">
        <w:trPr>
          <w:trHeight w:val="1232"/>
        </w:trPr>
        <w:tc>
          <w:tcPr>
            <w:tcW w:w="2523" w:type="dxa"/>
            <w:vMerge w:val="restart"/>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Employment Record/ Experience</w:t>
            </w:r>
          </w:p>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7E447E">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w:t>
            </w:r>
            <w:r>
              <w:rPr>
                <w:rFonts w:ascii="Segoe UI" w:eastAsia="Times New Roman" w:hAnsi="Segoe UI" w:cs="Segoe UI"/>
                <w:i/>
                <w:spacing w:val="-3"/>
                <w:kern w:val="0"/>
                <w:sz w:val="18"/>
                <w:szCs w:val="20"/>
              </w:rPr>
              <w:t xml:space="preserve"> </w:t>
            </w:r>
            <w:r w:rsidRPr="007E447E">
              <w:rPr>
                <w:rFonts w:ascii="Segoe UI" w:eastAsia="Times New Roman" w:hAnsi="Segoe UI" w:cs="Segoe UI"/>
                <w:i/>
                <w:spacing w:val="-3"/>
                <w:kern w:val="0"/>
                <w:sz w:val="18"/>
                <w:szCs w:val="20"/>
              </w:rPr>
              <w:t>For experience in last five years, detail the type of activities performed, degree of responsibilities, location of assignments and any other information or professional experience considered pertinent for this assignment.]</w:t>
            </w:r>
          </w:p>
        </w:tc>
      </w:tr>
      <w:tr w:rsidR="00200A3C" w:rsidRPr="007E447E" w:rsidTr="00EF3690">
        <w:trPr>
          <w:trHeight w:val="544"/>
        </w:trPr>
        <w:tc>
          <w:tcPr>
            <w:tcW w:w="2523" w:type="dxa"/>
            <w:vMerge/>
            <w:shd w:val="clear" w:color="auto" w:fill="9BDEFF"/>
            <w:vAlign w:val="center"/>
          </w:tcPr>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200A3C" w:rsidRPr="007E447E" w:rsidTr="00EF3690">
        <w:trPr>
          <w:trHeight w:val="242"/>
        </w:trPr>
        <w:tc>
          <w:tcPr>
            <w:tcW w:w="2523" w:type="dxa"/>
            <w:vMerge w:val="restart"/>
            <w:shd w:val="clear" w:color="auto" w:fill="9BDEFF"/>
            <w:vAlign w:val="center"/>
          </w:tcPr>
          <w:p w:rsidR="00200A3C" w:rsidRPr="007E447E" w:rsidRDefault="00200A3C" w:rsidP="00EF3690">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References</w:t>
            </w:r>
          </w:p>
          <w:p w:rsidR="00200A3C" w:rsidRPr="007E447E" w:rsidRDefault="00200A3C" w:rsidP="00EF3690">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200A3C" w:rsidRPr="007E447E" w:rsidRDefault="00200A3C" w:rsidP="00EF3690">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lastRenderedPageBreak/>
              <w:t>[Provide names, addresses, phone and email contact information for two (2) references]</w:t>
            </w:r>
          </w:p>
        </w:tc>
      </w:tr>
      <w:tr w:rsidR="00200A3C" w:rsidRPr="007E447E" w:rsidTr="00EF3690">
        <w:trPr>
          <w:trHeight w:val="1430"/>
        </w:trPr>
        <w:tc>
          <w:tcPr>
            <w:tcW w:w="2523" w:type="dxa"/>
            <w:vMerge/>
            <w:shd w:val="clear" w:color="auto" w:fill="9BDEFF"/>
            <w:vAlign w:val="center"/>
          </w:tcPr>
          <w:p w:rsidR="00200A3C" w:rsidRPr="007E447E" w:rsidRDefault="00200A3C" w:rsidP="00EF3690">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Reference 1: </w:t>
            </w:r>
          </w:p>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Reference 2:</w:t>
            </w:r>
          </w:p>
          <w:p w:rsidR="00200A3C" w:rsidRPr="007E447E" w:rsidRDefault="00200A3C" w:rsidP="00EF3690">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bl>
    <w:p w:rsidR="00200A3C" w:rsidRPr="007E447E" w:rsidRDefault="00200A3C" w:rsidP="00200A3C">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rsidR="00200A3C" w:rsidRPr="007E447E" w:rsidRDefault="00200A3C" w:rsidP="00200A3C">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rsidR="00200A3C" w:rsidRDefault="00200A3C" w:rsidP="00200A3C">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rsidR="00200A3C" w:rsidRDefault="00200A3C" w:rsidP="00200A3C">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rsidR="00200A3C" w:rsidRPr="007E447E" w:rsidRDefault="00200A3C" w:rsidP="00200A3C">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rsidR="00200A3C" w:rsidRDefault="00200A3C" w:rsidP="00200A3C">
      <w:pPr>
        <w:widowControl/>
        <w:overflowPunct/>
        <w:adjustRightInd/>
        <w:spacing w:after="160" w:line="259" w:lineRule="auto"/>
        <w:rPr>
          <w:rFonts w:ascii="Segoe UI" w:eastAsia="Calibri" w:hAnsi="Segoe UI" w:cs="Segoe UI"/>
          <w:kern w:val="0"/>
          <w:sz w:val="20"/>
          <w:szCs w:val="22"/>
        </w:rPr>
        <w:sectPr w:rsidR="00200A3C" w:rsidSect="00653394">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Pr>
          <w:rFonts w:ascii="Segoe UI" w:eastAsia="Calibri" w:hAnsi="Segoe UI" w:cs="Segoe UI"/>
          <w:kern w:val="0"/>
          <w:sz w:val="20"/>
          <w:szCs w:val="22"/>
        </w:rPr>
        <w:t xml:space="preserve">     </w:t>
      </w:r>
      <w:r w:rsidRPr="007E447E">
        <w:rPr>
          <w:rFonts w:ascii="Segoe UI" w:eastAsia="Calibri" w:hAnsi="Segoe UI" w:cs="Segoe UI"/>
          <w:kern w:val="0"/>
          <w:sz w:val="20"/>
          <w:szCs w:val="22"/>
        </w:rPr>
        <w:t>Date (Day/Month/Year)</w:t>
      </w:r>
    </w:p>
    <w:p w:rsidR="00200A3C" w:rsidRPr="00D24152" w:rsidRDefault="00200A3C" w:rsidP="00200A3C">
      <w:pPr>
        <w:pStyle w:val="Heading2"/>
        <w:widowControl/>
        <w:overflowPunct/>
        <w:adjustRightInd/>
        <w:spacing w:before="40" w:line="259" w:lineRule="auto"/>
        <w:rPr>
          <w:rFonts w:eastAsiaTheme="majorEastAsia"/>
          <w:b/>
          <w:bCs/>
          <w:iCs/>
          <w:caps/>
          <w:color w:val="365F91" w:themeColor="accent1" w:themeShade="BF"/>
          <w:kern w:val="0"/>
          <w:sz w:val="28"/>
          <w:szCs w:val="28"/>
        </w:rPr>
      </w:pPr>
      <w:r w:rsidRPr="00D24152">
        <w:rPr>
          <w:rFonts w:eastAsiaTheme="majorEastAsia"/>
          <w:color w:val="365F91" w:themeColor="accent1" w:themeShade="BF"/>
          <w:kern w:val="0"/>
          <w:sz w:val="28"/>
          <w:szCs w:val="28"/>
        </w:rPr>
        <w:lastRenderedPageBreak/>
        <w:t>FORM F: Price Schedule Form</w:t>
      </w:r>
    </w:p>
    <w:p w:rsidR="00200A3C" w:rsidRPr="005C0400" w:rsidRDefault="00200A3C" w:rsidP="00200A3C">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200A3C" w:rsidRPr="00B94ACA" w:rsidTr="00EF3690">
        <w:tc>
          <w:tcPr>
            <w:tcW w:w="1979" w:type="dxa"/>
            <w:shd w:val="clear" w:color="auto" w:fill="9BDEFF"/>
          </w:tcPr>
          <w:p w:rsidR="00200A3C" w:rsidRPr="00B94ACA" w:rsidRDefault="00200A3C" w:rsidP="00EF3690">
            <w:pPr>
              <w:spacing w:before="120" w:after="120"/>
              <w:rPr>
                <w:rFonts w:ascii="Segoe UI" w:hAnsi="Segoe UI" w:cs="Segoe UI"/>
                <w:sz w:val="20"/>
              </w:rPr>
            </w:pPr>
            <w:r>
              <w:rPr>
                <w:rFonts w:ascii="Segoe UI" w:hAnsi="Segoe UI" w:cs="Segoe UI"/>
                <w:sz w:val="20"/>
              </w:rPr>
              <w:t>Name of Bidder:</w:t>
            </w:r>
          </w:p>
        </w:tc>
        <w:tc>
          <w:tcPr>
            <w:tcW w:w="4501" w:type="dxa"/>
          </w:tcPr>
          <w:p w:rsidR="00200A3C" w:rsidRPr="00B94ACA" w:rsidRDefault="00200A3C" w:rsidP="00EF369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rsidR="00200A3C" w:rsidRPr="00B94ACA" w:rsidRDefault="00200A3C" w:rsidP="00EF3690">
            <w:pPr>
              <w:spacing w:before="120" w:after="120"/>
              <w:rPr>
                <w:rFonts w:ascii="Segoe UI" w:hAnsi="Segoe UI" w:cs="Segoe UI"/>
                <w:sz w:val="20"/>
              </w:rPr>
            </w:pPr>
            <w:r w:rsidRPr="00B94ACA">
              <w:rPr>
                <w:rFonts w:ascii="Segoe UI" w:hAnsi="Segoe UI" w:cs="Segoe UI"/>
                <w:sz w:val="20"/>
              </w:rPr>
              <w:t>Date:</w:t>
            </w:r>
          </w:p>
        </w:tc>
        <w:tc>
          <w:tcPr>
            <w:tcW w:w="2340" w:type="dxa"/>
          </w:tcPr>
          <w:p w:rsidR="00200A3C" w:rsidRPr="00B94ACA" w:rsidRDefault="00200A3C" w:rsidP="00EF3690">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54AF506DE4674458B89912D27CFAA17F"/>
                </w:placeholder>
                <w:showingPlcHdr/>
                <w:date>
                  <w:dateFormat w:val="MMMM d, yyyy"/>
                  <w:lid w:val="en-US"/>
                  <w:storeMappedDataAs w:val="date"/>
                  <w:calendar w:val="gregorian"/>
                </w:date>
              </w:sdtPr>
              <w:sdtContent>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sdtContent>
            </w:sdt>
          </w:p>
        </w:tc>
      </w:tr>
      <w:tr w:rsidR="00200A3C" w:rsidRPr="00B94ACA" w:rsidTr="00EF3690">
        <w:trPr>
          <w:cantSplit/>
          <w:trHeight w:val="341"/>
        </w:trPr>
        <w:tc>
          <w:tcPr>
            <w:tcW w:w="1979" w:type="dxa"/>
            <w:shd w:val="clear" w:color="auto" w:fill="9BDEFF"/>
          </w:tcPr>
          <w:p w:rsidR="00200A3C" w:rsidRPr="00B94ACA" w:rsidRDefault="00200A3C" w:rsidP="00EF3690">
            <w:pPr>
              <w:spacing w:before="120" w:after="120"/>
              <w:rPr>
                <w:rFonts w:ascii="Segoe UI" w:hAnsi="Segoe UI" w:cs="Segoe UI"/>
                <w:sz w:val="20"/>
              </w:rPr>
            </w:pPr>
            <w:r>
              <w:rPr>
                <w:rFonts w:ascii="Segoe UI" w:hAnsi="Segoe UI" w:cs="Segoe UI"/>
                <w:iCs/>
                <w:sz w:val="20"/>
              </w:rPr>
              <w:t>ITB</w:t>
            </w:r>
            <w:r w:rsidRPr="003E65B1">
              <w:rPr>
                <w:rFonts w:ascii="Segoe UI" w:hAnsi="Segoe UI" w:cs="Segoe UI"/>
                <w:iCs/>
                <w:sz w:val="20"/>
              </w:rPr>
              <w:t xml:space="preserve"> reference:</w:t>
            </w:r>
          </w:p>
        </w:tc>
        <w:tc>
          <w:tcPr>
            <w:tcW w:w="7561" w:type="dxa"/>
            <w:gridSpan w:val="3"/>
          </w:tcPr>
          <w:p w:rsidR="00200A3C" w:rsidRPr="00B94ACA" w:rsidRDefault="00200A3C" w:rsidP="00EF369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rsidR="00200A3C" w:rsidRDefault="00200A3C" w:rsidP="00200A3C">
      <w:pPr>
        <w:jc w:val="center"/>
        <w:rPr>
          <w:rFonts w:asciiTheme="majorHAnsi" w:hAnsiTheme="majorHAnsi"/>
          <w:b/>
          <w:sz w:val="28"/>
        </w:rPr>
      </w:pPr>
    </w:p>
    <w:p w:rsidR="00200A3C" w:rsidRDefault="00200A3C" w:rsidP="00200A3C">
      <w:pPr>
        <w:rPr>
          <w:rFonts w:ascii="Segoe UI" w:hAnsi="Segoe UI" w:cs="Segoe UI"/>
          <w:snapToGrid w:val="0"/>
          <w:sz w:val="20"/>
        </w:rPr>
      </w:pPr>
    </w:p>
    <w:p w:rsidR="00200A3C" w:rsidRPr="002E7837" w:rsidRDefault="00200A3C" w:rsidP="00200A3C">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r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rsidR="00200A3C" w:rsidRPr="002E7837" w:rsidRDefault="00200A3C" w:rsidP="00200A3C">
      <w:pPr>
        <w:rPr>
          <w:rFonts w:ascii="Segoe UI" w:hAnsi="Segoe UI" w:cs="Segoe UI"/>
          <w:snapToGrid w:val="0"/>
          <w:sz w:val="20"/>
        </w:rPr>
      </w:pPr>
    </w:p>
    <w:p w:rsidR="00200A3C" w:rsidRPr="002E7837" w:rsidRDefault="00200A3C" w:rsidP="00200A3C">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rsidR="00200A3C" w:rsidRDefault="00200A3C" w:rsidP="00200A3C">
      <w:pPr>
        <w:jc w:val="right"/>
        <w:rPr>
          <w:rFonts w:ascii="Segoe UI" w:hAnsi="Segoe UI" w:cs="Segoe UI"/>
          <w:b/>
          <w:sz w:val="20"/>
        </w:rPr>
      </w:pPr>
    </w:p>
    <w:p w:rsidR="00200A3C" w:rsidRPr="004C1599" w:rsidRDefault="00200A3C" w:rsidP="00200A3C">
      <w:pPr>
        <w:jc w:val="right"/>
        <w:rPr>
          <w:rFonts w:ascii="Segoe UI" w:hAnsi="Segoe UI" w:cs="Segoe UI"/>
          <w:b/>
          <w:sz w:val="20"/>
        </w:rPr>
      </w:pPr>
      <w:r w:rsidRPr="004C1599">
        <w:rPr>
          <w:rFonts w:ascii="Segoe UI" w:hAnsi="Segoe UI" w:cs="Segoe UI"/>
          <w:b/>
          <w:sz w:val="20"/>
        </w:rPr>
        <w:t xml:space="preserve">Currency of the </w:t>
      </w:r>
      <w:r>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Pr>
          <w:rFonts w:ascii="Segoe UI" w:hAnsi="Segoe UI" w:cs="Segoe UI"/>
          <w:bCs/>
          <w:sz w:val="20"/>
        </w:rPr>
        <w:t>USD</w:t>
      </w:r>
    </w:p>
    <w:p w:rsidR="00200A3C" w:rsidRDefault="00200A3C" w:rsidP="00200A3C">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tbl>
      <w:tblPr>
        <w:tblW w:w="972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3567"/>
        <w:gridCol w:w="826"/>
        <w:gridCol w:w="1243"/>
        <w:gridCol w:w="1443"/>
        <w:gridCol w:w="1832"/>
      </w:tblGrid>
      <w:tr w:rsidR="00200A3C" w:rsidRPr="007E447E" w:rsidTr="00EF3690">
        <w:trPr>
          <w:trHeight w:val="352"/>
        </w:trPr>
        <w:tc>
          <w:tcPr>
            <w:tcW w:w="809" w:type="dxa"/>
            <w:tcBorders>
              <w:bottom w:val="nil"/>
            </w:tcBorders>
            <w:vAlign w:val="center"/>
          </w:tcPr>
          <w:p w:rsidR="00200A3C" w:rsidRPr="00D24152" w:rsidRDefault="00200A3C" w:rsidP="00EF3690">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Item #</w:t>
            </w:r>
          </w:p>
        </w:tc>
        <w:tc>
          <w:tcPr>
            <w:tcW w:w="3567" w:type="dxa"/>
            <w:tcBorders>
              <w:bottom w:val="nil"/>
            </w:tcBorders>
            <w:vAlign w:val="center"/>
          </w:tcPr>
          <w:p w:rsidR="00200A3C" w:rsidRPr="00D24152" w:rsidRDefault="00200A3C" w:rsidP="00EF3690">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Description</w:t>
            </w:r>
          </w:p>
        </w:tc>
        <w:tc>
          <w:tcPr>
            <w:tcW w:w="826" w:type="dxa"/>
            <w:tcBorders>
              <w:bottom w:val="nil"/>
            </w:tcBorders>
            <w:vAlign w:val="center"/>
          </w:tcPr>
          <w:p w:rsidR="00200A3C" w:rsidRPr="00D24152" w:rsidRDefault="00200A3C" w:rsidP="00EF3690">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UOM</w:t>
            </w:r>
          </w:p>
        </w:tc>
        <w:tc>
          <w:tcPr>
            <w:tcW w:w="1243" w:type="dxa"/>
            <w:tcBorders>
              <w:bottom w:val="nil"/>
            </w:tcBorders>
            <w:vAlign w:val="center"/>
          </w:tcPr>
          <w:p w:rsidR="00200A3C" w:rsidRPr="00D24152" w:rsidRDefault="00200A3C" w:rsidP="00EF3690">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Quantity</w:t>
            </w:r>
          </w:p>
        </w:tc>
        <w:tc>
          <w:tcPr>
            <w:tcW w:w="1443" w:type="dxa"/>
            <w:tcBorders>
              <w:bottom w:val="nil"/>
            </w:tcBorders>
            <w:vAlign w:val="center"/>
          </w:tcPr>
          <w:p w:rsidR="00200A3C" w:rsidRPr="00D24152" w:rsidRDefault="00200A3C" w:rsidP="00EF3690">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Unit Price </w:t>
            </w:r>
          </w:p>
        </w:tc>
        <w:tc>
          <w:tcPr>
            <w:tcW w:w="1832" w:type="dxa"/>
            <w:tcBorders>
              <w:bottom w:val="nil"/>
            </w:tcBorders>
            <w:vAlign w:val="center"/>
          </w:tcPr>
          <w:p w:rsidR="00200A3C" w:rsidRPr="00D24152" w:rsidRDefault="00200A3C" w:rsidP="00EF3690">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Total Price </w:t>
            </w:r>
          </w:p>
        </w:tc>
      </w:tr>
      <w:tr w:rsidR="00200A3C" w:rsidRPr="007E447E" w:rsidTr="00EF3690">
        <w:trPr>
          <w:trHeight w:val="374"/>
        </w:trPr>
        <w:tc>
          <w:tcPr>
            <w:tcW w:w="809" w:type="dxa"/>
            <w:tcBorders>
              <w:bottom w:val="nil"/>
            </w:tcBorders>
            <w:vAlign w:val="center"/>
          </w:tcPr>
          <w:p w:rsidR="00200A3C" w:rsidRPr="00D24152" w:rsidRDefault="00200A3C" w:rsidP="00EF3690">
            <w:pPr>
              <w:widowControl/>
              <w:overflowPunct/>
              <w:adjustRightInd/>
              <w:rPr>
                <w:rFonts w:ascii="Segoe UI" w:eastAsia="Times New Roman" w:hAnsi="Segoe UI" w:cs="Segoe UI"/>
                <w:kern w:val="0"/>
                <w:sz w:val="19"/>
                <w:szCs w:val="19"/>
                <w:lang w:val="en-GB"/>
              </w:rPr>
            </w:pPr>
          </w:p>
        </w:tc>
        <w:tc>
          <w:tcPr>
            <w:tcW w:w="3567" w:type="dxa"/>
            <w:tcBorders>
              <w:bottom w:val="nil"/>
            </w:tcBorders>
            <w:vAlign w:val="center"/>
          </w:tcPr>
          <w:p w:rsidR="00200A3C" w:rsidRPr="00D24152" w:rsidRDefault="00200A3C" w:rsidP="00EF3690">
            <w:pPr>
              <w:widowControl/>
              <w:overflowPunct/>
              <w:adjustRightInd/>
              <w:rPr>
                <w:rFonts w:ascii="Segoe UI" w:eastAsia="Times New Roman" w:hAnsi="Segoe UI" w:cs="Segoe UI"/>
                <w:kern w:val="0"/>
                <w:sz w:val="19"/>
                <w:szCs w:val="19"/>
                <w:lang w:val="en-GB"/>
              </w:rPr>
            </w:pPr>
            <w:r>
              <w:rPr>
                <w:rFonts w:ascii="Calibri" w:hAnsi="Calibri"/>
                <w:b/>
                <w:bCs/>
                <w:color w:val="000000" w:themeColor="text1"/>
                <w:sz w:val="22"/>
                <w:szCs w:val="22"/>
              </w:rPr>
              <w:t xml:space="preserve">ITEM 1: </w:t>
            </w:r>
            <w:r w:rsidRPr="003413CC">
              <w:rPr>
                <w:rFonts w:ascii="Calibri" w:hAnsi="Calibri"/>
                <w:b/>
                <w:bCs/>
                <w:color w:val="000000" w:themeColor="text1"/>
                <w:sz w:val="22"/>
                <w:szCs w:val="22"/>
              </w:rPr>
              <w:t>2</w:t>
            </w:r>
            <w:r>
              <w:rPr>
                <w:rFonts w:ascii="Calibri" w:hAnsi="Calibri"/>
                <w:b/>
                <w:bCs/>
                <w:color w:val="000000" w:themeColor="text1"/>
                <w:sz w:val="22"/>
                <w:szCs w:val="22"/>
              </w:rPr>
              <w:t>0</w:t>
            </w:r>
            <w:r w:rsidRPr="003413CC">
              <w:rPr>
                <w:rFonts w:ascii="Calibri" w:hAnsi="Calibri"/>
                <w:b/>
                <w:bCs/>
                <w:color w:val="000000" w:themeColor="text1"/>
                <w:sz w:val="22"/>
                <w:szCs w:val="22"/>
              </w:rPr>
              <w:t>0WP Solar Power System, complete</w:t>
            </w:r>
          </w:p>
        </w:tc>
        <w:tc>
          <w:tcPr>
            <w:tcW w:w="826" w:type="dxa"/>
            <w:tcBorders>
              <w:bottom w:val="nil"/>
            </w:tcBorders>
            <w:vAlign w:val="center"/>
          </w:tcPr>
          <w:p w:rsidR="00200A3C" w:rsidRPr="00D24152" w:rsidRDefault="00200A3C" w:rsidP="00EF3690">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Pc</w:t>
            </w:r>
          </w:p>
        </w:tc>
        <w:tc>
          <w:tcPr>
            <w:tcW w:w="1243" w:type="dxa"/>
            <w:tcBorders>
              <w:bottom w:val="nil"/>
            </w:tcBorders>
            <w:vAlign w:val="center"/>
          </w:tcPr>
          <w:p w:rsidR="00200A3C" w:rsidRPr="00D24152" w:rsidRDefault="00200A3C" w:rsidP="00EF3690">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120</w:t>
            </w:r>
          </w:p>
        </w:tc>
        <w:tc>
          <w:tcPr>
            <w:tcW w:w="1443" w:type="dxa"/>
            <w:tcBorders>
              <w:bottom w:val="nil"/>
            </w:tcBorders>
            <w:vAlign w:val="center"/>
          </w:tcPr>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lang w:val="en-GB"/>
              </w:rPr>
            </w:pPr>
          </w:p>
        </w:tc>
        <w:tc>
          <w:tcPr>
            <w:tcW w:w="1832" w:type="dxa"/>
            <w:tcBorders>
              <w:bottom w:val="nil"/>
            </w:tcBorders>
            <w:vAlign w:val="center"/>
          </w:tcPr>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lang w:val="en-GB"/>
              </w:rPr>
            </w:pPr>
          </w:p>
        </w:tc>
      </w:tr>
      <w:tr w:rsidR="00200A3C" w:rsidRPr="007E447E" w:rsidTr="00EF3690">
        <w:trPr>
          <w:trHeight w:val="374"/>
        </w:trPr>
        <w:tc>
          <w:tcPr>
            <w:tcW w:w="809" w:type="dxa"/>
            <w:tcBorders>
              <w:bottom w:val="single" w:sz="4" w:space="0" w:color="auto"/>
            </w:tcBorders>
            <w:vAlign w:val="center"/>
          </w:tcPr>
          <w:p w:rsidR="00200A3C" w:rsidRPr="00D24152" w:rsidRDefault="00200A3C" w:rsidP="00EF3690">
            <w:pPr>
              <w:widowControl/>
              <w:overflowPunct/>
              <w:adjustRightInd/>
              <w:rPr>
                <w:rFonts w:ascii="Segoe UI" w:eastAsia="Times New Roman" w:hAnsi="Segoe UI" w:cs="Segoe UI"/>
                <w:kern w:val="0"/>
                <w:sz w:val="19"/>
                <w:szCs w:val="19"/>
                <w:lang w:val="en-GB"/>
              </w:rPr>
            </w:pPr>
          </w:p>
        </w:tc>
        <w:tc>
          <w:tcPr>
            <w:tcW w:w="3567" w:type="dxa"/>
            <w:tcBorders>
              <w:bottom w:val="single" w:sz="4" w:space="0" w:color="auto"/>
            </w:tcBorders>
            <w:vAlign w:val="center"/>
          </w:tcPr>
          <w:p w:rsidR="00200A3C" w:rsidRPr="00D24152" w:rsidRDefault="00200A3C" w:rsidP="00EF3690">
            <w:pPr>
              <w:widowControl/>
              <w:overflowPunct/>
              <w:adjustRightInd/>
              <w:rPr>
                <w:rFonts w:ascii="Segoe UI" w:eastAsia="Times New Roman" w:hAnsi="Segoe UI" w:cs="Segoe UI"/>
                <w:kern w:val="0"/>
                <w:sz w:val="19"/>
                <w:szCs w:val="19"/>
                <w:lang w:val="en-GB"/>
              </w:rPr>
            </w:pPr>
            <w:r w:rsidRPr="00BC6EF7">
              <w:rPr>
                <w:rFonts w:ascii="Calibri" w:hAnsi="Calibri"/>
                <w:b/>
                <w:bCs/>
                <w:color w:val="000000" w:themeColor="text1"/>
                <w:sz w:val="22"/>
                <w:szCs w:val="22"/>
              </w:rPr>
              <w:t>ITEM 2: Heavy duty invertors 12V/220V with 2000W continuous with 8000VA peak</w:t>
            </w:r>
          </w:p>
        </w:tc>
        <w:tc>
          <w:tcPr>
            <w:tcW w:w="826" w:type="dxa"/>
            <w:tcBorders>
              <w:bottom w:val="single" w:sz="4" w:space="0" w:color="auto"/>
            </w:tcBorders>
            <w:vAlign w:val="center"/>
          </w:tcPr>
          <w:p w:rsidR="00200A3C" w:rsidRPr="00D24152" w:rsidRDefault="00200A3C" w:rsidP="00EF3690">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Pc</w:t>
            </w:r>
          </w:p>
        </w:tc>
        <w:tc>
          <w:tcPr>
            <w:tcW w:w="1243" w:type="dxa"/>
            <w:tcBorders>
              <w:bottom w:val="single" w:sz="4" w:space="0" w:color="auto"/>
            </w:tcBorders>
            <w:vAlign w:val="center"/>
          </w:tcPr>
          <w:p w:rsidR="00200A3C" w:rsidRPr="00D24152" w:rsidRDefault="00200A3C" w:rsidP="00EF3690">
            <w:pPr>
              <w:widowControl/>
              <w:tabs>
                <w:tab w:val="num" w:pos="846"/>
              </w:tabs>
              <w:overflowPunct/>
              <w:adjustRightInd/>
              <w:jc w:val="center"/>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8</w:t>
            </w:r>
          </w:p>
        </w:tc>
        <w:tc>
          <w:tcPr>
            <w:tcW w:w="1443" w:type="dxa"/>
            <w:tcBorders>
              <w:bottom w:val="single" w:sz="4" w:space="0" w:color="auto"/>
            </w:tcBorders>
            <w:vAlign w:val="center"/>
          </w:tcPr>
          <w:p w:rsidR="00200A3C" w:rsidRPr="00D24152" w:rsidRDefault="00200A3C" w:rsidP="00EF3690">
            <w:pPr>
              <w:widowControl/>
              <w:overflowPunct/>
              <w:adjustRightInd/>
              <w:jc w:val="right"/>
              <w:rPr>
                <w:rFonts w:ascii="Segoe UI" w:eastAsia="Times New Roman" w:hAnsi="Segoe UI" w:cs="Segoe UI"/>
                <w:kern w:val="0"/>
                <w:sz w:val="19"/>
                <w:szCs w:val="19"/>
              </w:rPr>
            </w:pPr>
          </w:p>
        </w:tc>
        <w:tc>
          <w:tcPr>
            <w:tcW w:w="1832" w:type="dxa"/>
            <w:tcBorders>
              <w:bottom w:val="single" w:sz="4" w:space="0" w:color="auto"/>
            </w:tcBorders>
            <w:vAlign w:val="center"/>
          </w:tcPr>
          <w:p w:rsidR="00200A3C" w:rsidRPr="00D24152" w:rsidRDefault="00200A3C" w:rsidP="00EF3690">
            <w:pPr>
              <w:widowControl/>
              <w:overflowPunct/>
              <w:adjustRightInd/>
              <w:jc w:val="right"/>
              <w:rPr>
                <w:rFonts w:ascii="Segoe UI" w:eastAsia="Times New Roman" w:hAnsi="Segoe UI" w:cs="Segoe UI"/>
                <w:kern w:val="0"/>
                <w:sz w:val="19"/>
                <w:szCs w:val="19"/>
              </w:rPr>
            </w:pPr>
          </w:p>
        </w:tc>
      </w:tr>
      <w:tr w:rsidR="00200A3C" w:rsidRPr="007E447E" w:rsidTr="00EF3690">
        <w:trPr>
          <w:trHeight w:val="253"/>
        </w:trPr>
        <w:tc>
          <w:tcPr>
            <w:tcW w:w="7888" w:type="dxa"/>
            <w:gridSpan w:val="5"/>
            <w:tcBorders>
              <w:bottom w:val="single" w:sz="4" w:space="0" w:color="auto"/>
            </w:tcBorders>
            <w:vAlign w:val="center"/>
          </w:tcPr>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F</w:t>
            </w:r>
            <w:r>
              <w:rPr>
                <w:rFonts w:ascii="Segoe UI" w:eastAsia="Times New Roman" w:hAnsi="Segoe UI" w:cs="Segoe UI"/>
                <w:kern w:val="0"/>
                <w:sz w:val="19"/>
                <w:szCs w:val="19"/>
                <w:lang w:val="en-GB"/>
              </w:rPr>
              <w:t>OB</w:t>
            </w:r>
            <w:r w:rsidRPr="00D24152">
              <w:rPr>
                <w:rFonts w:ascii="Segoe UI" w:eastAsia="Times New Roman" w:hAnsi="Segoe UI" w:cs="Segoe UI"/>
                <w:kern w:val="0"/>
                <w:sz w:val="19"/>
                <w:szCs w:val="19"/>
                <w:lang w:val="en-GB"/>
              </w:rPr>
              <w:t xml:space="preserve"> charges, if any</w:t>
            </w:r>
          </w:p>
        </w:tc>
        <w:tc>
          <w:tcPr>
            <w:tcW w:w="1832" w:type="dxa"/>
            <w:tcBorders>
              <w:bottom w:val="single" w:sz="4" w:space="0" w:color="auto"/>
            </w:tcBorders>
            <w:vAlign w:val="center"/>
          </w:tcPr>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lang w:val="en-GB"/>
              </w:rPr>
            </w:pPr>
          </w:p>
        </w:tc>
      </w:tr>
      <w:tr w:rsidR="00200A3C" w:rsidRPr="007E447E" w:rsidTr="00EF3690">
        <w:trPr>
          <w:trHeight w:val="410"/>
        </w:trPr>
        <w:tc>
          <w:tcPr>
            <w:tcW w:w="7888" w:type="dxa"/>
            <w:gridSpan w:val="5"/>
            <w:tcBorders>
              <w:bottom w:val="single" w:sz="4" w:space="0" w:color="auto"/>
            </w:tcBorders>
            <w:vAlign w:val="center"/>
          </w:tcPr>
          <w:p w:rsidR="00200A3C" w:rsidRPr="0040619C" w:rsidRDefault="00200A3C" w:rsidP="00EF3690">
            <w:pPr>
              <w:widowControl/>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Bid Subtotal F</w:t>
            </w:r>
            <w:r>
              <w:rPr>
                <w:rFonts w:ascii="Segoe UI" w:eastAsia="Times New Roman" w:hAnsi="Segoe UI" w:cs="Segoe UI"/>
                <w:kern w:val="0"/>
                <w:sz w:val="19"/>
                <w:szCs w:val="19"/>
                <w:lang w:val="en-GB"/>
              </w:rPr>
              <w:t>OB applicable port or FCA Kuehne and Nagel warehouse in Copenhagen Denmark (Incoterms 2010)</w:t>
            </w:r>
          </w:p>
        </w:tc>
        <w:tc>
          <w:tcPr>
            <w:tcW w:w="1832" w:type="dxa"/>
            <w:tcBorders>
              <w:bottom w:val="single" w:sz="4" w:space="0" w:color="auto"/>
            </w:tcBorders>
            <w:vAlign w:val="center"/>
          </w:tcPr>
          <w:p w:rsidR="00200A3C" w:rsidRDefault="00200A3C" w:rsidP="00EF3690">
            <w:pPr>
              <w:widowControl/>
              <w:tabs>
                <w:tab w:val="num" w:pos="846"/>
              </w:tabs>
              <w:overflowPunct/>
              <w:adjustRightInd/>
              <w:jc w:val="right"/>
              <w:rPr>
                <w:rFonts w:ascii="Segoe UI" w:eastAsia="Times New Roman" w:hAnsi="Segoe UI" w:cs="Segoe UI"/>
                <w:kern w:val="0"/>
                <w:sz w:val="19"/>
                <w:szCs w:val="19"/>
                <w:lang w:val="en-GB"/>
              </w:rPr>
            </w:pPr>
          </w:p>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lang w:val="en-GB"/>
              </w:rPr>
            </w:pPr>
          </w:p>
        </w:tc>
      </w:tr>
      <w:tr w:rsidR="00200A3C" w:rsidRPr="007E447E" w:rsidTr="00EF3690">
        <w:trPr>
          <w:trHeight w:val="253"/>
        </w:trPr>
        <w:tc>
          <w:tcPr>
            <w:tcW w:w="7888" w:type="dxa"/>
            <w:gridSpan w:val="5"/>
            <w:tcBorders>
              <w:bottom w:val="single" w:sz="4" w:space="0" w:color="auto"/>
            </w:tcBorders>
            <w:vAlign w:val="center"/>
          </w:tcPr>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Transportation/Delivery Cost</w:t>
            </w:r>
          </w:p>
        </w:tc>
        <w:tc>
          <w:tcPr>
            <w:tcW w:w="1832" w:type="dxa"/>
            <w:tcBorders>
              <w:bottom w:val="single" w:sz="4" w:space="0" w:color="auto"/>
            </w:tcBorders>
            <w:vAlign w:val="center"/>
          </w:tcPr>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lang w:val="en-GB"/>
              </w:rPr>
            </w:pPr>
          </w:p>
        </w:tc>
      </w:tr>
      <w:tr w:rsidR="00200A3C" w:rsidRPr="007E447E" w:rsidTr="00EF3690">
        <w:trPr>
          <w:trHeight w:val="190"/>
        </w:trPr>
        <w:tc>
          <w:tcPr>
            <w:tcW w:w="7888" w:type="dxa"/>
            <w:gridSpan w:val="5"/>
            <w:vAlign w:val="center"/>
          </w:tcPr>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Warranty</w:t>
            </w:r>
          </w:p>
        </w:tc>
        <w:tc>
          <w:tcPr>
            <w:tcW w:w="1832" w:type="dxa"/>
            <w:vAlign w:val="center"/>
          </w:tcPr>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lang w:val="en-GB"/>
              </w:rPr>
            </w:pPr>
          </w:p>
        </w:tc>
      </w:tr>
      <w:tr w:rsidR="00200A3C" w:rsidRPr="007E447E" w:rsidTr="00EF3690">
        <w:trPr>
          <w:trHeight w:val="316"/>
        </w:trPr>
        <w:tc>
          <w:tcPr>
            <w:tcW w:w="7888" w:type="dxa"/>
            <w:gridSpan w:val="5"/>
            <w:tcBorders>
              <w:bottom w:val="single" w:sz="4" w:space="0" w:color="auto"/>
            </w:tcBorders>
            <w:vAlign w:val="center"/>
          </w:tcPr>
          <w:p w:rsidR="00200A3C" w:rsidRPr="00D24152" w:rsidRDefault="00200A3C" w:rsidP="00EF3690">
            <w:pPr>
              <w:widowControl/>
              <w:tabs>
                <w:tab w:val="num" w:pos="846"/>
              </w:tabs>
              <w:overflowPunct/>
              <w:adjustRightInd/>
              <w:jc w:val="right"/>
              <w:rPr>
                <w:rFonts w:ascii="Segoe UI" w:eastAsia="Times New Roman" w:hAnsi="Segoe UI" w:cs="Segoe UI"/>
                <w:b/>
                <w:kern w:val="0"/>
                <w:sz w:val="19"/>
                <w:szCs w:val="19"/>
              </w:rPr>
            </w:pPr>
            <w:r w:rsidRPr="00D24152">
              <w:rPr>
                <w:rFonts w:ascii="Segoe UI" w:eastAsia="Times New Roman" w:hAnsi="Segoe UI" w:cs="Segoe UI"/>
                <w:b/>
                <w:kern w:val="0"/>
                <w:sz w:val="19"/>
                <w:szCs w:val="19"/>
              </w:rPr>
              <w:t>GRAND TOTAL</w:t>
            </w:r>
          </w:p>
        </w:tc>
        <w:tc>
          <w:tcPr>
            <w:tcW w:w="1832" w:type="dxa"/>
            <w:tcBorders>
              <w:bottom w:val="single" w:sz="4" w:space="0" w:color="auto"/>
            </w:tcBorders>
            <w:vAlign w:val="center"/>
          </w:tcPr>
          <w:p w:rsidR="00200A3C" w:rsidRPr="00D24152" w:rsidRDefault="00200A3C" w:rsidP="00EF3690">
            <w:pPr>
              <w:widowControl/>
              <w:tabs>
                <w:tab w:val="num" w:pos="846"/>
              </w:tabs>
              <w:overflowPunct/>
              <w:adjustRightInd/>
              <w:jc w:val="right"/>
              <w:rPr>
                <w:rFonts w:ascii="Segoe UI" w:eastAsia="Times New Roman" w:hAnsi="Segoe UI" w:cs="Segoe UI"/>
                <w:kern w:val="0"/>
                <w:sz w:val="19"/>
                <w:szCs w:val="19"/>
                <w:lang w:val="en-GB"/>
              </w:rPr>
            </w:pPr>
          </w:p>
        </w:tc>
      </w:tr>
    </w:tbl>
    <w:p w:rsidR="00200A3C" w:rsidRPr="0032159C" w:rsidRDefault="00200A3C" w:rsidP="00200A3C">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rsidR="00200A3C" w:rsidRPr="0032159C" w:rsidRDefault="00200A3C" w:rsidP="00200A3C">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rsidR="00200A3C" w:rsidRPr="0032159C" w:rsidRDefault="00200A3C" w:rsidP="00200A3C">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rsidR="00200A3C" w:rsidRPr="0032159C" w:rsidRDefault="00200A3C" w:rsidP="00200A3C">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rsidR="00200A3C" w:rsidRPr="00D65BAD" w:rsidRDefault="00200A3C" w:rsidP="00200A3C">
      <w:pPr>
        <w:widowControl/>
        <w:overflowPunct/>
        <w:adjustRightInd/>
        <w:spacing w:before="60" w:after="60"/>
        <w:rPr>
          <w:rFonts w:ascii="Segoe UI" w:hAnsi="Segoe UI" w:cs="Segoe UI"/>
          <w:sz w:val="19"/>
          <w:szCs w:val="19"/>
          <w:lang w:val="en-AU"/>
        </w:r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w:t>
      </w:r>
      <w:r>
        <w:rPr>
          <w:rFonts w:ascii="Segoe UI" w:eastAsia="Times New Roman" w:hAnsi="Segoe UI" w:cs="Segoe UI"/>
          <w:kern w:val="0"/>
          <w:sz w:val="20"/>
          <w:szCs w:val="20"/>
          <w:lang w:val="en-GB"/>
        </w:rPr>
        <w:t>_______________________________</w:t>
      </w:r>
    </w:p>
    <w:p w:rsidR="003649E0" w:rsidRDefault="003649E0"/>
    <w:sectPr w:rsidR="003649E0" w:rsidSect="00653394">
      <w:pgSz w:w="12240" w:h="15840"/>
      <w:pgMar w:top="1530" w:right="1260" w:bottom="72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Arial Bold">
    <w:panose1 w:val="020B07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00000001"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6"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8"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8"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9"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2"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24"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0"/>
  </w:num>
  <w:num w:numId="3">
    <w:abstractNumId w:val="12"/>
  </w:num>
  <w:num w:numId="4">
    <w:abstractNumId w:val="27"/>
  </w:num>
  <w:num w:numId="5">
    <w:abstractNumId w:val="10"/>
  </w:num>
  <w:num w:numId="6">
    <w:abstractNumId w:val="11"/>
  </w:num>
  <w:num w:numId="7">
    <w:abstractNumId w:val="25"/>
  </w:num>
  <w:num w:numId="8">
    <w:abstractNumId w:val="17"/>
  </w:num>
  <w:num w:numId="9">
    <w:abstractNumId w:val="18"/>
  </w:num>
  <w:num w:numId="10">
    <w:abstractNumId w:val="15"/>
  </w:num>
  <w:num w:numId="11">
    <w:abstractNumId w:val="25"/>
    <w:lvlOverride w:ilvl="0">
      <w:startOverride w:val="1"/>
    </w:lvlOverride>
    <w:lvlOverride w:ilvl="1">
      <w:startOverride w:val="1"/>
    </w:lvlOverride>
  </w:num>
  <w:num w:numId="12">
    <w:abstractNumId w:val="25"/>
    <w:lvlOverride w:ilvl="0">
      <w:startOverride w:val="1"/>
    </w:lvlOverride>
    <w:lvlOverride w:ilvl="1">
      <w:startOverride w:val="1"/>
    </w:lvlOverride>
  </w:num>
  <w:num w:numId="13">
    <w:abstractNumId w:val="7"/>
  </w:num>
  <w:num w:numId="14">
    <w:abstractNumId w:val="21"/>
  </w:num>
  <w:num w:numId="15">
    <w:abstractNumId w:val="25"/>
    <w:lvlOverride w:ilvl="0">
      <w:startOverride w:val="1"/>
    </w:lvlOverride>
    <w:lvlOverride w:ilvl="1">
      <w:startOverride w:val="1"/>
    </w:lvlOverride>
  </w:num>
  <w:num w:numId="16">
    <w:abstractNumId w:val="30"/>
  </w:num>
  <w:num w:numId="17">
    <w:abstractNumId w:val="4"/>
  </w:num>
  <w:num w:numId="18">
    <w:abstractNumId w:val="3"/>
  </w:num>
  <w:num w:numId="19">
    <w:abstractNumId w:val="28"/>
  </w:num>
  <w:num w:numId="20">
    <w:abstractNumId w:val="8"/>
  </w:num>
  <w:num w:numId="21">
    <w:abstractNumId w:val="16"/>
  </w:num>
  <w:num w:numId="22">
    <w:abstractNumId w:val="2"/>
  </w:num>
  <w:num w:numId="23">
    <w:abstractNumId w:val="1"/>
  </w:num>
  <w:num w:numId="24">
    <w:abstractNumId w:val="26"/>
  </w:num>
  <w:num w:numId="25">
    <w:abstractNumId w:val="6"/>
  </w:num>
  <w:num w:numId="26">
    <w:abstractNumId w:val="5"/>
  </w:num>
  <w:num w:numId="27">
    <w:abstractNumId w:val="14"/>
  </w:num>
  <w:num w:numId="28">
    <w:abstractNumId w:val="23"/>
  </w:num>
  <w:num w:numId="29">
    <w:abstractNumId w:val="24"/>
  </w:num>
  <w:num w:numId="30">
    <w:abstractNumId w:val="19"/>
  </w:num>
  <w:num w:numId="31">
    <w:abstractNumId w:val="9"/>
  </w:num>
  <w:num w:numId="32">
    <w:abstractNumId w:val="22"/>
  </w:num>
  <w:num w:numId="33">
    <w:abstractNumId w:val="31"/>
  </w:num>
  <w:num w:numId="34">
    <w:abstractNumId w:val="13"/>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A3C"/>
    <w:rsid w:val="00000809"/>
    <w:rsid w:val="00002AF4"/>
    <w:rsid w:val="00005568"/>
    <w:rsid w:val="00006DA4"/>
    <w:rsid w:val="00006FE4"/>
    <w:rsid w:val="00011BBD"/>
    <w:rsid w:val="00013D88"/>
    <w:rsid w:val="00014FD2"/>
    <w:rsid w:val="0001552C"/>
    <w:rsid w:val="0001589C"/>
    <w:rsid w:val="0001740C"/>
    <w:rsid w:val="000208D0"/>
    <w:rsid w:val="00021BB5"/>
    <w:rsid w:val="00022114"/>
    <w:rsid w:val="00022174"/>
    <w:rsid w:val="00023156"/>
    <w:rsid w:val="00025078"/>
    <w:rsid w:val="00033DF9"/>
    <w:rsid w:val="000361A2"/>
    <w:rsid w:val="00036A20"/>
    <w:rsid w:val="000374AC"/>
    <w:rsid w:val="00037601"/>
    <w:rsid w:val="00037611"/>
    <w:rsid w:val="00041841"/>
    <w:rsid w:val="000455EE"/>
    <w:rsid w:val="000503BE"/>
    <w:rsid w:val="00051813"/>
    <w:rsid w:val="0005310E"/>
    <w:rsid w:val="000542E9"/>
    <w:rsid w:val="0006166F"/>
    <w:rsid w:val="000638B4"/>
    <w:rsid w:val="00064476"/>
    <w:rsid w:val="0006552B"/>
    <w:rsid w:val="00065E2D"/>
    <w:rsid w:val="00066CA4"/>
    <w:rsid w:val="000703B3"/>
    <w:rsid w:val="00070BC4"/>
    <w:rsid w:val="00071CA1"/>
    <w:rsid w:val="00073B42"/>
    <w:rsid w:val="0007483F"/>
    <w:rsid w:val="00076E33"/>
    <w:rsid w:val="00077568"/>
    <w:rsid w:val="00080144"/>
    <w:rsid w:val="00080393"/>
    <w:rsid w:val="00080649"/>
    <w:rsid w:val="00081415"/>
    <w:rsid w:val="000817AD"/>
    <w:rsid w:val="00081FE9"/>
    <w:rsid w:val="00082B16"/>
    <w:rsid w:val="00082CB8"/>
    <w:rsid w:val="00084816"/>
    <w:rsid w:val="00085135"/>
    <w:rsid w:val="00085C8F"/>
    <w:rsid w:val="00085D21"/>
    <w:rsid w:val="0009136C"/>
    <w:rsid w:val="000916CD"/>
    <w:rsid w:val="00093046"/>
    <w:rsid w:val="00093185"/>
    <w:rsid w:val="00093DDB"/>
    <w:rsid w:val="0009467D"/>
    <w:rsid w:val="00094B50"/>
    <w:rsid w:val="00095532"/>
    <w:rsid w:val="0009764B"/>
    <w:rsid w:val="00097657"/>
    <w:rsid w:val="000A0603"/>
    <w:rsid w:val="000A18E2"/>
    <w:rsid w:val="000A2734"/>
    <w:rsid w:val="000A4270"/>
    <w:rsid w:val="000A6331"/>
    <w:rsid w:val="000A6E9A"/>
    <w:rsid w:val="000B12BA"/>
    <w:rsid w:val="000B158D"/>
    <w:rsid w:val="000B23D1"/>
    <w:rsid w:val="000B3AAA"/>
    <w:rsid w:val="000B3DD9"/>
    <w:rsid w:val="000B54BB"/>
    <w:rsid w:val="000B5B25"/>
    <w:rsid w:val="000B5D56"/>
    <w:rsid w:val="000B655B"/>
    <w:rsid w:val="000B7261"/>
    <w:rsid w:val="000B7540"/>
    <w:rsid w:val="000C05BE"/>
    <w:rsid w:val="000C1CCC"/>
    <w:rsid w:val="000C2C4F"/>
    <w:rsid w:val="000C2D75"/>
    <w:rsid w:val="000C2EA8"/>
    <w:rsid w:val="000C312E"/>
    <w:rsid w:val="000C408B"/>
    <w:rsid w:val="000C6691"/>
    <w:rsid w:val="000C75D2"/>
    <w:rsid w:val="000D091B"/>
    <w:rsid w:val="000D5070"/>
    <w:rsid w:val="000D5415"/>
    <w:rsid w:val="000D5ED4"/>
    <w:rsid w:val="000D6BEA"/>
    <w:rsid w:val="000D6D27"/>
    <w:rsid w:val="000D7758"/>
    <w:rsid w:val="000E0316"/>
    <w:rsid w:val="000E1C71"/>
    <w:rsid w:val="000E2962"/>
    <w:rsid w:val="000E38B9"/>
    <w:rsid w:val="000F0A06"/>
    <w:rsid w:val="000F0DEE"/>
    <w:rsid w:val="000F168C"/>
    <w:rsid w:val="000F2505"/>
    <w:rsid w:val="000F426F"/>
    <w:rsid w:val="000F48CE"/>
    <w:rsid w:val="000F5035"/>
    <w:rsid w:val="000F58C7"/>
    <w:rsid w:val="000F6A87"/>
    <w:rsid w:val="0010078E"/>
    <w:rsid w:val="0010082E"/>
    <w:rsid w:val="0010115C"/>
    <w:rsid w:val="00101711"/>
    <w:rsid w:val="00101AF5"/>
    <w:rsid w:val="00101DA3"/>
    <w:rsid w:val="00102135"/>
    <w:rsid w:val="001025AA"/>
    <w:rsid w:val="00102E4D"/>
    <w:rsid w:val="00102F7F"/>
    <w:rsid w:val="00105064"/>
    <w:rsid w:val="00106F3C"/>
    <w:rsid w:val="00110E29"/>
    <w:rsid w:val="00111EBB"/>
    <w:rsid w:val="00112B51"/>
    <w:rsid w:val="001135DA"/>
    <w:rsid w:val="00114544"/>
    <w:rsid w:val="00115316"/>
    <w:rsid w:val="00115CBF"/>
    <w:rsid w:val="001163A8"/>
    <w:rsid w:val="00117925"/>
    <w:rsid w:val="00120C53"/>
    <w:rsid w:val="0012221F"/>
    <w:rsid w:val="00125354"/>
    <w:rsid w:val="001318D0"/>
    <w:rsid w:val="00131D15"/>
    <w:rsid w:val="0013247C"/>
    <w:rsid w:val="0013299A"/>
    <w:rsid w:val="0013498B"/>
    <w:rsid w:val="00135274"/>
    <w:rsid w:val="00135519"/>
    <w:rsid w:val="00135F71"/>
    <w:rsid w:val="001371EB"/>
    <w:rsid w:val="00140BFC"/>
    <w:rsid w:val="00141829"/>
    <w:rsid w:val="001422CD"/>
    <w:rsid w:val="0014444E"/>
    <w:rsid w:val="00144BA3"/>
    <w:rsid w:val="001476EC"/>
    <w:rsid w:val="00151372"/>
    <w:rsid w:val="00152040"/>
    <w:rsid w:val="00157081"/>
    <w:rsid w:val="00157542"/>
    <w:rsid w:val="00160C08"/>
    <w:rsid w:val="00162A54"/>
    <w:rsid w:val="00162D32"/>
    <w:rsid w:val="001635D7"/>
    <w:rsid w:val="00163E10"/>
    <w:rsid w:val="00164008"/>
    <w:rsid w:val="00165021"/>
    <w:rsid w:val="001656BB"/>
    <w:rsid w:val="0016663F"/>
    <w:rsid w:val="001674D3"/>
    <w:rsid w:val="00167748"/>
    <w:rsid w:val="0016791A"/>
    <w:rsid w:val="001701B9"/>
    <w:rsid w:val="00171A2E"/>
    <w:rsid w:val="00171A7B"/>
    <w:rsid w:val="00172B64"/>
    <w:rsid w:val="00173CEF"/>
    <w:rsid w:val="00176AF4"/>
    <w:rsid w:val="00180841"/>
    <w:rsid w:val="00180A07"/>
    <w:rsid w:val="00181D42"/>
    <w:rsid w:val="00186511"/>
    <w:rsid w:val="00187A00"/>
    <w:rsid w:val="001907B3"/>
    <w:rsid w:val="00190DB2"/>
    <w:rsid w:val="001912C7"/>
    <w:rsid w:val="00195D0B"/>
    <w:rsid w:val="00196367"/>
    <w:rsid w:val="001979D7"/>
    <w:rsid w:val="001A14C7"/>
    <w:rsid w:val="001A2C8B"/>
    <w:rsid w:val="001A587F"/>
    <w:rsid w:val="001A7F3A"/>
    <w:rsid w:val="001B122D"/>
    <w:rsid w:val="001B21F9"/>
    <w:rsid w:val="001B483A"/>
    <w:rsid w:val="001B48D9"/>
    <w:rsid w:val="001B49C0"/>
    <w:rsid w:val="001B6AB3"/>
    <w:rsid w:val="001B6E5B"/>
    <w:rsid w:val="001C0896"/>
    <w:rsid w:val="001C1D82"/>
    <w:rsid w:val="001C4754"/>
    <w:rsid w:val="001C4C11"/>
    <w:rsid w:val="001C52B4"/>
    <w:rsid w:val="001C62B9"/>
    <w:rsid w:val="001C744F"/>
    <w:rsid w:val="001D0912"/>
    <w:rsid w:val="001D0B74"/>
    <w:rsid w:val="001D0FBD"/>
    <w:rsid w:val="001D705B"/>
    <w:rsid w:val="001D71FC"/>
    <w:rsid w:val="001E4F03"/>
    <w:rsid w:val="001E52F2"/>
    <w:rsid w:val="001E55FC"/>
    <w:rsid w:val="001E677B"/>
    <w:rsid w:val="001E6A59"/>
    <w:rsid w:val="001E7ECB"/>
    <w:rsid w:val="001F0012"/>
    <w:rsid w:val="001F093D"/>
    <w:rsid w:val="001F31E5"/>
    <w:rsid w:val="001F392E"/>
    <w:rsid w:val="001F39D4"/>
    <w:rsid w:val="001F4F7B"/>
    <w:rsid w:val="001F66D4"/>
    <w:rsid w:val="001F67CC"/>
    <w:rsid w:val="001F73B1"/>
    <w:rsid w:val="00200421"/>
    <w:rsid w:val="00200A3C"/>
    <w:rsid w:val="00201C5B"/>
    <w:rsid w:val="002026E1"/>
    <w:rsid w:val="00202986"/>
    <w:rsid w:val="00203838"/>
    <w:rsid w:val="00203D48"/>
    <w:rsid w:val="00204530"/>
    <w:rsid w:val="002046DE"/>
    <w:rsid w:val="002056F9"/>
    <w:rsid w:val="002069A3"/>
    <w:rsid w:val="00211B6E"/>
    <w:rsid w:val="0021337E"/>
    <w:rsid w:val="00213C2E"/>
    <w:rsid w:val="00214906"/>
    <w:rsid w:val="00217014"/>
    <w:rsid w:val="002176B4"/>
    <w:rsid w:val="0022070B"/>
    <w:rsid w:val="00221420"/>
    <w:rsid w:val="00222F38"/>
    <w:rsid w:val="002247C4"/>
    <w:rsid w:val="00224BDE"/>
    <w:rsid w:val="00224F88"/>
    <w:rsid w:val="00227322"/>
    <w:rsid w:val="0023273D"/>
    <w:rsid w:val="002329E0"/>
    <w:rsid w:val="002334C9"/>
    <w:rsid w:val="0023426E"/>
    <w:rsid w:val="0023502C"/>
    <w:rsid w:val="00235877"/>
    <w:rsid w:val="00235949"/>
    <w:rsid w:val="002359D7"/>
    <w:rsid w:val="00235A90"/>
    <w:rsid w:val="00237F5D"/>
    <w:rsid w:val="00241687"/>
    <w:rsid w:val="00243342"/>
    <w:rsid w:val="0024369E"/>
    <w:rsid w:val="00243714"/>
    <w:rsid w:val="00243C08"/>
    <w:rsid w:val="00243D06"/>
    <w:rsid w:val="002448FB"/>
    <w:rsid w:val="002449A8"/>
    <w:rsid w:val="00244EDE"/>
    <w:rsid w:val="00250938"/>
    <w:rsid w:val="00253D61"/>
    <w:rsid w:val="00253F3C"/>
    <w:rsid w:val="0025477B"/>
    <w:rsid w:val="002551B3"/>
    <w:rsid w:val="00255395"/>
    <w:rsid w:val="00255AFE"/>
    <w:rsid w:val="00255D18"/>
    <w:rsid w:val="00256AF0"/>
    <w:rsid w:val="002571AC"/>
    <w:rsid w:val="002627CF"/>
    <w:rsid w:val="00262B60"/>
    <w:rsid w:val="002634C7"/>
    <w:rsid w:val="00265F19"/>
    <w:rsid w:val="002661E1"/>
    <w:rsid w:val="00266511"/>
    <w:rsid w:val="002677A4"/>
    <w:rsid w:val="00272CFD"/>
    <w:rsid w:val="00273179"/>
    <w:rsid w:val="00273667"/>
    <w:rsid w:val="00273C53"/>
    <w:rsid w:val="0027568F"/>
    <w:rsid w:val="00276B6B"/>
    <w:rsid w:val="0027723F"/>
    <w:rsid w:val="002805D4"/>
    <w:rsid w:val="00280FDC"/>
    <w:rsid w:val="0028199E"/>
    <w:rsid w:val="00282363"/>
    <w:rsid w:val="002867D1"/>
    <w:rsid w:val="002867FF"/>
    <w:rsid w:val="0028754F"/>
    <w:rsid w:val="00287DA8"/>
    <w:rsid w:val="0029035F"/>
    <w:rsid w:val="00291655"/>
    <w:rsid w:val="002927D1"/>
    <w:rsid w:val="00292802"/>
    <w:rsid w:val="00296708"/>
    <w:rsid w:val="002968DE"/>
    <w:rsid w:val="00296F18"/>
    <w:rsid w:val="002A0102"/>
    <w:rsid w:val="002A4184"/>
    <w:rsid w:val="002A43F8"/>
    <w:rsid w:val="002A46B3"/>
    <w:rsid w:val="002A5F4A"/>
    <w:rsid w:val="002A6524"/>
    <w:rsid w:val="002B15AA"/>
    <w:rsid w:val="002B2CA5"/>
    <w:rsid w:val="002B3C5E"/>
    <w:rsid w:val="002B42D1"/>
    <w:rsid w:val="002B4900"/>
    <w:rsid w:val="002B4E24"/>
    <w:rsid w:val="002B5A96"/>
    <w:rsid w:val="002B6292"/>
    <w:rsid w:val="002B7CD3"/>
    <w:rsid w:val="002C28C8"/>
    <w:rsid w:val="002C4A83"/>
    <w:rsid w:val="002C52AA"/>
    <w:rsid w:val="002C56ED"/>
    <w:rsid w:val="002C6A38"/>
    <w:rsid w:val="002C74C8"/>
    <w:rsid w:val="002D0E8D"/>
    <w:rsid w:val="002D1543"/>
    <w:rsid w:val="002D2C29"/>
    <w:rsid w:val="002D35CD"/>
    <w:rsid w:val="002D3665"/>
    <w:rsid w:val="002D3C35"/>
    <w:rsid w:val="002D6208"/>
    <w:rsid w:val="002D67B3"/>
    <w:rsid w:val="002D7D3F"/>
    <w:rsid w:val="002E1649"/>
    <w:rsid w:val="002E21BF"/>
    <w:rsid w:val="002E2D56"/>
    <w:rsid w:val="002E399B"/>
    <w:rsid w:val="002E48BB"/>
    <w:rsid w:val="002E661E"/>
    <w:rsid w:val="002F14AD"/>
    <w:rsid w:val="002F191C"/>
    <w:rsid w:val="002F1D8E"/>
    <w:rsid w:val="002F1DB8"/>
    <w:rsid w:val="002F1DBA"/>
    <w:rsid w:val="002F29DA"/>
    <w:rsid w:val="002F2A74"/>
    <w:rsid w:val="002F36D3"/>
    <w:rsid w:val="002F3BC7"/>
    <w:rsid w:val="002F406B"/>
    <w:rsid w:val="002F7BD6"/>
    <w:rsid w:val="00300F48"/>
    <w:rsid w:val="00301A2E"/>
    <w:rsid w:val="003035CB"/>
    <w:rsid w:val="00303934"/>
    <w:rsid w:val="00303ED0"/>
    <w:rsid w:val="003042B2"/>
    <w:rsid w:val="003043C0"/>
    <w:rsid w:val="00305858"/>
    <w:rsid w:val="0030619F"/>
    <w:rsid w:val="00307DD6"/>
    <w:rsid w:val="0031075C"/>
    <w:rsid w:val="00310917"/>
    <w:rsid w:val="003115D1"/>
    <w:rsid w:val="00312864"/>
    <w:rsid w:val="00313C56"/>
    <w:rsid w:val="00314AD3"/>
    <w:rsid w:val="00322583"/>
    <w:rsid w:val="003235C3"/>
    <w:rsid w:val="003244EA"/>
    <w:rsid w:val="00324629"/>
    <w:rsid w:val="00324C82"/>
    <w:rsid w:val="003313B1"/>
    <w:rsid w:val="00331FDA"/>
    <w:rsid w:val="00332B0E"/>
    <w:rsid w:val="00332B27"/>
    <w:rsid w:val="00332C30"/>
    <w:rsid w:val="00332DED"/>
    <w:rsid w:val="003332DC"/>
    <w:rsid w:val="00333E5D"/>
    <w:rsid w:val="00335686"/>
    <w:rsid w:val="00335EA3"/>
    <w:rsid w:val="0033623F"/>
    <w:rsid w:val="00336EBB"/>
    <w:rsid w:val="00340BB5"/>
    <w:rsid w:val="00341E90"/>
    <w:rsid w:val="00343306"/>
    <w:rsid w:val="00344005"/>
    <w:rsid w:val="00344046"/>
    <w:rsid w:val="003471A4"/>
    <w:rsid w:val="00350606"/>
    <w:rsid w:val="003508BC"/>
    <w:rsid w:val="0035293C"/>
    <w:rsid w:val="0035397E"/>
    <w:rsid w:val="0035497C"/>
    <w:rsid w:val="00361FFB"/>
    <w:rsid w:val="0036361B"/>
    <w:rsid w:val="003645D9"/>
    <w:rsid w:val="003649E0"/>
    <w:rsid w:val="00364B53"/>
    <w:rsid w:val="00364D60"/>
    <w:rsid w:val="00364D75"/>
    <w:rsid w:val="003659C1"/>
    <w:rsid w:val="00365B4A"/>
    <w:rsid w:val="00366C89"/>
    <w:rsid w:val="003725D4"/>
    <w:rsid w:val="00372F9E"/>
    <w:rsid w:val="00373FBC"/>
    <w:rsid w:val="003752B8"/>
    <w:rsid w:val="00380FE3"/>
    <w:rsid w:val="00381D16"/>
    <w:rsid w:val="00382E4D"/>
    <w:rsid w:val="00382FE9"/>
    <w:rsid w:val="003830B9"/>
    <w:rsid w:val="003853F8"/>
    <w:rsid w:val="00390E55"/>
    <w:rsid w:val="003917CD"/>
    <w:rsid w:val="0039288F"/>
    <w:rsid w:val="00392BB4"/>
    <w:rsid w:val="00393BB7"/>
    <w:rsid w:val="0039426B"/>
    <w:rsid w:val="00396644"/>
    <w:rsid w:val="00396BAE"/>
    <w:rsid w:val="00397F45"/>
    <w:rsid w:val="003A18CC"/>
    <w:rsid w:val="003A79B7"/>
    <w:rsid w:val="003B0749"/>
    <w:rsid w:val="003B2901"/>
    <w:rsid w:val="003B2AEF"/>
    <w:rsid w:val="003B5578"/>
    <w:rsid w:val="003B56D1"/>
    <w:rsid w:val="003B7920"/>
    <w:rsid w:val="003C09AC"/>
    <w:rsid w:val="003C0F06"/>
    <w:rsid w:val="003C1F6B"/>
    <w:rsid w:val="003C2795"/>
    <w:rsid w:val="003C34E0"/>
    <w:rsid w:val="003C5B19"/>
    <w:rsid w:val="003D13F0"/>
    <w:rsid w:val="003D4F38"/>
    <w:rsid w:val="003D50B5"/>
    <w:rsid w:val="003D5827"/>
    <w:rsid w:val="003D6F2D"/>
    <w:rsid w:val="003D7081"/>
    <w:rsid w:val="003D7C42"/>
    <w:rsid w:val="003E03B0"/>
    <w:rsid w:val="003E282A"/>
    <w:rsid w:val="003E48BA"/>
    <w:rsid w:val="003E4F9D"/>
    <w:rsid w:val="003E6563"/>
    <w:rsid w:val="003E753D"/>
    <w:rsid w:val="003E7610"/>
    <w:rsid w:val="003E7BB7"/>
    <w:rsid w:val="003F0188"/>
    <w:rsid w:val="003F153E"/>
    <w:rsid w:val="003F41D5"/>
    <w:rsid w:val="004007D1"/>
    <w:rsid w:val="00400E17"/>
    <w:rsid w:val="00401576"/>
    <w:rsid w:val="004015B8"/>
    <w:rsid w:val="00402B71"/>
    <w:rsid w:val="00402BD2"/>
    <w:rsid w:val="00402DB0"/>
    <w:rsid w:val="0040409C"/>
    <w:rsid w:val="004051FF"/>
    <w:rsid w:val="00405A5F"/>
    <w:rsid w:val="004068BC"/>
    <w:rsid w:val="00411790"/>
    <w:rsid w:val="004144E5"/>
    <w:rsid w:val="004153A3"/>
    <w:rsid w:val="00416932"/>
    <w:rsid w:val="004179C8"/>
    <w:rsid w:val="00417A07"/>
    <w:rsid w:val="0042084F"/>
    <w:rsid w:val="00420D20"/>
    <w:rsid w:val="004255B9"/>
    <w:rsid w:val="004302D4"/>
    <w:rsid w:val="00431310"/>
    <w:rsid w:val="00431382"/>
    <w:rsid w:val="00431F5C"/>
    <w:rsid w:val="00432593"/>
    <w:rsid w:val="004326EC"/>
    <w:rsid w:val="004327E0"/>
    <w:rsid w:val="00432B42"/>
    <w:rsid w:val="0043413C"/>
    <w:rsid w:val="0043500F"/>
    <w:rsid w:val="004351C1"/>
    <w:rsid w:val="004359F8"/>
    <w:rsid w:val="00436B8E"/>
    <w:rsid w:val="004413C5"/>
    <w:rsid w:val="00441662"/>
    <w:rsid w:val="00444D7E"/>
    <w:rsid w:val="00446220"/>
    <w:rsid w:val="004462B5"/>
    <w:rsid w:val="004468AC"/>
    <w:rsid w:val="00447D15"/>
    <w:rsid w:val="004517B7"/>
    <w:rsid w:val="004528AB"/>
    <w:rsid w:val="004529BE"/>
    <w:rsid w:val="004535E7"/>
    <w:rsid w:val="004555B8"/>
    <w:rsid w:val="00461F85"/>
    <w:rsid w:val="00462914"/>
    <w:rsid w:val="00462EFE"/>
    <w:rsid w:val="004633CF"/>
    <w:rsid w:val="0046408D"/>
    <w:rsid w:val="004658F8"/>
    <w:rsid w:val="004668E0"/>
    <w:rsid w:val="00466D01"/>
    <w:rsid w:val="00467B94"/>
    <w:rsid w:val="00467BA2"/>
    <w:rsid w:val="00470774"/>
    <w:rsid w:val="00471335"/>
    <w:rsid w:val="00471FB4"/>
    <w:rsid w:val="00472DB9"/>
    <w:rsid w:val="00475075"/>
    <w:rsid w:val="00476403"/>
    <w:rsid w:val="00477481"/>
    <w:rsid w:val="0047758C"/>
    <w:rsid w:val="004829F3"/>
    <w:rsid w:val="0048304B"/>
    <w:rsid w:val="00483E15"/>
    <w:rsid w:val="004842B4"/>
    <w:rsid w:val="00484CB2"/>
    <w:rsid w:val="00484D5D"/>
    <w:rsid w:val="0048584D"/>
    <w:rsid w:val="00487097"/>
    <w:rsid w:val="00492FF4"/>
    <w:rsid w:val="004934E3"/>
    <w:rsid w:val="004963C3"/>
    <w:rsid w:val="004A0E6E"/>
    <w:rsid w:val="004A0E83"/>
    <w:rsid w:val="004A238F"/>
    <w:rsid w:val="004B2A7E"/>
    <w:rsid w:val="004B34FE"/>
    <w:rsid w:val="004B3F35"/>
    <w:rsid w:val="004B74F3"/>
    <w:rsid w:val="004B7659"/>
    <w:rsid w:val="004B7B4D"/>
    <w:rsid w:val="004B7D57"/>
    <w:rsid w:val="004C0439"/>
    <w:rsid w:val="004C09F9"/>
    <w:rsid w:val="004C0C71"/>
    <w:rsid w:val="004C295F"/>
    <w:rsid w:val="004C2990"/>
    <w:rsid w:val="004C3191"/>
    <w:rsid w:val="004C3474"/>
    <w:rsid w:val="004C4E70"/>
    <w:rsid w:val="004C5D3A"/>
    <w:rsid w:val="004C5E0F"/>
    <w:rsid w:val="004C6ED1"/>
    <w:rsid w:val="004C7967"/>
    <w:rsid w:val="004D07D6"/>
    <w:rsid w:val="004D1338"/>
    <w:rsid w:val="004D2334"/>
    <w:rsid w:val="004D33EE"/>
    <w:rsid w:val="004D35A7"/>
    <w:rsid w:val="004D3717"/>
    <w:rsid w:val="004D3780"/>
    <w:rsid w:val="004D4A88"/>
    <w:rsid w:val="004D4C4C"/>
    <w:rsid w:val="004D512D"/>
    <w:rsid w:val="004D6C41"/>
    <w:rsid w:val="004D6E77"/>
    <w:rsid w:val="004D73FE"/>
    <w:rsid w:val="004D7F52"/>
    <w:rsid w:val="004E00FF"/>
    <w:rsid w:val="004E1EF7"/>
    <w:rsid w:val="004E27BA"/>
    <w:rsid w:val="004F0068"/>
    <w:rsid w:val="004F1BAF"/>
    <w:rsid w:val="004F2E7B"/>
    <w:rsid w:val="004F48EB"/>
    <w:rsid w:val="004F510E"/>
    <w:rsid w:val="004F5509"/>
    <w:rsid w:val="004F6731"/>
    <w:rsid w:val="004F74AF"/>
    <w:rsid w:val="004F7837"/>
    <w:rsid w:val="00504454"/>
    <w:rsid w:val="005055EF"/>
    <w:rsid w:val="00505CF7"/>
    <w:rsid w:val="00506768"/>
    <w:rsid w:val="00506E22"/>
    <w:rsid w:val="005101B7"/>
    <w:rsid w:val="0051062C"/>
    <w:rsid w:val="005110A1"/>
    <w:rsid w:val="00513847"/>
    <w:rsid w:val="00514213"/>
    <w:rsid w:val="0051438B"/>
    <w:rsid w:val="005151DF"/>
    <w:rsid w:val="00516583"/>
    <w:rsid w:val="00516E75"/>
    <w:rsid w:val="00517329"/>
    <w:rsid w:val="00521322"/>
    <w:rsid w:val="00522A46"/>
    <w:rsid w:val="00522AC1"/>
    <w:rsid w:val="00523A32"/>
    <w:rsid w:val="00525780"/>
    <w:rsid w:val="00527C3A"/>
    <w:rsid w:val="00527CEB"/>
    <w:rsid w:val="00530719"/>
    <w:rsid w:val="005310FB"/>
    <w:rsid w:val="00531A7C"/>
    <w:rsid w:val="00532D63"/>
    <w:rsid w:val="005346D6"/>
    <w:rsid w:val="00537408"/>
    <w:rsid w:val="005375C2"/>
    <w:rsid w:val="00537FB5"/>
    <w:rsid w:val="0054095E"/>
    <w:rsid w:val="00542EDD"/>
    <w:rsid w:val="00547C46"/>
    <w:rsid w:val="00551492"/>
    <w:rsid w:val="005529DE"/>
    <w:rsid w:val="00553084"/>
    <w:rsid w:val="005558DF"/>
    <w:rsid w:val="005610C0"/>
    <w:rsid w:val="00561BBA"/>
    <w:rsid w:val="00562E19"/>
    <w:rsid w:val="0056364E"/>
    <w:rsid w:val="0056657C"/>
    <w:rsid w:val="00566E17"/>
    <w:rsid w:val="00566F5D"/>
    <w:rsid w:val="005716DA"/>
    <w:rsid w:val="00571F46"/>
    <w:rsid w:val="005747DC"/>
    <w:rsid w:val="0057674F"/>
    <w:rsid w:val="00581D08"/>
    <w:rsid w:val="0058717B"/>
    <w:rsid w:val="00587284"/>
    <w:rsid w:val="005906CC"/>
    <w:rsid w:val="0059296C"/>
    <w:rsid w:val="005947A0"/>
    <w:rsid w:val="00596C9A"/>
    <w:rsid w:val="00597633"/>
    <w:rsid w:val="00597CDD"/>
    <w:rsid w:val="005A0111"/>
    <w:rsid w:val="005A1297"/>
    <w:rsid w:val="005A1A09"/>
    <w:rsid w:val="005A1C2F"/>
    <w:rsid w:val="005A3491"/>
    <w:rsid w:val="005A4252"/>
    <w:rsid w:val="005A4EC7"/>
    <w:rsid w:val="005A6B33"/>
    <w:rsid w:val="005A78B4"/>
    <w:rsid w:val="005A7E9D"/>
    <w:rsid w:val="005B0522"/>
    <w:rsid w:val="005B1471"/>
    <w:rsid w:val="005B35CE"/>
    <w:rsid w:val="005B4866"/>
    <w:rsid w:val="005B48AA"/>
    <w:rsid w:val="005B529D"/>
    <w:rsid w:val="005C2A91"/>
    <w:rsid w:val="005C37F2"/>
    <w:rsid w:val="005C5072"/>
    <w:rsid w:val="005C563B"/>
    <w:rsid w:val="005C5DB6"/>
    <w:rsid w:val="005C6353"/>
    <w:rsid w:val="005D06B7"/>
    <w:rsid w:val="005D2465"/>
    <w:rsid w:val="005D2490"/>
    <w:rsid w:val="005D2643"/>
    <w:rsid w:val="005D2652"/>
    <w:rsid w:val="005D43CF"/>
    <w:rsid w:val="005D5E4E"/>
    <w:rsid w:val="005D6366"/>
    <w:rsid w:val="005E287E"/>
    <w:rsid w:val="005E2AB1"/>
    <w:rsid w:val="005E3217"/>
    <w:rsid w:val="005E36EF"/>
    <w:rsid w:val="005E37CA"/>
    <w:rsid w:val="005E4B47"/>
    <w:rsid w:val="005E5D37"/>
    <w:rsid w:val="005E5EF3"/>
    <w:rsid w:val="005E6299"/>
    <w:rsid w:val="005E6C2D"/>
    <w:rsid w:val="005E7845"/>
    <w:rsid w:val="005E7C8F"/>
    <w:rsid w:val="005F3A81"/>
    <w:rsid w:val="005F47C6"/>
    <w:rsid w:val="005F5001"/>
    <w:rsid w:val="005F50C9"/>
    <w:rsid w:val="005F534C"/>
    <w:rsid w:val="005F595D"/>
    <w:rsid w:val="005F5A51"/>
    <w:rsid w:val="005F5A5E"/>
    <w:rsid w:val="005F74D3"/>
    <w:rsid w:val="005F7DB1"/>
    <w:rsid w:val="006013C5"/>
    <w:rsid w:val="006019D6"/>
    <w:rsid w:val="00602272"/>
    <w:rsid w:val="006034B8"/>
    <w:rsid w:val="00604F2E"/>
    <w:rsid w:val="00606DD5"/>
    <w:rsid w:val="006071FC"/>
    <w:rsid w:val="0061147B"/>
    <w:rsid w:val="00613EC3"/>
    <w:rsid w:val="006154DB"/>
    <w:rsid w:val="00616623"/>
    <w:rsid w:val="00617FD8"/>
    <w:rsid w:val="00621011"/>
    <w:rsid w:val="006212E1"/>
    <w:rsid w:val="0062344D"/>
    <w:rsid w:val="00623F9C"/>
    <w:rsid w:val="00625D0E"/>
    <w:rsid w:val="00626F70"/>
    <w:rsid w:val="00627347"/>
    <w:rsid w:val="00627B96"/>
    <w:rsid w:val="00630859"/>
    <w:rsid w:val="00631BA1"/>
    <w:rsid w:val="0063295A"/>
    <w:rsid w:val="0063655C"/>
    <w:rsid w:val="00641B25"/>
    <w:rsid w:val="00642050"/>
    <w:rsid w:val="00642C06"/>
    <w:rsid w:val="00642DDD"/>
    <w:rsid w:val="00643D4A"/>
    <w:rsid w:val="00643E00"/>
    <w:rsid w:val="00644B2E"/>
    <w:rsid w:val="006464E6"/>
    <w:rsid w:val="006466EF"/>
    <w:rsid w:val="00646E43"/>
    <w:rsid w:val="00647C36"/>
    <w:rsid w:val="00651E9E"/>
    <w:rsid w:val="00653968"/>
    <w:rsid w:val="00655BC5"/>
    <w:rsid w:val="00655E36"/>
    <w:rsid w:val="00660839"/>
    <w:rsid w:val="006625A5"/>
    <w:rsid w:val="006638DB"/>
    <w:rsid w:val="00663F62"/>
    <w:rsid w:val="00665411"/>
    <w:rsid w:val="006667D9"/>
    <w:rsid w:val="00667584"/>
    <w:rsid w:val="00671BC3"/>
    <w:rsid w:val="00672125"/>
    <w:rsid w:val="00673787"/>
    <w:rsid w:val="006763F5"/>
    <w:rsid w:val="00676F50"/>
    <w:rsid w:val="006778E2"/>
    <w:rsid w:val="00680CD8"/>
    <w:rsid w:val="006817A1"/>
    <w:rsid w:val="00681C18"/>
    <w:rsid w:val="00683AD0"/>
    <w:rsid w:val="00684F3D"/>
    <w:rsid w:val="006852B2"/>
    <w:rsid w:val="006854F6"/>
    <w:rsid w:val="00686544"/>
    <w:rsid w:val="00686580"/>
    <w:rsid w:val="006921C4"/>
    <w:rsid w:val="00692643"/>
    <w:rsid w:val="00692AA2"/>
    <w:rsid w:val="00693A65"/>
    <w:rsid w:val="00694986"/>
    <w:rsid w:val="00695FCC"/>
    <w:rsid w:val="00696CC4"/>
    <w:rsid w:val="00697B82"/>
    <w:rsid w:val="006A2B73"/>
    <w:rsid w:val="006A3A41"/>
    <w:rsid w:val="006A3FC9"/>
    <w:rsid w:val="006A4543"/>
    <w:rsid w:val="006A4A02"/>
    <w:rsid w:val="006A6456"/>
    <w:rsid w:val="006A70D2"/>
    <w:rsid w:val="006A7552"/>
    <w:rsid w:val="006A7630"/>
    <w:rsid w:val="006B00E2"/>
    <w:rsid w:val="006B2010"/>
    <w:rsid w:val="006B25E3"/>
    <w:rsid w:val="006B2D31"/>
    <w:rsid w:val="006B343A"/>
    <w:rsid w:val="006B3522"/>
    <w:rsid w:val="006B7047"/>
    <w:rsid w:val="006C08D1"/>
    <w:rsid w:val="006C1219"/>
    <w:rsid w:val="006C3E7B"/>
    <w:rsid w:val="006C5C54"/>
    <w:rsid w:val="006C6284"/>
    <w:rsid w:val="006C6A6E"/>
    <w:rsid w:val="006D150B"/>
    <w:rsid w:val="006D161B"/>
    <w:rsid w:val="006D1F56"/>
    <w:rsid w:val="006D27C2"/>
    <w:rsid w:val="006D2BE6"/>
    <w:rsid w:val="006D66F0"/>
    <w:rsid w:val="006E57C0"/>
    <w:rsid w:val="006E6129"/>
    <w:rsid w:val="006E736C"/>
    <w:rsid w:val="006E76D1"/>
    <w:rsid w:val="006F0A51"/>
    <w:rsid w:val="006F0E46"/>
    <w:rsid w:val="006F14E2"/>
    <w:rsid w:val="006F1DE4"/>
    <w:rsid w:val="006F1FEE"/>
    <w:rsid w:val="006F2A41"/>
    <w:rsid w:val="006F3F60"/>
    <w:rsid w:val="006F67B8"/>
    <w:rsid w:val="006F6EAB"/>
    <w:rsid w:val="006F6F4C"/>
    <w:rsid w:val="006F7250"/>
    <w:rsid w:val="0070050D"/>
    <w:rsid w:val="0070444C"/>
    <w:rsid w:val="00707285"/>
    <w:rsid w:val="00712B4C"/>
    <w:rsid w:val="0071347C"/>
    <w:rsid w:val="007164E5"/>
    <w:rsid w:val="0071709E"/>
    <w:rsid w:val="00717390"/>
    <w:rsid w:val="00717709"/>
    <w:rsid w:val="007178A3"/>
    <w:rsid w:val="00726319"/>
    <w:rsid w:val="007302E3"/>
    <w:rsid w:val="00731FF1"/>
    <w:rsid w:val="00732C75"/>
    <w:rsid w:val="00733AC3"/>
    <w:rsid w:val="00734D1C"/>
    <w:rsid w:val="00741B76"/>
    <w:rsid w:val="00741BD0"/>
    <w:rsid w:val="007443D3"/>
    <w:rsid w:val="0074473C"/>
    <w:rsid w:val="007500A6"/>
    <w:rsid w:val="007512E0"/>
    <w:rsid w:val="00751966"/>
    <w:rsid w:val="00751C74"/>
    <w:rsid w:val="00751CF6"/>
    <w:rsid w:val="00753243"/>
    <w:rsid w:val="00753FD6"/>
    <w:rsid w:val="0075518B"/>
    <w:rsid w:val="007561AB"/>
    <w:rsid w:val="007565F8"/>
    <w:rsid w:val="007603D2"/>
    <w:rsid w:val="007609C0"/>
    <w:rsid w:val="00763D1E"/>
    <w:rsid w:val="00767AB7"/>
    <w:rsid w:val="00770F70"/>
    <w:rsid w:val="00772A7F"/>
    <w:rsid w:val="007732B0"/>
    <w:rsid w:val="007743EB"/>
    <w:rsid w:val="00774F46"/>
    <w:rsid w:val="007754C3"/>
    <w:rsid w:val="00775B11"/>
    <w:rsid w:val="0077628D"/>
    <w:rsid w:val="00776CFB"/>
    <w:rsid w:val="0077722E"/>
    <w:rsid w:val="00777865"/>
    <w:rsid w:val="00780DAD"/>
    <w:rsid w:val="00780DD2"/>
    <w:rsid w:val="00780F32"/>
    <w:rsid w:val="0078173E"/>
    <w:rsid w:val="00782198"/>
    <w:rsid w:val="00782312"/>
    <w:rsid w:val="00782B89"/>
    <w:rsid w:val="00782FA7"/>
    <w:rsid w:val="00783675"/>
    <w:rsid w:val="007840CB"/>
    <w:rsid w:val="00785F55"/>
    <w:rsid w:val="00787B5D"/>
    <w:rsid w:val="007934E9"/>
    <w:rsid w:val="00793C1D"/>
    <w:rsid w:val="0079470C"/>
    <w:rsid w:val="0079483A"/>
    <w:rsid w:val="00794F83"/>
    <w:rsid w:val="00795FCC"/>
    <w:rsid w:val="00797ACE"/>
    <w:rsid w:val="007A0616"/>
    <w:rsid w:val="007A3D7C"/>
    <w:rsid w:val="007A4315"/>
    <w:rsid w:val="007A4754"/>
    <w:rsid w:val="007A7462"/>
    <w:rsid w:val="007B05EC"/>
    <w:rsid w:val="007B0DCE"/>
    <w:rsid w:val="007B27A1"/>
    <w:rsid w:val="007B2E36"/>
    <w:rsid w:val="007B4467"/>
    <w:rsid w:val="007B51BA"/>
    <w:rsid w:val="007B65D4"/>
    <w:rsid w:val="007C1BB3"/>
    <w:rsid w:val="007C46AF"/>
    <w:rsid w:val="007C6243"/>
    <w:rsid w:val="007C6B24"/>
    <w:rsid w:val="007D104C"/>
    <w:rsid w:val="007D1B3A"/>
    <w:rsid w:val="007D260C"/>
    <w:rsid w:val="007D331A"/>
    <w:rsid w:val="007D354E"/>
    <w:rsid w:val="007D431E"/>
    <w:rsid w:val="007D4F51"/>
    <w:rsid w:val="007D729E"/>
    <w:rsid w:val="007E10CF"/>
    <w:rsid w:val="007E2FF6"/>
    <w:rsid w:val="007E4B94"/>
    <w:rsid w:val="007E51AB"/>
    <w:rsid w:val="007E5762"/>
    <w:rsid w:val="007E5AE7"/>
    <w:rsid w:val="007E6538"/>
    <w:rsid w:val="007E785E"/>
    <w:rsid w:val="007E7E39"/>
    <w:rsid w:val="007F0276"/>
    <w:rsid w:val="007F03C5"/>
    <w:rsid w:val="007F1070"/>
    <w:rsid w:val="007F6546"/>
    <w:rsid w:val="007F7E1C"/>
    <w:rsid w:val="008016ED"/>
    <w:rsid w:val="00802323"/>
    <w:rsid w:val="00802889"/>
    <w:rsid w:val="00803269"/>
    <w:rsid w:val="008033BE"/>
    <w:rsid w:val="00803EE1"/>
    <w:rsid w:val="0080486D"/>
    <w:rsid w:val="0080491B"/>
    <w:rsid w:val="00806F34"/>
    <w:rsid w:val="008103F8"/>
    <w:rsid w:val="00811F09"/>
    <w:rsid w:val="00812B54"/>
    <w:rsid w:val="00814594"/>
    <w:rsid w:val="00815198"/>
    <w:rsid w:val="0081542A"/>
    <w:rsid w:val="00817A32"/>
    <w:rsid w:val="00821568"/>
    <w:rsid w:val="00822D72"/>
    <w:rsid w:val="0082397D"/>
    <w:rsid w:val="00823BDD"/>
    <w:rsid w:val="00824730"/>
    <w:rsid w:val="00824FFF"/>
    <w:rsid w:val="008252C3"/>
    <w:rsid w:val="00826A0C"/>
    <w:rsid w:val="00831494"/>
    <w:rsid w:val="00832789"/>
    <w:rsid w:val="008327B7"/>
    <w:rsid w:val="0083357C"/>
    <w:rsid w:val="00834921"/>
    <w:rsid w:val="00834D41"/>
    <w:rsid w:val="00840229"/>
    <w:rsid w:val="00843E4F"/>
    <w:rsid w:val="00843E81"/>
    <w:rsid w:val="0084472A"/>
    <w:rsid w:val="008459B0"/>
    <w:rsid w:val="0085101D"/>
    <w:rsid w:val="0085250A"/>
    <w:rsid w:val="008541DC"/>
    <w:rsid w:val="008565CC"/>
    <w:rsid w:val="0085683D"/>
    <w:rsid w:val="008600A9"/>
    <w:rsid w:val="008603D9"/>
    <w:rsid w:val="0086066A"/>
    <w:rsid w:val="00860A14"/>
    <w:rsid w:val="00862393"/>
    <w:rsid w:val="0086259A"/>
    <w:rsid w:val="0086291A"/>
    <w:rsid w:val="00863777"/>
    <w:rsid w:val="008646F6"/>
    <w:rsid w:val="0086573E"/>
    <w:rsid w:val="00865F42"/>
    <w:rsid w:val="00866EBC"/>
    <w:rsid w:val="0086755E"/>
    <w:rsid w:val="008741A4"/>
    <w:rsid w:val="008743DD"/>
    <w:rsid w:val="00874E36"/>
    <w:rsid w:val="00877E03"/>
    <w:rsid w:val="0088060D"/>
    <w:rsid w:val="00881215"/>
    <w:rsid w:val="00885D73"/>
    <w:rsid w:val="00886F37"/>
    <w:rsid w:val="00887CCE"/>
    <w:rsid w:val="0089033F"/>
    <w:rsid w:val="00890B0C"/>
    <w:rsid w:val="0089144D"/>
    <w:rsid w:val="00893445"/>
    <w:rsid w:val="00895176"/>
    <w:rsid w:val="00895395"/>
    <w:rsid w:val="00895590"/>
    <w:rsid w:val="008962BD"/>
    <w:rsid w:val="00897854"/>
    <w:rsid w:val="008A0A8E"/>
    <w:rsid w:val="008A0C35"/>
    <w:rsid w:val="008A4427"/>
    <w:rsid w:val="008A56BE"/>
    <w:rsid w:val="008A68B6"/>
    <w:rsid w:val="008A6F91"/>
    <w:rsid w:val="008B1B43"/>
    <w:rsid w:val="008B221E"/>
    <w:rsid w:val="008B22CE"/>
    <w:rsid w:val="008B2350"/>
    <w:rsid w:val="008B3D17"/>
    <w:rsid w:val="008B4BCE"/>
    <w:rsid w:val="008B7B6F"/>
    <w:rsid w:val="008C0315"/>
    <w:rsid w:val="008C1179"/>
    <w:rsid w:val="008C330C"/>
    <w:rsid w:val="008C450B"/>
    <w:rsid w:val="008C5080"/>
    <w:rsid w:val="008C6731"/>
    <w:rsid w:val="008C7D78"/>
    <w:rsid w:val="008D04C4"/>
    <w:rsid w:val="008D0777"/>
    <w:rsid w:val="008D18FB"/>
    <w:rsid w:val="008D1F32"/>
    <w:rsid w:val="008D25F9"/>
    <w:rsid w:val="008D3791"/>
    <w:rsid w:val="008D4C9D"/>
    <w:rsid w:val="008D565F"/>
    <w:rsid w:val="008D5F01"/>
    <w:rsid w:val="008E1A08"/>
    <w:rsid w:val="008E2844"/>
    <w:rsid w:val="008E3CA9"/>
    <w:rsid w:val="008E3D6D"/>
    <w:rsid w:val="008E3E01"/>
    <w:rsid w:val="008E5C51"/>
    <w:rsid w:val="008F0706"/>
    <w:rsid w:val="008F1058"/>
    <w:rsid w:val="008F30C7"/>
    <w:rsid w:val="008F3FF0"/>
    <w:rsid w:val="008F4C64"/>
    <w:rsid w:val="008F4D1D"/>
    <w:rsid w:val="008F7298"/>
    <w:rsid w:val="008F7BA7"/>
    <w:rsid w:val="00901A2D"/>
    <w:rsid w:val="009027E7"/>
    <w:rsid w:val="00904339"/>
    <w:rsid w:val="00904405"/>
    <w:rsid w:val="00905BF3"/>
    <w:rsid w:val="00906550"/>
    <w:rsid w:val="00906BBC"/>
    <w:rsid w:val="00910196"/>
    <w:rsid w:val="0091043A"/>
    <w:rsid w:val="00910967"/>
    <w:rsid w:val="009133BD"/>
    <w:rsid w:val="00913FA1"/>
    <w:rsid w:val="00914901"/>
    <w:rsid w:val="00914FF9"/>
    <w:rsid w:val="0091791A"/>
    <w:rsid w:val="00920AC9"/>
    <w:rsid w:val="00920D13"/>
    <w:rsid w:val="00921167"/>
    <w:rsid w:val="0092325A"/>
    <w:rsid w:val="0092455C"/>
    <w:rsid w:val="0092797E"/>
    <w:rsid w:val="00927DD9"/>
    <w:rsid w:val="00927EF7"/>
    <w:rsid w:val="009317F7"/>
    <w:rsid w:val="009321A3"/>
    <w:rsid w:val="00932858"/>
    <w:rsid w:val="009354AE"/>
    <w:rsid w:val="00936DA9"/>
    <w:rsid w:val="00937D65"/>
    <w:rsid w:val="00940330"/>
    <w:rsid w:val="0094286C"/>
    <w:rsid w:val="00945A4A"/>
    <w:rsid w:val="00946012"/>
    <w:rsid w:val="009478AC"/>
    <w:rsid w:val="00947ED2"/>
    <w:rsid w:val="00951439"/>
    <w:rsid w:val="00951A62"/>
    <w:rsid w:val="00951A7B"/>
    <w:rsid w:val="00951CD6"/>
    <w:rsid w:val="009534A1"/>
    <w:rsid w:val="00954326"/>
    <w:rsid w:val="0095434F"/>
    <w:rsid w:val="00960923"/>
    <w:rsid w:val="00962D61"/>
    <w:rsid w:val="00963AAA"/>
    <w:rsid w:val="00963EFD"/>
    <w:rsid w:val="0096581F"/>
    <w:rsid w:val="00965B50"/>
    <w:rsid w:val="009663DF"/>
    <w:rsid w:val="00967846"/>
    <w:rsid w:val="00971F71"/>
    <w:rsid w:val="00972626"/>
    <w:rsid w:val="00980675"/>
    <w:rsid w:val="00980C5E"/>
    <w:rsid w:val="00981226"/>
    <w:rsid w:val="009830A5"/>
    <w:rsid w:val="009846B1"/>
    <w:rsid w:val="009856F3"/>
    <w:rsid w:val="00986C2C"/>
    <w:rsid w:val="00987566"/>
    <w:rsid w:val="009907DE"/>
    <w:rsid w:val="0099177E"/>
    <w:rsid w:val="00993177"/>
    <w:rsid w:val="00993580"/>
    <w:rsid w:val="00993CEC"/>
    <w:rsid w:val="0099570B"/>
    <w:rsid w:val="00995A02"/>
    <w:rsid w:val="009A11AB"/>
    <w:rsid w:val="009A229D"/>
    <w:rsid w:val="009A537D"/>
    <w:rsid w:val="009A6763"/>
    <w:rsid w:val="009A6A8C"/>
    <w:rsid w:val="009A6B85"/>
    <w:rsid w:val="009A7605"/>
    <w:rsid w:val="009B07B5"/>
    <w:rsid w:val="009B0C5B"/>
    <w:rsid w:val="009B18E6"/>
    <w:rsid w:val="009B27C5"/>
    <w:rsid w:val="009B3D15"/>
    <w:rsid w:val="009B3EB7"/>
    <w:rsid w:val="009B4B6A"/>
    <w:rsid w:val="009B5CAA"/>
    <w:rsid w:val="009B65A2"/>
    <w:rsid w:val="009B7C14"/>
    <w:rsid w:val="009C1893"/>
    <w:rsid w:val="009C3428"/>
    <w:rsid w:val="009C40C7"/>
    <w:rsid w:val="009C5556"/>
    <w:rsid w:val="009C5834"/>
    <w:rsid w:val="009C5871"/>
    <w:rsid w:val="009C6316"/>
    <w:rsid w:val="009C6FBA"/>
    <w:rsid w:val="009C75E5"/>
    <w:rsid w:val="009C7880"/>
    <w:rsid w:val="009D27B4"/>
    <w:rsid w:val="009D2B94"/>
    <w:rsid w:val="009D4158"/>
    <w:rsid w:val="009D5265"/>
    <w:rsid w:val="009D53F8"/>
    <w:rsid w:val="009D6BBA"/>
    <w:rsid w:val="009D6EE0"/>
    <w:rsid w:val="009E0AD4"/>
    <w:rsid w:val="009E3111"/>
    <w:rsid w:val="009E3995"/>
    <w:rsid w:val="009E4C87"/>
    <w:rsid w:val="009E5D53"/>
    <w:rsid w:val="009E742E"/>
    <w:rsid w:val="009F15AE"/>
    <w:rsid w:val="009F3D7E"/>
    <w:rsid w:val="009F3FFA"/>
    <w:rsid w:val="009F48F3"/>
    <w:rsid w:val="009F5EB6"/>
    <w:rsid w:val="009F66F2"/>
    <w:rsid w:val="009F7A18"/>
    <w:rsid w:val="00A007CA"/>
    <w:rsid w:val="00A00821"/>
    <w:rsid w:val="00A00B08"/>
    <w:rsid w:val="00A00F8D"/>
    <w:rsid w:val="00A05706"/>
    <w:rsid w:val="00A06CC9"/>
    <w:rsid w:val="00A0725C"/>
    <w:rsid w:val="00A10571"/>
    <w:rsid w:val="00A10BBD"/>
    <w:rsid w:val="00A11AD3"/>
    <w:rsid w:val="00A143FB"/>
    <w:rsid w:val="00A14792"/>
    <w:rsid w:val="00A163E7"/>
    <w:rsid w:val="00A218B1"/>
    <w:rsid w:val="00A22640"/>
    <w:rsid w:val="00A23520"/>
    <w:rsid w:val="00A252AA"/>
    <w:rsid w:val="00A263EA"/>
    <w:rsid w:val="00A26BE8"/>
    <w:rsid w:val="00A2723A"/>
    <w:rsid w:val="00A3126A"/>
    <w:rsid w:val="00A3199D"/>
    <w:rsid w:val="00A32A3F"/>
    <w:rsid w:val="00A32BDF"/>
    <w:rsid w:val="00A34D68"/>
    <w:rsid w:val="00A35D62"/>
    <w:rsid w:val="00A35DA9"/>
    <w:rsid w:val="00A36322"/>
    <w:rsid w:val="00A36587"/>
    <w:rsid w:val="00A42AD7"/>
    <w:rsid w:val="00A43165"/>
    <w:rsid w:val="00A43AAF"/>
    <w:rsid w:val="00A44391"/>
    <w:rsid w:val="00A45F12"/>
    <w:rsid w:val="00A460CD"/>
    <w:rsid w:val="00A46E0D"/>
    <w:rsid w:val="00A474D6"/>
    <w:rsid w:val="00A47CA7"/>
    <w:rsid w:val="00A500E2"/>
    <w:rsid w:val="00A501D7"/>
    <w:rsid w:val="00A50F61"/>
    <w:rsid w:val="00A5140D"/>
    <w:rsid w:val="00A526D9"/>
    <w:rsid w:val="00A54277"/>
    <w:rsid w:val="00A54E58"/>
    <w:rsid w:val="00A56D15"/>
    <w:rsid w:val="00A5762F"/>
    <w:rsid w:val="00A604F0"/>
    <w:rsid w:val="00A6059C"/>
    <w:rsid w:val="00A60F12"/>
    <w:rsid w:val="00A619EE"/>
    <w:rsid w:val="00A63653"/>
    <w:rsid w:val="00A63F80"/>
    <w:rsid w:val="00A64FE4"/>
    <w:rsid w:val="00A666F3"/>
    <w:rsid w:val="00A668DB"/>
    <w:rsid w:val="00A67378"/>
    <w:rsid w:val="00A7358A"/>
    <w:rsid w:val="00A751E1"/>
    <w:rsid w:val="00A7747E"/>
    <w:rsid w:val="00A77E54"/>
    <w:rsid w:val="00A8134A"/>
    <w:rsid w:val="00A81511"/>
    <w:rsid w:val="00A82B96"/>
    <w:rsid w:val="00A83ED3"/>
    <w:rsid w:val="00A8507B"/>
    <w:rsid w:val="00A85BF6"/>
    <w:rsid w:val="00A96D2A"/>
    <w:rsid w:val="00A979D3"/>
    <w:rsid w:val="00AA19E8"/>
    <w:rsid w:val="00AA241C"/>
    <w:rsid w:val="00AA279C"/>
    <w:rsid w:val="00AA27FC"/>
    <w:rsid w:val="00AA2D6D"/>
    <w:rsid w:val="00AA4637"/>
    <w:rsid w:val="00AA4666"/>
    <w:rsid w:val="00AA4781"/>
    <w:rsid w:val="00AA50FD"/>
    <w:rsid w:val="00AA5109"/>
    <w:rsid w:val="00AA5E73"/>
    <w:rsid w:val="00AA672C"/>
    <w:rsid w:val="00AA70C6"/>
    <w:rsid w:val="00AA757E"/>
    <w:rsid w:val="00AB28DF"/>
    <w:rsid w:val="00AB4BF6"/>
    <w:rsid w:val="00AB5432"/>
    <w:rsid w:val="00AB5C30"/>
    <w:rsid w:val="00AC0AB4"/>
    <w:rsid w:val="00AC27E9"/>
    <w:rsid w:val="00AC2DF4"/>
    <w:rsid w:val="00AC2F38"/>
    <w:rsid w:val="00AC34AC"/>
    <w:rsid w:val="00AC388E"/>
    <w:rsid w:val="00AC6096"/>
    <w:rsid w:val="00AC69B4"/>
    <w:rsid w:val="00AC7653"/>
    <w:rsid w:val="00AC7CE6"/>
    <w:rsid w:val="00AC7D95"/>
    <w:rsid w:val="00AD116D"/>
    <w:rsid w:val="00AD2832"/>
    <w:rsid w:val="00AD2B49"/>
    <w:rsid w:val="00AD476A"/>
    <w:rsid w:val="00AE1719"/>
    <w:rsid w:val="00AE2D31"/>
    <w:rsid w:val="00AE47A0"/>
    <w:rsid w:val="00AE4A43"/>
    <w:rsid w:val="00AF11B5"/>
    <w:rsid w:val="00AF11BF"/>
    <w:rsid w:val="00AF11E3"/>
    <w:rsid w:val="00AF1F31"/>
    <w:rsid w:val="00AF42DF"/>
    <w:rsid w:val="00AF5B2D"/>
    <w:rsid w:val="00AF6A88"/>
    <w:rsid w:val="00AF6E59"/>
    <w:rsid w:val="00B00C52"/>
    <w:rsid w:val="00B00E17"/>
    <w:rsid w:val="00B00F4E"/>
    <w:rsid w:val="00B01095"/>
    <w:rsid w:val="00B031C0"/>
    <w:rsid w:val="00B06611"/>
    <w:rsid w:val="00B076BC"/>
    <w:rsid w:val="00B07960"/>
    <w:rsid w:val="00B10760"/>
    <w:rsid w:val="00B13D1F"/>
    <w:rsid w:val="00B13E23"/>
    <w:rsid w:val="00B1441F"/>
    <w:rsid w:val="00B175CA"/>
    <w:rsid w:val="00B1772F"/>
    <w:rsid w:val="00B17EF7"/>
    <w:rsid w:val="00B21470"/>
    <w:rsid w:val="00B222FA"/>
    <w:rsid w:val="00B23E20"/>
    <w:rsid w:val="00B25C8F"/>
    <w:rsid w:val="00B27899"/>
    <w:rsid w:val="00B33FF8"/>
    <w:rsid w:val="00B3422F"/>
    <w:rsid w:val="00B34DED"/>
    <w:rsid w:val="00B37A3C"/>
    <w:rsid w:val="00B41916"/>
    <w:rsid w:val="00B41F61"/>
    <w:rsid w:val="00B4334C"/>
    <w:rsid w:val="00B43390"/>
    <w:rsid w:val="00B438B9"/>
    <w:rsid w:val="00B438CB"/>
    <w:rsid w:val="00B44470"/>
    <w:rsid w:val="00B44EF1"/>
    <w:rsid w:val="00B46A5D"/>
    <w:rsid w:val="00B46DC0"/>
    <w:rsid w:val="00B506D6"/>
    <w:rsid w:val="00B510CA"/>
    <w:rsid w:val="00B52992"/>
    <w:rsid w:val="00B55BB3"/>
    <w:rsid w:val="00B56470"/>
    <w:rsid w:val="00B60A3E"/>
    <w:rsid w:val="00B61481"/>
    <w:rsid w:val="00B6428B"/>
    <w:rsid w:val="00B65CC7"/>
    <w:rsid w:val="00B70C43"/>
    <w:rsid w:val="00B713F6"/>
    <w:rsid w:val="00B71E89"/>
    <w:rsid w:val="00B7395F"/>
    <w:rsid w:val="00B73B89"/>
    <w:rsid w:val="00B74327"/>
    <w:rsid w:val="00B743AB"/>
    <w:rsid w:val="00B754CB"/>
    <w:rsid w:val="00B75A58"/>
    <w:rsid w:val="00B764D2"/>
    <w:rsid w:val="00B76893"/>
    <w:rsid w:val="00B76DF5"/>
    <w:rsid w:val="00B77DD8"/>
    <w:rsid w:val="00B80381"/>
    <w:rsid w:val="00B80A74"/>
    <w:rsid w:val="00B82358"/>
    <w:rsid w:val="00B83626"/>
    <w:rsid w:val="00B86B3C"/>
    <w:rsid w:val="00B86D99"/>
    <w:rsid w:val="00B87DED"/>
    <w:rsid w:val="00B901B3"/>
    <w:rsid w:val="00B90B1C"/>
    <w:rsid w:val="00B941CE"/>
    <w:rsid w:val="00B94F40"/>
    <w:rsid w:val="00B96378"/>
    <w:rsid w:val="00B97E4F"/>
    <w:rsid w:val="00BA2421"/>
    <w:rsid w:val="00BA314D"/>
    <w:rsid w:val="00BA4357"/>
    <w:rsid w:val="00BA45C0"/>
    <w:rsid w:val="00BA49FA"/>
    <w:rsid w:val="00BA4A41"/>
    <w:rsid w:val="00BA546D"/>
    <w:rsid w:val="00BA5E31"/>
    <w:rsid w:val="00BA6CB1"/>
    <w:rsid w:val="00BA7A3F"/>
    <w:rsid w:val="00BB05CE"/>
    <w:rsid w:val="00BB42DE"/>
    <w:rsid w:val="00BB628B"/>
    <w:rsid w:val="00BC0D62"/>
    <w:rsid w:val="00BC126D"/>
    <w:rsid w:val="00BC4288"/>
    <w:rsid w:val="00BC67DA"/>
    <w:rsid w:val="00BC7A5D"/>
    <w:rsid w:val="00BD27CA"/>
    <w:rsid w:val="00BD287D"/>
    <w:rsid w:val="00BD3EF7"/>
    <w:rsid w:val="00BD40A5"/>
    <w:rsid w:val="00BD49ED"/>
    <w:rsid w:val="00BD529F"/>
    <w:rsid w:val="00BD5AC6"/>
    <w:rsid w:val="00BD66C3"/>
    <w:rsid w:val="00BE0297"/>
    <w:rsid w:val="00BE0692"/>
    <w:rsid w:val="00BE1BC7"/>
    <w:rsid w:val="00BE1DC0"/>
    <w:rsid w:val="00BE2D71"/>
    <w:rsid w:val="00BE2EA6"/>
    <w:rsid w:val="00BE462D"/>
    <w:rsid w:val="00BF1591"/>
    <w:rsid w:val="00BF1816"/>
    <w:rsid w:val="00BF2C2C"/>
    <w:rsid w:val="00BF3170"/>
    <w:rsid w:val="00BF4972"/>
    <w:rsid w:val="00BF5ACF"/>
    <w:rsid w:val="00BF68E1"/>
    <w:rsid w:val="00BF79CB"/>
    <w:rsid w:val="00C02155"/>
    <w:rsid w:val="00C02762"/>
    <w:rsid w:val="00C034E2"/>
    <w:rsid w:val="00C061F4"/>
    <w:rsid w:val="00C063FC"/>
    <w:rsid w:val="00C06DB4"/>
    <w:rsid w:val="00C1039E"/>
    <w:rsid w:val="00C11307"/>
    <w:rsid w:val="00C11882"/>
    <w:rsid w:val="00C123F6"/>
    <w:rsid w:val="00C1277F"/>
    <w:rsid w:val="00C12E6C"/>
    <w:rsid w:val="00C1450F"/>
    <w:rsid w:val="00C14854"/>
    <w:rsid w:val="00C15422"/>
    <w:rsid w:val="00C155AE"/>
    <w:rsid w:val="00C20168"/>
    <w:rsid w:val="00C20CB2"/>
    <w:rsid w:val="00C21D7C"/>
    <w:rsid w:val="00C224D8"/>
    <w:rsid w:val="00C25D25"/>
    <w:rsid w:val="00C27888"/>
    <w:rsid w:val="00C279BC"/>
    <w:rsid w:val="00C27FBE"/>
    <w:rsid w:val="00C30A82"/>
    <w:rsid w:val="00C31556"/>
    <w:rsid w:val="00C3158C"/>
    <w:rsid w:val="00C31A2D"/>
    <w:rsid w:val="00C3479E"/>
    <w:rsid w:val="00C36BC7"/>
    <w:rsid w:val="00C40A0A"/>
    <w:rsid w:val="00C40E1F"/>
    <w:rsid w:val="00C40FF8"/>
    <w:rsid w:val="00C4306F"/>
    <w:rsid w:val="00C43C7A"/>
    <w:rsid w:val="00C44D32"/>
    <w:rsid w:val="00C459F5"/>
    <w:rsid w:val="00C4607F"/>
    <w:rsid w:val="00C510CC"/>
    <w:rsid w:val="00C51229"/>
    <w:rsid w:val="00C514E5"/>
    <w:rsid w:val="00C52803"/>
    <w:rsid w:val="00C57E6F"/>
    <w:rsid w:val="00C60246"/>
    <w:rsid w:val="00C616C4"/>
    <w:rsid w:val="00C61E74"/>
    <w:rsid w:val="00C6587C"/>
    <w:rsid w:val="00C661BE"/>
    <w:rsid w:val="00C66AD1"/>
    <w:rsid w:val="00C66ECF"/>
    <w:rsid w:val="00C720D2"/>
    <w:rsid w:val="00C730D1"/>
    <w:rsid w:val="00C747F4"/>
    <w:rsid w:val="00C74C82"/>
    <w:rsid w:val="00C766A4"/>
    <w:rsid w:val="00C82FEC"/>
    <w:rsid w:val="00C83EDB"/>
    <w:rsid w:val="00C847D9"/>
    <w:rsid w:val="00C863BF"/>
    <w:rsid w:val="00C86708"/>
    <w:rsid w:val="00C8762C"/>
    <w:rsid w:val="00C87747"/>
    <w:rsid w:val="00C9002B"/>
    <w:rsid w:val="00C922FC"/>
    <w:rsid w:val="00C92F1F"/>
    <w:rsid w:val="00C93C05"/>
    <w:rsid w:val="00C95084"/>
    <w:rsid w:val="00C95B59"/>
    <w:rsid w:val="00CA106F"/>
    <w:rsid w:val="00CA165B"/>
    <w:rsid w:val="00CA2046"/>
    <w:rsid w:val="00CA21B9"/>
    <w:rsid w:val="00CA30B2"/>
    <w:rsid w:val="00CA3BBA"/>
    <w:rsid w:val="00CA3C70"/>
    <w:rsid w:val="00CA4A51"/>
    <w:rsid w:val="00CA5473"/>
    <w:rsid w:val="00CA5DA1"/>
    <w:rsid w:val="00CA725E"/>
    <w:rsid w:val="00CB0709"/>
    <w:rsid w:val="00CB073A"/>
    <w:rsid w:val="00CB204E"/>
    <w:rsid w:val="00CB27AF"/>
    <w:rsid w:val="00CB2F09"/>
    <w:rsid w:val="00CB4885"/>
    <w:rsid w:val="00CB4B77"/>
    <w:rsid w:val="00CB4C57"/>
    <w:rsid w:val="00CB6251"/>
    <w:rsid w:val="00CC110A"/>
    <w:rsid w:val="00CC2288"/>
    <w:rsid w:val="00CC2651"/>
    <w:rsid w:val="00CC267F"/>
    <w:rsid w:val="00CC29D9"/>
    <w:rsid w:val="00CC6FE0"/>
    <w:rsid w:val="00CC7A29"/>
    <w:rsid w:val="00CD0755"/>
    <w:rsid w:val="00CD0B32"/>
    <w:rsid w:val="00CD1A92"/>
    <w:rsid w:val="00CD1ED6"/>
    <w:rsid w:val="00CD2309"/>
    <w:rsid w:val="00CD60BF"/>
    <w:rsid w:val="00CD73C2"/>
    <w:rsid w:val="00CE00FB"/>
    <w:rsid w:val="00CE070D"/>
    <w:rsid w:val="00CE112D"/>
    <w:rsid w:val="00CE1586"/>
    <w:rsid w:val="00CE3E34"/>
    <w:rsid w:val="00CE4EBE"/>
    <w:rsid w:val="00CE5DA9"/>
    <w:rsid w:val="00CE6027"/>
    <w:rsid w:val="00CE6306"/>
    <w:rsid w:val="00CE65B1"/>
    <w:rsid w:val="00CE7CF8"/>
    <w:rsid w:val="00CF09BC"/>
    <w:rsid w:val="00CF10E3"/>
    <w:rsid w:val="00CF353E"/>
    <w:rsid w:val="00CF36F4"/>
    <w:rsid w:val="00CF3A3B"/>
    <w:rsid w:val="00CF6309"/>
    <w:rsid w:val="00D023DE"/>
    <w:rsid w:val="00D02933"/>
    <w:rsid w:val="00D038DA"/>
    <w:rsid w:val="00D04C09"/>
    <w:rsid w:val="00D07032"/>
    <w:rsid w:val="00D1065B"/>
    <w:rsid w:val="00D10B8C"/>
    <w:rsid w:val="00D10F6E"/>
    <w:rsid w:val="00D11556"/>
    <w:rsid w:val="00D123B0"/>
    <w:rsid w:val="00D12599"/>
    <w:rsid w:val="00D13F43"/>
    <w:rsid w:val="00D14F92"/>
    <w:rsid w:val="00D1545C"/>
    <w:rsid w:val="00D176FA"/>
    <w:rsid w:val="00D21C42"/>
    <w:rsid w:val="00D2427F"/>
    <w:rsid w:val="00D242DD"/>
    <w:rsid w:val="00D246EB"/>
    <w:rsid w:val="00D24FDF"/>
    <w:rsid w:val="00D263ED"/>
    <w:rsid w:val="00D276D0"/>
    <w:rsid w:val="00D27EF4"/>
    <w:rsid w:val="00D3388E"/>
    <w:rsid w:val="00D34FDF"/>
    <w:rsid w:val="00D40767"/>
    <w:rsid w:val="00D4090B"/>
    <w:rsid w:val="00D412B1"/>
    <w:rsid w:val="00D4176B"/>
    <w:rsid w:val="00D45E4D"/>
    <w:rsid w:val="00D4640A"/>
    <w:rsid w:val="00D46C16"/>
    <w:rsid w:val="00D47997"/>
    <w:rsid w:val="00D5025B"/>
    <w:rsid w:val="00D50D36"/>
    <w:rsid w:val="00D51818"/>
    <w:rsid w:val="00D53BBD"/>
    <w:rsid w:val="00D53ECE"/>
    <w:rsid w:val="00D55CF0"/>
    <w:rsid w:val="00D567BA"/>
    <w:rsid w:val="00D571D5"/>
    <w:rsid w:val="00D577A8"/>
    <w:rsid w:val="00D606CD"/>
    <w:rsid w:val="00D616C1"/>
    <w:rsid w:val="00D61D5D"/>
    <w:rsid w:val="00D61FD4"/>
    <w:rsid w:val="00D62666"/>
    <w:rsid w:val="00D637EA"/>
    <w:rsid w:val="00D64499"/>
    <w:rsid w:val="00D66BDE"/>
    <w:rsid w:val="00D66F3D"/>
    <w:rsid w:val="00D678E7"/>
    <w:rsid w:val="00D67E81"/>
    <w:rsid w:val="00D708FB"/>
    <w:rsid w:val="00D70A03"/>
    <w:rsid w:val="00D713DA"/>
    <w:rsid w:val="00D740F3"/>
    <w:rsid w:val="00D75317"/>
    <w:rsid w:val="00D7565D"/>
    <w:rsid w:val="00D75807"/>
    <w:rsid w:val="00D76E21"/>
    <w:rsid w:val="00D830FA"/>
    <w:rsid w:val="00D83318"/>
    <w:rsid w:val="00D87319"/>
    <w:rsid w:val="00D87822"/>
    <w:rsid w:val="00D87D9B"/>
    <w:rsid w:val="00D87DCC"/>
    <w:rsid w:val="00D90152"/>
    <w:rsid w:val="00D91B42"/>
    <w:rsid w:val="00D922EC"/>
    <w:rsid w:val="00D93E06"/>
    <w:rsid w:val="00D95902"/>
    <w:rsid w:val="00D96594"/>
    <w:rsid w:val="00D97A03"/>
    <w:rsid w:val="00DA10BF"/>
    <w:rsid w:val="00DA1471"/>
    <w:rsid w:val="00DA191F"/>
    <w:rsid w:val="00DA2399"/>
    <w:rsid w:val="00DA6B88"/>
    <w:rsid w:val="00DA71CB"/>
    <w:rsid w:val="00DA7B0E"/>
    <w:rsid w:val="00DB0630"/>
    <w:rsid w:val="00DB149E"/>
    <w:rsid w:val="00DB3F67"/>
    <w:rsid w:val="00DB489C"/>
    <w:rsid w:val="00DB5F22"/>
    <w:rsid w:val="00DC00A7"/>
    <w:rsid w:val="00DC166B"/>
    <w:rsid w:val="00DC2991"/>
    <w:rsid w:val="00DC29D0"/>
    <w:rsid w:val="00DC3409"/>
    <w:rsid w:val="00DC3BD4"/>
    <w:rsid w:val="00DC42F0"/>
    <w:rsid w:val="00DC53AC"/>
    <w:rsid w:val="00DC6124"/>
    <w:rsid w:val="00DC6C19"/>
    <w:rsid w:val="00DD5130"/>
    <w:rsid w:val="00DD6036"/>
    <w:rsid w:val="00DD624F"/>
    <w:rsid w:val="00DD715C"/>
    <w:rsid w:val="00DE005A"/>
    <w:rsid w:val="00DE157C"/>
    <w:rsid w:val="00DE2C3B"/>
    <w:rsid w:val="00DE3605"/>
    <w:rsid w:val="00DE4377"/>
    <w:rsid w:val="00DE4AB2"/>
    <w:rsid w:val="00DE6574"/>
    <w:rsid w:val="00DE69AE"/>
    <w:rsid w:val="00DE7D6D"/>
    <w:rsid w:val="00DF2E00"/>
    <w:rsid w:val="00DF353A"/>
    <w:rsid w:val="00DF4A6E"/>
    <w:rsid w:val="00DF7D26"/>
    <w:rsid w:val="00DF7D45"/>
    <w:rsid w:val="00E00A17"/>
    <w:rsid w:val="00E00D02"/>
    <w:rsid w:val="00E0451F"/>
    <w:rsid w:val="00E046C3"/>
    <w:rsid w:val="00E053B1"/>
    <w:rsid w:val="00E0687A"/>
    <w:rsid w:val="00E07F19"/>
    <w:rsid w:val="00E135FC"/>
    <w:rsid w:val="00E13D85"/>
    <w:rsid w:val="00E15797"/>
    <w:rsid w:val="00E16E98"/>
    <w:rsid w:val="00E23D9D"/>
    <w:rsid w:val="00E241CB"/>
    <w:rsid w:val="00E31A9C"/>
    <w:rsid w:val="00E31DCD"/>
    <w:rsid w:val="00E3346A"/>
    <w:rsid w:val="00E37402"/>
    <w:rsid w:val="00E3749C"/>
    <w:rsid w:val="00E374FC"/>
    <w:rsid w:val="00E420A9"/>
    <w:rsid w:val="00E4257E"/>
    <w:rsid w:val="00E425C8"/>
    <w:rsid w:val="00E444EC"/>
    <w:rsid w:val="00E45138"/>
    <w:rsid w:val="00E46A29"/>
    <w:rsid w:val="00E46EBB"/>
    <w:rsid w:val="00E52059"/>
    <w:rsid w:val="00E53C92"/>
    <w:rsid w:val="00E545EE"/>
    <w:rsid w:val="00E549CA"/>
    <w:rsid w:val="00E5597F"/>
    <w:rsid w:val="00E57BFC"/>
    <w:rsid w:val="00E616A9"/>
    <w:rsid w:val="00E632D1"/>
    <w:rsid w:val="00E63933"/>
    <w:rsid w:val="00E64492"/>
    <w:rsid w:val="00E668B5"/>
    <w:rsid w:val="00E670A5"/>
    <w:rsid w:val="00E67FF1"/>
    <w:rsid w:val="00E712C1"/>
    <w:rsid w:val="00E71918"/>
    <w:rsid w:val="00E73093"/>
    <w:rsid w:val="00E73B23"/>
    <w:rsid w:val="00E73B28"/>
    <w:rsid w:val="00E76343"/>
    <w:rsid w:val="00E7648E"/>
    <w:rsid w:val="00E77050"/>
    <w:rsid w:val="00E7731F"/>
    <w:rsid w:val="00E7773C"/>
    <w:rsid w:val="00E77925"/>
    <w:rsid w:val="00E80AA8"/>
    <w:rsid w:val="00E83C3E"/>
    <w:rsid w:val="00E84E8A"/>
    <w:rsid w:val="00E854EB"/>
    <w:rsid w:val="00E85833"/>
    <w:rsid w:val="00E90A6C"/>
    <w:rsid w:val="00E918E9"/>
    <w:rsid w:val="00E92C4A"/>
    <w:rsid w:val="00E94A0A"/>
    <w:rsid w:val="00E96780"/>
    <w:rsid w:val="00E9708C"/>
    <w:rsid w:val="00E97A88"/>
    <w:rsid w:val="00EA044D"/>
    <w:rsid w:val="00EA0D4D"/>
    <w:rsid w:val="00EA1D9C"/>
    <w:rsid w:val="00EA56FC"/>
    <w:rsid w:val="00EA5D9A"/>
    <w:rsid w:val="00EA6DDC"/>
    <w:rsid w:val="00EA7EA4"/>
    <w:rsid w:val="00EA7F94"/>
    <w:rsid w:val="00EB0A8A"/>
    <w:rsid w:val="00EB0FE6"/>
    <w:rsid w:val="00EB1046"/>
    <w:rsid w:val="00EB26BF"/>
    <w:rsid w:val="00EB29BE"/>
    <w:rsid w:val="00EB33A9"/>
    <w:rsid w:val="00EB46DC"/>
    <w:rsid w:val="00EB53FE"/>
    <w:rsid w:val="00EB6823"/>
    <w:rsid w:val="00EC1EB6"/>
    <w:rsid w:val="00EC2199"/>
    <w:rsid w:val="00EC3E69"/>
    <w:rsid w:val="00EC5901"/>
    <w:rsid w:val="00EC6C50"/>
    <w:rsid w:val="00ED2D7A"/>
    <w:rsid w:val="00ED3973"/>
    <w:rsid w:val="00ED43A4"/>
    <w:rsid w:val="00ED4B63"/>
    <w:rsid w:val="00ED5107"/>
    <w:rsid w:val="00ED52B3"/>
    <w:rsid w:val="00ED5CA5"/>
    <w:rsid w:val="00ED605B"/>
    <w:rsid w:val="00ED6B36"/>
    <w:rsid w:val="00ED76D8"/>
    <w:rsid w:val="00EE2796"/>
    <w:rsid w:val="00EE4E86"/>
    <w:rsid w:val="00EE5833"/>
    <w:rsid w:val="00EF004F"/>
    <w:rsid w:val="00EF0AE3"/>
    <w:rsid w:val="00EF0C28"/>
    <w:rsid w:val="00EF2650"/>
    <w:rsid w:val="00EF2B7E"/>
    <w:rsid w:val="00EF40C2"/>
    <w:rsid w:val="00EF5704"/>
    <w:rsid w:val="00F003FA"/>
    <w:rsid w:val="00F00A8A"/>
    <w:rsid w:val="00F00C95"/>
    <w:rsid w:val="00F01CF7"/>
    <w:rsid w:val="00F02EF3"/>
    <w:rsid w:val="00F0338B"/>
    <w:rsid w:val="00F03418"/>
    <w:rsid w:val="00F05F50"/>
    <w:rsid w:val="00F061AC"/>
    <w:rsid w:val="00F07F31"/>
    <w:rsid w:val="00F10216"/>
    <w:rsid w:val="00F10AB2"/>
    <w:rsid w:val="00F113C4"/>
    <w:rsid w:val="00F125F9"/>
    <w:rsid w:val="00F12B90"/>
    <w:rsid w:val="00F14066"/>
    <w:rsid w:val="00F15E0C"/>
    <w:rsid w:val="00F16113"/>
    <w:rsid w:val="00F16F17"/>
    <w:rsid w:val="00F1772C"/>
    <w:rsid w:val="00F17D3B"/>
    <w:rsid w:val="00F21F5B"/>
    <w:rsid w:val="00F22D41"/>
    <w:rsid w:val="00F22E22"/>
    <w:rsid w:val="00F2379F"/>
    <w:rsid w:val="00F24C72"/>
    <w:rsid w:val="00F30840"/>
    <w:rsid w:val="00F3132B"/>
    <w:rsid w:val="00F32A0E"/>
    <w:rsid w:val="00F3333B"/>
    <w:rsid w:val="00F3446B"/>
    <w:rsid w:val="00F361A4"/>
    <w:rsid w:val="00F379E6"/>
    <w:rsid w:val="00F37F00"/>
    <w:rsid w:val="00F42C31"/>
    <w:rsid w:val="00F44233"/>
    <w:rsid w:val="00F44876"/>
    <w:rsid w:val="00F46AD8"/>
    <w:rsid w:val="00F51DF0"/>
    <w:rsid w:val="00F51F31"/>
    <w:rsid w:val="00F52A97"/>
    <w:rsid w:val="00F532F5"/>
    <w:rsid w:val="00F539A4"/>
    <w:rsid w:val="00F54094"/>
    <w:rsid w:val="00F56237"/>
    <w:rsid w:val="00F56B67"/>
    <w:rsid w:val="00F57515"/>
    <w:rsid w:val="00F57A52"/>
    <w:rsid w:val="00F6044B"/>
    <w:rsid w:val="00F605A0"/>
    <w:rsid w:val="00F60C42"/>
    <w:rsid w:val="00F60D25"/>
    <w:rsid w:val="00F61D5F"/>
    <w:rsid w:val="00F62030"/>
    <w:rsid w:val="00F630EC"/>
    <w:rsid w:val="00F6337D"/>
    <w:rsid w:val="00F6558C"/>
    <w:rsid w:val="00F66B61"/>
    <w:rsid w:val="00F66E29"/>
    <w:rsid w:val="00F7047B"/>
    <w:rsid w:val="00F70E63"/>
    <w:rsid w:val="00F70E9B"/>
    <w:rsid w:val="00F74308"/>
    <w:rsid w:val="00F743C4"/>
    <w:rsid w:val="00F748CE"/>
    <w:rsid w:val="00F7499C"/>
    <w:rsid w:val="00F7555F"/>
    <w:rsid w:val="00F7577A"/>
    <w:rsid w:val="00F76D61"/>
    <w:rsid w:val="00F8078D"/>
    <w:rsid w:val="00F809F8"/>
    <w:rsid w:val="00F81AB0"/>
    <w:rsid w:val="00F81C95"/>
    <w:rsid w:val="00F828F9"/>
    <w:rsid w:val="00F82E78"/>
    <w:rsid w:val="00F83D45"/>
    <w:rsid w:val="00F84169"/>
    <w:rsid w:val="00F8454B"/>
    <w:rsid w:val="00F8703B"/>
    <w:rsid w:val="00F8728B"/>
    <w:rsid w:val="00F87F7E"/>
    <w:rsid w:val="00F91729"/>
    <w:rsid w:val="00F918FD"/>
    <w:rsid w:val="00F926FD"/>
    <w:rsid w:val="00F93536"/>
    <w:rsid w:val="00F94C94"/>
    <w:rsid w:val="00F9553B"/>
    <w:rsid w:val="00F967D9"/>
    <w:rsid w:val="00F97B9C"/>
    <w:rsid w:val="00FA159B"/>
    <w:rsid w:val="00FA15DA"/>
    <w:rsid w:val="00FA1BA1"/>
    <w:rsid w:val="00FA32B8"/>
    <w:rsid w:val="00FA392D"/>
    <w:rsid w:val="00FA6B27"/>
    <w:rsid w:val="00FA707F"/>
    <w:rsid w:val="00FA7C38"/>
    <w:rsid w:val="00FB0D5B"/>
    <w:rsid w:val="00FB11F6"/>
    <w:rsid w:val="00FB15B0"/>
    <w:rsid w:val="00FB4B6F"/>
    <w:rsid w:val="00FB6F9D"/>
    <w:rsid w:val="00FC01D9"/>
    <w:rsid w:val="00FC0736"/>
    <w:rsid w:val="00FC4ADC"/>
    <w:rsid w:val="00FC59C7"/>
    <w:rsid w:val="00FC6EAA"/>
    <w:rsid w:val="00FC7B35"/>
    <w:rsid w:val="00FD1398"/>
    <w:rsid w:val="00FD1E63"/>
    <w:rsid w:val="00FD3949"/>
    <w:rsid w:val="00FD4F82"/>
    <w:rsid w:val="00FD54A7"/>
    <w:rsid w:val="00FD61A8"/>
    <w:rsid w:val="00FD636E"/>
    <w:rsid w:val="00FD69F6"/>
    <w:rsid w:val="00FD7300"/>
    <w:rsid w:val="00FD7A8E"/>
    <w:rsid w:val="00FD7E7F"/>
    <w:rsid w:val="00FE0651"/>
    <w:rsid w:val="00FE1619"/>
    <w:rsid w:val="00FE2A53"/>
    <w:rsid w:val="00FE48AB"/>
    <w:rsid w:val="00FE55CB"/>
    <w:rsid w:val="00FE73DE"/>
    <w:rsid w:val="00FE7CFF"/>
    <w:rsid w:val="00FF08E5"/>
    <w:rsid w:val="00FF1A17"/>
    <w:rsid w:val="00FF2032"/>
    <w:rsid w:val="00FF20A7"/>
    <w:rsid w:val="00FF2755"/>
    <w:rsid w:val="00FF32FA"/>
    <w:rsid w:val="00FF35F0"/>
    <w:rsid w:val="00FF4422"/>
    <w:rsid w:val="00FF5494"/>
    <w:rsid w:val="00FF5C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5FE26"/>
  <w15:chartTrackingRefBased/>
  <w15:docId w15:val="{F79BAF8A-0477-404E-8BD0-0A4C41399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0A3C"/>
    <w:pPr>
      <w:widowControl w:val="0"/>
      <w:overflowPunct w:val="0"/>
      <w:adjustRightInd w:val="0"/>
    </w:pPr>
    <w:rPr>
      <w:rFonts w:eastAsiaTheme="minorEastAsia"/>
      <w:kern w:val="28"/>
      <w:sz w:val="24"/>
      <w:szCs w:val="24"/>
      <w:lang w:val="en-US" w:eastAsia="en-US"/>
    </w:rPr>
  </w:style>
  <w:style w:type="paragraph" w:styleId="Heading1">
    <w:name w:val="heading 1"/>
    <w:basedOn w:val="Normal"/>
    <w:next w:val="Normal"/>
    <w:link w:val="Heading1Char"/>
    <w:qFormat/>
    <w:rsid w:val="008D5F01"/>
    <w:pPr>
      <w:keepNext/>
      <w:jc w:val="center"/>
      <w:outlineLvl w:val="0"/>
    </w:pPr>
    <w:rPr>
      <w:rFonts w:ascii="Arial" w:hAnsi="Arial"/>
      <w:b/>
      <w:i/>
    </w:rPr>
  </w:style>
  <w:style w:type="paragraph" w:styleId="Heading2">
    <w:name w:val="heading 2"/>
    <w:basedOn w:val="Normal"/>
    <w:next w:val="Normal"/>
    <w:link w:val="Heading2Char"/>
    <w:uiPriority w:val="9"/>
    <w:qFormat/>
    <w:rsid w:val="008D5F01"/>
    <w:pPr>
      <w:keepNext/>
      <w:jc w:val="both"/>
      <w:outlineLvl w:val="1"/>
    </w:pPr>
    <w:rPr>
      <w:rFonts w:ascii="Arial" w:hAnsi="Arial"/>
      <w:u w:val="single"/>
    </w:rPr>
  </w:style>
  <w:style w:type="paragraph" w:styleId="Heading3">
    <w:name w:val="heading 3"/>
    <w:basedOn w:val="Normal"/>
    <w:next w:val="Normal"/>
    <w:link w:val="Heading3Char"/>
    <w:uiPriority w:val="9"/>
    <w:qFormat/>
    <w:rsid w:val="008D5F01"/>
    <w:pPr>
      <w:keepNext/>
      <w:pBdr>
        <w:bottom w:val="single" w:sz="4" w:space="1" w:color="auto"/>
      </w:pBdr>
      <w:jc w:val="center"/>
      <w:outlineLvl w:val="2"/>
    </w:pPr>
    <w:rPr>
      <w:rFonts w:ascii="Arial" w:hAnsi="Arial"/>
      <w:b/>
    </w:rPr>
  </w:style>
  <w:style w:type="paragraph" w:styleId="Heading4">
    <w:name w:val="heading 4"/>
    <w:basedOn w:val="Normal"/>
    <w:next w:val="Normal"/>
    <w:link w:val="Heading4Char"/>
    <w:qFormat/>
    <w:rsid w:val="00200A3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200A3C"/>
    <w:pPr>
      <w:numPr>
        <w:numId w:val="32"/>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200A3C"/>
    <w:pPr>
      <w:spacing w:before="240"/>
      <w:outlineLvl w:val="5"/>
    </w:pPr>
    <w:rPr>
      <w:i/>
      <w:lang w:val="en-GB"/>
    </w:rPr>
  </w:style>
  <w:style w:type="paragraph" w:styleId="Heading7">
    <w:name w:val="heading 7"/>
    <w:basedOn w:val="Normal"/>
    <w:next w:val="Normal"/>
    <w:link w:val="Heading7Char"/>
    <w:autoRedefine/>
    <w:qFormat/>
    <w:rsid w:val="00200A3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200A3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200A3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5F01"/>
    <w:rPr>
      <w:rFonts w:ascii="Arial" w:hAnsi="Arial"/>
      <w:b/>
      <w:i/>
      <w:snapToGrid w:val="0"/>
      <w:sz w:val="24"/>
      <w:lang w:val="en-US" w:eastAsia="en-US"/>
    </w:rPr>
  </w:style>
  <w:style w:type="character" w:customStyle="1" w:styleId="Heading2Char">
    <w:name w:val="Heading 2 Char"/>
    <w:basedOn w:val="DefaultParagraphFont"/>
    <w:link w:val="Heading2"/>
    <w:uiPriority w:val="9"/>
    <w:rsid w:val="008D5F01"/>
    <w:rPr>
      <w:rFonts w:ascii="Arial" w:hAnsi="Arial"/>
      <w:snapToGrid w:val="0"/>
      <w:sz w:val="24"/>
      <w:u w:val="single"/>
      <w:lang w:val="en-US" w:eastAsia="en-US"/>
    </w:rPr>
  </w:style>
  <w:style w:type="character" w:customStyle="1" w:styleId="Heading3Char">
    <w:name w:val="Heading 3 Char"/>
    <w:basedOn w:val="DefaultParagraphFont"/>
    <w:link w:val="Heading3"/>
    <w:uiPriority w:val="9"/>
    <w:rsid w:val="008D5F01"/>
    <w:rPr>
      <w:rFonts w:ascii="Arial" w:hAnsi="Arial"/>
      <w:b/>
      <w:snapToGrid w:val="0"/>
      <w:sz w:val="24"/>
      <w:lang w:val="en-US" w:eastAsia="en-US"/>
    </w:rPr>
  </w:style>
  <w:style w:type="paragraph" w:styleId="ListParagraph">
    <w:name w:val="List Paragraph"/>
    <w:basedOn w:val="Normal"/>
    <w:link w:val="ListParagraphChar"/>
    <w:uiPriority w:val="34"/>
    <w:qFormat/>
    <w:rsid w:val="008D5F01"/>
    <w:pPr>
      <w:ind w:left="720"/>
      <w:contextualSpacing/>
    </w:pPr>
  </w:style>
  <w:style w:type="character" w:customStyle="1" w:styleId="Heading4Char">
    <w:name w:val="Heading 4 Char"/>
    <w:basedOn w:val="DefaultParagraphFont"/>
    <w:link w:val="Heading4"/>
    <w:rsid w:val="00200A3C"/>
    <w:rPr>
      <w:rFonts w:ascii="Gill Sans MT" w:eastAsiaTheme="minorEastAsia" w:hAnsi="Gill Sans MT"/>
      <w:bCs/>
      <w:kern w:val="28"/>
      <w:szCs w:val="28"/>
      <w:lang w:val="en-US" w:eastAsia="en-US"/>
    </w:rPr>
  </w:style>
  <w:style w:type="character" w:customStyle="1" w:styleId="Heading5Char">
    <w:name w:val="Heading 5 Char"/>
    <w:basedOn w:val="DefaultParagraphFont"/>
    <w:link w:val="Heading5"/>
    <w:rsid w:val="00200A3C"/>
    <w:rPr>
      <w:rFonts w:ascii="Calibri Light" w:hAnsi="Calibri Light"/>
      <w:b/>
      <w:bCs/>
      <w:iCs/>
      <w:color w:val="000000"/>
      <w:kern w:val="28"/>
      <w:sz w:val="22"/>
      <w:szCs w:val="26"/>
      <w:lang w:eastAsia="en-US"/>
    </w:rPr>
  </w:style>
  <w:style w:type="character" w:customStyle="1" w:styleId="Heading6Char">
    <w:name w:val="Heading 6 Char"/>
    <w:basedOn w:val="DefaultParagraphFont"/>
    <w:link w:val="Heading6"/>
    <w:rsid w:val="00200A3C"/>
    <w:rPr>
      <w:rFonts w:eastAsiaTheme="minorEastAsia"/>
      <w:i/>
      <w:kern w:val="28"/>
      <w:sz w:val="24"/>
      <w:szCs w:val="24"/>
      <w:lang w:eastAsia="en-US"/>
    </w:rPr>
  </w:style>
  <w:style w:type="character" w:customStyle="1" w:styleId="Heading7Char">
    <w:name w:val="Heading 7 Char"/>
    <w:basedOn w:val="DefaultParagraphFont"/>
    <w:link w:val="Heading7"/>
    <w:rsid w:val="00200A3C"/>
    <w:rPr>
      <w:rFonts w:ascii="Arial" w:eastAsiaTheme="minorEastAsia" w:hAnsi="Arial"/>
      <w:bCs/>
      <w:color w:val="000080"/>
      <w:kern w:val="28"/>
      <w:sz w:val="16"/>
      <w:szCs w:val="16"/>
      <w:lang w:val="en-US" w:eastAsia="en-US"/>
    </w:rPr>
  </w:style>
  <w:style w:type="character" w:customStyle="1" w:styleId="Heading8Char">
    <w:name w:val="Heading 8 Char"/>
    <w:basedOn w:val="DefaultParagraphFont"/>
    <w:link w:val="Heading8"/>
    <w:rsid w:val="00200A3C"/>
    <w:rPr>
      <w:rFonts w:ascii="Arial Bold" w:eastAsiaTheme="minorEastAsia" w:hAnsi="Arial Bold" w:cs="Arial"/>
      <w:bCs/>
      <w:kern w:val="32"/>
      <w:sz w:val="18"/>
      <w:lang w:val="en-US" w:eastAsia="en-US"/>
    </w:rPr>
  </w:style>
  <w:style w:type="character" w:customStyle="1" w:styleId="Heading9Char">
    <w:name w:val="Heading 9 Char"/>
    <w:basedOn w:val="DefaultParagraphFont"/>
    <w:link w:val="Heading9"/>
    <w:uiPriority w:val="9"/>
    <w:rsid w:val="00200A3C"/>
    <w:rPr>
      <w:rFonts w:ascii="Arial" w:eastAsiaTheme="minorEastAsia" w:hAnsi="Arial" w:cs="Arial"/>
      <w:kern w:val="28"/>
      <w:sz w:val="18"/>
      <w:szCs w:val="24"/>
      <w:lang w:val="en-US" w:eastAsia="en-US"/>
    </w:rPr>
  </w:style>
  <w:style w:type="paragraph" w:styleId="TOC1">
    <w:name w:val="toc 1"/>
    <w:basedOn w:val="Normal"/>
    <w:next w:val="Normal"/>
    <w:autoRedefine/>
    <w:uiPriority w:val="39"/>
    <w:qFormat/>
    <w:rsid w:val="00200A3C"/>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200A3C"/>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200A3C"/>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200A3C"/>
    <w:rPr>
      <w:color w:val="4F81BD"/>
      <w:sz w:val="18"/>
      <w:szCs w:val="18"/>
    </w:rPr>
  </w:style>
  <w:style w:type="paragraph" w:styleId="ListBullet2">
    <w:name w:val="List Bullet 2"/>
    <w:basedOn w:val="Normal"/>
    <w:unhideWhenUsed/>
    <w:qFormat/>
    <w:rsid w:val="00200A3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200A3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200A3C"/>
    <w:rPr>
      <w:rFonts w:ascii="Verdana" w:eastAsiaTheme="minorEastAsia" w:hAnsi="Verdana"/>
      <w:bCs/>
      <w:color w:val="000080"/>
      <w:kern w:val="28"/>
      <w:sz w:val="28"/>
      <w:szCs w:val="18"/>
      <w:u w:val="single"/>
      <w:lang w:val="en-US" w:eastAsia="en-US"/>
    </w:rPr>
  </w:style>
  <w:style w:type="paragraph" w:styleId="Subtitle">
    <w:name w:val="Subtitle"/>
    <w:basedOn w:val="Normal"/>
    <w:next w:val="Normal"/>
    <w:link w:val="SubtitleChar"/>
    <w:qFormat/>
    <w:rsid w:val="00200A3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200A3C"/>
    <w:rPr>
      <w:rFonts w:ascii="Garamond" w:eastAsiaTheme="minorEastAsia" w:hAnsi="Garamond"/>
      <w:bCs/>
      <w:caps/>
      <w:color w:val="808080"/>
      <w:spacing w:val="30"/>
      <w:kern w:val="28"/>
      <w:sz w:val="18"/>
      <w:lang w:val="en-US" w:eastAsia="en-US"/>
    </w:rPr>
  </w:style>
  <w:style w:type="paragraph" w:styleId="BodyText">
    <w:name w:val="Body Text"/>
    <w:basedOn w:val="Normal"/>
    <w:link w:val="BodyTextChar"/>
    <w:unhideWhenUsed/>
    <w:rsid w:val="00200A3C"/>
    <w:pPr>
      <w:spacing w:after="120"/>
    </w:pPr>
  </w:style>
  <w:style w:type="character" w:customStyle="1" w:styleId="BodyTextChar">
    <w:name w:val="Body Text Char"/>
    <w:basedOn w:val="DefaultParagraphFont"/>
    <w:link w:val="BodyText"/>
    <w:rsid w:val="00200A3C"/>
    <w:rPr>
      <w:rFonts w:eastAsiaTheme="minorEastAsia"/>
      <w:kern w:val="28"/>
      <w:sz w:val="24"/>
      <w:szCs w:val="24"/>
      <w:lang w:val="en-US" w:eastAsia="en-US"/>
    </w:rPr>
  </w:style>
  <w:style w:type="character" w:styleId="Strong">
    <w:name w:val="Strong"/>
    <w:basedOn w:val="DefaultParagraphFont"/>
    <w:uiPriority w:val="22"/>
    <w:qFormat/>
    <w:rsid w:val="00200A3C"/>
    <w:rPr>
      <w:b/>
      <w:bCs/>
    </w:rPr>
  </w:style>
  <w:style w:type="character" w:styleId="Emphasis">
    <w:name w:val="Emphasis"/>
    <w:basedOn w:val="DefaultParagraphFont"/>
    <w:qFormat/>
    <w:rsid w:val="00200A3C"/>
    <w:rPr>
      <w:i/>
      <w:iCs/>
    </w:rPr>
  </w:style>
  <w:style w:type="paragraph" w:customStyle="1" w:styleId="TOCHeading1">
    <w:name w:val="TOC Heading1"/>
    <w:basedOn w:val="Heading1"/>
    <w:next w:val="Normal"/>
    <w:uiPriority w:val="39"/>
    <w:semiHidden/>
    <w:unhideWhenUsed/>
    <w:qFormat/>
    <w:rsid w:val="00200A3C"/>
    <w:pPr>
      <w:keepLines/>
      <w:pBdr>
        <w:bottom w:val="single" w:sz="4" w:space="1" w:color="auto"/>
      </w:pBdr>
      <w:spacing w:before="480" w:after="100" w:afterAutospacing="1"/>
      <w:outlineLvl w:val="9"/>
    </w:pPr>
    <w:rPr>
      <w:rFonts w:ascii="Cambria" w:hAnsi="Cambria"/>
      <w:i w:val="0"/>
      <w:color w:val="365F91"/>
      <w:sz w:val="32"/>
      <w:szCs w:val="28"/>
    </w:rPr>
  </w:style>
  <w:style w:type="paragraph" w:customStyle="1" w:styleId="TableHeading">
    <w:name w:val="Table Heading"/>
    <w:basedOn w:val="Normal"/>
    <w:autoRedefine/>
    <w:qFormat/>
    <w:rsid w:val="00200A3C"/>
    <w:rPr>
      <w:rFonts w:ascii="Arial" w:hAnsi="Arial" w:cs="Arial"/>
      <w:color w:val="000000"/>
      <w:sz w:val="16"/>
      <w:szCs w:val="16"/>
    </w:rPr>
  </w:style>
  <w:style w:type="paragraph" w:customStyle="1" w:styleId="TableText">
    <w:name w:val="Table Text"/>
    <w:basedOn w:val="TableHeading"/>
    <w:autoRedefine/>
    <w:qFormat/>
    <w:rsid w:val="00200A3C"/>
    <w:pPr>
      <w:ind w:left="237" w:hanging="237"/>
    </w:pPr>
  </w:style>
  <w:style w:type="character" w:customStyle="1" w:styleId="IntenseEmphasis1">
    <w:name w:val="Intense Emphasis1"/>
    <w:basedOn w:val="DefaultParagraphFont"/>
    <w:uiPriority w:val="21"/>
    <w:qFormat/>
    <w:rsid w:val="00200A3C"/>
    <w:rPr>
      <w:b/>
      <w:bCs/>
      <w:i/>
      <w:iCs/>
      <w:color w:val="4F81BD"/>
    </w:rPr>
  </w:style>
  <w:style w:type="paragraph" w:customStyle="1" w:styleId="NoSpacing1">
    <w:name w:val="No Spacing1"/>
    <w:uiPriority w:val="1"/>
    <w:qFormat/>
    <w:rsid w:val="00200A3C"/>
    <w:rPr>
      <w:rFonts w:ascii="Calibri" w:eastAsia="Calibri" w:hAnsi="Calibri"/>
      <w:sz w:val="24"/>
      <w:szCs w:val="22"/>
      <w:lang w:val="en-US" w:eastAsia="en-US"/>
    </w:rPr>
  </w:style>
  <w:style w:type="character" w:customStyle="1" w:styleId="BookTitle1">
    <w:name w:val="Book Title1"/>
    <w:basedOn w:val="DefaultParagraphFont"/>
    <w:uiPriority w:val="33"/>
    <w:qFormat/>
    <w:rsid w:val="00200A3C"/>
    <w:rPr>
      <w:b/>
      <w:bCs/>
      <w:smallCaps/>
      <w:spacing w:val="5"/>
    </w:rPr>
  </w:style>
  <w:style w:type="paragraph" w:customStyle="1" w:styleId="Split">
    <w:name w:val="Split"/>
    <w:link w:val="SplitChar"/>
    <w:qFormat/>
    <w:rsid w:val="00200A3C"/>
    <w:pPr>
      <w:numPr>
        <w:numId w:val="2"/>
      </w:numPr>
      <w:spacing w:after="200" w:line="276" w:lineRule="auto"/>
      <w:contextualSpacing/>
    </w:pPr>
    <w:rPr>
      <w:rFonts w:ascii="Calibri" w:eastAsia="Calibri" w:hAnsi="Calibri" w:cs="Arial"/>
      <w:b/>
      <w:color w:val="365F91"/>
      <w:sz w:val="24"/>
      <w:szCs w:val="22"/>
      <w:lang w:val="en-US" w:eastAsia="en-US"/>
    </w:rPr>
  </w:style>
  <w:style w:type="table" w:styleId="ColorfulList-Accent1">
    <w:name w:val="Colorful List Accent 1"/>
    <w:basedOn w:val="TableNormal"/>
    <w:uiPriority w:val="72"/>
    <w:rsid w:val="00200A3C"/>
    <w:rPr>
      <w:rFonts w:eastAsia="Calibri"/>
      <w:color w:val="000000" w:themeColor="text1"/>
      <w:sz w:val="24"/>
      <w:szCs w:val="24"/>
      <w:lang w:val="en-US" w:eastAsia="en-US"/>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200A3C"/>
    <w:rPr>
      <w:rFonts w:ascii="Calibri" w:eastAsia="Calibri" w:hAnsi="Calibri" w:cs="Arial"/>
      <w:b/>
      <w:color w:val="365F91"/>
      <w:sz w:val="24"/>
      <w:szCs w:val="22"/>
      <w:lang w:val="en-US" w:eastAsia="en-US"/>
    </w:rPr>
  </w:style>
  <w:style w:type="paragraph" w:styleId="BalloonText">
    <w:name w:val="Balloon Text"/>
    <w:basedOn w:val="Normal"/>
    <w:link w:val="BalloonTextChar"/>
    <w:uiPriority w:val="99"/>
    <w:semiHidden/>
    <w:unhideWhenUsed/>
    <w:rsid w:val="00200A3C"/>
    <w:rPr>
      <w:rFonts w:ascii="Tahoma" w:hAnsi="Tahoma" w:cs="Tahoma"/>
      <w:sz w:val="16"/>
      <w:szCs w:val="16"/>
    </w:rPr>
  </w:style>
  <w:style w:type="character" w:customStyle="1" w:styleId="BalloonTextChar">
    <w:name w:val="Balloon Text Char"/>
    <w:basedOn w:val="DefaultParagraphFont"/>
    <w:link w:val="BalloonText"/>
    <w:uiPriority w:val="99"/>
    <w:semiHidden/>
    <w:rsid w:val="00200A3C"/>
    <w:rPr>
      <w:rFonts w:ascii="Tahoma" w:eastAsiaTheme="minorEastAsia" w:hAnsi="Tahoma" w:cs="Tahoma"/>
      <w:kern w:val="28"/>
      <w:sz w:val="16"/>
      <w:szCs w:val="16"/>
      <w:lang w:val="en-US" w:eastAsia="en-US"/>
    </w:rPr>
  </w:style>
  <w:style w:type="paragraph" w:customStyle="1" w:styleId="BankNormal">
    <w:name w:val="BankNormal"/>
    <w:basedOn w:val="Normal"/>
    <w:link w:val="BankNormalChar"/>
    <w:rsid w:val="00200A3C"/>
    <w:pPr>
      <w:widowControl/>
      <w:overflowPunct/>
      <w:adjustRightInd/>
      <w:spacing w:after="240"/>
    </w:pPr>
    <w:rPr>
      <w:rFonts w:eastAsia="Times New Roman"/>
      <w:kern w:val="0"/>
      <w:szCs w:val="20"/>
    </w:rPr>
  </w:style>
  <w:style w:type="paragraph" w:customStyle="1" w:styleId="Section2-Heading1">
    <w:name w:val="Section 2 - Heading 1"/>
    <w:basedOn w:val="Normal"/>
    <w:rsid w:val="00200A3C"/>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200A3C"/>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200A3C"/>
    <w:pPr>
      <w:spacing w:after="120" w:line="480" w:lineRule="auto"/>
    </w:pPr>
  </w:style>
  <w:style w:type="character" w:customStyle="1" w:styleId="BodyText2Char">
    <w:name w:val="Body Text 2 Char"/>
    <w:basedOn w:val="DefaultParagraphFont"/>
    <w:link w:val="BodyText2"/>
    <w:uiPriority w:val="99"/>
    <w:rsid w:val="00200A3C"/>
    <w:rPr>
      <w:rFonts w:eastAsiaTheme="minorEastAsia"/>
      <w:kern w:val="28"/>
      <w:sz w:val="24"/>
      <w:szCs w:val="24"/>
      <w:lang w:val="en-US" w:eastAsia="en-US"/>
    </w:rPr>
  </w:style>
  <w:style w:type="character" w:styleId="FootnoteReference">
    <w:name w:val="footnote reference"/>
    <w:basedOn w:val="DefaultParagraphFont"/>
    <w:semiHidden/>
    <w:rsid w:val="00200A3C"/>
    <w:rPr>
      <w:vertAlign w:val="superscript"/>
    </w:rPr>
  </w:style>
  <w:style w:type="paragraph" w:styleId="NormalWeb">
    <w:name w:val="Normal (Web)"/>
    <w:basedOn w:val="Normal"/>
    <w:uiPriority w:val="99"/>
    <w:rsid w:val="00200A3C"/>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200A3C"/>
    <w:rPr>
      <w:color w:val="0000FF" w:themeColor="hyperlink"/>
      <w:u w:val="single"/>
    </w:rPr>
  </w:style>
  <w:style w:type="character" w:styleId="FollowedHyperlink">
    <w:name w:val="FollowedHyperlink"/>
    <w:basedOn w:val="DefaultParagraphFont"/>
    <w:uiPriority w:val="99"/>
    <w:semiHidden/>
    <w:unhideWhenUsed/>
    <w:rsid w:val="00200A3C"/>
    <w:rPr>
      <w:color w:val="800080" w:themeColor="followedHyperlink"/>
      <w:u w:val="single"/>
    </w:rPr>
  </w:style>
  <w:style w:type="paragraph" w:styleId="FootnoteText">
    <w:name w:val="footnote text"/>
    <w:basedOn w:val="Normal"/>
    <w:link w:val="FootnoteTextChar"/>
    <w:semiHidden/>
    <w:rsid w:val="00200A3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200A3C"/>
    <w:rPr>
      <w:rFonts w:ascii="CG Times" w:hAnsi="CG Times"/>
      <w:sz w:val="24"/>
      <w:lang w:val="en-US" w:eastAsia="en-US"/>
    </w:rPr>
  </w:style>
  <w:style w:type="paragraph" w:styleId="Header">
    <w:name w:val="header"/>
    <w:aliases w:val="UNOPS Header"/>
    <w:basedOn w:val="Normal"/>
    <w:link w:val="HeaderChar"/>
    <w:uiPriority w:val="99"/>
    <w:qFormat/>
    <w:rsid w:val="00200A3C"/>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200A3C"/>
    <w:rPr>
      <w:lang w:val="en-US" w:eastAsia="en-US"/>
    </w:rPr>
  </w:style>
  <w:style w:type="paragraph" w:customStyle="1" w:styleId="Section3-Heading1">
    <w:name w:val="Section 3 - Heading 1"/>
    <w:basedOn w:val="Normal"/>
    <w:rsid w:val="00200A3C"/>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200A3C"/>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200A3C"/>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200A3C"/>
    <w:pPr>
      <w:tabs>
        <w:tab w:val="center" w:pos="4680"/>
        <w:tab w:val="right" w:pos="9360"/>
      </w:tabs>
    </w:pPr>
  </w:style>
  <w:style w:type="character" w:customStyle="1" w:styleId="FooterChar">
    <w:name w:val="Footer Char"/>
    <w:basedOn w:val="DefaultParagraphFont"/>
    <w:link w:val="Footer"/>
    <w:uiPriority w:val="99"/>
    <w:rsid w:val="00200A3C"/>
    <w:rPr>
      <w:rFonts w:eastAsiaTheme="minorEastAsia"/>
      <w:kern w:val="28"/>
      <w:sz w:val="24"/>
      <w:szCs w:val="24"/>
      <w:lang w:val="en-US" w:eastAsia="en-US"/>
    </w:rPr>
  </w:style>
  <w:style w:type="character" w:styleId="CommentReference">
    <w:name w:val="annotation reference"/>
    <w:basedOn w:val="DefaultParagraphFont"/>
    <w:rsid w:val="00200A3C"/>
    <w:rPr>
      <w:sz w:val="16"/>
      <w:szCs w:val="16"/>
    </w:rPr>
  </w:style>
  <w:style w:type="paragraph" w:styleId="CommentText">
    <w:name w:val="annotation text"/>
    <w:basedOn w:val="Normal"/>
    <w:link w:val="CommentTextChar"/>
    <w:rsid w:val="00200A3C"/>
    <w:rPr>
      <w:sz w:val="20"/>
      <w:szCs w:val="20"/>
    </w:rPr>
  </w:style>
  <w:style w:type="character" w:customStyle="1" w:styleId="CommentTextChar">
    <w:name w:val="Comment Text Char"/>
    <w:basedOn w:val="DefaultParagraphFont"/>
    <w:link w:val="CommentText"/>
    <w:rsid w:val="00200A3C"/>
    <w:rPr>
      <w:rFonts w:eastAsiaTheme="minorEastAsia"/>
      <w:kern w:val="28"/>
      <w:lang w:val="en-US" w:eastAsia="en-US"/>
    </w:rPr>
  </w:style>
  <w:style w:type="paragraph" w:styleId="CommentSubject">
    <w:name w:val="annotation subject"/>
    <w:basedOn w:val="CommentText"/>
    <w:next w:val="CommentText"/>
    <w:link w:val="CommentSubjectChar"/>
    <w:uiPriority w:val="99"/>
    <w:rsid w:val="00200A3C"/>
    <w:rPr>
      <w:b/>
      <w:bCs/>
    </w:rPr>
  </w:style>
  <w:style w:type="character" w:customStyle="1" w:styleId="CommentSubjectChar">
    <w:name w:val="Comment Subject Char"/>
    <w:basedOn w:val="CommentTextChar"/>
    <w:link w:val="CommentSubject"/>
    <w:uiPriority w:val="99"/>
    <w:rsid w:val="00200A3C"/>
    <w:rPr>
      <w:rFonts w:eastAsiaTheme="minorEastAsia"/>
      <w:b/>
      <w:bCs/>
      <w:kern w:val="28"/>
      <w:lang w:val="en-US" w:eastAsia="en-US"/>
    </w:rPr>
  </w:style>
  <w:style w:type="paragraph" w:customStyle="1" w:styleId="SectionVHeader">
    <w:name w:val="Section V. Header"/>
    <w:basedOn w:val="Normal"/>
    <w:rsid w:val="00200A3C"/>
    <w:pPr>
      <w:widowControl/>
      <w:overflowPunct/>
      <w:adjustRightInd/>
      <w:jc w:val="center"/>
    </w:pPr>
    <w:rPr>
      <w:rFonts w:eastAsia="Times New Roman"/>
      <w:b/>
      <w:kern w:val="0"/>
      <w:sz w:val="36"/>
      <w:szCs w:val="20"/>
    </w:rPr>
  </w:style>
  <w:style w:type="paragraph" w:customStyle="1" w:styleId="Outline">
    <w:name w:val="Outline"/>
    <w:basedOn w:val="Normal"/>
    <w:rsid w:val="00200A3C"/>
    <w:pPr>
      <w:widowControl/>
      <w:overflowPunct/>
      <w:adjustRightInd/>
      <w:spacing w:before="240"/>
    </w:pPr>
    <w:rPr>
      <w:rFonts w:eastAsia="Times New Roman"/>
      <w:szCs w:val="20"/>
    </w:rPr>
  </w:style>
  <w:style w:type="paragraph" w:customStyle="1" w:styleId="Outline1">
    <w:name w:val="Outline1"/>
    <w:basedOn w:val="Outline"/>
    <w:next w:val="Normal"/>
    <w:rsid w:val="00200A3C"/>
    <w:pPr>
      <w:keepNext/>
      <w:tabs>
        <w:tab w:val="num" w:pos="360"/>
      </w:tabs>
      <w:ind w:left="360" w:hanging="360"/>
    </w:pPr>
  </w:style>
  <w:style w:type="paragraph" w:styleId="IndexHeading">
    <w:name w:val="index heading"/>
    <w:basedOn w:val="Normal"/>
    <w:next w:val="Index1"/>
    <w:uiPriority w:val="99"/>
    <w:rsid w:val="00200A3C"/>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200A3C"/>
    <w:pPr>
      <w:widowControl/>
      <w:overflowPunct/>
      <w:adjustRightInd/>
    </w:pPr>
    <w:rPr>
      <w:rFonts w:eastAsia="Times New Roman"/>
      <w:kern w:val="0"/>
    </w:rPr>
  </w:style>
  <w:style w:type="character" w:customStyle="1" w:styleId="DateChar">
    <w:name w:val="Date Char"/>
    <w:basedOn w:val="DefaultParagraphFont"/>
    <w:link w:val="Date"/>
    <w:uiPriority w:val="99"/>
    <w:rsid w:val="00200A3C"/>
    <w:rPr>
      <w:sz w:val="24"/>
      <w:szCs w:val="24"/>
      <w:lang w:val="en-US" w:eastAsia="en-US"/>
    </w:rPr>
  </w:style>
  <w:style w:type="paragraph" w:customStyle="1" w:styleId="Default">
    <w:name w:val="Default"/>
    <w:rsid w:val="00200A3C"/>
    <w:pPr>
      <w:autoSpaceDE w:val="0"/>
      <w:autoSpaceDN w:val="0"/>
      <w:adjustRightInd w:val="0"/>
    </w:pPr>
    <w:rPr>
      <w:rFonts w:eastAsia="Calibri"/>
      <w:color w:val="000000"/>
      <w:sz w:val="24"/>
      <w:szCs w:val="24"/>
      <w:lang w:val="en-PH" w:eastAsia="en-US"/>
    </w:rPr>
  </w:style>
  <w:style w:type="paragraph" w:styleId="BodyTextIndent2">
    <w:name w:val="Body Text Indent 2"/>
    <w:basedOn w:val="Normal"/>
    <w:link w:val="BodyTextIndent2Char"/>
    <w:rsid w:val="00200A3C"/>
    <w:pPr>
      <w:spacing w:after="120" w:line="480" w:lineRule="auto"/>
      <w:ind w:left="360"/>
    </w:pPr>
  </w:style>
  <w:style w:type="character" w:customStyle="1" w:styleId="BodyTextIndent2Char">
    <w:name w:val="Body Text Indent 2 Char"/>
    <w:basedOn w:val="DefaultParagraphFont"/>
    <w:link w:val="BodyTextIndent2"/>
    <w:rsid w:val="00200A3C"/>
    <w:rPr>
      <w:rFonts w:eastAsiaTheme="minorEastAsia"/>
      <w:kern w:val="28"/>
      <w:sz w:val="24"/>
      <w:szCs w:val="24"/>
      <w:lang w:val="en-US" w:eastAsia="en-US"/>
    </w:rPr>
  </w:style>
  <w:style w:type="paragraph" w:customStyle="1" w:styleId="p28">
    <w:name w:val="p28"/>
    <w:basedOn w:val="Normal"/>
    <w:rsid w:val="00200A3C"/>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200A3C"/>
    <w:rPr>
      <w:rFonts w:eastAsia="Calibr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200A3C"/>
    <w:pPr>
      <w:spacing w:after="120"/>
      <w:ind w:left="360"/>
    </w:pPr>
  </w:style>
  <w:style w:type="character" w:customStyle="1" w:styleId="BodyTextIndentChar">
    <w:name w:val="Body Text Indent Char"/>
    <w:basedOn w:val="DefaultParagraphFont"/>
    <w:link w:val="BodyTextIndent"/>
    <w:rsid w:val="00200A3C"/>
    <w:rPr>
      <w:rFonts w:eastAsiaTheme="minorEastAsia"/>
      <w:kern w:val="28"/>
      <w:sz w:val="24"/>
      <w:szCs w:val="24"/>
      <w:lang w:val="en-US" w:eastAsia="en-US"/>
    </w:rPr>
  </w:style>
  <w:style w:type="paragraph" w:customStyle="1" w:styleId="ColumnsRight">
    <w:name w:val="Columns Right"/>
    <w:basedOn w:val="Normal"/>
    <w:link w:val="ColumnsRightChar"/>
    <w:rsid w:val="00200A3C"/>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00A3C"/>
    <w:pPr>
      <w:numPr>
        <w:ilvl w:val="0"/>
      </w:numPr>
      <w:tabs>
        <w:tab w:val="clear" w:pos="432"/>
      </w:tabs>
      <w:ind w:left="360" w:firstLine="0"/>
      <w:jc w:val="left"/>
    </w:pPr>
  </w:style>
  <w:style w:type="paragraph" w:customStyle="1" w:styleId="ColumnsRightSub">
    <w:name w:val="Columns Right (Sub)"/>
    <w:basedOn w:val="ColumnsRight"/>
    <w:rsid w:val="00200A3C"/>
    <w:pPr>
      <w:numPr>
        <w:ilvl w:val="2"/>
      </w:numPr>
      <w:tabs>
        <w:tab w:val="clear" w:pos="720"/>
      </w:tabs>
      <w:ind w:left="2160" w:hanging="180"/>
    </w:pPr>
  </w:style>
  <w:style w:type="character" w:customStyle="1" w:styleId="ColumnsRightChar">
    <w:name w:val="Columns Right Char"/>
    <w:basedOn w:val="DefaultParagraphFont"/>
    <w:link w:val="ColumnsRight"/>
    <w:rsid w:val="00200A3C"/>
    <w:rPr>
      <w:rFonts w:eastAsia="SimSun"/>
      <w:sz w:val="24"/>
      <w:szCs w:val="28"/>
      <w:lang w:eastAsia="zh-CN"/>
    </w:rPr>
  </w:style>
  <w:style w:type="paragraph" w:customStyle="1" w:styleId="right">
    <w:name w:val="right"/>
    <w:basedOn w:val="Normal"/>
    <w:rsid w:val="00200A3C"/>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200A3C"/>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200A3C"/>
    <w:rPr>
      <w:color w:val="808080"/>
    </w:rPr>
  </w:style>
  <w:style w:type="paragraph" w:styleId="TOCHeading">
    <w:name w:val="TOC Heading"/>
    <w:basedOn w:val="Heading1"/>
    <w:next w:val="Normal"/>
    <w:uiPriority w:val="39"/>
    <w:unhideWhenUsed/>
    <w:qFormat/>
    <w:rsid w:val="00200A3C"/>
    <w:pPr>
      <w:keepLines/>
      <w:widowControl/>
      <w:pBdr>
        <w:bottom w:val="single" w:sz="4" w:space="1" w:color="auto"/>
      </w:pBdr>
      <w:spacing w:before="240" w:after="100" w:afterAutospacing="1" w:line="259" w:lineRule="auto"/>
      <w:outlineLvl w:val="9"/>
    </w:pPr>
    <w:rPr>
      <w:rFonts w:asciiTheme="majorHAnsi" w:eastAsiaTheme="majorEastAsia" w:hAnsiTheme="majorHAnsi" w:cstheme="majorBidi"/>
      <w:i w:val="0"/>
      <w:color w:val="365F91" w:themeColor="accent1" w:themeShade="BF"/>
      <w:sz w:val="32"/>
      <w:szCs w:val="32"/>
    </w:rPr>
  </w:style>
  <w:style w:type="numbering" w:customStyle="1" w:styleId="NoList1">
    <w:name w:val="No List1"/>
    <w:next w:val="NoList"/>
    <w:uiPriority w:val="99"/>
    <w:semiHidden/>
    <w:unhideWhenUsed/>
    <w:rsid w:val="00200A3C"/>
  </w:style>
  <w:style w:type="paragraph" w:customStyle="1" w:styleId="MyHeading">
    <w:name w:val="My Heading"/>
    <w:basedOn w:val="Normal"/>
    <w:link w:val="MyHeadingChar"/>
    <w:qFormat/>
    <w:rsid w:val="00200A3C"/>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200A3C"/>
    <w:rPr>
      <w:rFonts w:ascii="Myriad Pro" w:eastAsiaTheme="minorEastAsia" w:hAnsi="Myriad Pro"/>
      <w:b/>
      <w:bCs/>
      <w:kern w:val="28"/>
      <w:sz w:val="32"/>
      <w:szCs w:val="32"/>
      <w:lang w:eastAsia="en-US"/>
    </w:rPr>
  </w:style>
  <w:style w:type="table" w:customStyle="1" w:styleId="TableGrid1">
    <w:name w:val="Table Grid1"/>
    <w:basedOn w:val="TableNormal"/>
    <w:next w:val="TableGrid"/>
    <w:uiPriority w:val="59"/>
    <w:rsid w:val="00200A3C"/>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200A3C"/>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200A3C"/>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200A3C"/>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200A3C"/>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200A3C"/>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200A3C"/>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basedOn w:val="DefaultParagraphFont"/>
    <w:link w:val="ListParagraph"/>
    <w:uiPriority w:val="34"/>
    <w:locked/>
    <w:rsid w:val="00200A3C"/>
    <w:rPr>
      <w:snapToGrid w:val="0"/>
      <w:sz w:val="24"/>
      <w:lang w:eastAsia="en-US"/>
    </w:rPr>
  </w:style>
  <w:style w:type="paragraph" w:customStyle="1" w:styleId="Headingblue">
    <w:name w:val="Heading blue"/>
    <w:basedOn w:val="Header"/>
    <w:link w:val="HeadingblueChar"/>
    <w:qFormat/>
    <w:rsid w:val="00200A3C"/>
    <w:rPr>
      <w:rFonts w:ascii="Arial" w:hAnsi="Arial" w:cs="Arial"/>
      <w:b/>
      <w:color w:val="528CC9"/>
      <w:sz w:val="28"/>
      <w:szCs w:val="28"/>
      <w:lang w:val="en-GB"/>
    </w:rPr>
  </w:style>
  <w:style w:type="character" w:customStyle="1" w:styleId="HeadingblueChar">
    <w:name w:val="Heading blue Char"/>
    <w:basedOn w:val="DefaultParagraphFont"/>
    <w:link w:val="Headingblue"/>
    <w:rsid w:val="00200A3C"/>
    <w:rPr>
      <w:rFonts w:ascii="Arial" w:hAnsi="Arial" w:cs="Arial"/>
      <w:b/>
      <w:color w:val="528CC9"/>
      <w:sz w:val="28"/>
      <w:szCs w:val="28"/>
      <w:lang w:eastAsia="en-US"/>
    </w:rPr>
  </w:style>
  <w:style w:type="paragraph" w:customStyle="1" w:styleId="BodyText31">
    <w:name w:val="Body Text 31"/>
    <w:basedOn w:val="Normal"/>
    <w:next w:val="BodyText3"/>
    <w:link w:val="BodyText3Char"/>
    <w:uiPriority w:val="99"/>
    <w:semiHidden/>
    <w:unhideWhenUsed/>
    <w:rsid w:val="00200A3C"/>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200A3C"/>
    <w:rPr>
      <w:rFonts w:eastAsia="Calibri"/>
      <w:sz w:val="16"/>
      <w:szCs w:val="16"/>
      <w:lang w:val="en-US" w:eastAsia="en-US"/>
    </w:rPr>
  </w:style>
  <w:style w:type="paragraph" w:customStyle="1" w:styleId="MarginText">
    <w:name w:val="Margin Text"/>
    <w:basedOn w:val="BodyText"/>
    <w:rsid w:val="00200A3C"/>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200A3C"/>
    <w:pPr>
      <w:spacing w:line="241" w:lineRule="atLeast"/>
    </w:pPr>
    <w:rPr>
      <w:rFonts w:ascii="AGaramond" w:hAnsi="AGaramond"/>
      <w:color w:val="auto"/>
      <w:lang w:val="en-US"/>
    </w:rPr>
  </w:style>
  <w:style w:type="character" w:customStyle="1" w:styleId="A5">
    <w:name w:val="A5"/>
    <w:uiPriority w:val="99"/>
    <w:rsid w:val="00200A3C"/>
    <w:rPr>
      <w:rFonts w:cs="AGaramond"/>
      <w:color w:val="000000"/>
      <w:sz w:val="22"/>
      <w:szCs w:val="22"/>
    </w:rPr>
  </w:style>
  <w:style w:type="paragraph" w:customStyle="1" w:styleId="Pa2">
    <w:name w:val="Pa2"/>
    <w:basedOn w:val="Default"/>
    <w:next w:val="Default"/>
    <w:uiPriority w:val="99"/>
    <w:rsid w:val="00200A3C"/>
    <w:pPr>
      <w:spacing w:line="241" w:lineRule="atLeast"/>
    </w:pPr>
    <w:rPr>
      <w:rFonts w:ascii="AGaramond" w:hAnsi="AGaramond"/>
      <w:color w:val="auto"/>
      <w:lang w:val="en-US"/>
    </w:rPr>
  </w:style>
  <w:style w:type="paragraph" w:customStyle="1" w:styleId="Revision1">
    <w:name w:val="Revision1"/>
    <w:next w:val="Revision"/>
    <w:hidden/>
    <w:uiPriority w:val="99"/>
    <w:semiHidden/>
    <w:rsid w:val="00200A3C"/>
    <w:rPr>
      <w:rFonts w:ascii="Calibri" w:eastAsia="Calibri" w:hAnsi="Calibri"/>
      <w:sz w:val="22"/>
      <w:szCs w:val="22"/>
      <w:lang w:val="en-US" w:eastAsia="en-US"/>
    </w:rPr>
  </w:style>
  <w:style w:type="character" w:styleId="PageNumber">
    <w:name w:val="page number"/>
    <w:basedOn w:val="DefaultParagraphFont"/>
    <w:rsid w:val="00200A3C"/>
  </w:style>
  <w:style w:type="paragraph" w:styleId="z-TopofForm">
    <w:name w:val="HTML Top of Form"/>
    <w:basedOn w:val="Normal"/>
    <w:next w:val="Normal"/>
    <w:link w:val="z-TopofFormChar"/>
    <w:hidden/>
    <w:uiPriority w:val="99"/>
    <w:semiHidden/>
    <w:unhideWhenUsed/>
    <w:rsid w:val="00200A3C"/>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200A3C"/>
    <w:rPr>
      <w:rFonts w:ascii="Arial"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200A3C"/>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200A3C"/>
    <w:rPr>
      <w:rFonts w:ascii="Arial" w:hAnsi="Arial" w:cs="Arial"/>
      <w:vanish/>
      <w:sz w:val="16"/>
      <w:szCs w:val="16"/>
      <w:lang w:val="en-US" w:eastAsia="en-US"/>
    </w:rPr>
  </w:style>
  <w:style w:type="paragraph" w:customStyle="1" w:styleId="Headline">
    <w:name w:val="Headline"/>
    <w:basedOn w:val="Heading1"/>
    <w:link w:val="HeadlineChar"/>
    <w:qFormat/>
    <w:rsid w:val="00200A3C"/>
    <w:pPr>
      <w:keepLines/>
      <w:widowControl/>
      <w:pBdr>
        <w:bottom w:val="single" w:sz="4" w:space="1" w:color="auto"/>
      </w:pBdr>
      <w:spacing w:before="360" w:after="120" w:afterAutospacing="1"/>
    </w:pPr>
    <w:rPr>
      <w:rFonts w:cs="Segoe UI"/>
      <w:b w:val="0"/>
      <w:bCs/>
      <w:i w:val="0"/>
      <w:noProof/>
      <w:color w:val="518ECB"/>
      <w:spacing w:val="32"/>
      <w:kern w:val="32"/>
      <w:sz w:val="28"/>
      <w:szCs w:val="28"/>
    </w:rPr>
  </w:style>
  <w:style w:type="character" w:customStyle="1" w:styleId="HeadlineChar">
    <w:name w:val="Headline Char"/>
    <w:basedOn w:val="Heading1Char"/>
    <w:link w:val="Headline"/>
    <w:rsid w:val="00200A3C"/>
    <w:rPr>
      <w:rFonts w:ascii="Arial" w:hAnsi="Arial" w:cs="Segoe UI"/>
      <w:b w:val="0"/>
      <w:bCs/>
      <w:i w:val="0"/>
      <w:noProof/>
      <w:snapToGrid/>
      <w:color w:val="518ECB"/>
      <w:spacing w:val="32"/>
      <w:kern w:val="32"/>
      <w:sz w:val="28"/>
      <w:szCs w:val="28"/>
      <w:lang w:val="en-US" w:eastAsia="en-US"/>
    </w:rPr>
  </w:style>
  <w:style w:type="paragraph" w:customStyle="1" w:styleId="SchHead">
    <w:name w:val="SchHead"/>
    <w:basedOn w:val="Normal"/>
    <w:next w:val="Normal"/>
    <w:rsid w:val="00200A3C"/>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200A3C"/>
    <w:rPr>
      <w:sz w:val="24"/>
      <w:lang w:val="en-US" w:eastAsia="en-US"/>
    </w:rPr>
  </w:style>
  <w:style w:type="paragraph" w:customStyle="1" w:styleId="Single">
    <w:name w:val="Single"/>
    <w:basedOn w:val="Normal"/>
    <w:rsid w:val="00200A3C"/>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200A3C"/>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200A3C"/>
    <w:pPr>
      <w:spacing w:after="120"/>
    </w:pPr>
    <w:rPr>
      <w:sz w:val="16"/>
      <w:szCs w:val="16"/>
    </w:rPr>
  </w:style>
  <w:style w:type="character" w:customStyle="1" w:styleId="BodyText3Char1">
    <w:name w:val="Body Text 3 Char1"/>
    <w:basedOn w:val="DefaultParagraphFont"/>
    <w:link w:val="BodyText3"/>
    <w:uiPriority w:val="99"/>
    <w:semiHidden/>
    <w:rsid w:val="00200A3C"/>
    <w:rPr>
      <w:rFonts w:eastAsiaTheme="minorEastAsia"/>
      <w:kern w:val="28"/>
      <w:sz w:val="16"/>
      <w:szCs w:val="16"/>
      <w:lang w:val="en-US" w:eastAsia="en-US"/>
    </w:rPr>
  </w:style>
  <w:style w:type="paragraph" w:styleId="Revision">
    <w:name w:val="Revision"/>
    <w:hidden/>
    <w:uiPriority w:val="99"/>
    <w:semiHidden/>
    <w:rsid w:val="00200A3C"/>
    <w:rPr>
      <w:rFonts w:eastAsiaTheme="minorEastAsia"/>
      <w:kern w:val="28"/>
      <w:sz w:val="24"/>
      <w:szCs w:val="24"/>
      <w:lang w:val="en-US" w:eastAsia="en-US"/>
    </w:rPr>
  </w:style>
  <w:style w:type="paragraph" w:styleId="TOC6">
    <w:name w:val="toc 6"/>
    <w:basedOn w:val="Normal"/>
    <w:next w:val="Normal"/>
    <w:autoRedefine/>
    <w:uiPriority w:val="39"/>
    <w:unhideWhenUsed/>
    <w:rsid w:val="00200A3C"/>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200A3C"/>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200A3C"/>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200A3C"/>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200A3C"/>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200A3C"/>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200A3C"/>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00A3C"/>
    <w:rPr>
      <w:color w:val="808080"/>
      <w:shd w:val="clear" w:color="auto" w:fill="E6E6E6"/>
    </w:rPr>
  </w:style>
  <w:style w:type="paragraph" w:customStyle="1" w:styleId="UNDPConditionShort">
    <w:name w:val="UNDP Condition Short"/>
    <w:basedOn w:val="Normal"/>
    <w:rsid w:val="00200A3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styleId="UnresolvedMention">
    <w:name w:val="Unresolved Mention"/>
    <w:basedOn w:val="DefaultParagraphFont"/>
    <w:uiPriority w:val="99"/>
    <w:semiHidden/>
    <w:unhideWhenUsed/>
    <w:rsid w:val="00200A3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7A6A6DA42254CBBB77788B206B12E11"/>
        <w:category>
          <w:name w:val="General"/>
          <w:gallery w:val="placeholder"/>
        </w:category>
        <w:types>
          <w:type w:val="bbPlcHdr"/>
        </w:types>
        <w:behaviors>
          <w:behavior w:val="content"/>
        </w:behaviors>
        <w:guid w:val="{1F20330C-B910-4DEA-B40D-749F6210DA0F}"/>
      </w:docPartPr>
      <w:docPartBody>
        <w:p w:rsidR="00000000" w:rsidRDefault="007F2AAF" w:rsidP="007F2AAF">
          <w:pPr>
            <w:pStyle w:val="97A6A6DA42254CBBB77788B206B12E11"/>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B0404521A11A455FAA8C984849A64155"/>
        <w:category>
          <w:name w:val="General"/>
          <w:gallery w:val="placeholder"/>
        </w:category>
        <w:types>
          <w:type w:val="bbPlcHdr"/>
        </w:types>
        <w:behaviors>
          <w:behavior w:val="content"/>
        </w:behaviors>
        <w:guid w:val="{B4C7A19A-8A32-43F1-8F3C-B3A59A609C5A}"/>
      </w:docPartPr>
      <w:docPartBody>
        <w:p w:rsidR="00000000" w:rsidRDefault="007F2AAF" w:rsidP="007F2AAF">
          <w:pPr>
            <w:pStyle w:val="B0404521A11A455FAA8C984849A64155"/>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1E95DCAF74C943C888941ACA799B151C"/>
        <w:category>
          <w:name w:val="General"/>
          <w:gallery w:val="placeholder"/>
        </w:category>
        <w:types>
          <w:type w:val="bbPlcHdr"/>
        </w:types>
        <w:behaviors>
          <w:behavior w:val="content"/>
        </w:behaviors>
        <w:guid w:val="{5F03A4BE-CC0B-4F53-B0C9-07977CE4F2B2}"/>
      </w:docPartPr>
      <w:docPartBody>
        <w:p w:rsidR="00000000" w:rsidRDefault="007F2AAF" w:rsidP="007F2AAF">
          <w:pPr>
            <w:pStyle w:val="1E95DCAF74C943C888941ACA799B151C"/>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530D7B186FF641E0999E2E9B4D2D6729"/>
        <w:category>
          <w:name w:val="General"/>
          <w:gallery w:val="placeholder"/>
        </w:category>
        <w:types>
          <w:type w:val="bbPlcHdr"/>
        </w:types>
        <w:behaviors>
          <w:behavior w:val="content"/>
        </w:behaviors>
        <w:guid w:val="{E4840595-165E-437A-9347-2AB445CABDCA}"/>
      </w:docPartPr>
      <w:docPartBody>
        <w:p w:rsidR="00000000" w:rsidRDefault="007F2AAF" w:rsidP="007F2AAF">
          <w:pPr>
            <w:pStyle w:val="530D7B186FF641E0999E2E9B4D2D6729"/>
          </w:pPr>
          <w:r w:rsidRPr="00BD32D0">
            <w:rPr>
              <w:rStyle w:val="PlaceholderText"/>
              <w:rFonts w:ascii="Segoe UI" w:hAnsi="Segoe UI" w:cs="Segoe UI"/>
              <w:sz w:val="20"/>
              <w:shd w:val="clear" w:color="auto" w:fill="BFBFBF" w:themeFill="background1" w:themeFillShade="BF"/>
            </w:rPr>
            <w:t>Select date</w:t>
          </w:r>
        </w:p>
      </w:docPartBody>
    </w:docPart>
    <w:docPart>
      <w:docPartPr>
        <w:name w:val="54AF506DE4674458B89912D27CFAA17F"/>
        <w:category>
          <w:name w:val="General"/>
          <w:gallery w:val="placeholder"/>
        </w:category>
        <w:types>
          <w:type w:val="bbPlcHdr"/>
        </w:types>
        <w:behaviors>
          <w:behavior w:val="content"/>
        </w:behaviors>
        <w:guid w:val="{4F114A79-D050-4DDC-8546-464DA6C78CBE}"/>
      </w:docPartPr>
      <w:docPartBody>
        <w:p w:rsidR="00000000" w:rsidRDefault="007F2AAF" w:rsidP="007F2AAF">
          <w:pPr>
            <w:pStyle w:val="54AF506DE4674458B89912D27CFAA17F"/>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E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 w:name="Arial Bold">
    <w:panose1 w:val="020B0704020202020204"/>
    <w:charset w:val="00"/>
    <w:family w:val="swiss"/>
    <w:pitch w:val="variable"/>
    <w:sig w:usb0="E0002AFF" w:usb1="C0007843"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altName w:val="Corbel"/>
    <w:panose1 w:val="00000000000000000000"/>
    <w:charset w:val="00"/>
    <w:family w:val="swiss"/>
    <w:notTrueType/>
    <w:pitch w:val="variable"/>
    <w:sig w:usb0="00000001"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AAF"/>
    <w:rsid w:val="007F2AAF"/>
    <w:rsid w:val="00833B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7F2AAF"/>
    <w:rPr>
      <w:color w:val="808080"/>
    </w:rPr>
  </w:style>
  <w:style w:type="paragraph" w:customStyle="1" w:styleId="97A6A6DA42254CBBB77788B206B12E11">
    <w:name w:val="97A6A6DA42254CBBB77788B206B12E11"/>
    <w:rsid w:val="007F2AAF"/>
  </w:style>
  <w:style w:type="paragraph" w:customStyle="1" w:styleId="B0404521A11A455FAA8C984849A64155">
    <w:name w:val="B0404521A11A455FAA8C984849A64155"/>
    <w:rsid w:val="007F2AAF"/>
  </w:style>
  <w:style w:type="paragraph" w:customStyle="1" w:styleId="1E95DCAF74C943C888941ACA799B151C">
    <w:name w:val="1E95DCAF74C943C888941ACA799B151C"/>
    <w:rsid w:val="007F2AAF"/>
  </w:style>
  <w:style w:type="paragraph" w:customStyle="1" w:styleId="530D7B186FF641E0999E2E9B4D2D6729">
    <w:name w:val="530D7B186FF641E0999E2E9B4D2D6729"/>
    <w:rsid w:val="007F2AAF"/>
  </w:style>
  <w:style w:type="paragraph" w:customStyle="1" w:styleId="54AF506DE4674458B89912D27CFAA17F">
    <w:name w:val="54AF506DE4674458B89912D27CFAA17F"/>
    <w:rsid w:val="007F2A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2928</Words>
  <Characters>16692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Asha Shidane</dc:creator>
  <cp:keywords/>
  <dc:description/>
  <cp:lastModifiedBy>Asha Shidane</cp:lastModifiedBy>
  <cp:revision>2</cp:revision>
  <dcterms:created xsi:type="dcterms:W3CDTF">2018-06-13T09:37:00Z</dcterms:created>
  <dcterms:modified xsi:type="dcterms:W3CDTF">2018-06-13T09:38:00Z</dcterms:modified>
</cp:coreProperties>
</file>