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3ED2B4" w14:textId="37FF8F6D" w:rsidR="00443C74" w:rsidRPr="00FA3AF5" w:rsidRDefault="00443C74" w:rsidP="00FF74EC">
      <w:pPr>
        <w:autoSpaceDE w:val="0"/>
        <w:autoSpaceDN w:val="0"/>
        <w:spacing w:before="100" w:beforeAutospacing="1" w:after="100" w:afterAutospacing="1"/>
        <w:rPr>
          <w:rStyle w:val="Emphasis"/>
          <w:rtl/>
          <w:lang w:bidi="ar-YE"/>
        </w:rPr>
      </w:pPr>
    </w:p>
    <w:p w14:paraId="613ED2B5" w14:textId="77777777" w:rsidR="00D41907" w:rsidRDefault="00D41907" w:rsidP="00725FFF">
      <w:pPr>
        <w:autoSpaceDE w:val="0"/>
        <w:autoSpaceDN w:val="0"/>
        <w:spacing w:before="100" w:beforeAutospacing="1" w:after="100" w:afterAutospacing="1"/>
        <w:rPr>
          <w:b/>
        </w:rPr>
      </w:pPr>
    </w:p>
    <w:p w14:paraId="61E3EA08" w14:textId="77777777" w:rsidR="007F156A" w:rsidRPr="00630047" w:rsidRDefault="007F156A" w:rsidP="007F156A">
      <w:pPr>
        <w:rPr>
          <w:sz w:val="21"/>
          <w:szCs w:val="21"/>
        </w:rPr>
      </w:pPr>
    </w:p>
    <w:tbl>
      <w:tblPr>
        <w:tblStyle w:val="TableGrid"/>
        <w:tblpPr w:vertAnchor="text" w:horzAnchor="margin" w:tblpXSpec="center" w:tblpY="5938"/>
        <w:tblOverlap w:val="never"/>
        <w:tblW w:w="8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47"/>
      </w:tblGrid>
      <w:tr w:rsidR="007F156A" w:rsidRPr="00630047" w14:paraId="16929159" w14:textId="77777777" w:rsidTr="007F156A">
        <w:tc>
          <w:tcPr>
            <w:tcW w:w="8147" w:type="dxa"/>
          </w:tcPr>
          <w:p w14:paraId="131E904D" w14:textId="64CF68F7" w:rsidR="007F156A" w:rsidRPr="00D76027" w:rsidRDefault="00430D51" w:rsidP="002B6BC6">
            <w:pPr>
              <w:spacing w:after="240"/>
              <w:rPr>
                <w:rStyle w:val="Documenttitle"/>
                <w:color w:val="0092D1"/>
              </w:rPr>
            </w:pPr>
            <w:r w:rsidRPr="00D76027">
              <w:rPr>
                <w:rStyle w:val="Documenttitle"/>
                <w:caps w:val="0"/>
                <w:color w:val="0092D1"/>
              </w:rPr>
              <w:t>Request for Quotation (RFQ) for Goods/S</w:t>
            </w:r>
            <w:r w:rsidR="007F46EB" w:rsidRPr="00D76027">
              <w:rPr>
                <w:rStyle w:val="Documenttitle"/>
                <w:caps w:val="0"/>
                <w:color w:val="0092D1"/>
              </w:rPr>
              <w:t>ervices</w:t>
            </w:r>
          </w:p>
        </w:tc>
      </w:tr>
      <w:tr w:rsidR="007F156A" w:rsidRPr="00630047" w14:paraId="6F6E057B" w14:textId="77777777" w:rsidTr="007F156A">
        <w:trPr>
          <w:trHeight w:val="284"/>
        </w:trPr>
        <w:tc>
          <w:tcPr>
            <w:tcW w:w="8147" w:type="dxa"/>
          </w:tcPr>
          <w:p w14:paraId="0FDEBFBA" w14:textId="557FA19D" w:rsidR="007F156A" w:rsidRPr="00D76027" w:rsidRDefault="00695FBB" w:rsidP="00316AEB">
            <w:pPr>
              <w:pStyle w:val="Projectsubtitle"/>
              <w:spacing w:after="240"/>
              <w:rPr>
                <w:rFonts w:cs="Arial"/>
                <w:color w:val="0092D1"/>
              </w:rPr>
            </w:pPr>
            <w:r>
              <w:rPr>
                <w:rStyle w:val="Documenttitle"/>
                <w:caps w:val="0"/>
              </w:rPr>
              <w:t xml:space="preserve">Provision of Cleaning Services for UNOPS Office in </w:t>
            </w:r>
            <w:r w:rsidR="00316AEB">
              <w:rPr>
                <w:rStyle w:val="Documenttitle"/>
                <w:caps w:val="0"/>
              </w:rPr>
              <w:t>Sana’a- Yemen</w:t>
            </w:r>
          </w:p>
        </w:tc>
      </w:tr>
      <w:tr w:rsidR="007F156A" w:rsidRPr="00630047" w14:paraId="0D6ECDC7" w14:textId="77777777" w:rsidTr="007F156A">
        <w:tc>
          <w:tcPr>
            <w:tcW w:w="8147" w:type="dxa"/>
          </w:tcPr>
          <w:p w14:paraId="6AD52163" w14:textId="74CC56E6" w:rsidR="007F156A" w:rsidRPr="001222B3" w:rsidRDefault="007F156A" w:rsidP="00DE2728">
            <w:pPr>
              <w:pStyle w:val="Projectsubtitle"/>
              <w:rPr>
                <w:rFonts w:ascii="Arial" w:hAnsi="Arial" w:cs="Arial"/>
                <w:sz w:val="28"/>
                <w:szCs w:val="28"/>
              </w:rPr>
            </w:pPr>
            <w:r w:rsidRPr="001222B3">
              <w:rPr>
                <w:rFonts w:ascii="Arial" w:hAnsi="Arial" w:cs="Arial"/>
                <w:sz w:val="28"/>
                <w:szCs w:val="28"/>
              </w:rPr>
              <w:t xml:space="preserve">RFQ </w:t>
            </w:r>
            <w:r w:rsidR="004456AB">
              <w:rPr>
                <w:rFonts w:ascii="Arial" w:hAnsi="Arial" w:cs="Arial"/>
                <w:sz w:val="28"/>
                <w:szCs w:val="28"/>
              </w:rPr>
              <w:t xml:space="preserve">Ref </w:t>
            </w:r>
            <w:r w:rsidRPr="001222B3">
              <w:rPr>
                <w:rFonts w:ascii="Arial" w:hAnsi="Arial" w:cs="Arial"/>
                <w:sz w:val="28"/>
                <w:szCs w:val="28"/>
              </w:rPr>
              <w:t xml:space="preserve">No: </w:t>
            </w:r>
            <w:r w:rsidR="00695FBB" w:rsidRPr="007E50DD">
              <w:rPr>
                <w:rFonts w:cs="Arial"/>
                <w:sz w:val="28"/>
                <w:szCs w:val="28"/>
              </w:rPr>
              <w:t>1</w:t>
            </w:r>
            <w:r w:rsidR="00695FBB">
              <w:rPr>
                <w:rFonts w:cs="Arial"/>
                <w:sz w:val="28"/>
                <w:szCs w:val="28"/>
              </w:rPr>
              <w:t>7</w:t>
            </w:r>
            <w:r w:rsidR="00695FBB" w:rsidRPr="007E50DD">
              <w:rPr>
                <w:rFonts w:cs="Arial"/>
                <w:sz w:val="28"/>
                <w:szCs w:val="28"/>
              </w:rPr>
              <w:t>-MR-RFQ</w:t>
            </w:r>
            <w:r w:rsidR="00695FBB" w:rsidRPr="00695FBB">
              <w:rPr>
                <w:rFonts w:cs="Arial"/>
                <w:sz w:val="28"/>
                <w:szCs w:val="28"/>
              </w:rPr>
              <w:t>-</w:t>
            </w:r>
            <w:r w:rsidR="00DE2728">
              <w:rPr>
                <w:rFonts w:cs="Arial"/>
                <w:sz w:val="28"/>
                <w:szCs w:val="28"/>
              </w:rPr>
              <w:t>85</w:t>
            </w:r>
          </w:p>
        </w:tc>
      </w:tr>
    </w:tbl>
    <w:p w14:paraId="6ED8F3AD" w14:textId="273A1F63" w:rsidR="002B6BC6" w:rsidRDefault="002B6BC6" w:rsidP="007F156A">
      <w:pPr>
        <w:rPr>
          <w:sz w:val="16"/>
          <w:szCs w:val="16"/>
        </w:rPr>
      </w:pPr>
    </w:p>
    <w:tbl>
      <w:tblPr>
        <w:tblStyle w:val="TableGrid"/>
        <w:tblpPr w:vertAnchor="text" w:horzAnchor="margin" w:tblpXSpec="right" w:tblpY="11282"/>
        <w:tblW w:w="2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62"/>
      </w:tblGrid>
      <w:tr w:rsidR="0059057B" w:rsidRPr="00E0244C" w14:paraId="788FB907" w14:textId="77777777" w:rsidTr="0059057B">
        <w:trPr>
          <w:cantSplit/>
          <w:trHeight w:hRule="exact" w:val="83"/>
        </w:trPr>
        <w:tc>
          <w:tcPr>
            <w:tcW w:w="2562" w:type="dxa"/>
          </w:tcPr>
          <w:p w14:paraId="169F4E68" w14:textId="77777777" w:rsidR="0059057B" w:rsidRPr="00E0244C" w:rsidRDefault="0059057B" w:rsidP="0059057B">
            <w:pPr>
              <w:rPr>
                <w:rStyle w:val="Documentinfotext"/>
              </w:rPr>
            </w:pPr>
          </w:p>
        </w:tc>
      </w:tr>
      <w:tr w:rsidR="0059057B" w:rsidRPr="00E0244C" w14:paraId="52089C3B" w14:textId="77777777" w:rsidTr="0059057B">
        <w:trPr>
          <w:cantSplit/>
        </w:trPr>
        <w:tc>
          <w:tcPr>
            <w:tcW w:w="2562" w:type="dxa"/>
          </w:tcPr>
          <w:p w14:paraId="3CBA4C29" w14:textId="7EC9C5C9" w:rsidR="0059057B" w:rsidRPr="00E0244C" w:rsidRDefault="0059057B" w:rsidP="00906979">
            <w:pPr>
              <w:rPr>
                <w:rStyle w:val="Documentinfotext"/>
              </w:rPr>
            </w:pPr>
            <w:r w:rsidRPr="00E0244C">
              <w:rPr>
                <w:rStyle w:val="Documentinfotext"/>
              </w:rPr>
              <w:t>Version:</w:t>
            </w:r>
            <w:r>
              <w:rPr>
                <w:rStyle w:val="Documentinfotext"/>
              </w:rPr>
              <w:t xml:space="preserve"> v201</w:t>
            </w:r>
            <w:r w:rsidR="00906979">
              <w:rPr>
                <w:rStyle w:val="Documentinfotext"/>
              </w:rPr>
              <w:t>7</w:t>
            </w:r>
            <w:r>
              <w:rPr>
                <w:rStyle w:val="Documentinfotext"/>
              </w:rPr>
              <w:t>.</w:t>
            </w:r>
            <w:r w:rsidR="00AC7B43">
              <w:rPr>
                <w:rStyle w:val="Documentinfotext"/>
              </w:rPr>
              <w:t>1</w:t>
            </w:r>
          </w:p>
        </w:tc>
      </w:tr>
      <w:tr w:rsidR="0059057B" w:rsidRPr="00E0244C" w14:paraId="54971C4C" w14:textId="77777777" w:rsidTr="0059057B">
        <w:trPr>
          <w:cantSplit/>
          <w:trHeight w:hRule="exact" w:val="83"/>
        </w:trPr>
        <w:tc>
          <w:tcPr>
            <w:tcW w:w="2562" w:type="dxa"/>
          </w:tcPr>
          <w:p w14:paraId="2F5E6D62" w14:textId="77777777" w:rsidR="0059057B" w:rsidRPr="00E0244C" w:rsidRDefault="0059057B" w:rsidP="0059057B">
            <w:pPr>
              <w:rPr>
                <w:rStyle w:val="Documentinfotext"/>
              </w:rPr>
            </w:pPr>
          </w:p>
        </w:tc>
      </w:tr>
    </w:tbl>
    <w:p w14:paraId="7BD2DDAC" w14:textId="77777777" w:rsidR="002B6BC6" w:rsidRDefault="002B6BC6">
      <w:pPr>
        <w:rPr>
          <w:sz w:val="16"/>
          <w:szCs w:val="16"/>
        </w:rPr>
      </w:pPr>
      <w:r>
        <w:rPr>
          <w:sz w:val="16"/>
          <w:szCs w:val="16"/>
        </w:rPr>
        <w:br w:type="page"/>
      </w:r>
    </w:p>
    <w:p w14:paraId="303098BE" w14:textId="344643CA" w:rsidR="00BA616E" w:rsidRDefault="007960DE" w:rsidP="00BA616E">
      <w:pPr>
        <w:autoSpaceDE w:val="0"/>
        <w:autoSpaceDN w:val="0"/>
        <w:adjustRightInd w:val="0"/>
        <w:rPr>
          <w:rFonts w:cs="Times New Roman"/>
          <w:b/>
          <w:bCs/>
          <w:color w:val="000000"/>
        </w:rPr>
      </w:pPr>
      <w:r>
        <w:rPr>
          <w:rFonts w:cs="Times New Roman"/>
          <w:b/>
          <w:bCs/>
          <w:color w:val="000000"/>
        </w:rPr>
        <w:lastRenderedPageBreak/>
        <w:t>Qu</w:t>
      </w:r>
      <w:bookmarkStart w:id="0" w:name="_GoBack"/>
      <w:bookmarkEnd w:id="0"/>
      <w:r w:rsidR="00BA616E">
        <w:rPr>
          <w:rFonts w:cs="Times New Roman"/>
          <w:b/>
          <w:bCs/>
          <w:color w:val="000000"/>
        </w:rPr>
        <w:t>alification Criteria for Bidders Table:</w:t>
      </w:r>
    </w:p>
    <w:p w14:paraId="536082D8" w14:textId="77777777" w:rsidR="00BA616E" w:rsidRDefault="00BA616E" w:rsidP="00BA616E">
      <w:pPr>
        <w:autoSpaceDE w:val="0"/>
        <w:autoSpaceDN w:val="0"/>
        <w:adjustRightInd w:val="0"/>
        <w:rPr>
          <w:rFonts w:cs="Times New Roman"/>
          <w:b/>
          <w:bCs/>
          <w:color w:val="000000"/>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998"/>
        <w:gridCol w:w="1701"/>
        <w:gridCol w:w="3118"/>
      </w:tblGrid>
      <w:tr w:rsidR="00BA616E" w:rsidRPr="00E37EE6" w14:paraId="302ED89D" w14:textId="77777777" w:rsidTr="00BA616E">
        <w:trPr>
          <w:trHeight w:val="499"/>
        </w:trPr>
        <w:tc>
          <w:tcPr>
            <w:tcW w:w="817" w:type="dxa"/>
            <w:shd w:val="clear" w:color="auto" w:fill="D9D9D9" w:themeFill="background1" w:themeFillShade="D9"/>
            <w:vAlign w:val="center"/>
          </w:tcPr>
          <w:p w14:paraId="38887FCC" w14:textId="77777777" w:rsidR="00BA616E" w:rsidRPr="00E37EE6" w:rsidRDefault="00BA616E" w:rsidP="00BA616E">
            <w:pPr>
              <w:jc w:val="center"/>
              <w:rPr>
                <w:b/>
                <w:iCs/>
              </w:rPr>
            </w:pPr>
            <w:r>
              <w:rPr>
                <w:b/>
                <w:iCs/>
              </w:rPr>
              <w:t>Item No</w:t>
            </w:r>
          </w:p>
        </w:tc>
        <w:tc>
          <w:tcPr>
            <w:tcW w:w="3998" w:type="dxa"/>
            <w:shd w:val="clear" w:color="auto" w:fill="D9D9D9" w:themeFill="background1" w:themeFillShade="D9"/>
            <w:vAlign w:val="center"/>
          </w:tcPr>
          <w:p w14:paraId="679B7B17" w14:textId="33642731" w:rsidR="00BA616E" w:rsidRPr="00E37EE6" w:rsidRDefault="00BA616E" w:rsidP="00BA616E">
            <w:pPr>
              <w:jc w:val="center"/>
              <w:rPr>
                <w:b/>
                <w:iCs/>
              </w:rPr>
            </w:pPr>
            <w:r w:rsidRPr="00E37EE6">
              <w:rPr>
                <w:b/>
                <w:iCs/>
              </w:rPr>
              <w:t xml:space="preserve">UNOPS minimum </w:t>
            </w:r>
            <w:r>
              <w:rPr>
                <w:b/>
                <w:iCs/>
              </w:rPr>
              <w:t>qualification</w:t>
            </w:r>
            <w:r w:rsidRPr="00E37EE6">
              <w:rPr>
                <w:b/>
                <w:iCs/>
              </w:rPr>
              <w:t xml:space="preserve"> </w:t>
            </w:r>
            <w:r>
              <w:rPr>
                <w:b/>
                <w:iCs/>
              </w:rPr>
              <w:t>criteria</w:t>
            </w:r>
          </w:p>
        </w:tc>
        <w:tc>
          <w:tcPr>
            <w:tcW w:w="1701" w:type="dxa"/>
            <w:shd w:val="clear" w:color="auto" w:fill="D9D9D9" w:themeFill="background1" w:themeFillShade="D9"/>
            <w:vAlign w:val="center"/>
          </w:tcPr>
          <w:p w14:paraId="52CE1438" w14:textId="0A44EC69" w:rsidR="00BA616E" w:rsidRPr="00E37EE6" w:rsidRDefault="00BA616E" w:rsidP="00BA616E">
            <w:pPr>
              <w:jc w:val="center"/>
              <w:rPr>
                <w:b/>
                <w:iCs/>
              </w:rPr>
            </w:pPr>
            <w:r>
              <w:rPr>
                <w:b/>
                <w:iCs/>
              </w:rPr>
              <w:t xml:space="preserve">Are you qualified? </w:t>
            </w:r>
            <w:r w:rsidRPr="008C0A8B">
              <w:rPr>
                <w:iCs/>
              </w:rPr>
              <w:t xml:space="preserve">Bidder to </w:t>
            </w:r>
            <w:r>
              <w:rPr>
                <w:iCs/>
              </w:rPr>
              <w:t>complete</w:t>
            </w:r>
          </w:p>
        </w:tc>
        <w:tc>
          <w:tcPr>
            <w:tcW w:w="3118" w:type="dxa"/>
            <w:shd w:val="clear" w:color="auto" w:fill="D9D9D9" w:themeFill="background1" w:themeFillShade="D9"/>
            <w:vAlign w:val="center"/>
          </w:tcPr>
          <w:p w14:paraId="46EA93A4" w14:textId="4A065F9D" w:rsidR="00BA616E" w:rsidRDefault="00BA616E" w:rsidP="00BA616E">
            <w:pPr>
              <w:jc w:val="center"/>
              <w:rPr>
                <w:b/>
                <w:iCs/>
              </w:rPr>
            </w:pPr>
            <w:r>
              <w:rPr>
                <w:b/>
                <w:iCs/>
              </w:rPr>
              <w:t xml:space="preserve">Details of your qualifications. </w:t>
            </w:r>
            <w:r>
              <w:rPr>
                <w:iCs/>
              </w:rPr>
              <w:t>Bidder to complete</w:t>
            </w:r>
          </w:p>
        </w:tc>
      </w:tr>
      <w:tr w:rsidR="00BA616E" w:rsidRPr="00E37EE6" w14:paraId="3ECDD2D3" w14:textId="77777777" w:rsidTr="00BA616E">
        <w:tc>
          <w:tcPr>
            <w:tcW w:w="817" w:type="dxa"/>
            <w:vAlign w:val="center"/>
          </w:tcPr>
          <w:p w14:paraId="1038D74E" w14:textId="77777777" w:rsidR="00BA616E" w:rsidRPr="00E37EE6" w:rsidRDefault="00BA616E" w:rsidP="00BA616E">
            <w:pPr>
              <w:jc w:val="center"/>
              <w:rPr>
                <w:iCs/>
              </w:rPr>
            </w:pPr>
            <w:r>
              <w:rPr>
                <w:iCs/>
              </w:rPr>
              <w:t>1</w:t>
            </w:r>
          </w:p>
        </w:tc>
        <w:tc>
          <w:tcPr>
            <w:tcW w:w="3998" w:type="dxa"/>
            <w:vAlign w:val="center"/>
          </w:tcPr>
          <w:p w14:paraId="6FA87DC3" w14:textId="35C15173" w:rsidR="00BA616E" w:rsidRPr="00E37EE6" w:rsidRDefault="00BA616E" w:rsidP="00D80A48">
            <w:pPr>
              <w:jc w:val="both"/>
              <w:rPr>
                <w:iCs/>
              </w:rPr>
            </w:pPr>
            <w:r>
              <w:rPr>
                <w:bCs/>
              </w:rPr>
              <w:t xml:space="preserve">The service provider must be </w:t>
            </w:r>
            <w:r w:rsidRPr="00FB4B25">
              <w:rPr>
                <w:bCs/>
              </w:rPr>
              <w:t xml:space="preserve">registered </w:t>
            </w:r>
            <w:r>
              <w:rPr>
                <w:bCs/>
              </w:rPr>
              <w:t>with</w:t>
            </w:r>
            <w:r w:rsidRPr="00FB4B25">
              <w:rPr>
                <w:bCs/>
              </w:rPr>
              <w:t xml:space="preserve"> </w:t>
            </w:r>
            <w:r>
              <w:rPr>
                <w:bCs/>
              </w:rPr>
              <w:t xml:space="preserve">the </w:t>
            </w:r>
            <w:r w:rsidR="00D80A48">
              <w:rPr>
                <w:bCs/>
              </w:rPr>
              <w:t>Yemen</w:t>
            </w:r>
            <w:r>
              <w:rPr>
                <w:bCs/>
              </w:rPr>
              <w:t xml:space="preserve"> Authorities to operate and provide cleaning and maintenance services in </w:t>
            </w:r>
            <w:r w:rsidR="00D80A48">
              <w:rPr>
                <w:bCs/>
              </w:rPr>
              <w:t>Yemen</w:t>
            </w:r>
            <w:r>
              <w:rPr>
                <w:bCs/>
              </w:rPr>
              <w:t xml:space="preserve"> to be</w:t>
            </w:r>
            <w:r w:rsidRPr="00FB4B25">
              <w:rPr>
                <w:bCs/>
              </w:rPr>
              <w:t xml:space="preserve"> eligible to participate in the bid.</w:t>
            </w:r>
          </w:p>
        </w:tc>
        <w:tc>
          <w:tcPr>
            <w:tcW w:w="1701" w:type="dxa"/>
            <w:vAlign w:val="center"/>
          </w:tcPr>
          <w:p w14:paraId="2DED850C" w14:textId="3C348476" w:rsidR="00BA616E" w:rsidRPr="00E37EE6" w:rsidRDefault="007960DE" w:rsidP="00BA616E">
            <w:pPr>
              <w:jc w:val="center"/>
              <w:rPr>
                <w:iCs/>
              </w:rPr>
            </w:pPr>
            <w:sdt>
              <w:sdtPr>
                <w:rPr>
                  <w:snapToGrid w:val="0"/>
                  <w:color w:val="000000" w:themeColor="text1"/>
                  <w:highlight w:val="cyan"/>
                </w:rPr>
                <w:id w:val="-585683718"/>
                <w14:checkbox>
                  <w14:checked w14:val="0"/>
                  <w14:checkedState w14:val="2612" w14:font="MS Gothic"/>
                  <w14:uncheckedState w14:val="2610" w14:font="MS Gothic"/>
                </w14:checkbox>
              </w:sdtPr>
              <w:sdtEndPr/>
              <w:sdtContent>
                <w:r w:rsidR="006114E1">
                  <w:rPr>
                    <w:rFonts w:ascii="MS Gothic" w:eastAsia="MS Gothic" w:hAnsi="MS Gothic" w:hint="eastAsia"/>
                    <w:snapToGrid w:val="0"/>
                    <w:color w:val="000000" w:themeColor="text1"/>
                    <w:highlight w:val="cyan"/>
                  </w:rPr>
                  <w:t>☐</w:t>
                </w:r>
              </w:sdtContent>
            </w:sdt>
            <w:r w:rsidR="00BA616E" w:rsidRPr="00731E3E">
              <w:rPr>
                <w:snapToGrid w:val="0"/>
                <w:color w:val="000000" w:themeColor="text1"/>
                <w:highlight w:val="cyan"/>
              </w:rPr>
              <w:t xml:space="preserve"> Yes   </w:t>
            </w:r>
            <w:sdt>
              <w:sdtPr>
                <w:rPr>
                  <w:snapToGrid w:val="0"/>
                  <w:color w:val="000000" w:themeColor="text1"/>
                  <w:highlight w:val="cyan"/>
                </w:rPr>
                <w:id w:val="-749726021"/>
                <w14:checkbox>
                  <w14:checked w14:val="0"/>
                  <w14:checkedState w14:val="2612" w14:font="MS Gothic"/>
                  <w14:uncheckedState w14:val="2610" w14:font="MS Gothic"/>
                </w14:checkbox>
              </w:sdtPr>
              <w:sdtEndPr/>
              <w:sdtContent>
                <w:r w:rsidR="00BA616E" w:rsidRPr="00731E3E">
                  <w:rPr>
                    <w:rFonts w:ascii="MS Gothic" w:eastAsia="MS Gothic" w:hAnsi="MS Gothic" w:cs="MS Gothic" w:hint="eastAsia"/>
                    <w:snapToGrid w:val="0"/>
                    <w:color w:val="000000" w:themeColor="text1"/>
                    <w:highlight w:val="cyan"/>
                  </w:rPr>
                  <w:t>☐</w:t>
                </w:r>
              </w:sdtContent>
            </w:sdt>
            <w:r w:rsidR="00BA616E" w:rsidRPr="00731E3E">
              <w:rPr>
                <w:snapToGrid w:val="0"/>
                <w:color w:val="000000" w:themeColor="text1"/>
                <w:highlight w:val="cyan"/>
              </w:rPr>
              <w:t xml:space="preserve"> No</w:t>
            </w:r>
          </w:p>
        </w:tc>
        <w:tc>
          <w:tcPr>
            <w:tcW w:w="3118" w:type="dxa"/>
            <w:vAlign w:val="center"/>
          </w:tcPr>
          <w:p w14:paraId="0C15E3B8" w14:textId="1A9C7E92" w:rsidR="00BA616E" w:rsidRDefault="00BA616E" w:rsidP="00BA616E">
            <w:pPr>
              <w:rPr>
                <w:iCs/>
                <w:highlight w:val="lightGray"/>
              </w:rPr>
            </w:pPr>
            <w:r w:rsidRPr="008C0A8B">
              <w:rPr>
                <w:iCs/>
                <w:highlight w:val="cyan"/>
              </w:rPr>
              <w:t xml:space="preserve">Insert details of </w:t>
            </w:r>
            <w:r>
              <w:rPr>
                <w:iCs/>
                <w:highlight w:val="cyan"/>
              </w:rPr>
              <w:t>your qualification</w:t>
            </w:r>
            <w:r w:rsidRPr="008C0A8B">
              <w:rPr>
                <w:iCs/>
                <w:highlight w:val="cyan"/>
              </w:rPr>
              <w:t xml:space="preserve">, including </w:t>
            </w:r>
            <w:r>
              <w:rPr>
                <w:iCs/>
                <w:highlight w:val="cyan"/>
              </w:rPr>
              <w:t xml:space="preserve">all official documentation </w:t>
            </w:r>
            <w:r w:rsidRPr="008C0A8B">
              <w:rPr>
                <w:iCs/>
                <w:highlight w:val="cyan"/>
              </w:rPr>
              <w:t>if applicable</w:t>
            </w:r>
          </w:p>
        </w:tc>
      </w:tr>
      <w:tr w:rsidR="006114E1" w:rsidRPr="00E37EE6" w14:paraId="3CA39019" w14:textId="77777777" w:rsidTr="00BA616E">
        <w:tc>
          <w:tcPr>
            <w:tcW w:w="817" w:type="dxa"/>
            <w:vAlign w:val="center"/>
          </w:tcPr>
          <w:p w14:paraId="44D737B3" w14:textId="250852A3" w:rsidR="006114E1" w:rsidRDefault="006114E1" w:rsidP="006114E1">
            <w:pPr>
              <w:jc w:val="center"/>
              <w:rPr>
                <w:iCs/>
              </w:rPr>
            </w:pPr>
            <w:r>
              <w:rPr>
                <w:iCs/>
              </w:rPr>
              <w:t>2</w:t>
            </w:r>
          </w:p>
        </w:tc>
        <w:tc>
          <w:tcPr>
            <w:tcW w:w="3998" w:type="dxa"/>
            <w:vAlign w:val="center"/>
          </w:tcPr>
          <w:p w14:paraId="0F80A6D2" w14:textId="3C842D1A" w:rsidR="006114E1" w:rsidRDefault="006114E1" w:rsidP="006114E1">
            <w:pPr>
              <w:jc w:val="both"/>
              <w:rPr>
                <w:bCs/>
              </w:rPr>
            </w:pPr>
            <w:r>
              <w:t>The service provider</w:t>
            </w:r>
            <w:r w:rsidRPr="00A31A82">
              <w:t xml:space="preserve"> must submit all valid documentation that personnel are legally authorized and permitted to work in </w:t>
            </w:r>
            <w:r w:rsidR="00D80A48">
              <w:t>Yemen</w:t>
            </w:r>
            <w:r w:rsidRPr="00A31A82">
              <w:t>.</w:t>
            </w:r>
          </w:p>
        </w:tc>
        <w:tc>
          <w:tcPr>
            <w:tcW w:w="1701" w:type="dxa"/>
            <w:vAlign w:val="center"/>
          </w:tcPr>
          <w:p w14:paraId="558C8321" w14:textId="63E95628" w:rsidR="006114E1" w:rsidRDefault="007960DE" w:rsidP="006114E1">
            <w:pPr>
              <w:jc w:val="center"/>
              <w:rPr>
                <w:snapToGrid w:val="0"/>
                <w:color w:val="000000" w:themeColor="text1"/>
                <w:highlight w:val="cyan"/>
              </w:rPr>
            </w:pPr>
            <w:sdt>
              <w:sdtPr>
                <w:rPr>
                  <w:snapToGrid w:val="0"/>
                  <w:color w:val="000000" w:themeColor="text1"/>
                  <w:highlight w:val="cyan"/>
                </w:rPr>
                <w:id w:val="-1362659928"/>
                <w14:checkbox>
                  <w14:checked w14:val="0"/>
                  <w14:checkedState w14:val="2612" w14:font="MS Gothic"/>
                  <w14:uncheckedState w14:val="2610" w14:font="MS Gothic"/>
                </w14:checkbox>
              </w:sdtPr>
              <w:sdtEndPr/>
              <w:sdtContent>
                <w:r w:rsidR="008B7D9F">
                  <w:rPr>
                    <w:rFonts w:ascii="MS Gothic" w:eastAsia="MS Gothic" w:hAnsi="MS Gothic" w:hint="eastAsia"/>
                    <w:snapToGrid w:val="0"/>
                    <w:color w:val="000000" w:themeColor="text1"/>
                    <w:highlight w:val="cyan"/>
                  </w:rPr>
                  <w:t>☐</w:t>
                </w:r>
              </w:sdtContent>
            </w:sdt>
            <w:r w:rsidR="006114E1" w:rsidRPr="00731E3E">
              <w:rPr>
                <w:snapToGrid w:val="0"/>
                <w:color w:val="000000" w:themeColor="text1"/>
                <w:highlight w:val="cyan"/>
              </w:rPr>
              <w:t xml:space="preserve"> Yes   </w:t>
            </w:r>
            <w:sdt>
              <w:sdtPr>
                <w:rPr>
                  <w:snapToGrid w:val="0"/>
                  <w:color w:val="000000" w:themeColor="text1"/>
                  <w:highlight w:val="cyan"/>
                </w:rPr>
                <w:id w:val="221639285"/>
                <w14:checkbox>
                  <w14:checked w14:val="0"/>
                  <w14:checkedState w14:val="2612" w14:font="MS Gothic"/>
                  <w14:uncheckedState w14:val="2610" w14:font="MS Gothic"/>
                </w14:checkbox>
              </w:sdtPr>
              <w:sdtEndPr/>
              <w:sdtContent>
                <w:r w:rsidR="006114E1" w:rsidRPr="00731E3E">
                  <w:rPr>
                    <w:rFonts w:ascii="MS Gothic" w:eastAsia="MS Gothic" w:hAnsi="MS Gothic" w:cs="MS Gothic" w:hint="eastAsia"/>
                    <w:snapToGrid w:val="0"/>
                    <w:color w:val="000000" w:themeColor="text1"/>
                    <w:highlight w:val="cyan"/>
                  </w:rPr>
                  <w:t>☐</w:t>
                </w:r>
              </w:sdtContent>
            </w:sdt>
            <w:r w:rsidR="006114E1" w:rsidRPr="00731E3E">
              <w:rPr>
                <w:snapToGrid w:val="0"/>
                <w:color w:val="000000" w:themeColor="text1"/>
                <w:highlight w:val="cyan"/>
              </w:rPr>
              <w:t xml:space="preserve"> No</w:t>
            </w:r>
          </w:p>
        </w:tc>
        <w:tc>
          <w:tcPr>
            <w:tcW w:w="3118" w:type="dxa"/>
            <w:vAlign w:val="center"/>
          </w:tcPr>
          <w:p w14:paraId="0A8F75B6" w14:textId="13C0680B" w:rsidR="006114E1" w:rsidRPr="008C0A8B" w:rsidRDefault="006114E1" w:rsidP="006114E1">
            <w:pPr>
              <w:rPr>
                <w:iCs/>
                <w:highlight w:val="cyan"/>
              </w:rPr>
            </w:pPr>
            <w:r w:rsidRPr="008C0A8B">
              <w:rPr>
                <w:iCs/>
                <w:highlight w:val="cyan"/>
              </w:rPr>
              <w:t xml:space="preserve">Insert details of </w:t>
            </w:r>
            <w:r>
              <w:rPr>
                <w:iCs/>
                <w:highlight w:val="cyan"/>
              </w:rPr>
              <w:t>your qualification</w:t>
            </w:r>
            <w:r w:rsidRPr="008C0A8B">
              <w:rPr>
                <w:iCs/>
                <w:highlight w:val="cyan"/>
              </w:rPr>
              <w:t xml:space="preserve">, including </w:t>
            </w:r>
            <w:r>
              <w:rPr>
                <w:iCs/>
                <w:highlight w:val="cyan"/>
              </w:rPr>
              <w:t xml:space="preserve">all official documentation </w:t>
            </w:r>
            <w:r w:rsidRPr="008C0A8B">
              <w:rPr>
                <w:iCs/>
                <w:highlight w:val="cyan"/>
              </w:rPr>
              <w:t>if applicable</w:t>
            </w:r>
          </w:p>
        </w:tc>
      </w:tr>
      <w:tr w:rsidR="008B7D9F" w:rsidRPr="00E37EE6" w14:paraId="206D4D1D" w14:textId="77777777" w:rsidTr="00BA616E">
        <w:tc>
          <w:tcPr>
            <w:tcW w:w="817" w:type="dxa"/>
            <w:vAlign w:val="center"/>
          </w:tcPr>
          <w:p w14:paraId="295D4B9A" w14:textId="2873CF10" w:rsidR="008B7D9F" w:rsidRDefault="008B7D9F" w:rsidP="008B7D9F">
            <w:pPr>
              <w:jc w:val="center"/>
              <w:rPr>
                <w:iCs/>
              </w:rPr>
            </w:pPr>
            <w:r>
              <w:rPr>
                <w:iCs/>
              </w:rPr>
              <w:t>3</w:t>
            </w:r>
          </w:p>
        </w:tc>
        <w:tc>
          <w:tcPr>
            <w:tcW w:w="3998" w:type="dxa"/>
            <w:vAlign w:val="center"/>
          </w:tcPr>
          <w:p w14:paraId="7B2A2A75" w14:textId="67DBE0D2" w:rsidR="008B7D9F" w:rsidRDefault="008B7D9F" w:rsidP="006A5B57">
            <w:pPr>
              <w:jc w:val="both"/>
            </w:pPr>
            <w:r w:rsidRPr="00A31A82">
              <w:t xml:space="preserve">The service provider </w:t>
            </w:r>
            <w:r w:rsidR="006A5B57">
              <w:t>shall</w:t>
            </w:r>
            <w:r w:rsidRPr="00A31A82">
              <w:t xml:space="preserve"> provide </w:t>
            </w:r>
            <w:r>
              <w:t>their cleaners with a fixed salary as per the UNOPS requirements.  The fixed salary shall not include the social security payments, insurance, or their overhead fees.</w:t>
            </w:r>
          </w:p>
        </w:tc>
        <w:tc>
          <w:tcPr>
            <w:tcW w:w="1701" w:type="dxa"/>
            <w:vAlign w:val="center"/>
          </w:tcPr>
          <w:p w14:paraId="1BABD0B4" w14:textId="3E39F267" w:rsidR="008B7D9F" w:rsidRDefault="007960DE" w:rsidP="008B7D9F">
            <w:pPr>
              <w:jc w:val="center"/>
              <w:rPr>
                <w:snapToGrid w:val="0"/>
                <w:color w:val="000000" w:themeColor="text1"/>
                <w:highlight w:val="cyan"/>
              </w:rPr>
            </w:pPr>
            <w:sdt>
              <w:sdtPr>
                <w:rPr>
                  <w:snapToGrid w:val="0"/>
                  <w:color w:val="000000" w:themeColor="text1"/>
                  <w:highlight w:val="cyan"/>
                </w:rPr>
                <w:id w:val="-918563660"/>
                <w14:checkbox>
                  <w14:checked w14:val="0"/>
                  <w14:checkedState w14:val="2612" w14:font="MS Gothic"/>
                  <w14:uncheckedState w14:val="2610" w14:font="MS Gothic"/>
                </w14:checkbox>
              </w:sdtPr>
              <w:sdtEndPr/>
              <w:sdtContent>
                <w:r w:rsidR="008B7D9F">
                  <w:rPr>
                    <w:rFonts w:ascii="MS Gothic" w:eastAsia="MS Gothic" w:hAnsi="MS Gothic" w:hint="eastAsia"/>
                    <w:snapToGrid w:val="0"/>
                    <w:color w:val="000000" w:themeColor="text1"/>
                    <w:highlight w:val="cyan"/>
                  </w:rPr>
                  <w:t>☐</w:t>
                </w:r>
              </w:sdtContent>
            </w:sdt>
            <w:r w:rsidR="008B7D9F" w:rsidRPr="00731E3E">
              <w:rPr>
                <w:snapToGrid w:val="0"/>
                <w:color w:val="000000" w:themeColor="text1"/>
                <w:highlight w:val="cyan"/>
              </w:rPr>
              <w:t xml:space="preserve"> Yes   </w:t>
            </w:r>
            <w:sdt>
              <w:sdtPr>
                <w:rPr>
                  <w:snapToGrid w:val="0"/>
                  <w:color w:val="000000" w:themeColor="text1"/>
                  <w:highlight w:val="cyan"/>
                </w:rPr>
                <w:id w:val="1988826390"/>
                <w14:checkbox>
                  <w14:checked w14:val="0"/>
                  <w14:checkedState w14:val="2612" w14:font="MS Gothic"/>
                  <w14:uncheckedState w14:val="2610" w14:font="MS Gothic"/>
                </w14:checkbox>
              </w:sdtPr>
              <w:sdtEndPr/>
              <w:sdtContent>
                <w:r w:rsidR="008B7D9F" w:rsidRPr="00731E3E">
                  <w:rPr>
                    <w:rFonts w:ascii="MS Gothic" w:eastAsia="MS Gothic" w:hAnsi="MS Gothic" w:cs="MS Gothic" w:hint="eastAsia"/>
                    <w:snapToGrid w:val="0"/>
                    <w:color w:val="000000" w:themeColor="text1"/>
                    <w:highlight w:val="cyan"/>
                  </w:rPr>
                  <w:t>☐</w:t>
                </w:r>
              </w:sdtContent>
            </w:sdt>
            <w:r w:rsidR="008B7D9F" w:rsidRPr="00731E3E">
              <w:rPr>
                <w:snapToGrid w:val="0"/>
                <w:color w:val="000000" w:themeColor="text1"/>
                <w:highlight w:val="cyan"/>
              </w:rPr>
              <w:t xml:space="preserve"> No</w:t>
            </w:r>
          </w:p>
        </w:tc>
        <w:tc>
          <w:tcPr>
            <w:tcW w:w="3118" w:type="dxa"/>
            <w:vAlign w:val="center"/>
          </w:tcPr>
          <w:p w14:paraId="29724928" w14:textId="3BFA9841" w:rsidR="008B7D9F" w:rsidRPr="008C0A8B" w:rsidRDefault="008B7D9F" w:rsidP="008B7D9F">
            <w:pPr>
              <w:rPr>
                <w:iCs/>
                <w:highlight w:val="cyan"/>
              </w:rPr>
            </w:pPr>
            <w:r w:rsidRPr="008C0A8B">
              <w:rPr>
                <w:iCs/>
                <w:highlight w:val="cyan"/>
              </w:rPr>
              <w:t xml:space="preserve">Insert details of </w:t>
            </w:r>
            <w:r>
              <w:rPr>
                <w:iCs/>
                <w:highlight w:val="cyan"/>
              </w:rPr>
              <w:t>your qualification</w:t>
            </w:r>
            <w:r w:rsidRPr="008C0A8B">
              <w:rPr>
                <w:iCs/>
                <w:highlight w:val="cyan"/>
              </w:rPr>
              <w:t xml:space="preserve">, including </w:t>
            </w:r>
            <w:r>
              <w:rPr>
                <w:iCs/>
                <w:highlight w:val="cyan"/>
              </w:rPr>
              <w:t xml:space="preserve">all official documentation </w:t>
            </w:r>
            <w:r w:rsidRPr="008C0A8B">
              <w:rPr>
                <w:iCs/>
                <w:highlight w:val="cyan"/>
              </w:rPr>
              <w:t>if applicable</w:t>
            </w:r>
          </w:p>
        </w:tc>
      </w:tr>
      <w:tr w:rsidR="008B7D9F" w:rsidRPr="00E37EE6" w14:paraId="009C9E9B" w14:textId="77777777" w:rsidTr="00BA616E">
        <w:tc>
          <w:tcPr>
            <w:tcW w:w="817" w:type="dxa"/>
            <w:vAlign w:val="center"/>
          </w:tcPr>
          <w:p w14:paraId="20C73718" w14:textId="16ACB6CF" w:rsidR="008B7D9F" w:rsidRDefault="008B7D9F" w:rsidP="008B7D9F">
            <w:pPr>
              <w:jc w:val="center"/>
              <w:rPr>
                <w:iCs/>
              </w:rPr>
            </w:pPr>
            <w:r>
              <w:rPr>
                <w:iCs/>
              </w:rPr>
              <w:t>4</w:t>
            </w:r>
          </w:p>
        </w:tc>
        <w:tc>
          <w:tcPr>
            <w:tcW w:w="3998" w:type="dxa"/>
            <w:vAlign w:val="center"/>
          </w:tcPr>
          <w:p w14:paraId="159952A9" w14:textId="2494EE85" w:rsidR="008B7D9F" w:rsidRDefault="008B7D9F" w:rsidP="006A5B57">
            <w:pPr>
              <w:jc w:val="both"/>
            </w:pPr>
            <w:r w:rsidRPr="00A31A82">
              <w:t xml:space="preserve">The service provider </w:t>
            </w:r>
            <w:r w:rsidR="006A5B57">
              <w:t>shall</w:t>
            </w:r>
            <w:r w:rsidRPr="00A31A82">
              <w:t xml:space="preserve"> provide at least a 2nd grade health insurance coverage to all its personnel</w:t>
            </w:r>
            <w:r>
              <w:t xml:space="preserve">.  The service provider </w:t>
            </w:r>
            <w:r w:rsidR="006A5B57">
              <w:t>shall</w:t>
            </w:r>
            <w:r>
              <w:t xml:space="preserve"> cover all social security payments and pay overtime to the cleaners.</w:t>
            </w:r>
          </w:p>
        </w:tc>
        <w:tc>
          <w:tcPr>
            <w:tcW w:w="1701" w:type="dxa"/>
            <w:vAlign w:val="center"/>
          </w:tcPr>
          <w:p w14:paraId="3604E70D" w14:textId="47A7889B" w:rsidR="008B7D9F" w:rsidRDefault="007960DE" w:rsidP="008B7D9F">
            <w:pPr>
              <w:jc w:val="center"/>
              <w:rPr>
                <w:snapToGrid w:val="0"/>
                <w:color w:val="000000" w:themeColor="text1"/>
                <w:highlight w:val="cyan"/>
              </w:rPr>
            </w:pPr>
            <w:sdt>
              <w:sdtPr>
                <w:rPr>
                  <w:snapToGrid w:val="0"/>
                  <w:color w:val="000000" w:themeColor="text1"/>
                  <w:highlight w:val="cyan"/>
                </w:rPr>
                <w:id w:val="410966968"/>
                <w14:checkbox>
                  <w14:checked w14:val="0"/>
                  <w14:checkedState w14:val="2612" w14:font="MS Gothic"/>
                  <w14:uncheckedState w14:val="2610" w14:font="MS Gothic"/>
                </w14:checkbox>
              </w:sdtPr>
              <w:sdtEndPr/>
              <w:sdtContent>
                <w:r w:rsidR="006A5B57">
                  <w:rPr>
                    <w:rFonts w:ascii="MS Gothic" w:eastAsia="MS Gothic" w:hAnsi="MS Gothic" w:hint="eastAsia"/>
                    <w:snapToGrid w:val="0"/>
                    <w:color w:val="000000" w:themeColor="text1"/>
                    <w:highlight w:val="cyan"/>
                  </w:rPr>
                  <w:t>☐</w:t>
                </w:r>
              </w:sdtContent>
            </w:sdt>
            <w:r w:rsidR="008B7D9F" w:rsidRPr="00731E3E">
              <w:rPr>
                <w:snapToGrid w:val="0"/>
                <w:color w:val="000000" w:themeColor="text1"/>
                <w:highlight w:val="cyan"/>
              </w:rPr>
              <w:t xml:space="preserve"> Yes   </w:t>
            </w:r>
            <w:sdt>
              <w:sdtPr>
                <w:rPr>
                  <w:snapToGrid w:val="0"/>
                  <w:color w:val="000000" w:themeColor="text1"/>
                  <w:highlight w:val="cyan"/>
                </w:rPr>
                <w:id w:val="-1948229572"/>
                <w14:checkbox>
                  <w14:checked w14:val="0"/>
                  <w14:checkedState w14:val="2612" w14:font="MS Gothic"/>
                  <w14:uncheckedState w14:val="2610" w14:font="MS Gothic"/>
                </w14:checkbox>
              </w:sdtPr>
              <w:sdtEndPr/>
              <w:sdtContent>
                <w:r w:rsidR="008B7D9F" w:rsidRPr="00731E3E">
                  <w:rPr>
                    <w:rFonts w:ascii="MS Gothic" w:eastAsia="MS Gothic" w:hAnsi="MS Gothic" w:cs="MS Gothic" w:hint="eastAsia"/>
                    <w:snapToGrid w:val="0"/>
                    <w:color w:val="000000" w:themeColor="text1"/>
                    <w:highlight w:val="cyan"/>
                  </w:rPr>
                  <w:t>☐</w:t>
                </w:r>
              </w:sdtContent>
            </w:sdt>
            <w:r w:rsidR="008B7D9F" w:rsidRPr="00731E3E">
              <w:rPr>
                <w:snapToGrid w:val="0"/>
                <w:color w:val="000000" w:themeColor="text1"/>
                <w:highlight w:val="cyan"/>
              </w:rPr>
              <w:t xml:space="preserve"> No</w:t>
            </w:r>
          </w:p>
        </w:tc>
        <w:tc>
          <w:tcPr>
            <w:tcW w:w="3118" w:type="dxa"/>
            <w:vAlign w:val="center"/>
          </w:tcPr>
          <w:p w14:paraId="7520A666" w14:textId="1DF2F21E" w:rsidR="008B7D9F" w:rsidRPr="008C0A8B" w:rsidRDefault="008B7D9F" w:rsidP="008B7D9F">
            <w:pPr>
              <w:rPr>
                <w:iCs/>
                <w:highlight w:val="cyan"/>
              </w:rPr>
            </w:pPr>
            <w:r w:rsidRPr="008C0A8B">
              <w:rPr>
                <w:iCs/>
                <w:highlight w:val="cyan"/>
              </w:rPr>
              <w:t xml:space="preserve">Insert details of </w:t>
            </w:r>
            <w:r>
              <w:rPr>
                <w:iCs/>
                <w:highlight w:val="cyan"/>
              </w:rPr>
              <w:t>your qualification</w:t>
            </w:r>
            <w:r w:rsidRPr="008C0A8B">
              <w:rPr>
                <w:iCs/>
                <w:highlight w:val="cyan"/>
              </w:rPr>
              <w:t xml:space="preserve">, including </w:t>
            </w:r>
            <w:r>
              <w:rPr>
                <w:iCs/>
                <w:highlight w:val="cyan"/>
              </w:rPr>
              <w:t xml:space="preserve">all official documentation </w:t>
            </w:r>
            <w:r w:rsidRPr="008C0A8B">
              <w:rPr>
                <w:iCs/>
                <w:highlight w:val="cyan"/>
              </w:rPr>
              <w:t>if applicable</w:t>
            </w:r>
          </w:p>
        </w:tc>
      </w:tr>
      <w:tr w:rsidR="006A5B57" w:rsidRPr="00E37EE6" w14:paraId="11A47E88" w14:textId="77777777" w:rsidTr="00BA616E">
        <w:tc>
          <w:tcPr>
            <w:tcW w:w="817" w:type="dxa"/>
            <w:vAlign w:val="center"/>
          </w:tcPr>
          <w:p w14:paraId="5D319F61" w14:textId="50FA7236" w:rsidR="006A5B57" w:rsidRDefault="006A5B57" w:rsidP="006A5B57">
            <w:pPr>
              <w:jc w:val="center"/>
              <w:rPr>
                <w:iCs/>
              </w:rPr>
            </w:pPr>
            <w:r>
              <w:rPr>
                <w:iCs/>
              </w:rPr>
              <w:t>5</w:t>
            </w:r>
          </w:p>
        </w:tc>
        <w:tc>
          <w:tcPr>
            <w:tcW w:w="3998" w:type="dxa"/>
            <w:vAlign w:val="center"/>
          </w:tcPr>
          <w:p w14:paraId="53BC27BA" w14:textId="74A2BD1E" w:rsidR="006A5B57" w:rsidRPr="00A31A82" w:rsidRDefault="006A5B57" w:rsidP="006A5B57">
            <w:pPr>
              <w:jc w:val="both"/>
            </w:pPr>
            <w:r w:rsidRPr="00A31A82">
              <w:t xml:space="preserve">The service provider </w:t>
            </w:r>
            <w:r>
              <w:t>shall</w:t>
            </w:r>
            <w:r w:rsidRPr="00A31A82">
              <w:t xml:space="preserve"> provide </w:t>
            </w:r>
            <w:r>
              <w:t>a breakdown of each cleaning position salary, benefits, overtime, and overhead fees with their quote.</w:t>
            </w:r>
          </w:p>
        </w:tc>
        <w:tc>
          <w:tcPr>
            <w:tcW w:w="1701" w:type="dxa"/>
            <w:vAlign w:val="center"/>
          </w:tcPr>
          <w:p w14:paraId="744CDC17" w14:textId="579B4D88" w:rsidR="006A5B57" w:rsidRDefault="007960DE" w:rsidP="006A5B57">
            <w:pPr>
              <w:jc w:val="center"/>
              <w:rPr>
                <w:snapToGrid w:val="0"/>
                <w:color w:val="000000" w:themeColor="text1"/>
                <w:highlight w:val="cyan"/>
              </w:rPr>
            </w:pPr>
            <w:sdt>
              <w:sdtPr>
                <w:rPr>
                  <w:snapToGrid w:val="0"/>
                  <w:color w:val="000000" w:themeColor="text1"/>
                  <w:highlight w:val="cyan"/>
                </w:rPr>
                <w:id w:val="372972782"/>
                <w14:checkbox>
                  <w14:checked w14:val="0"/>
                  <w14:checkedState w14:val="2612" w14:font="MS Gothic"/>
                  <w14:uncheckedState w14:val="2610" w14:font="MS Gothic"/>
                </w14:checkbox>
              </w:sdtPr>
              <w:sdtEndPr/>
              <w:sdtContent>
                <w:r w:rsidR="006A5B57">
                  <w:rPr>
                    <w:rFonts w:ascii="MS Gothic" w:eastAsia="MS Gothic" w:hAnsi="MS Gothic" w:hint="eastAsia"/>
                    <w:snapToGrid w:val="0"/>
                    <w:color w:val="000000" w:themeColor="text1"/>
                    <w:highlight w:val="cyan"/>
                  </w:rPr>
                  <w:t>☐</w:t>
                </w:r>
              </w:sdtContent>
            </w:sdt>
            <w:r w:rsidR="006A5B57" w:rsidRPr="00731E3E">
              <w:rPr>
                <w:snapToGrid w:val="0"/>
                <w:color w:val="000000" w:themeColor="text1"/>
                <w:highlight w:val="cyan"/>
              </w:rPr>
              <w:t xml:space="preserve"> Yes   </w:t>
            </w:r>
            <w:sdt>
              <w:sdtPr>
                <w:rPr>
                  <w:snapToGrid w:val="0"/>
                  <w:color w:val="000000" w:themeColor="text1"/>
                  <w:highlight w:val="cyan"/>
                </w:rPr>
                <w:id w:val="743143084"/>
                <w14:checkbox>
                  <w14:checked w14:val="0"/>
                  <w14:checkedState w14:val="2612" w14:font="MS Gothic"/>
                  <w14:uncheckedState w14:val="2610" w14:font="MS Gothic"/>
                </w14:checkbox>
              </w:sdtPr>
              <w:sdtEndPr/>
              <w:sdtContent>
                <w:r w:rsidR="006A5B57" w:rsidRPr="00731E3E">
                  <w:rPr>
                    <w:rFonts w:ascii="MS Gothic" w:eastAsia="MS Gothic" w:hAnsi="MS Gothic" w:cs="MS Gothic" w:hint="eastAsia"/>
                    <w:snapToGrid w:val="0"/>
                    <w:color w:val="000000" w:themeColor="text1"/>
                    <w:highlight w:val="cyan"/>
                  </w:rPr>
                  <w:t>☐</w:t>
                </w:r>
              </w:sdtContent>
            </w:sdt>
            <w:r w:rsidR="006A5B57" w:rsidRPr="00731E3E">
              <w:rPr>
                <w:snapToGrid w:val="0"/>
                <w:color w:val="000000" w:themeColor="text1"/>
                <w:highlight w:val="cyan"/>
              </w:rPr>
              <w:t xml:space="preserve"> No</w:t>
            </w:r>
          </w:p>
        </w:tc>
        <w:tc>
          <w:tcPr>
            <w:tcW w:w="3118" w:type="dxa"/>
            <w:vAlign w:val="center"/>
          </w:tcPr>
          <w:p w14:paraId="43A4502C" w14:textId="4214BA55" w:rsidR="006A5B57" w:rsidRPr="008C0A8B" w:rsidRDefault="006A5B57" w:rsidP="006A5B57">
            <w:pPr>
              <w:rPr>
                <w:iCs/>
                <w:highlight w:val="cyan"/>
              </w:rPr>
            </w:pPr>
            <w:r w:rsidRPr="008C0A8B">
              <w:rPr>
                <w:iCs/>
                <w:highlight w:val="cyan"/>
              </w:rPr>
              <w:t xml:space="preserve">Insert details of </w:t>
            </w:r>
            <w:r>
              <w:rPr>
                <w:iCs/>
                <w:highlight w:val="cyan"/>
              </w:rPr>
              <w:t>your qualification</w:t>
            </w:r>
            <w:r w:rsidRPr="008C0A8B">
              <w:rPr>
                <w:iCs/>
                <w:highlight w:val="cyan"/>
              </w:rPr>
              <w:t xml:space="preserve">, including </w:t>
            </w:r>
            <w:r>
              <w:rPr>
                <w:iCs/>
                <w:highlight w:val="cyan"/>
              </w:rPr>
              <w:t xml:space="preserve">all official documentation </w:t>
            </w:r>
            <w:r w:rsidRPr="008C0A8B">
              <w:rPr>
                <w:iCs/>
                <w:highlight w:val="cyan"/>
              </w:rPr>
              <w:t>if applicable</w:t>
            </w:r>
          </w:p>
        </w:tc>
      </w:tr>
      <w:tr w:rsidR="006A5B57" w:rsidRPr="00E37EE6" w14:paraId="615A1CEF" w14:textId="77777777" w:rsidTr="00BA616E">
        <w:tc>
          <w:tcPr>
            <w:tcW w:w="817" w:type="dxa"/>
            <w:vAlign w:val="center"/>
          </w:tcPr>
          <w:p w14:paraId="5CFC5371" w14:textId="58BFDE2C" w:rsidR="006A5B57" w:rsidRDefault="006A5B57" w:rsidP="006A5B57">
            <w:pPr>
              <w:jc w:val="center"/>
              <w:rPr>
                <w:iCs/>
              </w:rPr>
            </w:pPr>
            <w:r>
              <w:rPr>
                <w:iCs/>
              </w:rPr>
              <w:t>6</w:t>
            </w:r>
          </w:p>
        </w:tc>
        <w:tc>
          <w:tcPr>
            <w:tcW w:w="3998" w:type="dxa"/>
            <w:vAlign w:val="center"/>
          </w:tcPr>
          <w:p w14:paraId="571A0252" w14:textId="14E1443A" w:rsidR="006A5B57" w:rsidRPr="00A31A82" w:rsidRDefault="006A5B57" w:rsidP="006A5B57">
            <w:pPr>
              <w:jc w:val="both"/>
            </w:pPr>
            <w:r>
              <w:rPr>
                <w:bCs/>
              </w:rPr>
              <w:t>The service provider shall demonstrate experience with at least three (3) service contracts in Yemen within the three years.</w:t>
            </w:r>
          </w:p>
        </w:tc>
        <w:tc>
          <w:tcPr>
            <w:tcW w:w="1701" w:type="dxa"/>
            <w:vAlign w:val="center"/>
          </w:tcPr>
          <w:p w14:paraId="1BD7EFB0" w14:textId="13EF0DA5" w:rsidR="006A5B57" w:rsidRDefault="007960DE" w:rsidP="006A5B57">
            <w:pPr>
              <w:jc w:val="center"/>
              <w:rPr>
                <w:snapToGrid w:val="0"/>
                <w:color w:val="000000" w:themeColor="text1"/>
                <w:highlight w:val="cyan"/>
              </w:rPr>
            </w:pPr>
            <w:sdt>
              <w:sdtPr>
                <w:rPr>
                  <w:snapToGrid w:val="0"/>
                  <w:color w:val="000000" w:themeColor="text1"/>
                  <w:highlight w:val="cyan"/>
                </w:rPr>
                <w:id w:val="-34661669"/>
                <w14:checkbox>
                  <w14:checked w14:val="0"/>
                  <w14:checkedState w14:val="2612" w14:font="MS Gothic"/>
                  <w14:uncheckedState w14:val="2610" w14:font="MS Gothic"/>
                </w14:checkbox>
              </w:sdtPr>
              <w:sdtEndPr/>
              <w:sdtContent>
                <w:r w:rsidR="006A5B57">
                  <w:rPr>
                    <w:rFonts w:ascii="MS Gothic" w:eastAsia="MS Gothic" w:hAnsi="MS Gothic" w:hint="eastAsia"/>
                    <w:snapToGrid w:val="0"/>
                    <w:color w:val="000000" w:themeColor="text1"/>
                    <w:highlight w:val="cyan"/>
                  </w:rPr>
                  <w:t>☐</w:t>
                </w:r>
              </w:sdtContent>
            </w:sdt>
            <w:r w:rsidR="006A5B57" w:rsidRPr="00731E3E">
              <w:rPr>
                <w:snapToGrid w:val="0"/>
                <w:color w:val="000000" w:themeColor="text1"/>
                <w:highlight w:val="cyan"/>
              </w:rPr>
              <w:t xml:space="preserve"> Yes   </w:t>
            </w:r>
            <w:sdt>
              <w:sdtPr>
                <w:rPr>
                  <w:snapToGrid w:val="0"/>
                  <w:color w:val="000000" w:themeColor="text1"/>
                  <w:highlight w:val="cyan"/>
                </w:rPr>
                <w:id w:val="-2144339325"/>
                <w14:checkbox>
                  <w14:checked w14:val="0"/>
                  <w14:checkedState w14:val="2612" w14:font="MS Gothic"/>
                  <w14:uncheckedState w14:val="2610" w14:font="MS Gothic"/>
                </w14:checkbox>
              </w:sdtPr>
              <w:sdtEndPr/>
              <w:sdtContent>
                <w:r w:rsidR="006A5B57" w:rsidRPr="00731E3E">
                  <w:rPr>
                    <w:rFonts w:ascii="MS Gothic" w:eastAsia="MS Gothic" w:hAnsi="MS Gothic" w:cs="MS Gothic" w:hint="eastAsia"/>
                    <w:snapToGrid w:val="0"/>
                    <w:color w:val="000000" w:themeColor="text1"/>
                    <w:highlight w:val="cyan"/>
                  </w:rPr>
                  <w:t>☐</w:t>
                </w:r>
              </w:sdtContent>
            </w:sdt>
            <w:r w:rsidR="006A5B57" w:rsidRPr="00731E3E">
              <w:rPr>
                <w:snapToGrid w:val="0"/>
                <w:color w:val="000000" w:themeColor="text1"/>
                <w:highlight w:val="cyan"/>
              </w:rPr>
              <w:t xml:space="preserve"> No</w:t>
            </w:r>
          </w:p>
        </w:tc>
        <w:tc>
          <w:tcPr>
            <w:tcW w:w="3118" w:type="dxa"/>
            <w:vAlign w:val="center"/>
          </w:tcPr>
          <w:p w14:paraId="4612FBFE" w14:textId="1825D8BA" w:rsidR="006A5B57" w:rsidRPr="008C0A8B" w:rsidRDefault="006A5B57" w:rsidP="006A5B57">
            <w:pPr>
              <w:rPr>
                <w:iCs/>
                <w:highlight w:val="cyan"/>
              </w:rPr>
            </w:pPr>
            <w:r w:rsidRPr="008C0A8B">
              <w:rPr>
                <w:iCs/>
                <w:highlight w:val="cyan"/>
              </w:rPr>
              <w:t xml:space="preserve">Insert details of </w:t>
            </w:r>
            <w:r>
              <w:rPr>
                <w:iCs/>
                <w:highlight w:val="cyan"/>
              </w:rPr>
              <w:t>your qualification</w:t>
            </w:r>
            <w:r w:rsidRPr="008C0A8B">
              <w:rPr>
                <w:iCs/>
                <w:highlight w:val="cyan"/>
              </w:rPr>
              <w:t xml:space="preserve">, including </w:t>
            </w:r>
            <w:r>
              <w:rPr>
                <w:iCs/>
                <w:highlight w:val="cyan"/>
              </w:rPr>
              <w:t xml:space="preserve">all official documentation </w:t>
            </w:r>
            <w:r w:rsidRPr="008C0A8B">
              <w:rPr>
                <w:iCs/>
                <w:highlight w:val="cyan"/>
              </w:rPr>
              <w:t>if applicable</w:t>
            </w:r>
          </w:p>
        </w:tc>
      </w:tr>
    </w:tbl>
    <w:p w14:paraId="621C5DB8" w14:textId="77777777" w:rsidR="00BA616E" w:rsidRDefault="00BA616E" w:rsidP="001443FE">
      <w:pPr>
        <w:autoSpaceDE w:val="0"/>
        <w:autoSpaceDN w:val="0"/>
        <w:adjustRightInd w:val="0"/>
        <w:rPr>
          <w:rFonts w:cs="Times New Roman"/>
          <w:b/>
          <w:bCs/>
          <w:color w:val="000000"/>
        </w:rPr>
      </w:pPr>
    </w:p>
    <w:p w14:paraId="4B3C2A51" w14:textId="303EFBE0" w:rsidR="001443FE" w:rsidRDefault="0081429B" w:rsidP="001443FE">
      <w:pPr>
        <w:autoSpaceDE w:val="0"/>
        <w:autoSpaceDN w:val="0"/>
        <w:adjustRightInd w:val="0"/>
        <w:rPr>
          <w:rFonts w:cs="Times New Roman"/>
          <w:b/>
          <w:bCs/>
          <w:color w:val="000000"/>
        </w:rPr>
      </w:pPr>
      <w:r>
        <w:rPr>
          <w:rFonts w:cs="Times New Roman"/>
          <w:b/>
          <w:bCs/>
          <w:color w:val="000000"/>
        </w:rPr>
        <w:t>Technical specifications for G</w:t>
      </w:r>
      <w:r w:rsidR="00F16338" w:rsidRPr="00F16338">
        <w:rPr>
          <w:rFonts w:cs="Times New Roman"/>
          <w:b/>
          <w:bCs/>
          <w:color w:val="000000"/>
        </w:rPr>
        <w:t>oods</w:t>
      </w:r>
      <w:r w:rsidR="00D058B4">
        <w:rPr>
          <w:rFonts w:cs="Times New Roman"/>
          <w:b/>
          <w:bCs/>
          <w:color w:val="000000"/>
        </w:rPr>
        <w:t xml:space="preserve"> and Comparative Data Table:</w:t>
      </w:r>
    </w:p>
    <w:p w14:paraId="64B575F3" w14:textId="77777777" w:rsidR="00D058B4" w:rsidRDefault="00D058B4" w:rsidP="001443FE">
      <w:pPr>
        <w:autoSpaceDE w:val="0"/>
        <w:autoSpaceDN w:val="0"/>
        <w:adjustRightInd w:val="0"/>
        <w:rPr>
          <w:rFonts w:cs="Times New Roman"/>
          <w:b/>
          <w:bCs/>
          <w:color w:val="000000"/>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4423"/>
        <w:gridCol w:w="1559"/>
        <w:gridCol w:w="2835"/>
      </w:tblGrid>
      <w:tr w:rsidR="00D34F56" w:rsidRPr="00E37EE6" w14:paraId="3CEE6378" w14:textId="77777777" w:rsidTr="0049718D">
        <w:trPr>
          <w:trHeight w:val="499"/>
        </w:trPr>
        <w:tc>
          <w:tcPr>
            <w:tcW w:w="817" w:type="dxa"/>
            <w:shd w:val="clear" w:color="auto" w:fill="D9D9D9" w:themeFill="background1" w:themeFillShade="D9"/>
            <w:vAlign w:val="center"/>
          </w:tcPr>
          <w:p w14:paraId="5F8F8751" w14:textId="77777777" w:rsidR="00D34F56" w:rsidRPr="00E37EE6" w:rsidRDefault="00D34F56" w:rsidP="00AE3605">
            <w:pPr>
              <w:jc w:val="center"/>
              <w:rPr>
                <w:b/>
                <w:iCs/>
              </w:rPr>
            </w:pPr>
            <w:r>
              <w:rPr>
                <w:b/>
                <w:iCs/>
              </w:rPr>
              <w:t>Item No</w:t>
            </w:r>
          </w:p>
        </w:tc>
        <w:tc>
          <w:tcPr>
            <w:tcW w:w="4423" w:type="dxa"/>
            <w:shd w:val="clear" w:color="auto" w:fill="D9D9D9" w:themeFill="background1" w:themeFillShade="D9"/>
            <w:vAlign w:val="center"/>
          </w:tcPr>
          <w:p w14:paraId="204722B7" w14:textId="77777777" w:rsidR="00D34F56" w:rsidRPr="00E37EE6" w:rsidRDefault="00D34F56" w:rsidP="00AE3605">
            <w:pPr>
              <w:jc w:val="center"/>
              <w:rPr>
                <w:b/>
                <w:iCs/>
              </w:rPr>
            </w:pPr>
            <w:r w:rsidRPr="00E37EE6">
              <w:rPr>
                <w:b/>
                <w:iCs/>
              </w:rPr>
              <w:t>UNOPS minimum technical requirements</w:t>
            </w:r>
          </w:p>
        </w:tc>
        <w:tc>
          <w:tcPr>
            <w:tcW w:w="1559" w:type="dxa"/>
            <w:shd w:val="clear" w:color="auto" w:fill="D9D9D9" w:themeFill="background1" w:themeFillShade="D9"/>
            <w:vAlign w:val="center"/>
          </w:tcPr>
          <w:p w14:paraId="2C8841AC" w14:textId="77777777" w:rsidR="00D34F56" w:rsidRPr="00E37EE6" w:rsidRDefault="00D34F56" w:rsidP="00AE3605">
            <w:pPr>
              <w:jc w:val="center"/>
              <w:rPr>
                <w:b/>
                <w:iCs/>
              </w:rPr>
            </w:pPr>
            <w:r>
              <w:rPr>
                <w:b/>
                <w:iCs/>
              </w:rPr>
              <w:t xml:space="preserve">Is quotation compliant? </w:t>
            </w:r>
            <w:r w:rsidRPr="008C0A8B">
              <w:rPr>
                <w:iCs/>
              </w:rPr>
              <w:t xml:space="preserve">Bidder to </w:t>
            </w:r>
            <w:r>
              <w:rPr>
                <w:iCs/>
              </w:rPr>
              <w:t>complete</w:t>
            </w:r>
          </w:p>
        </w:tc>
        <w:tc>
          <w:tcPr>
            <w:tcW w:w="2835" w:type="dxa"/>
            <w:shd w:val="clear" w:color="auto" w:fill="D9D9D9" w:themeFill="background1" w:themeFillShade="D9"/>
            <w:vAlign w:val="center"/>
          </w:tcPr>
          <w:p w14:paraId="024C1C82" w14:textId="09B89A03" w:rsidR="00D34F56" w:rsidRDefault="00D34F56" w:rsidP="00AE3605">
            <w:pPr>
              <w:jc w:val="center"/>
              <w:rPr>
                <w:b/>
                <w:iCs/>
              </w:rPr>
            </w:pPr>
            <w:r>
              <w:rPr>
                <w:b/>
                <w:iCs/>
              </w:rPr>
              <w:t xml:space="preserve">Details of goods offered. </w:t>
            </w:r>
            <w:r>
              <w:rPr>
                <w:iCs/>
              </w:rPr>
              <w:t>Bidder to complete</w:t>
            </w:r>
          </w:p>
        </w:tc>
      </w:tr>
      <w:tr w:rsidR="00D34F56" w:rsidRPr="00E37EE6" w14:paraId="0BB11C0D" w14:textId="77777777" w:rsidTr="0049718D">
        <w:tc>
          <w:tcPr>
            <w:tcW w:w="817" w:type="dxa"/>
            <w:vAlign w:val="center"/>
          </w:tcPr>
          <w:p w14:paraId="206ACDF0" w14:textId="2CD8AE21" w:rsidR="00D34F56" w:rsidRPr="00E37EE6" w:rsidRDefault="00D34F56" w:rsidP="00772C19">
            <w:pPr>
              <w:jc w:val="center"/>
              <w:rPr>
                <w:iCs/>
              </w:rPr>
            </w:pPr>
            <w:r>
              <w:rPr>
                <w:iCs/>
              </w:rPr>
              <w:t>1</w:t>
            </w:r>
          </w:p>
        </w:tc>
        <w:tc>
          <w:tcPr>
            <w:tcW w:w="4423" w:type="dxa"/>
            <w:vAlign w:val="center"/>
          </w:tcPr>
          <w:p w14:paraId="3C6B246A" w14:textId="61D43CB9" w:rsidR="00D34F56" w:rsidRPr="00E37EE6" w:rsidRDefault="00A31A82" w:rsidP="0014381F">
            <w:pPr>
              <w:jc w:val="both"/>
              <w:rPr>
                <w:iCs/>
              </w:rPr>
            </w:pPr>
            <w:r>
              <w:t xml:space="preserve">The service provider is required </w:t>
            </w:r>
            <w:r w:rsidR="005C4C55">
              <w:t>to provide</w:t>
            </w:r>
            <w:r w:rsidR="00D34F56">
              <w:t xml:space="preserve"> cleaning services for the </w:t>
            </w:r>
            <w:r>
              <w:t xml:space="preserve">entire </w:t>
            </w:r>
            <w:r w:rsidR="00D34F56">
              <w:t xml:space="preserve">office premises of UNOPS </w:t>
            </w:r>
            <w:r w:rsidR="00D80A48">
              <w:t>Sana’a</w:t>
            </w:r>
            <w:r w:rsidR="00D34F56">
              <w:t xml:space="preserve"> </w:t>
            </w:r>
            <w:r w:rsidR="00D80A48">
              <w:t>office</w:t>
            </w:r>
            <w:r w:rsidR="00D34F56">
              <w:t xml:space="preserve"> building, which consists of four (</w:t>
            </w:r>
            <w:r w:rsidR="0014381F">
              <w:t>2</w:t>
            </w:r>
            <w:r w:rsidR="00D34F56">
              <w:t>) floors, a basement level and out buildings</w:t>
            </w:r>
            <w:r w:rsidR="0014381F">
              <w:t>, external garden area and parking lots</w:t>
            </w:r>
            <w:r w:rsidR="00D34F56">
              <w:t xml:space="preserve">. The cleaning services is expected to be carried out in all areas of UNOPS </w:t>
            </w:r>
            <w:r w:rsidR="00D80A48">
              <w:t>Sana’a</w:t>
            </w:r>
            <w:r w:rsidR="00D34F56">
              <w:t xml:space="preserve"> </w:t>
            </w:r>
            <w:r w:rsidR="00D80A48">
              <w:t>Office</w:t>
            </w:r>
            <w:r w:rsidR="00D34F56">
              <w:t xml:space="preserve"> building, including offices, </w:t>
            </w:r>
            <w:r w:rsidR="00D34F56" w:rsidRPr="00E10F32">
              <w:t xml:space="preserve">staircases  exterior areas and outbuildings of the premises. </w:t>
            </w:r>
          </w:p>
        </w:tc>
        <w:tc>
          <w:tcPr>
            <w:tcW w:w="1559" w:type="dxa"/>
            <w:vAlign w:val="center"/>
          </w:tcPr>
          <w:p w14:paraId="1BDE3242" w14:textId="4FE89707" w:rsidR="00D34F56" w:rsidRPr="00E37EE6" w:rsidRDefault="007960DE" w:rsidP="00AE3605">
            <w:pPr>
              <w:jc w:val="center"/>
              <w:rPr>
                <w:iCs/>
              </w:rPr>
            </w:pPr>
            <w:sdt>
              <w:sdtPr>
                <w:rPr>
                  <w:snapToGrid w:val="0"/>
                  <w:color w:val="000000" w:themeColor="text1"/>
                  <w:highlight w:val="cyan"/>
                </w:rPr>
                <w:id w:val="1247069889"/>
                <w14:checkbox>
                  <w14:checked w14:val="0"/>
                  <w14:checkedState w14:val="2612" w14:font="MS Gothic"/>
                  <w14:uncheckedState w14:val="2610" w14:font="MS Gothic"/>
                </w14:checkbox>
              </w:sdtPr>
              <w:sdtEndPr/>
              <w:sdtContent>
                <w:r w:rsidR="00D34F56">
                  <w:rPr>
                    <w:rFonts w:ascii="MS Gothic" w:eastAsia="MS Gothic" w:hAnsi="MS Gothic" w:hint="eastAsia"/>
                    <w:snapToGrid w:val="0"/>
                    <w:color w:val="000000" w:themeColor="text1"/>
                    <w:highlight w:val="cyan"/>
                  </w:rPr>
                  <w:t>☐</w:t>
                </w:r>
              </w:sdtContent>
            </w:sdt>
            <w:r w:rsidR="00D34F56" w:rsidRPr="00731E3E">
              <w:rPr>
                <w:snapToGrid w:val="0"/>
                <w:color w:val="000000" w:themeColor="text1"/>
                <w:highlight w:val="cyan"/>
              </w:rPr>
              <w:t xml:space="preserve"> Yes   </w:t>
            </w:r>
            <w:sdt>
              <w:sdtPr>
                <w:rPr>
                  <w:snapToGrid w:val="0"/>
                  <w:color w:val="000000" w:themeColor="text1"/>
                  <w:highlight w:val="cyan"/>
                </w:rPr>
                <w:id w:val="1217313145"/>
                <w14:checkbox>
                  <w14:checked w14:val="0"/>
                  <w14:checkedState w14:val="2612" w14:font="MS Gothic"/>
                  <w14:uncheckedState w14:val="2610" w14:font="MS Gothic"/>
                </w14:checkbox>
              </w:sdtPr>
              <w:sdtEndPr/>
              <w:sdtContent>
                <w:r w:rsidR="00D34F56" w:rsidRPr="00731E3E">
                  <w:rPr>
                    <w:rFonts w:ascii="MS Gothic" w:eastAsia="MS Gothic" w:hAnsi="MS Gothic" w:cs="MS Gothic" w:hint="eastAsia"/>
                    <w:snapToGrid w:val="0"/>
                    <w:color w:val="000000" w:themeColor="text1"/>
                    <w:highlight w:val="cyan"/>
                  </w:rPr>
                  <w:t>☐</w:t>
                </w:r>
              </w:sdtContent>
            </w:sdt>
            <w:r w:rsidR="00D34F56" w:rsidRPr="00731E3E">
              <w:rPr>
                <w:snapToGrid w:val="0"/>
                <w:color w:val="000000" w:themeColor="text1"/>
                <w:highlight w:val="cyan"/>
              </w:rPr>
              <w:t xml:space="preserve"> No</w:t>
            </w:r>
          </w:p>
        </w:tc>
        <w:tc>
          <w:tcPr>
            <w:tcW w:w="2835" w:type="dxa"/>
            <w:vAlign w:val="center"/>
          </w:tcPr>
          <w:p w14:paraId="363AE006" w14:textId="77777777" w:rsidR="00D34F56" w:rsidRDefault="00D34F56" w:rsidP="00AE3605">
            <w:pPr>
              <w:rPr>
                <w:iCs/>
                <w:highlight w:val="lightGray"/>
              </w:rPr>
            </w:pPr>
            <w:r w:rsidRPr="008C0A8B">
              <w:rPr>
                <w:iCs/>
                <w:highlight w:val="cyan"/>
              </w:rPr>
              <w:t xml:space="preserve">Insert details of goods offered, including specifications and brand/model </w:t>
            </w:r>
            <w:r>
              <w:rPr>
                <w:iCs/>
                <w:highlight w:val="cyan"/>
              </w:rPr>
              <w:t xml:space="preserve">offered </w:t>
            </w:r>
            <w:r w:rsidRPr="008C0A8B">
              <w:rPr>
                <w:iCs/>
                <w:highlight w:val="cyan"/>
              </w:rPr>
              <w:t>if applicable</w:t>
            </w:r>
          </w:p>
        </w:tc>
      </w:tr>
      <w:tr w:rsidR="00D34F56" w:rsidRPr="00E37EE6" w14:paraId="4BB6DA70" w14:textId="77777777" w:rsidTr="0049718D">
        <w:trPr>
          <w:trHeight w:val="1175"/>
        </w:trPr>
        <w:tc>
          <w:tcPr>
            <w:tcW w:w="817" w:type="dxa"/>
            <w:vAlign w:val="center"/>
          </w:tcPr>
          <w:p w14:paraId="248DD858" w14:textId="0F9CE548" w:rsidR="00D34F56" w:rsidRPr="00E37EE6" w:rsidRDefault="00D34F56" w:rsidP="00772C19">
            <w:pPr>
              <w:jc w:val="center"/>
              <w:rPr>
                <w:iCs/>
                <w:highlight w:val="lightGray"/>
              </w:rPr>
            </w:pPr>
            <w:r w:rsidRPr="00772C19">
              <w:rPr>
                <w:iCs/>
              </w:rPr>
              <w:t>2</w:t>
            </w:r>
          </w:p>
        </w:tc>
        <w:tc>
          <w:tcPr>
            <w:tcW w:w="4423" w:type="dxa"/>
            <w:vAlign w:val="center"/>
          </w:tcPr>
          <w:p w14:paraId="70B17598" w14:textId="269204D6" w:rsidR="00D34F56" w:rsidRPr="00772C19" w:rsidRDefault="00D34F56" w:rsidP="0049718D">
            <w:pPr>
              <w:spacing w:line="259" w:lineRule="auto"/>
              <w:jc w:val="both"/>
            </w:pPr>
            <w:r>
              <w:t>The</w:t>
            </w:r>
            <w:r w:rsidRPr="00E10F32">
              <w:t xml:space="preserve"> service provider </w:t>
            </w:r>
            <w:r w:rsidR="005C4C55">
              <w:t xml:space="preserve">shall furnish all personnel, </w:t>
            </w:r>
            <w:r w:rsidR="005C4C55" w:rsidRPr="005C4C55">
              <w:t>supervision, transport, cleaning tools and equipment and other items necessary to perform the work as required by UNOPS as defined in the TOR.</w:t>
            </w:r>
          </w:p>
        </w:tc>
        <w:tc>
          <w:tcPr>
            <w:tcW w:w="1559" w:type="dxa"/>
            <w:vAlign w:val="center"/>
          </w:tcPr>
          <w:p w14:paraId="0BA4DF4D" w14:textId="4E1B7326" w:rsidR="00D34F56" w:rsidRPr="00E37EE6" w:rsidRDefault="007960DE" w:rsidP="00772C19">
            <w:pPr>
              <w:jc w:val="center"/>
              <w:rPr>
                <w:iCs/>
              </w:rPr>
            </w:pPr>
            <w:sdt>
              <w:sdtPr>
                <w:rPr>
                  <w:snapToGrid w:val="0"/>
                  <w:color w:val="000000" w:themeColor="text1"/>
                  <w:highlight w:val="cyan"/>
                </w:rPr>
                <w:id w:val="-513150426"/>
                <w14:checkbox>
                  <w14:checked w14:val="0"/>
                  <w14:checkedState w14:val="2612" w14:font="MS Gothic"/>
                  <w14:uncheckedState w14:val="2610" w14:font="MS Gothic"/>
                </w14:checkbox>
              </w:sdtPr>
              <w:sdtEndPr/>
              <w:sdtContent>
                <w:r w:rsidR="00D34F56">
                  <w:rPr>
                    <w:rFonts w:ascii="MS Gothic" w:eastAsia="MS Gothic" w:hAnsi="MS Gothic" w:hint="eastAsia"/>
                    <w:snapToGrid w:val="0"/>
                    <w:color w:val="000000" w:themeColor="text1"/>
                    <w:highlight w:val="cyan"/>
                  </w:rPr>
                  <w:t>☐</w:t>
                </w:r>
              </w:sdtContent>
            </w:sdt>
            <w:r w:rsidR="00D34F56" w:rsidRPr="00731E3E">
              <w:rPr>
                <w:snapToGrid w:val="0"/>
                <w:color w:val="000000" w:themeColor="text1"/>
                <w:highlight w:val="cyan"/>
              </w:rPr>
              <w:t xml:space="preserve"> Yes   </w:t>
            </w:r>
            <w:sdt>
              <w:sdtPr>
                <w:rPr>
                  <w:snapToGrid w:val="0"/>
                  <w:color w:val="000000" w:themeColor="text1"/>
                  <w:highlight w:val="cyan"/>
                </w:rPr>
                <w:id w:val="36238771"/>
                <w14:checkbox>
                  <w14:checked w14:val="0"/>
                  <w14:checkedState w14:val="2612" w14:font="MS Gothic"/>
                  <w14:uncheckedState w14:val="2610" w14:font="MS Gothic"/>
                </w14:checkbox>
              </w:sdtPr>
              <w:sdtEndPr/>
              <w:sdtContent>
                <w:r w:rsidR="00D34F56" w:rsidRPr="00731E3E">
                  <w:rPr>
                    <w:rFonts w:ascii="MS Gothic" w:eastAsia="MS Gothic" w:hAnsi="MS Gothic" w:cs="MS Gothic" w:hint="eastAsia"/>
                    <w:snapToGrid w:val="0"/>
                    <w:color w:val="000000" w:themeColor="text1"/>
                    <w:highlight w:val="cyan"/>
                  </w:rPr>
                  <w:t>☐</w:t>
                </w:r>
              </w:sdtContent>
            </w:sdt>
            <w:r w:rsidR="00D34F56" w:rsidRPr="00731E3E">
              <w:rPr>
                <w:snapToGrid w:val="0"/>
                <w:color w:val="000000" w:themeColor="text1"/>
                <w:highlight w:val="cyan"/>
              </w:rPr>
              <w:t xml:space="preserve"> No</w:t>
            </w:r>
          </w:p>
        </w:tc>
        <w:tc>
          <w:tcPr>
            <w:tcW w:w="2835" w:type="dxa"/>
            <w:vAlign w:val="center"/>
          </w:tcPr>
          <w:p w14:paraId="4F174B76" w14:textId="65E72CFA" w:rsidR="00D34F56" w:rsidRPr="00E37EE6" w:rsidRDefault="00D34F56" w:rsidP="00772C19">
            <w:pPr>
              <w:rPr>
                <w:iCs/>
              </w:rPr>
            </w:pPr>
            <w:r w:rsidRPr="008C0A8B">
              <w:rPr>
                <w:iCs/>
                <w:highlight w:val="cyan"/>
              </w:rPr>
              <w:t xml:space="preserve">Insert details of goods offered, including specifications and brand/model </w:t>
            </w:r>
            <w:r>
              <w:rPr>
                <w:iCs/>
                <w:highlight w:val="cyan"/>
              </w:rPr>
              <w:t xml:space="preserve">offered </w:t>
            </w:r>
            <w:r w:rsidRPr="008C0A8B">
              <w:rPr>
                <w:iCs/>
                <w:highlight w:val="cyan"/>
              </w:rPr>
              <w:t>if applicable</w:t>
            </w:r>
          </w:p>
        </w:tc>
      </w:tr>
      <w:tr w:rsidR="005C4C55" w:rsidRPr="00E37EE6" w14:paraId="7A502611" w14:textId="77777777" w:rsidTr="0049718D">
        <w:tc>
          <w:tcPr>
            <w:tcW w:w="817" w:type="dxa"/>
            <w:vAlign w:val="center"/>
          </w:tcPr>
          <w:p w14:paraId="17D172BB" w14:textId="7B9050DD" w:rsidR="005C4C55" w:rsidRDefault="006114E1" w:rsidP="005C4C55">
            <w:pPr>
              <w:jc w:val="center"/>
              <w:rPr>
                <w:iCs/>
              </w:rPr>
            </w:pPr>
            <w:r>
              <w:rPr>
                <w:iCs/>
              </w:rPr>
              <w:t>3</w:t>
            </w:r>
          </w:p>
        </w:tc>
        <w:tc>
          <w:tcPr>
            <w:tcW w:w="4423" w:type="dxa"/>
            <w:vAlign w:val="center"/>
          </w:tcPr>
          <w:p w14:paraId="592B23EF" w14:textId="4027FF85" w:rsidR="005C4C55" w:rsidRDefault="005C4C55" w:rsidP="005C4C55">
            <w:pPr>
              <w:jc w:val="both"/>
              <w:rPr>
                <w:bCs/>
              </w:rPr>
            </w:pPr>
            <w:r w:rsidRPr="005C4C55">
              <w:rPr>
                <w:bCs/>
              </w:rPr>
              <w:t xml:space="preserve">The service provider shall provide all uniforms with Company Logo and whenever required, the service provider shall supply all protective clothing/coverings including, but not limited to, gloves, safety glasses, face masks, footwear </w:t>
            </w:r>
            <w:r w:rsidRPr="005C4C55">
              <w:rPr>
                <w:bCs/>
              </w:rPr>
              <w:lastRenderedPageBreak/>
              <w:t>and headgear to comply with UN and international requirements for health and safety at work. Service providers are to list all heavy duty equipment to be employed</w:t>
            </w:r>
            <w:r>
              <w:rPr>
                <w:bCs/>
              </w:rPr>
              <w:t xml:space="preserve"> and replaced</w:t>
            </w:r>
            <w:r w:rsidRPr="005C4C55">
              <w:rPr>
                <w:bCs/>
              </w:rPr>
              <w:t xml:space="preserve"> (as per Annex I) on a monthly basis or as and when required.</w:t>
            </w:r>
          </w:p>
        </w:tc>
        <w:tc>
          <w:tcPr>
            <w:tcW w:w="1559" w:type="dxa"/>
            <w:vAlign w:val="center"/>
          </w:tcPr>
          <w:p w14:paraId="670E63E9" w14:textId="4FA9394F" w:rsidR="005C4C55" w:rsidRDefault="007960DE" w:rsidP="005C4C55">
            <w:pPr>
              <w:jc w:val="center"/>
              <w:rPr>
                <w:snapToGrid w:val="0"/>
                <w:color w:val="000000" w:themeColor="text1"/>
                <w:highlight w:val="cyan"/>
              </w:rPr>
            </w:pPr>
            <w:sdt>
              <w:sdtPr>
                <w:rPr>
                  <w:snapToGrid w:val="0"/>
                  <w:color w:val="000000" w:themeColor="text1"/>
                  <w:highlight w:val="cyan"/>
                </w:rPr>
                <w:id w:val="56360863"/>
                <w14:checkbox>
                  <w14:checked w14:val="0"/>
                  <w14:checkedState w14:val="2612" w14:font="MS Gothic"/>
                  <w14:uncheckedState w14:val="2610" w14:font="MS Gothic"/>
                </w14:checkbox>
              </w:sdtPr>
              <w:sdtEndPr/>
              <w:sdtContent>
                <w:r w:rsidR="005C4C55">
                  <w:rPr>
                    <w:rFonts w:ascii="MS Gothic" w:eastAsia="MS Gothic" w:hAnsi="MS Gothic" w:hint="eastAsia"/>
                    <w:snapToGrid w:val="0"/>
                    <w:color w:val="000000" w:themeColor="text1"/>
                    <w:highlight w:val="cyan"/>
                  </w:rPr>
                  <w:t>☐</w:t>
                </w:r>
              </w:sdtContent>
            </w:sdt>
            <w:r w:rsidR="005C4C55" w:rsidRPr="00731E3E">
              <w:rPr>
                <w:snapToGrid w:val="0"/>
                <w:color w:val="000000" w:themeColor="text1"/>
                <w:highlight w:val="cyan"/>
              </w:rPr>
              <w:t xml:space="preserve"> Yes   </w:t>
            </w:r>
            <w:sdt>
              <w:sdtPr>
                <w:rPr>
                  <w:snapToGrid w:val="0"/>
                  <w:color w:val="000000" w:themeColor="text1"/>
                  <w:highlight w:val="cyan"/>
                </w:rPr>
                <w:id w:val="-272251063"/>
                <w14:checkbox>
                  <w14:checked w14:val="0"/>
                  <w14:checkedState w14:val="2612" w14:font="MS Gothic"/>
                  <w14:uncheckedState w14:val="2610" w14:font="MS Gothic"/>
                </w14:checkbox>
              </w:sdtPr>
              <w:sdtEndPr/>
              <w:sdtContent>
                <w:r w:rsidR="005C4C55" w:rsidRPr="00731E3E">
                  <w:rPr>
                    <w:rFonts w:ascii="MS Gothic" w:eastAsia="MS Gothic" w:hAnsi="MS Gothic" w:cs="MS Gothic" w:hint="eastAsia"/>
                    <w:snapToGrid w:val="0"/>
                    <w:color w:val="000000" w:themeColor="text1"/>
                    <w:highlight w:val="cyan"/>
                  </w:rPr>
                  <w:t>☐</w:t>
                </w:r>
              </w:sdtContent>
            </w:sdt>
            <w:r w:rsidR="005C4C55" w:rsidRPr="00731E3E">
              <w:rPr>
                <w:snapToGrid w:val="0"/>
                <w:color w:val="000000" w:themeColor="text1"/>
                <w:highlight w:val="cyan"/>
              </w:rPr>
              <w:t xml:space="preserve"> No</w:t>
            </w:r>
          </w:p>
        </w:tc>
        <w:tc>
          <w:tcPr>
            <w:tcW w:w="2835" w:type="dxa"/>
            <w:vAlign w:val="center"/>
          </w:tcPr>
          <w:p w14:paraId="2E1BC48D" w14:textId="2A08665D" w:rsidR="005C4C55" w:rsidRPr="008C0A8B" w:rsidRDefault="005C4C55" w:rsidP="005C4C55">
            <w:pPr>
              <w:rPr>
                <w:iCs/>
                <w:highlight w:val="cyan"/>
              </w:rPr>
            </w:pPr>
            <w:r w:rsidRPr="008C0A8B">
              <w:rPr>
                <w:iCs/>
                <w:highlight w:val="cyan"/>
              </w:rPr>
              <w:t xml:space="preserve">Insert details of goods offered, including specifications and brand/model </w:t>
            </w:r>
            <w:r>
              <w:rPr>
                <w:iCs/>
                <w:highlight w:val="cyan"/>
              </w:rPr>
              <w:t xml:space="preserve">offered </w:t>
            </w:r>
            <w:r w:rsidRPr="008C0A8B">
              <w:rPr>
                <w:iCs/>
                <w:highlight w:val="cyan"/>
              </w:rPr>
              <w:t>if applicable</w:t>
            </w:r>
          </w:p>
        </w:tc>
      </w:tr>
      <w:tr w:rsidR="005C4C55" w:rsidRPr="00E37EE6" w14:paraId="6BEB50C0" w14:textId="77777777" w:rsidTr="0049718D">
        <w:tc>
          <w:tcPr>
            <w:tcW w:w="817" w:type="dxa"/>
            <w:vAlign w:val="center"/>
          </w:tcPr>
          <w:p w14:paraId="56492F37" w14:textId="6A7B20D9" w:rsidR="005C4C55" w:rsidRPr="00772C19" w:rsidRDefault="006114E1" w:rsidP="005C4C55">
            <w:pPr>
              <w:jc w:val="center"/>
              <w:rPr>
                <w:iCs/>
              </w:rPr>
            </w:pPr>
            <w:r>
              <w:rPr>
                <w:iCs/>
              </w:rPr>
              <w:lastRenderedPageBreak/>
              <w:t>4</w:t>
            </w:r>
          </w:p>
        </w:tc>
        <w:tc>
          <w:tcPr>
            <w:tcW w:w="4423" w:type="dxa"/>
            <w:vAlign w:val="center"/>
          </w:tcPr>
          <w:p w14:paraId="50A52AF8" w14:textId="06A532DA" w:rsidR="005C4C55" w:rsidRDefault="005C4C55" w:rsidP="009C5736">
            <w:pPr>
              <w:jc w:val="both"/>
            </w:pPr>
            <w:r>
              <w:t>The</w:t>
            </w:r>
            <w:r w:rsidRPr="00E10F32">
              <w:t xml:space="preserve"> service provider is required </w:t>
            </w:r>
            <w:r>
              <w:t xml:space="preserve">to </w:t>
            </w:r>
            <w:r w:rsidRPr="00D34F56">
              <w:t>name clearly and submit</w:t>
            </w:r>
            <w:r w:rsidR="009C5736">
              <w:t xml:space="preserve"> brief CVs for</w:t>
            </w:r>
            <w:r w:rsidR="009C5736" w:rsidRPr="00D34F56">
              <w:t xml:space="preserve"> the</w:t>
            </w:r>
            <w:r w:rsidRPr="00D34F56">
              <w:t xml:space="preserve"> </w:t>
            </w:r>
            <w:r>
              <w:t>contract manager, cleaning supervisor, and cleaners who will work with UNOPS</w:t>
            </w:r>
            <w:r w:rsidRPr="00D34F56">
              <w:t xml:space="preserve">. No change in the proposed </w:t>
            </w:r>
            <w:r>
              <w:t>personnel</w:t>
            </w:r>
            <w:r w:rsidRPr="00D34F56">
              <w:t xml:space="preserve"> will be accepted unless approved by UNOPS.</w:t>
            </w:r>
          </w:p>
        </w:tc>
        <w:tc>
          <w:tcPr>
            <w:tcW w:w="1559" w:type="dxa"/>
            <w:vAlign w:val="center"/>
          </w:tcPr>
          <w:p w14:paraId="015B098B" w14:textId="1178996F" w:rsidR="005C4C55" w:rsidRDefault="007960DE" w:rsidP="005C4C55">
            <w:pPr>
              <w:jc w:val="center"/>
              <w:rPr>
                <w:snapToGrid w:val="0"/>
                <w:color w:val="000000" w:themeColor="text1"/>
                <w:highlight w:val="cyan"/>
              </w:rPr>
            </w:pPr>
            <w:sdt>
              <w:sdtPr>
                <w:rPr>
                  <w:snapToGrid w:val="0"/>
                  <w:color w:val="000000" w:themeColor="text1"/>
                  <w:highlight w:val="cyan"/>
                </w:rPr>
                <w:id w:val="257024842"/>
                <w14:checkbox>
                  <w14:checked w14:val="0"/>
                  <w14:checkedState w14:val="2612" w14:font="MS Gothic"/>
                  <w14:uncheckedState w14:val="2610" w14:font="MS Gothic"/>
                </w14:checkbox>
              </w:sdtPr>
              <w:sdtEndPr/>
              <w:sdtContent>
                <w:r w:rsidR="005C4C55">
                  <w:rPr>
                    <w:rFonts w:ascii="MS Gothic" w:eastAsia="MS Gothic" w:hAnsi="MS Gothic" w:hint="eastAsia"/>
                    <w:snapToGrid w:val="0"/>
                    <w:color w:val="000000" w:themeColor="text1"/>
                    <w:highlight w:val="cyan"/>
                  </w:rPr>
                  <w:t>☐</w:t>
                </w:r>
              </w:sdtContent>
            </w:sdt>
            <w:r w:rsidR="005C4C55" w:rsidRPr="00731E3E">
              <w:rPr>
                <w:snapToGrid w:val="0"/>
                <w:color w:val="000000" w:themeColor="text1"/>
                <w:highlight w:val="cyan"/>
              </w:rPr>
              <w:t xml:space="preserve"> Yes   </w:t>
            </w:r>
            <w:sdt>
              <w:sdtPr>
                <w:rPr>
                  <w:snapToGrid w:val="0"/>
                  <w:color w:val="000000" w:themeColor="text1"/>
                  <w:highlight w:val="cyan"/>
                </w:rPr>
                <w:id w:val="-195999892"/>
                <w14:checkbox>
                  <w14:checked w14:val="0"/>
                  <w14:checkedState w14:val="2612" w14:font="MS Gothic"/>
                  <w14:uncheckedState w14:val="2610" w14:font="MS Gothic"/>
                </w14:checkbox>
              </w:sdtPr>
              <w:sdtEndPr/>
              <w:sdtContent>
                <w:r w:rsidR="005C4C55" w:rsidRPr="00731E3E">
                  <w:rPr>
                    <w:rFonts w:ascii="MS Gothic" w:eastAsia="MS Gothic" w:hAnsi="MS Gothic" w:cs="MS Gothic" w:hint="eastAsia"/>
                    <w:snapToGrid w:val="0"/>
                    <w:color w:val="000000" w:themeColor="text1"/>
                    <w:highlight w:val="cyan"/>
                  </w:rPr>
                  <w:t>☐</w:t>
                </w:r>
              </w:sdtContent>
            </w:sdt>
            <w:r w:rsidR="005C4C55" w:rsidRPr="00731E3E">
              <w:rPr>
                <w:snapToGrid w:val="0"/>
                <w:color w:val="000000" w:themeColor="text1"/>
                <w:highlight w:val="cyan"/>
              </w:rPr>
              <w:t xml:space="preserve"> No</w:t>
            </w:r>
          </w:p>
        </w:tc>
        <w:tc>
          <w:tcPr>
            <w:tcW w:w="2835" w:type="dxa"/>
            <w:vAlign w:val="center"/>
          </w:tcPr>
          <w:p w14:paraId="1C89C22F" w14:textId="5F923930" w:rsidR="005C4C55" w:rsidRPr="008C0A8B" w:rsidRDefault="005C4C55" w:rsidP="005C4C55">
            <w:pPr>
              <w:rPr>
                <w:iCs/>
                <w:highlight w:val="cyan"/>
              </w:rPr>
            </w:pPr>
            <w:r w:rsidRPr="008C0A8B">
              <w:rPr>
                <w:iCs/>
                <w:highlight w:val="cyan"/>
              </w:rPr>
              <w:t xml:space="preserve">Insert details of goods offered, including specifications and brand/model </w:t>
            </w:r>
            <w:r>
              <w:rPr>
                <w:iCs/>
                <w:highlight w:val="cyan"/>
              </w:rPr>
              <w:t xml:space="preserve">offered </w:t>
            </w:r>
            <w:r w:rsidRPr="008C0A8B">
              <w:rPr>
                <w:iCs/>
                <w:highlight w:val="cyan"/>
              </w:rPr>
              <w:t>if applicable</w:t>
            </w:r>
          </w:p>
        </w:tc>
      </w:tr>
    </w:tbl>
    <w:p w14:paraId="581863CE" w14:textId="77777777" w:rsidR="00D34F56" w:rsidRDefault="00D34F56" w:rsidP="006464FC">
      <w:pPr>
        <w:rPr>
          <w:b/>
          <w:lang w:val="en-AU"/>
        </w:rPr>
      </w:pPr>
    </w:p>
    <w:p w14:paraId="2FDE6E0B" w14:textId="49BD6638" w:rsidR="006464FC" w:rsidRPr="007812E8" w:rsidRDefault="006464FC" w:rsidP="006464FC">
      <w:pPr>
        <w:rPr>
          <w:b/>
          <w:lang w:val="en-AU"/>
        </w:rPr>
      </w:pPr>
      <w:r w:rsidRPr="007812E8">
        <w:rPr>
          <w:b/>
          <w:lang w:val="en-AU"/>
        </w:rPr>
        <w:t>Delivery requirements</w:t>
      </w:r>
      <w:r w:rsidR="00D058B4">
        <w:rPr>
          <w:b/>
          <w:lang w:val="en-AU"/>
        </w:rPr>
        <w:t xml:space="preserve"> and </w:t>
      </w:r>
      <w:r w:rsidR="00D058B4">
        <w:rPr>
          <w:rFonts w:cs="Times New Roman"/>
          <w:b/>
          <w:bCs/>
          <w:color w:val="000000"/>
        </w:rPr>
        <w:t>Comparative Data Table</w:t>
      </w:r>
      <w:r w:rsidRPr="007812E8">
        <w:rPr>
          <w:b/>
          <w:lang w:val="en-AU"/>
        </w:rPr>
        <w:t>:</w:t>
      </w:r>
    </w:p>
    <w:p w14:paraId="03305A57" w14:textId="77777777" w:rsidR="006464FC" w:rsidRDefault="006464FC" w:rsidP="006464FC">
      <w:pPr>
        <w:rPr>
          <w:lang w:val="en-AU"/>
        </w:rPr>
      </w:pPr>
    </w:p>
    <w:tbl>
      <w:tblPr>
        <w:tblStyle w:val="TableGrid"/>
        <w:tblW w:w="9659" w:type="dxa"/>
        <w:tblInd w:w="-34" w:type="dxa"/>
        <w:tblLook w:val="04A0" w:firstRow="1" w:lastRow="0" w:firstColumn="1" w:lastColumn="0" w:noHBand="0" w:noVBand="1"/>
      </w:tblPr>
      <w:tblGrid>
        <w:gridCol w:w="1772"/>
        <w:gridCol w:w="3425"/>
        <w:gridCol w:w="2033"/>
        <w:gridCol w:w="2429"/>
      </w:tblGrid>
      <w:tr w:rsidR="00117A83" w:rsidRPr="006464FC" w14:paraId="630FC3D8" w14:textId="77777777" w:rsidTr="008B7D9F">
        <w:trPr>
          <w:trHeight w:val="303"/>
        </w:trPr>
        <w:tc>
          <w:tcPr>
            <w:tcW w:w="5197" w:type="dxa"/>
            <w:gridSpan w:val="2"/>
            <w:shd w:val="clear" w:color="auto" w:fill="D9D9D9" w:themeFill="background1" w:themeFillShade="D9"/>
            <w:vAlign w:val="center"/>
          </w:tcPr>
          <w:p w14:paraId="75C2E327" w14:textId="6885FFA0" w:rsidR="00117A83" w:rsidRPr="00117A83" w:rsidRDefault="00117A83" w:rsidP="00117A83">
            <w:pPr>
              <w:jc w:val="center"/>
              <w:rPr>
                <w:rFonts w:ascii="Arial" w:hAnsi="Arial"/>
                <w:b/>
                <w:iCs/>
              </w:rPr>
            </w:pPr>
            <w:r>
              <w:rPr>
                <w:rFonts w:ascii="Arial" w:hAnsi="Arial"/>
                <w:b/>
                <w:iCs/>
              </w:rPr>
              <w:t>UNOPS R</w:t>
            </w:r>
            <w:r w:rsidRPr="00117A83">
              <w:rPr>
                <w:rFonts w:ascii="Arial" w:hAnsi="Arial"/>
                <w:b/>
                <w:iCs/>
              </w:rPr>
              <w:t>equirements</w:t>
            </w:r>
          </w:p>
        </w:tc>
        <w:tc>
          <w:tcPr>
            <w:tcW w:w="2033" w:type="dxa"/>
            <w:shd w:val="clear" w:color="auto" w:fill="D9D9D9" w:themeFill="background1" w:themeFillShade="D9"/>
            <w:vAlign w:val="center"/>
          </w:tcPr>
          <w:p w14:paraId="50913EA9" w14:textId="0E15D20B" w:rsidR="00117A83" w:rsidRPr="00117A83" w:rsidRDefault="00117A83" w:rsidP="00117A83">
            <w:pPr>
              <w:jc w:val="center"/>
              <w:rPr>
                <w:rFonts w:ascii="Arial" w:hAnsi="Arial"/>
                <w:b/>
                <w:iCs/>
              </w:rPr>
            </w:pPr>
            <w:r w:rsidRPr="00117A83">
              <w:rPr>
                <w:rFonts w:ascii="Arial" w:hAnsi="Arial"/>
                <w:b/>
                <w:iCs/>
              </w:rPr>
              <w:t xml:space="preserve">Is quotation compliant? </w:t>
            </w:r>
            <w:r w:rsidRPr="00117A83">
              <w:rPr>
                <w:rFonts w:ascii="Arial" w:hAnsi="Arial"/>
                <w:iCs/>
              </w:rPr>
              <w:t>Bidder to complete</w:t>
            </w:r>
          </w:p>
        </w:tc>
        <w:tc>
          <w:tcPr>
            <w:tcW w:w="2429" w:type="dxa"/>
            <w:shd w:val="clear" w:color="auto" w:fill="D9D9D9" w:themeFill="background1" w:themeFillShade="D9"/>
            <w:vAlign w:val="center"/>
          </w:tcPr>
          <w:p w14:paraId="1F0CDDFE" w14:textId="77777777" w:rsidR="00117A83" w:rsidRDefault="00117A83" w:rsidP="00117A83">
            <w:pPr>
              <w:jc w:val="center"/>
              <w:rPr>
                <w:rFonts w:ascii="Arial" w:hAnsi="Arial"/>
                <w:b/>
                <w:iCs/>
              </w:rPr>
            </w:pPr>
            <w:r w:rsidRPr="00117A83">
              <w:rPr>
                <w:rFonts w:ascii="Arial" w:hAnsi="Arial"/>
                <w:b/>
                <w:iCs/>
              </w:rPr>
              <w:t xml:space="preserve">Details </w:t>
            </w:r>
          </w:p>
          <w:p w14:paraId="6F1DBE05" w14:textId="4BAD1909" w:rsidR="00117A83" w:rsidRPr="00117A83" w:rsidRDefault="00117A83" w:rsidP="00117A83">
            <w:pPr>
              <w:jc w:val="center"/>
              <w:rPr>
                <w:rFonts w:ascii="Arial" w:hAnsi="Arial"/>
                <w:b/>
                <w:iCs/>
              </w:rPr>
            </w:pPr>
            <w:r>
              <w:rPr>
                <w:rFonts w:ascii="Arial" w:hAnsi="Arial"/>
                <w:iCs/>
              </w:rPr>
              <w:t>Bidder</w:t>
            </w:r>
            <w:r w:rsidRPr="00117A83">
              <w:rPr>
                <w:rFonts w:ascii="Arial" w:hAnsi="Arial"/>
                <w:iCs/>
              </w:rPr>
              <w:t xml:space="preserve"> to complete</w:t>
            </w:r>
          </w:p>
        </w:tc>
      </w:tr>
      <w:tr w:rsidR="00117A83" w:rsidRPr="006464FC" w14:paraId="23621337" w14:textId="717A4D6E" w:rsidTr="008B7D9F">
        <w:trPr>
          <w:trHeight w:val="303"/>
        </w:trPr>
        <w:tc>
          <w:tcPr>
            <w:tcW w:w="1772" w:type="dxa"/>
            <w:shd w:val="clear" w:color="auto" w:fill="D9D9D9" w:themeFill="background1" w:themeFillShade="D9"/>
            <w:vAlign w:val="center"/>
          </w:tcPr>
          <w:p w14:paraId="1504F874" w14:textId="0487E6D9" w:rsidR="00117A83" w:rsidRPr="003470DA" w:rsidRDefault="00117A83" w:rsidP="003470DA">
            <w:pPr>
              <w:rPr>
                <w:rFonts w:ascii="Arial" w:hAnsi="Arial"/>
                <w:b/>
                <w:lang w:val="en-AU"/>
              </w:rPr>
            </w:pPr>
            <w:r w:rsidRPr="003470DA">
              <w:rPr>
                <w:rFonts w:ascii="Arial" w:hAnsi="Arial"/>
                <w:b/>
                <w:lang w:val="en-AU"/>
              </w:rPr>
              <w:t>Delivery time</w:t>
            </w:r>
          </w:p>
        </w:tc>
        <w:tc>
          <w:tcPr>
            <w:tcW w:w="3425" w:type="dxa"/>
            <w:vAlign w:val="center"/>
          </w:tcPr>
          <w:p w14:paraId="7ABC42F8" w14:textId="2483865E" w:rsidR="00117A83" w:rsidRPr="003470DA" w:rsidRDefault="00117A83" w:rsidP="00772C19">
            <w:pPr>
              <w:rPr>
                <w:rFonts w:ascii="Arial" w:hAnsi="Arial"/>
                <w:iCs/>
                <w:highlight w:val="yellow"/>
              </w:rPr>
            </w:pPr>
            <w:r w:rsidRPr="00772C19">
              <w:rPr>
                <w:rFonts w:ascii="Arial" w:hAnsi="Arial"/>
                <w:iCs/>
              </w:rPr>
              <w:t xml:space="preserve">Bidder shall deliver the goods </w:t>
            </w:r>
            <w:r w:rsidR="00772C19" w:rsidRPr="00772C19">
              <w:rPr>
                <w:rFonts w:ascii="Arial" w:hAnsi="Arial"/>
                <w:iCs/>
              </w:rPr>
              <w:t>immediately</w:t>
            </w:r>
            <w:r w:rsidRPr="00772C19">
              <w:rPr>
                <w:rFonts w:ascii="Arial" w:hAnsi="Arial"/>
                <w:iCs/>
              </w:rPr>
              <w:t xml:space="preserve"> after Contract signature.</w:t>
            </w:r>
          </w:p>
        </w:tc>
        <w:tc>
          <w:tcPr>
            <w:tcW w:w="2033" w:type="dxa"/>
            <w:vAlign w:val="center"/>
          </w:tcPr>
          <w:p w14:paraId="03080FAB" w14:textId="6425A5B8" w:rsidR="00117A83" w:rsidRPr="00117A83" w:rsidRDefault="007960DE" w:rsidP="003470DA">
            <w:pPr>
              <w:rPr>
                <w:rFonts w:ascii="Arial" w:hAnsi="Arial"/>
                <w:iCs/>
              </w:rPr>
            </w:pPr>
            <w:sdt>
              <w:sdtPr>
                <w:rPr>
                  <w:snapToGrid w:val="0"/>
                  <w:color w:val="000000" w:themeColor="text1"/>
                  <w:highlight w:val="cyan"/>
                </w:rPr>
                <w:id w:val="92518721"/>
                <w14:checkbox>
                  <w14:checked w14:val="0"/>
                  <w14:checkedState w14:val="2612" w14:font="MS Gothic"/>
                  <w14:uncheckedState w14:val="2610" w14:font="MS Gothic"/>
                </w14:checkbox>
              </w:sdtPr>
              <w:sdtEndPr/>
              <w:sdtContent>
                <w:r w:rsidR="00117A83" w:rsidRPr="00117A83">
                  <w:rPr>
                    <w:rFonts w:ascii="MS Gothic" w:eastAsia="MS Gothic" w:hAnsi="MS Gothic" w:cs="MS Gothic" w:hint="eastAsia"/>
                    <w:snapToGrid w:val="0"/>
                    <w:color w:val="000000" w:themeColor="text1"/>
                    <w:highlight w:val="cyan"/>
                  </w:rPr>
                  <w:t>☐</w:t>
                </w:r>
              </w:sdtContent>
            </w:sdt>
            <w:r w:rsidR="00117A83" w:rsidRPr="00117A83">
              <w:rPr>
                <w:rFonts w:ascii="Arial" w:hAnsi="Arial"/>
                <w:snapToGrid w:val="0"/>
                <w:color w:val="000000" w:themeColor="text1"/>
                <w:highlight w:val="cyan"/>
              </w:rPr>
              <w:t xml:space="preserve"> Yes   </w:t>
            </w:r>
            <w:sdt>
              <w:sdtPr>
                <w:rPr>
                  <w:snapToGrid w:val="0"/>
                  <w:color w:val="000000" w:themeColor="text1"/>
                  <w:highlight w:val="cyan"/>
                </w:rPr>
                <w:id w:val="1275291747"/>
                <w14:checkbox>
                  <w14:checked w14:val="0"/>
                  <w14:checkedState w14:val="2612" w14:font="MS Gothic"/>
                  <w14:uncheckedState w14:val="2610" w14:font="MS Gothic"/>
                </w14:checkbox>
              </w:sdtPr>
              <w:sdtEndPr/>
              <w:sdtContent>
                <w:r w:rsidR="00117A83" w:rsidRPr="00117A83">
                  <w:rPr>
                    <w:rFonts w:ascii="MS Gothic" w:eastAsia="MS Gothic" w:hAnsi="MS Gothic" w:cs="MS Gothic" w:hint="eastAsia"/>
                    <w:snapToGrid w:val="0"/>
                    <w:color w:val="000000" w:themeColor="text1"/>
                    <w:highlight w:val="cyan"/>
                  </w:rPr>
                  <w:t>☐</w:t>
                </w:r>
              </w:sdtContent>
            </w:sdt>
            <w:r w:rsidR="00117A83" w:rsidRPr="00117A83">
              <w:rPr>
                <w:rFonts w:ascii="Arial" w:hAnsi="Arial"/>
                <w:snapToGrid w:val="0"/>
                <w:color w:val="000000" w:themeColor="text1"/>
                <w:highlight w:val="cyan"/>
              </w:rPr>
              <w:t xml:space="preserve"> No</w:t>
            </w:r>
          </w:p>
        </w:tc>
        <w:tc>
          <w:tcPr>
            <w:tcW w:w="2429" w:type="dxa"/>
            <w:vAlign w:val="center"/>
          </w:tcPr>
          <w:p w14:paraId="7BF96C78" w14:textId="117397CB" w:rsidR="00117A83" w:rsidRPr="00117A83" w:rsidRDefault="00117A83" w:rsidP="00117A83">
            <w:pPr>
              <w:rPr>
                <w:rFonts w:ascii="Arial" w:hAnsi="Arial"/>
                <w:iCs/>
              </w:rPr>
            </w:pPr>
            <w:r w:rsidRPr="00117A83">
              <w:rPr>
                <w:rFonts w:ascii="Arial" w:hAnsi="Arial"/>
                <w:iCs/>
                <w:highlight w:val="cyan"/>
              </w:rPr>
              <w:t xml:space="preserve">Insert details </w:t>
            </w:r>
          </w:p>
        </w:tc>
      </w:tr>
      <w:tr w:rsidR="00117A83" w:rsidRPr="006464FC" w14:paraId="2F29D572" w14:textId="2AC32D02" w:rsidTr="008B7D9F">
        <w:trPr>
          <w:trHeight w:val="303"/>
        </w:trPr>
        <w:tc>
          <w:tcPr>
            <w:tcW w:w="1772" w:type="dxa"/>
            <w:shd w:val="clear" w:color="auto" w:fill="D9D9D9" w:themeFill="background1" w:themeFillShade="D9"/>
            <w:vAlign w:val="center"/>
          </w:tcPr>
          <w:p w14:paraId="710673E0" w14:textId="77777777" w:rsidR="00117A83" w:rsidRPr="003470DA" w:rsidRDefault="00117A83" w:rsidP="003470DA">
            <w:pPr>
              <w:rPr>
                <w:rFonts w:ascii="Arial" w:hAnsi="Arial"/>
                <w:b/>
                <w:lang w:val="en-AU"/>
              </w:rPr>
            </w:pPr>
            <w:r w:rsidRPr="003470DA">
              <w:rPr>
                <w:rFonts w:ascii="Arial" w:hAnsi="Arial"/>
                <w:b/>
                <w:lang w:val="en-AU"/>
              </w:rPr>
              <w:t>Delivery place and Incoterms rules</w:t>
            </w:r>
          </w:p>
        </w:tc>
        <w:tc>
          <w:tcPr>
            <w:tcW w:w="3425" w:type="dxa"/>
            <w:vAlign w:val="center"/>
          </w:tcPr>
          <w:p w14:paraId="1F984207" w14:textId="1310FA91" w:rsidR="00117A83" w:rsidRPr="003470DA" w:rsidRDefault="00772C19" w:rsidP="001B73EF">
            <w:pPr>
              <w:rPr>
                <w:rFonts w:ascii="Arial" w:hAnsi="Arial"/>
                <w:highlight w:val="yellow"/>
                <w:lang w:val="en-AU"/>
              </w:rPr>
            </w:pPr>
            <w:r w:rsidRPr="00FE11B1">
              <w:rPr>
                <w:rFonts w:ascii="Arial" w:hAnsi="Arial"/>
                <w:iCs/>
              </w:rPr>
              <w:t xml:space="preserve">The </w:t>
            </w:r>
            <w:r>
              <w:rPr>
                <w:rFonts w:ascii="Arial" w:hAnsi="Arial"/>
                <w:iCs/>
              </w:rPr>
              <w:t>services</w:t>
            </w:r>
            <w:r w:rsidRPr="00FE11B1">
              <w:rPr>
                <w:rFonts w:ascii="Arial" w:hAnsi="Arial"/>
                <w:iCs/>
              </w:rPr>
              <w:t xml:space="preserve"> to be del</w:t>
            </w:r>
            <w:r w:rsidR="001B73EF">
              <w:rPr>
                <w:rFonts w:ascii="Arial" w:hAnsi="Arial"/>
                <w:iCs/>
              </w:rPr>
              <w:t>ivered to UNOPS</w:t>
            </w:r>
            <w:r>
              <w:rPr>
                <w:rFonts w:ascii="Arial" w:hAnsi="Arial"/>
                <w:iCs/>
              </w:rPr>
              <w:t xml:space="preserve"> Office in </w:t>
            </w:r>
            <w:r w:rsidR="001B73EF" w:rsidRPr="001B73EF">
              <w:rPr>
                <w:rFonts w:ascii="Arial" w:hAnsi="Arial"/>
                <w:iCs/>
              </w:rPr>
              <w:t>Hada Street Alrwaishan roundabout next to the French Embassy former European Union facility</w:t>
            </w:r>
            <w:r>
              <w:rPr>
                <w:rFonts w:ascii="Arial" w:hAnsi="Arial"/>
                <w:iCs/>
              </w:rPr>
              <w:t xml:space="preserve"> </w:t>
            </w:r>
            <w:r w:rsidR="00D80A48">
              <w:rPr>
                <w:rFonts w:ascii="Arial" w:hAnsi="Arial"/>
                <w:iCs/>
              </w:rPr>
              <w:t>Sana’a</w:t>
            </w:r>
            <w:r>
              <w:rPr>
                <w:rFonts w:ascii="Arial" w:hAnsi="Arial"/>
                <w:iCs/>
              </w:rPr>
              <w:t xml:space="preserve">, </w:t>
            </w:r>
            <w:r w:rsidR="00D80A48">
              <w:rPr>
                <w:rFonts w:ascii="Arial" w:hAnsi="Arial"/>
                <w:iCs/>
              </w:rPr>
              <w:t>Yemen</w:t>
            </w:r>
            <w:r w:rsidRPr="00FE11B1">
              <w:rPr>
                <w:rFonts w:ascii="Arial" w:hAnsi="Arial"/>
                <w:iCs/>
              </w:rPr>
              <w:t xml:space="preserve"> based on DAP </w:t>
            </w:r>
            <w:r>
              <w:rPr>
                <w:rFonts w:ascii="Arial" w:hAnsi="Arial"/>
                <w:iCs/>
              </w:rPr>
              <w:t xml:space="preserve">(delivered at place) </w:t>
            </w:r>
            <w:r w:rsidRPr="00FE11B1">
              <w:rPr>
                <w:rFonts w:ascii="Arial" w:hAnsi="Arial"/>
                <w:iCs/>
              </w:rPr>
              <w:t>INCOTERM</w:t>
            </w:r>
            <w:r>
              <w:rPr>
                <w:rFonts w:ascii="Arial" w:hAnsi="Arial"/>
                <w:iCs/>
              </w:rPr>
              <w:t>s.</w:t>
            </w:r>
          </w:p>
        </w:tc>
        <w:tc>
          <w:tcPr>
            <w:tcW w:w="2033" w:type="dxa"/>
            <w:vAlign w:val="center"/>
          </w:tcPr>
          <w:p w14:paraId="2C449EB7" w14:textId="112D21E6" w:rsidR="00117A83" w:rsidRPr="00117A83" w:rsidRDefault="007960DE" w:rsidP="003470DA">
            <w:pPr>
              <w:rPr>
                <w:rFonts w:ascii="Arial" w:hAnsi="Arial"/>
                <w:iCs/>
                <w:highlight w:val="yellow"/>
              </w:rPr>
            </w:pPr>
            <w:sdt>
              <w:sdtPr>
                <w:rPr>
                  <w:snapToGrid w:val="0"/>
                  <w:color w:val="000000" w:themeColor="text1"/>
                  <w:highlight w:val="cyan"/>
                </w:rPr>
                <w:id w:val="-805776942"/>
                <w14:checkbox>
                  <w14:checked w14:val="0"/>
                  <w14:checkedState w14:val="2612" w14:font="MS Gothic"/>
                  <w14:uncheckedState w14:val="2610" w14:font="MS Gothic"/>
                </w14:checkbox>
              </w:sdtPr>
              <w:sdtEndPr/>
              <w:sdtContent>
                <w:r w:rsidR="00117A83" w:rsidRPr="00117A83">
                  <w:rPr>
                    <w:rFonts w:ascii="MS Gothic" w:eastAsia="MS Gothic" w:hAnsi="MS Gothic" w:cs="MS Gothic" w:hint="eastAsia"/>
                    <w:snapToGrid w:val="0"/>
                    <w:color w:val="000000" w:themeColor="text1"/>
                    <w:highlight w:val="cyan"/>
                  </w:rPr>
                  <w:t>☐</w:t>
                </w:r>
              </w:sdtContent>
            </w:sdt>
            <w:r w:rsidR="00117A83" w:rsidRPr="00117A83">
              <w:rPr>
                <w:rFonts w:ascii="Arial" w:hAnsi="Arial"/>
                <w:snapToGrid w:val="0"/>
                <w:color w:val="000000" w:themeColor="text1"/>
                <w:highlight w:val="cyan"/>
              </w:rPr>
              <w:t xml:space="preserve"> Yes   </w:t>
            </w:r>
            <w:sdt>
              <w:sdtPr>
                <w:rPr>
                  <w:snapToGrid w:val="0"/>
                  <w:color w:val="000000" w:themeColor="text1"/>
                  <w:highlight w:val="cyan"/>
                </w:rPr>
                <w:id w:val="-627699301"/>
                <w14:checkbox>
                  <w14:checked w14:val="0"/>
                  <w14:checkedState w14:val="2612" w14:font="MS Gothic"/>
                  <w14:uncheckedState w14:val="2610" w14:font="MS Gothic"/>
                </w14:checkbox>
              </w:sdtPr>
              <w:sdtEndPr/>
              <w:sdtContent>
                <w:r w:rsidR="00117A83" w:rsidRPr="00117A83">
                  <w:rPr>
                    <w:rFonts w:ascii="MS Gothic" w:eastAsia="MS Gothic" w:hAnsi="MS Gothic" w:cs="MS Gothic" w:hint="eastAsia"/>
                    <w:snapToGrid w:val="0"/>
                    <w:color w:val="000000" w:themeColor="text1"/>
                    <w:highlight w:val="cyan"/>
                  </w:rPr>
                  <w:t>☐</w:t>
                </w:r>
              </w:sdtContent>
            </w:sdt>
            <w:r w:rsidR="00117A83" w:rsidRPr="00117A83">
              <w:rPr>
                <w:rFonts w:ascii="Arial" w:hAnsi="Arial"/>
                <w:snapToGrid w:val="0"/>
                <w:color w:val="000000" w:themeColor="text1"/>
                <w:highlight w:val="cyan"/>
              </w:rPr>
              <w:t xml:space="preserve"> No</w:t>
            </w:r>
          </w:p>
        </w:tc>
        <w:tc>
          <w:tcPr>
            <w:tcW w:w="2429" w:type="dxa"/>
            <w:vAlign w:val="center"/>
          </w:tcPr>
          <w:p w14:paraId="1CA2717B" w14:textId="1A92FCC6" w:rsidR="00117A83" w:rsidRPr="00117A83" w:rsidRDefault="00117A83" w:rsidP="00117A83">
            <w:pPr>
              <w:rPr>
                <w:rFonts w:ascii="Arial" w:hAnsi="Arial"/>
                <w:iCs/>
                <w:highlight w:val="yellow"/>
              </w:rPr>
            </w:pPr>
            <w:r w:rsidRPr="00117A83">
              <w:rPr>
                <w:rFonts w:ascii="Arial" w:hAnsi="Arial"/>
                <w:iCs/>
                <w:highlight w:val="cyan"/>
              </w:rPr>
              <w:t xml:space="preserve">Insert details </w:t>
            </w:r>
          </w:p>
        </w:tc>
      </w:tr>
      <w:tr w:rsidR="00117A83" w:rsidRPr="006464FC" w14:paraId="208B6FFD" w14:textId="1EE847AA" w:rsidTr="008B7D9F">
        <w:trPr>
          <w:trHeight w:val="303"/>
        </w:trPr>
        <w:tc>
          <w:tcPr>
            <w:tcW w:w="1772" w:type="dxa"/>
            <w:shd w:val="clear" w:color="auto" w:fill="D9D9D9" w:themeFill="background1" w:themeFillShade="D9"/>
            <w:vAlign w:val="center"/>
          </w:tcPr>
          <w:p w14:paraId="72EE3427" w14:textId="77777777" w:rsidR="00117A83" w:rsidRPr="006464FC" w:rsidRDefault="00117A83" w:rsidP="003470DA">
            <w:pPr>
              <w:rPr>
                <w:rFonts w:ascii="Arial" w:hAnsi="Arial"/>
                <w:b/>
                <w:lang w:val="en-AU"/>
              </w:rPr>
            </w:pPr>
            <w:r w:rsidRPr="006464FC">
              <w:rPr>
                <w:rFonts w:ascii="Arial" w:hAnsi="Arial"/>
                <w:b/>
                <w:lang w:val="en-AU"/>
              </w:rPr>
              <w:t>Consignee details</w:t>
            </w:r>
          </w:p>
        </w:tc>
        <w:tc>
          <w:tcPr>
            <w:tcW w:w="3425" w:type="dxa"/>
            <w:vAlign w:val="center"/>
          </w:tcPr>
          <w:p w14:paraId="3753AFC8" w14:textId="35064BE3" w:rsidR="00117A83" w:rsidRPr="005C4C55" w:rsidRDefault="00772C19" w:rsidP="005C4C55">
            <w:pPr>
              <w:rPr>
                <w:rFonts w:ascii="Arial" w:hAnsi="Arial"/>
                <w:iCs/>
              </w:rPr>
            </w:pPr>
            <w:r w:rsidRPr="00FE11B1">
              <w:rPr>
                <w:rFonts w:ascii="Arial" w:hAnsi="Arial"/>
                <w:iCs/>
              </w:rPr>
              <w:t xml:space="preserve">UNOPS Operational </w:t>
            </w:r>
            <w:r w:rsidR="00D80A48">
              <w:rPr>
                <w:rFonts w:ascii="Arial" w:hAnsi="Arial"/>
                <w:iCs/>
              </w:rPr>
              <w:t>Office</w:t>
            </w:r>
            <w:r w:rsidRPr="00FE11B1">
              <w:rPr>
                <w:rFonts w:ascii="Arial" w:hAnsi="Arial"/>
                <w:iCs/>
              </w:rPr>
              <w:t xml:space="preserve"> in </w:t>
            </w:r>
            <w:r w:rsidR="00D80A48">
              <w:rPr>
                <w:rFonts w:ascii="Arial" w:hAnsi="Arial"/>
                <w:iCs/>
              </w:rPr>
              <w:t>Sana’a</w:t>
            </w:r>
            <w:r w:rsidR="005C4C55">
              <w:rPr>
                <w:rFonts w:ascii="Arial" w:hAnsi="Arial"/>
                <w:iCs/>
              </w:rPr>
              <w:t xml:space="preserve">- </w:t>
            </w:r>
            <w:r w:rsidR="001B73EF" w:rsidRPr="001B73EF">
              <w:rPr>
                <w:rFonts w:ascii="Arial" w:hAnsi="Arial"/>
                <w:iCs/>
              </w:rPr>
              <w:t>Hada Street Alrwaishan roundabout next to the French Embassy former European Union facility</w:t>
            </w:r>
            <w:r>
              <w:rPr>
                <w:rFonts w:ascii="Arial" w:hAnsi="Arial"/>
                <w:iCs/>
              </w:rPr>
              <w:t xml:space="preserve"> -  </w:t>
            </w:r>
            <w:r w:rsidR="00D80A48">
              <w:rPr>
                <w:rFonts w:ascii="Arial" w:hAnsi="Arial"/>
                <w:iCs/>
              </w:rPr>
              <w:t>Sana’a</w:t>
            </w:r>
            <w:r>
              <w:rPr>
                <w:rFonts w:ascii="Arial" w:hAnsi="Arial"/>
                <w:iCs/>
              </w:rPr>
              <w:t xml:space="preserve">, </w:t>
            </w:r>
            <w:r w:rsidR="00D80A48">
              <w:rPr>
                <w:rFonts w:ascii="Arial" w:hAnsi="Arial"/>
                <w:iCs/>
              </w:rPr>
              <w:t>Yemen</w:t>
            </w:r>
          </w:p>
        </w:tc>
        <w:tc>
          <w:tcPr>
            <w:tcW w:w="2033" w:type="dxa"/>
            <w:vAlign w:val="center"/>
          </w:tcPr>
          <w:p w14:paraId="4028D183" w14:textId="1A504FCA" w:rsidR="00117A83" w:rsidRPr="00117A83" w:rsidRDefault="007960DE" w:rsidP="003470DA">
            <w:pPr>
              <w:rPr>
                <w:rFonts w:ascii="Arial" w:hAnsi="Arial"/>
                <w:iCs/>
                <w:highlight w:val="yellow"/>
              </w:rPr>
            </w:pPr>
            <w:sdt>
              <w:sdtPr>
                <w:rPr>
                  <w:snapToGrid w:val="0"/>
                  <w:color w:val="000000" w:themeColor="text1"/>
                  <w:highlight w:val="cyan"/>
                </w:rPr>
                <w:id w:val="-2086441824"/>
                <w14:checkbox>
                  <w14:checked w14:val="0"/>
                  <w14:checkedState w14:val="2612" w14:font="MS Gothic"/>
                  <w14:uncheckedState w14:val="2610" w14:font="MS Gothic"/>
                </w14:checkbox>
              </w:sdtPr>
              <w:sdtEndPr/>
              <w:sdtContent>
                <w:r w:rsidR="00117A83" w:rsidRPr="00117A83">
                  <w:rPr>
                    <w:rFonts w:ascii="MS Gothic" w:eastAsia="MS Gothic" w:hAnsi="MS Gothic" w:cs="MS Gothic" w:hint="eastAsia"/>
                    <w:snapToGrid w:val="0"/>
                    <w:color w:val="000000" w:themeColor="text1"/>
                    <w:highlight w:val="cyan"/>
                  </w:rPr>
                  <w:t>☐</w:t>
                </w:r>
              </w:sdtContent>
            </w:sdt>
            <w:r w:rsidR="00117A83" w:rsidRPr="00117A83">
              <w:rPr>
                <w:rFonts w:ascii="Arial" w:hAnsi="Arial"/>
                <w:snapToGrid w:val="0"/>
                <w:color w:val="000000" w:themeColor="text1"/>
                <w:highlight w:val="cyan"/>
              </w:rPr>
              <w:t xml:space="preserve"> Yes   </w:t>
            </w:r>
            <w:sdt>
              <w:sdtPr>
                <w:rPr>
                  <w:snapToGrid w:val="0"/>
                  <w:color w:val="000000" w:themeColor="text1"/>
                  <w:highlight w:val="cyan"/>
                </w:rPr>
                <w:id w:val="-1760514377"/>
                <w14:checkbox>
                  <w14:checked w14:val="0"/>
                  <w14:checkedState w14:val="2612" w14:font="MS Gothic"/>
                  <w14:uncheckedState w14:val="2610" w14:font="MS Gothic"/>
                </w14:checkbox>
              </w:sdtPr>
              <w:sdtEndPr/>
              <w:sdtContent>
                <w:r w:rsidR="00117A83" w:rsidRPr="00117A83">
                  <w:rPr>
                    <w:rFonts w:ascii="MS Gothic" w:eastAsia="MS Gothic" w:hAnsi="MS Gothic" w:cs="MS Gothic" w:hint="eastAsia"/>
                    <w:snapToGrid w:val="0"/>
                    <w:color w:val="000000" w:themeColor="text1"/>
                    <w:highlight w:val="cyan"/>
                  </w:rPr>
                  <w:t>☐</w:t>
                </w:r>
              </w:sdtContent>
            </w:sdt>
            <w:r w:rsidR="00117A83" w:rsidRPr="00117A83">
              <w:rPr>
                <w:rFonts w:ascii="Arial" w:hAnsi="Arial"/>
                <w:snapToGrid w:val="0"/>
                <w:color w:val="000000" w:themeColor="text1"/>
                <w:highlight w:val="cyan"/>
              </w:rPr>
              <w:t xml:space="preserve"> No</w:t>
            </w:r>
          </w:p>
        </w:tc>
        <w:tc>
          <w:tcPr>
            <w:tcW w:w="2429" w:type="dxa"/>
            <w:vAlign w:val="center"/>
          </w:tcPr>
          <w:p w14:paraId="5011FF47" w14:textId="13F7E9FC" w:rsidR="00117A83" w:rsidRPr="00117A83" w:rsidRDefault="00117A83" w:rsidP="00117A83">
            <w:pPr>
              <w:rPr>
                <w:rFonts w:ascii="Arial" w:hAnsi="Arial"/>
                <w:iCs/>
                <w:highlight w:val="yellow"/>
              </w:rPr>
            </w:pPr>
            <w:r w:rsidRPr="00117A83">
              <w:rPr>
                <w:rFonts w:ascii="Arial" w:hAnsi="Arial"/>
                <w:iCs/>
                <w:highlight w:val="cyan"/>
              </w:rPr>
              <w:t xml:space="preserve">Insert details </w:t>
            </w:r>
          </w:p>
        </w:tc>
      </w:tr>
    </w:tbl>
    <w:p w14:paraId="5C34D414" w14:textId="77777777" w:rsidR="0007630C" w:rsidRDefault="0007630C" w:rsidP="006464FC">
      <w:pPr>
        <w:pStyle w:val="SchHead"/>
        <w:spacing w:after="0" w:line="240" w:lineRule="auto"/>
        <w:jc w:val="both"/>
        <w:rPr>
          <w:rFonts w:ascii="Arial" w:hAnsi="Arial" w:cs="Arial"/>
          <w:caps w:val="0"/>
          <w:color w:val="000000"/>
          <w:sz w:val="20"/>
          <w:highlight w:val="cyan"/>
          <w:lang w:val="en-AU"/>
        </w:rPr>
      </w:pPr>
    </w:p>
    <w:p w14:paraId="1322DDCE" w14:textId="77777777" w:rsidR="0007630C" w:rsidRDefault="0007630C" w:rsidP="0007630C">
      <w:pPr>
        <w:rPr>
          <w:highlight w:val="cyan"/>
          <w:lang w:val="en-AU" w:eastAsia="en-US"/>
        </w:rPr>
      </w:pPr>
    </w:p>
    <w:p w14:paraId="3BA3EAE6" w14:textId="77777777" w:rsidR="0007630C" w:rsidRDefault="0007630C" w:rsidP="0007630C">
      <w:pPr>
        <w:rPr>
          <w:highlight w:val="cyan"/>
          <w:lang w:val="en-AU" w:eastAsia="en-US"/>
        </w:rPr>
      </w:pPr>
    </w:p>
    <w:p w14:paraId="1A7742D6" w14:textId="77777777" w:rsidR="0007630C" w:rsidRDefault="0007630C" w:rsidP="0007630C">
      <w:pPr>
        <w:rPr>
          <w:highlight w:val="cyan"/>
          <w:lang w:val="en-AU" w:eastAsia="en-US"/>
        </w:rPr>
      </w:pPr>
    </w:p>
    <w:p w14:paraId="6C4BD7F1" w14:textId="77777777" w:rsidR="0007630C" w:rsidRDefault="0007630C" w:rsidP="0007630C">
      <w:pPr>
        <w:rPr>
          <w:highlight w:val="cyan"/>
          <w:lang w:val="en-AU" w:eastAsia="en-US"/>
        </w:rPr>
      </w:pPr>
    </w:p>
    <w:p w14:paraId="34A82E57" w14:textId="77777777" w:rsidR="0007630C" w:rsidRDefault="0007630C" w:rsidP="0007630C">
      <w:pPr>
        <w:rPr>
          <w:highlight w:val="cyan"/>
          <w:lang w:val="en-AU" w:eastAsia="en-US"/>
        </w:rPr>
      </w:pPr>
    </w:p>
    <w:p w14:paraId="330687C3" w14:textId="77777777" w:rsidR="0007630C" w:rsidRDefault="0007630C" w:rsidP="0007630C">
      <w:pPr>
        <w:rPr>
          <w:highlight w:val="cyan"/>
          <w:lang w:val="en-AU" w:eastAsia="en-US"/>
        </w:rPr>
      </w:pPr>
    </w:p>
    <w:p w14:paraId="1C931A9C" w14:textId="77777777" w:rsidR="0007630C" w:rsidRDefault="0007630C" w:rsidP="0007630C">
      <w:pPr>
        <w:rPr>
          <w:highlight w:val="cyan"/>
          <w:lang w:val="en-AU" w:eastAsia="en-US"/>
        </w:rPr>
      </w:pPr>
    </w:p>
    <w:p w14:paraId="5270932F" w14:textId="77777777" w:rsidR="0007630C" w:rsidRDefault="0007630C" w:rsidP="0007630C">
      <w:pPr>
        <w:rPr>
          <w:highlight w:val="cyan"/>
          <w:lang w:val="en-AU" w:eastAsia="en-US"/>
        </w:rPr>
      </w:pPr>
    </w:p>
    <w:p w14:paraId="43CB5AF9" w14:textId="77777777" w:rsidR="0007630C" w:rsidRDefault="0007630C" w:rsidP="0007630C">
      <w:pPr>
        <w:rPr>
          <w:highlight w:val="cyan"/>
          <w:lang w:val="en-AU" w:eastAsia="en-US"/>
        </w:rPr>
      </w:pPr>
    </w:p>
    <w:p w14:paraId="6B6DE7AF" w14:textId="77777777" w:rsidR="0007630C" w:rsidRDefault="0007630C" w:rsidP="0007630C">
      <w:pPr>
        <w:rPr>
          <w:highlight w:val="cyan"/>
          <w:lang w:val="en-AU" w:eastAsia="en-US"/>
        </w:rPr>
      </w:pPr>
    </w:p>
    <w:p w14:paraId="725E0D9F" w14:textId="77777777" w:rsidR="0007630C" w:rsidRDefault="0007630C" w:rsidP="0007630C">
      <w:pPr>
        <w:rPr>
          <w:highlight w:val="cyan"/>
          <w:lang w:val="en-AU" w:eastAsia="en-US"/>
        </w:rPr>
      </w:pPr>
    </w:p>
    <w:p w14:paraId="1D3D8014" w14:textId="77777777" w:rsidR="0007630C" w:rsidRDefault="0007630C" w:rsidP="0007630C">
      <w:pPr>
        <w:rPr>
          <w:highlight w:val="cyan"/>
          <w:lang w:val="en-AU" w:eastAsia="en-US"/>
        </w:rPr>
      </w:pPr>
    </w:p>
    <w:p w14:paraId="5B6747B8" w14:textId="77777777" w:rsidR="0007630C" w:rsidRDefault="0007630C" w:rsidP="0007630C">
      <w:pPr>
        <w:rPr>
          <w:highlight w:val="cyan"/>
          <w:lang w:val="en-AU" w:eastAsia="en-US"/>
        </w:rPr>
      </w:pPr>
    </w:p>
    <w:p w14:paraId="2437507C" w14:textId="77777777" w:rsidR="0007630C" w:rsidRDefault="0007630C" w:rsidP="0007630C">
      <w:pPr>
        <w:rPr>
          <w:highlight w:val="cyan"/>
          <w:lang w:val="en-AU" w:eastAsia="en-US"/>
        </w:rPr>
      </w:pPr>
    </w:p>
    <w:p w14:paraId="79177B70" w14:textId="77777777" w:rsidR="0007630C" w:rsidRDefault="0007630C" w:rsidP="0007630C">
      <w:pPr>
        <w:rPr>
          <w:highlight w:val="cyan"/>
          <w:lang w:val="en-AU" w:eastAsia="en-US"/>
        </w:rPr>
      </w:pPr>
    </w:p>
    <w:p w14:paraId="14E76217" w14:textId="77777777" w:rsidR="0007630C" w:rsidRDefault="0007630C" w:rsidP="0007630C">
      <w:pPr>
        <w:rPr>
          <w:highlight w:val="cyan"/>
          <w:lang w:val="en-AU" w:eastAsia="en-US"/>
        </w:rPr>
      </w:pPr>
    </w:p>
    <w:p w14:paraId="0BAABD23" w14:textId="77777777" w:rsidR="0007630C" w:rsidRDefault="0007630C" w:rsidP="0007630C">
      <w:pPr>
        <w:rPr>
          <w:highlight w:val="cyan"/>
          <w:lang w:val="en-AU" w:eastAsia="en-US"/>
        </w:rPr>
      </w:pPr>
    </w:p>
    <w:p w14:paraId="3026A4B5" w14:textId="77777777" w:rsidR="0007630C" w:rsidRDefault="0007630C" w:rsidP="0007630C">
      <w:pPr>
        <w:rPr>
          <w:highlight w:val="cyan"/>
          <w:lang w:val="en-AU" w:eastAsia="en-US"/>
        </w:rPr>
      </w:pPr>
    </w:p>
    <w:p w14:paraId="5589880C" w14:textId="77777777" w:rsidR="0007630C" w:rsidRDefault="0007630C" w:rsidP="0007630C">
      <w:pPr>
        <w:rPr>
          <w:highlight w:val="cyan"/>
          <w:lang w:val="en-AU" w:eastAsia="en-US"/>
        </w:rPr>
      </w:pPr>
    </w:p>
    <w:p w14:paraId="18351B77" w14:textId="77777777" w:rsidR="0007630C" w:rsidRDefault="0007630C" w:rsidP="0007630C">
      <w:pPr>
        <w:rPr>
          <w:highlight w:val="cyan"/>
          <w:lang w:val="en-AU" w:eastAsia="en-US"/>
        </w:rPr>
      </w:pPr>
    </w:p>
    <w:p w14:paraId="486B554F" w14:textId="77777777" w:rsidR="0007630C" w:rsidRDefault="0007630C" w:rsidP="0007630C">
      <w:pPr>
        <w:rPr>
          <w:highlight w:val="cyan"/>
          <w:lang w:val="en-AU" w:eastAsia="en-US"/>
        </w:rPr>
      </w:pPr>
    </w:p>
    <w:p w14:paraId="58B49090" w14:textId="77777777" w:rsidR="0007630C" w:rsidRDefault="0007630C" w:rsidP="0007630C">
      <w:pPr>
        <w:rPr>
          <w:highlight w:val="cyan"/>
          <w:lang w:val="en-AU" w:eastAsia="en-US"/>
        </w:rPr>
      </w:pPr>
    </w:p>
    <w:p w14:paraId="221ACE7D" w14:textId="77777777" w:rsidR="0007630C" w:rsidRDefault="0007630C" w:rsidP="0007630C">
      <w:pPr>
        <w:rPr>
          <w:highlight w:val="cyan"/>
          <w:lang w:val="en-AU" w:eastAsia="en-US"/>
        </w:rPr>
      </w:pPr>
    </w:p>
    <w:p w14:paraId="797053A5" w14:textId="77777777" w:rsidR="0007630C" w:rsidRDefault="0007630C" w:rsidP="0007630C">
      <w:pPr>
        <w:rPr>
          <w:highlight w:val="cyan"/>
          <w:lang w:val="en-AU" w:eastAsia="en-US"/>
        </w:rPr>
      </w:pPr>
    </w:p>
    <w:p w14:paraId="6C2A3BED" w14:textId="4E013B55" w:rsidR="0007630C" w:rsidRDefault="0007630C" w:rsidP="0007630C">
      <w:pPr>
        <w:rPr>
          <w:highlight w:val="cyan"/>
          <w:lang w:val="en-AU" w:eastAsia="en-US"/>
        </w:rPr>
      </w:pPr>
    </w:p>
    <w:p w14:paraId="4D5E35DC" w14:textId="60C80DCB" w:rsidR="0007630C" w:rsidRDefault="0007630C" w:rsidP="0007630C">
      <w:pPr>
        <w:rPr>
          <w:highlight w:val="cyan"/>
          <w:lang w:val="en-AU" w:eastAsia="en-US"/>
        </w:rPr>
      </w:pPr>
    </w:p>
    <w:p w14:paraId="19B917E2" w14:textId="77777777" w:rsidR="0007630C" w:rsidRDefault="0007630C" w:rsidP="0007630C">
      <w:pPr>
        <w:pStyle w:val="Headline"/>
      </w:pPr>
      <w:r w:rsidRPr="00296C0E">
        <w:lastRenderedPageBreak/>
        <w:t>S</w:t>
      </w:r>
      <w:r>
        <w:t>ection IV: Returnable Bidding Forms</w:t>
      </w:r>
    </w:p>
    <w:p w14:paraId="6AC4C4A7" w14:textId="77777777" w:rsidR="0007630C" w:rsidRPr="0007630C" w:rsidRDefault="0007630C" w:rsidP="0007630C">
      <w:pPr>
        <w:rPr>
          <w:highlight w:val="cyan"/>
          <w:lang w:val="en-AU" w:eastAsia="en-US"/>
        </w:rPr>
      </w:pPr>
    </w:p>
    <w:p w14:paraId="4E8856FB" w14:textId="208113B4" w:rsidR="006464FC" w:rsidRPr="00731E3E" w:rsidRDefault="006464FC" w:rsidP="006464FC">
      <w:pPr>
        <w:pStyle w:val="SchHead"/>
        <w:spacing w:after="0" w:line="240" w:lineRule="auto"/>
        <w:jc w:val="both"/>
        <w:rPr>
          <w:rFonts w:ascii="Arial" w:hAnsi="Arial" w:cs="Arial"/>
          <w:caps w:val="0"/>
          <w:color w:val="000000"/>
          <w:sz w:val="20"/>
          <w:lang w:val="en-AU"/>
        </w:rPr>
      </w:pPr>
      <w:r w:rsidRPr="00BD5B86">
        <w:rPr>
          <w:rFonts w:ascii="Arial" w:hAnsi="Arial" w:cs="Arial"/>
          <w:caps w:val="0"/>
          <w:color w:val="000000"/>
          <w:sz w:val="20"/>
          <w:highlight w:val="cyan"/>
          <w:lang w:val="en-AU"/>
        </w:rPr>
        <w:t>Note to Bidders:</w:t>
      </w:r>
      <w:r w:rsidRPr="00BD5B86">
        <w:rPr>
          <w:rFonts w:ascii="Arial" w:hAnsi="Arial" w:cs="Arial"/>
          <w:b w:val="0"/>
          <w:caps w:val="0"/>
          <w:color w:val="000000"/>
          <w:sz w:val="20"/>
          <w:highlight w:val="cyan"/>
          <w:lang w:val="en-AU"/>
        </w:rPr>
        <w:t xml:space="preserve"> </w:t>
      </w:r>
      <w:r w:rsidRPr="00BD5B86">
        <w:rPr>
          <w:rFonts w:ascii="Arial" w:hAnsi="Arial" w:cs="Arial"/>
          <w:caps w:val="0"/>
          <w:color w:val="000000"/>
          <w:sz w:val="20"/>
          <w:highlight w:val="cyan"/>
          <w:lang w:val="en-AU"/>
        </w:rPr>
        <w:t xml:space="preserve">Instructions to complete each Form are highlighted in blue in each </w:t>
      </w:r>
      <w:r>
        <w:rPr>
          <w:rFonts w:ascii="Arial" w:hAnsi="Arial" w:cs="Arial"/>
          <w:caps w:val="0"/>
          <w:color w:val="000000"/>
          <w:sz w:val="20"/>
          <w:highlight w:val="cyan"/>
          <w:lang w:val="en-AU"/>
        </w:rPr>
        <w:t>Form</w:t>
      </w:r>
      <w:r w:rsidRPr="00BD5B86">
        <w:rPr>
          <w:rFonts w:ascii="Arial" w:hAnsi="Arial" w:cs="Arial"/>
          <w:caps w:val="0"/>
          <w:color w:val="000000"/>
          <w:sz w:val="20"/>
          <w:highlight w:val="cyan"/>
          <w:lang w:val="en-AU"/>
        </w:rPr>
        <w:t>. Please complete the Returnable Biding Forms as instructed</w:t>
      </w:r>
      <w:r w:rsidRPr="00BD5B86">
        <w:rPr>
          <w:rFonts w:ascii="Arial" w:hAnsi="Arial" w:cs="Arial"/>
          <w:b w:val="0"/>
          <w:caps w:val="0"/>
          <w:color w:val="000000"/>
          <w:sz w:val="20"/>
          <w:highlight w:val="cyan"/>
          <w:lang w:val="en-AU"/>
        </w:rPr>
        <w:t xml:space="preserve"> </w:t>
      </w:r>
      <w:r w:rsidRPr="00BD5B86">
        <w:rPr>
          <w:rFonts w:ascii="Arial" w:hAnsi="Arial" w:cs="Arial"/>
          <w:caps w:val="0"/>
          <w:color w:val="000000"/>
          <w:sz w:val="20"/>
          <w:highlight w:val="cyan"/>
          <w:lang w:val="en-AU"/>
        </w:rPr>
        <w:t>and return them as part of</w:t>
      </w:r>
      <w:r w:rsidR="00D4177F">
        <w:rPr>
          <w:rFonts w:ascii="Arial" w:hAnsi="Arial" w:cs="Arial"/>
          <w:caps w:val="0"/>
          <w:color w:val="000000"/>
          <w:sz w:val="20"/>
          <w:highlight w:val="cyan"/>
          <w:lang w:val="en-AU"/>
        </w:rPr>
        <w:t xml:space="preserve"> your</w:t>
      </w:r>
      <w:r w:rsidRPr="00BD5B86">
        <w:rPr>
          <w:rFonts w:ascii="Arial" w:hAnsi="Arial" w:cs="Arial"/>
          <w:caps w:val="0"/>
          <w:color w:val="000000"/>
          <w:sz w:val="20"/>
          <w:highlight w:val="cyan"/>
          <w:lang w:val="en-AU"/>
        </w:rPr>
        <w:t xml:space="preserve"> </w:t>
      </w:r>
      <w:r w:rsidR="00D4177F">
        <w:rPr>
          <w:rFonts w:ascii="Arial" w:hAnsi="Arial" w:cs="Arial"/>
          <w:caps w:val="0"/>
          <w:color w:val="000000"/>
          <w:sz w:val="20"/>
          <w:highlight w:val="cyan"/>
          <w:lang w:val="en-AU"/>
        </w:rPr>
        <w:t>quotation</w:t>
      </w:r>
      <w:r w:rsidRPr="00BD5B86">
        <w:rPr>
          <w:rFonts w:ascii="Arial" w:hAnsi="Arial" w:cs="Arial"/>
          <w:caps w:val="0"/>
          <w:color w:val="000000"/>
          <w:sz w:val="20"/>
          <w:highlight w:val="cyan"/>
          <w:lang w:val="en-AU"/>
        </w:rPr>
        <w:t>.</w:t>
      </w:r>
    </w:p>
    <w:p w14:paraId="0F4DF297" w14:textId="5BA74CB7" w:rsidR="00BD5D47" w:rsidRDefault="00BD5D47" w:rsidP="00BD5D47">
      <w:r w:rsidRPr="008863DF">
        <w:t xml:space="preserve">The following returnable forms are part of this RFQ and must be </w:t>
      </w:r>
      <w:r w:rsidR="008863DF" w:rsidRPr="008863DF">
        <w:t>completed and returned by bidders as part of their Quotation.</w:t>
      </w:r>
    </w:p>
    <w:p w14:paraId="12BB2CDA" w14:textId="73EFE80E" w:rsidR="0093384C" w:rsidRPr="0093384C" w:rsidRDefault="0093384C" w:rsidP="00D76027">
      <w:pPr>
        <w:pStyle w:val="Headline"/>
        <w:spacing w:before="240"/>
      </w:pPr>
      <w:r w:rsidRPr="0093384C">
        <w:t>Form A: Quotation submission form</w:t>
      </w:r>
    </w:p>
    <w:p w14:paraId="21F60173" w14:textId="77777777" w:rsidR="006464FC" w:rsidRPr="00E67655" w:rsidRDefault="006464FC" w:rsidP="006464FC">
      <w:pPr>
        <w:pStyle w:val="Header"/>
        <w:rPr>
          <w:bCs/>
          <w:iCs/>
          <w:spacing w:val="-3"/>
        </w:rPr>
      </w:pPr>
      <w:r w:rsidRPr="00C250C5">
        <w:rPr>
          <w:bCs/>
          <w:iCs/>
          <w:spacing w:val="-3"/>
        </w:rPr>
        <w:t>Bidders are requested to complete this form, sign it and return it as part of their bid submission.</w:t>
      </w:r>
      <w:r w:rsidRPr="00C250C5">
        <w:rPr>
          <w:iCs/>
        </w:rPr>
        <w:t xml:space="preserve"> The bidder shall fill in this form in accordance with the instructions indicated. No alterations to its format shall be permitted and no substitutions shall be accepted.</w:t>
      </w:r>
      <w:r>
        <w:rPr>
          <w:iCs/>
        </w:rPr>
        <w:t xml:space="preserve"> </w:t>
      </w:r>
    </w:p>
    <w:p w14:paraId="75A26E6B" w14:textId="77777777" w:rsidR="006464FC" w:rsidRPr="00E67655" w:rsidRDefault="006464FC" w:rsidP="006464FC">
      <w:pPr>
        <w:pStyle w:val="MarginText"/>
        <w:spacing w:after="0" w:line="240" w:lineRule="auto"/>
        <w:rPr>
          <w:rFonts w:ascii="Arial" w:hAnsi="Arial" w:cs="Arial"/>
          <w:bCs/>
          <w:color w:val="000000"/>
          <w:sz w:val="20"/>
        </w:rPr>
      </w:pPr>
    </w:p>
    <w:p w14:paraId="7372F04F" w14:textId="798C6D61" w:rsidR="006464FC" w:rsidRDefault="006464FC" w:rsidP="006464FC">
      <w:pPr>
        <w:pStyle w:val="MarginText"/>
        <w:spacing w:after="0" w:line="240" w:lineRule="auto"/>
        <w:rPr>
          <w:rFonts w:ascii="Arial" w:hAnsi="Arial" w:cs="Arial"/>
          <w:bCs/>
          <w:color w:val="000000"/>
          <w:sz w:val="20"/>
          <w:lang w:val="en-AU"/>
        </w:rPr>
      </w:pPr>
      <w:r w:rsidRPr="00C250C5">
        <w:rPr>
          <w:rFonts w:ascii="Arial" w:hAnsi="Arial" w:cs="Arial"/>
          <w:bCs/>
          <w:color w:val="000000"/>
          <w:sz w:val="20"/>
          <w:lang w:val="en-AU"/>
        </w:rPr>
        <w:t xml:space="preserve">Date: </w:t>
      </w:r>
      <w:r w:rsidRPr="00C250C5">
        <w:rPr>
          <w:rFonts w:ascii="Arial" w:hAnsi="Arial" w:cs="Arial"/>
          <w:bCs/>
          <w:color w:val="000000"/>
          <w:sz w:val="20"/>
          <w:highlight w:val="cyan"/>
          <w:lang w:val="en-AU"/>
        </w:rPr>
        <w:t xml:space="preserve">[Insert </w:t>
      </w:r>
      <w:r>
        <w:rPr>
          <w:rFonts w:ascii="Arial" w:hAnsi="Arial" w:cs="Arial"/>
          <w:bCs/>
          <w:color w:val="000000"/>
          <w:sz w:val="20"/>
          <w:highlight w:val="cyan"/>
          <w:lang w:val="en-AU"/>
        </w:rPr>
        <w:t xml:space="preserve">submission </w:t>
      </w:r>
      <w:r w:rsidRPr="00C250C5">
        <w:rPr>
          <w:rFonts w:ascii="Arial" w:hAnsi="Arial" w:cs="Arial"/>
          <w:bCs/>
          <w:color w:val="000000"/>
          <w:sz w:val="20"/>
          <w:highlight w:val="cyan"/>
          <w:lang w:val="en-AU"/>
        </w:rPr>
        <w:t>date]</w:t>
      </w:r>
    </w:p>
    <w:p w14:paraId="5443675C" w14:textId="77777777" w:rsidR="006464FC" w:rsidRDefault="006464FC" w:rsidP="006464FC">
      <w:pPr>
        <w:pStyle w:val="MarginText"/>
        <w:spacing w:after="0" w:line="240" w:lineRule="auto"/>
        <w:rPr>
          <w:rFonts w:ascii="Arial" w:hAnsi="Arial" w:cs="Arial"/>
          <w:bCs/>
          <w:color w:val="000000"/>
          <w:sz w:val="20"/>
          <w:lang w:val="en-AU"/>
        </w:rPr>
      </w:pPr>
    </w:p>
    <w:p w14:paraId="2C7FB6ED" w14:textId="12DD972B" w:rsidR="006464FC" w:rsidRDefault="006464FC" w:rsidP="006464FC">
      <w:pPr>
        <w:jc w:val="both"/>
        <w:rPr>
          <w:rStyle w:val="Emphasis"/>
          <w:b/>
          <w:i w:val="0"/>
          <w:lang w:val="en-AU"/>
        </w:rPr>
      </w:pPr>
      <w:r w:rsidRPr="00731E3E">
        <w:rPr>
          <w:rFonts w:eastAsia="SimSun"/>
          <w:b/>
          <w:bCs/>
          <w:color w:val="000000"/>
          <w:lang w:val="en-AU" w:eastAsia="zh-CN"/>
        </w:rPr>
        <w:t xml:space="preserve">Subject: </w:t>
      </w:r>
      <w:r>
        <w:rPr>
          <w:rFonts w:eastAsia="SimSun"/>
          <w:b/>
          <w:bCs/>
          <w:color w:val="000000"/>
          <w:lang w:val="en-AU" w:eastAsia="zh-CN"/>
        </w:rPr>
        <w:t>Quotation</w:t>
      </w:r>
      <w:r w:rsidRPr="00731E3E">
        <w:rPr>
          <w:rFonts w:eastAsia="SimSun"/>
          <w:b/>
          <w:bCs/>
          <w:color w:val="000000"/>
          <w:lang w:val="en-AU" w:eastAsia="zh-CN"/>
        </w:rPr>
        <w:t xml:space="preserve"> for </w:t>
      </w:r>
      <w:r w:rsidRPr="00731E3E">
        <w:rPr>
          <w:b/>
          <w:color w:val="000000"/>
          <w:lang w:val="en-AU"/>
        </w:rPr>
        <w:t>the supply of</w:t>
      </w:r>
      <w:r w:rsidRPr="00731E3E">
        <w:rPr>
          <w:color w:val="000000"/>
          <w:lang w:val="en-AU"/>
        </w:rPr>
        <w:t xml:space="preserve"> [</w:t>
      </w:r>
      <w:r w:rsidRPr="00DB0DC0">
        <w:rPr>
          <w:b/>
          <w:i/>
          <w:color w:val="000000"/>
          <w:highlight w:val="cyan"/>
          <w:lang w:val="en-AU"/>
        </w:rPr>
        <w:t>Insert a brief description of goods/services</w:t>
      </w:r>
      <w:r w:rsidRPr="00731E3E">
        <w:rPr>
          <w:b/>
          <w:color w:val="000000"/>
          <w:lang w:val="en-AU"/>
        </w:rPr>
        <w:t>]</w:t>
      </w:r>
      <w:r w:rsidRPr="00731E3E">
        <w:rPr>
          <w:rStyle w:val="Emphasis"/>
          <w:lang w:val="en-AU"/>
        </w:rPr>
        <w:t xml:space="preserve"> </w:t>
      </w:r>
      <w:r w:rsidRPr="00731E3E">
        <w:rPr>
          <w:rStyle w:val="Emphasis"/>
          <w:b/>
          <w:i w:val="0"/>
          <w:lang w:val="en-AU"/>
        </w:rPr>
        <w:t>in</w:t>
      </w:r>
      <w:r w:rsidRPr="00731E3E">
        <w:rPr>
          <w:rStyle w:val="Emphasis"/>
          <w:lang w:val="en-AU"/>
        </w:rPr>
        <w:t xml:space="preserve"> </w:t>
      </w:r>
      <w:r w:rsidRPr="00731E3E">
        <w:rPr>
          <w:rStyle w:val="Emphasis"/>
          <w:i w:val="0"/>
          <w:lang w:val="en-AU"/>
        </w:rPr>
        <w:t>[</w:t>
      </w:r>
      <w:r w:rsidRPr="00DB0DC0">
        <w:rPr>
          <w:rStyle w:val="Emphasis"/>
          <w:b/>
          <w:highlight w:val="cyan"/>
          <w:lang w:val="en-AU"/>
        </w:rPr>
        <w:t>Name of country/city</w:t>
      </w:r>
      <w:r w:rsidRPr="00731E3E">
        <w:rPr>
          <w:rStyle w:val="Emphasis"/>
          <w:b/>
          <w:i w:val="0"/>
          <w:lang w:val="en-AU"/>
        </w:rPr>
        <w:t xml:space="preserve">], </w:t>
      </w:r>
      <w:r w:rsidRPr="006464FC">
        <w:rPr>
          <w:rStyle w:val="Emphasis"/>
          <w:i w:val="0"/>
          <w:lang w:val="en-AU"/>
        </w:rPr>
        <w:t>RFQ Case No.</w:t>
      </w:r>
      <w:r w:rsidR="003D2777">
        <w:rPr>
          <w:rStyle w:val="Emphasis"/>
          <w:i w:val="0"/>
          <w:lang w:val="en-AU"/>
        </w:rPr>
        <w:t xml:space="preserve"> </w:t>
      </w:r>
      <w:r w:rsidRPr="006464FC">
        <w:rPr>
          <w:rStyle w:val="Emphasis"/>
          <w:i w:val="0"/>
          <w:lang w:val="en-AU"/>
        </w:rPr>
        <w:t>[</w:t>
      </w:r>
      <w:r w:rsidR="003D2777" w:rsidRPr="006464FC">
        <w:rPr>
          <w:rStyle w:val="Emphasis"/>
          <w:i w:val="0"/>
          <w:highlight w:val="cyan"/>
          <w:lang w:val="en-AU"/>
        </w:rPr>
        <w:t>Insert</w:t>
      </w:r>
      <w:r w:rsidRPr="006464FC">
        <w:rPr>
          <w:rStyle w:val="Emphasis"/>
          <w:i w:val="0"/>
          <w:highlight w:val="cyan"/>
          <w:lang w:val="en-AU"/>
        </w:rPr>
        <w:t xml:space="preserve"> RFQ ref</w:t>
      </w:r>
      <w:r w:rsidR="007E3094">
        <w:rPr>
          <w:rStyle w:val="Emphasis"/>
          <w:i w:val="0"/>
          <w:highlight w:val="cyan"/>
          <w:lang w:val="en-AU"/>
        </w:rPr>
        <w:t>.</w:t>
      </w:r>
      <w:r w:rsidRPr="006464FC">
        <w:rPr>
          <w:rStyle w:val="Emphasis"/>
          <w:i w:val="0"/>
          <w:highlight w:val="cyan"/>
          <w:lang w:val="en-AU"/>
        </w:rPr>
        <w:t xml:space="preserve"> number],</w:t>
      </w:r>
      <w:r w:rsidRPr="006464FC">
        <w:rPr>
          <w:rStyle w:val="Emphasis"/>
          <w:i w:val="0"/>
          <w:lang w:val="en-AU"/>
        </w:rPr>
        <w:t xml:space="preserve"> </w:t>
      </w:r>
      <w:r w:rsidRPr="00DB0DC0">
        <w:rPr>
          <w:rStyle w:val="Emphasis"/>
          <w:i w:val="0"/>
          <w:lang w:val="en-AU"/>
        </w:rPr>
        <w:t>dated</w:t>
      </w:r>
      <w:r w:rsidRPr="00731E3E">
        <w:rPr>
          <w:rStyle w:val="Emphasis"/>
          <w:b/>
          <w:i w:val="0"/>
          <w:lang w:val="en-AU"/>
        </w:rPr>
        <w:t xml:space="preserve"> </w:t>
      </w:r>
      <w:r w:rsidRPr="00DB0DC0">
        <w:rPr>
          <w:rStyle w:val="Emphasis"/>
          <w:b/>
          <w:i w:val="0"/>
          <w:highlight w:val="cyan"/>
          <w:lang w:val="en-AU"/>
        </w:rPr>
        <w:t>[insert date]</w:t>
      </w:r>
    </w:p>
    <w:p w14:paraId="32800AFC" w14:textId="77777777" w:rsidR="006464FC" w:rsidRDefault="006464FC" w:rsidP="006464FC">
      <w:pPr>
        <w:jc w:val="both"/>
        <w:rPr>
          <w:rStyle w:val="Emphasis"/>
          <w:b/>
          <w:i w:val="0"/>
          <w:lang w:val="en-AU"/>
        </w:rPr>
      </w:pPr>
    </w:p>
    <w:p w14:paraId="34D080D1" w14:textId="77777777" w:rsidR="006464FC" w:rsidRPr="008D19D9" w:rsidRDefault="006464FC" w:rsidP="00057E43">
      <w:pPr>
        <w:spacing w:after="120"/>
        <w:jc w:val="both"/>
        <w:rPr>
          <w:rStyle w:val="Emphasis"/>
          <w:i w:val="0"/>
        </w:rPr>
      </w:pPr>
      <w:r w:rsidRPr="008D19D9">
        <w:rPr>
          <w:rStyle w:val="Emphasis"/>
          <w:i w:val="0"/>
        </w:rPr>
        <w:t xml:space="preserve">We, the undersigned, declare that: </w:t>
      </w:r>
    </w:p>
    <w:p w14:paraId="5E0497D4" w14:textId="59FCF7A1" w:rsidR="00BC6987" w:rsidRPr="00C250C5" w:rsidRDefault="00BC6987" w:rsidP="00597CED">
      <w:pPr>
        <w:pStyle w:val="ListParagraph"/>
        <w:numPr>
          <w:ilvl w:val="1"/>
          <w:numId w:val="18"/>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offer to supply in conformity with the bidding documents</w:t>
      </w:r>
      <w:r>
        <w:rPr>
          <w:rStyle w:val="Emphasis"/>
          <w:rFonts w:ascii="Arial" w:hAnsi="Arial"/>
          <w:i w:val="0"/>
          <w:sz w:val="20"/>
          <w:szCs w:val="20"/>
        </w:rPr>
        <w:t>, including the UNOPS General Conditions of Contract</w:t>
      </w:r>
      <w:r w:rsidR="007E3094">
        <w:rPr>
          <w:rStyle w:val="Emphasis"/>
          <w:rFonts w:ascii="Arial" w:hAnsi="Arial"/>
          <w:i w:val="0"/>
          <w:sz w:val="20"/>
          <w:szCs w:val="20"/>
        </w:rPr>
        <w:t>;</w:t>
      </w:r>
    </w:p>
    <w:p w14:paraId="1FE49F62" w14:textId="084A1ADE" w:rsidR="00BC6987" w:rsidRPr="00C250C5" w:rsidRDefault="00BC6987" w:rsidP="00597CED">
      <w:pPr>
        <w:pStyle w:val="ListParagraph"/>
        <w:numPr>
          <w:ilvl w:val="1"/>
          <w:numId w:val="18"/>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Our </w:t>
      </w:r>
      <w:r>
        <w:rPr>
          <w:rStyle w:val="Emphasis"/>
          <w:rFonts w:ascii="Arial" w:hAnsi="Arial"/>
          <w:i w:val="0"/>
          <w:sz w:val="20"/>
          <w:szCs w:val="20"/>
        </w:rPr>
        <w:t>quotation</w:t>
      </w:r>
      <w:r w:rsidRPr="00C250C5">
        <w:rPr>
          <w:rStyle w:val="Emphasis"/>
          <w:rFonts w:ascii="Arial" w:hAnsi="Arial"/>
          <w:i w:val="0"/>
          <w:sz w:val="20"/>
          <w:szCs w:val="20"/>
        </w:rPr>
        <w:t xml:space="preserve"> shall be valid for the period of time </w:t>
      </w:r>
      <w:r>
        <w:rPr>
          <w:rStyle w:val="Emphasis"/>
          <w:rFonts w:ascii="Arial" w:hAnsi="Arial"/>
          <w:i w:val="0"/>
          <w:sz w:val="20"/>
          <w:szCs w:val="20"/>
        </w:rPr>
        <w:t xml:space="preserve">of </w:t>
      </w:r>
      <w:r w:rsidRPr="00CB0778">
        <w:rPr>
          <w:rStyle w:val="Emphasis"/>
          <w:rFonts w:ascii="Arial" w:hAnsi="Arial"/>
          <w:i w:val="0"/>
          <w:sz w:val="20"/>
          <w:szCs w:val="20"/>
          <w:highlight w:val="cyan"/>
        </w:rPr>
        <w:t xml:space="preserve">[insert number of days which shall not be less than the specified in Section I: </w:t>
      </w:r>
      <w:r w:rsidR="007E3094">
        <w:rPr>
          <w:rStyle w:val="Emphasis"/>
          <w:rFonts w:ascii="Arial" w:hAnsi="Arial"/>
          <w:i w:val="0"/>
          <w:sz w:val="20"/>
          <w:szCs w:val="20"/>
          <w:highlight w:val="cyan"/>
        </w:rPr>
        <w:t>RFQ</w:t>
      </w:r>
      <w:r w:rsidR="007E3094" w:rsidRPr="00CB0778">
        <w:rPr>
          <w:rStyle w:val="Emphasis"/>
          <w:rFonts w:ascii="Arial" w:hAnsi="Arial"/>
          <w:i w:val="0"/>
          <w:sz w:val="20"/>
          <w:szCs w:val="20"/>
          <w:highlight w:val="cyan"/>
        </w:rPr>
        <w:t xml:space="preserve"> </w:t>
      </w:r>
      <w:r w:rsidRPr="00CB0778">
        <w:rPr>
          <w:rStyle w:val="Emphasis"/>
          <w:rFonts w:ascii="Arial" w:hAnsi="Arial"/>
          <w:i w:val="0"/>
          <w:sz w:val="20"/>
          <w:szCs w:val="20"/>
          <w:highlight w:val="cyan"/>
        </w:rPr>
        <w:t xml:space="preserve">Particulars, Period of Validity of </w:t>
      </w:r>
      <w:r w:rsidR="007E3094" w:rsidRPr="00057E43">
        <w:rPr>
          <w:rStyle w:val="Emphasis"/>
          <w:rFonts w:ascii="Arial" w:hAnsi="Arial"/>
          <w:i w:val="0"/>
          <w:sz w:val="20"/>
          <w:szCs w:val="20"/>
          <w:highlight w:val="cyan"/>
        </w:rPr>
        <w:t>Quotations</w:t>
      </w:r>
      <w:r w:rsidRPr="00057E43">
        <w:rPr>
          <w:rStyle w:val="Emphasis"/>
          <w:rFonts w:ascii="Arial" w:hAnsi="Arial"/>
          <w:i w:val="0"/>
          <w:sz w:val="20"/>
          <w:szCs w:val="20"/>
          <w:highlight w:val="cyan"/>
        </w:rPr>
        <w:t>]</w:t>
      </w:r>
      <w:r>
        <w:rPr>
          <w:rStyle w:val="Emphasis"/>
          <w:rFonts w:ascii="Arial" w:hAnsi="Arial"/>
          <w:i w:val="0"/>
          <w:sz w:val="20"/>
          <w:szCs w:val="20"/>
        </w:rPr>
        <w:t xml:space="preserve"> </w:t>
      </w:r>
      <w:r w:rsidRPr="00C250C5">
        <w:rPr>
          <w:rStyle w:val="Emphasis"/>
          <w:rFonts w:ascii="Arial" w:hAnsi="Arial"/>
          <w:i w:val="0"/>
          <w:sz w:val="20"/>
          <w:szCs w:val="20"/>
        </w:rPr>
        <w:t>from the date fixed for the submis</w:t>
      </w:r>
      <w:r>
        <w:rPr>
          <w:rStyle w:val="Emphasis"/>
          <w:rFonts w:ascii="Arial" w:hAnsi="Arial"/>
          <w:i w:val="0"/>
          <w:sz w:val="20"/>
          <w:szCs w:val="20"/>
        </w:rPr>
        <w:t xml:space="preserve">sion deadline as set out </w:t>
      </w:r>
      <w:r w:rsidR="0059057B">
        <w:rPr>
          <w:rStyle w:val="Emphasis"/>
          <w:rFonts w:ascii="Arial" w:hAnsi="Arial"/>
          <w:i w:val="0"/>
          <w:sz w:val="20"/>
          <w:szCs w:val="20"/>
        </w:rPr>
        <w:t>in the RFQ</w:t>
      </w:r>
      <w:r w:rsidRPr="00C250C5">
        <w:rPr>
          <w:rStyle w:val="Emphasis"/>
          <w:rFonts w:ascii="Arial" w:hAnsi="Arial"/>
          <w:i w:val="0"/>
          <w:sz w:val="20"/>
          <w:szCs w:val="20"/>
        </w:rPr>
        <w:t>, and it shall remain binding upon us and may be accepted at any time before the expiration of that period;</w:t>
      </w:r>
    </w:p>
    <w:p w14:paraId="7925A41B" w14:textId="1A99C383" w:rsidR="00BC6987" w:rsidRPr="00C250C5" w:rsidRDefault="00BC6987" w:rsidP="00597CED">
      <w:pPr>
        <w:pStyle w:val="ListParagraph"/>
        <w:numPr>
          <w:ilvl w:val="1"/>
          <w:numId w:val="18"/>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have no conflict of interest in any activity that would put it, if selected for this assignment, in a conflict of interest with UNOPS</w:t>
      </w:r>
      <w:r w:rsidR="00AE3605">
        <w:rPr>
          <w:rStyle w:val="Emphasis"/>
          <w:rFonts w:ascii="Arial" w:hAnsi="Arial"/>
          <w:i w:val="0"/>
          <w:sz w:val="20"/>
          <w:szCs w:val="20"/>
        </w:rPr>
        <w:t xml:space="preserve">. </w:t>
      </w:r>
      <w:r w:rsidR="00AE3605" w:rsidRPr="00CB0778">
        <w:rPr>
          <w:rStyle w:val="Emphasis"/>
          <w:rFonts w:ascii="Arial" w:hAnsi="Arial"/>
          <w:i w:val="0"/>
          <w:sz w:val="20"/>
          <w:szCs w:val="20"/>
          <w:highlight w:val="cyan"/>
        </w:rPr>
        <w:t>[</w:t>
      </w:r>
      <w:r w:rsidR="00AE3605">
        <w:rPr>
          <w:rStyle w:val="Emphasis"/>
          <w:rFonts w:ascii="Arial" w:hAnsi="Arial"/>
          <w:i w:val="0"/>
          <w:sz w:val="20"/>
          <w:szCs w:val="20"/>
          <w:highlight w:val="cyan"/>
        </w:rPr>
        <w:t xml:space="preserve">If you have any actual or potential conflict of interest as defined in Article 3 of Section II: </w:t>
      </w:r>
      <w:r w:rsidR="009C4871">
        <w:rPr>
          <w:rStyle w:val="Emphasis"/>
          <w:rFonts w:ascii="Arial" w:hAnsi="Arial"/>
          <w:i w:val="0"/>
          <w:sz w:val="20"/>
          <w:szCs w:val="20"/>
          <w:highlight w:val="cyan"/>
        </w:rPr>
        <w:t>Instructions to Bidders</w:t>
      </w:r>
      <w:r w:rsidR="00AE3605">
        <w:rPr>
          <w:rStyle w:val="Emphasis"/>
          <w:rFonts w:ascii="Arial" w:hAnsi="Arial"/>
          <w:i w:val="0"/>
          <w:sz w:val="20"/>
          <w:szCs w:val="20"/>
          <w:highlight w:val="cyan"/>
        </w:rPr>
        <w:t xml:space="preserve">, please </w:t>
      </w:r>
      <w:r w:rsidR="00AE3605" w:rsidRPr="009C4871">
        <w:rPr>
          <w:rStyle w:val="Emphasis"/>
          <w:rFonts w:ascii="Arial" w:hAnsi="Arial"/>
          <w:i w:val="0"/>
          <w:sz w:val="20"/>
          <w:szCs w:val="20"/>
          <w:highlight w:val="cyan"/>
        </w:rPr>
        <w:t xml:space="preserve">disclose it </w:t>
      </w:r>
      <w:r w:rsidR="009C4871" w:rsidRPr="009C4871">
        <w:rPr>
          <w:rStyle w:val="Emphasis"/>
          <w:rFonts w:ascii="Arial" w:hAnsi="Arial"/>
          <w:i w:val="0"/>
          <w:sz w:val="20"/>
          <w:szCs w:val="20"/>
          <w:highlight w:val="cyan"/>
        </w:rPr>
        <w:t>here</w:t>
      </w:r>
      <w:r w:rsidR="009C4871">
        <w:rPr>
          <w:rStyle w:val="Emphasis"/>
          <w:rFonts w:ascii="Arial" w:hAnsi="Arial"/>
          <w:i w:val="0"/>
          <w:sz w:val="20"/>
          <w:szCs w:val="20"/>
        </w:rPr>
        <w:t>]</w:t>
      </w:r>
      <w:r w:rsidRPr="00C250C5">
        <w:rPr>
          <w:rStyle w:val="Emphasis"/>
          <w:rFonts w:ascii="Arial" w:hAnsi="Arial"/>
          <w:i w:val="0"/>
          <w:sz w:val="20"/>
          <w:szCs w:val="20"/>
        </w:rPr>
        <w:t>;</w:t>
      </w:r>
    </w:p>
    <w:p w14:paraId="3415AAF4" w14:textId="77777777" w:rsidR="00BC6987" w:rsidRPr="00C250C5" w:rsidRDefault="00BC6987" w:rsidP="00597CED">
      <w:pPr>
        <w:pStyle w:val="ListParagraph"/>
        <w:numPr>
          <w:ilvl w:val="1"/>
          <w:numId w:val="18"/>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Our firm confirms that the offeror and sub-contractors have not been associated, or had been involved in any way, directly or indirectly, with the preparation of the design, terms of references and/or other documents used as a part of this solicitation;</w:t>
      </w:r>
    </w:p>
    <w:p w14:paraId="0759AA24" w14:textId="607F1A36" w:rsidR="00BC6987" w:rsidRPr="0043177A" w:rsidRDefault="00BC6987" w:rsidP="00597CED">
      <w:pPr>
        <w:pStyle w:val="ListParagraph"/>
        <w:numPr>
          <w:ilvl w:val="1"/>
          <w:numId w:val="18"/>
        </w:numPr>
        <w:spacing w:after="40"/>
        <w:ind w:left="850" w:hanging="425"/>
        <w:contextualSpacing w:val="0"/>
        <w:jc w:val="both"/>
        <w:rPr>
          <w:rStyle w:val="Emphasis"/>
          <w:rFonts w:ascii="Arial" w:hAnsi="Arial"/>
          <w:i w:val="0"/>
          <w:sz w:val="20"/>
          <w:szCs w:val="20"/>
        </w:rPr>
      </w:pPr>
      <w:r w:rsidRPr="0043177A">
        <w:rPr>
          <w:rStyle w:val="Emphasis"/>
          <w:rFonts w:ascii="Arial" w:hAnsi="Arial"/>
          <w:i w:val="0"/>
          <w:sz w:val="20"/>
          <w:szCs w:val="20"/>
        </w:rPr>
        <w:t>Our firm, its affiliates or subsidiaries—including any subcontractors or</w:t>
      </w:r>
      <w:r w:rsidR="004D5FE0" w:rsidRPr="0043177A">
        <w:rPr>
          <w:rStyle w:val="Emphasis"/>
          <w:rFonts w:ascii="Arial" w:hAnsi="Arial"/>
          <w:i w:val="0"/>
          <w:sz w:val="20"/>
          <w:szCs w:val="20"/>
        </w:rPr>
        <w:t xml:space="preserve"> suppliers for any part of the C</w:t>
      </w:r>
      <w:r w:rsidRPr="0043177A">
        <w:rPr>
          <w:rStyle w:val="Emphasis"/>
          <w:rFonts w:ascii="Arial" w:hAnsi="Arial"/>
          <w:i w:val="0"/>
          <w:sz w:val="20"/>
          <w:szCs w:val="20"/>
        </w:rPr>
        <w:t>ontract—has not been declared ineligible by UNOPS, nor is included in the suspended/ineligibility list of the UN/PD, other UN Agencies, the UN Security Council, and the World Bank, in accordance with Instructions to Bidders Article 3, Eligibility;</w:t>
      </w:r>
    </w:p>
    <w:p w14:paraId="2DC40DDE" w14:textId="2C54A5A9" w:rsidR="005131E3" w:rsidRDefault="005131E3" w:rsidP="00597CED">
      <w:pPr>
        <w:pStyle w:val="ListParagraph"/>
        <w:numPr>
          <w:ilvl w:val="1"/>
          <w:numId w:val="18"/>
        </w:numPr>
        <w:spacing w:after="40"/>
        <w:ind w:left="850" w:hanging="425"/>
        <w:contextualSpacing w:val="0"/>
        <w:jc w:val="both"/>
        <w:rPr>
          <w:rStyle w:val="Emphasis"/>
          <w:rFonts w:ascii="Arial" w:hAnsi="Arial"/>
          <w:i w:val="0"/>
          <w:sz w:val="20"/>
          <w:szCs w:val="20"/>
        </w:rPr>
      </w:pPr>
      <w:r w:rsidRPr="005131E3">
        <w:rPr>
          <w:rStyle w:val="Emphasis"/>
          <w:rFonts w:ascii="Arial" w:hAnsi="Arial"/>
          <w:i w:val="0"/>
          <w:sz w:val="20"/>
          <w:szCs w:val="20"/>
        </w:rPr>
        <w:t xml:space="preserve">We </w:t>
      </w:r>
      <w:r>
        <w:rPr>
          <w:rStyle w:val="Emphasis"/>
          <w:rFonts w:ascii="Arial" w:hAnsi="Arial"/>
          <w:i w:val="0"/>
          <w:sz w:val="20"/>
          <w:szCs w:val="20"/>
        </w:rPr>
        <w:t xml:space="preserve">embrace </w:t>
      </w:r>
      <w:r w:rsidRPr="005131E3">
        <w:rPr>
          <w:rStyle w:val="Emphasis"/>
          <w:rFonts w:ascii="Arial" w:hAnsi="Arial"/>
          <w:i w:val="0"/>
          <w:sz w:val="20"/>
          <w:szCs w:val="20"/>
        </w:rPr>
        <w:t xml:space="preserve">the UN Supplier Code of Conduct and </w:t>
      </w:r>
      <w:r>
        <w:rPr>
          <w:rStyle w:val="Emphasis"/>
          <w:rFonts w:ascii="Arial" w:hAnsi="Arial"/>
          <w:i w:val="0"/>
          <w:sz w:val="20"/>
          <w:szCs w:val="20"/>
        </w:rPr>
        <w:t>adhere to</w:t>
      </w:r>
      <w:r w:rsidRPr="005131E3">
        <w:rPr>
          <w:rStyle w:val="Emphasis"/>
          <w:rFonts w:ascii="Arial" w:hAnsi="Arial"/>
          <w:i w:val="0"/>
          <w:sz w:val="20"/>
          <w:szCs w:val="20"/>
        </w:rPr>
        <w:t xml:space="preserve"> the principles of the UN Global Compact</w:t>
      </w:r>
      <w:r w:rsidR="007E3094">
        <w:rPr>
          <w:rStyle w:val="Emphasis"/>
          <w:rFonts w:ascii="Arial" w:hAnsi="Arial"/>
          <w:i w:val="0"/>
          <w:sz w:val="20"/>
          <w:szCs w:val="20"/>
        </w:rPr>
        <w:t>;</w:t>
      </w:r>
    </w:p>
    <w:p w14:paraId="00BDC222" w14:textId="0C1D5D2E" w:rsidR="000C36A0" w:rsidRPr="00C250C5" w:rsidRDefault="000C36A0" w:rsidP="00597CED">
      <w:pPr>
        <w:pStyle w:val="ListParagraph"/>
        <w:numPr>
          <w:ilvl w:val="1"/>
          <w:numId w:val="18"/>
        </w:numPr>
        <w:spacing w:after="40"/>
        <w:ind w:left="850" w:hanging="425"/>
        <w:contextualSpacing w:val="0"/>
        <w:jc w:val="both"/>
        <w:rPr>
          <w:rStyle w:val="Emphasis"/>
          <w:rFonts w:ascii="Arial" w:hAnsi="Arial"/>
          <w:i w:val="0"/>
          <w:sz w:val="20"/>
          <w:szCs w:val="20"/>
        </w:rPr>
      </w:pPr>
      <w:r>
        <w:rPr>
          <w:rStyle w:val="Emphasis"/>
          <w:rFonts w:ascii="Arial" w:hAnsi="Arial"/>
          <w:i w:val="0"/>
          <w:sz w:val="20"/>
          <w:szCs w:val="20"/>
        </w:rPr>
        <w:t>We have</w:t>
      </w:r>
      <w:r w:rsidRPr="000C36A0">
        <w:rPr>
          <w:rStyle w:val="Emphasis"/>
          <w:rFonts w:ascii="Arial" w:hAnsi="Arial"/>
          <w:i w:val="0"/>
          <w:sz w:val="20"/>
          <w:szCs w:val="20"/>
        </w:rPr>
        <w:t xml:space="preserve"> not declared bankruptcy, are not involved in bankruptcy or receivership proceedings, and there is no judgment or pending legal action against them that could impair their operations in the foreseeable future</w:t>
      </w:r>
      <w:r w:rsidR="007E3094">
        <w:rPr>
          <w:rStyle w:val="Emphasis"/>
          <w:rFonts w:ascii="Arial" w:hAnsi="Arial"/>
          <w:i w:val="0"/>
          <w:sz w:val="20"/>
          <w:szCs w:val="20"/>
        </w:rPr>
        <w:t>;</w:t>
      </w:r>
    </w:p>
    <w:p w14:paraId="15E0DB28" w14:textId="6A6027A4" w:rsidR="00BC6987" w:rsidRDefault="00BC6987" w:rsidP="00597CED">
      <w:pPr>
        <w:pStyle w:val="ListParagraph"/>
        <w:numPr>
          <w:ilvl w:val="1"/>
          <w:numId w:val="18"/>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We have not offered and will not offer fees, gifts and/or favours of kind in exchange for this </w:t>
      </w:r>
      <w:r w:rsidR="0059057B">
        <w:rPr>
          <w:rStyle w:val="Emphasis"/>
          <w:rFonts w:ascii="Arial" w:hAnsi="Arial"/>
          <w:i w:val="0"/>
          <w:sz w:val="20"/>
          <w:szCs w:val="20"/>
        </w:rPr>
        <w:t>RFQ</w:t>
      </w:r>
      <w:r w:rsidRPr="00C250C5">
        <w:rPr>
          <w:rStyle w:val="Emphasis"/>
          <w:rFonts w:ascii="Arial" w:hAnsi="Arial"/>
          <w:i w:val="0"/>
          <w:sz w:val="20"/>
          <w:szCs w:val="20"/>
        </w:rPr>
        <w:t xml:space="preserve"> and will not engage in any such activity</w:t>
      </w:r>
      <w:r w:rsidR="004D5FE0">
        <w:rPr>
          <w:rStyle w:val="Emphasis"/>
          <w:rFonts w:ascii="Arial" w:hAnsi="Arial"/>
          <w:i w:val="0"/>
          <w:sz w:val="20"/>
          <w:szCs w:val="20"/>
        </w:rPr>
        <w:t xml:space="preserve"> during the performance of any C</w:t>
      </w:r>
      <w:r w:rsidRPr="00C250C5">
        <w:rPr>
          <w:rStyle w:val="Emphasis"/>
          <w:rFonts w:ascii="Arial" w:hAnsi="Arial"/>
          <w:i w:val="0"/>
          <w:sz w:val="20"/>
          <w:szCs w:val="20"/>
        </w:rPr>
        <w:t xml:space="preserve">ontract awarded. </w:t>
      </w:r>
    </w:p>
    <w:p w14:paraId="2D72E7A6" w14:textId="2DF0C8B6" w:rsidR="006464FC" w:rsidRPr="00731E3E" w:rsidRDefault="006464FC" w:rsidP="006464FC">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sidR="004D5FE0">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731E3E">
        <w:rPr>
          <w:rFonts w:ascii="Arial" w:eastAsia="Calibri" w:hAnsi="Arial" w:cs="Arial"/>
          <w:color w:val="000000"/>
          <w:sz w:val="20"/>
          <w:lang w:val="en-AU"/>
        </w:rPr>
        <w:t xml:space="preserve">] to sign this </w:t>
      </w:r>
      <w:r w:rsidR="005D2C2E">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and bind [</w:t>
      </w:r>
      <w:r w:rsidRPr="00C250C5">
        <w:rPr>
          <w:rFonts w:ascii="Arial" w:eastAsia="Calibri" w:hAnsi="Arial" w:cs="Arial"/>
          <w:b/>
          <w:i/>
          <w:color w:val="000000"/>
          <w:sz w:val="20"/>
          <w:highlight w:val="cyan"/>
          <w:lang w:val="en-AU"/>
        </w:rPr>
        <w:t xml:space="preserve">insert </w:t>
      </w:r>
      <w:r w:rsidR="004D5FE0">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w:t>
      </w:r>
      <w:r w:rsidR="005D2C2E">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w:t>
      </w:r>
    </w:p>
    <w:p w14:paraId="6E676B23" w14:textId="75072599" w:rsidR="006464FC" w:rsidRPr="00731E3E" w:rsidRDefault="006464FC" w:rsidP="006464FC">
      <w:pPr>
        <w:tabs>
          <w:tab w:val="left" w:pos="990"/>
          <w:tab w:val="left" w:pos="5040"/>
          <w:tab w:val="left" w:pos="5850"/>
        </w:tabs>
        <w:rPr>
          <w:color w:val="000000"/>
          <w:lang w:val="en-AU"/>
        </w:rPr>
      </w:pPr>
      <w:r w:rsidRPr="00731E3E">
        <w:rPr>
          <w:color w:val="000000"/>
          <w:lang w:val="en-AU"/>
        </w:rPr>
        <w:t>Name</w:t>
      </w:r>
      <w:r>
        <w:rPr>
          <w:color w:val="000000"/>
          <w:lang w:val="en-AU"/>
        </w:rPr>
        <w:t>:</w:t>
      </w:r>
      <w:r w:rsidR="00BC6987">
        <w:rPr>
          <w:color w:val="000000"/>
          <w:lang w:val="en-AU"/>
        </w:rPr>
        <w:t xml:space="preserve"> </w:t>
      </w:r>
      <w:r w:rsidR="00BC6987">
        <w:rPr>
          <w:color w:val="000000"/>
          <w:highlight w:val="cyan"/>
          <w:lang w:val="en-AU"/>
        </w:rPr>
        <w:t>[complete</w:t>
      </w:r>
      <w:r w:rsidR="00BC6987" w:rsidRPr="00BC6987">
        <w:rPr>
          <w:color w:val="000000"/>
          <w:highlight w:val="cyan"/>
          <w:lang w:val="en-AU"/>
        </w:rPr>
        <w:t>]</w:t>
      </w:r>
    </w:p>
    <w:p w14:paraId="017091FE" w14:textId="3D2D32A5" w:rsidR="006464FC" w:rsidRDefault="006464FC" w:rsidP="006464FC">
      <w:pPr>
        <w:tabs>
          <w:tab w:val="left" w:pos="990"/>
        </w:tabs>
        <w:rPr>
          <w:color w:val="000000"/>
          <w:lang w:val="en-AU"/>
        </w:rPr>
      </w:pPr>
      <w:r w:rsidRPr="00731E3E">
        <w:rPr>
          <w:color w:val="000000"/>
          <w:lang w:val="en-AU"/>
        </w:rPr>
        <w:t>Title</w:t>
      </w:r>
      <w:r>
        <w:rPr>
          <w:color w:val="000000"/>
          <w:lang w:val="en-AU"/>
        </w:rPr>
        <w:t>:</w:t>
      </w:r>
      <w:r w:rsidR="00BC6987">
        <w:rPr>
          <w:color w:val="000000"/>
          <w:lang w:val="en-AU"/>
        </w:rPr>
        <w:t xml:space="preserve"> </w:t>
      </w:r>
      <w:r w:rsidR="00BC6987">
        <w:rPr>
          <w:color w:val="000000"/>
          <w:highlight w:val="cyan"/>
          <w:lang w:val="en-AU"/>
        </w:rPr>
        <w:t>[complete</w:t>
      </w:r>
      <w:r w:rsidR="00BC6987" w:rsidRPr="00BC6987">
        <w:rPr>
          <w:color w:val="000000"/>
          <w:highlight w:val="cyan"/>
          <w:lang w:val="en-AU"/>
        </w:rPr>
        <w:t>]</w:t>
      </w:r>
    </w:p>
    <w:p w14:paraId="29F1A680" w14:textId="6308C962" w:rsidR="007E3094" w:rsidRPr="00731E3E" w:rsidRDefault="007E3094" w:rsidP="006464FC">
      <w:pPr>
        <w:tabs>
          <w:tab w:val="left" w:pos="990"/>
        </w:tabs>
        <w:rPr>
          <w:color w:val="000000"/>
          <w:lang w:val="en-AU"/>
        </w:rPr>
      </w:pPr>
      <w:r>
        <w:rPr>
          <w:color w:val="000000"/>
          <w:lang w:val="en-AU"/>
        </w:rPr>
        <w:t xml:space="preserve">Date: </w:t>
      </w:r>
      <w:r w:rsidRPr="007E3094">
        <w:rPr>
          <w:color w:val="000000"/>
          <w:highlight w:val="cyan"/>
          <w:lang w:val="en-AU"/>
        </w:rPr>
        <w:t>[complete]</w:t>
      </w:r>
    </w:p>
    <w:p w14:paraId="4F4579F6" w14:textId="02F0D091" w:rsidR="006464FC" w:rsidRPr="00731E3E" w:rsidRDefault="00BC6987" w:rsidP="006464FC">
      <w:pPr>
        <w:tabs>
          <w:tab w:val="left" w:pos="990"/>
        </w:tabs>
        <w:rPr>
          <w:color w:val="000000"/>
          <w:lang w:val="en-AU"/>
        </w:rPr>
      </w:pPr>
      <w:r>
        <w:rPr>
          <w:color w:val="000000"/>
          <w:lang w:val="en-AU"/>
        </w:rPr>
        <w:t>Signature</w:t>
      </w:r>
      <w:r w:rsidR="006464FC" w:rsidRPr="00731E3E">
        <w:rPr>
          <w:color w:val="000000"/>
          <w:lang w:val="en-AU"/>
        </w:rPr>
        <w:t>: _____________________________________________________________</w:t>
      </w:r>
    </w:p>
    <w:p w14:paraId="29E8EA8D" w14:textId="77777777" w:rsidR="00772C19" w:rsidRDefault="00772C19" w:rsidP="006464FC">
      <w:pPr>
        <w:spacing w:before="7" w:line="220" w:lineRule="exact"/>
        <w:rPr>
          <w:lang w:val="en-US"/>
        </w:rPr>
      </w:pPr>
    </w:p>
    <w:p w14:paraId="2248CB57" w14:textId="77777777" w:rsidR="006464FC" w:rsidRDefault="006464FC" w:rsidP="006464FC">
      <w:pPr>
        <w:spacing w:before="7" w:line="220" w:lineRule="exact"/>
        <w:rPr>
          <w:lang w:val="en-US"/>
        </w:rPr>
      </w:pPr>
      <w:r>
        <w:rPr>
          <w:lang w:val="en-US"/>
        </w:rPr>
        <w:t>Provide the name and contact information for the primary contact from your company for this quotation:</w:t>
      </w:r>
    </w:p>
    <w:p w14:paraId="644B5688" w14:textId="77777777" w:rsidR="0093384C" w:rsidRPr="004A01F4" w:rsidRDefault="0093384C" w:rsidP="0093384C">
      <w:pPr>
        <w:spacing w:before="7" w:line="220" w:lineRule="exact"/>
        <w:jc w:val="both"/>
        <w:rPr>
          <w:b/>
          <w:highlight w:val="green"/>
          <w:lang w:val="en-US"/>
        </w:rPr>
      </w:pPr>
    </w:p>
    <w:p w14:paraId="0FFD8DB3" w14:textId="09FCA80E" w:rsidR="006464FC" w:rsidRPr="00731E3E" w:rsidRDefault="006464FC" w:rsidP="006464FC">
      <w:pPr>
        <w:tabs>
          <w:tab w:val="left" w:pos="990"/>
          <w:tab w:val="left" w:pos="5040"/>
          <w:tab w:val="left" w:pos="5850"/>
        </w:tabs>
        <w:rPr>
          <w:color w:val="000000"/>
          <w:lang w:val="en-AU"/>
        </w:rPr>
      </w:pPr>
      <w:r w:rsidRPr="00731E3E">
        <w:rPr>
          <w:color w:val="000000"/>
          <w:lang w:val="en-AU"/>
        </w:rPr>
        <w:t>Name</w:t>
      </w:r>
      <w:r>
        <w:rPr>
          <w:color w:val="000000"/>
          <w:lang w:val="en-AU"/>
        </w:rPr>
        <w:t>:</w:t>
      </w:r>
      <w:r w:rsidR="00BC6987">
        <w:rPr>
          <w:color w:val="000000"/>
          <w:lang w:val="en-AU"/>
        </w:rPr>
        <w:t xml:space="preserve"> </w:t>
      </w:r>
      <w:r w:rsidR="00BC6987">
        <w:rPr>
          <w:color w:val="000000"/>
          <w:highlight w:val="cyan"/>
          <w:lang w:val="en-AU"/>
        </w:rPr>
        <w:t>[complete</w:t>
      </w:r>
      <w:r w:rsidR="00BC6987" w:rsidRPr="00BC6987">
        <w:rPr>
          <w:color w:val="000000"/>
          <w:highlight w:val="cyan"/>
          <w:lang w:val="en-AU"/>
        </w:rPr>
        <w:t>]</w:t>
      </w:r>
    </w:p>
    <w:p w14:paraId="0D31D370" w14:textId="59D6429D" w:rsidR="006464FC" w:rsidRDefault="00BC6987" w:rsidP="006464FC">
      <w:pPr>
        <w:tabs>
          <w:tab w:val="left" w:pos="990"/>
        </w:tabs>
        <w:rPr>
          <w:color w:val="000000"/>
          <w:lang w:val="en-AU"/>
        </w:rPr>
      </w:pPr>
      <w:r>
        <w:rPr>
          <w:color w:val="000000"/>
          <w:lang w:val="en-AU"/>
        </w:rPr>
        <w:t>Title</w:t>
      </w:r>
      <w:r w:rsidR="006464FC">
        <w:rPr>
          <w:color w:val="000000"/>
          <w:lang w:val="en-AU"/>
        </w:rPr>
        <w:t>:</w:t>
      </w:r>
      <w:r w:rsidRPr="007E3094">
        <w:rPr>
          <w:color w:val="000000"/>
          <w:lang w:val="en-AU"/>
        </w:rPr>
        <w:t xml:space="preserve"> </w:t>
      </w:r>
      <w:r>
        <w:rPr>
          <w:color w:val="000000"/>
          <w:highlight w:val="cyan"/>
          <w:lang w:val="en-AU"/>
        </w:rPr>
        <w:t>[complete</w:t>
      </w:r>
      <w:r w:rsidRPr="00BC6987">
        <w:rPr>
          <w:color w:val="000000"/>
          <w:highlight w:val="cyan"/>
          <w:lang w:val="en-AU"/>
        </w:rPr>
        <w:t>]</w:t>
      </w:r>
    </w:p>
    <w:p w14:paraId="22513373" w14:textId="52D2BDF8" w:rsidR="00BC6987" w:rsidRDefault="00BC6987" w:rsidP="006464FC">
      <w:pPr>
        <w:tabs>
          <w:tab w:val="left" w:pos="990"/>
        </w:tabs>
        <w:rPr>
          <w:color w:val="000000"/>
          <w:lang w:val="en-AU"/>
        </w:rPr>
      </w:pPr>
      <w:r>
        <w:rPr>
          <w:color w:val="000000"/>
          <w:lang w:val="en-AU"/>
        </w:rPr>
        <w:t xml:space="preserve">Email address: </w:t>
      </w:r>
      <w:r>
        <w:rPr>
          <w:color w:val="000000"/>
          <w:highlight w:val="cyan"/>
          <w:lang w:val="en-AU"/>
        </w:rPr>
        <w:t>[complete</w:t>
      </w:r>
      <w:r w:rsidRPr="00BC6987">
        <w:rPr>
          <w:color w:val="000000"/>
          <w:highlight w:val="cyan"/>
          <w:lang w:val="en-AU"/>
        </w:rPr>
        <w:t>]</w:t>
      </w:r>
    </w:p>
    <w:p w14:paraId="00B59E05" w14:textId="639DD31B" w:rsidR="0093384C" w:rsidRDefault="00BC6987" w:rsidP="007E3094">
      <w:pPr>
        <w:tabs>
          <w:tab w:val="left" w:pos="990"/>
        </w:tabs>
        <w:rPr>
          <w:rFonts w:cs="Calibri"/>
          <w:b/>
        </w:rPr>
      </w:pPr>
      <w:r>
        <w:rPr>
          <w:color w:val="000000"/>
          <w:lang w:val="en-AU"/>
        </w:rPr>
        <w:t xml:space="preserve">Telephone: </w:t>
      </w:r>
      <w:r>
        <w:rPr>
          <w:color w:val="000000"/>
          <w:highlight w:val="cyan"/>
          <w:lang w:val="en-AU"/>
        </w:rPr>
        <w:t>[complete</w:t>
      </w:r>
      <w:r w:rsidRPr="00BC6987">
        <w:rPr>
          <w:color w:val="000000"/>
          <w:highlight w:val="cyan"/>
          <w:lang w:val="en-AU"/>
        </w:rPr>
        <w:t>]</w:t>
      </w:r>
      <w:r w:rsidR="0093384C">
        <w:rPr>
          <w:rFonts w:cs="Calibri"/>
          <w:b/>
        </w:rPr>
        <w:br w:type="page"/>
      </w:r>
    </w:p>
    <w:p w14:paraId="1F2EE80C" w14:textId="4CE7A945" w:rsidR="00C432B2" w:rsidRPr="00D76027" w:rsidRDefault="00A10DBB" w:rsidP="00C432B2">
      <w:pPr>
        <w:pStyle w:val="Heading1"/>
        <w:rPr>
          <w:color w:val="0092D1"/>
          <w:szCs w:val="24"/>
        </w:rPr>
      </w:pPr>
      <w:r w:rsidRPr="00D76027">
        <w:rPr>
          <w:color w:val="0092D1"/>
          <w:szCs w:val="24"/>
        </w:rPr>
        <w:lastRenderedPageBreak/>
        <w:t>Form</w:t>
      </w:r>
      <w:r w:rsidR="00234F9C" w:rsidRPr="00D76027">
        <w:rPr>
          <w:color w:val="0092D1"/>
          <w:szCs w:val="24"/>
        </w:rPr>
        <w:t xml:space="preserve"> B</w:t>
      </w:r>
      <w:r w:rsidR="00FB4BEA" w:rsidRPr="00D76027">
        <w:rPr>
          <w:color w:val="0092D1"/>
          <w:szCs w:val="24"/>
        </w:rPr>
        <w:t xml:space="preserve">: </w:t>
      </w:r>
      <w:r w:rsidR="008863DF" w:rsidRPr="00D76027">
        <w:rPr>
          <w:color w:val="0092D1"/>
          <w:szCs w:val="24"/>
        </w:rPr>
        <w:t>Price Schedule F</w:t>
      </w:r>
      <w:r w:rsidR="00BD5D47" w:rsidRPr="00D76027">
        <w:rPr>
          <w:color w:val="0092D1"/>
          <w:szCs w:val="24"/>
        </w:rPr>
        <w:t>orm</w:t>
      </w:r>
    </w:p>
    <w:p w14:paraId="39FFD1C8" w14:textId="7DA381CD" w:rsidR="003470DA" w:rsidRPr="00E37EE6" w:rsidRDefault="00563018" w:rsidP="003470DA">
      <w:pPr>
        <w:rPr>
          <w:iCs/>
        </w:rPr>
      </w:pPr>
      <w:r>
        <w:rPr>
          <w:iCs/>
        </w:rPr>
        <w:t>Bidders shall fill in this Price Schedule Form</w:t>
      </w:r>
      <w:r w:rsidR="003470DA" w:rsidRPr="000A22E1">
        <w:rPr>
          <w:iCs/>
        </w:rPr>
        <w:t xml:space="preserve"> in accordance with the instructions indicated. </w:t>
      </w:r>
    </w:p>
    <w:p w14:paraId="2EA5723F" w14:textId="22FC095C" w:rsidR="003470DA" w:rsidRDefault="003470DA" w:rsidP="003470DA"/>
    <w:p w14:paraId="0657D158" w14:textId="41CF1D3B" w:rsidR="00432175" w:rsidRDefault="00432175" w:rsidP="00432175">
      <w:pPr>
        <w:pStyle w:val="BankNormal"/>
        <w:spacing w:after="60"/>
        <w:rPr>
          <w:rFonts w:ascii="Arial" w:hAnsi="Arial" w:cs="Arial"/>
          <w:iCs/>
          <w:sz w:val="20"/>
        </w:rPr>
      </w:pPr>
      <w:r>
        <w:rPr>
          <w:rFonts w:ascii="Arial" w:hAnsi="Arial" w:cs="Arial"/>
          <w:iCs/>
          <w:sz w:val="20"/>
        </w:rPr>
        <w:t xml:space="preserve">RFQ reference no: </w:t>
      </w:r>
      <w:r w:rsidRPr="00BD5B86">
        <w:rPr>
          <w:rFonts w:ascii="Arial" w:hAnsi="Arial" w:cs="Arial"/>
          <w:iCs/>
          <w:sz w:val="20"/>
          <w:highlight w:val="cyan"/>
        </w:rPr>
        <w:t xml:space="preserve">[insert </w:t>
      </w:r>
      <w:r w:rsidR="0059057B">
        <w:rPr>
          <w:rFonts w:ascii="Arial" w:hAnsi="Arial" w:cs="Arial"/>
          <w:iCs/>
          <w:sz w:val="20"/>
          <w:highlight w:val="cyan"/>
        </w:rPr>
        <w:t>RFQ</w:t>
      </w:r>
      <w:r w:rsidRPr="00BD5B86">
        <w:rPr>
          <w:rFonts w:ascii="Arial" w:hAnsi="Arial" w:cs="Arial"/>
          <w:iCs/>
          <w:sz w:val="20"/>
          <w:highlight w:val="cyan"/>
        </w:rPr>
        <w:t xml:space="preserve"> reference No.]</w:t>
      </w:r>
    </w:p>
    <w:p w14:paraId="445D5BC2" w14:textId="77777777" w:rsidR="00DE4C6D" w:rsidRDefault="00DE4C6D" w:rsidP="00DE4C6D"/>
    <w:tbl>
      <w:tblPr>
        <w:tblStyle w:val="TableGrid"/>
        <w:tblW w:w="0" w:type="auto"/>
        <w:tblInd w:w="108" w:type="dxa"/>
        <w:tblLook w:val="04A0" w:firstRow="1" w:lastRow="0" w:firstColumn="1" w:lastColumn="0" w:noHBand="0" w:noVBand="1"/>
      </w:tblPr>
      <w:tblGrid>
        <w:gridCol w:w="2534"/>
        <w:gridCol w:w="2643"/>
      </w:tblGrid>
      <w:tr w:rsidR="003470DA" w14:paraId="52CAA2A8" w14:textId="77777777" w:rsidTr="003470DA">
        <w:trPr>
          <w:trHeight w:val="295"/>
        </w:trPr>
        <w:tc>
          <w:tcPr>
            <w:tcW w:w="2534" w:type="dxa"/>
            <w:shd w:val="clear" w:color="auto" w:fill="D9D9D9" w:themeFill="background1" w:themeFillShade="D9"/>
            <w:vAlign w:val="center"/>
          </w:tcPr>
          <w:p w14:paraId="47C1FF8D" w14:textId="3E8245A7" w:rsidR="003470DA" w:rsidRPr="003470DA" w:rsidRDefault="003470DA" w:rsidP="003470DA">
            <w:pPr>
              <w:rPr>
                <w:rFonts w:ascii="Arial" w:hAnsi="Arial"/>
                <w:b/>
              </w:rPr>
            </w:pPr>
            <w:r w:rsidRPr="003470DA">
              <w:rPr>
                <w:rFonts w:ascii="Arial" w:hAnsi="Arial"/>
                <w:b/>
              </w:rPr>
              <w:t>Currency</w:t>
            </w:r>
          </w:p>
        </w:tc>
        <w:tc>
          <w:tcPr>
            <w:tcW w:w="2643" w:type="dxa"/>
            <w:vAlign w:val="center"/>
          </w:tcPr>
          <w:p w14:paraId="78759B10" w14:textId="1B146FA4" w:rsidR="003470DA" w:rsidRPr="007E3094" w:rsidRDefault="007474C1" w:rsidP="003470DA">
            <w:pPr>
              <w:rPr>
                <w:rFonts w:ascii="Arial" w:hAnsi="Arial"/>
                <w:highlight w:val="yellow"/>
              </w:rPr>
            </w:pPr>
            <w:r>
              <w:rPr>
                <w:rFonts w:ascii="Arial" w:hAnsi="Arial"/>
                <w:highlight w:val="yellow"/>
              </w:rPr>
              <w:t>US Dollars (USD)</w:t>
            </w:r>
          </w:p>
        </w:tc>
      </w:tr>
    </w:tbl>
    <w:p w14:paraId="642A0E38" w14:textId="709C3956" w:rsidR="00DE4C6D" w:rsidRDefault="00DE4C6D" w:rsidP="003470DA">
      <w:pPr>
        <w:rPr>
          <w:b/>
        </w:rPr>
      </w:pPr>
    </w:p>
    <w:tbl>
      <w:tblPr>
        <w:tblpPr w:leftFromText="180" w:rightFromText="180" w:vertAnchor="text" w:horzAnchor="page" w:tblpX="444" w:tblpY="357"/>
        <w:tblW w:w="11330" w:type="dxa"/>
        <w:tblLayout w:type="fixed"/>
        <w:tblLook w:val="04A0" w:firstRow="1" w:lastRow="0" w:firstColumn="1" w:lastColumn="0" w:noHBand="0" w:noVBand="1"/>
      </w:tblPr>
      <w:tblGrid>
        <w:gridCol w:w="960"/>
        <w:gridCol w:w="2960"/>
        <w:gridCol w:w="3843"/>
        <w:gridCol w:w="1134"/>
        <w:gridCol w:w="1299"/>
        <w:gridCol w:w="1134"/>
      </w:tblGrid>
      <w:tr w:rsidR="007474C1" w:rsidRPr="00AF5A43" w14:paraId="4AB53D52" w14:textId="77777777" w:rsidTr="002542AF">
        <w:trPr>
          <w:cantSplit/>
          <w:trHeight w:val="510"/>
        </w:trPr>
        <w:tc>
          <w:tcPr>
            <w:tcW w:w="960" w:type="dxa"/>
            <w:tcBorders>
              <w:top w:val="single" w:sz="8" w:space="0" w:color="auto"/>
              <w:left w:val="single" w:sz="8" w:space="0" w:color="auto"/>
              <w:bottom w:val="nil"/>
              <w:right w:val="single" w:sz="4" w:space="0" w:color="auto"/>
            </w:tcBorders>
            <w:shd w:val="clear" w:color="000000" w:fill="D9D9D9"/>
            <w:vAlign w:val="center"/>
            <w:hideMark/>
          </w:tcPr>
          <w:p w14:paraId="1771ED60" w14:textId="77777777" w:rsidR="007474C1" w:rsidRPr="00AF5A43" w:rsidRDefault="007474C1" w:rsidP="002542AF">
            <w:pPr>
              <w:jc w:val="center"/>
              <w:rPr>
                <w:b/>
                <w:bCs/>
                <w:color w:val="000000"/>
                <w:lang w:val="en-US" w:eastAsia="en-US"/>
              </w:rPr>
            </w:pPr>
            <w:r w:rsidRPr="00AF5A43">
              <w:rPr>
                <w:b/>
                <w:bCs/>
                <w:color w:val="000000"/>
                <w:lang w:eastAsia="en-US"/>
              </w:rPr>
              <w:t>Item/ lot</w:t>
            </w:r>
          </w:p>
        </w:tc>
        <w:tc>
          <w:tcPr>
            <w:tcW w:w="2960" w:type="dxa"/>
            <w:tcBorders>
              <w:top w:val="single" w:sz="8" w:space="0" w:color="auto"/>
              <w:left w:val="nil"/>
              <w:bottom w:val="nil"/>
              <w:right w:val="single" w:sz="4" w:space="0" w:color="auto"/>
            </w:tcBorders>
            <w:shd w:val="clear" w:color="000000" w:fill="D9D9D9"/>
            <w:vAlign w:val="center"/>
            <w:hideMark/>
          </w:tcPr>
          <w:p w14:paraId="08AC2FBB" w14:textId="77777777" w:rsidR="007474C1" w:rsidRPr="00AF5A43" w:rsidRDefault="007474C1" w:rsidP="002542AF">
            <w:pPr>
              <w:jc w:val="center"/>
              <w:rPr>
                <w:b/>
                <w:bCs/>
                <w:color w:val="000000"/>
                <w:lang w:val="en-US" w:eastAsia="en-US"/>
              </w:rPr>
            </w:pPr>
            <w:r w:rsidRPr="00AF5A43">
              <w:rPr>
                <w:b/>
                <w:bCs/>
                <w:color w:val="000000"/>
                <w:lang w:eastAsia="en-US"/>
              </w:rPr>
              <w:t>Description of the services</w:t>
            </w:r>
          </w:p>
        </w:tc>
        <w:tc>
          <w:tcPr>
            <w:tcW w:w="3843" w:type="dxa"/>
            <w:tcBorders>
              <w:top w:val="single" w:sz="8" w:space="0" w:color="auto"/>
              <w:left w:val="nil"/>
              <w:bottom w:val="nil"/>
              <w:right w:val="single" w:sz="4" w:space="0" w:color="auto"/>
            </w:tcBorders>
            <w:shd w:val="clear" w:color="000000" w:fill="D9D9D9"/>
            <w:vAlign w:val="center"/>
            <w:hideMark/>
          </w:tcPr>
          <w:p w14:paraId="50AFC0B8" w14:textId="77777777" w:rsidR="007474C1" w:rsidRPr="00AF5A43" w:rsidRDefault="007474C1" w:rsidP="002542AF">
            <w:pPr>
              <w:jc w:val="center"/>
              <w:rPr>
                <w:b/>
                <w:bCs/>
                <w:color w:val="000000"/>
                <w:lang w:val="en-US" w:eastAsia="en-US"/>
              </w:rPr>
            </w:pPr>
            <w:r w:rsidRPr="00AF5A43">
              <w:rPr>
                <w:b/>
                <w:bCs/>
                <w:color w:val="000000"/>
                <w:lang w:val="en-US" w:eastAsia="en-US"/>
              </w:rPr>
              <w:t>Service Pricing Consideration</w:t>
            </w:r>
          </w:p>
        </w:tc>
        <w:tc>
          <w:tcPr>
            <w:tcW w:w="1134" w:type="dxa"/>
            <w:tcBorders>
              <w:top w:val="single" w:sz="8" w:space="0" w:color="auto"/>
              <w:left w:val="nil"/>
              <w:bottom w:val="nil"/>
              <w:right w:val="single" w:sz="4" w:space="0" w:color="auto"/>
            </w:tcBorders>
            <w:shd w:val="clear" w:color="000000" w:fill="D9D9D9"/>
            <w:vAlign w:val="center"/>
            <w:hideMark/>
          </w:tcPr>
          <w:p w14:paraId="01813DFF" w14:textId="77777777" w:rsidR="007474C1" w:rsidRPr="00AF5A43" w:rsidRDefault="007474C1" w:rsidP="002542AF">
            <w:pPr>
              <w:jc w:val="center"/>
              <w:rPr>
                <w:b/>
                <w:bCs/>
                <w:color w:val="000000"/>
                <w:lang w:val="en-US" w:eastAsia="en-US"/>
              </w:rPr>
            </w:pPr>
            <w:r w:rsidRPr="00AF5A43">
              <w:rPr>
                <w:b/>
                <w:bCs/>
                <w:color w:val="000000"/>
                <w:lang w:eastAsia="en-US"/>
              </w:rPr>
              <w:t xml:space="preserve">Minimum Quantity (a) </w:t>
            </w:r>
          </w:p>
        </w:tc>
        <w:tc>
          <w:tcPr>
            <w:tcW w:w="1299" w:type="dxa"/>
            <w:tcBorders>
              <w:top w:val="single" w:sz="8" w:space="0" w:color="auto"/>
              <w:left w:val="nil"/>
              <w:bottom w:val="nil"/>
              <w:right w:val="nil"/>
            </w:tcBorders>
            <w:shd w:val="clear" w:color="000000" w:fill="D9D9D9"/>
            <w:vAlign w:val="center"/>
            <w:hideMark/>
          </w:tcPr>
          <w:p w14:paraId="5634095F" w14:textId="77777777" w:rsidR="007474C1" w:rsidRPr="00AF5A43" w:rsidRDefault="007474C1" w:rsidP="002542AF">
            <w:pPr>
              <w:jc w:val="center"/>
              <w:rPr>
                <w:b/>
                <w:bCs/>
                <w:color w:val="000000"/>
                <w:lang w:val="en-US" w:eastAsia="en-US"/>
              </w:rPr>
            </w:pPr>
            <w:r w:rsidRPr="00AF5A43">
              <w:rPr>
                <w:b/>
                <w:bCs/>
                <w:color w:val="000000"/>
                <w:lang w:eastAsia="en-US"/>
              </w:rPr>
              <w:t xml:space="preserve">Overhead Unit </w:t>
            </w:r>
            <w:r>
              <w:rPr>
                <w:b/>
                <w:bCs/>
                <w:color w:val="000000"/>
                <w:lang w:eastAsia="en-US"/>
              </w:rPr>
              <w:t>cost</w:t>
            </w:r>
            <w:r w:rsidRPr="00AF5A43">
              <w:rPr>
                <w:b/>
                <w:bCs/>
                <w:color w:val="000000"/>
                <w:lang w:eastAsia="en-US"/>
              </w:rPr>
              <w:t xml:space="preserve"> (b) </w:t>
            </w:r>
          </w:p>
        </w:tc>
        <w:tc>
          <w:tcPr>
            <w:tcW w:w="1134" w:type="dxa"/>
            <w:tcBorders>
              <w:top w:val="single" w:sz="8" w:space="0" w:color="auto"/>
              <w:left w:val="single" w:sz="8" w:space="0" w:color="auto"/>
              <w:bottom w:val="single" w:sz="4" w:space="0" w:color="auto"/>
              <w:right w:val="single" w:sz="8" w:space="0" w:color="auto"/>
            </w:tcBorders>
            <w:shd w:val="clear" w:color="000000" w:fill="D9D9D9"/>
            <w:vAlign w:val="center"/>
            <w:hideMark/>
          </w:tcPr>
          <w:p w14:paraId="25586206" w14:textId="77777777" w:rsidR="007474C1" w:rsidRPr="00AF5A43" w:rsidRDefault="007474C1" w:rsidP="002542AF">
            <w:pPr>
              <w:jc w:val="center"/>
              <w:rPr>
                <w:b/>
                <w:bCs/>
                <w:color w:val="000000"/>
                <w:lang w:val="en-US" w:eastAsia="en-US"/>
              </w:rPr>
            </w:pPr>
            <w:r w:rsidRPr="00AF5A43">
              <w:rPr>
                <w:b/>
                <w:bCs/>
                <w:color w:val="000000"/>
                <w:lang w:eastAsia="en-US"/>
              </w:rPr>
              <w:t>Total price per service</w:t>
            </w:r>
            <w:r w:rsidRPr="00AF5A43">
              <w:rPr>
                <w:b/>
                <w:bCs/>
                <w:color w:val="000000"/>
                <w:lang w:eastAsia="en-US"/>
              </w:rPr>
              <w:br/>
              <w:t>(a)x(b)</w:t>
            </w:r>
          </w:p>
        </w:tc>
      </w:tr>
      <w:tr w:rsidR="007474C1" w:rsidRPr="00AF5A43" w14:paraId="61CDCD13" w14:textId="77777777" w:rsidTr="002542AF">
        <w:trPr>
          <w:cantSplit/>
          <w:trHeight w:val="780"/>
        </w:trPr>
        <w:tc>
          <w:tcPr>
            <w:tcW w:w="960" w:type="dxa"/>
            <w:tcBorders>
              <w:top w:val="single" w:sz="4" w:space="0" w:color="auto"/>
              <w:left w:val="single" w:sz="8" w:space="0" w:color="auto"/>
              <w:bottom w:val="single" w:sz="8" w:space="0" w:color="auto"/>
              <w:right w:val="single" w:sz="4" w:space="0" w:color="auto"/>
            </w:tcBorders>
            <w:shd w:val="clear" w:color="auto" w:fill="auto"/>
            <w:vAlign w:val="center"/>
            <w:hideMark/>
          </w:tcPr>
          <w:p w14:paraId="25FE5506" w14:textId="77777777" w:rsidR="007474C1" w:rsidRPr="00AF5A43" w:rsidRDefault="007474C1" w:rsidP="002542AF">
            <w:pPr>
              <w:jc w:val="right"/>
              <w:rPr>
                <w:color w:val="000000"/>
                <w:lang w:val="en-US" w:eastAsia="en-US"/>
              </w:rPr>
            </w:pPr>
            <w:r w:rsidRPr="00AF5A43">
              <w:rPr>
                <w:iCs/>
                <w:color w:val="000000"/>
                <w:lang w:eastAsia="en-US"/>
              </w:rPr>
              <w:t>1</w:t>
            </w:r>
          </w:p>
        </w:tc>
        <w:tc>
          <w:tcPr>
            <w:tcW w:w="2960" w:type="dxa"/>
            <w:tcBorders>
              <w:top w:val="single" w:sz="4" w:space="0" w:color="auto"/>
              <w:left w:val="nil"/>
              <w:bottom w:val="single" w:sz="8" w:space="0" w:color="auto"/>
              <w:right w:val="single" w:sz="4" w:space="0" w:color="auto"/>
            </w:tcBorders>
            <w:shd w:val="clear" w:color="auto" w:fill="auto"/>
            <w:vAlign w:val="center"/>
            <w:hideMark/>
          </w:tcPr>
          <w:p w14:paraId="29107FAD" w14:textId="1AEFA52D" w:rsidR="007474C1" w:rsidRDefault="007474C1" w:rsidP="007474C1">
            <w:pPr>
              <w:rPr>
                <w:b/>
                <w:bCs/>
                <w:iCs/>
                <w:color w:val="000000"/>
                <w:lang w:eastAsia="en-US"/>
              </w:rPr>
            </w:pPr>
            <w:r w:rsidRPr="00AF5A43">
              <w:rPr>
                <w:b/>
                <w:bCs/>
                <w:iCs/>
                <w:color w:val="000000"/>
                <w:lang w:eastAsia="en-US"/>
              </w:rPr>
              <w:t xml:space="preserve">Monthly </w:t>
            </w:r>
            <w:r>
              <w:rPr>
                <w:b/>
                <w:bCs/>
                <w:iCs/>
                <w:color w:val="000000"/>
                <w:lang w:eastAsia="en-US"/>
              </w:rPr>
              <w:t>Cleaning</w:t>
            </w:r>
            <w:r w:rsidRPr="00AF5A43">
              <w:rPr>
                <w:b/>
                <w:bCs/>
                <w:iCs/>
                <w:color w:val="000000"/>
                <w:lang w:eastAsia="en-US"/>
              </w:rPr>
              <w:t xml:space="preserve"> </w:t>
            </w:r>
            <w:r>
              <w:rPr>
                <w:b/>
                <w:bCs/>
                <w:iCs/>
                <w:color w:val="000000"/>
                <w:lang w:eastAsia="en-US"/>
              </w:rPr>
              <w:t>Supervisor</w:t>
            </w:r>
            <w:r w:rsidRPr="00AF5A43">
              <w:rPr>
                <w:b/>
                <w:bCs/>
                <w:iCs/>
                <w:color w:val="000000"/>
                <w:lang w:eastAsia="en-US"/>
              </w:rPr>
              <w:br/>
              <w:t>Overhead Rates *</w:t>
            </w:r>
          </w:p>
          <w:p w14:paraId="78FEE809" w14:textId="77777777" w:rsidR="007474C1" w:rsidRPr="00AF5A43" w:rsidRDefault="007474C1" w:rsidP="002542AF">
            <w:pPr>
              <w:rPr>
                <w:b/>
                <w:bCs/>
                <w:color w:val="000000"/>
                <w:lang w:val="en-US" w:eastAsia="en-US"/>
              </w:rPr>
            </w:pPr>
          </w:p>
        </w:tc>
        <w:tc>
          <w:tcPr>
            <w:tcW w:w="3843" w:type="dxa"/>
            <w:tcBorders>
              <w:top w:val="single" w:sz="4" w:space="0" w:color="auto"/>
              <w:left w:val="nil"/>
              <w:bottom w:val="single" w:sz="8" w:space="0" w:color="auto"/>
              <w:right w:val="single" w:sz="4" w:space="0" w:color="auto"/>
            </w:tcBorders>
            <w:shd w:val="clear" w:color="auto" w:fill="auto"/>
            <w:vAlign w:val="center"/>
            <w:hideMark/>
          </w:tcPr>
          <w:p w14:paraId="66189974" w14:textId="3DB95934" w:rsidR="007474C1" w:rsidRPr="00AF5A43" w:rsidRDefault="007474C1" w:rsidP="006A5B57">
            <w:pPr>
              <w:rPr>
                <w:b/>
                <w:bCs/>
                <w:color w:val="000000"/>
                <w:lang w:val="en-US" w:eastAsia="en-US"/>
              </w:rPr>
            </w:pPr>
            <w:r w:rsidRPr="00AF5A43">
              <w:rPr>
                <w:b/>
                <w:bCs/>
                <w:color w:val="000000"/>
                <w:lang w:val="en-US" w:eastAsia="en-US"/>
              </w:rPr>
              <w:t xml:space="preserve">Monthly salary of </w:t>
            </w:r>
            <w:r w:rsidR="00D97E7D">
              <w:rPr>
                <w:b/>
                <w:bCs/>
                <w:color w:val="000000"/>
                <w:lang w:val="en-US" w:eastAsia="en-US"/>
              </w:rPr>
              <w:t>3</w:t>
            </w:r>
            <w:r>
              <w:rPr>
                <w:b/>
                <w:bCs/>
                <w:color w:val="000000"/>
                <w:lang w:val="en-US" w:eastAsia="en-US"/>
              </w:rPr>
              <w:t>50 US</w:t>
            </w:r>
            <w:r w:rsidRPr="00AF5A43">
              <w:rPr>
                <w:b/>
                <w:bCs/>
                <w:color w:val="000000"/>
                <w:lang w:val="en-US" w:eastAsia="en-US"/>
              </w:rPr>
              <w:t>D  (</w:t>
            </w:r>
            <w:r>
              <w:rPr>
                <w:b/>
                <w:bCs/>
                <w:color w:val="000000"/>
                <w:lang w:val="en-US" w:eastAsia="en-US"/>
              </w:rPr>
              <w:t>excluding</w:t>
            </w:r>
            <w:r w:rsidR="006A5B57">
              <w:rPr>
                <w:b/>
                <w:bCs/>
                <w:color w:val="000000"/>
                <w:lang w:val="en-US" w:eastAsia="en-US"/>
              </w:rPr>
              <w:t xml:space="preserve"> overtime,</w:t>
            </w:r>
            <w:r w:rsidRPr="00AF5A43">
              <w:rPr>
                <w:b/>
                <w:bCs/>
                <w:color w:val="000000"/>
                <w:lang w:val="en-US" w:eastAsia="en-US"/>
              </w:rPr>
              <w:t xml:space="preserve"> </w:t>
            </w:r>
            <w:r w:rsidR="006A5B57">
              <w:rPr>
                <w:b/>
                <w:bCs/>
                <w:color w:val="000000"/>
                <w:lang w:val="en-US" w:eastAsia="en-US"/>
              </w:rPr>
              <w:t>medical insurance,</w:t>
            </w:r>
            <w:r w:rsidRPr="00AF5A43">
              <w:rPr>
                <w:b/>
                <w:bCs/>
                <w:color w:val="000000"/>
                <w:lang w:val="en-US" w:eastAsia="en-US"/>
              </w:rPr>
              <w:t xml:space="preserve"> social security</w:t>
            </w:r>
            <w:r w:rsidR="006A5B57">
              <w:rPr>
                <w:b/>
                <w:bCs/>
                <w:color w:val="000000"/>
                <w:lang w:val="en-US" w:eastAsia="en-US"/>
              </w:rPr>
              <w:t>, any other</w:t>
            </w:r>
            <w:r w:rsidRPr="00AF5A43">
              <w:rPr>
                <w:b/>
                <w:bCs/>
                <w:color w:val="000000"/>
                <w:lang w:val="en-US" w:eastAsia="en-US"/>
              </w:rPr>
              <w:t xml:space="preserve"> benefits</w:t>
            </w:r>
            <w:r w:rsidR="006A5B57">
              <w:rPr>
                <w:b/>
                <w:bCs/>
                <w:color w:val="000000"/>
                <w:lang w:val="en-US" w:eastAsia="en-US"/>
              </w:rPr>
              <w:t>)</w:t>
            </w:r>
          </w:p>
        </w:tc>
        <w:tc>
          <w:tcPr>
            <w:tcW w:w="1134" w:type="dxa"/>
            <w:tcBorders>
              <w:top w:val="single" w:sz="4" w:space="0" w:color="auto"/>
              <w:left w:val="nil"/>
              <w:bottom w:val="single" w:sz="8" w:space="0" w:color="auto"/>
              <w:right w:val="single" w:sz="4" w:space="0" w:color="auto"/>
            </w:tcBorders>
            <w:shd w:val="clear" w:color="auto" w:fill="auto"/>
            <w:vAlign w:val="center"/>
            <w:hideMark/>
          </w:tcPr>
          <w:p w14:paraId="58C3DE77" w14:textId="444C45CF" w:rsidR="007474C1" w:rsidRPr="00AF5A43" w:rsidRDefault="007474C1" w:rsidP="002542AF">
            <w:pPr>
              <w:jc w:val="center"/>
              <w:rPr>
                <w:color w:val="000000"/>
                <w:lang w:val="en-US" w:eastAsia="en-US"/>
              </w:rPr>
            </w:pPr>
            <w:r>
              <w:rPr>
                <w:iCs/>
                <w:color w:val="000000"/>
                <w:lang w:eastAsia="en-US"/>
              </w:rPr>
              <w:t>1</w:t>
            </w:r>
          </w:p>
        </w:tc>
        <w:tc>
          <w:tcPr>
            <w:tcW w:w="1299" w:type="dxa"/>
            <w:tcBorders>
              <w:top w:val="single" w:sz="4" w:space="0" w:color="auto"/>
              <w:left w:val="nil"/>
              <w:bottom w:val="single" w:sz="8" w:space="0" w:color="auto"/>
              <w:right w:val="nil"/>
            </w:tcBorders>
            <w:shd w:val="clear" w:color="auto" w:fill="auto"/>
            <w:vAlign w:val="center"/>
            <w:hideMark/>
          </w:tcPr>
          <w:p w14:paraId="6D3A6793" w14:textId="77777777" w:rsidR="007474C1" w:rsidRPr="00AF5A43" w:rsidRDefault="007474C1" w:rsidP="002542AF">
            <w:pPr>
              <w:jc w:val="center"/>
              <w:rPr>
                <w:color w:val="000000"/>
                <w:lang w:val="en-US" w:eastAsia="en-US"/>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74A46544" w14:textId="77777777" w:rsidR="007474C1" w:rsidRPr="00AF5A43" w:rsidRDefault="007474C1" w:rsidP="002542AF">
            <w:pPr>
              <w:jc w:val="center"/>
              <w:rPr>
                <w:color w:val="000000"/>
                <w:lang w:val="en-US" w:eastAsia="en-US"/>
              </w:rPr>
            </w:pPr>
            <w:r w:rsidRPr="00AF5A43">
              <w:rPr>
                <w:color w:val="000000"/>
                <w:lang w:eastAsia="en-US"/>
              </w:rPr>
              <w:t> </w:t>
            </w:r>
          </w:p>
        </w:tc>
      </w:tr>
      <w:tr w:rsidR="007474C1" w:rsidRPr="00AF5A43" w14:paraId="78B9A255" w14:textId="77777777" w:rsidTr="002542AF">
        <w:trPr>
          <w:cantSplit/>
          <w:trHeight w:val="780"/>
        </w:trPr>
        <w:tc>
          <w:tcPr>
            <w:tcW w:w="960" w:type="dxa"/>
            <w:tcBorders>
              <w:top w:val="single" w:sz="4" w:space="0" w:color="auto"/>
              <w:left w:val="single" w:sz="8" w:space="0" w:color="auto"/>
              <w:bottom w:val="single" w:sz="8" w:space="0" w:color="auto"/>
              <w:right w:val="single" w:sz="4" w:space="0" w:color="auto"/>
            </w:tcBorders>
            <w:shd w:val="clear" w:color="auto" w:fill="auto"/>
            <w:vAlign w:val="center"/>
          </w:tcPr>
          <w:p w14:paraId="2E7375A6" w14:textId="30B3AEEE" w:rsidR="007474C1" w:rsidRPr="00AF5A43" w:rsidRDefault="007474C1" w:rsidP="002542AF">
            <w:pPr>
              <w:jc w:val="right"/>
              <w:rPr>
                <w:iCs/>
                <w:color w:val="000000"/>
                <w:lang w:eastAsia="en-US"/>
              </w:rPr>
            </w:pPr>
            <w:r>
              <w:rPr>
                <w:iCs/>
                <w:color w:val="000000"/>
                <w:lang w:eastAsia="en-US"/>
              </w:rPr>
              <w:t>2</w:t>
            </w:r>
          </w:p>
        </w:tc>
        <w:tc>
          <w:tcPr>
            <w:tcW w:w="2960" w:type="dxa"/>
            <w:tcBorders>
              <w:top w:val="single" w:sz="4" w:space="0" w:color="auto"/>
              <w:left w:val="nil"/>
              <w:bottom w:val="single" w:sz="8" w:space="0" w:color="auto"/>
              <w:right w:val="single" w:sz="4" w:space="0" w:color="auto"/>
            </w:tcBorders>
            <w:shd w:val="clear" w:color="auto" w:fill="auto"/>
            <w:vAlign w:val="center"/>
          </w:tcPr>
          <w:p w14:paraId="1E753560" w14:textId="153D0A5D" w:rsidR="007474C1" w:rsidRPr="00AF5A43" w:rsidRDefault="007474C1" w:rsidP="007474C1">
            <w:pPr>
              <w:rPr>
                <w:b/>
                <w:bCs/>
                <w:iCs/>
                <w:color w:val="000000"/>
                <w:lang w:eastAsia="en-US"/>
              </w:rPr>
            </w:pPr>
            <w:r>
              <w:rPr>
                <w:b/>
                <w:bCs/>
                <w:iCs/>
                <w:color w:val="000000"/>
                <w:lang w:eastAsia="en-US"/>
              </w:rPr>
              <w:t>Monthly Cleaner Overhead Rates</w:t>
            </w:r>
            <w:r w:rsidRPr="00AF5A43">
              <w:rPr>
                <w:b/>
                <w:bCs/>
                <w:iCs/>
                <w:color w:val="000000"/>
                <w:lang w:eastAsia="en-US"/>
              </w:rPr>
              <w:t xml:space="preserve"> *</w:t>
            </w:r>
          </w:p>
        </w:tc>
        <w:tc>
          <w:tcPr>
            <w:tcW w:w="3843" w:type="dxa"/>
            <w:tcBorders>
              <w:top w:val="single" w:sz="4" w:space="0" w:color="auto"/>
              <w:left w:val="nil"/>
              <w:bottom w:val="single" w:sz="8" w:space="0" w:color="auto"/>
              <w:right w:val="single" w:sz="4" w:space="0" w:color="auto"/>
            </w:tcBorders>
            <w:shd w:val="clear" w:color="auto" w:fill="auto"/>
            <w:vAlign w:val="center"/>
          </w:tcPr>
          <w:p w14:paraId="118D7613" w14:textId="163109AF" w:rsidR="007474C1" w:rsidRPr="00AF5A43" w:rsidRDefault="006A5B57" w:rsidP="00D97E7D">
            <w:pPr>
              <w:rPr>
                <w:b/>
                <w:bCs/>
                <w:color w:val="000000"/>
                <w:lang w:val="en-US" w:eastAsia="en-US"/>
              </w:rPr>
            </w:pPr>
            <w:r w:rsidRPr="00AF5A43">
              <w:rPr>
                <w:b/>
                <w:bCs/>
                <w:color w:val="000000"/>
                <w:lang w:val="en-US" w:eastAsia="en-US"/>
              </w:rPr>
              <w:t xml:space="preserve">Monthly salary of </w:t>
            </w:r>
            <w:r w:rsidR="00D97E7D">
              <w:rPr>
                <w:b/>
                <w:bCs/>
                <w:color w:val="000000"/>
                <w:lang w:val="en-US" w:eastAsia="en-US"/>
              </w:rPr>
              <w:t>3</w:t>
            </w:r>
            <w:r>
              <w:rPr>
                <w:b/>
                <w:bCs/>
                <w:color w:val="000000"/>
                <w:lang w:val="en-US" w:eastAsia="en-US"/>
              </w:rPr>
              <w:t>25 US</w:t>
            </w:r>
            <w:r w:rsidRPr="00AF5A43">
              <w:rPr>
                <w:b/>
                <w:bCs/>
                <w:color w:val="000000"/>
                <w:lang w:val="en-US" w:eastAsia="en-US"/>
              </w:rPr>
              <w:t>D  (</w:t>
            </w:r>
            <w:r>
              <w:rPr>
                <w:b/>
                <w:bCs/>
                <w:color w:val="000000"/>
                <w:lang w:val="en-US" w:eastAsia="en-US"/>
              </w:rPr>
              <w:t>excluding overtime,</w:t>
            </w:r>
            <w:r w:rsidRPr="00AF5A43">
              <w:rPr>
                <w:b/>
                <w:bCs/>
                <w:color w:val="000000"/>
                <w:lang w:val="en-US" w:eastAsia="en-US"/>
              </w:rPr>
              <w:t xml:space="preserve"> </w:t>
            </w:r>
            <w:r>
              <w:rPr>
                <w:b/>
                <w:bCs/>
                <w:color w:val="000000"/>
                <w:lang w:val="en-US" w:eastAsia="en-US"/>
              </w:rPr>
              <w:t>medical insurance,</w:t>
            </w:r>
            <w:r w:rsidRPr="00AF5A43">
              <w:rPr>
                <w:b/>
                <w:bCs/>
                <w:color w:val="000000"/>
                <w:lang w:val="en-US" w:eastAsia="en-US"/>
              </w:rPr>
              <w:t xml:space="preserve"> social security</w:t>
            </w:r>
            <w:r>
              <w:rPr>
                <w:b/>
                <w:bCs/>
                <w:color w:val="000000"/>
                <w:lang w:val="en-US" w:eastAsia="en-US"/>
              </w:rPr>
              <w:t>, any other</w:t>
            </w:r>
            <w:r w:rsidRPr="00AF5A43">
              <w:rPr>
                <w:b/>
                <w:bCs/>
                <w:color w:val="000000"/>
                <w:lang w:val="en-US" w:eastAsia="en-US"/>
              </w:rPr>
              <w:t xml:space="preserve"> benefits</w:t>
            </w:r>
            <w:r>
              <w:rPr>
                <w:b/>
                <w:bCs/>
                <w:color w:val="000000"/>
                <w:lang w:val="en-US" w:eastAsia="en-US"/>
              </w:rPr>
              <w:t>)</w:t>
            </w:r>
          </w:p>
        </w:tc>
        <w:tc>
          <w:tcPr>
            <w:tcW w:w="1134" w:type="dxa"/>
            <w:tcBorders>
              <w:top w:val="single" w:sz="4" w:space="0" w:color="auto"/>
              <w:left w:val="nil"/>
              <w:bottom w:val="single" w:sz="8" w:space="0" w:color="auto"/>
              <w:right w:val="single" w:sz="4" w:space="0" w:color="auto"/>
            </w:tcBorders>
            <w:shd w:val="clear" w:color="auto" w:fill="auto"/>
            <w:vAlign w:val="center"/>
          </w:tcPr>
          <w:p w14:paraId="7AF77457" w14:textId="08FDD8F6" w:rsidR="007474C1" w:rsidRPr="00AF5A43" w:rsidRDefault="008B7D9F" w:rsidP="002542AF">
            <w:pPr>
              <w:jc w:val="center"/>
              <w:rPr>
                <w:iCs/>
                <w:color w:val="000000"/>
                <w:lang w:eastAsia="en-US"/>
              </w:rPr>
            </w:pPr>
            <w:r>
              <w:rPr>
                <w:iCs/>
                <w:color w:val="000000"/>
                <w:lang w:eastAsia="en-US"/>
              </w:rPr>
              <w:t>5</w:t>
            </w:r>
          </w:p>
        </w:tc>
        <w:tc>
          <w:tcPr>
            <w:tcW w:w="1299" w:type="dxa"/>
            <w:tcBorders>
              <w:top w:val="single" w:sz="4" w:space="0" w:color="auto"/>
              <w:left w:val="nil"/>
              <w:bottom w:val="single" w:sz="8" w:space="0" w:color="auto"/>
              <w:right w:val="nil"/>
            </w:tcBorders>
            <w:shd w:val="clear" w:color="auto" w:fill="auto"/>
            <w:vAlign w:val="center"/>
          </w:tcPr>
          <w:p w14:paraId="02372BB7" w14:textId="77777777" w:rsidR="007474C1" w:rsidRPr="00AF5A43" w:rsidRDefault="007474C1" w:rsidP="002542AF">
            <w:pPr>
              <w:jc w:val="center"/>
              <w:rPr>
                <w:color w:val="000000"/>
                <w:lang w:val="en-US" w:eastAsia="en-US"/>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1994B392" w14:textId="77777777" w:rsidR="007474C1" w:rsidRPr="00AF5A43" w:rsidRDefault="007474C1" w:rsidP="002542AF">
            <w:pPr>
              <w:jc w:val="center"/>
              <w:rPr>
                <w:color w:val="000000"/>
                <w:lang w:eastAsia="en-US"/>
              </w:rPr>
            </w:pPr>
          </w:p>
        </w:tc>
      </w:tr>
      <w:tr w:rsidR="007474C1" w:rsidRPr="00AF5A43" w14:paraId="3F2562B2" w14:textId="77777777" w:rsidTr="002542AF">
        <w:trPr>
          <w:cantSplit/>
          <w:trHeight w:val="780"/>
        </w:trPr>
        <w:tc>
          <w:tcPr>
            <w:tcW w:w="960" w:type="dxa"/>
            <w:tcBorders>
              <w:top w:val="single" w:sz="4" w:space="0" w:color="auto"/>
              <w:left w:val="single" w:sz="8" w:space="0" w:color="auto"/>
              <w:bottom w:val="single" w:sz="8" w:space="0" w:color="auto"/>
              <w:right w:val="single" w:sz="4" w:space="0" w:color="auto"/>
            </w:tcBorders>
            <w:shd w:val="clear" w:color="auto" w:fill="auto"/>
            <w:vAlign w:val="center"/>
          </w:tcPr>
          <w:p w14:paraId="2617DDD6" w14:textId="445600AE" w:rsidR="007474C1" w:rsidRDefault="007474C1" w:rsidP="002542AF">
            <w:pPr>
              <w:jc w:val="right"/>
              <w:rPr>
                <w:iCs/>
                <w:color w:val="000000"/>
                <w:lang w:eastAsia="en-US"/>
              </w:rPr>
            </w:pPr>
            <w:r>
              <w:rPr>
                <w:iCs/>
                <w:color w:val="000000"/>
                <w:lang w:eastAsia="en-US"/>
              </w:rPr>
              <w:t>3</w:t>
            </w:r>
          </w:p>
        </w:tc>
        <w:tc>
          <w:tcPr>
            <w:tcW w:w="2960" w:type="dxa"/>
            <w:tcBorders>
              <w:top w:val="single" w:sz="4" w:space="0" w:color="auto"/>
              <w:left w:val="nil"/>
              <w:bottom w:val="single" w:sz="8" w:space="0" w:color="auto"/>
              <w:right w:val="single" w:sz="4" w:space="0" w:color="auto"/>
            </w:tcBorders>
            <w:shd w:val="clear" w:color="auto" w:fill="auto"/>
            <w:vAlign w:val="center"/>
          </w:tcPr>
          <w:p w14:paraId="7CA62285" w14:textId="56E60903" w:rsidR="007474C1" w:rsidRDefault="007474C1" w:rsidP="007474C1">
            <w:pPr>
              <w:rPr>
                <w:b/>
                <w:bCs/>
                <w:iCs/>
                <w:color w:val="000000"/>
                <w:lang w:eastAsia="en-US"/>
              </w:rPr>
            </w:pPr>
            <w:r>
              <w:rPr>
                <w:b/>
                <w:bCs/>
                <w:iCs/>
                <w:color w:val="000000"/>
                <w:lang w:eastAsia="en-US"/>
              </w:rPr>
              <w:t>Monthly Assistant Cleaner Overhead Rates</w:t>
            </w:r>
            <w:r w:rsidRPr="00AF5A43">
              <w:rPr>
                <w:b/>
                <w:bCs/>
                <w:iCs/>
                <w:color w:val="000000"/>
                <w:lang w:eastAsia="en-US"/>
              </w:rPr>
              <w:t xml:space="preserve"> *</w:t>
            </w:r>
          </w:p>
        </w:tc>
        <w:tc>
          <w:tcPr>
            <w:tcW w:w="3843" w:type="dxa"/>
            <w:tcBorders>
              <w:top w:val="single" w:sz="4" w:space="0" w:color="auto"/>
              <w:left w:val="nil"/>
              <w:bottom w:val="single" w:sz="8" w:space="0" w:color="auto"/>
              <w:right w:val="single" w:sz="4" w:space="0" w:color="auto"/>
            </w:tcBorders>
            <w:shd w:val="clear" w:color="auto" w:fill="auto"/>
            <w:vAlign w:val="center"/>
          </w:tcPr>
          <w:p w14:paraId="0C8748F9" w14:textId="3D74424E" w:rsidR="007474C1" w:rsidRPr="00AF5A43" w:rsidRDefault="006A5B57" w:rsidP="00D97E7D">
            <w:pPr>
              <w:rPr>
                <w:b/>
                <w:bCs/>
                <w:color w:val="000000"/>
                <w:lang w:val="en-US" w:eastAsia="en-US"/>
              </w:rPr>
            </w:pPr>
            <w:r w:rsidRPr="00AF5A43">
              <w:rPr>
                <w:b/>
                <w:bCs/>
                <w:color w:val="000000"/>
                <w:lang w:val="en-US" w:eastAsia="en-US"/>
              </w:rPr>
              <w:t xml:space="preserve">Monthly salary of </w:t>
            </w:r>
            <w:r w:rsidR="00D97E7D">
              <w:rPr>
                <w:b/>
                <w:bCs/>
                <w:color w:val="000000"/>
                <w:lang w:val="en-US" w:eastAsia="en-US"/>
              </w:rPr>
              <w:t>3</w:t>
            </w:r>
            <w:r>
              <w:rPr>
                <w:b/>
                <w:bCs/>
                <w:color w:val="000000"/>
                <w:lang w:val="en-US" w:eastAsia="en-US"/>
              </w:rPr>
              <w:t>25 US</w:t>
            </w:r>
            <w:r w:rsidRPr="00AF5A43">
              <w:rPr>
                <w:b/>
                <w:bCs/>
                <w:color w:val="000000"/>
                <w:lang w:val="en-US" w:eastAsia="en-US"/>
              </w:rPr>
              <w:t>D  (</w:t>
            </w:r>
            <w:r>
              <w:rPr>
                <w:b/>
                <w:bCs/>
                <w:color w:val="000000"/>
                <w:lang w:val="en-US" w:eastAsia="en-US"/>
              </w:rPr>
              <w:t>excluding overtime,</w:t>
            </w:r>
            <w:r w:rsidRPr="00AF5A43">
              <w:rPr>
                <w:b/>
                <w:bCs/>
                <w:color w:val="000000"/>
                <w:lang w:val="en-US" w:eastAsia="en-US"/>
              </w:rPr>
              <w:t xml:space="preserve"> </w:t>
            </w:r>
            <w:r>
              <w:rPr>
                <w:b/>
                <w:bCs/>
                <w:color w:val="000000"/>
                <w:lang w:val="en-US" w:eastAsia="en-US"/>
              </w:rPr>
              <w:t>medical insurance,</w:t>
            </w:r>
            <w:r w:rsidRPr="00AF5A43">
              <w:rPr>
                <w:b/>
                <w:bCs/>
                <w:color w:val="000000"/>
                <w:lang w:val="en-US" w:eastAsia="en-US"/>
              </w:rPr>
              <w:t xml:space="preserve"> social security</w:t>
            </w:r>
            <w:r>
              <w:rPr>
                <w:b/>
                <w:bCs/>
                <w:color w:val="000000"/>
                <w:lang w:val="en-US" w:eastAsia="en-US"/>
              </w:rPr>
              <w:t>, any other</w:t>
            </w:r>
            <w:r w:rsidRPr="00AF5A43">
              <w:rPr>
                <w:b/>
                <w:bCs/>
                <w:color w:val="000000"/>
                <w:lang w:val="en-US" w:eastAsia="en-US"/>
              </w:rPr>
              <w:t xml:space="preserve"> benefits</w:t>
            </w:r>
            <w:r>
              <w:rPr>
                <w:b/>
                <w:bCs/>
                <w:color w:val="000000"/>
                <w:lang w:val="en-US" w:eastAsia="en-US"/>
              </w:rPr>
              <w:t>)</w:t>
            </w:r>
          </w:p>
        </w:tc>
        <w:tc>
          <w:tcPr>
            <w:tcW w:w="1134" w:type="dxa"/>
            <w:tcBorders>
              <w:top w:val="single" w:sz="4" w:space="0" w:color="auto"/>
              <w:left w:val="nil"/>
              <w:bottom w:val="single" w:sz="8" w:space="0" w:color="auto"/>
              <w:right w:val="single" w:sz="4" w:space="0" w:color="auto"/>
            </w:tcBorders>
            <w:shd w:val="clear" w:color="auto" w:fill="auto"/>
            <w:vAlign w:val="center"/>
          </w:tcPr>
          <w:p w14:paraId="3D07274A" w14:textId="4E3323E9" w:rsidR="007474C1" w:rsidRPr="00AF5A43" w:rsidRDefault="008B7D9F" w:rsidP="002542AF">
            <w:pPr>
              <w:jc w:val="center"/>
              <w:rPr>
                <w:iCs/>
                <w:color w:val="000000"/>
                <w:lang w:eastAsia="en-US"/>
              </w:rPr>
            </w:pPr>
            <w:r>
              <w:rPr>
                <w:iCs/>
                <w:color w:val="000000"/>
                <w:lang w:eastAsia="en-US"/>
              </w:rPr>
              <w:t>1</w:t>
            </w:r>
          </w:p>
        </w:tc>
        <w:tc>
          <w:tcPr>
            <w:tcW w:w="1299" w:type="dxa"/>
            <w:tcBorders>
              <w:top w:val="single" w:sz="4" w:space="0" w:color="auto"/>
              <w:left w:val="nil"/>
              <w:bottom w:val="single" w:sz="8" w:space="0" w:color="auto"/>
              <w:right w:val="nil"/>
            </w:tcBorders>
            <w:shd w:val="clear" w:color="auto" w:fill="auto"/>
            <w:vAlign w:val="center"/>
          </w:tcPr>
          <w:p w14:paraId="567B0983" w14:textId="77777777" w:rsidR="007474C1" w:rsidRPr="00AF5A43" w:rsidRDefault="007474C1" w:rsidP="002542AF">
            <w:pPr>
              <w:jc w:val="center"/>
              <w:rPr>
                <w:color w:val="000000"/>
                <w:lang w:val="en-US" w:eastAsia="en-US"/>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4928D94E" w14:textId="77777777" w:rsidR="007474C1" w:rsidRPr="00AF5A43" w:rsidRDefault="007474C1" w:rsidP="002542AF">
            <w:pPr>
              <w:jc w:val="center"/>
              <w:rPr>
                <w:color w:val="000000"/>
                <w:lang w:eastAsia="en-US"/>
              </w:rPr>
            </w:pPr>
          </w:p>
        </w:tc>
      </w:tr>
      <w:tr w:rsidR="007474C1" w:rsidRPr="00AF5A43" w14:paraId="73E7164B" w14:textId="77777777" w:rsidTr="002542AF">
        <w:trPr>
          <w:trHeight w:val="868"/>
        </w:trPr>
        <w:tc>
          <w:tcPr>
            <w:tcW w:w="11330"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14:paraId="2F4136FB" w14:textId="1681CE27" w:rsidR="007474C1" w:rsidRPr="007F1334" w:rsidRDefault="007474C1" w:rsidP="006A5B57">
            <w:pPr>
              <w:spacing w:line="240" w:lineRule="atLeast"/>
              <w:jc w:val="both"/>
              <w:rPr>
                <w:b/>
                <w:bCs/>
                <w:color w:val="000000"/>
                <w:lang w:val="en-US" w:eastAsia="en-US"/>
              </w:rPr>
            </w:pPr>
            <w:r w:rsidRPr="007F1334">
              <w:rPr>
                <w:b/>
                <w:bCs/>
                <w:color w:val="000000"/>
                <w:sz w:val="22"/>
                <w:szCs w:val="18"/>
              </w:rPr>
              <w:t>*</w:t>
            </w:r>
            <w:r w:rsidRPr="006A5B57">
              <w:rPr>
                <w:b/>
                <w:bCs/>
                <w:color w:val="FF0000"/>
                <w:sz w:val="18"/>
                <w:szCs w:val="14"/>
              </w:rPr>
              <w:t xml:space="preserve">Note: The monthly wages of the cleaning </w:t>
            </w:r>
            <w:r w:rsidR="008B7D9F" w:rsidRPr="006A5B57">
              <w:rPr>
                <w:b/>
                <w:bCs/>
                <w:color w:val="FF0000"/>
                <w:sz w:val="18"/>
                <w:szCs w:val="14"/>
              </w:rPr>
              <w:t>staff</w:t>
            </w:r>
            <w:r w:rsidRPr="006A5B57">
              <w:rPr>
                <w:b/>
                <w:bCs/>
                <w:color w:val="FF0000"/>
                <w:sz w:val="18"/>
                <w:szCs w:val="14"/>
              </w:rPr>
              <w:t xml:space="preserve"> is fixed as per pricing above and are </w:t>
            </w:r>
            <w:r w:rsidR="008B7D9F" w:rsidRPr="006A5B57">
              <w:rPr>
                <w:b/>
                <w:bCs/>
                <w:color w:val="FF0000"/>
                <w:sz w:val="18"/>
                <w:szCs w:val="14"/>
              </w:rPr>
              <w:t>does not include</w:t>
            </w:r>
            <w:r w:rsidRPr="006A5B57">
              <w:rPr>
                <w:b/>
                <w:bCs/>
                <w:color w:val="FF0000"/>
                <w:sz w:val="18"/>
                <w:szCs w:val="14"/>
              </w:rPr>
              <w:t xml:space="preserve"> overtime, second grade medical insurance, and social security payments.  Proposer should quote their </w:t>
            </w:r>
            <w:r w:rsidR="006A5B57">
              <w:rPr>
                <w:b/>
                <w:bCs/>
                <w:color w:val="FF0000"/>
                <w:sz w:val="18"/>
                <w:szCs w:val="14"/>
              </w:rPr>
              <w:t>monthly overhead fees only</w:t>
            </w:r>
            <w:r w:rsidRPr="006A5B57">
              <w:rPr>
                <w:b/>
                <w:bCs/>
                <w:color w:val="FF0000"/>
                <w:sz w:val="18"/>
                <w:szCs w:val="14"/>
              </w:rPr>
              <w:t xml:space="preserve">, where they are to </w:t>
            </w:r>
            <w:r w:rsidR="006A5B57" w:rsidRPr="006A5B57">
              <w:rPr>
                <w:b/>
                <w:bCs/>
                <w:color w:val="FF0000"/>
                <w:sz w:val="18"/>
                <w:szCs w:val="14"/>
              </w:rPr>
              <w:t>pay their</w:t>
            </w:r>
            <w:r w:rsidRPr="006A5B57">
              <w:rPr>
                <w:b/>
                <w:bCs/>
                <w:color w:val="FF0000"/>
                <w:sz w:val="18"/>
                <w:szCs w:val="14"/>
              </w:rPr>
              <w:t xml:space="preserve"> cleaning personnel </w:t>
            </w:r>
            <w:r w:rsidR="006A5B57">
              <w:rPr>
                <w:b/>
                <w:bCs/>
                <w:color w:val="FF0000"/>
                <w:sz w:val="18"/>
                <w:szCs w:val="14"/>
              </w:rPr>
              <w:t>the specified</w:t>
            </w:r>
            <w:r w:rsidR="006A5B57" w:rsidRPr="006A5B57">
              <w:rPr>
                <w:b/>
                <w:bCs/>
                <w:color w:val="FF0000"/>
                <w:sz w:val="18"/>
                <w:szCs w:val="14"/>
              </w:rPr>
              <w:t xml:space="preserve"> salaries </w:t>
            </w:r>
            <w:r w:rsidR="006A5B57">
              <w:rPr>
                <w:b/>
                <w:bCs/>
                <w:color w:val="FF0000"/>
                <w:sz w:val="18"/>
                <w:szCs w:val="14"/>
              </w:rPr>
              <w:t>and benefits, and charge UNOPS an overhead fees</w:t>
            </w:r>
            <w:r w:rsidR="006A5B57" w:rsidRPr="006A5B57">
              <w:rPr>
                <w:b/>
                <w:bCs/>
                <w:color w:val="FF0000"/>
                <w:sz w:val="18"/>
                <w:szCs w:val="14"/>
              </w:rPr>
              <w:t>.  The service provider</w:t>
            </w:r>
            <w:r w:rsidRPr="006A5B57">
              <w:rPr>
                <w:b/>
                <w:bCs/>
                <w:color w:val="FF0000"/>
                <w:sz w:val="18"/>
                <w:szCs w:val="14"/>
              </w:rPr>
              <w:t xml:space="preserve"> </w:t>
            </w:r>
            <w:r w:rsidR="006A5B57">
              <w:rPr>
                <w:b/>
                <w:bCs/>
                <w:color w:val="FF0000"/>
                <w:sz w:val="18"/>
                <w:szCs w:val="14"/>
              </w:rPr>
              <w:t>must provide a breakdown of each position’s cost breakdown and detail their additional overhead fees.</w:t>
            </w:r>
          </w:p>
        </w:tc>
      </w:tr>
      <w:tr w:rsidR="007474C1" w:rsidRPr="00AF5A43" w14:paraId="5D56ADBF" w14:textId="77777777" w:rsidTr="008B7D9F">
        <w:trPr>
          <w:trHeight w:val="585"/>
        </w:trPr>
        <w:tc>
          <w:tcPr>
            <w:tcW w:w="960" w:type="dxa"/>
            <w:tcBorders>
              <w:top w:val="nil"/>
              <w:left w:val="single" w:sz="8" w:space="0" w:color="auto"/>
              <w:bottom w:val="nil"/>
              <w:right w:val="single" w:sz="4" w:space="0" w:color="auto"/>
            </w:tcBorders>
            <w:shd w:val="clear" w:color="000000" w:fill="D9D9D9"/>
            <w:vAlign w:val="center"/>
            <w:hideMark/>
          </w:tcPr>
          <w:p w14:paraId="034F36A8" w14:textId="77777777" w:rsidR="007474C1" w:rsidRPr="00AF5A43" w:rsidRDefault="007474C1" w:rsidP="002542AF">
            <w:pPr>
              <w:jc w:val="center"/>
              <w:rPr>
                <w:b/>
                <w:bCs/>
                <w:color w:val="000000"/>
                <w:lang w:val="en-US" w:eastAsia="en-US"/>
              </w:rPr>
            </w:pPr>
            <w:r w:rsidRPr="00AF5A43">
              <w:rPr>
                <w:b/>
                <w:bCs/>
                <w:color w:val="000000"/>
                <w:lang w:eastAsia="en-US"/>
              </w:rPr>
              <w:t>Item/ lot</w:t>
            </w:r>
          </w:p>
        </w:tc>
        <w:tc>
          <w:tcPr>
            <w:tcW w:w="2960" w:type="dxa"/>
            <w:tcBorders>
              <w:top w:val="nil"/>
              <w:left w:val="nil"/>
              <w:bottom w:val="nil"/>
              <w:right w:val="single" w:sz="4" w:space="0" w:color="auto"/>
            </w:tcBorders>
            <w:shd w:val="clear" w:color="000000" w:fill="D9D9D9"/>
            <w:vAlign w:val="center"/>
            <w:hideMark/>
          </w:tcPr>
          <w:p w14:paraId="10F084CE" w14:textId="77777777" w:rsidR="007474C1" w:rsidRPr="00AF5A43" w:rsidRDefault="007474C1" w:rsidP="002542AF">
            <w:pPr>
              <w:jc w:val="center"/>
              <w:rPr>
                <w:b/>
                <w:bCs/>
                <w:color w:val="000000"/>
                <w:lang w:val="en-US" w:eastAsia="en-US"/>
              </w:rPr>
            </w:pPr>
            <w:r w:rsidRPr="00AF5A43">
              <w:rPr>
                <w:b/>
                <w:bCs/>
                <w:color w:val="000000"/>
                <w:lang w:eastAsia="en-US"/>
              </w:rPr>
              <w:t>Description of the services</w:t>
            </w:r>
          </w:p>
        </w:tc>
        <w:tc>
          <w:tcPr>
            <w:tcW w:w="3843" w:type="dxa"/>
            <w:tcBorders>
              <w:top w:val="nil"/>
              <w:left w:val="nil"/>
              <w:bottom w:val="nil"/>
              <w:right w:val="single" w:sz="4" w:space="0" w:color="auto"/>
            </w:tcBorders>
            <w:shd w:val="clear" w:color="000000" w:fill="D9D9D9"/>
            <w:vAlign w:val="center"/>
            <w:hideMark/>
          </w:tcPr>
          <w:p w14:paraId="76238809" w14:textId="77777777" w:rsidR="007474C1" w:rsidRPr="00AF5A43" w:rsidRDefault="007474C1" w:rsidP="002542AF">
            <w:pPr>
              <w:jc w:val="center"/>
              <w:rPr>
                <w:b/>
                <w:bCs/>
                <w:color w:val="000000"/>
                <w:lang w:val="en-US" w:eastAsia="en-US"/>
              </w:rPr>
            </w:pPr>
            <w:r w:rsidRPr="00AF5A43">
              <w:rPr>
                <w:b/>
                <w:bCs/>
                <w:color w:val="000000"/>
                <w:lang w:val="en-US" w:eastAsia="en-US"/>
              </w:rPr>
              <w:t>Service Pricing Consideration</w:t>
            </w:r>
          </w:p>
        </w:tc>
        <w:tc>
          <w:tcPr>
            <w:tcW w:w="1134" w:type="dxa"/>
            <w:tcBorders>
              <w:top w:val="nil"/>
              <w:left w:val="nil"/>
              <w:bottom w:val="nil"/>
              <w:right w:val="single" w:sz="4" w:space="0" w:color="auto"/>
            </w:tcBorders>
            <w:shd w:val="clear" w:color="000000" w:fill="D9D9D9"/>
            <w:vAlign w:val="center"/>
            <w:hideMark/>
          </w:tcPr>
          <w:p w14:paraId="4C26B0C3" w14:textId="77777777" w:rsidR="007474C1" w:rsidRPr="00AF5A43" w:rsidRDefault="007474C1" w:rsidP="002542AF">
            <w:pPr>
              <w:jc w:val="center"/>
              <w:rPr>
                <w:b/>
                <w:bCs/>
                <w:color w:val="000000"/>
                <w:lang w:val="en-US" w:eastAsia="en-US"/>
              </w:rPr>
            </w:pPr>
            <w:r w:rsidRPr="00AF5A43">
              <w:rPr>
                <w:b/>
                <w:bCs/>
                <w:color w:val="000000"/>
                <w:lang w:eastAsia="en-US"/>
              </w:rPr>
              <w:t xml:space="preserve">Minimum Quantity (a) </w:t>
            </w:r>
          </w:p>
        </w:tc>
        <w:tc>
          <w:tcPr>
            <w:tcW w:w="1299" w:type="dxa"/>
            <w:tcBorders>
              <w:top w:val="nil"/>
              <w:left w:val="nil"/>
              <w:bottom w:val="nil"/>
              <w:right w:val="nil"/>
            </w:tcBorders>
            <w:shd w:val="clear" w:color="000000" w:fill="D9D9D9"/>
            <w:vAlign w:val="center"/>
            <w:hideMark/>
          </w:tcPr>
          <w:p w14:paraId="03580D79" w14:textId="77777777" w:rsidR="007474C1" w:rsidRPr="00AF5A43" w:rsidRDefault="007474C1" w:rsidP="002542AF">
            <w:pPr>
              <w:jc w:val="center"/>
              <w:rPr>
                <w:b/>
                <w:bCs/>
                <w:color w:val="000000"/>
                <w:lang w:val="en-US" w:eastAsia="en-US"/>
              </w:rPr>
            </w:pPr>
            <w:r w:rsidRPr="00AF5A43">
              <w:rPr>
                <w:b/>
                <w:bCs/>
                <w:color w:val="000000"/>
                <w:lang w:eastAsia="en-US"/>
              </w:rPr>
              <w:t xml:space="preserve">Unit Price (b) </w:t>
            </w:r>
          </w:p>
        </w:tc>
        <w:tc>
          <w:tcPr>
            <w:tcW w:w="1134" w:type="dxa"/>
            <w:tcBorders>
              <w:top w:val="nil"/>
              <w:left w:val="single" w:sz="8" w:space="0" w:color="auto"/>
              <w:bottom w:val="single" w:sz="4" w:space="0" w:color="auto"/>
              <w:right w:val="single" w:sz="8" w:space="0" w:color="auto"/>
            </w:tcBorders>
            <w:shd w:val="clear" w:color="000000" w:fill="D9D9D9"/>
            <w:vAlign w:val="center"/>
            <w:hideMark/>
          </w:tcPr>
          <w:p w14:paraId="64098C42" w14:textId="77777777" w:rsidR="007474C1" w:rsidRPr="00AF5A43" w:rsidRDefault="007474C1" w:rsidP="002542AF">
            <w:pPr>
              <w:jc w:val="center"/>
              <w:rPr>
                <w:b/>
                <w:bCs/>
                <w:color w:val="000000"/>
                <w:lang w:val="en-US" w:eastAsia="en-US"/>
              </w:rPr>
            </w:pPr>
            <w:r w:rsidRPr="00AF5A43">
              <w:rPr>
                <w:b/>
                <w:bCs/>
                <w:color w:val="000000"/>
                <w:lang w:eastAsia="en-US"/>
              </w:rPr>
              <w:t>Total price per service</w:t>
            </w:r>
            <w:r w:rsidRPr="00AF5A43">
              <w:rPr>
                <w:b/>
                <w:bCs/>
                <w:color w:val="000000"/>
                <w:lang w:eastAsia="en-US"/>
              </w:rPr>
              <w:br/>
              <w:t>(a)x(b)</w:t>
            </w:r>
          </w:p>
        </w:tc>
      </w:tr>
      <w:tr w:rsidR="007474C1" w:rsidRPr="00AF5A43" w14:paraId="5948D2B9" w14:textId="77777777" w:rsidTr="008B7D9F">
        <w:trPr>
          <w:trHeight w:val="402"/>
        </w:trPr>
        <w:tc>
          <w:tcPr>
            <w:tcW w:w="960" w:type="dxa"/>
            <w:tcBorders>
              <w:top w:val="nil"/>
              <w:left w:val="single" w:sz="8" w:space="0" w:color="auto"/>
              <w:bottom w:val="single" w:sz="8" w:space="0" w:color="auto"/>
              <w:right w:val="single" w:sz="4" w:space="0" w:color="auto"/>
            </w:tcBorders>
            <w:shd w:val="clear" w:color="auto" w:fill="auto"/>
            <w:vAlign w:val="center"/>
            <w:hideMark/>
          </w:tcPr>
          <w:p w14:paraId="59BB4DD3" w14:textId="77777777" w:rsidR="007474C1" w:rsidRPr="00AF5A43" w:rsidRDefault="007474C1" w:rsidP="002542AF">
            <w:pPr>
              <w:jc w:val="right"/>
              <w:rPr>
                <w:color w:val="000000"/>
                <w:lang w:val="en-US" w:eastAsia="en-US"/>
              </w:rPr>
            </w:pPr>
            <w:r>
              <w:rPr>
                <w:color w:val="000000"/>
                <w:lang w:val="en-US" w:eastAsia="en-US"/>
              </w:rPr>
              <w:t>3</w:t>
            </w:r>
          </w:p>
        </w:tc>
        <w:tc>
          <w:tcPr>
            <w:tcW w:w="2960" w:type="dxa"/>
            <w:tcBorders>
              <w:top w:val="nil"/>
              <w:left w:val="nil"/>
              <w:bottom w:val="single" w:sz="8" w:space="0" w:color="auto"/>
              <w:right w:val="single" w:sz="4" w:space="0" w:color="auto"/>
            </w:tcBorders>
            <w:shd w:val="clear" w:color="auto" w:fill="auto"/>
            <w:vAlign w:val="center"/>
            <w:hideMark/>
          </w:tcPr>
          <w:p w14:paraId="01A58401" w14:textId="77777777" w:rsidR="007474C1" w:rsidRPr="00AF5A43" w:rsidRDefault="007474C1" w:rsidP="002542AF">
            <w:pPr>
              <w:rPr>
                <w:b/>
                <w:bCs/>
                <w:color w:val="000000"/>
                <w:lang w:val="en-US" w:eastAsia="en-US"/>
              </w:rPr>
            </w:pPr>
            <w:r w:rsidRPr="00AF5A43">
              <w:rPr>
                <w:b/>
                <w:bCs/>
                <w:iCs/>
                <w:color w:val="000000"/>
                <w:lang w:eastAsia="en-US"/>
              </w:rPr>
              <w:t>Hourly Overtime Rates</w:t>
            </w:r>
            <w:r w:rsidRPr="00AF5A43">
              <w:rPr>
                <w:b/>
                <w:bCs/>
                <w:color w:val="000000"/>
                <w:lang w:val="en-US" w:eastAsia="en-US"/>
              </w:rPr>
              <w:t xml:space="preserve"> </w:t>
            </w:r>
          </w:p>
        </w:tc>
        <w:tc>
          <w:tcPr>
            <w:tcW w:w="3843" w:type="dxa"/>
            <w:tcBorders>
              <w:top w:val="nil"/>
              <w:left w:val="nil"/>
              <w:bottom w:val="single" w:sz="8" w:space="0" w:color="auto"/>
              <w:right w:val="single" w:sz="4" w:space="0" w:color="auto"/>
            </w:tcBorders>
            <w:shd w:val="clear" w:color="auto" w:fill="auto"/>
            <w:vAlign w:val="center"/>
            <w:hideMark/>
          </w:tcPr>
          <w:p w14:paraId="4E76D9CC" w14:textId="2677C87B" w:rsidR="007474C1" w:rsidRPr="00AF5A43" w:rsidRDefault="007474C1" w:rsidP="008B7D9F">
            <w:pPr>
              <w:rPr>
                <w:b/>
                <w:bCs/>
                <w:color w:val="000000"/>
                <w:lang w:val="en-US" w:eastAsia="en-US"/>
              </w:rPr>
            </w:pPr>
            <w:r w:rsidRPr="00AF5A43">
              <w:rPr>
                <w:b/>
                <w:bCs/>
                <w:color w:val="000000"/>
                <w:lang w:val="en-US" w:eastAsia="en-US"/>
              </w:rPr>
              <w:t xml:space="preserve">First </w:t>
            </w:r>
            <w:r w:rsidR="008B7D9F">
              <w:rPr>
                <w:b/>
                <w:bCs/>
                <w:color w:val="000000"/>
                <w:lang w:val="en-US" w:eastAsia="en-US"/>
              </w:rPr>
              <w:t>0.5</w:t>
            </w:r>
            <w:r w:rsidRPr="00AF5A43">
              <w:rPr>
                <w:b/>
                <w:bCs/>
                <w:color w:val="000000"/>
                <w:lang w:val="en-US" w:eastAsia="en-US"/>
              </w:rPr>
              <w:t xml:space="preserve"> Hours will not </w:t>
            </w:r>
            <w:r>
              <w:rPr>
                <w:b/>
                <w:bCs/>
                <w:color w:val="000000"/>
                <w:lang w:val="en-US" w:eastAsia="en-US"/>
              </w:rPr>
              <w:t xml:space="preserve">be </w:t>
            </w:r>
            <w:r w:rsidRPr="00AF5A43">
              <w:rPr>
                <w:b/>
                <w:bCs/>
                <w:color w:val="000000"/>
                <w:lang w:val="en-US" w:eastAsia="en-US"/>
              </w:rPr>
              <w:t>charged</w:t>
            </w:r>
            <w:r w:rsidR="008B7D9F">
              <w:rPr>
                <w:b/>
                <w:bCs/>
                <w:color w:val="000000"/>
                <w:lang w:val="en-US" w:eastAsia="en-US"/>
              </w:rPr>
              <w:t>, with maximum of 10 hours overtime per week.</w:t>
            </w:r>
          </w:p>
        </w:tc>
        <w:tc>
          <w:tcPr>
            <w:tcW w:w="1134" w:type="dxa"/>
            <w:tcBorders>
              <w:top w:val="nil"/>
              <w:left w:val="nil"/>
              <w:bottom w:val="single" w:sz="8" w:space="0" w:color="auto"/>
              <w:right w:val="single" w:sz="4" w:space="0" w:color="auto"/>
            </w:tcBorders>
            <w:shd w:val="clear" w:color="auto" w:fill="auto"/>
            <w:vAlign w:val="center"/>
            <w:hideMark/>
          </w:tcPr>
          <w:p w14:paraId="408E509C" w14:textId="77777777" w:rsidR="007474C1" w:rsidRPr="00AF5A43" w:rsidRDefault="007474C1" w:rsidP="002542AF">
            <w:pPr>
              <w:jc w:val="center"/>
              <w:rPr>
                <w:color w:val="000000"/>
                <w:lang w:val="en-US" w:eastAsia="en-US"/>
              </w:rPr>
            </w:pPr>
            <w:r w:rsidRPr="00AF5A43">
              <w:rPr>
                <w:iCs/>
                <w:color w:val="000000"/>
                <w:lang w:eastAsia="en-US"/>
              </w:rPr>
              <w:t>1</w:t>
            </w:r>
          </w:p>
        </w:tc>
        <w:tc>
          <w:tcPr>
            <w:tcW w:w="1299" w:type="dxa"/>
            <w:tcBorders>
              <w:top w:val="nil"/>
              <w:left w:val="nil"/>
              <w:bottom w:val="single" w:sz="8" w:space="0" w:color="auto"/>
              <w:right w:val="single" w:sz="4" w:space="0" w:color="auto"/>
            </w:tcBorders>
            <w:shd w:val="clear" w:color="auto" w:fill="auto"/>
            <w:vAlign w:val="center"/>
            <w:hideMark/>
          </w:tcPr>
          <w:p w14:paraId="2EB740EC" w14:textId="77777777" w:rsidR="007474C1" w:rsidRPr="00AF5A43" w:rsidRDefault="007474C1" w:rsidP="002542AF">
            <w:pPr>
              <w:jc w:val="center"/>
              <w:rPr>
                <w:color w:val="000000"/>
                <w:lang w:val="en-US" w:eastAsia="en-US"/>
              </w:rPr>
            </w:pPr>
            <w:r w:rsidRPr="00AF5A43">
              <w:rPr>
                <w:color w:val="000000"/>
                <w:lang w:val="en-US" w:eastAsia="en-US"/>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4265D1" w14:textId="77777777" w:rsidR="007474C1" w:rsidRPr="00AF5A43" w:rsidRDefault="007474C1" w:rsidP="002542AF">
            <w:pPr>
              <w:jc w:val="center"/>
              <w:rPr>
                <w:color w:val="000000"/>
                <w:lang w:val="en-US" w:eastAsia="en-US"/>
              </w:rPr>
            </w:pPr>
            <w:r w:rsidRPr="00AF5A43">
              <w:rPr>
                <w:color w:val="000000"/>
                <w:lang w:val="en-US" w:eastAsia="en-US"/>
              </w:rPr>
              <w:t> </w:t>
            </w:r>
          </w:p>
        </w:tc>
      </w:tr>
      <w:tr w:rsidR="007474C1" w:rsidRPr="00AF5A43" w14:paraId="6CACB041" w14:textId="77777777" w:rsidTr="008B7D9F">
        <w:trPr>
          <w:trHeight w:val="315"/>
        </w:trPr>
        <w:tc>
          <w:tcPr>
            <w:tcW w:w="10196" w:type="dxa"/>
            <w:gridSpan w:val="5"/>
            <w:tcBorders>
              <w:top w:val="nil"/>
              <w:left w:val="single" w:sz="8" w:space="0" w:color="auto"/>
              <w:bottom w:val="nil"/>
              <w:right w:val="single" w:sz="4" w:space="0" w:color="auto"/>
            </w:tcBorders>
            <w:shd w:val="clear" w:color="auto" w:fill="auto"/>
            <w:vAlign w:val="center"/>
            <w:hideMark/>
          </w:tcPr>
          <w:p w14:paraId="59C8EE34" w14:textId="61600247" w:rsidR="007474C1" w:rsidRPr="006A5B57" w:rsidRDefault="007474C1" w:rsidP="008B7D9F">
            <w:pPr>
              <w:rPr>
                <w:rFonts w:ascii="Times New Roman" w:hAnsi="Times New Roman" w:cs="Times New Roman"/>
                <w:b/>
                <w:bCs/>
                <w:color w:val="FF0000"/>
                <w:sz w:val="16"/>
                <w:szCs w:val="16"/>
                <w:lang w:val="en-US" w:eastAsia="en-US"/>
              </w:rPr>
            </w:pPr>
            <w:r w:rsidRPr="006A5B57">
              <w:rPr>
                <w:b/>
                <w:bCs/>
                <w:color w:val="FF0000"/>
                <w:sz w:val="18"/>
                <w:szCs w:val="18"/>
                <w:lang w:val="en-US" w:eastAsia="en-US"/>
              </w:rPr>
              <w:t xml:space="preserve">Note: The </w:t>
            </w:r>
            <w:r w:rsidR="008B7D9F" w:rsidRPr="006A5B57">
              <w:rPr>
                <w:b/>
                <w:bCs/>
                <w:color w:val="FF0000"/>
                <w:sz w:val="18"/>
                <w:szCs w:val="18"/>
                <w:lang w:val="en-US" w:eastAsia="en-US"/>
              </w:rPr>
              <w:t>hourly</w:t>
            </w:r>
            <w:r w:rsidRPr="006A5B57">
              <w:rPr>
                <w:b/>
                <w:bCs/>
                <w:color w:val="FF0000"/>
                <w:sz w:val="18"/>
                <w:szCs w:val="18"/>
                <w:lang w:val="en-US" w:eastAsia="en-US"/>
              </w:rPr>
              <w:t xml:space="preserve"> rates of ad hoc </w:t>
            </w:r>
            <w:r w:rsidR="008B7D9F" w:rsidRPr="006A5B57">
              <w:rPr>
                <w:b/>
                <w:bCs/>
                <w:color w:val="FF0000"/>
                <w:sz w:val="18"/>
                <w:szCs w:val="18"/>
                <w:lang w:val="en-US" w:eastAsia="en-US"/>
              </w:rPr>
              <w:t>cleaner</w:t>
            </w:r>
            <w:r w:rsidRPr="006A5B57">
              <w:rPr>
                <w:b/>
                <w:bCs/>
                <w:color w:val="FF0000"/>
                <w:sz w:val="18"/>
                <w:szCs w:val="18"/>
                <w:lang w:val="en-US" w:eastAsia="en-US"/>
              </w:rPr>
              <w:t xml:space="preserve"> services must be quoted without consideration of the wages and benefits of fixed monthly drivers.  The daily rates should be inclusive of a maximum of 2</w:t>
            </w:r>
            <w:r w:rsidR="008B7D9F" w:rsidRPr="006A5B57">
              <w:rPr>
                <w:b/>
                <w:bCs/>
                <w:color w:val="FF0000"/>
                <w:sz w:val="18"/>
                <w:szCs w:val="18"/>
                <w:lang w:val="en-US" w:eastAsia="en-US"/>
              </w:rPr>
              <w:t xml:space="preserve"> </w:t>
            </w:r>
            <w:r w:rsidRPr="006A5B57">
              <w:rPr>
                <w:b/>
                <w:bCs/>
                <w:color w:val="FF0000"/>
                <w:sz w:val="18"/>
                <w:szCs w:val="18"/>
                <w:lang w:val="en-US" w:eastAsia="en-US"/>
              </w:rPr>
              <w:t>hours of overtime per day.</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67296B" w14:textId="77777777" w:rsidR="007474C1" w:rsidRPr="00AF5A43" w:rsidRDefault="007474C1" w:rsidP="002542AF">
            <w:pPr>
              <w:jc w:val="center"/>
              <w:rPr>
                <w:rFonts w:ascii="Times New Roman" w:hAnsi="Times New Roman" w:cs="Times New Roman"/>
                <w:lang w:val="en-US" w:eastAsia="en-US"/>
              </w:rPr>
            </w:pPr>
          </w:p>
        </w:tc>
      </w:tr>
      <w:tr w:rsidR="007474C1" w:rsidRPr="00AF5A43" w14:paraId="0C4A2290" w14:textId="77777777" w:rsidTr="008B7D9F">
        <w:trPr>
          <w:cantSplit/>
          <w:trHeight w:val="315"/>
        </w:trPr>
        <w:tc>
          <w:tcPr>
            <w:tcW w:w="10196" w:type="dxa"/>
            <w:gridSpan w:val="5"/>
            <w:tcBorders>
              <w:top w:val="single" w:sz="8" w:space="0" w:color="auto"/>
              <w:left w:val="single" w:sz="8" w:space="0" w:color="auto"/>
              <w:bottom w:val="single" w:sz="8" w:space="0" w:color="auto"/>
              <w:right w:val="nil"/>
            </w:tcBorders>
            <w:shd w:val="clear" w:color="auto" w:fill="auto"/>
            <w:vAlign w:val="center"/>
            <w:hideMark/>
          </w:tcPr>
          <w:p w14:paraId="37F2AB45" w14:textId="7961C8F0" w:rsidR="007474C1" w:rsidRPr="00AF5A43" w:rsidRDefault="007474C1" w:rsidP="008B7D9F">
            <w:pPr>
              <w:jc w:val="center"/>
              <w:rPr>
                <w:b/>
                <w:bCs/>
                <w:color w:val="000000"/>
                <w:lang w:val="en-US" w:eastAsia="en-US"/>
              </w:rPr>
            </w:pPr>
            <w:r w:rsidRPr="00AF5A43">
              <w:rPr>
                <w:b/>
                <w:bCs/>
                <w:color w:val="000000"/>
                <w:lang w:eastAsia="en-US"/>
              </w:rPr>
              <w:t xml:space="preserve">Total Price for all </w:t>
            </w:r>
            <w:r w:rsidR="008B7D9F">
              <w:rPr>
                <w:b/>
                <w:bCs/>
                <w:color w:val="000000"/>
                <w:lang w:eastAsia="en-US"/>
              </w:rPr>
              <w:t>Cleaning</w:t>
            </w:r>
            <w:r w:rsidRPr="00AF5A43">
              <w:rPr>
                <w:b/>
                <w:bCs/>
                <w:color w:val="000000"/>
                <w:lang w:eastAsia="en-US"/>
              </w:rPr>
              <w:t xml:space="preserve"> Related Services</w:t>
            </w:r>
          </w:p>
        </w:tc>
        <w:tc>
          <w:tcPr>
            <w:tcW w:w="1134"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73A14111" w14:textId="77777777" w:rsidR="007474C1" w:rsidRPr="00AF5A43" w:rsidRDefault="007474C1" w:rsidP="002542AF">
            <w:pPr>
              <w:jc w:val="center"/>
              <w:rPr>
                <w:color w:val="000000"/>
                <w:lang w:val="en-US" w:eastAsia="en-US"/>
              </w:rPr>
            </w:pPr>
            <w:r w:rsidRPr="00AF5A43">
              <w:rPr>
                <w:color w:val="000000"/>
                <w:lang w:eastAsia="en-US"/>
              </w:rPr>
              <w:t> </w:t>
            </w:r>
          </w:p>
        </w:tc>
      </w:tr>
    </w:tbl>
    <w:p w14:paraId="48BF1398" w14:textId="77777777" w:rsidR="007474C1" w:rsidRPr="003470DA" w:rsidRDefault="007474C1" w:rsidP="003470DA">
      <w:pPr>
        <w:rPr>
          <w:b/>
        </w:rPr>
      </w:pPr>
    </w:p>
    <w:p w14:paraId="395CE81A" w14:textId="77777777" w:rsidR="006A5B57" w:rsidRDefault="006A5B57" w:rsidP="00D34F56">
      <w:pPr>
        <w:pStyle w:val="Headingblue"/>
        <w:rPr>
          <w:color w:val="FF0000"/>
          <w:sz w:val="20"/>
          <w:szCs w:val="20"/>
        </w:rPr>
      </w:pPr>
    </w:p>
    <w:p w14:paraId="052D43E8" w14:textId="666B31A8" w:rsidR="00D34F56" w:rsidRPr="008B7D9F" w:rsidRDefault="00D34F56" w:rsidP="00D34F56">
      <w:pPr>
        <w:pStyle w:val="Headingblue"/>
        <w:rPr>
          <w:color w:val="FF0000"/>
          <w:sz w:val="20"/>
          <w:szCs w:val="20"/>
          <w:lang w:val="en-US"/>
        </w:rPr>
      </w:pPr>
      <w:r w:rsidRPr="008B7D9F">
        <w:rPr>
          <w:color w:val="FF0000"/>
          <w:sz w:val="20"/>
          <w:szCs w:val="20"/>
        </w:rPr>
        <w:t xml:space="preserve">* Note: </w:t>
      </w:r>
      <w:r w:rsidRPr="008B7D9F">
        <w:rPr>
          <w:color w:val="FF0000"/>
          <w:sz w:val="20"/>
          <w:szCs w:val="20"/>
          <w:lang w:val="en-US"/>
        </w:rPr>
        <w:t>All cleaning service prices must be quoted with consideration of any costs for the assignment of a contract manager and replacement of any cleaning tools and equipment</w:t>
      </w:r>
      <w:r w:rsidR="006D0E43" w:rsidRPr="008B7D9F">
        <w:rPr>
          <w:color w:val="FF0000"/>
          <w:sz w:val="20"/>
          <w:szCs w:val="20"/>
          <w:lang w:val="en-US"/>
        </w:rPr>
        <w:t xml:space="preserve"> (as detailed in Annex I)</w:t>
      </w:r>
      <w:r w:rsidRPr="008B7D9F">
        <w:rPr>
          <w:color w:val="FF0000"/>
          <w:sz w:val="20"/>
          <w:szCs w:val="20"/>
          <w:lang w:val="en-US"/>
        </w:rPr>
        <w:t>.</w:t>
      </w:r>
    </w:p>
    <w:p w14:paraId="54D8C371" w14:textId="77777777" w:rsidR="00D34F56" w:rsidRPr="00D34F56" w:rsidRDefault="00D34F56" w:rsidP="00D34F56">
      <w:pPr>
        <w:pStyle w:val="Headingblue"/>
        <w:rPr>
          <w:b w:val="0"/>
          <w:color w:val="auto"/>
          <w:sz w:val="20"/>
          <w:szCs w:val="20"/>
          <w:lang w:val="en-US"/>
        </w:rPr>
      </w:pPr>
    </w:p>
    <w:p w14:paraId="6C858768" w14:textId="77777777" w:rsidR="00563018" w:rsidRPr="00731E3E" w:rsidRDefault="00563018" w:rsidP="00563018">
      <w:pPr>
        <w:pStyle w:val="BankNormal"/>
        <w:spacing w:after="0"/>
        <w:rPr>
          <w:rFonts w:ascii="Arial" w:hAnsi="Arial" w:cs="Arial"/>
          <w:iCs/>
          <w:sz w:val="20"/>
          <w:lang w:val="en-GB"/>
        </w:rPr>
      </w:pPr>
      <w:r w:rsidRPr="000F29CF">
        <w:rPr>
          <w:rFonts w:ascii="Arial" w:hAnsi="Arial" w:cs="Arial"/>
          <w:sz w:val="20"/>
        </w:rPr>
        <w:t>Payment terms 30 days accepted:</w:t>
      </w:r>
      <w:r w:rsidRPr="00223921">
        <w:t xml:space="preserve"> </w:t>
      </w:r>
      <w:sdt>
        <w:sdtPr>
          <w:rPr>
            <w:rFonts w:ascii="Arial" w:hAnsi="Arial" w:cs="Arial"/>
            <w:color w:val="000000" w:themeColor="text1"/>
            <w:sz w:val="20"/>
            <w:highlight w:val="cyan"/>
          </w:rPr>
          <w:id w:val="-1118988234"/>
          <w14:checkbox>
            <w14:checked w14:val="0"/>
            <w14:checkedState w14:val="2612" w14:font="MS Gothic"/>
            <w14:uncheckedState w14:val="2610" w14:font="MS Gothic"/>
          </w14:checkbox>
        </w:sdtPr>
        <w:sdtEndPr/>
        <w:sdtContent>
          <w:r w:rsidRPr="00FC73E7">
            <w:rPr>
              <w:rFonts w:ascii="MS Gothic" w:eastAsia="MS Gothic" w:hAnsi="MS Gothic" w:cs="MS Gothic" w:hint="eastAsia"/>
              <w:color w:val="000000" w:themeColor="text1"/>
              <w:sz w:val="20"/>
              <w:highlight w:val="cyan"/>
            </w:rPr>
            <w:t>☐</w:t>
          </w:r>
        </w:sdtContent>
      </w:sdt>
      <w:r w:rsidRPr="00731E3E">
        <w:rPr>
          <w:rFonts w:ascii="Arial" w:hAnsi="Arial" w:cs="Arial"/>
          <w:color w:val="000000" w:themeColor="text1"/>
          <w:sz w:val="20"/>
        </w:rPr>
        <w:t xml:space="preserve"> </w:t>
      </w:r>
      <w:r>
        <w:rPr>
          <w:rFonts w:ascii="Arial" w:hAnsi="Arial" w:cs="Arial"/>
          <w:color w:val="000000" w:themeColor="text1"/>
          <w:sz w:val="20"/>
        </w:rPr>
        <w:t>Yes</w:t>
      </w:r>
    </w:p>
    <w:p w14:paraId="40B4A0B1" w14:textId="77777777" w:rsidR="00563018" w:rsidRDefault="00563018" w:rsidP="00563018">
      <w:pPr>
        <w:autoSpaceDE w:val="0"/>
        <w:autoSpaceDN w:val="0"/>
        <w:adjustRightInd w:val="0"/>
        <w:rPr>
          <w:b/>
          <w:bCs/>
          <w:color w:val="000000"/>
        </w:rPr>
      </w:pPr>
    </w:p>
    <w:p w14:paraId="6460CCB4" w14:textId="2A70893C" w:rsidR="00563018" w:rsidRDefault="00563018" w:rsidP="00563018">
      <w:pPr>
        <w:autoSpaceDE w:val="0"/>
        <w:autoSpaceDN w:val="0"/>
        <w:adjustRightInd w:val="0"/>
        <w:rPr>
          <w:color w:val="000000"/>
        </w:rPr>
      </w:pPr>
      <w:r>
        <w:rPr>
          <w:b/>
          <w:bCs/>
          <w:color w:val="000000"/>
        </w:rPr>
        <w:t xml:space="preserve">Bidder’s discount for accelerated payment: </w:t>
      </w:r>
      <w:r w:rsidRPr="00563018">
        <w:rPr>
          <w:color w:val="000000"/>
          <w:highlight w:val="cyan"/>
        </w:rPr>
        <w:t>____</w:t>
      </w:r>
      <w:r w:rsidRPr="00563018">
        <w:rPr>
          <w:color w:val="000000"/>
        </w:rPr>
        <w:t xml:space="preserve">% of total firm price for each calendar day less than thirty (30) days </w:t>
      </w:r>
    </w:p>
    <w:p w14:paraId="6D378818" w14:textId="77777777" w:rsidR="00BB2A2B" w:rsidRDefault="00BB2A2B" w:rsidP="00563018">
      <w:pPr>
        <w:autoSpaceDE w:val="0"/>
        <w:autoSpaceDN w:val="0"/>
        <w:adjustRightInd w:val="0"/>
        <w:rPr>
          <w:color w:val="000000"/>
        </w:rPr>
      </w:pPr>
    </w:p>
    <w:p w14:paraId="1EE02E73" w14:textId="77777777" w:rsidR="00BB2A2B" w:rsidRPr="00731E3E" w:rsidRDefault="00BB2A2B" w:rsidP="00BB2A2B">
      <w:pPr>
        <w:tabs>
          <w:tab w:val="center" w:pos="4320"/>
          <w:tab w:val="right" w:pos="8640"/>
        </w:tabs>
        <w:rPr>
          <w:b/>
        </w:rPr>
      </w:pPr>
      <w:r w:rsidRPr="00731E3E">
        <w:rPr>
          <w:b/>
        </w:rPr>
        <w:t>List of subcontractors or suppliers</w:t>
      </w:r>
    </w:p>
    <w:p w14:paraId="1962B12B" w14:textId="77777777" w:rsidR="00BB2A2B" w:rsidRPr="00731E3E" w:rsidRDefault="00BB2A2B" w:rsidP="00BB2A2B">
      <w:pPr>
        <w:tabs>
          <w:tab w:val="center" w:pos="4320"/>
          <w:tab w:val="right" w:pos="8640"/>
        </w:tabs>
        <w:rPr>
          <w:b/>
          <w:color w:val="528CC9"/>
        </w:rPr>
      </w:pPr>
    </w:p>
    <w:p w14:paraId="7A338BB8" w14:textId="2B1F9163" w:rsidR="00BB2A2B" w:rsidRPr="00731E3E" w:rsidRDefault="00BB2A2B" w:rsidP="00BB2A2B">
      <w:pPr>
        <w:tabs>
          <w:tab w:val="center" w:pos="4320"/>
          <w:tab w:val="right" w:pos="8640"/>
        </w:tabs>
        <w:rPr>
          <w:b/>
          <w:color w:val="528CC9"/>
        </w:rPr>
      </w:pPr>
      <w:r w:rsidRPr="00731E3E">
        <w:t>Bidder must identify the names of all subcontractors/suppliers who will be prov</w:t>
      </w:r>
      <w:r w:rsidR="004D5FE0">
        <w:t>iding good/services under this C</w:t>
      </w:r>
      <w:r w:rsidRPr="00731E3E">
        <w:t>ontract and the t</w:t>
      </w:r>
      <w:r>
        <w:t>ype of work being subcontracted, if applicable.</w:t>
      </w:r>
    </w:p>
    <w:p w14:paraId="26840E87" w14:textId="77777777" w:rsidR="00BB2A2B" w:rsidRPr="00731E3E" w:rsidRDefault="00BB2A2B" w:rsidP="00BB2A2B">
      <w:pPr>
        <w:tabs>
          <w:tab w:val="center" w:pos="4320"/>
          <w:tab w:val="right" w:pos="8640"/>
        </w:tabs>
        <w:rPr>
          <w:b/>
          <w:color w:val="528CC9"/>
        </w:rPr>
      </w:pPr>
    </w:p>
    <w:p w14:paraId="332E0E1C" w14:textId="77777777" w:rsidR="00BB2A2B" w:rsidRPr="00731E3E" w:rsidRDefault="00BB2A2B" w:rsidP="00597CED">
      <w:pPr>
        <w:numPr>
          <w:ilvl w:val="0"/>
          <w:numId w:val="13"/>
        </w:numPr>
        <w:tabs>
          <w:tab w:val="center" w:pos="4320"/>
          <w:tab w:val="right" w:pos="8640"/>
        </w:tabs>
      </w:pPr>
      <w:r w:rsidRPr="00731E3E">
        <w:t>_</w:t>
      </w:r>
      <w:r>
        <w:t>[</w:t>
      </w:r>
      <w:r w:rsidRPr="00E102CF">
        <w:rPr>
          <w:highlight w:val="cyan"/>
          <w:u w:val="single"/>
        </w:rPr>
        <w:t>Full legal name and address of subcontractors</w:t>
      </w:r>
      <w:r>
        <w:rPr>
          <w:u w:val="single"/>
        </w:rPr>
        <w:t>]</w:t>
      </w:r>
      <w:r w:rsidRPr="00731E3E">
        <w:t>___________</w:t>
      </w:r>
    </w:p>
    <w:p w14:paraId="08E02370" w14:textId="77777777" w:rsidR="00BB2A2B" w:rsidRPr="00731E3E" w:rsidRDefault="00BB2A2B" w:rsidP="00BB2A2B">
      <w:pPr>
        <w:tabs>
          <w:tab w:val="center" w:pos="4320"/>
          <w:tab w:val="right" w:pos="8640"/>
        </w:tabs>
        <w:ind w:left="720"/>
      </w:pPr>
    </w:p>
    <w:p w14:paraId="19BC3C4F" w14:textId="77777777" w:rsidR="00BB2A2B" w:rsidRPr="00731E3E" w:rsidRDefault="00BB2A2B" w:rsidP="00597CED">
      <w:pPr>
        <w:numPr>
          <w:ilvl w:val="0"/>
          <w:numId w:val="13"/>
        </w:numPr>
        <w:tabs>
          <w:tab w:val="center" w:pos="4320"/>
          <w:tab w:val="right" w:pos="8640"/>
        </w:tabs>
      </w:pPr>
      <w:r w:rsidRPr="00731E3E">
        <w:t>_________________________________________________</w:t>
      </w:r>
    </w:p>
    <w:p w14:paraId="65625426" w14:textId="77777777" w:rsidR="00BB2A2B" w:rsidRPr="00731E3E" w:rsidRDefault="00BB2A2B" w:rsidP="00BB2A2B">
      <w:pPr>
        <w:tabs>
          <w:tab w:val="center" w:pos="4320"/>
          <w:tab w:val="right" w:pos="8640"/>
        </w:tabs>
        <w:ind w:left="720"/>
      </w:pPr>
    </w:p>
    <w:p w14:paraId="08433184" w14:textId="77777777" w:rsidR="00BB2A2B" w:rsidRPr="00731E3E" w:rsidRDefault="00BB2A2B" w:rsidP="00597CED">
      <w:pPr>
        <w:numPr>
          <w:ilvl w:val="0"/>
          <w:numId w:val="13"/>
        </w:numPr>
        <w:tabs>
          <w:tab w:val="center" w:pos="4320"/>
          <w:tab w:val="right" w:pos="8640"/>
        </w:tabs>
      </w:pPr>
      <w:r w:rsidRPr="00731E3E">
        <w:t>_________________________________________________</w:t>
      </w:r>
    </w:p>
    <w:p w14:paraId="01BFD16A" w14:textId="77777777" w:rsidR="00563018" w:rsidRDefault="00563018">
      <w:pPr>
        <w:rPr>
          <w:highlight w:val="lightGray"/>
        </w:rPr>
      </w:pPr>
    </w:p>
    <w:p w14:paraId="36D181A3" w14:textId="4C536C9D" w:rsidR="00563018" w:rsidRPr="00731E3E" w:rsidRDefault="00563018" w:rsidP="00563018">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lastRenderedPageBreak/>
        <w:t>I, the undersigned, certify that I am duly authorized by [</w:t>
      </w:r>
      <w:r w:rsidRPr="00C250C5">
        <w:rPr>
          <w:rFonts w:ascii="Arial" w:eastAsia="Calibri" w:hAnsi="Arial" w:cs="Arial"/>
          <w:b/>
          <w:i/>
          <w:color w:val="000000"/>
          <w:sz w:val="20"/>
          <w:highlight w:val="cyan"/>
          <w:lang w:val="en-AU"/>
        </w:rPr>
        <w:t xml:space="preserve">insert </w:t>
      </w:r>
      <w:r w:rsidR="004D5FE0">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sidR="004D5FE0">
        <w:rPr>
          <w:rFonts w:ascii="Arial" w:eastAsia="Calibri" w:hAnsi="Arial" w:cs="Arial"/>
          <w:b/>
          <w:i/>
          <w:color w:val="000000"/>
          <w:sz w:val="20"/>
          <w:highlight w:val="cyan"/>
          <w:lang w:val="en-AU"/>
        </w:rPr>
        <w:t>B</w:t>
      </w:r>
      <w:r w:rsidRPr="00C250C5">
        <w:rPr>
          <w:rFonts w:ascii="Arial" w:eastAsia="Calibri" w:hAnsi="Arial" w:cs="Arial"/>
          <w:b/>
          <w:i/>
          <w:color w:val="000000"/>
          <w:sz w:val="20"/>
          <w:highlight w:val="cyan"/>
          <w:lang w:val="en-AU"/>
        </w:rPr>
        <w:t>idder</w:t>
      </w:r>
      <w:r w:rsidRPr="00731E3E">
        <w:rPr>
          <w:rFonts w:ascii="Arial" w:eastAsia="Calibri" w:hAnsi="Arial" w:cs="Arial"/>
          <w:color w:val="000000"/>
          <w:sz w:val="20"/>
          <w:lang w:val="en-AU"/>
        </w:rPr>
        <w:t xml:space="preserve">] to sign this </w:t>
      </w:r>
      <w:r w:rsidR="001C4E1E">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and bind [</w:t>
      </w:r>
      <w:r w:rsidR="004D5FE0">
        <w:rPr>
          <w:rFonts w:ascii="Arial" w:eastAsia="Calibri" w:hAnsi="Arial" w:cs="Arial"/>
          <w:b/>
          <w:i/>
          <w:color w:val="000000"/>
          <w:sz w:val="20"/>
          <w:highlight w:val="cyan"/>
          <w:lang w:val="en-AU"/>
        </w:rPr>
        <w:t>insert full name of B</w:t>
      </w:r>
      <w:r w:rsidRPr="00C250C5">
        <w:rPr>
          <w:rFonts w:ascii="Arial" w:eastAsia="Calibri" w:hAnsi="Arial" w:cs="Arial"/>
          <w:b/>
          <w:i/>
          <w:color w:val="000000"/>
          <w:sz w:val="20"/>
          <w:highlight w:val="cyan"/>
          <w:lang w:val="en-AU"/>
        </w:rPr>
        <w:t>idder</w:t>
      </w:r>
      <w:r w:rsidRPr="00C250C5">
        <w:rPr>
          <w:rFonts w:ascii="Arial" w:eastAsia="Calibri" w:hAnsi="Arial" w:cs="Arial"/>
          <w:color w:val="000000"/>
          <w:sz w:val="20"/>
          <w:highlight w:val="cyan"/>
          <w:lang w:val="en-AU"/>
        </w:rPr>
        <w:t>]</w:t>
      </w:r>
      <w:r w:rsidR="001C4E1E">
        <w:rPr>
          <w:rFonts w:ascii="Arial" w:eastAsia="Calibri" w:hAnsi="Arial" w:cs="Arial"/>
          <w:color w:val="000000"/>
          <w:sz w:val="20"/>
          <w:lang w:val="en-AU"/>
        </w:rPr>
        <w:t xml:space="preserve"> should UNOPS accept this quotation</w:t>
      </w:r>
      <w:r w:rsidRPr="00731E3E">
        <w:rPr>
          <w:rFonts w:ascii="Arial" w:eastAsia="Calibri" w:hAnsi="Arial" w:cs="Arial"/>
          <w:color w:val="000000"/>
          <w:sz w:val="20"/>
          <w:lang w:val="en-AU"/>
        </w:rPr>
        <w:t xml:space="preserve">: </w:t>
      </w:r>
    </w:p>
    <w:p w14:paraId="1E67118D" w14:textId="77777777" w:rsidR="00563018" w:rsidRDefault="00563018" w:rsidP="00563018">
      <w:pPr>
        <w:tabs>
          <w:tab w:val="left" w:pos="990"/>
          <w:tab w:val="left" w:pos="5040"/>
          <w:tab w:val="left" w:pos="5850"/>
        </w:tabs>
        <w:rPr>
          <w:color w:val="000000"/>
          <w:lang w:val="en-AU"/>
        </w:rPr>
      </w:pPr>
    </w:p>
    <w:p w14:paraId="731915B4" w14:textId="77777777" w:rsidR="00563018" w:rsidRPr="00731E3E" w:rsidRDefault="00563018" w:rsidP="00563018">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24627F2C" w14:textId="77777777" w:rsidR="00563018" w:rsidRPr="00731E3E" w:rsidRDefault="00563018" w:rsidP="00563018">
      <w:pPr>
        <w:tabs>
          <w:tab w:val="left" w:pos="720"/>
        </w:tabs>
        <w:rPr>
          <w:color w:val="000000"/>
          <w:lang w:val="en-AU"/>
        </w:rPr>
      </w:pPr>
    </w:p>
    <w:p w14:paraId="71B57A4C" w14:textId="77777777" w:rsidR="00563018" w:rsidRPr="00731E3E" w:rsidRDefault="00563018" w:rsidP="00563018">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5A21A21B" w14:textId="77777777" w:rsidR="00563018" w:rsidRPr="00731E3E" w:rsidRDefault="00563018" w:rsidP="00563018">
      <w:pPr>
        <w:rPr>
          <w:color w:val="000000"/>
          <w:lang w:val="en-AU"/>
        </w:rPr>
      </w:pPr>
    </w:p>
    <w:p w14:paraId="5754C03F" w14:textId="77777777" w:rsidR="00563018" w:rsidRPr="00731E3E" w:rsidRDefault="00563018" w:rsidP="00563018">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696013F1" w14:textId="77777777" w:rsidR="00563018" w:rsidRPr="00731E3E" w:rsidRDefault="00563018" w:rsidP="00563018">
      <w:pPr>
        <w:rPr>
          <w:color w:val="000000"/>
          <w:lang w:val="en-AU"/>
        </w:rPr>
      </w:pPr>
    </w:p>
    <w:p w14:paraId="25E9E356" w14:textId="77777777" w:rsidR="00563018" w:rsidRPr="00731E3E" w:rsidRDefault="00563018" w:rsidP="00563018">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18C32B78" w14:textId="77777777" w:rsidR="00563018" w:rsidRPr="00731E3E" w:rsidRDefault="00563018" w:rsidP="00563018">
      <w:pPr>
        <w:rPr>
          <w:color w:val="000000"/>
          <w:lang w:val="en-AU"/>
        </w:rPr>
      </w:pPr>
    </w:p>
    <w:p w14:paraId="6E2D066D" w14:textId="77777777" w:rsidR="00836D33" w:rsidRDefault="00836D33">
      <w:pPr>
        <w:rPr>
          <w:highlight w:val="lightGray"/>
        </w:rPr>
      </w:pPr>
      <w:r>
        <w:rPr>
          <w:highlight w:val="lightGray"/>
        </w:rPr>
        <w:br w:type="page"/>
      </w:r>
    </w:p>
    <w:p w14:paraId="636D8213" w14:textId="744105A2" w:rsidR="00234F9C" w:rsidRPr="00D76027" w:rsidRDefault="00234F9C" w:rsidP="00D76027">
      <w:pPr>
        <w:pStyle w:val="Heading1"/>
        <w:rPr>
          <w:color w:val="0092D1"/>
          <w:szCs w:val="24"/>
        </w:rPr>
      </w:pPr>
      <w:r w:rsidRPr="00D76027">
        <w:rPr>
          <w:color w:val="0092D1"/>
          <w:szCs w:val="24"/>
        </w:rPr>
        <w:lastRenderedPageBreak/>
        <w:t>Form C: Technical Quotation Form</w:t>
      </w:r>
    </w:p>
    <w:p w14:paraId="7B23F56E" w14:textId="77777777" w:rsidR="00234F9C" w:rsidRPr="003D4471" w:rsidRDefault="00234F9C" w:rsidP="00234F9C">
      <w:pPr>
        <w:ind w:left="-284" w:right="-318"/>
        <w:contextualSpacing/>
        <w:rPr>
          <w:sz w:val="10"/>
          <w:szCs w:val="10"/>
        </w:rPr>
      </w:pPr>
    </w:p>
    <w:p w14:paraId="5E46630C" w14:textId="7B640DE3" w:rsidR="00432175" w:rsidRDefault="00432175" w:rsidP="00D34F56">
      <w:pPr>
        <w:jc w:val="both"/>
        <w:rPr>
          <w:iCs/>
        </w:rPr>
      </w:pPr>
      <w:r>
        <w:rPr>
          <w:iCs/>
        </w:rPr>
        <w:t xml:space="preserve">RFQ reference no: </w:t>
      </w:r>
      <w:r w:rsidRPr="00BD5B86">
        <w:rPr>
          <w:iCs/>
          <w:highlight w:val="cyan"/>
        </w:rPr>
        <w:t xml:space="preserve">[insert </w:t>
      </w:r>
      <w:r w:rsidR="0059057B">
        <w:rPr>
          <w:iCs/>
          <w:highlight w:val="cyan"/>
        </w:rPr>
        <w:t>RFQ</w:t>
      </w:r>
      <w:r w:rsidRPr="00BD5B86">
        <w:rPr>
          <w:iCs/>
          <w:highlight w:val="cyan"/>
        </w:rPr>
        <w:t xml:space="preserve"> reference No.]</w:t>
      </w:r>
    </w:p>
    <w:p w14:paraId="4D529E06" w14:textId="2764C5AD" w:rsidR="00432175" w:rsidRDefault="00432175" w:rsidP="00432175">
      <w:pPr>
        <w:pStyle w:val="BankNormal"/>
        <w:spacing w:after="60"/>
        <w:rPr>
          <w:rFonts w:ascii="Arial" w:hAnsi="Arial" w:cs="Arial"/>
          <w:iCs/>
          <w:sz w:val="20"/>
        </w:rPr>
      </w:pPr>
      <w:r>
        <w:rPr>
          <w:rFonts w:ascii="Arial" w:hAnsi="Arial" w:cs="Arial"/>
          <w:iCs/>
          <w:sz w:val="20"/>
        </w:rPr>
        <w:t xml:space="preserve">Name of Bidder: </w:t>
      </w:r>
      <w:r w:rsidR="004D5FE0">
        <w:rPr>
          <w:rFonts w:ascii="Arial" w:hAnsi="Arial" w:cs="Arial"/>
          <w:iCs/>
          <w:sz w:val="20"/>
          <w:highlight w:val="cyan"/>
        </w:rPr>
        <w:t>[insert name of B</w:t>
      </w:r>
      <w:r>
        <w:rPr>
          <w:rFonts w:ascii="Arial" w:hAnsi="Arial" w:cs="Arial"/>
          <w:iCs/>
          <w:sz w:val="20"/>
          <w:highlight w:val="cyan"/>
        </w:rPr>
        <w:t>idder</w:t>
      </w:r>
      <w:r w:rsidRPr="00BD5B86">
        <w:rPr>
          <w:rFonts w:ascii="Arial" w:hAnsi="Arial" w:cs="Arial"/>
          <w:iCs/>
          <w:sz w:val="20"/>
          <w:highlight w:val="cyan"/>
        </w:rPr>
        <w:t>]</w:t>
      </w:r>
    </w:p>
    <w:p w14:paraId="568E9449" w14:textId="77777777" w:rsidR="00117A83" w:rsidRDefault="00117A83" w:rsidP="00432175">
      <w:pPr>
        <w:pStyle w:val="BankNormal"/>
        <w:spacing w:after="60"/>
        <w:rPr>
          <w:rFonts w:ascii="Arial" w:hAnsi="Arial" w:cs="Arial"/>
          <w:iCs/>
          <w:sz w:val="20"/>
        </w:rPr>
      </w:pPr>
    </w:p>
    <w:p w14:paraId="20A36914" w14:textId="703AAB91" w:rsidR="00117A83" w:rsidRDefault="00117A83" w:rsidP="00117A83">
      <w:pPr>
        <w:jc w:val="both"/>
      </w:pPr>
      <w:r w:rsidRPr="008C0A8B">
        <w:rPr>
          <w:iCs/>
        </w:rPr>
        <w:t xml:space="preserve">Bidders </w:t>
      </w:r>
      <w:r>
        <w:rPr>
          <w:iCs/>
        </w:rPr>
        <w:t xml:space="preserve">are required to </w:t>
      </w:r>
      <w:r w:rsidRPr="008C0A8B">
        <w:t>complete the</w:t>
      </w:r>
      <w:r>
        <w:t xml:space="preserve"> </w:t>
      </w:r>
      <w:r>
        <w:rPr>
          <w:b/>
        </w:rPr>
        <w:t>Comparative Data T</w:t>
      </w:r>
      <w:r w:rsidRPr="00D058B4">
        <w:rPr>
          <w:b/>
        </w:rPr>
        <w:t>ables</w:t>
      </w:r>
      <w:r>
        <w:t xml:space="preserve"> included in Section III: Schedule of Requirements to demonstrate comp</w:t>
      </w:r>
      <w:r w:rsidR="00452942">
        <w:t xml:space="preserve">liance with UNOPS requirements </w:t>
      </w:r>
      <w:r>
        <w:t>and insert them below.</w:t>
      </w:r>
      <w:r w:rsidR="000D07FB">
        <w:t xml:space="preserve"> </w:t>
      </w:r>
      <w:r w:rsidR="00452942">
        <w:t>Bidders</w:t>
      </w:r>
      <w:r w:rsidR="000D07FB" w:rsidRPr="000D07FB">
        <w:t xml:space="preserve"> are NOT allowed to make any change in the “</w:t>
      </w:r>
      <w:r w:rsidR="000D07FB">
        <w:t>UNOPS requirements” columns of the Comparative Data T</w:t>
      </w:r>
      <w:r w:rsidR="000D07FB" w:rsidRPr="000D07FB">
        <w:t>able</w:t>
      </w:r>
      <w:r w:rsidR="000D07FB">
        <w:t>s</w:t>
      </w:r>
      <w:r w:rsidR="000D07FB" w:rsidRPr="000D07FB">
        <w:t xml:space="preserve">. Such changes might disqualify your </w:t>
      </w:r>
      <w:r w:rsidR="000D07FB">
        <w:t>quotation.</w:t>
      </w:r>
    </w:p>
    <w:p w14:paraId="36DB9301" w14:textId="77777777" w:rsidR="00117A83" w:rsidRPr="00117A83" w:rsidRDefault="00117A83" w:rsidP="00432175">
      <w:pPr>
        <w:pStyle w:val="BankNormal"/>
        <w:spacing w:after="60"/>
        <w:rPr>
          <w:rFonts w:ascii="Arial" w:hAnsi="Arial" w:cs="Arial"/>
          <w:iCs/>
          <w:sz w:val="20"/>
          <w:lang w:val="en-GB"/>
        </w:rPr>
      </w:pPr>
    </w:p>
    <w:p w14:paraId="0D615A3C" w14:textId="77777777" w:rsidR="00563018" w:rsidRDefault="00563018" w:rsidP="00234F9C"/>
    <w:p w14:paraId="330BCFFD" w14:textId="4E5A13DF" w:rsidR="00563018" w:rsidRPr="00117A83" w:rsidRDefault="00563018" w:rsidP="00563018">
      <w:pPr>
        <w:autoSpaceDE w:val="0"/>
        <w:autoSpaceDN w:val="0"/>
        <w:adjustRightInd w:val="0"/>
        <w:rPr>
          <w:rFonts w:cs="Times New Roman"/>
          <w:b/>
          <w:bCs/>
          <w:color w:val="000000"/>
        </w:rPr>
      </w:pPr>
      <w:r w:rsidRPr="00117A83">
        <w:rPr>
          <w:rFonts w:cs="Times New Roman"/>
          <w:b/>
          <w:bCs/>
          <w:color w:val="000000"/>
        </w:rPr>
        <w:t>Technical specifications for goods</w:t>
      </w:r>
      <w:r w:rsidR="004D5FE0" w:rsidRPr="00117A83">
        <w:rPr>
          <w:rFonts w:cs="Times New Roman"/>
          <w:b/>
          <w:bCs/>
          <w:color w:val="000000"/>
        </w:rPr>
        <w:t xml:space="preserve"> – Comparative</w:t>
      </w:r>
      <w:r w:rsidR="00117A83" w:rsidRPr="00117A83">
        <w:rPr>
          <w:rFonts w:cs="Times New Roman"/>
          <w:b/>
          <w:bCs/>
          <w:color w:val="000000"/>
        </w:rPr>
        <w:t xml:space="preserve"> Data T</w:t>
      </w:r>
      <w:r w:rsidR="004D5FE0" w:rsidRPr="00117A83">
        <w:rPr>
          <w:rFonts w:cs="Times New Roman"/>
          <w:b/>
          <w:bCs/>
          <w:color w:val="000000"/>
        </w:rPr>
        <w:t>able</w:t>
      </w:r>
    </w:p>
    <w:p w14:paraId="25232B22" w14:textId="77777777" w:rsidR="00D058B4" w:rsidRDefault="00D058B4" w:rsidP="00563018">
      <w:pPr>
        <w:autoSpaceDE w:val="0"/>
        <w:autoSpaceDN w:val="0"/>
        <w:adjustRightInd w:val="0"/>
        <w:rPr>
          <w:rFonts w:cs="Times New Roman"/>
          <w:b/>
          <w:bCs/>
          <w:color w:val="000000"/>
        </w:rPr>
      </w:pPr>
    </w:p>
    <w:p w14:paraId="5EB989A7" w14:textId="3A4D9226" w:rsidR="00D058B4" w:rsidRPr="0063437A" w:rsidRDefault="00D058B4" w:rsidP="00563018">
      <w:pPr>
        <w:autoSpaceDE w:val="0"/>
        <w:autoSpaceDN w:val="0"/>
        <w:adjustRightInd w:val="0"/>
        <w:rPr>
          <w:rFonts w:cs="Times New Roman"/>
          <w:bCs/>
          <w:color w:val="000000"/>
        </w:rPr>
      </w:pPr>
      <w:r w:rsidRPr="0063437A">
        <w:rPr>
          <w:rFonts w:cs="Times New Roman"/>
          <w:bCs/>
          <w:color w:val="000000"/>
          <w:highlight w:val="cyan"/>
        </w:rPr>
        <w:t>[</w:t>
      </w:r>
      <w:r w:rsidR="003D2777" w:rsidRPr="0063437A">
        <w:rPr>
          <w:rFonts w:cs="Times New Roman"/>
          <w:bCs/>
          <w:color w:val="000000"/>
          <w:highlight w:val="cyan"/>
        </w:rPr>
        <w:t>Insert</w:t>
      </w:r>
      <w:r w:rsidRPr="0063437A">
        <w:rPr>
          <w:rFonts w:cs="Times New Roman"/>
          <w:bCs/>
          <w:color w:val="000000"/>
          <w:highlight w:val="cyan"/>
        </w:rPr>
        <w:t xml:space="preserve"> table here]</w:t>
      </w:r>
    </w:p>
    <w:p w14:paraId="69BE597A" w14:textId="77777777" w:rsidR="00117A83" w:rsidRDefault="00117A83" w:rsidP="00563018">
      <w:pPr>
        <w:autoSpaceDE w:val="0"/>
        <w:autoSpaceDN w:val="0"/>
        <w:adjustRightInd w:val="0"/>
        <w:rPr>
          <w:rFonts w:cs="Times New Roman"/>
          <w:b/>
          <w:bCs/>
          <w:color w:val="000000"/>
        </w:rPr>
      </w:pPr>
    </w:p>
    <w:p w14:paraId="3000ACE6" w14:textId="77777777" w:rsidR="00563018" w:rsidRDefault="00563018" w:rsidP="00234F9C">
      <w:pPr>
        <w:rPr>
          <w:highlight w:val="green"/>
        </w:rPr>
      </w:pPr>
    </w:p>
    <w:p w14:paraId="744FE4B7" w14:textId="77777777" w:rsidR="00117A83" w:rsidRDefault="00117A83" w:rsidP="00563018">
      <w:pPr>
        <w:ind w:right="-318"/>
        <w:jc w:val="both"/>
        <w:rPr>
          <w:b/>
          <w:bCs/>
        </w:rPr>
      </w:pPr>
    </w:p>
    <w:p w14:paraId="38064807" w14:textId="77777777" w:rsidR="00117A83" w:rsidRDefault="00117A83" w:rsidP="00563018">
      <w:pPr>
        <w:ind w:right="-318"/>
        <w:jc w:val="both"/>
        <w:rPr>
          <w:b/>
          <w:bCs/>
        </w:rPr>
      </w:pPr>
    </w:p>
    <w:p w14:paraId="6405FEA5" w14:textId="77777777" w:rsidR="00117A83" w:rsidRDefault="00117A83" w:rsidP="00563018">
      <w:pPr>
        <w:ind w:right="-318"/>
        <w:jc w:val="both"/>
        <w:rPr>
          <w:b/>
          <w:bCs/>
        </w:rPr>
      </w:pPr>
    </w:p>
    <w:p w14:paraId="22AB4598" w14:textId="3F387792" w:rsidR="00563018" w:rsidRPr="00117A83" w:rsidRDefault="00563018" w:rsidP="00563018">
      <w:pPr>
        <w:ind w:right="-318"/>
        <w:jc w:val="both"/>
        <w:rPr>
          <w:b/>
          <w:bCs/>
        </w:rPr>
      </w:pPr>
      <w:r w:rsidRPr="00117A83">
        <w:rPr>
          <w:b/>
          <w:bCs/>
        </w:rPr>
        <w:t>Delivery requirements</w:t>
      </w:r>
      <w:r w:rsidR="004D5FE0" w:rsidRPr="00117A83">
        <w:rPr>
          <w:b/>
          <w:bCs/>
        </w:rPr>
        <w:t xml:space="preserve"> </w:t>
      </w:r>
      <w:r w:rsidR="004D5FE0" w:rsidRPr="00117A83">
        <w:rPr>
          <w:rFonts w:cs="Times New Roman"/>
          <w:b/>
          <w:bCs/>
          <w:color w:val="000000"/>
        </w:rPr>
        <w:t>–</w:t>
      </w:r>
      <w:r w:rsidR="00117A83" w:rsidRPr="00117A83">
        <w:rPr>
          <w:rFonts w:cs="Times New Roman"/>
          <w:b/>
          <w:bCs/>
          <w:color w:val="000000"/>
        </w:rPr>
        <w:t>– Comparative Data Table</w:t>
      </w:r>
    </w:p>
    <w:p w14:paraId="0B2607FF" w14:textId="77777777" w:rsidR="00117A83" w:rsidRDefault="00117A83" w:rsidP="00563018">
      <w:pPr>
        <w:rPr>
          <w:iCs/>
        </w:rPr>
      </w:pPr>
    </w:p>
    <w:p w14:paraId="4D0D708B" w14:textId="4CEC7CFE" w:rsidR="00117A83" w:rsidRPr="0063437A" w:rsidRDefault="00117A83" w:rsidP="00563018">
      <w:pPr>
        <w:rPr>
          <w:iCs/>
        </w:rPr>
      </w:pPr>
      <w:r w:rsidRPr="0063437A">
        <w:rPr>
          <w:rFonts w:cs="Times New Roman"/>
          <w:bCs/>
          <w:color w:val="000000"/>
          <w:highlight w:val="cyan"/>
        </w:rPr>
        <w:t>[</w:t>
      </w:r>
      <w:r w:rsidR="003D2777" w:rsidRPr="0063437A">
        <w:rPr>
          <w:rFonts w:cs="Times New Roman"/>
          <w:bCs/>
          <w:color w:val="000000"/>
          <w:highlight w:val="cyan"/>
        </w:rPr>
        <w:t>Insert</w:t>
      </w:r>
      <w:r w:rsidRPr="0063437A">
        <w:rPr>
          <w:rFonts w:cs="Times New Roman"/>
          <w:bCs/>
          <w:color w:val="000000"/>
          <w:highlight w:val="cyan"/>
        </w:rPr>
        <w:t xml:space="preserve"> table here]</w:t>
      </w:r>
    </w:p>
    <w:p w14:paraId="17A35319" w14:textId="77777777" w:rsidR="00117A83" w:rsidRDefault="00117A83" w:rsidP="00563018">
      <w:pPr>
        <w:rPr>
          <w:iCs/>
        </w:rPr>
      </w:pPr>
    </w:p>
    <w:p w14:paraId="6FB7AE4F" w14:textId="77777777" w:rsidR="00117A83" w:rsidRDefault="00117A83" w:rsidP="00563018">
      <w:pPr>
        <w:rPr>
          <w:iCs/>
        </w:rPr>
      </w:pPr>
    </w:p>
    <w:p w14:paraId="74A710CB" w14:textId="77777777" w:rsidR="00117A83" w:rsidRDefault="00117A83" w:rsidP="00563018">
      <w:pPr>
        <w:rPr>
          <w:iCs/>
        </w:rPr>
      </w:pPr>
    </w:p>
    <w:p w14:paraId="483C44F1" w14:textId="77777777" w:rsidR="00117A83" w:rsidRDefault="00117A83" w:rsidP="00563018">
      <w:pPr>
        <w:rPr>
          <w:iCs/>
        </w:rPr>
      </w:pPr>
    </w:p>
    <w:p w14:paraId="4B2D9B81" w14:textId="77777777" w:rsidR="00117A83" w:rsidRDefault="00117A83" w:rsidP="00563018">
      <w:pPr>
        <w:rPr>
          <w:iCs/>
        </w:rPr>
      </w:pPr>
    </w:p>
    <w:p w14:paraId="2FB3886B" w14:textId="77777777" w:rsidR="00117A83" w:rsidRDefault="00117A83" w:rsidP="00563018">
      <w:pPr>
        <w:rPr>
          <w:iCs/>
        </w:rPr>
      </w:pPr>
    </w:p>
    <w:p w14:paraId="15854192" w14:textId="77777777" w:rsidR="00117A83" w:rsidRDefault="00117A83" w:rsidP="00563018">
      <w:pPr>
        <w:rPr>
          <w:iCs/>
        </w:rPr>
      </w:pPr>
    </w:p>
    <w:p w14:paraId="654BCCDD" w14:textId="014398A2" w:rsidR="00563018" w:rsidRPr="00E37EE6" w:rsidRDefault="00563018" w:rsidP="00563018">
      <w:pPr>
        <w:rPr>
          <w:iCs/>
        </w:rPr>
      </w:pPr>
      <w:r w:rsidRPr="00DB754F">
        <w:rPr>
          <w:iCs/>
        </w:rPr>
        <w:t xml:space="preserve">The offered goods and related services (if applicable) are in accordance with the required specifications and </w:t>
      </w:r>
      <w:r>
        <w:rPr>
          <w:iCs/>
        </w:rPr>
        <w:t>requirements specified in</w:t>
      </w:r>
      <w:r w:rsidR="00BB2A2B">
        <w:rPr>
          <w:iCs/>
        </w:rPr>
        <w:t xml:space="preserve"> </w:t>
      </w:r>
      <w:r w:rsidR="00BB2A2B" w:rsidRPr="004D5FE0">
        <w:rPr>
          <w:b/>
          <w:iCs/>
        </w:rPr>
        <w:t>Section III</w:t>
      </w:r>
      <w:r w:rsidRPr="004D5FE0">
        <w:rPr>
          <w:b/>
          <w:iCs/>
        </w:rPr>
        <w:t>: Schedule of Requirements</w:t>
      </w:r>
      <w:r>
        <w:rPr>
          <w:iCs/>
        </w:rPr>
        <w:t>.</w:t>
      </w:r>
    </w:p>
    <w:p w14:paraId="27FF3252" w14:textId="77777777" w:rsidR="00563018" w:rsidRPr="000F29CF" w:rsidRDefault="00563018" w:rsidP="00563018">
      <w:pPr>
        <w:ind w:right="-34"/>
        <w:contextualSpacing/>
        <w:jc w:val="both"/>
        <w:rPr>
          <w:color w:val="000000"/>
        </w:rPr>
      </w:pPr>
    </w:p>
    <w:p w14:paraId="043A4D2F" w14:textId="77777777" w:rsidR="00563018" w:rsidRPr="00731E3E" w:rsidRDefault="00563018" w:rsidP="00563018">
      <w:pPr>
        <w:ind w:left="3600" w:right="-34" w:firstLine="720"/>
        <w:contextualSpacing/>
        <w:jc w:val="both"/>
        <w:rPr>
          <w:b/>
        </w:rPr>
      </w:pPr>
      <w:r w:rsidRPr="00731E3E">
        <w:rPr>
          <w:color w:val="000000"/>
          <w:highlight w:val="cyan"/>
          <w:lang w:val="en-AU"/>
        </w:rPr>
        <w:t xml:space="preserve"> </w:t>
      </w:r>
      <w:sdt>
        <w:sdtPr>
          <w:rPr>
            <w:snapToGrid w:val="0"/>
            <w:color w:val="000000" w:themeColor="text1"/>
            <w:highlight w:val="cyan"/>
          </w:rPr>
          <w:id w:val="-804382700"/>
          <w14:checkbox>
            <w14:checked w14:val="0"/>
            <w14:checkedState w14:val="2612" w14:font="MS Gothic"/>
            <w14:uncheckedState w14:val="2610" w14:font="MS Gothic"/>
          </w14:checkbox>
        </w:sdtPr>
        <w:sdtEnd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Yes   </w:t>
      </w:r>
      <w:sdt>
        <w:sdtPr>
          <w:rPr>
            <w:snapToGrid w:val="0"/>
            <w:color w:val="000000" w:themeColor="text1"/>
            <w:highlight w:val="cyan"/>
          </w:rPr>
          <w:id w:val="-188374356"/>
          <w14:checkbox>
            <w14:checked w14:val="0"/>
            <w14:checkedState w14:val="2612" w14:font="MS Gothic"/>
            <w14:uncheckedState w14:val="2610" w14:font="MS Gothic"/>
          </w14:checkbox>
        </w:sdtPr>
        <w:sdtEnd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No</w:t>
      </w:r>
      <w:r w:rsidRPr="00731E3E">
        <w:rPr>
          <w:snapToGrid w:val="0"/>
          <w:color w:val="000000" w:themeColor="text1"/>
        </w:rPr>
        <w:t xml:space="preserve">         </w:t>
      </w:r>
    </w:p>
    <w:p w14:paraId="4BAFABF0" w14:textId="77777777" w:rsidR="00563018" w:rsidRPr="00731E3E" w:rsidRDefault="00563018" w:rsidP="00563018">
      <w:pPr>
        <w:ind w:right="-34"/>
        <w:contextualSpacing/>
      </w:pPr>
    </w:p>
    <w:p w14:paraId="2D63E1F1" w14:textId="77777777" w:rsidR="00563018" w:rsidRPr="00731E3E" w:rsidRDefault="00563018" w:rsidP="00563018">
      <w:pPr>
        <w:ind w:right="-34"/>
        <w:contextualSpacing/>
      </w:pPr>
      <w:r w:rsidRPr="00731E3E">
        <w:t>ANY DEVIATION MUST BE LISTED BELOW:</w:t>
      </w:r>
    </w:p>
    <w:p w14:paraId="6BDFA687" w14:textId="77777777" w:rsidR="00563018" w:rsidRPr="00731E3E" w:rsidRDefault="00563018" w:rsidP="00563018">
      <w:r w:rsidRPr="00731E3E">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E0469EC" w14:textId="77777777" w:rsidR="00563018" w:rsidRPr="00731E3E" w:rsidRDefault="00563018" w:rsidP="00563018"/>
    <w:p w14:paraId="73BA9CB7" w14:textId="77777777" w:rsidR="00563018" w:rsidRDefault="00563018" w:rsidP="00563018">
      <w:pPr>
        <w:tabs>
          <w:tab w:val="left" w:pos="990"/>
          <w:tab w:val="left" w:pos="5040"/>
          <w:tab w:val="left" w:pos="5850"/>
        </w:tabs>
        <w:rPr>
          <w:color w:val="000000"/>
          <w:lang w:val="en-AU"/>
        </w:rPr>
      </w:pPr>
    </w:p>
    <w:p w14:paraId="591B0367" w14:textId="77777777" w:rsidR="00563018" w:rsidRPr="00731E3E" w:rsidRDefault="00563018" w:rsidP="00563018">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7C5E680C" w14:textId="77777777" w:rsidR="00563018" w:rsidRPr="00731E3E" w:rsidRDefault="00563018" w:rsidP="00563018">
      <w:pPr>
        <w:tabs>
          <w:tab w:val="left" w:pos="720"/>
        </w:tabs>
        <w:rPr>
          <w:color w:val="000000"/>
          <w:lang w:val="en-AU"/>
        </w:rPr>
      </w:pPr>
    </w:p>
    <w:p w14:paraId="4CCA8833" w14:textId="77777777" w:rsidR="00563018" w:rsidRPr="00731E3E" w:rsidRDefault="00563018" w:rsidP="00563018">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10D7DF7A" w14:textId="77777777" w:rsidR="00563018" w:rsidRPr="00731E3E" w:rsidRDefault="00563018" w:rsidP="00563018">
      <w:pPr>
        <w:rPr>
          <w:color w:val="000000"/>
          <w:lang w:val="en-AU"/>
        </w:rPr>
      </w:pPr>
    </w:p>
    <w:p w14:paraId="44A501B8" w14:textId="77777777" w:rsidR="00563018" w:rsidRPr="00731E3E" w:rsidRDefault="00563018" w:rsidP="00563018">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093FC4BE" w14:textId="77777777" w:rsidR="00563018" w:rsidRPr="00731E3E" w:rsidRDefault="00563018" w:rsidP="00563018">
      <w:pPr>
        <w:rPr>
          <w:color w:val="000000"/>
          <w:lang w:val="en-AU"/>
        </w:rPr>
      </w:pPr>
    </w:p>
    <w:p w14:paraId="6E6B58C7" w14:textId="77777777" w:rsidR="00563018" w:rsidRPr="00731E3E" w:rsidRDefault="00563018" w:rsidP="00563018">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2739CD7F" w14:textId="77777777" w:rsidR="00563018" w:rsidRDefault="00563018" w:rsidP="00563018">
      <w:r>
        <w:br w:type="page"/>
      </w:r>
    </w:p>
    <w:p w14:paraId="672099F1" w14:textId="01290AFF" w:rsidR="00BD5D47" w:rsidRPr="00D76027" w:rsidRDefault="00A10DBB" w:rsidP="00BD5D47">
      <w:pPr>
        <w:pStyle w:val="Heading1"/>
        <w:rPr>
          <w:color w:val="0092D1"/>
          <w:szCs w:val="24"/>
        </w:rPr>
      </w:pPr>
      <w:r w:rsidRPr="00D76027">
        <w:rPr>
          <w:color w:val="0092D1"/>
          <w:szCs w:val="24"/>
        </w:rPr>
        <w:lastRenderedPageBreak/>
        <w:t>Form</w:t>
      </w:r>
      <w:r w:rsidR="00BD5D47" w:rsidRPr="00D76027">
        <w:rPr>
          <w:color w:val="0092D1"/>
          <w:szCs w:val="24"/>
        </w:rPr>
        <w:t xml:space="preserve"> </w:t>
      </w:r>
      <w:r w:rsidR="007741A2" w:rsidRPr="00D76027">
        <w:rPr>
          <w:color w:val="0092D1"/>
          <w:szCs w:val="24"/>
        </w:rPr>
        <w:t>D</w:t>
      </w:r>
      <w:r w:rsidR="00BD5D47" w:rsidRPr="00D76027">
        <w:rPr>
          <w:color w:val="0092D1"/>
          <w:szCs w:val="24"/>
        </w:rPr>
        <w:t>: Previous experience form</w:t>
      </w:r>
    </w:p>
    <w:p w14:paraId="5AF4215D" w14:textId="77777777" w:rsidR="00432175" w:rsidRDefault="00432175" w:rsidP="00432175"/>
    <w:p w14:paraId="376F63DE" w14:textId="0A5460D5" w:rsidR="00432175" w:rsidRDefault="00432175" w:rsidP="00432175">
      <w:pPr>
        <w:pStyle w:val="BankNormal"/>
        <w:spacing w:after="60"/>
        <w:rPr>
          <w:rFonts w:ascii="Arial" w:hAnsi="Arial" w:cs="Arial"/>
          <w:iCs/>
          <w:sz w:val="20"/>
        </w:rPr>
      </w:pPr>
      <w:r>
        <w:rPr>
          <w:rFonts w:ascii="Arial" w:hAnsi="Arial" w:cs="Arial"/>
          <w:iCs/>
          <w:sz w:val="20"/>
        </w:rPr>
        <w:t xml:space="preserve">RFQ reference no: </w:t>
      </w:r>
      <w:r w:rsidRPr="00BD5B86">
        <w:rPr>
          <w:rFonts w:ascii="Arial" w:hAnsi="Arial" w:cs="Arial"/>
          <w:iCs/>
          <w:sz w:val="20"/>
          <w:highlight w:val="cyan"/>
        </w:rPr>
        <w:t xml:space="preserve">[insert </w:t>
      </w:r>
      <w:r w:rsidR="0059057B">
        <w:rPr>
          <w:rFonts w:ascii="Arial" w:hAnsi="Arial" w:cs="Arial"/>
          <w:iCs/>
          <w:sz w:val="20"/>
          <w:highlight w:val="cyan"/>
        </w:rPr>
        <w:t>RFQ</w:t>
      </w:r>
      <w:r w:rsidRPr="00BD5B86">
        <w:rPr>
          <w:rFonts w:ascii="Arial" w:hAnsi="Arial" w:cs="Arial"/>
          <w:iCs/>
          <w:sz w:val="20"/>
          <w:highlight w:val="cyan"/>
        </w:rPr>
        <w:t xml:space="preserve"> reference No.]</w:t>
      </w:r>
    </w:p>
    <w:p w14:paraId="47571CE8" w14:textId="31850F76" w:rsidR="00432175" w:rsidRDefault="00432175" w:rsidP="00432175">
      <w:pPr>
        <w:pStyle w:val="BankNormal"/>
        <w:spacing w:after="60"/>
        <w:rPr>
          <w:rFonts w:ascii="Arial" w:hAnsi="Arial" w:cs="Arial"/>
          <w:iCs/>
          <w:sz w:val="20"/>
        </w:rPr>
      </w:pPr>
      <w:r>
        <w:rPr>
          <w:rFonts w:ascii="Arial" w:hAnsi="Arial" w:cs="Arial"/>
          <w:iCs/>
          <w:sz w:val="20"/>
        </w:rPr>
        <w:t xml:space="preserve">Name of Bidder: </w:t>
      </w:r>
      <w:r w:rsidR="004D5FE0">
        <w:rPr>
          <w:rFonts w:ascii="Arial" w:hAnsi="Arial" w:cs="Arial"/>
          <w:iCs/>
          <w:sz w:val="20"/>
          <w:highlight w:val="cyan"/>
        </w:rPr>
        <w:t>[insert name of B</w:t>
      </w:r>
      <w:r>
        <w:rPr>
          <w:rFonts w:ascii="Arial" w:hAnsi="Arial" w:cs="Arial"/>
          <w:iCs/>
          <w:sz w:val="20"/>
          <w:highlight w:val="cyan"/>
        </w:rPr>
        <w:t>idder</w:t>
      </w:r>
      <w:r w:rsidRPr="00BD5B86">
        <w:rPr>
          <w:rFonts w:ascii="Arial" w:hAnsi="Arial" w:cs="Arial"/>
          <w:iCs/>
          <w:sz w:val="20"/>
          <w:highlight w:val="cyan"/>
        </w:rPr>
        <w:t>]</w:t>
      </w:r>
    </w:p>
    <w:p w14:paraId="62B0E5DE" w14:textId="77777777" w:rsidR="00432175" w:rsidRPr="00432175" w:rsidRDefault="00432175" w:rsidP="00432175">
      <w:pPr>
        <w:rPr>
          <w:lang w:val="en-US"/>
        </w:rPr>
      </w:pPr>
    </w:p>
    <w:p w14:paraId="2EFDAC00" w14:textId="77777777" w:rsidR="00286B91" w:rsidRPr="009F494C" w:rsidRDefault="00286B91" w:rsidP="00286B91"/>
    <w:tbl>
      <w:tblPr>
        <w:tblW w:w="94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2"/>
        <w:gridCol w:w="1134"/>
        <w:gridCol w:w="1196"/>
        <w:gridCol w:w="4112"/>
        <w:gridCol w:w="1307"/>
      </w:tblGrid>
      <w:tr w:rsidR="00286B91" w:rsidRPr="009F494C" w14:paraId="698E023F" w14:textId="77777777" w:rsidTr="00432175">
        <w:trPr>
          <w:cantSplit/>
          <w:trHeight w:val="876"/>
          <w:tblHeader/>
          <w:jc w:val="center"/>
        </w:trPr>
        <w:tc>
          <w:tcPr>
            <w:tcW w:w="892" w:type="pct"/>
            <w:shd w:val="clear" w:color="auto" w:fill="D9D9D9" w:themeFill="background1" w:themeFillShade="D9"/>
            <w:vAlign w:val="center"/>
          </w:tcPr>
          <w:p w14:paraId="0A1B84FB" w14:textId="0CD9240E" w:rsidR="00286B91" w:rsidRPr="009F494C" w:rsidRDefault="00286B91" w:rsidP="008C2925">
            <w:pPr>
              <w:suppressAutoHyphens/>
              <w:jc w:val="center"/>
              <w:rPr>
                <w:b/>
                <w:bCs/>
                <w:noProof/>
                <w:spacing w:val="-2"/>
              </w:rPr>
            </w:pPr>
            <w:r w:rsidRPr="009F494C">
              <w:rPr>
                <w:b/>
                <w:bCs/>
                <w:noProof/>
                <w:spacing w:val="-2"/>
              </w:rPr>
              <w:t>Description of services/goods</w:t>
            </w:r>
          </w:p>
        </w:tc>
        <w:tc>
          <w:tcPr>
            <w:tcW w:w="601" w:type="pct"/>
            <w:shd w:val="clear" w:color="auto" w:fill="D9D9D9" w:themeFill="background1" w:themeFillShade="D9"/>
            <w:vAlign w:val="center"/>
          </w:tcPr>
          <w:p w14:paraId="5CC93F90" w14:textId="77777777" w:rsidR="00286B91" w:rsidRPr="009F494C" w:rsidRDefault="00286B91" w:rsidP="008C2925">
            <w:pPr>
              <w:suppressAutoHyphens/>
              <w:jc w:val="center"/>
              <w:rPr>
                <w:b/>
                <w:bCs/>
                <w:noProof/>
                <w:spacing w:val="-2"/>
              </w:rPr>
            </w:pPr>
            <w:r w:rsidRPr="009F494C">
              <w:rPr>
                <w:b/>
                <w:bCs/>
                <w:noProof/>
                <w:spacing w:val="-2"/>
              </w:rPr>
              <w:t>Country</w:t>
            </w:r>
          </w:p>
        </w:tc>
        <w:tc>
          <w:tcPr>
            <w:tcW w:w="634" w:type="pct"/>
            <w:shd w:val="clear" w:color="auto" w:fill="D9D9D9" w:themeFill="background1" w:themeFillShade="D9"/>
            <w:vAlign w:val="center"/>
          </w:tcPr>
          <w:p w14:paraId="2F9861DD" w14:textId="4B7EDFEA" w:rsidR="00286B91" w:rsidRPr="009F494C" w:rsidRDefault="004D5FE0" w:rsidP="008C2925">
            <w:pPr>
              <w:suppressAutoHyphens/>
              <w:jc w:val="center"/>
              <w:rPr>
                <w:b/>
                <w:bCs/>
                <w:spacing w:val="-2"/>
              </w:rPr>
            </w:pPr>
            <w:r>
              <w:rPr>
                <w:b/>
                <w:bCs/>
                <w:spacing w:val="-2"/>
              </w:rPr>
              <w:t>Total amount of C</w:t>
            </w:r>
            <w:r w:rsidR="00286B91" w:rsidRPr="009F494C">
              <w:rPr>
                <w:b/>
                <w:bCs/>
                <w:spacing w:val="-2"/>
              </w:rPr>
              <w:t>ontract</w:t>
            </w:r>
          </w:p>
        </w:tc>
        <w:tc>
          <w:tcPr>
            <w:tcW w:w="2180" w:type="pct"/>
            <w:shd w:val="clear" w:color="auto" w:fill="D9D9D9" w:themeFill="background1" w:themeFillShade="D9"/>
            <w:vAlign w:val="center"/>
          </w:tcPr>
          <w:p w14:paraId="03EF1A01" w14:textId="5E7D1874" w:rsidR="00286B91" w:rsidRPr="009F494C" w:rsidRDefault="00286B91" w:rsidP="008C2925">
            <w:pPr>
              <w:suppressAutoHyphens/>
              <w:jc w:val="center"/>
              <w:rPr>
                <w:b/>
                <w:bCs/>
                <w:spacing w:val="-2"/>
              </w:rPr>
            </w:pPr>
            <w:r w:rsidRPr="009F494C">
              <w:rPr>
                <w:b/>
                <w:bCs/>
                <w:spacing w:val="-2"/>
              </w:rPr>
              <w:t>Contract Identification and Title and</w:t>
            </w:r>
          </w:p>
          <w:p w14:paraId="06C54D1E" w14:textId="2783F72A" w:rsidR="00286B91" w:rsidRPr="009F494C" w:rsidRDefault="00286B91" w:rsidP="008C2925">
            <w:pPr>
              <w:suppressAutoHyphens/>
              <w:jc w:val="center"/>
              <w:rPr>
                <w:b/>
                <w:bCs/>
                <w:spacing w:val="-2"/>
              </w:rPr>
            </w:pPr>
            <w:r w:rsidRPr="009F494C">
              <w:rPr>
                <w:b/>
                <w:bCs/>
                <w:spacing w:val="-2"/>
              </w:rPr>
              <w:t>Contact details of Client</w:t>
            </w:r>
          </w:p>
          <w:p w14:paraId="5A2C2694" w14:textId="77777777" w:rsidR="00286B91" w:rsidRPr="009F494C" w:rsidRDefault="00286B91" w:rsidP="008C2925">
            <w:pPr>
              <w:suppressAutoHyphens/>
              <w:jc w:val="center"/>
              <w:rPr>
                <w:b/>
                <w:bCs/>
                <w:spacing w:val="-2"/>
              </w:rPr>
            </w:pPr>
            <w:r w:rsidRPr="009F494C">
              <w:rPr>
                <w:b/>
                <w:bCs/>
                <w:spacing w:val="-2"/>
              </w:rPr>
              <w:t>(Name, Address, telephone, email, fax)</w:t>
            </w:r>
          </w:p>
        </w:tc>
        <w:tc>
          <w:tcPr>
            <w:tcW w:w="693" w:type="pct"/>
            <w:shd w:val="clear" w:color="auto" w:fill="D9D9D9" w:themeFill="background1" w:themeFillShade="D9"/>
            <w:vAlign w:val="center"/>
          </w:tcPr>
          <w:p w14:paraId="6AD0DBD2" w14:textId="77777777" w:rsidR="00286B91" w:rsidRPr="009F494C" w:rsidRDefault="00286B91" w:rsidP="008C2925">
            <w:pPr>
              <w:suppressAutoHyphens/>
              <w:jc w:val="center"/>
              <w:rPr>
                <w:b/>
                <w:bCs/>
                <w:spacing w:val="-2"/>
              </w:rPr>
            </w:pPr>
            <w:r w:rsidRPr="009F494C">
              <w:rPr>
                <w:b/>
                <w:bCs/>
                <w:spacing w:val="-2"/>
              </w:rPr>
              <w:t>Year project was undertaken</w:t>
            </w:r>
          </w:p>
        </w:tc>
      </w:tr>
      <w:tr w:rsidR="00286B91" w:rsidRPr="009F494C" w14:paraId="3C412568" w14:textId="77777777" w:rsidTr="00432175">
        <w:trPr>
          <w:cantSplit/>
          <w:trHeight w:val="1872"/>
          <w:jc w:val="center"/>
        </w:trPr>
        <w:tc>
          <w:tcPr>
            <w:tcW w:w="892" w:type="pct"/>
            <w:vAlign w:val="center"/>
          </w:tcPr>
          <w:p w14:paraId="07F90794" w14:textId="77777777" w:rsidR="00286B91" w:rsidRPr="009F494C" w:rsidRDefault="00286B91" w:rsidP="00286B91">
            <w:pPr>
              <w:suppressAutoHyphens/>
              <w:rPr>
                <w:spacing w:val="-2"/>
              </w:rPr>
            </w:pPr>
          </w:p>
        </w:tc>
        <w:tc>
          <w:tcPr>
            <w:tcW w:w="601" w:type="pct"/>
            <w:vAlign w:val="center"/>
          </w:tcPr>
          <w:p w14:paraId="77A46053" w14:textId="77777777" w:rsidR="00286B91" w:rsidRPr="009F494C" w:rsidRDefault="00286B91" w:rsidP="00286B91">
            <w:pPr>
              <w:suppressAutoHyphens/>
              <w:rPr>
                <w:spacing w:val="-2"/>
              </w:rPr>
            </w:pPr>
          </w:p>
        </w:tc>
        <w:tc>
          <w:tcPr>
            <w:tcW w:w="634" w:type="pct"/>
            <w:vAlign w:val="center"/>
          </w:tcPr>
          <w:p w14:paraId="78104CC1" w14:textId="77777777" w:rsidR="00286B91" w:rsidRPr="009F494C" w:rsidRDefault="00286B91" w:rsidP="00286B91">
            <w:pPr>
              <w:suppressAutoHyphens/>
              <w:rPr>
                <w:spacing w:val="-2"/>
              </w:rPr>
            </w:pPr>
          </w:p>
        </w:tc>
        <w:tc>
          <w:tcPr>
            <w:tcW w:w="2180" w:type="pct"/>
            <w:vAlign w:val="center"/>
          </w:tcPr>
          <w:p w14:paraId="245D8B04" w14:textId="77777777" w:rsidR="00286B91" w:rsidRPr="009F494C" w:rsidRDefault="00286B91" w:rsidP="00286B91">
            <w:pPr>
              <w:suppressAutoHyphens/>
              <w:rPr>
                <w:spacing w:val="-2"/>
              </w:rPr>
            </w:pPr>
          </w:p>
        </w:tc>
        <w:tc>
          <w:tcPr>
            <w:tcW w:w="693" w:type="pct"/>
            <w:vAlign w:val="center"/>
          </w:tcPr>
          <w:p w14:paraId="33AAD885" w14:textId="77777777" w:rsidR="00286B91" w:rsidRPr="009F494C" w:rsidRDefault="00286B91" w:rsidP="00286B91">
            <w:pPr>
              <w:suppressAutoHyphens/>
              <w:rPr>
                <w:spacing w:val="-2"/>
              </w:rPr>
            </w:pPr>
          </w:p>
        </w:tc>
      </w:tr>
      <w:tr w:rsidR="00286B91" w:rsidRPr="009F494C" w14:paraId="232AD503" w14:textId="77777777" w:rsidTr="00432175">
        <w:trPr>
          <w:cantSplit/>
          <w:trHeight w:val="1872"/>
          <w:jc w:val="center"/>
        </w:trPr>
        <w:tc>
          <w:tcPr>
            <w:tcW w:w="892" w:type="pct"/>
            <w:vAlign w:val="center"/>
          </w:tcPr>
          <w:p w14:paraId="2A44DE60" w14:textId="77777777" w:rsidR="00286B91" w:rsidRPr="009F494C" w:rsidRDefault="00286B91" w:rsidP="00286B91">
            <w:pPr>
              <w:suppressAutoHyphens/>
              <w:rPr>
                <w:spacing w:val="-2"/>
              </w:rPr>
            </w:pPr>
          </w:p>
        </w:tc>
        <w:tc>
          <w:tcPr>
            <w:tcW w:w="601" w:type="pct"/>
            <w:vAlign w:val="center"/>
          </w:tcPr>
          <w:p w14:paraId="2F13C951" w14:textId="77777777" w:rsidR="00286B91" w:rsidRPr="009F494C" w:rsidRDefault="00286B91" w:rsidP="00286B91">
            <w:pPr>
              <w:suppressAutoHyphens/>
              <w:rPr>
                <w:spacing w:val="-2"/>
              </w:rPr>
            </w:pPr>
          </w:p>
        </w:tc>
        <w:tc>
          <w:tcPr>
            <w:tcW w:w="634" w:type="pct"/>
            <w:vAlign w:val="center"/>
          </w:tcPr>
          <w:p w14:paraId="251EE3FF" w14:textId="77777777" w:rsidR="00286B91" w:rsidRPr="009F494C" w:rsidRDefault="00286B91" w:rsidP="00286B91">
            <w:pPr>
              <w:suppressAutoHyphens/>
              <w:rPr>
                <w:spacing w:val="-2"/>
              </w:rPr>
            </w:pPr>
          </w:p>
        </w:tc>
        <w:tc>
          <w:tcPr>
            <w:tcW w:w="2180" w:type="pct"/>
            <w:vAlign w:val="center"/>
          </w:tcPr>
          <w:p w14:paraId="2D1D70A0" w14:textId="77777777" w:rsidR="00286B91" w:rsidRPr="009F494C" w:rsidRDefault="00286B91" w:rsidP="00286B91">
            <w:pPr>
              <w:suppressAutoHyphens/>
              <w:rPr>
                <w:spacing w:val="-2"/>
              </w:rPr>
            </w:pPr>
          </w:p>
        </w:tc>
        <w:tc>
          <w:tcPr>
            <w:tcW w:w="693" w:type="pct"/>
            <w:vAlign w:val="center"/>
          </w:tcPr>
          <w:p w14:paraId="5D766C6F" w14:textId="77777777" w:rsidR="00286B91" w:rsidRPr="009F494C" w:rsidRDefault="00286B91" w:rsidP="00286B91">
            <w:pPr>
              <w:suppressAutoHyphens/>
              <w:rPr>
                <w:spacing w:val="-2"/>
              </w:rPr>
            </w:pPr>
          </w:p>
        </w:tc>
      </w:tr>
      <w:tr w:rsidR="00286B91" w:rsidRPr="009F494C" w14:paraId="10A81FD1" w14:textId="77777777" w:rsidTr="00432175">
        <w:trPr>
          <w:cantSplit/>
          <w:trHeight w:val="1872"/>
          <w:jc w:val="center"/>
        </w:trPr>
        <w:tc>
          <w:tcPr>
            <w:tcW w:w="892" w:type="pct"/>
            <w:vAlign w:val="center"/>
          </w:tcPr>
          <w:p w14:paraId="3D3AA324" w14:textId="77777777" w:rsidR="00286B91" w:rsidRPr="009F494C" w:rsidRDefault="00286B91" w:rsidP="00286B91">
            <w:pPr>
              <w:suppressAutoHyphens/>
              <w:rPr>
                <w:spacing w:val="-2"/>
              </w:rPr>
            </w:pPr>
          </w:p>
        </w:tc>
        <w:tc>
          <w:tcPr>
            <w:tcW w:w="601" w:type="pct"/>
            <w:vAlign w:val="center"/>
          </w:tcPr>
          <w:p w14:paraId="0D9167C2" w14:textId="77777777" w:rsidR="00286B91" w:rsidRPr="009F494C" w:rsidRDefault="00286B91" w:rsidP="00286B91">
            <w:pPr>
              <w:suppressAutoHyphens/>
              <w:rPr>
                <w:spacing w:val="-2"/>
              </w:rPr>
            </w:pPr>
          </w:p>
        </w:tc>
        <w:tc>
          <w:tcPr>
            <w:tcW w:w="634" w:type="pct"/>
            <w:vAlign w:val="center"/>
          </w:tcPr>
          <w:p w14:paraId="1E46427D" w14:textId="77777777" w:rsidR="00286B91" w:rsidRPr="009F494C" w:rsidRDefault="00286B91" w:rsidP="00286B91">
            <w:pPr>
              <w:suppressAutoHyphens/>
              <w:rPr>
                <w:spacing w:val="-2"/>
              </w:rPr>
            </w:pPr>
          </w:p>
        </w:tc>
        <w:tc>
          <w:tcPr>
            <w:tcW w:w="2180" w:type="pct"/>
            <w:vAlign w:val="center"/>
          </w:tcPr>
          <w:p w14:paraId="0871740E" w14:textId="77777777" w:rsidR="00286B91" w:rsidRPr="009F494C" w:rsidRDefault="00286B91" w:rsidP="00286B91">
            <w:pPr>
              <w:suppressAutoHyphens/>
              <w:rPr>
                <w:spacing w:val="-2"/>
              </w:rPr>
            </w:pPr>
          </w:p>
        </w:tc>
        <w:tc>
          <w:tcPr>
            <w:tcW w:w="693" w:type="pct"/>
            <w:vAlign w:val="center"/>
          </w:tcPr>
          <w:p w14:paraId="037DEADF" w14:textId="77777777" w:rsidR="00286B91" w:rsidRPr="009F494C" w:rsidRDefault="00286B91" w:rsidP="00286B91">
            <w:pPr>
              <w:suppressAutoHyphens/>
              <w:rPr>
                <w:spacing w:val="-2"/>
              </w:rPr>
            </w:pPr>
          </w:p>
        </w:tc>
      </w:tr>
    </w:tbl>
    <w:p w14:paraId="1CD94E40" w14:textId="77777777" w:rsidR="00286B91" w:rsidRPr="009F494C" w:rsidRDefault="00286B91" w:rsidP="00286B91">
      <w:pPr>
        <w:pStyle w:val="SectionVHeader"/>
        <w:ind w:left="180" w:right="288"/>
        <w:jc w:val="left"/>
        <w:rPr>
          <w:lang w:val="en-GB"/>
        </w:rPr>
      </w:pPr>
    </w:p>
    <w:p w14:paraId="72ABA39E" w14:textId="77777777" w:rsidR="00563018" w:rsidRPr="00731E3E" w:rsidRDefault="00563018" w:rsidP="00563018">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3DB0D3D1" w14:textId="77777777" w:rsidR="00563018" w:rsidRPr="00731E3E" w:rsidRDefault="00563018" w:rsidP="00563018">
      <w:pPr>
        <w:tabs>
          <w:tab w:val="left" w:pos="720"/>
        </w:tabs>
        <w:rPr>
          <w:color w:val="000000"/>
          <w:lang w:val="en-AU"/>
        </w:rPr>
      </w:pPr>
    </w:p>
    <w:p w14:paraId="43BAD6A9" w14:textId="77777777" w:rsidR="00563018" w:rsidRPr="00731E3E" w:rsidRDefault="00563018" w:rsidP="00563018">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71C9F426" w14:textId="77777777" w:rsidR="00563018" w:rsidRPr="00731E3E" w:rsidRDefault="00563018" w:rsidP="00563018">
      <w:pPr>
        <w:rPr>
          <w:color w:val="000000"/>
          <w:lang w:val="en-AU"/>
        </w:rPr>
      </w:pPr>
    </w:p>
    <w:p w14:paraId="6BA83F14" w14:textId="77777777" w:rsidR="00563018" w:rsidRPr="00731E3E" w:rsidRDefault="00563018" w:rsidP="00563018">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3088C40C" w14:textId="77777777" w:rsidR="00563018" w:rsidRPr="00731E3E" w:rsidRDefault="00563018" w:rsidP="00563018">
      <w:pPr>
        <w:rPr>
          <w:color w:val="000000"/>
          <w:lang w:val="en-AU"/>
        </w:rPr>
      </w:pPr>
    </w:p>
    <w:p w14:paraId="09D5DBDA" w14:textId="77777777" w:rsidR="00563018" w:rsidRPr="00731E3E" w:rsidRDefault="00563018" w:rsidP="00563018">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6C5FE55A" w14:textId="77777777" w:rsidR="00563018" w:rsidRPr="00731E3E" w:rsidRDefault="00563018" w:rsidP="00563018">
      <w:pPr>
        <w:rPr>
          <w:color w:val="000000"/>
          <w:lang w:val="en-AU"/>
        </w:rPr>
      </w:pPr>
    </w:p>
    <w:p w14:paraId="613ED369" w14:textId="53409333" w:rsidR="00182D2B" w:rsidRPr="00EA6E1B" w:rsidRDefault="00182D2B" w:rsidP="00907706">
      <w:pPr>
        <w:rPr>
          <w:sz w:val="22"/>
          <w:lang w:val="de-DE"/>
        </w:rPr>
      </w:pPr>
    </w:p>
    <w:p w14:paraId="613ED36A" w14:textId="76808100" w:rsidR="00182D2B" w:rsidRPr="00EA6E1B" w:rsidRDefault="00182D2B" w:rsidP="00907706">
      <w:pPr>
        <w:rPr>
          <w:sz w:val="22"/>
          <w:lang w:val="de-DE"/>
        </w:rPr>
      </w:pPr>
    </w:p>
    <w:p w14:paraId="598260AA" w14:textId="77777777" w:rsidR="005C4C55" w:rsidRDefault="005C4C55" w:rsidP="000449DC">
      <w:pPr>
        <w:jc w:val="right"/>
        <w:rPr>
          <w:b/>
          <w:color w:val="FFFFFF" w:themeColor="background1"/>
          <w:sz w:val="23"/>
          <w:szCs w:val="23"/>
        </w:rPr>
      </w:pPr>
    </w:p>
    <w:p w14:paraId="79C3414E" w14:textId="77777777" w:rsidR="005C4C55" w:rsidRDefault="005C4C55" w:rsidP="000449DC">
      <w:pPr>
        <w:jc w:val="right"/>
        <w:rPr>
          <w:b/>
          <w:color w:val="FFFFFF" w:themeColor="background1"/>
          <w:sz w:val="23"/>
          <w:szCs w:val="23"/>
        </w:rPr>
      </w:pPr>
    </w:p>
    <w:p w14:paraId="52AD4E96" w14:textId="77777777" w:rsidR="005C4C55" w:rsidRDefault="005C4C55" w:rsidP="000449DC">
      <w:pPr>
        <w:jc w:val="right"/>
        <w:rPr>
          <w:b/>
          <w:color w:val="FFFFFF" w:themeColor="background1"/>
          <w:sz w:val="23"/>
          <w:szCs w:val="23"/>
        </w:rPr>
      </w:pPr>
    </w:p>
    <w:p w14:paraId="5DACB711" w14:textId="77777777" w:rsidR="005C4C55" w:rsidRDefault="005C4C55" w:rsidP="000449DC">
      <w:pPr>
        <w:jc w:val="right"/>
        <w:rPr>
          <w:b/>
          <w:color w:val="FFFFFF" w:themeColor="background1"/>
          <w:sz w:val="23"/>
          <w:szCs w:val="23"/>
        </w:rPr>
      </w:pPr>
    </w:p>
    <w:p w14:paraId="45F7FA91" w14:textId="77777777" w:rsidR="005C4C55" w:rsidRDefault="005C4C55" w:rsidP="000449DC">
      <w:pPr>
        <w:jc w:val="right"/>
        <w:rPr>
          <w:b/>
          <w:color w:val="FFFFFF" w:themeColor="background1"/>
          <w:sz w:val="23"/>
          <w:szCs w:val="23"/>
        </w:rPr>
      </w:pPr>
    </w:p>
    <w:p w14:paraId="55545C06" w14:textId="77777777" w:rsidR="005C4C55" w:rsidRDefault="005C4C55" w:rsidP="000449DC">
      <w:pPr>
        <w:jc w:val="right"/>
        <w:rPr>
          <w:b/>
          <w:color w:val="FFFFFF" w:themeColor="background1"/>
          <w:sz w:val="23"/>
          <w:szCs w:val="23"/>
        </w:rPr>
      </w:pPr>
    </w:p>
    <w:p w14:paraId="205B39BC" w14:textId="77777777" w:rsidR="005C4C55" w:rsidRDefault="005C4C55" w:rsidP="000449DC">
      <w:pPr>
        <w:jc w:val="right"/>
        <w:rPr>
          <w:b/>
          <w:color w:val="FFFFFF" w:themeColor="background1"/>
          <w:sz w:val="23"/>
          <w:szCs w:val="23"/>
        </w:rPr>
      </w:pPr>
    </w:p>
    <w:p w14:paraId="66C295D2" w14:textId="77777777" w:rsidR="005C4C55" w:rsidRDefault="005C4C55" w:rsidP="000449DC">
      <w:pPr>
        <w:jc w:val="right"/>
        <w:rPr>
          <w:b/>
          <w:color w:val="FFFFFF" w:themeColor="background1"/>
          <w:sz w:val="23"/>
          <w:szCs w:val="23"/>
        </w:rPr>
      </w:pPr>
    </w:p>
    <w:p w14:paraId="51FA7FCA" w14:textId="77777777" w:rsidR="005C4C55" w:rsidRDefault="005C4C55" w:rsidP="000449DC">
      <w:pPr>
        <w:jc w:val="right"/>
        <w:rPr>
          <w:b/>
          <w:color w:val="FFFFFF" w:themeColor="background1"/>
          <w:sz w:val="23"/>
          <w:szCs w:val="23"/>
        </w:rPr>
      </w:pPr>
    </w:p>
    <w:p w14:paraId="120554CF" w14:textId="77777777" w:rsidR="005C4C55" w:rsidRDefault="005C4C55" w:rsidP="000449DC">
      <w:pPr>
        <w:jc w:val="right"/>
        <w:rPr>
          <w:b/>
          <w:color w:val="FFFFFF" w:themeColor="background1"/>
          <w:sz w:val="23"/>
          <w:szCs w:val="23"/>
        </w:rPr>
      </w:pPr>
    </w:p>
    <w:p w14:paraId="7193364E" w14:textId="77777777" w:rsidR="005C4C55" w:rsidRDefault="005C4C55" w:rsidP="000449DC">
      <w:pPr>
        <w:jc w:val="right"/>
        <w:rPr>
          <w:b/>
          <w:color w:val="FFFFFF" w:themeColor="background1"/>
          <w:sz w:val="23"/>
          <w:szCs w:val="23"/>
        </w:rPr>
      </w:pPr>
    </w:p>
    <w:p w14:paraId="0A6980CB" w14:textId="77777777" w:rsidR="005C4C55" w:rsidRPr="005C4C55" w:rsidRDefault="005C4C55" w:rsidP="005C4C55">
      <w:pPr>
        <w:rPr>
          <w:b/>
          <w:bCs/>
          <w:color w:val="0092D1"/>
          <w:sz w:val="28"/>
          <w:szCs w:val="24"/>
        </w:rPr>
      </w:pPr>
      <w:r w:rsidRPr="005C4C55">
        <w:rPr>
          <w:b/>
          <w:bCs/>
          <w:color w:val="0092D1"/>
          <w:sz w:val="28"/>
          <w:szCs w:val="24"/>
        </w:rPr>
        <w:lastRenderedPageBreak/>
        <w:t>Annex I</w:t>
      </w:r>
    </w:p>
    <w:p w14:paraId="3EF50101" w14:textId="77777777" w:rsidR="005C4C55" w:rsidRDefault="005C4C55" w:rsidP="005C4C55">
      <w:pPr>
        <w:rPr>
          <w:b/>
          <w:bCs/>
        </w:rPr>
      </w:pPr>
      <w:r>
        <w:rPr>
          <w:b/>
          <w:bCs/>
        </w:rPr>
        <w:t xml:space="preserve">                                                            </w:t>
      </w:r>
    </w:p>
    <w:p w14:paraId="6C3EA1AE" w14:textId="77777777" w:rsidR="005C4C55" w:rsidRDefault="005C4C55" w:rsidP="005C4C55">
      <w:pPr>
        <w:rPr>
          <w:b/>
          <w:bCs/>
        </w:rPr>
      </w:pPr>
    </w:p>
    <w:p w14:paraId="0C7E9C4E" w14:textId="1CD113C7" w:rsidR="005C4C55" w:rsidRPr="002D4C96" w:rsidRDefault="005C4C55" w:rsidP="005C4C55">
      <w:pPr>
        <w:jc w:val="center"/>
        <w:rPr>
          <w:b/>
          <w:bCs/>
          <w:u w:val="single"/>
        </w:rPr>
      </w:pPr>
      <w:r w:rsidRPr="005C4C55">
        <w:rPr>
          <w:b/>
          <w:bCs/>
          <w:u w:val="single"/>
        </w:rPr>
        <w:t>Required Cleaning</w:t>
      </w:r>
      <w:r w:rsidRPr="00A07E46">
        <w:rPr>
          <w:b/>
          <w:bCs/>
          <w:u w:val="single"/>
        </w:rPr>
        <w:t xml:space="preserve"> Tools and Equipment</w:t>
      </w:r>
    </w:p>
    <w:tbl>
      <w:tblPr>
        <w:tblStyle w:val="TableGrid"/>
        <w:tblpPr w:leftFromText="180" w:rightFromText="180" w:vertAnchor="text" w:horzAnchor="margin" w:tblpX="715" w:tblpY="64"/>
        <w:tblW w:w="8953" w:type="dxa"/>
        <w:tblLook w:val="04A0" w:firstRow="1" w:lastRow="0" w:firstColumn="1" w:lastColumn="0" w:noHBand="0" w:noVBand="1"/>
      </w:tblPr>
      <w:tblGrid>
        <w:gridCol w:w="1173"/>
        <w:gridCol w:w="3765"/>
        <w:gridCol w:w="1740"/>
        <w:gridCol w:w="2275"/>
      </w:tblGrid>
      <w:tr w:rsidR="005C4C55" w:rsidRPr="005934CD" w14:paraId="7239DB34" w14:textId="77777777" w:rsidTr="00B24C24">
        <w:trPr>
          <w:trHeight w:val="525"/>
        </w:trPr>
        <w:tc>
          <w:tcPr>
            <w:tcW w:w="1193" w:type="dxa"/>
          </w:tcPr>
          <w:p w14:paraId="703F046C" w14:textId="77777777" w:rsidR="005C4C55" w:rsidRPr="005934CD" w:rsidRDefault="005C4C55" w:rsidP="00B24C24">
            <w:pPr>
              <w:spacing w:after="160" w:line="259" w:lineRule="auto"/>
              <w:rPr>
                <w:rFonts w:asciiTheme="minorHAnsi" w:eastAsiaTheme="minorHAnsi" w:hAnsiTheme="minorHAnsi" w:cstheme="minorBidi"/>
                <w:b/>
                <w:bCs/>
                <w:sz w:val="22"/>
                <w:szCs w:val="22"/>
                <w:lang w:eastAsia="en-US"/>
              </w:rPr>
            </w:pPr>
            <w:r w:rsidRPr="005934CD">
              <w:rPr>
                <w:rFonts w:asciiTheme="minorHAnsi" w:eastAsiaTheme="minorHAnsi" w:hAnsiTheme="minorHAnsi" w:cstheme="minorBidi"/>
                <w:b/>
                <w:bCs/>
                <w:sz w:val="22"/>
                <w:szCs w:val="22"/>
                <w:lang w:eastAsia="en-US"/>
              </w:rPr>
              <w:t>Item No.</w:t>
            </w:r>
          </w:p>
        </w:tc>
        <w:tc>
          <w:tcPr>
            <w:tcW w:w="3850" w:type="dxa"/>
          </w:tcPr>
          <w:p w14:paraId="3C9983E4" w14:textId="77777777" w:rsidR="005C4C55" w:rsidRPr="005934CD" w:rsidRDefault="005C4C55" w:rsidP="00B24C24">
            <w:pPr>
              <w:spacing w:after="160" w:line="259" w:lineRule="auto"/>
              <w:rPr>
                <w:rFonts w:asciiTheme="minorHAnsi" w:eastAsiaTheme="minorHAnsi" w:hAnsiTheme="minorHAnsi" w:cstheme="minorBidi"/>
                <w:b/>
                <w:bCs/>
                <w:sz w:val="22"/>
                <w:szCs w:val="22"/>
                <w:lang w:eastAsia="en-US"/>
              </w:rPr>
            </w:pPr>
            <w:r w:rsidRPr="005934CD">
              <w:rPr>
                <w:rFonts w:asciiTheme="minorHAnsi" w:eastAsiaTheme="minorHAnsi" w:hAnsiTheme="minorHAnsi" w:cstheme="minorBidi"/>
                <w:b/>
                <w:bCs/>
                <w:sz w:val="22"/>
                <w:szCs w:val="22"/>
                <w:lang w:eastAsia="en-US"/>
              </w:rPr>
              <w:t>Items</w:t>
            </w:r>
          </w:p>
        </w:tc>
        <w:tc>
          <w:tcPr>
            <w:tcW w:w="1602" w:type="dxa"/>
          </w:tcPr>
          <w:p w14:paraId="6865A7F4" w14:textId="77777777" w:rsidR="005C4C55" w:rsidRPr="005934CD" w:rsidRDefault="005C4C55" w:rsidP="00B24C24">
            <w:pPr>
              <w:spacing w:after="160" w:line="259" w:lineRule="auto"/>
              <w:rPr>
                <w:rFonts w:asciiTheme="minorHAnsi" w:eastAsiaTheme="minorHAnsi" w:hAnsiTheme="minorHAnsi" w:cstheme="minorBidi"/>
                <w:b/>
                <w:bCs/>
                <w:sz w:val="22"/>
                <w:szCs w:val="22"/>
                <w:lang w:eastAsia="en-US"/>
              </w:rPr>
            </w:pPr>
            <w:r w:rsidRPr="005934CD">
              <w:rPr>
                <w:rFonts w:asciiTheme="minorHAnsi" w:eastAsiaTheme="minorHAnsi" w:hAnsiTheme="minorHAnsi" w:cstheme="minorBidi"/>
                <w:b/>
                <w:bCs/>
                <w:sz w:val="22"/>
                <w:szCs w:val="22"/>
                <w:lang w:eastAsia="en-US"/>
              </w:rPr>
              <w:t>Quantity/Month</w:t>
            </w:r>
          </w:p>
        </w:tc>
        <w:tc>
          <w:tcPr>
            <w:tcW w:w="2308" w:type="dxa"/>
          </w:tcPr>
          <w:p w14:paraId="1EE92B96" w14:textId="77777777" w:rsidR="005C4C55" w:rsidRPr="005934CD" w:rsidRDefault="005C4C55" w:rsidP="00B24C24">
            <w:pPr>
              <w:spacing w:after="160" w:line="259" w:lineRule="auto"/>
              <w:rPr>
                <w:rFonts w:asciiTheme="minorHAnsi" w:eastAsiaTheme="minorHAnsi" w:hAnsiTheme="minorHAnsi" w:cstheme="minorBidi"/>
                <w:b/>
                <w:bCs/>
                <w:sz w:val="22"/>
                <w:szCs w:val="22"/>
                <w:lang w:eastAsia="en-US"/>
              </w:rPr>
            </w:pPr>
            <w:r>
              <w:rPr>
                <w:rFonts w:asciiTheme="minorHAnsi" w:eastAsiaTheme="minorHAnsi" w:hAnsiTheme="minorHAnsi" w:cstheme="minorBidi"/>
                <w:b/>
                <w:bCs/>
                <w:sz w:val="22"/>
                <w:szCs w:val="22"/>
                <w:lang w:eastAsia="en-US"/>
              </w:rPr>
              <w:t>Replacement</w:t>
            </w:r>
          </w:p>
        </w:tc>
      </w:tr>
      <w:tr w:rsidR="005C4C55" w:rsidRPr="005934CD" w14:paraId="13DA7ED3" w14:textId="77777777" w:rsidTr="00B24C24">
        <w:trPr>
          <w:trHeight w:val="530"/>
        </w:trPr>
        <w:tc>
          <w:tcPr>
            <w:tcW w:w="1193" w:type="dxa"/>
          </w:tcPr>
          <w:p w14:paraId="309B3F32" w14:textId="77777777" w:rsidR="005C4C55" w:rsidRPr="005934CD" w:rsidRDefault="005C4C55" w:rsidP="00B24C24">
            <w:pPr>
              <w:spacing w:after="160" w:line="259" w:lineRule="auto"/>
              <w:rPr>
                <w:rFonts w:asciiTheme="minorHAnsi" w:eastAsiaTheme="minorHAnsi" w:hAnsiTheme="minorHAnsi" w:cstheme="minorBidi"/>
                <w:sz w:val="22"/>
                <w:szCs w:val="22"/>
                <w:lang w:eastAsia="en-US"/>
              </w:rPr>
            </w:pPr>
            <w:r w:rsidRPr="005934CD">
              <w:rPr>
                <w:rFonts w:asciiTheme="minorHAnsi" w:eastAsiaTheme="minorHAnsi" w:hAnsiTheme="minorHAnsi" w:cstheme="minorBidi"/>
                <w:sz w:val="22"/>
                <w:szCs w:val="22"/>
                <w:lang w:eastAsia="en-US"/>
              </w:rPr>
              <w:t>1</w:t>
            </w:r>
          </w:p>
        </w:tc>
        <w:tc>
          <w:tcPr>
            <w:tcW w:w="3850" w:type="dxa"/>
          </w:tcPr>
          <w:p w14:paraId="4ED42AD1" w14:textId="77777777" w:rsidR="005C4C55" w:rsidRPr="005934CD" w:rsidRDefault="005C4C55" w:rsidP="00B24C24">
            <w:pPr>
              <w:spacing w:after="160" w:line="259" w:lineRule="auto"/>
              <w:rPr>
                <w:rFonts w:asciiTheme="minorHAnsi" w:eastAsiaTheme="minorHAnsi" w:hAnsiTheme="minorHAnsi" w:cstheme="minorBidi"/>
                <w:sz w:val="22"/>
                <w:szCs w:val="22"/>
                <w:rtl/>
                <w:lang w:val="en-US" w:eastAsia="en-US" w:bidi="ar-JO"/>
              </w:rPr>
            </w:pPr>
            <w:r w:rsidRPr="005934CD">
              <w:rPr>
                <w:rFonts w:asciiTheme="minorHAnsi" w:eastAsiaTheme="minorHAnsi" w:hAnsiTheme="minorHAnsi" w:cstheme="minorBidi"/>
                <w:sz w:val="22"/>
                <w:szCs w:val="22"/>
                <w:lang w:eastAsia="en-US"/>
              </w:rPr>
              <w:t xml:space="preserve"> </w:t>
            </w:r>
            <w:r w:rsidRPr="005934CD">
              <w:rPr>
                <w:rFonts w:asciiTheme="minorHAnsi" w:eastAsiaTheme="minorHAnsi" w:hAnsiTheme="minorHAnsi" w:cstheme="minorBidi" w:hint="cs"/>
                <w:sz w:val="22"/>
                <w:szCs w:val="22"/>
                <w:rtl/>
                <w:lang w:val="en-US" w:eastAsia="en-US" w:bidi="ar-JO"/>
              </w:rPr>
              <w:t xml:space="preserve"> (مكنسة كربائية )</w:t>
            </w:r>
            <w:r w:rsidRPr="005934CD">
              <w:rPr>
                <w:rFonts w:asciiTheme="minorHAnsi" w:eastAsiaTheme="minorHAnsi" w:hAnsiTheme="minorHAnsi" w:cstheme="minorBidi"/>
                <w:sz w:val="22"/>
                <w:szCs w:val="22"/>
                <w:lang w:eastAsia="en-US"/>
              </w:rPr>
              <w:t>Vacuum cleaner</w:t>
            </w:r>
          </w:p>
        </w:tc>
        <w:tc>
          <w:tcPr>
            <w:tcW w:w="1602" w:type="dxa"/>
          </w:tcPr>
          <w:p w14:paraId="3C7B82F8" w14:textId="77777777" w:rsidR="005C4C55" w:rsidRPr="005934CD" w:rsidRDefault="005C4C55" w:rsidP="00B24C24">
            <w:pPr>
              <w:spacing w:after="160" w:line="259" w:lineRule="auto"/>
              <w:rPr>
                <w:rFonts w:asciiTheme="minorHAnsi" w:eastAsiaTheme="minorHAnsi" w:hAnsiTheme="minorHAnsi" w:cstheme="minorBidi"/>
                <w:sz w:val="22"/>
                <w:szCs w:val="22"/>
                <w:lang w:eastAsia="en-US"/>
              </w:rPr>
            </w:pPr>
            <w:r w:rsidRPr="005934CD">
              <w:rPr>
                <w:rFonts w:asciiTheme="minorHAnsi" w:eastAsiaTheme="minorHAnsi" w:hAnsiTheme="minorHAnsi" w:cstheme="minorBidi"/>
                <w:sz w:val="22"/>
                <w:szCs w:val="22"/>
                <w:lang w:eastAsia="en-US"/>
              </w:rPr>
              <w:t>4</w:t>
            </w:r>
          </w:p>
        </w:tc>
        <w:tc>
          <w:tcPr>
            <w:tcW w:w="2308" w:type="dxa"/>
          </w:tcPr>
          <w:p w14:paraId="695C4546" w14:textId="1A0E1E57" w:rsidR="005C4C55" w:rsidRPr="005934CD" w:rsidRDefault="008B7D9F" w:rsidP="00B24C24">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As needed</w:t>
            </w:r>
          </w:p>
        </w:tc>
      </w:tr>
      <w:tr w:rsidR="005C4C55" w:rsidRPr="005934CD" w14:paraId="2746B398" w14:textId="77777777" w:rsidTr="00B24C24">
        <w:trPr>
          <w:trHeight w:val="525"/>
        </w:trPr>
        <w:tc>
          <w:tcPr>
            <w:tcW w:w="1193" w:type="dxa"/>
          </w:tcPr>
          <w:p w14:paraId="404029D0" w14:textId="77777777" w:rsidR="005C4C55" w:rsidRPr="005934CD" w:rsidRDefault="005C4C55" w:rsidP="00B24C24">
            <w:pPr>
              <w:spacing w:after="160" w:line="259" w:lineRule="auto"/>
              <w:rPr>
                <w:rFonts w:asciiTheme="minorHAnsi" w:eastAsiaTheme="minorHAnsi" w:hAnsiTheme="minorHAnsi" w:cstheme="minorBidi"/>
                <w:sz w:val="22"/>
                <w:szCs w:val="22"/>
                <w:lang w:eastAsia="en-US"/>
              </w:rPr>
            </w:pPr>
            <w:r w:rsidRPr="005934CD">
              <w:rPr>
                <w:rFonts w:asciiTheme="minorHAnsi" w:eastAsiaTheme="minorHAnsi" w:hAnsiTheme="minorHAnsi" w:cstheme="minorBidi"/>
                <w:sz w:val="22"/>
                <w:szCs w:val="22"/>
                <w:lang w:eastAsia="en-US"/>
              </w:rPr>
              <w:t>2</w:t>
            </w:r>
          </w:p>
        </w:tc>
        <w:tc>
          <w:tcPr>
            <w:tcW w:w="3850" w:type="dxa"/>
          </w:tcPr>
          <w:p w14:paraId="7890DD23" w14:textId="77777777" w:rsidR="005C4C55" w:rsidRPr="005934CD" w:rsidRDefault="005C4C55" w:rsidP="00B24C24">
            <w:pPr>
              <w:spacing w:after="160" w:line="259" w:lineRule="auto"/>
              <w:rPr>
                <w:rFonts w:asciiTheme="minorHAnsi" w:eastAsiaTheme="minorHAnsi" w:hAnsiTheme="minorHAnsi" w:cstheme="minorBidi"/>
                <w:sz w:val="22"/>
                <w:szCs w:val="22"/>
                <w:lang w:eastAsia="en-US"/>
              </w:rPr>
            </w:pPr>
            <w:r w:rsidRPr="005934CD">
              <w:rPr>
                <w:rFonts w:asciiTheme="minorHAnsi" w:eastAsiaTheme="minorHAnsi" w:hAnsiTheme="minorHAnsi" w:cstheme="minorBidi" w:hint="cs"/>
                <w:sz w:val="22"/>
                <w:szCs w:val="22"/>
                <w:rtl/>
                <w:lang w:val="en-US" w:eastAsia="en-US" w:bidi="ar-JO"/>
              </w:rPr>
              <w:t xml:space="preserve">( مكنسة يدوية </w:t>
            </w:r>
            <w:r w:rsidRPr="005934CD">
              <w:rPr>
                <w:rFonts w:asciiTheme="minorHAnsi" w:eastAsiaTheme="minorHAnsi" w:hAnsiTheme="minorHAnsi" w:cstheme="minorBidi" w:hint="cs"/>
                <w:sz w:val="22"/>
                <w:szCs w:val="22"/>
                <w:rtl/>
                <w:lang w:val="en-US" w:eastAsia="en-US"/>
              </w:rPr>
              <w:t>)</w:t>
            </w:r>
            <w:r w:rsidRPr="005934CD">
              <w:rPr>
                <w:rFonts w:asciiTheme="minorHAnsi" w:eastAsiaTheme="minorHAnsi" w:hAnsiTheme="minorHAnsi" w:cstheme="minorBidi"/>
                <w:sz w:val="22"/>
                <w:szCs w:val="22"/>
                <w:lang w:eastAsia="en-US"/>
              </w:rPr>
              <w:t xml:space="preserve"> Mop/floor cloth</w:t>
            </w:r>
          </w:p>
        </w:tc>
        <w:tc>
          <w:tcPr>
            <w:tcW w:w="1602" w:type="dxa"/>
          </w:tcPr>
          <w:p w14:paraId="688079FA" w14:textId="77777777" w:rsidR="005C4C55" w:rsidRPr="005934CD" w:rsidRDefault="005C4C55" w:rsidP="00B24C24">
            <w:pPr>
              <w:spacing w:after="160" w:line="259" w:lineRule="auto"/>
              <w:rPr>
                <w:rFonts w:asciiTheme="minorHAnsi" w:eastAsiaTheme="minorHAnsi" w:hAnsiTheme="minorHAnsi" w:cstheme="minorBidi"/>
                <w:sz w:val="22"/>
                <w:szCs w:val="22"/>
                <w:lang w:eastAsia="en-US"/>
              </w:rPr>
            </w:pPr>
            <w:r w:rsidRPr="005934CD">
              <w:rPr>
                <w:rFonts w:asciiTheme="minorHAnsi" w:eastAsiaTheme="minorHAnsi" w:hAnsiTheme="minorHAnsi" w:cstheme="minorBidi"/>
                <w:sz w:val="22"/>
                <w:szCs w:val="22"/>
                <w:lang w:eastAsia="en-US"/>
              </w:rPr>
              <w:t>7</w:t>
            </w:r>
          </w:p>
        </w:tc>
        <w:tc>
          <w:tcPr>
            <w:tcW w:w="2308" w:type="dxa"/>
          </w:tcPr>
          <w:p w14:paraId="23D46C2D" w14:textId="77777777" w:rsidR="005C4C55" w:rsidRPr="005934CD" w:rsidRDefault="005C4C55" w:rsidP="00B24C24">
            <w:pPr>
              <w:spacing w:after="160" w:line="259" w:lineRule="auto"/>
              <w:rPr>
                <w:rFonts w:asciiTheme="minorHAnsi" w:eastAsiaTheme="minorHAnsi" w:hAnsiTheme="minorHAnsi" w:cstheme="minorBidi"/>
                <w:sz w:val="22"/>
                <w:szCs w:val="22"/>
                <w:lang w:eastAsia="en-US"/>
              </w:rPr>
            </w:pPr>
            <w:r w:rsidRPr="005934CD">
              <w:rPr>
                <w:rFonts w:asciiTheme="minorHAnsi" w:eastAsiaTheme="minorHAnsi" w:hAnsiTheme="minorHAnsi" w:cstheme="minorBidi"/>
                <w:sz w:val="22"/>
                <w:szCs w:val="22"/>
                <w:lang w:eastAsia="en-US"/>
              </w:rPr>
              <w:t>Each three months</w:t>
            </w:r>
          </w:p>
        </w:tc>
      </w:tr>
      <w:tr w:rsidR="005C4C55" w:rsidRPr="005934CD" w14:paraId="209DF525" w14:textId="77777777" w:rsidTr="00B24C24">
        <w:trPr>
          <w:trHeight w:val="496"/>
        </w:trPr>
        <w:tc>
          <w:tcPr>
            <w:tcW w:w="1193" w:type="dxa"/>
          </w:tcPr>
          <w:p w14:paraId="5E649F5D" w14:textId="77777777" w:rsidR="005C4C55" w:rsidRPr="005934CD" w:rsidRDefault="005C4C55" w:rsidP="00B24C24">
            <w:pPr>
              <w:spacing w:after="160" w:line="259" w:lineRule="auto"/>
              <w:rPr>
                <w:rFonts w:asciiTheme="minorHAnsi" w:eastAsiaTheme="minorHAnsi" w:hAnsiTheme="minorHAnsi" w:cstheme="minorBidi"/>
                <w:sz w:val="22"/>
                <w:szCs w:val="22"/>
                <w:lang w:eastAsia="en-US"/>
              </w:rPr>
            </w:pPr>
            <w:r w:rsidRPr="005934CD">
              <w:rPr>
                <w:rFonts w:asciiTheme="minorHAnsi" w:eastAsiaTheme="minorHAnsi" w:hAnsiTheme="minorHAnsi" w:cstheme="minorBidi"/>
                <w:sz w:val="22"/>
                <w:szCs w:val="22"/>
                <w:lang w:eastAsia="en-US"/>
              </w:rPr>
              <w:t>3</w:t>
            </w:r>
          </w:p>
        </w:tc>
        <w:tc>
          <w:tcPr>
            <w:tcW w:w="3850" w:type="dxa"/>
          </w:tcPr>
          <w:p w14:paraId="5542A81F" w14:textId="77777777" w:rsidR="005C4C55" w:rsidRPr="005934CD" w:rsidRDefault="005C4C55" w:rsidP="00B24C24">
            <w:pPr>
              <w:spacing w:after="160" w:line="259" w:lineRule="auto"/>
              <w:rPr>
                <w:rFonts w:asciiTheme="minorHAnsi" w:eastAsiaTheme="minorHAnsi" w:hAnsiTheme="minorHAnsi" w:cstheme="minorBidi"/>
                <w:sz w:val="22"/>
                <w:szCs w:val="22"/>
                <w:lang w:val="en-US" w:eastAsia="en-US"/>
              </w:rPr>
            </w:pPr>
            <w:r w:rsidRPr="005934CD">
              <w:rPr>
                <w:rFonts w:asciiTheme="minorHAnsi" w:eastAsiaTheme="minorHAnsi" w:hAnsiTheme="minorHAnsi" w:cstheme="minorBidi"/>
                <w:sz w:val="22"/>
                <w:szCs w:val="22"/>
                <w:lang w:eastAsia="en-US"/>
              </w:rPr>
              <w:t xml:space="preserve"> </w:t>
            </w:r>
            <w:r w:rsidRPr="005934CD">
              <w:rPr>
                <w:rFonts w:asciiTheme="minorHAnsi" w:eastAsiaTheme="minorHAnsi" w:hAnsiTheme="minorHAnsi" w:cstheme="minorBidi" w:hint="cs"/>
                <w:sz w:val="22"/>
                <w:szCs w:val="22"/>
                <w:rtl/>
                <w:lang w:val="en-US" w:eastAsia="en-US" w:bidi="ar-JO"/>
              </w:rPr>
              <w:t>(دلو/سطل ماء</w:t>
            </w:r>
            <w:r w:rsidRPr="005934CD">
              <w:rPr>
                <w:rFonts w:asciiTheme="minorHAnsi" w:eastAsiaTheme="minorHAnsi" w:hAnsiTheme="minorHAnsi" w:cstheme="minorBidi" w:hint="cs"/>
                <w:sz w:val="22"/>
                <w:szCs w:val="22"/>
                <w:rtl/>
                <w:lang w:val="en-US" w:eastAsia="en-US"/>
              </w:rPr>
              <w:t>)</w:t>
            </w:r>
            <w:r w:rsidRPr="005934CD">
              <w:rPr>
                <w:rFonts w:asciiTheme="minorHAnsi" w:eastAsiaTheme="minorHAnsi" w:hAnsiTheme="minorHAnsi" w:cstheme="minorBidi"/>
                <w:sz w:val="22"/>
                <w:szCs w:val="22"/>
                <w:lang w:val="en-US" w:eastAsia="en-US"/>
              </w:rPr>
              <w:t xml:space="preserve">  Bucket water </w:t>
            </w:r>
          </w:p>
        </w:tc>
        <w:tc>
          <w:tcPr>
            <w:tcW w:w="1602" w:type="dxa"/>
          </w:tcPr>
          <w:p w14:paraId="79389855" w14:textId="77777777" w:rsidR="005C4C55" w:rsidRPr="005934CD" w:rsidRDefault="005C4C55" w:rsidP="00B24C24">
            <w:pPr>
              <w:spacing w:after="160" w:line="259" w:lineRule="auto"/>
              <w:rPr>
                <w:rFonts w:asciiTheme="minorHAnsi" w:eastAsiaTheme="minorHAnsi" w:hAnsiTheme="minorHAnsi" w:cstheme="minorBidi"/>
                <w:sz w:val="22"/>
                <w:szCs w:val="22"/>
                <w:lang w:eastAsia="en-US"/>
              </w:rPr>
            </w:pPr>
            <w:r w:rsidRPr="005934CD">
              <w:rPr>
                <w:rFonts w:asciiTheme="minorHAnsi" w:eastAsiaTheme="minorHAnsi" w:hAnsiTheme="minorHAnsi" w:cstheme="minorBidi"/>
                <w:sz w:val="22"/>
                <w:szCs w:val="22"/>
                <w:lang w:eastAsia="en-US"/>
              </w:rPr>
              <w:t>6</w:t>
            </w:r>
          </w:p>
        </w:tc>
        <w:tc>
          <w:tcPr>
            <w:tcW w:w="2308" w:type="dxa"/>
          </w:tcPr>
          <w:p w14:paraId="0B38E460" w14:textId="77777777" w:rsidR="005C4C55" w:rsidRPr="005934CD" w:rsidRDefault="005C4C55" w:rsidP="00B24C24">
            <w:pPr>
              <w:spacing w:after="160" w:line="259" w:lineRule="auto"/>
              <w:rPr>
                <w:rFonts w:asciiTheme="minorHAnsi" w:eastAsiaTheme="minorHAnsi" w:hAnsiTheme="minorHAnsi" w:cstheme="minorBidi"/>
                <w:sz w:val="22"/>
                <w:szCs w:val="22"/>
                <w:lang w:eastAsia="en-US"/>
              </w:rPr>
            </w:pPr>
            <w:r w:rsidRPr="005934CD">
              <w:rPr>
                <w:rFonts w:asciiTheme="minorHAnsi" w:eastAsiaTheme="minorHAnsi" w:hAnsiTheme="minorHAnsi" w:cstheme="minorBidi"/>
                <w:sz w:val="22"/>
                <w:szCs w:val="22"/>
                <w:lang w:eastAsia="en-US"/>
              </w:rPr>
              <w:t>Twice a year/ when required</w:t>
            </w:r>
          </w:p>
        </w:tc>
      </w:tr>
      <w:tr w:rsidR="005C4C55" w:rsidRPr="005934CD" w14:paraId="6459A4DA" w14:textId="77777777" w:rsidTr="00B24C24">
        <w:trPr>
          <w:trHeight w:val="525"/>
        </w:trPr>
        <w:tc>
          <w:tcPr>
            <w:tcW w:w="1193" w:type="dxa"/>
          </w:tcPr>
          <w:p w14:paraId="66D23DBE" w14:textId="77777777" w:rsidR="005C4C55" w:rsidRPr="005934CD" w:rsidRDefault="005C4C55" w:rsidP="00B24C24">
            <w:pPr>
              <w:spacing w:after="160" w:line="259" w:lineRule="auto"/>
              <w:rPr>
                <w:rFonts w:asciiTheme="minorHAnsi" w:eastAsiaTheme="minorHAnsi" w:hAnsiTheme="minorHAnsi" w:cstheme="minorBidi"/>
                <w:sz w:val="22"/>
                <w:szCs w:val="22"/>
                <w:lang w:eastAsia="en-US"/>
              </w:rPr>
            </w:pPr>
            <w:r w:rsidRPr="005934CD">
              <w:rPr>
                <w:rFonts w:asciiTheme="minorHAnsi" w:eastAsiaTheme="minorHAnsi" w:hAnsiTheme="minorHAnsi" w:cstheme="minorBidi"/>
                <w:sz w:val="22"/>
                <w:szCs w:val="22"/>
                <w:lang w:eastAsia="en-US"/>
              </w:rPr>
              <w:t>4</w:t>
            </w:r>
          </w:p>
        </w:tc>
        <w:tc>
          <w:tcPr>
            <w:tcW w:w="3850" w:type="dxa"/>
          </w:tcPr>
          <w:p w14:paraId="2A978FCC" w14:textId="77777777" w:rsidR="005C4C55" w:rsidRPr="005934CD" w:rsidRDefault="005C4C55" w:rsidP="00B24C24">
            <w:pPr>
              <w:spacing w:after="160" w:line="259" w:lineRule="auto"/>
              <w:rPr>
                <w:rFonts w:asciiTheme="minorHAnsi" w:eastAsiaTheme="minorHAnsi" w:hAnsiTheme="minorHAnsi" w:cstheme="minorBidi"/>
                <w:sz w:val="22"/>
                <w:szCs w:val="22"/>
                <w:lang w:eastAsia="en-US"/>
              </w:rPr>
            </w:pPr>
            <w:r w:rsidRPr="005934CD">
              <w:rPr>
                <w:rFonts w:asciiTheme="minorHAnsi" w:eastAsiaTheme="minorHAnsi" w:hAnsiTheme="minorHAnsi" w:cstheme="minorBidi"/>
                <w:sz w:val="22"/>
                <w:szCs w:val="22"/>
                <w:rtl/>
                <w:lang w:val="en-US" w:eastAsia="en-US"/>
              </w:rPr>
              <w:t xml:space="preserve">(فرشاة </w:t>
            </w:r>
            <w:r w:rsidRPr="005934CD">
              <w:rPr>
                <w:rFonts w:asciiTheme="minorHAnsi" w:eastAsiaTheme="minorHAnsi" w:hAnsiTheme="minorHAnsi" w:cstheme="minorBidi" w:hint="eastAsia"/>
                <w:sz w:val="22"/>
                <w:szCs w:val="22"/>
                <w:rtl/>
                <w:lang w:val="en-US" w:eastAsia="en-US"/>
              </w:rPr>
              <w:t>المرحا</w:t>
            </w:r>
            <w:r w:rsidRPr="005934CD">
              <w:rPr>
                <w:rFonts w:asciiTheme="minorHAnsi" w:eastAsiaTheme="minorHAnsi" w:hAnsiTheme="minorHAnsi" w:cstheme="minorBidi" w:hint="cs"/>
                <w:sz w:val="22"/>
                <w:szCs w:val="22"/>
                <w:rtl/>
                <w:lang w:val="en-US" w:eastAsia="en-US"/>
              </w:rPr>
              <w:t>ض)</w:t>
            </w:r>
            <w:r w:rsidRPr="005934CD">
              <w:rPr>
                <w:rFonts w:asciiTheme="minorHAnsi" w:eastAsiaTheme="minorHAnsi" w:hAnsiTheme="minorHAnsi" w:cstheme="minorBidi"/>
                <w:sz w:val="22"/>
                <w:szCs w:val="22"/>
                <w:lang w:eastAsia="en-US"/>
              </w:rPr>
              <w:t xml:space="preserve"> Toilet brush</w:t>
            </w:r>
          </w:p>
        </w:tc>
        <w:tc>
          <w:tcPr>
            <w:tcW w:w="1602" w:type="dxa"/>
          </w:tcPr>
          <w:p w14:paraId="13743C8F" w14:textId="77777777" w:rsidR="005C4C55" w:rsidRPr="005934CD" w:rsidRDefault="005C4C55" w:rsidP="00B24C24">
            <w:pPr>
              <w:spacing w:after="160" w:line="259" w:lineRule="auto"/>
              <w:rPr>
                <w:rFonts w:asciiTheme="minorHAnsi" w:eastAsiaTheme="minorHAnsi" w:hAnsiTheme="minorHAnsi" w:cstheme="minorBidi"/>
                <w:sz w:val="22"/>
                <w:szCs w:val="22"/>
                <w:lang w:eastAsia="en-US"/>
              </w:rPr>
            </w:pPr>
            <w:r w:rsidRPr="005934CD">
              <w:rPr>
                <w:rFonts w:asciiTheme="minorHAnsi" w:eastAsiaTheme="minorHAnsi" w:hAnsiTheme="minorHAnsi" w:cstheme="minorBidi"/>
                <w:sz w:val="22"/>
                <w:szCs w:val="22"/>
                <w:lang w:eastAsia="en-US"/>
              </w:rPr>
              <w:t>19</w:t>
            </w:r>
          </w:p>
        </w:tc>
        <w:tc>
          <w:tcPr>
            <w:tcW w:w="2308" w:type="dxa"/>
          </w:tcPr>
          <w:p w14:paraId="6D43FD4F" w14:textId="7D76A618" w:rsidR="005C4C55" w:rsidRPr="005934CD" w:rsidRDefault="008B7D9F" w:rsidP="00B24C24">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Every</w:t>
            </w:r>
            <w:r w:rsidR="005C4C55" w:rsidRPr="005934CD">
              <w:rPr>
                <w:rFonts w:asciiTheme="minorHAnsi" w:eastAsiaTheme="minorHAnsi" w:hAnsiTheme="minorHAnsi" w:cstheme="minorBidi"/>
                <w:sz w:val="22"/>
                <w:szCs w:val="22"/>
                <w:lang w:eastAsia="en-US"/>
              </w:rPr>
              <w:t xml:space="preserve"> two months</w:t>
            </w:r>
          </w:p>
        </w:tc>
      </w:tr>
      <w:tr w:rsidR="005C4C55" w:rsidRPr="005934CD" w14:paraId="386F9760" w14:textId="77777777" w:rsidTr="00B24C24">
        <w:trPr>
          <w:trHeight w:val="496"/>
        </w:trPr>
        <w:tc>
          <w:tcPr>
            <w:tcW w:w="1193" w:type="dxa"/>
          </w:tcPr>
          <w:p w14:paraId="5E16216D" w14:textId="77777777" w:rsidR="005C4C55" w:rsidRPr="005934CD" w:rsidRDefault="005C4C55" w:rsidP="00B24C24">
            <w:pPr>
              <w:spacing w:after="160" w:line="259" w:lineRule="auto"/>
              <w:rPr>
                <w:rFonts w:asciiTheme="minorHAnsi" w:eastAsiaTheme="minorHAnsi" w:hAnsiTheme="minorHAnsi" w:cstheme="minorBidi"/>
                <w:sz w:val="22"/>
                <w:szCs w:val="22"/>
                <w:lang w:eastAsia="en-US"/>
              </w:rPr>
            </w:pPr>
            <w:r w:rsidRPr="005934CD">
              <w:rPr>
                <w:rFonts w:asciiTheme="minorHAnsi" w:eastAsiaTheme="minorHAnsi" w:hAnsiTheme="minorHAnsi" w:cstheme="minorBidi"/>
                <w:sz w:val="22"/>
                <w:szCs w:val="22"/>
                <w:lang w:eastAsia="en-US"/>
              </w:rPr>
              <w:t>5</w:t>
            </w:r>
          </w:p>
        </w:tc>
        <w:tc>
          <w:tcPr>
            <w:tcW w:w="3850" w:type="dxa"/>
          </w:tcPr>
          <w:p w14:paraId="120D3176" w14:textId="77777777" w:rsidR="005C4C55" w:rsidRPr="005934CD" w:rsidRDefault="005C4C55" w:rsidP="00B24C24">
            <w:pPr>
              <w:spacing w:after="160" w:line="259" w:lineRule="auto"/>
              <w:rPr>
                <w:rFonts w:asciiTheme="minorHAnsi" w:eastAsiaTheme="minorHAnsi" w:hAnsiTheme="minorHAnsi" w:cstheme="minorBidi"/>
                <w:sz w:val="22"/>
                <w:szCs w:val="22"/>
                <w:lang w:eastAsia="en-US"/>
              </w:rPr>
            </w:pPr>
            <w:r w:rsidRPr="005934CD">
              <w:rPr>
                <w:rFonts w:asciiTheme="minorHAnsi" w:eastAsiaTheme="minorHAnsi" w:hAnsiTheme="minorHAnsi" w:cstheme="minorBidi" w:hint="cs"/>
                <w:sz w:val="22"/>
                <w:szCs w:val="22"/>
                <w:rtl/>
                <w:lang w:val="en-US" w:eastAsia="en-US"/>
              </w:rPr>
              <w:t>كفوف مطاطية للتنظيف)</w:t>
            </w:r>
            <w:r w:rsidRPr="005934CD">
              <w:rPr>
                <w:rFonts w:asciiTheme="minorHAnsi" w:eastAsiaTheme="minorHAnsi" w:hAnsiTheme="minorHAnsi" w:cstheme="minorBidi"/>
                <w:sz w:val="22"/>
                <w:szCs w:val="22"/>
                <w:lang w:eastAsia="en-US"/>
              </w:rPr>
              <w:t>)Rubber gloves</w:t>
            </w:r>
            <w:r w:rsidRPr="005934CD">
              <w:rPr>
                <w:rFonts w:asciiTheme="minorHAnsi" w:eastAsiaTheme="minorHAnsi" w:hAnsiTheme="minorHAnsi" w:cstheme="minorBidi"/>
                <w:sz w:val="22"/>
                <w:szCs w:val="22"/>
                <w:lang w:val="en-US" w:eastAsia="en-US"/>
              </w:rPr>
              <w:t xml:space="preserve"> c</w:t>
            </w:r>
            <w:r w:rsidRPr="005934CD">
              <w:rPr>
                <w:rFonts w:asciiTheme="minorHAnsi" w:eastAsiaTheme="minorHAnsi" w:hAnsiTheme="minorHAnsi" w:cstheme="minorBidi"/>
                <w:sz w:val="22"/>
                <w:szCs w:val="22"/>
                <w:lang w:eastAsia="en-US"/>
              </w:rPr>
              <w:t>leaning</w:t>
            </w:r>
            <w:r w:rsidRPr="005934CD" w:rsidDel="00AC0ADE">
              <w:rPr>
                <w:rFonts w:asciiTheme="minorHAnsi" w:eastAsiaTheme="minorHAnsi" w:hAnsiTheme="minorHAnsi" w:cstheme="minorBidi" w:hint="cs"/>
                <w:sz w:val="22"/>
                <w:szCs w:val="22"/>
                <w:lang w:eastAsia="en-US"/>
              </w:rPr>
              <w:t xml:space="preserve"> </w:t>
            </w:r>
          </w:p>
        </w:tc>
        <w:tc>
          <w:tcPr>
            <w:tcW w:w="1602" w:type="dxa"/>
          </w:tcPr>
          <w:p w14:paraId="1F2F2DB2" w14:textId="1424F587" w:rsidR="005C4C55" w:rsidRPr="005934CD" w:rsidRDefault="008B7D9F" w:rsidP="00B24C24">
            <w:pPr>
              <w:spacing w:after="160" w:line="259" w:lineRule="auto"/>
              <w:rPr>
                <w:rFonts w:asciiTheme="minorHAnsi" w:eastAsiaTheme="minorHAnsi" w:hAnsiTheme="minorHAnsi" w:cstheme="minorBidi"/>
                <w:sz w:val="22"/>
                <w:szCs w:val="22"/>
                <w:lang w:eastAsia="en-US"/>
              </w:rPr>
            </w:pPr>
            <w:r w:rsidRPr="005934CD">
              <w:rPr>
                <w:rFonts w:asciiTheme="minorHAnsi" w:eastAsiaTheme="minorHAnsi" w:hAnsiTheme="minorHAnsi" w:cstheme="minorBidi"/>
                <w:sz w:val="22"/>
                <w:szCs w:val="22"/>
                <w:lang w:eastAsia="en-US"/>
              </w:rPr>
              <w:t>B</w:t>
            </w:r>
            <w:r w:rsidR="005C4C55" w:rsidRPr="005934CD">
              <w:rPr>
                <w:rFonts w:asciiTheme="minorHAnsi" w:eastAsiaTheme="minorHAnsi" w:hAnsiTheme="minorHAnsi" w:cstheme="minorBidi"/>
                <w:sz w:val="22"/>
                <w:szCs w:val="22"/>
                <w:lang w:eastAsia="en-US"/>
              </w:rPr>
              <w:t>ox</w:t>
            </w:r>
          </w:p>
        </w:tc>
        <w:tc>
          <w:tcPr>
            <w:tcW w:w="2308" w:type="dxa"/>
          </w:tcPr>
          <w:p w14:paraId="6FF8D77C" w14:textId="77777777" w:rsidR="005C4C55" w:rsidRPr="005934CD" w:rsidRDefault="005C4C55" w:rsidP="00B24C24">
            <w:pPr>
              <w:spacing w:after="160" w:line="259" w:lineRule="auto"/>
              <w:rPr>
                <w:rFonts w:asciiTheme="minorHAnsi" w:eastAsiaTheme="minorHAnsi" w:hAnsiTheme="minorHAnsi" w:cstheme="minorBidi"/>
                <w:sz w:val="22"/>
                <w:szCs w:val="22"/>
                <w:rtl/>
                <w:lang w:val="en-US" w:eastAsia="en-US" w:bidi="ar-JO"/>
              </w:rPr>
            </w:pPr>
            <w:r w:rsidRPr="005934CD">
              <w:rPr>
                <w:rFonts w:asciiTheme="minorHAnsi" w:eastAsiaTheme="minorHAnsi" w:hAnsiTheme="minorHAnsi" w:cstheme="minorBidi"/>
                <w:sz w:val="22"/>
                <w:szCs w:val="22"/>
                <w:lang w:eastAsia="en-US"/>
              </w:rPr>
              <w:t>Monthly</w:t>
            </w:r>
          </w:p>
        </w:tc>
      </w:tr>
      <w:tr w:rsidR="005C4C55" w:rsidRPr="005934CD" w14:paraId="4FB332AF" w14:textId="77777777" w:rsidTr="00B24C24">
        <w:trPr>
          <w:trHeight w:val="525"/>
        </w:trPr>
        <w:tc>
          <w:tcPr>
            <w:tcW w:w="1193" w:type="dxa"/>
          </w:tcPr>
          <w:p w14:paraId="2C0F03EF" w14:textId="77777777" w:rsidR="005C4C55" w:rsidRPr="005934CD" w:rsidRDefault="005C4C55" w:rsidP="00B24C24">
            <w:pPr>
              <w:spacing w:after="160" w:line="259" w:lineRule="auto"/>
              <w:rPr>
                <w:rFonts w:asciiTheme="minorHAnsi" w:eastAsiaTheme="minorHAnsi" w:hAnsiTheme="minorHAnsi" w:cstheme="minorBidi"/>
                <w:sz w:val="22"/>
                <w:szCs w:val="22"/>
                <w:lang w:eastAsia="en-US"/>
              </w:rPr>
            </w:pPr>
            <w:r w:rsidRPr="005934CD">
              <w:rPr>
                <w:rFonts w:asciiTheme="minorHAnsi" w:eastAsiaTheme="minorHAnsi" w:hAnsiTheme="minorHAnsi" w:cstheme="minorBidi"/>
                <w:sz w:val="22"/>
                <w:szCs w:val="22"/>
                <w:lang w:eastAsia="en-US"/>
              </w:rPr>
              <w:t>6</w:t>
            </w:r>
          </w:p>
        </w:tc>
        <w:tc>
          <w:tcPr>
            <w:tcW w:w="3850" w:type="dxa"/>
          </w:tcPr>
          <w:p w14:paraId="5716BB4B" w14:textId="77777777" w:rsidR="005C4C55" w:rsidRPr="005934CD" w:rsidRDefault="005C4C55" w:rsidP="00B24C24">
            <w:pPr>
              <w:spacing w:after="160" w:line="259" w:lineRule="auto"/>
              <w:rPr>
                <w:rFonts w:asciiTheme="minorHAnsi" w:eastAsiaTheme="minorHAnsi" w:hAnsiTheme="minorHAnsi" w:cstheme="minorBidi"/>
                <w:sz w:val="22"/>
                <w:szCs w:val="22"/>
                <w:lang w:eastAsia="en-US"/>
              </w:rPr>
            </w:pPr>
            <w:r w:rsidRPr="005934CD">
              <w:rPr>
                <w:rFonts w:asciiTheme="minorHAnsi" w:eastAsiaTheme="minorHAnsi" w:hAnsiTheme="minorHAnsi" w:cstheme="minorBidi" w:hint="cs"/>
                <w:sz w:val="22"/>
                <w:szCs w:val="22"/>
                <w:rtl/>
                <w:lang w:val="en-US" w:eastAsia="en-US" w:bidi="ar-JO"/>
              </w:rPr>
              <w:t>قشاطة يدوية)</w:t>
            </w:r>
            <w:r w:rsidRPr="005934CD">
              <w:rPr>
                <w:rFonts w:asciiTheme="minorHAnsi" w:eastAsiaTheme="minorHAnsi" w:hAnsiTheme="minorHAnsi" w:cstheme="minorBidi"/>
                <w:sz w:val="22"/>
                <w:szCs w:val="22"/>
                <w:lang w:val="en-US" w:eastAsia="en-US"/>
              </w:rPr>
              <w:t xml:space="preserve"> ) Floor</w:t>
            </w:r>
            <w:r w:rsidRPr="005934CD">
              <w:rPr>
                <w:rFonts w:asciiTheme="minorHAnsi" w:eastAsiaTheme="minorHAnsi" w:hAnsiTheme="minorHAnsi" w:cstheme="minorBidi"/>
                <w:sz w:val="22"/>
                <w:szCs w:val="22"/>
                <w:lang w:eastAsia="en-US"/>
              </w:rPr>
              <w:t xml:space="preserve"> </w:t>
            </w:r>
            <w:r w:rsidRPr="005934CD">
              <w:rPr>
                <w:rFonts w:asciiTheme="minorHAnsi" w:eastAsiaTheme="minorHAnsi" w:hAnsiTheme="minorHAnsi" w:cstheme="minorBidi"/>
                <w:sz w:val="22"/>
                <w:szCs w:val="22"/>
                <w:lang w:val="en-US" w:eastAsia="en-US"/>
              </w:rPr>
              <w:t>Wiper</w:t>
            </w:r>
          </w:p>
        </w:tc>
        <w:tc>
          <w:tcPr>
            <w:tcW w:w="1602" w:type="dxa"/>
          </w:tcPr>
          <w:p w14:paraId="1E1C136D" w14:textId="77777777" w:rsidR="005C4C55" w:rsidRPr="005934CD" w:rsidRDefault="005C4C55" w:rsidP="00B24C24">
            <w:pPr>
              <w:spacing w:after="160" w:line="259" w:lineRule="auto"/>
              <w:rPr>
                <w:rFonts w:asciiTheme="minorHAnsi" w:eastAsiaTheme="minorHAnsi" w:hAnsiTheme="minorHAnsi" w:cstheme="minorBidi"/>
                <w:sz w:val="22"/>
                <w:szCs w:val="22"/>
                <w:lang w:eastAsia="en-US"/>
              </w:rPr>
            </w:pPr>
            <w:r w:rsidRPr="005934CD">
              <w:rPr>
                <w:rFonts w:asciiTheme="minorHAnsi" w:eastAsiaTheme="minorHAnsi" w:hAnsiTheme="minorHAnsi" w:cstheme="minorBidi"/>
                <w:sz w:val="22"/>
                <w:szCs w:val="22"/>
                <w:lang w:eastAsia="en-US"/>
              </w:rPr>
              <w:t>7</w:t>
            </w:r>
          </w:p>
        </w:tc>
        <w:tc>
          <w:tcPr>
            <w:tcW w:w="2308" w:type="dxa"/>
          </w:tcPr>
          <w:p w14:paraId="3621F4A5" w14:textId="48199497" w:rsidR="005C4C55" w:rsidRPr="005934CD" w:rsidRDefault="008B7D9F" w:rsidP="00B24C24">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Every</w:t>
            </w:r>
            <w:r w:rsidR="005C4C55" w:rsidRPr="005934CD">
              <w:rPr>
                <w:rFonts w:asciiTheme="minorHAnsi" w:eastAsiaTheme="minorHAnsi" w:hAnsiTheme="minorHAnsi" w:cstheme="minorBidi"/>
                <w:sz w:val="22"/>
                <w:szCs w:val="22"/>
                <w:lang w:eastAsia="en-US"/>
              </w:rPr>
              <w:t xml:space="preserve"> three months</w:t>
            </w:r>
          </w:p>
        </w:tc>
      </w:tr>
      <w:tr w:rsidR="005C4C55" w:rsidRPr="005934CD" w14:paraId="3B0AF046" w14:textId="77777777" w:rsidTr="00B24C24">
        <w:trPr>
          <w:trHeight w:val="525"/>
        </w:trPr>
        <w:tc>
          <w:tcPr>
            <w:tcW w:w="1193" w:type="dxa"/>
          </w:tcPr>
          <w:p w14:paraId="28AC4E20" w14:textId="77777777" w:rsidR="005C4C55" w:rsidRPr="005934CD" w:rsidRDefault="005C4C55" w:rsidP="00B24C24">
            <w:pPr>
              <w:spacing w:after="160" w:line="259" w:lineRule="auto"/>
              <w:rPr>
                <w:rFonts w:asciiTheme="minorHAnsi" w:eastAsiaTheme="minorHAnsi" w:hAnsiTheme="minorHAnsi" w:cstheme="minorBidi"/>
                <w:sz w:val="22"/>
                <w:szCs w:val="22"/>
                <w:lang w:eastAsia="en-US"/>
              </w:rPr>
            </w:pPr>
            <w:r w:rsidRPr="005934CD">
              <w:rPr>
                <w:rFonts w:asciiTheme="minorHAnsi" w:eastAsiaTheme="minorHAnsi" w:hAnsiTheme="minorHAnsi" w:cstheme="minorBidi"/>
                <w:sz w:val="22"/>
                <w:szCs w:val="22"/>
                <w:lang w:eastAsia="en-US"/>
              </w:rPr>
              <w:t>7</w:t>
            </w:r>
          </w:p>
        </w:tc>
        <w:tc>
          <w:tcPr>
            <w:tcW w:w="3850" w:type="dxa"/>
          </w:tcPr>
          <w:p w14:paraId="753DE056" w14:textId="77777777" w:rsidR="005C4C55" w:rsidRPr="005934CD" w:rsidRDefault="005C4C55" w:rsidP="00B24C24">
            <w:pPr>
              <w:spacing w:after="160" w:line="259" w:lineRule="auto"/>
              <w:rPr>
                <w:rFonts w:asciiTheme="minorHAnsi" w:eastAsiaTheme="minorHAnsi" w:hAnsiTheme="minorHAnsi" w:cstheme="minorBidi"/>
                <w:sz w:val="22"/>
                <w:szCs w:val="22"/>
                <w:rtl/>
                <w:lang w:val="en-US" w:eastAsia="en-US"/>
              </w:rPr>
            </w:pPr>
            <w:r w:rsidRPr="005934CD">
              <w:rPr>
                <w:rFonts w:asciiTheme="minorHAnsi" w:eastAsiaTheme="minorHAnsi" w:hAnsiTheme="minorHAnsi" w:cstheme="minorBidi" w:hint="cs"/>
                <w:sz w:val="22"/>
                <w:szCs w:val="22"/>
                <w:rtl/>
                <w:lang w:val="en-US" w:eastAsia="en-US"/>
              </w:rPr>
              <w:t>مكنسة بخار لتنظيف السجاد والموكيت)</w:t>
            </w:r>
            <w:r w:rsidRPr="005934CD">
              <w:rPr>
                <w:rFonts w:asciiTheme="minorHAnsi" w:eastAsiaTheme="minorHAnsi" w:hAnsiTheme="minorHAnsi" w:cstheme="minorBidi"/>
                <w:sz w:val="22"/>
                <w:szCs w:val="22"/>
                <w:lang w:eastAsia="en-US"/>
              </w:rPr>
              <w:t xml:space="preserve">  )</w:t>
            </w:r>
          </w:p>
          <w:p w14:paraId="61D444B7" w14:textId="77777777" w:rsidR="005C4C55" w:rsidRPr="005934CD" w:rsidRDefault="005C4C55" w:rsidP="00B24C24">
            <w:pPr>
              <w:spacing w:after="160" w:line="259" w:lineRule="auto"/>
              <w:rPr>
                <w:rFonts w:asciiTheme="minorHAnsi" w:eastAsiaTheme="minorHAnsi" w:hAnsiTheme="minorHAnsi" w:cstheme="minorBidi"/>
                <w:sz w:val="22"/>
                <w:szCs w:val="22"/>
                <w:lang w:eastAsia="en-US"/>
              </w:rPr>
            </w:pPr>
            <w:r w:rsidRPr="005934CD">
              <w:rPr>
                <w:rFonts w:asciiTheme="minorHAnsi" w:eastAsiaTheme="minorHAnsi" w:hAnsiTheme="minorHAnsi" w:cstheme="minorBidi" w:hint="cs"/>
                <w:sz w:val="22"/>
                <w:szCs w:val="22"/>
                <w:rtl/>
                <w:lang w:val="en-US" w:eastAsia="en-US" w:bidi="ar-JO"/>
              </w:rPr>
              <w:t xml:space="preserve"> </w:t>
            </w:r>
            <w:r w:rsidRPr="005934CD">
              <w:rPr>
                <w:rFonts w:asciiTheme="minorHAnsi" w:eastAsiaTheme="minorHAnsi" w:hAnsiTheme="minorHAnsi" w:cstheme="minorBidi"/>
                <w:sz w:val="22"/>
                <w:szCs w:val="22"/>
                <w:lang w:eastAsia="en-US"/>
              </w:rPr>
              <w:t>Steam &amp; Shampoo Carpet Cleaners</w:t>
            </w:r>
          </w:p>
        </w:tc>
        <w:tc>
          <w:tcPr>
            <w:tcW w:w="1602" w:type="dxa"/>
          </w:tcPr>
          <w:p w14:paraId="275D1BE4" w14:textId="77777777" w:rsidR="005C4C55" w:rsidRPr="005934CD" w:rsidRDefault="005C4C55" w:rsidP="00B24C24">
            <w:pPr>
              <w:spacing w:after="160" w:line="259" w:lineRule="auto"/>
              <w:rPr>
                <w:rFonts w:asciiTheme="minorHAnsi" w:eastAsiaTheme="minorHAnsi" w:hAnsiTheme="minorHAnsi" w:cstheme="minorBidi"/>
                <w:sz w:val="22"/>
                <w:szCs w:val="22"/>
                <w:lang w:eastAsia="en-US"/>
              </w:rPr>
            </w:pPr>
            <w:r w:rsidRPr="005934CD">
              <w:rPr>
                <w:rFonts w:asciiTheme="minorHAnsi" w:eastAsiaTheme="minorHAnsi" w:hAnsiTheme="minorHAnsi" w:cstheme="minorBidi"/>
                <w:sz w:val="22"/>
                <w:szCs w:val="22"/>
                <w:lang w:eastAsia="en-US"/>
              </w:rPr>
              <w:t>2</w:t>
            </w:r>
          </w:p>
        </w:tc>
        <w:tc>
          <w:tcPr>
            <w:tcW w:w="2308" w:type="dxa"/>
          </w:tcPr>
          <w:p w14:paraId="3A03B386" w14:textId="673838B7" w:rsidR="005C4C55" w:rsidRPr="005934CD" w:rsidRDefault="008B7D9F" w:rsidP="00B24C24">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As needed</w:t>
            </w:r>
          </w:p>
        </w:tc>
      </w:tr>
    </w:tbl>
    <w:p w14:paraId="613ED386" w14:textId="4EC9F580" w:rsidR="00182D2B" w:rsidRPr="000449DC" w:rsidRDefault="00E14CA9" w:rsidP="000449DC">
      <w:pPr>
        <w:jc w:val="right"/>
        <w:rPr>
          <w:b/>
          <w:color w:val="FFFFFF"/>
          <w:sz w:val="22"/>
        </w:rPr>
      </w:pPr>
      <w:r>
        <w:rPr>
          <w:b/>
          <w:color w:val="FFFFFF" w:themeColor="background1"/>
          <w:sz w:val="23"/>
          <w:szCs w:val="23"/>
        </w:rPr>
        <w:t>75 00</w:t>
      </w:r>
      <w:r w:rsidR="0072296E" w:rsidRPr="0072296E">
        <w:rPr>
          <w:b/>
          <w:color w:val="FFFFFF" w:themeColor="background1"/>
          <w:sz w:val="23"/>
          <w:szCs w:val="23"/>
        </w:rPr>
        <w:t>ax: +45 45 33 75 01</w:t>
      </w:r>
    </w:p>
    <w:sectPr w:rsidR="00182D2B" w:rsidRPr="000449DC" w:rsidSect="00355CCA">
      <w:headerReference w:type="default" r:id="rId12"/>
      <w:footerReference w:type="default" r:id="rId13"/>
      <w:headerReference w:type="first" r:id="rId14"/>
      <w:type w:val="continuous"/>
      <w:pgSz w:w="11907" w:h="16839" w:code="9"/>
      <w:pgMar w:top="1440" w:right="1077" w:bottom="1440" w:left="1077"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333B65" w14:textId="77777777" w:rsidR="00DE2728" w:rsidRDefault="00DE2728">
      <w:r>
        <w:separator/>
      </w:r>
    </w:p>
  </w:endnote>
  <w:endnote w:type="continuationSeparator" w:id="0">
    <w:p w14:paraId="4567F2FC" w14:textId="77777777" w:rsidR="00DE2728" w:rsidRDefault="00DE2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panose1 w:val="00000000000000000000"/>
    <w:charset w:val="00"/>
    <w:family w:val="auto"/>
    <w:notTrueType/>
    <w:pitch w:val="default"/>
    <w:sig w:usb0="00000003" w:usb1="00000000" w:usb2="00000000" w:usb3="00000000" w:csb0="00000001" w:csb1="00000000"/>
  </w:font>
  <w:font w:name="KUKGYU+ArialMT">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DE2728" w:rsidRPr="00933BF0" w14:paraId="31AF45E2" w14:textId="77777777" w:rsidTr="0059057B">
      <w:tc>
        <w:tcPr>
          <w:tcW w:w="4596" w:type="dxa"/>
        </w:tcPr>
        <w:p w14:paraId="03BFAECD" w14:textId="538C7A89" w:rsidR="00DE2728" w:rsidRPr="00933BF0" w:rsidRDefault="00DE2728" w:rsidP="0059057B">
          <w:pPr>
            <w:pStyle w:val="Footer"/>
            <w:rPr>
              <w:rFonts w:ascii="Arial" w:hAnsi="Arial"/>
              <w:sz w:val="18"/>
              <w:szCs w:val="18"/>
            </w:rPr>
          </w:pPr>
        </w:p>
      </w:tc>
      <w:tc>
        <w:tcPr>
          <w:tcW w:w="5293" w:type="dxa"/>
        </w:tcPr>
        <w:p w14:paraId="6BA19A74" w14:textId="725FD20C" w:rsidR="00DE2728" w:rsidRPr="00933BF0" w:rsidRDefault="00DE2728" w:rsidP="0059057B">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7960DE">
            <w:rPr>
              <w:rFonts w:ascii="Arial" w:hAnsi="Arial"/>
              <w:noProof/>
              <w:sz w:val="18"/>
              <w:szCs w:val="18"/>
            </w:rPr>
            <w:t>8</w:t>
          </w:r>
          <w:r w:rsidRPr="00933BF0">
            <w:rPr>
              <w:sz w:val="18"/>
              <w:szCs w:val="18"/>
            </w:rPr>
            <w:fldChar w:fldCharType="end"/>
          </w:r>
        </w:p>
      </w:tc>
    </w:tr>
  </w:tbl>
  <w:p w14:paraId="4FDF04DC" w14:textId="77777777" w:rsidR="00DE2728" w:rsidRDefault="00DE2728" w:rsidP="002B6B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FFC74D" w14:textId="77777777" w:rsidR="00DE2728" w:rsidRDefault="00DE2728">
      <w:r>
        <w:separator/>
      </w:r>
    </w:p>
  </w:footnote>
  <w:footnote w:type="continuationSeparator" w:id="0">
    <w:p w14:paraId="0FB2E139" w14:textId="77777777" w:rsidR="00DE2728" w:rsidRDefault="00DE27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DE2728" w:rsidRPr="00933BF0" w14:paraId="6D6814FB" w14:textId="77777777" w:rsidTr="0059057B">
      <w:tc>
        <w:tcPr>
          <w:tcW w:w="9889" w:type="dxa"/>
        </w:tcPr>
        <w:p w14:paraId="52C5129E" w14:textId="7FCAF4D1" w:rsidR="00DE2728" w:rsidRPr="00933BF0" w:rsidRDefault="00DE2728" w:rsidP="00DE2728">
          <w:pPr>
            <w:pStyle w:val="Footer"/>
            <w:jc w:val="right"/>
            <w:rPr>
              <w:rFonts w:ascii="Arial" w:hAnsi="Arial"/>
              <w:sz w:val="18"/>
              <w:szCs w:val="18"/>
            </w:rPr>
          </w:pPr>
          <w:r>
            <w:rPr>
              <w:noProof/>
              <w:lang w:val="en-US" w:eastAsia="en-US"/>
            </w:rPr>
            <w:drawing>
              <wp:anchor distT="0" distB="0" distL="114300" distR="114300" simplePos="0" relativeHeight="251657216" behindDoc="0" locked="0" layoutInCell="1" allowOverlap="1" wp14:anchorId="0D354284" wp14:editId="7FCC578B">
                <wp:simplePos x="0" y="0"/>
                <wp:positionH relativeFrom="column">
                  <wp:posOffset>4742</wp:posOffset>
                </wp:positionH>
                <wp:positionV relativeFrom="paragraph">
                  <wp:posOffset>-53612</wp:posOffset>
                </wp:positionV>
                <wp:extent cx="1477645" cy="215900"/>
                <wp:effectExtent l="0" t="0" r="8255" b="0"/>
                <wp:wrapNone/>
                <wp:docPr id="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sz w:val="18"/>
              <w:szCs w:val="18"/>
            </w:rPr>
            <w:t>RFQ Ref No: 17-MR-RFQ-85</w:t>
          </w:r>
        </w:p>
      </w:tc>
    </w:tr>
  </w:tbl>
  <w:p w14:paraId="5AD02CD2" w14:textId="77777777" w:rsidR="00DE2728" w:rsidRDefault="00DE27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1B938" w14:textId="2E80CEEB" w:rsidR="00DE2728" w:rsidRDefault="00DE2728">
    <w:pPr>
      <w:pStyle w:val="Header"/>
    </w:pPr>
    <w:r>
      <w:rPr>
        <w:noProof/>
        <w:lang w:val="en-US" w:eastAsia="en-US"/>
      </w:rPr>
      <w:drawing>
        <wp:anchor distT="0" distB="0" distL="114300" distR="114300" simplePos="0" relativeHeight="251665408" behindDoc="0" locked="0" layoutInCell="1" allowOverlap="1" wp14:anchorId="7F9CC02E" wp14:editId="6DD1C3E4">
          <wp:simplePos x="0" y="0"/>
          <wp:positionH relativeFrom="column">
            <wp:posOffset>166414</wp:posOffset>
          </wp:positionH>
          <wp:positionV relativeFrom="paragraph">
            <wp:posOffset>-31808</wp:posOffset>
          </wp:positionV>
          <wp:extent cx="1477645" cy="215900"/>
          <wp:effectExtent l="0" t="0" r="8255" b="0"/>
          <wp:wrapNone/>
          <wp:docPr id="2"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1312" behindDoc="1" locked="0" layoutInCell="1" allowOverlap="1" wp14:anchorId="0C872DC8" wp14:editId="1E8EE2DE">
          <wp:simplePos x="0" y="0"/>
          <wp:positionH relativeFrom="column">
            <wp:posOffset>-681990</wp:posOffset>
          </wp:positionH>
          <wp:positionV relativeFrom="margin">
            <wp:posOffset>707712</wp:posOffset>
          </wp:positionV>
          <wp:extent cx="5599430" cy="791972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reath_R-0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5599430" cy="79197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3E10F41"/>
    <w:multiLevelType w:val="hybridMultilevel"/>
    <w:tmpl w:val="C04CB3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4"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5" w15:restartNumberingAfterBreak="0">
    <w:nsid w:val="0ACA21EA"/>
    <w:multiLevelType w:val="hybridMultilevel"/>
    <w:tmpl w:val="83D64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DB62BAF"/>
    <w:multiLevelType w:val="hybridMultilevel"/>
    <w:tmpl w:val="CAB6427A"/>
    <w:lvl w:ilvl="0" w:tplc="FA4CE8A2">
      <w:start w:val="1"/>
      <w:numFmt w:val="lowerRoman"/>
      <w:lvlText w:val="(%1)"/>
      <w:lvlJc w:val="left"/>
      <w:pPr>
        <w:ind w:left="1429" w:hanging="360"/>
      </w:pPr>
      <w:rPr>
        <w:rFonts w:ascii="Arial" w:eastAsia="Times New Roman" w:hAnsi="Arial" w:cs="Arial" w:hint="default"/>
      </w:rPr>
    </w:lvl>
    <w:lvl w:ilvl="1" w:tplc="08090001">
      <w:start w:val="1"/>
      <w:numFmt w:val="bullet"/>
      <w:lvlText w:val=""/>
      <w:lvlJc w:val="left"/>
      <w:pPr>
        <w:ind w:left="2149" w:hanging="360"/>
      </w:pPr>
      <w:rPr>
        <w:rFonts w:ascii="Symbol" w:hAnsi="Symbol" w:hint="default"/>
      </w:r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8" w15:restartNumberingAfterBreak="0">
    <w:nsid w:val="0F0020E6"/>
    <w:multiLevelType w:val="hybridMultilevel"/>
    <w:tmpl w:val="89DAFB88"/>
    <w:lvl w:ilvl="0" w:tplc="08090001">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F0D2B35"/>
    <w:multiLevelType w:val="hybridMultilevel"/>
    <w:tmpl w:val="881AD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50E5DB7"/>
    <w:multiLevelType w:val="hybridMultilevel"/>
    <w:tmpl w:val="4FD2980E"/>
    <w:lvl w:ilvl="0" w:tplc="0E40FD4E">
      <w:start w:val="1"/>
      <w:numFmt w:val="decimal"/>
      <w:lvlText w:val="%1."/>
      <w:lvlJc w:val="left"/>
      <w:pPr>
        <w:ind w:left="360" w:hanging="360"/>
      </w:pPr>
      <w:rPr>
        <w:rFonts w:ascii="Arial" w:hAnsi="Arial" w:cs="Aria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1CD41640"/>
    <w:multiLevelType w:val="multilevel"/>
    <w:tmpl w:val="95F0C0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20157D28"/>
    <w:multiLevelType w:val="hybridMultilevel"/>
    <w:tmpl w:val="6CD23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E3610E1"/>
    <w:multiLevelType w:val="hybridMultilevel"/>
    <w:tmpl w:val="5BD8D0E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2366D75"/>
    <w:multiLevelType w:val="multilevel"/>
    <w:tmpl w:val="C6565798"/>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CCE7476"/>
    <w:multiLevelType w:val="hybridMultilevel"/>
    <w:tmpl w:val="2FE24830"/>
    <w:lvl w:ilvl="0" w:tplc="08090001">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F85110C"/>
    <w:multiLevelType w:val="hybridMultilevel"/>
    <w:tmpl w:val="569C3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7C53D1"/>
    <w:multiLevelType w:val="hybridMultilevel"/>
    <w:tmpl w:val="6A469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4217132"/>
    <w:multiLevelType w:val="hybridMultilevel"/>
    <w:tmpl w:val="B7327D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23" w15:restartNumberingAfterBreak="0">
    <w:nsid w:val="628975B3"/>
    <w:multiLevelType w:val="hybridMultilevel"/>
    <w:tmpl w:val="593602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516425F"/>
    <w:multiLevelType w:val="multilevel"/>
    <w:tmpl w:val="BFE2BF2A"/>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u w:val="singl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DA34821"/>
    <w:multiLevelType w:val="hybridMultilevel"/>
    <w:tmpl w:val="C7382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A53E85"/>
    <w:multiLevelType w:val="hybridMultilevel"/>
    <w:tmpl w:val="122A4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7"/>
  </w:num>
  <w:num w:numId="2">
    <w:abstractNumId w:val="0"/>
  </w:num>
  <w:num w:numId="3">
    <w:abstractNumId w:val="1"/>
  </w:num>
  <w:num w:numId="4">
    <w:abstractNumId w:val="12"/>
  </w:num>
  <w:num w:numId="5">
    <w:abstractNumId w:val="6"/>
  </w:num>
  <w:num w:numId="6">
    <w:abstractNumId w:val="3"/>
  </w:num>
  <w:num w:numId="7">
    <w:abstractNumId w:val="4"/>
  </w:num>
  <w:num w:numId="8">
    <w:abstractNumId w:val="15"/>
  </w:num>
  <w:num w:numId="9">
    <w:abstractNumId w:val="22"/>
  </w:num>
  <w:num w:numId="10">
    <w:abstractNumId w:val="17"/>
  </w:num>
  <w:num w:numId="11">
    <w:abstractNumId w:val="7"/>
  </w:num>
  <w:num w:numId="12">
    <w:abstractNumId w:val="2"/>
  </w:num>
  <w:num w:numId="13">
    <w:abstractNumId w:val="28"/>
  </w:num>
  <w:num w:numId="14">
    <w:abstractNumId w:val="11"/>
  </w:num>
  <w:num w:numId="15">
    <w:abstractNumId w:val="16"/>
  </w:num>
  <w:num w:numId="16">
    <w:abstractNumId w:val="23"/>
  </w:num>
  <w:num w:numId="17">
    <w:abstractNumId w:val="21"/>
  </w:num>
  <w:num w:numId="18">
    <w:abstractNumId w:val="10"/>
  </w:num>
  <w:num w:numId="19">
    <w:abstractNumId w:val="8"/>
  </w:num>
  <w:num w:numId="20">
    <w:abstractNumId w:val="18"/>
  </w:num>
  <w:num w:numId="21">
    <w:abstractNumId w:val="19"/>
  </w:num>
  <w:num w:numId="22">
    <w:abstractNumId w:val="24"/>
  </w:num>
  <w:num w:numId="23">
    <w:abstractNumId w:val="9"/>
  </w:num>
  <w:num w:numId="24">
    <w:abstractNumId w:val="14"/>
  </w:num>
  <w:num w:numId="25">
    <w:abstractNumId w:val="5"/>
  </w:num>
  <w:num w:numId="26">
    <w:abstractNumId w:val="26"/>
  </w:num>
  <w:num w:numId="27">
    <w:abstractNumId w:val="25"/>
  </w:num>
  <w:num w:numId="28">
    <w:abstractNumId w:val="20"/>
  </w:num>
  <w:num w:numId="29">
    <w:abstractNumId w:val="13"/>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BAA"/>
    <w:rsid w:val="00002860"/>
    <w:rsid w:val="00003565"/>
    <w:rsid w:val="00003F47"/>
    <w:rsid w:val="0000569E"/>
    <w:rsid w:val="0000572D"/>
    <w:rsid w:val="00005F3B"/>
    <w:rsid w:val="00013E3C"/>
    <w:rsid w:val="00016AA2"/>
    <w:rsid w:val="00025C79"/>
    <w:rsid w:val="0002605C"/>
    <w:rsid w:val="00027065"/>
    <w:rsid w:val="000324D5"/>
    <w:rsid w:val="00033928"/>
    <w:rsid w:val="000341FA"/>
    <w:rsid w:val="0003473B"/>
    <w:rsid w:val="00040C3E"/>
    <w:rsid w:val="0004166F"/>
    <w:rsid w:val="000421E1"/>
    <w:rsid w:val="0004272F"/>
    <w:rsid w:val="00042C3F"/>
    <w:rsid w:val="00043DD7"/>
    <w:rsid w:val="000449DC"/>
    <w:rsid w:val="00050C3C"/>
    <w:rsid w:val="000531B0"/>
    <w:rsid w:val="00053645"/>
    <w:rsid w:val="00055D53"/>
    <w:rsid w:val="00057E43"/>
    <w:rsid w:val="00061742"/>
    <w:rsid w:val="00062600"/>
    <w:rsid w:val="00064369"/>
    <w:rsid w:val="00066007"/>
    <w:rsid w:val="00071D01"/>
    <w:rsid w:val="0007252B"/>
    <w:rsid w:val="000744D5"/>
    <w:rsid w:val="0007630C"/>
    <w:rsid w:val="00081ED2"/>
    <w:rsid w:val="00083532"/>
    <w:rsid w:val="00084C37"/>
    <w:rsid w:val="00091F86"/>
    <w:rsid w:val="00093411"/>
    <w:rsid w:val="0009685D"/>
    <w:rsid w:val="000A0ED2"/>
    <w:rsid w:val="000A1B91"/>
    <w:rsid w:val="000A21C7"/>
    <w:rsid w:val="000A3A00"/>
    <w:rsid w:val="000A445C"/>
    <w:rsid w:val="000B06E6"/>
    <w:rsid w:val="000B391F"/>
    <w:rsid w:val="000B45FD"/>
    <w:rsid w:val="000B70CE"/>
    <w:rsid w:val="000B7F1C"/>
    <w:rsid w:val="000B7FC9"/>
    <w:rsid w:val="000C0397"/>
    <w:rsid w:val="000C133F"/>
    <w:rsid w:val="000C1383"/>
    <w:rsid w:val="000C2F23"/>
    <w:rsid w:val="000C2F41"/>
    <w:rsid w:val="000C3511"/>
    <w:rsid w:val="000C36A0"/>
    <w:rsid w:val="000C4974"/>
    <w:rsid w:val="000D07FB"/>
    <w:rsid w:val="000D1209"/>
    <w:rsid w:val="000D27C9"/>
    <w:rsid w:val="000D35D3"/>
    <w:rsid w:val="000D4BEA"/>
    <w:rsid w:val="000D6D4B"/>
    <w:rsid w:val="000D7929"/>
    <w:rsid w:val="000D7B64"/>
    <w:rsid w:val="000E1446"/>
    <w:rsid w:val="000E4448"/>
    <w:rsid w:val="000E4B2B"/>
    <w:rsid w:val="000E6CDB"/>
    <w:rsid w:val="000F0D28"/>
    <w:rsid w:val="000F17AA"/>
    <w:rsid w:val="000F48A6"/>
    <w:rsid w:val="000F4FA6"/>
    <w:rsid w:val="000F6E6A"/>
    <w:rsid w:val="000F7370"/>
    <w:rsid w:val="000F752C"/>
    <w:rsid w:val="00101E31"/>
    <w:rsid w:val="001021E4"/>
    <w:rsid w:val="00103F59"/>
    <w:rsid w:val="00104F6B"/>
    <w:rsid w:val="001059D3"/>
    <w:rsid w:val="00106D64"/>
    <w:rsid w:val="00107AF1"/>
    <w:rsid w:val="001127CA"/>
    <w:rsid w:val="00113894"/>
    <w:rsid w:val="00113BBF"/>
    <w:rsid w:val="00114325"/>
    <w:rsid w:val="00114773"/>
    <w:rsid w:val="001149EA"/>
    <w:rsid w:val="00117746"/>
    <w:rsid w:val="00117A83"/>
    <w:rsid w:val="00121F4D"/>
    <w:rsid w:val="001222B3"/>
    <w:rsid w:val="00124595"/>
    <w:rsid w:val="001251A1"/>
    <w:rsid w:val="001256C4"/>
    <w:rsid w:val="00134ECC"/>
    <w:rsid w:val="0013535C"/>
    <w:rsid w:val="001362A6"/>
    <w:rsid w:val="0013757D"/>
    <w:rsid w:val="001432F3"/>
    <w:rsid w:val="0014381F"/>
    <w:rsid w:val="00143C46"/>
    <w:rsid w:val="001443FE"/>
    <w:rsid w:val="00144E0D"/>
    <w:rsid w:val="00146E01"/>
    <w:rsid w:val="001471D7"/>
    <w:rsid w:val="00151C8A"/>
    <w:rsid w:val="00152FB8"/>
    <w:rsid w:val="001540B1"/>
    <w:rsid w:val="00154675"/>
    <w:rsid w:val="00154E8D"/>
    <w:rsid w:val="00155C7A"/>
    <w:rsid w:val="00156A2C"/>
    <w:rsid w:val="00162E0E"/>
    <w:rsid w:val="001668CD"/>
    <w:rsid w:val="001725CE"/>
    <w:rsid w:val="00172976"/>
    <w:rsid w:val="00174E3B"/>
    <w:rsid w:val="00174F5B"/>
    <w:rsid w:val="0017602B"/>
    <w:rsid w:val="00177FEB"/>
    <w:rsid w:val="0018215D"/>
    <w:rsid w:val="001823A9"/>
    <w:rsid w:val="00182D2B"/>
    <w:rsid w:val="00186844"/>
    <w:rsid w:val="001870D6"/>
    <w:rsid w:val="001877D0"/>
    <w:rsid w:val="00192037"/>
    <w:rsid w:val="001A1C21"/>
    <w:rsid w:val="001A5027"/>
    <w:rsid w:val="001A5380"/>
    <w:rsid w:val="001A565D"/>
    <w:rsid w:val="001B0942"/>
    <w:rsid w:val="001B3E5B"/>
    <w:rsid w:val="001B4D60"/>
    <w:rsid w:val="001B65B9"/>
    <w:rsid w:val="001B6FFE"/>
    <w:rsid w:val="001B73EF"/>
    <w:rsid w:val="001B7891"/>
    <w:rsid w:val="001C0C8D"/>
    <w:rsid w:val="001C4E1E"/>
    <w:rsid w:val="001C5FF1"/>
    <w:rsid w:val="001C72B8"/>
    <w:rsid w:val="001D0DB8"/>
    <w:rsid w:val="001D1067"/>
    <w:rsid w:val="001D60A7"/>
    <w:rsid w:val="001D7DC0"/>
    <w:rsid w:val="001E1E02"/>
    <w:rsid w:val="001E5642"/>
    <w:rsid w:val="001E5A2F"/>
    <w:rsid w:val="001E7AF7"/>
    <w:rsid w:val="001F0A7B"/>
    <w:rsid w:val="001F3172"/>
    <w:rsid w:val="001F4EEC"/>
    <w:rsid w:val="001F5F2D"/>
    <w:rsid w:val="001F745A"/>
    <w:rsid w:val="001F7CAF"/>
    <w:rsid w:val="002027D2"/>
    <w:rsid w:val="0021462C"/>
    <w:rsid w:val="00216B81"/>
    <w:rsid w:val="00216DBC"/>
    <w:rsid w:val="00217606"/>
    <w:rsid w:val="00220210"/>
    <w:rsid w:val="0022484B"/>
    <w:rsid w:val="002255FE"/>
    <w:rsid w:val="00226E7E"/>
    <w:rsid w:val="0022757E"/>
    <w:rsid w:val="00230070"/>
    <w:rsid w:val="00231131"/>
    <w:rsid w:val="00232D9C"/>
    <w:rsid w:val="00233017"/>
    <w:rsid w:val="00234F9C"/>
    <w:rsid w:val="00237482"/>
    <w:rsid w:val="00237EF4"/>
    <w:rsid w:val="00240973"/>
    <w:rsid w:val="0024120B"/>
    <w:rsid w:val="00244289"/>
    <w:rsid w:val="00247B55"/>
    <w:rsid w:val="00251914"/>
    <w:rsid w:val="00253436"/>
    <w:rsid w:val="0025446C"/>
    <w:rsid w:val="002558D3"/>
    <w:rsid w:val="002562C5"/>
    <w:rsid w:val="002578A6"/>
    <w:rsid w:val="00257C6B"/>
    <w:rsid w:val="002603E6"/>
    <w:rsid w:val="002603FF"/>
    <w:rsid w:val="00263C89"/>
    <w:rsid w:val="00266E90"/>
    <w:rsid w:val="0027189F"/>
    <w:rsid w:val="00274776"/>
    <w:rsid w:val="0027521D"/>
    <w:rsid w:val="00276C54"/>
    <w:rsid w:val="00281B61"/>
    <w:rsid w:val="00281E51"/>
    <w:rsid w:val="00283E56"/>
    <w:rsid w:val="00286B91"/>
    <w:rsid w:val="00286D19"/>
    <w:rsid w:val="002910CC"/>
    <w:rsid w:val="00291F17"/>
    <w:rsid w:val="00296C0E"/>
    <w:rsid w:val="00297566"/>
    <w:rsid w:val="002A082F"/>
    <w:rsid w:val="002A427D"/>
    <w:rsid w:val="002A5480"/>
    <w:rsid w:val="002A7F61"/>
    <w:rsid w:val="002B0944"/>
    <w:rsid w:val="002B14C1"/>
    <w:rsid w:val="002B1A89"/>
    <w:rsid w:val="002B36EE"/>
    <w:rsid w:val="002B6BC6"/>
    <w:rsid w:val="002B6FA6"/>
    <w:rsid w:val="002C4E58"/>
    <w:rsid w:val="002C51B9"/>
    <w:rsid w:val="002C6088"/>
    <w:rsid w:val="002C6FC8"/>
    <w:rsid w:val="002C7A40"/>
    <w:rsid w:val="002D0173"/>
    <w:rsid w:val="002D0EC5"/>
    <w:rsid w:val="002D3C1B"/>
    <w:rsid w:val="002D3DFD"/>
    <w:rsid w:val="002D77B4"/>
    <w:rsid w:val="002D7BB5"/>
    <w:rsid w:val="002E06E8"/>
    <w:rsid w:val="002E1C8F"/>
    <w:rsid w:val="002E1EAC"/>
    <w:rsid w:val="002E5449"/>
    <w:rsid w:val="002E63ED"/>
    <w:rsid w:val="002E7637"/>
    <w:rsid w:val="002F0BD1"/>
    <w:rsid w:val="002F124D"/>
    <w:rsid w:val="002F20EE"/>
    <w:rsid w:val="002F4DF7"/>
    <w:rsid w:val="002F6C59"/>
    <w:rsid w:val="00306699"/>
    <w:rsid w:val="00306D31"/>
    <w:rsid w:val="00306DC7"/>
    <w:rsid w:val="00307F40"/>
    <w:rsid w:val="00310AF1"/>
    <w:rsid w:val="0031196F"/>
    <w:rsid w:val="0031283F"/>
    <w:rsid w:val="0031633E"/>
    <w:rsid w:val="00316AD7"/>
    <w:rsid w:val="00316AEB"/>
    <w:rsid w:val="00321780"/>
    <w:rsid w:val="00326CCD"/>
    <w:rsid w:val="0033719A"/>
    <w:rsid w:val="0034016E"/>
    <w:rsid w:val="003411F5"/>
    <w:rsid w:val="003417CC"/>
    <w:rsid w:val="00341C4A"/>
    <w:rsid w:val="00342A87"/>
    <w:rsid w:val="00342AFA"/>
    <w:rsid w:val="003458E8"/>
    <w:rsid w:val="003461C9"/>
    <w:rsid w:val="003470DA"/>
    <w:rsid w:val="0034746E"/>
    <w:rsid w:val="0035036B"/>
    <w:rsid w:val="00352757"/>
    <w:rsid w:val="00353D0D"/>
    <w:rsid w:val="00355CCA"/>
    <w:rsid w:val="00356D5A"/>
    <w:rsid w:val="003647AB"/>
    <w:rsid w:val="00364FAD"/>
    <w:rsid w:val="00367FC2"/>
    <w:rsid w:val="00370408"/>
    <w:rsid w:val="00371031"/>
    <w:rsid w:val="00372E8A"/>
    <w:rsid w:val="00373568"/>
    <w:rsid w:val="003762EC"/>
    <w:rsid w:val="00376573"/>
    <w:rsid w:val="00377017"/>
    <w:rsid w:val="0037743A"/>
    <w:rsid w:val="0037780B"/>
    <w:rsid w:val="003813C9"/>
    <w:rsid w:val="003840FF"/>
    <w:rsid w:val="0038668C"/>
    <w:rsid w:val="00386F46"/>
    <w:rsid w:val="003932B1"/>
    <w:rsid w:val="00394E89"/>
    <w:rsid w:val="003963DA"/>
    <w:rsid w:val="00397FD9"/>
    <w:rsid w:val="003A0918"/>
    <w:rsid w:val="003A2852"/>
    <w:rsid w:val="003A3EB8"/>
    <w:rsid w:val="003A431F"/>
    <w:rsid w:val="003B17C7"/>
    <w:rsid w:val="003B3CD0"/>
    <w:rsid w:val="003B3E4B"/>
    <w:rsid w:val="003B7AC6"/>
    <w:rsid w:val="003B7C21"/>
    <w:rsid w:val="003C3028"/>
    <w:rsid w:val="003C4F1F"/>
    <w:rsid w:val="003C70F2"/>
    <w:rsid w:val="003C752D"/>
    <w:rsid w:val="003C7695"/>
    <w:rsid w:val="003D1633"/>
    <w:rsid w:val="003D2777"/>
    <w:rsid w:val="003D3BFF"/>
    <w:rsid w:val="003D5A31"/>
    <w:rsid w:val="003D5B16"/>
    <w:rsid w:val="003D6333"/>
    <w:rsid w:val="003D786B"/>
    <w:rsid w:val="003D7942"/>
    <w:rsid w:val="003E042C"/>
    <w:rsid w:val="003E2562"/>
    <w:rsid w:val="003E672B"/>
    <w:rsid w:val="003F09F4"/>
    <w:rsid w:val="003F0F5C"/>
    <w:rsid w:val="003F1B6E"/>
    <w:rsid w:val="003F447F"/>
    <w:rsid w:val="003F5251"/>
    <w:rsid w:val="00400EEC"/>
    <w:rsid w:val="0040197F"/>
    <w:rsid w:val="00402641"/>
    <w:rsid w:val="00402A10"/>
    <w:rsid w:val="00406C46"/>
    <w:rsid w:val="00410650"/>
    <w:rsid w:val="004112DF"/>
    <w:rsid w:val="00413302"/>
    <w:rsid w:val="004173F8"/>
    <w:rsid w:val="00421861"/>
    <w:rsid w:val="00422F0C"/>
    <w:rsid w:val="004243C0"/>
    <w:rsid w:val="00424597"/>
    <w:rsid w:val="00424B43"/>
    <w:rsid w:val="0042782C"/>
    <w:rsid w:val="004308D6"/>
    <w:rsid w:val="00430AFB"/>
    <w:rsid w:val="00430D51"/>
    <w:rsid w:val="0043123F"/>
    <w:rsid w:val="004313A9"/>
    <w:rsid w:val="00431703"/>
    <w:rsid w:val="0043177A"/>
    <w:rsid w:val="00432175"/>
    <w:rsid w:val="00432774"/>
    <w:rsid w:val="0043281F"/>
    <w:rsid w:val="00433AEF"/>
    <w:rsid w:val="00440461"/>
    <w:rsid w:val="00441E56"/>
    <w:rsid w:val="00442019"/>
    <w:rsid w:val="00442A79"/>
    <w:rsid w:val="00443040"/>
    <w:rsid w:val="004431AE"/>
    <w:rsid w:val="00443C74"/>
    <w:rsid w:val="00444A25"/>
    <w:rsid w:val="00445436"/>
    <w:rsid w:val="004456AB"/>
    <w:rsid w:val="00445EC1"/>
    <w:rsid w:val="00452942"/>
    <w:rsid w:val="00453401"/>
    <w:rsid w:val="00453EEB"/>
    <w:rsid w:val="0045400A"/>
    <w:rsid w:val="00455FF3"/>
    <w:rsid w:val="00456D6C"/>
    <w:rsid w:val="0045717C"/>
    <w:rsid w:val="00462563"/>
    <w:rsid w:val="00463806"/>
    <w:rsid w:val="00464529"/>
    <w:rsid w:val="0046493F"/>
    <w:rsid w:val="004649D2"/>
    <w:rsid w:val="00466928"/>
    <w:rsid w:val="00471AC5"/>
    <w:rsid w:val="0047257D"/>
    <w:rsid w:val="004727AF"/>
    <w:rsid w:val="00472974"/>
    <w:rsid w:val="004730DC"/>
    <w:rsid w:val="0047386A"/>
    <w:rsid w:val="004746FB"/>
    <w:rsid w:val="0047697E"/>
    <w:rsid w:val="0048613F"/>
    <w:rsid w:val="00486803"/>
    <w:rsid w:val="00490525"/>
    <w:rsid w:val="004915A4"/>
    <w:rsid w:val="0049292D"/>
    <w:rsid w:val="004939A3"/>
    <w:rsid w:val="0049718D"/>
    <w:rsid w:val="0049776F"/>
    <w:rsid w:val="004A01F4"/>
    <w:rsid w:val="004A0DBB"/>
    <w:rsid w:val="004A3938"/>
    <w:rsid w:val="004A4180"/>
    <w:rsid w:val="004A4C15"/>
    <w:rsid w:val="004A5A51"/>
    <w:rsid w:val="004A5B68"/>
    <w:rsid w:val="004B1D9A"/>
    <w:rsid w:val="004B2009"/>
    <w:rsid w:val="004B3F76"/>
    <w:rsid w:val="004B442E"/>
    <w:rsid w:val="004C140F"/>
    <w:rsid w:val="004C2BDC"/>
    <w:rsid w:val="004C300C"/>
    <w:rsid w:val="004C39A6"/>
    <w:rsid w:val="004D10E5"/>
    <w:rsid w:val="004D2436"/>
    <w:rsid w:val="004D2EBC"/>
    <w:rsid w:val="004D3E4E"/>
    <w:rsid w:val="004D3EF2"/>
    <w:rsid w:val="004D42D0"/>
    <w:rsid w:val="004D5908"/>
    <w:rsid w:val="004D5FE0"/>
    <w:rsid w:val="004D67D4"/>
    <w:rsid w:val="004D6E02"/>
    <w:rsid w:val="004D704F"/>
    <w:rsid w:val="004D7337"/>
    <w:rsid w:val="004F0300"/>
    <w:rsid w:val="004F0A0B"/>
    <w:rsid w:val="004F1656"/>
    <w:rsid w:val="004F4204"/>
    <w:rsid w:val="004F4858"/>
    <w:rsid w:val="004F5255"/>
    <w:rsid w:val="004F65B6"/>
    <w:rsid w:val="004F6F50"/>
    <w:rsid w:val="00503C8D"/>
    <w:rsid w:val="00504F92"/>
    <w:rsid w:val="00505D77"/>
    <w:rsid w:val="0051120D"/>
    <w:rsid w:val="00512D7A"/>
    <w:rsid w:val="005131E3"/>
    <w:rsid w:val="00513DE5"/>
    <w:rsid w:val="00514C4E"/>
    <w:rsid w:val="00514D4F"/>
    <w:rsid w:val="0051644D"/>
    <w:rsid w:val="005214E7"/>
    <w:rsid w:val="00536B6F"/>
    <w:rsid w:val="00536CF9"/>
    <w:rsid w:val="00536E28"/>
    <w:rsid w:val="0053719F"/>
    <w:rsid w:val="005402C8"/>
    <w:rsid w:val="005422F8"/>
    <w:rsid w:val="005428A6"/>
    <w:rsid w:val="00544BBA"/>
    <w:rsid w:val="00545568"/>
    <w:rsid w:val="00554103"/>
    <w:rsid w:val="00554CB1"/>
    <w:rsid w:val="0056192A"/>
    <w:rsid w:val="00562448"/>
    <w:rsid w:val="00562C0E"/>
    <w:rsid w:val="00563018"/>
    <w:rsid w:val="00567340"/>
    <w:rsid w:val="00570530"/>
    <w:rsid w:val="00570DE5"/>
    <w:rsid w:val="0057157A"/>
    <w:rsid w:val="00571721"/>
    <w:rsid w:val="005718F5"/>
    <w:rsid w:val="00571D06"/>
    <w:rsid w:val="00572F27"/>
    <w:rsid w:val="005736C2"/>
    <w:rsid w:val="00577981"/>
    <w:rsid w:val="00577E90"/>
    <w:rsid w:val="00581AB3"/>
    <w:rsid w:val="00582135"/>
    <w:rsid w:val="00582AA3"/>
    <w:rsid w:val="00583793"/>
    <w:rsid w:val="005855C7"/>
    <w:rsid w:val="0059057B"/>
    <w:rsid w:val="00592F5F"/>
    <w:rsid w:val="005955DC"/>
    <w:rsid w:val="005959D7"/>
    <w:rsid w:val="00596CC7"/>
    <w:rsid w:val="00597CED"/>
    <w:rsid w:val="005A070D"/>
    <w:rsid w:val="005A411C"/>
    <w:rsid w:val="005B0D57"/>
    <w:rsid w:val="005B2BF6"/>
    <w:rsid w:val="005B2EB5"/>
    <w:rsid w:val="005B55A1"/>
    <w:rsid w:val="005B55A4"/>
    <w:rsid w:val="005C0740"/>
    <w:rsid w:val="005C39C1"/>
    <w:rsid w:val="005C4C55"/>
    <w:rsid w:val="005C55B0"/>
    <w:rsid w:val="005C5CEE"/>
    <w:rsid w:val="005C6535"/>
    <w:rsid w:val="005C6702"/>
    <w:rsid w:val="005C705A"/>
    <w:rsid w:val="005D0A96"/>
    <w:rsid w:val="005D2C2E"/>
    <w:rsid w:val="005D2DF7"/>
    <w:rsid w:val="005D4803"/>
    <w:rsid w:val="005D4DB3"/>
    <w:rsid w:val="005D6E37"/>
    <w:rsid w:val="005E0990"/>
    <w:rsid w:val="005E3691"/>
    <w:rsid w:val="005E3FED"/>
    <w:rsid w:val="005E577A"/>
    <w:rsid w:val="005E5B6E"/>
    <w:rsid w:val="005F009A"/>
    <w:rsid w:val="005F4789"/>
    <w:rsid w:val="005F5566"/>
    <w:rsid w:val="005F7E74"/>
    <w:rsid w:val="00601ECF"/>
    <w:rsid w:val="00602FC8"/>
    <w:rsid w:val="0060479A"/>
    <w:rsid w:val="00606A19"/>
    <w:rsid w:val="00611327"/>
    <w:rsid w:val="006114E1"/>
    <w:rsid w:val="00612079"/>
    <w:rsid w:val="006138BE"/>
    <w:rsid w:val="00614466"/>
    <w:rsid w:val="00615C05"/>
    <w:rsid w:val="00616BB1"/>
    <w:rsid w:val="00620660"/>
    <w:rsid w:val="00620E8B"/>
    <w:rsid w:val="006215A9"/>
    <w:rsid w:val="0062291D"/>
    <w:rsid w:val="00622B07"/>
    <w:rsid w:val="00631C00"/>
    <w:rsid w:val="006321D6"/>
    <w:rsid w:val="006326D3"/>
    <w:rsid w:val="0063437A"/>
    <w:rsid w:val="00635790"/>
    <w:rsid w:val="00635A05"/>
    <w:rsid w:val="00636108"/>
    <w:rsid w:val="006403C1"/>
    <w:rsid w:val="006450E9"/>
    <w:rsid w:val="00645434"/>
    <w:rsid w:val="00646243"/>
    <w:rsid w:val="006464FC"/>
    <w:rsid w:val="006474F5"/>
    <w:rsid w:val="006475EF"/>
    <w:rsid w:val="006536AA"/>
    <w:rsid w:val="006539C0"/>
    <w:rsid w:val="00655E2C"/>
    <w:rsid w:val="00657148"/>
    <w:rsid w:val="00657268"/>
    <w:rsid w:val="00657F44"/>
    <w:rsid w:val="006604FF"/>
    <w:rsid w:val="00660F8E"/>
    <w:rsid w:val="00661235"/>
    <w:rsid w:val="00663271"/>
    <w:rsid w:val="00663F18"/>
    <w:rsid w:val="006679A1"/>
    <w:rsid w:val="00670BE4"/>
    <w:rsid w:val="00674A41"/>
    <w:rsid w:val="00677E12"/>
    <w:rsid w:val="0068278F"/>
    <w:rsid w:val="0068616F"/>
    <w:rsid w:val="006942BE"/>
    <w:rsid w:val="00694847"/>
    <w:rsid w:val="0069491B"/>
    <w:rsid w:val="00694E86"/>
    <w:rsid w:val="006953D1"/>
    <w:rsid w:val="00695FBB"/>
    <w:rsid w:val="00696CCE"/>
    <w:rsid w:val="00697056"/>
    <w:rsid w:val="006975AB"/>
    <w:rsid w:val="00697EC8"/>
    <w:rsid w:val="006A227D"/>
    <w:rsid w:val="006A44F2"/>
    <w:rsid w:val="006A5631"/>
    <w:rsid w:val="006A5B57"/>
    <w:rsid w:val="006A6AD3"/>
    <w:rsid w:val="006A792D"/>
    <w:rsid w:val="006B0807"/>
    <w:rsid w:val="006B15BE"/>
    <w:rsid w:val="006B2472"/>
    <w:rsid w:val="006B6E37"/>
    <w:rsid w:val="006C43F4"/>
    <w:rsid w:val="006C59B2"/>
    <w:rsid w:val="006C74B3"/>
    <w:rsid w:val="006D03EB"/>
    <w:rsid w:val="006D0BDE"/>
    <w:rsid w:val="006D0E43"/>
    <w:rsid w:val="006D19E2"/>
    <w:rsid w:val="006D427B"/>
    <w:rsid w:val="006D4960"/>
    <w:rsid w:val="006D5206"/>
    <w:rsid w:val="006D5A88"/>
    <w:rsid w:val="006D643F"/>
    <w:rsid w:val="006E3D97"/>
    <w:rsid w:val="006E5078"/>
    <w:rsid w:val="006E5441"/>
    <w:rsid w:val="006F09F1"/>
    <w:rsid w:val="006F1BAA"/>
    <w:rsid w:val="006F296F"/>
    <w:rsid w:val="006F2A87"/>
    <w:rsid w:val="00702F49"/>
    <w:rsid w:val="00703C9E"/>
    <w:rsid w:val="00704A22"/>
    <w:rsid w:val="00707C86"/>
    <w:rsid w:val="0071459D"/>
    <w:rsid w:val="00714799"/>
    <w:rsid w:val="00715589"/>
    <w:rsid w:val="00715C57"/>
    <w:rsid w:val="0072296E"/>
    <w:rsid w:val="00724FAD"/>
    <w:rsid w:val="00725AE6"/>
    <w:rsid w:val="00725FFF"/>
    <w:rsid w:val="00726337"/>
    <w:rsid w:val="00732B7C"/>
    <w:rsid w:val="00732DEE"/>
    <w:rsid w:val="00734818"/>
    <w:rsid w:val="007365D4"/>
    <w:rsid w:val="00736671"/>
    <w:rsid w:val="00737BA5"/>
    <w:rsid w:val="0074216A"/>
    <w:rsid w:val="0074312B"/>
    <w:rsid w:val="0074539D"/>
    <w:rsid w:val="007474C1"/>
    <w:rsid w:val="00757C2F"/>
    <w:rsid w:val="007647A3"/>
    <w:rsid w:val="00766CDC"/>
    <w:rsid w:val="007704FF"/>
    <w:rsid w:val="00772580"/>
    <w:rsid w:val="00772C19"/>
    <w:rsid w:val="007741A2"/>
    <w:rsid w:val="007767AF"/>
    <w:rsid w:val="0078648A"/>
    <w:rsid w:val="00787F2B"/>
    <w:rsid w:val="00790ACB"/>
    <w:rsid w:val="00790AD0"/>
    <w:rsid w:val="00791144"/>
    <w:rsid w:val="00792016"/>
    <w:rsid w:val="0079241A"/>
    <w:rsid w:val="00794BBB"/>
    <w:rsid w:val="007960DE"/>
    <w:rsid w:val="00797715"/>
    <w:rsid w:val="007A3B7E"/>
    <w:rsid w:val="007A3E9C"/>
    <w:rsid w:val="007A481D"/>
    <w:rsid w:val="007A543B"/>
    <w:rsid w:val="007B1CC2"/>
    <w:rsid w:val="007B610A"/>
    <w:rsid w:val="007B74BC"/>
    <w:rsid w:val="007B7EF4"/>
    <w:rsid w:val="007C07E2"/>
    <w:rsid w:val="007C0B10"/>
    <w:rsid w:val="007C0CFC"/>
    <w:rsid w:val="007C2380"/>
    <w:rsid w:val="007C31F2"/>
    <w:rsid w:val="007C3BD2"/>
    <w:rsid w:val="007D1E59"/>
    <w:rsid w:val="007D28D1"/>
    <w:rsid w:val="007D34A4"/>
    <w:rsid w:val="007D6B69"/>
    <w:rsid w:val="007E1043"/>
    <w:rsid w:val="007E3094"/>
    <w:rsid w:val="007E4A9A"/>
    <w:rsid w:val="007E51BE"/>
    <w:rsid w:val="007F0728"/>
    <w:rsid w:val="007F156A"/>
    <w:rsid w:val="007F35A5"/>
    <w:rsid w:val="007F36E6"/>
    <w:rsid w:val="007F3B08"/>
    <w:rsid w:val="007F3DB4"/>
    <w:rsid w:val="007F46EB"/>
    <w:rsid w:val="007F4B9C"/>
    <w:rsid w:val="007F53EE"/>
    <w:rsid w:val="008004F1"/>
    <w:rsid w:val="00801C8C"/>
    <w:rsid w:val="00802C7A"/>
    <w:rsid w:val="00806563"/>
    <w:rsid w:val="00813B17"/>
    <w:rsid w:val="0081429B"/>
    <w:rsid w:val="00814409"/>
    <w:rsid w:val="00815B15"/>
    <w:rsid w:val="0081697C"/>
    <w:rsid w:val="00825483"/>
    <w:rsid w:val="00826C02"/>
    <w:rsid w:val="00827236"/>
    <w:rsid w:val="0082769F"/>
    <w:rsid w:val="00834059"/>
    <w:rsid w:val="00836D33"/>
    <w:rsid w:val="00837F76"/>
    <w:rsid w:val="00847401"/>
    <w:rsid w:val="00854DCC"/>
    <w:rsid w:val="008577CF"/>
    <w:rsid w:val="00862CF0"/>
    <w:rsid w:val="008647DF"/>
    <w:rsid w:val="00870D1B"/>
    <w:rsid w:val="0087156A"/>
    <w:rsid w:val="00871679"/>
    <w:rsid w:val="00871931"/>
    <w:rsid w:val="00871A09"/>
    <w:rsid w:val="00871D24"/>
    <w:rsid w:val="00876609"/>
    <w:rsid w:val="00877DD7"/>
    <w:rsid w:val="00880546"/>
    <w:rsid w:val="008820CE"/>
    <w:rsid w:val="008824A2"/>
    <w:rsid w:val="00885387"/>
    <w:rsid w:val="008863DF"/>
    <w:rsid w:val="00886F8D"/>
    <w:rsid w:val="00886FF0"/>
    <w:rsid w:val="00887AB9"/>
    <w:rsid w:val="00887AC5"/>
    <w:rsid w:val="00891BBA"/>
    <w:rsid w:val="00892015"/>
    <w:rsid w:val="0089274E"/>
    <w:rsid w:val="00892C99"/>
    <w:rsid w:val="00893461"/>
    <w:rsid w:val="008941C3"/>
    <w:rsid w:val="00894E57"/>
    <w:rsid w:val="00895B21"/>
    <w:rsid w:val="008A0DFA"/>
    <w:rsid w:val="008A1ADE"/>
    <w:rsid w:val="008B51E3"/>
    <w:rsid w:val="008B62D0"/>
    <w:rsid w:val="008B65A2"/>
    <w:rsid w:val="008B7D9F"/>
    <w:rsid w:val="008C0B47"/>
    <w:rsid w:val="008C0F66"/>
    <w:rsid w:val="008C1EC5"/>
    <w:rsid w:val="008C2925"/>
    <w:rsid w:val="008C374B"/>
    <w:rsid w:val="008C7158"/>
    <w:rsid w:val="008D0662"/>
    <w:rsid w:val="008D67E0"/>
    <w:rsid w:val="008D756B"/>
    <w:rsid w:val="008E1929"/>
    <w:rsid w:val="008E2358"/>
    <w:rsid w:val="008E2BCC"/>
    <w:rsid w:val="008E472A"/>
    <w:rsid w:val="008E7295"/>
    <w:rsid w:val="008F1A69"/>
    <w:rsid w:val="008F2D60"/>
    <w:rsid w:val="008F5409"/>
    <w:rsid w:val="009013E9"/>
    <w:rsid w:val="0090413D"/>
    <w:rsid w:val="00906979"/>
    <w:rsid w:val="00907706"/>
    <w:rsid w:val="00910569"/>
    <w:rsid w:val="00911068"/>
    <w:rsid w:val="00912871"/>
    <w:rsid w:val="0091408B"/>
    <w:rsid w:val="0091450F"/>
    <w:rsid w:val="009154B5"/>
    <w:rsid w:val="009163C7"/>
    <w:rsid w:val="00922FC5"/>
    <w:rsid w:val="00924AB2"/>
    <w:rsid w:val="0093384C"/>
    <w:rsid w:val="00933BF0"/>
    <w:rsid w:val="009353F1"/>
    <w:rsid w:val="00935702"/>
    <w:rsid w:val="00936F21"/>
    <w:rsid w:val="009376F5"/>
    <w:rsid w:val="00941DF1"/>
    <w:rsid w:val="00943EBA"/>
    <w:rsid w:val="0094460A"/>
    <w:rsid w:val="00944DE8"/>
    <w:rsid w:val="009467B5"/>
    <w:rsid w:val="00950A60"/>
    <w:rsid w:val="00950AD6"/>
    <w:rsid w:val="009516BF"/>
    <w:rsid w:val="00955C99"/>
    <w:rsid w:val="00956CC0"/>
    <w:rsid w:val="00964056"/>
    <w:rsid w:val="009646B1"/>
    <w:rsid w:val="00964C3B"/>
    <w:rsid w:val="00964F28"/>
    <w:rsid w:val="00966945"/>
    <w:rsid w:val="0096754B"/>
    <w:rsid w:val="0097136A"/>
    <w:rsid w:val="009735D8"/>
    <w:rsid w:val="009737B7"/>
    <w:rsid w:val="00976C78"/>
    <w:rsid w:val="009778EC"/>
    <w:rsid w:val="009807B0"/>
    <w:rsid w:val="00980BDB"/>
    <w:rsid w:val="00981746"/>
    <w:rsid w:val="0098301C"/>
    <w:rsid w:val="00986891"/>
    <w:rsid w:val="00990432"/>
    <w:rsid w:val="009907A0"/>
    <w:rsid w:val="00993BF8"/>
    <w:rsid w:val="009947E0"/>
    <w:rsid w:val="009957FD"/>
    <w:rsid w:val="00996313"/>
    <w:rsid w:val="009964D3"/>
    <w:rsid w:val="0099652E"/>
    <w:rsid w:val="009969AA"/>
    <w:rsid w:val="009A38E5"/>
    <w:rsid w:val="009A46A3"/>
    <w:rsid w:val="009A614C"/>
    <w:rsid w:val="009A6261"/>
    <w:rsid w:val="009A7C13"/>
    <w:rsid w:val="009B104A"/>
    <w:rsid w:val="009B2411"/>
    <w:rsid w:val="009B29AD"/>
    <w:rsid w:val="009B2F9D"/>
    <w:rsid w:val="009B646F"/>
    <w:rsid w:val="009B7453"/>
    <w:rsid w:val="009B7ABF"/>
    <w:rsid w:val="009C16F1"/>
    <w:rsid w:val="009C2018"/>
    <w:rsid w:val="009C2AEB"/>
    <w:rsid w:val="009C2E18"/>
    <w:rsid w:val="009C3E98"/>
    <w:rsid w:val="009C46F1"/>
    <w:rsid w:val="009C4871"/>
    <w:rsid w:val="009C4D34"/>
    <w:rsid w:val="009C4D3B"/>
    <w:rsid w:val="009C5736"/>
    <w:rsid w:val="009C7823"/>
    <w:rsid w:val="009D1D07"/>
    <w:rsid w:val="009D54B8"/>
    <w:rsid w:val="009E0563"/>
    <w:rsid w:val="009E133B"/>
    <w:rsid w:val="009E5D9C"/>
    <w:rsid w:val="009E60CF"/>
    <w:rsid w:val="009F0728"/>
    <w:rsid w:val="009F14FA"/>
    <w:rsid w:val="009F415D"/>
    <w:rsid w:val="009F471C"/>
    <w:rsid w:val="009F5C98"/>
    <w:rsid w:val="00A00F58"/>
    <w:rsid w:val="00A01348"/>
    <w:rsid w:val="00A02E91"/>
    <w:rsid w:val="00A0452C"/>
    <w:rsid w:val="00A10DBB"/>
    <w:rsid w:val="00A11788"/>
    <w:rsid w:val="00A13911"/>
    <w:rsid w:val="00A1455C"/>
    <w:rsid w:val="00A15963"/>
    <w:rsid w:val="00A16234"/>
    <w:rsid w:val="00A16993"/>
    <w:rsid w:val="00A211DC"/>
    <w:rsid w:val="00A239B1"/>
    <w:rsid w:val="00A26A5B"/>
    <w:rsid w:val="00A27178"/>
    <w:rsid w:val="00A31A82"/>
    <w:rsid w:val="00A3293C"/>
    <w:rsid w:val="00A329B2"/>
    <w:rsid w:val="00A33291"/>
    <w:rsid w:val="00A335A1"/>
    <w:rsid w:val="00A3711C"/>
    <w:rsid w:val="00A37F95"/>
    <w:rsid w:val="00A4018D"/>
    <w:rsid w:val="00A42B08"/>
    <w:rsid w:val="00A43243"/>
    <w:rsid w:val="00A4444D"/>
    <w:rsid w:val="00A447B8"/>
    <w:rsid w:val="00A4490C"/>
    <w:rsid w:val="00A45762"/>
    <w:rsid w:val="00A457F6"/>
    <w:rsid w:val="00A47DA4"/>
    <w:rsid w:val="00A55236"/>
    <w:rsid w:val="00A5755E"/>
    <w:rsid w:val="00A60D11"/>
    <w:rsid w:val="00A61F9F"/>
    <w:rsid w:val="00A67BAD"/>
    <w:rsid w:val="00A67E9A"/>
    <w:rsid w:val="00A701DA"/>
    <w:rsid w:val="00A7159C"/>
    <w:rsid w:val="00A718C8"/>
    <w:rsid w:val="00A730F7"/>
    <w:rsid w:val="00A8080A"/>
    <w:rsid w:val="00A81241"/>
    <w:rsid w:val="00A81C0C"/>
    <w:rsid w:val="00A84433"/>
    <w:rsid w:val="00A854A4"/>
    <w:rsid w:val="00A869C8"/>
    <w:rsid w:val="00A945DE"/>
    <w:rsid w:val="00A947AC"/>
    <w:rsid w:val="00A96AB7"/>
    <w:rsid w:val="00A97154"/>
    <w:rsid w:val="00AA1D35"/>
    <w:rsid w:val="00AA28CB"/>
    <w:rsid w:val="00AA3FEC"/>
    <w:rsid w:val="00AA476C"/>
    <w:rsid w:val="00AB164E"/>
    <w:rsid w:val="00AB2C7A"/>
    <w:rsid w:val="00AB5D2A"/>
    <w:rsid w:val="00AB63E6"/>
    <w:rsid w:val="00AB6CED"/>
    <w:rsid w:val="00AC1DDE"/>
    <w:rsid w:val="00AC76FC"/>
    <w:rsid w:val="00AC7B43"/>
    <w:rsid w:val="00AC7EFC"/>
    <w:rsid w:val="00AD1C3B"/>
    <w:rsid w:val="00AD2951"/>
    <w:rsid w:val="00AD590C"/>
    <w:rsid w:val="00AE1940"/>
    <w:rsid w:val="00AE1D8C"/>
    <w:rsid w:val="00AE3605"/>
    <w:rsid w:val="00AE3FD2"/>
    <w:rsid w:val="00AE543A"/>
    <w:rsid w:val="00AE77EE"/>
    <w:rsid w:val="00AF0E71"/>
    <w:rsid w:val="00AF15B3"/>
    <w:rsid w:val="00AF1FA6"/>
    <w:rsid w:val="00AF2B19"/>
    <w:rsid w:val="00AF2E93"/>
    <w:rsid w:val="00AF3ACB"/>
    <w:rsid w:val="00B0215A"/>
    <w:rsid w:val="00B02DC5"/>
    <w:rsid w:val="00B0360C"/>
    <w:rsid w:val="00B10B5C"/>
    <w:rsid w:val="00B11D65"/>
    <w:rsid w:val="00B22AC4"/>
    <w:rsid w:val="00B234B7"/>
    <w:rsid w:val="00B24C24"/>
    <w:rsid w:val="00B26C16"/>
    <w:rsid w:val="00B27DD1"/>
    <w:rsid w:val="00B30408"/>
    <w:rsid w:val="00B317F0"/>
    <w:rsid w:val="00B31BC9"/>
    <w:rsid w:val="00B31E7F"/>
    <w:rsid w:val="00B32843"/>
    <w:rsid w:val="00B33356"/>
    <w:rsid w:val="00B33B0D"/>
    <w:rsid w:val="00B35E07"/>
    <w:rsid w:val="00B36A8E"/>
    <w:rsid w:val="00B37927"/>
    <w:rsid w:val="00B41745"/>
    <w:rsid w:val="00B4256A"/>
    <w:rsid w:val="00B4375B"/>
    <w:rsid w:val="00B51437"/>
    <w:rsid w:val="00B515CB"/>
    <w:rsid w:val="00B53221"/>
    <w:rsid w:val="00B53486"/>
    <w:rsid w:val="00B53CEA"/>
    <w:rsid w:val="00B53EB0"/>
    <w:rsid w:val="00B53EBB"/>
    <w:rsid w:val="00B56B7F"/>
    <w:rsid w:val="00B57953"/>
    <w:rsid w:val="00B6003F"/>
    <w:rsid w:val="00B62567"/>
    <w:rsid w:val="00B65FE5"/>
    <w:rsid w:val="00B672E3"/>
    <w:rsid w:val="00B71FA1"/>
    <w:rsid w:val="00B74918"/>
    <w:rsid w:val="00B749A6"/>
    <w:rsid w:val="00B753CB"/>
    <w:rsid w:val="00B778C8"/>
    <w:rsid w:val="00B77EDA"/>
    <w:rsid w:val="00B80E71"/>
    <w:rsid w:val="00B82FB0"/>
    <w:rsid w:val="00B83859"/>
    <w:rsid w:val="00B84538"/>
    <w:rsid w:val="00B847DF"/>
    <w:rsid w:val="00B91929"/>
    <w:rsid w:val="00B95A8B"/>
    <w:rsid w:val="00B95D0C"/>
    <w:rsid w:val="00B95DDA"/>
    <w:rsid w:val="00B9758C"/>
    <w:rsid w:val="00BA238B"/>
    <w:rsid w:val="00BA616E"/>
    <w:rsid w:val="00BA719F"/>
    <w:rsid w:val="00BB086B"/>
    <w:rsid w:val="00BB1A50"/>
    <w:rsid w:val="00BB2A2B"/>
    <w:rsid w:val="00BB432C"/>
    <w:rsid w:val="00BC024A"/>
    <w:rsid w:val="00BC4CB9"/>
    <w:rsid w:val="00BC6987"/>
    <w:rsid w:val="00BC6EFE"/>
    <w:rsid w:val="00BC6F29"/>
    <w:rsid w:val="00BC7FAD"/>
    <w:rsid w:val="00BD0FD6"/>
    <w:rsid w:val="00BD12C7"/>
    <w:rsid w:val="00BD1C3F"/>
    <w:rsid w:val="00BD2E05"/>
    <w:rsid w:val="00BD3015"/>
    <w:rsid w:val="00BD5D47"/>
    <w:rsid w:val="00BD68E9"/>
    <w:rsid w:val="00BE2842"/>
    <w:rsid w:val="00BE3525"/>
    <w:rsid w:val="00BE5737"/>
    <w:rsid w:val="00BE6F59"/>
    <w:rsid w:val="00BE719D"/>
    <w:rsid w:val="00BE7DAA"/>
    <w:rsid w:val="00BF0556"/>
    <w:rsid w:val="00BF2602"/>
    <w:rsid w:val="00C00C31"/>
    <w:rsid w:val="00C02D58"/>
    <w:rsid w:val="00C03AD1"/>
    <w:rsid w:val="00C11393"/>
    <w:rsid w:val="00C14350"/>
    <w:rsid w:val="00C15880"/>
    <w:rsid w:val="00C165C4"/>
    <w:rsid w:val="00C16CE8"/>
    <w:rsid w:val="00C16F3A"/>
    <w:rsid w:val="00C21899"/>
    <w:rsid w:val="00C2571E"/>
    <w:rsid w:val="00C25F91"/>
    <w:rsid w:val="00C30E44"/>
    <w:rsid w:val="00C33B62"/>
    <w:rsid w:val="00C33DEA"/>
    <w:rsid w:val="00C3705A"/>
    <w:rsid w:val="00C412B2"/>
    <w:rsid w:val="00C42751"/>
    <w:rsid w:val="00C432B2"/>
    <w:rsid w:val="00C470A6"/>
    <w:rsid w:val="00C50430"/>
    <w:rsid w:val="00C52F46"/>
    <w:rsid w:val="00C5581B"/>
    <w:rsid w:val="00C55C63"/>
    <w:rsid w:val="00C60783"/>
    <w:rsid w:val="00C6094A"/>
    <w:rsid w:val="00C60C98"/>
    <w:rsid w:val="00C61C40"/>
    <w:rsid w:val="00C62858"/>
    <w:rsid w:val="00C652E6"/>
    <w:rsid w:val="00C664BC"/>
    <w:rsid w:val="00C67195"/>
    <w:rsid w:val="00C67698"/>
    <w:rsid w:val="00C67BFC"/>
    <w:rsid w:val="00C71945"/>
    <w:rsid w:val="00C74397"/>
    <w:rsid w:val="00C75A36"/>
    <w:rsid w:val="00C81A16"/>
    <w:rsid w:val="00C96A19"/>
    <w:rsid w:val="00CA2C52"/>
    <w:rsid w:val="00CA7751"/>
    <w:rsid w:val="00CA7DF3"/>
    <w:rsid w:val="00CB1B9D"/>
    <w:rsid w:val="00CB2DE1"/>
    <w:rsid w:val="00CB4433"/>
    <w:rsid w:val="00CB46EC"/>
    <w:rsid w:val="00CC15AF"/>
    <w:rsid w:val="00CC4A55"/>
    <w:rsid w:val="00CC5715"/>
    <w:rsid w:val="00CC58F5"/>
    <w:rsid w:val="00CC655B"/>
    <w:rsid w:val="00CC7B90"/>
    <w:rsid w:val="00CD11EB"/>
    <w:rsid w:val="00CD19E7"/>
    <w:rsid w:val="00CD1A02"/>
    <w:rsid w:val="00CD1F25"/>
    <w:rsid w:val="00CD48B1"/>
    <w:rsid w:val="00CD4A86"/>
    <w:rsid w:val="00CD4C0F"/>
    <w:rsid w:val="00CD5829"/>
    <w:rsid w:val="00CD611B"/>
    <w:rsid w:val="00CE0965"/>
    <w:rsid w:val="00CE1D7E"/>
    <w:rsid w:val="00CE2D56"/>
    <w:rsid w:val="00CE69F5"/>
    <w:rsid w:val="00CF1996"/>
    <w:rsid w:val="00CF1CFE"/>
    <w:rsid w:val="00CF20E1"/>
    <w:rsid w:val="00CF376C"/>
    <w:rsid w:val="00CF6262"/>
    <w:rsid w:val="00CF78D1"/>
    <w:rsid w:val="00CF7B14"/>
    <w:rsid w:val="00D00E9A"/>
    <w:rsid w:val="00D058B4"/>
    <w:rsid w:val="00D177C4"/>
    <w:rsid w:val="00D250D5"/>
    <w:rsid w:val="00D2671A"/>
    <w:rsid w:val="00D270F7"/>
    <w:rsid w:val="00D3082B"/>
    <w:rsid w:val="00D32884"/>
    <w:rsid w:val="00D34F56"/>
    <w:rsid w:val="00D362C2"/>
    <w:rsid w:val="00D36531"/>
    <w:rsid w:val="00D37682"/>
    <w:rsid w:val="00D4177F"/>
    <w:rsid w:val="00D41907"/>
    <w:rsid w:val="00D42307"/>
    <w:rsid w:val="00D426AF"/>
    <w:rsid w:val="00D45B03"/>
    <w:rsid w:val="00D46BAF"/>
    <w:rsid w:val="00D51CC0"/>
    <w:rsid w:val="00D52D29"/>
    <w:rsid w:val="00D54AE4"/>
    <w:rsid w:val="00D577BC"/>
    <w:rsid w:val="00D624C4"/>
    <w:rsid w:val="00D626F1"/>
    <w:rsid w:val="00D64073"/>
    <w:rsid w:val="00D65478"/>
    <w:rsid w:val="00D65E4B"/>
    <w:rsid w:val="00D707F0"/>
    <w:rsid w:val="00D70BDE"/>
    <w:rsid w:val="00D76027"/>
    <w:rsid w:val="00D76F0B"/>
    <w:rsid w:val="00D80A48"/>
    <w:rsid w:val="00D8242A"/>
    <w:rsid w:val="00D84483"/>
    <w:rsid w:val="00D86CEA"/>
    <w:rsid w:val="00D946BF"/>
    <w:rsid w:val="00D964AB"/>
    <w:rsid w:val="00D97E7D"/>
    <w:rsid w:val="00DA4F8C"/>
    <w:rsid w:val="00DB2E8D"/>
    <w:rsid w:val="00DB2F6E"/>
    <w:rsid w:val="00DB3E2C"/>
    <w:rsid w:val="00DB57C4"/>
    <w:rsid w:val="00DB69E4"/>
    <w:rsid w:val="00DB7A76"/>
    <w:rsid w:val="00DC0776"/>
    <w:rsid w:val="00DC42D2"/>
    <w:rsid w:val="00DC450C"/>
    <w:rsid w:val="00DC63DB"/>
    <w:rsid w:val="00DD2039"/>
    <w:rsid w:val="00DD2D2B"/>
    <w:rsid w:val="00DD5AA3"/>
    <w:rsid w:val="00DD5AC8"/>
    <w:rsid w:val="00DD629C"/>
    <w:rsid w:val="00DD73D5"/>
    <w:rsid w:val="00DD7A06"/>
    <w:rsid w:val="00DE2728"/>
    <w:rsid w:val="00DE3990"/>
    <w:rsid w:val="00DE4286"/>
    <w:rsid w:val="00DE4C6D"/>
    <w:rsid w:val="00DE7467"/>
    <w:rsid w:val="00DF2828"/>
    <w:rsid w:val="00DF2DFC"/>
    <w:rsid w:val="00DF3425"/>
    <w:rsid w:val="00DF414F"/>
    <w:rsid w:val="00DF4A46"/>
    <w:rsid w:val="00DF7142"/>
    <w:rsid w:val="00E02019"/>
    <w:rsid w:val="00E021BD"/>
    <w:rsid w:val="00E0274F"/>
    <w:rsid w:val="00E030A6"/>
    <w:rsid w:val="00E0505C"/>
    <w:rsid w:val="00E053A2"/>
    <w:rsid w:val="00E12776"/>
    <w:rsid w:val="00E14CA9"/>
    <w:rsid w:val="00E17ABD"/>
    <w:rsid w:val="00E21E82"/>
    <w:rsid w:val="00E23816"/>
    <w:rsid w:val="00E23A62"/>
    <w:rsid w:val="00E26214"/>
    <w:rsid w:val="00E262DB"/>
    <w:rsid w:val="00E2688F"/>
    <w:rsid w:val="00E307F2"/>
    <w:rsid w:val="00E310CD"/>
    <w:rsid w:val="00E312F0"/>
    <w:rsid w:val="00E33083"/>
    <w:rsid w:val="00E35137"/>
    <w:rsid w:val="00E3567C"/>
    <w:rsid w:val="00E45440"/>
    <w:rsid w:val="00E45E81"/>
    <w:rsid w:val="00E50A62"/>
    <w:rsid w:val="00E53100"/>
    <w:rsid w:val="00E547D4"/>
    <w:rsid w:val="00E6029D"/>
    <w:rsid w:val="00E61FF8"/>
    <w:rsid w:val="00E7035B"/>
    <w:rsid w:val="00E70C96"/>
    <w:rsid w:val="00E71AB4"/>
    <w:rsid w:val="00E72285"/>
    <w:rsid w:val="00E7682E"/>
    <w:rsid w:val="00E80084"/>
    <w:rsid w:val="00E801A7"/>
    <w:rsid w:val="00E80872"/>
    <w:rsid w:val="00E82E8E"/>
    <w:rsid w:val="00E83ACB"/>
    <w:rsid w:val="00E862E5"/>
    <w:rsid w:val="00E86D70"/>
    <w:rsid w:val="00E9104E"/>
    <w:rsid w:val="00E91EA4"/>
    <w:rsid w:val="00E93D95"/>
    <w:rsid w:val="00E96F58"/>
    <w:rsid w:val="00E9707E"/>
    <w:rsid w:val="00EA0502"/>
    <w:rsid w:val="00EA080D"/>
    <w:rsid w:val="00EA6E1B"/>
    <w:rsid w:val="00EB1421"/>
    <w:rsid w:val="00EB17CD"/>
    <w:rsid w:val="00EB1807"/>
    <w:rsid w:val="00EB676A"/>
    <w:rsid w:val="00EC14A0"/>
    <w:rsid w:val="00EC1BB4"/>
    <w:rsid w:val="00EC3E77"/>
    <w:rsid w:val="00EC4DE7"/>
    <w:rsid w:val="00EC6CE8"/>
    <w:rsid w:val="00ED0179"/>
    <w:rsid w:val="00ED099B"/>
    <w:rsid w:val="00ED1AAA"/>
    <w:rsid w:val="00ED1C11"/>
    <w:rsid w:val="00ED4F37"/>
    <w:rsid w:val="00ED5CA6"/>
    <w:rsid w:val="00EE02C0"/>
    <w:rsid w:val="00EE0972"/>
    <w:rsid w:val="00EE2BC1"/>
    <w:rsid w:val="00EE7327"/>
    <w:rsid w:val="00EF0F31"/>
    <w:rsid w:val="00EF2524"/>
    <w:rsid w:val="00EF2BFE"/>
    <w:rsid w:val="00EF396F"/>
    <w:rsid w:val="00EF3C6E"/>
    <w:rsid w:val="00EF611F"/>
    <w:rsid w:val="00F01032"/>
    <w:rsid w:val="00F01DD2"/>
    <w:rsid w:val="00F0332D"/>
    <w:rsid w:val="00F03A75"/>
    <w:rsid w:val="00F059D7"/>
    <w:rsid w:val="00F06E4C"/>
    <w:rsid w:val="00F15BF8"/>
    <w:rsid w:val="00F15CB7"/>
    <w:rsid w:val="00F16338"/>
    <w:rsid w:val="00F16E62"/>
    <w:rsid w:val="00F20D86"/>
    <w:rsid w:val="00F21392"/>
    <w:rsid w:val="00F21890"/>
    <w:rsid w:val="00F21AB7"/>
    <w:rsid w:val="00F223B8"/>
    <w:rsid w:val="00F22625"/>
    <w:rsid w:val="00F24A95"/>
    <w:rsid w:val="00F24D0B"/>
    <w:rsid w:val="00F24E2E"/>
    <w:rsid w:val="00F250DD"/>
    <w:rsid w:val="00F27E84"/>
    <w:rsid w:val="00F30904"/>
    <w:rsid w:val="00F31996"/>
    <w:rsid w:val="00F33A26"/>
    <w:rsid w:val="00F348FA"/>
    <w:rsid w:val="00F34D0A"/>
    <w:rsid w:val="00F37DF3"/>
    <w:rsid w:val="00F426B2"/>
    <w:rsid w:val="00F43B15"/>
    <w:rsid w:val="00F454D6"/>
    <w:rsid w:val="00F45887"/>
    <w:rsid w:val="00F460EF"/>
    <w:rsid w:val="00F461B1"/>
    <w:rsid w:val="00F50A68"/>
    <w:rsid w:val="00F52B44"/>
    <w:rsid w:val="00F5367B"/>
    <w:rsid w:val="00F536B7"/>
    <w:rsid w:val="00F5575E"/>
    <w:rsid w:val="00F55DBB"/>
    <w:rsid w:val="00F56E5A"/>
    <w:rsid w:val="00F60366"/>
    <w:rsid w:val="00F6130B"/>
    <w:rsid w:val="00F63044"/>
    <w:rsid w:val="00F63FFF"/>
    <w:rsid w:val="00F65FBE"/>
    <w:rsid w:val="00F67507"/>
    <w:rsid w:val="00F67954"/>
    <w:rsid w:val="00F705B9"/>
    <w:rsid w:val="00F722FD"/>
    <w:rsid w:val="00F7334E"/>
    <w:rsid w:val="00F762D7"/>
    <w:rsid w:val="00F76420"/>
    <w:rsid w:val="00F8026E"/>
    <w:rsid w:val="00F8316F"/>
    <w:rsid w:val="00F83ECB"/>
    <w:rsid w:val="00F85272"/>
    <w:rsid w:val="00F87DF5"/>
    <w:rsid w:val="00F90863"/>
    <w:rsid w:val="00F953A4"/>
    <w:rsid w:val="00F955F7"/>
    <w:rsid w:val="00F95CB0"/>
    <w:rsid w:val="00F961C8"/>
    <w:rsid w:val="00F9664A"/>
    <w:rsid w:val="00FA0D8F"/>
    <w:rsid w:val="00FA2916"/>
    <w:rsid w:val="00FA2D42"/>
    <w:rsid w:val="00FA3980"/>
    <w:rsid w:val="00FA3AF5"/>
    <w:rsid w:val="00FA49FC"/>
    <w:rsid w:val="00FA632B"/>
    <w:rsid w:val="00FB4BEA"/>
    <w:rsid w:val="00FC1087"/>
    <w:rsid w:val="00FC4EDB"/>
    <w:rsid w:val="00FD011A"/>
    <w:rsid w:val="00FD2198"/>
    <w:rsid w:val="00FD3235"/>
    <w:rsid w:val="00FD3828"/>
    <w:rsid w:val="00FD4D88"/>
    <w:rsid w:val="00FD5514"/>
    <w:rsid w:val="00FD5C58"/>
    <w:rsid w:val="00FD7837"/>
    <w:rsid w:val="00FE081F"/>
    <w:rsid w:val="00FE2030"/>
    <w:rsid w:val="00FE2449"/>
    <w:rsid w:val="00FE426A"/>
    <w:rsid w:val="00FE4A08"/>
    <w:rsid w:val="00FE4D10"/>
    <w:rsid w:val="00FE4DE7"/>
    <w:rsid w:val="00FE638D"/>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13ED2B4"/>
  <w15:docId w15:val="{342170C2-0D0C-4554-8832-B484FF998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2" w:semiHidden="1" w:uiPriority="99" w:unhideWhenUsed="1"/>
    <w:lsdException w:name="heading 3" w:qFormat="1"/>
    <w:lsdException w:name="heading 4" w:semiHidden="1" w:unhideWhenUsed="1"/>
    <w:lsdException w:name="heading 5" w:semiHidden="1" w:unhideWhenUsed="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Heading1">
    <w:name w:val="heading 1"/>
    <w:basedOn w:val="Normal"/>
    <w:next w:val="Normal"/>
    <w:link w:val="Heading1Char"/>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99"/>
    <w:unhideWhenUsed/>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paragraph" w:styleId="Heading9">
    <w:name w:val="heading 9"/>
    <w:basedOn w:val="Normal"/>
    <w:next w:val="Normal"/>
    <w:link w:val="Heading9Char"/>
    <w:semiHidden/>
    <w:unhideWhenUsed/>
    <w:qFormat/>
    <w:rsid w:val="00772C19"/>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7F46EB"/>
    <w:pPr>
      <w:jc w:val="center"/>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D76027"/>
    <w:rPr>
      <w:color w:val="0092D1"/>
    </w:rPr>
  </w:style>
  <w:style w:type="character" w:customStyle="1" w:styleId="HeadlineChar">
    <w:name w:val="Headline Char"/>
    <w:basedOn w:val="Heading1Char"/>
    <w:link w:val="Headline"/>
    <w:rsid w:val="00D76027"/>
    <w:rPr>
      <w:rFonts w:ascii="Arial" w:hAnsi="Arial"/>
      <w:b/>
      <w:bCs/>
      <w:color w:val="0092D1"/>
      <w:sz w:val="28"/>
      <w:szCs w:val="28"/>
      <w:lang w:val="en-US" w:eastAsia="en-US"/>
    </w:rPr>
  </w:style>
  <w:style w:type="paragraph" w:customStyle="1" w:styleId="SectionVHeader">
    <w:name w:val="Section V. Header"/>
    <w:basedOn w:val="Normal"/>
    <w:rsid w:val="00286B91"/>
    <w:pPr>
      <w:jc w:val="center"/>
    </w:pPr>
    <w:rPr>
      <w:rFonts w:cs="Times New Roman"/>
      <w:b/>
      <w:sz w:val="36"/>
      <w:lang w:val="es-ES_tradnl" w:eastAsia="en-US"/>
    </w:rPr>
  </w:style>
  <w:style w:type="paragraph" w:customStyle="1" w:styleId="text">
    <w:name w:val="text"/>
    <w:rsid w:val="00286B91"/>
    <w:pPr>
      <w:widowControl w:val="0"/>
      <w:spacing w:before="240" w:line="240" w:lineRule="exact"/>
      <w:jc w:val="both"/>
    </w:pPr>
    <w:rPr>
      <w:rFonts w:cs="Times New Roman"/>
      <w:sz w:val="24"/>
      <w:lang w:val="cs-CZ" w:eastAsia="en-US"/>
    </w:rPr>
  </w:style>
  <w:style w:type="character" w:customStyle="1" w:styleId="Heading3Char">
    <w:name w:val="Heading 3 Char"/>
    <w:basedOn w:val="DefaultParagraphFont"/>
    <w:link w:val="Heading3"/>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eastAsia="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7F156A"/>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156A"/>
    <w:rPr>
      <w:rFonts w:ascii="Arial" w:eastAsiaTheme="minorHAnsi" w:hAnsi="Arial" w:cs="Arial"/>
      <w:color w:val="000000" w:themeColor="text1"/>
      <w:sz w:val="22"/>
      <w:lang w:val="en-US" w:eastAsia="en-US"/>
    </w:rPr>
  </w:style>
  <w:style w:type="character" w:customStyle="1" w:styleId="Heading9Char">
    <w:name w:val="Heading 9 Char"/>
    <w:basedOn w:val="DefaultParagraphFont"/>
    <w:link w:val="Heading9"/>
    <w:semiHidden/>
    <w:rsid w:val="00772C19"/>
    <w:rPr>
      <w:rFonts w:asciiTheme="majorHAnsi" w:eastAsiaTheme="majorEastAsia" w:hAnsiTheme="majorHAnsi" w:cstheme="majorBidi"/>
      <w:i/>
      <w:iCs/>
      <w:color w:val="272727" w:themeColor="text1" w:themeTint="D8"/>
      <w:sz w:val="21"/>
      <w:szCs w:val="21"/>
    </w:rPr>
  </w:style>
  <w:style w:type="table" w:customStyle="1" w:styleId="TableGrid1">
    <w:name w:val="Table Grid1"/>
    <w:basedOn w:val="TableNormal"/>
    <w:next w:val="TableGrid"/>
    <w:uiPriority w:val="59"/>
    <w:rsid w:val="00772C1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55D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93147364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34358484">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Template" ma:contentTypeID="0x010100CABE8D4F93B3C843A5B2AADAB67AC0AA0B005B719BE3C36AAD45B8E31D19391AF01B" ma:contentTypeVersion="13" ma:contentTypeDescription="" ma:contentTypeScope="" ma:versionID="5c297dbaf9db75d37b95158ab43fcd58">
  <xsd:schema xmlns:xsd="http://www.w3.org/2001/XMLSchema" xmlns:xs="http://www.w3.org/2001/XMLSchema" xmlns:p="http://schemas.microsoft.com/office/2006/metadata/properties" xmlns:ns1="http://schemas.microsoft.com/sharepoint/v3" xmlns:ns2="8d1789be-2b34-414d-b761-149aa1689c70" xmlns:ns3="http://schemas.microsoft.com/sharepoint/v3/fields" xmlns:ns4="d60b91ee-4ba4-48a8-8c59-a18bab22a9a9" xmlns:ns5="http://schemas.microsoft.com/sharepoint/v4" targetNamespace="http://schemas.microsoft.com/office/2006/metadata/properties" ma:root="true" ma:fieldsID="01f59c043a49734b95abed1d92ea839c" ns1:_="" ns2:_="" ns3:_="" ns4:_="" ns5:_="">
    <xsd:import namespace="http://schemas.microsoft.com/sharepoint/v3"/>
    <xsd:import namespace="8d1789be-2b34-414d-b761-149aa1689c70"/>
    <xsd:import namespace="http://schemas.microsoft.com/sharepoint/v3/fields"/>
    <xsd:import namespace="d60b91ee-4ba4-48a8-8c59-a18bab22a9a9"/>
    <xsd:import namespace="http://schemas.microsoft.com/sharepoint/v4"/>
    <xsd:element name="properties">
      <xsd:complexType>
        <xsd:sequence>
          <xsd:element name="documentManagement">
            <xsd:complexType>
              <xsd:all>
                <xsd:element ref="ns1:KpiDescription" minOccurs="0"/>
                <xsd:element ref="ns2:Confidentiality" minOccurs="0"/>
                <xsd:element ref="ns3:_Status" minOccurs="0"/>
                <xsd:element ref="ns2:Reference_x0020_number" minOccurs="0"/>
                <xsd:element ref="ns2:Related_x0020_policies_x002c__x0020_guidance_x0020_or_x0020_standards" minOccurs="0"/>
                <xsd:element ref="ns2:TaxCatchAllLabel" minOccurs="0"/>
                <xsd:element ref="ns2:TaxKeywordTaxHTField" minOccurs="0"/>
                <xsd:element ref="ns4:Step"/>
                <xsd:element ref="ns4:Language" minOccurs="0"/>
                <xsd:element ref="ns2:TaxCatchAll" minOccurs="0"/>
                <xsd:element ref="ns5:IconOverlay"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Reference_x0020_number" ma:index="5" nillable="true" ma:displayName="Reference number" ma:internalName="Reference_x0020_number">
      <xsd:simpleType>
        <xsd:restriction base="dms:Text">
          <xsd:maxLength value="255"/>
        </xsd:restriction>
      </xsd:simpleType>
    </xsd:element>
    <xsd:element name="Related_x0020_policies_x002c__x0020_guidance_x0020_or_x0020_standards" ma:index="6" nillable="true" ma:displayName="Related policies" ma:internalName="Related_x0020_policies_x002C__x0020_guidance_x0020_or_x0020_standards">
      <xsd:simpleType>
        <xsd:restriction base="dms:Note">
          <xsd:maxLength value="255"/>
        </xsd:restriction>
      </xsd:simpleType>
    </xsd:element>
    <xsd:element name="TaxCatchAllLabel" ma:index="8"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TaxKeywordTaxHTField" ma:index="15"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18"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d60b91ee-4ba4-48a8-8c59-a18bab22a9a9" elementFormDefault="qualified">
    <xsd:import namespace="http://schemas.microsoft.com/office/2006/documentManagement/types"/>
    <xsd:import namespace="http://schemas.microsoft.com/office/infopath/2007/PartnerControls"/>
    <xsd:element name="Step" ma:index="16" ma:displayName="Step" ma:default="--" ma:format="Dropdown" ma:internalName="Step">
      <xsd:simpleType>
        <xsd:restriction base="dms:Choice">
          <xsd:enumeration value="--"/>
          <xsd:enumeration value="00 oneUNOPS specific"/>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restriction>
      </xsd:simpleType>
    </xsd:element>
    <xsd:element name="Language" ma:index="17" nillable="true" ma:displayName="Language" ma:default="English" ma:format="Dropdown" ma:internalName="Language">
      <xsd:simpleType>
        <xsd:restriction base="dms:Choice">
          <xsd:enumeration value="English"/>
          <xsd:enumeration value="Spanish"/>
          <xsd:enumeration value="French"/>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8d1789be-2b34-414d-b761-149aa1689c70">DOCID-648-29</_dlc_DocId>
    <_dlc_DocIdUrl xmlns="8d1789be-2b34-414d-b761-149aa1689c70">
      <Url>https://intra.unops.org/g/procurement/_layouts/15/DocIdRedir.aspx?ID=DOCID-648-29</Url>
      <Description>DOCID-648-29</Description>
    </_dlc_DocIdUrl>
    <Related_x0020_policies_x002c__x0020_guidance_x0020_or_x0020_standards xmlns="8d1789be-2b34-414d-b761-149aa1689c70">6.4.1, 6.9.4.5</Related_x0020_policies_x002c__x0020_guidance_x0020_or_x0020_standards>
    <Step xmlns="d60b91ee-4ba4-48a8-8c59-a18bab22a9a9">04 Solicitation</Step>
    <KpiDescription xmlns="http://schemas.microsoft.com/sharepoint/v3" xsi:nil="true"/>
    <_Status xmlns="http://schemas.microsoft.com/sharepoint/v3/fields">Draft</_Status>
    <IconOverlay xmlns="http://schemas.microsoft.com/sharepoint/v4" xsi:nil="true"/>
    <Reference_x0020_number xmlns="8d1789be-2b34-414d-b761-149aa1689c70">401</Reference_x0020_number>
    <Language xmlns="d60b91ee-4ba4-48a8-8c59-a18bab22a9a9">English</Language>
    <TaxCatchAll xmlns="8d1789be-2b34-414d-b761-149aa1689c70"/>
    <Confidentiality xmlns="8d1789be-2b34-414d-b761-149aa1689c70">External - for use with partners</Confidentiality>
    <TaxKeywordTaxHTField xmlns="8d1789be-2b34-414d-b761-149aa1689c70">
      <Terms xmlns="http://schemas.microsoft.com/office/infopath/2007/PartnerControls"/>
    </TaxKeywordTaxHTField>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A01E3F-C0CC-4A02-ABF1-EEA1FAF667CB}">
  <ds:schemaRefs>
    <ds:schemaRef ds:uri="http://schemas.microsoft.com/sharepoint/events"/>
  </ds:schemaRefs>
</ds:datastoreItem>
</file>

<file path=customXml/itemProps2.xml><?xml version="1.0" encoding="utf-8"?>
<ds:datastoreItem xmlns:ds="http://schemas.openxmlformats.org/officeDocument/2006/customXml" ds:itemID="{D95CC4BF-FF9A-4543-89C4-8AB411F787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d60b91ee-4ba4-48a8-8c59-a18bab22a9a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4.xml><?xml version="1.0" encoding="utf-8"?>
<ds:datastoreItem xmlns:ds="http://schemas.openxmlformats.org/officeDocument/2006/customXml" ds:itemID="{D54AFD2D-FFCB-4A99-B1FB-647F1204C8A3}">
  <ds:schemaRefs>
    <ds:schemaRef ds:uri="http://purl.org/dc/terms/"/>
    <ds:schemaRef ds:uri="http://schemas.microsoft.com/office/2006/documentManagement/types"/>
    <ds:schemaRef ds:uri="8d1789be-2b34-414d-b761-149aa1689c70"/>
    <ds:schemaRef ds:uri="http://www.w3.org/XML/1998/namespace"/>
    <ds:schemaRef ds:uri="http://schemas.microsoft.com/sharepoint/v3"/>
    <ds:schemaRef ds:uri="http://purl.org/dc/elements/1.1/"/>
    <ds:schemaRef ds:uri="http://schemas.microsoft.com/sharepoint/v4"/>
    <ds:schemaRef ds:uri="http://schemas.microsoft.com/office/infopath/2007/PartnerControls"/>
    <ds:schemaRef ds:uri="http://schemas.microsoft.com/office/2006/metadata/properties"/>
    <ds:schemaRef ds:uri="http://schemas.openxmlformats.org/package/2006/metadata/core-properties"/>
    <ds:schemaRef ds:uri="d60b91ee-4ba4-48a8-8c59-a18bab22a9a9"/>
    <ds:schemaRef ds:uri="http://schemas.microsoft.com/sharepoint/v3/fields"/>
    <ds:schemaRef ds:uri="http://purl.org/dc/dcmitype/"/>
  </ds:schemaRefs>
</ds:datastoreItem>
</file>

<file path=customXml/itemProps5.xml><?xml version="1.0" encoding="utf-8"?>
<ds:datastoreItem xmlns:ds="http://schemas.openxmlformats.org/officeDocument/2006/customXml" ds:itemID="{DD775533-5E9F-4D4D-B131-868F6E1F1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2057</Words>
  <Characters>11729</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RFQ for Goods/Services</vt:lpstr>
    </vt:vector>
  </TitlesOfParts>
  <Company>UNOPS</Company>
  <LinksUpToDate>false</LinksUpToDate>
  <CharactersWithSpaces>13759</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for Goods/Services</dc:title>
  <dc:creator>SantiagoM@unops.org</dc:creator>
  <cp:lastModifiedBy>Omar HAMDALLAH</cp:lastModifiedBy>
  <cp:revision>2</cp:revision>
  <cp:lastPrinted>2017-12-04T11:13:00Z</cp:lastPrinted>
  <dcterms:created xsi:type="dcterms:W3CDTF">2017-12-04T11:20:00Z</dcterms:created>
  <dcterms:modified xsi:type="dcterms:W3CDTF">2017-12-04T11:20:00Z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069bf196-c535-4ac9-a000-6dda45d3fc46</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