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584" w:rsidRDefault="00AC5228" w:rsidP="00620AEE">
      <w:pPr>
        <w:pStyle w:val="Heading1"/>
        <w:spacing w:after="480"/>
        <w:jc w:val="center"/>
      </w:pPr>
      <w:r>
        <w:t xml:space="preserve">Female Condom </w:t>
      </w:r>
      <w:r w:rsidR="00620AEE">
        <w:t xml:space="preserve">Prequalification </w:t>
      </w:r>
      <w:r>
        <w:t>Document Review Check-List</w:t>
      </w:r>
    </w:p>
    <w:p w:rsidR="00620AEE" w:rsidRDefault="00620AEE" w:rsidP="00620AEE">
      <w:pPr>
        <w:spacing w:line="360" w:lineRule="auto"/>
      </w:pPr>
      <w:r w:rsidRPr="00620AEE">
        <w:rPr>
          <w:b/>
        </w:rPr>
        <w:t>Product Name</w:t>
      </w:r>
      <w:r>
        <w:t>:</w:t>
      </w:r>
    </w:p>
    <w:p w:rsidR="00620AEE" w:rsidRDefault="00620AEE" w:rsidP="00620AEE">
      <w:pPr>
        <w:spacing w:line="360" w:lineRule="auto"/>
      </w:pPr>
      <w:r w:rsidRPr="00620AEE">
        <w:rPr>
          <w:b/>
        </w:rPr>
        <w:t>Manufacturer</w:t>
      </w:r>
      <w:r>
        <w:t>:</w:t>
      </w:r>
    </w:p>
    <w:p w:rsidR="00620AEE" w:rsidRDefault="00620AEE" w:rsidP="00620AEE">
      <w:pPr>
        <w:spacing w:line="360" w:lineRule="auto"/>
      </w:pPr>
      <w:r w:rsidRPr="00620AEE">
        <w:rPr>
          <w:b/>
        </w:rPr>
        <w:t>Application Number</w:t>
      </w:r>
      <w:r>
        <w:t>:</w:t>
      </w:r>
      <w:bookmarkStart w:id="0" w:name="_GoBack"/>
      <w:bookmarkEnd w:id="0"/>
    </w:p>
    <w:p w:rsidR="00620AEE" w:rsidRDefault="00620AEE" w:rsidP="00620AEE">
      <w:pPr>
        <w:spacing w:line="360" w:lineRule="auto"/>
      </w:pPr>
      <w:r w:rsidRPr="00620AEE">
        <w:rPr>
          <w:b/>
        </w:rPr>
        <w:t>Review date</w:t>
      </w:r>
      <w:r>
        <w:t>:</w:t>
      </w:r>
    </w:p>
    <w:p w:rsidR="00620AEE" w:rsidRPr="00620AEE" w:rsidRDefault="00620AEE" w:rsidP="00620AEE"/>
    <w:tbl>
      <w:tblPr>
        <w:tblStyle w:val="TableGrid"/>
        <w:tblW w:w="0" w:type="auto"/>
        <w:jc w:val="center"/>
        <w:tblInd w:w="-122" w:type="dxa"/>
        <w:tblLayout w:type="fixed"/>
        <w:tblCellMar>
          <w:left w:w="72" w:type="dxa"/>
          <w:right w:w="72" w:type="dxa"/>
        </w:tblCellMar>
        <w:tblLook w:val="01E0" w:firstRow="1" w:lastRow="1" w:firstColumn="1" w:lastColumn="1" w:noHBand="0" w:noVBand="0"/>
      </w:tblPr>
      <w:tblGrid>
        <w:gridCol w:w="3443"/>
        <w:gridCol w:w="755"/>
        <w:gridCol w:w="720"/>
        <w:gridCol w:w="1080"/>
        <w:gridCol w:w="4239"/>
      </w:tblGrid>
      <w:tr w:rsidR="00927BE1" w:rsidRPr="0025091D" w:rsidTr="009741A9">
        <w:trPr>
          <w:cantSplit/>
          <w:jc w:val="center"/>
        </w:trPr>
        <w:tc>
          <w:tcPr>
            <w:tcW w:w="10237" w:type="dxa"/>
            <w:gridSpan w:val="5"/>
            <w:shd w:val="clear" w:color="auto" w:fill="FFFF99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927BE1" w:rsidRPr="0025091D" w:rsidRDefault="00927BE1" w:rsidP="00BC0584">
            <w:pPr>
              <w:spacing w:before="60" w:after="60"/>
              <w:rPr>
                <w:rFonts w:ascii="Arial" w:hAnsi="Arial" w:cs="Arial"/>
              </w:rPr>
            </w:pPr>
            <w:r w:rsidRPr="0025091D">
              <w:rPr>
                <w:rFonts w:ascii="Arial" w:hAnsi="Arial" w:cs="Arial"/>
                <w:b/>
              </w:rPr>
              <w:t>Preparation</w:t>
            </w:r>
          </w:p>
        </w:tc>
      </w:tr>
      <w:tr w:rsidR="00BC0584" w:rsidRPr="00BC0584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  <w:vAlign w:val="bottom"/>
          </w:tcPr>
          <w:p w:rsidR="00BC0584" w:rsidRPr="00BC0584" w:rsidRDefault="004B6C94" w:rsidP="004B6C94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Document</w:t>
            </w:r>
            <w:r w:rsidR="00BC0584" w:rsidRPr="00BC0584">
              <w:rPr>
                <w:rFonts w:ascii="Arial" w:hAnsi="Arial" w:cs="Arial"/>
                <w:b/>
                <w:sz w:val="20"/>
                <w:szCs w:val="20"/>
              </w:rPr>
              <w:t xml:space="preserve"> Checklist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bottom"/>
          </w:tcPr>
          <w:p w:rsidR="00BC0584" w:rsidRPr="00BC0584" w:rsidRDefault="00BC0584" w:rsidP="006D1D8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0584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bottom"/>
          </w:tcPr>
          <w:p w:rsidR="00BC0584" w:rsidRPr="00BC0584" w:rsidRDefault="00BC0584" w:rsidP="006D1D8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0584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bottom"/>
          </w:tcPr>
          <w:p w:rsidR="00BC0584" w:rsidRPr="00BC0584" w:rsidRDefault="00BC0584" w:rsidP="006D1D8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0584">
              <w:rPr>
                <w:rFonts w:ascii="Arial" w:hAnsi="Arial" w:cs="Arial"/>
                <w:b/>
                <w:sz w:val="20"/>
                <w:szCs w:val="20"/>
              </w:rPr>
              <w:t>Not Required</w:t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  <w:vAlign w:val="bottom"/>
          </w:tcPr>
          <w:p w:rsidR="00BC0584" w:rsidRPr="00BC0584" w:rsidRDefault="00BC0584" w:rsidP="006D1D85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BC0584">
              <w:rPr>
                <w:rFonts w:ascii="Arial" w:hAnsi="Arial" w:cs="Arial"/>
                <w:b/>
                <w:sz w:val="20"/>
                <w:szCs w:val="20"/>
              </w:rPr>
              <w:t>Comments</w:t>
            </w:r>
          </w:p>
        </w:tc>
      </w:tr>
      <w:tr w:rsidR="00BC0584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C0584" w:rsidRPr="00A0175D" w:rsidRDefault="004B6C94" w:rsidP="004070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Expression of interest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F26047" w:rsidRDefault="00BC0584" w:rsidP="004070FE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F26047" w:rsidRDefault="00BC0584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F26047" w:rsidRDefault="00BC0584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C0584" w:rsidRPr="00A0175D" w:rsidRDefault="00AF4A1F" w:rsidP="004070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4" w:name="Text1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</w:tr>
      <w:tr w:rsidR="00E35A98" w:rsidTr="009741A9">
        <w:trPr>
          <w:cantSplit/>
          <w:trHeight w:val="426"/>
          <w:jc w:val="center"/>
        </w:trPr>
        <w:tc>
          <w:tcPr>
            <w:tcW w:w="10237" w:type="dxa"/>
            <w:gridSpan w:val="5"/>
            <w:shd w:val="clear" w:color="auto" w:fill="FFFF99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E35A98" w:rsidRPr="00A0175D" w:rsidRDefault="00E35A98" w:rsidP="00C40CA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83A63">
              <w:rPr>
                <w:rFonts w:ascii="Arial" w:hAnsi="Arial" w:cs="Arial"/>
                <w:b/>
              </w:rPr>
              <w:t xml:space="preserve">Clinical </w:t>
            </w:r>
            <w:r w:rsidR="00C40CAD">
              <w:rPr>
                <w:rFonts w:ascii="Arial" w:hAnsi="Arial" w:cs="Arial"/>
                <w:b/>
              </w:rPr>
              <w:t>Evidence</w:t>
            </w:r>
            <w:r w:rsidRPr="00AC5228">
              <w:rPr>
                <w:rFonts w:ascii="Arial" w:hAnsi="Arial" w:cs="Arial"/>
                <w:sz w:val="20"/>
                <w:szCs w:val="20"/>
                <w:shd w:val="clear" w:color="auto" w:fill="FFFF99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C5228">
              <w:rPr>
                <w:rFonts w:ascii="Arial" w:hAnsi="Arial" w:cs="Arial"/>
                <w:sz w:val="20"/>
                <w:szCs w:val="20"/>
                <w:shd w:val="clear" w:color="auto" w:fill="FFFF99"/>
              </w:rPr>
              <w:instrText xml:space="preserve"> FORMTEXT </w:instrText>
            </w:r>
            <w:r w:rsidRPr="00AC5228">
              <w:rPr>
                <w:rFonts w:ascii="Arial" w:hAnsi="Arial" w:cs="Arial"/>
                <w:sz w:val="20"/>
                <w:szCs w:val="20"/>
                <w:shd w:val="clear" w:color="auto" w:fill="FFFF99"/>
              </w:rPr>
            </w:r>
            <w:r w:rsidRPr="00AC5228">
              <w:rPr>
                <w:rFonts w:ascii="Arial" w:hAnsi="Arial" w:cs="Arial"/>
                <w:sz w:val="20"/>
                <w:szCs w:val="20"/>
                <w:shd w:val="clear" w:color="auto" w:fill="FFFF99"/>
              </w:rPr>
              <w:fldChar w:fldCharType="separate"/>
            </w:r>
            <w:r w:rsidRPr="00AC5228">
              <w:rPr>
                <w:rFonts w:ascii="Arial" w:hAnsi="Arial" w:cs="Arial"/>
                <w:noProof/>
                <w:sz w:val="20"/>
                <w:szCs w:val="20"/>
                <w:shd w:val="clear" w:color="auto" w:fill="FFFF99"/>
              </w:rPr>
              <w:t> </w:t>
            </w:r>
            <w:r w:rsidRPr="00AC5228">
              <w:rPr>
                <w:rFonts w:ascii="Arial" w:hAnsi="Arial" w:cs="Arial"/>
                <w:noProof/>
                <w:sz w:val="20"/>
                <w:szCs w:val="20"/>
                <w:shd w:val="clear" w:color="auto" w:fill="FFFF99"/>
              </w:rPr>
              <w:t> </w:t>
            </w:r>
            <w:r w:rsidRPr="00AC5228">
              <w:rPr>
                <w:rFonts w:ascii="Arial" w:hAnsi="Arial" w:cs="Arial"/>
                <w:noProof/>
                <w:sz w:val="20"/>
                <w:szCs w:val="20"/>
                <w:shd w:val="clear" w:color="auto" w:fill="FFFF99"/>
              </w:rPr>
              <w:t> </w:t>
            </w:r>
            <w:r w:rsidRPr="00AC5228">
              <w:rPr>
                <w:rFonts w:ascii="Arial" w:hAnsi="Arial" w:cs="Arial"/>
                <w:noProof/>
                <w:sz w:val="20"/>
                <w:szCs w:val="20"/>
                <w:shd w:val="clear" w:color="auto" w:fill="FFFF99"/>
              </w:rPr>
              <w:t> </w:t>
            </w:r>
            <w:r w:rsidRPr="00AC5228">
              <w:rPr>
                <w:rFonts w:ascii="Arial" w:hAnsi="Arial" w:cs="Arial"/>
                <w:noProof/>
                <w:sz w:val="20"/>
                <w:szCs w:val="20"/>
                <w:shd w:val="clear" w:color="auto" w:fill="FFFF99"/>
              </w:rPr>
              <w:t> </w:t>
            </w:r>
            <w:r w:rsidRPr="00AC5228">
              <w:rPr>
                <w:rFonts w:ascii="Arial" w:hAnsi="Arial" w:cs="Arial"/>
                <w:sz w:val="20"/>
                <w:szCs w:val="20"/>
                <w:shd w:val="clear" w:color="auto" w:fill="FFFF99"/>
              </w:rPr>
              <w:fldChar w:fldCharType="end"/>
            </w:r>
          </w:p>
        </w:tc>
      </w:tr>
      <w:tr w:rsidR="00BC0584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C0584" w:rsidRPr="00A0175D" w:rsidRDefault="004B6C94" w:rsidP="004B6C9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Functionality study or contraceptive efficacy study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895F90" w:rsidRDefault="00BC0584" w:rsidP="004070FE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895F90" w:rsidRDefault="00BC0584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895F90" w:rsidRDefault="00BC0584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C0584" w:rsidRPr="00A0175D" w:rsidRDefault="00AF4A1F" w:rsidP="004070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C0584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C0584" w:rsidRPr="00A0175D" w:rsidRDefault="004B6C94" w:rsidP="004070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Information on participant selection and characteristics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895F90" w:rsidRDefault="00BC0584" w:rsidP="004070FE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895F90" w:rsidRDefault="00BC0584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895F90" w:rsidRDefault="00BC0584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C0584" w:rsidRPr="00A0175D" w:rsidRDefault="00AF4A1F" w:rsidP="004070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C0584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C0584" w:rsidRPr="00A0175D" w:rsidRDefault="004B6C94" w:rsidP="004070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Study protocol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895F90" w:rsidRDefault="00BC0584" w:rsidP="004070FE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895F90" w:rsidRDefault="00BC0584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895F90" w:rsidRDefault="00BC0584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C0584" w:rsidRPr="00A0175D" w:rsidRDefault="00AF4A1F" w:rsidP="004070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C0584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C0584" w:rsidRPr="00A0175D" w:rsidRDefault="004B6C94" w:rsidP="004070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Drop-out rate with reasons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895F90" w:rsidRDefault="00BC0584" w:rsidP="004070FE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895F90" w:rsidRDefault="00BC0584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895F90" w:rsidRDefault="00BC0584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C0584" w:rsidRPr="00A0175D" w:rsidRDefault="00AF4A1F" w:rsidP="004070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C0584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C0584" w:rsidRPr="00A0175D" w:rsidRDefault="004B6C94" w:rsidP="004070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Acceptability of the product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895F90" w:rsidRDefault="00BC0584" w:rsidP="004070FE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895F90" w:rsidRDefault="00BC0584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895F90" w:rsidRDefault="00BC0584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C0584" w:rsidRPr="00A0175D" w:rsidRDefault="00AF4A1F" w:rsidP="004070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C0584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C0584" w:rsidRPr="00A0175D" w:rsidRDefault="004B6C94" w:rsidP="004070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Rates of all failure mo</w:t>
            </w:r>
            <w:r w:rsidR="00C40CAD"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895F90" w:rsidRDefault="00BC0584" w:rsidP="004070FE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895F90" w:rsidRDefault="00BC0584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895F90" w:rsidRDefault="00BC0584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C0584" w:rsidRPr="00A0175D" w:rsidRDefault="00AF4A1F" w:rsidP="004070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C0584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C0584" w:rsidRPr="00A0175D" w:rsidRDefault="004B6C94" w:rsidP="004070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Statistical analysis of results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895F90" w:rsidRDefault="00BC0584" w:rsidP="004070FE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895F90" w:rsidRDefault="00BC0584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895F90" w:rsidRDefault="00BC0584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C0584" w:rsidRPr="00A0175D" w:rsidRDefault="00AF4A1F" w:rsidP="004070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C0584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C0584" w:rsidRPr="00A0175D" w:rsidRDefault="00E35A98" w:rsidP="004070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Ethic</w:t>
            </w:r>
            <w:r w:rsidR="00C40CAD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committee approval and composition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895F90" w:rsidRDefault="00BC0584" w:rsidP="004070FE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895F90" w:rsidRDefault="00BC0584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895F90" w:rsidRDefault="00BC0584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C0584" w:rsidRPr="00A0175D" w:rsidRDefault="00AF4A1F" w:rsidP="004070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C0584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C0584" w:rsidRPr="00A0175D" w:rsidRDefault="00E35A98" w:rsidP="00C40CA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CV </w:t>
            </w:r>
            <w:r w:rsidR="00C40CAD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f principal investigator 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895F90" w:rsidRDefault="00BC0584" w:rsidP="004070FE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895F90" w:rsidRDefault="00BC0584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895F90" w:rsidRDefault="00BC0584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C0584" w:rsidRPr="00A0175D" w:rsidRDefault="00AF4A1F" w:rsidP="004070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83A63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C83A63" w:rsidRDefault="00C83A63" w:rsidP="004070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If applying for waiver of functionality study, detailed material and design specifications </w:t>
            </w:r>
            <w:r w:rsidR="00C40CAD">
              <w:rPr>
                <w:rFonts w:ascii="Arial" w:hAnsi="Arial" w:cs="Arial"/>
                <w:sz w:val="20"/>
                <w:szCs w:val="20"/>
              </w:rPr>
              <w:t>and reasons for waiver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C83A63" w:rsidRPr="00895F90" w:rsidRDefault="00C83A63" w:rsidP="004070FE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C83A63" w:rsidRPr="00895F90" w:rsidRDefault="00C83A63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C83A63" w:rsidRPr="00895F90" w:rsidRDefault="00C83A63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C83A63" w:rsidRDefault="00C83A63" w:rsidP="004070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091D" w:rsidRPr="0025091D" w:rsidTr="009741A9">
        <w:trPr>
          <w:cantSplit/>
          <w:jc w:val="center"/>
        </w:trPr>
        <w:tc>
          <w:tcPr>
            <w:tcW w:w="10237" w:type="dxa"/>
            <w:gridSpan w:val="5"/>
            <w:shd w:val="clear" w:color="auto" w:fill="FFFF99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25091D" w:rsidRDefault="00C83A63" w:rsidP="0025091D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Product Dossier</w:t>
            </w:r>
          </w:p>
        </w:tc>
      </w:tr>
      <w:tr w:rsidR="006D1D85" w:rsidRPr="00BC0584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  <w:vAlign w:val="bottom"/>
          </w:tcPr>
          <w:p w:rsidR="006D1D85" w:rsidRPr="00BC0584" w:rsidRDefault="00C83A63" w:rsidP="000317F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Document Checklist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bottom"/>
          </w:tcPr>
          <w:p w:rsidR="006D1D85" w:rsidRPr="00BC0584" w:rsidRDefault="006D1D85" w:rsidP="000317FF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0584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bottom"/>
          </w:tcPr>
          <w:p w:rsidR="006D1D85" w:rsidRPr="00BC0584" w:rsidRDefault="006D1D85" w:rsidP="000317FF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0584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bottom"/>
          </w:tcPr>
          <w:p w:rsidR="006D1D85" w:rsidRPr="00BC0584" w:rsidRDefault="006D1D85" w:rsidP="000317FF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0584">
              <w:rPr>
                <w:rFonts w:ascii="Arial" w:hAnsi="Arial" w:cs="Arial"/>
                <w:b/>
                <w:sz w:val="20"/>
                <w:szCs w:val="20"/>
              </w:rPr>
              <w:t>Not Required</w:t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  <w:vAlign w:val="bottom"/>
          </w:tcPr>
          <w:p w:rsidR="006D1D85" w:rsidRPr="00BC0584" w:rsidRDefault="006D1D85" w:rsidP="000317F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BC0584">
              <w:rPr>
                <w:rFonts w:ascii="Arial" w:hAnsi="Arial" w:cs="Arial"/>
                <w:b/>
                <w:sz w:val="20"/>
                <w:szCs w:val="20"/>
              </w:rPr>
              <w:t>Comments</w:t>
            </w:r>
          </w:p>
        </w:tc>
      </w:tr>
      <w:tr w:rsidR="00BC0584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C0584" w:rsidRPr="00A0175D" w:rsidRDefault="00C83A63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Sketch of assembled product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F26047" w:rsidRDefault="00BC0584" w:rsidP="00167E66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F26047" w:rsidRDefault="00BC0584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F26047" w:rsidRDefault="00BC0584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C0584" w:rsidRPr="00A0175D" w:rsidRDefault="00AF4A1F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C0584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C0584" w:rsidRPr="00A0175D" w:rsidRDefault="00C83A63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Dimensional, labeled, drawings of each component, including length, widths at relevant points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F26047" w:rsidRDefault="00BC0584" w:rsidP="00167E66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F26047" w:rsidRDefault="00BC0584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C0584" w:rsidRPr="00F26047" w:rsidRDefault="00BC0584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C0584" w:rsidRPr="00A0175D" w:rsidRDefault="00AF4A1F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5091D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25091D" w:rsidRPr="00A0175D" w:rsidRDefault="00C83A63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Descriptions of surface textures and any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colour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flavor, finishing powders, and lubricants used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F26047" w:rsidRDefault="0025091D" w:rsidP="00167E66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F26047" w:rsidRDefault="0025091D" w:rsidP="0025091D">
            <w:pPr>
              <w:spacing w:before="60" w:after="60"/>
              <w:ind w:left="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F26047" w:rsidRDefault="0025091D" w:rsidP="0025091D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25091D" w:rsidRPr="00A0175D" w:rsidRDefault="00AF4A1F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5091D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25091D" w:rsidRPr="00A0175D" w:rsidRDefault="00C83A63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Local, country&amp; regional regulatory product approvals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F26047" w:rsidRDefault="0025091D" w:rsidP="00167E66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F26047" w:rsidRDefault="0025091D" w:rsidP="0025091D">
            <w:pPr>
              <w:spacing w:before="60" w:after="60"/>
              <w:ind w:left="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F26047" w:rsidRDefault="0025091D" w:rsidP="0025091D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25091D" w:rsidRPr="00A0175D" w:rsidRDefault="00AF4A1F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5091D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25091D" w:rsidRPr="00A0175D" w:rsidRDefault="00E9643A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List of countries where products have been registered, granted market authorization, application for marketing authorization is currently pending, marketing approvals that have been revoked within the last five years. 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F26047" w:rsidRDefault="0025091D" w:rsidP="00167E66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F26047" w:rsidRDefault="0025091D" w:rsidP="0025091D">
            <w:pPr>
              <w:spacing w:before="60" w:after="60"/>
              <w:ind w:left="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F26047" w:rsidRDefault="0025091D" w:rsidP="0025091D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25091D" w:rsidRPr="00A0175D" w:rsidRDefault="00AF4A1F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5091D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25091D" w:rsidRPr="00A0175D" w:rsidRDefault="00E9643A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Raw materials, including lubricants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F26047" w:rsidRDefault="0025091D" w:rsidP="00167E66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F26047" w:rsidRDefault="0025091D" w:rsidP="0025091D">
            <w:pPr>
              <w:spacing w:before="60" w:after="60"/>
              <w:ind w:left="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F26047" w:rsidRDefault="0025091D" w:rsidP="0025091D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25091D" w:rsidRPr="00A0175D" w:rsidRDefault="00AF4A1F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5091D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25091D" w:rsidRPr="00A0175D" w:rsidRDefault="00E9643A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information for all suppliers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F26047" w:rsidRDefault="0025091D" w:rsidP="00167E66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F26047" w:rsidRDefault="0025091D" w:rsidP="0025091D">
            <w:pPr>
              <w:spacing w:before="60" w:after="60"/>
              <w:ind w:left="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F26047" w:rsidRDefault="0025091D" w:rsidP="0025091D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25091D" w:rsidRPr="00A0175D" w:rsidRDefault="00AF4A1F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5091D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25091D" w:rsidRPr="00A0175D" w:rsidRDefault="00E9643A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Sites of manufacture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F26047" w:rsidRDefault="0025091D" w:rsidP="00167E66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F26047" w:rsidRDefault="0025091D" w:rsidP="0025091D">
            <w:pPr>
              <w:spacing w:before="60" w:after="60"/>
              <w:ind w:left="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F26047" w:rsidRDefault="0025091D" w:rsidP="0025091D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25091D" w:rsidRPr="00A0175D" w:rsidRDefault="00AF4A1F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5091D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25091D" w:rsidRPr="00A0175D" w:rsidRDefault="00E9643A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Risk management of product and risk assessment 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F26047" w:rsidRDefault="0025091D" w:rsidP="00167E66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F26047" w:rsidRDefault="0025091D" w:rsidP="0025091D">
            <w:pPr>
              <w:spacing w:before="60" w:after="60"/>
              <w:ind w:left="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F26047" w:rsidRDefault="0025091D" w:rsidP="0025091D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25091D" w:rsidRPr="00A0175D" w:rsidRDefault="00AF4A1F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5091D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25091D" w:rsidRPr="00A0175D" w:rsidRDefault="00E9643A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Specifications for the finished products </w:t>
            </w:r>
            <w:r w:rsidR="006C1213">
              <w:rPr>
                <w:rFonts w:ascii="Arial" w:hAnsi="Arial" w:cs="Arial"/>
                <w:sz w:val="20"/>
                <w:szCs w:val="20"/>
              </w:rPr>
              <w:t>including data sheet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F26047" w:rsidRDefault="0025091D" w:rsidP="00167E66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F26047" w:rsidRDefault="0025091D" w:rsidP="0025091D">
            <w:pPr>
              <w:spacing w:before="60" w:after="60"/>
              <w:ind w:left="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F26047" w:rsidRDefault="0025091D" w:rsidP="0025091D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25091D" w:rsidRPr="00A0175D" w:rsidRDefault="00AF4A1F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5091D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6D1D85" w:rsidRDefault="006C1213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Statement FC meets the requirements of the ISO 25841 and/or WHO/UNFPA Specification or indication of differences</w:t>
            </w:r>
          </w:p>
          <w:p w:rsidR="00F503E5" w:rsidRPr="00A0175D" w:rsidRDefault="006D1D85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0175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F26047" w:rsidRDefault="0025091D" w:rsidP="00167E66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F26047" w:rsidRDefault="0025091D" w:rsidP="0025091D">
            <w:pPr>
              <w:spacing w:before="60" w:after="60"/>
              <w:ind w:left="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F26047" w:rsidRDefault="0025091D" w:rsidP="0025091D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25091D" w:rsidRPr="00A0175D" w:rsidRDefault="00AF4A1F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C1213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6C1213" w:rsidRDefault="006C1213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Verification that clinical assessment has been carried out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6C1213" w:rsidRDefault="006C1213" w:rsidP="00167E66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6C1213" w:rsidRDefault="006C1213" w:rsidP="0025091D">
            <w:pPr>
              <w:spacing w:before="60" w:after="60"/>
              <w:ind w:left="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6C1213" w:rsidRDefault="006C1213" w:rsidP="0025091D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6C1213" w:rsidRDefault="006C1213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1213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6C1213" w:rsidRDefault="006C1213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Verification that appropriate viral barrier studies have been completed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6C1213" w:rsidRDefault="006C1213" w:rsidP="00167E66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6C1213" w:rsidRDefault="006C1213" w:rsidP="0025091D">
            <w:pPr>
              <w:spacing w:before="60" w:after="60"/>
              <w:ind w:left="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6C1213" w:rsidRDefault="006C1213" w:rsidP="0025091D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6C1213" w:rsidRDefault="006C1213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1213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6C1213" w:rsidRDefault="006C1213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Summary reports of biocompatibility evaluations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6C1213" w:rsidRDefault="006C1213" w:rsidP="00167E66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6C1213" w:rsidRDefault="006C1213" w:rsidP="0025091D">
            <w:pPr>
              <w:spacing w:before="60" w:after="60"/>
              <w:ind w:left="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6C1213" w:rsidRDefault="006C1213" w:rsidP="0025091D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6C1213" w:rsidRDefault="006C1213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1213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6C1213" w:rsidRDefault="006C1213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If product made from NR latex, confirmation whether or not protein levels on finished products are periodically monitored and summary of data as appropriate 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6C1213" w:rsidRDefault="006C1213" w:rsidP="00167E66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6C1213" w:rsidRDefault="006C1213" w:rsidP="0025091D">
            <w:pPr>
              <w:spacing w:before="60" w:after="60"/>
              <w:ind w:left="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6C1213" w:rsidRDefault="006C1213" w:rsidP="0025091D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6C1213" w:rsidRDefault="006C1213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1213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6C1213" w:rsidRDefault="006C1213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Confirmation whether or not </w:t>
            </w:r>
            <w:r w:rsidR="00AC5228">
              <w:rPr>
                <w:rFonts w:ascii="Arial" w:hAnsi="Arial" w:cs="Arial"/>
                <w:sz w:val="20"/>
                <w:szCs w:val="20"/>
              </w:rPr>
              <w:t>bio burden</w:t>
            </w:r>
            <w:r>
              <w:rPr>
                <w:rFonts w:ascii="Arial" w:hAnsi="Arial" w:cs="Arial"/>
                <w:sz w:val="20"/>
                <w:szCs w:val="20"/>
              </w:rPr>
              <w:t xml:space="preserve"> levels on finished products are monitored 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6C1213" w:rsidRDefault="006C1213" w:rsidP="00167E66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6C1213" w:rsidRDefault="006C1213" w:rsidP="0025091D">
            <w:pPr>
              <w:spacing w:before="60" w:after="60"/>
              <w:ind w:left="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6C1213" w:rsidRDefault="006C1213" w:rsidP="0025091D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6C1213" w:rsidRDefault="006C1213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1213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6C1213" w:rsidRDefault="006C1213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Stability data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6C1213" w:rsidRDefault="006C1213" w:rsidP="00167E66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6C1213" w:rsidRDefault="006C1213" w:rsidP="0025091D">
            <w:pPr>
              <w:spacing w:before="60" w:after="60"/>
              <w:ind w:left="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6C1213" w:rsidRDefault="006C1213" w:rsidP="0025091D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6C1213" w:rsidRDefault="006C1213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1213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6C1213" w:rsidRDefault="006C1213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Examples of labeling for individual packages, inner boxes, and exterior shipping cartons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6C1213" w:rsidRDefault="006C1213" w:rsidP="00167E66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6C1213" w:rsidRDefault="006C1213" w:rsidP="0025091D">
            <w:pPr>
              <w:spacing w:before="60" w:after="60"/>
              <w:ind w:left="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6C1213" w:rsidRDefault="006C1213" w:rsidP="0025091D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6C1213" w:rsidRDefault="006C1213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1213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6C1213" w:rsidRDefault="006C1213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Samples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6C1213" w:rsidRDefault="006C1213" w:rsidP="00167E66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6C1213" w:rsidRDefault="006C1213" w:rsidP="0025091D">
            <w:pPr>
              <w:spacing w:before="60" w:after="60"/>
              <w:ind w:left="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6C1213" w:rsidRDefault="006C1213" w:rsidP="0025091D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6C1213" w:rsidRDefault="006C1213" w:rsidP="00167E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96F" w:rsidTr="009741A9">
        <w:trPr>
          <w:cantSplit/>
          <w:jc w:val="center"/>
        </w:trPr>
        <w:tc>
          <w:tcPr>
            <w:tcW w:w="10237" w:type="dxa"/>
            <w:gridSpan w:val="5"/>
            <w:shd w:val="clear" w:color="auto" w:fill="FFFF99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EE296F" w:rsidRPr="00700133" w:rsidRDefault="00700133" w:rsidP="00B86357">
            <w:pPr>
              <w:spacing w:before="60" w:after="60"/>
              <w:rPr>
                <w:rFonts w:ascii="Arial" w:hAnsi="Arial" w:cs="Arial"/>
                <w:b/>
              </w:rPr>
            </w:pPr>
            <w:r>
              <w:br w:type="page"/>
            </w:r>
            <w:r w:rsidR="00B86357">
              <w:rPr>
                <w:rFonts w:ascii="Arial" w:hAnsi="Arial" w:cs="Arial"/>
                <w:b/>
              </w:rPr>
              <w:t>Site Master File</w:t>
            </w:r>
          </w:p>
        </w:tc>
      </w:tr>
      <w:tr w:rsidR="006D1D85" w:rsidRPr="00BC0584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  <w:vAlign w:val="bottom"/>
          </w:tcPr>
          <w:p w:rsidR="006D1D85" w:rsidRPr="00BC0584" w:rsidRDefault="00B86357" w:rsidP="000317F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Document Checklist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bottom"/>
          </w:tcPr>
          <w:p w:rsidR="006D1D85" w:rsidRPr="00BC0584" w:rsidRDefault="006D1D85" w:rsidP="000317FF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0584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bottom"/>
          </w:tcPr>
          <w:p w:rsidR="006D1D85" w:rsidRPr="00BC0584" w:rsidRDefault="006D1D85" w:rsidP="000317FF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0584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bottom"/>
          </w:tcPr>
          <w:p w:rsidR="006D1D85" w:rsidRPr="00BC0584" w:rsidRDefault="006D1D85" w:rsidP="000317FF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0584">
              <w:rPr>
                <w:rFonts w:ascii="Arial" w:hAnsi="Arial" w:cs="Arial"/>
                <w:b/>
                <w:sz w:val="20"/>
                <w:szCs w:val="20"/>
              </w:rPr>
              <w:t>Not Required</w:t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  <w:vAlign w:val="bottom"/>
          </w:tcPr>
          <w:p w:rsidR="006D1D85" w:rsidRPr="00BC0584" w:rsidRDefault="006D1D85" w:rsidP="000317F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BC0584">
              <w:rPr>
                <w:rFonts w:ascii="Arial" w:hAnsi="Arial" w:cs="Arial"/>
                <w:b/>
                <w:sz w:val="20"/>
                <w:szCs w:val="20"/>
              </w:rPr>
              <w:t>Comments</w:t>
            </w:r>
          </w:p>
        </w:tc>
      </w:tr>
      <w:tr w:rsidR="00700133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25091D" w:rsidRPr="00A0175D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Name and exact address of the site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F26047" w:rsidRDefault="0025091D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F26047" w:rsidRDefault="0025091D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F26047" w:rsidRDefault="0025091D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25091D" w:rsidRPr="00A0175D" w:rsidRDefault="00AF4A1F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00133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25091D" w:rsidRPr="00A0175D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Brief information about the corporate structure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F26047" w:rsidRDefault="0025091D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F26047" w:rsidRDefault="0025091D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25091D" w:rsidRPr="00F26047" w:rsidRDefault="0025091D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25091D" w:rsidRPr="00A0175D" w:rsidRDefault="00AF4A1F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00133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700133" w:rsidRPr="00A0175D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 manufacturing capacity of the site including: primary manufacturing capacity, electronic testing capacity, and packaging capacity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700133" w:rsidRPr="00F26047" w:rsidRDefault="00700133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700133" w:rsidRPr="00F26047" w:rsidRDefault="00700133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700133" w:rsidRPr="00F26047" w:rsidRDefault="00700133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700133" w:rsidRPr="00A0175D" w:rsidRDefault="00AF4A1F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00133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700133" w:rsidRPr="00A0175D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Length of time manufacturing female condoms and male condoms (if applicable) at site and at other sites 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700133" w:rsidRPr="00F26047" w:rsidRDefault="00700133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700133" w:rsidRPr="00F26047" w:rsidRDefault="00700133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700133" w:rsidRPr="00F26047" w:rsidRDefault="00700133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700133" w:rsidRPr="00A0175D" w:rsidRDefault="00AF4A1F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00133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700133" w:rsidRPr="00A0175D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other, if any, manufacturing activities take place at this site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700133" w:rsidRPr="00F26047" w:rsidRDefault="00700133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700133" w:rsidRPr="00F26047" w:rsidRDefault="00700133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700133" w:rsidRPr="00F26047" w:rsidRDefault="00700133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700133" w:rsidRPr="00A0175D" w:rsidRDefault="00AF4A1F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00133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700133" w:rsidRPr="00A0175D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Summary of type of condoms manufactured at this site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700133" w:rsidRPr="00F26047" w:rsidRDefault="00700133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700133" w:rsidRPr="00F26047" w:rsidRDefault="00700133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700133" w:rsidRPr="00F26047" w:rsidRDefault="00700133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700133" w:rsidRPr="00A0175D" w:rsidRDefault="00AF4A1F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00133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700133" w:rsidRPr="00A0175D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Manufacturing certifications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700133" w:rsidRPr="00F26047" w:rsidRDefault="00700133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700133" w:rsidRPr="00F26047" w:rsidRDefault="00700133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700133" w:rsidRPr="00F26047" w:rsidRDefault="00700133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700133" w:rsidRPr="00A0175D" w:rsidRDefault="00AF4A1F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00133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700133" w:rsidRPr="00A0175D" w:rsidRDefault="00700133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0175D">
              <w:rPr>
                <w:rFonts w:ascii="Arial" w:hAnsi="Arial" w:cs="Arial"/>
                <w:sz w:val="20"/>
                <w:szCs w:val="20"/>
              </w:rPr>
              <w:t>Has a support and monitoring mechanism been established to assist the employee?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700133" w:rsidRPr="00F26047" w:rsidRDefault="00700133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700133" w:rsidRPr="00F26047" w:rsidRDefault="00700133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700133" w:rsidRPr="00F26047" w:rsidRDefault="00700133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700133" w:rsidRPr="00A0175D" w:rsidRDefault="00AF4A1F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86357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Pr="00A0175D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 number of persons employed in female condom manufacturing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6357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Pr="00A0175D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Number employed divided into categories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6357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Pr="00A0175D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Organization chart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6357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Pr="00A0175D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Qualifications, experience and responsibilities of key personnel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6357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Pr="00A0175D" w:rsidRDefault="00AC5228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Summary</w:t>
            </w:r>
            <w:r w:rsidR="00B86357">
              <w:rPr>
                <w:rFonts w:ascii="Arial" w:hAnsi="Arial" w:cs="Arial"/>
                <w:sz w:val="20"/>
                <w:szCs w:val="20"/>
              </w:rPr>
              <w:t xml:space="preserve"> of policy and procedure for health requirements for personnel engaged in productions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6357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Pr="00A0175D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Confirmation that there is a written health and safety policy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6357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Pr="00A0175D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Information on the use of outside scientific, analytical or other technical assistance in relation to manufacture and analysis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6357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Pr="00A0175D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Simple plan or </w:t>
            </w:r>
            <w:r w:rsidR="00AC5228">
              <w:rPr>
                <w:rFonts w:ascii="Arial" w:hAnsi="Arial" w:cs="Arial"/>
                <w:sz w:val="20"/>
                <w:szCs w:val="20"/>
              </w:rPr>
              <w:t>description</w:t>
            </w:r>
            <w:r>
              <w:rPr>
                <w:rFonts w:ascii="Arial" w:hAnsi="Arial" w:cs="Arial"/>
                <w:sz w:val="20"/>
                <w:szCs w:val="20"/>
              </w:rPr>
              <w:t xml:space="preserve"> of manufacturing areas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6357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Nature of construction of the building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6357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Brief description of ventilation systems, including steps taken to prevent product contamination and excessive exposure of staff to ammonia and dust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6357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Brief description of the areas for handling compounding ingredients (if appropriate)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6357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EE043E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Description of procedures and </w:t>
            </w:r>
            <w:r w:rsidR="00AC5228">
              <w:rPr>
                <w:rFonts w:ascii="Arial" w:hAnsi="Arial" w:cs="Arial"/>
                <w:sz w:val="20"/>
                <w:szCs w:val="20"/>
              </w:rPr>
              <w:t>arrangements</w:t>
            </w:r>
            <w:r>
              <w:rPr>
                <w:rFonts w:ascii="Arial" w:hAnsi="Arial" w:cs="Arial"/>
                <w:sz w:val="20"/>
                <w:szCs w:val="20"/>
              </w:rPr>
              <w:t xml:space="preserve"> for storing quarantined materials, work in progress, and finished products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6357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EE043E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Description of water systems, including sanitation and effluent treatment, schematic drawing of systems are desirable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6357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EE043E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Summary of planned preventive maintenance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programmes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for manufacturing and testing equipment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6357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EE043E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Qualification and calibration arrang</w:t>
            </w:r>
            <w:r w:rsidR="00AC5228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ments, including the recording system, for computerized systems, validation, and external calibration laboratory accreditation for those laboratories providing traceable calibrations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6357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EE043E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Availability of written specification and procedures for cleaning manufacturing areas and equipment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6357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EE043E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Brief summary of procedures for monitoring and controlling microbiological contamination in production areas and of the product and procedures for controlling the purity of the air and water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6357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EE043E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Arrangements for the preparation, revision and distribution of all necessary management system documentation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6357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EE043E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Arrangements for safe storage, access and retrieval of records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6357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EE043E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brief description of production operations 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41FA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41FA" w:rsidRDefault="00B841FA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Overview of the manufacturing process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41FA" w:rsidRDefault="00B841FA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41FA" w:rsidRDefault="00B841FA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41FA" w:rsidRDefault="00B841FA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41FA" w:rsidRDefault="00B841FA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6357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EE043E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Summary of procedures for the handling of starting materials, work in progress, packaging materials and finished products, including product release and storage.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B86357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B86357" w:rsidRDefault="00B86357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43E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EE043E" w:rsidRDefault="00EE043E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brief description of the general policy for process validation and a summary of the validation plan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EE043E" w:rsidRDefault="009741A9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EE043E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EE043E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EE043E" w:rsidRDefault="00EE043E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43E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EE043E" w:rsidRDefault="00EE043E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Provide a summary of the risk management assessment undertaken in accordance with ISO 14971 of the manufacturing process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EE043E" w:rsidRDefault="009741A9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EE043E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EE043E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EE043E" w:rsidRDefault="00EE043E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43E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EE043E" w:rsidRDefault="00EE043E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Brief details of the quality control system and of the activities of the</w:t>
            </w:r>
            <w:r w:rsidR="00AC522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quality control department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EE043E" w:rsidRDefault="009741A9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EE043E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EE043E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EE043E" w:rsidRDefault="00EE043E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43E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EE043E" w:rsidRDefault="00EE043E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Brief details of the sampling and testing requirements for any bought-in components 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EE043E" w:rsidRDefault="009741A9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EE043E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EE043E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EE043E" w:rsidRDefault="00EE043E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43E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EE043E" w:rsidRDefault="00EE043E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Brief details of the sampling and testing procedures for in process testing and final product rel</w:t>
            </w:r>
            <w:r w:rsidR="00AC5228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ase, including pass/fail criteria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EE043E" w:rsidRDefault="009741A9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EE043E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EE043E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EE043E" w:rsidRDefault="00EE043E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5228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AC5228" w:rsidRDefault="00AC5228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Brief description of the procedures and arrangements for Lot traceability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AC5228" w:rsidRDefault="009741A9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AC5228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AC5228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AC5228" w:rsidRDefault="00AC5228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5228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AC5228" w:rsidRDefault="00AC5228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Brief description of the arrangements for managing and recording complaints and product recalls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AC5228" w:rsidRDefault="009741A9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AC5228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AC5228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AC5228" w:rsidRDefault="00AC5228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5228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AC5228" w:rsidRDefault="00AC5228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Short description of the self-inspection system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AC5228" w:rsidRDefault="009741A9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AC5228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AC5228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AC5228" w:rsidRDefault="00AC5228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5228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AC5228" w:rsidRDefault="00AC5228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Brief description of procedures and arrangements for identifying the need for and implementation of corrective and preventive actions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AC5228" w:rsidRDefault="009741A9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AC5228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AC5228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AC5228" w:rsidRDefault="00AC5228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5228" w:rsidTr="009741A9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AC5228" w:rsidRDefault="00AC5228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Brief description of procedures used to control design and development </w:t>
            </w:r>
          </w:p>
        </w:tc>
        <w:tc>
          <w:tcPr>
            <w:tcW w:w="755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AC5228" w:rsidRDefault="009741A9" w:rsidP="00DC0A3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AC5228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AC5228" w:rsidRDefault="009741A9" w:rsidP="00700133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F1508">
              <w:rPr>
                <w:sz w:val="20"/>
                <w:szCs w:val="20"/>
              </w:rPr>
            </w:r>
            <w:r w:rsidR="006F150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239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AC5228" w:rsidRDefault="00AC5228" w:rsidP="00DC0A3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8643B" w:rsidRDefault="00F8643B" w:rsidP="0050502C"/>
    <w:p w:rsidR="006B334C" w:rsidRDefault="00620AEE" w:rsidP="0050502C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DCA038" wp14:editId="00FB647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453505" cy="3646170"/>
                <wp:effectExtent l="0" t="0" r="23495" b="1143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3505" cy="36465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AEE" w:rsidRDefault="00620AEE">
                            <w:r>
                              <w:rPr>
                                <w:b/>
                                <w:sz w:val="32"/>
                              </w:rPr>
                              <w:t>Concluding remarks</w:t>
                            </w:r>
                            <w: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508.15pt;height:287.1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">
                <v:textbox>
                  <w:txbxContent>
                    <w:p w:rsidR="00620AEE" w:rsidRDefault="00620AEE">
                      <w:r>
                        <w:rPr>
                          <w:b/>
                          <w:sz w:val="32"/>
                        </w:rPr>
                        <w:t>Concluding remarks</w:t>
                      </w:r>
                      <w: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:rsidR="006B334C" w:rsidRDefault="006B334C" w:rsidP="0050502C"/>
    <w:sectPr w:rsidR="006B334C" w:rsidSect="00620AEE">
      <w:headerReference w:type="default" r:id="rId7"/>
      <w:footerReference w:type="default" r:id="rId8"/>
      <w:pgSz w:w="12240" w:h="15840" w:code="1"/>
      <w:pgMar w:top="1701" w:right="1077" w:bottom="1797" w:left="1077" w:header="1009" w:footer="10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CAD" w:rsidRDefault="00C40CAD">
      <w:r>
        <w:separator/>
      </w:r>
    </w:p>
  </w:endnote>
  <w:endnote w:type="continuationSeparator" w:id="0">
    <w:p w:rsidR="00C40CAD" w:rsidRDefault="00C40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CAD" w:rsidRDefault="00C40CAD" w:rsidP="001E36E3">
    <w:pPr>
      <w:pStyle w:val="Footer"/>
      <w:jc w:val="center"/>
      <w:rPr>
        <w:rFonts w:ascii="Arial" w:hAnsi="Arial" w:cs="Arial"/>
        <w:sz w:val="18"/>
        <w:szCs w:val="18"/>
      </w:rPr>
    </w:pPr>
    <w:r w:rsidRPr="00BC0584">
      <w:rPr>
        <w:rFonts w:ascii="Arial" w:hAnsi="Arial" w:cs="Arial"/>
        <w:sz w:val="18"/>
        <w:szCs w:val="18"/>
      </w:rPr>
      <w:t xml:space="preserve">Page </w:t>
    </w:r>
    <w:r w:rsidRPr="00BC0584">
      <w:rPr>
        <w:rFonts w:ascii="Arial" w:hAnsi="Arial" w:cs="Arial"/>
        <w:sz w:val="18"/>
        <w:szCs w:val="18"/>
      </w:rPr>
      <w:fldChar w:fldCharType="begin"/>
    </w:r>
    <w:r w:rsidRPr="00BC0584">
      <w:rPr>
        <w:rFonts w:ascii="Arial" w:hAnsi="Arial" w:cs="Arial"/>
        <w:sz w:val="18"/>
        <w:szCs w:val="18"/>
      </w:rPr>
      <w:instrText xml:space="preserve"> PAGE </w:instrText>
    </w:r>
    <w:r w:rsidRPr="00BC0584">
      <w:rPr>
        <w:rFonts w:ascii="Arial" w:hAnsi="Arial" w:cs="Arial"/>
        <w:sz w:val="18"/>
        <w:szCs w:val="18"/>
      </w:rPr>
      <w:fldChar w:fldCharType="separate"/>
    </w:r>
    <w:r w:rsidR="006F1508">
      <w:rPr>
        <w:rFonts w:ascii="Arial" w:hAnsi="Arial" w:cs="Arial"/>
        <w:noProof/>
        <w:sz w:val="18"/>
        <w:szCs w:val="18"/>
      </w:rPr>
      <w:t>1</w:t>
    </w:r>
    <w:r w:rsidRPr="00BC0584">
      <w:rPr>
        <w:rFonts w:ascii="Arial" w:hAnsi="Arial" w:cs="Arial"/>
        <w:sz w:val="18"/>
        <w:szCs w:val="18"/>
      </w:rPr>
      <w:fldChar w:fldCharType="end"/>
    </w:r>
    <w:r w:rsidRPr="00BC0584">
      <w:rPr>
        <w:rFonts w:ascii="Arial" w:hAnsi="Arial" w:cs="Arial"/>
        <w:sz w:val="18"/>
        <w:szCs w:val="18"/>
      </w:rPr>
      <w:t xml:space="preserve"> of </w:t>
    </w:r>
    <w:r w:rsidRPr="00BC0584">
      <w:rPr>
        <w:rFonts w:ascii="Arial" w:hAnsi="Arial" w:cs="Arial"/>
        <w:sz w:val="18"/>
        <w:szCs w:val="18"/>
      </w:rPr>
      <w:fldChar w:fldCharType="begin"/>
    </w:r>
    <w:r w:rsidRPr="00BC0584">
      <w:rPr>
        <w:rFonts w:ascii="Arial" w:hAnsi="Arial" w:cs="Arial"/>
        <w:sz w:val="18"/>
        <w:szCs w:val="18"/>
      </w:rPr>
      <w:instrText xml:space="preserve"> NUMPAGES </w:instrText>
    </w:r>
    <w:r w:rsidRPr="00BC0584">
      <w:rPr>
        <w:rFonts w:ascii="Arial" w:hAnsi="Arial" w:cs="Arial"/>
        <w:sz w:val="18"/>
        <w:szCs w:val="18"/>
      </w:rPr>
      <w:fldChar w:fldCharType="separate"/>
    </w:r>
    <w:r w:rsidR="006F1508">
      <w:rPr>
        <w:rFonts w:ascii="Arial" w:hAnsi="Arial" w:cs="Arial"/>
        <w:noProof/>
        <w:sz w:val="18"/>
        <w:szCs w:val="18"/>
      </w:rPr>
      <w:t>6</w:t>
    </w:r>
    <w:r w:rsidRPr="00BC0584">
      <w:rPr>
        <w:rFonts w:ascii="Arial" w:hAnsi="Arial" w:cs="Arial"/>
        <w:sz w:val="18"/>
        <w:szCs w:val="18"/>
      </w:rPr>
      <w:fldChar w:fldCharType="end"/>
    </w:r>
  </w:p>
  <w:p w:rsidR="00620AEE" w:rsidRPr="00BC0584" w:rsidRDefault="00620AEE" w:rsidP="00620AEE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UNFPA/PQP/</w:t>
    </w:r>
    <w:proofErr w:type="spellStart"/>
    <w:proofErr w:type="gramStart"/>
    <w:r>
      <w:rPr>
        <w:rFonts w:ascii="Arial" w:hAnsi="Arial" w:cs="Arial"/>
        <w:sz w:val="18"/>
        <w:szCs w:val="18"/>
      </w:rPr>
      <w:t>FCReviewCheckList</w:t>
    </w:r>
    <w:proofErr w:type="spellEnd"/>
    <w:r>
      <w:rPr>
        <w:rFonts w:ascii="Arial" w:hAnsi="Arial" w:cs="Arial"/>
        <w:sz w:val="18"/>
        <w:szCs w:val="18"/>
      </w:rPr>
      <w:t>[</w:t>
    </w:r>
    <w:proofErr w:type="gramEnd"/>
    <w:r>
      <w:rPr>
        <w:rFonts w:ascii="Arial" w:hAnsi="Arial" w:cs="Arial"/>
        <w:sz w:val="18"/>
        <w:szCs w:val="18"/>
      </w:rPr>
      <w:t>0613-Rev1]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CAD" w:rsidRDefault="00C40CAD">
      <w:r>
        <w:separator/>
      </w:r>
    </w:p>
  </w:footnote>
  <w:footnote w:type="continuationSeparator" w:id="0">
    <w:p w:rsidR="00C40CAD" w:rsidRDefault="00C40C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508" w:rsidRDefault="006F1508">
    <w:pPr>
      <w:pStyle w:val="Header"/>
    </w:pPr>
    <w:r>
      <w:rPr>
        <w:noProof/>
        <w:lang w:val="en-GB" w:eastAsia="en-GB"/>
      </w:rPr>
      <w:drawing>
        <wp:inline distT="0" distB="0" distL="0" distR="0" wp14:anchorId="0BC7EDCA" wp14:editId="0FFA1DDA">
          <wp:extent cx="1267718" cy="600106"/>
          <wp:effectExtent l="19050" t="0" r="8632" b="0"/>
          <wp:docPr id="3" name="Picture 3" descr="clouored%20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louored%20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9567" cy="60098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C94"/>
    <w:rsid w:val="000227CB"/>
    <w:rsid w:val="00023FA3"/>
    <w:rsid w:val="000317FF"/>
    <w:rsid w:val="00061433"/>
    <w:rsid w:val="000943E5"/>
    <w:rsid w:val="000C115A"/>
    <w:rsid w:val="000C372B"/>
    <w:rsid w:val="00111FC7"/>
    <w:rsid w:val="00122B1F"/>
    <w:rsid w:val="00144337"/>
    <w:rsid w:val="00156841"/>
    <w:rsid w:val="00167E66"/>
    <w:rsid w:val="00177B36"/>
    <w:rsid w:val="00192023"/>
    <w:rsid w:val="001A2264"/>
    <w:rsid w:val="001B01E9"/>
    <w:rsid w:val="001E36E3"/>
    <w:rsid w:val="00233F44"/>
    <w:rsid w:val="002462D7"/>
    <w:rsid w:val="0025091D"/>
    <w:rsid w:val="00273EC8"/>
    <w:rsid w:val="002A3678"/>
    <w:rsid w:val="002B6CE5"/>
    <w:rsid w:val="002F028C"/>
    <w:rsid w:val="003504AB"/>
    <w:rsid w:val="00361C07"/>
    <w:rsid w:val="003C49FD"/>
    <w:rsid w:val="004070FE"/>
    <w:rsid w:val="00414D2E"/>
    <w:rsid w:val="00457168"/>
    <w:rsid w:val="004B6C94"/>
    <w:rsid w:val="004C2D78"/>
    <w:rsid w:val="004F025C"/>
    <w:rsid w:val="0050502C"/>
    <w:rsid w:val="00515C34"/>
    <w:rsid w:val="00536A31"/>
    <w:rsid w:val="005842BA"/>
    <w:rsid w:val="005924CC"/>
    <w:rsid w:val="005D6D63"/>
    <w:rsid w:val="005E47DA"/>
    <w:rsid w:val="0060454F"/>
    <w:rsid w:val="00620AEE"/>
    <w:rsid w:val="006661B6"/>
    <w:rsid w:val="006B334C"/>
    <w:rsid w:val="006C1213"/>
    <w:rsid w:val="006D1D85"/>
    <w:rsid w:val="006E6BA4"/>
    <w:rsid w:val="006F1508"/>
    <w:rsid w:val="00700133"/>
    <w:rsid w:val="0074458F"/>
    <w:rsid w:val="007B7805"/>
    <w:rsid w:val="007C2061"/>
    <w:rsid w:val="007D4616"/>
    <w:rsid w:val="008322D3"/>
    <w:rsid w:val="00846E12"/>
    <w:rsid w:val="00895F90"/>
    <w:rsid w:val="00915945"/>
    <w:rsid w:val="00927BE1"/>
    <w:rsid w:val="009431CB"/>
    <w:rsid w:val="009571B9"/>
    <w:rsid w:val="00964E0E"/>
    <w:rsid w:val="009741A9"/>
    <w:rsid w:val="009F7337"/>
    <w:rsid w:val="00A0175D"/>
    <w:rsid w:val="00A531DF"/>
    <w:rsid w:val="00AC5228"/>
    <w:rsid w:val="00AE76F0"/>
    <w:rsid w:val="00AF4A1F"/>
    <w:rsid w:val="00B506FE"/>
    <w:rsid w:val="00B841FA"/>
    <w:rsid w:val="00B86357"/>
    <w:rsid w:val="00BC0584"/>
    <w:rsid w:val="00C119B5"/>
    <w:rsid w:val="00C16FE5"/>
    <w:rsid w:val="00C40CAD"/>
    <w:rsid w:val="00C83A63"/>
    <w:rsid w:val="00CD1496"/>
    <w:rsid w:val="00CD2C6C"/>
    <w:rsid w:val="00CF5EAF"/>
    <w:rsid w:val="00D05FCB"/>
    <w:rsid w:val="00D174E5"/>
    <w:rsid w:val="00DA16C2"/>
    <w:rsid w:val="00DC0A30"/>
    <w:rsid w:val="00DE1A43"/>
    <w:rsid w:val="00E16FFA"/>
    <w:rsid w:val="00E31AE2"/>
    <w:rsid w:val="00E35A98"/>
    <w:rsid w:val="00E9643A"/>
    <w:rsid w:val="00EE043E"/>
    <w:rsid w:val="00EE296F"/>
    <w:rsid w:val="00EE69BD"/>
    <w:rsid w:val="00F05F79"/>
    <w:rsid w:val="00F24FCC"/>
    <w:rsid w:val="00F26047"/>
    <w:rsid w:val="00F50234"/>
    <w:rsid w:val="00F503E5"/>
    <w:rsid w:val="00F8643B"/>
    <w:rsid w:val="00FC0F97"/>
    <w:rsid w:val="00FC73CE"/>
    <w:rsid w:val="00FE1F3F"/>
    <w:rsid w:val="00FF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BC05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260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1E36E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E36E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31AE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50502C"/>
    <w:rPr>
      <w:sz w:val="16"/>
      <w:szCs w:val="16"/>
    </w:rPr>
  </w:style>
  <w:style w:type="paragraph" w:styleId="CommentText">
    <w:name w:val="annotation text"/>
    <w:basedOn w:val="Normal"/>
    <w:semiHidden/>
    <w:rsid w:val="0050502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0502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BC05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260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1E36E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E36E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31AE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50502C"/>
    <w:rPr>
      <w:sz w:val="16"/>
      <w:szCs w:val="16"/>
    </w:rPr>
  </w:style>
  <w:style w:type="paragraph" w:styleId="CommentText">
    <w:name w:val="annotation text"/>
    <w:basedOn w:val="Normal"/>
    <w:semiHidden/>
    <w:rsid w:val="0050502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050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yley.traeger\AppData\Roaming\Microsoft\Templates\Performance%20interview%20planning%20checklis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Performance interview planning checklist</Template>
  <TotalTime>16</TotalTime>
  <Pages>6</Pages>
  <Words>1007</Words>
  <Characters>9393</Characters>
  <Application>Microsoft Office Word</Application>
  <DocSecurity>0</DocSecurity>
  <Lines>78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 House</Company>
  <LinksUpToDate>false</LinksUpToDate>
  <CharactersWithSpaces>10380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hayley.traeger</dc:creator>
  <cp:lastModifiedBy>hayley.traeger</cp:lastModifiedBy>
  <cp:revision>6</cp:revision>
  <cp:lastPrinted>2014-06-13T14:11:00Z</cp:lastPrinted>
  <dcterms:created xsi:type="dcterms:W3CDTF">2014-06-13T13:58:00Z</dcterms:created>
  <dcterms:modified xsi:type="dcterms:W3CDTF">2014-07-30T13:47:00Z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TC011436351033</vt:lpwstr>
  </property>
</Properties>
</file>