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AB" w:rsidRPr="0000418C" w:rsidRDefault="005A32B2" w:rsidP="00143AAF">
      <w:pPr>
        <w:rPr>
          <w:lang w:val="en-US"/>
        </w:rPr>
      </w:pPr>
      <w:r w:rsidRPr="0000418C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0" allowOverlap="1" wp14:anchorId="62770F87" wp14:editId="0C9B91DA">
            <wp:simplePos x="0" y="0"/>
            <wp:positionH relativeFrom="margin">
              <wp:posOffset>1737995</wp:posOffset>
            </wp:positionH>
            <wp:positionV relativeFrom="margin">
              <wp:posOffset>0</wp:posOffset>
            </wp:positionV>
            <wp:extent cx="2485390" cy="1687830"/>
            <wp:effectExtent l="0" t="0" r="0" b="7620"/>
            <wp:wrapNone/>
            <wp:docPr id="2" name="Picture 72" descr="Description: http://www.cepic.org/sites/cepic/assets/pictures/news/2010/WIPO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Description: http://www.cepic.org/sites/cepic/assets/pictures/news/2010/WIPO_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90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BAB" w:rsidRPr="0000418C" w:rsidRDefault="009B5BAB" w:rsidP="00143AAF">
      <w:pPr>
        <w:rPr>
          <w:lang w:val="en-US"/>
        </w:rPr>
      </w:pPr>
    </w:p>
    <w:p w:rsidR="009B5BAB" w:rsidRPr="0000418C" w:rsidRDefault="009B5BAB" w:rsidP="00143AAF">
      <w:pPr>
        <w:rPr>
          <w:lang w:val="en-US"/>
        </w:rPr>
      </w:pPr>
    </w:p>
    <w:p w:rsidR="009B5BAB" w:rsidRPr="0000418C" w:rsidRDefault="009B5BAB" w:rsidP="00143AAF">
      <w:pPr>
        <w:rPr>
          <w:lang w:val="en-US"/>
        </w:rPr>
      </w:pPr>
    </w:p>
    <w:p w:rsidR="00C42292" w:rsidRPr="0000418C" w:rsidRDefault="00C42292" w:rsidP="00143AAF">
      <w:pPr>
        <w:rPr>
          <w:lang w:val="en-US"/>
        </w:rPr>
      </w:pPr>
    </w:p>
    <w:p w:rsidR="00C42292" w:rsidRPr="0000418C" w:rsidRDefault="00C42292" w:rsidP="00143AAF">
      <w:pPr>
        <w:rPr>
          <w:lang w:val="en-US"/>
        </w:rPr>
      </w:pPr>
    </w:p>
    <w:p w:rsidR="00C42292" w:rsidRPr="0000418C" w:rsidRDefault="00C42292" w:rsidP="00143AAF">
      <w:pPr>
        <w:rPr>
          <w:lang w:val="en-US"/>
        </w:rPr>
      </w:pPr>
    </w:p>
    <w:p w:rsidR="00C42292" w:rsidRPr="0000418C" w:rsidRDefault="00C42292" w:rsidP="00143AAF">
      <w:pPr>
        <w:rPr>
          <w:lang w:val="en-US"/>
        </w:rPr>
      </w:pPr>
    </w:p>
    <w:p w:rsidR="00C42292" w:rsidRPr="0000418C" w:rsidRDefault="00C42292" w:rsidP="00143AAF">
      <w:pPr>
        <w:rPr>
          <w:lang w:val="en-US"/>
        </w:rPr>
      </w:pPr>
    </w:p>
    <w:p w:rsidR="00C42292" w:rsidRPr="0000418C" w:rsidRDefault="00C42292" w:rsidP="00143AAF">
      <w:pPr>
        <w:rPr>
          <w:lang w:val="en-US"/>
        </w:rPr>
      </w:pPr>
    </w:p>
    <w:p w:rsidR="00C42292" w:rsidRPr="0000418C" w:rsidRDefault="00C42292" w:rsidP="00143AAF">
      <w:pPr>
        <w:rPr>
          <w:lang w:val="en-US"/>
        </w:rPr>
      </w:pPr>
    </w:p>
    <w:p w:rsidR="002C3F7F" w:rsidRDefault="002C3F7F" w:rsidP="00143AAF">
      <w:pPr>
        <w:pStyle w:val="CoverHeading2"/>
        <w:rPr>
          <w:rFonts w:ascii="Arial" w:hAnsi="Arial"/>
          <w:i w:val="0"/>
          <w:color w:val="FF0000"/>
          <w:sz w:val="22"/>
          <w:szCs w:val="22"/>
          <w:lang w:val="en-US"/>
        </w:rPr>
      </w:pPr>
    </w:p>
    <w:p w:rsidR="002C3F7F" w:rsidRDefault="002C3F7F" w:rsidP="00143AAF">
      <w:pPr>
        <w:pStyle w:val="CoverHeading2"/>
        <w:rPr>
          <w:rFonts w:ascii="Arial" w:hAnsi="Arial"/>
          <w:i w:val="0"/>
          <w:color w:val="FF0000"/>
          <w:sz w:val="22"/>
          <w:szCs w:val="22"/>
          <w:lang w:val="en-US"/>
        </w:rPr>
      </w:pPr>
    </w:p>
    <w:p w:rsidR="00872F95" w:rsidRPr="00715A42" w:rsidRDefault="00A676E4" w:rsidP="00143AAF">
      <w:pPr>
        <w:pStyle w:val="CoverHeading2"/>
        <w:rPr>
          <w:rFonts w:ascii="Arial" w:hAnsi="Arial"/>
          <w:i w:val="0"/>
          <w:color w:val="FF0000"/>
          <w:sz w:val="22"/>
          <w:szCs w:val="22"/>
          <w:lang w:val="en-US"/>
        </w:rPr>
      </w:pPr>
      <w:r>
        <w:rPr>
          <w:rFonts w:ascii="Arial" w:hAnsi="Arial"/>
          <w:i w:val="0"/>
          <w:color w:val="FF0000"/>
          <w:sz w:val="22"/>
          <w:szCs w:val="22"/>
          <w:lang w:val="en-US"/>
        </w:rPr>
        <w:t>REQUEST FOR INFORMATION</w:t>
      </w:r>
    </w:p>
    <w:p w:rsidR="00715A42" w:rsidRPr="006134BD" w:rsidRDefault="00715A42" w:rsidP="00143AAF">
      <w:pPr>
        <w:pStyle w:val="CoverHeading2"/>
        <w:rPr>
          <w:rFonts w:ascii="Arial" w:hAnsi="Arial"/>
          <w:i w:val="0"/>
          <w:color w:val="FF0000"/>
          <w:sz w:val="22"/>
          <w:szCs w:val="22"/>
          <w:lang w:val="en-US"/>
        </w:rPr>
      </w:pPr>
    </w:p>
    <w:p w:rsidR="000529A1" w:rsidRPr="006134BD" w:rsidRDefault="00A676E4" w:rsidP="00143AAF">
      <w:pPr>
        <w:pStyle w:val="CoverHeading2"/>
        <w:rPr>
          <w:rFonts w:ascii="Arial" w:hAnsi="Arial"/>
          <w:i w:val="0"/>
          <w:color w:val="FF0000"/>
          <w:sz w:val="22"/>
          <w:szCs w:val="22"/>
          <w:lang w:val="en-US"/>
        </w:rPr>
      </w:pPr>
      <w:r>
        <w:rPr>
          <w:rFonts w:ascii="Arial" w:hAnsi="Arial"/>
          <w:i w:val="0"/>
          <w:color w:val="FF0000"/>
          <w:sz w:val="22"/>
          <w:szCs w:val="22"/>
          <w:lang w:val="en-US"/>
        </w:rPr>
        <w:t>RFI</w:t>
      </w:r>
      <w:r w:rsidRPr="006134BD">
        <w:rPr>
          <w:rFonts w:ascii="Arial" w:hAnsi="Arial"/>
          <w:i w:val="0"/>
          <w:color w:val="FF0000"/>
          <w:sz w:val="22"/>
          <w:szCs w:val="22"/>
          <w:lang w:val="en-US"/>
        </w:rPr>
        <w:t xml:space="preserve"> </w:t>
      </w:r>
      <w:r w:rsidR="000529A1" w:rsidRPr="006134BD">
        <w:rPr>
          <w:rFonts w:ascii="Arial" w:hAnsi="Arial"/>
          <w:i w:val="0"/>
          <w:color w:val="FF0000"/>
          <w:sz w:val="22"/>
          <w:szCs w:val="22"/>
          <w:lang w:val="en-US"/>
        </w:rPr>
        <w:t>N°PTD</w:t>
      </w:r>
      <w:r w:rsidR="007413D6" w:rsidRPr="006134BD">
        <w:rPr>
          <w:rFonts w:ascii="Arial" w:hAnsi="Arial"/>
          <w:i w:val="0"/>
          <w:color w:val="FF0000"/>
          <w:sz w:val="22"/>
          <w:szCs w:val="22"/>
          <w:lang w:val="en-US"/>
        </w:rPr>
        <w:t>/</w:t>
      </w:r>
      <w:r>
        <w:rPr>
          <w:rFonts w:ascii="Arial" w:hAnsi="Arial"/>
          <w:i w:val="0"/>
          <w:color w:val="FF0000"/>
          <w:sz w:val="22"/>
          <w:szCs w:val="22"/>
          <w:lang w:val="en-US"/>
        </w:rPr>
        <w:t>16</w:t>
      </w:r>
      <w:r w:rsidR="000529A1" w:rsidRPr="006134BD">
        <w:rPr>
          <w:rFonts w:ascii="Arial" w:hAnsi="Arial"/>
          <w:i w:val="0"/>
          <w:color w:val="FF0000"/>
          <w:sz w:val="22"/>
          <w:szCs w:val="22"/>
          <w:lang w:val="en-US"/>
        </w:rPr>
        <w:t>/</w:t>
      </w:r>
      <w:r>
        <w:rPr>
          <w:rFonts w:ascii="Arial" w:hAnsi="Arial"/>
          <w:i w:val="0"/>
          <w:color w:val="FF0000"/>
          <w:sz w:val="22"/>
          <w:szCs w:val="22"/>
          <w:lang w:val="en-US"/>
        </w:rPr>
        <w:t>036</w:t>
      </w:r>
    </w:p>
    <w:p w:rsidR="007413D6" w:rsidRPr="006134BD" w:rsidRDefault="007413D6" w:rsidP="00143AAF">
      <w:pPr>
        <w:pStyle w:val="CoverHeading2"/>
        <w:rPr>
          <w:rFonts w:ascii="Arial" w:hAnsi="Arial"/>
          <w:sz w:val="22"/>
          <w:szCs w:val="22"/>
          <w:lang w:val="en-US"/>
        </w:rPr>
      </w:pPr>
    </w:p>
    <w:p w:rsidR="00715A42" w:rsidRPr="006134BD" w:rsidRDefault="00715A42" w:rsidP="00143AAF">
      <w:pPr>
        <w:pStyle w:val="CoverHeading2"/>
        <w:rPr>
          <w:rFonts w:ascii="Arial" w:hAnsi="Arial"/>
          <w:sz w:val="22"/>
          <w:szCs w:val="22"/>
          <w:lang w:val="en-US"/>
        </w:rPr>
      </w:pPr>
    </w:p>
    <w:p w:rsidR="001B5DF2" w:rsidRPr="009B5239" w:rsidRDefault="00A13B60" w:rsidP="00143AAF">
      <w:pPr>
        <w:pStyle w:val="CoverHeading2"/>
        <w:rPr>
          <w:rFonts w:ascii="Arial" w:hAnsi="Arial"/>
          <w:i w:val="0"/>
          <w:sz w:val="22"/>
          <w:szCs w:val="22"/>
          <w:lang w:val="en-US"/>
        </w:rPr>
      </w:pPr>
      <w:r w:rsidRPr="00A13B60">
        <w:rPr>
          <w:rFonts w:ascii="Arial" w:hAnsi="Arial"/>
          <w:i w:val="0"/>
          <w:sz w:val="22"/>
          <w:szCs w:val="22"/>
          <w:lang w:val="en-US"/>
        </w:rPr>
        <w:t xml:space="preserve">Conference and </w:t>
      </w:r>
      <w:r w:rsidR="00B42338">
        <w:rPr>
          <w:rFonts w:ascii="Arial" w:hAnsi="Arial"/>
          <w:i w:val="0"/>
          <w:sz w:val="22"/>
          <w:szCs w:val="22"/>
          <w:lang w:val="en-US"/>
        </w:rPr>
        <w:t>Audio-visual</w:t>
      </w:r>
      <w:r w:rsidRPr="00A13B60">
        <w:rPr>
          <w:rFonts w:ascii="Arial" w:hAnsi="Arial"/>
          <w:i w:val="0"/>
          <w:sz w:val="22"/>
          <w:szCs w:val="22"/>
          <w:lang w:val="en-US"/>
        </w:rPr>
        <w:t xml:space="preserve"> Systems Integration and Maintenance</w:t>
      </w:r>
    </w:p>
    <w:p w:rsidR="001B5DF2" w:rsidRPr="009B5239" w:rsidRDefault="001B5DF2" w:rsidP="00143AAF">
      <w:pPr>
        <w:pStyle w:val="CoverHeading2"/>
        <w:rPr>
          <w:rFonts w:ascii="Arial" w:hAnsi="Arial"/>
          <w:i w:val="0"/>
          <w:sz w:val="22"/>
          <w:szCs w:val="22"/>
          <w:lang w:val="en-US"/>
        </w:rPr>
      </w:pPr>
    </w:p>
    <w:p w:rsidR="007413D6" w:rsidRPr="009B5239" w:rsidRDefault="007413D6" w:rsidP="00143AAF">
      <w:pPr>
        <w:pStyle w:val="CoverHeading2"/>
        <w:rPr>
          <w:rFonts w:ascii="Arial" w:hAnsi="Arial"/>
          <w:i w:val="0"/>
          <w:sz w:val="22"/>
          <w:szCs w:val="22"/>
          <w:lang w:val="en-US"/>
        </w:rPr>
      </w:pPr>
    </w:p>
    <w:p w:rsidR="007413D6" w:rsidRPr="00D87416" w:rsidRDefault="00725834" w:rsidP="007413D6">
      <w:pPr>
        <w:pStyle w:val="CoverHeading2"/>
        <w:rPr>
          <w:rFonts w:ascii="Arial" w:hAnsi="Arial"/>
          <w:i w:val="0"/>
          <w:color w:val="auto"/>
          <w:sz w:val="22"/>
          <w:szCs w:val="22"/>
          <w:lang w:val="en-US"/>
        </w:rPr>
      </w:pPr>
      <w:r w:rsidRPr="00D87416">
        <w:rPr>
          <w:rFonts w:ascii="Arial" w:hAnsi="Arial"/>
          <w:i w:val="0"/>
          <w:color w:val="auto"/>
          <w:sz w:val="22"/>
          <w:szCs w:val="22"/>
          <w:lang w:val="en-US"/>
        </w:rPr>
        <w:t xml:space="preserve">Annex </w:t>
      </w:r>
      <w:r w:rsidR="00A676E4">
        <w:rPr>
          <w:rFonts w:ascii="Arial" w:hAnsi="Arial"/>
          <w:i w:val="0"/>
          <w:color w:val="auto"/>
          <w:sz w:val="22"/>
          <w:szCs w:val="22"/>
          <w:lang w:val="en-US"/>
        </w:rPr>
        <w:t>2</w:t>
      </w:r>
      <w:r w:rsidR="007413D6" w:rsidRPr="00D87416">
        <w:rPr>
          <w:rFonts w:ascii="Arial" w:hAnsi="Arial"/>
          <w:i w:val="0"/>
          <w:color w:val="auto"/>
          <w:sz w:val="22"/>
          <w:szCs w:val="22"/>
          <w:lang w:val="en-US"/>
        </w:rPr>
        <w:t xml:space="preserve"> –</w:t>
      </w:r>
      <w:r w:rsidR="00345CDD">
        <w:rPr>
          <w:rFonts w:ascii="Arial" w:hAnsi="Arial"/>
          <w:i w:val="0"/>
          <w:color w:val="auto"/>
          <w:sz w:val="22"/>
          <w:szCs w:val="22"/>
          <w:lang w:val="en-US"/>
        </w:rPr>
        <w:t xml:space="preserve"> </w:t>
      </w:r>
      <w:r w:rsidRPr="00D87416">
        <w:rPr>
          <w:rFonts w:ascii="Arial" w:hAnsi="Arial"/>
          <w:i w:val="0"/>
          <w:color w:val="auto"/>
          <w:sz w:val="22"/>
          <w:szCs w:val="22"/>
          <w:lang w:val="en-US"/>
        </w:rPr>
        <w:t>QUESTIONNAIRE</w:t>
      </w:r>
    </w:p>
    <w:p w:rsidR="00544E1D" w:rsidRDefault="00143AAF" w:rsidP="00544E1D">
      <w:pPr>
        <w:jc w:val="center"/>
        <w:rPr>
          <w:rFonts w:ascii="Arial" w:hAnsi="Arial" w:cs="Arial"/>
          <w:i/>
          <w:color w:val="0070C0"/>
          <w:sz w:val="20"/>
          <w:lang w:val="pt-BR"/>
        </w:rPr>
      </w:pPr>
      <w:r w:rsidRPr="00544E1D">
        <w:rPr>
          <w:lang w:val="en-US"/>
        </w:rPr>
        <w:br w:type="page"/>
      </w:r>
      <w:r w:rsidR="00725834" w:rsidRPr="00544E1D">
        <w:rPr>
          <w:rFonts w:ascii="Arial" w:hAnsi="Arial" w:cs="Arial"/>
          <w:i/>
          <w:color w:val="0070C0"/>
          <w:sz w:val="20"/>
          <w:lang w:val="pt-BR"/>
        </w:rPr>
        <w:lastRenderedPageBreak/>
        <w:t>Please PRINT clearly.</w:t>
      </w:r>
    </w:p>
    <w:p w:rsidR="00725834" w:rsidRPr="00544E1D" w:rsidRDefault="00544E1D" w:rsidP="00544E1D">
      <w:pPr>
        <w:jc w:val="center"/>
        <w:rPr>
          <w:rFonts w:ascii="Arial" w:hAnsi="Arial" w:cs="Arial"/>
          <w:i/>
          <w:color w:val="3366FF"/>
          <w:sz w:val="18"/>
          <w:lang w:val="pt-BR"/>
        </w:rPr>
      </w:pPr>
      <w:r>
        <w:rPr>
          <w:rFonts w:ascii="Arial" w:hAnsi="Arial" w:cs="Arial"/>
          <w:i/>
          <w:color w:val="0070C0"/>
          <w:sz w:val="20"/>
          <w:lang w:val="pt-BR"/>
        </w:rPr>
        <w:t>Feel free to a</w:t>
      </w:r>
      <w:r w:rsidR="00725834" w:rsidRPr="00544E1D">
        <w:rPr>
          <w:rFonts w:ascii="Arial" w:hAnsi="Arial" w:cs="Arial"/>
          <w:i/>
          <w:color w:val="0070C0"/>
          <w:sz w:val="20"/>
          <w:lang w:val="pt-BR"/>
        </w:rPr>
        <w:t>dapt the space given for your responses or attach supporting</w:t>
      </w:r>
      <w:r>
        <w:rPr>
          <w:rFonts w:ascii="Arial" w:hAnsi="Arial" w:cs="Arial"/>
          <w:i/>
          <w:color w:val="0070C0"/>
          <w:sz w:val="20"/>
          <w:lang w:val="pt-BR"/>
        </w:rPr>
        <w:t xml:space="preserve"> </w:t>
      </w:r>
      <w:r w:rsidR="00725834" w:rsidRPr="00544E1D">
        <w:rPr>
          <w:rFonts w:ascii="Arial" w:hAnsi="Arial" w:cs="Arial"/>
          <w:i/>
          <w:color w:val="0070C0"/>
          <w:sz w:val="20"/>
          <w:lang w:val="pt-BR"/>
        </w:rPr>
        <w:t>documentation</w:t>
      </w:r>
      <w:r w:rsidR="00725834" w:rsidRPr="00544E1D">
        <w:rPr>
          <w:rFonts w:ascii="Arial" w:hAnsi="Arial" w:cs="Arial"/>
          <w:i/>
          <w:color w:val="3366FF"/>
          <w:sz w:val="20"/>
          <w:lang w:val="pt-BR"/>
        </w:rPr>
        <w:t>.</w:t>
      </w:r>
    </w:p>
    <w:p w:rsidR="00725834" w:rsidRPr="00EF3825" w:rsidRDefault="00725834" w:rsidP="00725834">
      <w:pPr>
        <w:rPr>
          <w:color w:val="333333"/>
          <w:lang w:val="pt-BR"/>
        </w:rPr>
      </w:pPr>
    </w:p>
    <w:p w:rsidR="00725834" w:rsidRPr="00EF3825" w:rsidRDefault="00725834" w:rsidP="00725834">
      <w:pPr>
        <w:rPr>
          <w:color w:val="333333"/>
          <w:u w:val="single"/>
          <w:lang w:val="pt-BR"/>
        </w:rPr>
      </w:pPr>
    </w:p>
    <w:p w:rsidR="00725834" w:rsidRPr="00EF3825" w:rsidRDefault="008126F9" w:rsidP="0026027C">
      <w:pPr>
        <w:pStyle w:val="Heading2"/>
      </w:pPr>
      <w:r>
        <w:t>C</w:t>
      </w:r>
      <w:r w:rsidR="00DE4D3B">
        <w:t>ompany</w:t>
      </w:r>
      <w:r w:rsidR="003A2CC6">
        <w:t>’s</w:t>
      </w:r>
      <w:r w:rsidR="00DE4D3B">
        <w:t xml:space="preserve"> </w:t>
      </w:r>
      <w:r w:rsidR="009C2170">
        <w:t>profile</w:t>
      </w:r>
    </w:p>
    <w:p w:rsidR="00725834" w:rsidRDefault="00725834" w:rsidP="00725834">
      <w:pPr>
        <w:pStyle w:val="Footer"/>
        <w:rPr>
          <w:rFonts w:cs="Arial"/>
          <w:color w:val="333333"/>
          <w:u w:val="single"/>
        </w:rPr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724"/>
        <w:gridCol w:w="1985"/>
        <w:gridCol w:w="1842"/>
        <w:gridCol w:w="1560"/>
        <w:gridCol w:w="2551"/>
      </w:tblGrid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Name of Company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Address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8B7212" w:rsidRPr="00731477" w:rsidTr="00D27101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8B7212" w:rsidRPr="00731477" w:rsidRDefault="008B7212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Postal code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212" w:rsidRPr="00731477" w:rsidRDefault="008B7212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B7212" w:rsidRPr="00731477" w:rsidRDefault="008B7212" w:rsidP="00722A4D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shd w:val="clear" w:color="auto" w:fill="EEECE1" w:themeFill="background2"/>
                <w:lang w:val="en-US" w:eastAsia="en-US"/>
              </w:rPr>
              <w:t>C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ity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212" w:rsidRPr="00731477" w:rsidRDefault="008B7212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96B2E" w:rsidRPr="00731477" w:rsidTr="00126D59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F96B2E" w:rsidRPr="00731477" w:rsidRDefault="00126D59" w:rsidP="00FA108A">
            <w:pPr>
              <w:jc w:val="center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  <w:t>1.1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96B2E" w:rsidRPr="00731477" w:rsidRDefault="00F96B2E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Switzerland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B2E" w:rsidRPr="00731477" w:rsidRDefault="00F96B2E" w:rsidP="00D27101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hAnsi="Arial" w:cs="Arial"/>
                <w:color w:val="000000" w:themeColor="text1"/>
                <w:lang w:val="pt-BR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3" type="#_x0000_t75" style="width:38pt;height:20.15pt" o:ole="">
                  <v:imagedata r:id="rId10" o:title=""/>
                </v:shape>
                <w:control r:id="rId11" w:name="OptionButton13" w:shapeid="_x0000_i1143"/>
              </w:object>
            </w:r>
            <w:r w:rsidRPr="00731477">
              <w:rPr>
                <w:rFonts w:ascii="Arial" w:hAnsi="Arial" w:cs="Arial"/>
                <w:color w:val="000000" w:themeColor="text1"/>
                <w:lang w:val="pt-BR"/>
              </w:rPr>
              <w:object w:dxaOrig="225" w:dyaOrig="225">
                <v:shape id="_x0000_i1144" type="#_x0000_t75" style="width:38pt;height:20.15pt" o:ole="">
                  <v:imagedata r:id="rId12" o:title=""/>
                </v:shape>
                <w:control r:id="rId13" w:name="OptionButton112" w:shapeid="_x0000_i1144"/>
              </w:objec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96B2E" w:rsidRPr="00731477" w:rsidRDefault="00F96B2E" w:rsidP="00D27101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Other country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B2E" w:rsidRPr="00731477" w:rsidRDefault="00F96B2E" w:rsidP="00D5308E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Telephone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Website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Number of employees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Starting date of business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Contact name and Title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Contact name e-mail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D45AF9" w:rsidRPr="00731477" w:rsidTr="002C3F7F">
        <w:trPr>
          <w:trHeight w:val="28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D45AF9" w:rsidRPr="00731477" w:rsidRDefault="00D45AF9" w:rsidP="00FA108A">
            <w:pPr>
              <w:jc w:val="left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lang w:eastAsia="en-US"/>
              </w:rPr>
              <w:t>Contact name telephone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5AF9" w:rsidRPr="00731477" w:rsidRDefault="00D45AF9" w:rsidP="002C3F7F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2C3F7F" w:rsidRDefault="002C3F7F" w:rsidP="00725834">
      <w:pPr>
        <w:rPr>
          <w:rFonts w:ascii="Arial" w:hAnsi="Arial" w:cs="Arial"/>
          <w:color w:val="333333"/>
          <w:lang w:val="en-US"/>
        </w:rPr>
      </w:pPr>
    </w:p>
    <w:p w:rsidR="00725834" w:rsidRPr="00DE4D3B" w:rsidRDefault="00725834" w:rsidP="00DE4D3B">
      <w:pPr>
        <w:jc w:val="left"/>
        <w:rPr>
          <w:rFonts w:ascii="Arial" w:hAnsi="Arial" w:cs="Arial"/>
          <w:color w:val="333333"/>
          <w:lang w:val="en-US"/>
        </w:rPr>
      </w:pPr>
      <w:r w:rsidRPr="00715A42">
        <w:rPr>
          <w:rFonts w:ascii="Arial" w:hAnsi="Arial" w:cs="Arial"/>
          <w:color w:val="333333"/>
          <w:lang w:val="pt-BR"/>
        </w:rPr>
        <w:t xml:space="preserve">Please include </w:t>
      </w:r>
      <w:r w:rsidR="00DE4D3B">
        <w:rPr>
          <w:rFonts w:ascii="Arial" w:hAnsi="Arial" w:cs="Arial"/>
          <w:color w:val="333333"/>
          <w:lang w:val="pt-BR"/>
        </w:rPr>
        <w:t xml:space="preserve">or attach any other information, </w:t>
      </w:r>
      <w:r w:rsidRPr="00715A42">
        <w:rPr>
          <w:rFonts w:ascii="Arial" w:hAnsi="Arial" w:cs="Arial"/>
          <w:color w:val="333333"/>
          <w:lang w:val="pt-BR"/>
        </w:rPr>
        <w:t>including, but not limited to</w:t>
      </w:r>
      <w:r w:rsidR="00E47425">
        <w:rPr>
          <w:rFonts w:ascii="Arial" w:hAnsi="Arial" w:cs="Arial"/>
          <w:color w:val="333333"/>
          <w:lang w:val="pt-BR"/>
        </w:rPr>
        <w:t>,</w:t>
      </w:r>
      <w:r w:rsidRPr="00715A42">
        <w:rPr>
          <w:rFonts w:ascii="Arial" w:hAnsi="Arial" w:cs="Arial"/>
          <w:color w:val="333333"/>
          <w:lang w:val="pt-BR"/>
        </w:rPr>
        <w:t xml:space="preserve"> size of the company, geographical locations, financial data, turnover, financial statements, recruitment policy, staff attrition</w:t>
      </w:r>
      <w:r w:rsidR="00DE4D3B">
        <w:rPr>
          <w:rFonts w:ascii="Arial" w:hAnsi="Arial" w:cs="Arial"/>
          <w:color w:val="333333"/>
          <w:lang w:val="pt-BR"/>
        </w:rPr>
        <w:t>,</w:t>
      </w:r>
      <w:r w:rsidRPr="00715A42">
        <w:rPr>
          <w:rFonts w:ascii="Arial" w:hAnsi="Arial" w:cs="Arial"/>
          <w:color w:val="333333"/>
          <w:lang w:val="pt-BR"/>
        </w:rPr>
        <w:t xml:space="preserve"> concerning your company that you consider to be important for carrying out WIPO’s requirements.</w:t>
      </w:r>
    </w:p>
    <w:p w:rsidR="00725834" w:rsidRPr="00DE4D3B" w:rsidRDefault="00725834" w:rsidP="00725834">
      <w:pPr>
        <w:rPr>
          <w:rFonts w:ascii="Arial" w:hAnsi="Arial" w:cs="Arial"/>
          <w:color w:val="333333"/>
          <w:lang w:val="en-US"/>
        </w:rPr>
      </w:pPr>
    </w:p>
    <w:p w:rsidR="00725834" w:rsidRDefault="00725834" w:rsidP="00725834">
      <w:pPr>
        <w:rPr>
          <w:rFonts w:ascii="Arial" w:hAnsi="Arial" w:cs="Arial"/>
          <w:color w:val="333333"/>
          <w:lang w:val="pt-BR"/>
        </w:rPr>
      </w:pPr>
    </w:p>
    <w:p w:rsidR="00DE4D3B" w:rsidRDefault="0002014B" w:rsidP="00DE4D3B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  <w:lang w:val="pt-BR"/>
        </w:rPr>
        <w:t xml:space="preserve">1.2 </w:t>
      </w:r>
      <w:r w:rsidR="00DE4D3B" w:rsidRPr="00DE4D3B">
        <w:rPr>
          <w:rFonts w:ascii="Arial" w:hAnsi="Arial" w:cs="Arial"/>
          <w:b/>
          <w:color w:val="333333"/>
          <w:lang w:val="pt-BR"/>
        </w:rPr>
        <w:t>Understanding of WIPO's requirements</w:t>
      </w:r>
    </w:p>
    <w:p w:rsidR="00DE4D3B" w:rsidRDefault="00E47425" w:rsidP="00DE4D3B">
      <w:pPr>
        <w:rPr>
          <w:rFonts w:ascii="Arial" w:hAnsi="Arial" w:cs="Arial"/>
          <w:color w:val="333333"/>
          <w:lang w:val="pt-BR"/>
        </w:rPr>
      </w:pPr>
      <w:r w:rsidRPr="00715A42">
        <w:rPr>
          <w:rFonts w:ascii="Arial" w:hAnsi="Arial" w:cs="Arial"/>
          <w:color w:val="333333"/>
          <w:lang w:val="pt-BR"/>
        </w:rPr>
        <w:t>Give feedback about your understanding of WIPO's requirements, your assumptions and expectations about the cooperation with WIPO regarding a general purpose development, support and maintenan</w:t>
      </w:r>
      <w:r>
        <w:rPr>
          <w:rFonts w:ascii="Arial" w:hAnsi="Arial" w:cs="Arial"/>
          <w:color w:val="333333"/>
          <w:lang w:val="pt-BR"/>
        </w:rPr>
        <w:t>ce framework contract with WIPO :</w:t>
      </w:r>
    </w:p>
    <w:p w:rsidR="00E47425" w:rsidRDefault="00E47425" w:rsidP="00DE4D3B">
      <w:pPr>
        <w:rPr>
          <w:rFonts w:ascii="Arial" w:hAnsi="Arial" w:cs="Arial"/>
          <w:color w:val="333333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1"/>
      </w:tblGrid>
      <w:tr w:rsidR="00DE4D3B" w:rsidTr="00DE4D3B">
        <w:tc>
          <w:tcPr>
            <w:tcW w:w="8721" w:type="dxa"/>
          </w:tcPr>
          <w:p w:rsidR="00DE4D3B" w:rsidRDefault="00DE4D3B" w:rsidP="00DE4D3B">
            <w:pPr>
              <w:jc w:val="left"/>
              <w:rPr>
                <w:rFonts w:ascii="Arial" w:hAnsi="Arial" w:cs="Arial"/>
                <w:color w:val="333333"/>
                <w:lang w:val="pt-BR"/>
              </w:rPr>
            </w:pPr>
          </w:p>
          <w:p w:rsidR="00DE4D3B" w:rsidRDefault="00DE4D3B" w:rsidP="00DE4D3B">
            <w:pPr>
              <w:jc w:val="left"/>
              <w:rPr>
                <w:rFonts w:ascii="Arial" w:hAnsi="Arial" w:cs="Arial"/>
                <w:color w:val="333333"/>
                <w:lang w:val="pt-BR"/>
              </w:rPr>
            </w:pPr>
          </w:p>
          <w:p w:rsidR="00DE4D3B" w:rsidRDefault="00DE4D3B" w:rsidP="00DE4D3B">
            <w:pPr>
              <w:jc w:val="right"/>
              <w:rPr>
                <w:rFonts w:ascii="Arial" w:hAnsi="Arial" w:cs="Arial"/>
                <w:color w:val="333333"/>
                <w:lang w:val="pt-BR"/>
              </w:rPr>
            </w:pPr>
            <w:r w:rsidRPr="0017733C">
              <w:rPr>
                <w:rFonts w:ascii="Arial" w:hAnsi="Arial" w:cs="Arial"/>
                <w:i/>
                <w:color w:val="0070C0"/>
                <w:sz w:val="18"/>
              </w:rPr>
              <w:t>add as many necessary lines</w:t>
            </w:r>
          </w:p>
        </w:tc>
      </w:tr>
    </w:tbl>
    <w:p w:rsidR="008126F9" w:rsidRDefault="008126F9" w:rsidP="00725834">
      <w:pPr>
        <w:rPr>
          <w:rFonts w:ascii="Arial" w:hAnsi="Arial" w:cs="Arial"/>
          <w:color w:val="333333"/>
        </w:rPr>
      </w:pPr>
    </w:p>
    <w:p w:rsidR="0002014B" w:rsidRPr="00715A42" w:rsidRDefault="0002014B" w:rsidP="0002014B">
      <w:pPr>
        <w:rPr>
          <w:rFonts w:ascii="Arial" w:hAnsi="Arial" w:cs="Arial"/>
          <w:color w:val="333333"/>
          <w:lang w:val="pt-BR"/>
        </w:rPr>
      </w:pPr>
    </w:p>
    <w:p w:rsidR="0002014B" w:rsidRDefault="0002014B" w:rsidP="0002014B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1.3 Similar reference</w:t>
      </w:r>
    </w:p>
    <w:p w:rsidR="0002014B" w:rsidRDefault="00E47425" w:rsidP="0002014B">
      <w:pPr>
        <w:rPr>
          <w:rFonts w:ascii="Arial" w:hAnsi="Arial" w:cs="Arial"/>
          <w:color w:val="000000" w:themeColor="text1"/>
          <w:lang w:val="pt-BR"/>
        </w:rPr>
      </w:pPr>
      <w:r>
        <w:rPr>
          <w:rFonts w:ascii="Arial" w:hAnsi="Arial" w:cs="Arial"/>
          <w:color w:val="000000" w:themeColor="text1"/>
          <w:lang w:val="pt-BR"/>
        </w:rPr>
        <w:t>Provide</w:t>
      </w:r>
      <w:r w:rsidRPr="00731477">
        <w:rPr>
          <w:rFonts w:ascii="Arial" w:hAnsi="Arial" w:cs="Arial"/>
          <w:color w:val="000000" w:themeColor="text1"/>
          <w:lang w:val="pt-BR"/>
        </w:rPr>
        <w:t xml:space="preserve"> relevant information about clients similar to WIPO</w:t>
      </w:r>
      <w:r>
        <w:rPr>
          <w:rFonts w:ascii="Arial" w:hAnsi="Arial" w:cs="Arial"/>
          <w:color w:val="000000" w:themeColor="text1"/>
          <w:lang w:val="pt-BR"/>
        </w:rPr>
        <w:t xml:space="preserve"> :</w:t>
      </w:r>
    </w:p>
    <w:p w:rsidR="00E47425" w:rsidRDefault="00E47425" w:rsidP="0002014B">
      <w:pPr>
        <w:rPr>
          <w:rFonts w:ascii="Arial" w:hAnsi="Arial" w:cs="Arial"/>
          <w:color w:val="333333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1"/>
      </w:tblGrid>
      <w:tr w:rsidR="0002014B" w:rsidTr="0002014B">
        <w:tc>
          <w:tcPr>
            <w:tcW w:w="8721" w:type="dxa"/>
          </w:tcPr>
          <w:p w:rsidR="0002014B" w:rsidRDefault="0002014B" w:rsidP="0002014B">
            <w:pPr>
              <w:jc w:val="left"/>
              <w:rPr>
                <w:rFonts w:ascii="Arial" w:hAnsi="Arial" w:cs="Arial"/>
                <w:color w:val="333333"/>
                <w:lang w:val="pt-BR"/>
              </w:rPr>
            </w:pPr>
          </w:p>
          <w:p w:rsidR="0002014B" w:rsidRDefault="0002014B" w:rsidP="0002014B">
            <w:pPr>
              <w:jc w:val="left"/>
              <w:rPr>
                <w:rFonts w:ascii="Arial" w:hAnsi="Arial" w:cs="Arial"/>
                <w:color w:val="333333"/>
                <w:lang w:val="pt-BR"/>
              </w:rPr>
            </w:pPr>
          </w:p>
          <w:p w:rsidR="0002014B" w:rsidRDefault="0002014B" w:rsidP="0002014B">
            <w:pPr>
              <w:jc w:val="right"/>
              <w:rPr>
                <w:rFonts w:ascii="Arial" w:hAnsi="Arial" w:cs="Arial"/>
                <w:color w:val="333333"/>
                <w:lang w:val="pt-BR"/>
              </w:rPr>
            </w:pPr>
            <w:r w:rsidRPr="0017733C">
              <w:rPr>
                <w:rFonts w:ascii="Arial" w:hAnsi="Arial" w:cs="Arial"/>
                <w:i/>
                <w:color w:val="0070C0"/>
                <w:sz w:val="18"/>
              </w:rPr>
              <w:t>add as many necessary lines</w:t>
            </w:r>
          </w:p>
        </w:tc>
      </w:tr>
    </w:tbl>
    <w:p w:rsidR="008126F9" w:rsidRDefault="008126F9">
      <w:pPr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br w:type="page"/>
      </w:r>
    </w:p>
    <w:p w:rsidR="00DE4D3B" w:rsidRDefault="00DE4D3B" w:rsidP="00725834">
      <w:pPr>
        <w:rPr>
          <w:rFonts w:ascii="Arial" w:hAnsi="Arial" w:cs="Arial"/>
          <w:color w:val="333333"/>
          <w:lang w:val="pt-BR"/>
        </w:rPr>
      </w:pPr>
    </w:p>
    <w:p w:rsidR="00F04340" w:rsidRDefault="00D15186" w:rsidP="00F04340">
      <w:pPr>
        <w:rPr>
          <w:rFonts w:ascii="Arial" w:hAnsi="Arial" w:cs="Arial"/>
          <w:b/>
          <w:color w:val="333333"/>
          <w:lang w:val="pt-BR"/>
        </w:rPr>
      </w:pPr>
      <w:r>
        <w:rPr>
          <w:rFonts w:ascii="Arial" w:hAnsi="Arial" w:cs="Arial"/>
          <w:b/>
          <w:color w:val="333333"/>
          <w:lang w:val="pt-BR"/>
        </w:rPr>
        <w:t>1.4</w:t>
      </w:r>
      <w:r w:rsidR="0002014B">
        <w:rPr>
          <w:rFonts w:ascii="Arial" w:hAnsi="Arial" w:cs="Arial"/>
          <w:b/>
          <w:color w:val="333333"/>
          <w:lang w:val="pt-BR"/>
        </w:rPr>
        <w:t xml:space="preserve"> </w:t>
      </w:r>
      <w:r w:rsidR="008126F9">
        <w:rPr>
          <w:rFonts w:ascii="Arial" w:hAnsi="Arial" w:cs="Arial"/>
          <w:b/>
          <w:color w:val="333333"/>
          <w:lang w:val="pt-BR"/>
        </w:rPr>
        <w:t>Manufacturers recognized p</w:t>
      </w:r>
      <w:r w:rsidR="00DE4D3B" w:rsidRPr="008126F9">
        <w:rPr>
          <w:rFonts w:ascii="Arial" w:hAnsi="Arial" w:cs="Arial"/>
          <w:b/>
          <w:color w:val="333333"/>
          <w:lang w:val="pt-BR"/>
        </w:rPr>
        <w:t>artnership</w:t>
      </w:r>
    </w:p>
    <w:p w:rsidR="00A9732A" w:rsidRDefault="00934525" w:rsidP="00A9732A">
      <w:pPr>
        <w:rPr>
          <w:rFonts w:ascii="Arial" w:hAnsi="Arial" w:cs="Arial"/>
          <w:color w:val="333333"/>
          <w:lang w:val="pt-BR"/>
        </w:rPr>
      </w:pPr>
      <w:r>
        <w:rPr>
          <w:rFonts w:ascii="Arial" w:hAnsi="Arial" w:cs="Arial"/>
          <w:color w:val="333333"/>
          <w:lang w:val="pt-BR"/>
        </w:rPr>
        <w:t>C</w:t>
      </w:r>
      <w:r w:rsidR="00A9732A">
        <w:rPr>
          <w:rFonts w:ascii="Arial" w:hAnsi="Arial" w:cs="Arial"/>
          <w:color w:val="333333"/>
          <w:lang w:val="pt-BR"/>
        </w:rPr>
        <w:t>larify the partnership level of your company with Crestron and Télévic manufacturers :</w:t>
      </w:r>
    </w:p>
    <w:p w:rsidR="00F04340" w:rsidRDefault="00F04340" w:rsidP="00725834">
      <w:pPr>
        <w:rPr>
          <w:rFonts w:ascii="Arial" w:hAnsi="Arial" w:cs="Arial"/>
          <w:color w:val="333333"/>
          <w:lang w:val="pt-BR"/>
        </w:rPr>
      </w:pPr>
    </w:p>
    <w:tbl>
      <w:tblPr>
        <w:tblW w:w="917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2552"/>
        <w:gridCol w:w="2886"/>
        <w:gridCol w:w="2886"/>
      </w:tblGrid>
      <w:tr w:rsidR="00E47425" w:rsidRPr="00731477" w:rsidTr="00002EA1">
        <w:trPr>
          <w:trHeight w:val="300"/>
        </w:trPr>
        <w:tc>
          <w:tcPr>
            <w:tcW w:w="3403" w:type="dxa"/>
            <w:gridSpan w:val="2"/>
            <w:shd w:val="clear" w:color="auto" w:fill="EEECE1" w:themeFill="background2"/>
            <w:noWrap/>
            <w:vAlign w:val="center"/>
          </w:tcPr>
          <w:p w:rsidR="00AD73F8" w:rsidRPr="00731477" w:rsidRDefault="00AD73F8" w:rsidP="00AD73F8">
            <w:pPr>
              <w:jc w:val="center"/>
              <w:rPr>
                <w:rFonts w:ascii="Arial" w:eastAsia="Times New Roman" w:hAnsi="Arial" w:cs="Arial"/>
                <w:color w:val="000000" w:themeColor="text1"/>
                <w:lang w:val="en-US" w:eastAsia="en-US"/>
              </w:rPr>
            </w:pPr>
            <w:r w:rsidRPr="00731477">
              <w:rPr>
                <w:rFonts w:ascii="Arial" w:hAnsi="Arial" w:cs="Arial"/>
                <w:color w:val="000000" w:themeColor="text1"/>
                <w:lang w:val="en-US"/>
              </w:rPr>
              <w:t>Partnership</w:t>
            </w:r>
          </w:p>
        </w:tc>
        <w:tc>
          <w:tcPr>
            <w:tcW w:w="2886" w:type="dxa"/>
            <w:shd w:val="clear" w:color="auto" w:fill="EEECE1" w:themeFill="background2"/>
            <w:vAlign w:val="center"/>
          </w:tcPr>
          <w:p w:rsidR="00AD73F8" w:rsidRPr="00731477" w:rsidRDefault="00AD73F8" w:rsidP="00AD73F8">
            <w:pPr>
              <w:jc w:val="center"/>
              <w:rPr>
                <w:rFonts w:ascii="MS Gothic" w:eastAsia="MS Gothic" w:hAnsi="MS Gothic" w:cs="Arial"/>
                <w:color w:val="000000" w:themeColor="text1"/>
                <w:lang w:val="en-US"/>
              </w:rPr>
            </w:pPr>
            <w:r w:rsidRPr="00731477">
              <w:rPr>
                <w:rFonts w:ascii="Arial" w:hAnsi="Arial" w:cs="Arial"/>
                <w:color w:val="000000" w:themeColor="text1"/>
                <w:lang w:val="en-US"/>
              </w:rPr>
              <w:t>Crestron</w:t>
            </w:r>
          </w:p>
        </w:tc>
        <w:tc>
          <w:tcPr>
            <w:tcW w:w="2886" w:type="dxa"/>
            <w:shd w:val="clear" w:color="auto" w:fill="EEECE1" w:themeFill="background2"/>
            <w:vAlign w:val="center"/>
          </w:tcPr>
          <w:p w:rsidR="00AD73F8" w:rsidRPr="00731477" w:rsidRDefault="00AD73F8" w:rsidP="00AD73F8">
            <w:pPr>
              <w:jc w:val="center"/>
              <w:rPr>
                <w:rFonts w:ascii="MS Gothic" w:eastAsia="MS Gothic" w:hAnsi="MS Gothic" w:cs="Arial"/>
                <w:color w:val="000000" w:themeColor="text1"/>
                <w:lang w:val="en-US"/>
              </w:rPr>
            </w:pPr>
            <w:r w:rsidRPr="00731477">
              <w:rPr>
                <w:rFonts w:ascii="Arial" w:hAnsi="Arial" w:cs="Arial"/>
                <w:color w:val="000000" w:themeColor="text1"/>
                <w:lang w:val="en-US"/>
              </w:rPr>
              <w:t>Télévic</w:t>
            </w:r>
          </w:p>
        </w:tc>
      </w:tr>
      <w:tr w:rsidR="001F3371" w:rsidRPr="00731477" w:rsidTr="00002EA1">
        <w:trPr>
          <w:trHeight w:val="1008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1F3371" w:rsidRPr="00731477" w:rsidRDefault="001F3371" w:rsidP="00D1518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1.4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.1</w:t>
            </w:r>
          </w:p>
        </w:tc>
        <w:tc>
          <w:tcPr>
            <w:tcW w:w="2552" w:type="dxa"/>
            <w:shd w:val="clear" w:color="auto" w:fill="EEECE1" w:themeFill="background2"/>
            <w:vAlign w:val="center"/>
            <w:hideMark/>
          </w:tcPr>
          <w:p w:rsidR="001F3371" w:rsidRPr="00731477" w:rsidRDefault="001F3371" w:rsidP="00E4742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Reseller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F3371" w:rsidRPr="000A0442" w:rsidRDefault="001F3371" w:rsidP="00002EA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87" type="#_x0000_t75" style="width:38pt;height:20.15pt" o:ole="">
                  <v:imagedata r:id="rId14" o:title=""/>
                </v:shape>
                <w:control r:id="rId15" w:name="OptionButton131111" w:shapeid="_x0000_i1087"/>
              </w:object>
            </w: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89" type="#_x0000_t75" style="width:38pt;height:20.15pt" o:ole="">
                  <v:imagedata r:id="rId16" o:title=""/>
                </v:shape>
                <w:control r:id="rId17" w:name="OptionButton1121111" w:shapeid="_x0000_i1089"/>
              </w:object>
            </w:r>
          </w:p>
        </w:tc>
        <w:tc>
          <w:tcPr>
            <w:tcW w:w="2886" w:type="dxa"/>
            <w:shd w:val="clear" w:color="auto" w:fill="auto"/>
            <w:vAlign w:val="center"/>
            <w:hideMark/>
          </w:tcPr>
          <w:p w:rsidR="001F3371" w:rsidRPr="000A0442" w:rsidRDefault="001F3371" w:rsidP="001F337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91" type="#_x0000_t75" style="width:38pt;height:20.15pt" o:ole="">
                  <v:imagedata r:id="rId18" o:title=""/>
                </v:shape>
                <w:control r:id="rId19" w:name="OptionButton13111" w:shapeid="_x0000_i1091"/>
              </w:object>
            </w:r>
            <w:r w:rsidRPr="000A0442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093" type="#_x0000_t75" style="width:38pt;height:20.15pt" o:ole="">
                  <v:imagedata r:id="rId20" o:title=""/>
                </v:shape>
                <w:control r:id="rId21" w:name="OptionButton112111" w:shapeid="_x0000_i1093"/>
              </w:object>
            </w:r>
          </w:p>
        </w:tc>
      </w:tr>
      <w:tr w:rsidR="00002EA1" w:rsidRPr="00731477" w:rsidTr="00002EA1">
        <w:trPr>
          <w:trHeight w:val="1152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002EA1" w:rsidRPr="00731477" w:rsidRDefault="00002EA1" w:rsidP="00D1518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1.4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.2</w:t>
            </w:r>
          </w:p>
        </w:tc>
        <w:tc>
          <w:tcPr>
            <w:tcW w:w="2552" w:type="dxa"/>
            <w:shd w:val="clear" w:color="auto" w:fill="EEECE1" w:themeFill="background2"/>
            <w:vAlign w:val="center"/>
            <w:hideMark/>
          </w:tcPr>
          <w:p w:rsidR="00002EA1" w:rsidRPr="00731477" w:rsidRDefault="00002EA1" w:rsidP="00E4742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Integrator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002EA1" w:rsidRPr="00D46D93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47" type="#_x0000_t75" style="width:108.3pt;height:15pt" o:ole="">
                  <v:imagedata r:id="rId22" o:title=""/>
                </v:shape>
                <w:control r:id="rId23" w:name="OptionButton11" w:shapeid="_x0000_i1147"/>
              </w:object>
            </w:r>
          </w:p>
          <w:p w:rsidR="00002EA1" w:rsidRPr="000A0442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49" type="#_x0000_t75" style="width:133.65pt;height:29.95pt" o:ole="">
                  <v:imagedata r:id="rId24" o:title=""/>
                </v:shape>
                <w:control r:id="rId25" w:name="OptionButton21" w:shapeid="_x0000_i1149"/>
              </w:object>
            </w:r>
          </w:p>
          <w:p w:rsidR="00002EA1" w:rsidRPr="006D77B2" w:rsidRDefault="00002EA1" w:rsidP="00002EA1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object w:dxaOrig="225" w:dyaOrig="225">
                <v:shape id="_x0000_i1150" type="#_x0000_t75" style="width:108.3pt;height:17.3pt" o:ole="">
                  <v:imagedata r:id="rId26" o:title=""/>
                </v:shape>
                <w:control r:id="rId27" w:name="OptionButton31" w:shapeid="_x0000_i1150"/>
              </w:objec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002EA1" w:rsidRPr="00D46D93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1" type="#_x0000_t75" style="width:108.3pt;height:15pt" o:ole="">
                  <v:imagedata r:id="rId28" o:title=""/>
                </v:shape>
                <w:control r:id="rId29" w:name="OptionButton1" w:shapeid="_x0000_i1101"/>
              </w:object>
            </w:r>
          </w:p>
          <w:p w:rsidR="00002EA1" w:rsidRPr="000A0442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3" type="#_x0000_t75" style="width:133.65pt;height:29.95pt" o:ole="">
                  <v:imagedata r:id="rId30" o:title=""/>
                </v:shape>
                <w:control r:id="rId31" w:name="OptionButton2" w:shapeid="_x0000_i1103"/>
              </w:object>
            </w:r>
          </w:p>
          <w:p w:rsidR="00002EA1" w:rsidRPr="006D77B2" w:rsidRDefault="00002EA1" w:rsidP="00002EA1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object w:dxaOrig="225" w:dyaOrig="225">
                <v:shape id="_x0000_i1105" type="#_x0000_t75" style="width:108.3pt;height:17.3pt" o:ole="">
                  <v:imagedata r:id="rId32" o:title=""/>
                </v:shape>
                <w:control r:id="rId33" w:name="OptionButton3" w:shapeid="_x0000_i1105"/>
              </w:object>
            </w:r>
          </w:p>
        </w:tc>
      </w:tr>
      <w:tr w:rsidR="00002EA1" w:rsidRPr="00731477" w:rsidTr="00002EA1">
        <w:trPr>
          <w:trHeight w:val="1332"/>
        </w:trPr>
        <w:tc>
          <w:tcPr>
            <w:tcW w:w="851" w:type="dxa"/>
            <w:shd w:val="clear" w:color="auto" w:fill="EEECE1" w:themeFill="background2"/>
            <w:noWrap/>
            <w:vAlign w:val="center"/>
          </w:tcPr>
          <w:p w:rsidR="00002EA1" w:rsidRPr="00731477" w:rsidRDefault="00002EA1" w:rsidP="00D15186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1.4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.3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002EA1" w:rsidRPr="00731477" w:rsidRDefault="00002EA1" w:rsidP="00E4742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Support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002EA1" w:rsidRPr="00D46D93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7" type="#_x0000_t75" style="width:108.3pt;height:15pt" o:ole="">
                  <v:imagedata r:id="rId34" o:title=""/>
                </v:shape>
                <w:control r:id="rId35" w:name="OptionButton121" w:shapeid="_x0000_i1107"/>
              </w:object>
            </w:r>
          </w:p>
          <w:p w:rsidR="00002EA1" w:rsidRPr="000A0442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09" type="#_x0000_t75" style="width:133.65pt;height:29.95pt" o:ole="">
                  <v:imagedata r:id="rId36" o:title=""/>
                </v:shape>
                <w:control r:id="rId37" w:name="OptionButton221" w:shapeid="_x0000_i1109"/>
              </w:object>
            </w:r>
          </w:p>
          <w:p w:rsidR="00002EA1" w:rsidRPr="006D77B2" w:rsidRDefault="00002EA1" w:rsidP="00002EA1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 w:rsidRPr="001B6CF3">
              <w:rPr>
                <w:rFonts w:ascii="Arial" w:eastAsia="Times New Roman" w:hAnsi="Arial" w:cs="Arial"/>
                <w:color w:val="000000" w:themeColor="text1"/>
                <w:sz w:val="18"/>
                <w:szCs w:val="20"/>
              </w:rPr>
              <w:object w:dxaOrig="225" w:dyaOrig="225">
                <v:shape id="_x0000_i1111" type="#_x0000_t75" style="width:108.3pt;height:17.3pt" o:ole="">
                  <v:imagedata r:id="rId38" o:title=""/>
                </v:shape>
                <w:control r:id="rId39" w:name="OptionButton321" w:shapeid="_x0000_i1111"/>
              </w:objec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002EA1" w:rsidRPr="00D46D93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55" type="#_x0000_t75" style="width:108.3pt;height:15pt" o:ole="">
                  <v:imagedata r:id="rId40" o:title=""/>
                </v:shape>
                <w:control r:id="rId41" w:name="OptionButton12" w:shapeid="_x0000_i1155"/>
              </w:object>
            </w:r>
          </w:p>
          <w:p w:rsidR="00002EA1" w:rsidRPr="000A0442" w:rsidRDefault="00002EA1" w:rsidP="00002E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53" type="#_x0000_t75" style="width:133.65pt;height:29.95pt" o:ole="">
                  <v:imagedata r:id="rId42" o:title=""/>
                </v:shape>
                <w:control r:id="rId43" w:name="OptionButton22" w:shapeid="_x0000_i1153"/>
              </w:object>
            </w:r>
          </w:p>
          <w:p w:rsidR="00002EA1" w:rsidRPr="006D77B2" w:rsidRDefault="00002EA1" w:rsidP="00002EA1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object w:dxaOrig="225" w:dyaOrig="225">
                <v:shape id="_x0000_i1156" type="#_x0000_t75" style="width:108.3pt;height:17.3pt" o:ole="">
                  <v:imagedata r:id="rId44" o:title=""/>
                </v:shape>
                <w:control r:id="rId45" w:name="OptionButton32" w:shapeid="_x0000_i1156"/>
              </w:object>
            </w:r>
          </w:p>
        </w:tc>
      </w:tr>
      <w:tr w:rsidR="00002EA1" w:rsidRPr="00731477" w:rsidTr="00002EA1">
        <w:trPr>
          <w:trHeight w:val="792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002EA1" w:rsidRPr="00731477" w:rsidRDefault="00002EA1" w:rsidP="00DB3D6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1.4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552" w:type="dxa"/>
            <w:shd w:val="clear" w:color="auto" w:fill="EEECE1" w:themeFill="background2"/>
            <w:vAlign w:val="center"/>
            <w:hideMark/>
          </w:tcPr>
          <w:p w:rsidR="00002EA1" w:rsidRPr="00731477" w:rsidRDefault="00002EA1" w:rsidP="00D413B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Number of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ertified technicians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, employed in Switzerland and/or neighboring France</w:t>
            </w:r>
          </w:p>
        </w:tc>
        <w:tc>
          <w:tcPr>
            <w:tcW w:w="2886" w:type="dxa"/>
            <w:shd w:val="clear" w:color="auto" w:fill="auto"/>
            <w:vAlign w:val="center"/>
            <w:hideMark/>
          </w:tcPr>
          <w:p w:rsidR="00002EA1" w:rsidRPr="00731477" w:rsidRDefault="00002EA1" w:rsidP="00AD73F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886" w:type="dxa"/>
            <w:shd w:val="clear" w:color="auto" w:fill="auto"/>
            <w:vAlign w:val="center"/>
            <w:hideMark/>
          </w:tcPr>
          <w:p w:rsidR="00002EA1" w:rsidRPr="00731477" w:rsidRDefault="00002EA1" w:rsidP="00AD73F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02EA1" w:rsidRPr="00731477" w:rsidTr="00002EA1">
        <w:trPr>
          <w:trHeight w:val="300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002EA1" w:rsidRPr="00731477" w:rsidRDefault="00002EA1" w:rsidP="00DB3D6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1.4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552" w:type="dxa"/>
            <w:shd w:val="clear" w:color="auto" w:fill="EEECE1" w:themeFill="background2"/>
            <w:vAlign w:val="center"/>
            <w:hideMark/>
          </w:tcPr>
          <w:p w:rsidR="00002EA1" w:rsidRPr="00731477" w:rsidRDefault="00002EA1" w:rsidP="00E4742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List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all 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certifications titles and levels</w:t>
            </w:r>
          </w:p>
        </w:tc>
        <w:tc>
          <w:tcPr>
            <w:tcW w:w="2886" w:type="dxa"/>
            <w:shd w:val="clear" w:color="auto" w:fill="auto"/>
            <w:vAlign w:val="center"/>
            <w:hideMark/>
          </w:tcPr>
          <w:p w:rsidR="00002EA1" w:rsidRDefault="00002EA1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  <w:p w:rsidR="00002EA1" w:rsidRPr="00731477" w:rsidRDefault="00002EA1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86" w:type="dxa"/>
            <w:shd w:val="clear" w:color="auto" w:fill="auto"/>
            <w:vAlign w:val="center"/>
            <w:hideMark/>
          </w:tcPr>
          <w:p w:rsidR="00002EA1" w:rsidRPr="00731477" w:rsidRDefault="00002EA1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  <w:tr w:rsidR="00002EA1" w:rsidRPr="00731477" w:rsidTr="00002EA1">
        <w:trPr>
          <w:trHeight w:val="300"/>
        </w:trPr>
        <w:tc>
          <w:tcPr>
            <w:tcW w:w="851" w:type="dxa"/>
            <w:shd w:val="clear" w:color="auto" w:fill="EEECE1" w:themeFill="background2"/>
            <w:noWrap/>
            <w:vAlign w:val="center"/>
            <w:hideMark/>
          </w:tcPr>
          <w:p w:rsidR="00002EA1" w:rsidRPr="00731477" w:rsidRDefault="00002EA1" w:rsidP="00DB3D6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1.4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552" w:type="dxa"/>
            <w:shd w:val="clear" w:color="auto" w:fill="EEECE1" w:themeFill="background2"/>
            <w:vAlign w:val="center"/>
            <w:hideMark/>
          </w:tcPr>
          <w:p w:rsidR="00002EA1" w:rsidRPr="00731477" w:rsidRDefault="00002EA1" w:rsidP="00E47425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Comment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s</w:t>
            </w:r>
          </w:p>
        </w:tc>
        <w:tc>
          <w:tcPr>
            <w:tcW w:w="2886" w:type="dxa"/>
            <w:shd w:val="clear" w:color="auto" w:fill="auto"/>
            <w:vAlign w:val="center"/>
            <w:hideMark/>
          </w:tcPr>
          <w:p w:rsidR="00002EA1" w:rsidRPr="00731477" w:rsidRDefault="00002EA1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  <w:p w:rsidR="00002EA1" w:rsidRPr="00731477" w:rsidRDefault="00002EA1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86" w:type="dxa"/>
            <w:shd w:val="clear" w:color="auto" w:fill="auto"/>
            <w:vAlign w:val="center"/>
            <w:hideMark/>
          </w:tcPr>
          <w:p w:rsidR="00002EA1" w:rsidRPr="00731477" w:rsidRDefault="00002EA1" w:rsidP="00AD73F8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AD73F8" w:rsidRDefault="00AD73F8" w:rsidP="00725834">
      <w:pPr>
        <w:rPr>
          <w:rFonts w:ascii="Arial" w:hAnsi="Arial" w:cs="Arial"/>
          <w:color w:val="333333"/>
          <w:lang w:val="pt-BR"/>
        </w:rPr>
      </w:pPr>
    </w:p>
    <w:p w:rsidR="009C2170" w:rsidRDefault="009C2170">
      <w:pPr>
        <w:jc w:val="left"/>
        <w:rPr>
          <w:rFonts w:ascii="Arial" w:hAnsi="Arial" w:cs="Arial"/>
          <w:b/>
          <w:color w:val="1F497D" w:themeColor="text2"/>
          <w:sz w:val="28"/>
          <w:szCs w:val="24"/>
          <w:lang w:val="pt-BR"/>
        </w:rPr>
      </w:pPr>
      <w:r>
        <w:br w:type="page"/>
      </w:r>
    </w:p>
    <w:p w:rsidR="009C2170" w:rsidRPr="00EF3825" w:rsidRDefault="009C2170" w:rsidP="009C2170">
      <w:pPr>
        <w:pStyle w:val="Heading2"/>
      </w:pPr>
      <w:r>
        <w:lastRenderedPageBreak/>
        <w:t>Company’s response capacity</w:t>
      </w:r>
    </w:p>
    <w:p w:rsidR="0074739C" w:rsidRDefault="0074739C" w:rsidP="00725834">
      <w:pPr>
        <w:rPr>
          <w:rFonts w:ascii="Arial" w:hAnsi="Arial" w:cs="Arial"/>
          <w:color w:val="333333"/>
          <w:lang w:val="pt-BR"/>
        </w:rPr>
      </w:pPr>
    </w:p>
    <w:p w:rsidR="0002014B" w:rsidRDefault="009C2170" w:rsidP="00725834">
      <w:pPr>
        <w:rPr>
          <w:rFonts w:ascii="Arial" w:hAnsi="Arial" w:cs="Arial"/>
          <w:color w:val="333333"/>
          <w:lang w:val="pt-BR"/>
        </w:rPr>
      </w:pPr>
      <w:r>
        <w:rPr>
          <w:rFonts w:ascii="Arial" w:hAnsi="Arial" w:cs="Arial"/>
          <w:color w:val="333333"/>
          <w:lang w:val="pt-BR"/>
        </w:rPr>
        <w:t xml:space="preserve">Demonstrate your capacity to respond to WIPO’s </w:t>
      </w:r>
      <w:r w:rsidR="007C1E14">
        <w:rPr>
          <w:rFonts w:ascii="Arial" w:hAnsi="Arial" w:cs="Arial"/>
          <w:color w:val="333333"/>
          <w:lang w:val="pt-BR"/>
        </w:rPr>
        <w:t>serv</w:t>
      </w:r>
      <w:r w:rsidR="004001E6">
        <w:rPr>
          <w:rFonts w:ascii="Arial" w:hAnsi="Arial" w:cs="Arial"/>
          <w:color w:val="333333"/>
          <w:lang w:val="pt-BR"/>
        </w:rPr>
        <w:t>i</w:t>
      </w:r>
      <w:r w:rsidR="007C1E14">
        <w:rPr>
          <w:rFonts w:ascii="Arial" w:hAnsi="Arial" w:cs="Arial"/>
          <w:color w:val="333333"/>
          <w:lang w:val="pt-BR"/>
        </w:rPr>
        <w:t xml:space="preserve">ce </w:t>
      </w:r>
      <w:r>
        <w:rPr>
          <w:rFonts w:ascii="Arial" w:hAnsi="Arial" w:cs="Arial"/>
          <w:color w:val="333333"/>
          <w:lang w:val="pt-BR"/>
        </w:rPr>
        <w:t>demand and align pertinent resources to address technical</w:t>
      </w:r>
      <w:r w:rsidR="007C1E14">
        <w:rPr>
          <w:rFonts w:ascii="Arial" w:hAnsi="Arial" w:cs="Arial"/>
          <w:color w:val="333333"/>
          <w:lang w:val="pt-BR"/>
        </w:rPr>
        <w:t xml:space="preserve"> support</w:t>
      </w:r>
      <w:r>
        <w:rPr>
          <w:rFonts w:ascii="Arial" w:hAnsi="Arial" w:cs="Arial"/>
          <w:color w:val="333333"/>
          <w:lang w:val="pt-BR"/>
        </w:rPr>
        <w:t xml:space="preserve"> requirements and S</w:t>
      </w:r>
      <w:r w:rsidR="00E1531B">
        <w:rPr>
          <w:rFonts w:ascii="Arial" w:hAnsi="Arial" w:cs="Arial"/>
          <w:color w:val="333333"/>
          <w:lang w:val="pt-BR"/>
        </w:rPr>
        <w:t>ervice Level Agreements</w:t>
      </w:r>
      <w:r>
        <w:rPr>
          <w:rFonts w:ascii="Arial" w:hAnsi="Arial" w:cs="Arial"/>
          <w:color w:val="333333"/>
          <w:lang w:val="pt-BR"/>
        </w:rPr>
        <w:t>:</w:t>
      </w:r>
    </w:p>
    <w:p w:rsidR="00D15186" w:rsidRDefault="00D15186" w:rsidP="00725834">
      <w:pPr>
        <w:rPr>
          <w:rFonts w:ascii="Arial" w:hAnsi="Arial" w:cs="Arial"/>
          <w:color w:val="333333"/>
          <w:lang w:val="pt-BR"/>
        </w:rPr>
      </w:pPr>
    </w:p>
    <w:p w:rsidR="009C2170" w:rsidRDefault="009C2170" w:rsidP="00725834">
      <w:pPr>
        <w:rPr>
          <w:rFonts w:ascii="Arial" w:hAnsi="Arial" w:cs="Arial"/>
          <w:color w:val="333333"/>
          <w:lang w:val="pt-BR"/>
        </w:rPr>
      </w:pPr>
    </w:p>
    <w:p w:rsidR="0002014B" w:rsidRDefault="008F1FCA" w:rsidP="0002014B">
      <w:pPr>
        <w:rPr>
          <w:rFonts w:ascii="Arial" w:hAnsi="Arial" w:cs="Arial"/>
          <w:b/>
          <w:color w:val="333333"/>
          <w:lang w:val="pt-BR"/>
        </w:rPr>
      </w:pPr>
      <w:r>
        <w:rPr>
          <w:rFonts w:ascii="Arial" w:hAnsi="Arial" w:cs="Arial"/>
          <w:b/>
          <w:color w:val="333333"/>
          <w:lang w:val="pt-BR"/>
        </w:rPr>
        <w:t>2.</w:t>
      </w:r>
      <w:r w:rsidR="009C2170">
        <w:rPr>
          <w:rFonts w:ascii="Arial" w:hAnsi="Arial" w:cs="Arial"/>
          <w:b/>
          <w:color w:val="333333"/>
          <w:lang w:val="pt-BR"/>
        </w:rPr>
        <w:t>1</w:t>
      </w:r>
      <w:r w:rsidR="0002014B">
        <w:rPr>
          <w:rFonts w:ascii="Arial" w:hAnsi="Arial" w:cs="Arial"/>
          <w:b/>
          <w:color w:val="333333"/>
          <w:lang w:val="pt-BR"/>
        </w:rPr>
        <w:t xml:space="preserve"> Intervention</w:t>
      </w:r>
      <w:r w:rsidR="00A9732A">
        <w:rPr>
          <w:rFonts w:ascii="Arial" w:hAnsi="Arial" w:cs="Arial"/>
          <w:b/>
          <w:color w:val="333333"/>
          <w:lang w:val="pt-BR"/>
        </w:rPr>
        <w:t xml:space="preserve"> range</w:t>
      </w:r>
    </w:p>
    <w:p w:rsidR="00A9732A" w:rsidRDefault="00934525" w:rsidP="00A9732A">
      <w:pPr>
        <w:rPr>
          <w:rFonts w:ascii="Arial" w:hAnsi="Arial" w:cs="Arial"/>
          <w:color w:val="333333"/>
          <w:lang w:val="pt-BR"/>
        </w:rPr>
      </w:pPr>
      <w:r>
        <w:rPr>
          <w:rFonts w:ascii="Arial" w:hAnsi="Arial" w:cs="Arial"/>
          <w:color w:val="333333"/>
          <w:lang w:val="pt-BR"/>
        </w:rPr>
        <w:t>S</w:t>
      </w:r>
      <w:r w:rsidR="00A9732A">
        <w:rPr>
          <w:rFonts w:ascii="Arial" w:hAnsi="Arial" w:cs="Arial"/>
          <w:color w:val="333333"/>
          <w:lang w:val="pt-BR"/>
        </w:rPr>
        <w:t xml:space="preserve">tate the intervention model </w:t>
      </w:r>
      <w:r w:rsidR="005006F1">
        <w:rPr>
          <w:rFonts w:ascii="Arial" w:hAnsi="Arial" w:cs="Arial"/>
          <w:color w:val="333333"/>
          <w:lang w:val="pt-BR"/>
        </w:rPr>
        <w:t>adopted</w:t>
      </w:r>
      <w:r w:rsidR="00A9732A">
        <w:rPr>
          <w:rFonts w:ascii="Arial" w:hAnsi="Arial" w:cs="Arial"/>
          <w:color w:val="333333"/>
          <w:lang w:val="pt-BR"/>
        </w:rPr>
        <w:t xml:space="preserve"> for</w:t>
      </w:r>
      <w:r w:rsidR="00C504D4">
        <w:rPr>
          <w:rFonts w:ascii="Arial" w:hAnsi="Arial" w:cs="Arial"/>
          <w:color w:val="333333"/>
          <w:lang w:val="pt-BR"/>
        </w:rPr>
        <w:t xml:space="preserve"> WIPO</w:t>
      </w:r>
      <w:r w:rsidR="00A9732A">
        <w:rPr>
          <w:rFonts w:ascii="Arial" w:hAnsi="Arial" w:cs="Arial"/>
          <w:color w:val="333333"/>
          <w:lang w:val="pt-BR"/>
        </w:rPr>
        <w:t xml:space="preserve"> :</w:t>
      </w:r>
    </w:p>
    <w:p w:rsidR="0002014B" w:rsidRDefault="0002014B" w:rsidP="00725834">
      <w:pPr>
        <w:rPr>
          <w:rFonts w:ascii="Arial" w:hAnsi="Arial" w:cs="Arial"/>
          <w:color w:val="333333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2943"/>
      </w:tblGrid>
      <w:tr w:rsidR="008F1FCA" w:rsidRPr="00731477" w:rsidTr="0087761E">
        <w:trPr>
          <w:trHeight w:val="667"/>
        </w:trPr>
        <w:tc>
          <w:tcPr>
            <w:tcW w:w="817" w:type="dxa"/>
            <w:shd w:val="clear" w:color="auto" w:fill="EEECE1" w:themeFill="background2"/>
            <w:vAlign w:val="center"/>
          </w:tcPr>
          <w:p w:rsidR="008F1FCA" w:rsidRPr="00731477" w:rsidRDefault="009C2170" w:rsidP="00EE5862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2.1</w:t>
            </w:r>
            <w:r w:rsidR="008F1FCA"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.1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8F1FCA" w:rsidRPr="00731477" w:rsidRDefault="008F1FCA" w:rsidP="00FA108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How many workshops do you have in Switzerland</w:t>
            </w:r>
            <w:r w:rsidR="0087761E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and/or neighboring France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8F1FCA" w:rsidRPr="00731477" w:rsidRDefault="008F1FCA" w:rsidP="0002014B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993062" w:rsidRPr="00731477" w:rsidTr="00C2368B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993062" w:rsidRPr="00731477" w:rsidRDefault="00993062" w:rsidP="00EE5862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2.1</w:t>
            </w:r>
            <w:r w:rsidRPr="0073147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.2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993062" w:rsidRPr="00731477" w:rsidRDefault="00993062" w:rsidP="0087761E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Address of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the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workshop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WIPO would depend on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993062" w:rsidRPr="000A0442" w:rsidRDefault="00993062" w:rsidP="00D5308E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993062" w:rsidRPr="00731477" w:rsidTr="008F1FCA">
        <w:trPr>
          <w:trHeight w:val="1004"/>
        </w:trPr>
        <w:tc>
          <w:tcPr>
            <w:tcW w:w="817" w:type="dxa"/>
            <w:shd w:val="clear" w:color="auto" w:fill="EEECE1" w:themeFill="background2"/>
            <w:vAlign w:val="center"/>
          </w:tcPr>
          <w:p w:rsidR="00993062" w:rsidRPr="00731477" w:rsidRDefault="00993062" w:rsidP="00C236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2.1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.3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993062" w:rsidRPr="00731477" w:rsidRDefault="00993062" w:rsidP="00C504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Would you send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technicians roaming in the whole country or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would technicians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start their interventions from 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local 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base workshop ?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993062" w:rsidRPr="00731477" w:rsidRDefault="00993062" w:rsidP="0002014B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8"/>
                <w:szCs w:val="20"/>
                <w:lang w:val="pt-BR"/>
              </w:rPr>
              <w:object w:dxaOrig="225" w:dyaOrig="225">
                <v:shape id="_x0000_i1119" type="#_x0000_t75" style="width:79.5pt;height:20.15pt" o:ole="">
                  <v:imagedata r:id="rId46" o:title=""/>
                </v:shape>
                <w:control r:id="rId47" w:name="OptionButton1211" w:shapeid="_x0000_i1119"/>
              </w:object>
            </w:r>
          </w:p>
          <w:p w:rsidR="00993062" w:rsidRPr="00731477" w:rsidRDefault="00993062" w:rsidP="0002014B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object w:dxaOrig="225" w:dyaOrig="225">
                <v:shape id="_x0000_i1121" type="#_x0000_t75" style="width:104.85pt;height:20.15pt" o:ole="">
                  <v:imagedata r:id="rId48" o:title=""/>
                </v:shape>
                <w:control r:id="rId49" w:name="OptionButton11111" w:shapeid="_x0000_i1121"/>
              </w:object>
            </w:r>
          </w:p>
        </w:tc>
      </w:tr>
      <w:tr w:rsidR="00993062" w:rsidRPr="00731477" w:rsidTr="00B42338">
        <w:trPr>
          <w:trHeight w:val="803"/>
        </w:trPr>
        <w:tc>
          <w:tcPr>
            <w:tcW w:w="817" w:type="dxa"/>
            <w:shd w:val="clear" w:color="auto" w:fill="EEECE1" w:themeFill="background2"/>
            <w:vAlign w:val="center"/>
          </w:tcPr>
          <w:p w:rsidR="00993062" w:rsidRPr="00731477" w:rsidRDefault="00993062" w:rsidP="00C236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2.1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.4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993062" w:rsidRPr="00731477" w:rsidRDefault="00993062" w:rsidP="00FA108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If workshop based, then indicate the kilometers from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this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workshop to WIPO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’s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premises</w:t>
            </w:r>
          </w:p>
          <w:p w:rsidR="00993062" w:rsidRPr="00B42338" w:rsidRDefault="00993062" w:rsidP="00FA108A">
            <w:pPr>
              <w:jc w:val="left"/>
              <w:rPr>
                <w:rFonts w:ascii="Arial" w:hAnsi="Arial" w:cs="Arial"/>
                <w:color w:val="000000" w:themeColor="text1"/>
                <w:sz w:val="18"/>
                <w:szCs w:val="20"/>
                <w:lang w:val="pt-BR"/>
              </w:rPr>
            </w:pPr>
            <w:r w:rsidRPr="00731477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pt-BR"/>
              </w:rPr>
              <w:t>(34 chemin des Collombettes – 1211 Genève 20</w:t>
            </w:r>
            <w:r w:rsidRPr="00731477">
              <w:rPr>
                <w:rFonts w:ascii="Arial" w:hAnsi="Arial" w:cs="Arial"/>
                <w:color w:val="000000" w:themeColor="text1"/>
                <w:sz w:val="18"/>
                <w:szCs w:val="20"/>
                <w:lang w:val="pt-BR"/>
              </w:rPr>
              <w:t>)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993062" w:rsidRPr="00731477" w:rsidRDefault="00D5308E" w:rsidP="0040492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0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r w:rsidR="00993062"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km</w:t>
            </w:r>
          </w:p>
        </w:tc>
      </w:tr>
      <w:tr w:rsidR="00993062" w:rsidRPr="00731477" w:rsidTr="00C2368B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993062" w:rsidRPr="00731477" w:rsidRDefault="00993062" w:rsidP="00C2368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2.1</w:t>
            </w: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.5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:rsidR="00993062" w:rsidRPr="00731477" w:rsidRDefault="00993062" w:rsidP="00FA108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Comments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993062" w:rsidRPr="00731477" w:rsidRDefault="00993062" w:rsidP="00D5308E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</w:p>
        </w:tc>
      </w:tr>
    </w:tbl>
    <w:p w:rsidR="0002014B" w:rsidRDefault="0002014B" w:rsidP="00725834">
      <w:pPr>
        <w:rPr>
          <w:rFonts w:ascii="Arial" w:hAnsi="Arial" w:cs="Arial"/>
          <w:color w:val="333333"/>
          <w:lang w:val="pt-BR"/>
        </w:rPr>
      </w:pPr>
    </w:p>
    <w:p w:rsidR="00A9732A" w:rsidRDefault="00A9732A" w:rsidP="00725834">
      <w:pPr>
        <w:rPr>
          <w:rFonts w:ascii="Arial" w:hAnsi="Arial" w:cs="Arial"/>
          <w:color w:val="333333"/>
          <w:lang w:val="pt-BR"/>
        </w:rPr>
      </w:pPr>
    </w:p>
    <w:p w:rsidR="00A9732A" w:rsidRDefault="008F1FCA" w:rsidP="00A9732A">
      <w:pPr>
        <w:rPr>
          <w:rFonts w:ascii="Arial" w:hAnsi="Arial" w:cs="Arial"/>
          <w:b/>
          <w:color w:val="333333"/>
          <w:lang w:val="pt-BR"/>
        </w:rPr>
      </w:pPr>
      <w:r>
        <w:rPr>
          <w:rFonts w:ascii="Arial" w:hAnsi="Arial" w:cs="Arial"/>
          <w:b/>
          <w:color w:val="333333"/>
          <w:lang w:val="pt-BR"/>
        </w:rPr>
        <w:t>2.</w:t>
      </w:r>
      <w:r w:rsidR="0074739C">
        <w:rPr>
          <w:rFonts w:ascii="Arial" w:hAnsi="Arial" w:cs="Arial"/>
          <w:b/>
          <w:color w:val="333333"/>
          <w:lang w:val="pt-BR"/>
        </w:rPr>
        <w:t>2</w:t>
      </w:r>
      <w:r w:rsidR="00A9732A">
        <w:rPr>
          <w:rFonts w:ascii="Arial" w:hAnsi="Arial" w:cs="Arial"/>
          <w:b/>
          <w:color w:val="333333"/>
          <w:lang w:val="pt-BR"/>
        </w:rPr>
        <w:t xml:space="preserve"> Intervention lead time</w:t>
      </w:r>
    </w:p>
    <w:p w:rsidR="00A9732A" w:rsidRDefault="00934525" w:rsidP="00A9732A">
      <w:pPr>
        <w:rPr>
          <w:rFonts w:ascii="Arial" w:hAnsi="Arial" w:cs="Arial"/>
          <w:color w:val="333333"/>
          <w:lang w:val="pt-BR"/>
        </w:rPr>
      </w:pPr>
      <w:r>
        <w:rPr>
          <w:rFonts w:ascii="Arial" w:hAnsi="Arial" w:cs="Arial"/>
          <w:color w:val="333333"/>
          <w:lang w:val="pt-BR"/>
        </w:rPr>
        <w:t>S</w:t>
      </w:r>
      <w:r w:rsidR="00331786">
        <w:rPr>
          <w:rFonts w:ascii="Arial" w:hAnsi="Arial" w:cs="Arial"/>
          <w:color w:val="333333"/>
          <w:lang w:val="pt-BR"/>
        </w:rPr>
        <w:t>tate</w:t>
      </w:r>
      <w:r w:rsidR="00A9732A">
        <w:rPr>
          <w:rFonts w:ascii="Arial" w:hAnsi="Arial" w:cs="Arial"/>
          <w:color w:val="333333"/>
          <w:lang w:val="pt-BR"/>
        </w:rPr>
        <w:t xml:space="preserve"> the </w:t>
      </w:r>
      <w:r w:rsidR="008F1FCA">
        <w:rPr>
          <w:rFonts w:ascii="Arial" w:hAnsi="Arial" w:cs="Arial"/>
          <w:color w:val="333333"/>
          <w:lang w:val="pt-BR"/>
        </w:rPr>
        <w:t xml:space="preserve">best </w:t>
      </w:r>
      <w:r w:rsidR="005B68A9" w:rsidRPr="005B68A9">
        <w:rPr>
          <w:rFonts w:ascii="Arial" w:hAnsi="Arial" w:cs="Arial"/>
          <w:color w:val="333333"/>
          <w:u w:val="single"/>
          <w:lang w:val="pt-BR"/>
        </w:rPr>
        <w:t>reproductible and su</w:t>
      </w:r>
      <w:r w:rsidR="008F1FCA" w:rsidRPr="005B68A9">
        <w:rPr>
          <w:rFonts w:ascii="Arial" w:hAnsi="Arial" w:cs="Arial"/>
          <w:color w:val="333333"/>
          <w:u w:val="single"/>
          <w:lang w:val="pt-BR"/>
        </w:rPr>
        <w:t>stainable</w:t>
      </w:r>
      <w:r w:rsidR="008F1FCA">
        <w:rPr>
          <w:rFonts w:ascii="Arial" w:hAnsi="Arial" w:cs="Arial"/>
          <w:color w:val="333333"/>
          <w:lang w:val="pt-BR"/>
        </w:rPr>
        <w:t xml:space="preserve"> </w:t>
      </w:r>
      <w:r w:rsidR="00331786">
        <w:rPr>
          <w:rFonts w:ascii="Arial" w:hAnsi="Arial" w:cs="Arial"/>
          <w:color w:val="333333"/>
          <w:lang w:val="pt-BR"/>
        </w:rPr>
        <w:t xml:space="preserve">on-site </w:t>
      </w:r>
      <w:r w:rsidR="00A9732A">
        <w:rPr>
          <w:rFonts w:ascii="Arial" w:hAnsi="Arial" w:cs="Arial"/>
          <w:color w:val="333333"/>
          <w:lang w:val="pt-BR"/>
        </w:rPr>
        <w:t xml:space="preserve">intervention </w:t>
      </w:r>
      <w:r w:rsidR="00331786">
        <w:rPr>
          <w:rFonts w:ascii="Arial" w:hAnsi="Arial" w:cs="Arial"/>
          <w:color w:val="333333"/>
          <w:lang w:val="pt-BR"/>
        </w:rPr>
        <w:t xml:space="preserve">lead time </w:t>
      </w:r>
      <w:r w:rsidR="008F1FCA">
        <w:rPr>
          <w:rFonts w:ascii="Arial" w:hAnsi="Arial" w:cs="Arial"/>
          <w:color w:val="333333"/>
          <w:lang w:val="pt-BR"/>
        </w:rPr>
        <w:t xml:space="preserve">you could commit </w:t>
      </w:r>
      <w:r w:rsidR="00F15D48">
        <w:rPr>
          <w:rFonts w:ascii="Arial" w:hAnsi="Arial" w:cs="Arial"/>
          <w:color w:val="333333"/>
          <w:lang w:val="pt-BR"/>
        </w:rPr>
        <w:t>to</w:t>
      </w:r>
      <w:r w:rsidR="008F1FCA">
        <w:rPr>
          <w:rFonts w:ascii="Arial" w:hAnsi="Arial" w:cs="Arial"/>
          <w:color w:val="333333"/>
          <w:lang w:val="pt-BR"/>
        </w:rPr>
        <w:t xml:space="preserve"> WIPO</w:t>
      </w:r>
      <w:r w:rsidR="00C504D4">
        <w:rPr>
          <w:rFonts w:ascii="Arial" w:hAnsi="Arial" w:cs="Arial"/>
          <w:color w:val="333333"/>
          <w:lang w:val="pt-BR"/>
        </w:rPr>
        <w:t xml:space="preserve">’s </w:t>
      </w:r>
      <w:r w:rsidR="00331786">
        <w:rPr>
          <w:rFonts w:ascii="Arial" w:hAnsi="Arial" w:cs="Arial"/>
          <w:color w:val="333333"/>
          <w:lang w:val="pt-BR"/>
        </w:rPr>
        <w:t>(in hours from phone call) :</w:t>
      </w:r>
    </w:p>
    <w:p w:rsidR="00A9732A" w:rsidRDefault="00A9732A" w:rsidP="00725834">
      <w:pPr>
        <w:rPr>
          <w:rFonts w:ascii="Arial" w:hAnsi="Arial" w:cs="Arial"/>
          <w:color w:val="333333"/>
          <w:lang w:val="pt-BR"/>
        </w:rPr>
      </w:pPr>
    </w:p>
    <w:tbl>
      <w:tblPr>
        <w:tblStyle w:val="TableGrid"/>
        <w:tblW w:w="8721" w:type="dxa"/>
        <w:tblLook w:val="04A0" w:firstRow="1" w:lastRow="0" w:firstColumn="1" w:lastColumn="0" w:noHBand="0" w:noVBand="1"/>
      </w:tblPr>
      <w:tblGrid>
        <w:gridCol w:w="817"/>
        <w:gridCol w:w="6237"/>
        <w:gridCol w:w="1667"/>
      </w:tblGrid>
      <w:tr w:rsidR="00C504D4" w:rsidRPr="00731477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C504D4" w:rsidRPr="00731477" w:rsidRDefault="0074739C" w:rsidP="00A9732A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2.2</w:t>
            </w:r>
            <w:r w:rsidR="00C504D4" w:rsidRPr="00731477">
              <w:rPr>
                <w:rFonts w:ascii="Arial" w:hAnsi="Arial" w:cs="Arial"/>
                <w:sz w:val="20"/>
                <w:szCs w:val="20"/>
                <w:lang w:val="pt-BR"/>
              </w:rPr>
              <w:t>.1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504D4" w:rsidRPr="00731477" w:rsidRDefault="005B68A9" w:rsidP="005B68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Shortest </w:t>
            </w:r>
            <w:r w:rsidR="00C504D4" w:rsidRPr="00731477">
              <w:rPr>
                <w:rFonts w:ascii="Arial" w:hAnsi="Arial" w:cs="Arial"/>
                <w:sz w:val="20"/>
                <w:szCs w:val="20"/>
              </w:rPr>
              <w:t>lead time</w:t>
            </w:r>
            <w:r w:rsidR="00C504D4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>
              <w:rPr>
                <w:rFonts w:ascii="Arial" w:hAnsi="Arial" w:cs="Arial"/>
                <w:sz w:val="20"/>
                <w:szCs w:val="20"/>
              </w:rPr>
              <w:t>urgent</w:t>
            </w:r>
            <w:r w:rsidR="00C504D4">
              <w:rPr>
                <w:rFonts w:ascii="Arial" w:hAnsi="Arial" w:cs="Arial"/>
                <w:sz w:val="20"/>
                <w:szCs w:val="20"/>
              </w:rPr>
              <w:t xml:space="preserve"> incident support intervention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04D4" w:rsidRPr="00731477" w:rsidRDefault="00C504D4" w:rsidP="00331786">
            <w:pPr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4D4" w:rsidRPr="00731477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C504D4" w:rsidRPr="00731477" w:rsidRDefault="0074739C" w:rsidP="00A9732A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2.2</w:t>
            </w:r>
            <w:r w:rsidR="005B68A9">
              <w:rPr>
                <w:rFonts w:ascii="Arial" w:hAnsi="Arial" w:cs="Arial"/>
                <w:sz w:val="20"/>
                <w:szCs w:val="20"/>
                <w:lang w:val="pt-BR"/>
              </w:rPr>
              <w:t>.2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504D4" w:rsidRPr="00731477" w:rsidRDefault="005B68A9" w:rsidP="005B68A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Shortest</w:t>
            </w:r>
            <w:r w:rsidRPr="00731477">
              <w:rPr>
                <w:rFonts w:ascii="Arial" w:hAnsi="Arial" w:cs="Arial"/>
                <w:sz w:val="20"/>
                <w:szCs w:val="20"/>
              </w:rPr>
              <w:t xml:space="preserve"> lead time</w:t>
            </w:r>
            <w:r>
              <w:rPr>
                <w:rFonts w:ascii="Arial" w:hAnsi="Arial" w:cs="Arial"/>
                <w:sz w:val="20"/>
                <w:szCs w:val="20"/>
              </w:rPr>
              <w:t xml:space="preserve"> for 1 day maintenance intervention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04D4" w:rsidRPr="00731477" w:rsidRDefault="00C504D4" w:rsidP="00331786">
            <w:pPr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FCA" w:rsidRPr="00731477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8F1FCA" w:rsidRPr="00731477" w:rsidRDefault="0074739C" w:rsidP="00A9732A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2.2</w:t>
            </w:r>
            <w:r w:rsidR="005B68A9">
              <w:rPr>
                <w:rFonts w:ascii="Arial" w:hAnsi="Arial" w:cs="Arial"/>
                <w:sz w:val="20"/>
                <w:szCs w:val="20"/>
                <w:lang w:val="pt-BR"/>
              </w:rPr>
              <w:t>.3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F1FCA" w:rsidRPr="00731477" w:rsidRDefault="005B68A9" w:rsidP="005B68A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Shortes</w:t>
            </w:r>
            <w:r w:rsidR="00CB4421">
              <w:rPr>
                <w:rFonts w:ascii="Arial" w:hAnsi="Arial" w:cs="Arial"/>
                <w:sz w:val="20"/>
                <w:szCs w:val="20"/>
              </w:rPr>
              <w:t>t</w:t>
            </w:r>
            <w:r w:rsidRPr="00731477">
              <w:rPr>
                <w:rFonts w:ascii="Arial" w:hAnsi="Arial" w:cs="Arial"/>
                <w:sz w:val="20"/>
                <w:szCs w:val="20"/>
              </w:rPr>
              <w:t xml:space="preserve"> lead time</w:t>
            </w:r>
            <w:r>
              <w:rPr>
                <w:rFonts w:ascii="Arial" w:hAnsi="Arial" w:cs="Arial"/>
                <w:sz w:val="20"/>
                <w:szCs w:val="20"/>
              </w:rPr>
              <w:t xml:space="preserve"> for 1 week maintenance intervention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FCA" w:rsidRPr="00731477" w:rsidRDefault="008F1FCA" w:rsidP="00331786">
            <w:pPr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8A9" w:rsidRPr="00731477" w:rsidTr="005B68A9">
        <w:trPr>
          <w:trHeight w:val="538"/>
        </w:trPr>
        <w:tc>
          <w:tcPr>
            <w:tcW w:w="817" w:type="dxa"/>
            <w:shd w:val="clear" w:color="auto" w:fill="EEECE1" w:themeFill="background2"/>
            <w:vAlign w:val="center"/>
          </w:tcPr>
          <w:p w:rsidR="005B68A9" w:rsidRPr="005B68A9" w:rsidRDefault="0074739C" w:rsidP="00A9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  <w:r w:rsidR="005B68A9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5B68A9" w:rsidRPr="00731477" w:rsidRDefault="005B68A9" w:rsidP="00731477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Comments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68A9" w:rsidRPr="00731477" w:rsidRDefault="005B68A9" w:rsidP="00331786">
            <w:pPr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32A" w:rsidRDefault="00A9732A" w:rsidP="00725834">
      <w:pPr>
        <w:rPr>
          <w:rFonts w:ascii="Arial" w:hAnsi="Arial" w:cs="Arial"/>
          <w:color w:val="333333"/>
          <w:lang w:val="pt-BR"/>
        </w:rPr>
      </w:pPr>
    </w:p>
    <w:p w:rsidR="00D8553D" w:rsidRDefault="00D8553D" w:rsidP="00D8553D">
      <w:pPr>
        <w:jc w:val="left"/>
        <w:rPr>
          <w:rFonts w:ascii="Arial" w:hAnsi="Arial" w:cs="Arial"/>
          <w:color w:val="333333"/>
          <w:lang w:val="pt-BR"/>
        </w:rPr>
      </w:pPr>
    </w:p>
    <w:p w:rsidR="009C2170" w:rsidRDefault="009C2170">
      <w:pPr>
        <w:jc w:val="lef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br w:type="page"/>
      </w:r>
    </w:p>
    <w:p w:rsidR="00D87416" w:rsidRDefault="0074739C" w:rsidP="00D8553D">
      <w:pPr>
        <w:jc w:val="lef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lastRenderedPageBreak/>
        <w:t>2.3</w:t>
      </w:r>
      <w:r w:rsidR="0002014B">
        <w:rPr>
          <w:rFonts w:ascii="Arial" w:hAnsi="Arial" w:cs="Arial"/>
          <w:b/>
          <w:color w:val="333333"/>
        </w:rPr>
        <w:t xml:space="preserve"> </w:t>
      </w:r>
      <w:r w:rsidR="008126F9">
        <w:rPr>
          <w:rFonts w:ascii="Arial" w:hAnsi="Arial" w:cs="Arial"/>
          <w:b/>
          <w:color w:val="333333"/>
        </w:rPr>
        <w:t>Human resources capacity</w:t>
      </w:r>
    </w:p>
    <w:p w:rsidR="00F15D48" w:rsidRDefault="00F15D48" w:rsidP="00F15D48">
      <w:pPr>
        <w:rPr>
          <w:rFonts w:ascii="Arial" w:hAnsi="Arial" w:cs="Arial"/>
          <w:color w:val="333333"/>
          <w:lang w:val="pt-BR"/>
        </w:rPr>
      </w:pPr>
      <w:r>
        <w:rPr>
          <w:rFonts w:ascii="Arial" w:hAnsi="Arial" w:cs="Arial"/>
          <w:color w:val="333333"/>
          <w:lang w:val="pt-BR"/>
        </w:rPr>
        <w:t xml:space="preserve">Demonstrate the workforce you can commit </w:t>
      </w:r>
      <w:r w:rsidR="005B76FC">
        <w:rPr>
          <w:rFonts w:ascii="Arial" w:hAnsi="Arial" w:cs="Arial"/>
          <w:color w:val="333333"/>
          <w:lang w:val="pt-BR"/>
        </w:rPr>
        <w:t>to</w:t>
      </w:r>
      <w:r>
        <w:rPr>
          <w:rFonts w:ascii="Arial" w:hAnsi="Arial" w:cs="Arial"/>
          <w:color w:val="333333"/>
          <w:lang w:val="pt-BR"/>
        </w:rPr>
        <w:t xml:space="preserve"> WIPO’s service provision :</w:t>
      </w:r>
    </w:p>
    <w:p w:rsidR="00F15D48" w:rsidRDefault="00F15D48" w:rsidP="00D87416">
      <w:pPr>
        <w:rPr>
          <w:rFonts w:ascii="Arial" w:hAnsi="Arial" w:cs="Arial"/>
          <w:color w:val="333333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3970"/>
        <w:gridCol w:w="2180"/>
        <w:gridCol w:w="1080"/>
        <w:gridCol w:w="675"/>
      </w:tblGrid>
      <w:tr w:rsidR="00345CDD" w:rsidRPr="00EE5862" w:rsidTr="00345CDD">
        <w:trPr>
          <w:trHeight w:val="973"/>
        </w:trPr>
        <w:tc>
          <w:tcPr>
            <w:tcW w:w="816" w:type="dxa"/>
            <w:shd w:val="clear" w:color="auto" w:fill="EEECE1" w:themeFill="background2"/>
            <w:vAlign w:val="center"/>
          </w:tcPr>
          <w:p w:rsidR="00345CDD" w:rsidRPr="00EE5862" w:rsidRDefault="00345CDD" w:rsidP="00AD73F8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2.3</w:t>
            </w:r>
            <w:r w:rsidRPr="00EE5862">
              <w:rPr>
                <w:rFonts w:ascii="Arial" w:hAnsi="Arial" w:cs="Arial"/>
                <w:sz w:val="20"/>
                <w:szCs w:val="20"/>
                <w:lang w:val="pt-BR"/>
              </w:rPr>
              <w:t>.1</w:t>
            </w:r>
          </w:p>
          <w:p w:rsidR="00345CDD" w:rsidRPr="00EE5862" w:rsidRDefault="00345CDD" w:rsidP="00345CD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3970" w:type="dxa"/>
            <w:vMerge w:val="restart"/>
            <w:shd w:val="clear" w:color="auto" w:fill="EEECE1" w:themeFill="background2"/>
            <w:vAlign w:val="center"/>
          </w:tcPr>
          <w:p w:rsidR="00345CDD" w:rsidRPr="00EE5862" w:rsidRDefault="00345CDD" w:rsidP="00FA108A">
            <w:pPr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E5862">
              <w:rPr>
                <w:rFonts w:ascii="Arial" w:hAnsi="Arial" w:cs="Arial"/>
                <w:sz w:val="20"/>
                <w:szCs w:val="20"/>
                <w:lang w:val="pt-BR"/>
              </w:rPr>
              <w:t>Total number of staff in Suisse Romande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345CDD" w:rsidRDefault="00345CDD" w:rsidP="00833FD3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Integration</w:t>
            </w:r>
          </w:p>
          <w:p w:rsidR="00345CDD" w:rsidRPr="00EE5862" w:rsidRDefault="00345CDD" w:rsidP="00833FD3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(Crestron and/or Télévic certified)</w:t>
            </w:r>
          </w:p>
        </w:tc>
        <w:tc>
          <w:tcPr>
            <w:tcW w:w="675" w:type="dxa"/>
            <w:shd w:val="clear" w:color="auto" w:fill="FFFFFF" w:themeFill="background1"/>
            <w:vAlign w:val="center"/>
          </w:tcPr>
          <w:p w:rsidR="00345CDD" w:rsidRPr="00EE5862" w:rsidRDefault="00345CDD" w:rsidP="002047B0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833FD3" w:rsidRPr="00EE5862" w:rsidTr="00833FD3">
        <w:trPr>
          <w:trHeight w:val="4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Default="00833FD3" w:rsidP="00345CD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2.3.</w:t>
            </w:r>
            <w:r w:rsidR="00345CDD">
              <w:rPr>
                <w:rFonts w:ascii="Arial" w:hAnsi="Arial" w:cs="Arial"/>
                <w:sz w:val="20"/>
                <w:szCs w:val="20"/>
                <w:lang w:val="pt-BR"/>
              </w:rPr>
              <w:t>2</w:t>
            </w:r>
          </w:p>
        </w:tc>
        <w:tc>
          <w:tcPr>
            <w:tcW w:w="3970" w:type="dxa"/>
            <w:vMerge/>
            <w:shd w:val="clear" w:color="auto" w:fill="EEECE1" w:themeFill="background2"/>
          </w:tcPr>
          <w:p w:rsidR="00833FD3" w:rsidRPr="00EE5862" w:rsidRDefault="00833FD3" w:rsidP="002047B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FD3" w:rsidRPr="00EE5862" w:rsidRDefault="00833FD3" w:rsidP="00833FD3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Integration (not certified)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33FD3" w:rsidRPr="00EE5862" w:rsidRDefault="00833FD3" w:rsidP="002047B0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833FD3" w:rsidRPr="00EE5862" w:rsidTr="00833FD3">
        <w:trPr>
          <w:trHeight w:val="4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Default="00833FD3" w:rsidP="00345CD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2.3.</w:t>
            </w:r>
            <w:r w:rsidR="00345CDD">
              <w:rPr>
                <w:rFonts w:ascii="Arial" w:hAnsi="Arial" w:cs="Arial"/>
                <w:sz w:val="20"/>
                <w:szCs w:val="20"/>
                <w:lang w:val="pt-BR"/>
              </w:rPr>
              <w:t>3</w:t>
            </w:r>
          </w:p>
        </w:tc>
        <w:tc>
          <w:tcPr>
            <w:tcW w:w="3970" w:type="dxa"/>
            <w:vMerge/>
            <w:shd w:val="clear" w:color="auto" w:fill="EEECE1" w:themeFill="background2"/>
          </w:tcPr>
          <w:p w:rsidR="00833FD3" w:rsidRPr="00EE5862" w:rsidRDefault="00833FD3" w:rsidP="002047B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FD3" w:rsidRDefault="00833FD3" w:rsidP="00833FD3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Support </w:t>
            </w:r>
          </w:p>
          <w:p w:rsidR="00833FD3" w:rsidRDefault="00833FD3" w:rsidP="00833FD3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(Crestron and/or Télévic certified)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33FD3" w:rsidRPr="00EE5862" w:rsidRDefault="00833FD3" w:rsidP="002047B0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833FD3" w:rsidRPr="00EE5862" w:rsidTr="00833FD3">
        <w:trPr>
          <w:trHeight w:val="4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EE5862" w:rsidRDefault="00833FD3" w:rsidP="00345CD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2.3.</w:t>
            </w:r>
            <w:r w:rsidR="00345CDD">
              <w:rPr>
                <w:rFonts w:ascii="Arial" w:hAnsi="Arial" w:cs="Arial"/>
                <w:sz w:val="20"/>
                <w:szCs w:val="20"/>
                <w:lang w:val="pt-BR"/>
              </w:rPr>
              <w:t>4</w:t>
            </w:r>
          </w:p>
        </w:tc>
        <w:tc>
          <w:tcPr>
            <w:tcW w:w="3970" w:type="dxa"/>
            <w:vMerge/>
            <w:shd w:val="clear" w:color="auto" w:fill="EEECE1" w:themeFill="background2"/>
          </w:tcPr>
          <w:p w:rsidR="00833FD3" w:rsidRPr="00EE5862" w:rsidRDefault="00833FD3" w:rsidP="002047B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FD3" w:rsidRPr="00EE5862" w:rsidRDefault="00833FD3" w:rsidP="00833FD3">
            <w:pPr>
              <w:jc w:val="right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Support (not certified)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33FD3" w:rsidRPr="00EE5862" w:rsidRDefault="00833FD3" w:rsidP="002047B0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833FD3" w:rsidRPr="00EE5862" w:rsidTr="00833FD3">
        <w:trPr>
          <w:trHeight w:val="508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EE5862" w:rsidRDefault="00833FD3" w:rsidP="00345CD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2.3.</w:t>
            </w:r>
            <w:r w:rsidR="00345CDD">
              <w:rPr>
                <w:rFonts w:ascii="Arial" w:hAnsi="Arial" w:cs="Arial"/>
                <w:sz w:val="20"/>
                <w:szCs w:val="20"/>
                <w:lang w:val="pt-BR"/>
              </w:rPr>
              <w:t>5</w:t>
            </w:r>
          </w:p>
        </w:tc>
        <w:tc>
          <w:tcPr>
            <w:tcW w:w="3970" w:type="dxa"/>
            <w:shd w:val="clear" w:color="auto" w:fill="EEECE1" w:themeFill="background2"/>
            <w:vAlign w:val="center"/>
          </w:tcPr>
          <w:p w:rsidR="00833FD3" w:rsidRPr="00EE5862" w:rsidRDefault="00833FD3" w:rsidP="00731477">
            <w:pPr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E5862">
              <w:rPr>
                <w:rFonts w:ascii="Arial" w:hAnsi="Arial" w:cs="Arial"/>
                <w:sz w:val="20"/>
                <w:szCs w:val="20"/>
                <w:lang w:val="pt-BR"/>
              </w:rPr>
              <w:t>Spoken language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s by technicians</w:t>
            </w:r>
          </w:p>
        </w:tc>
        <w:tc>
          <w:tcPr>
            <w:tcW w:w="2180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833FD3" w:rsidRPr="00EE5862" w:rsidRDefault="00833FD3" w:rsidP="002047B0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E5862">
              <w:rPr>
                <w:rFonts w:ascii="Arial" w:hAnsi="Arial" w:cs="Arial"/>
                <w:sz w:val="20"/>
                <w:szCs w:val="20"/>
                <w:lang w:val="pt-BR"/>
              </w:rPr>
              <w:t xml:space="preserve">French </w:t>
            </w:r>
            <w:sdt>
              <w:sdtPr>
                <w:rPr>
                  <w:rFonts w:ascii="Arial" w:hAnsi="Arial" w:cs="Arial"/>
                  <w:sz w:val="20"/>
                  <w:szCs w:val="20"/>
                  <w:lang w:val="pt-BR"/>
                </w:rPr>
                <w:id w:val="-41030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  <w:lang w:val="pt-BR"/>
                  </w:rPr>
                  <w:t>☐</w:t>
                </w:r>
              </w:sdtContent>
            </w:sdt>
          </w:p>
        </w:tc>
        <w:tc>
          <w:tcPr>
            <w:tcW w:w="1755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833FD3" w:rsidRPr="00EE5862" w:rsidRDefault="00833FD3" w:rsidP="00895E34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E5862">
              <w:rPr>
                <w:rFonts w:ascii="Arial" w:hAnsi="Arial" w:cs="Arial"/>
                <w:sz w:val="20"/>
                <w:szCs w:val="20"/>
                <w:lang w:val="pt-BR"/>
              </w:rPr>
              <w:t xml:space="preserve">English </w:t>
            </w:r>
            <w:sdt>
              <w:sdtPr>
                <w:rPr>
                  <w:rFonts w:ascii="Arial" w:hAnsi="Arial" w:cs="Arial"/>
                  <w:sz w:val="20"/>
                  <w:szCs w:val="20"/>
                  <w:lang w:val="pt-BR"/>
                </w:rPr>
                <w:id w:val="-39458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5862">
                  <w:rPr>
                    <w:rFonts w:ascii="MS Gothic" w:eastAsia="MS Gothic" w:hAnsi="MS Gothic" w:cs="MS Gothic" w:hint="eastAsia"/>
                    <w:sz w:val="20"/>
                    <w:szCs w:val="20"/>
                    <w:lang w:val="pt-BR"/>
                  </w:rPr>
                  <w:t>☐</w:t>
                </w:r>
              </w:sdtContent>
            </w:sdt>
          </w:p>
        </w:tc>
      </w:tr>
      <w:tr w:rsidR="00833FD3" w:rsidRPr="00EE5862" w:rsidTr="00833FD3">
        <w:trPr>
          <w:trHeight w:val="1140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Pr="00EE5862" w:rsidRDefault="00833FD3" w:rsidP="00345CD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2.3.</w:t>
            </w:r>
            <w:r w:rsidR="00345CDD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</w:p>
        </w:tc>
        <w:tc>
          <w:tcPr>
            <w:tcW w:w="3970" w:type="dxa"/>
            <w:shd w:val="clear" w:color="auto" w:fill="EEECE1" w:themeFill="background2"/>
            <w:vAlign w:val="center"/>
          </w:tcPr>
          <w:p w:rsidR="00833FD3" w:rsidRPr="00EE5862" w:rsidRDefault="0087761E" w:rsidP="0087761E">
            <w:pPr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What is the maximum number of </w:t>
            </w:r>
            <w:r w:rsidR="00833FD3">
              <w:rPr>
                <w:rFonts w:ascii="Arial" w:hAnsi="Arial" w:cs="Arial"/>
                <w:sz w:val="20"/>
                <w:szCs w:val="20"/>
                <w:lang w:val="pt-BR"/>
              </w:rPr>
              <w:t>audio-visual</w:t>
            </w:r>
            <w:r w:rsidR="00833FD3" w:rsidRPr="00EE5862">
              <w:rPr>
                <w:rFonts w:ascii="Arial" w:hAnsi="Arial" w:cs="Arial"/>
                <w:sz w:val="20"/>
                <w:szCs w:val="20"/>
                <w:lang w:val="pt-BR"/>
              </w:rPr>
              <w:t xml:space="preserve"> technicians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you </w:t>
            </w:r>
            <w:r w:rsidR="00833FD3" w:rsidRPr="00EE5862">
              <w:rPr>
                <w:rFonts w:ascii="Arial" w:hAnsi="Arial" w:cs="Arial"/>
                <w:sz w:val="20"/>
                <w:szCs w:val="20"/>
                <w:lang w:val="pt-BR"/>
              </w:rPr>
              <w:t xml:space="preserve">could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send</w:t>
            </w:r>
            <w:r w:rsidRPr="00EE5862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="00833FD3" w:rsidRPr="00EE5862">
              <w:rPr>
                <w:rFonts w:ascii="Arial" w:hAnsi="Arial" w:cs="Arial"/>
                <w:sz w:val="20"/>
                <w:szCs w:val="20"/>
                <w:lang w:val="pt-BR"/>
              </w:rPr>
              <w:t xml:space="preserve">on-site to reinforce WIPO </w:t>
            </w:r>
            <w:r w:rsidR="00833FD3">
              <w:rPr>
                <w:rFonts w:ascii="Arial" w:hAnsi="Arial" w:cs="Arial"/>
                <w:sz w:val="20"/>
                <w:szCs w:val="20"/>
                <w:lang w:val="pt-BR"/>
              </w:rPr>
              <w:t>audio-visual</w:t>
            </w:r>
            <w:r w:rsidR="00833FD3" w:rsidRPr="00EE5862">
              <w:rPr>
                <w:rFonts w:ascii="Arial" w:hAnsi="Arial" w:cs="Arial"/>
                <w:sz w:val="20"/>
                <w:szCs w:val="20"/>
                <w:lang w:val="pt-BR"/>
              </w:rPr>
              <w:t xml:space="preserve"> staff during peak operations’ period</w:t>
            </w:r>
          </w:p>
        </w:tc>
        <w:tc>
          <w:tcPr>
            <w:tcW w:w="3935" w:type="dxa"/>
            <w:gridSpan w:val="3"/>
            <w:shd w:val="clear" w:color="auto" w:fill="FFFFFF" w:themeFill="background1"/>
            <w:vAlign w:val="center"/>
          </w:tcPr>
          <w:p w:rsidR="00833FD3" w:rsidRPr="00EE5862" w:rsidRDefault="00833FD3" w:rsidP="00C2368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833FD3" w:rsidRPr="00EE5862" w:rsidTr="00833FD3">
        <w:trPr>
          <w:trHeight w:val="812"/>
        </w:trPr>
        <w:tc>
          <w:tcPr>
            <w:tcW w:w="816" w:type="dxa"/>
            <w:shd w:val="clear" w:color="auto" w:fill="EEECE1" w:themeFill="background2"/>
            <w:vAlign w:val="center"/>
          </w:tcPr>
          <w:p w:rsidR="00833FD3" w:rsidRDefault="00833FD3" w:rsidP="00345CD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2.3</w:t>
            </w:r>
            <w:r w:rsidRPr="00EE5862">
              <w:rPr>
                <w:rFonts w:ascii="Arial" w:hAnsi="Arial" w:cs="Arial"/>
                <w:sz w:val="20"/>
                <w:szCs w:val="20"/>
                <w:lang w:val="pt-BR"/>
              </w:rPr>
              <w:t>.</w:t>
            </w:r>
            <w:r w:rsidR="00345CDD">
              <w:rPr>
                <w:rFonts w:ascii="Arial" w:hAnsi="Arial" w:cs="Arial"/>
                <w:sz w:val="20"/>
                <w:szCs w:val="20"/>
                <w:lang w:val="pt-BR"/>
              </w:rPr>
              <w:t>7</w:t>
            </w:r>
          </w:p>
        </w:tc>
        <w:tc>
          <w:tcPr>
            <w:tcW w:w="3970" w:type="dxa"/>
            <w:shd w:val="clear" w:color="auto" w:fill="EEECE1" w:themeFill="background2"/>
            <w:vAlign w:val="center"/>
          </w:tcPr>
          <w:p w:rsidR="00833FD3" w:rsidRPr="00EE5862" w:rsidRDefault="00833FD3" w:rsidP="0040492D">
            <w:pPr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73147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Comments</w:t>
            </w:r>
          </w:p>
        </w:tc>
        <w:tc>
          <w:tcPr>
            <w:tcW w:w="3935" w:type="dxa"/>
            <w:gridSpan w:val="3"/>
            <w:shd w:val="clear" w:color="auto" w:fill="FFFFFF" w:themeFill="background1"/>
            <w:vAlign w:val="center"/>
          </w:tcPr>
          <w:p w:rsidR="00833FD3" w:rsidRPr="00EE5862" w:rsidRDefault="00833FD3" w:rsidP="00D5308E">
            <w:pPr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</w:tbl>
    <w:p w:rsidR="00112AE0" w:rsidRDefault="00112AE0" w:rsidP="00112AE0"/>
    <w:p w:rsidR="00112AE0" w:rsidRDefault="00112AE0">
      <w:pPr>
        <w:jc w:val="left"/>
        <w:rPr>
          <w:rFonts w:ascii="Arial" w:hAnsi="Arial" w:cs="Arial"/>
          <w:b/>
          <w:color w:val="1F497D" w:themeColor="text2"/>
          <w:sz w:val="28"/>
          <w:szCs w:val="24"/>
          <w:lang w:val="pt-BR"/>
        </w:rPr>
      </w:pPr>
      <w:r>
        <w:br w:type="page"/>
      </w:r>
    </w:p>
    <w:p w:rsidR="00112AE0" w:rsidRDefault="00112AE0" w:rsidP="00112AE0">
      <w:pPr>
        <w:pStyle w:val="Heading2"/>
      </w:pPr>
      <w:r w:rsidRPr="0044375C">
        <w:lastRenderedPageBreak/>
        <w:t xml:space="preserve">Conference and </w:t>
      </w:r>
      <w:r w:rsidR="00B42338">
        <w:t>Audio-visual</w:t>
      </w:r>
      <w:r w:rsidRPr="0044375C">
        <w:t xml:space="preserve"> Systems </w:t>
      </w:r>
      <w:r>
        <w:t>spare part provision</w:t>
      </w:r>
      <w:r w:rsidRPr="0044375C">
        <w:t xml:space="preserve"> </w:t>
      </w:r>
      <w:r>
        <w:t>capacity</w:t>
      </w:r>
    </w:p>
    <w:p w:rsidR="00112AE0" w:rsidRPr="00EF3825" w:rsidRDefault="00112AE0" w:rsidP="00112AE0">
      <w:pPr>
        <w:rPr>
          <w:color w:val="333333"/>
          <w:lang w:val="pt-BR"/>
        </w:rPr>
      </w:pPr>
    </w:p>
    <w:p w:rsidR="00112AE0" w:rsidRDefault="00934525" w:rsidP="00112AE0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</w:t>
      </w:r>
      <w:r w:rsidR="00112AE0">
        <w:rPr>
          <w:rFonts w:ascii="Arial" w:hAnsi="Arial" w:cs="Arial"/>
          <w:color w:val="333333"/>
        </w:rPr>
        <w:t>emonstrate</w:t>
      </w:r>
      <w:r w:rsidR="00112AE0" w:rsidRPr="00715A42">
        <w:rPr>
          <w:rFonts w:ascii="Arial" w:hAnsi="Arial" w:cs="Arial"/>
          <w:color w:val="333333"/>
        </w:rPr>
        <w:t xml:space="preserve"> your </w:t>
      </w:r>
      <w:r w:rsidR="00112AE0">
        <w:rPr>
          <w:rFonts w:ascii="Arial" w:hAnsi="Arial" w:cs="Arial"/>
          <w:color w:val="333333"/>
        </w:rPr>
        <w:t>capacity to provide in a timely manner critical Télévic and Crestron parts</w:t>
      </w:r>
      <w:r>
        <w:rPr>
          <w:rFonts w:ascii="Arial" w:hAnsi="Arial" w:cs="Arial"/>
          <w:color w:val="333333"/>
        </w:rPr>
        <w:t>.</w:t>
      </w:r>
    </w:p>
    <w:p w:rsidR="00731477" w:rsidRDefault="00731477" w:rsidP="00112AE0">
      <w:pPr>
        <w:rPr>
          <w:rFonts w:ascii="Arial" w:hAnsi="Arial" w:cs="Arial"/>
          <w:b/>
          <w:color w:val="333333"/>
        </w:rPr>
      </w:pPr>
    </w:p>
    <w:p w:rsidR="00112AE0" w:rsidRDefault="00934525" w:rsidP="00112AE0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3.1 S</w:t>
      </w:r>
      <w:r w:rsidRPr="00934525">
        <w:rPr>
          <w:rFonts w:ascii="Arial" w:hAnsi="Arial" w:cs="Arial"/>
          <w:b/>
          <w:color w:val="333333"/>
        </w:rPr>
        <w:t xml:space="preserve">pare parts </w:t>
      </w:r>
      <w:r>
        <w:rPr>
          <w:rFonts w:ascii="Arial" w:hAnsi="Arial" w:cs="Arial"/>
          <w:b/>
          <w:color w:val="333333"/>
        </w:rPr>
        <w:t>supply</w:t>
      </w:r>
    </w:p>
    <w:p w:rsidR="00731477" w:rsidRDefault="00731477" w:rsidP="00731477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Indicate the </w:t>
      </w:r>
      <w:r w:rsidR="0087761E">
        <w:rPr>
          <w:rFonts w:ascii="Arial" w:hAnsi="Arial" w:cs="Arial"/>
          <w:color w:val="333333"/>
        </w:rPr>
        <w:t xml:space="preserve">typical </w:t>
      </w:r>
      <w:r>
        <w:rPr>
          <w:rFonts w:ascii="Arial" w:hAnsi="Arial" w:cs="Arial"/>
          <w:color w:val="333333"/>
        </w:rPr>
        <w:t xml:space="preserve">reception lead time of spare parts from order to your supply chain </w:t>
      </w:r>
      <w:r w:rsidR="00934525">
        <w:rPr>
          <w:rFonts w:ascii="Arial" w:hAnsi="Arial" w:cs="Arial"/>
          <w:color w:val="333333"/>
        </w:rPr>
        <w:t>(</w:t>
      </w:r>
      <w:r>
        <w:rPr>
          <w:rFonts w:ascii="Arial" w:hAnsi="Arial" w:cs="Arial"/>
          <w:color w:val="333333"/>
        </w:rPr>
        <w:t>in day</w:t>
      </w:r>
      <w:r w:rsidR="00FF55E4">
        <w:rPr>
          <w:rFonts w:ascii="Arial" w:hAnsi="Arial" w:cs="Arial"/>
          <w:color w:val="333333"/>
        </w:rPr>
        <w:t>s</w:t>
      </w:r>
      <w:r>
        <w:rPr>
          <w:rFonts w:ascii="Arial" w:hAnsi="Arial" w:cs="Arial"/>
          <w:color w:val="333333"/>
        </w:rPr>
        <w:t xml:space="preserve"> from </w:t>
      </w:r>
      <w:r w:rsidR="00934525">
        <w:rPr>
          <w:rFonts w:ascii="Arial" w:hAnsi="Arial" w:cs="Arial"/>
          <w:color w:val="333333"/>
        </w:rPr>
        <w:t>confirmed order)</w:t>
      </w:r>
      <w:r>
        <w:rPr>
          <w:rFonts w:ascii="Arial" w:hAnsi="Arial" w:cs="Arial"/>
          <w:color w:val="333333"/>
        </w:rPr>
        <w:t>:</w:t>
      </w:r>
    </w:p>
    <w:p w:rsidR="00112AE0" w:rsidRPr="006C4A29" w:rsidRDefault="00112AE0" w:rsidP="00112AE0">
      <w:pPr>
        <w:rPr>
          <w:rFonts w:ascii="Arial" w:hAnsi="Arial" w:cs="Arial"/>
          <w:color w:val="333333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320"/>
        <w:gridCol w:w="3442"/>
      </w:tblGrid>
      <w:tr w:rsidR="00934525" w:rsidRPr="00EE5862" w:rsidTr="007D63A1">
        <w:trPr>
          <w:trHeight w:val="360"/>
        </w:trPr>
        <w:tc>
          <w:tcPr>
            <w:tcW w:w="851" w:type="dxa"/>
            <w:shd w:val="clear" w:color="auto" w:fill="EEECE1" w:themeFill="background2"/>
            <w:vAlign w:val="center"/>
          </w:tcPr>
          <w:p w:rsidR="00112AE0" w:rsidRPr="00EE5862" w:rsidRDefault="00934525" w:rsidP="007D63A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12AE0"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>.1.1</w:t>
            </w:r>
          </w:p>
        </w:tc>
        <w:tc>
          <w:tcPr>
            <w:tcW w:w="4320" w:type="dxa"/>
            <w:shd w:val="clear" w:color="auto" w:fill="EEECE1" w:themeFill="background2"/>
            <w:vAlign w:val="center"/>
          </w:tcPr>
          <w:p w:rsidR="00112AE0" w:rsidRPr="00EE5862" w:rsidRDefault="00112AE0" w:rsidP="007D63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>Télévic spare parts reception lead time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12AE0" w:rsidRPr="00EE5862" w:rsidRDefault="00112AE0" w:rsidP="007D63A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34525" w:rsidRPr="00EE5862" w:rsidTr="007D63A1">
        <w:trPr>
          <w:trHeight w:val="409"/>
        </w:trPr>
        <w:tc>
          <w:tcPr>
            <w:tcW w:w="851" w:type="dxa"/>
            <w:shd w:val="clear" w:color="auto" w:fill="EEECE1" w:themeFill="background2"/>
            <w:vAlign w:val="center"/>
          </w:tcPr>
          <w:p w:rsidR="00112AE0" w:rsidRPr="00EE5862" w:rsidRDefault="00934525" w:rsidP="007D63A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12AE0"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>.1.2</w:t>
            </w:r>
          </w:p>
        </w:tc>
        <w:tc>
          <w:tcPr>
            <w:tcW w:w="4320" w:type="dxa"/>
            <w:shd w:val="clear" w:color="auto" w:fill="EEECE1" w:themeFill="background2"/>
            <w:vAlign w:val="center"/>
          </w:tcPr>
          <w:p w:rsidR="00112AE0" w:rsidRPr="00EE5862" w:rsidRDefault="00112AE0" w:rsidP="007D63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>Crestron spare parts reception lead time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12AE0" w:rsidRPr="00EE5862" w:rsidRDefault="00112AE0" w:rsidP="007D63A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12AE0" w:rsidRPr="00F8461A" w:rsidRDefault="00112AE0" w:rsidP="00112AE0">
      <w:pPr>
        <w:rPr>
          <w:rFonts w:ascii="Arial" w:hAnsi="Arial" w:cs="Arial"/>
          <w:color w:val="333333"/>
        </w:rPr>
      </w:pPr>
    </w:p>
    <w:p w:rsidR="00112AE0" w:rsidRDefault="00112AE0" w:rsidP="00112AE0">
      <w:pPr>
        <w:rPr>
          <w:rFonts w:ascii="Arial" w:hAnsi="Arial" w:cs="Arial"/>
          <w:color w:val="333333"/>
        </w:rPr>
      </w:pPr>
    </w:p>
    <w:p w:rsidR="00112AE0" w:rsidRDefault="00934525" w:rsidP="00112AE0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3.2 </w:t>
      </w:r>
      <w:r w:rsidR="007D63A1">
        <w:rPr>
          <w:rFonts w:ascii="Arial" w:hAnsi="Arial" w:cs="Arial"/>
          <w:b/>
          <w:color w:val="333333"/>
        </w:rPr>
        <w:t>Télévic</w:t>
      </w:r>
      <w:r w:rsidR="007C1E14">
        <w:rPr>
          <w:rFonts w:ascii="Arial" w:hAnsi="Arial" w:cs="Arial"/>
          <w:b/>
          <w:color w:val="333333"/>
        </w:rPr>
        <w:t xml:space="preserve"> spare parts </w:t>
      </w:r>
      <w:r w:rsidR="007D63A1">
        <w:rPr>
          <w:rFonts w:ascii="Arial" w:hAnsi="Arial" w:cs="Arial"/>
          <w:b/>
          <w:color w:val="333333"/>
        </w:rPr>
        <w:t>s</w:t>
      </w:r>
      <w:r>
        <w:rPr>
          <w:rFonts w:ascii="Arial" w:hAnsi="Arial" w:cs="Arial"/>
          <w:b/>
          <w:color w:val="333333"/>
        </w:rPr>
        <w:t>tock</w:t>
      </w:r>
    </w:p>
    <w:p w:rsidR="00934525" w:rsidRDefault="00934525" w:rsidP="00934525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Indicate the type</w:t>
      </w:r>
      <w:r w:rsidR="0087761E">
        <w:rPr>
          <w:rFonts w:ascii="Arial" w:hAnsi="Arial" w:cs="Arial"/>
          <w:color w:val="333333"/>
        </w:rPr>
        <w:t>s</w:t>
      </w:r>
      <w:r>
        <w:rPr>
          <w:rFonts w:ascii="Arial" w:hAnsi="Arial" w:cs="Arial"/>
          <w:color w:val="333333"/>
        </w:rPr>
        <w:t xml:space="preserve"> of </w:t>
      </w:r>
      <w:r w:rsidR="005B76FC">
        <w:rPr>
          <w:rFonts w:ascii="Arial" w:hAnsi="Arial" w:cs="Arial"/>
          <w:color w:val="333333"/>
        </w:rPr>
        <w:t xml:space="preserve">Télévic </w:t>
      </w:r>
      <w:r>
        <w:rPr>
          <w:rFonts w:ascii="Arial" w:hAnsi="Arial" w:cs="Arial"/>
          <w:color w:val="333333"/>
        </w:rPr>
        <w:t>spare part</w:t>
      </w:r>
      <w:r w:rsidR="0087761E">
        <w:rPr>
          <w:rFonts w:ascii="Arial" w:hAnsi="Arial" w:cs="Arial"/>
          <w:color w:val="333333"/>
        </w:rPr>
        <w:t>s</w:t>
      </w:r>
      <w:r>
        <w:rPr>
          <w:rFonts w:ascii="Arial" w:hAnsi="Arial" w:cs="Arial"/>
          <w:color w:val="333333"/>
        </w:rPr>
        <w:t xml:space="preserve"> you keep in your warehouse and the volume by type</w:t>
      </w:r>
      <w:r w:rsidR="00B51F7E">
        <w:rPr>
          <w:rFonts w:ascii="Arial" w:hAnsi="Arial" w:cs="Arial"/>
          <w:color w:val="333333"/>
        </w:rPr>
        <w:t xml:space="preserve"> (</w:t>
      </w:r>
      <w:proofErr w:type="spellStart"/>
      <w:r w:rsidR="00B51F7E">
        <w:rPr>
          <w:rFonts w:ascii="Arial" w:hAnsi="Arial" w:cs="Arial"/>
          <w:color w:val="333333"/>
        </w:rPr>
        <w:t>e.g</w:t>
      </w:r>
      <w:proofErr w:type="spellEnd"/>
      <w:r w:rsidR="00B51F7E">
        <w:rPr>
          <w:rFonts w:ascii="Arial" w:hAnsi="Arial" w:cs="Arial"/>
          <w:color w:val="333333"/>
        </w:rPr>
        <w:t xml:space="preserve"> CPU 5500</w:t>
      </w:r>
      <w:r w:rsidR="004142CB">
        <w:rPr>
          <w:rFonts w:ascii="Arial" w:hAnsi="Arial" w:cs="Arial"/>
          <w:color w:val="333333"/>
        </w:rPr>
        <w:t>, interpreter console</w:t>
      </w:r>
      <w:proofErr w:type="gramStart"/>
      <w:r w:rsidR="004142CB">
        <w:rPr>
          <w:rFonts w:ascii="Arial" w:hAnsi="Arial" w:cs="Arial"/>
          <w:color w:val="333333"/>
        </w:rPr>
        <w:t>,…</w:t>
      </w:r>
      <w:proofErr w:type="gramEnd"/>
      <w:r w:rsidR="00B51F7E">
        <w:rPr>
          <w:rFonts w:ascii="Arial" w:hAnsi="Arial" w:cs="Arial"/>
          <w:color w:val="333333"/>
        </w:rPr>
        <w:t>)</w:t>
      </w:r>
      <w:r>
        <w:rPr>
          <w:rFonts w:ascii="Arial" w:hAnsi="Arial" w:cs="Arial"/>
          <w:color w:val="333333"/>
        </w:rPr>
        <w:t>:</w:t>
      </w:r>
    </w:p>
    <w:p w:rsidR="00112AE0" w:rsidRPr="006C4A29" w:rsidRDefault="00112AE0" w:rsidP="00112AE0">
      <w:pPr>
        <w:rPr>
          <w:rFonts w:ascii="Arial" w:hAnsi="Arial" w:cs="Arial"/>
          <w:color w:val="333333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517"/>
      </w:tblGrid>
      <w:tr w:rsidR="007D63A1" w:rsidRPr="00EE5862" w:rsidTr="007D63A1">
        <w:trPr>
          <w:trHeight w:val="277"/>
        </w:trPr>
        <w:tc>
          <w:tcPr>
            <w:tcW w:w="6096" w:type="dxa"/>
            <w:shd w:val="clear" w:color="auto" w:fill="EEECE1" w:themeFill="background2"/>
            <w:vAlign w:val="center"/>
          </w:tcPr>
          <w:p w:rsidR="00112AE0" w:rsidRPr="00EE5862" w:rsidRDefault="00112AE0" w:rsidP="007D63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>Type of Télévic spare parts in stock</w:t>
            </w:r>
          </w:p>
        </w:tc>
        <w:tc>
          <w:tcPr>
            <w:tcW w:w="2517" w:type="dxa"/>
            <w:shd w:val="clear" w:color="auto" w:fill="EEECE1" w:themeFill="background2"/>
            <w:vAlign w:val="center"/>
          </w:tcPr>
          <w:p w:rsidR="00112AE0" w:rsidRPr="00EE5862" w:rsidRDefault="007D63A1" w:rsidP="007D63A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Av</w:t>
            </w:r>
            <w:r w:rsidR="00112AE0"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>erage quantity</w:t>
            </w:r>
          </w:p>
        </w:tc>
      </w:tr>
      <w:tr w:rsidR="007D63A1" w:rsidRPr="00EE5862" w:rsidTr="007D63A1">
        <w:trPr>
          <w:trHeight w:val="422"/>
        </w:trPr>
        <w:tc>
          <w:tcPr>
            <w:tcW w:w="6096" w:type="dxa"/>
          </w:tcPr>
          <w:p w:rsidR="00112AE0" w:rsidRPr="00EE5862" w:rsidRDefault="00112AE0" w:rsidP="00112AE0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  <w:tc>
          <w:tcPr>
            <w:tcW w:w="2517" w:type="dxa"/>
            <w:vAlign w:val="center"/>
          </w:tcPr>
          <w:p w:rsidR="00112AE0" w:rsidRPr="00EE5862" w:rsidRDefault="00112AE0" w:rsidP="00112A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</w:tr>
      <w:tr w:rsidR="007D63A1" w:rsidRPr="00EE5862" w:rsidTr="007D63A1">
        <w:trPr>
          <w:trHeight w:val="413"/>
        </w:trPr>
        <w:tc>
          <w:tcPr>
            <w:tcW w:w="6096" w:type="dxa"/>
            <w:tcBorders>
              <w:bottom w:val="single" w:sz="4" w:space="0" w:color="auto"/>
            </w:tcBorders>
          </w:tcPr>
          <w:p w:rsidR="00112AE0" w:rsidRPr="00EE5862" w:rsidRDefault="00112AE0" w:rsidP="00112AE0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112AE0" w:rsidRPr="00EE5862" w:rsidRDefault="00112AE0" w:rsidP="00112A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</w:tr>
      <w:tr w:rsidR="007D63A1" w:rsidRPr="00EE5862" w:rsidTr="007D63A1">
        <w:trPr>
          <w:trHeight w:val="419"/>
        </w:trPr>
        <w:tc>
          <w:tcPr>
            <w:tcW w:w="6096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12AE0" w:rsidRPr="00EE5862" w:rsidRDefault="00112AE0" w:rsidP="00112AE0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  <w:tc>
          <w:tcPr>
            <w:tcW w:w="2517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12AE0" w:rsidRPr="00EE5862" w:rsidRDefault="00112AE0" w:rsidP="00112A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</w:tr>
    </w:tbl>
    <w:p w:rsidR="00112AE0" w:rsidRPr="0017733C" w:rsidRDefault="00112AE0" w:rsidP="00112AE0">
      <w:pPr>
        <w:jc w:val="right"/>
        <w:rPr>
          <w:rFonts w:ascii="Arial" w:hAnsi="Arial" w:cs="Arial"/>
          <w:i/>
          <w:color w:val="0070C0"/>
        </w:rPr>
      </w:pPr>
      <w:proofErr w:type="gramStart"/>
      <w:r w:rsidRPr="0017733C">
        <w:rPr>
          <w:rFonts w:ascii="Arial" w:hAnsi="Arial" w:cs="Arial"/>
          <w:i/>
          <w:color w:val="0070C0"/>
          <w:sz w:val="18"/>
        </w:rPr>
        <w:t>add</w:t>
      </w:r>
      <w:proofErr w:type="gramEnd"/>
      <w:r w:rsidRPr="0017733C">
        <w:rPr>
          <w:rFonts w:ascii="Arial" w:hAnsi="Arial" w:cs="Arial"/>
          <w:i/>
          <w:color w:val="0070C0"/>
          <w:sz w:val="18"/>
        </w:rPr>
        <w:t xml:space="preserve"> as many necessary rows</w:t>
      </w:r>
      <w:r>
        <w:rPr>
          <w:rFonts w:ascii="Arial" w:hAnsi="Arial" w:cs="Arial"/>
          <w:i/>
          <w:color w:val="0070C0"/>
          <w:sz w:val="18"/>
        </w:rPr>
        <w:t>…</w:t>
      </w:r>
    </w:p>
    <w:p w:rsidR="00112AE0" w:rsidRDefault="00112AE0" w:rsidP="00112AE0">
      <w:pPr>
        <w:ind w:left="360"/>
        <w:rPr>
          <w:rFonts w:ascii="Arial" w:hAnsi="Arial" w:cs="Arial"/>
          <w:color w:val="333333"/>
        </w:rPr>
      </w:pPr>
    </w:p>
    <w:p w:rsidR="007D63A1" w:rsidRDefault="007D63A1" w:rsidP="007D63A1">
      <w:pPr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color w:val="333333"/>
        </w:rPr>
        <w:t xml:space="preserve">3.3 Crestron </w:t>
      </w:r>
      <w:r w:rsidR="007C1E14">
        <w:rPr>
          <w:rFonts w:ascii="Arial" w:hAnsi="Arial" w:cs="Arial"/>
          <w:b/>
          <w:color w:val="333333"/>
        </w:rPr>
        <w:t xml:space="preserve">spare parts </w:t>
      </w:r>
      <w:r>
        <w:rPr>
          <w:rFonts w:ascii="Arial" w:hAnsi="Arial" w:cs="Arial"/>
          <w:b/>
          <w:color w:val="333333"/>
        </w:rPr>
        <w:t>stock</w:t>
      </w:r>
      <w:r>
        <w:rPr>
          <w:rFonts w:ascii="Arial" w:hAnsi="Arial" w:cs="Arial"/>
          <w:b/>
          <w:color w:val="333333"/>
        </w:rPr>
        <w:br/>
      </w:r>
      <w:r>
        <w:rPr>
          <w:rFonts w:ascii="Arial" w:hAnsi="Arial" w:cs="Arial"/>
          <w:color w:val="333333"/>
        </w:rPr>
        <w:t>Indicate the type</w:t>
      </w:r>
      <w:r w:rsidR="0087761E">
        <w:rPr>
          <w:rFonts w:ascii="Arial" w:hAnsi="Arial" w:cs="Arial"/>
          <w:color w:val="333333"/>
        </w:rPr>
        <w:t>s</w:t>
      </w:r>
      <w:r>
        <w:rPr>
          <w:rFonts w:ascii="Arial" w:hAnsi="Arial" w:cs="Arial"/>
          <w:color w:val="333333"/>
        </w:rPr>
        <w:t xml:space="preserve"> of </w:t>
      </w:r>
      <w:r w:rsidR="005B76FC">
        <w:rPr>
          <w:rFonts w:ascii="Arial" w:hAnsi="Arial" w:cs="Arial"/>
          <w:color w:val="333333"/>
        </w:rPr>
        <w:t xml:space="preserve">Crestron </w:t>
      </w:r>
      <w:r>
        <w:rPr>
          <w:rFonts w:ascii="Arial" w:hAnsi="Arial" w:cs="Arial"/>
          <w:color w:val="333333"/>
        </w:rPr>
        <w:t>spare part</w:t>
      </w:r>
      <w:r w:rsidR="0087761E">
        <w:rPr>
          <w:rFonts w:ascii="Arial" w:hAnsi="Arial" w:cs="Arial"/>
          <w:color w:val="333333"/>
        </w:rPr>
        <w:t>s</w:t>
      </w:r>
      <w:r>
        <w:rPr>
          <w:rFonts w:ascii="Arial" w:hAnsi="Arial" w:cs="Arial"/>
          <w:color w:val="333333"/>
        </w:rPr>
        <w:t xml:space="preserve"> you keep in your warehouse and the volume by type</w:t>
      </w:r>
      <w:r w:rsidR="00B51F7E">
        <w:rPr>
          <w:rFonts w:ascii="Arial" w:hAnsi="Arial" w:cs="Arial"/>
          <w:color w:val="333333"/>
        </w:rPr>
        <w:t xml:space="preserve"> (e.g. matrix 32x32, I/O card,</w:t>
      </w:r>
      <w:r w:rsidR="004142CB">
        <w:rPr>
          <w:rFonts w:ascii="Arial" w:hAnsi="Arial" w:cs="Arial"/>
          <w:color w:val="333333"/>
        </w:rPr>
        <w:t xml:space="preserve"> DM 8G TX, TS-1542</w:t>
      </w:r>
      <w:proofErr w:type="gramStart"/>
      <w:r w:rsidR="004142CB">
        <w:rPr>
          <w:rFonts w:ascii="Arial" w:hAnsi="Arial" w:cs="Arial"/>
          <w:color w:val="333333"/>
        </w:rPr>
        <w:t>…</w:t>
      </w:r>
      <w:r w:rsidR="00B51F7E">
        <w:rPr>
          <w:rFonts w:ascii="Arial" w:hAnsi="Arial" w:cs="Arial"/>
          <w:color w:val="333333"/>
        </w:rPr>
        <w:t xml:space="preserve"> )</w:t>
      </w:r>
      <w:proofErr w:type="gramEnd"/>
      <w:r>
        <w:rPr>
          <w:rFonts w:ascii="Arial" w:hAnsi="Arial" w:cs="Arial"/>
          <w:color w:val="333333"/>
        </w:rPr>
        <w:t>:</w:t>
      </w:r>
    </w:p>
    <w:p w:rsidR="007D63A1" w:rsidRDefault="007D63A1" w:rsidP="00112AE0">
      <w:pPr>
        <w:rPr>
          <w:rFonts w:ascii="Arial" w:hAnsi="Arial" w:cs="Arial"/>
          <w:b/>
          <w:color w:val="333333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517"/>
      </w:tblGrid>
      <w:tr w:rsidR="007D63A1" w:rsidRPr="00EE5862" w:rsidTr="00C504D4">
        <w:trPr>
          <w:trHeight w:val="277"/>
        </w:trPr>
        <w:tc>
          <w:tcPr>
            <w:tcW w:w="6096" w:type="dxa"/>
            <w:shd w:val="clear" w:color="auto" w:fill="EEECE1" w:themeFill="background2"/>
            <w:vAlign w:val="center"/>
          </w:tcPr>
          <w:p w:rsidR="007D63A1" w:rsidRPr="00EE5862" w:rsidRDefault="007D63A1" w:rsidP="007D63A1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Type of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Crestron</w:t>
            </w:r>
            <w:r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spare parts in stock</w:t>
            </w:r>
          </w:p>
        </w:tc>
        <w:tc>
          <w:tcPr>
            <w:tcW w:w="2517" w:type="dxa"/>
            <w:shd w:val="clear" w:color="auto" w:fill="EEECE1" w:themeFill="background2"/>
            <w:vAlign w:val="center"/>
          </w:tcPr>
          <w:p w:rsidR="007D63A1" w:rsidRPr="00EE5862" w:rsidRDefault="007D63A1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Av</w:t>
            </w:r>
            <w:r w:rsidRPr="00EE5862">
              <w:rPr>
                <w:rFonts w:ascii="Arial" w:hAnsi="Arial" w:cs="Arial"/>
                <w:color w:val="000000" w:themeColor="text1"/>
                <w:sz w:val="20"/>
                <w:szCs w:val="20"/>
              </w:rPr>
              <w:t>erage quantity</w:t>
            </w:r>
          </w:p>
        </w:tc>
      </w:tr>
      <w:tr w:rsidR="007D63A1" w:rsidRPr="00EE5862" w:rsidTr="00C504D4">
        <w:trPr>
          <w:trHeight w:val="422"/>
        </w:trPr>
        <w:tc>
          <w:tcPr>
            <w:tcW w:w="6096" w:type="dxa"/>
          </w:tcPr>
          <w:p w:rsidR="007D63A1" w:rsidRPr="00EE5862" w:rsidRDefault="007D63A1" w:rsidP="00C504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  <w:tc>
          <w:tcPr>
            <w:tcW w:w="2517" w:type="dxa"/>
            <w:vAlign w:val="center"/>
          </w:tcPr>
          <w:p w:rsidR="007D63A1" w:rsidRPr="00EE5862" w:rsidRDefault="007D63A1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</w:tr>
      <w:tr w:rsidR="007D63A1" w:rsidRPr="00EE5862" w:rsidTr="00C504D4">
        <w:trPr>
          <w:trHeight w:val="413"/>
        </w:trPr>
        <w:tc>
          <w:tcPr>
            <w:tcW w:w="6096" w:type="dxa"/>
            <w:tcBorders>
              <w:bottom w:val="single" w:sz="4" w:space="0" w:color="auto"/>
            </w:tcBorders>
          </w:tcPr>
          <w:p w:rsidR="007D63A1" w:rsidRPr="00EE5862" w:rsidRDefault="007D63A1" w:rsidP="00C504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7D63A1" w:rsidRPr="00EE5862" w:rsidRDefault="007D63A1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</w:tr>
      <w:tr w:rsidR="007D63A1" w:rsidRPr="00EE5862" w:rsidTr="00C504D4">
        <w:trPr>
          <w:trHeight w:val="419"/>
        </w:trPr>
        <w:tc>
          <w:tcPr>
            <w:tcW w:w="6096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7D63A1" w:rsidRPr="00EE5862" w:rsidRDefault="007D63A1" w:rsidP="00C504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  <w:tc>
          <w:tcPr>
            <w:tcW w:w="2517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D63A1" w:rsidRPr="00EE5862" w:rsidRDefault="007D63A1" w:rsidP="00C50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u w:val="double"/>
              </w:rPr>
            </w:pPr>
          </w:p>
        </w:tc>
      </w:tr>
    </w:tbl>
    <w:p w:rsidR="00112AE0" w:rsidRPr="00390252" w:rsidRDefault="00112AE0" w:rsidP="00112AE0">
      <w:pPr>
        <w:jc w:val="right"/>
        <w:rPr>
          <w:rFonts w:ascii="Arial" w:hAnsi="Arial" w:cs="Arial"/>
          <w:i/>
          <w:color w:val="333333"/>
        </w:rPr>
      </w:pPr>
      <w:proofErr w:type="gramStart"/>
      <w:r w:rsidRPr="0017733C">
        <w:rPr>
          <w:rFonts w:ascii="Arial" w:hAnsi="Arial" w:cs="Arial"/>
          <w:i/>
          <w:color w:val="0070C0"/>
          <w:sz w:val="18"/>
        </w:rPr>
        <w:t>add</w:t>
      </w:r>
      <w:proofErr w:type="gramEnd"/>
      <w:r w:rsidRPr="0017733C">
        <w:rPr>
          <w:rFonts w:ascii="Arial" w:hAnsi="Arial" w:cs="Arial"/>
          <w:i/>
          <w:color w:val="0070C0"/>
          <w:sz w:val="18"/>
        </w:rPr>
        <w:t xml:space="preserve"> as many necessary rows</w:t>
      </w:r>
      <w:r>
        <w:rPr>
          <w:rFonts w:ascii="Arial" w:hAnsi="Arial" w:cs="Arial"/>
          <w:i/>
          <w:color w:val="0070C0"/>
          <w:sz w:val="18"/>
        </w:rPr>
        <w:t>…</w:t>
      </w:r>
    </w:p>
    <w:p w:rsidR="00112AE0" w:rsidRDefault="00112AE0" w:rsidP="00112AE0">
      <w:pPr>
        <w:jc w:val="lef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br w:type="page"/>
      </w:r>
    </w:p>
    <w:p w:rsidR="00725834" w:rsidRPr="00EF3825" w:rsidRDefault="00E5287D" w:rsidP="009B5239">
      <w:pPr>
        <w:pStyle w:val="Heading2"/>
      </w:pPr>
      <w:r>
        <w:lastRenderedPageBreak/>
        <w:t xml:space="preserve">Experience and </w:t>
      </w:r>
      <w:r w:rsidR="006134BD">
        <w:t>e</w:t>
      </w:r>
      <w:r>
        <w:t xml:space="preserve">xpertise of </w:t>
      </w:r>
      <w:r w:rsidR="006134BD">
        <w:t>y</w:t>
      </w:r>
      <w:r w:rsidR="00E35B41">
        <w:t xml:space="preserve">our </w:t>
      </w:r>
      <w:r w:rsidR="006134BD">
        <w:t>c</w:t>
      </w:r>
      <w:r>
        <w:t xml:space="preserve">ompany in </w:t>
      </w:r>
      <w:r w:rsidR="000E36FE">
        <w:t>integrating Televic solutions</w:t>
      </w:r>
    </w:p>
    <w:p w:rsidR="00725834" w:rsidRPr="00EF3825" w:rsidRDefault="00725834" w:rsidP="00725834">
      <w:pPr>
        <w:rPr>
          <w:color w:val="333333"/>
          <w:u w:val="single"/>
          <w:lang w:val="pt-BR"/>
        </w:rPr>
      </w:pPr>
    </w:p>
    <w:p w:rsidR="006134BD" w:rsidRDefault="000E36FE" w:rsidP="00725834">
      <w:pPr>
        <w:rPr>
          <w:rFonts w:ascii="Arial" w:hAnsi="Arial" w:cs="Arial"/>
          <w:color w:val="333333"/>
        </w:rPr>
      </w:pPr>
      <w:r w:rsidRPr="000E36FE">
        <w:rPr>
          <w:rFonts w:ascii="Arial" w:hAnsi="Arial" w:cs="Arial"/>
          <w:color w:val="333333"/>
        </w:rPr>
        <w:t xml:space="preserve">Please provide your best </w:t>
      </w:r>
      <w:r w:rsidR="00B42338">
        <w:rPr>
          <w:rFonts w:ascii="Arial" w:hAnsi="Arial" w:cs="Arial"/>
          <w:color w:val="333333"/>
        </w:rPr>
        <w:t>three</w:t>
      </w:r>
      <w:r w:rsidR="00B42338" w:rsidRPr="000E36FE">
        <w:rPr>
          <w:rFonts w:ascii="Arial" w:hAnsi="Arial" w:cs="Arial"/>
          <w:color w:val="333333"/>
        </w:rPr>
        <w:t xml:space="preserve"> </w:t>
      </w:r>
      <w:r w:rsidRPr="000E36FE">
        <w:rPr>
          <w:rFonts w:ascii="Arial" w:hAnsi="Arial" w:cs="Arial"/>
          <w:color w:val="333333"/>
        </w:rPr>
        <w:t>references</w:t>
      </w:r>
      <w:r w:rsidR="005B76FC" w:rsidRPr="005B76FC">
        <w:rPr>
          <w:rFonts w:ascii="Arial" w:hAnsi="Arial" w:cs="Arial"/>
          <w:color w:val="333333"/>
        </w:rPr>
        <w:t xml:space="preserve"> </w:t>
      </w:r>
      <w:r w:rsidR="005B76FC" w:rsidRPr="00345CDD">
        <w:rPr>
          <w:rFonts w:ascii="Arial" w:hAnsi="Arial" w:cs="Arial"/>
          <w:color w:val="333333"/>
        </w:rPr>
        <w:t>located in Switzerland</w:t>
      </w:r>
      <w:r w:rsidR="00E267BE" w:rsidRPr="00345CDD">
        <w:rPr>
          <w:rFonts w:ascii="Arial" w:hAnsi="Arial" w:cs="Arial"/>
          <w:color w:val="333333"/>
        </w:rPr>
        <w:t xml:space="preserve"> and </w:t>
      </w:r>
      <w:r w:rsidR="001B6CF3" w:rsidRPr="00345CDD">
        <w:rPr>
          <w:rFonts w:ascii="Arial" w:hAnsi="Arial" w:cs="Arial"/>
          <w:color w:val="333333"/>
        </w:rPr>
        <w:t>neighbouring</w:t>
      </w:r>
      <w:r w:rsidR="00E267BE" w:rsidRPr="00345CDD">
        <w:rPr>
          <w:rFonts w:ascii="Arial" w:hAnsi="Arial" w:cs="Arial"/>
          <w:color w:val="333333"/>
        </w:rPr>
        <w:t xml:space="preserve"> France</w:t>
      </w:r>
      <w:r w:rsidRPr="00345CDD">
        <w:rPr>
          <w:rFonts w:ascii="Arial" w:hAnsi="Arial" w:cs="Arial"/>
          <w:color w:val="333333"/>
        </w:rPr>
        <w:t>,</w:t>
      </w:r>
      <w:r w:rsidRPr="000E36FE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i</w:t>
      </w:r>
      <w:r w:rsidR="00715A42" w:rsidRPr="000E36FE">
        <w:rPr>
          <w:rFonts w:ascii="Arial" w:hAnsi="Arial" w:cs="Arial"/>
          <w:color w:val="333333"/>
        </w:rPr>
        <w:t>n relation to your company’s e</w:t>
      </w:r>
      <w:r w:rsidR="00E5287D" w:rsidRPr="000E36FE">
        <w:rPr>
          <w:rFonts w:ascii="Arial" w:hAnsi="Arial" w:cs="Arial"/>
          <w:color w:val="333333"/>
        </w:rPr>
        <w:t>xperience</w:t>
      </w:r>
      <w:r>
        <w:rPr>
          <w:rFonts w:ascii="Arial" w:hAnsi="Arial" w:cs="Arial"/>
          <w:color w:val="333333"/>
        </w:rPr>
        <w:t>,</w:t>
      </w:r>
      <w:r w:rsidR="00E5287D" w:rsidRPr="000E36FE">
        <w:rPr>
          <w:rFonts w:ascii="Arial" w:hAnsi="Arial" w:cs="Arial"/>
          <w:color w:val="333333"/>
        </w:rPr>
        <w:t xml:space="preserve"> </w:t>
      </w:r>
      <w:r w:rsidR="00E35B41" w:rsidRPr="000E36FE">
        <w:rPr>
          <w:rFonts w:ascii="Arial" w:hAnsi="Arial" w:cs="Arial"/>
          <w:color w:val="333333"/>
        </w:rPr>
        <w:t xml:space="preserve">in </w:t>
      </w:r>
      <w:r>
        <w:rPr>
          <w:rFonts w:ascii="Arial" w:hAnsi="Arial" w:cs="Arial"/>
          <w:color w:val="333333"/>
        </w:rPr>
        <w:t xml:space="preserve">integrating Televic conference and interpretation solutions </w:t>
      </w:r>
      <w:r w:rsidR="00725834" w:rsidRPr="000E36FE">
        <w:rPr>
          <w:rFonts w:ascii="Arial" w:hAnsi="Arial" w:cs="Arial"/>
          <w:color w:val="333333"/>
        </w:rPr>
        <w:t>with other commercial and/o</w:t>
      </w:r>
      <w:r w:rsidR="009C7896">
        <w:rPr>
          <w:rFonts w:ascii="Arial" w:hAnsi="Arial" w:cs="Arial"/>
          <w:color w:val="333333"/>
        </w:rPr>
        <w:t xml:space="preserve">r non-commercial organizations </w:t>
      </w:r>
      <w:r w:rsidR="009729ED">
        <w:rPr>
          <w:rFonts w:ascii="Arial" w:hAnsi="Arial" w:cs="Arial"/>
          <w:color w:val="333333"/>
        </w:rPr>
        <w:t>with</w:t>
      </w:r>
      <w:r w:rsidR="009C7896">
        <w:rPr>
          <w:rFonts w:ascii="Arial" w:hAnsi="Arial" w:cs="Arial"/>
          <w:color w:val="333333"/>
        </w:rPr>
        <w:t xml:space="preserve"> </w:t>
      </w:r>
      <w:r w:rsidR="002E5487">
        <w:rPr>
          <w:rFonts w:ascii="Arial" w:hAnsi="Arial" w:cs="Arial"/>
          <w:color w:val="333333"/>
        </w:rPr>
        <w:t xml:space="preserve">all the </w:t>
      </w:r>
      <w:r w:rsidR="009C7896">
        <w:rPr>
          <w:rFonts w:ascii="Arial" w:hAnsi="Arial" w:cs="Arial"/>
          <w:color w:val="333333"/>
        </w:rPr>
        <w:t xml:space="preserve">following </w:t>
      </w:r>
      <w:r w:rsidR="009729ED">
        <w:rPr>
          <w:rFonts w:ascii="Arial" w:hAnsi="Arial" w:cs="Arial"/>
          <w:color w:val="333333"/>
        </w:rPr>
        <w:t>functionalities:</w:t>
      </w:r>
    </w:p>
    <w:p w:rsidR="009C7896" w:rsidRDefault="009C7896" w:rsidP="009729ED">
      <w:pPr>
        <w:pStyle w:val="ListParagraph"/>
        <w:numPr>
          <w:ilvl w:val="0"/>
          <w:numId w:val="38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at </w:t>
      </w:r>
      <w:r w:rsidR="00181434">
        <w:rPr>
          <w:rFonts w:ascii="Arial" w:hAnsi="Arial" w:cs="Arial"/>
          <w:color w:val="333333"/>
        </w:rPr>
        <w:t>least 2</w:t>
      </w:r>
      <w:r>
        <w:rPr>
          <w:rFonts w:ascii="Arial" w:hAnsi="Arial" w:cs="Arial"/>
          <w:color w:val="333333"/>
        </w:rPr>
        <w:t>00 microphones</w:t>
      </w:r>
      <w:r w:rsidR="002E5487">
        <w:rPr>
          <w:rFonts w:ascii="Arial" w:hAnsi="Arial" w:cs="Arial"/>
          <w:color w:val="333333"/>
        </w:rPr>
        <w:t>;</w:t>
      </w:r>
    </w:p>
    <w:p w:rsidR="009C7896" w:rsidRDefault="009C7896" w:rsidP="009729ED">
      <w:pPr>
        <w:pStyle w:val="ListParagraph"/>
        <w:numPr>
          <w:ilvl w:val="0"/>
          <w:numId w:val="38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at least 4 interpretation channels</w:t>
      </w:r>
      <w:r w:rsidR="002E5487">
        <w:rPr>
          <w:rFonts w:ascii="Arial" w:hAnsi="Arial" w:cs="Arial"/>
          <w:color w:val="333333"/>
        </w:rPr>
        <w:t>;</w:t>
      </w:r>
    </w:p>
    <w:p w:rsidR="00181434" w:rsidRDefault="00181434" w:rsidP="009729ED">
      <w:pPr>
        <w:pStyle w:val="ListParagraph"/>
        <w:numPr>
          <w:ilvl w:val="0"/>
          <w:numId w:val="38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interpretation channel relay</w:t>
      </w:r>
      <w:r w:rsidR="002E5487">
        <w:rPr>
          <w:rFonts w:ascii="Arial" w:hAnsi="Arial" w:cs="Arial"/>
          <w:color w:val="333333"/>
        </w:rPr>
        <w:t>;</w:t>
      </w:r>
    </w:p>
    <w:p w:rsidR="009C7896" w:rsidRDefault="009C7896" w:rsidP="009729ED">
      <w:pPr>
        <w:pStyle w:val="ListParagraph"/>
        <w:numPr>
          <w:ilvl w:val="0"/>
          <w:numId w:val="38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microphones moderation profiles</w:t>
      </w:r>
      <w:r w:rsidR="002E5487">
        <w:rPr>
          <w:rFonts w:ascii="Arial" w:hAnsi="Arial" w:cs="Arial"/>
          <w:color w:val="333333"/>
        </w:rPr>
        <w:t>;</w:t>
      </w:r>
    </w:p>
    <w:p w:rsidR="009C7896" w:rsidRDefault="009C7896" w:rsidP="009729ED">
      <w:pPr>
        <w:pStyle w:val="ListParagraph"/>
        <w:numPr>
          <w:ilvl w:val="0"/>
          <w:numId w:val="38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auxiliary audio sources (</w:t>
      </w:r>
      <w:r w:rsidR="009729ED">
        <w:rPr>
          <w:rFonts w:ascii="Arial" w:hAnsi="Arial" w:cs="Arial"/>
          <w:color w:val="333333"/>
        </w:rPr>
        <w:t xml:space="preserve">e.g. </w:t>
      </w:r>
      <w:r>
        <w:rPr>
          <w:rFonts w:ascii="Arial" w:hAnsi="Arial" w:cs="Arial"/>
          <w:color w:val="333333"/>
        </w:rPr>
        <w:t>audio and VC codecs, PC presentations, non-Télévic handheld microphones) routable to floor or any other channel</w:t>
      </w:r>
      <w:r w:rsidR="002E5487">
        <w:rPr>
          <w:rFonts w:ascii="Arial" w:hAnsi="Arial" w:cs="Arial"/>
          <w:color w:val="333333"/>
        </w:rPr>
        <w:t>;</w:t>
      </w:r>
    </w:p>
    <w:p w:rsidR="00181434" w:rsidRPr="00181434" w:rsidRDefault="002E5487" w:rsidP="009729ED">
      <w:pPr>
        <w:pStyle w:val="ListParagraph"/>
        <w:numPr>
          <w:ilvl w:val="0"/>
          <w:numId w:val="38"/>
        </w:numPr>
        <w:rPr>
          <w:rFonts w:ascii="Arial" w:hAnsi="Arial" w:cs="Arial"/>
          <w:color w:val="333333"/>
        </w:rPr>
      </w:pPr>
      <w:proofErr w:type="gramStart"/>
      <w:r>
        <w:rPr>
          <w:rFonts w:ascii="Arial" w:hAnsi="Arial" w:cs="Arial"/>
          <w:color w:val="333333"/>
        </w:rPr>
        <w:t>r</w:t>
      </w:r>
      <w:r w:rsidRPr="00181434">
        <w:rPr>
          <w:rFonts w:ascii="Arial" w:hAnsi="Arial" w:cs="Arial"/>
          <w:color w:val="333333"/>
        </w:rPr>
        <w:t>ooms</w:t>
      </w:r>
      <w:proofErr w:type="gramEnd"/>
      <w:r>
        <w:rPr>
          <w:rFonts w:ascii="Arial" w:hAnsi="Arial" w:cs="Arial"/>
          <w:color w:val="333333"/>
        </w:rPr>
        <w:t xml:space="preserve">’ </w:t>
      </w:r>
      <w:r w:rsidR="00181434" w:rsidRPr="00181434">
        <w:rPr>
          <w:rFonts w:ascii="Arial" w:hAnsi="Arial" w:cs="Arial"/>
          <w:color w:val="333333"/>
        </w:rPr>
        <w:t>coupling</w:t>
      </w:r>
      <w:r>
        <w:rPr>
          <w:rFonts w:ascii="Arial" w:hAnsi="Arial" w:cs="Arial"/>
          <w:color w:val="333333"/>
        </w:rPr>
        <w:t>.</w:t>
      </w:r>
    </w:p>
    <w:p w:rsidR="006134BD" w:rsidRPr="000E36FE" w:rsidRDefault="006134BD" w:rsidP="00725834">
      <w:pPr>
        <w:rPr>
          <w:rFonts w:ascii="Arial" w:hAnsi="Arial" w:cs="Arial"/>
          <w:color w:val="333333"/>
        </w:rPr>
      </w:pPr>
    </w:p>
    <w:p w:rsidR="00BD6F19" w:rsidRPr="00715A42" w:rsidRDefault="00BD6F19" w:rsidP="00BD6F19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</w:t>
      </w:r>
      <w:r w:rsidRPr="000E36FE">
        <w:rPr>
          <w:rFonts w:ascii="Arial" w:hAnsi="Arial" w:cs="Arial"/>
          <w:color w:val="333333"/>
        </w:rPr>
        <w:t>lient</w:t>
      </w:r>
      <w:r w:rsidR="002E5487">
        <w:rPr>
          <w:rFonts w:ascii="Arial" w:hAnsi="Arial" w:cs="Arial"/>
          <w:color w:val="333333"/>
        </w:rPr>
        <w:t>,</w:t>
      </w:r>
      <w:r>
        <w:rPr>
          <w:rFonts w:ascii="Arial" w:hAnsi="Arial" w:cs="Arial"/>
          <w:color w:val="333333"/>
        </w:rPr>
        <w:t xml:space="preserve"> functionalities </w:t>
      </w:r>
      <w:r w:rsidR="00742531">
        <w:rPr>
          <w:rFonts w:ascii="Arial" w:hAnsi="Arial" w:cs="Arial"/>
          <w:color w:val="333333"/>
        </w:rPr>
        <w:t>details</w:t>
      </w:r>
      <w:r>
        <w:rPr>
          <w:rFonts w:ascii="Arial" w:hAnsi="Arial" w:cs="Arial"/>
          <w:color w:val="333333"/>
        </w:rPr>
        <w:t xml:space="preserve"> and</w:t>
      </w:r>
      <w:r w:rsidRPr="000E36FE">
        <w:rPr>
          <w:rFonts w:ascii="Arial" w:hAnsi="Arial" w:cs="Arial"/>
          <w:color w:val="333333"/>
        </w:rPr>
        <w:t xml:space="preserve"> two (2) contacts w</w:t>
      </w:r>
      <w:r>
        <w:rPr>
          <w:rFonts w:ascii="Arial" w:hAnsi="Arial" w:cs="Arial"/>
          <w:color w:val="333333"/>
        </w:rPr>
        <w:t xml:space="preserve">ith telephone numbers and email </w:t>
      </w:r>
      <w:r w:rsidRPr="000E36FE">
        <w:rPr>
          <w:rFonts w:ascii="Arial" w:hAnsi="Arial" w:cs="Arial"/>
          <w:color w:val="333333"/>
        </w:rPr>
        <w:t>should be provided for each reference</w:t>
      </w:r>
      <w:r>
        <w:rPr>
          <w:rFonts w:ascii="Arial" w:hAnsi="Arial" w:cs="Arial"/>
          <w:color w:val="333333"/>
        </w:rPr>
        <w:t>:</w:t>
      </w:r>
    </w:p>
    <w:p w:rsidR="00B350FC" w:rsidRDefault="00B350FC" w:rsidP="00725834">
      <w:pPr>
        <w:rPr>
          <w:rFonts w:ascii="Arial" w:hAnsi="Arial" w:cs="Arial"/>
          <w:color w:val="333333"/>
        </w:rPr>
      </w:pPr>
    </w:p>
    <w:p w:rsidR="00B42338" w:rsidRPr="00715A42" w:rsidRDefault="00B42338" w:rsidP="00725834">
      <w:pPr>
        <w:rPr>
          <w:rFonts w:ascii="Arial" w:hAnsi="Arial" w:cs="Arial"/>
          <w:color w:val="333333"/>
        </w:rPr>
      </w:pPr>
    </w:p>
    <w:p w:rsidR="00B42338" w:rsidRDefault="00B42338" w:rsidP="00B42338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4.1 Télévic integration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n°1</w:t>
      </w:r>
    </w:p>
    <w:p w:rsidR="00B42338" w:rsidRDefault="00B42338" w:rsidP="00B42338">
      <w:pPr>
        <w:rPr>
          <w:rFonts w:ascii="Arial" w:hAnsi="Arial" w:cs="Arial"/>
          <w:b/>
          <w:color w:val="333333"/>
        </w:rPr>
      </w:pPr>
    </w:p>
    <w:tbl>
      <w:tblPr>
        <w:tblW w:w="8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26"/>
      </w:tblGrid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Client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D45AF9" w:rsidRPr="00EE5862" w:rsidRDefault="00D45AF9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Client address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D45AF9" w:rsidRPr="00EE5862" w:rsidRDefault="00D45AF9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Conference room description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Number of microphones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Number of interpretation channels with relay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Examples of auxiliary sources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Number of coupled rooms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Contact 1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Contact 1 e-mail and telephone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Contact 2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B26B43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EE5862" w:rsidRDefault="00B26B43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 w:rsidRPr="00EE58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Contact 2 e-mail and telephone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EE5862" w:rsidRDefault="00B26B43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87761E" w:rsidRPr="00EE5862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</w:tcPr>
          <w:p w:rsidR="0087761E" w:rsidRPr="00EE5862" w:rsidRDefault="0087761E" w:rsidP="006E5F47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Other details</w:t>
            </w:r>
          </w:p>
        </w:tc>
        <w:tc>
          <w:tcPr>
            <w:tcW w:w="5226" w:type="dxa"/>
            <w:shd w:val="clear" w:color="auto" w:fill="auto"/>
            <w:noWrap/>
          </w:tcPr>
          <w:p w:rsidR="0087761E" w:rsidRPr="00EE5862" w:rsidRDefault="0087761E" w:rsidP="00D45AF9">
            <w:pPr>
              <w:jc w:val="lef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</w:tbl>
    <w:p w:rsidR="00B26B43" w:rsidRDefault="00B26B43" w:rsidP="00725834">
      <w:pPr>
        <w:rPr>
          <w:rFonts w:ascii="Arial" w:hAnsi="Arial" w:cs="Arial"/>
          <w:b/>
          <w:color w:val="333333"/>
          <w:lang w:val="en-US"/>
        </w:rPr>
      </w:pPr>
    </w:p>
    <w:p w:rsidR="00B42338" w:rsidRDefault="00B42338" w:rsidP="00725834">
      <w:pPr>
        <w:rPr>
          <w:rFonts w:ascii="Arial" w:hAnsi="Arial" w:cs="Arial"/>
          <w:b/>
          <w:color w:val="333333"/>
          <w:lang w:val="en-US"/>
        </w:rPr>
      </w:pPr>
    </w:p>
    <w:p w:rsidR="00E47425" w:rsidRDefault="00E47425">
      <w:pPr>
        <w:jc w:val="lef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br w:type="page"/>
      </w:r>
    </w:p>
    <w:p w:rsidR="00B42338" w:rsidRDefault="00B42338" w:rsidP="00B42338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lastRenderedPageBreak/>
        <w:t>4.2 Télévic integration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n°2</w:t>
      </w:r>
    </w:p>
    <w:p w:rsidR="00B42338" w:rsidRDefault="00B42338" w:rsidP="00B42338">
      <w:pPr>
        <w:rPr>
          <w:rFonts w:ascii="Arial" w:hAnsi="Arial" w:cs="Arial"/>
          <w:b/>
          <w:color w:val="333333"/>
        </w:rPr>
      </w:pPr>
    </w:p>
    <w:tbl>
      <w:tblPr>
        <w:tblW w:w="8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26"/>
      </w:tblGrid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address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Conference room description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microphones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interpretation channels with relay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Examples of auxiliary sources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coupled rooms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C36E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Contact </w:t>
            </w:r>
            <w:r w:rsidR="00D6786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1</w:t>
            </w: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D6786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Contact </w:t>
            </w:r>
            <w:r w:rsidR="00D6786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1</w:t>
            </w: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 e-mail and telephone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Contact 2 e-mail and telephone 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87761E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</w:tcPr>
          <w:p w:rsidR="0087761E" w:rsidRPr="00B26B43" w:rsidRDefault="0087761E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Other details</w:t>
            </w:r>
          </w:p>
        </w:tc>
        <w:tc>
          <w:tcPr>
            <w:tcW w:w="5226" w:type="dxa"/>
            <w:shd w:val="clear" w:color="auto" w:fill="auto"/>
            <w:noWrap/>
          </w:tcPr>
          <w:p w:rsidR="0087761E" w:rsidRPr="00B26B43" w:rsidRDefault="0087761E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:rsidR="00B26B43" w:rsidRDefault="00B26B43" w:rsidP="00B26B43">
      <w:pPr>
        <w:rPr>
          <w:rFonts w:ascii="Arial" w:hAnsi="Arial" w:cs="Arial"/>
          <w:b/>
          <w:color w:val="333333"/>
          <w:lang w:val="en-US"/>
        </w:rPr>
      </w:pPr>
    </w:p>
    <w:p w:rsidR="00E47425" w:rsidRDefault="00E47425" w:rsidP="00B42338">
      <w:pPr>
        <w:rPr>
          <w:rFonts w:ascii="Arial" w:hAnsi="Arial" w:cs="Arial"/>
          <w:b/>
          <w:color w:val="333333"/>
        </w:rPr>
      </w:pPr>
    </w:p>
    <w:p w:rsidR="00B42338" w:rsidRDefault="00B42338" w:rsidP="00B42338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4.3 Télévic integration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n°3</w:t>
      </w:r>
    </w:p>
    <w:p w:rsidR="00B42338" w:rsidRDefault="00B42338" w:rsidP="00B42338">
      <w:pPr>
        <w:rPr>
          <w:rFonts w:ascii="Arial" w:hAnsi="Arial" w:cs="Arial"/>
          <w:b/>
          <w:color w:val="333333"/>
        </w:rPr>
      </w:pPr>
    </w:p>
    <w:tbl>
      <w:tblPr>
        <w:tblW w:w="8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26"/>
      </w:tblGrid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address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Conference room description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microphones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interpretation channels with relay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Examples of auxiliary sources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coupled rooms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name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e-mail and telephone</w:t>
            </w:r>
          </w:p>
        </w:tc>
        <w:tc>
          <w:tcPr>
            <w:tcW w:w="5226" w:type="dxa"/>
            <w:shd w:val="clear" w:color="auto" w:fill="auto"/>
            <w:noWrap/>
            <w:hideMark/>
          </w:tcPr>
          <w:p w:rsidR="00B26B43" w:rsidRPr="00B26B43" w:rsidRDefault="00B26B43" w:rsidP="00D45AF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vAlign w:val="bottom"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name</w:t>
            </w:r>
          </w:p>
        </w:tc>
        <w:tc>
          <w:tcPr>
            <w:tcW w:w="5226" w:type="dxa"/>
            <w:shd w:val="clear" w:color="auto" w:fill="auto"/>
            <w:noWrap/>
            <w:vAlign w:val="bottom"/>
            <w:hideMark/>
          </w:tcPr>
          <w:p w:rsidR="00B26B43" w:rsidRPr="00B26B43" w:rsidRDefault="00B26B43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26B43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vAlign w:val="bottom"/>
            <w:hideMark/>
          </w:tcPr>
          <w:p w:rsidR="00B26B43" w:rsidRPr="00B26B43" w:rsidRDefault="00B26B43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B26B4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Contact 2 e-mail and telephone </w:t>
            </w:r>
          </w:p>
        </w:tc>
        <w:tc>
          <w:tcPr>
            <w:tcW w:w="5226" w:type="dxa"/>
            <w:shd w:val="clear" w:color="auto" w:fill="auto"/>
            <w:noWrap/>
            <w:vAlign w:val="bottom"/>
            <w:hideMark/>
          </w:tcPr>
          <w:p w:rsidR="00B26B43" w:rsidRPr="00B26B43" w:rsidRDefault="00B26B43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87761E" w:rsidRPr="00B26B43" w:rsidTr="00BD6F19">
        <w:trPr>
          <w:trHeight w:val="255"/>
        </w:trPr>
        <w:tc>
          <w:tcPr>
            <w:tcW w:w="3134" w:type="dxa"/>
            <w:shd w:val="clear" w:color="auto" w:fill="EEECE1" w:themeFill="background2"/>
            <w:noWrap/>
            <w:vAlign w:val="bottom"/>
          </w:tcPr>
          <w:p w:rsidR="0087761E" w:rsidRPr="00B26B43" w:rsidRDefault="0087761E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Other details</w:t>
            </w:r>
          </w:p>
        </w:tc>
        <w:tc>
          <w:tcPr>
            <w:tcW w:w="5226" w:type="dxa"/>
            <w:shd w:val="clear" w:color="auto" w:fill="auto"/>
            <w:noWrap/>
            <w:vAlign w:val="bottom"/>
          </w:tcPr>
          <w:p w:rsidR="0087761E" w:rsidRPr="00B26B43" w:rsidRDefault="0087761E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:rsidR="002C3F7F" w:rsidRDefault="002C3F7F">
      <w:pPr>
        <w:jc w:val="left"/>
        <w:rPr>
          <w:rFonts w:ascii="Arial" w:hAnsi="Arial" w:cs="Arial"/>
          <w:b/>
          <w:color w:val="333333"/>
          <w:lang w:val="en-US"/>
        </w:rPr>
      </w:pPr>
      <w:r>
        <w:rPr>
          <w:rFonts w:ascii="Arial" w:hAnsi="Arial" w:cs="Arial"/>
          <w:b/>
          <w:color w:val="333333"/>
          <w:lang w:val="en-US"/>
        </w:rPr>
        <w:br w:type="page"/>
      </w:r>
    </w:p>
    <w:p w:rsidR="000E36FE" w:rsidRPr="00EF3825" w:rsidRDefault="000E36FE" w:rsidP="000E36FE">
      <w:pPr>
        <w:pStyle w:val="Heading2"/>
      </w:pPr>
      <w:r>
        <w:lastRenderedPageBreak/>
        <w:t>Experience and expertise of your company in integrating Creston solutions</w:t>
      </w:r>
    </w:p>
    <w:p w:rsidR="000E36FE" w:rsidRPr="00EF3825" w:rsidRDefault="000E36FE" w:rsidP="000E36FE">
      <w:pPr>
        <w:rPr>
          <w:color w:val="333333"/>
          <w:u w:val="single"/>
          <w:lang w:val="pt-BR"/>
        </w:rPr>
      </w:pPr>
    </w:p>
    <w:p w:rsidR="00CE6861" w:rsidRDefault="000E36FE" w:rsidP="000E36FE">
      <w:pPr>
        <w:rPr>
          <w:rFonts w:ascii="Arial" w:hAnsi="Arial" w:cs="Arial"/>
          <w:color w:val="333333"/>
        </w:rPr>
      </w:pPr>
      <w:r w:rsidRPr="000E36FE">
        <w:rPr>
          <w:rFonts w:ascii="Arial" w:hAnsi="Arial" w:cs="Arial"/>
          <w:color w:val="333333"/>
        </w:rPr>
        <w:t xml:space="preserve">Please provide your best </w:t>
      </w:r>
      <w:r w:rsidR="00B42338">
        <w:rPr>
          <w:rFonts w:ascii="Arial" w:hAnsi="Arial" w:cs="Arial"/>
          <w:color w:val="333333"/>
        </w:rPr>
        <w:t>three</w:t>
      </w:r>
      <w:r w:rsidRPr="000E36FE">
        <w:rPr>
          <w:rFonts w:ascii="Arial" w:hAnsi="Arial" w:cs="Arial"/>
          <w:color w:val="333333"/>
        </w:rPr>
        <w:t xml:space="preserve"> references</w:t>
      </w:r>
      <w:r w:rsidR="005B76FC">
        <w:rPr>
          <w:rFonts w:ascii="Arial" w:hAnsi="Arial" w:cs="Arial"/>
          <w:color w:val="333333"/>
        </w:rPr>
        <w:t xml:space="preserve"> </w:t>
      </w:r>
      <w:r w:rsidR="005B76FC" w:rsidRPr="00345CDD">
        <w:rPr>
          <w:rFonts w:ascii="Arial" w:hAnsi="Arial" w:cs="Arial"/>
          <w:color w:val="333333"/>
        </w:rPr>
        <w:t>located in Switzerland</w:t>
      </w:r>
      <w:r w:rsidR="00E267BE" w:rsidRPr="00345CDD">
        <w:rPr>
          <w:rFonts w:ascii="Arial" w:hAnsi="Arial" w:cs="Arial"/>
          <w:color w:val="333333"/>
        </w:rPr>
        <w:t xml:space="preserve"> and </w:t>
      </w:r>
      <w:r w:rsidR="001B6CF3" w:rsidRPr="00345CDD">
        <w:rPr>
          <w:rFonts w:ascii="Arial" w:hAnsi="Arial" w:cs="Arial"/>
          <w:color w:val="333333"/>
        </w:rPr>
        <w:t>neighbouring</w:t>
      </w:r>
      <w:r w:rsidR="00E267BE" w:rsidRPr="00345CDD">
        <w:rPr>
          <w:rFonts w:ascii="Arial" w:hAnsi="Arial" w:cs="Arial"/>
          <w:color w:val="333333"/>
        </w:rPr>
        <w:t xml:space="preserve"> France</w:t>
      </w:r>
      <w:r w:rsidRPr="00345CDD">
        <w:rPr>
          <w:rFonts w:ascii="Arial" w:hAnsi="Arial" w:cs="Arial"/>
          <w:color w:val="333333"/>
        </w:rPr>
        <w:t>,</w:t>
      </w:r>
      <w:r w:rsidRPr="000E36FE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i</w:t>
      </w:r>
      <w:r w:rsidRPr="000E36FE">
        <w:rPr>
          <w:rFonts w:ascii="Arial" w:hAnsi="Arial" w:cs="Arial"/>
          <w:color w:val="333333"/>
        </w:rPr>
        <w:t>n relation to your company’s experience</w:t>
      </w:r>
      <w:r>
        <w:rPr>
          <w:rFonts w:ascii="Arial" w:hAnsi="Arial" w:cs="Arial"/>
          <w:color w:val="333333"/>
        </w:rPr>
        <w:t>,</w:t>
      </w:r>
      <w:r w:rsidRPr="000E36FE">
        <w:rPr>
          <w:rFonts w:ascii="Arial" w:hAnsi="Arial" w:cs="Arial"/>
          <w:color w:val="333333"/>
        </w:rPr>
        <w:t xml:space="preserve"> in </w:t>
      </w:r>
      <w:r>
        <w:rPr>
          <w:rFonts w:ascii="Arial" w:hAnsi="Arial" w:cs="Arial"/>
          <w:color w:val="333333"/>
        </w:rPr>
        <w:t>integrating</w:t>
      </w:r>
      <w:r w:rsidR="002E5487">
        <w:rPr>
          <w:rFonts w:ascii="Arial" w:hAnsi="Arial" w:cs="Arial"/>
          <w:color w:val="333333"/>
        </w:rPr>
        <w:t xml:space="preserve"> all the</w:t>
      </w:r>
      <w:r>
        <w:rPr>
          <w:rFonts w:ascii="Arial" w:hAnsi="Arial" w:cs="Arial"/>
          <w:color w:val="333333"/>
        </w:rPr>
        <w:t xml:space="preserve"> </w:t>
      </w:r>
      <w:r w:rsidR="0044375C">
        <w:rPr>
          <w:rFonts w:ascii="Arial" w:hAnsi="Arial" w:cs="Arial"/>
          <w:color w:val="333333"/>
        </w:rPr>
        <w:t>fo</w:t>
      </w:r>
      <w:r w:rsidR="00CE6861">
        <w:rPr>
          <w:rFonts w:ascii="Arial" w:hAnsi="Arial" w:cs="Arial"/>
          <w:color w:val="333333"/>
        </w:rPr>
        <w:t xml:space="preserve">llowing functionalities </w:t>
      </w:r>
      <w:r w:rsidR="0044375C">
        <w:rPr>
          <w:rFonts w:ascii="Arial" w:hAnsi="Arial" w:cs="Arial"/>
          <w:color w:val="333333"/>
        </w:rPr>
        <w:t xml:space="preserve">with Crestron </w:t>
      </w:r>
      <w:r w:rsidR="006C4A29">
        <w:rPr>
          <w:rFonts w:ascii="Arial" w:hAnsi="Arial" w:cs="Arial"/>
          <w:color w:val="333333"/>
        </w:rPr>
        <w:t>solutions:</w:t>
      </w:r>
    </w:p>
    <w:p w:rsidR="00CE6861" w:rsidRDefault="00CE6861" w:rsidP="002E5487">
      <w:pPr>
        <w:pStyle w:val="ListParagraph"/>
        <w:numPr>
          <w:ilvl w:val="0"/>
          <w:numId w:val="39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</w:t>
      </w:r>
      <w:r w:rsidRPr="00CE6861">
        <w:rPr>
          <w:rFonts w:ascii="Arial" w:hAnsi="Arial" w:cs="Arial"/>
          <w:color w:val="333333"/>
        </w:rPr>
        <w:t>mage and sound matrix</w:t>
      </w:r>
      <w:r w:rsidR="00185923">
        <w:rPr>
          <w:rFonts w:ascii="Arial" w:hAnsi="Arial" w:cs="Arial"/>
          <w:color w:val="333333"/>
        </w:rPr>
        <w:t xml:space="preserve">, </w:t>
      </w:r>
      <w:r w:rsidR="000E36FE" w:rsidRPr="00CE6861">
        <w:rPr>
          <w:rFonts w:ascii="Arial" w:hAnsi="Arial" w:cs="Arial"/>
          <w:color w:val="333333"/>
        </w:rPr>
        <w:t>routing</w:t>
      </w:r>
      <w:r w:rsidR="00185923">
        <w:rPr>
          <w:rFonts w:ascii="Arial" w:hAnsi="Arial" w:cs="Arial"/>
          <w:color w:val="333333"/>
        </w:rPr>
        <w:t xml:space="preserve"> and signal distribution</w:t>
      </w:r>
      <w:r w:rsidR="002E5487">
        <w:rPr>
          <w:rFonts w:ascii="Arial" w:hAnsi="Arial" w:cs="Arial"/>
          <w:color w:val="333333"/>
        </w:rPr>
        <w:t>;</w:t>
      </w:r>
    </w:p>
    <w:p w:rsidR="00CE6861" w:rsidRDefault="00CE6861" w:rsidP="002E5487">
      <w:pPr>
        <w:pStyle w:val="ListParagraph"/>
        <w:numPr>
          <w:ilvl w:val="0"/>
          <w:numId w:val="39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camera </w:t>
      </w:r>
      <w:r w:rsidR="000E36FE" w:rsidRPr="00CE6861">
        <w:rPr>
          <w:rFonts w:ascii="Arial" w:hAnsi="Arial" w:cs="Arial"/>
          <w:color w:val="333333"/>
        </w:rPr>
        <w:t>remote control</w:t>
      </w:r>
      <w:r>
        <w:rPr>
          <w:rFonts w:ascii="Arial" w:hAnsi="Arial" w:cs="Arial"/>
          <w:color w:val="333333"/>
        </w:rPr>
        <w:t xml:space="preserve"> and </w:t>
      </w:r>
      <w:r w:rsidR="000E36FE" w:rsidRPr="00CE6861">
        <w:rPr>
          <w:rFonts w:ascii="Arial" w:hAnsi="Arial" w:cs="Arial"/>
          <w:color w:val="333333"/>
        </w:rPr>
        <w:t>management</w:t>
      </w:r>
      <w:r w:rsidR="002E5487">
        <w:rPr>
          <w:rFonts w:ascii="Arial" w:hAnsi="Arial" w:cs="Arial"/>
          <w:color w:val="333333"/>
        </w:rPr>
        <w:t>;</w:t>
      </w:r>
    </w:p>
    <w:p w:rsidR="00CE6861" w:rsidRDefault="00046942" w:rsidP="002E5487">
      <w:pPr>
        <w:pStyle w:val="ListParagraph"/>
        <w:numPr>
          <w:ilvl w:val="0"/>
          <w:numId w:val="39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Video projectors, screen, KNX </w:t>
      </w:r>
      <w:r w:rsidR="00CE6861" w:rsidRPr="00CE6861">
        <w:rPr>
          <w:rFonts w:ascii="Arial" w:hAnsi="Arial" w:cs="Arial"/>
          <w:color w:val="333333"/>
        </w:rPr>
        <w:t>lights</w:t>
      </w:r>
      <w:r>
        <w:rPr>
          <w:rFonts w:ascii="Arial" w:hAnsi="Arial" w:cs="Arial"/>
          <w:color w:val="333333"/>
        </w:rPr>
        <w:t xml:space="preserve"> and blinds</w:t>
      </w:r>
      <w:r w:rsidR="00CE6861">
        <w:rPr>
          <w:rFonts w:ascii="Arial" w:hAnsi="Arial" w:cs="Arial"/>
          <w:color w:val="333333"/>
        </w:rPr>
        <w:t xml:space="preserve"> control via </w:t>
      </w:r>
      <w:r>
        <w:rPr>
          <w:rFonts w:ascii="Arial" w:hAnsi="Arial" w:cs="Arial"/>
          <w:color w:val="333333"/>
        </w:rPr>
        <w:t>EIB</w:t>
      </w:r>
      <w:r w:rsidR="002E5487">
        <w:rPr>
          <w:rFonts w:ascii="Arial" w:hAnsi="Arial" w:cs="Arial"/>
          <w:color w:val="333333"/>
        </w:rPr>
        <w:t>;</w:t>
      </w:r>
    </w:p>
    <w:p w:rsidR="00CE6861" w:rsidRDefault="00CE6861" w:rsidP="002E5487">
      <w:pPr>
        <w:pStyle w:val="ListParagraph"/>
        <w:numPr>
          <w:ilvl w:val="0"/>
          <w:numId w:val="39"/>
        </w:num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video conference codec and hybrid phone control</w:t>
      </w:r>
      <w:r w:rsidR="002E5487">
        <w:rPr>
          <w:rFonts w:ascii="Arial" w:hAnsi="Arial" w:cs="Arial"/>
          <w:color w:val="333333"/>
        </w:rPr>
        <w:t>;</w:t>
      </w:r>
    </w:p>
    <w:p w:rsidR="00D45AF9" w:rsidRDefault="002E5487" w:rsidP="002E5487">
      <w:pPr>
        <w:pStyle w:val="ListParagraph"/>
        <w:numPr>
          <w:ilvl w:val="0"/>
          <w:numId w:val="39"/>
        </w:numPr>
        <w:rPr>
          <w:rFonts w:ascii="Arial" w:hAnsi="Arial" w:cs="Arial"/>
          <w:color w:val="333333"/>
        </w:rPr>
      </w:pPr>
      <w:proofErr w:type="gramStart"/>
      <w:r>
        <w:rPr>
          <w:rFonts w:ascii="Arial" w:hAnsi="Arial" w:cs="Arial"/>
          <w:color w:val="333333"/>
        </w:rPr>
        <w:t>scenario</w:t>
      </w:r>
      <w:proofErr w:type="gramEnd"/>
      <w:r>
        <w:rPr>
          <w:rFonts w:ascii="Arial" w:hAnsi="Arial" w:cs="Arial"/>
          <w:color w:val="333333"/>
        </w:rPr>
        <w:t>.</w:t>
      </w:r>
    </w:p>
    <w:p w:rsidR="000E36FE" w:rsidRPr="000E36FE" w:rsidRDefault="000E36FE" w:rsidP="000E36FE">
      <w:pPr>
        <w:rPr>
          <w:rFonts w:ascii="Arial" w:hAnsi="Arial" w:cs="Arial"/>
          <w:color w:val="333333"/>
        </w:rPr>
      </w:pPr>
    </w:p>
    <w:p w:rsidR="000E36FE" w:rsidRDefault="00BD6F19" w:rsidP="000E36FE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</w:t>
      </w:r>
      <w:r w:rsidR="000E36FE" w:rsidRPr="000E36FE">
        <w:rPr>
          <w:rFonts w:ascii="Arial" w:hAnsi="Arial" w:cs="Arial"/>
          <w:color w:val="333333"/>
        </w:rPr>
        <w:t>lient</w:t>
      </w:r>
      <w:r w:rsidR="002E5487">
        <w:rPr>
          <w:rFonts w:ascii="Arial" w:hAnsi="Arial" w:cs="Arial"/>
          <w:color w:val="333333"/>
        </w:rPr>
        <w:t>,</w:t>
      </w:r>
      <w:r w:rsidR="00E42B57">
        <w:rPr>
          <w:rFonts w:ascii="Arial" w:hAnsi="Arial" w:cs="Arial"/>
          <w:color w:val="333333"/>
        </w:rPr>
        <w:t xml:space="preserve"> functionalities </w:t>
      </w:r>
      <w:r w:rsidR="00F8461A">
        <w:rPr>
          <w:rFonts w:ascii="Arial" w:hAnsi="Arial" w:cs="Arial"/>
          <w:color w:val="333333"/>
        </w:rPr>
        <w:t>details</w:t>
      </w:r>
      <w:r w:rsidR="00E42B57">
        <w:rPr>
          <w:rFonts w:ascii="Arial" w:hAnsi="Arial" w:cs="Arial"/>
          <w:color w:val="333333"/>
        </w:rPr>
        <w:t xml:space="preserve"> and</w:t>
      </w:r>
      <w:r w:rsidR="000E36FE" w:rsidRPr="000E36FE">
        <w:rPr>
          <w:rFonts w:ascii="Arial" w:hAnsi="Arial" w:cs="Arial"/>
          <w:color w:val="333333"/>
        </w:rPr>
        <w:t xml:space="preserve"> two (2) contacts w</w:t>
      </w:r>
      <w:r>
        <w:rPr>
          <w:rFonts w:ascii="Arial" w:hAnsi="Arial" w:cs="Arial"/>
          <w:color w:val="333333"/>
        </w:rPr>
        <w:t xml:space="preserve">ith telephone numbers and email </w:t>
      </w:r>
      <w:r w:rsidRPr="000E36FE">
        <w:rPr>
          <w:rFonts w:ascii="Arial" w:hAnsi="Arial" w:cs="Arial"/>
          <w:color w:val="333333"/>
        </w:rPr>
        <w:t>should be provided for each reference</w:t>
      </w:r>
      <w:r>
        <w:rPr>
          <w:rFonts w:ascii="Arial" w:hAnsi="Arial" w:cs="Arial"/>
          <w:color w:val="333333"/>
        </w:rPr>
        <w:t>:</w:t>
      </w:r>
    </w:p>
    <w:p w:rsidR="005B76FC" w:rsidRPr="00715A42" w:rsidRDefault="005B76FC" w:rsidP="000E36FE">
      <w:pPr>
        <w:rPr>
          <w:rFonts w:ascii="Arial" w:hAnsi="Arial" w:cs="Arial"/>
          <w:color w:val="333333"/>
        </w:rPr>
      </w:pPr>
    </w:p>
    <w:p w:rsidR="00B42338" w:rsidRDefault="00B42338" w:rsidP="000E36FE">
      <w:pPr>
        <w:rPr>
          <w:rFonts w:ascii="Arial" w:hAnsi="Arial" w:cs="Arial"/>
          <w:color w:val="333333"/>
        </w:rPr>
      </w:pPr>
    </w:p>
    <w:p w:rsidR="00E42B57" w:rsidRDefault="007D63A1" w:rsidP="00E42B57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5.1 Crestron integration r</w:t>
      </w:r>
      <w:r w:rsidR="00E42B57"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n°1</w:t>
      </w:r>
    </w:p>
    <w:p w:rsidR="00F76B57" w:rsidRDefault="00F76B57" w:rsidP="00E42B57">
      <w:pPr>
        <w:rPr>
          <w:rFonts w:ascii="Arial" w:hAnsi="Arial" w:cs="Arial"/>
          <w:b/>
          <w:color w:val="333333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4677"/>
      </w:tblGrid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name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address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name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e-mail and telephone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name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e-mail and telephone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D73F8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E42B57" w:rsidRDefault="00A05BAF" w:rsidP="00A05BA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E42B57" w:rsidRDefault="00AD73F8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Conference room description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E42B57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D73F8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E42B57" w:rsidRDefault="00AD73F8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Crestron matrix model and I/O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E42B57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D73F8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E42B57" w:rsidRDefault="00AD73F8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cameras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E42B57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D73F8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E42B57" w:rsidRDefault="00AD73F8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controlled devices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E42B57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D73F8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E42B57" w:rsidRDefault="00AD73F8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Type of controlled devices (VP, lights, codecs…)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E42B57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AD73F8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D73F8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AD73F8" w:rsidRPr="00E42B57" w:rsidRDefault="00AD73F8" w:rsidP="006E5F4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Examples of automation </w:t>
            </w:r>
            <w:proofErr w:type="spellStart"/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scenarii</w:t>
            </w:r>
            <w:proofErr w:type="spell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3F8" w:rsidRPr="00E42B57" w:rsidRDefault="00AD73F8" w:rsidP="00F0434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:rsidR="000E36FE" w:rsidRDefault="000E36FE" w:rsidP="000E36FE">
      <w:pPr>
        <w:jc w:val="left"/>
        <w:rPr>
          <w:color w:val="333333"/>
          <w:lang w:val="en-US"/>
        </w:rPr>
      </w:pPr>
    </w:p>
    <w:p w:rsidR="00F76B57" w:rsidRDefault="00F76B57" w:rsidP="000E36FE">
      <w:pPr>
        <w:jc w:val="left"/>
        <w:rPr>
          <w:color w:val="333333"/>
          <w:lang w:val="en-US"/>
        </w:rPr>
      </w:pPr>
    </w:p>
    <w:p w:rsidR="00E47425" w:rsidRDefault="00E47425">
      <w:pPr>
        <w:jc w:val="lef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br w:type="page"/>
      </w:r>
    </w:p>
    <w:p w:rsidR="007D63A1" w:rsidRDefault="007D63A1" w:rsidP="007D63A1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lastRenderedPageBreak/>
        <w:t>5.2 Crestron integration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n°2</w:t>
      </w:r>
    </w:p>
    <w:p w:rsidR="00E42B57" w:rsidRDefault="00E42B57" w:rsidP="00E42B57">
      <w:pPr>
        <w:jc w:val="left"/>
        <w:rPr>
          <w:color w:val="333333"/>
          <w:lang w:val="en-US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4677"/>
      </w:tblGrid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name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address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name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e-mail and telephone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name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e-mail and telephone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Conference room description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Crestron matrix model and I/O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cameras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controlled devices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Type of controlled devices (VP, lights, codecs…)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Examples of automation </w:t>
            </w:r>
            <w:proofErr w:type="spellStart"/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scenarii</w:t>
            </w:r>
            <w:proofErr w:type="spell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:rsidR="00F76B57" w:rsidRDefault="00F76B57" w:rsidP="00E42B57">
      <w:pPr>
        <w:jc w:val="left"/>
        <w:rPr>
          <w:color w:val="333333"/>
          <w:lang w:val="en-US"/>
        </w:rPr>
      </w:pPr>
    </w:p>
    <w:p w:rsidR="00F76B57" w:rsidRPr="00E42B57" w:rsidRDefault="00F76B57" w:rsidP="00E42B57">
      <w:pPr>
        <w:jc w:val="left"/>
        <w:rPr>
          <w:color w:val="333333"/>
          <w:lang w:val="en-US"/>
        </w:rPr>
      </w:pPr>
    </w:p>
    <w:p w:rsidR="007D63A1" w:rsidRDefault="007D63A1" w:rsidP="007D63A1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5.3 Crestron integration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n°3</w:t>
      </w:r>
    </w:p>
    <w:p w:rsidR="00F76B57" w:rsidRDefault="00F76B57" w:rsidP="00E42B57">
      <w:pPr>
        <w:rPr>
          <w:rFonts w:ascii="Arial" w:hAnsi="Arial" w:cs="Arial"/>
          <w:b/>
          <w:color w:val="333333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4677"/>
      </w:tblGrid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name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Client address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name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1 e-mail and telephone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name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Contact 2 e-mail and telephone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Conference room description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Crestron matrix model and I/O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cameras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Number of controlled devices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Type of controlled devices (VP, lights, codecs…)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76B57" w:rsidRPr="00E42B57" w:rsidTr="00F76B5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76B57" w:rsidRPr="00E42B57" w:rsidRDefault="00A05BAF" w:rsidP="00F76B5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F76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.3.6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hideMark/>
          </w:tcPr>
          <w:p w:rsidR="00F76B57" w:rsidRPr="00E42B57" w:rsidRDefault="00F76B57" w:rsidP="00F76B5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Examples of automation </w:t>
            </w:r>
            <w:proofErr w:type="spellStart"/>
            <w:r w:rsidRPr="00E42B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scenarii</w:t>
            </w:r>
            <w:proofErr w:type="spell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B57" w:rsidRPr="00E42B57" w:rsidRDefault="00F76B57" w:rsidP="00F76B5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:rsidR="00FA108A" w:rsidRPr="00EF3825" w:rsidRDefault="002C3F7F" w:rsidP="00FA108A">
      <w:pPr>
        <w:pStyle w:val="Heading2"/>
      </w:pPr>
      <w:r>
        <w:br w:type="page"/>
      </w:r>
      <w:r w:rsidR="00FA108A">
        <w:lastRenderedPageBreak/>
        <w:t>C</w:t>
      </w:r>
      <w:r w:rsidR="00FA108A" w:rsidRPr="00FF2E9D">
        <w:t xml:space="preserve">onference and </w:t>
      </w:r>
      <w:r w:rsidR="00FA108A">
        <w:t>audio</w:t>
      </w:r>
      <w:r w:rsidR="00B42338">
        <w:t>-</w:t>
      </w:r>
      <w:r w:rsidR="00FA108A">
        <w:t>visual s</w:t>
      </w:r>
      <w:r w:rsidR="00FA108A" w:rsidRPr="00FF2E9D">
        <w:t xml:space="preserve">ystems </w:t>
      </w:r>
      <w:r w:rsidR="005B76FC">
        <w:t xml:space="preserve">support and </w:t>
      </w:r>
      <w:r w:rsidR="00FA108A">
        <w:t>m</w:t>
      </w:r>
      <w:r w:rsidR="00FA108A" w:rsidRPr="00FF2E9D">
        <w:t>aintenance</w:t>
      </w:r>
      <w:r w:rsidR="00FA108A">
        <w:t xml:space="preserve"> capacity</w:t>
      </w:r>
    </w:p>
    <w:p w:rsidR="00FA108A" w:rsidRPr="00185923" w:rsidRDefault="00FA108A" w:rsidP="00FA108A">
      <w:pPr>
        <w:rPr>
          <w:color w:val="333333"/>
          <w:lang w:val="pt-BR"/>
        </w:rPr>
      </w:pPr>
    </w:p>
    <w:p w:rsidR="00FA108A" w:rsidRDefault="00FA108A" w:rsidP="00FA108A">
      <w:pPr>
        <w:rPr>
          <w:rFonts w:ascii="Arial" w:hAnsi="Arial" w:cs="Arial"/>
          <w:color w:val="333333"/>
        </w:rPr>
      </w:pPr>
      <w:r w:rsidRPr="00715A42">
        <w:rPr>
          <w:rFonts w:ascii="Arial" w:hAnsi="Arial" w:cs="Arial"/>
          <w:color w:val="333333"/>
        </w:rPr>
        <w:t xml:space="preserve">Please provide your best </w:t>
      </w:r>
      <w:r w:rsidR="00B42338">
        <w:rPr>
          <w:rFonts w:ascii="Arial" w:hAnsi="Arial" w:cs="Arial"/>
          <w:color w:val="333333"/>
        </w:rPr>
        <w:t>three</w:t>
      </w:r>
      <w:r w:rsidR="00B42338" w:rsidRPr="000E36FE">
        <w:rPr>
          <w:rFonts w:ascii="Arial" w:hAnsi="Arial" w:cs="Arial"/>
          <w:color w:val="333333"/>
        </w:rPr>
        <w:t xml:space="preserve"> </w:t>
      </w:r>
      <w:r w:rsidRPr="00715A42">
        <w:rPr>
          <w:rFonts w:ascii="Arial" w:hAnsi="Arial" w:cs="Arial"/>
          <w:color w:val="333333"/>
        </w:rPr>
        <w:t>references</w:t>
      </w:r>
      <w:r w:rsidR="005B76FC">
        <w:rPr>
          <w:rFonts w:ascii="Arial" w:hAnsi="Arial" w:cs="Arial"/>
          <w:color w:val="333333"/>
        </w:rPr>
        <w:t xml:space="preserve"> </w:t>
      </w:r>
      <w:r w:rsidR="005B76FC" w:rsidRPr="00345CDD">
        <w:rPr>
          <w:rFonts w:ascii="Arial" w:hAnsi="Arial" w:cs="Arial"/>
          <w:color w:val="333333"/>
        </w:rPr>
        <w:t xml:space="preserve">located in </w:t>
      </w:r>
      <w:r w:rsidR="00E267BE" w:rsidRPr="00345CDD">
        <w:rPr>
          <w:rFonts w:ascii="Arial" w:hAnsi="Arial" w:cs="Arial"/>
          <w:color w:val="333333"/>
        </w:rPr>
        <w:t xml:space="preserve">Switzerland and </w:t>
      </w:r>
      <w:r w:rsidR="00D5308E" w:rsidRPr="00345CDD">
        <w:rPr>
          <w:rFonts w:ascii="Arial" w:hAnsi="Arial" w:cs="Arial"/>
          <w:color w:val="333333"/>
        </w:rPr>
        <w:t>neighbouring</w:t>
      </w:r>
      <w:bookmarkStart w:id="1" w:name="_GoBack"/>
      <w:bookmarkEnd w:id="1"/>
      <w:r w:rsidR="00E267BE" w:rsidRPr="00345CDD">
        <w:rPr>
          <w:rFonts w:ascii="Arial" w:hAnsi="Arial" w:cs="Arial"/>
          <w:color w:val="333333"/>
        </w:rPr>
        <w:t xml:space="preserve"> France</w:t>
      </w:r>
      <w:r w:rsidRPr="00715A42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in relation to your company’s maintenance</w:t>
      </w:r>
      <w:r w:rsidRPr="00715A42">
        <w:rPr>
          <w:rFonts w:ascii="Arial" w:hAnsi="Arial" w:cs="Arial"/>
          <w:color w:val="333333"/>
        </w:rPr>
        <w:t xml:space="preserve"> of </w:t>
      </w:r>
      <w:r>
        <w:rPr>
          <w:rFonts w:ascii="Arial" w:hAnsi="Arial" w:cs="Arial"/>
          <w:color w:val="333333"/>
        </w:rPr>
        <w:t>conference and audio</w:t>
      </w:r>
      <w:r w:rsidR="00B42338">
        <w:rPr>
          <w:rFonts w:ascii="Arial" w:hAnsi="Arial" w:cs="Arial"/>
          <w:color w:val="333333"/>
        </w:rPr>
        <w:t>-</w:t>
      </w:r>
      <w:r>
        <w:rPr>
          <w:rFonts w:ascii="Arial" w:hAnsi="Arial" w:cs="Arial"/>
          <w:color w:val="333333"/>
        </w:rPr>
        <w:t>visual systems where your on-site intervention lead time is committed to 1 hours (high priority) and 4 hours (mid priority).</w:t>
      </w:r>
    </w:p>
    <w:p w:rsidR="00FA108A" w:rsidRDefault="00FA108A" w:rsidP="00FA108A">
      <w:pPr>
        <w:rPr>
          <w:rFonts w:ascii="Arial" w:hAnsi="Arial" w:cs="Arial"/>
          <w:color w:val="333333"/>
        </w:rPr>
      </w:pPr>
    </w:p>
    <w:p w:rsidR="00FA108A" w:rsidRDefault="008B6243" w:rsidP="00FA108A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</w:t>
      </w:r>
      <w:r w:rsidR="00FA108A">
        <w:rPr>
          <w:rFonts w:ascii="Arial" w:hAnsi="Arial" w:cs="Arial"/>
          <w:color w:val="333333"/>
        </w:rPr>
        <w:t>emonstrate</w:t>
      </w:r>
      <w:r w:rsidR="00FA108A" w:rsidRPr="00715A42">
        <w:rPr>
          <w:rFonts w:ascii="Arial" w:hAnsi="Arial" w:cs="Arial"/>
          <w:color w:val="333333"/>
        </w:rPr>
        <w:t xml:space="preserve"> your </w:t>
      </w:r>
      <w:r w:rsidR="00FA108A">
        <w:rPr>
          <w:rFonts w:ascii="Arial" w:hAnsi="Arial" w:cs="Arial"/>
          <w:color w:val="333333"/>
        </w:rPr>
        <w:t>capacity to provide in a timely manner critical Télévic and Crestron support</w:t>
      </w:r>
      <w:r w:rsidR="005B76FC">
        <w:rPr>
          <w:rFonts w:ascii="Arial" w:hAnsi="Arial" w:cs="Arial"/>
          <w:color w:val="333333"/>
        </w:rPr>
        <w:t xml:space="preserve"> and </w:t>
      </w:r>
      <w:proofErr w:type="gramStart"/>
      <w:r w:rsidR="005B76FC">
        <w:rPr>
          <w:rFonts w:ascii="Arial" w:hAnsi="Arial" w:cs="Arial"/>
          <w:color w:val="333333"/>
        </w:rPr>
        <w:t>maintenance</w:t>
      </w:r>
      <w:r>
        <w:rPr>
          <w:rFonts w:ascii="Arial" w:hAnsi="Arial" w:cs="Arial"/>
          <w:color w:val="333333"/>
        </w:rPr>
        <w:t xml:space="preserve"> </w:t>
      </w:r>
      <w:r w:rsidR="00FA108A">
        <w:rPr>
          <w:rFonts w:ascii="Arial" w:hAnsi="Arial" w:cs="Arial"/>
          <w:color w:val="333333"/>
        </w:rPr>
        <w:t>:</w:t>
      </w:r>
      <w:proofErr w:type="gramEnd"/>
    </w:p>
    <w:p w:rsidR="00FA108A" w:rsidRDefault="00FA108A" w:rsidP="00FA108A">
      <w:pPr>
        <w:jc w:val="left"/>
      </w:pPr>
    </w:p>
    <w:p w:rsidR="007D63A1" w:rsidRDefault="007D63A1" w:rsidP="007D63A1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6.1 Maintenance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n°1</w:t>
      </w:r>
    </w:p>
    <w:p w:rsidR="00FA108A" w:rsidRDefault="00FA108A" w:rsidP="00FA108A">
      <w:pPr>
        <w:rPr>
          <w:rFonts w:ascii="Arial" w:hAnsi="Arial" w:cs="Arial"/>
          <w:b/>
          <w:color w:val="333333"/>
        </w:rPr>
      </w:pPr>
    </w:p>
    <w:tbl>
      <w:tblPr>
        <w:tblW w:w="89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977"/>
        <w:gridCol w:w="1134"/>
        <w:gridCol w:w="1559"/>
        <w:gridCol w:w="2410"/>
      </w:tblGrid>
      <w:tr w:rsidR="00FA108A" w:rsidRPr="0040492D" w:rsidTr="00FA108A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>Client name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ind w:right="12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>Client address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1 name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>Contact 1 e-mail and telephone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2 name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>Contact 2 e-mail and telephone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Pr="0040492D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 w:rsidRPr="0040492D">
              <w:rPr>
                <w:rFonts w:ascii="Arial" w:hAnsi="Arial" w:cs="Arial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Pr="0040492D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>Number of conference rooms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Pr="0040492D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 w:rsidRPr="0040492D">
              <w:rPr>
                <w:rFonts w:ascii="Arial" w:hAnsi="Arial" w:cs="Arial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Pr="0040492D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>Overall total microphones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Pr="0040492D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5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Pr="0040492D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 w:rsidRPr="0040492D">
              <w:rPr>
                <w:rFonts w:ascii="Arial" w:hAnsi="Arial" w:cs="Arial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Pr="0040492D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492D">
              <w:rPr>
                <w:rFonts w:ascii="Arial" w:hAnsi="Arial" w:cs="Arial"/>
                <w:color w:val="000000"/>
                <w:sz w:val="20"/>
                <w:szCs w:val="20"/>
              </w:rPr>
              <w:t>Approximate total supported devices and appliances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Pr="0040492D" w:rsidRDefault="00FA108A" w:rsidP="001B6C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RPr="0040492D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Pr="0040492D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 w:rsidRPr="0040492D">
              <w:rPr>
                <w:rFonts w:ascii="Arial" w:hAnsi="Arial" w:cs="Arial"/>
                <w:color w:val="000000"/>
                <w:sz w:val="20"/>
                <w:szCs w:val="20"/>
              </w:rPr>
              <w:t>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Pr="0040492D" w:rsidRDefault="00E267BE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Average </w:t>
            </w:r>
            <w:r w:rsidR="00FA108A" w:rsidRPr="0040492D">
              <w:rPr>
                <w:rFonts w:ascii="Arial" w:hAnsi="Arial" w:cs="Arial"/>
                <w:color w:val="000000"/>
                <w:sz w:val="20"/>
                <w:szCs w:val="20"/>
              </w:rPr>
              <w:t>Intervention lead time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Pr="0040492D" w:rsidRDefault="001B6CF3" w:rsidP="001B6CF3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3" type="#_x0000_t75" style="width:52.4pt;height:19.6pt" o:ole="">
                  <v:imagedata r:id="rId50" o:title=""/>
                </v:shape>
                <w:control r:id="rId51" w:name="OptionButton41" w:shapeid="_x0000_i1123"/>
              </w:objec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08A" w:rsidRPr="0040492D" w:rsidRDefault="001B6CF3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5" type="#_x0000_t75" style="width:54.15pt;height:19.6pt" o:ole="">
                  <v:imagedata r:id="rId52" o:title=""/>
                </v:shape>
                <w:control r:id="rId53" w:name="OptionButton51" w:shapeid="_x0000_i1125"/>
              </w:objec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8A" w:rsidRPr="0040492D" w:rsidRDefault="001B6CF3" w:rsidP="00FA108A">
            <w:pPr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7" type="#_x0000_t75" style="width:45.5pt;height:19.6pt" o:ole="">
                  <v:imagedata r:id="rId54" o:title=""/>
                </v:shape>
                <w:control r:id="rId55" w:name="OptionButton61" w:shapeid="_x0000_i112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FA108A" w:rsidRDefault="00FA108A" w:rsidP="00FA108A">
      <w:pPr>
        <w:jc w:val="left"/>
      </w:pPr>
      <w:r>
        <w:t xml:space="preserve"> </w:t>
      </w:r>
    </w:p>
    <w:p w:rsidR="00B42338" w:rsidRDefault="00B42338" w:rsidP="00B42338">
      <w:pPr>
        <w:rPr>
          <w:rFonts w:ascii="Arial" w:hAnsi="Arial" w:cs="Arial"/>
          <w:b/>
          <w:color w:val="333333"/>
        </w:rPr>
      </w:pPr>
    </w:p>
    <w:p w:rsidR="00B42338" w:rsidRDefault="00B42338" w:rsidP="00B42338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6.2 Maintenance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n°2</w:t>
      </w:r>
    </w:p>
    <w:p w:rsidR="00FA108A" w:rsidRDefault="00FA108A" w:rsidP="00FA108A"/>
    <w:tbl>
      <w:tblPr>
        <w:tblW w:w="89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977"/>
        <w:gridCol w:w="1134"/>
        <w:gridCol w:w="1559"/>
        <w:gridCol w:w="2410"/>
      </w:tblGrid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Client name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Client address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1 name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 1 e-mail and telephone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2 name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 2 e-mail and telephone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>
              <w:rPr>
                <w:rFonts w:ascii="Arial" w:hAnsi="Arial" w:cs="Arial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Number of conference rooms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>
              <w:rPr>
                <w:rFonts w:ascii="Arial" w:hAnsi="Arial" w:cs="Arial"/>
                <w:color w:val="000000"/>
                <w:sz w:val="20"/>
                <w:szCs w:val="20"/>
              </w:rPr>
              <w:t>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Overall total microphones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5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>
              <w:rPr>
                <w:rFonts w:ascii="Arial" w:hAnsi="Arial" w:cs="Arial"/>
                <w:color w:val="000000"/>
                <w:sz w:val="20"/>
                <w:szCs w:val="20"/>
              </w:rPr>
              <w:t>.2.3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Approximate total supported devices and appliances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CF3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F3" w:rsidRDefault="001B6CF3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6CF3" w:rsidRDefault="001B6CF3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Average Intervention lead time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6CF3" w:rsidRPr="0040492D" w:rsidRDefault="001B6CF3" w:rsidP="001B6CF3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29" type="#_x0000_t75" style="width:52.4pt;height:19.6pt" o:ole="">
                  <v:imagedata r:id="rId56" o:title=""/>
                </v:shape>
                <w:control r:id="rId57" w:name="OptionButton411" w:shapeid="_x0000_i1129"/>
              </w:objec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6CF3" w:rsidRPr="0040492D" w:rsidRDefault="001B6CF3" w:rsidP="001B6C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1" type="#_x0000_t75" style="width:54.15pt;height:19.6pt" o:ole="">
                  <v:imagedata r:id="rId58" o:title=""/>
                </v:shape>
                <w:control r:id="rId59" w:name="OptionButton511" w:shapeid="_x0000_i1131"/>
              </w:objec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F3" w:rsidRPr="0040492D" w:rsidRDefault="001B6CF3" w:rsidP="001B6CF3">
            <w:pPr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3" type="#_x0000_t75" style="width:45.5pt;height:19.6pt" o:ole="">
                  <v:imagedata r:id="rId60" o:title=""/>
                </v:shape>
                <w:control r:id="rId61" w:name="OptionButton611" w:shapeid="_x0000_i113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FA108A" w:rsidRDefault="00FA108A" w:rsidP="00FA108A"/>
    <w:p w:rsidR="00FA108A" w:rsidRDefault="00FA108A" w:rsidP="00FA108A"/>
    <w:p w:rsidR="005B76FC" w:rsidRDefault="005B76FC">
      <w:pPr>
        <w:jc w:val="lef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br w:type="page"/>
      </w:r>
    </w:p>
    <w:p w:rsidR="00B42338" w:rsidRDefault="00B42338" w:rsidP="00B42338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lastRenderedPageBreak/>
        <w:t>6.3 Maintenance r</w:t>
      </w:r>
      <w:r w:rsidRPr="00B26B43">
        <w:rPr>
          <w:rFonts w:ascii="Arial" w:hAnsi="Arial" w:cs="Arial"/>
          <w:b/>
          <w:color w:val="333333"/>
        </w:rPr>
        <w:t>eference</w:t>
      </w:r>
      <w:r>
        <w:rPr>
          <w:rFonts w:ascii="Arial" w:hAnsi="Arial" w:cs="Arial"/>
          <w:b/>
          <w:color w:val="333333"/>
        </w:rPr>
        <w:t xml:space="preserve"> n°3</w:t>
      </w:r>
    </w:p>
    <w:p w:rsidR="00FA108A" w:rsidRDefault="00FA108A" w:rsidP="00FA108A">
      <w:pPr>
        <w:rPr>
          <w:rFonts w:ascii="Arial" w:hAnsi="Arial" w:cs="Arial"/>
          <w:b/>
          <w:color w:val="333333"/>
        </w:rPr>
      </w:pPr>
    </w:p>
    <w:tbl>
      <w:tblPr>
        <w:tblW w:w="89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977"/>
        <w:gridCol w:w="1275"/>
        <w:gridCol w:w="1560"/>
        <w:gridCol w:w="2268"/>
      </w:tblGrid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Client name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Client address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1 name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 1 e-mail and telephone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2 name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ind w:right="12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 2 e-mail and telephone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>
              <w:rPr>
                <w:rFonts w:ascii="Arial" w:hAnsi="Arial" w:cs="Arial"/>
                <w:color w:val="000000"/>
                <w:sz w:val="20"/>
                <w:szCs w:val="20"/>
              </w:rPr>
              <w:t>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Number of conference rooms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>
              <w:rPr>
                <w:rFonts w:ascii="Arial" w:hAnsi="Arial" w:cs="Arial"/>
                <w:color w:val="000000"/>
                <w:sz w:val="20"/>
                <w:szCs w:val="20"/>
              </w:rPr>
              <w:t>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Overall total microphones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08A" w:rsidTr="00FA108A">
        <w:trPr>
          <w:trHeight w:val="5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08A" w:rsidRDefault="00A05BAF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FA108A">
              <w:rPr>
                <w:rFonts w:ascii="Arial" w:hAnsi="Arial" w:cs="Arial"/>
                <w:color w:val="000000"/>
                <w:sz w:val="20"/>
                <w:szCs w:val="20"/>
              </w:rPr>
              <w:t>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A108A" w:rsidRDefault="00FA108A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Approximate total supported devices and appliances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108A" w:rsidRDefault="00FA108A" w:rsidP="00FA10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CF3" w:rsidTr="00FA108A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F3" w:rsidRDefault="001B6CF3" w:rsidP="00FA10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6CF3" w:rsidRDefault="001B6CF3" w:rsidP="00FA108A">
            <w:pPr>
              <w:ind w:right="14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Average Intervention lead time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6CF3" w:rsidRPr="0040492D" w:rsidRDefault="001B6CF3" w:rsidP="001B6CF3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5" type="#_x0000_t75" style="width:52.4pt;height:19.6pt" o:ole="">
                  <v:imagedata r:id="rId62" o:title=""/>
                </v:shape>
                <w:control r:id="rId63" w:name="OptionButton412" w:shapeid="_x0000_i1135"/>
              </w:objec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6CF3" w:rsidRPr="0040492D" w:rsidRDefault="001B6CF3" w:rsidP="001B6C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7" type="#_x0000_t75" style="width:54.15pt;height:19.6pt" o:ole="">
                  <v:imagedata r:id="rId64" o:title=""/>
                </v:shape>
                <w:control r:id="rId65" w:name="OptionButton512" w:shapeid="_x0000_i1137"/>
              </w:objec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F3" w:rsidRPr="0040492D" w:rsidRDefault="001B6CF3" w:rsidP="001B6CF3">
            <w:pPr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139" type="#_x0000_t75" style="width:45.5pt;height:19.6pt" o:ole="">
                  <v:imagedata r:id="rId66" o:title=""/>
                </v:shape>
                <w:control r:id="rId67" w:name="OptionButton612" w:shapeid="_x0000_i113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FA108A" w:rsidRDefault="00FA108A" w:rsidP="00725834">
      <w:pPr>
        <w:pStyle w:val="Footer"/>
        <w:rPr>
          <w:rFonts w:ascii="Arial" w:hAnsi="Arial" w:cs="Arial"/>
          <w:b/>
          <w:color w:val="333333"/>
        </w:rPr>
      </w:pPr>
    </w:p>
    <w:p w:rsidR="00E1531B" w:rsidRDefault="00E1531B" w:rsidP="00E1531B">
      <w:pPr>
        <w:jc w:val="left"/>
        <w:rPr>
          <w:rFonts w:ascii="Arial" w:hAnsi="Arial" w:cs="Arial"/>
          <w:b/>
          <w:color w:val="333333"/>
        </w:rPr>
      </w:pPr>
    </w:p>
    <w:p w:rsidR="00E1531B" w:rsidRDefault="00E1531B" w:rsidP="00E1531B">
      <w:pPr>
        <w:jc w:val="left"/>
        <w:rPr>
          <w:rFonts w:ascii="Arial" w:hAnsi="Arial" w:cs="Arial"/>
          <w:b/>
          <w:color w:val="333333"/>
        </w:rPr>
      </w:pPr>
    </w:p>
    <w:p w:rsidR="00E1531B" w:rsidRDefault="00E1531B" w:rsidP="00E1531B">
      <w:pPr>
        <w:jc w:val="left"/>
        <w:rPr>
          <w:rFonts w:ascii="Arial" w:hAnsi="Arial" w:cs="Arial"/>
          <w:b/>
          <w:color w:val="333333"/>
        </w:rPr>
      </w:pPr>
    </w:p>
    <w:p w:rsidR="00E1531B" w:rsidRDefault="00E1531B" w:rsidP="00E1531B">
      <w:pPr>
        <w:jc w:val="left"/>
        <w:rPr>
          <w:rFonts w:ascii="Arial" w:hAnsi="Arial" w:cs="Arial"/>
          <w:b/>
          <w:color w:val="333333"/>
        </w:rPr>
      </w:pPr>
    </w:p>
    <w:p w:rsidR="00E1531B" w:rsidRDefault="00E1531B" w:rsidP="00E1531B">
      <w:pPr>
        <w:jc w:val="left"/>
        <w:rPr>
          <w:rFonts w:ascii="Arial" w:hAnsi="Arial" w:cs="Arial"/>
          <w:b/>
          <w:color w:val="333333"/>
        </w:rPr>
      </w:pPr>
    </w:p>
    <w:p w:rsidR="00E1531B" w:rsidRDefault="00E1531B" w:rsidP="00E1531B">
      <w:pPr>
        <w:jc w:val="left"/>
        <w:rPr>
          <w:rFonts w:ascii="Arial" w:hAnsi="Arial" w:cs="Arial"/>
          <w:b/>
          <w:color w:val="333333"/>
        </w:rPr>
      </w:pPr>
    </w:p>
    <w:p w:rsidR="00EE5862" w:rsidRDefault="00725834" w:rsidP="00E1531B">
      <w:pPr>
        <w:jc w:val="left"/>
        <w:rPr>
          <w:rFonts w:ascii="Arial" w:hAnsi="Arial" w:cs="Arial"/>
          <w:b/>
          <w:color w:val="333333"/>
          <w:sz w:val="24"/>
        </w:rPr>
      </w:pPr>
      <w:r w:rsidRPr="00EE5862">
        <w:rPr>
          <w:rFonts w:ascii="Arial" w:hAnsi="Arial" w:cs="Arial"/>
          <w:b/>
          <w:color w:val="333333"/>
          <w:sz w:val="24"/>
        </w:rPr>
        <w:t>I certify the accuracy of the above-mentioned information.</w:t>
      </w:r>
    </w:p>
    <w:p w:rsidR="00EE5862" w:rsidRDefault="00EE5862" w:rsidP="00725834">
      <w:pPr>
        <w:pStyle w:val="Footer"/>
        <w:rPr>
          <w:rFonts w:ascii="Arial" w:hAnsi="Arial" w:cs="Arial"/>
          <w:b/>
          <w:color w:val="333333"/>
          <w:sz w:val="24"/>
        </w:rPr>
      </w:pPr>
    </w:p>
    <w:p w:rsidR="00EE5862" w:rsidRDefault="00725834" w:rsidP="00725834">
      <w:pPr>
        <w:pStyle w:val="Footer"/>
        <w:rPr>
          <w:rFonts w:ascii="Arial" w:hAnsi="Arial" w:cs="Arial"/>
          <w:b/>
          <w:color w:val="333333"/>
          <w:sz w:val="24"/>
        </w:rPr>
      </w:pPr>
      <w:r w:rsidRPr="00EE5862">
        <w:rPr>
          <w:rFonts w:ascii="Arial" w:hAnsi="Arial" w:cs="Arial"/>
          <w:b/>
          <w:color w:val="333333"/>
          <w:sz w:val="24"/>
        </w:rPr>
        <w:t>I recognize the right reserved by WIPO to verify with the listed firms/organizations the accuracy of any information submitted in response to the above-mentioned questionnaire o</w:t>
      </w:r>
      <w:r w:rsidR="00EE5862">
        <w:rPr>
          <w:rFonts w:ascii="Arial" w:hAnsi="Arial" w:cs="Arial"/>
          <w:b/>
          <w:color w:val="333333"/>
          <w:sz w:val="24"/>
        </w:rPr>
        <w:t>r otherwise submitted to WIPO.</w:t>
      </w:r>
    </w:p>
    <w:p w:rsidR="00EE5862" w:rsidRDefault="00EE5862" w:rsidP="00725834">
      <w:pPr>
        <w:pStyle w:val="Footer"/>
        <w:rPr>
          <w:rFonts w:ascii="Arial" w:hAnsi="Arial" w:cs="Arial"/>
          <w:b/>
          <w:color w:val="333333"/>
          <w:sz w:val="24"/>
        </w:rPr>
      </w:pPr>
    </w:p>
    <w:p w:rsidR="00725834" w:rsidRPr="00EE5862" w:rsidRDefault="00725834" w:rsidP="00725834">
      <w:pPr>
        <w:pStyle w:val="Footer"/>
        <w:rPr>
          <w:rFonts w:ascii="Arial" w:hAnsi="Arial" w:cs="Arial"/>
          <w:b/>
          <w:color w:val="333333"/>
          <w:sz w:val="24"/>
        </w:rPr>
      </w:pPr>
      <w:r w:rsidRPr="00EE5862">
        <w:rPr>
          <w:rFonts w:ascii="Arial" w:hAnsi="Arial" w:cs="Arial"/>
          <w:b/>
          <w:color w:val="333333"/>
          <w:sz w:val="24"/>
        </w:rPr>
        <w:t>I further authorize WIPO to disqualify the firm I represent</w:t>
      </w:r>
      <w:r w:rsidR="00E1531B">
        <w:rPr>
          <w:rFonts w:ascii="Arial" w:hAnsi="Arial" w:cs="Arial"/>
          <w:b/>
          <w:color w:val="333333"/>
          <w:sz w:val="24"/>
        </w:rPr>
        <w:t>,</w:t>
      </w:r>
      <w:r w:rsidRPr="00EE5862">
        <w:rPr>
          <w:rFonts w:ascii="Arial" w:hAnsi="Arial" w:cs="Arial"/>
          <w:b/>
          <w:color w:val="333333"/>
          <w:sz w:val="24"/>
        </w:rPr>
        <w:t xml:space="preserve"> </w:t>
      </w:r>
      <w:r w:rsidR="00E1531B">
        <w:rPr>
          <w:rFonts w:ascii="Arial" w:hAnsi="Arial" w:cs="Arial"/>
          <w:b/>
          <w:color w:val="333333"/>
          <w:sz w:val="24"/>
        </w:rPr>
        <w:t xml:space="preserve">should this RFI result in a </w:t>
      </w:r>
      <w:r w:rsidRPr="00EE5862">
        <w:rPr>
          <w:rFonts w:ascii="Arial" w:hAnsi="Arial" w:cs="Arial"/>
          <w:b/>
          <w:color w:val="333333"/>
          <w:sz w:val="24"/>
        </w:rPr>
        <w:t>competition</w:t>
      </w:r>
      <w:r w:rsidR="00E1531B">
        <w:rPr>
          <w:rFonts w:ascii="Arial" w:hAnsi="Arial" w:cs="Arial"/>
          <w:b/>
          <w:color w:val="333333"/>
          <w:sz w:val="24"/>
        </w:rPr>
        <w:t>,</w:t>
      </w:r>
      <w:r w:rsidRPr="00EE5862">
        <w:rPr>
          <w:rFonts w:ascii="Arial" w:hAnsi="Arial" w:cs="Arial"/>
          <w:b/>
          <w:color w:val="333333"/>
          <w:sz w:val="24"/>
        </w:rPr>
        <w:t xml:space="preserve"> in the event that any of the above information is found to be false, erroneous or ambiguous.</w:t>
      </w:r>
    </w:p>
    <w:p w:rsidR="00725834" w:rsidRDefault="00725834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</w:rPr>
      </w:pPr>
    </w:p>
    <w:p w:rsidR="00EE5862" w:rsidRDefault="00EE5862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</w:rPr>
      </w:pPr>
    </w:p>
    <w:p w:rsidR="00EE5862" w:rsidRPr="00715A42" w:rsidRDefault="00EE5862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</w:rPr>
      </w:pPr>
    </w:p>
    <w:p w:rsidR="00725834" w:rsidRPr="00715A42" w:rsidRDefault="00725834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6912"/>
      </w:tblGrid>
      <w:tr w:rsidR="00F8461A" w:rsidRPr="00EE5862" w:rsidTr="00742531">
        <w:tc>
          <w:tcPr>
            <w:tcW w:w="1809" w:type="dxa"/>
            <w:shd w:val="clear" w:color="auto" w:fill="EEECE1" w:themeFill="background2"/>
          </w:tcPr>
          <w:p w:rsidR="00F8461A" w:rsidRPr="00EE5862" w:rsidRDefault="00F8461A" w:rsidP="00A22F9C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EE5862">
              <w:rPr>
                <w:rFonts w:ascii="Arial" w:hAnsi="Arial" w:cs="Arial"/>
                <w:color w:val="000000" w:themeColor="text1"/>
              </w:rPr>
              <w:t>Place</w:t>
            </w:r>
          </w:p>
        </w:tc>
        <w:tc>
          <w:tcPr>
            <w:tcW w:w="6912" w:type="dxa"/>
          </w:tcPr>
          <w:p w:rsidR="00A22F9C" w:rsidRPr="00EE5862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  <w:tr w:rsidR="00F8461A" w:rsidRPr="00EE5862" w:rsidTr="00742531">
        <w:tc>
          <w:tcPr>
            <w:tcW w:w="1809" w:type="dxa"/>
            <w:shd w:val="clear" w:color="auto" w:fill="EEECE1" w:themeFill="background2"/>
          </w:tcPr>
          <w:p w:rsidR="00F8461A" w:rsidRPr="00EE5862" w:rsidRDefault="00F8461A" w:rsidP="00A22F9C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EE5862">
              <w:rPr>
                <w:rFonts w:ascii="Arial" w:hAnsi="Arial" w:cs="Arial"/>
                <w:color w:val="000000" w:themeColor="text1"/>
              </w:rPr>
              <w:t xml:space="preserve">Date </w:t>
            </w:r>
          </w:p>
        </w:tc>
        <w:tc>
          <w:tcPr>
            <w:tcW w:w="6912" w:type="dxa"/>
          </w:tcPr>
          <w:p w:rsidR="00A22F9C" w:rsidRPr="00EE5862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725834" w:rsidRDefault="00725834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</w:rPr>
      </w:pPr>
    </w:p>
    <w:p w:rsidR="00F8461A" w:rsidRPr="00715A42" w:rsidRDefault="00F8461A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</w:rPr>
      </w:pPr>
    </w:p>
    <w:p w:rsidR="00F8461A" w:rsidRPr="00715A42" w:rsidRDefault="00A22F9C" w:rsidP="00725834">
      <w:pPr>
        <w:pStyle w:val="Footer"/>
        <w:tabs>
          <w:tab w:val="right" w:leader="dot" w:pos="8505"/>
        </w:tabs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</w:t>
      </w:r>
      <w:r w:rsidR="00725834" w:rsidRPr="00715A42">
        <w:rPr>
          <w:rFonts w:ascii="Arial" w:hAnsi="Arial" w:cs="Arial"/>
          <w:color w:val="333333"/>
        </w:rPr>
        <w:t xml:space="preserve">uthorized </w:t>
      </w:r>
      <w:r w:rsidRPr="00715A42">
        <w:rPr>
          <w:rFonts w:ascii="Arial" w:hAnsi="Arial" w:cs="Arial"/>
          <w:color w:val="333333"/>
        </w:rPr>
        <w:t>Representative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6964"/>
      </w:tblGrid>
      <w:tr w:rsidR="00F8461A" w:rsidRPr="00EE5862" w:rsidTr="00742531">
        <w:tc>
          <w:tcPr>
            <w:tcW w:w="1757" w:type="dxa"/>
            <w:shd w:val="clear" w:color="auto" w:fill="EEECE1" w:themeFill="background2"/>
          </w:tcPr>
          <w:p w:rsidR="00F8461A" w:rsidRPr="00EE5862" w:rsidRDefault="00A22F9C" w:rsidP="00F04340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EE5862">
              <w:rPr>
                <w:rFonts w:ascii="Arial" w:hAnsi="Arial" w:cs="Arial"/>
                <w:color w:val="000000" w:themeColor="text1"/>
              </w:rPr>
              <w:t>Name</w:t>
            </w:r>
          </w:p>
        </w:tc>
        <w:tc>
          <w:tcPr>
            <w:tcW w:w="6964" w:type="dxa"/>
          </w:tcPr>
          <w:p w:rsidR="00A22F9C" w:rsidRPr="00EE5862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  <w:tr w:rsidR="00F8461A" w:rsidRPr="00EE5862" w:rsidTr="00742531">
        <w:tc>
          <w:tcPr>
            <w:tcW w:w="1757" w:type="dxa"/>
            <w:shd w:val="clear" w:color="auto" w:fill="EEECE1" w:themeFill="background2"/>
          </w:tcPr>
          <w:p w:rsidR="00F8461A" w:rsidRPr="00EE5862" w:rsidRDefault="00A22F9C" w:rsidP="0055424E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EE5862">
              <w:rPr>
                <w:rFonts w:ascii="Arial" w:hAnsi="Arial" w:cs="Arial"/>
                <w:color w:val="000000" w:themeColor="text1"/>
              </w:rPr>
              <w:t>Tit</w:t>
            </w:r>
            <w:r w:rsidR="0055424E" w:rsidRPr="00EE5862">
              <w:rPr>
                <w:rFonts w:ascii="Arial" w:hAnsi="Arial" w:cs="Arial"/>
                <w:color w:val="000000" w:themeColor="text1"/>
              </w:rPr>
              <w:t>l</w:t>
            </w:r>
            <w:r w:rsidRPr="00EE5862">
              <w:rPr>
                <w:rFonts w:ascii="Arial" w:hAnsi="Arial" w:cs="Arial"/>
                <w:color w:val="000000" w:themeColor="text1"/>
              </w:rPr>
              <w:t>e</w:t>
            </w:r>
          </w:p>
        </w:tc>
        <w:tc>
          <w:tcPr>
            <w:tcW w:w="6964" w:type="dxa"/>
          </w:tcPr>
          <w:p w:rsidR="00A22F9C" w:rsidRPr="00EE5862" w:rsidRDefault="00A22F9C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  <w:tr w:rsidR="00EE5862" w:rsidRPr="00EE5862" w:rsidTr="00EE5862">
        <w:tc>
          <w:tcPr>
            <w:tcW w:w="1757" w:type="dxa"/>
            <w:shd w:val="clear" w:color="auto" w:fill="EEECE1" w:themeFill="background2"/>
            <w:vAlign w:val="center"/>
          </w:tcPr>
          <w:p w:rsidR="00A22F9C" w:rsidRDefault="00A22F9C" w:rsidP="00EE5862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EE5862">
              <w:rPr>
                <w:rFonts w:ascii="Arial" w:hAnsi="Arial" w:cs="Arial"/>
                <w:color w:val="000000" w:themeColor="text1"/>
              </w:rPr>
              <w:t>Signature</w:t>
            </w:r>
          </w:p>
          <w:p w:rsidR="00EE5862" w:rsidRPr="00EE5862" w:rsidRDefault="00EE5862" w:rsidP="00EE5862">
            <w:pPr>
              <w:pStyle w:val="Footer"/>
              <w:tabs>
                <w:tab w:val="right" w:leader="dot" w:pos="8505"/>
              </w:tabs>
              <w:jc w:val="righ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964" w:type="dxa"/>
          </w:tcPr>
          <w:p w:rsidR="00EE5862" w:rsidRPr="00EE5862" w:rsidRDefault="00EE5862" w:rsidP="00742531">
            <w:pPr>
              <w:pStyle w:val="Footer"/>
              <w:tabs>
                <w:tab w:val="right" w:leader="dot" w:pos="8505"/>
              </w:tabs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A4369" w:rsidRPr="00715A42" w:rsidRDefault="00DA4369" w:rsidP="00DA4369">
      <w:pPr>
        <w:rPr>
          <w:rFonts w:ascii="Arial" w:hAnsi="Arial" w:cs="Arial"/>
          <w:lang w:val="pt-BR"/>
        </w:rPr>
      </w:pPr>
    </w:p>
    <w:sectPr w:rsidR="00DA4369" w:rsidRPr="00715A42" w:rsidSect="005B76FC">
      <w:headerReference w:type="default" r:id="rId68"/>
      <w:footerReference w:type="default" r:id="rId69"/>
      <w:footerReference w:type="first" r:id="rId70"/>
      <w:pgSz w:w="11907" w:h="16840" w:code="9"/>
      <w:pgMar w:top="1474" w:right="1474" w:bottom="1560" w:left="1928" w:header="904" w:footer="26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CF3" w:rsidRDefault="001B6CF3" w:rsidP="00143AAF">
      <w:r>
        <w:separator/>
      </w:r>
    </w:p>
  </w:endnote>
  <w:endnote w:type="continuationSeparator" w:id="0">
    <w:p w:rsidR="001B6CF3" w:rsidRDefault="001B6CF3" w:rsidP="0014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CF3" w:rsidRPr="00345CDD" w:rsidRDefault="001B6CF3" w:rsidP="00345CDD">
    <w:pPr>
      <w:pStyle w:val="Footer"/>
      <w:tabs>
        <w:tab w:val="clear" w:pos="4320"/>
      </w:tabs>
      <w:rPr>
        <w:rFonts w:ascii="Arial" w:hAnsi="Arial" w:cs="Arial"/>
        <w:color w:val="000000"/>
        <w:sz w:val="20"/>
        <w:szCs w:val="20"/>
        <w:lang w:val="en-US"/>
      </w:rPr>
    </w:pPr>
    <w:r w:rsidRPr="00345CDD">
      <w:rPr>
        <w:noProof/>
        <w:sz w:val="20"/>
        <w:szCs w:val="20"/>
        <w:lang w:val="en-US" w:eastAsia="en-US"/>
      </w:rPr>
      <mc:AlternateContent>
        <mc:Choice Requires="wps">
          <w:drawing>
            <wp:anchor distT="91440" distB="91440" distL="114300" distR="114300" simplePos="0" relativeHeight="251670016" behindDoc="1" locked="0" layoutInCell="1" allowOverlap="1" wp14:anchorId="5369AB84" wp14:editId="17E5C7C3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.05pt;margin-top:777.5pt;width:595.25pt;height:1.4pt;z-index:-2516464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  <w:r w:rsidRPr="00345CDD">
      <w:rPr>
        <w:noProof/>
        <w:sz w:val="20"/>
        <w:szCs w:val="20"/>
        <w:lang w:val="en-US" w:eastAsia="en-US"/>
      </w:rPr>
      <mc:AlternateContent>
        <mc:Choice Requires="wps">
          <w:drawing>
            <wp:anchor distT="91440" distB="91440" distL="114300" distR="114300" simplePos="0" relativeHeight="251671040" behindDoc="1" locked="0" layoutInCell="1" allowOverlap="1" wp14:anchorId="652D5164" wp14:editId="16984318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.05pt;margin-top:777.5pt;width:595.25pt;height:1.4pt;z-index:-25164544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  <w:r w:rsidRPr="00345CDD">
      <w:rPr>
        <w:rFonts w:ascii="Arial" w:hAnsi="Arial" w:cs="Arial"/>
        <w:sz w:val="20"/>
        <w:szCs w:val="20"/>
        <w:lang w:val="en-US"/>
      </w:rPr>
      <w:t xml:space="preserve">RFI N° PTD/16/036 </w:t>
    </w:r>
    <w:r w:rsidRPr="00345CDD">
      <w:rPr>
        <w:rFonts w:ascii="Arial" w:hAnsi="Arial" w:cs="Arial"/>
        <w:noProof/>
        <w:sz w:val="20"/>
        <w:szCs w:val="20"/>
        <w:lang w:val="en-US" w:eastAsia="en-US"/>
      </w:rPr>
      <w:t xml:space="preserve">Questionnaire </w:t>
    </w:r>
    <w:r w:rsidRPr="00345CDD">
      <w:rPr>
        <w:rFonts w:ascii="Arial" w:hAnsi="Arial" w:cs="Arial"/>
        <w:noProof/>
        <w:sz w:val="20"/>
        <w:szCs w:val="20"/>
        <w:lang w:val="en-US" w:eastAsia="en-US"/>
      </w:rPr>
      <w:tab/>
    </w:r>
    <w:r w:rsidRPr="00345CDD">
      <w:rPr>
        <w:rFonts w:ascii="Arial" w:hAnsi="Arial" w:cs="Arial"/>
        <w:color w:val="000000"/>
        <w:sz w:val="20"/>
        <w:szCs w:val="20"/>
        <w:lang w:val="en-US"/>
      </w:rPr>
      <w:t xml:space="preserve">Page </w:t>
    </w:r>
    <w:r w:rsidRPr="00345CDD">
      <w:rPr>
        <w:rFonts w:ascii="Arial" w:hAnsi="Arial" w:cs="Arial"/>
        <w:sz w:val="20"/>
        <w:szCs w:val="20"/>
      </w:rPr>
      <w:fldChar w:fldCharType="begin"/>
    </w:r>
    <w:r w:rsidRPr="00345CDD">
      <w:rPr>
        <w:rFonts w:ascii="Arial" w:hAnsi="Arial" w:cs="Arial"/>
        <w:sz w:val="20"/>
        <w:szCs w:val="20"/>
        <w:lang w:val="en-US"/>
      </w:rPr>
      <w:instrText xml:space="preserve"> PAGE  \* Arabic  \* MERGEFORMAT </w:instrText>
    </w:r>
    <w:r w:rsidRPr="00345CDD">
      <w:rPr>
        <w:rFonts w:ascii="Arial" w:hAnsi="Arial" w:cs="Arial"/>
        <w:sz w:val="20"/>
        <w:szCs w:val="20"/>
      </w:rPr>
      <w:fldChar w:fldCharType="separate"/>
    </w:r>
    <w:r w:rsidR="00D5308E">
      <w:rPr>
        <w:rFonts w:ascii="Arial" w:hAnsi="Arial" w:cs="Arial"/>
        <w:noProof/>
        <w:sz w:val="20"/>
        <w:szCs w:val="20"/>
        <w:lang w:val="en-US"/>
      </w:rPr>
      <w:t>2</w:t>
    </w:r>
    <w:r w:rsidRPr="00345CDD">
      <w:rPr>
        <w:rFonts w:ascii="Arial" w:hAnsi="Arial" w:cs="Arial"/>
        <w:sz w:val="20"/>
        <w:szCs w:val="20"/>
      </w:rPr>
      <w:fldChar w:fldCharType="end"/>
    </w:r>
    <w:r w:rsidRPr="00345CDD">
      <w:rPr>
        <w:rFonts w:ascii="Arial" w:hAnsi="Arial" w:cs="Arial"/>
        <w:sz w:val="20"/>
        <w:szCs w:val="20"/>
      </w:rPr>
      <w:t>/</w:t>
    </w:r>
    <w:r w:rsidRPr="00345CDD">
      <w:rPr>
        <w:rFonts w:ascii="Arial" w:hAnsi="Arial" w:cs="Arial"/>
        <w:sz w:val="20"/>
        <w:szCs w:val="20"/>
      </w:rPr>
      <w:fldChar w:fldCharType="begin"/>
    </w:r>
    <w:r w:rsidRPr="00345CDD">
      <w:rPr>
        <w:rFonts w:ascii="Arial" w:hAnsi="Arial" w:cs="Arial"/>
        <w:sz w:val="20"/>
        <w:szCs w:val="20"/>
        <w:lang w:val="en-US"/>
      </w:rPr>
      <w:instrText xml:space="preserve"> NUMPAGES  \* Arabic  \* MERGEFORMAT </w:instrText>
    </w:r>
    <w:r w:rsidRPr="00345CDD">
      <w:rPr>
        <w:rFonts w:ascii="Arial" w:hAnsi="Arial" w:cs="Arial"/>
        <w:sz w:val="20"/>
        <w:szCs w:val="20"/>
      </w:rPr>
      <w:fldChar w:fldCharType="separate"/>
    </w:r>
    <w:r w:rsidR="00D5308E">
      <w:rPr>
        <w:rFonts w:ascii="Arial" w:hAnsi="Arial" w:cs="Arial"/>
        <w:noProof/>
        <w:sz w:val="20"/>
        <w:szCs w:val="20"/>
        <w:lang w:val="en-US"/>
      </w:rPr>
      <w:t>12</w:t>
    </w:r>
    <w:r w:rsidRPr="00345CDD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CF3" w:rsidRPr="00C136F0" w:rsidRDefault="001B6CF3" w:rsidP="00824DF6">
    <w:pPr>
      <w:pStyle w:val="Footer"/>
      <w:jc w:val="left"/>
      <w:rPr>
        <w:rFonts w:ascii="Arial" w:hAnsi="Arial" w:cs="Arial"/>
        <w:color w:val="000000"/>
        <w:sz w:val="20"/>
        <w:szCs w:val="20"/>
        <w:lang w:val="fr-CH"/>
      </w:rPr>
    </w:pPr>
    <w:r>
      <w:rPr>
        <w:noProof/>
        <w:lang w:val="en-US" w:eastAsia="en-US"/>
      </w:rPr>
      <mc:AlternateContent>
        <mc:Choice Requires="wps">
          <w:drawing>
            <wp:anchor distT="91440" distB="91440" distL="114300" distR="114300" simplePos="0" relativeHeight="251665920" behindDoc="1" locked="0" layoutInCell="1" allowOverlap="1" wp14:anchorId="18C4D33D" wp14:editId="51E89A70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.05pt;margin-top:777.5pt;width:595.25pt;height:1.4pt;z-index:-2516505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" fillcolor="#95b3d7" stroked="f" strokeweight="2pt">
              <v:path arrowok="t"/>
              <w10:wrap type="square" anchorx="page" anchory="page"/>
            </v:rect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91440" distB="91440" distL="114300" distR="114300" simplePos="0" relativeHeight="251667968" behindDoc="1" locked="0" layoutInCell="1" allowOverlap="1" wp14:anchorId="63798BE8" wp14:editId="48F93F96">
              <wp:simplePos x="0" y="0"/>
              <wp:positionH relativeFrom="page">
                <wp:posOffset>-635</wp:posOffset>
              </wp:positionH>
              <wp:positionV relativeFrom="page">
                <wp:posOffset>9874250</wp:posOffset>
              </wp:positionV>
              <wp:extent cx="7559675" cy="17780"/>
              <wp:effectExtent l="0" t="0" r="3175" b="1270"/>
              <wp:wrapSquare wrapText="bothSides"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.05pt;margin-top:777.5pt;width:595.25pt;height:1.4pt;z-index:-25164851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  <w:r w:rsidRPr="00C136F0">
      <w:rPr>
        <w:rFonts w:ascii="Arial" w:hAnsi="Arial" w:cs="Arial"/>
        <w:sz w:val="20"/>
        <w:szCs w:val="20"/>
        <w:lang w:val="fr-CH"/>
      </w:rPr>
      <w:t xml:space="preserve">RFI N° PTD/16/036 </w:t>
    </w:r>
    <w:r w:rsidRPr="00C136F0">
      <w:rPr>
        <w:rFonts w:ascii="Arial" w:hAnsi="Arial" w:cs="Arial"/>
        <w:color w:val="000000"/>
        <w:sz w:val="20"/>
        <w:szCs w:val="20"/>
        <w:lang w:val="fr-CH"/>
      </w:rPr>
      <w:t xml:space="preserve"> </w:t>
    </w:r>
    <w:r w:rsidRPr="00C136F0">
      <w:rPr>
        <w:rFonts w:ascii="Arial" w:hAnsi="Arial" w:cs="Arial"/>
        <w:noProof/>
        <w:sz w:val="20"/>
        <w:szCs w:val="20"/>
        <w:lang w:val="fr-CH" w:eastAsia="en-US"/>
      </w:rPr>
      <w:t xml:space="preserve">Questionnaire  </w:t>
    </w:r>
    <w:r w:rsidRPr="00C136F0">
      <w:rPr>
        <w:rFonts w:ascii="Arial" w:hAnsi="Arial" w:cs="Arial"/>
        <w:color w:val="000000"/>
        <w:sz w:val="20"/>
        <w:szCs w:val="20"/>
        <w:lang w:val="fr-CH"/>
      </w:rPr>
      <w:tab/>
    </w:r>
    <w:r w:rsidRPr="00C136F0">
      <w:rPr>
        <w:rFonts w:ascii="Arial" w:hAnsi="Arial" w:cs="Arial"/>
        <w:color w:val="000000"/>
        <w:sz w:val="20"/>
        <w:szCs w:val="20"/>
        <w:lang w:val="fr-CH"/>
      </w:rPr>
      <w:tab/>
      <w:t xml:space="preserve">Page </w:t>
    </w:r>
    <w:r w:rsidRPr="00715A42">
      <w:rPr>
        <w:rFonts w:ascii="Arial" w:hAnsi="Arial" w:cs="Arial"/>
        <w:sz w:val="20"/>
        <w:szCs w:val="20"/>
      </w:rPr>
      <w:fldChar w:fldCharType="begin"/>
    </w:r>
    <w:r w:rsidRPr="00C136F0">
      <w:rPr>
        <w:rFonts w:ascii="Arial" w:hAnsi="Arial" w:cs="Arial"/>
        <w:sz w:val="20"/>
        <w:szCs w:val="20"/>
        <w:lang w:val="fr-CH"/>
      </w:rPr>
      <w:instrText xml:space="preserve"> PAGE  \* Arabic  \* MERGEFORMAT </w:instrText>
    </w:r>
    <w:r w:rsidRPr="00715A42">
      <w:rPr>
        <w:rFonts w:ascii="Arial" w:hAnsi="Arial" w:cs="Arial"/>
        <w:sz w:val="20"/>
        <w:szCs w:val="20"/>
      </w:rPr>
      <w:fldChar w:fldCharType="separate"/>
    </w:r>
    <w:r w:rsidR="00D5308E">
      <w:rPr>
        <w:rFonts w:ascii="Arial" w:hAnsi="Arial" w:cs="Arial"/>
        <w:noProof/>
        <w:sz w:val="20"/>
        <w:szCs w:val="20"/>
        <w:lang w:val="fr-CH"/>
      </w:rPr>
      <w:t>1</w:t>
    </w:r>
    <w:r w:rsidRPr="00715A42">
      <w:rPr>
        <w:rFonts w:ascii="Arial" w:hAnsi="Arial" w:cs="Arial"/>
        <w:sz w:val="20"/>
        <w:szCs w:val="20"/>
      </w:rPr>
      <w:fldChar w:fldCharType="end"/>
    </w:r>
    <w:r w:rsidRPr="00C136F0">
      <w:rPr>
        <w:rFonts w:ascii="Arial" w:hAnsi="Arial" w:cs="Arial"/>
        <w:sz w:val="20"/>
        <w:szCs w:val="20"/>
        <w:lang w:val="fr-CH"/>
      </w:rPr>
      <w:t>/</w:t>
    </w:r>
    <w:r w:rsidRPr="00715A42">
      <w:rPr>
        <w:rFonts w:ascii="Arial" w:hAnsi="Arial" w:cs="Arial"/>
        <w:sz w:val="20"/>
        <w:szCs w:val="20"/>
      </w:rPr>
      <w:fldChar w:fldCharType="begin"/>
    </w:r>
    <w:r w:rsidRPr="00C136F0">
      <w:rPr>
        <w:rFonts w:ascii="Arial" w:hAnsi="Arial" w:cs="Arial"/>
        <w:sz w:val="20"/>
        <w:szCs w:val="20"/>
        <w:lang w:val="fr-CH"/>
      </w:rPr>
      <w:instrText xml:space="preserve"> NUMPAGES  \* Arabic  \* MERGEFORMAT </w:instrText>
    </w:r>
    <w:r w:rsidRPr="00715A42">
      <w:rPr>
        <w:rFonts w:ascii="Arial" w:hAnsi="Arial" w:cs="Arial"/>
        <w:sz w:val="20"/>
        <w:szCs w:val="20"/>
      </w:rPr>
      <w:fldChar w:fldCharType="separate"/>
    </w:r>
    <w:r w:rsidR="00D5308E">
      <w:rPr>
        <w:rFonts w:ascii="Arial" w:hAnsi="Arial" w:cs="Arial"/>
        <w:noProof/>
        <w:sz w:val="20"/>
        <w:szCs w:val="20"/>
        <w:lang w:val="fr-CH"/>
      </w:rPr>
      <w:t>12</w:t>
    </w:r>
    <w:r w:rsidRPr="00715A42">
      <w:rPr>
        <w:rFonts w:ascii="Arial" w:hAnsi="Arial" w:cs="Arial"/>
        <w:noProof/>
        <w:sz w:val="20"/>
        <w:szCs w:val="20"/>
      </w:rPr>
      <w:fldChar w:fldCharType="end"/>
    </w:r>
  </w:p>
  <w:p w:rsidR="001B6CF3" w:rsidRPr="00C136F0" w:rsidRDefault="001B6CF3" w:rsidP="00143AAF">
    <w:pPr>
      <w:pStyle w:val="Footer"/>
      <w:rPr>
        <w:rFonts w:ascii="Arial" w:hAnsi="Arial" w:cs="Arial"/>
        <w:color w:val="000000"/>
        <w:sz w:val="20"/>
        <w:szCs w:val="20"/>
        <w:lang w:val="fr-CH"/>
      </w:rPr>
    </w:pPr>
    <w:r w:rsidRPr="00C136F0">
      <w:rPr>
        <w:rFonts w:ascii="Arial" w:hAnsi="Arial" w:cs="Arial"/>
        <w:sz w:val="20"/>
        <w:szCs w:val="20"/>
        <w:lang w:val="fr-CH"/>
      </w:rPr>
      <w:tab/>
    </w:r>
    <w:r w:rsidRPr="00C136F0">
      <w:rPr>
        <w:rFonts w:ascii="Arial" w:hAnsi="Arial" w:cs="Arial"/>
        <w:sz w:val="20"/>
        <w:szCs w:val="20"/>
        <w:lang w:val="fr-C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CF3" w:rsidRDefault="001B6CF3" w:rsidP="00143AAF">
      <w:r>
        <w:separator/>
      </w:r>
    </w:p>
  </w:footnote>
  <w:footnote w:type="continuationSeparator" w:id="0">
    <w:p w:rsidR="001B6CF3" w:rsidRDefault="001B6CF3" w:rsidP="00143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60" w:type="dxa"/>
      <w:tblInd w:w="-1692" w:type="dxa"/>
      <w:tblLook w:val="01E0" w:firstRow="1" w:lastRow="1" w:firstColumn="1" w:lastColumn="1" w:noHBand="0" w:noVBand="0"/>
    </w:tblPr>
    <w:tblGrid>
      <w:gridCol w:w="360"/>
    </w:tblGrid>
    <w:tr w:rsidR="001B6CF3" w:rsidRPr="004B12BB" w:rsidTr="005A4ACF">
      <w:trPr>
        <w:trHeight w:hRule="exact" w:val="340"/>
      </w:trPr>
      <w:tc>
        <w:tcPr>
          <w:tcW w:w="360" w:type="dxa"/>
          <w:shd w:val="clear" w:color="auto" w:fill="auto"/>
          <w:vAlign w:val="center"/>
        </w:tcPr>
        <w:p w:rsidR="001B6CF3" w:rsidRPr="004B12BB" w:rsidRDefault="001B6CF3" w:rsidP="00143AAF">
          <w:r w:rsidRPr="004B12BB">
            <w:rPr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4BA8A9A8" wp14:editId="2081808D">
                <wp:simplePos x="0" y="0"/>
                <wp:positionH relativeFrom="margin">
                  <wp:posOffset>522605</wp:posOffset>
                </wp:positionH>
                <wp:positionV relativeFrom="margin">
                  <wp:posOffset>-219710</wp:posOffset>
                </wp:positionV>
                <wp:extent cx="1276350" cy="866775"/>
                <wp:effectExtent l="0" t="0" r="0" b="9525"/>
                <wp:wrapNone/>
                <wp:docPr id="7" name="Picture 7" descr="WIP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2" descr="WIP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B6CF3" w:rsidRDefault="001B6CF3" w:rsidP="00143AAF">
    <w:pPr>
      <w:rPr>
        <w:lang w:val="en-US"/>
      </w:rPr>
    </w:pPr>
  </w:p>
  <w:p w:rsidR="001B6CF3" w:rsidRPr="00045F5E" w:rsidRDefault="001B6CF3" w:rsidP="00143AAF">
    <w:pPr>
      <w:pStyle w:val="Header"/>
      <w:rPr>
        <w:noProof/>
      </w:rPr>
    </w:pPr>
    <w:r>
      <w:rPr>
        <w:noProof/>
        <w:lang w:val="en-US" w:eastAsia="en-US"/>
      </w:rPr>
      <w:t>Call of</w:t>
    </w:r>
    <w:r>
      <w:rPr>
        <w:noProof/>
        <w:lang w:val="en-US" w:eastAsia="en-US"/>
      </w:rPr>
      <mc:AlternateContent>
        <mc:Choice Requires="wps">
          <w:drawing>
            <wp:anchor distT="91440" distB="91440" distL="114300" distR="114300" simplePos="0" relativeHeight="251663872" behindDoc="1" locked="0" layoutInCell="1" allowOverlap="1" wp14:anchorId="232D77FE" wp14:editId="22610BCA">
              <wp:simplePos x="0" y="0"/>
              <wp:positionH relativeFrom="page">
                <wp:posOffset>-2540</wp:posOffset>
              </wp:positionH>
              <wp:positionV relativeFrom="page">
                <wp:posOffset>1269365</wp:posOffset>
              </wp:positionV>
              <wp:extent cx="7559675" cy="17780"/>
              <wp:effectExtent l="0" t="0" r="3175" b="1270"/>
              <wp:wrapSquare wrapText="bothSides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675" cy="1778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60000"/>
                          <a:lumOff val="4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.2pt;margin-top:99.95pt;width:595.25pt;height:1.4pt;z-index:-25165260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" fillcolor="#95b3d7" stroked="f" strokeweight="2pt">
              <v:path arrowok="t"/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13A0"/>
    <w:multiLevelType w:val="hybridMultilevel"/>
    <w:tmpl w:val="1B388C08"/>
    <w:lvl w:ilvl="0" w:tplc="72220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E4A3B"/>
    <w:multiLevelType w:val="hybridMultilevel"/>
    <w:tmpl w:val="77487C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34FC0"/>
    <w:multiLevelType w:val="hybridMultilevel"/>
    <w:tmpl w:val="5BDEB596"/>
    <w:lvl w:ilvl="0" w:tplc="4F54B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B560D"/>
    <w:multiLevelType w:val="multilevel"/>
    <w:tmpl w:val="0409001F"/>
    <w:numStyleLink w:val="111111"/>
  </w:abstractNum>
  <w:abstractNum w:abstractNumId="4">
    <w:nsid w:val="10C8042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11ED5EAF"/>
    <w:multiLevelType w:val="multilevel"/>
    <w:tmpl w:val="6374C5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1D6B5125"/>
    <w:multiLevelType w:val="hybridMultilevel"/>
    <w:tmpl w:val="8DCC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9E2E06"/>
    <w:multiLevelType w:val="hybridMultilevel"/>
    <w:tmpl w:val="AA5894DC"/>
    <w:lvl w:ilvl="0" w:tplc="97E4857E">
      <w:start w:val="1"/>
      <w:numFmt w:val="bullet"/>
      <w:pStyle w:val="Bulletwhite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color w:val="FFFFFF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A62D7C"/>
    <w:multiLevelType w:val="hybridMultilevel"/>
    <w:tmpl w:val="5038EC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637"/>
    <w:multiLevelType w:val="hybridMultilevel"/>
    <w:tmpl w:val="1DB2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157F3"/>
    <w:multiLevelType w:val="hybridMultilevel"/>
    <w:tmpl w:val="AE5442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21E22"/>
    <w:multiLevelType w:val="hybridMultilevel"/>
    <w:tmpl w:val="83D2AD12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32447"/>
    <w:multiLevelType w:val="hybridMultilevel"/>
    <w:tmpl w:val="19366FB8"/>
    <w:lvl w:ilvl="0" w:tplc="215C35F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57D6D"/>
    <w:multiLevelType w:val="multilevel"/>
    <w:tmpl w:val="7CF2E240"/>
    <w:lvl w:ilvl="0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D7D5DCC"/>
    <w:multiLevelType w:val="hybridMultilevel"/>
    <w:tmpl w:val="EB1E8EE0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754DD"/>
    <w:multiLevelType w:val="hybridMultilevel"/>
    <w:tmpl w:val="79A41F82"/>
    <w:lvl w:ilvl="0" w:tplc="208ABE5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07A84"/>
    <w:multiLevelType w:val="hybridMultilevel"/>
    <w:tmpl w:val="C9C2B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F80CA5"/>
    <w:multiLevelType w:val="hybridMultilevel"/>
    <w:tmpl w:val="78E8BA20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A0F78"/>
    <w:multiLevelType w:val="hybridMultilevel"/>
    <w:tmpl w:val="0270E8D8"/>
    <w:lvl w:ilvl="0" w:tplc="4F54B740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>
    <w:nsid w:val="4A2D6186"/>
    <w:multiLevelType w:val="hybridMultilevel"/>
    <w:tmpl w:val="602284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F43CF"/>
    <w:multiLevelType w:val="hybridMultilevel"/>
    <w:tmpl w:val="179C44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D6151"/>
    <w:multiLevelType w:val="hybridMultilevel"/>
    <w:tmpl w:val="729A16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B0B46"/>
    <w:multiLevelType w:val="hybridMultilevel"/>
    <w:tmpl w:val="3F8E7ABE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B5DE1"/>
    <w:multiLevelType w:val="hybridMultilevel"/>
    <w:tmpl w:val="BB625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F15352"/>
    <w:multiLevelType w:val="hybridMultilevel"/>
    <w:tmpl w:val="957634B2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2496D"/>
    <w:multiLevelType w:val="hybridMultilevel"/>
    <w:tmpl w:val="F358087C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72220B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3140BA"/>
    <w:multiLevelType w:val="hybridMultilevel"/>
    <w:tmpl w:val="E6D05E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410BF"/>
    <w:multiLevelType w:val="hybridMultilevel"/>
    <w:tmpl w:val="4A2E4EAC"/>
    <w:lvl w:ilvl="0" w:tplc="4F54B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27321"/>
    <w:multiLevelType w:val="hybridMultilevel"/>
    <w:tmpl w:val="EEB2BFBE"/>
    <w:lvl w:ilvl="0" w:tplc="531E36A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1E7FB8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9">
    <w:nsid w:val="5B0A6140"/>
    <w:multiLevelType w:val="hybridMultilevel"/>
    <w:tmpl w:val="4EB84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656851"/>
    <w:multiLevelType w:val="hybridMultilevel"/>
    <w:tmpl w:val="660C74B4"/>
    <w:lvl w:ilvl="0" w:tplc="4F54B7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F497D" w:themeColor="text2"/>
      </w:rPr>
    </w:lvl>
    <w:lvl w:ilvl="1" w:tplc="72220B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1F497D" w:themeColor="text2"/>
      </w:rPr>
    </w:lvl>
    <w:lvl w:ilvl="2" w:tplc="34D64FB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002060"/>
      </w:rPr>
    </w:lvl>
    <w:lvl w:ilvl="3" w:tplc="A10A9C04">
      <w:numFmt w:val="bullet"/>
      <w:lvlText w:val="-"/>
      <w:lvlJc w:val="left"/>
      <w:pPr>
        <w:ind w:left="2520" w:hanging="360"/>
      </w:pPr>
      <w:rPr>
        <w:rFonts w:ascii="Garamond" w:eastAsia="SimSun" w:hAnsi="Garamond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DA0220"/>
    <w:multiLevelType w:val="hybridMultilevel"/>
    <w:tmpl w:val="0082E730"/>
    <w:lvl w:ilvl="0" w:tplc="4F54B7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1E6BFE"/>
    <w:multiLevelType w:val="hybridMultilevel"/>
    <w:tmpl w:val="758E6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A800CE"/>
    <w:multiLevelType w:val="hybridMultilevel"/>
    <w:tmpl w:val="8514CD6E"/>
    <w:lvl w:ilvl="0" w:tplc="6462732A">
      <w:numFmt w:val="bullet"/>
      <w:lvlText w:val="•"/>
      <w:lvlJc w:val="left"/>
      <w:pPr>
        <w:ind w:left="1080" w:hanging="72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456C42"/>
    <w:multiLevelType w:val="hybridMultilevel"/>
    <w:tmpl w:val="EADCC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7647ED"/>
    <w:multiLevelType w:val="hybridMultilevel"/>
    <w:tmpl w:val="29B67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446B23"/>
    <w:multiLevelType w:val="hybridMultilevel"/>
    <w:tmpl w:val="645EC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4"/>
  </w:num>
  <w:num w:numId="4">
    <w:abstractNumId w:val="5"/>
  </w:num>
  <w:num w:numId="5">
    <w:abstractNumId w:val="30"/>
  </w:num>
  <w:num w:numId="6">
    <w:abstractNumId w:val="29"/>
  </w:num>
  <w:num w:numId="7">
    <w:abstractNumId w:val="20"/>
  </w:num>
  <w:num w:numId="8">
    <w:abstractNumId w:val="14"/>
  </w:num>
  <w:num w:numId="9">
    <w:abstractNumId w:val="5"/>
  </w:num>
  <w:num w:numId="10">
    <w:abstractNumId w:val="5"/>
  </w:num>
  <w:num w:numId="11">
    <w:abstractNumId w:val="22"/>
  </w:num>
  <w:num w:numId="12">
    <w:abstractNumId w:val="11"/>
  </w:num>
  <w:num w:numId="13">
    <w:abstractNumId w:val="15"/>
  </w:num>
  <w:num w:numId="14">
    <w:abstractNumId w:val="12"/>
  </w:num>
  <w:num w:numId="15">
    <w:abstractNumId w:val="17"/>
  </w:num>
  <w:num w:numId="16">
    <w:abstractNumId w:val="31"/>
  </w:num>
  <w:num w:numId="17">
    <w:abstractNumId w:val="25"/>
  </w:num>
  <w:num w:numId="18">
    <w:abstractNumId w:val="0"/>
  </w:num>
  <w:num w:numId="19">
    <w:abstractNumId w:val="24"/>
  </w:num>
  <w:num w:numId="20">
    <w:abstractNumId w:val="18"/>
  </w:num>
  <w:num w:numId="21">
    <w:abstractNumId w:val="21"/>
  </w:num>
  <w:num w:numId="22">
    <w:abstractNumId w:val="2"/>
  </w:num>
  <w:num w:numId="23">
    <w:abstractNumId w:val="27"/>
  </w:num>
  <w:num w:numId="24">
    <w:abstractNumId w:val="34"/>
  </w:num>
  <w:num w:numId="25">
    <w:abstractNumId w:val="36"/>
  </w:num>
  <w:num w:numId="26">
    <w:abstractNumId w:val="16"/>
  </w:num>
  <w:num w:numId="27">
    <w:abstractNumId w:val="9"/>
  </w:num>
  <w:num w:numId="28">
    <w:abstractNumId w:val="35"/>
  </w:num>
  <w:num w:numId="29">
    <w:abstractNumId w:val="3"/>
  </w:num>
  <w:num w:numId="30">
    <w:abstractNumId w:val="13"/>
  </w:num>
  <w:num w:numId="31">
    <w:abstractNumId w:val="32"/>
  </w:num>
  <w:num w:numId="32">
    <w:abstractNumId w:val="6"/>
  </w:num>
  <w:num w:numId="33">
    <w:abstractNumId w:val="23"/>
  </w:num>
  <w:num w:numId="34">
    <w:abstractNumId w:val="19"/>
  </w:num>
  <w:num w:numId="35">
    <w:abstractNumId w:val="33"/>
  </w:num>
  <w:num w:numId="36">
    <w:abstractNumId w:val="1"/>
  </w:num>
  <w:num w:numId="37">
    <w:abstractNumId w:val="10"/>
  </w:num>
  <w:num w:numId="38">
    <w:abstractNumId w:val="26"/>
  </w:num>
  <w:num w:numId="3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102401" fill="f" fillcolor="white" stroke="f">
      <v:fill color="white" on="f"/>
      <v:stroke on="f"/>
      <o:colormru v:ext="edit" colors="#e2c681,#1e7fb8,#0d085e,black,#4d4d4d,#447db5,#ff965b,#ff9621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B2"/>
    <w:rsid w:val="000009C6"/>
    <w:rsid w:val="00000D16"/>
    <w:rsid w:val="000011FF"/>
    <w:rsid w:val="00002EA1"/>
    <w:rsid w:val="0000418C"/>
    <w:rsid w:val="00004735"/>
    <w:rsid w:val="000047F9"/>
    <w:rsid w:val="0000526C"/>
    <w:rsid w:val="00007F8C"/>
    <w:rsid w:val="00013904"/>
    <w:rsid w:val="00014038"/>
    <w:rsid w:val="00015CFA"/>
    <w:rsid w:val="0002014B"/>
    <w:rsid w:val="0002286E"/>
    <w:rsid w:val="00023C71"/>
    <w:rsid w:val="00024B0C"/>
    <w:rsid w:val="0002630B"/>
    <w:rsid w:val="00027D3F"/>
    <w:rsid w:val="00030863"/>
    <w:rsid w:val="000310EB"/>
    <w:rsid w:val="000313B0"/>
    <w:rsid w:val="00033B5C"/>
    <w:rsid w:val="00033C3E"/>
    <w:rsid w:val="00036AA2"/>
    <w:rsid w:val="00040504"/>
    <w:rsid w:val="00041CF3"/>
    <w:rsid w:val="0004224C"/>
    <w:rsid w:val="00042958"/>
    <w:rsid w:val="00043CD4"/>
    <w:rsid w:val="00045BE8"/>
    <w:rsid w:val="00045F5E"/>
    <w:rsid w:val="00046942"/>
    <w:rsid w:val="000471B7"/>
    <w:rsid w:val="00050064"/>
    <w:rsid w:val="000521B7"/>
    <w:rsid w:val="000529A1"/>
    <w:rsid w:val="0005306A"/>
    <w:rsid w:val="000530D9"/>
    <w:rsid w:val="00053124"/>
    <w:rsid w:val="00055BB4"/>
    <w:rsid w:val="000567B0"/>
    <w:rsid w:val="00057FE5"/>
    <w:rsid w:val="00065ACD"/>
    <w:rsid w:val="00066ED8"/>
    <w:rsid w:val="00067321"/>
    <w:rsid w:val="00070067"/>
    <w:rsid w:val="00070C26"/>
    <w:rsid w:val="00073773"/>
    <w:rsid w:val="000737FD"/>
    <w:rsid w:val="00073CB2"/>
    <w:rsid w:val="00075883"/>
    <w:rsid w:val="00077781"/>
    <w:rsid w:val="00080889"/>
    <w:rsid w:val="000867ED"/>
    <w:rsid w:val="00087766"/>
    <w:rsid w:val="0009153F"/>
    <w:rsid w:val="000915D0"/>
    <w:rsid w:val="00092383"/>
    <w:rsid w:val="000942CB"/>
    <w:rsid w:val="00095D97"/>
    <w:rsid w:val="000A0072"/>
    <w:rsid w:val="000A02B4"/>
    <w:rsid w:val="000A14CB"/>
    <w:rsid w:val="000A5493"/>
    <w:rsid w:val="000A5683"/>
    <w:rsid w:val="000A7849"/>
    <w:rsid w:val="000A7F65"/>
    <w:rsid w:val="000B05E4"/>
    <w:rsid w:val="000B0EED"/>
    <w:rsid w:val="000B3C6A"/>
    <w:rsid w:val="000B4298"/>
    <w:rsid w:val="000B701C"/>
    <w:rsid w:val="000B7EEF"/>
    <w:rsid w:val="000C0046"/>
    <w:rsid w:val="000C0965"/>
    <w:rsid w:val="000C1094"/>
    <w:rsid w:val="000C19CD"/>
    <w:rsid w:val="000C1B8C"/>
    <w:rsid w:val="000C4231"/>
    <w:rsid w:val="000C75E8"/>
    <w:rsid w:val="000D3213"/>
    <w:rsid w:val="000D5230"/>
    <w:rsid w:val="000D73C2"/>
    <w:rsid w:val="000E2836"/>
    <w:rsid w:val="000E36FE"/>
    <w:rsid w:val="000E4EA2"/>
    <w:rsid w:val="000F0D0D"/>
    <w:rsid w:val="000F2D7E"/>
    <w:rsid w:val="000F3DC5"/>
    <w:rsid w:val="000F69C9"/>
    <w:rsid w:val="000F778C"/>
    <w:rsid w:val="0010091C"/>
    <w:rsid w:val="00103BF6"/>
    <w:rsid w:val="001048A1"/>
    <w:rsid w:val="001109AF"/>
    <w:rsid w:val="00112AE0"/>
    <w:rsid w:val="00114053"/>
    <w:rsid w:val="001156C6"/>
    <w:rsid w:val="001200F9"/>
    <w:rsid w:val="0012194F"/>
    <w:rsid w:val="00124D6A"/>
    <w:rsid w:val="00125A42"/>
    <w:rsid w:val="00126B99"/>
    <w:rsid w:val="00126D59"/>
    <w:rsid w:val="001276E2"/>
    <w:rsid w:val="0013372B"/>
    <w:rsid w:val="00133B21"/>
    <w:rsid w:val="00135700"/>
    <w:rsid w:val="00136A21"/>
    <w:rsid w:val="00143AAF"/>
    <w:rsid w:val="00144AFB"/>
    <w:rsid w:val="0014596C"/>
    <w:rsid w:val="00146A64"/>
    <w:rsid w:val="0015531F"/>
    <w:rsid w:val="00155A23"/>
    <w:rsid w:val="0016037A"/>
    <w:rsid w:val="0016191C"/>
    <w:rsid w:val="00163ADA"/>
    <w:rsid w:val="00163BC9"/>
    <w:rsid w:val="00163D32"/>
    <w:rsid w:val="0016764C"/>
    <w:rsid w:val="00167B71"/>
    <w:rsid w:val="00171975"/>
    <w:rsid w:val="0017471B"/>
    <w:rsid w:val="00175463"/>
    <w:rsid w:val="001766F1"/>
    <w:rsid w:val="00176B66"/>
    <w:rsid w:val="0017733C"/>
    <w:rsid w:val="00181346"/>
    <w:rsid w:val="00181434"/>
    <w:rsid w:val="00182386"/>
    <w:rsid w:val="00182BB9"/>
    <w:rsid w:val="001834F7"/>
    <w:rsid w:val="0018485D"/>
    <w:rsid w:val="00185923"/>
    <w:rsid w:val="00186CBF"/>
    <w:rsid w:val="00186F5A"/>
    <w:rsid w:val="00192638"/>
    <w:rsid w:val="00194042"/>
    <w:rsid w:val="00195DD0"/>
    <w:rsid w:val="0019649E"/>
    <w:rsid w:val="00197291"/>
    <w:rsid w:val="001A2741"/>
    <w:rsid w:val="001A3C60"/>
    <w:rsid w:val="001A3CFA"/>
    <w:rsid w:val="001A707C"/>
    <w:rsid w:val="001A7794"/>
    <w:rsid w:val="001B5DF2"/>
    <w:rsid w:val="001B5EC0"/>
    <w:rsid w:val="001B6CF3"/>
    <w:rsid w:val="001C4DEF"/>
    <w:rsid w:val="001C7916"/>
    <w:rsid w:val="001C7D31"/>
    <w:rsid w:val="001D1B56"/>
    <w:rsid w:val="001D2B79"/>
    <w:rsid w:val="001D2CF5"/>
    <w:rsid w:val="001D4267"/>
    <w:rsid w:val="001D4B84"/>
    <w:rsid w:val="001D6BFC"/>
    <w:rsid w:val="001D6C92"/>
    <w:rsid w:val="001D6DCC"/>
    <w:rsid w:val="001D780F"/>
    <w:rsid w:val="001D7D80"/>
    <w:rsid w:val="001D7E73"/>
    <w:rsid w:val="001E2BF1"/>
    <w:rsid w:val="001E4ACD"/>
    <w:rsid w:val="001E6626"/>
    <w:rsid w:val="001E6C9E"/>
    <w:rsid w:val="001F1054"/>
    <w:rsid w:val="001F1E8F"/>
    <w:rsid w:val="001F3371"/>
    <w:rsid w:val="001F40BE"/>
    <w:rsid w:val="001F42A5"/>
    <w:rsid w:val="001F4F61"/>
    <w:rsid w:val="001F55D9"/>
    <w:rsid w:val="001F59A8"/>
    <w:rsid w:val="001F5A2A"/>
    <w:rsid w:val="001F5F5E"/>
    <w:rsid w:val="002004AA"/>
    <w:rsid w:val="0020068F"/>
    <w:rsid w:val="00200FEA"/>
    <w:rsid w:val="00203830"/>
    <w:rsid w:val="002047B0"/>
    <w:rsid w:val="00206B7B"/>
    <w:rsid w:val="002119EF"/>
    <w:rsid w:val="002135DD"/>
    <w:rsid w:val="0021487F"/>
    <w:rsid w:val="00214D98"/>
    <w:rsid w:val="00214F09"/>
    <w:rsid w:val="0021638A"/>
    <w:rsid w:val="00217CD0"/>
    <w:rsid w:val="00221E43"/>
    <w:rsid w:val="00225F6F"/>
    <w:rsid w:val="0022689B"/>
    <w:rsid w:val="00227514"/>
    <w:rsid w:val="00230068"/>
    <w:rsid w:val="002305AC"/>
    <w:rsid w:val="00230E94"/>
    <w:rsid w:val="00232AA4"/>
    <w:rsid w:val="00240243"/>
    <w:rsid w:val="00240D6E"/>
    <w:rsid w:val="00241CA4"/>
    <w:rsid w:val="002429B3"/>
    <w:rsid w:val="00243CA9"/>
    <w:rsid w:val="002442C4"/>
    <w:rsid w:val="0024491C"/>
    <w:rsid w:val="0024506C"/>
    <w:rsid w:val="00247AD9"/>
    <w:rsid w:val="00247BEE"/>
    <w:rsid w:val="00250471"/>
    <w:rsid w:val="00253AB6"/>
    <w:rsid w:val="00254B7D"/>
    <w:rsid w:val="00254DD3"/>
    <w:rsid w:val="00256921"/>
    <w:rsid w:val="0026027C"/>
    <w:rsid w:val="00260807"/>
    <w:rsid w:val="0026155C"/>
    <w:rsid w:val="00266C24"/>
    <w:rsid w:val="002700CE"/>
    <w:rsid w:val="002703BF"/>
    <w:rsid w:val="00271C7C"/>
    <w:rsid w:val="002728DE"/>
    <w:rsid w:val="0027373F"/>
    <w:rsid w:val="002752AD"/>
    <w:rsid w:val="00276BF8"/>
    <w:rsid w:val="002811DE"/>
    <w:rsid w:val="00281ECD"/>
    <w:rsid w:val="002839EB"/>
    <w:rsid w:val="00284642"/>
    <w:rsid w:val="00286523"/>
    <w:rsid w:val="00287D66"/>
    <w:rsid w:val="00292C43"/>
    <w:rsid w:val="00292EA7"/>
    <w:rsid w:val="002963B8"/>
    <w:rsid w:val="00296E91"/>
    <w:rsid w:val="00297EC8"/>
    <w:rsid w:val="002A2ABC"/>
    <w:rsid w:val="002A658B"/>
    <w:rsid w:val="002B0065"/>
    <w:rsid w:val="002B0D5D"/>
    <w:rsid w:val="002B1D71"/>
    <w:rsid w:val="002B40C2"/>
    <w:rsid w:val="002C06FF"/>
    <w:rsid w:val="002C178F"/>
    <w:rsid w:val="002C3F7F"/>
    <w:rsid w:val="002C6ADC"/>
    <w:rsid w:val="002D7357"/>
    <w:rsid w:val="002E0057"/>
    <w:rsid w:val="002E253C"/>
    <w:rsid w:val="002E5487"/>
    <w:rsid w:val="002E790C"/>
    <w:rsid w:val="002F384F"/>
    <w:rsid w:val="002F46D3"/>
    <w:rsid w:val="002F58BD"/>
    <w:rsid w:val="002F716E"/>
    <w:rsid w:val="003007D9"/>
    <w:rsid w:val="00302075"/>
    <w:rsid w:val="00306166"/>
    <w:rsid w:val="00306870"/>
    <w:rsid w:val="00310A38"/>
    <w:rsid w:val="0031155C"/>
    <w:rsid w:val="003136B5"/>
    <w:rsid w:val="00314DC8"/>
    <w:rsid w:val="003156B5"/>
    <w:rsid w:val="00320B4C"/>
    <w:rsid w:val="003238BB"/>
    <w:rsid w:val="003244D2"/>
    <w:rsid w:val="00324E21"/>
    <w:rsid w:val="003274AE"/>
    <w:rsid w:val="00327E55"/>
    <w:rsid w:val="00330AC8"/>
    <w:rsid w:val="003310F7"/>
    <w:rsid w:val="003315A3"/>
    <w:rsid w:val="00331786"/>
    <w:rsid w:val="0033212C"/>
    <w:rsid w:val="00332FF3"/>
    <w:rsid w:val="00333F61"/>
    <w:rsid w:val="00335DB4"/>
    <w:rsid w:val="00345CDD"/>
    <w:rsid w:val="003522A9"/>
    <w:rsid w:val="003547DA"/>
    <w:rsid w:val="00356A11"/>
    <w:rsid w:val="00360A28"/>
    <w:rsid w:val="00360C71"/>
    <w:rsid w:val="00361BA5"/>
    <w:rsid w:val="00361E8C"/>
    <w:rsid w:val="003627F0"/>
    <w:rsid w:val="00362E3B"/>
    <w:rsid w:val="00373658"/>
    <w:rsid w:val="0037479F"/>
    <w:rsid w:val="00376718"/>
    <w:rsid w:val="00377A1C"/>
    <w:rsid w:val="00380153"/>
    <w:rsid w:val="00380929"/>
    <w:rsid w:val="003816A9"/>
    <w:rsid w:val="003820F3"/>
    <w:rsid w:val="003824D6"/>
    <w:rsid w:val="00387146"/>
    <w:rsid w:val="00387179"/>
    <w:rsid w:val="00390252"/>
    <w:rsid w:val="00391025"/>
    <w:rsid w:val="00391DA4"/>
    <w:rsid w:val="0039225B"/>
    <w:rsid w:val="003923A7"/>
    <w:rsid w:val="00392E81"/>
    <w:rsid w:val="00393049"/>
    <w:rsid w:val="00393D01"/>
    <w:rsid w:val="00394982"/>
    <w:rsid w:val="00397219"/>
    <w:rsid w:val="003A2971"/>
    <w:rsid w:val="003A2CC6"/>
    <w:rsid w:val="003A6CA5"/>
    <w:rsid w:val="003B0344"/>
    <w:rsid w:val="003B09AD"/>
    <w:rsid w:val="003B0D57"/>
    <w:rsid w:val="003B0F48"/>
    <w:rsid w:val="003B2EC5"/>
    <w:rsid w:val="003B364A"/>
    <w:rsid w:val="003B37A7"/>
    <w:rsid w:val="003B3E3C"/>
    <w:rsid w:val="003B3FC0"/>
    <w:rsid w:val="003B47A7"/>
    <w:rsid w:val="003B4DEB"/>
    <w:rsid w:val="003C0D3D"/>
    <w:rsid w:val="003C228E"/>
    <w:rsid w:val="003C2945"/>
    <w:rsid w:val="003C39B0"/>
    <w:rsid w:val="003C52BD"/>
    <w:rsid w:val="003C62E0"/>
    <w:rsid w:val="003C6B00"/>
    <w:rsid w:val="003C70DB"/>
    <w:rsid w:val="003C79AE"/>
    <w:rsid w:val="003D2C2C"/>
    <w:rsid w:val="003E175B"/>
    <w:rsid w:val="003E2B55"/>
    <w:rsid w:val="003E656A"/>
    <w:rsid w:val="003E68F6"/>
    <w:rsid w:val="003F0DAB"/>
    <w:rsid w:val="003F1019"/>
    <w:rsid w:val="003F4137"/>
    <w:rsid w:val="003F5A13"/>
    <w:rsid w:val="00400075"/>
    <w:rsid w:val="004001E6"/>
    <w:rsid w:val="00400A48"/>
    <w:rsid w:val="00400CA3"/>
    <w:rsid w:val="00402D1E"/>
    <w:rsid w:val="0040492D"/>
    <w:rsid w:val="00407E2B"/>
    <w:rsid w:val="00407EDA"/>
    <w:rsid w:val="00413677"/>
    <w:rsid w:val="00413B68"/>
    <w:rsid w:val="004142CB"/>
    <w:rsid w:val="0041483D"/>
    <w:rsid w:val="004209C3"/>
    <w:rsid w:val="00420EA8"/>
    <w:rsid w:val="004210AD"/>
    <w:rsid w:val="004212E8"/>
    <w:rsid w:val="0042182A"/>
    <w:rsid w:val="004257DC"/>
    <w:rsid w:val="004266DF"/>
    <w:rsid w:val="00431906"/>
    <w:rsid w:val="00434562"/>
    <w:rsid w:val="0043546E"/>
    <w:rsid w:val="0043554E"/>
    <w:rsid w:val="00435756"/>
    <w:rsid w:val="00436B96"/>
    <w:rsid w:val="00440663"/>
    <w:rsid w:val="00440937"/>
    <w:rsid w:val="00441340"/>
    <w:rsid w:val="00442664"/>
    <w:rsid w:val="004432F5"/>
    <w:rsid w:val="0044375C"/>
    <w:rsid w:val="004445C7"/>
    <w:rsid w:val="00445F85"/>
    <w:rsid w:val="00455A2F"/>
    <w:rsid w:val="00455FE1"/>
    <w:rsid w:val="00457724"/>
    <w:rsid w:val="00461B57"/>
    <w:rsid w:val="00464182"/>
    <w:rsid w:val="00466A26"/>
    <w:rsid w:val="004671B2"/>
    <w:rsid w:val="00473545"/>
    <w:rsid w:val="00473B23"/>
    <w:rsid w:val="00477B08"/>
    <w:rsid w:val="00483B35"/>
    <w:rsid w:val="00483C7E"/>
    <w:rsid w:val="004843B0"/>
    <w:rsid w:val="004853C6"/>
    <w:rsid w:val="00485608"/>
    <w:rsid w:val="00490F0B"/>
    <w:rsid w:val="00491F77"/>
    <w:rsid w:val="004923E5"/>
    <w:rsid w:val="00492F76"/>
    <w:rsid w:val="00494F97"/>
    <w:rsid w:val="00496C0C"/>
    <w:rsid w:val="004A09CD"/>
    <w:rsid w:val="004A0DC9"/>
    <w:rsid w:val="004A265A"/>
    <w:rsid w:val="004A36D6"/>
    <w:rsid w:val="004A53BF"/>
    <w:rsid w:val="004A5CB3"/>
    <w:rsid w:val="004A75D7"/>
    <w:rsid w:val="004B0BA1"/>
    <w:rsid w:val="004B12BB"/>
    <w:rsid w:val="004B2AC1"/>
    <w:rsid w:val="004B312B"/>
    <w:rsid w:val="004B6615"/>
    <w:rsid w:val="004C1247"/>
    <w:rsid w:val="004C14C3"/>
    <w:rsid w:val="004D20DB"/>
    <w:rsid w:val="004D53E1"/>
    <w:rsid w:val="004D56EF"/>
    <w:rsid w:val="004D5A90"/>
    <w:rsid w:val="004D5B3A"/>
    <w:rsid w:val="004D647E"/>
    <w:rsid w:val="004E03EC"/>
    <w:rsid w:val="004E5F8C"/>
    <w:rsid w:val="004E7250"/>
    <w:rsid w:val="004E72A3"/>
    <w:rsid w:val="004F063E"/>
    <w:rsid w:val="004F3380"/>
    <w:rsid w:val="004F613F"/>
    <w:rsid w:val="005006F1"/>
    <w:rsid w:val="00501A2F"/>
    <w:rsid w:val="005060DF"/>
    <w:rsid w:val="00510E99"/>
    <w:rsid w:val="0051643C"/>
    <w:rsid w:val="00516A75"/>
    <w:rsid w:val="0051763B"/>
    <w:rsid w:val="0052225E"/>
    <w:rsid w:val="00522290"/>
    <w:rsid w:val="00523A1B"/>
    <w:rsid w:val="00526DC0"/>
    <w:rsid w:val="00527FE9"/>
    <w:rsid w:val="00531611"/>
    <w:rsid w:val="00531840"/>
    <w:rsid w:val="00532804"/>
    <w:rsid w:val="00533207"/>
    <w:rsid w:val="00534BFE"/>
    <w:rsid w:val="005352AB"/>
    <w:rsid w:val="00537744"/>
    <w:rsid w:val="00541F94"/>
    <w:rsid w:val="005421DA"/>
    <w:rsid w:val="00542440"/>
    <w:rsid w:val="00544E1D"/>
    <w:rsid w:val="005461C7"/>
    <w:rsid w:val="00547E32"/>
    <w:rsid w:val="005515AD"/>
    <w:rsid w:val="005532D0"/>
    <w:rsid w:val="00553F10"/>
    <w:rsid w:val="0055424E"/>
    <w:rsid w:val="00557140"/>
    <w:rsid w:val="0056005A"/>
    <w:rsid w:val="00563019"/>
    <w:rsid w:val="00567A98"/>
    <w:rsid w:val="005701B8"/>
    <w:rsid w:val="005736BE"/>
    <w:rsid w:val="0057424B"/>
    <w:rsid w:val="00576CBE"/>
    <w:rsid w:val="00581BAF"/>
    <w:rsid w:val="005823FD"/>
    <w:rsid w:val="0059532A"/>
    <w:rsid w:val="00596948"/>
    <w:rsid w:val="00597ECE"/>
    <w:rsid w:val="005A0F69"/>
    <w:rsid w:val="005A2DE4"/>
    <w:rsid w:val="005A32B2"/>
    <w:rsid w:val="005A43E1"/>
    <w:rsid w:val="005A4574"/>
    <w:rsid w:val="005A4ACF"/>
    <w:rsid w:val="005A51BD"/>
    <w:rsid w:val="005B38BB"/>
    <w:rsid w:val="005B3BDD"/>
    <w:rsid w:val="005B66EB"/>
    <w:rsid w:val="005B682F"/>
    <w:rsid w:val="005B68A9"/>
    <w:rsid w:val="005B70DA"/>
    <w:rsid w:val="005B76FC"/>
    <w:rsid w:val="005B7FA6"/>
    <w:rsid w:val="005C16D2"/>
    <w:rsid w:val="005C1BB9"/>
    <w:rsid w:val="005C3954"/>
    <w:rsid w:val="005C4BD1"/>
    <w:rsid w:val="005C6625"/>
    <w:rsid w:val="005C6B71"/>
    <w:rsid w:val="005C7770"/>
    <w:rsid w:val="005C7B38"/>
    <w:rsid w:val="005D024E"/>
    <w:rsid w:val="005D0F19"/>
    <w:rsid w:val="005D103F"/>
    <w:rsid w:val="005D125A"/>
    <w:rsid w:val="005D4059"/>
    <w:rsid w:val="005D6FB0"/>
    <w:rsid w:val="005E031C"/>
    <w:rsid w:val="005E09F7"/>
    <w:rsid w:val="005E189F"/>
    <w:rsid w:val="005E33DA"/>
    <w:rsid w:val="005E4002"/>
    <w:rsid w:val="005E7994"/>
    <w:rsid w:val="005F21CE"/>
    <w:rsid w:val="005F4D32"/>
    <w:rsid w:val="005F56A9"/>
    <w:rsid w:val="005F6499"/>
    <w:rsid w:val="005F661E"/>
    <w:rsid w:val="005F73A1"/>
    <w:rsid w:val="005F7BAB"/>
    <w:rsid w:val="0060052E"/>
    <w:rsid w:val="00604F7B"/>
    <w:rsid w:val="00606C77"/>
    <w:rsid w:val="006134BD"/>
    <w:rsid w:val="00614FA2"/>
    <w:rsid w:val="0061790D"/>
    <w:rsid w:val="0062185A"/>
    <w:rsid w:val="00624EB8"/>
    <w:rsid w:val="00630E51"/>
    <w:rsid w:val="00630F6D"/>
    <w:rsid w:val="00631B44"/>
    <w:rsid w:val="00632BA9"/>
    <w:rsid w:val="00632D85"/>
    <w:rsid w:val="006377C6"/>
    <w:rsid w:val="00641D07"/>
    <w:rsid w:val="00642282"/>
    <w:rsid w:val="00644354"/>
    <w:rsid w:val="006516D9"/>
    <w:rsid w:val="00651C50"/>
    <w:rsid w:val="006528B8"/>
    <w:rsid w:val="00653EA1"/>
    <w:rsid w:val="00655F7B"/>
    <w:rsid w:val="00656005"/>
    <w:rsid w:val="006649E8"/>
    <w:rsid w:val="006657FB"/>
    <w:rsid w:val="006705AD"/>
    <w:rsid w:val="006707AD"/>
    <w:rsid w:val="00671D42"/>
    <w:rsid w:val="006807A2"/>
    <w:rsid w:val="006829E9"/>
    <w:rsid w:val="00682B46"/>
    <w:rsid w:val="006864B0"/>
    <w:rsid w:val="0068652F"/>
    <w:rsid w:val="006874BE"/>
    <w:rsid w:val="00687969"/>
    <w:rsid w:val="006912EE"/>
    <w:rsid w:val="006924AE"/>
    <w:rsid w:val="00693D2A"/>
    <w:rsid w:val="00694C63"/>
    <w:rsid w:val="00696B21"/>
    <w:rsid w:val="00697C4A"/>
    <w:rsid w:val="006A0E4E"/>
    <w:rsid w:val="006A3B71"/>
    <w:rsid w:val="006A4EA1"/>
    <w:rsid w:val="006A5E90"/>
    <w:rsid w:val="006A6154"/>
    <w:rsid w:val="006B0EA1"/>
    <w:rsid w:val="006B18BE"/>
    <w:rsid w:val="006B25FC"/>
    <w:rsid w:val="006B3073"/>
    <w:rsid w:val="006B3702"/>
    <w:rsid w:val="006B57D4"/>
    <w:rsid w:val="006B5AC1"/>
    <w:rsid w:val="006B6251"/>
    <w:rsid w:val="006C0D82"/>
    <w:rsid w:val="006C4A29"/>
    <w:rsid w:val="006C729C"/>
    <w:rsid w:val="006C739C"/>
    <w:rsid w:val="006D746F"/>
    <w:rsid w:val="006E5F47"/>
    <w:rsid w:val="006E7DEA"/>
    <w:rsid w:val="006F0D5B"/>
    <w:rsid w:val="006F3710"/>
    <w:rsid w:val="006F4492"/>
    <w:rsid w:val="007026F3"/>
    <w:rsid w:val="0070478B"/>
    <w:rsid w:val="0070528E"/>
    <w:rsid w:val="00707EDA"/>
    <w:rsid w:val="007110AF"/>
    <w:rsid w:val="00711386"/>
    <w:rsid w:val="0071186A"/>
    <w:rsid w:val="007124A8"/>
    <w:rsid w:val="00712D8B"/>
    <w:rsid w:val="00715A42"/>
    <w:rsid w:val="00721888"/>
    <w:rsid w:val="007227AA"/>
    <w:rsid w:val="00722A4D"/>
    <w:rsid w:val="0072371C"/>
    <w:rsid w:val="00724AC1"/>
    <w:rsid w:val="00725834"/>
    <w:rsid w:val="007269C3"/>
    <w:rsid w:val="007270E3"/>
    <w:rsid w:val="00731477"/>
    <w:rsid w:val="00732270"/>
    <w:rsid w:val="00736B73"/>
    <w:rsid w:val="00737246"/>
    <w:rsid w:val="007413D6"/>
    <w:rsid w:val="0074179A"/>
    <w:rsid w:val="00742531"/>
    <w:rsid w:val="0074522A"/>
    <w:rsid w:val="0074739C"/>
    <w:rsid w:val="00751D67"/>
    <w:rsid w:val="00756355"/>
    <w:rsid w:val="00760293"/>
    <w:rsid w:val="00760B1D"/>
    <w:rsid w:val="00763E91"/>
    <w:rsid w:val="00764543"/>
    <w:rsid w:val="0076519A"/>
    <w:rsid w:val="00765CDE"/>
    <w:rsid w:val="00767F05"/>
    <w:rsid w:val="00770CEB"/>
    <w:rsid w:val="00771EA2"/>
    <w:rsid w:val="00773C11"/>
    <w:rsid w:val="0077495C"/>
    <w:rsid w:val="007752FE"/>
    <w:rsid w:val="0077720E"/>
    <w:rsid w:val="00782076"/>
    <w:rsid w:val="00784CD0"/>
    <w:rsid w:val="007862A8"/>
    <w:rsid w:val="00795193"/>
    <w:rsid w:val="00796739"/>
    <w:rsid w:val="00796F40"/>
    <w:rsid w:val="007A2461"/>
    <w:rsid w:val="007A30F8"/>
    <w:rsid w:val="007A5BF3"/>
    <w:rsid w:val="007B0A29"/>
    <w:rsid w:val="007B2966"/>
    <w:rsid w:val="007B2C21"/>
    <w:rsid w:val="007B3C8E"/>
    <w:rsid w:val="007B5444"/>
    <w:rsid w:val="007B7B3D"/>
    <w:rsid w:val="007B7C48"/>
    <w:rsid w:val="007C1E14"/>
    <w:rsid w:val="007C7299"/>
    <w:rsid w:val="007D036D"/>
    <w:rsid w:val="007D211B"/>
    <w:rsid w:val="007D229B"/>
    <w:rsid w:val="007D5205"/>
    <w:rsid w:val="007D5C48"/>
    <w:rsid w:val="007D63A1"/>
    <w:rsid w:val="007E01E7"/>
    <w:rsid w:val="007E0320"/>
    <w:rsid w:val="007E05DD"/>
    <w:rsid w:val="007E05E9"/>
    <w:rsid w:val="007E278C"/>
    <w:rsid w:val="007E6DE9"/>
    <w:rsid w:val="007F10B3"/>
    <w:rsid w:val="007F452C"/>
    <w:rsid w:val="007F697F"/>
    <w:rsid w:val="007F6F45"/>
    <w:rsid w:val="0080224F"/>
    <w:rsid w:val="00804F87"/>
    <w:rsid w:val="008068DB"/>
    <w:rsid w:val="00806F38"/>
    <w:rsid w:val="0081008C"/>
    <w:rsid w:val="008126F9"/>
    <w:rsid w:val="00817D08"/>
    <w:rsid w:val="008202BE"/>
    <w:rsid w:val="008204F3"/>
    <w:rsid w:val="00823F25"/>
    <w:rsid w:val="00824DF6"/>
    <w:rsid w:val="008263FC"/>
    <w:rsid w:val="00830FCF"/>
    <w:rsid w:val="008318C1"/>
    <w:rsid w:val="00833FD3"/>
    <w:rsid w:val="00837AE4"/>
    <w:rsid w:val="008400BB"/>
    <w:rsid w:val="00840142"/>
    <w:rsid w:val="0084087F"/>
    <w:rsid w:val="00841C70"/>
    <w:rsid w:val="00841FB3"/>
    <w:rsid w:val="00843AD0"/>
    <w:rsid w:val="00847039"/>
    <w:rsid w:val="0085065D"/>
    <w:rsid w:val="008533C4"/>
    <w:rsid w:val="008574C6"/>
    <w:rsid w:val="00860AE3"/>
    <w:rsid w:val="00861AD6"/>
    <w:rsid w:val="00861BDA"/>
    <w:rsid w:val="0086285B"/>
    <w:rsid w:val="00864541"/>
    <w:rsid w:val="00865256"/>
    <w:rsid w:val="00865316"/>
    <w:rsid w:val="00866192"/>
    <w:rsid w:val="00872F95"/>
    <w:rsid w:val="008730DD"/>
    <w:rsid w:val="008734BB"/>
    <w:rsid w:val="00874048"/>
    <w:rsid w:val="0087532A"/>
    <w:rsid w:val="00875FD7"/>
    <w:rsid w:val="00876BEB"/>
    <w:rsid w:val="0087761E"/>
    <w:rsid w:val="008816D0"/>
    <w:rsid w:val="0088193E"/>
    <w:rsid w:val="00882D77"/>
    <w:rsid w:val="00890189"/>
    <w:rsid w:val="008902B5"/>
    <w:rsid w:val="0089136C"/>
    <w:rsid w:val="00894AE1"/>
    <w:rsid w:val="00895E34"/>
    <w:rsid w:val="008A4D0D"/>
    <w:rsid w:val="008A7946"/>
    <w:rsid w:val="008B0337"/>
    <w:rsid w:val="008B0946"/>
    <w:rsid w:val="008B2E59"/>
    <w:rsid w:val="008B34A0"/>
    <w:rsid w:val="008B374D"/>
    <w:rsid w:val="008B4526"/>
    <w:rsid w:val="008B6243"/>
    <w:rsid w:val="008B668D"/>
    <w:rsid w:val="008B66DD"/>
    <w:rsid w:val="008B7212"/>
    <w:rsid w:val="008B7507"/>
    <w:rsid w:val="008C03D7"/>
    <w:rsid w:val="008C2919"/>
    <w:rsid w:val="008C41DA"/>
    <w:rsid w:val="008C4CD7"/>
    <w:rsid w:val="008C7D51"/>
    <w:rsid w:val="008D0686"/>
    <w:rsid w:val="008D3B46"/>
    <w:rsid w:val="008D44CF"/>
    <w:rsid w:val="008D7DD3"/>
    <w:rsid w:val="008D7EAA"/>
    <w:rsid w:val="008E0E98"/>
    <w:rsid w:val="008E5BAF"/>
    <w:rsid w:val="008F1FCA"/>
    <w:rsid w:val="008F31A1"/>
    <w:rsid w:val="008F3565"/>
    <w:rsid w:val="008F3AC6"/>
    <w:rsid w:val="008F42B5"/>
    <w:rsid w:val="008F7A00"/>
    <w:rsid w:val="009047A7"/>
    <w:rsid w:val="00907542"/>
    <w:rsid w:val="00907F18"/>
    <w:rsid w:val="009111DC"/>
    <w:rsid w:val="00911D0D"/>
    <w:rsid w:val="0091311A"/>
    <w:rsid w:val="0091425C"/>
    <w:rsid w:val="009169B5"/>
    <w:rsid w:val="00916DA1"/>
    <w:rsid w:val="00920E79"/>
    <w:rsid w:val="009236A2"/>
    <w:rsid w:val="00924E1A"/>
    <w:rsid w:val="0092697A"/>
    <w:rsid w:val="00927D8B"/>
    <w:rsid w:val="00934525"/>
    <w:rsid w:val="00934BF9"/>
    <w:rsid w:val="00935B14"/>
    <w:rsid w:val="00936706"/>
    <w:rsid w:val="009459C6"/>
    <w:rsid w:val="009478C7"/>
    <w:rsid w:val="00950AAD"/>
    <w:rsid w:val="00950E50"/>
    <w:rsid w:val="00954DB6"/>
    <w:rsid w:val="0096048F"/>
    <w:rsid w:val="00961000"/>
    <w:rsid w:val="0096158E"/>
    <w:rsid w:val="00962B1E"/>
    <w:rsid w:val="00962FAB"/>
    <w:rsid w:val="00963DFC"/>
    <w:rsid w:val="009650F9"/>
    <w:rsid w:val="009667F1"/>
    <w:rsid w:val="00970C22"/>
    <w:rsid w:val="00971666"/>
    <w:rsid w:val="009729ED"/>
    <w:rsid w:val="00973339"/>
    <w:rsid w:val="00975F83"/>
    <w:rsid w:val="00980501"/>
    <w:rsid w:val="0098078D"/>
    <w:rsid w:val="009817BA"/>
    <w:rsid w:val="009846BF"/>
    <w:rsid w:val="00984804"/>
    <w:rsid w:val="00984B07"/>
    <w:rsid w:val="00984C4E"/>
    <w:rsid w:val="009904DF"/>
    <w:rsid w:val="009906BC"/>
    <w:rsid w:val="00993062"/>
    <w:rsid w:val="00995132"/>
    <w:rsid w:val="00997A95"/>
    <w:rsid w:val="00997C89"/>
    <w:rsid w:val="009A068E"/>
    <w:rsid w:val="009A49AD"/>
    <w:rsid w:val="009A5E17"/>
    <w:rsid w:val="009B044D"/>
    <w:rsid w:val="009B2AB6"/>
    <w:rsid w:val="009B5239"/>
    <w:rsid w:val="009B5370"/>
    <w:rsid w:val="009B5BAB"/>
    <w:rsid w:val="009B77A1"/>
    <w:rsid w:val="009C2170"/>
    <w:rsid w:val="009C26DD"/>
    <w:rsid w:val="009C29AF"/>
    <w:rsid w:val="009C2BE8"/>
    <w:rsid w:val="009C6938"/>
    <w:rsid w:val="009C6FE4"/>
    <w:rsid w:val="009C73D0"/>
    <w:rsid w:val="009C7896"/>
    <w:rsid w:val="009D04A6"/>
    <w:rsid w:val="009D512A"/>
    <w:rsid w:val="009D57F8"/>
    <w:rsid w:val="009D6894"/>
    <w:rsid w:val="009D69D8"/>
    <w:rsid w:val="009D6E46"/>
    <w:rsid w:val="009D71C2"/>
    <w:rsid w:val="009E1398"/>
    <w:rsid w:val="009E29B9"/>
    <w:rsid w:val="009E5F19"/>
    <w:rsid w:val="009E6069"/>
    <w:rsid w:val="009E66F3"/>
    <w:rsid w:val="009E789E"/>
    <w:rsid w:val="009F019E"/>
    <w:rsid w:val="009F4148"/>
    <w:rsid w:val="009F4544"/>
    <w:rsid w:val="009F4A29"/>
    <w:rsid w:val="009F565F"/>
    <w:rsid w:val="009F7B7F"/>
    <w:rsid w:val="00A017B2"/>
    <w:rsid w:val="00A037C0"/>
    <w:rsid w:val="00A05388"/>
    <w:rsid w:val="00A057AD"/>
    <w:rsid w:val="00A05BAF"/>
    <w:rsid w:val="00A077DA"/>
    <w:rsid w:val="00A13663"/>
    <w:rsid w:val="00A13B60"/>
    <w:rsid w:val="00A14284"/>
    <w:rsid w:val="00A15D7A"/>
    <w:rsid w:val="00A169DC"/>
    <w:rsid w:val="00A179C1"/>
    <w:rsid w:val="00A22F9C"/>
    <w:rsid w:val="00A23820"/>
    <w:rsid w:val="00A24AAF"/>
    <w:rsid w:val="00A25081"/>
    <w:rsid w:val="00A255E9"/>
    <w:rsid w:val="00A25717"/>
    <w:rsid w:val="00A25929"/>
    <w:rsid w:val="00A26EE1"/>
    <w:rsid w:val="00A308E7"/>
    <w:rsid w:val="00A31D8F"/>
    <w:rsid w:val="00A34F31"/>
    <w:rsid w:val="00A35876"/>
    <w:rsid w:val="00A35B65"/>
    <w:rsid w:val="00A37793"/>
    <w:rsid w:val="00A40A0B"/>
    <w:rsid w:val="00A4110A"/>
    <w:rsid w:val="00A41137"/>
    <w:rsid w:val="00A427D1"/>
    <w:rsid w:val="00A5235B"/>
    <w:rsid w:val="00A527F2"/>
    <w:rsid w:val="00A5290C"/>
    <w:rsid w:val="00A61A96"/>
    <w:rsid w:val="00A6262E"/>
    <w:rsid w:val="00A62DDA"/>
    <w:rsid w:val="00A657EF"/>
    <w:rsid w:val="00A666C0"/>
    <w:rsid w:val="00A67672"/>
    <w:rsid w:val="00A676E4"/>
    <w:rsid w:val="00A70CDA"/>
    <w:rsid w:val="00A73E25"/>
    <w:rsid w:val="00A7470D"/>
    <w:rsid w:val="00A750C5"/>
    <w:rsid w:val="00A77229"/>
    <w:rsid w:val="00A77C74"/>
    <w:rsid w:val="00A8094D"/>
    <w:rsid w:val="00A80A80"/>
    <w:rsid w:val="00A80EC1"/>
    <w:rsid w:val="00A81AC3"/>
    <w:rsid w:val="00A82815"/>
    <w:rsid w:val="00A844CA"/>
    <w:rsid w:val="00A85A35"/>
    <w:rsid w:val="00A90FA5"/>
    <w:rsid w:val="00A936BD"/>
    <w:rsid w:val="00A936F2"/>
    <w:rsid w:val="00A960B6"/>
    <w:rsid w:val="00A96F7C"/>
    <w:rsid w:val="00A9732A"/>
    <w:rsid w:val="00A979E1"/>
    <w:rsid w:val="00AA1608"/>
    <w:rsid w:val="00AA1D6D"/>
    <w:rsid w:val="00AA2683"/>
    <w:rsid w:val="00AA2857"/>
    <w:rsid w:val="00AA351F"/>
    <w:rsid w:val="00AA4369"/>
    <w:rsid w:val="00AA5AF1"/>
    <w:rsid w:val="00AB1675"/>
    <w:rsid w:val="00AB2037"/>
    <w:rsid w:val="00AB276A"/>
    <w:rsid w:val="00AB3538"/>
    <w:rsid w:val="00AB3DAA"/>
    <w:rsid w:val="00AB4AF8"/>
    <w:rsid w:val="00AC0374"/>
    <w:rsid w:val="00AC3739"/>
    <w:rsid w:val="00AC3FF2"/>
    <w:rsid w:val="00AC43FE"/>
    <w:rsid w:val="00AC4D04"/>
    <w:rsid w:val="00AD124C"/>
    <w:rsid w:val="00AD364E"/>
    <w:rsid w:val="00AD43E0"/>
    <w:rsid w:val="00AD6DB4"/>
    <w:rsid w:val="00AD73F8"/>
    <w:rsid w:val="00AE1A44"/>
    <w:rsid w:val="00AE1C56"/>
    <w:rsid w:val="00AE1D85"/>
    <w:rsid w:val="00AE1E8D"/>
    <w:rsid w:val="00AE28E6"/>
    <w:rsid w:val="00AE487A"/>
    <w:rsid w:val="00AE518B"/>
    <w:rsid w:val="00AE5CA7"/>
    <w:rsid w:val="00AF0816"/>
    <w:rsid w:val="00AF1CA8"/>
    <w:rsid w:val="00AF2A4A"/>
    <w:rsid w:val="00AF473A"/>
    <w:rsid w:val="00AF76B2"/>
    <w:rsid w:val="00B01E40"/>
    <w:rsid w:val="00B0208E"/>
    <w:rsid w:val="00B10023"/>
    <w:rsid w:val="00B1411B"/>
    <w:rsid w:val="00B1453D"/>
    <w:rsid w:val="00B17BE3"/>
    <w:rsid w:val="00B17FEA"/>
    <w:rsid w:val="00B242A9"/>
    <w:rsid w:val="00B25670"/>
    <w:rsid w:val="00B2572C"/>
    <w:rsid w:val="00B268D2"/>
    <w:rsid w:val="00B26B43"/>
    <w:rsid w:val="00B26D9D"/>
    <w:rsid w:val="00B3098D"/>
    <w:rsid w:val="00B32CE9"/>
    <w:rsid w:val="00B32EF0"/>
    <w:rsid w:val="00B350FC"/>
    <w:rsid w:val="00B35D74"/>
    <w:rsid w:val="00B3796B"/>
    <w:rsid w:val="00B41EDA"/>
    <w:rsid w:val="00B42338"/>
    <w:rsid w:val="00B42E52"/>
    <w:rsid w:val="00B4321B"/>
    <w:rsid w:val="00B445D8"/>
    <w:rsid w:val="00B45911"/>
    <w:rsid w:val="00B45EA5"/>
    <w:rsid w:val="00B5013A"/>
    <w:rsid w:val="00B513DF"/>
    <w:rsid w:val="00B51525"/>
    <w:rsid w:val="00B51F7E"/>
    <w:rsid w:val="00B523EA"/>
    <w:rsid w:val="00B54574"/>
    <w:rsid w:val="00B5565E"/>
    <w:rsid w:val="00B62F73"/>
    <w:rsid w:val="00B63253"/>
    <w:rsid w:val="00B7044E"/>
    <w:rsid w:val="00B70EF7"/>
    <w:rsid w:val="00B71544"/>
    <w:rsid w:val="00B716AB"/>
    <w:rsid w:val="00B72FD6"/>
    <w:rsid w:val="00B762A0"/>
    <w:rsid w:val="00B7765D"/>
    <w:rsid w:val="00B81DFC"/>
    <w:rsid w:val="00B855B1"/>
    <w:rsid w:val="00B859A9"/>
    <w:rsid w:val="00B90878"/>
    <w:rsid w:val="00B91C9A"/>
    <w:rsid w:val="00B92C97"/>
    <w:rsid w:val="00B9450F"/>
    <w:rsid w:val="00B95075"/>
    <w:rsid w:val="00B96529"/>
    <w:rsid w:val="00B970E4"/>
    <w:rsid w:val="00BA1206"/>
    <w:rsid w:val="00BA169C"/>
    <w:rsid w:val="00BA1744"/>
    <w:rsid w:val="00BB0B1A"/>
    <w:rsid w:val="00BB1EC2"/>
    <w:rsid w:val="00BB3AC2"/>
    <w:rsid w:val="00BB412B"/>
    <w:rsid w:val="00BB5042"/>
    <w:rsid w:val="00BC1311"/>
    <w:rsid w:val="00BC1F73"/>
    <w:rsid w:val="00BC4457"/>
    <w:rsid w:val="00BC4B20"/>
    <w:rsid w:val="00BC6063"/>
    <w:rsid w:val="00BD6F19"/>
    <w:rsid w:val="00BD7A20"/>
    <w:rsid w:val="00BE2C2A"/>
    <w:rsid w:val="00BE31C0"/>
    <w:rsid w:val="00BE6AEC"/>
    <w:rsid w:val="00BE71D5"/>
    <w:rsid w:val="00BE753E"/>
    <w:rsid w:val="00BE7A50"/>
    <w:rsid w:val="00BF3FA6"/>
    <w:rsid w:val="00C0021D"/>
    <w:rsid w:val="00C0161D"/>
    <w:rsid w:val="00C02705"/>
    <w:rsid w:val="00C0278F"/>
    <w:rsid w:val="00C03FD7"/>
    <w:rsid w:val="00C04EBE"/>
    <w:rsid w:val="00C12499"/>
    <w:rsid w:val="00C12C71"/>
    <w:rsid w:val="00C136F0"/>
    <w:rsid w:val="00C139DA"/>
    <w:rsid w:val="00C13BD1"/>
    <w:rsid w:val="00C1499F"/>
    <w:rsid w:val="00C16161"/>
    <w:rsid w:val="00C17295"/>
    <w:rsid w:val="00C17F62"/>
    <w:rsid w:val="00C22E2B"/>
    <w:rsid w:val="00C2368B"/>
    <w:rsid w:val="00C236B8"/>
    <w:rsid w:val="00C239D3"/>
    <w:rsid w:val="00C24990"/>
    <w:rsid w:val="00C24D4A"/>
    <w:rsid w:val="00C303C6"/>
    <w:rsid w:val="00C303D6"/>
    <w:rsid w:val="00C30700"/>
    <w:rsid w:val="00C3260F"/>
    <w:rsid w:val="00C36EFF"/>
    <w:rsid w:val="00C37105"/>
    <w:rsid w:val="00C40123"/>
    <w:rsid w:val="00C42292"/>
    <w:rsid w:val="00C4413A"/>
    <w:rsid w:val="00C4515C"/>
    <w:rsid w:val="00C504D4"/>
    <w:rsid w:val="00C55C40"/>
    <w:rsid w:val="00C605F8"/>
    <w:rsid w:val="00C64EA7"/>
    <w:rsid w:val="00C667C3"/>
    <w:rsid w:val="00C70338"/>
    <w:rsid w:val="00C70716"/>
    <w:rsid w:val="00C800CB"/>
    <w:rsid w:val="00C804B0"/>
    <w:rsid w:val="00C8314C"/>
    <w:rsid w:val="00C857D4"/>
    <w:rsid w:val="00C86740"/>
    <w:rsid w:val="00C91424"/>
    <w:rsid w:val="00C91843"/>
    <w:rsid w:val="00C91FB1"/>
    <w:rsid w:val="00C934A8"/>
    <w:rsid w:val="00C96028"/>
    <w:rsid w:val="00C967DA"/>
    <w:rsid w:val="00C97AB3"/>
    <w:rsid w:val="00CA145D"/>
    <w:rsid w:val="00CA27DF"/>
    <w:rsid w:val="00CA366D"/>
    <w:rsid w:val="00CA36F0"/>
    <w:rsid w:val="00CA3AD1"/>
    <w:rsid w:val="00CA4359"/>
    <w:rsid w:val="00CA4F77"/>
    <w:rsid w:val="00CB225F"/>
    <w:rsid w:val="00CB22A4"/>
    <w:rsid w:val="00CB3698"/>
    <w:rsid w:val="00CB4421"/>
    <w:rsid w:val="00CB5F04"/>
    <w:rsid w:val="00CB6250"/>
    <w:rsid w:val="00CB7755"/>
    <w:rsid w:val="00CC0D60"/>
    <w:rsid w:val="00CC2362"/>
    <w:rsid w:val="00CC2A1C"/>
    <w:rsid w:val="00CC4FC4"/>
    <w:rsid w:val="00CC7069"/>
    <w:rsid w:val="00CD164B"/>
    <w:rsid w:val="00CD3EAC"/>
    <w:rsid w:val="00CD47F7"/>
    <w:rsid w:val="00CD491A"/>
    <w:rsid w:val="00CD6BC6"/>
    <w:rsid w:val="00CD6C3F"/>
    <w:rsid w:val="00CD7CE4"/>
    <w:rsid w:val="00CE00EA"/>
    <w:rsid w:val="00CE0AAA"/>
    <w:rsid w:val="00CE0EF6"/>
    <w:rsid w:val="00CE1943"/>
    <w:rsid w:val="00CE467C"/>
    <w:rsid w:val="00CE6861"/>
    <w:rsid w:val="00CF097D"/>
    <w:rsid w:val="00CF28A5"/>
    <w:rsid w:val="00CF2BA2"/>
    <w:rsid w:val="00CF3519"/>
    <w:rsid w:val="00CF5AFC"/>
    <w:rsid w:val="00CF615E"/>
    <w:rsid w:val="00CF69D6"/>
    <w:rsid w:val="00CF7654"/>
    <w:rsid w:val="00D0035F"/>
    <w:rsid w:val="00D0273A"/>
    <w:rsid w:val="00D03091"/>
    <w:rsid w:val="00D03CE1"/>
    <w:rsid w:val="00D0607D"/>
    <w:rsid w:val="00D1033D"/>
    <w:rsid w:val="00D15186"/>
    <w:rsid w:val="00D16CBE"/>
    <w:rsid w:val="00D20273"/>
    <w:rsid w:val="00D23960"/>
    <w:rsid w:val="00D247D8"/>
    <w:rsid w:val="00D27048"/>
    <w:rsid w:val="00D27101"/>
    <w:rsid w:val="00D32F1F"/>
    <w:rsid w:val="00D33640"/>
    <w:rsid w:val="00D33979"/>
    <w:rsid w:val="00D345A5"/>
    <w:rsid w:val="00D34A08"/>
    <w:rsid w:val="00D362AF"/>
    <w:rsid w:val="00D378D5"/>
    <w:rsid w:val="00D413B5"/>
    <w:rsid w:val="00D41842"/>
    <w:rsid w:val="00D44627"/>
    <w:rsid w:val="00D44B64"/>
    <w:rsid w:val="00D452C7"/>
    <w:rsid w:val="00D459BC"/>
    <w:rsid w:val="00D45AF9"/>
    <w:rsid w:val="00D502E9"/>
    <w:rsid w:val="00D523CA"/>
    <w:rsid w:val="00D52CE6"/>
    <w:rsid w:val="00D5308E"/>
    <w:rsid w:val="00D53475"/>
    <w:rsid w:val="00D5450E"/>
    <w:rsid w:val="00D55498"/>
    <w:rsid w:val="00D55A94"/>
    <w:rsid w:val="00D56014"/>
    <w:rsid w:val="00D60EF6"/>
    <w:rsid w:val="00D618EE"/>
    <w:rsid w:val="00D61F4A"/>
    <w:rsid w:val="00D64A53"/>
    <w:rsid w:val="00D64AFF"/>
    <w:rsid w:val="00D6616D"/>
    <w:rsid w:val="00D6786F"/>
    <w:rsid w:val="00D73637"/>
    <w:rsid w:val="00D74521"/>
    <w:rsid w:val="00D75BCE"/>
    <w:rsid w:val="00D7664B"/>
    <w:rsid w:val="00D769A7"/>
    <w:rsid w:val="00D76BB3"/>
    <w:rsid w:val="00D84DD0"/>
    <w:rsid w:val="00D851ED"/>
    <w:rsid w:val="00D8553D"/>
    <w:rsid w:val="00D87416"/>
    <w:rsid w:val="00D902F6"/>
    <w:rsid w:val="00D9038C"/>
    <w:rsid w:val="00D94391"/>
    <w:rsid w:val="00D94CA0"/>
    <w:rsid w:val="00D953AF"/>
    <w:rsid w:val="00DA2D0E"/>
    <w:rsid w:val="00DA408A"/>
    <w:rsid w:val="00DA4369"/>
    <w:rsid w:val="00DA473C"/>
    <w:rsid w:val="00DA5145"/>
    <w:rsid w:val="00DB06BB"/>
    <w:rsid w:val="00DB163E"/>
    <w:rsid w:val="00DB3D6C"/>
    <w:rsid w:val="00DB43A8"/>
    <w:rsid w:val="00DB4689"/>
    <w:rsid w:val="00DB5DB6"/>
    <w:rsid w:val="00DB640D"/>
    <w:rsid w:val="00DB792D"/>
    <w:rsid w:val="00DC117C"/>
    <w:rsid w:val="00DC2C5B"/>
    <w:rsid w:val="00DC3287"/>
    <w:rsid w:val="00DC7E5A"/>
    <w:rsid w:val="00DD1C13"/>
    <w:rsid w:val="00DD32E4"/>
    <w:rsid w:val="00DD4FCC"/>
    <w:rsid w:val="00DD5211"/>
    <w:rsid w:val="00DD649E"/>
    <w:rsid w:val="00DE073B"/>
    <w:rsid w:val="00DE10BB"/>
    <w:rsid w:val="00DE2158"/>
    <w:rsid w:val="00DE3D1E"/>
    <w:rsid w:val="00DE4D3B"/>
    <w:rsid w:val="00DE6197"/>
    <w:rsid w:val="00DF38F8"/>
    <w:rsid w:val="00DF6D4B"/>
    <w:rsid w:val="00DF770B"/>
    <w:rsid w:val="00E01CD2"/>
    <w:rsid w:val="00E03EA4"/>
    <w:rsid w:val="00E04586"/>
    <w:rsid w:val="00E04722"/>
    <w:rsid w:val="00E05A53"/>
    <w:rsid w:val="00E07254"/>
    <w:rsid w:val="00E11464"/>
    <w:rsid w:val="00E13741"/>
    <w:rsid w:val="00E142E7"/>
    <w:rsid w:val="00E1531B"/>
    <w:rsid w:val="00E1670B"/>
    <w:rsid w:val="00E17FE4"/>
    <w:rsid w:val="00E22AD0"/>
    <w:rsid w:val="00E24E56"/>
    <w:rsid w:val="00E2525C"/>
    <w:rsid w:val="00E266D8"/>
    <w:rsid w:val="00E267BE"/>
    <w:rsid w:val="00E26B84"/>
    <w:rsid w:val="00E27369"/>
    <w:rsid w:val="00E31476"/>
    <w:rsid w:val="00E33AFE"/>
    <w:rsid w:val="00E33CB0"/>
    <w:rsid w:val="00E34E7D"/>
    <w:rsid w:val="00E35003"/>
    <w:rsid w:val="00E35B41"/>
    <w:rsid w:val="00E4044B"/>
    <w:rsid w:val="00E40993"/>
    <w:rsid w:val="00E4240A"/>
    <w:rsid w:val="00E42B57"/>
    <w:rsid w:val="00E43998"/>
    <w:rsid w:val="00E44312"/>
    <w:rsid w:val="00E44572"/>
    <w:rsid w:val="00E47423"/>
    <w:rsid w:val="00E47425"/>
    <w:rsid w:val="00E505DE"/>
    <w:rsid w:val="00E5287D"/>
    <w:rsid w:val="00E62BB9"/>
    <w:rsid w:val="00E65659"/>
    <w:rsid w:val="00E65EDC"/>
    <w:rsid w:val="00E6720F"/>
    <w:rsid w:val="00E8059F"/>
    <w:rsid w:val="00E8195A"/>
    <w:rsid w:val="00E87465"/>
    <w:rsid w:val="00E90EB0"/>
    <w:rsid w:val="00E92D07"/>
    <w:rsid w:val="00E93B56"/>
    <w:rsid w:val="00E94431"/>
    <w:rsid w:val="00E94D3E"/>
    <w:rsid w:val="00EA0E58"/>
    <w:rsid w:val="00EA0EEA"/>
    <w:rsid w:val="00EA2CAD"/>
    <w:rsid w:val="00EA43D9"/>
    <w:rsid w:val="00EA6EE0"/>
    <w:rsid w:val="00EB094A"/>
    <w:rsid w:val="00EB215F"/>
    <w:rsid w:val="00EB55E6"/>
    <w:rsid w:val="00EC04AE"/>
    <w:rsid w:val="00EC1C06"/>
    <w:rsid w:val="00EC4135"/>
    <w:rsid w:val="00EC520C"/>
    <w:rsid w:val="00EC567F"/>
    <w:rsid w:val="00EC58AE"/>
    <w:rsid w:val="00EC60AD"/>
    <w:rsid w:val="00ED010F"/>
    <w:rsid w:val="00ED3386"/>
    <w:rsid w:val="00ED670A"/>
    <w:rsid w:val="00ED7763"/>
    <w:rsid w:val="00EE0C29"/>
    <w:rsid w:val="00EE16B7"/>
    <w:rsid w:val="00EE24A9"/>
    <w:rsid w:val="00EE2E67"/>
    <w:rsid w:val="00EE4547"/>
    <w:rsid w:val="00EE4E28"/>
    <w:rsid w:val="00EE5862"/>
    <w:rsid w:val="00EE6F72"/>
    <w:rsid w:val="00EE7E95"/>
    <w:rsid w:val="00EF44DD"/>
    <w:rsid w:val="00EF5E02"/>
    <w:rsid w:val="00EF7643"/>
    <w:rsid w:val="00EF7F61"/>
    <w:rsid w:val="00F003A5"/>
    <w:rsid w:val="00F018CD"/>
    <w:rsid w:val="00F04340"/>
    <w:rsid w:val="00F065DE"/>
    <w:rsid w:val="00F07A17"/>
    <w:rsid w:val="00F15CAF"/>
    <w:rsid w:val="00F15D48"/>
    <w:rsid w:val="00F235B8"/>
    <w:rsid w:val="00F23E46"/>
    <w:rsid w:val="00F246C7"/>
    <w:rsid w:val="00F24DE4"/>
    <w:rsid w:val="00F2750D"/>
    <w:rsid w:val="00F279D1"/>
    <w:rsid w:val="00F301EB"/>
    <w:rsid w:val="00F30DA7"/>
    <w:rsid w:val="00F30DF9"/>
    <w:rsid w:val="00F32B2F"/>
    <w:rsid w:val="00F3341E"/>
    <w:rsid w:val="00F33551"/>
    <w:rsid w:val="00F34531"/>
    <w:rsid w:val="00F345FB"/>
    <w:rsid w:val="00F35D27"/>
    <w:rsid w:val="00F37272"/>
    <w:rsid w:val="00F406CD"/>
    <w:rsid w:val="00F412E9"/>
    <w:rsid w:val="00F4173F"/>
    <w:rsid w:val="00F46562"/>
    <w:rsid w:val="00F50486"/>
    <w:rsid w:val="00F50C27"/>
    <w:rsid w:val="00F53CB6"/>
    <w:rsid w:val="00F54515"/>
    <w:rsid w:val="00F54B01"/>
    <w:rsid w:val="00F55A12"/>
    <w:rsid w:val="00F55E75"/>
    <w:rsid w:val="00F605D4"/>
    <w:rsid w:val="00F605E0"/>
    <w:rsid w:val="00F60913"/>
    <w:rsid w:val="00F60C62"/>
    <w:rsid w:val="00F61110"/>
    <w:rsid w:val="00F624BA"/>
    <w:rsid w:val="00F64C07"/>
    <w:rsid w:val="00F70FA2"/>
    <w:rsid w:val="00F71307"/>
    <w:rsid w:val="00F725FE"/>
    <w:rsid w:val="00F72A00"/>
    <w:rsid w:val="00F73C49"/>
    <w:rsid w:val="00F75286"/>
    <w:rsid w:val="00F7644D"/>
    <w:rsid w:val="00F76B57"/>
    <w:rsid w:val="00F77C68"/>
    <w:rsid w:val="00F80059"/>
    <w:rsid w:val="00F81447"/>
    <w:rsid w:val="00F82630"/>
    <w:rsid w:val="00F83F89"/>
    <w:rsid w:val="00F8461A"/>
    <w:rsid w:val="00F87882"/>
    <w:rsid w:val="00F907A5"/>
    <w:rsid w:val="00F912CF"/>
    <w:rsid w:val="00F96B2E"/>
    <w:rsid w:val="00F96DCC"/>
    <w:rsid w:val="00FA0A3F"/>
    <w:rsid w:val="00FA108A"/>
    <w:rsid w:val="00FA1C10"/>
    <w:rsid w:val="00FA3DBB"/>
    <w:rsid w:val="00FA562C"/>
    <w:rsid w:val="00FA6FB7"/>
    <w:rsid w:val="00FA799A"/>
    <w:rsid w:val="00FA7BE9"/>
    <w:rsid w:val="00FB07E1"/>
    <w:rsid w:val="00FB305B"/>
    <w:rsid w:val="00FB39A3"/>
    <w:rsid w:val="00FB5014"/>
    <w:rsid w:val="00FB5919"/>
    <w:rsid w:val="00FB68FA"/>
    <w:rsid w:val="00FB7053"/>
    <w:rsid w:val="00FB723B"/>
    <w:rsid w:val="00FB7D05"/>
    <w:rsid w:val="00FC004A"/>
    <w:rsid w:val="00FC1429"/>
    <w:rsid w:val="00FC194A"/>
    <w:rsid w:val="00FC4525"/>
    <w:rsid w:val="00FC5894"/>
    <w:rsid w:val="00FC67EC"/>
    <w:rsid w:val="00FC700E"/>
    <w:rsid w:val="00FC73C9"/>
    <w:rsid w:val="00FC7BE6"/>
    <w:rsid w:val="00FD06D9"/>
    <w:rsid w:val="00FD0760"/>
    <w:rsid w:val="00FD0EF5"/>
    <w:rsid w:val="00FD1E31"/>
    <w:rsid w:val="00FD35B1"/>
    <w:rsid w:val="00FD7357"/>
    <w:rsid w:val="00FE014D"/>
    <w:rsid w:val="00FE1068"/>
    <w:rsid w:val="00FE267E"/>
    <w:rsid w:val="00FE2899"/>
    <w:rsid w:val="00FE3FE0"/>
    <w:rsid w:val="00FF0BFE"/>
    <w:rsid w:val="00FF16BA"/>
    <w:rsid w:val="00FF2E9D"/>
    <w:rsid w:val="00FF2F14"/>
    <w:rsid w:val="00FF55E4"/>
    <w:rsid w:val="00FF762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 fill="f" fillcolor="white" stroke="f">
      <v:fill color="white" on="f"/>
      <v:stroke on="f"/>
      <o:colormru v:ext="edit" colors="#e2c681,#1e7fb8,#0d085e,black,#4d4d4d,#447db5,#ff965b,#ff9621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43AAF"/>
    <w:pPr>
      <w:jc w:val="both"/>
    </w:pPr>
    <w:rPr>
      <w:rFonts w:ascii="Garamond" w:hAnsi="Garamond"/>
      <w:sz w:val="22"/>
      <w:szCs w:val="22"/>
      <w:lang w:val="en-GB" w:eastAsia="zh-CN"/>
    </w:rPr>
  </w:style>
  <w:style w:type="paragraph" w:styleId="Heading1">
    <w:name w:val="heading 1"/>
    <w:next w:val="Normal"/>
    <w:link w:val="Heading1Char"/>
    <w:qFormat/>
    <w:rsid w:val="00DB163E"/>
    <w:pPr>
      <w:jc w:val="center"/>
      <w:outlineLvl w:val="0"/>
    </w:pPr>
    <w:rPr>
      <w:rFonts w:ascii="Arial Narrow" w:hAnsi="Arial Narrow" w:cs="Times New Roman Bold"/>
      <w:b/>
      <w:color w:val="1E7FB8"/>
      <w:sz w:val="28"/>
      <w:szCs w:val="24"/>
      <w:lang w:val="en-GB" w:eastAsia="zh-CN"/>
    </w:rPr>
  </w:style>
  <w:style w:type="paragraph" w:styleId="Heading2">
    <w:name w:val="heading 2"/>
    <w:basedOn w:val="Heading1"/>
    <w:next w:val="Normal"/>
    <w:link w:val="Heading2Char"/>
    <w:autoRedefine/>
    <w:qFormat/>
    <w:rsid w:val="0026027C"/>
    <w:pPr>
      <w:numPr>
        <w:numId w:val="30"/>
      </w:numPr>
      <w:spacing w:before="240"/>
      <w:jc w:val="left"/>
      <w:outlineLvl w:val="1"/>
    </w:pPr>
    <w:rPr>
      <w:rFonts w:ascii="Arial" w:hAnsi="Arial" w:cs="Arial"/>
      <w:color w:val="1F497D" w:themeColor="text2"/>
      <w:lang w:val="pt-BR"/>
    </w:rPr>
  </w:style>
  <w:style w:type="paragraph" w:styleId="Heading3">
    <w:name w:val="heading 3"/>
    <w:basedOn w:val="Heading2"/>
    <w:next w:val="Normal"/>
    <w:link w:val="Heading3Char"/>
    <w:qFormat/>
    <w:rsid w:val="00004735"/>
    <w:pPr>
      <w:numPr>
        <w:ilvl w:val="1"/>
      </w:numPr>
      <w:spacing w:after="120"/>
      <w:ind w:left="0" w:hanging="851"/>
      <w:outlineLvl w:val="2"/>
    </w:pPr>
    <w:rPr>
      <w:b w:val="0"/>
      <w:bCs/>
      <w:sz w:val="24"/>
      <w:szCs w:val="20"/>
      <w:lang w:val="en-US"/>
    </w:rPr>
  </w:style>
  <w:style w:type="paragraph" w:styleId="Heading4">
    <w:name w:val="heading 4"/>
    <w:basedOn w:val="Normal"/>
    <w:next w:val="Normal"/>
    <w:qFormat/>
    <w:rsid w:val="00004735"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120" w:after="120"/>
      <w:ind w:left="0" w:hanging="851"/>
      <w:outlineLvl w:val="3"/>
    </w:pPr>
    <w:rPr>
      <w:rFonts w:ascii="Arial" w:eastAsia="Times New Roman" w:hAnsi="Arial" w:cs="Arial"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box1">
    <w:name w:val="Title box 1"/>
    <w:basedOn w:val="Heading1"/>
    <w:rsid w:val="00402D1E"/>
    <w:rPr>
      <w:rFonts w:cs="Arial"/>
      <w:bCs/>
    </w:rPr>
  </w:style>
  <w:style w:type="paragraph" w:customStyle="1" w:styleId="Bullet">
    <w:name w:val="Bullet"/>
    <w:basedOn w:val="Normal"/>
    <w:link w:val="BulletCharChar"/>
    <w:autoRedefine/>
    <w:rsid w:val="00CC2A1C"/>
    <w:pPr>
      <w:widowControl w:val="0"/>
      <w:numPr>
        <w:numId w:val="2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40" w:after="40"/>
    </w:pPr>
    <w:rPr>
      <w:rFonts w:eastAsia="Times New Roman"/>
    </w:rPr>
  </w:style>
  <w:style w:type="character" w:customStyle="1" w:styleId="BulletCharChar">
    <w:name w:val="Bullet Char Char"/>
    <w:link w:val="Bullet"/>
    <w:rsid w:val="00CC2A1C"/>
    <w:rPr>
      <w:rFonts w:ascii="Garamond" w:eastAsia="Times New Roman" w:hAnsi="Garamond"/>
      <w:sz w:val="22"/>
      <w:szCs w:val="22"/>
      <w:lang w:val="en-GB" w:eastAsia="zh-CN"/>
    </w:rPr>
  </w:style>
  <w:style w:type="paragraph" w:customStyle="1" w:styleId="Titlebox2">
    <w:name w:val="Title box 2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styleId="BalloonText">
    <w:name w:val="Balloon Text"/>
    <w:basedOn w:val="Normal"/>
    <w:semiHidden/>
    <w:rsid w:val="003156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36A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36A21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CD164B"/>
    <w:pPr>
      <w:spacing w:before="120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6E7DEA"/>
    <w:pPr>
      <w:tabs>
        <w:tab w:val="left" w:pos="720"/>
        <w:tab w:val="right" w:leader="dot" w:pos="8636"/>
      </w:tabs>
      <w:spacing w:before="120"/>
      <w:ind w:left="240"/>
    </w:pPr>
    <w:rPr>
      <w:rFonts w:ascii="Arial Narrow" w:hAnsi="Arial Narrow" w:cs="Arial"/>
      <w:b/>
      <w:bCs/>
      <w:noProof/>
      <w:color w:val="0D085E"/>
      <w:szCs w:val="28"/>
    </w:rPr>
  </w:style>
  <w:style w:type="paragraph" w:styleId="TOC3">
    <w:name w:val="toc 3"/>
    <w:basedOn w:val="Normal"/>
    <w:next w:val="Normal"/>
    <w:autoRedefine/>
    <w:uiPriority w:val="39"/>
    <w:rsid w:val="006E7DEA"/>
    <w:pPr>
      <w:tabs>
        <w:tab w:val="right" w:leader="dot" w:pos="8636"/>
      </w:tabs>
      <w:ind w:left="480"/>
    </w:pPr>
    <w:rPr>
      <w:noProof/>
    </w:rPr>
  </w:style>
  <w:style w:type="paragraph" w:styleId="TOC4">
    <w:name w:val="toc 4"/>
    <w:basedOn w:val="Normal"/>
    <w:next w:val="Normal"/>
    <w:autoRedefine/>
    <w:semiHidden/>
    <w:rsid w:val="00CD164B"/>
    <w:pPr>
      <w:ind w:left="720"/>
    </w:pPr>
  </w:style>
  <w:style w:type="paragraph" w:styleId="TOC5">
    <w:name w:val="toc 5"/>
    <w:basedOn w:val="Normal"/>
    <w:next w:val="Normal"/>
    <w:autoRedefine/>
    <w:semiHidden/>
    <w:rsid w:val="00CD164B"/>
    <w:pPr>
      <w:ind w:left="960"/>
    </w:pPr>
  </w:style>
  <w:style w:type="paragraph" w:styleId="TOC6">
    <w:name w:val="toc 6"/>
    <w:basedOn w:val="Normal"/>
    <w:next w:val="Normal"/>
    <w:autoRedefine/>
    <w:semiHidden/>
    <w:rsid w:val="00CD164B"/>
    <w:pPr>
      <w:ind w:left="1200"/>
    </w:pPr>
  </w:style>
  <w:style w:type="paragraph" w:styleId="TOC7">
    <w:name w:val="toc 7"/>
    <w:basedOn w:val="Normal"/>
    <w:next w:val="Normal"/>
    <w:autoRedefine/>
    <w:semiHidden/>
    <w:rsid w:val="00CD164B"/>
    <w:pPr>
      <w:ind w:left="1440"/>
    </w:pPr>
  </w:style>
  <w:style w:type="paragraph" w:styleId="TOC8">
    <w:name w:val="toc 8"/>
    <w:basedOn w:val="Normal"/>
    <w:next w:val="Normal"/>
    <w:autoRedefine/>
    <w:semiHidden/>
    <w:rsid w:val="00CD164B"/>
    <w:pPr>
      <w:ind w:left="1680"/>
    </w:pPr>
  </w:style>
  <w:style w:type="paragraph" w:styleId="TOC9">
    <w:name w:val="toc 9"/>
    <w:basedOn w:val="Normal"/>
    <w:next w:val="Normal"/>
    <w:autoRedefine/>
    <w:semiHidden/>
    <w:rsid w:val="00CD164B"/>
    <w:pPr>
      <w:ind w:left="1920"/>
    </w:pPr>
  </w:style>
  <w:style w:type="character" w:styleId="Hyperlink">
    <w:name w:val="Hyperlink"/>
    <w:uiPriority w:val="99"/>
    <w:rsid w:val="00CD164B"/>
    <w:rPr>
      <w:color w:val="0000FF"/>
      <w:u w:val="single"/>
    </w:rPr>
  </w:style>
  <w:style w:type="character" w:styleId="PageNumber">
    <w:name w:val="page number"/>
    <w:basedOn w:val="DefaultParagraphFont"/>
    <w:rsid w:val="00CC2362"/>
  </w:style>
  <w:style w:type="paragraph" w:customStyle="1" w:styleId="TableHeading2">
    <w:name w:val="Table Heading 2"/>
    <w:basedOn w:val="Normal"/>
    <w:rsid w:val="00B95075"/>
    <w:pPr>
      <w:framePr w:hSpace="180" w:wrap="around" w:vAnchor="page" w:hAnchor="margin" w:xAlign="right" w:y="3421"/>
    </w:pPr>
    <w:rPr>
      <w:rFonts w:ascii="Arial" w:hAnsi="Arial"/>
      <w:color w:val="1E7FB8"/>
    </w:rPr>
  </w:style>
  <w:style w:type="paragraph" w:customStyle="1" w:styleId="TableHeading3">
    <w:name w:val="Table Heading 3"/>
    <w:basedOn w:val="TableHeading2"/>
    <w:rsid w:val="00B95075"/>
    <w:pPr>
      <w:framePr w:wrap="around"/>
    </w:pPr>
    <w:rPr>
      <w:rFonts w:cs="Times New Roman Bold"/>
      <w:b/>
    </w:rPr>
  </w:style>
  <w:style w:type="paragraph" w:styleId="DocumentMap">
    <w:name w:val="Document Map"/>
    <w:basedOn w:val="Normal"/>
    <w:semiHidden/>
    <w:rsid w:val="00531611"/>
    <w:pPr>
      <w:shd w:val="clear" w:color="auto" w:fill="000080"/>
    </w:pPr>
    <w:rPr>
      <w:rFonts w:ascii="Tahoma" w:hAnsi="Tahoma" w:cs="Tahoma"/>
      <w:szCs w:val="20"/>
    </w:rPr>
  </w:style>
  <w:style w:type="character" w:styleId="FollowedHyperlink">
    <w:name w:val="FollowedHyperlink"/>
    <w:rsid w:val="000A7F65"/>
    <w:rPr>
      <w:color w:val="606420"/>
      <w:u w:val="single"/>
    </w:rPr>
  </w:style>
  <w:style w:type="paragraph" w:customStyle="1" w:styleId="Para">
    <w:name w:val="Para"/>
    <w:basedOn w:val="Normal"/>
    <w:rsid w:val="0016191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80" w:after="80"/>
    </w:pPr>
    <w:rPr>
      <w:rFonts w:eastAsia="Times New Roman"/>
    </w:rPr>
  </w:style>
  <w:style w:type="table" w:styleId="TableGrid">
    <w:name w:val="Table Grid"/>
    <w:basedOn w:val="TableNormal"/>
    <w:rsid w:val="00AA4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Heading1">
    <w:name w:val="Cover Heading 1"/>
    <w:basedOn w:val="Normal"/>
    <w:rsid w:val="003D2C2C"/>
    <w:pPr>
      <w:jc w:val="right"/>
    </w:pPr>
    <w:rPr>
      <w:rFonts w:ascii="Verdana" w:eastAsia="Arial Unicode MS" w:hAnsi="Verdana" w:cs="Arial Unicode MS"/>
      <w:b/>
      <w:bCs/>
      <w:color w:val="E2C681"/>
      <w:sz w:val="56"/>
      <w:szCs w:val="56"/>
    </w:rPr>
  </w:style>
  <w:style w:type="paragraph" w:customStyle="1" w:styleId="CoverHeading2">
    <w:name w:val="Cover Heading 2"/>
    <w:basedOn w:val="Normal"/>
    <w:rsid w:val="00A77229"/>
    <w:pPr>
      <w:jc w:val="center"/>
    </w:pPr>
    <w:rPr>
      <w:rFonts w:ascii="Verdana" w:hAnsi="Verdana" w:cs="Arial"/>
      <w:b/>
      <w:bCs/>
      <w:i/>
      <w:iCs/>
      <w:color w:val="1E7FB8"/>
      <w:sz w:val="40"/>
      <w:szCs w:val="36"/>
    </w:rPr>
  </w:style>
  <w:style w:type="character" w:customStyle="1" w:styleId="TableHeading1">
    <w:name w:val="Table Heading 1"/>
    <w:rsid w:val="00B95075"/>
    <w:rPr>
      <w:rFonts w:ascii="Arial Narrow" w:hAnsi="Arial Narrow" w:cs="Arial"/>
      <w:b/>
      <w:bCs/>
      <w:color w:val="1E7FB8"/>
      <w:sz w:val="32"/>
      <w:szCs w:val="32"/>
    </w:rPr>
  </w:style>
  <w:style w:type="paragraph" w:customStyle="1" w:styleId="ToCHeading1">
    <w:name w:val="ToC Heading 1"/>
    <w:basedOn w:val="Normal"/>
    <w:rsid w:val="006E7DEA"/>
    <w:rPr>
      <w:rFonts w:ascii="Arial Narrow" w:eastAsia="Arial Unicode MS" w:hAnsi="Arial Narrow" w:cs="Arial"/>
      <w:b/>
      <w:bCs/>
      <w:color w:val="447DB5"/>
      <w:sz w:val="36"/>
      <w:szCs w:val="36"/>
    </w:rPr>
  </w:style>
  <w:style w:type="paragraph" w:customStyle="1" w:styleId="SectionHeading">
    <w:name w:val="Section Heading"/>
    <w:basedOn w:val="Normal"/>
    <w:rsid w:val="00E65EDC"/>
    <w:pPr>
      <w:spacing w:before="20" w:after="20" w:line="280" w:lineRule="exact"/>
    </w:pPr>
    <w:rPr>
      <w:rFonts w:ascii="Arial Narrow" w:hAnsi="Arial Narrow" w:cs="Arial"/>
      <w:b/>
      <w:bCs/>
      <w:color w:val="1E7FB8"/>
      <w:sz w:val="28"/>
      <w:szCs w:val="28"/>
    </w:rPr>
  </w:style>
  <w:style w:type="paragraph" w:customStyle="1" w:styleId="BoxHeading">
    <w:name w:val="Box Heading"/>
    <w:basedOn w:val="Normal"/>
    <w:rsid w:val="00E65EDC"/>
    <w:pPr>
      <w:widowControl w:val="0"/>
      <w:tabs>
        <w:tab w:val="left" w:pos="357"/>
      </w:tabs>
      <w:autoSpaceDE w:val="0"/>
      <w:autoSpaceDN w:val="0"/>
      <w:adjustRightInd w:val="0"/>
      <w:spacing w:before="40" w:after="40"/>
      <w:ind w:left="357" w:hanging="357"/>
      <w:jc w:val="center"/>
    </w:pPr>
    <w:rPr>
      <w:rFonts w:eastAsia="Times New Roman" w:cs="Times New Roman Bold"/>
      <w:b/>
      <w:color w:val="1E7FB8"/>
    </w:rPr>
  </w:style>
  <w:style w:type="paragraph" w:customStyle="1" w:styleId="Bulletwhite">
    <w:name w:val="Bullet white"/>
    <w:basedOn w:val="Bullet"/>
    <w:link w:val="BulletwhiteChar"/>
    <w:rsid w:val="006C739C"/>
    <w:pPr>
      <w:widowControl/>
      <w:numPr>
        <w:numId w:val="1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autoSpaceDE/>
      <w:autoSpaceDN/>
      <w:adjustRightInd/>
      <w:jc w:val="left"/>
    </w:pPr>
    <w:rPr>
      <w:rFonts w:eastAsia="SimSun"/>
      <w:szCs w:val="24"/>
    </w:rPr>
  </w:style>
  <w:style w:type="character" w:customStyle="1" w:styleId="BulletwhiteChar">
    <w:name w:val="Bullet white Char"/>
    <w:link w:val="Bulletwhite"/>
    <w:rsid w:val="006C739C"/>
    <w:rPr>
      <w:rFonts w:ascii="Garamond" w:hAnsi="Garamond"/>
      <w:sz w:val="22"/>
      <w:szCs w:val="24"/>
      <w:lang w:val="en-GB" w:eastAsia="zh-CN"/>
    </w:rPr>
  </w:style>
  <w:style w:type="paragraph" w:customStyle="1" w:styleId="TableH1">
    <w:name w:val="Table H1"/>
    <w:basedOn w:val="Para"/>
    <w:rsid w:val="00402D1E"/>
    <w:rPr>
      <w:rFonts w:ascii="Arial Narrow" w:hAnsi="Arial Narrow" w:cs="Arial"/>
      <w:b/>
      <w:bCs/>
    </w:rPr>
  </w:style>
  <w:style w:type="paragraph" w:customStyle="1" w:styleId="Titlebox3">
    <w:name w:val="Title box 3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customStyle="1" w:styleId="Textbox">
    <w:name w:val="Text box"/>
    <w:basedOn w:val="Normal"/>
    <w:rsid w:val="006C739C"/>
    <w:rPr>
      <w:rFonts w:eastAsia="Times New Roman"/>
      <w:szCs w:val="20"/>
      <w:lang w:val="en-US" w:eastAsia="en-US"/>
    </w:rPr>
  </w:style>
  <w:style w:type="character" w:styleId="CommentReference">
    <w:name w:val="annotation reference"/>
    <w:semiHidden/>
    <w:rsid w:val="006B18BE"/>
    <w:rPr>
      <w:sz w:val="16"/>
      <w:szCs w:val="16"/>
    </w:rPr>
  </w:style>
  <w:style w:type="paragraph" w:styleId="CommentText">
    <w:name w:val="annotation text"/>
    <w:basedOn w:val="Normal"/>
    <w:semiHidden/>
    <w:rsid w:val="006B18B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B18BE"/>
    <w:rPr>
      <w:b/>
      <w:bCs/>
    </w:rPr>
  </w:style>
  <w:style w:type="paragraph" w:customStyle="1" w:styleId="StyleTableH1CustomColorRGB30127184Left">
    <w:name w:val="Style Table H1 + Custom Color(RGB(30127184)) Left"/>
    <w:basedOn w:val="TableH1"/>
    <w:rsid w:val="00BA1206"/>
    <w:pPr>
      <w:jc w:val="left"/>
    </w:pPr>
    <w:rPr>
      <w:rFonts w:ascii="Garamond" w:hAnsi="Garamond"/>
      <w:color w:val="1E7FB8"/>
    </w:rPr>
  </w:style>
  <w:style w:type="paragraph" w:customStyle="1" w:styleId="WHOBulletPoints">
    <w:name w:val="WHO Bullet Points"/>
    <w:basedOn w:val="Bullet"/>
    <w:link w:val="WHOBulletPointsChar"/>
    <w:qFormat/>
    <w:rsid w:val="00C16161"/>
    <w:rPr>
      <w:rFonts w:ascii="Arial" w:hAnsi="Arial" w:cs="Arial"/>
      <w:sz w:val="18"/>
      <w:szCs w:val="18"/>
    </w:rPr>
  </w:style>
  <w:style w:type="paragraph" w:customStyle="1" w:styleId="WIPONoteondocument">
    <w:name w:val="WIPO Note on document"/>
    <w:basedOn w:val="Bullet"/>
    <w:link w:val="WIPONoteondocumentCharChar"/>
    <w:autoRedefine/>
    <w:qFormat/>
    <w:rsid w:val="00A7470D"/>
    <w:pPr>
      <w:numPr>
        <w:numId w:val="0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spacing w:before="100" w:after="100"/>
      <w:jc w:val="left"/>
    </w:pPr>
    <w:rPr>
      <w:rFonts w:ascii="Arial" w:hAnsi="Arial" w:cs="Arial"/>
      <w:i/>
      <w:color w:val="339966"/>
      <w:sz w:val="14"/>
      <w:szCs w:val="18"/>
    </w:rPr>
  </w:style>
  <w:style w:type="character" w:customStyle="1" w:styleId="WHOBulletPointsChar">
    <w:name w:val="WHO Bullet Points Char"/>
    <w:link w:val="WHOBulletPoints"/>
    <w:rsid w:val="00C16161"/>
    <w:rPr>
      <w:rFonts w:ascii="Arial" w:eastAsia="Times New Roman" w:hAnsi="Arial" w:cs="Arial"/>
      <w:sz w:val="18"/>
      <w:szCs w:val="18"/>
      <w:lang w:val="en-GB" w:eastAsia="zh-CN"/>
    </w:rPr>
  </w:style>
  <w:style w:type="character" w:customStyle="1" w:styleId="WIPONoteondocumentCharChar">
    <w:name w:val="WIPO Note on document Char Char"/>
    <w:link w:val="WIPONoteondocument"/>
    <w:rsid w:val="00A7470D"/>
    <w:rPr>
      <w:rFonts w:ascii="Arial" w:eastAsia="Times New Roman" w:hAnsi="Arial" w:cs="Arial"/>
      <w:i/>
      <w:color w:val="339966"/>
      <w:sz w:val="14"/>
      <w:szCs w:val="18"/>
      <w:lang w:val="en-GB" w:eastAsia="zh-CN"/>
    </w:rPr>
  </w:style>
  <w:style w:type="paragraph" w:styleId="NoSpacing">
    <w:name w:val="No Spacing"/>
    <w:link w:val="NoSpacingChar"/>
    <w:uiPriority w:val="1"/>
    <w:qFormat/>
    <w:rsid w:val="00F406CD"/>
    <w:rPr>
      <w:rFonts w:ascii="Calibri" w:eastAsia="Times New Roman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F406CD"/>
    <w:rPr>
      <w:rFonts w:ascii="Calibri" w:eastAsia="Times New Roman" w:hAnsi="Calibri" w:cs="Times New Roman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F406CD"/>
    <w:rPr>
      <w:rFonts w:ascii="Garamond" w:hAnsi="Garamond"/>
      <w:sz w:val="24"/>
      <w:szCs w:val="24"/>
      <w:lang w:val="en-GB" w:eastAsia="zh-CN"/>
    </w:rPr>
  </w:style>
  <w:style w:type="paragraph" w:customStyle="1" w:styleId="538552DCBB0F4C4BB087ED922D6A6322">
    <w:name w:val="538552DCBB0F4C4BB087ED922D6A6322"/>
    <w:rsid w:val="00651C50"/>
    <w:pPr>
      <w:spacing w:after="200" w:line="276" w:lineRule="auto"/>
    </w:pPr>
    <w:rPr>
      <w:rFonts w:ascii="Calibri" w:eastAsia="Times New Roman" w:hAnsi="Calibri"/>
      <w:sz w:val="22"/>
      <w:szCs w:val="22"/>
      <w:lang w:eastAsia="ja-JP"/>
    </w:rPr>
  </w:style>
  <w:style w:type="character" w:customStyle="1" w:styleId="FooterChar">
    <w:name w:val="Footer Char"/>
    <w:link w:val="Footer"/>
    <w:uiPriority w:val="99"/>
    <w:rsid w:val="00651C50"/>
    <w:rPr>
      <w:rFonts w:ascii="Garamond" w:hAnsi="Garamond"/>
      <w:sz w:val="24"/>
      <w:szCs w:val="24"/>
      <w:lang w:val="en-GB" w:eastAsia="zh-CN"/>
    </w:rPr>
  </w:style>
  <w:style w:type="paragraph" w:styleId="TOCHeading">
    <w:name w:val="TOC Heading"/>
    <w:basedOn w:val="Heading1"/>
    <w:next w:val="Normal"/>
    <w:uiPriority w:val="39"/>
    <w:qFormat/>
    <w:rsid w:val="0016037A"/>
    <w:pPr>
      <w:keepNext/>
      <w:keepLines/>
      <w:spacing w:before="480" w:line="276" w:lineRule="auto"/>
      <w:jc w:val="left"/>
      <w:outlineLvl w:val="9"/>
    </w:pPr>
    <w:rPr>
      <w:rFonts w:ascii="Arial" w:eastAsia="MS Gothic" w:hAnsi="Arial" w:cs="Arial"/>
      <w:bCs/>
      <w:color w:val="365F91"/>
      <w:szCs w:val="28"/>
      <w:lang w:val="en-US" w:eastAsia="ja-JP"/>
    </w:rPr>
  </w:style>
  <w:style w:type="paragraph" w:styleId="FootnoteText">
    <w:name w:val="footnote text"/>
    <w:basedOn w:val="Normal"/>
    <w:semiHidden/>
    <w:rsid w:val="00377A1C"/>
    <w:rPr>
      <w:szCs w:val="20"/>
    </w:rPr>
  </w:style>
  <w:style w:type="character" w:styleId="FootnoteReference">
    <w:name w:val="footnote reference"/>
    <w:semiHidden/>
    <w:rsid w:val="00377A1C"/>
    <w:rPr>
      <w:vertAlign w:val="superscript"/>
    </w:rPr>
  </w:style>
  <w:style w:type="paragraph" w:styleId="NormalWeb">
    <w:name w:val="Normal (Web)"/>
    <w:basedOn w:val="Normal"/>
    <w:rsid w:val="002E790C"/>
    <w:pPr>
      <w:spacing w:before="96" w:after="192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Heading1Char">
    <w:name w:val="Heading 1 Char"/>
    <w:link w:val="Heading1"/>
    <w:rsid w:val="006B3073"/>
    <w:rPr>
      <w:rFonts w:ascii="Arial Narrow" w:eastAsia="SimSun" w:hAnsi="Arial Narrow" w:cs="Times New Roman Bold"/>
      <w:b/>
      <w:color w:val="1E7FB8"/>
      <w:sz w:val="28"/>
      <w:szCs w:val="24"/>
      <w:lang w:val="en-GB" w:eastAsia="zh-CN" w:bidi="ar-SA"/>
    </w:rPr>
  </w:style>
  <w:style w:type="numbering" w:styleId="111111">
    <w:name w:val="Outline List 2"/>
    <w:basedOn w:val="NoList"/>
    <w:rsid w:val="00A077DA"/>
    <w:pPr>
      <w:numPr>
        <w:numId w:val="3"/>
      </w:numPr>
    </w:pPr>
  </w:style>
  <w:style w:type="character" w:customStyle="1" w:styleId="Heading2Char">
    <w:name w:val="Heading 2 Char"/>
    <w:link w:val="Heading2"/>
    <w:rsid w:val="0026027C"/>
    <w:rPr>
      <w:rFonts w:ascii="Arial" w:hAnsi="Arial" w:cs="Arial"/>
      <w:b/>
      <w:color w:val="1F497D" w:themeColor="text2"/>
      <w:sz w:val="28"/>
      <w:szCs w:val="24"/>
      <w:lang w:val="pt-BR" w:eastAsia="zh-CN"/>
    </w:rPr>
  </w:style>
  <w:style w:type="character" w:customStyle="1" w:styleId="Heading3Char">
    <w:name w:val="Heading 3 Char"/>
    <w:link w:val="Heading3"/>
    <w:rsid w:val="00004735"/>
    <w:rPr>
      <w:rFonts w:ascii="Arial" w:hAnsi="Arial" w:cs="Arial"/>
      <w:bCs/>
      <w:color w:val="1F497D" w:themeColor="text2"/>
      <w:sz w:val="24"/>
      <w:lang w:eastAsia="zh-CN"/>
    </w:rPr>
  </w:style>
  <w:style w:type="paragraph" w:styleId="ListParagraph">
    <w:name w:val="List Paragraph"/>
    <w:basedOn w:val="Normal"/>
    <w:uiPriority w:val="34"/>
    <w:qFormat/>
    <w:rsid w:val="006657FB"/>
    <w:pPr>
      <w:ind w:left="720"/>
      <w:contextualSpacing/>
    </w:pPr>
  </w:style>
  <w:style w:type="character" w:styleId="Strong">
    <w:name w:val="Strong"/>
    <w:basedOn w:val="DefaultParagraphFont"/>
    <w:qFormat/>
    <w:rsid w:val="00541F94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rsid w:val="00722A4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722A4D"/>
    <w:rPr>
      <w:rFonts w:ascii="Arial" w:hAnsi="Arial" w:cs="Arial"/>
      <w:vanish/>
      <w:sz w:val="16"/>
      <w:szCs w:val="16"/>
      <w:lang w:val="en-GB" w:eastAsia="zh-CN"/>
    </w:rPr>
  </w:style>
  <w:style w:type="paragraph" w:styleId="z-BottomofForm">
    <w:name w:val="HTML Bottom of Form"/>
    <w:basedOn w:val="Normal"/>
    <w:next w:val="Normal"/>
    <w:link w:val="z-BottomofFormChar"/>
    <w:hidden/>
    <w:rsid w:val="00722A4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722A4D"/>
    <w:rPr>
      <w:rFonts w:ascii="Arial" w:hAnsi="Arial" w:cs="Arial"/>
      <w:vanish/>
      <w:sz w:val="16"/>
      <w:szCs w:val="16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43AAF"/>
    <w:pPr>
      <w:jc w:val="both"/>
    </w:pPr>
    <w:rPr>
      <w:rFonts w:ascii="Garamond" w:hAnsi="Garamond"/>
      <w:sz w:val="22"/>
      <w:szCs w:val="22"/>
      <w:lang w:val="en-GB" w:eastAsia="zh-CN"/>
    </w:rPr>
  </w:style>
  <w:style w:type="paragraph" w:styleId="Heading1">
    <w:name w:val="heading 1"/>
    <w:next w:val="Normal"/>
    <w:link w:val="Heading1Char"/>
    <w:qFormat/>
    <w:rsid w:val="00DB163E"/>
    <w:pPr>
      <w:jc w:val="center"/>
      <w:outlineLvl w:val="0"/>
    </w:pPr>
    <w:rPr>
      <w:rFonts w:ascii="Arial Narrow" w:hAnsi="Arial Narrow" w:cs="Times New Roman Bold"/>
      <w:b/>
      <w:color w:val="1E7FB8"/>
      <w:sz w:val="28"/>
      <w:szCs w:val="24"/>
      <w:lang w:val="en-GB" w:eastAsia="zh-CN"/>
    </w:rPr>
  </w:style>
  <w:style w:type="paragraph" w:styleId="Heading2">
    <w:name w:val="heading 2"/>
    <w:basedOn w:val="Heading1"/>
    <w:next w:val="Normal"/>
    <w:link w:val="Heading2Char"/>
    <w:autoRedefine/>
    <w:qFormat/>
    <w:rsid w:val="0026027C"/>
    <w:pPr>
      <w:numPr>
        <w:numId w:val="30"/>
      </w:numPr>
      <w:spacing w:before="240"/>
      <w:jc w:val="left"/>
      <w:outlineLvl w:val="1"/>
    </w:pPr>
    <w:rPr>
      <w:rFonts w:ascii="Arial" w:hAnsi="Arial" w:cs="Arial"/>
      <w:color w:val="1F497D" w:themeColor="text2"/>
      <w:lang w:val="pt-BR"/>
    </w:rPr>
  </w:style>
  <w:style w:type="paragraph" w:styleId="Heading3">
    <w:name w:val="heading 3"/>
    <w:basedOn w:val="Heading2"/>
    <w:next w:val="Normal"/>
    <w:link w:val="Heading3Char"/>
    <w:qFormat/>
    <w:rsid w:val="00004735"/>
    <w:pPr>
      <w:numPr>
        <w:ilvl w:val="1"/>
      </w:numPr>
      <w:spacing w:after="120"/>
      <w:ind w:left="0" w:hanging="851"/>
      <w:outlineLvl w:val="2"/>
    </w:pPr>
    <w:rPr>
      <w:b w:val="0"/>
      <w:bCs/>
      <w:sz w:val="24"/>
      <w:szCs w:val="20"/>
      <w:lang w:val="en-US"/>
    </w:rPr>
  </w:style>
  <w:style w:type="paragraph" w:styleId="Heading4">
    <w:name w:val="heading 4"/>
    <w:basedOn w:val="Normal"/>
    <w:next w:val="Normal"/>
    <w:qFormat/>
    <w:rsid w:val="00004735"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120" w:after="120"/>
      <w:ind w:left="0" w:hanging="851"/>
      <w:outlineLvl w:val="3"/>
    </w:pPr>
    <w:rPr>
      <w:rFonts w:ascii="Arial" w:eastAsia="Times New Roman" w:hAnsi="Arial" w:cs="Arial"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box1">
    <w:name w:val="Title box 1"/>
    <w:basedOn w:val="Heading1"/>
    <w:rsid w:val="00402D1E"/>
    <w:rPr>
      <w:rFonts w:cs="Arial"/>
      <w:bCs/>
    </w:rPr>
  </w:style>
  <w:style w:type="paragraph" w:customStyle="1" w:styleId="Bullet">
    <w:name w:val="Bullet"/>
    <w:basedOn w:val="Normal"/>
    <w:link w:val="BulletCharChar"/>
    <w:autoRedefine/>
    <w:rsid w:val="00CC2A1C"/>
    <w:pPr>
      <w:widowControl w:val="0"/>
      <w:numPr>
        <w:numId w:val="2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40" w:after="40"/>
    </w:pPr>
    <w:rPr>
      <w:rFonts w:eastAsia="Times New Roman"/>
    </w:rPr>
  </w:style>
  <w:style w:type="character" w:customStyle="1" w:styleId="BulletCharChar">
    <w:name w:val="Bullet Char Char"/>
    <w:link w:val="Bullet"/>
    <w:rsid w:val="00CC2A1C"/>
    <w:rPr>
      <w:rFonts w:ascii="Garamond" w:eastAsia="Times New Roman" w:hAnsi="Garamond"/>
      <w:sz w:val="22"/>
      <w:szCs w:val="22"/>
      <w:lang w:val="en-GB" w:eastAsia="zh-CN"/>
    </w:rPr>
  </w:style>
  <w:style w:type="paragraph" w:customStyle="1" w:styleId="Titlebox2">
    <w:name w:val="Title box 2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styleId="BalloonText">
    <w:name w:val="Balloon Text"/>
    <w:basedOn w:val="Normal"/>
    <w:semiHidden/>
    <w:rsid w:val="003156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36A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36A21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CD164B"/>
    <w:pPr>
      <w:spacing w:before="120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6E7DEA"/>
    <w:pPr>
      <w:tabs>
        <w:tab w:val="left" w:pos="720"/>
        <w:tab w:val="right" w:leader="dot" w:pos="8636"/>
      </w:tabs>
      <w:spacing w:before="120"/>
      <w:ind w:left="240"/>
    </w:pPr>
    <w:rPr>
      <w:rFonts w:ascii="Arial Narrow" w:hAnsi="Arial Narrow" w:cs="Arial"/>
      <w:b/>
      <w:bCs/>
      <w:noProof/>
      <w:color w:val="0D085E"/>
      <w:szCs w:val="28"/>
    </w:rPr>
  </w:style>
  <w:style w:type="paragraph" w:styleId="TOC3">
    <w:name w:val="toc 3"/>
    <w:basedOn w:val="Normal"/>
    <w:next w:val="Normal"/>
    <w:autoRedefine/>
    <w:uiPriority w:val="39"/>
    <w:rsid w:val="006E7DEA"/>
    <w:pPr>
      <w:tabs>
        <w:tab w:val="right" w:leader="dot" w:pos="8636"/>
      </w:tabs>
      <w:ind w:left="480"/>
    </w:pPr>
    <w:rPr>
      <w:noProof/>
    </w:rPr>
  </w:style>
  <w:style w:type="paragraph" w:styleId="TOC4">
    <w:name w:val="toc 4"/>
    <w:basedOn w:val="Normal"/>
    <w:next w:val="Normal"/>
    <w:autoRedefine/>
    <w:semiHidden/>
    <w:rsid w:val="00CD164B"/>
    <w:pPr>
      <w:ind w:left="720"/>
    </w:pPr>
  </w:style>
  <w:style w:type="paragraph" w:styleId="TOC5">
    <w:name w:val="toc 5"/>
    <w:basedOn w:val="Normal"/>
    <w:next w:val="Normal"/>
    <w:autoRedefine/>
    <w:semiHidden/>
    <w:rsid w:val="00CD164B"/>
    <w:pPr>
      <w:ind w:left="960"/>
    </w:pPr>
  </w:style>
  <w:style w:type="paragraph" w:styleId="TOC6">
    <w:name w:val="toc 6"/>
    <w:basedOn w:val="Normal"/>
    <w:next w:val="Normal"/>
    <w:autoRedefine/>
    <w:semiHidden/>
    <w:rsid w:val="00CD164B"/>
    <w:pPr>
      <w:ind w:left="1200"/>
    </w:pPr>
  </w:style>
  <w:style w:type="paragraph" w:styleId="TOC7">
    <w:name w:val="toc 7"/>
    <w:basedOn w:val="Normal"/>
    <w:next w:val="Normal"/>
    <w:autoRedefine/>
    <w:semiHidden/>
    <w:rsid w:val="00CD164B"/>
    <w:pPr>
      <w:ind w:left="1440"/>
    </w:pPr>
  </w:style>
  <w:style w:type="paragraph" w:styleId="TOC8">
    <w:name w:val="toc 8"/>
    <w:basedOn w:val="Normal"/>
    <w:next w:val="Normal"/>
    <w:autoRedefine/>
    <w:semiHidden/>
    <w:rsid w:val="00CD164B"/>
    <w:pPr>
      <w:ind w:left="1680"/>
    </w:pPr>
  </w:style>
  <w:style w:type="paragraph" w:styleId="TOC9">
    <w:name w:val="toc 9"/>
    <w:basedOn w:val="Normal"/>
    <w:next w:val="Normal"/>
    <w:autoRedefine/>
    <w:semiHidden/>
    <w:rsid w:val="00CD164B"/>
    <w:pPr>
      <w:ind w:left="1920"/>
    </w:pPr>
  </w:style>
  <w:style w:type="character" w:styleId="Hyperlink">
    <w:name w:val="Hyperlink"/>
    <w:uiPriority w:val="99"/>
    <w:rsid w:val="00CD164B"/>
    <w:rPr>
      <w:color w:val="0000FF"/>
      <w:u w:val="single"/>
    </w:rPr>
  </w:style>
  <w:style w:type="character" w:styleId="PageNumber">
    <w:name w:val="page number"/>
    <w:basedOn w:val="DefaultParagraphFont"/>
    <w:rsid w:val="00CC2362"/>
  </w:style>
  <w:style w:type="paragraph" w:customStyle="1" w:styleId="TableHeading2">
    <w:name w:val="Table Heading 2"/>
    <w:basedOn w:val="Normal"/>
    <w:rsid w:val="00B95075"/>
    <w:pPr>
      <w:framePr w:hSpace="180" w:wrap="around" w:vAnchor="page" w:hAnchor="margin" w:xAlign="right" w:y="3421"/>
    </w:pPr>
    <w:rPr>
      <w:rFonts w:ascii="Arial" w:hAnsi="Arial"/>
      <w:color w:val="1E7FB8"/>
    </w:rPr>
  </w:style>
  <w:style w:type="paragraph" w:customStyle="1" w:styleId="TableHeading3">
    <w:name w:val="Table Heading 3"/>
    <w:basedOn w:val="TableHeading2"/>
    <w:rsid w:val="00B95075"/>
    <w:pPr>
      <w:framePr w:wrap="around"/>
    </w:pPr>
    <w:rPr>
      <w:rFonts w:cs="Times New Roman Bold"/>
      <w:b/>
    </w:rPr>
  </w:style>
  <w:style w:type="paragraph" w:styleId="DocumentMap">
    <w:name w:val="Document Map"/>
    <w:basedOn w:val="Normal"/>
    <w:semiHidden/>
    <w:rsid w:val="00531611"/>
    <w:pPr>
      <w:shd w:val="clear" w:color="auto" w:fill="000080"/>
    </w:pPr>
    <w:rPr>
      <w:rFonts w:ascii="Tahoma" w:hAnsi="Tahoma" w:cs="Tahoma"/>
      <w:szCs w:val="20"/>
    </w:rPr>
  </w:style>
  <w:style w:type="character" w:styleId="FollowedHyperlink">
    <w:name w:val="FollowedHyperlink"/>
    <w:rsid w:val="000A7F65"/>
    <w:rPr>
      <w:color w:val="606420"/>
      <w:u w:val="single"/>
    </w:rPr>
  </w:style>
  <w:style w:type="paragraph" w:customStyle="1" w:styleId="Para">
    <w:name w:val="Para"/>
    <w:basedOn w:val="Normal"/>
    <w:rsid w:val="0016191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80" w:after="80"/>
    </w:pPr>
    <w:rPr>
      <w:rFonts w:eastAsia="Times New Roman"/>
    </w:rPr>
  </w:style>
  <w:style w:type="table" w:styleId="TableGrid">
    <w:name w:val="Table Grid"/>
    <w:basedOn w:val="TableNormal"/>
    <w:rsid w:val="00AA4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Heading1">
    <w:name w:val="Cover Heading 1"/>
    <w:basedOn w:val="Normal"/>
    <w:rsid w:val="003D2C2C"/>
    <w:pPr>
      <w:jc w:val="right"/>
    </w:pPr>
    <w:rPr>
      <w:rFonts w:ascii="Verdana" w:eastAsia="Arial Unicode MS" w:hAnsi="Verdana" w:cs="Arial Unicode MS"/>
      <w:b/>
      <w:bCs/>
      <w:color w:val="E2C681"/>
      <w:sz w:val="56"/>
      <w:szCs w:val="56"/>
    </w:rPr>
  </w:style>
  <w:style w:type="paragraph" w:customStyle="1" w:styleId="CoverHeading2">
    <w:name w:val="Cover Heading 2"/>
    <w:basedOn w:val="Normal"/>
    <w:rsid w:val="00A77229"/>
    <w:pPr>
      <w:jc w:val="center"/>
    </w:pPr>
    <w:rPr>
      <w:rFonts w:ascii="Verdana" w:hAnsi="Verdana" w:cs="Arial"/>
      <w:b/>
      <w:bCs/>
      <w:i/>
      <w:iCs/>
      <w:color w:val="1E7FB8"/>
      <w:sz w:val="40"/>
      <w:szCs w:val="36"/>
    </w:rPr>
  </w:style>
  <w:style w:type="character" w:customStyle="1" w:styleId="TableHeading1">
    <w:name w:val="Table Heading 1"/>
    <w:rsid w:val="00B95075"/>
    <w:rPr>
      <w:rFonts w:ascii="Arial Narrow" w:hAnsi="Arial Narrow" w:cs="Arial"/>
      <w:b/>
      <w:bCs/>
      <w:color w:val="1E7FB8"/>
      <w:sz w:val="32"/>
      <w:szCs w:val="32"/>
    </w:rPr>
  </w:style>
  <w:style w:type="paragraph" w:customStyle="1" w:styleId="ToCHeading1">
    <w:name w:val="ToC Heading 1"/>
    <w:basedOn w:val="Normal"/>
    <w:rsid w:val="006E7DEA"/>
    <w:rPr>
      <w:rFonts w:ascii="Arial Narrow" w:eastAsia="Arial Unicode MS" w:hAnsi="Arial Narrow" w:cs="Arial"/>
      <w:b/>
      <w:bCs/>
      <w:color w:val="447DB5"/>
      <w:sz w:val="36"/>
      <w:szCs w:val="36"/>
    </w:rPr>
  </w:style>
  <w:style w:type="paragraph" w:customStyle="1" w:styleId="SectionHeading">
    <w:name w:val="Section Heading"/>
    <w:basedOn w:val="Normal"/>
    <w:rsid w:val="00E65EDC"/>
    <w:pPr>
      <w:spacing w:before="20" w:after="20" w:line="280" w:lineRule="exact"/>
    </w:pPr>
    <w:rPr>
      <w:rFonts w:ascii="Arial Narrow" w:hAnsi="Arial Narrow" w:cs="Arial"/>
      <w:b/>
      <w:bCs/>
      <w:color w:val="1E7FB8"/>
      <w:sz w:val="28"/>
      <w:szCs w:val="28"/>
    </w:rPr>
  </w:style>
  <w:style w:type="paragraph" w:customStyle="1" w:styleId="BoxHeading">
    <w:name w:val="Box Heading"/>
    <w:basedOn w:val="Normal"/>
    <w:rsid w:val="00E65EDC"/>
    <w:pPr>
      <w:widowControl w:val="0"/>
      <w:tabs>
        <w:tab w:val="left" w:pos="357"/>
      </w:tabs>
      <w:autoSpaceDE w:val="0"/>
      <w:autoSpaceDN w:val="0"/>
      <w:adjustRightInd w:val="0"/>
      <w:spacing w:before="40" w:after="40"/>
      <w:ind w:left="357" w:hanging="357"/>
      <w:jc w:val="center"/>
    </w:pPr>
    <w:rPr>
      <w:rFonts w:eastAsia="Times New Roman" w:cs="Times New Roman Bold"/>
      <w:b/>
      <w:color w:val="1E7FB8"/>
    </w:rPr>
  </w:style>
  <w:style w:type="paragraph" w:customStyle="1" w:styleId="Bulletwhite">
    <w:name w:val="Bullet white"/>
    <w:basedOn w:val="Bullet"/>
    <w:link w:val="BulletwhiteChar"/>
    <w:rsid w:val="006C739C"/>
    <w:pPr>
      <w:widowControl/>
      <w:numPr>
        <w:numId w:val="1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autoSpaceDE/>
      <w:autoSpaceDN/>
      <w:adjustRightInd/>
      <w:jc w:val="left"/>
    </w:pPr>
    <w:rPr>
      <w:rFonts w:eastAsia="SimSun"/>
      <w:szCs w:val="24"/>
    </w:rPr>
  </w:style>
  <w:style w:type="character" w:customStyle="1" w:styleId="BulletwhiteChar">
    <w:name w:val="Bullet white Char"/>
    <w:link w:val="Bulletwhite"/>
    <w:rsid w:val="006C739C"/>
    <w:rPr>
      <w:rFonts w:ascii="Garamond" w:hAnsi="Garamond"/>
      <w:sz w:val="22"/>
      <w:szCs w:val="24"/>
      <w:lang w:val="en-GB" w:eastAsia="zh-CN"/>
    </w:rPr>
  </w:style>
  <w:style w:type="paragraph" w:customStyle="1" w:styleId="TableH1">
    <w:name w:val="Table H1"/>
    <w:basedOn w:val="Para"/>
    <w:rsid w:val="00402D1E"/>
    <w:rPr>
      <w:rFonts w:ascii="Arial Narrow" w:hAnsi="Arial Narrow" w:cs="Arial"/>
      <w:b/>
      <w:bCs/>
    </w:rPr>
  </w:style>
  <w:style w:type="paragraph" w:customStyle="1" w:styleId="Titlebox3">
    <w:name w:val="Title box 3"/>
    <w:basedOn w:val="Normal"/>
    <w:rsid w:val="00B3098D"/>
    <w:pPr>
      <w:jc w:val="center"/>
    </w:pPr>
    <w:rPr>
      <w:rFonts w:cs="Arial"/>
      <w:b/>
      <w:bCs/>
      <w:color w:val="FFFFFF"/>
      <w:lang w:val="en-US" w:eastAsia="en-US"/>
    </w:rPr>
  </w:style>
  <w:style w:type="paragraph" w:customStyle="1" w:styleId="Textbox">
    <w:name w:val="Text box"/>
    <w:basedOn w:val="Normal"/>
    <w:rsid w:val="006C739C"/>
    <w:rPr>
      <w:rFonts w:eastAsia="Times New Roman"/>
      <w:szCs w:val="20"/>
      <w:lang w:val="en-US" w:eastAsia="en-US"/>
    </w:rPr>
  </w:style>
  <w:style w:type="character" w:styleId="CommentReference">
    <w:name w:val="annotation reference"/>
    <w:semiHidden/>
    <w:rsid w:val="006B18BE"/>
    <w:rPr>
      <w:sz w:val="16"/>
      <w:szCs w:val="16"/>
    </w:rPr>
  </w:style>
  <w:style w:type="paragraph" w:styleId="CommentText">
    <w:name w:val="annotation text"/>
    <w:basedOn w:val="Normal"/>
    <w:semiHidden/>
    <w:rsid w:val="006B18B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B18BE"/>
    <w:rPr>
      <w:b/>
      <w:bCs/>
    </w:rPr>
  </w:style>
  <w:style w:type="paragraph" w:customStyle="1" w:styleId="StyleTableH1CustomColorRGB30127184Left">
    <w:name w:val="Style Table H1 + Custom Color(RGB(30127184)) Left"/>
    <w:basedOn w:val="TableH1"/>
    <w:rsid w:val="00BA1206"/>
    <w:pPr>
      <w:jc w:val="left"/>
    </w:pPr>
    <w:rPr>
      <w:rFonts w:ascii="Garamond" w:hAnsi="Garamond"/>
      <w:color w:val="1E7FB8"/>
    </w:rPr>
  </w:style>
  <w:style w:type="paragraph" w:customStyle="1" w:styleId="WHOBulletPoints">
    <w:name w:val="WHO Bullet Points"/>
    <w:basedOn w:val="Bullet"/>
    <w:link w:val="WHOBulletPointsChar"/>
    <w:qFormat/>
    <w:rsid w:val="00C16161"/>
    <w:rPr>
      <w:rFonts w:ascii="Arial" w:hAnsi="Arial" w:cs="Arial"/>
      <w:sz w:val="18"/>
      <w:szCs w:val="18"/>
    </w:rPr>
  </w:style>
  <w:style w:type="paragraph" w:customStyle="1" w:styleId="WIPONoteondocument">
    <w:name w:val="WIPO Note on document"/>
    <w:basedOn w:val="Bullet"/>
    <w:link w:val="WIPONoteondocumentCharChar"/>
    <w:autoRedefine/>
    <w:qFormat/>
    <w:rsid w:val="00A7470D"/>
    <w:pPr>
      <w:numPr>
        <w:numId w:val="0"/>
      </w:num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spacing w:before="100" w:after="100"/>
      <w:jc w:val="left"/>
    </w:pPr>
    <w:rPr>
      <w:rFonts w:ascii="Arial" w:hAnsi="Arial" w:cs="Arial"/>
      <w:i/>
      <w:color w:val="339966"/>
      <w:sz w:val="14"/>
      <w:szCs w:val="18"/>
    </w:rPr>
  </w:style>
  <w:style w:type="character" w:customStyle="1" w:styleId="WHOBulletPointsChar">
    <w:name w:val="WHO Bullet Points Char"/>
    <w:link w:val="WHOBulletPoints"/>
    <w:rsid w:val="00C16161"/>
    <w:rPr>
      <w:rFonts w:ascii="Arial" w:eastAsia="Times New Roman" w:hAnsi="Arial" w:cs="Arial"/>
      <w:sz w:val="18"/>
      <w:szCs w:val="18"/>
      <w:lang w:val="en-GB" w:eastAsia="zh-CN"/>
    </w:rPr>
  </w:style>
  <w:style w:type="character" w:customStyle="1" w:styleId="WIPONoteondocumentCharChar">
    <w:name w:val="WIPO Note on document Char Char"/>
    <w:link w:val="WIPONoteondocument"/>
    <w:rsid w:val="00A7470D"/>
    <w:rPr>
      <w:rFonts w:ascii="Arial" w:eastAsia="Times New Roman" w:hAnsi="Arial" w:cs="Arial"/>
      <w:i/>
      <w:color w:val="339966"/>
      <w:sz w:val="14"/>
      <w:szCs w:val="18"/>
      <w:lang w:val="en-GB" w:eastAsia="zh-CN"/>
    </w:rPr>
  </w:style>
  <w:style w:type="paragraph" w:styleId="NoSpacing">
    <w:name w:val="No Spacing"/>
    <w:link w:val="NoSpacingChar"/>
    <w:uiPriority w:val="1"/>
    <w:qFormat/>
    <w:rsid w:val="00F406CD"/>
    <w:rPr>
      <w:rFonts w:ascii="Calibri" w:eastAsia="Times New Roman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F406CD"/>
    <w:rPr>
      <w:rFonts w:ascii="Calibri" w:eastAsia="Times New Roman" w:hAnsi="Calibri" w:cs="Times New Roman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F406CD"/>
    <w:rPr>
      <w:rFonts w:ascii="Garamond" w:hAnsi="Garamond"/>
      <w:sz w:val="24"/>
      <w:szCs w:val="24"/>
      <w:lang w:val="en-GB" w:eastAsia="zh-CN"/>
    </w:rPr>
  </w:style>
  <w:style w:type="paragraph" w:customStyle="1" w:styleId="538552DCBB0F4C4BB087ED922D6A6322">
    <w:name w:val="538552DCBB0F4C4BB087ED922D6A6322"/>
    <w:rsid w:val="00651C50"/>
    <w:pPr>
      <w:spacing w:after="200" w:line="276" w:lineRule="auto"/>
    </w:pPr>
    <w:rPr>
      <w:rFonts w:ascii="Calibri" w:eastAsia="Times New Roman" w:hAnsi="Calibri"/>
      <w:sz w:val="22"/>
      <w:szCs w:val="22"/>
      <w:lang w:eastAsia="ja-JP"/>
    </w:rPr>
  </w:style>
  <w:style w:type="character" w:customStyle="1" w:styleId="FooterChar">
    <w:name w:val="Footer Char"/>
    <w:link w:val="Footer"/>
    <w:uiPriority w:val="99"/>
    <w:rsid w:val="00651C50"/>
    <w:rPr>
      <w:rFonts w:ascii="Garamond" w:hAnsi="Garamond"/>
      <w:sz w:val="24"/>
      <w:szCs w:val="24"/>
      <w:lang w:val="en-GB" w:eastAsia="zh-CN"/>
    </w:rPr>
  </w:style>
  <w:style w:type="paragraph" w:styleId="TOCHeading">
    <w:name w:val="TOC Heading"/>
    <w:basedOn w:val="Heading1"/>
    <w:next w:val="Normal"/>
    <w:uiPriority w:val="39"/>
    <w:qFormat/>
    <w:rsid w:val="0016037A"/>
    <w:pPr>
      <w:keepNext/>
      <w:keepLines/>
      <w:spacing w:before="480" w:line="276" w:lineRule="auto"/>
      <w:jc w:val="left"/>
      <w:outlineLvl w:val="9"/>
    </w:pPr>
    <w:rPr>
      <w:rFonts w:ascii="Arial" w:eastAsia="MS Gothic" w:hAnsi="Arial" w:cs="Arial"/>
      <w:bCs/>
      <w:color w:val="365F91"/>
      <w:szCs w:val="28"/>
      <w:lang w:val="en-US" w:eastAsia="ja-JP"/>
    </w:rPr>
  </w:style>
  <w:style w:type="paragraph" w:styleId="FootnoteText">
    <w:name w:val="footnote text"/>
    <w:basedOn w:val="Normal"/>
    <w:semiHidden/>
    <w:rsid w:val="00377A1C"/>
    <w:rPr>
      <w:szCs w:val="20"/>
    </w:rPr>
  </w:style>
  <w:style w:type="character" w:styleId="FootnoteReference">
    <w:name w:val="footnote reference"/>
    <w:semiHidden/>
    <w:rsid w:val="00377A1C"/>
    <w:rPr>
      <w:vertAlign w:val="superscript"/>
    </w:rPr>
  </w:style>
  <w:style w:type="paragraph" w:styleId="NormalWeb">
    <w:name w:val="Normal (Web)"/>
    <w:basedOn w:val="Normal"/>
    <w:rsid w:val="002E790C"/>
    <w:pPr>
      <w:spacing w:before="96" w:after="192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Heading1Char">
    <w:name w:val="Heading 1 Char"/>
    <w:link w:val="Heading1"/>
    <w:rsid w:val="006B3073"/>
    <w:rPr>
      <w:rFonts w:ascii="Arial Narrow" w:eastAsia="SimSun" w:hAnsi="Arial Narrow" w:cs="Times New Roman Bold"/>
      <w:b/>
      <w:color w:val="1E7FB8"/>
      <w:sz w:val="28"/>
      <w:szCs w:val="24"/>
      <w:lang w:val="en-GB" w:eastAsia="zh-CN" w:bidi="ar-SA"/>
    </w:rPr>
  </w:style>
  <w:style w:type="numbering" w:styleId="111111">
    <w:name w:val="Outline List 2"/>
    <w:basedOn w:val="NoList"/>
    <w:rsid w:val="00A077DA"/>
    <w:pPr>
      <w:numPr>
        <w:numId w:val="3"/>
      </w:numPr>
    </w:pPr>
  </w:style>
  <w:style w:type="character" w:customStyle="1" w:styleId="Heading2Char">
    <w:name w:val="Heading 2 Char"/>
    <w:link w:val="Heading2"/>
    <w:rsid w:val="0026027C"/>
    <w:rPr>
      <w:rFonts w:ascii="Arial" w:hAnsi="Arial" w:cs="Arial"/>
      <w:b/>
      <w:color w:val="1F497D" w:themeColor="text2"/>
      <w:sz w:val="28"/>
      <w:szCs w:val="24"/>
      <w:lang w:val="pt-BR" w:eastAsia="zh-CN"/>
    </w:rPr>
  </w:style>
  <w:style w:type="character" w:customStyle="1" w:styleId="Heading3Char">
    <w:name w:val="Heading 3 Char"/>
    <w:link w:val="Heading3"/>
    <w:rsid w:val="00004735"/>
    <w:rPr>
      <w:rFonts w:ascii="Arial" w:hAnsi="Arial" w:cs="Arial"/>
      <w:bCs/>
      <w:color w:val="1F497D" w:themeColor="text2"/>
      <w:sz w:val="24"/>
      <w:lang w:eastAsia="zh-CN"/>
    </w:rPr>
  </w:style>
  <w:style w:type="paragraph" w:styleId="ListParagraph">
    <w:name w:val="List Paragraph"/>
    <w:basedOn w:val="Normal"/>
    <w:uiPriority w:val="34"/>
    <w:qFormat/>
    <w:rsid w:val="006657FB"/>
    <w:pPr>
      <w:ind w:left="720"/>
      <w:contextualSpacing/>
    </w:pPr>
  </w:style>
  <w:style w:type="character" w:styleId="Strong">
    <w:name w:val="Strong"/>
    <w:basedOn w:val="DefaultParagraphFont"/>
    <w:qFormat/>
    <w:rsid w:val="00541F94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rsid w:val="00722A4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722A4D"/>
    <w:rPr>
      <w:rFonts w:ascii="Arial" w:hAnsi="Arial" w:cs="Arial"/>
      <w:vanish/>
      <w:sz w:val="16"/>
      <w:szCs w:val="16"/>
      <w:lang w:val="en-GB" w:eastAsia="zh-CN"/>
    </w:rPr>
  </w:style>
  <w:style w:type="paragraph" w:styleId="z-BottomofForm">
    <w:name w:val="HTML Bottom of Form"/>
    <w:basedOn w:val="Normal"/>
    <w:next w:val="Normal"/>
    <w:link w:val="z-BottomofFormChar"/>
    <w:hidden/>
    <w:rsid w:val="00722A4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722A4D"/>
    <w:rPr>
      <w:rFonts w:ascii="Arial" w:hAnsi="Arial" w:cs="Arial"/>
      <w:vanish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9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1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control" Target="activeX/activeX15.xml"/><Relationship Id="rId21" Type="http://schemas.openxmlformats.org/officeDocument/2006/relationships/control" Target="activeX/activeX6.xml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control" Target="activeX/activeX19.xml"/><Relationship Id="rId50" Type="http://schemas.openxmlformats.org/officeDocument/2006/relationships/image" Target="media/image22.wmf"/><Relationship Id="rId55" Type="http://schemas.openxmlformats.org/officeDocument/2006/relationships/control" Target="activeX/activeX23.xml"/><Relationship Id="rId63" Type="http://schemas.openxmlformats.org/officeDocument/2006/relationships/control" Target="activeX/activeX27.xml"/><Relationship Id="rId68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4.xml"/><Relationship Id="rId40" Type="http://schemas.openxmlformats.org/officeDocument/2006/relationships/image" Target="media/image17.wmf"/><Relationship Id="rId45" Type="http://schemas.openxmlformats.org/officeDocument/2006/relationships/control" Target="activeX/activeX18.xml"/><Relationship Id="rId53" Type="http://schemas.openxmlformats.org/officeDocument/2006/relationships/control" Target="activeX/activeX22.xml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settings" Target="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0.xml"/><Relationship Id="rId57" Type="http://schemas.openxmlformats.org/officeDocument/2006/relationships/control" Target="activeX/activeX24.xml"/><Relationship Id="rId61" Type="http://schemas.openxmlformats.org/officeDocument/2006/relationships/control" Target="activeX/activeX26.xml"/><Relationship Id="rId10" Type="http://schemas.openxmlformats.org/officeDocument/2006/relationships/image" Target="media/image2.wmf"/><Relationship Id="rId19" Type="http://schemas.openxmlformats.org/officeDocument/2006/relationships/control" Target="activeX/activeX5.xml"/><Relationship Id="rId31" Type="http://schemas.openxmlformats.org/officeDocument/2006/relationships/control" Target="activeX/activeX11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9.xml"/><Relationship Id="rId30" Type="http://schemas.openxmlformats.org/officeDocument/2006/relationships/image" Target="media/image12.wmf"/><Relationship Id="rId35" Type="http://schemas.openxmlformats.org/officeDocument/2006/relationships/control" Target="activeX/activeX13.xml"/><Relationship Id="rId43" Type="http://schemas.openxmlformats.org/officeDocument/2006/relationships/control" Target="activeX/activeX17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control" Target="activeX/activeX21.xm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5.xml"/><Relationship Id="rId67" Type="http://schemas.openxmlformats.org/officeDocument/2006/relationships/control" Target="activeX/activeX29.xml"/><Relationship Id="rId20" Type="http://schemas.openxmlformats.org/officeDocument/2006/relationships/image" Target="media/image7.wmf"/><Relationship Id="rId41" Type="http://schemas.openxmlformats.org/officeDocument/2006/relationships/control" Target="activeX/activeX16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B1A6-350E-4FA6-9AEE-76C49800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1387</Words>
  <Characters>9572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EOI Prequalification Questionnaire</vt:lpstr>
    </vt:vector>
  </TitlesOfParts>
  <Company>World Intellectual Property Organization</Company>
  <LinksUpToDate>false</LinksUpToDate>
  <CharactersWithSpaces>10938</CharactersWithSpaces>
  <SharedDoc>false</SharedDoc>
  <HLinks>
    <vt:vector size="336" baseType="variant">
      <vt:variant>
        <vt:i4>1114167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_Toc354411169</vt:lpwstr>
      </vt:variant>
      <vt:variant>
        <vt:i4>1114167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_Toc354411168</vt:lpwstr>
      </vt:variant>
      <vt:variant>
        <vt:i4>1114167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_Toc354411167</vt:lpwstr>
      </vt:variant>
      <vt:variant>
        <vt:i4>1114167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_Toc354411166</vt:lpwstr>
      </vt:variant>
      <vt:variant>
        <vt:i4>1114167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_Toc354411165</vt:lpwstr>
      </vt:variant>
      <vt:variant>
        <vt:i4>1114167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_Toc354411164</vt:lpwstr>
      </vt:variant>
      <vt:variant>
        <vt:i4>1114167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_Toc354411163</vt:lpwstr>
      </vt:variant>
      <vt:variant>
        <vt:i4>1114167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_Toc354411162</vt:lpwstr>
      </vt:variant>
      <vt:variant>
        <vt:i4>1114167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_Toc354411161</vt:lpwstr>
      </vt:variant>
      <vt:variant>
        <vt:i4>1114167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_Toc354411160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_Toc354411159</vt:lpwstr>
      </vt:variant>
      <vt:variant>
        <vt:i4>1179703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_Toc354411158</vt:lpwstr>
      </vt:variant>
      <vt:variant>
        <vt:i4>1179703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_Toc354411157</vt:lpwstr>
      </vt:variant>
      <vt:variant>
        <vt:i4>1179703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_Toc354411156</vt:lpwstr>
      </vt:variant>
      <vt:variant>
        <vt:i4>1179703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_Toc354411155</vt:lpwstr>
      </vt:variant>
      <vt:variant>
        <vt:i4>1179703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_Toc354411154</vt:lpwstr>
      </vt:variant>
      <vt:variant>
        <vt:i4>1179703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_Toc354411153</vt:lpwstr>
      </vt:variant>
      <vt:variant>
        <vt:i4>1179703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_Toc354411152</vt:lpwstr>
      </vt:variant>
      <vt:variant>
        <vt:i4>1179703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_Toc354411151</vt:lpwstr>
      </vt:variant>
      <vt:variant>
        <vt:i4>1179703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_Toc354411150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_Toc354411149</vt:lpwstr>
      </vt:variant>
      <vt:variant>
        <vt:i4>1245239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_Toc354411148</vt:lpwstr>
      </vt:variant>
      <vt:variant>
        <vt:i4>1245239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_Toc354411147</vt:lpwstr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_Toc354411146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_Toc354411145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_Toc354411144</vt:lpwstr>
      </vt:variant>
      <vt:variant>
        <vt:i4>1245239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_Toc354411143</vt:lpwstr>
      </vt:variant>
      <vt:variant>
        <vt:i4>1245239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_Toc354411142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_Toc354411141</vt:lpwstr>
      </vt:variant>
      <vt:variant>
        <vt:i4>1245239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_Toc354411140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_Toc354411139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_Toc354411138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_Toc354411137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_Toc354411136</vt:lpwstr>
      </vt:variant>
      <vt:variant>
        <vt:i4>1310775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_Toc354411135</vt:lpwstr>
      </vt:variant>
      <vt:variant>
        <vt:i4>1310775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_Toc354411134</vt:lpwstr>
      </vt:variant>
      <vt:variant>
        <vt:i4>1310775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_Toc354411133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_Toc354411132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_Toc354411131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_Toc354411130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_Toc354411129</vt:lpwstr>
      </vt:variant>
      <vt:variant>
        <vt:i4>1376311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_Toc354411128</vt:lpwstr>
      </vt:variant>
      <vt:variant>
        <vt:i4>1376311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_Toc354411127</vt:lpwstr>
      </vt:variant>
      <vt:variant>
        <vt:i4>1376311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_Toc354411126</vt:lpwstr>
      </vt:variant>
      <vt:variant>
        <vt:i4>1376311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_Toc354411125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_Toc354411124</vt:lpwstr>
      </vt:variant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_Toc354411123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_Toc354411122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_Toc354411121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_Toc354411120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_Toc354411119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_Toc354411118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_Toc354411117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_Toc354411116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_Toc354411115</vt:lpwstr>
      </vt:variant>
      <vt:variant>
        <vt:i4>5177360</vt:i4>
      </vt:variant>
      <vt:variant>
        <vt:i4>3</vt:i4>
      </vt:variant>
      <vt:variant>
        <vt:i4>0</vt:i4>
      </vt:variant>
      <vt:variant>
        <vt:i4>5</vt:i4>
      </vt:variant>
      <vt:variant>
        <vt:lpwstr>http://intranet.wipo.int/confluence/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EOI Prequalification Questionnaire</dc:title>
  <dc:subject>Conference and Audiovisual Systems Integration and Maintenance</dc:subject>
  <dc:creator>gianni.leonedemagistris@wipo.int</dc:creator>
  <cp:keywords>AVSU EOI procurement maintenance support</cp:keywords>
  <dc:description>Conference and Audiovisual Systems Integration and Maintenance</dc:description>
  <cp:lastModifiedBy>Leone de magistris, Giovanni</cp:lastModifiedBy>
  <cp:revision>3</cp:revision>
  <cp:lastPrinted>2016-04-01T08:32:00Z</cp:lastPrinted>
  <dcterms:created xsi:type="dcterms:W3CDTF">2016-05-18T10:17:00Z</dcterms:created>
  <dcterms:modified xsi:type="dcterms:W3CDTF">2016-05-18T10:20:00Z</dcterms:modified>
  <cp:category>Expression of Interest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2.0</vt:lpwstr>
  </property>
</Properties>
</file>