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23D" w:rsidRPr="00983A9B" w:rsidRDefault="00EF2A6A" w:rsidP="00143AAF">
      <w:pPr>
        <w:rPr>
          <w:lang w:val="fr-FR"/>
        </w:rPr>
      </w:pPr>
      <w:r w:rsidRPr="00983A9B">
        <w:rPr>
          <w:noProof/>
          <w:lang w:val="en-US" w:eastAsia="en-US"/>
        </w:rPr>
        <w:drawing>
          <wp:anchor distT="0" distB="0" distL="114300" distR="114300" simplePos="0" relativeHeight="251654653" behindDoc="0" locked="0" layoutInCell="1" allowOverlap="1" wp14:anchorId="6E9AB425" wp14:editId="3FFDE707">
            <wp:simplePos x="0" y="0"/>
            <wp:positionH relativeFrom="column">
              <wp:posOffset>1970737</wp:posOffset>
            </wp:positionH>
            <wp:positionV relativeFrom="paragraph">
              <wp:posOffset>1602</wp:posOffset>
            </wp:positionV>
            <wp:extent cx="2033516" cy="1689686"/>
            <wp:effectExtent l="0" t="0" r="5080" b="6350"/>
            <wp:wrapNone/>
            <wp:docPr id="9" name="Picture 9" descr="\\wipogvafs01\redirected$\olivie\Documents\1-Docs de travail\Trucs utiles_logo_liste pays_\logo_ompi_coul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wipogvafs01\redirected$\olivie\Documents\1-Docs de travail\Trucs utiles_logo_liste pays_\logo_ompi_couleu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516" cy="1689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623D" w:rsidRPr="00983A9B" w:rsidRDefault="00B2623D" w:rsidP="00143AAF">
      <w:pPr>
        <w:rPr>
          <w:lang w:val="fr-FR"/>
        </w:rPr>
      </w:pPr>
    </w:p>
    <w:p w:rsidR="00B2623D" w:rsidRPr="00983A9B" w:rsidRDefault="00B2623D" w:rsidP="00143AAF">
      <w:pPr>
        <w:rPr>
          <w:lang w:val="fr-FR"/>
        </w:rPr>
      </w:pPr>
    </w:p>
    <w:p w:rsidR="00B2623D" w:rsidRPr="00983A9B" w:rsidRDefault="00B2623D" w:rsidP="00143AAF">
      <w:pPr>
        <w:rPr>
          <w:lang w:val="fr-FR"/>
        </w:rPr>
      </w:pPr>
    </w:p>
    <w:p w:rsidR="00B2623D" w:rsidRPr="00983A9B" w:rsidRDefault="00B2623D" w:rsidP="00143AAF">
      <w:pPr>
        <w:rPr>
          <w:lang w:val="fr-FR"/>
        </w:rPr>
      </w:pPr>
    </w:p>
    <w:p w:rsidR="00B2623D" w:rsidRPr="00983A9B" w:rsidRDefault="00B2623D" w:rsidP="00143AAF">
      <w:pPr>
        <w:rPr>
          <w:lang w:val="fr-FR"/>
        </w:rPr>
      </w:pPr>
    </w:p>
    <w:p w:rsidR="00B2623D" w:rsidRPr="00983A9B" w:rsidRDefault="00B2623D" w:rsidP="00143AAF">
      <w:pPr>
        <w:rPr>
          <w:lang w:val="fr-FR"/>
        </w:rPr>
      </w:pPr>
    </w:p>
    <w:p w:rsidR="00B2623D" w:rsidRPr="00983A9B" w:rsidRDefault="00B2623D" w:rsidP="00143AAF">
      <w:pPr>
        <w:rPr>
          <w:lang w:val="fr-FR"/>
        </w:rPr>
      </w:pPr>
    </w:p>
    <w:p w:rsidR="00B2623D" w:rsidRPr="00983A9B" w:rsidRDefault="00B2623D" w:rsidP="00143AAF">
      <w:pPr>
        <w:rPr>
          <w:lang w:val="fr-FR"/>
        </w:rPr>
      </w:pPr>
    </w:p>
    <w:p w:rsidR="00B2623D" w:rsidRPr="00983A9B" w:rsidRDefault="00B2623D" w:rsidP="00143AAF">
      <w:pPr>
        <w:rPr>
          <w:lang w:val="fr-FR"/>
        </w:rPr>
      </w:pPr>
    </w:p>
    <w:p w:rsidR="00B2623D" w:rsidRPr="00983A9B" w:rsidRDefault="00B2623D" w:rsidP="00143AAF">
      <w:pPr>
        <w:rPr>
          <w:lang w:val="fr-FR"/>
        </w:rPr>
      </w:pPr>
    </w:p>
    <w:p w:rsidR="00B2623D" w:rsidRPr="00983A9B" w:rsidRDefault="00B2623D" w:rsidP="00143AAF">
      <w:pPr>
        <w:pStyle w:val="CoverHeading2"/>
        <w:rPr>
          <w:rFonts w:ascii="Arial" w:hAnsi="Arial"/>
          <w:i w:val="0"/>
          <w:color w:val="FF0000"/>
          <w:sz w:val="22"/>
          <w:szCs w:val="22"/>
          <w:lang w:val="fr-FR"/>
        </w:rPr>
      </w:pPr>
    </w:p>
    <w:p w:rsidR="00B2623D" w:rsidRPr="00983A9B" w:rsidRDefault="00B2623D" w:rsidP="00143AAF">
      <w:pPr>
        <w:pStyle w:val="CoverHeading2"/>
        <w:rPr>
          <w:rFonts w:ascii="Arial" w:hAnsi="Arial"/>
          <w:i w:val="0"/>
          <w:color w:val="FF0000"/>
          <w:sz w:val="22"/>
          <w:szCs w:val="22"/>
          <w:lang w:val="fr-FR"/>
        </w:rPr>
      </w:pPr>
    </w:p>
    <w:p w:rsidR="00CC3D56" w:rsidRPr="00983A9B" w:rsidRDefault="00205CBE" w:rsidP="00205CBE">
      <w:pPr>
        <w:pStyle w:val="CoverHeading2"/>
        <w:rPr>
          <w:rFonts w:ascii="Arial" w:hAnsi="Arial"/>
          <w:i w:val="0"/>
          <w:color w:val="FF0000"/>
          <w:sz w:val="22"/>
          <w:szCs w:val="22"/>
          <w:lang w:val="fr-FR"/>
        </w:rPr>
      </w:pPr>
      <w:r w:rsidRPr="00983A9B">
        <w:rPr>
          <w:rFonts w:ascii="Arial" w:hAnsi="Arial"/>
          <w:i w:val="0"/>
          <w:color w:val="FF0000"/>
          <w:sz w:val="22"/>
          <w:szCs w:val="22"/>
          <w:lang w:val="fr-FR"/>
        </w:rPr>
        <w:t>DEMANDE D</w:t>
      </w:r>
      <w:r w:rsidR="00CC3D56" w:rsidRPr="00983A9B">
        <w:rPr>
          <w:rFonts w:ascii="Arial" w:hAnsi="Arial"/>
          <w:i w:val="0"/>
          <w:color w:val="FF0000"/>
          <w:sz w:val="22"/>
          <w:szCs w:val="22"/>
          <w:lang w:val="fr-FR"/>
        </w:rPr>
        <w:t>’</w:t>
      </w:r>
      <w:r w:rsidRPr="00983A9B">
        <w:rPr>
          <w:rFonts w:ascii="Arial" w:hAnsi="Arial"/>
          <w:i w:val="0"/>
          <w:color w:val="FF0000"/>
          <w:sz w:val="22"/>
          <w:szCs w:val="22"/>
          <w:lang w:val="fr-FR"/>
        </w:rPr>
        <w:t>INFORMATION</w:t>
      </w:r>
    </w:p>
    <w:p w:rsidR="00E80367" w:rsidRDefault="00E80367" w:rsidP="00205CBE">
      <w:pPr>
        <w:pStyle w:val="CoverHeading2"/>
        <w:rPr>
          <w:rFonts w:ascii="Arial" w:hAnsi="Arial"/>
          <w:i w:val="0"/>
          <w:color w:val="FF0000"/>
          <w:sz w:val="22"/>
          <w:szCs w:val="22"/>
          <w:lang w:val="fr-FR"/>
        </w:rPr>
      </w:pPr>
    </w:p>
    <w:p w:rsidR="00B2623D" w:rsidRPr="00983A9B" w:rsidRDefault="00205CBE" w:rsidP="00205CBE">
      <w:pPr>
        <w:pStyle w:val="CoverHeading2"/>
        <w:rPr>
          <w:rFonts w:ascii="Arial" w:hAnsi="Arial"/>
          <w:i w:val="0"/>
          <w:color w:val="FF0000"/>
          <w:sz w:val="22"/>
          <w:szCs w:val="22"/>
          <w:lang w:val="fr-FR"/>
        </w:rPr>
      </w:pPr>
      <w:r w:rsidRPr="00983A9B">
        <w:rPr>
          <w:rFonts w:ascii="Arial" w:hAnsi="Arial"/>
          <w:i w:val="0"/>
          <w:color w:val="FF0000"/>
          <w:sz w:val="22"/>
          <w:szCs w:val="22"/>
          <w:lang w:val="fr-FR"/>
        </w:rPr>
        <w:t>RFI N° PTD/16/036</w:t>
      </w:r>
    </w:p>
    <w:p w:rsidR="00B2623D" w:rsidRPr="00983A9B" w:rsidRDefault="00B2623D" w:rsidP="00205CBE">
      <w:pPr>
        <w:pStyle w:val="CoverHeading2"/>
        <w:rPr>
          <w:rFonts w:ascii="Arial" w:hAnsi="Arial"/>
          <w:sz w:val="22"/>
          <w:szCs w:val="22"/>
          <w:lang w:val="fr-FR"/>
        </w:rPr>
      </w:pPr>
    </w:p>
    <w:p w:rsidR="00B2623D" w:rsidRPr="00983A9B" w:rsidRDefault="00B2623D" w:rsidP="00205CBE">
      <w:pPr>
        <w:pStyle w:val="CoverHeading2"/>
        <w:rPr>
          <w:rFonts w:ascii="Arial" w:hAnsi="Arial"/>
          <w:sz w:val="22"/>
          <w:szCs w:val="22"/>
          <w:lang w:val="fr-FR"/>
        </w:rPr>
      </w:pPr>
    </w:p>
    <w:p w:rsidR="00CC3D56" w:rsidRPr="00983A9B" w:rsidRDefault="00205CBE" w:rsidP="00205CBE">
      <w:pPr>
        <w:pStyle w:val="CoverHeading2"/>
        <w:rPr>
          <w:rFonts w:ascii="Arial" w:hAnsi="Arial"/>
          <w:i w:val="0"/>
          <w:sz w:val="22"/>
          <w:szCs w:val="22"/>
          <w:lang w:val="fr-FR"/>
        </w:rPr>
      </w:pPr>
      <w:r w:rsidRPr="00983A9B">
        <w:rPr>
          <w:rFonts w:ascii="Arial" w:hAnsi="Arial"/>
          <w:i w:val="0"/>
          <w:sz w:val="22"/>
          <w:szCs w:val="22"/>
          <w:lang w:val="fr-FR"/>
        </w:rPr>
        <w:t>Intégration et maintenance de systèmes de conférence et de systèmes audiovisuels</w:t>
      </w:r>
    </w:p>
    <w:p w:rsidR="00B2623D" w:rsidRPr="00983A9B" w:rsidRDefault="00B2623D" w:rsidP="00205CBE">
      <w:pPr>
        <w:pStyle w:val="CoverHeading2"/>
        <w:rPr>
          <w:rFonts w:ascii="Arial" w:hAnsi="Arial"/>
          <w:i w:val="0"/>
          <w:sz w:val="22"/>
          <w:szCs w:val="22"/>
          <w:lang w:val="fr-FR"/>
        </w:rPr>
      </w:pPr>
    </w:p>
    <w:p w:rsidR="00B2623D" w:rsidRPr="00983A9B" w:rsidRDefault="00B2623D" w:rsidP="00205CBE">
      <w:pPr>
        <w:pStyle w:val="CoverHeading2"/>
        <w:rPr>
          <w:rFonts w:ascii="Arial" w:hAnsi="Arial"/>
          <w:i w:val="0"/>
          <w:sz w:val="22"/>
          <w:szCs w:val="22"/>
          <w:lang w:val="fr-FR"/>
        </w:rPr>
      </w:pPr>
    </w:p>
    <w:p w:rsidR="00B2623D" w:rsidRPr="00983A9B" w:rsidRDefault="00205CBE" w:rsidP="00205CBE">
      <w:pPr>
        <w:pStyle w:val="CoverHeading2"/>
        <w:rPr>
          <w:rFonts w:ascii="Arial" w:hAnsi="Arial"/>
          <w:i w:val="0"/>
          <w:color w:val="auto"/>
          <w:sz w:val="22"/>
          <w:szCs w:val="22"/>
          <w:lang w:val="fr-FR"/>
        </w:rPr>
      </w:pPr>
      <w:r w:rsidRPr="00983A9B">
        <w:rPr>
          <w:rFonts w:ascii="Arial" w:hAnsi="Arial"/>
          <w:i w:val="0"/>
          <w:color w:val="auto"/>
          <w:sz w:val="22"/>
          <w:szCs w:val="22"/>
          <w:lang w:val="fr-FR"/>
        </w:rPr>
        <w:t>Annexe</w:t>
      </w:r>
      <w:r w:rsidR="00D92B89" w:rsidRPr="00983A9B">
        <w:rPr>
          <w:rFonts w:ascii="Arial" w:hAnsi="Arial"/>
          <w:i w:val="0"/>
          <w:color w:val="auto"/>
          <w:sz w:val="22"/>
          <w:szCs w:val="22"/>
          <w:lang w:val="fr-FR"/>
        </w:rPr>
        <w:t> </w:t>
      </w:r>
      <w:r w:rsidRPr="00983A9B">
        <w:rPr>
          <w:rFonts w:ascii="Arial" w:hAnsi="Arial"/>
          <w:i w:val="0"/>
          <w:color w:val="auto"/>
          <w:sz w:val="22"/>
          <w:szCs w:val="22"/>
          <w:lang w:val="fr-FR"/>
        </w:rPr>
        <w:t>II</w:t>
      </w:r>
      <w:r w:rsidR="007413D6" w:rsidRPr="00983A9B">
        <w:rPr>
          <w:rFonts w:ascii="Arial" w:hAnsi="Arial"/>
          <w:i w:val="0"/>
          <w:color w:val="auto"/>
          <w:sz w:val="22"/>
          <w:szCs w:val="22"/>
          <w:lang w:val="fr-FR"/>
        </w:rPr>
        <w:t xml:space="preserve"> –</w:t>
      </w:r>
      <w:r w:rsidR="00345CDD" w:rsidRPr="00983A9B">
        <w:rPr>
          <w:rFonts w:ascii="Arial" w:hAnsi="Arial"/>
          <w:i w:val="0"/>
          <w:color w:val="auto"/>
          <w:sz w:val="22"/>
          <w:szCs w:val="22"/>
          <w:lang w:val="fr-FR"/>
        </w:rPr>
        <w:t xml:space="preserve"> </w:t>
      </w:r>
      <w:r w:rsidR="00725834" w:rsidRPr="00983A9B">
        <w:rPr>
          <w:rFonts w:ascii="Arial" w:hAnsi="Arial"/>
          <w:i w:val="0"/>
          <w:color w:val="auto"/>
          <w:sz w:val="22"/>
          <w:szCs w:val="22"/>
          <w:lang w:val="fr-FR"/>
        </w:rPr>
        <w:t>QUESTIONNAIRE</w:t>
      </w:r>
    </w:p>
    <w:p w:rsidR="00B2623D" w:rsidRPr="00E80367" w:rsidRDefault="00143AAF" w:rsidP="00B2623D">
      <w:pPr>
        <w:jc w:val="center"/>
        <w:rPr>
          <w:rFonts w:ascii="Arial" w:hAnsi="Arial" w:cs="Arial"/>
          <w:i/>
          <w:color w:val="0070C0"/>
          <w:sz w:val="20"/>
          <w:lang w:val="fr-FR"/>
        </w:rPr>
      </w:pPr>
      <w:r w:rsidRPr="00983A9B">
        <w:rPr>
          <w:lang w:val="fr-FR"/>
        </w:rPr>
        <w:br w:type="page"/>
      </w:r>
      <w:r w:rsidR="00B2623D" w:rsidRPr="00E80367">
        <w:rPr>
          <w:rFonts w:ascii="Arial" w:hAnsi="Arial" w:cs="Arial"/>
          <w:i/>
          <w:color w:val="0070C0"/>
          <w:sz w:val="18"/>
          <w:szCs w:val="18"/>
          <w:lang w:val="fr-FR"/>
        </w:rPr>
        <w:lastRenderedPageBreak/>
        <w:t>Prière d</w:t>
      </w:r>
      <w:r w:rsidR="00CC3D56" w:rsidRPr="00E80367">
        <w:rPr>
          <w:rFonts w:ascii="Arial" w:hAnsi="Arial" w:cs="Arial"/>
          <w:i/>
          <w:color w:val="0070C0"/>
          <w:sz w:val="18"/>
          <w:szCs w:val="18"/>
          <w:lang w:val="fr-FR"/>
        </w:rPr>
        <w:t>’</w:t>
      </w:r>
      <w:r w:rsidR="00B2623D" w:rsidRPr="00E80367">
        <w:rPr>
          <w:rFonts w:ascii="Arial" w:hAnsi="Arial" w:cs="Arial"/>
          <w:i/>
          <w:color w:val="0070C0"/>
          <w:sz w:val="18"/>
          <w:szCs w:val="18"/>
          <w:lang w:val="fr-FR"/>
        </w:rPr>
        <w:t>ÉCRIRE lisiblement</w:t>
      </w:r>
      <w:r w:rsidR="00B2623D" w:rsidRPr="00E80367">
        <w:rPr>
          <w:color w:val="0070C0"/>
          <w:lang w:val="fr-FR"/>
        </w:rPr>
        <w:t>.</w:t>
      </w:r>
    </w:p>
    <w:p w:rsidR="00CC3D56" w:rsidRPr="00E80367" w:rsidRDefault="00B2623D" w:rsidP="00B2623D">
      <w:pPr>
        <w:jc w:val="center"/>
        <w:rPr>
          <w:rFonts w:ascii="Arial" w:hAnsi="Arial" w:cs="Arial"/>
          <w:i/>
          <w:color w:val="0070C0"/>
          <w:sz w:val="18"/>
          <w:lang w:val="fr-FR"/>
        </w:rPr>
      </w:pPr>
      <w:r w:rsidRPr="00E80367">
        <w:rPr>
          <w:rFonts w:ascii="Arial" w:hAnsi="Arial" w:cs="Arial"/>
          <w:i/>
          <w:color w:val="0070C0"/>
          <w:sz w:val="18"/>
          <w:lang w:val="fr-FR"/>
        </w:rPr>
        <w:t>N</w:t>
      </w:r>
      <w:r w:rsidR="00CC3D56" w:rsidRPr="00E80367">
        <w:rPr>
          <w:rFonts w:ascii="Arial" w:hAnsi="Arial" w:cs="Arial"/>
          <w:i/>
          <w:color w:val="0070C0"/>
          <w:sz w:val="18"/>
          <w:lang w:val="fr-FR"/>
        </w:rPr>
        <w:t>’</w:t>
      </w:r>
      <w:r w:rsidRPr="00E80367">
        <w:rPr>
          <w:rFonts w:ascii="Arial" w:hAnsi="Arial" w:cs="Arial"/>
          <w:i/>
          <w:color w:val="0070C0"/>
          <w:sz w:val="18"/>
          <w:lang w:val="fr-FR"/>
        </w:rPr>
        <w:t>hésitez pas à modifier l</w:t>
      </w:r>
      <w:r w:rsidR="00CC3D56" w:rsidRPr="00E80367">
        <w:rPr>
          <w:rFonts w:ascii="Arial" w:hAnsi="Arial" w:cs="Arial"/>
          <w:i/>
          <w:color w:val="0070C0"/>
          <w:sz w:val="18"/>
          <w:lang w:val="fr-FR"/>
        </w:rPr>
        <w:t>’</w:t>
      </w:r>
      <w:r w:rsidRPr="00E80367">
        <w:rPr>
          <w:rFonts w:ascii="Arial" w:hAnsi="Arial" w:cs="Arial"/>
          <w:i/>
          <w:color w:val="0070C0"/>
          <w:sz w:val="18"/>
          <w:lang w:val="fr-FR"/>
        </w:rPr>
        <w:t xml:space="preserve">espace prévu pour vos réponses et à joindre </w:t>
      </w:r>
      <w:r w:rsidR="0044000A" w:rsidRPr="00E80367">
        <w:rPr>
          <w:rFonts w:ascii="Arial" w:hAnsi="Arial" w:cs="Arial"/>
          <w:i/>
          <w:color w:val="0070C0"/>
          <w:sz w:val="18"/>
          <w:lang w:val="fr-FR"/>
        </w:rPr>
        <w:t>des</w:t>
      </w:r>
      <w:r w:rsidRPr="00E80367">
        <w:rPr>
          <w:rFonts w:ascii="Arial" w:hAnsi="Arial" w:cs="Arial"/>
          <w:i/>
          <w:color w:val="0070C0"/>
          <w:sz w:val="18"/>
          <w:lang w:val="fr-FR"/>
        </w:rPr>
        <w:t xml:space="preserve"> pièces justificatives.</w:t>
      </w:r>
    </w:p>
    <w:p w:rsidR="00B2623D" w:rsidRPr="00983A9B" w:rsidRDefault="00B2623D" w:rsidP="00725834">
      <w:pPr>
        <w:rPr>
          <w:color w:val="333333"/>
          <w:lang w:val="fr-FR"/>
        </w:rPr>
      </w:pPr>
    </w:p>
    <w:p w:rsidR="00B2623D" w:rsidRPr="00983A9B" w:rsidRDefault="00B2623D" w:rsidP="00725834">
      <w:pPr>
        <w:rPr>
          <w:color w:val="333333"/>
          <w:u w:val="single"/>
          <w:lang w:val="fr-FR"/>
        </w:rPr>
      </w:pPr>
    </w:p>
    <w:p w:rsidR="00B2623D" w:rsidRPr="00E80367" w:rsidRDefault="00B2623D" w:rsidP="00E80367">
      <w:pPr>
        <w:pStyle w:val="Heading2"/>
      </w:pPr>
      <w:r w:rsidRPr="00E80367">
        <w:t>Pr</w:t>
      </w:r>
      <w:r w:rsidR="00782A0F" w:rsidRPr="00E80367">
        <w:t xml:space="preserve">ésentation </w:t>
      </w:r>
      <w:r w:rsidRPr="00E80367">
        <w:t>de l</w:t>
      </w:r>
      <w:r w:rsidR="00CC3D56" w:rsidRPr="00E80367">
        <w:t>’</w:t>
      </w:r>
      <w:r w:rsidR="00782A0F" w:rsidRPr="00E80367">
        <w:t>entreprise</w:t>
      </w:r>
    </w:p>
    <w:p w:rsidR="00725834" w:rsidRPr="00983A9B" w:rsidRDefault="00725834" w:rsidP="00725834">
      <w:pPr>
        <w:pStyle w:val="Footer"/>
        <w:rPr>
          <w:rFonts w:cs="Arial"/>
          <w:color w:val="333333"/>
          <w:u w:val="single"/>
          <w:lang w:val="fr-FR"/>
        </w:rPr>
      </w:pPr>
    </w:p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724"/>
        <w:gridCol w:w="1985"/>
        <w:gridCol w:w="1842"/>
        <w:gridCol w:w="1560"/>
        <w:gridCol w:w="2551"/>
      </w:tblGrid>
      <w:tr w:rsidR="00E80367" w:rsidRPr="00B10654" w:rsidTr="002C3F7F">
        <w:trPr>
          <w:trHeight w:val="28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D45AF9" w:rsidRPr="00B10654" w:rsidRDefault="00B2623D" w:rsidP="00B2623D">
            <w:pPr>
              <w:jc w:val="left"/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  <w:t>Nom de l</w:t>
            </w:r>
            <w:r w:rsidR="00CC3D56" w:rsidRPr="00B10654"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  <w:t>’</w:t>
            </w:r>
            <w:r w:rsidRPr="00B10654"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  <w:t xml:space="preserve">entreprise 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5AF9" w:rsidRPr="00B10654" w:rsidRDefault="00D45AF9" w:rsidP="002C3F7F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  <w:tr w:rsidR="00E80367" w:rsidRPr="00B10654" w:rsidTr="002C3F7F">
        <w:trPr>
          <w:trHeight w:val="28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D45AF9" w:rsidRPr="00B10654" w:rsidRDefault="00CF34DD" w:rsidP="00CF34DD">
            <w:pPr>
              <w:jc w:val="left"/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  <w:t>Adresse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5AF9" w:rsidRPr="00B10654" w:rsidRDefault="00D45AF9" w:rsidP="002C3F7F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  <w:tr w:rsidR="00E80367" w:rsidRPr="00B10654" w:rsidTr="00D27101">
        <w:trPr>
          <w:trHeight w:val="28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8B7212" w:rsidRPr="00B10654" w:rsidRDefault="00CF34DD" w:rsidP="00CF34DD">
            <w:pPr>
              <w:jc w:val="left"/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  <w:t>Code postal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212" w:rsidRPr="00B10654" w:rsidRDefault="008B7212" w:rsidP="002C3F7F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B7212" w:rsidRPr="00B10654" w:rsidRDefault="00CF34DD" w:rsidP="00CF34DD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Ville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212" w:rsidRPr="00B10654" w:rsidRDefault="008B7212" w:rsidP="002C3F7F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  <w:tr w:rsidR="00C74855" w:rsidRPr="00B10654" w:rsidTr="00126D59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C74855" w:rsidRPr="00B10654" w:rsidRDefault="00C74855" w:rsidP="00CF34DD">
            <w:pPr>
              <w:jc w:val="center"/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  <w:t>1.1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C74855" w:rsidRPr="00B10654" w:rsidRDefault="00C74855" w:rsidP="00CF34DD">
            <w:pPr>
              <w:jc w:val="left"/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  <w:t>Suisse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855" w:rsidRPr="00731477" w:rsidRDefault="00C74855" w:rsidP="00E4306D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731477">
              <w:rPr>
                <w:rFonts w:ascii="Arial" w:hAnsi="Arial" w:cs="Arial"/>
                <w:color w:val="000000" w:themeColor="text1"/>
                <w:lang w:val="pt-BR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3" type="#_x0000_t75" style="width:38.15pt;height:20.4pt" o:ole="">
                  <v:imagedata r:id="rId10" o:title=""/>
                </v:shape>
                <w:control r:id="rId11" w:name="OptionButton13" w:shapeid="_x0000_i1083"/>
              </w:object>
            </w:r>
            <w:r w:rsidRPr="00731477">
              <w:rPr>
                <w:rFonts w:ascii="Arial" w:hAnsi="Arial" w:cs="Arial"/>
                <w:color w:val="000000" w:themeColor="text1"/>
                <w:lang w:val="pt-BR"/>
              </w:rPr>
              <w:object w:dxaOrig="225" w:dyaOrig="225">
                <v:shape id="_x0000_i1085" type="#_x0000_t75" style="width:38.15pt;height:20.4pt" o:ole="">
                  <v:imagedata r:id="rId12" o:title=""/>
                </v:shape>
                <w:control r:id="rId13" w:name="OptionButton112" w:shapeid="_x0000_i1085"/>
              </w:objec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C74855" w:rsidRPr="00B10654" w:rsidRDefault="00C74855" w:rsidP="00D27101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Autre pays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855" w:rsidRPr="00B10654" w:rsidRDefault="00C74855" w:rsidP="00D86FE4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  <w:tr w:rsidR="00E80367" w:rsidRPr="00B10654" w:rsidTr="002C3F7F">
        <w:trPr>
          <w:trHeight w:val="28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D45AF9" w:rsidRPr="00B10654" w:rsidRDefault="00CF34DD" w:rsidP="00CF34DD">
            <w:pPr>
              <w:jc w:val="left"/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  <w:t>Téléphone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5AF9" w:rsidRPr="00B10654" w:rsidRDefault="00D45AF9" w:rsidP="002C3F7F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  <w:tr w:rsidR="00E80367" w:rsidRPr="00B10654" w:rsidTr="002C3F7F">
        <w:trPr>
          <w:trHeight w:val="28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D45AF9" w:rsidRPr="00B10654" w:rsidRDefault="00CF34DD" w:rsidP="00CF34DD">
            <w:pPr>
              <w:jc w:val="left"/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  <w:t>S</w:t>
            </w:r>
            <w:r w:rsidRPr="00B10654">
              <w:rPr>
                <w:rFonts w:ascii="Arial" w:hAnsi="Arial"/>
                <w:color w:val="000000" w:themeColor="text1"/>
                <w:lang w:val="fr-FR"/>
              </w:rPr>
              <w:t>ite</w:t>
            </w:r>
            <w:r w:rsidR="00D92B89" w:rsidRPr="00B10654"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  <w:t> </w:t>
            </w:r>
            <w:r w:rsidRPr="00B10654">
              <w:rPr>
                <w:rFonts w:ascii="Arial" w:hAnsi="Arial"/>
                <w:color w:val="000000" w:themeColor="text1"/>
                <w:lang w:val="fr-FR"/>
              </w:rPr>
              <w:t>Web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5AF9" w:rsidRPr="00B10654" w:rsidRDefault="00D45AF9" w:rsidP="002C3F7F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  <w:tr w:rsidR="00E80367" w:rsidRPr="00B10654" w:rsidTr="002C3F7F">
        <w:trPr>
          <w:trHeight w:val="28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D45AF9" w:rsidRPr="00B10654" w:rsidRDefault="00CF34DD" w:rsidP="00CF34DD">
            <w:pPr>
              <w:jc w:val="left"/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  <w:t>Nombre d</w:t>
            </w:r>
            <w:r w:rsidR="00CC3D56" w:rsidRPr="00B10654"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  <w:t>’</w:t>
            </w:r>
            <w:r w:rsidRPr="00B10654"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  <w:t>employés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5AF9" w:rsidRPr="00B10654" w:rsidRDefault="00D45AF9" w:rsidP="002C3F7F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  <w:tr w:rsidR="00E80367" w:rsidRPr="00C74855" w:rsidTr="002C3F7F">
        <w:trPr>
          <w:trHeight w:val="28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D45AF9" w:rsidRPr="00B10654" w:rsidRDefault="00CF34DD" w:rsidP="0044000A">
            <w:pPr>
              <w:jc w:val="left"/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  <w:t xml:space="preserve">Date de </w:t>
            </w:r>
            <w:r w:rsidR="0044000A" w:rsidRPr="00B10654"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  <w:t>début</w:t>
            </w:r>
            <w:r w:rsidRPr="00B10654"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  <w:t xml:space="preserve"> des activités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5AF9" w:rsidRPr="00B10654" w:rsidRDefault="00D45AF9" w:rsidP="002C3F7F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  <w:tr w:rsidR="00E80367" w:rsidRPr="00C74855" w:rsidTr="002C3F7F">
        <w:trPr>
          <w:trHeight w:val="28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D45AF9" w:rsidRPr="00B10654" w:rsidRDefault="00CF34DD" w:rsidP="00CF34DD">
            <w:pPr>
              <w:jc w:val="left"/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  <w:t xml:space="preserve">Nom et titre de la personne à contacter 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5AF9" w:rsidRPr="00B10654" w:rsidRDefault="00D45AF9" w:rsidP="002C3F7F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  <w:tr w:rsidR="00E80367" w:rsidRPr="00D86FE4" w:rsidTr="002C3F7F">
        <w:trPr>
          <w:trHeight w:val="28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D45AF9" w:rsidRPr="00B10654" w:rsidRDefault="00CF34DD" w:rsidP="00CF34DD">
            <w:pPr>
              <w:jc w:val="left"/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  <w:t>Adresse électronique de la personne à contacter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5AF9" w:rsidRPr="00B10654" w:rsidRDefault="00D45AF9" w:rsidP="002C3F7F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  <w:tr w:rsidR="00E80367" w:rsidRPr="00C74855" w:rsidTr="002C3F7F">
        <w:trPr>
          <w:trHeight w:val="28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D45AF9" w:rsidRPr="00B10654" w:rsidRDefault="00CF34DD" w:rsidP="00CF34DD">
            <w:pPr>
              <w:jc w:val="left"/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  <w:t xml:space="preserve">Numéro de téléphone de la personne à contacter 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5AF9" w:rsidRPr="00B10654" w:rsidRDefault="00D45AF9" w:rsidP="002C3F7F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</w:tbl>
    <w:p w:rsidR="00B2623D" w:rsidRPr="00983A9B" w:rsidRDefault="00B2623D" w:rsidP="00725834">
      <w:pPr>
        <w:rPr>
          <w:rFonts w:ascii="Arial" w:hAnsi="Arial" w:cs="Arial"/>
          <w:color w:val="333333"/>
          <w:lang w:val="fr-FR"/>
        </w:rPr>
      </w:pPr>
    </w:p>
    <w:p w:rsidR="00CC3D56" w:rsidRPr="00983A9B" w:rsidRDefault="00AC55CA" w:rsidP="00AC55CA">
      <w:pPr>
        <w:jc w:val="left"/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 xml:space="preserve">Veuillez </w:t>
      </w:r>
      <w:r w:rsidR="0044000A" w:rsidRPr="00983A9B">
        <w:rPr>
          <w:rFonts w:ascii="Arial" w:hAnsi="Arial" w:cs="Arial"/>
          <w:color w:val="333333"/>
          <w:lang w:val="fr-FR"/>
        </w:rPr>
        <w:t>indiquer</w:t>
      </w:r>
      <w:r w:rsidRPr="00983A9B">
        <w:rPr>
          <w:rFonts w:ascii="Arial" w:hAnsi="Arial" w:cs="Arial"/>
          <w:color w:val="333333"/>
          <w:lang w:val="fr-FR"/>
        </w:rPr>
        <w:t xml:space="preserve"> ou joindre au présent questionnaire tout autre </w:t>
      </w:r>
      <w:r w:rsidR="0044000A" w:rsidRPr="00983A9B">
        <w:rPr>
          <w:rFonts w:ascii="Arial" w:hAnsi="Arial" w:cs="Arial"/>
          <w:color w:val="333333"/>
          <w:lang w:val="fr-FR"/>
        </w:rPr>
        <w:t>élément d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="0044000A" w:rsidRPr="00983A9B">
        <w:rPr>
          <w:rFonts w:ascii="Arial" w:hAnsi="Arial" w:cs="Arial"/>
          <w:color w:val="333333"/>
          <w:lang w:val="fr-FR"/>
        </w:rPr>
        <w:t>information</w:t>
      </w:r>
      <w:r w:rsidR="006558A0" w:rsidRPr="00983A9B">
        <w:rPr>
          <w:rFonts w:ascii="Arial" w:hAnsi="Arial" w:cs="Arial"/>
          <w:color w:val="333333"/>
          <w:lang w:val="fr-FR"/>
        </w:rPr>
        <w:t xml:space="preserve"> concernant votre entreprise que vous jugez utile pour satisfaire aux exigences de l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="006558A0" w:rsidRPr="00983A9B">
        <w:rPr>
          <w:rFonts w:ascii="Arial" w:hAnsi="Arial" w:cs="Arial"/>
          <w:color w:val="333333"/>
          <w:lang w:val="fr-FR"/>
        </w:rPr>
        <w:t>OMPI</w:t>
      </w:r>
      <w:r w:rsidRPr="00983A9B">
        <w:rPr>
          <w:rFonts w:ascii="Arial" w:hAnsi="Arial" w:cs="Arial"/>
          <w:color w:val="333333"/>
          <w:lang w:val="fr-FR"/>
        </w:rPr>
        <w:t xml:space="preserve">, </w:t>
      </w:r>
      <w:r w:rsidR="006558A0" w:rsidRPr="00983A9B">
        <w:rPr>
          <w:rFonts w:ascii="Arial" w:hAnsi="Arial" w:cs="Arial"/>
          <w:color w:val="333333"/>
          <w:lang w:val="fr-FR"/>
        </w:rPr>
        <w:t>en particulier mais pas exclusivement</w:t>
      </w:r>
      <w:r w:rsidRPr="00983A9B">
        <w:rPr>
          <w:rFonts w:ascii="Arial" w:hAnsi="Arial" w:cs="Arial"/>
          <w:color w:val="333333"/>
          <w:lang w:val="fr-FR"/>
        </w:rPr>
        <w:t xml:space="preserve"> la taille de l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Pr="00983A9B">
        <w:rPr>
          <w:rFonts w:ascii="Arial" w:hAnsi="Arial" w:cs="Arial"/>
          <w:color w:val="333333"/>
          <w:lang w:val="fr-FR"/>
        </w:rPr>
        <w:t xml:space="preserve">entreprise, les </w:t>
      </w:r>
      <w:r w:rsidR="006558A0" w:rsidRPr="00983A9B">
        <w:rPr>
          <w:rFonts w:ascii="Arial" w:hAnsi="Arial" w:cs="Arial"/>
          <w:color w:val="333333"/>
          <w:lang w:val="fr-FR"/>
        </w:rPr>
        <w:t>lieux où elle est implantée</w:t>
      </w:r>
      <w:r w:rsidRPr="00983A9B">
        <w:rPr>
          <w:rFonts w:ascii="Arial" w:hAnsi="Arial" w:cs="Arial"/>
          <w:color w:val="333333"/>
          <w:lang w:val="fr-FR"/>
        </w:rPr>
        <w:t>, les données financières, le chiffre d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Pr="00983A9B">
        <w:rPr>
          <w:rFonts w:ascii="Arial" w:hAnsi="Arial" w:cs="Arial"/>
          <w:color w:val="333333"/>
          <w:lang w:val="fr-FR"/>
        </w:rPr>
        <w:t>affaires, les états financiers, la politique de recruteme</w:t>
      </w:r>
      <w:r w:rsidR="006558A0" w:rsidRPr="00983A9B">
        <w:rPr>
          <w:rFonts w:ascii="Arial" w:hAnsi="Arial" w:cs="Arial"/>
          <w:color w:val="333333"/>
          <w:lang w:val="fr-FR"/>
        </w:rPr>
        <w:t>nt et la diminution des effectifs</w:t>
      </w:r>
      <w:r w:rsidRPr="00983A9B">
        <w:rPr>
          <w:rFonts w:ascii="Arial" w:hAnsi="Arial" w:cs="Arial"/>
          <w:color w:val="333333"/>
          <w:lang w:val="fr-FR"/>
        </w:rPr>
        <w:t>.</w:t>
      </w:r>
    </w:p>
    <w:p w:rsidR="00B2623D" w:rsidRPr="00983A9B" w:rsidRDefault="00B2623D" w:rsidP="00725834">
      <w:pPr>
        <w:rPr>
          <w:rFonts w:ascii="Arial" w:hAnsi="Arial" w:cs="Arial"/>
          <w:color w:val="333333"/>
          <w:lang w:val="fr-FR"/>
        </w:rPr>
      </w:pPr>
    </w:p>
    <w:p w:rsidR="00B2623D" w:rsidRPr="00983A9B" w:rsidRDefault="00B2623D" w:rsidP="00725834">
      <w:pPr>
        <w:rPr>
          <w:rFonts w:ascii="Arial" w:hAnsi="Arial" w:cs="Arial"/>
          <w:color w:val="333333"/>
          <w:lang w:val="fr-FR"/>
        </w:rPr>
      </w:pPr>
    </w:p>
    <w:p w:rsidR="00B2623D" w:rsidRPr="00983A9B" w:rsidRDefault="00E80367" w:rsidP="00E80367">
      <w:pPr>
        <w:tabs>
          <w:tab w:val="left" w:pos="567"/>
        </w:tabs>
        <w:rPr>
          <w:rFonts w:ascii="Arial" w:hAnsi="Arial" w:cs="Arial"/>
          <w:b/>
          <w:color w:val="333333"/>
          <w:lang w:val="fr-FR"/>
        </w:rPr>
      </w:pPr>
      <w:r>
        <w:rPr>
          <w:rFonts w:ascii="Arial" w:hAnsi="Arial" w:cs="Arial"/>
          <w:b/>
          <w:color w:val="333333"/>
          <w:lang w:val="fr-FR"/>
        </w:rPr>
        <w:t>1.2</w:t>
      </w:r>
      <w:r>
        <w:rPr>
          <w:rFonts w:ascii="Arial" w:hAnsi="Arial" w:cs="Arial"/>
          <w:b/>
          <w:color w:val="333333"/>
          <w:lang w:val="fr-FR"/>
        </w:rPr>
        <w:tab/>
      </w:r>
      <w:r w:rsidR="00AC55CA" w:rsidRPr="00983A9B">
        <w:rPr>
          <w:rFonts w:ascii="Arial" w:hAnsi="Arial" w:cs="Arial"/>
          <w:b/>
          <w:color w:val="333333"/>
          <w:lang w:val="fr-FR"/>
        </w:rPr>
        <w:t>Compréhension des exigences de l</w:t>
      </w:r>
      <w:r w:rsidR="00CC3D56" w:rsidRPr="00983A9B">
        <w:rPr>
          <w:rFonts w:ascii="Arial" w:hAnsi="Arial" w:cs="Arial"/>
          <w:b/>
          <w:color w:val="333333"/>
          <w:lang w:val="fr-FR"/>
        </w:rPr>
        <w:t>’</w:t>
      </w:r>
      <w:r w:rsidR="00AC55CA" w:rsidRPr="00983A9B">
        <w:rPr>
          <w:rFonts w:ascii="Arial" w:hAnsi="Arial" w:cs="Arial"/>
          <w:b/>
          <w:color w:val="333333"/>
          <w:lang w:val="fr-FR"/>
        </w:rPr>
        <w:t>OMPI</w:t>
      </w:r>
    </w:p>
    <w:p w:rsidR="00B2623D" w:rsidRPr="00983A9B" w:rsidRDefault="000D298B" w:rsidP="000D298B">
      <w:pPr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>Indiquez comment vous comprenez les exigences de l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="006558A0" w:rsidRPr="00983A9B">
        <w:rPr>
          <w:rFonts w:ascii="Arial" w:hAnsi="Arial" w:cs="Arial"/>
          <w:color w:val="333333"/>
          <w:lang w:val="fr-FR"/>
        </w:rPr>
        <w:t>OMPI et</w:t>
      </w:r>
      <w:r w:rsidRPr="00983A9B">
        <w:rPr>
          <w:rFonts w:ascii="Arial" w:hAnsi="Arial" w:cs="Arial"/>
          <w:color w:val="333333"/>
          <w:lang w:val="fr-FR"/>
        </w:rPr>
        <w:t xml:space="preserve"> comment vous imaginez et envisagez la coopération avec l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Pr="00983A9B">
        <w:rPr>
          <w:rFonts w:ascii="Arial" w:hAnsi="Arial" w:cs="Arial"/>
          <w:color w:val="333333"/>
          <w:lang w:val="fr-FR"/>
        </w:rPr>
        <w:t xml:space="preserve">OMPI </w:t>
      </w:r>
      <w:r w:rsidR="0044000A" w:rsidRPr="00983A9B">
        <w:rPr>
          <w:rFonts w:ascii="Arial" w:hAnsi="Arial" w:cs="Arial"/>
          <w:color w:val="333333"/>
          <w:lang w:val="fr-FR"/>
        </w:rPr>
        <w:t>au titre d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Pr="00983A9B">
        <w:rPr>
          <w:rFonts w:ascii="Arial" w:hAnsi="Arial" w:cs="Arial"/>
          <w:color w:val="333333"/>
          <w:lang w:val="fr-FR"/>
        </w:rPr>
        <w:t>un contrat</w:t>
      </w:r>
      <w:r w:rsidR="009B54FB" w:rsidRPr="00983A9B">
        <w:rPr>
          <w:rFonts w:ascii="Arial" w:hAnsi="Arial" w:cs="Arial"/>
          <w:color w:val="333333"/>
          <w:lang w:val="fr-FR"/>
        </w:rPr>
        <w:noBreakHyphen/>
      </w:r>
      <w:r w:rsidRPr="00983A9B">
        <w:rPr>
          <w:rFonts w:ascii="Arial" w:hAnsi="Arial" w:cs="Arial"/>
          <w:color w:val="333333"/>
          <w:lang w:val="fr-FR"/>
        </w:rPr>
        <w:t xml:space="preserve">cadre </w:t>
      </w:r>
      <w:r w:rsidR="006558A0" w:rsidRPr="00983A9B">
        <w:rPr>
          <w:rFonts w:ascii="Arial" w:hAnsi="Arial" w:cs="Arial"/>
          <w:color w:val="333333"/>
          <w:lang w:val="fr-FR"/>
        </w:rPr>
        <w:t>à caractère général avec l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="006558A0" w:rsidRPr="00983A9B">
        <w:rPr>
          <w:rFonts w:ascii="Arial" w:hAnsi="Arial" w:cs="Arial"/>
          <w:color w:val="333333"/>
          <w:lang w:val="fr-FR"/>
        </w:rPr>
        <w:t xml:space="preserve">OMPI en matière </w:t>
      </w:r>
      <w:r w:rsidRPr="00983A9B">
        <w:rPr>
          <w:rFonts w:ascii="Arial" w:hAnsi="Arial" w:cs="Arial"/>
          <w:color w:val="333333"/>
          <w:lang w:val="fr-FR"/>
        </w:rPr>
        <w:t>de développement, d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Pr="00983A9B">
        <w:rPr>
          <w:rFonts w:ascii="Arial" w:hAnsi="Arial" w:cs="Arial"/>
          <w:color w:val="333333"/>
          <w:lang w:val="fr-FR"/>
        </w:rPr>
        <w:t>a</w:t>
      </w:r>
      <w:r w:rsidR="006558A0" w:rsidRPr="00983A9B">
        <w:rPr>
          <w:rFonts w:ascii="Arial" w:hAnsi="Arial" w:cs="Arial"/>
          <w:color w:val="333333"/>
          <w:lang w:val="fr-FR"/>
        </w:rPr>
        <w:t>ssistance</w:t>
      </w:r>
      <w:r w:rsidRPr="00983A9B">
        <w:rPr>
          <w:rFonts w:ascii="Arial" w:hAnsi="Arial" w:cs="Arial"/>
          <w:color w:val="333333"/>
          <w:lang w:val="fr-FR"/>
        </w:rPr>
        <w:t xml:space="preserve"> et de maintenance</w:t>
      </w:r>
      <w:r w:rsidR="00D92B89" w:rsidRPr="00983A9B">
        <w:rPr>
          <w:rFonts w:ascii="Arial" w:hAnsi="Arial" w:cs="Arial"/>
          <w:color w:val="333333"/>
          <w:lang w:val="fr-FR"/>
        </w:rPr>
        <w:t> </w:t>
      </w:r>
      <w:r w:rsidRPr="00983A9B">
        <w:rPr>
          <w:rFonts w:ascii="Arial" w:hAnsi="Arial" w:cs="Arial"/>
          <w:color w:val="333333"/>
          <w:lang w:val="fr-FR"/>
        </w:rPr>
        <w:t>:</w:t>
      </w:r>
    </w:p>
    <w:p w:rsidR="00E47425" w:rsidRPr="00983A9B" w:rsidRDefault="00E47425" w:rsidP="00DE4D3B">
      <w:pPr>
        <w:rPr>
          <w:rFonts w:ascii="Arial" w:hAnsi="Arial" w:cs="Arial"/>
          <w:color w:val="333333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21"/>
      </w:tblGrid>
      <w:tr w:rsidR="00DE4D3B" w:rsidRPr="00D86FE4" w:rsidTr="00DE4D3B">
        <w:tc>
          <w:tcPr>
            <w:tcW w:w="8721" w:type="dxa"/>
          </w:tcPr>
          <w:p w:rsidR="00B2623D" w:rsidRPr="00983A9B" w:rsidRDefault="00B2623D" w:rsidP="00DE4D3B">
            <w:pPr>
              <w:jc w:val="left"/>
              <w:rPr>
                <w:rFonts w:ascii="Arial" w:hAnsi="Arial" w:cs="Arial"/>
                <w:color w:val="333333"/>
                <w:lang w:val="fr-FR"/>
              </w:rPr>
            </w:pPr>
          </w:p>
          <w:p w:rsidR="00B2623D" w:rsidRPr="00983A9B" w:rsidRDefault="00B2623D" w:rsidP="00DE4D3B">
            <w:pPr>
              <w:jc w:val="left"/>
              <w:rPr>
                <w:rFonts w:ascii="Arial" w:hAnsi="Arial" w:cs="Arial"/>
                <w:color w:val="333333"/>
                <w:lang w:val="fr-FR"/>
              </w:rPr>
            </w:pPr>
          </w:p>
          <w:p w:rsidR="00DE4D3B" w:rsidRPr="00983A9B" w:rsidRDefault="000D298B" w:rsidP="007E37F5">
            <w:pPr>
              <w:jc w:val="right"/>
              <w:rPr>
                <w:rFonts w:ascii="Arial" w:hAnsi="Arial" w:cs="Arial"/>
                <w:color w:val="333333"/>
                <w:lang w:val="fr-FR"/>
              </w:rPr>
            </w:pPr>
            <w:r w:rsidRPr="00983A9B">
              <w:rPr>
                <w:rFonts w:ascii="Arial" w:hAnsi="Arial" w:cs="Arial"/>
                <w:i/>
                <w:color w:val="0070C0"/>
                <w:sz w:val="18"/>
                <w:lang w:val="fr-FR"/>
              </w:rPr>
              <w:t>Ajoute</w:t>
            </w:r>
            <w:r w:rsidR="007E37F5" w:rsidRPr="00983A9B">
              <w:rPr>
                <w:rFonts w:ascii="Arial" w:hAnsi="Arial" w:cs="Arial"/>
                <w:i/>
                <w:color w:val="0070C0"/>
                <w:sz w:val="18"/>
                <w:lang w:val="fr-FR"/>
              </w:rPr>
              <w:t>z</w:t>
            </w:r>
            <w:r w:rsidRPr="00983A9B">
              <w:rPr>
                <w:rFonts w:ascii="Arial" w:hAnsi="Arial" w:cs="Arial"/>
                <w:i/>
                <w:color w:val="0070C0"/>
                <w:sz w:val="18"/>
                <w:lang w:val="fr-FR"/>
              </w:rPr>
              <w:t xml:space="preserve"> autant de lignes que nécessaire</w:t>
            </w:r>
          </w:p>
        </w:tc>
      </w:tr>
    </w:tbl>
    <w:p w:rsidR="00B2623D" w:rsidRPr="00983A9B" w:rsidRDefault="00B2623D" w:rsidP="00725834">
      <w:pPr>
        <w:rPr>
          <w:rFonts w:ascii="Arial" w:hAnsi="Arial" w:cs="Arial"/>
          <w:color w:val="333333"/>
          <w:lang w:val="fr-FR"/>
        </w:rPr>
      </w:pPr>
    </w:p>
    <w:p w:rsidR="00B2623D" w:rsidRPr="00E80367" w:rsidRDefault="00B2623D" w:rsidP="0002014B">
      <w:pPr>
        <w:rPr>
          <w:rFonts w:ascii="Arial" w:hAnsi="Arial" w:cs="Arial"/>
          <w:color w:val="333333"/>
          <w:lang w:val="fr-FR"/>
        </w:rPr>
      </w:pPr>
    </w:p>
    <w:p w:rsidR="00CC3D56" w:rsidRPr="00E80367" w:rsidRDefault="00E80367" w:rsidP="00E80367">
      <w:pPr>
        <w:tabs>
          <w:tab w:val="left" w:pos="567"/>
        </w:tabs>
        <w:rPr>
          <w:rFonts w:ascii="Arial" w:hAnsi="Arial" w:cs="Arial"/>
          <w:b/>
          <w:color w:val="333333"/>
          <w:lang w:val="fr-FR"/>
        </w:rPr>
      </w:pPr>
      <w:r w:rsidRPr="00E80367">
        <w:rPr>
          <w:rFonts w:ascii="Arial" w:hAnsi="Arial" w:cs="Arial"/>
          <w:b/>
          <w:color w:val="333333"/>
          <w:lang w:val="fr-FR"/>
        </w:rPr>
        <w:t>1.3</w:t>
      </w:r>
      <w:r w:rsidRPr="00E80367">
        <w:rPr>
          <w:rFonts w:ascii="Arial" w:hAnsi="Arial" w:cs="Arial"/>
          <w:b/>
          <w:color w:val="333333"/>
          <w:lang w:val="fr-FR"/>
        </w:rPr>
        <w:tab/>
      </w:r>
      <w:r w:rsidR="007E37F5" w:rsidRPr="00E80367">
        <w:rPr>
          <w:rFonts w:ascii="Arial" w:hAnsi="Arial" w:cs="Arial"/>
          <w:b/>
          <w:color w:val="333333"/>
          <w:lang w:val="fr-FR"/>
        </w:rPr>
        <w:t>Références</w:t>
      </w:r>
    </w:p>
    <w:p w:rsidR="00B2623D" w:rsidRPr="00E80367" w:rsidRDefault="007E37F5" w:rsidP="0002014B">
      <w:pPr>
        <w:rPr>
          <w:rFonts w:ascii="Arial" w:hAnsi="Arial" w:cs="Arial"/>
          <w:color w:val="333333"/>
          <w:lang w:val="fr-FR"/>
        </w:rPr>
      </w:pPr>
      <w:r w:rsidRPr="00E80367">
        <w:rPr>
          <w:rFonts w:ascii="Arial" w:hAnsi="Arial" w:cs="Arial"/>
          <w:color w:val="333333"/>
          <w:lang w:val="fr-FR"/>
        </w:rPr>
        <w:t xml:space="preserve">Donnez des renseignements utiles </w:t>
      </w:r>
      <w:r w:rsidR="006558A0" w:rsidRPr="00E80367">
        <w:rPr>
          <w:rFonts w:ascii="Arial" w:hAnsi="Arial" w:cs="Arial"/>
          <w:color w:val="333333"/>
          <w:lang w:val="fr-FR"/>
        </w:rPr>
        <w:t>sur</w:t>
      </w:r>
      <w:r w:rsidRPr="00E80367">
        <w:rPr>
          <w:rFonts w:ascii="Arial" w:hAnsi="Arial" w:cs="Arial"/>
          <w:color w:val="333333"/>
          <w:lang w:val="fr-FR"/>
        </w:rPr>
        <w:t xml:space="preserve"> des </w:t>
      </w:r>
      <w:r w:rsidR="00E47425" w:rsidRPr="00E80367">
        <w:rPr>
          <w:rFonts w:ascii="Arial" w:hAnsi="Arial" w:cs="Arial"/>
          <w:color w:val="333333"/>
          <w:lang w:val="fr-FR"/>
        </w:rPr>
        <w:t xml:space="preserve">clients </w:t>
      </w:r>
      <w:r w:rsidR="006558A0" w:rsidRPr="00E80367">
        <w:rPr>
          <w:rFonts w:ascii="Arial" w:hAnsi="Arial" w:cs="Arial"/>
          <w:color w:val="333333"/>
          <w:lang w:val="fr-FR"/>
        </w:rPr>
        <w:t xml:space="preserve">similaires à </w:t>
      </w:r>
      <w:r w:rsidRPr="00E80367">
        <w:rPr>
          <w:rFonts w:ascii="Arial" w:hAnsi="Arial" w:cs="Arial"/>
          <w:color w:val="333333"/>
          <w:lang w:val="fr-FR"/>
        </w:rPr>
        <w:t>l</w:t>
      </w:r>
      <w:r w:rsidR="00CC3D56" w:rsidRPr="00E80367">
        <w:rPr>
          <w:rFonts w:ascii="Arial" w:hAnsi="Arial" w:cs="Arial"/>
          <w:color w:val="333333"/>
          <w:lang w:val="fr-FR"/>
        </w:rPr>
        <w:t>’</w:t>
      </w:r>
      <w:r w:rsidRPr="00E80367">
        <w:rPr>
          <w:rFonts w:ascii="Arial" w:hAnsi="Arial" w:cs="Arial"/>
          <w:color w:val="333333"/>
          <w:lang w:val="fr-FR"/>
        </w:rPr>
        <w:t>OMPI </w:t>
      </w:r>
      <w:r w:rsidR="00E47425" w:rsidRPr="00E80367">
        <w:rPr>
          <w:rFonts w:ascii="Arial" w:hAnsi="Arial" w:cs="Arial"/>
          <w:color w:val="333333"/>
          <w:lang w:val="fr-FR"/>
        </w:rPr>
        <w:t>:</w:t>
      </w:r>
    </w:p>
    <w:p w:rsidR="00E47425" w:rsidRPr="00E80367" w:rsidRDefault="00E47425" w:rsidP="0002014B">
      <w:pPr>
        <w:rPr>
          <w:rFonts w:ascii="Arial" w:hAnsi="Arial" w:cs="Arial"/>
          <w:color w:val="333333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21"/>
      </w:tblGrid>
      <w:tr w:rsidR="0002014B" w:rsidRPr="00D86FE4" w:rsidTr="0002014B">
        <w:tc>
          <w:tcPr>
            <w:tcW w:w="8721" w:type="dxa"/>
          </w:tcPr>
          <w:p w:rsidR="00B2623D" w:rsidRPr="00983A9B" w:rsidRDefault="00B2623D" w:rsidP="0002014B">
            <w:pPr>
              <w:jc w:val="left"/>
              <w:rPr>
                <w:rFonts w:ascii="Arial" w:hAnsi="Arial" w:cs="Arial"/>
                <w:color w:val="333333"/>
                <w:lang w:val="fr-FR"/>
              </w:rPr>
            </w:pPr>
          </w:p>
          <w:p w:rsidR="00B2623D" w:rsidRPr="00983A9B" w:rsidRDefault="00B2623D" w:rsidP="0002014B">
            <w:pPr>
              <w:jc w:val="left"/>
              <w:rPr>
                <w:rFonts w:ascii="Arial" w:hAnsi="Arial" w:cs="Arial"/>
                <w:color w:val="333333"/>
                <w:lang w:val="fr-FR"/>
              </w:rPr>
            </w:pPr>
          </w:p>
          <w:p w:rsidR="0002014B" w:rsidRPr="00983A9B" w:rsidRDefault="000D298B" w:rsidP="007E37F5">
            <w:pPr>
              <w:jc w:val="right"/>
              <w:rPr>
                <w:rFonts w:ascii="Arial" w:hAnsi="Arial" w:cs="Arial"/>
                <w:color w:val="333333"/>
                <w:lang w:val="fr-FR"/>
              </w:rPr>
            </w:pPr>
            <w:r w:rsidRPr="00983A9B">
              <w:rPr>
                <w:rFonts w:ascii="Arial" w:hAnsi="Arial" w:cs="Arial"/>
                <w:i/>
                <w:color w:val="0070C0"/>
                <w:sz w:val="18"/>
                <w:lang w:val="fr-FR"/>
              </w:rPr>
              <w:t>Ajoute</w:t>
            </w:r>
            <w:r w:rsidR="007E37F5" w:rsidRPr="00983A9B">
              <w:rPr>
                <w:rFonts w:ascii="Arial" w:hAnsi="Arial" w:cs="Arial"/>
                <w:i/>
                <w:color w:val="0070C0"/>
                <w:sz w:val="18"/>
                <w:lang w:val="fr-FR"/>
              </w:rPr>
              <w:t>z</w:t>
            </w:r>
            <w:r w:rsidRPr="00983A9B">
              <w:rPr>
                <w:rFonts w:ascii="Arial" w:hAnsi="Arial" w:cs="Arial"/>
                <w:i/>
                <w:color w:val="0070C0"/>
                <w:sz w:val="18"/>
                <w:lang w:val="fr-FR"/>
              </w:rPr>
              <w:t xml:space="preserve"> autant de lignes que nécessaire </w:t>
            </w:r>
          </w:p>
        </w:tc>
      </w:tr>
    </w:tbl>
    <w:p w:rsidR="00B2623D" w:rsidRPr="00983A9B" w:rsidRDefault="008126F9">
      <w:pPr>
        <w:jc w:val="left"/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br w:type="page"/>
      </w:r>
    </w:p>
    <w:p w:rsidR="00B2623D" w:rsidRPr="00983A9B" w:rsidRDefault="00B2623D" w:rsidP="00725834">
      <w:pPr>
        <w:rPr>
          <w:rFonts w:ascii="Arial" w:hAnsi="Arial" w:cs="Arial"/>
          <w:color w:val="333333"/>
          <w:lang w:val="fr-FR"/>
        </w:rPr>
      </w:pPr>
    </w:p>
    <w:p w:rsidR="00CC3D56" w:rsidRPr="00983A9B" w:rsidRDefault="00D15186" w:rsidP="00E80367">
      <w:pPr>
        <w:tabs>
          <w:tab w:val="left" w:pos="567"/>
        </w:tabs>
        <w:rPr>
          <w:rFonts w:ascii="Arial" w:hAnsi="Arial" w:cs="Arial"/>
          <w:b/>
          <w:color w:val="333333"/>
          <w:lang w:val="fr-FR"/>
        </w:rPr>
      </w:pPr>
      <w:r w:rsidRPr="00983A9B">
        <w:rPr>
          <w:rFonts w:ascii="Arial" w:hAnsi="Arial" w:cs="Arial"/>
          <w:b/>
          <w:color w:val="333333"/>
          <w:lang w:val="fr-FR"/>
        </w:rPr>
        <w:t>1.4</w:t>
      </w:r>
      <w:r w:rsidR="00E80367">
        <w:rPr>
          <w:rFonts w:ascii="Arial" w:hAnsi="Arial" w:cs="Arial"/>
          <w:b/>
          <w:color w:val="333333"/>
          <w:lang w:val="fr-FR"/>
        </w:rPr>
        <w:tab/>
      </w:r>
      <w:r w:rsidR="007E37F5" w:rsidRPr="00983A9B">
        <w:rPr>
          <w:rFonts w:ascii="Arial" w:hAnsi="Arial" w:cs="Arial"/>
          <w:b/>
          <w:color w:val="333333"/>
          <w:lang w:val="fr-FR"/>
        </w:rPr>
        <w:t>Partenariat reconnu avec les fabricants</w:t>
      </w:r>
    </w:p>
    <w:p w:rsidR="00B2623D" w:rsidRPr="00983A9B" w:rsidRDefault="007E37F5" w:rsidP="00A9732A">
      <w:pPr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 xml:space="preserve">Indiquez le type de </w:t>
      </w:r>
      <w:r w:rsidR="0044000A" w:rsidRPr="00983A9B">
        <w:rPr>
          <w:rFonts w:ascii="Arial" w:hAnsi="Arial" w:cs="Arial"/>
          <w:color w:val="333333"/>
          <w:lang w:val="fr-FR"/>
        </w:rPr>
        <w:t>partenariat liant</w:t>
      </w:r>
      <w:r w:rsidRPr="00983A9B">
        <w:rPr>
          <w:rFonts w:ascii="Arial" w:hAnsi="Arial" w:cs="Arial"/>
          <w:color w:val="333333"/>
          <w:lang w:val="fr-FR"/>
        </w:rPr>
        <w:t xml:space="preserve"> votre entreprise et les fabricants </w:t>
      </w:r>
      <w:r w:rsidR="00A9732A" w:rsidRPr="00983A9B">
        <w:rPr>
          <w:rFonts w:ascii="Arial" w:hAnsi="Arial" w:cs="Arial"/>
          <w:color w:val="333333"/>
          <w:lang w:val="fr-FR"/>
        </w:rPr>
        <w:t xml:space="preserve">Crestron </w:t>
      </w:r>
      <w:r w:rsidRPr="00983A9B">
        <w:rPr>
          <w:rFonts w:ascii="Arial" w:hAnsi="Arial" w:cs="Arial"/>
          <w:color w:val="333333"/>
          <w:lang w:val="fr-FR"/>
        </w:rPr>
        <w:t xml:space="preserve">et </w:t>
      </w:r>
      <w:r w:rsidR="00A9732A" w:rsidRPr="00983A9B">
        <w:rPr>
          <w:rFonts w:ascii="Arial" w:hAnsi="Arial" w:cs="Arial"/>
          <w:color w:val="333333"/>
          <w:lang w:val="fr-FR"/>
        </w:rPr>
        <w:t>Télévic</w:t>
      </w:r>
      <w:r w:rsidRPr="00983A9B">
        <w:rPr>
          <w:rFonts w:ascii="Arial" w:hAnsi="Arial" w:cs="Arial"/>
          <w:color w:val="333333"/>
          <w:lang w:val="fr-FR"/>
        </w:rPr>
        <w:t> </w:t>
      </w:r>
      <w:r w:rsidR="00A9732A" w:rsidRPr="00983A9B">
        <w:rPr>
          <w:rFonts w:ascii="Arial" w:hAnsi="Arial" w:cs="Arial"/>
          <w:color w:val="333333"/>
          <w:lang w:val="fr-FR"/>
        </w:rPr>
        <w:t>:</w:t>
      </w:r>
    </w:p>
    <w:p w:rsidR="00F04340" w:rsidRPr="00983A9B" w:rsidRDefault="00F04340" w:rsidP="00725834">
      <w:pPr>
        <w:rPr>
          <w:rFonts w:ascii="Arial" w:hAnsi="Arial" w:cs="Arial"/>
          <w:color w:val="333333"/>
          <w:lang w:val="fr-FR"/>
        </w:rPr>
      </w:pPr>
    </w:p>
    <w:tbl>
      <w:tblPr>
        <w:tblW w:w="9166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51"/>
        <w:gridCol w:w="2693"/>
        <w:gridCol w:w="2811"/>
        <w:gridCol w:w="2811"/>
      </w:tblGrid>
      <w:tr w:rsidR="00E80367" w:rsidRPr="00B10654" w:rsidTr="005131B9">
        <w:trPr>
          <w:trHeight w:val="300"/>
        </w:trPr>
        <w:tc>
          <w:tcPr>
            <w:tcW w:w="3544" w:type="dxa"/>
            <w:gridSpan w:val="2"/>
            <w:shd w:val="clear" w:color="auto" w:fill="EEECE1" w:themeFill="background2"/>
            <w:noWrap/>
            <w:vAlign w:val="center"/>
          </w:tcPr>
          <w:p w:rsidR="00AD73F8" w:rsidRPr="00B10654" w:rsidRDefault="00AD73F8" w:rsidP="007E37F5">
            <w:pPr>
              <w:jc w:val="center"/>
              <w:rPr>
                <w:rFonts w:ascii="Arial" w:eastAsia="Times New Roman" w:hAnsi="Arial" w:cs="Arial"/>
                <w:color w:val="000000" w:themeColor="text1"/>
                <w:lang w:val="fr-FR" w:eastAsia="en-US"/>
              </w:rPr>
            </w:pPr>
            <w:r w:rsidRPr="00B10654">
              <w:rPr>
                <w:rFonts w:ascii="Arial" w:hAnsi="Arial" w:cs="Arial"/>
                <w:color w:val="000000" w:themeColor="text1"/>
                <w:lang w:val="fr-FR"/>
              </w:rPr>
              <w:t>Part</w:t>
            </w:r>
            <w:r w:rsidR="007E37F5" w:rsidRPr="00B10654">
              <w:rPr>
                <w:rFonts w:ascii="Arial" w:hAnsi="Arial" w:cs="Arial"/>
                <w:color w:val="000000" w:themeColor="text1"/>
                <w:lang w:val="fr-FR"/>
              </w:rPr>
              <w:t>enariat</w:t>
            </w:r>
          </w:p>
        </w:tc>
        <w:tc>
          <w:tcPr>
            <w:tcW w:w="2811" w:type="dxa"/>
            <w:shd w:val="clear" w:color="auto" w:fill="EEECE1" w:themeFill="background2"/>
            <w:vAlign w:val="center"/>
          </w:tcPr>
          <w:p w:rsidR="00AD73F8" w:rsidRPr="00B10654" w:rsidRDefault="00AD73F8" w:rsidP="00AD73F8">
            <w:pPr>
              <w:jc w:val="center"/>
              <w:rPr>
                <w:rFonts w:ascii="MS Gothic" w:eastAsia="MS Gothic" w:hAnsi="MS Gothic" w:cs="Arial"/>
                <w:color w:val="000000" w:themeColor="text1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lang w:val="fr-FR"/>
              </w:rPr>
              <w:t>Crestron</w:t>
            </w:r>
          </w:p>
        </w:tc>
        <w:tc>
          <w:tcPr>
            <w:tcW w:w="2811" w:type="dxa"/>
            <w:shd w:val="clear" w:color="auto" w:fill="EEECE1" w:themeFill="background2"/>
            <w:vAlign w:val="center"/>
          </w:tcPr>
          <w:p w:rsidR="00AD73F8" w:rsidRPr="00B10654" w:rsidRDefault="00AD73F8" w:rsidP="00AD73F8">
            <w:pPr>
              <w:jc w:val="center"/>
              <w:rPr>
                <w:rFonts w:ascii="MS Gothic" w:eastAsia="MS Gothic" w:hAnsi="MS Gothic" w:cs="Arial"/>
                <w:color w:val="000000" w:themeColor="text1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lang w:val="fr-FR"/>
              </w:rPr>
              <w:t>Télévic</w:t>
            </w:r>
          </w:p>
        </w:tc>
      </w:tr>
      <w:tr w:rsidR="00ED1D65" w:rsidRPr="00B10654" w:rsidTr="00ED1D65">
        <w:trPr>
          <w:trHeight w:val="1008"/>
        </w:trPr>
        <w:tc>
          <w:tcPr>
            <w:tcW w:w="851" w:type="dxa"/>
            <w:shd w:val="clear" w:color="auto" w:fill="EEECE1" w:themeFill="background2"/>
            <w:noWrap/>
            <w:vAlign w:val="center"/>
            <w:hideMark/>
          </w:tcPr>
          <w:p w:rsidR="00ED1D65" w:rsidRPr="00B10654" w:rsidRDefault="00ED1D65" w:rsidP="00D15186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1.4.1</w:t>
            </w:r>
          </w:p>
        </w:tc>
        <w:tc>
          <w:tcPr>
            <w:tcW w:w="2693" w:type="dxa"/>
            <w:shd w:val="clear" w:color="auto" w:fill="EEECE1" w:themeFill="background2"/>
            <w:vAlign w:val="center"/>
            <w:hideMark/>
          </w:tcPr>
          <w:p w:rsidR="00ED1D65" w:rsidRPr="00B10654" w:rsidRDefault="00ED1D65" w:rsidP="007E37F5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Revendeur</w:t>
            </w:r>
          </w:p>
        </w:tc>
        <w:tc>
          <w:tcPr>
            <w:tcW w:w="2811" w:type="dxa"/>
            <w:shd w:val="clear" w:color="auto" w:fill="auto"/>
            <w:vAlign w:val="center"/>
            <w:hideMark/>
          </w:tcPr>
          <w:p w:rsidR="00ED1D65" w:rsidRPr="000A0442" w:rsidRDefault="00ED1D65" w:rsidP="00E4306D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0A0442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087" type="#_x0000_t75" style="width:38.15pt;height:20.4pt" o:ole="">
                  <v:imagedata r:id="rId14" o:title=""/>
                </v:shape>
                <w:control r:id="rId15" w:name="OptionButton13111" w:shapeid="_x0000_i1087"/>
              </w:object>
            </w:r>
            <w:r w:rsidRPr="000A0442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089" type="#_x0000_t75" style="width:38.15pt;height:20.4pt" o:ole="">
                  <v:imagedata r:id="rId16" o:title=""/>
                </v:shape>
                <w:control r:id="rId17" w:name="OptionButton112111" w:shapeid="_x0000_i1089"/>
              </w:objec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ED1D65" w:rsidRPr="000A0442" w:rsidRDefault="00ED1D65" w:rsidP="00ED1D65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0A0442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091" type="#_x0000_t75" style="width:38.15pt;height:20.4pt" o:ole="">
                  <v:imagedata r:id="rId18" o:title=""/>
                </v:shape>
                <w:control r:id="rId19" w:name="OptionButton1311" w:shapeid="_x0000_i1091"/>
              </w:object>
            </w:r>
            <w:r w:rsidRPr="000A0442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093" type="#_x0000_t75" style="width:38.15pt;height:20.4pt" o:ole="">
                  <v:imagedata r:id="rId20" o:title=""/>
                </v:shape>
                <w:control r:id="rId21" w:name="OptionButton11211" w:shapeid="_x0000_i1093"/>
              </w:object>
            </w:r>
          </w:p>
        </w:tc>
      </w:tr>
      <w:tr w:rsidR="00ED1D65" w:rsidRPr="00B10654" w:rsidTr="005131B9">
        <w:trPr>
          <w:trHeight w:val="1495"/>
        </w:trPr>
        <w:tc>
          <w:tcPr>
            <w:tcW w:w="851" w:type="dxa"/>
            <w:shd w:val="clear" w:color="auto" w:fill="EEECE1" w:themeFill="background2"/>
            <w:noWrap/>
            <w:vAlign w:val="center"/>
            <w:hideMark/>
          </w:tcPr>
          <w:p w:rsidR="00ED1D65" w:rsidRPr="00B10654" w:rsidRDefault="00ED1D65" w:rsidP="00D15186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1.4.2</w:t>
            </w:r>
          </w:p>
        </w:tc>
        <w:tc>
          <w:tcPr>
            <w:tcW w:w="2693" w:type="dxa"/>
            <w:shd w:val="clear" w:color="auto" w:fill="EEECE1" w:themeFill="background2"/>
            <w:vAlign w:val="center"/>
            <w:hideMark/>
          </w:tcPr>
          <w:p w:rsidR="00ED1D65" w:rsidRPr="006D77B2" w:rsidRDefault="00ED1D65" w:rsidP="007E37F5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proofErr w:type="spellStart"/>
            <w:r w:rsidRPr="006D77B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Intégrateur</w:t>
            </w:r>
            <w:proofErr w:type="spellEnd"/>
          </w:p>
        </w:tc>
        <w:tc>
          <w:tcPr>
            <w:tcW w:w="2811" w:type="dxa"/>
            <w:shd w:val="clear" w:color="auto" w:fill="auto"/>
            <w:vAlign w:val="center"/>
          </w:tcPr>
          <w:p w:rsidR="00ED1D65" w:rsidRPr="00D46D93" w:rsidRDefault="00ED1D65" w:rsidP="000A0442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095" type="#_x0000_t75" style="width:108pt;height:15.05pt" o:ole="">
                  <v:imagedata r:id="rId22" o:title=""/>
                </v:shape>
                <w:control r:id="rId23" w:name="OptionButton11" w:shapeid="_x0000_i1095"/>
              </w:object>
            </w:r>
          </w:p>
          <w:p w:rsidR="00ED1D65" w:rsidRPr="000A0442" w:rsidRDefault="00ED1D65" w:rsidP="000A0442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097" type="#_x0000_t75" style="width:129.5pt;height:30.1pt" o:ole="">
                  <v:imagedata r:id="rId24" o:title=""/>
                </v:shape>
                <w:control r:id="rId25" w:name="OptionButton21" w:shapeid="_x0000_i1097"/>
              </w:object>
            </w:r>
          </w:p>
          <w:p w:rsidR="00ED1D65" w:rsidRPr="006D77B2" w:rsidRDefault="00ED1D65" w:rsidP="000A0442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CH" w:eastAsia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object w:dxaOrig="225" w:dyaOrig="225">
                <v:shape id="_x0000_i1099" type="#_x0000_t75" style="width:108pt;height:17.2pt" o:ole="">
                  <v:imagedata r:id="rId26" o:title=""/>
                </v:shape>
                <w:control r:id="rId27" w:name="OptionButton31" w:shapeid="_x0000_i1099"/>
              </w:objec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ED1D65" w:rsidRPr="00D46D93" w:rsidRDefault="00ED1D65" w:rsidP="006D77B2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101" type="#_x0000_t75" style="width:108pt;height:15.05pt" o:ole="">
                  <v:imagedata r:id="rId28" o:title=""/>
                </v:shape>
                <w:control r:id="rId29" w:name="OptionButton1" w:shapeid="_x0000_i1101"/>
              </w:object>
            </w:r>
          </w:p>
          <w:p w:rsidR="00ED1D65" w:rsidRPr="000A0442" w:rsidRDefault="00ED1D65" w:rsidP="006D77B2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103" type="#_x0000_t75" style="width:129.5pt;height:30.1pt" o:ole="">
                  <v:imagedata r:id="rId30" o:title=""/>
                </v:shape>
                <w:control r:id="rId31" w:name="OptionButton2" w:shapeid="_x0000_i1103"/>
              </w:object>
            </w:r>
          </w:p>
          <w:p w:rsidR="00ED1D65" w:rsidRPr="006D77B2" w:rsidRDefault="00ED1D65" w:rsidP="006D77B2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CH" w:eastAsia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object w:dxaOrig="225" w:dyaOrig="225">
                <v:shape id="_x0000_i1105" type="#_x0000_t75" style="width:108pt;height:17.2pt" o:ole="">
                  <v:imagedata r:id="rId32" o:title=""/>
                </v:shape>
                <w:control r:id="rId33" w:name="OptionButton3" w:shapeid="_x0000_i1105"/>
              </w:object>
            </w:r>
          </w:p>
        </w:tc>
      </w:tr>
      <w:tr w:rsidR="00ED1D65" w:rsidRPr="00B10654" w:rsidTr="005131B9">
        <w:trPr>
          <w:trHeight w:val="1332"/>
        </w:trPr>
        <w:tc>
          <w:tcPr>
            <w:tcW w:w="851" w:type="dxa"/>
            <w:shd w:val="clear" w:color="auto" w:fill="EEECE1" w:themeFill="background2"/>
            <w:noWrap/>
            <w:vAlign w:val="center"/>
          </w:tcPr>
          <w:p w:rsidR="00ED1D65" w:rsidRPr="00B10654" w:rsidRDefault="00ED1D65" w:rsidP="00D15186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1.4.3</w:t>
            </w:r>
          </w:p>
        </w:tc>
        <w:tc>
          <w:tcPr>
            <w:tcW w:w="2693" w:type="dxa"/>
            <w:shd w:val="clear" w:color="auto" w:fill="EEECE1" w:themeFill="background2"/>
            <w:vAlign w:val="center"/>
          </w:tcPr>
          <w:p w:rsidR="00ED1D65" w:rsidRPr="00B10654" w:rsidRDefault="00ED1D65" w:rsidP="006558A0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Assistance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ED1D65" w:rsidRPr="00D46D93" w:rsidRDefault="00ED1D65" w:rsidP="005131B9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107" type="#_x0000_t75" style="width:108pt;height:15.05pt" o:ole="">
                  <v:imagedata r:id="rId34" o:title=""/>
                </v:shape>
                <w:control r:id="rId35" w:name="OptionButton121" w:shapeid="_x0000_i1107"/>
              </w:object>
            </w:r>
          </w:p>
          <w:p w:rsidR="00ED1D65" w:rsidRPr="000A0442" w:rsidRDefault="00ED1D65" w:rsidP="005131B9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109" type="#_x0000_t75" style="width:129.5pt;height:30.1pt" o:ole="">
                  <v:imagedata r:id="rId36" o:title=""/>
                </v:shape>
                <w:control r:id="rId37" w:name="OptionButton221" w:shapeid="_x0000_i1109"/>
              </w:object>
            </w:r>
          </w:p>
          <w:p w:rsidR="00ED1D65" w:rsidRPr="006D77B2" w:rsidRDefault="00ED1D65" w:rsidP="005131B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CH" w:eastAsia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object w:dxaOrig="225" w:dyaOrig="225">
                <v:shape id="_x0000_i1111" type="#_x0000_t75" style="width:108pt;height:17.2pt" o:ole="">
                  <v:imagedata r:id="rId38" o:title=""/>
                </v:shape>
                <w:control r:id="rId39" w:name="OptionButton321" w:shapeid="_x0000_i1111"/>
              </w:objec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ED1D65" w:rsidRPr="00D46D93" w:rsidRDefault="00ED1D65" w:rsidP="005131B9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113" type="#_x0000_t75" style="width:108pt;height:15.05pt" o:ole="">
                  <v:imagedata r:id="rId40" o:title=""/>
                </v:shape>
                <w:control r:id="rId41" w:name="OptionButton12" w:shapeid="_x0000_i1113"/>
              </w:object>
            </w:r>
          </w:p>
          <w:p w:rsidR="00ED1D65" w:rsidRPr="000A0442" w:rsidRDefault="00ED1D65" w:rsidP="005131B9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115" type="#_x0000_t75" style="width:129.5pt;height:30.1pt" o:ole="">
                  <v:imagedata r:id="rId42" o:title=""/>
                </v:shape>
                <w:control r:id="rId43" w:name="OptionButton22" w:shapeid="_x0000_i1115"/>
              </w:object>
            </w:r>
          </w:p>
          <w:p w:rsidR="00ED1D65" w:rsidRPr="006D77B2" w:rsidRDefault="00ED1D65" w:rsidP="005131B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CH" w:eastAsia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object w:dxaOrig="225" w:dyaOrig="225">
                <v:shape id="_x0000_i1117" type="#_x0000_t75" style="width:108pt;height:17.2pt" o:ole="">
                  <v:imagedata r:id="rId44" o:title=""/>
                </v:shape>
                <w:control r:id="rId45" w:name="OptionButton32" w:shapeid="_x0000_i1117"/>
              </w:object>
            </w:r>
          </w:p>
        </w:tc>
      </w:tr>
      <w:tr w:rsidR="00ED1D65" w:rsidRPr="00D86FE4" w:rsidTr="005131B9">
        <w:trPr>
          <w:trHeight w:val="792"/>
        </w:trPr>
        <w:tc>
          <w:tcPr>
            <w:tcW w:w="851" w:type="dxa"/>
            <w:shd w:val="clear" w:color="auto" w:fill="EEECE1" w:themeFill="background2"/>
            <w:noWrap/>
            <w:vAlign w:val="center"/>
            <w:hideMark/>
          </w:tcPr>
          <w:p w:rsidR="00ED1D65" w:rsidRPr="00B10654" w:rsidRDefault="00ED1D65" w:rsidP="00DB3D6C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1.4.4</w:t>
            </w:r>
          </w:p>
        </w:tc>
        <w:tc>
          <w:tcPr>
            <w:tcW w:w="2693" w:type="dxa"/>
            <w:shd w:val="clear" w:color="auto" w:fill="EEECE1" w:themeFill="background2"/>
            <w:vAlign w:val="center"/>
            <w:hideMark/>
          </w:tcPr>
          <w:p w:rsidR="00ED1D65" w:rsidRPr="00B10654" w:rsidRDefault="00ED1D65" w:rsidP="007E37F5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 xml:space="preserve">Nombre de techniciens qualifiés, employés en Suisse ou en France voisine 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ED1D65" w:rsidRPr="00B10654" w:rsidRDefault="00ED1D65" w:rsidP="00D86FE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  <w:tc>
          <w:tcPr>
            <w:tcW w:w="2811" w:type="dxa"/>
            <w:shd w:val="clear" w:color="auto" w:fill="auto"/>
            <w:vAlign w:val="center"/>
            <w:hideMark/>
          </w:tcPr>
          <w:p w:rsidR="00ED1D65" w:rsidRPr="00B10654" w:rsidRDefault="00ED1D65" w:rsidP="00AD73F8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  <w:tr w:rsidR="00ED1D65" w:rsidRPr="00D86FE4" w:rsidTr="005131B9">
        <w:trPr>
          <w:trHeight w:val="300"/>
        </w:trPr>
        <w:tc>
          <w:tcPr>
            <w:tcW w:w="851" w:type="dxa"/>
            <w:shd w:val="clear" w:color="auto" w:fill="EEECE1" w:themeFill="background2"/>
            <w:noWrap/>
            <w:vAlign w:val="center"/>
            <w:hideMark/>
          </w:tcPr>
          <w:p w:rsidR="00ED1D65" w:rsidRPr="00B10654" w:rsidRDefault="00ED1D65" w:rsidP="00DB3D6C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1.4.5</w:t>
            </w:r>
          </w:p>
        </w:tc>
        <w:tc>
          <w:tcPr>
            <w:tcW w:w="2693" w:type="dxa"/>
            <w:shd w:val="clear" w:color="auto" w:fill="EEECE1" w:themeFill="background2"/>
            <w:vAlign w:val="center"/>
            <w:hideMark/>
          </w:tcPr>
          <w:p w:rsidR="00ED1D65" w:rsidRPr="00B10654" w:rsidRDefault="00ED1D65" w:rsidP="007E37F5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Indiquez les titres et les niveaux de tous les certificats</w:t>
            </w:r>
          </w:p>
        </w:tc>
        <w:tc>
          <w:tcPr>
            <w:tcW w:w="2811" w:type="dxa"/>
            <w:shd w:val="clear" w:color="auto" w:fill="auto"/>
            <w:vAlign w:val="center"/>
            <w:hideMark/>
          </w:tcPr>
          <w:p w:rsidR="00ED1D65" w:rsidRPr="00B10654" w:rsidRDefault="00ED1D65" w:rsidP="00AD73F8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  <w:tc>
          <w:tcPr>
            <w:tcW w:w="2811" w:type="dxa"/>
            <w:shd w:val="clear" w:color="auto" w:fill="auto"/>
            <w:vAlign w:val="center"/>
            <w:hideMark/>
          </w:tcPr>
          <w:p w:rsidR="00ED1D65" w:rsidRPr="00B10654" w:rsidRDefault="00ED1D65" w:rsidP="00AD73F8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  <w:tr w:rsidR="00ED1D65" w:rsidRPr="00B10654" w:rsidTr="005131B9">
        <w:trPr>
          <w:trHeight w:val="300"/>
        </w:trPr>
        <w:tc>
          <w:tcPr>
            <w:tcW w:w="851" w:type="dxa"/>
            <w:shd w:val="clear" w:color="auto" w:fill="EEECE1" w:themeFill="background2"/>
            <w:noWrap/>
            <w:vAlign w:val="center"/>
            <w:hideMark/>
          </w:tcPr>
          <w:p w:rsidR="00ED1D65" w:rsidRPr="00B10654" w:rsidRDefault="00ED1D65" w:rsidP="00DB3D6C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1.4.6</w:t>
            </w:r>
          </w:p>
        </w:tc>
        <w:tc>
          <w:tcPr>
            <w:tcW w:w="2693" w:type="dxa"/>
            <w:shd w:val="clear" w:color="auto" w:fill="EEECE1" w:themeFill="background2"/>
            <w:vAlign w:val="center"/>
            <w:hideMark/>
          </w:tcPr>
          <w:p w:rsidR="00ED1D65" w:rsidRPr="00B10654" w:rsidRDefault="00ED1D65" w:rsidP="00E47425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Observations</w:t>
            </w:r>
          </w:p>
        </w:tc>
        <w:tc>
          <w:tcPr>
            <w:tcW w:w="2811" w:type="dxa"/>
            <w:shd w:val="clear" w:color="auto" w:fill="auto"/>
            <w:vAlign w:val="center"/>
            <w:hideMark/>
          </w:tcPr>
          <w:p w:rsidR="00ED1D65" w:rsidRPr="00B10654" w:rsidRDefault="00ED1D65" w:rsidP="00AD73F8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  <w:tc>
          <w:tcPr>
            <w:tcW w:w="2811" w:type="dxa"/>
            <w:shd w:val="clear" w:color="auto" w:fill="auto"/>
            <w:vAlign w:val="center"/>
            <w:hideMark/>
          </w:tcPr>
          <w:p w:rsidR="00ED1D65" w:rsidRPr="00B10654" w:rsidRDefault="00ED1D65" w:rsidP="00AD73F8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 </w:t>
            </w:r>
          </w:p>
        </w:tc>
      </w:tr>
    </w:tbl>
    <w:p w:rsidR="00B2623D" w:rsidRPr="00983A9B" w:rsidRDefault="00B2623D" w:rsidP="00725834">
      <w:pPr>
        <w:rPr>
          <w:rFonts w:ascii="Arial" w:hAnsi="Arial" w:cs="Arial"/>
          <w:color w:val="333333"/>
          <w:lang w:val="fr-FR"/>
        </w:rPr>
      </w:pPr>
    </w:p>
    <w:p w:rsidR="00B2623D" w:rsidRPr="00983A9B" w:rsidRDefault="009C2170">
      <w:pPr>
        <w:jc w:val="left"/>
        <w:rPr>
          <w:rFonts w:ascii="Arial" w:hAnsi="Arial" w:cs="Arial"/>
          <w:b/>
          <w:color w:val="1F497D" w:themeColor="text2"/>
          <w:sz w:val="28"/>
          <w:szCs w:val="24"/>
          <w:lang w:val="fr-FR"/>
        </w:rPr>
      </w:pPr>
      <w:r w:rsidRPr="00983A9B">
        <w:rPr>
          <w:lang w:val="fr-FR"/>
        </w:rPr>
        <w:br w:type="page"/>
      </w:r>
    </w:p>
    <w:p w:rsidR="00CC3D56" w:rsidRPr="00983A9B" w:rsidRDefault="003A4763" w:rsidP="00E80367">
      <w:pPr>
        <w:pStyle w:val="Heading2"/>
      </w:pPr>
      <w:r w:rsidRPr="00983A9B">
        <w:lastRenderedPageBreak/>
        <w:t xml:space="preserve">Capacité de </w:t>
      </w:r>
      <w:r w:rsidR="0044000A" w:rsidRPr="00983A9B">
        <w:t xml:space="preserve">réaction de </w:t>
      </w:r>
      <w:r w:rsidRPr="00983A9B">
        <w:t>l</w:t>
      </w:r>
      <w:r w:rsidR="00CC3D56" w:rsidRPr="00983A9B">
        <w:t>’</w:t>
      </w:r>
      <w:r w:rsidRPr="00983A9B">
        <w:t>entreprise</w:t>
      </w:r>
    </w:p>
    <w:p w:rsidR="00B2623D" w:rsidRPr="00983A9B" w:rsidRDefault="00B2623D" w:rsidP="00725834">
      <w:pPr>
        <w:rPr>
          <w:rFonts w:ascii="Arial" w:hAnsi="Arial" w:cs="Arial"/>
          <w:color w:val="333333"/>
          <w:lang w:val="fr-FR"/>
        </w:rPr>
      </w:pPr>
    </w:p>
    <w:p w:rsidR="003A4763" w:rsidRPr="00983A9B" w:rsidRDefault="003A4763" w:rsidP="00725834">
      <w:pPr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 xml:space="preserve">Démontrez votre capacité à </w:t>
      </w:r>
      <w:r w:rsidR="00261D24" w:rsidRPr="00983A9B">
        <w:rPr>
          <w:rFonts w:ascii="Arial" w:hAnsi="Arial" w:cs="Arial"/>
          <w:color w:val="333333"/>
          <w:lang w:val="fr-FR"/>
        </w:rPr>
        <w:t>répondre à</w:t>
      </w:r>
      <w:r w:rsidRPr="00983A9B">
        <w:rPr>
          <w:rFonts w:ascii="Arial" w:hAnsi="Arial" w:cs="Arial"/>
          <w:color w:val="333333"/>
          <w:lang w:val="fr-FR"/>
        </w:rPr>
        <w:t xml:space="preserve"> la demande de services de l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Pr="00983A9B">
        <w:rPr>
          <w:rFonts w:ascii="Arial" w:hAnsi="Arial" w:cs="Arial"/>
          <w:color w:val="333333"/>
          <w:lang w:val="fr-FR"/>
        </w:rPr>
        <w:t>OMPI et à fournir les ressources nécessaires pour</w:t>
      </w:r>
      <w:r w:rsidR="00B2188B" w:rsidRPr="00983A9B">
        <w:rPr>
          <w:rFonts w:ascii="Arial" w:hAnsi="Arial" w:cs="Arial"/>
          <w:color w:val="333333"/>
          <w:lang w:val="fr-FR"/>
        </w:rPr>
        <w:t xml:space="preserve"> satisfaire </w:t>
      </w:r>
      <w:r w:rsidR="00261D24" w:rsidRPr="00983A9B">
        <w:rPr>
          <w:rFonts w:ascii="Arial" w:hAnsi="Arial" w:cs="Arial"/>
          <w:color w:val="333333"/>
          <w:lang w:val="fr-FR"/>
        </w:rPr>
        <w:t>aux</w:t>
      </w:r>
      <w:r w:rsidR="00B2188B" w:rsidRPr="00983A9B">
        <w:rPr>
          <w:rFonts w:ascii="Arial" w:hAnsi="Arial" w:cs="Arial"/>
          <w:color w:val="333333"/>
          <w:lang w:val="fr-FR"/>
        </w:rPr>
        <w:t xml:space="preserve"> besoins d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="00B2188B" w:rsidRPr="00983A9B">
        <w:rPr>
          <w:rFonts w:ascii="Arial" w:hAnsi="Arial" w:cs="Arial"/>
          <w:color w:val="333333"/>
          <w:lang w:val="fr-FR"/>
        </w:rPr>
        <w:t>a</w:t>
      </w:r>
      <w:r w:rsidR="006558A0" w:rsidRPr="00983A9B">
        <w:rPr>
          <w:rFonts w:ascii="Arial" w:hAnsi="Arial" w:cs="Arial"/>
          <w:color w:val="333333"/>
          <w:lang w:val="fr-FR"/>
        </w:rPr>
        <w:t>ssistance</w:t>
      </w:r>
      <w:r w:rsidR="00B2188B" w:rsidRPr="00983A9B">
        <w:rPr>
          <w:rFonts w:ascii="Arial" w:hAnsi="Arial" w:cs="Arial"/>
          <w:color w:val="333333"/>
          <w:lang w:val="fr-FR"/>
        </w:rPr>
        <w:t xml:space="preserve"> technique</w:t>
      </w:r>
      <w:r w:rsidR="00261D24" w:rsidRPr="00983A9B">
        <w:rPr>
          <w:rFonts w:ascii="Arial" w:hAnsi="Arial" w:cs="Arial"/>
          <w:color w:val="333333"/>
          <w:lang w:val="fr-FR"/>
        </w:rPr>
        <w:t xml:space="preserve"> et aux accords sur le niveau de service</w:t>
      </w:r>
      <w:r w:rsidR="00D92B89" w:rsidRPr="00983A9B">
        <w:rPr>
          <w:rFonts w:ascii="Arial" w:hAnsi="Arial" w:cs="Arial"/>
          <w:color w:val="333333"/>
          <w:lang w:val="fr-FR"/>
        </w:rPr>
        <w:t> </w:t>
      </w:r>
      <w:r w:rsidR="00261D24" w:rsidRPr="00983A9B">
        <w:rPr>
          <w:rFonts w:ascii="Arial" w:hAnsi="Arial" w:cs="Arial"/>
          <w:color w:val="333333"/>
          <w:lang w:val="fr-FR"/>
        </w:rPr>
        <w:t>:</w:t>
      </w:r>
    </w:p>
    <w:p w:rsidR="00B2623D" w:rsidRPr="00983A9B" w:rsidRDefault="00B2623D" w:rsidP="00261D24">
      <w:pPr>
        <w:tabs>
          <w:tab w:val="left" w:pos="5975"/>
        </w:tabs>
        <w:rPr>
          <w:rFonts w:ascii="Arial" w:hAnsi="Arial" w:cs="Arial"/>
          <w:color w:val="333333"/>
          <w:lang w:val="fr-FR"/>
        </w:rPr>
      </w:pPr>
    </w:p>
    <w:p w:rsidR="00B2623D" w:rsidRPr="00983A9B" w:rsidRDefault="00B2623D" w:rsidP="00725834">
      <w:pPr>
        <w:rPr>
          <w:rFonts w:ascii="Arial" w:hAnsi="Arial" w:cs="Arial"/>
          <w:color w:val="333333"/>
          <w:lang w:val="fr-FR"/>
        </w:rPr>
      </w:pPr>
    </w:p>
    <w:p w:rsidR="00B2623D" w:rsidRPr="00983A9B" w:rsidRDefault="008F1FCA" w:rsidP="00E80367">
      <w:pPr>
        <w:tabs>
          <w:tab w:val="left" w:pos="567"/>
        </w:tabs>
        <w:rPr>
          <w:rFonts w:ascii="Arial" w:hAnsi="Arial" w:cs="Arial"/>
          <w:b/>
          <w:color w:val="333333"/>
          <w:lang w:val="fr-FR"/>
        </w:rPr>
      </w:pPr>
      <w:r w:rsidRPr="00983A9B">
        <w:rPr>
          <w:rFonts w:ascii="Arial" w:hAnsi="Arial" w:cs="Arial"/>
          <w:b/>
          <w:color w:val="333333"/>
          <w:lang w:val="fr-FR"/>
        </w:rPr>
        <w:t>2.</w:t>
      </w:r>
      <w:r w:rsidR="009C2170" w:rsidRPr="00983A9B">
        <w:rPr>
          <w:rFonts w:ascii="Arial" w:hAnsi="Arial" w:cs="Arial"/>
          <w:b/>
          <w:color w:val="333333"/>
          <w:lang w:val="fr-FR"/>
        </w:rPr>
        <w:t>1</w:t>
      </w:r>
      <w:r w:rsidR="00E80367">
        <w:rPr>
          <w:rFonts w:ascii="Arial" w:hAnsi="Arial" w:cs="Arial"/>
          <w:b/>
          <w:color w:val="333333"/>
          <w:lang w:val="fr-FR"/>
        </w:rPr>
        <w:tab/>
      </w:r>
      <w:r w:rsidR="00261D24" w:rsidRPr="00983A9B">
        <w:rPr>
          <w:rFonts w:ascii="Arial" w:hAnsi="Arial" w:cs="Arial"/>
          <w:b/>
          <w:color w:val="333333"/>
          <w:lang w:val="fr-FR"/>
        </w:rPr>
        <w:t>Champ d</w:t>
      </w:r>
      <w:r w:rsidR="00CC3D56" w:rsidRPr="00983A9B">
        <w:rPr>
          <w:rFonts w:ascii="Arial" w:hAnsi="Arial" w:cs="Arial"/>
          <w:b/>
          <w:color w:val="333333"/>
          <w:lang w:val="fr-FR"/>
        </w:rPr>
        <w:t>’</w:t>
      </w:r>
      <w:r w:rsidR="00261D24" w:rsidRPr="00983A9B">
        <w:rPr>
          <w:rFonts w:ascii="Arial" w:hAnsi="Arial" w:cs="Arial"/>
          <w:b/>
          <w:color w:val="333333"/>
          <w:lang w:val="fr-FR"/>
        </w:rPr>
        <w:t>intervention</w:t>
      </w:r>
    </w:p>
    <w:p w:rsidR="00B2623D" w:rsidRPr="00983A9B" w:rsidRDefault="00FA4994" w:rsidP="00A9732A">
      <w:pPr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 xml:space="preserve">Indiquez le </w:t>
      </w:r>
      <w:r w:rsidRPr="00E80367">
        <w:rPr>
          <w:rFonts w:ascii="Arial" w:hAnsi="Arial" w:cs="Arial"/>
          <w:color w:val="333333"/>
          <w:lang w:val="fr-FR"/>
        </w:rPr>
        <w:t>m</w:t>
      </w:r>
      <w:r w:rsidRPr="00983A9B">
        <w:rPr>
          <w:rFonts w:ascii="Arial" w:hAnsi="Arial" w:cs="Arial"/>
          <w:color w:val="333333"/>
          <w:lang w:val="fr-FR"/>
        </w:rPr>
        <w:t xml:space="preserve">odèle </w:t>
      </w:r>
      <w:r w:rsidR="000F020D">
        <w:rPr>
          <w:rFonts w:ascii="Arial" w:hAnsi="Arial" w:cs="Arial"/>
          <w:color w:val="333333"/>
          <w:lang w:val="fr-FR"/>
        </w:rPr>
        <w:t>d’</w:t>
      </w:r>
      <w:r w:rsidRPr="00983A9B">
        <w:rPr>
          <w:rFonts w:ascii="Arial" w:hAnsi="Arial" w:cs="Arial"/>
          <w:color w:val="333333"/>
          <w:lang w:val="fr-FR"/>
        </w:rPr>
        <w:t>intervention adopté pour l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Pr="00983A9B">
        <w:rPr>
          <w:rFonts w:ascii="Arial" w:hAnsi="Arial" w:cs="Arial"/>
          <w:color w:val="333333"/>
          <w:lang w:val="fr-FR"/>
        </w:rPr>
        <w:t>OMPI</w:t>
      </w:r>
      <w:r w:rsidR="00D92B89" w:rsidRPr="00983A9B">
        <w:rPr>
          <w:rFonts w:ascii="Arial" w:hAnsi="Arial" w:cs="Arial"/>
          <w:color w:val="333333"/>
          <w:lang w:val="fr-FR"/>
        </w:rPr>
        <w:t> </w:t>
      </w:r>
      <w:r w:rsidR="00A9732A" w:rsidRPr="00983A9B">
        <w:rPr>
          <w:rFonts w:ascii="Arial" w:hAnsi="Arial" w:cs="Arial"/>
          <w:color w:val="333333"/>
          <w:lang w:val="fr-FR"/>
        </w:rPr>
        <w:t>:</w:t>
      </w:r>
    </w:p>
    <w:p w:rsidR="0002014B" w:rsidRPr="00983A9B" w:rsidRDefault="0002014B" w:rsidP="00725834">
      <w:pPr>
        <w:rPr>
          <w:rFonts w:ascii="Arial" w:hAnsi="Arial" w:cs="Arial"/>
          <w:color w:val="333333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961"/>
        <w:gridCol w:w="2943"/>
      </w:tblGrid>
      <w:tr w:rsidR="00E80367" w:rsidRPr="00D86FE4" w:rsidTr="0087761E">
        <w:trPr>
          <w:trHeight w:val="667"/>
        </w:trPr>
        <w:tc>
          <w:tcPr>
            <w:tcW w:w="817" w:type="dxa"/>
            <w:shd w:val="clear" w:color="auto" w:fill="EEECE1" w:themeFill="background2"/>
            <w:vAlign w:val="center"/>
          </w:tcPr>
          <w:p w:rsidR="008F1FCA" w:rsidRPr="00B10654" w:rsidRDefault="009C2170" w:rsidP="00EE5862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2.1</w:t>
            </w:r>
            <w:r w:rsidR="008F1FCA" w:rsidRPr="00B1065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.1</w:t>
            </w:r>
          </w:p>
        </w:tc>
        <w:tc>
          <w:tcPr>
            <w:tcW w:w="4961" w:type="dxa"/>
            <w:shd w:val="clear" w:color="auto" w:fill="EEECE1" w:themeFill="background2"/>
            <w:vAlign w:val="center"/>
          </w:tcPr>
          <w:p w:rsidR="008F1FCA" w:rsidRPr="00B10654" w:rsidRDefault="00FA4994" w:rsidP="00FA499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Nombre d</w:t>
            </w:r>
            <w:r w:rsidR="00CC3D56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’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ateliers dont vous disposez en Suisse ou en France voisine</w:t>
            </w:r>
          </w:p>
        </w:tc>
        <w:tc>
          <w:tcPr>
            <w:tcW w:w="2943" w:type="dxa"/>
            <w:shd w:val="clear" w:color="auto" w:fill="FFFFFF" w:themeFill="background1"/>
            <w:vAlign w:val="center"/>
          </w:tcPr>
          <w:p w:rsidR="008F1FCA" w:rsidRPr="00B10654" w:rsidRDefault="008F1FCA" w:rsidP="0002014B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E80367" w:rsidRPr="00D86FE4" w:rsidTr="00C2368B">
        <w:trPr>
          <w:trHeight w:val="538"/>
        </w:trPr>
        <w:tc>
          <w:tcPr>
            <w:tcW w:w="817" w:type="dxa"/>
            <w:shd w:val="clear" w:color="auto" w:fill="EEECE1" w:themeFill="background2"/>
            <w:vAlign w:val="center"/>
          </w:tcPr>
          <w:p w:rsidR="00764543" w:rsidRPr="00B10654" w:rsidRDefault="009C2170" w:rsidP="00EE5862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B1065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2.1</w:t>
            </w:r>
            <w:r w:rsidR="00764543" w:rsidRPr="00B1065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.</w:t>
            </w:r>
            <w:r w:rsidR="008F1FCA" w:rsidRPr="00B1065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2</w:t>
            </w:r>
          </w:p>
        </w:tc>
        <w:tc>
          <w:tcPr>
            <w:tcW w:w="4961" w:type="dxa"/>
            <w:shd w:val="clear" w:color="auto" w:fill="EEECE1" w:themeFill="background2"/>
            <w:vAlign w:val="center"/>
          </w:tcPr>
          <w:p w:rsidR="00C2368B" w:rsidRPr="00B10654" w:rsidRDefault="00FA4994" w:rsidP="00FA499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Ad</w:t>
            </w:r>
            <w:r w:rsidR="00C2368B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ress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e de l</w:t>
            </w:r>
            <w:r w:rsidR="00CC3D56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’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atelier dont dépendrait l</w:t>
            </w:r>
            <w:r w:rsidR="00CC3D56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’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OMPI</w:t>
            </w:r>
          </w:p>
        </w:tc>
        <w:tc>
          <w:tcPr>
            <w:tcW w:w="2943" w:type="dxa"/>
            <w:shd w:val="clear" w:color="auto" w:fill="FFFFFF" w:themeFill="background1"/>
            <w:vAlign w:val="center"/>
          </w:tcPr>
          <w:p w:rsidR="00C2368B" w:rsidRPr="00B10654" w:rsidRDefault="00C2368B" w:rsidP="0002014B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FB4B31" w:rsidRPr="00C74855" w:rsidTr="008F1FCA">
        <w:trPr>
          <w:trHeight w:val="1004"/>
        </w:trPr>
        <w:tc>
          <w:tcPr>
            <w:tcW w:w="817" w:type="dxa"/>
            <w:shd w:val="clear" w:color="auto" w:fill="EEECE1" w:themeFill="background2"/>
            <w:vAlign w:val="center"/>
          </w:tcPr>
          <w:p w:rsidR="00FB4B31" w:rsidRPr="00B10654" w:rsidRDefault="00FB4B31" w:rsidP="00C2368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2.1.3</w:t>
            </w:r>
          </w:p>
        </w:tc>
        <w:tc>
          <w:tcPr>
            <w:tcW w:w="4961" w:type="dxa"/>
            <w:shd w:val="clear" w:color="auto" w:fill="EEECE1" w:themeFill="background2"/>
            <w:vAlign w:val="center"/>
          </w:tcPr>
          <w:p w:rsidR="00FB4B31" w:rsidRPr="00B10654" w:rsidRDefault="00FB4B31" w:rsidP="0044000A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Enverriez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noBreakHyphen/>
              <w:t>vous des techniciens itinérants intervenant dans tout le pays ou les techniciens commenceraient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noBreakHyphen/>
              <w:t>ils leur intervention à partir d’un atelier local?</w:t>
            </w:r>
          </w:p>
        </w:tc>
        <w:tc>
          <w:tcPr>
            <w:tcW w:w="2943" w:type="dxa"/>
            <w:shd w:val="clear" w:color="auto" w:fill="FFFFFF" w:themeFill="background1"/>
            <w:vAlign w:val="center"/>
          </w:tcPr>
          <w:p w:rsidR="00FB4B31" w:rsidRPr="00731477" w:rsidRDefault="00FB4B31" w:rsidP="0058275C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 w:rsidRPr="00731477">
              <w:rPr>
                <w:rFonts w:ascii="Arial" w:hAnsi="Arial" w:cs="Arial"/>
                <w:color w:val="000000" w:themeColor="text1"/>
                <w:sz w:val="28"/>
                <w:szCs w:val="20"/>
                <w:lang w:val="pt-BR"/>
              </w:rPr>
              <w:object w:dxaOrig="225" w:dyaOrig="225">
                <v:shape id="_x0000_i1119" type="#_x0000_t75" style="width:79.5pt;height:20.4pt" o:ole="">
                  <v:imagedata r:id="rId46" o:title=""/>
                </v:shape>
                <w:control r:id="rId47" w:name="OptionButton1211" w:shapeid="_x0000_i1119"/>
              </w:object>
            </w:r>
          </w:p>
          <w:p w:rsidR="00FB4B31" w:rsidRPr="00731477" w:rsidRDefault="00FB4B31" w:rsidP="0058275C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 w:rsidRPr="00731477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121" type="#_x0000_t75" style="width:104.8pt;height:20.4pt" o:ole="">
                  <v:imagedata r:id="rId48" o:title=""/>
                </v:shape>
                <w:control r:id="rId49" w:name="OptionButton11111" w:shapeid="_x0000_i1121"/>
              </w:object>
            </w:r>
          </w:p>
        </w:tc>
      </w:tr>
      <w:tr w:rsidR="00FB4B31" w:rsidRPr="00B10654" w:rsidTr="00B42338">
        <w:trPr>
          <w:trHeight w:val="803"/>
        </w:trPr>
        <w:tc>
          <w:tcPr>
            <w:tcW w:w="817" w:type="dxa"/>
            <w:shd w:val="clear" w:color="auto" w:fill="EEECE1" w:themeFill="background2"/>
            <w:vAlign w:val="center"/>
          </w:tcPr>
          <w:p w:rsidR="00FB4B31" w:rsidRPr="00B10654" w:rsidRDefault="00FB4B31" w:rsidP="00C2368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2.1.4</w:t>
            </w:r>
          </w:p>
        </w:tc>
        <w:tc>
          <w:tcPr>
            <w:tcW w:w="4961" w:type="dxa"/>
            <w:shd w:val="clear" w:color="auto" w:fill="EEECE1" w:themeFill="background2"/>
            <w:vAlign w:val="center"/>
          </w:tcPr>
          <w:p w:rsidR="00FB4B31" w:rsidRPr="00B10654" w:rsidRDefault="00FB4B31" w:rsidP="00FA108A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Dans l’hypothèse d’un atelier local, indiquez le nombre de kilomètres séparant l’atelier des locaux de l’OMPI</w:t>
            </w:r>
          </w:p>
          <w:p w:rsidR="00FB4B31" w:rsidRPr="00B10654" w:rsidRDefault="00FB4B31" w:rsidP="000C6597">
            <w:pPr>
              <w:jc w:val="left"/>
              <w:rPr>
                <w:rFonts w:ascii="Arial" w:hAnsi="Arial" w:cs="Arial"/>
                <w:color w:val="000000" w:themeColor="text1"/>
                <w:sz w:val="18"/>
                <w:szCs w:val="20"/>
                <w:lang w:val="fr-FR"/>
              </w:rPr>
            </w:pPr>
            <w:r w:rsidRPr="00B10654">
              <w:rPr>
                <w:rFonts w:ascii="Arial" w:hAnsi="Arial" w:cs="Arial"/>
                <w:i/>
                <w:color w:val="000000" w:themeColor="text1"/>
                <w:sz w:val="18"/>
                <w:szCs w:val="20"/>
                <w:lang w:val="fr-FR"/>
              </w:rPr>
              <w:t xml:space="preserve">(34 chemin des </w:t>
            </w:r>
            <w:proofErr w:type="spellStart"/>
            <w:r w:rsidRPr="00B10654">
              <w:rPr>
                <w:rFonts w:ascii="Arial" w:hAnsi="Arial" w:cs="Arial"/>
                <w:i/>
                <w:color w:val="000000" w:themeColor="text1"/>
                <w:sz w:val="18"/>
                <w:szCs w:val="20"/>
                <w:lang w:val="fr-FR"/>
              </w:rPr>
              <w:t>Colombettes</w:t>
            </w:r>
            <w:proofErr w:type="spellEnd"/>
            <w:r w:rsidRPr="00B10654">
              <w:rPr>
                <w:rFonts w:ascii="Arial" w:hAnsi="Arial" w:cs="Arial"/>
                <w:i/>
                <w:color w:val="000000" w:themeColor="text1"/>
                <w:sz w:val="18"/>
                <w:szCs w:val="20"/>
                <w:lang w:val="fr-FR"/>
              </w:rPr>
              <w:t xml:space="preserve"> – 1211 Genève 20</w:t>
            </w:r>
            <w:r w:rsidRPr="00B10654">
              <w:rPr>
                <w:rFonts w:ascii="Arial" w:hAnsi="Arial" w:cs="Arial"/>
                <w:color w:val="000000" w:themeColor="text1"/>
                <w:sz w:val="18"/>
                <w:szCs w:val="20"/>
                <w:lang w:val="fr-FR"/>
              </w:rPr>
              <w:t>)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FB4B31" w:rsidRPr="00B10654" w:rsidRDefault="00D86FE4" w:rsidP="0040492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fr-FR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fr-FR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fr-FR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fr-FR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fr-FR"/>
              </w:rPr>
              <w:t> 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fldChar w:fldCharType="end"/>
            </w:r>
            <w:bookmarkEnd w:id="0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="00FB4B31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km</w:t>
            </w:r>
          </w:p>
        </w:tc>
      </w:tr>
      <w:tr w:rsidR="00FB4B31" w:rsidRPr="00B10654" w:rsidTr="00C2368B">
        <w:trPr>
          <w:trHeight w:val="538"/>
        </w:trPr>
        <w:tc>
          <w:tcPr>
            <w:tcW w:w="817" w:type="dxa"/>
            <w:shd w:val="clear" w:color="auto" w:fill="EEECE1" w:themeFill="background2"/>
            <w:vAlign w:val="center"/>
          </w:tcPr>
          <w:p w:rsidR="00FB4B31" w:rsidRPr="00B10654" w:rsidRDefault="00FB4B31" w:rsidP="00C2368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2.1.5</w:t>
            </w:r>
          </w:p>
        </w:tc>
        <w:tc>
          <w:tcPr>
            <w:tcW w:w="4961" w:type="dxa"/>
            <w:shd w:val="clear" w:color="auto" w:fill="EEECE1" w:themeFill="background2"/>
            <w:vAlign w:val="center"/>
          </w:tcPr>
          <w:p w:rsidR="00FB4B31" w:rsidRPr="00B10654" w:rsidRDefault="00FB4B31" w:rsidP="00FA108A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Observations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FB4B31" w:rsidRPr="00B10654" w:rsidRDefault="00FB4B31" w:rsidP="000201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</w:tbl>
    <w:p w:rsidR="00B2623D" w:rsidRPr="00983A9B" w:rsidRDefault="00B2623D" w:rsidP="00725834">
      <w:pPr>
        <w:rPr>
          <w:rFonts w:ascii="Arial" w:hAnsi="Arial" w:cs="Arial"/>
          <w:color w:val="333333"/>
          <w:lang w:val="fr-FR"/>
        </w:rPr>
      </w:pPr>
    </w:p>
    <w:p w:rsidR="00B2623D" w:rsidRPr="00983A9B" w:rsidRDefault="00B2623D" w:rsidP="00725834">
      <w:pPr>
        <w:rPr>
          <w:rFonts w:ascii="Arial" w:hAnsi="Arial" w:cs="Arial"/>
          <w:color w:val="333333"/>
          <w:lang w:val="fr-FR"/>
        </w:rPr>
      </w:pPr>
    </w:p>
    <w:p w:rsidR="00B2623D" w:rsidRPr="00983A9B" w:rsidRDefault="008F1FCA" w:rsidP="00E80367">
      <w:pPr>
        <w:tabs>
          <w:tab w:val="left" w:pos="567"/>
        </w:tabs>
        <w:rPr>
          <w:rFonts w:ascii="Arial" w:hAnsi="Arial" w:cs="Arial"/>
          <w:b/>
          <w:color w:val="333333"/>
          <w:lang w:val="fr-FR"/>
        </w:rPr>
      </w:pPr>
      <w:r w:rsidRPr="00983A9B">
        <w:rPr>
          <w:rFonts w:ascii="Arial" w:hAnsi="Arial" w:cs="Arial"/>
          <w:b/>
          <w:color w:val="333333"/>
          <w:lang w:val="fr-FR"/>
        </w:rPr>
        <w:t>2.</w:t>
      </w:r>
      <w:r w:rsidR="0074739C" w:rsidRPr="00983A9B">
        <w:rPr>
          <w:rFonts w:ascii="Arial" w:hAnsi="Arial" w:cs="Arial"/>
          <w:b/>
          <w:color w:val="333333"/>
          <w:lang w:val="fr-FR"/>
        </w:rPr>
        <w:t>2</w:t>
      </w:r>
      <w:r w:rsidR="00E80367">
        <w:rPr>
          <w:rFonts w:ascii="Arial" w:hAnsi="Arial" w:cs="Arial"/>
          <w:b/>
          <w:color w:val="333333"/>
          <w:lang w:val="fr-FR"/>
        </w:rPr>
        <w:tab/>
      </w:r>
      <w:r w:rsidR="004F1F65" w:rsidRPr="00983A9B">
        <w:rPr>
          <w:rFonts w:ascii="Arial" w:hAnsi="Arial" w:cs="Arial"/>
          <w:b/>
          <w:color w:val="333333"/>
          <w:lang w:val="fr-FR"/>
        </w:rPr>
        <w:t>Délai d</w:t>
      </w:r>
      <w:r w:rsidR="00CC3D56" w:rsidRPr="00983A9B">
        <w:rPr>
          <w:rFonts w:ascii="Arial" w:hAnsi="Arial" w:cs="Arial"/>
          <w:b/>
          <w:color w:val="333333"/>
          <w:lang w:val="fr-FR"/>
        </w:rPr>
        <w:t>’</w:t>
      </w:r>
      <w:r w:rsidR="004F1F65" w:rsidRPr="00983A9B">
        <w:rPr>
          <w:rFonts w:ascii="Arial" w:hAnsi="Arial" w:cs="Arial"/>
          <w:b/>
          <w:color w:val="333333"/>
          <w:lang w:val="fr-FR"/>
        </w:rPr>
        <w:t>intervention</w:t>
      </w:r>
    </w:p>
    <w:p w:rsidR="00B2623D" w:rsidRPr="00983A9B" w:rsidRDefault="004F1F65" w:rsidP="00A9732A">
      <w:pPr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>Indiquez le meilleur délai d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Pr="00983A9B">
        <w:rPr>
          <w:rFonts w:ascii="Arial" w:hAnsi="Arial" w:cs="Arial"/>
          <w:color w:val="333333"/>
          <w:lang w:val="fr-FR"/>
        </w:rPr>
        <w:t>intervention sur site</w:t>
      </w:r>
      <w:r w:rsidR="006558A0" w:rsidRPr="00983A9B">
        <w:rPr>
          <w:rFonts w:ascii="Arial" w:hAnsi="Arial" w:cs="Arial"/>
          <w:color w:val="333333"/>
          <w:lang w:val="fr-FR"/>
        </w:rPr>
        <w:t>,</w:t>
      </w:r>
      <w:r w:rsidRPr="00983A9B">
        <w:rPr>
          <w:rFonts w:ascii="Arial" w:hAnsi="Arial" w:cs="Arial"/>
          <w:color w:val="333333"/>
          <w:lang w:val="fr-FR"/>
        </w:rPr>
        <w:t xml:space="preserve"> </w:t>
      </w:r>
      <w:r w:rsidR="005B68A9" w:rsidRPr="00983A9B">
        <w:rPr>
          <w:rFonts w:ascii="Arial" w:hAnsi="Arial" w:cs="Arial"/>
          <w:color w:val="333333"/>
          <w:u w:val="single"/>
          <w:lang w:val="fr-FR"/>
        </w:rPr>
        <w:t>re</w:t>
      </w:r>
      <w:r w:rsidR="0044000A" w:rsidRPr="00983A9B">
        <w:rPr>
          <w:rFonts w:ascii="Arial" w:hAnsi="Arial" w:cs="Arial"/>
          <w:color w:val="333333"/>
          <w:u w:val="single"/>
          <w:lang w:val="fr-FR"/>
        </w:rPr>
        <w:t>nouvelable</w:t>
      </w:r>
      <w:r w:rsidRPr="00983A9B">
        <w:rPr>
          <w:rFonts w:ascii="Arial" w:hAnsi="Arial" w:cs="Arial"/>
          <w:color w:val="333333"/>
          <w:u w:val="single"/>
          <w:lang w:val="fr-FR"/>
        </w:rPr>
        <w:t xml:space="preserve"> et </w:t>
      </w:r>
      <w:r w:rsidR="0044000A" w:rsidRPr="00983A9B">
        <w:rPr>
          <w:rFonts w:ascii="Arial" w:hAnsi="Arial" w:cs="Arial"/>
          <w:color w:val="333333"/>
          <w:u w:val="single"/>
          <w:lang w:val="fr-FR"/>
        </w:rPr>
        <w:t>tenable</w:t>
      </w:r>
      <w:r w:rsidR="006558A0" w:rsidRPr="00983A9B">
        <w:rPr>
          <w:rFonts w:ascii="Arial" w:hAnsi="Arial" w:cs="Arial"/>
          <w:color w:val="333333"/>
          <w:lang w:val="fr-FR"/>
        </w:rPr>
        <w:t>,</w:t>
      </w:r>
      <w:r w:rsidRPr="00983A9B">
        <w:rPr>
          <w:rFonts w:ascii="Arial" w:hAnsi="Arial" w:cs="Arial"/>
          <w:color w:val="333333"/>
          <w:lang w:val="fr-FR"/>
        </w:rPr>
        <w:t xml:space="preserve"> </w:t>
      </w:r>
      <w:r w:rsidR="006558A0" w:rsidRPr="00983A9B">
        <w:rPr>
          <w:rFonts w:ascii="Arial" w:hAnsi="Arial" w:cs="Arial"/>
          <w:color w:val="333333"/>
          <w:lang w:val="fr-FR"/>
        </w:rPr>
        <w:t>que</w:t>
      </w:r>
      <w:r w:rsidRPr="00983A9B">
        <w:rPr>
          <w:rFonts w:ascii="Arial" w:hAnsi="Arial" w:cs="Arial"/>
          <w:color w:val="333333"/>
          <w:lang w:val="fr-FR"/>
        </w:rPr>
        <w:t xml:space="preserve"> vous pourriez vous engager </w:t>
      </w:r>
      <w:r w:rsidR="006558A0" w:rsidRPr="00983A9B">
        <w:rPr>
          <w:rFonts w:ascii="Arial" w:hAnsi="Arial" w:cs="Arial"/>
          <w:color w:val="333333"/>
          <w:lang w:val="fr-FR"/>
        </w:rPr>
        <w:t xml:space="preserve">à respecter </w:t>
      </w:r>
      <w:r w:rsidRPr="00983A9B">
        <w:rPr>
          <w:rFonts w:ascii="Arial" w:hAnsi="Arial" w:cs="Arial"/>
          <w:color w:val="333333"/>
          <w:lang w:val="fr-FR"/>
        </w:rPr>
        <w:t>vis</w:t>
      </w:r>
      <w:r w:rsidR="009B54FB" w:rsidRPr="00983A9B">
        <w:rPr>
          <w:rFonts w:ascii="Arial" w:hAnsi="Arial" w:cs="Arial"/>
          <w:color w:val="333333"/>
          <w:lang w:val="fr-FR"/>
        </w:rPr>
        <w:noBreakHyphen/>
      </w:r>
      <w:r w:rsidRPr="00983A9B">
        <w:rPr>
          <w:rFonts w:ascii="Arial" w:hAnsi="Arial" w:cs="Arial"/>
          <w:color w:val="333333"/>
          <w:lang w:val="fr-FR"/>
        </w:rPr>
        <w:t>à</w:t>
      </w:r>
      <w:r w:rsidR="009B54FB" w:rsidRPr="00983A9B">
        <w:rPr>
          <w:rFonts w:ascii="Arial" w:hAnsi="Arial" w:cs="Arial"/>
          <w:color w:val="333333"/>
          <w:lang w:val="fr-FR"/>
        </w:rPr>
        <w:noBreakHyphen/>
      </w:r>
      <w:r w:rsidRPr="00983A9B">
        <w:rPr>
          <w:rFonts w:ascii="Arial" w:hAnsi="Arial" w:cs="Arial"/>
          <w:color w:val="333333"/>
          <w:lang w:val="fr-FR"/>
        </w:rPr>
        <w:t>vis de l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Pr="00983A9B">
        <w:rPr>
          <w:rFonts w:ascii="Arial" w:hAnsi="Arial" w:cs="Arial"/>
          <w:color w:val="333333"/>
          <w:lang w:val="fr-FR"/>
        </w:rPr>
        <w:t xml:space="preserve">OMPI </w:t>
      </w:r>
      <w:r w:rsidR="00331786" w:rsidRPr="00983A9B">
        <w:rPr>
          <w:rFonts w:ascii="Arial" w:hAnsi="Arial" w:cs="Arial"/>
          <w:color w:val="333333"/>
          <w:lang w:val="fr-FR"/>
        </w:rPr>
        <w:t>(</w:t>
      </w:r>
      <w:r w:rsidRPr="00983A9B">
        <w:rPr>
          <w:rFonts w:ascii="Arial" w:hAnsi="Arial" w:cs="Arial"/>
          <w:color w:val="333333"/>
          <w:lang w:val="fr-FR"/>
        </w:rPr>
        <w:t>en heures</w:t>
      </w:r>
      <w:r w:rsidR="006558A0" w:rsidRPr="00983A9B">
        <w:rPr>
          <w:rFonts w:ascii="Arial" w:hAnsi="Arial" w:cs="Arial"/>
          <w:color w:val="333333"/>
          <w:lang w:val="fr-FR"/>
        </w:rPr>
        <w:t>,</w:t>
      </w:r>
      <w:r w:rsidRPr="00983A9B">
        <w:rPr>
          <w:rFonts w:ascii="Arial" w:hAnsi="Arial" w:cs="Arial"/>
          <w:color w:val="333333"/>
          <w:lang w:val="fr-FR"/>
        </w:rPr>
        <w:t xml:space="preserve"> à compter d</w:t>
      </w:r>
      <w:r w:rsidR="0044000A" w:rsidRPr="00983A9B">
        <w:rPr>
          <w:rFonts w:ascii="Arial" w:hAnsi="Arial" w:cs="Arial"/>
          <w:color w:val="333333"/>
          <w:lang w:val="fr-FR"/>
        </w:rPr>
        <w:t>e</w:t>
      </w:r>
      <w:r w:rsidRPr="00983A9B">
        <w:rPr>
          <w:rFonts w:ascii="Arial" w:hAnsi="Arial" w:cs="Arial"/>
          <w:color w:val="333333"/>
          <w:lang w:val="fr-FR"/>
        </w:rPr>
        <w:t xml:space="preserve"> </w:t>
      </w:r>
      <w:r w:rsidR="0044000A" w:rsidRPr="00983A9B">
        <w:rPr>
          <w:rFonts w:ascii="Arial" w:hAnsi="Arial" w:cs="Arial"/>
          <w:color w:val="333333"/>
          <w:lang w:val="fr-FR"/>
        </w:rPr>
        <w:t>l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Pr="00983A9B">
        <w:rPr>
          <w:rFonts w:ascii="Arial" w:hAnsi="Arial" w:cs="Arial"/>
          <w:color w:val="333333"/>
          <w:lang w:val="fr-FR"/>
        </w:rPr>
        <w:t>appel téléphonique</w:t>
      </w:r>
      <w:r w:rsidR="00331786" w:rsidRPr="00983A9B">
        <w:rPr>
          <w:rFonts w:ascii="Arial" w:hAnsi="Arial" w:cs="Arial"/>
          <w:color w:val="333333"/>
          <w:lang w:val="fr-FR"/>
        </w:rPr>
        <w:t>)</w:t>
      </w:r>
      <w:r w:rsidR="00D92B89" w:rsidRPr="00983A9B">
        <w:rPr>
          <w:rFonts w:ascii="Arial" w:hAnsi="Arial" w:cs="Arial"/>
          <w:color w:val="333333"/>
          <w:lang w:val="fr-FR"/>
        </w:rPr>
        <w:t> </w:t>
      </w:r>
      <w:r w:rsidR="00331786" w:rsidRPr="00983A9B">
        <w:rPr>
          <w:rFonts w:ascii="Arial" w:hAnsi="Arial" w:cs="Arial"/>
          <w:color w:val="333333"/>
          <w:lang w:val="fr-FR"/>
        </w:rPr>
        <w:t>:</w:t>
      </w:r>
    </w:p>
    <w:p w:rsidR="00A9732A" w:rsidRPr="00983A9B" w:rsidRDefault="00A9732A" w:rsidP="00725834">
      <w:pPr>
        <w:rPr>
          <w:rFonts w:ascii="Arial" w:hAnsi="Arial" w:cs="Arial"/>
          <w:color w:val="333333"/>
          <w:lang w:val="fr-FR"/>
        </w:rPr>
      </w:pPr>
    </w:p>
    <w:tbl>
      <w:tblPr>
        <w:tblStyle w:val="TableGrid"/>
        <w:tblW w:w="8721" w:type="dxa"/>
        <w:tblLook w:val="04A0" w:firstRow="1" w:lastRow="0" w:firstColumn="1" w:lastColumn="0" w:noHBand="0" w:noVBand="1"/>
      </w:tblPr>
      <w:tblGrid>
        <w:gridCol w:w="817"/>
        <w:gridCol w:w="6237"/>
        <w:gridCol w:w="1667"/>
      </w:tblGrid>
      <w:tr w:rsidR="00E80367" w:rsidRPr="00D86FE4" w:rsidTr="005B68A9">
        <w:trPr>
          <w:trHeight w:val="538"/>
        </w:trPr>
        <w:tc>
          <w:tcPr>
            <w:tcW w:w="817" w:type="dxa"/>
            <w:shd w:val="clear" w:color="auto" w:fill="EEECE1" w:themeFill="background2"/>
            <w:vAlign w:val="center"/>
          </w:tcPr>
          <w:p w:rsidR="00C504D4" w:rsidRPr="00B10654" w:rsidRDefault="0074739C" w:rsidP="00A9732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2.2</w:t>
            </w:r>
            <w:r w:rsidR="00C504D4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.1</w:t>
            </w:r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C504D4" w:rsidRPr="00B10654" w:rsidRDefault="004F1F65" w:rsidP="0044000A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Délai le plus court pour </w:t>
            </w:r>
            <w:r w:rsidR="0044000A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une intervention urgente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 d</w:t>
            </w:r>
            <w:r w:rsidR="00CC3D56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’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a</w:t>
            </w:r>
            <w:r w:rsidR="006558A0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ssistance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 en cas d</w:t>
            </w:r>
            <w:r w:rsidR="00CC3D56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’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incident </w:t>
            </w: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04D4" w:rsidRPr="00B10654" w:rsidRDefault="00C504D4" w:rsidP="00331786">
            <w:pPr>
              <w:ind w:left="142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E80367" w:rsidRPr="00D86FE4" w:rsidTr="005B68A9">
        <w:trPr>
          <w:trHeight w:val="538"/>
        </w:trPr>
        <w:tc>
          <w:tcPr>
            <w:tcW w:w="817" w:type="dxa"/>
            <w:shd w:val="clear" w:color="auto" w:fill="EEECE1" w:themeFill="background2"/>
            <w:vAlign w:val="center"/>
          </w:tcPr>
          <w:p w:rsidR="00C504D4" w:rsidRPr="00B10654" w:rsidRDefault="0074739C" w:rsidP="00A9732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2.2</w:t>
            </w:r>
            <w:r w:rsidR="005B68A9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.2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C504D4" w:rsidRPr="00B10654" w:rsidRDefault="004F1F65" w:rsidP="004F1F65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Délai le plus court pour une intervention de maintenance d</w:t>
            </w:r>
            <w:r w:rsidR="00CC3D56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’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une journée 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04D4" w:rsidRPr="00B10654" w:rsidRDefault="00C504D4" w:rsidP="00331786">
            <w:pPr>
              <w:ind w:left="142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E80367" w:rsidRPr="00D86FE4" w:rsidTr="005B68A9">
        <w:trPr>
          <w:trHeight w:val="538"/>
        </w:trPr>
        <w:tc>
          <w:tcPr>
            <w:tcW w:w="817" w:type="dxa"/>
            <w:shd w:val="clear" w:color="auto" w:fill="EEECE1" w:themeFill="background2"/>
            <w:vAlign w:val="center"/>
          </w:tcPr>
          <w:p w:rsidR="008F1FCA" w:rsidRPr="00B10654" w:rsidRDefault="0074739C" w:rsidP="00A9732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2.2</w:t>
            </w:r>
            <w:r w:rsidR="005B68A9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.3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F1FCA" w:rsidRPr="00B10654" w:rsidRDefault="004F1F65" w:rsidP="004F1F65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Délai le plus court pour une intervention de maintenance d</w:t>
            </w:r>
            <w:r w:rsidR="00CC3D56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’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une semaine 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FCA" w:rsidRPr="00B10654" w:rsidRDefault="008F1FCA" w:rsidP="00331786">
            <w:pPr>
              <w:ind w:left="142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E80367" w:rsidRPr="00B10654" w:rsidTr="005B68A9">
        <w:trPr>
          <w:trHeight w:val="538"/>
        </w:trPr>
        <w:tc>
          <w:tcPr>
            <w:tcW w:w="817" w:type="dxa"/>
            <w:shd w:val="clear" w:color="auto" w:fill="EEECE1" w:themeFill="background2"/>
            <w:vAlign w:val="center"/>
          </w:tcPr>
          <w:p w:rsidR="005B68A9" w:rsidRPr="00B10654" w:rsidRDefault="0074739C" w:rsidP="00A9732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2.2</w:t>
            </w:r>
            <w:r w:rsidR="005B68A9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.4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5B68A9" w:rsidRPr="00B10654" w:rsidRDefault="004F1F65" w:rsidP="00731477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Observations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B68A9" w:rsidRPr="00B10654" w:rsidRDefault="005B68A9" w:rsidP="00331786">
            <w:pPr>
              <w:ind w:left="142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</w:tbl>
    <w:p w:rsidR="00B2623D" w:rsidRPr="00983A9B" w:rsidRDefault="00B2623D" w:rsidP="00725834">
      <w:pPr>
        <w:rPr>
          <w:rFonts w:ascii="Arial" w:hAnsi="Arial" w:cs="Arial"/>
          <w:color w:val="333333"/>
          <w:lang w:val="fr-FR"/>
        </w:rPr>
      </w:pPr>
    </w:p>
    <w:p w:rsidR="00B2623D" w:rsidRPr="00983A9B" w:rsidRDefault="00B2623D" w:rsidP="00D8553D">
      <w:pPr>
        <w:jc w:val="left"/>
        <w:rPr>
          <w:rFonts w:ascii="Arial" w:hAnsi="Arial" w:cs="Arial"/>
          <w:color w:val="333333"/>
          <w:lang w:val="fr-FR"/>
        </w:rPr>
      </w:pPr>
    </w:p>
    <w:p w:rsidR="00B2623D" w:rsidRPr="00983A9B" w:rsidRDefault="009C2170">
      <w:pPr>
        <w:jc w:val="left"/>
        <w:rPr>
          <w:rFonts w:ascii="Arial" w:hAnsi="Arial" w:cs="Arial"/>
          <w:b/>
          <w:color w:val="333333"/>
          <w:lang w:val="fr-FR"/>
        </w:rPr>
      </w:pPr>
      <w:r w:rsidRPr="00983A9B">
        <w:rPr>
          <w:rFonts w:ascii="Arial" w:hAnsi="Arial" w:cs="Arial"/>
          <w:b/>
          <w:color w:val="333333"/>
          <w:lang w:val="fr-FR"/>
        </w:rPr>
        <w:br w:type="page"/>
      </w:r>
    </w:p>
    <w:p w:rsidR="00CC3D56" w:rsidRPr="00983A9B" w:rsidRDefault="0074739C" w:rsidP="00E80367">
      <w:pPr>
        <w:tabs>
          <w:tab w:val="left" w:pos="567"/>
        </w:tabs>
        <w:jc w:val="left"/>
        <w:rPr>
          <w:rFonts w:ascii="Arial" w:hAnsi="Arial" w:cs="Arial"/>
          <w:b/>
          <w:color w:val="333333"/>
          <w:lang w:val="fr-FR"/>
        </w:rPr>
      </w:pPr>
      <w:r w:rsidRPr="00983A9B">
        <w:rPr>
          <w:rFonts w:ascii="Arial" w:hAnsi="Arial" w:cs="Arial"/>
          <w:b/>
          <w:color w:val="333333"/>
          <w:lang w:val="fr-FR"/>
        </w:rPr>
        <w:lastRenderedPageBreak/>
        <w:t>2.3</w:t>
      </w:r>
      <w:r w:rsidR="00E80367">
        <w:rPr>
          <w:rFonts w:ascii="Arial" w:hAnsi="Arial" w:cs="Arial"/>
          <w:b/>
          <w:color w:val="333333"/>
          <w:lang w:val="fr-FR"/>
        </w:rPr>
        <w:tab/>
      </w:r>
      <w:r w:rsidR="004F1F65" w:rsidRPr="00983A9B">
        <w:rPr>
          <w:rFonts w:ascii="Arial" w:hAnsi="Arial" w:cs="Arial"/>
          <w:b/>
          <w:color w:val="333333"/>
          <w:lang w:val="fr-FR"/>
        </w:rPr>
        <w:t>Capacité en termes de ressources humaines</w:t>
      </w:r>
    </w:p>
    <w:p w:rsidR="00B2623D" w:rsidRPr="00983A9B" w:rsidRDefault="000D465C" w:rsidP="00F15D48">
      <w:pPr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>D</w:t>
      </w:r>
      <w:r w:rsidR="004F1F65" w:rsidRPr="00983A9B">
        <w:rPr>
          <w:rFonts w:ascii="Arial" w:hAnsi="Arial" w:cs="Arial"/>
          <w:color w:val="333333"/>
          <w:lang w:val="fr-FR"/>
        </w:rPr>
        <w:t>écrivez la main</w:t>
      </w:r>
      <w:r w:rsidR="009B54FB" w:rsidRPr="00983A9B">
        <w:rPr>
          <w:rFonts w:ascii="Arial" w:hAnsi="Arial" w:cs="Arial"/>
          <w:color w:val="333333"/>
          <w:lang w:val="fr-FR"/>
        </w:rPr>
        <w:noBreakHyphen/>
      </w:r>
      <w:r w:rsidR="004F1F65" w:rsidRPr="00983A9B">
        <w:rPr>
          <w:rFonts w:ascii="Arial" w:hAnsi="Arial" w:cs="Arial"/>
          <w:color w:val="333333"/>
          <w:lang w:val="fr-FR"/>
        </w:rPr>
        <w:t>d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="004F1F65" w:rsidRPr="00983A9B">
        <w:rPr>
          <w:rFonts w:ascii="Arial" w:hAnsi="Arial" w:cs="Arial"/>
          <w:color w:val="333333"/>
          <w:lang w:val="fr-FR"/>
        </w:rPr>
        <w:t xml:space="preserve">œuvre que vous pouvez affecter à la prestation de services </w:t>
      </w:r>
      <w:r w:rsidRPr="00983A9B">
        <w:rPr>
          <w:rFonts w:ascii="Arial" w:hAnsi="Arial" w:cs="Arial"/>
          <w:color w:val="333333"/>
          <w:lang w:val="fr-FR"/>
        </w:rPr>
        <w:t>à l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Pr="00983A9B">
        <w:rPr>
          <w:rFonts w:ascii="Arial" w:hAnsi="Arial" w:cs="Arial"/>
          <w:color w:val="333333"/>
          <w:lang w:val="fr-FR"/>
        </w:rPr>
        <w:t>OMPI </w:t>
      </w:r>
      <w:r w:rsidR="00F15D48" w:rsidRPr="00983A9B">
        <w:rPr>
          <w:rFonts w:ascii="Arial" w:hAnsi="Arial" w:cs="Arial"/>
          <w:color w:val="333333"/>
          <w:lang w:val="fr-FR"/>
        </w:rPr>
        <w:t>:</w:t>
      </w:r>
    </w:p>
    <w:p w:rsidR="00F15D48" w:rsidRPr="00983A9B" w:rsidRDefault="00F15D48" w:rsidP="00D87416">
      <w:pPr>
        <w:rPr>
          <w:rFonts w:ascii="Arial" w:hAnsi="Arial" w:cs="Arial"/>
          <w:color w:val="333333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6"/>
        <w:gridCol w:w="3970"/>
        <w:gridCol w:w="2180"/>
        <w:gridCol w:w="1080"/>
        <w:gridCol w:w="675"/>
      </w:tblGrid>
      <w:tr w:rsidR="00E80367" w:rsidRPr="00D86FE4" w:rsidTr="00345CDD">
        <w:trPr>
          <w:trHeight w:val="973"/>
        </w:trPr>
        <w:tc>
          <w:tcPr>
            <w:tcW w:w="816" w:type="dxa"/>
            <w:shd w:val="clear" w:color="auto" w:fill="EEECE1" w:themeFill="background2"/>
            <w:vAlign w:val="center"/>
          </w:tcPr>
          <w:p w:rsidR="00B2623D" w:rsidRPr="00B10654" w:rsidRDefault="00345CDD" w:rsidP="00AD73F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2.3.1</w:t>
            </w:r>
          </w:p>
          <w:p w:rsidR="00345CDD" w:rsidRPr="00B10654" w:rsidRDefault="00345CDD" w:rsidP="00345CD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3970" w:type="dxa"/>
            <w:vMerge w:val="restart"/>
            <w:shd w:val="clear" w:color="auto" w:fill="EEECE1" w:themeFill="background2"/>
            <w:vAlign w:val="center"/>
          </w:tcPr>
          <w:p w:rsidR="00345CDD" w:rsidRPr="00B10654" w:rsidRDefault="000D465C" w:rsidP="000D465C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Nombre total d</w:t>
            </w:r>
            <w:r w:rsidR="00CC3D56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’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employés en Suisse romande 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B2623D" w:rsidRPr="00B10654" w:rsidRDefault="000D465C" w:rsidP="00833FD3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Inté</w:t>
            </w:r>
            <w:r w:rsidR="00345CDD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gration</w:t>
            </w:r>
          </w:p>
          <w:p w:rsidR="00345CDD" w:rsidRPr="00B10654" w:rsidRDefault="00345CDD" w:rsidP="006558A0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(</w:t>
            </w:r>
            <w:r w:rsidR="006558A0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qualifié 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Crestron </w:t>
            </w:r>
            <w:r w:rsidR="000D465C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ou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 Télévic)</w:t>
            </w: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:rsidR="00345CDD" w:rsidRPr="00B10654" w:rsidRDefault="00345CDD" w:rsidP="002047B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E80367" w:rsidRPr="00B10654" w:rsidTr="00833FD3">
        <w:trPr>
          <w:trHeight w:val="408"/>
        </w:trPr>
        <w:tc>
          <w:tcPr>
            <w:tcW w:w="816" w:type="dxa"/>
            <w:shd w:val="clear" w:color="auto" w:fill="EEECE1" w:themeFill="background2"/>
            <w:vAlign w:val="center"/>
          </w:tcPr>
          <w:p w:rsidR="00833FD3" w:rsidRPr="00B10654" w:rsidRDefault="00833FD3" w:rsidP="00345CD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2.3.</w:t>
            </w:r>
            <w:r w:rsidR="00345CDD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2</w:t>
            </w:r>
          </w:p>
        </w:tc>
        <w:tc>
          <w:tcPr>
            <w:tcW w:w="3970" w:type="dxa"/>
            <w:vMerge/>
            <w:shd w:val="clear" w:color="auto" w:fill="EEECE1" w:themeFill="background2"/>
          </w:tcPr>
          <w:p w:rsidR="00833FD3" w:rsidRPr="00B10654" w:rsidRDefault="00833FD3" w:rsidP="002047B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3FD3" w:rsidRPr="00B10654" w:rsidRDefault="00833FD3" w:rsidP="000D465C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Int</w:t>
            </w:r>
            <w:r w:rsidR="000D465C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égration (non </w:t>
            </w:r>
            <w:r w:rsidR="006558A0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qualifié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)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33FD3" w:rsidRPr="00B10654" w:rsidRDefault="00833FD3" w:rsidP="002047B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E80367" w:rsidRPr="00D86FE4" w:rsidTr="00833FD3">
        <w:trPr>
          <w:trHeight w:val="408"/>
        </w:trPr>
        <w:tc>
          <w:tcPr>
            <w:tcW w:w="816" w:type="dxa"/>
            <w:shd w:val="clear" w:color="auto" w:fill="EEECE1" w:themeFill="background2"/>
            <w:vAlign w:val="center"/>
          </w:tcPr>
          <w:p w:rsidR="00833FD3" w:rsidRPr="00B10654" w:rsidRDefault="00833FD3" w:rsidP="00345CD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2.3.</w:t>
            </w:r>
            <w:r w:rsidR="00345CDD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3</w:t>
            </w:r>
          </w:p>
        </w:tc>
        <w:tc>
          <w:tcPr>
            <w:tcW w:w="3970" w:type="dxa"/>
            <w:vMerge/>
            <w:shd w:val="clear" w:color="auto" w:fill="EEECE1" w:themeFill="background2"/>
          </w:tcPr>
          <w:p w:rsidR="00833FD3" w:rsidRPr="00B10654" w:rsidRDefault="00833FD3" w:rsidP="002047B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623D" w:rsidRPr="00B10654" w:rsidRDefault="000D465C" w:rsidP="00833FD3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Appui</w:t>
            </w:r>
          </w:p>
          <w:p w:rsidR="00833FD3" w:rsidRPr="00B10654" w:rsidRDefault="00833FD3" w:rsidP="006558A0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(</w:t>
            </w:r>
            <w:r w:rsidR="006558A0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qualifié 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Crestron </w:t>
            </w:r>
            <w:r w:rsidR="000D465C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ou Télévic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)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33FD3" w:rsidRPr="00B10654" w:rsidRDefault="00833FD3" w:rsidP="002047B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E80367" w:rsidRPr="00B10654" w:rsidTr="00833FD3">
        <w:trPr>
          <w:trHeight w:val="408"/>
        </w:trPr>
        <w:tc>
          <w:tcPr>
            <w:tcW w:w="816" w:type="dxa"/>
            <w:shd w:val="clear" w:color="auto" w:fill="EEECE1" w:themeFill="background2"/>
            <w:vAlign w:val="center"/>
          </w:tcPr>
          <w:p w:rsidR="00833FD3" w:rsidRPr="00B10654" w:rsidRDefault="00833FD3" w:rsidP="00345CD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2.3.</w:t>
            </w:r>
            <w:r w:rsidR="00345CDD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4</w:t>
            </w:r>
          </w:p>
        </w:tc>
        <w:tc>
          <w:tcPr>
            <w:tcW w:w="3970" w:type="dxa"/>
            <w:vMerge/>
            <w:shd w:val="clear" w:color="auto" w:fill="EEECE1" w:themeFill="background2"/>
          </w:tcPr>
          <w:p w:rsidR="00833FD3" w:rsidRPr="00B10654" w:rsidRDefault="00833FD3" w:rsidP="002047B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3FD3" w:rsidRPr="00B10654" w:rsidRDefault="000D465C" w:rsidP="00833FD3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Appui</w:t>
            </w:r>
            <w:r w:rsidR="00833FD3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 (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non </w:t>
            </w:r>
            <w:r w:rsidR="006558A0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qualifié</w:t>
            </w:r>
            <w:r w:rsidR="00833FD3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)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33FD3" w:rsidRPr="00B10654" w:rsidRDefault="00833FD3" w:rsidP="002047B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E80367" w:rsidRPr="00B10654" w:rsidTr="00833FD3">
        <w:trPr>
          <w:trHeight w:val="508"/>
        </w:trPr>
        <w:tc>
          <w:tcPr>
            <w:tcW w:w="816" w:type="dxa"/>
            <w:shd w:val="clear" w:color="auto" w:fill="EEECE1" w:themeFill="background2"/>
            <w:vAlign w:val="center"/>
          </w:tcPr>
          <w:p w:rsidR="00833FD3" w:rsidRPr="00B10654" w:rsidRDefault="00833FD3" w:rsidP="00345CD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2.3.</w:t>
            </w:r>
            <w:r w:rsidR="00345CDD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5</w:t>
            </w:r>
          </w:p>
        </w:tc>
        <w:tc>
          <w:tcPr>
            <w:tcW w:w="3970" w:type="dxa"/>
            <w:shd w:val="clear" w:color="auto" w:fill="EEECE1" w:themeFill="background2"/>
            <w:vAlign w:val="center"/>
          </w:tcPr>
          <w:p w:rsidR="00833FD3" w:rsidRPr="00B10654" w:rsidRDefault="000D465C" w:rsidP="000D465C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Langues parlées par les techniciens </w:t>
            </w:r>
          </w:p>
        </w:tc>
        <w:tc>
          <w:tcPr>
            <w:tcW w:w="2180" w:type="dxa"/>
            <w:tcBorders>
              <w:right w:val="nil"/>
            </w:tcBorders>
            <w:shd w:val="clear" w:color="auto" w:fill="FFFFFF" w:themeFill="background1"/>
            <w:vAlign w:val="center"/>
          </w:tcPr>
          <w:p w:rsidR="00833FD3" w:rsidRPr="00B10654" w:rsidRDefault="00833FD3" w:rsidP="000D465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Fr</w:t>
            </w:r>
            <w:r w:rsidR="000D465C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ançais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  <w:lang w:val="fr-FR"/>
                </w:rPr>
                <w:id w:val="-410307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10654">
                  <w:rPr>
                    <w:rFonts w:ascii="MS Gothic" w:eastAsia="MS Gothic" w:hAnsi="MS Gothic" w:cs="Arial"/>
                    <w:color w:val="000000" w:themeColor="text1"/>
                    <w:sz w:val="20"/>
                    <w:szCs w:val="20"/>
                    <w:lang w:val="fr-FR"/>
                  </w:rPr>
                  <w:t>☐</w:t>
                </w:r>
              </w:sdtContent>
            </w:sdt>
          </w:p>
        </w:tc>
        <w:tc>
          <w:tcPr>
            <w:tcW w:w="1755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833FD3" w:rsidRPr="00B10654" w:rsidRDefault="000D465C" w:rsidP="000D465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Anglais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  <w:lang w:val="fr-FR"/>
                </w:rPr>
                <w:id w:val="-394580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FD3" w:rsidRPr="00B10654">
                  <w:rPr>
                    <w:rFonts w:ascii="MS Gothic" w:eastAsia="MS Gothic" w:hAnsi="MS Gothic" w:cs="MS Gothic"/>
                    <w:color w:val="000000" w:themeColor="text1"/>
                    <w:sz w:val="20"/>
                    <w:szCs w:val="20"/>
                    <w:lang w:val="fr-FR"/>
                  </w:rPr>
                  <w:t>☐</w:t>
                </w:r>
              </w:sdtContent>
            </w:sdt>
          </w:p>
        </w:tc>
      </w:tr>
      <w:tr w:rsidR="00E80367" w:rsidRPr="00D86FE4" w:rsidTr="00833FD3">
        <w:trPr>
          <w:trHeight w:val="1140"/>
        </w:trPr>
        <w:tc>
          <w:tcPr>
            <w:tcW w:w="816" w:type="dxa"/>
            <w:shd w:val="clear" w:color="auto" w:fill="EEECE1" w:themeFill="background2"/>
            <w:vAlign w:val="center"/>
          </w:tcPr>
          <w:p w:rsidR="00833FD3" w:rsidRPr="00B10654" w:rsidRDefault="00833FD3" w:rsidP="00345CD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2.3.</w:t>
            </w:r>
            <w:r w:rsidR="00345CDD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6</w:t>
            </w:r>
          </w:p>
        </w:tc>
        <w:tc>
          <w:tcPr>
            <w:tcW w:w="3970" w:type="dxa"/>
            <w:shd w:val="clear" w:color="auto" w:fill="EEECE1" w:themeFill="background2"/>
            <w:vAlign w:val="center"/>
          </w:tcPr>
          <w:p w:rsidR="00833FD3" w:rsidRPr="00B10654" w:rsidRDefault="000D465C" w:rsidP="000D465C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Quel est le nombre maximum de techniciens audiovisuels que vous pourriez envoyer sur site pour renforcer le personnel audiovisuel de l</w:t>
            </w:r>
            <w:r w:rsidR="00CC3D56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’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OMPI durant les pics d</w:t>
            </w:r>
            <w:r w:rsidR="00CC3D56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’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activité?</w:t>
            </w:r>
          </w:p>
        </w:tc>
        <w:tc>
          <w:tcPr>
            <w:tcW w:w="3935" w:type="dxa"/>
            <w:gridSpan w:val="3"/>
            <w:shd w:val="clear" w:color="auto" w:fill="FFFFFF" w:themeFill="background1"/>
            <w:vAlign w:val="center"/>
          </w:tcPr>
          <w:p w:rsidR="00833FD3" w:rsidRPr="00B10654" w:rsidRDefault="00833FD3" w:rsidP="00C2368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E80367" w:rsidRPr="00B10654" w:rsidTr="00833FD3">
        <w:trPr>
          <w:trHeight w:val="812"/>
        </w:trPr>
        <w:tc>
          <w:tcPr>
            <w:tcW w:w="816" w:type="dxa"/>
            <w:shd w:val="clear" w:color="auto" w:fill="EEECE1" w:themeFill="background2"/>
            <w:vAlign w:val="center"/>
          </w:tcPr>
          <w:p w:rsidR="00833FD3" w:rsidRPr="00B10654" w:rsidRDefault="00833FD3" w:rsidP="00345CD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2.3.</w:t>
            </w:r>
            <w:r w:rsidR="00345CDD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7</w:t>
            </w:r>
          </w:p>
        </w:tc>
        <w:tc>
          <w:tcPr>
            <w:tcW w:w="3970" w:type="dxa"/>
            <w:shd w:val="clear" w:color="auto" w:fill="EEECE1" w:themeFill="background2"/>
            <w:vAlign w:val="center"/>
          </w:tcPr>
          <w:p w:rsidR="00833FD3" w:rsidRPr="00B10654" w:rsidRDefault="004F1F65" w:rsidP="0040492D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Observations</w:t>
            </w:r>
          </w:p>
        </w:tc>
        <w:tc>
          <w:tcPr>
            <w:tcW w:w="3935" w:type="dxa"/>
            <w:gridSpan w:val="3"/>
            <w:shd w:val="clear" w:color="auto" w:fill="FFFFFF" w:themeFill="background1"/>
            <w:vAlign w:val="center"/>
          </w:tcPr>
          <w:p w:rsidR="00833FD3" w:rsidRPr="00B10654" w:rsidRDefault="00833FD3" w:rsidP="00D86FE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</w:tbl>
    <w:p w:rsidR="00B2623D" w:rsidRPr="00983A9B" w:rsidRDefault="00B2623D" w:rsidP="00112AE0">
      <w:pPr>
        <w:rPr>
          <w:lang w:val="fr-FR"/>
        </w:rPr>
      </w:pPr>
    </w:p>
    <w:p w:rsidR="00B2623D" w:rsidRPr="00983A9B" w:rsidRDefault="00112AE0">
      <w:pPr>
        <w:jc w:val="left"/>
        <w:rPr>
          <w:rFonts w:ascii="Arial" w:hAnsi="Arial" w:cs="Arial"/>
          <w:b/>
          <w:color w:val="1F497D" w:themeColor="text2"/>
          <w:sz w:val="28"/>
          <w:szCs w:val="24"/>
          <w:lang w:val="fr-FR"/>
        </w:rPr>
      </w:pPr>
      <w:r w:rsidRPr="00983A9B">
        <w:rPr>
          <w:lang w:val="fr-FR"/>
        </w:rPr>
        <w:br w:type="page"/>
      </w:r>
    </w:p>
    <w:p w:rsidR="00CC3D56" w:rsidRPr="00983A9B" w:rsidRDefault="000C6597" w:rsidP="00E80367">
      <w:pPr>
        <w:pStyle w:val="Heading2"/>
      </w:pPr>
      <w:r w:rsidRPr="00983A9B">
        <w:lastRenderedPageBreak/>
        <w:t>Capacité de fourniture de pièces de rechange pour les systèmes de conférence et les systèmes audiovisuels</w:t>
      </w:r>
    </w:p>
    <w:p w:rsidR="00B2623D" w:rsidRPr="00983A9B" w:rsidRDefault="00B2623D" w:rsidP="00112AE0">
      <w:pPr>
        <w:rPr>
          <w:color w:val="333333"/>
          <w:lang w:val="fr-FR"/>
        </w:rPr>
      </w:pPr>
    </w:p>
    <w:p w:rsidR="00B2623D" w:rsidRPr="00983A9B" w:rsidRDefault="000C6597" w:rsidP="00112AE0">
      <w:pPr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 xml:space="preserve">Démontrez votre capacité à fournir en temps voulu les pièces </w:t>
      </w:r>
      <w:r w:rsidR="0044000A" w:rsidRPr="00983A9B">
        <w:rPr>
          <w:rFonts w:ascii="Arial" w:hAnsi="Arial" w:cs="Arial"/>
          <w:color w:val="333333"/>
          <w:lang w:val="fr-FR"/>
        </w:rPr>
        <w:t>indispensables</w:t>
      </w:r>
      <w:r w:rsidRPr="00983A9B">
        <w:rPr>
          <w:rFonts w:ascii="Arial" w:hAnsi="Arial" w:cs="Arial"/>
          <w:color w:val="333333"/>
          <w:lang w:val="fr-FR"/>
        </w:rPr>
        <w:t xml:space="preserve"> de</w:t>
      </w:r>
      <w:r w:rsidR="00427CA6" w:rsidRPr="00983A9B">
        <w:rPr>
          <w:rFonts w:ascii="Arial" w:hAnsi="Arial" w:cs="Arial"/>
          <w:color w:val="333333"/>
          <w:lang w:val="fr-FR"/>
        </w:rPr>
        <w:t>s</w:t>
      </w:r>
      <w:r w:rsidRPr="00983A9B">
        <w:rPr>
          <w:rFonts w:ascii="Arial" w:hAnsi="Arial" w:cs="Arial"/>
          <w:color w:val="333333"/>
          <w:lang w:val="fr-FR"/>
        </w:rPr>
        <w:t xml:space="preserve"> marque</w:t>
      </w:r>
      <w:r w:rsidR="00427CA6" w:rsidRPr="00983A9B">
        <w:rPr>
          <w:rFonts w:ascii="Arial" w:hAnsi="Arial" w:cs="Arial"/>
          <w:color w:val="333333"/>
          <w:lang w:val="fr-FR"/>
        </w:rPr>
        <w:t>s</w:t>
      </w:r>
      <w:r w:rsidRPr="00983A9B">
        <w:rPr>
          <w:rFonts w:ascii="Arial" w:hAnsi="Arial" w:cs="Arial"/>
          <w:color w:val="333333"/>
          <w:lang w:val="fr-FR"/>
        </w:rPr>
        <w:t xml:space="preserve"> </w:t>
      </w:r>
      <w:r w:rsidR="00112AE0" w:rsidRPr="00983A9B">
        <w:rPr>
          <w:rFonts w:ascii="Arial" w:hAnsi="Arial" w:cs="Arial"/>
          <w:color w:val="333333"/>
          <w:lang w:val="fr-FR"/>
        </w:rPr>
        <w:t xml:space="preserve">Télévic </w:t>
      </w:r>
      <w:r w:rsidR="00427CA6" w:rsidRPr="00983A9B">
        <w:rPr>
          <w:rFonts w:ascii="Arial" w:hAnsi="Arial" w:cs="Arial"/>
          <w:color w:val="333333"/>
          <w:lang w:val="fr-FR"/>
        </w:rPr>
        <w:t>et</w:t>
      </w:r>
      <w:r w:rsidRPr="00983A9B">
        <w:rPr>
          <w:rFonts w:ascii="Arial" w:hAnsi="Arial" w:cs="Arial"/>
          <w:color w:val="333333"/>
          <w:lang w:val="fr-FR"/>
        </w:rPr>
        <w:t xml:space="preserve"> </w:t>
      </w:r>
      <w:r w:rsidR="00112AE0" w:rsidRPr="00983A9B">
        <w:rPr>
          <w:rFonts w:ascii="Arial" w:hAnsi="Arial" w:cs="Arial"/>
          <w:color w:val="333333"/>
          <w:lang w:val="fr-FR"/>
        </w:rPr>
        <w:t>Crestron</w:t>
      </w:r>
      <w:r w:rsidR="00934525" w:rsidRPr="00983A9B">
        <w:rPr>
          <w:rFonts w:ascii="Arial" w:hAnsi="Arial" w:cs="Arial"/>
          <w:color w:val="333333"/>
          <w:lang w:val="fr-FR"/>
        </w:rPr>
        <w:t>.</w:t>
      </w:r>
    </w:p>
    <w:p w:rsidR="00B2623D" w:rsidRPr="00983A9B" w:rsidRDefault="00B2623D" w:rsidP="00112AE0">
      <w:pPr>
        <w:rPr>
          <w:rFonts w:ascii="Arial" w:hAnsi="Arial" w:cs="Arial"/>
          <w:b/>
          <w:color w:val="333333"/>
          <w:lang w:val="fr-FR"/>
        </w:rPr>
      </w:pPr>
    </w:p>
    <w:p w:rsidR="00B2623D" w:rsidRPr="00983A9B" w:rsidRDefault="00E80367" w:rsidP="00E80367">
      <w:pPr>
        <w:tabs>
          <w:tab w:val="left" w:pos="567"/>
        </w:tabs>
        <w:rPr>
          <w:rFonts w:ascii="Arial" w:hAnsi="Arial" w:cs="Arial"/>
          <w:b/>
          <w:color w:val="333333"/>
          <w:lang w:val="fr-FR"/>
        </w:rPr>
      </w:pPr>
      <w:r>
        <w:rPr>
          <w:rFonts w:ascii="Arial" w:hAnsi="Arial" w:cs="Arial"/>
          <w:b/>
          <w:color w:val="333333"/>
          <w:lang w:val="fr-FR"/>
        </w:rPr>
        <w:t>3.1</w:t>
      </w:r>
      <w:r>
        <w:rPr>
          <w:rFonts w:ascii="Arial" w:hAnsi="Arial" w:cs="Arial"/>
          <w:b/>
          <w:color w:val="333333"/>
          <w:lang w:val="fr-FR"/>
        </w:rPr>
        <w:tab/>
      </w:r>
      <w:r w:rsidR="000C6597" w:rsidRPr="00983A9B">
        <w:rPr>
          <w:rFonts w:ascii="Arial" w:hAnsi="Arial" w:cs="Arial"/>
          <w:b/>
          <w:color w:val="333333"/>
          <w:lang w:val="fr-FR"/>
        </w:rPr>
        <w:t>Approvisionnement en pièces de rechange</w:t>
      </w:r>
    </w:p>
    <w:p w:rsidR="00B2623D" w:rsidRPr="00983A9B" w:rsidRDefault="00E53744" w:rsidP="00731477">
      <w:pPr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>Indiquez le délai type de réception des pièces de rechange à compter de la commande à votre chaîne d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Pr="00983A9B">
        <w:rPr>
          <w:rFonts w:ascii="Arial" w:hAnsi="Arial" w:cs="Arial"/>
          <w:color w:val="333333"/>
          <w:lang w:val="fr-FR"/>
        </w:rPr>
        <w:t xml:space="preserve">approvisionnement </w:t>
      </w:r>
      <w:r w:rsidR="00934525" w:rsidRPr="00983A9B">
        <w:rPr>
          <w:rFonts w:ascii="Arial" w:hAnsi="Arial" w:cs="Arial"/>
          <w:color w:val="333333"/>
          <w:lang w:val="fr-FR"/>
        </w:rPr>
        <w:t>(</w:t>
      </w:r>
      <w:r w:rsidRPr="00983A9B">
        <w:rPr>
          <w:rFonts w:ascii="Arial" w:hAnsi="Arial" w:cs="Arial"/>
          <w:color w:val="333333"/>
          <w:lang w:val="fr-FR"/>
        </w:rPr>
        <w:t xml:space="preserve">en nombre </w:t>
      </w:r>
      <w:r w:rsidR="00ED0649" w:rsidRPr="00983A9B">
        <w:rPr>
          <w:rFonts w:ascii="Arial" w:hAnsi="Arial" w:cs="Arial"/>
          <w:color w:val="333333"/>
          <w:lang w:val="fr-FR"/>
        </w:rPr>
        <w:t xml:space="preserve">de </w:t>
      </w:r>
      <w:r w:rsidRPr="00983A9B">
        <w:rPr>
          <w:rFonts w:ascii="Arial" w:hAnsi="Arial" w:cs="Arial"/>
          <w:color w:val="333333"/>
          <w:lang w:val="fr-FR"/>
        </w:rPr>
        <w:t>jours à compter de la confirmation de la commande</w:t>
      </w:r>
      <w:r w:rsidR="00934525" w:rsidRPr="00983A9B">
        <w:rPr>
          <w:rFonts w:ascii="Arial" w:hAnsi="Arial" w:cs="Arial"/>
          <w:color w:val="333333"/>
          <w:lang w:val="fr-FR"/>
        </w:rPr>
        <w:t>)</w:t>
      </w:r>
      <w:r w:rsidR="00D92B89" w:rsidRPr="00983A9B">
        <w:rPr>
          <w:rFonts w:ascii="Arial" w:hAnsi="Arial" w:cs="Arial"/>
          <w:color w:val="333333"/>
          <w:lang w:val="fr-FR"/>
        </w:rPr>
        <w:t> </w:t>
      </w:r>
      <w:r w:rsidR="00731477" w:rsidRPr="00983A9B">
        <w:rPr>
          <w:rFonts w:ascii="Arial" w:hAnsi="Arial" w:cs="Arial"/>
          <w:color w:val="333333"/>
          <w:lang w:val="fr-FR"/>
        </w:rPr>
        <w:t>:</w:t>
      </w:r>
    </w:p>
    <w:p w:rsidR="00112AE0" w:rsidRPr="00983A9B" w:rsidRDefault="00112AE0" w:rsidP="00112AE0">
      <w:pPr>
        <w:rPr>
          <w:rFonts w:ascii="Arial" w:hAnsi="Arial" w:cs="Arial"/>
          <w:color w:val="333333"/>
          <w:lang w:val="fr-FR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4320"/>
        <w:gridCol w:w="3442"/>
      </w:tblGrid>
      <w:tr w:rsidR="00934525" w:rsidRPr="00D86FE4" w:rsidTr="007D63A1">
        <w:trPr>
          <w:trHeight w:val="360"/>
        </w:trPr>
        <w:tc>
          <w:tcPr>
            <w:tcW w:w="851" w:type="dxa"/>
            <w:shd w:val="clear" w:color="auto" w:fill="EEECE1" w:themeFill="background2"/>
            <w:vAlign w:val="center"/>
          </w:tcPr>
          <w:p w:rsidR="00112AE0" w:rsidRPr="00B10654" w:rsidRDefault="00934525" w:rsidP="007D63A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3</w:t>
            </w:r>
            <w:r w:rsidR="00112AE0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.1.1</w:t>
            </w:r>
          </w:p>
        </w:tc>
        <w:tc>
          <w:tcPr>
            <w:tcW w:w="4320" w:type="dxa"/>
            <w:shd w:val="clear" w:color="auto" w:fill="EEECE1" w:themeFill="background2"/>
            <w:vAlign w:val="center"/>
          </w:tcPr>
          <w:p w:rsidR="00112AE0" w:rsidRPr="00B10654" w:rsidRDefault="00E53744" w:rsidP="0044000A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Délai de réception des pièces de </w:t>
            </w:r>
            <w:r w:rsidR="00112AE0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Télévic 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112AE0" w:rsidRPr="00B10654" w:rsidRDefault="00112AE0" w:rsidP="007D63A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934525" w:rsidRPr="00D86FE4" w:rsidTr="007D63A1">
        <w:trPr>
          <w:trHeight w:val="409"/>
        </w:trPr>
        <w:tc>
          <w:tcPr>
            <w:tcW w:w="851" w:type="dxa"/>
            <w:shd w:val="clear" w:color="auto" w:fill="EEECE1" w:themeFill="background2"/>
            <w:vAlign w:val="center"/>
          </w:tcPr>
          <w:p w:rsidR="00112AE0" w:rsidRPr="00B10654" w:rsidRDefault="00934525" w:rsidP="007D63A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3</w:t>
            </w:r>
            <w:r w:rsidR="00112AE0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.1.2</w:t>
            </w:r>
          </w:p>
        </w:tc>
        <w:tc>
          <w:tcPr>
            <w:tcW w:w="4320" w:type="dxa"/>
            <w:shd w:val="clear" w:color="auto" w:fill="EEECE1" w:themeFill="background2"/>
            <w:vAlign w:val="center"/>
          </w:tcPr>
          <w:p w:rsidR="00112AE0" w:rsidRPr="00B10654" w:rsidRDefault="00E53744" w:rsidP="0044000A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Délai de réception des pièces la marque </w:t>
            </w:r>
            <w:r w:rsidR="00112AE0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Crestron 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112AE0" w:rsidRPr="00B10654" w:rsidRDefault="00112AE0" w:rsidP="007D63A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r-FR"/>
              </w:rPr>
            </w:pPr>
          </w:p>
        </w:tc>
      </w:tr>
    </w:tbl>
    <w:p w:rsidR="00B2623D" w:rsidRPr="00983A9B" w:rsidRDefault="00B2623D" w:rsidP="00112AE0">
      <w:pPr>
        <w:rPr>
          <w:rFonts w:ascii="Arial" w:hAnsi="Arial" w:cs="Arial"/>
          <w:color w:val="333333"/>
          <w:lang w:val="fr-FR"/>
        </w:rPr>
      </w:pPr>
    </w:p>
    <w:p w:rsidR="00B2623D" w:rsidRPr="00983A9B" w:rsidRDefault="00B2623D" w:rsidP="00112AE0">
      <w:pPr>
        <w:rPr>
          <w:rFonts w:ascii="Arial" w:hAnsi="Arial" w:cs="Arial"/>
          <w:color w:val="333333"/>
          <w:lang w:val="fr-FR"/>
        </w:rPr>
      </w:pPr>
    </w:p>
    <w:p w:rsidR="00CC3D56" w:rsidRPr="00983A9B" w:rsidRDefault="00E80367" w:rsidP="00E80367">
      <w:pPr>
        <w:tabs>
          <w:tab w:val="left" w:pos="567"/>
        </w:tabs>
        <w:rPr>
          <w:rFonts w:ascii="Arial" w:hAnsi="Arial" w:cs="Arial"/>
          <w:b/>
          <w:color w:val="333333"/>
          <w:lang w:val="fr-FR"/>
        </w:rPr>
      </w:pPr>
      <w:r>
        <w:rPr>
          <w:rFonts w:ascii="Arial" w:hAnsi="Arial" w:cs="Arial"/>
          <w:b/>
          <w:color w:val="333333"/>
          <w:lang w:val="fr-FR"/>
        </w:rPr>
        <w:t>3.2</w:t>
      </w:r>
      <w:r>
        <w:rPr>
          <w:rFonts w:ascii="Arial" w:hAnsi="Arial" w:cs="Arial"/>
          <w:b/>
          <w:color w:val="333333"/>
          <w:lang w:val="fr-FR"/>
        </w:rPr>
        <w:tab/>
      </w:r>
      <w:r w:rsidR="00E53744" w:rsidRPr="00983A9B">
        <w:rPr>
          <w:rFonts w:ascii="Arial" w:hAnsi="Arial" w:cs="Arial"/>
          <w:b/>
          <w:color w:val="333333"/>
          <w:lang w:val="fr-FR"/>
        </w:rPr>
        <w:t xml:space="preserve">Stock de pièces de rechange </w:t>
      </w:r>
      <w:r w:rsidR="007D63A1" w:rsidRPr="00983A9B">
        <w:rPr>
          <w:rFonts w:ascii="Arial" w:hAnsi="Arial" w:cs="Arial"/>
          <w:b/>
          <w:color w:val="333333"/>
          <w:lang w:val="fr-FR"/>
        </w:rPr>
        <w:t>Télévic</w:t>
      </w:r>
    </w:p>
    <w:p w:rsidR="00B2623D" w:rsidRPr="00983A9B" w:rsidRDefault="00E53744" w:rsidP="00934525">
      <w:pPr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 xml:space="preserve">Indiquez les types de pièce de rechange </w:t>
      </w:r>
      <w:r w:rsidR="005B76FC" w:rsidRPr="00983A9B">
        <w:rPr>
          <w:rFonts w:ascii="Arial" w:hAnsi="Arial" w:cs="Arial"/>
          <w:color w:val="333333"/>
          <w:lang w:val="fr-FR"/>
        </w:rPr>
        <w:t xml:space="preserve">Télévic </w:t>
      </w:r>
      <w:r w:rsidRPr="00983A9B">
        <w:rPr>
          <w:rFonts w:ascii="Arial" w:hAnsi="Arial" w:cs="Arial"/>
          <w:color w:val="333333"/>
          <w:lang w:val="fr-FR"/>
        </w:rPr>
        <w:t>que vous conservez dans votre entrepôt et le volume par type</w:t>
      </w:r>
      <w:r w:rsidR="00ED0649" w:rsidRPr="00983A9B">
        <w:rPr>
          <w:rFonts w:ascii="Arial" w:hAnsi="Arial" w:cs="Arial"/>
          <w:color w:val="333333"/>
          <w:lang w:val="fr-FR"/>
        </w:rPr>
        <w:t xml:space="preserve"> de pièce</w:t>
      </w:r>
      <w:r w:rsidRPr="00983A9B">
        <w:rPr>
          <w:rFonts w:ascii="Arial" w:hAnsi="Arial" w:cs="Arial"/>
          <w:color w:val="333333"/>
          <w:lang w:val="fr-FR"/>
        </w:rPr>
        <w:t xml:space="preserve"> </w:t>
      </w:r>
      <w:r w:rsidR="00B51F7E" w:rsidRPr="00983A9B">
        <w:rPr>
          <w:rFonts w:ascii="Arial" w:hAnsi="Arial" w:cs="Arial"/>
          <w:color w:val="333333"/>
          <w:lang w:val="fr-FR"/>
        </w:rPr>
        <w:t>(</w:t>
      </w:r>
      <w:r w:rsidRPr="00983A9B">
        <w:rPr>
          <w:rFonts w:ascii="Arial" w:hAnsi="Arial" w:cs="Arial"/>
          <w:color w:val="333333"/>
          <w:lang w:val="fr-FR"/>
        </w:rPr>
        <w:t xml:space="preserve">par exemple, </w:t>
      </w:r>
      <w:r w:rsidR="00B51F7E" w:rsidRPr="00983A9B">
        <w:rPr>
          <w:rFonts w:ascii="Arial" w:hAnsi="Arial" w:cs="Arial"/>
          <w:color w:val="333333"/>
          <w:lang w:val="fr-FR"/>
        </w:rPr>
        <w:t>CPU 5500</w:t>
      </w:r>
      <w:r w:rsidR="004142CB" w:rsidRPr="00983A9B">
        <w:rPr>
          <w:rFonts w:ascii="Arial" w:hAnsi="Arial" w:cs="Arial"/>
          <w:color w:val="333333"/>
          <w:lang w:val="fr-FR"/>
        </w:rPr>
        <w:t>, console</w:t>
      </w:r>
      <w:r w:rsidRPr="00983A9B">
        <w:rPr>
          <w:rFonts w:ascii="Arial" w:hAnsi="Arial" w:cs="Arial"/>
          <w:color w:val="333333"/>
          <w:lang w:val="fr-FR"/>
        </w:rPr>
        <w:t xml:space="preserve"> d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Pr="00983A9B">
        <w:rPr>
          <w:rFonts w:ascii="Arial" w:hAnsi="Arial" w:cs="Arial"/>
          <w:color w:val="333333"/>
          <w:lang w:val="fr-FR"/>
        </w:rPr>
        <w:t>interprétation</w:t>
      </w:r>
      <w:r w:rsidR="00B10654">
        <w:rPr>
          <w:rFonts w:ascii="Arial" w:hAnsi="Arial" w:cs="Arial"/>
          <w:color w:val="333333"/>
          <w:lang w:val="fr-FR"/>
        </w:rPr>
        <w:t xml:space="preserve">, </w:t>
      </w:r>
      <w:r w:rsidR="004142CB" w:rsidRPr="00983A9B">
        <w:rPr>
          <w:rFonts w:ascii="Arial" w:hAnsi="Arial" w:cs="Arial"/>
          <w:color w:val="333333"/>
          <w:lang w:val="fr-FR"/>
        </w:rPr>
        <w:t>…</w:t>
      </w:r>
      <w:r w:rsidR="00B51F7E" w:rsidRPr="00983A9B">
        <w:rPr>
          <w:rFonts w:ascii="Arial" w:hAnsi="Arial" w:cs="Arial"/>
          <w:color w:val="333333"/>
          <w:lang w:val="fr-FR"/>
        </w:rPr>
        <w:t>)</w:t>
      </w:r>
      <w:r w:rsidR="00D92B89" w:rsidRPr="00983A9B">
        <w:rPr>
          <w:rFonts w:ascii="Arial" w:hAnsi="Arial" w:cs="Arial"/>
          <w:color w:val="333333"/>
          <w:lang w:val="fr-FR"/>
        </w:rPr>
        <w:t> </w:t>
      </w:r>
      <w:r w:rsidR="00934525" w:rsidRPr="00983A9B">
        <w:rPr>
          <w:rFonts w:ascii="Arial" w:hAnsi="Arial" w:cs="Arial"/>
          <w:color w:val="333333"/>
          <w:lang w:val="fr-FR"/>
        </w:rPr>
        <w:t>:</w:t>
      </w:r>
    </w:p>
    <w:p w:rsidR="00112AE0" w:rsidRPr="00983A9B" w:rsidRDefault="00112AE0" w:rsidP="00112AE0">
      <w:pPr>
        <w:rPr>
          <w:rFonts w:ascii="Arial" w:hAnsi="Arial" w:cs="Arial"/>
          <w:color w:val="333333"/>
          <w:lang w:val="fr-FR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096"/>
        <w:gridCol w:w="2517"/>
      </w:tblGrid>
      <w:tr w:rsidR="007D63A1" w:rsidRPr="00B10654" w:rsidTr="007D63A1">
        <w:trPr>
          <w:trHeight w:val="277"/>
        </w:trPr>
        <w:tc>
          <w:tcPr>
            <w:tcW w:w="6096" w:type="dxa"/>
            <w:shd w:val="clear" w:color="auto" w:fill="EEECE1" w:themeFill="background2"/>
            <w:vAlign w:val="center"/>
          </w:tcPr>
          <w:p w:rsidR="00112AE0" w:rsidRPr="00B10654" w:rsidRDefault="00112AE0" w:rsidP="00ED0649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Type</w:t>
            </w:r>
            <w:r w:rsidR="00ED0649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s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="00E53744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de pièce de rechange 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Télévic </w:t>
            </w:r>
            <w:r w:rsidR="00E53744"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e</w:t>
            </w: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n stock</w:t>
            </w:r>
          </w:p>
        </w:tc>
        <w:tc>
          <w:tcPr>
            <w:tcW w:w="2517" w:type="dxa"/>
            <w:shd w:val="clear" w:color="auto" w:fill="EEECE1" w:themeFill="background2"/>
            <w:vAlign w:val="center"/>
          </w:tcPr>
          <w:p w:rsidR="00112AE0" w:rsidRPr="00B10654" w:rsidRDefault="00E53744" w:rsidP="00E5374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B1065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Quantité moyenne</w:t>
            </w:r>
          </w:p>
        </w:tc>
      </w:tr>
      <w:tr w:rsidR="007D63A1" w:rsidRPr="00B10654" w:rsidTr="007D63A1">
        <w:trPr>
          <w:trHeight w:val="422"/>
        </w:trPr>
        <w:tc>
          <w:tcPr>
            <w:tcW w:w="6096" w:type="dxa"/>
          </w:tcPr>
          <w:p w:rsidR="00112AE0" w:rsidRPr="00B10654" w:rsidRDefault="00112AE0" w:rsidP="00112AE0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u w:val="double"/>
                <w:lang w:val="fr-FR"/>
              </w:rPr>
            </w:pPr>
          </w:p>
        </w:tc>
        <w:tc>
          <w:tcPr>
            <w:tcW w:w="2517" w:type="dxa"/>
            <w:vAlign w:val="center"/>
          </w:tcPr>
          <w:p w:rsidR="00112AE0" w:rsidRPr="00B10654" w:rsidRDefault="00112AE0" w:rsidP="00112AE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u w:val="double"/>
                <w:lang w:val="fr-FR"/>
              </w:rPr>
            </w:pPr>
          </w:p>
        </w:tc>
      </w:tr>
      <w:tr w:rsidR="007D63A1" w:rsidRPr="00B10654" w:rsidTr="007D63A1">
        <w:trPr>
          <w:trHeight w:val="413"/>
        </w:trPr>
        <w:tc>
          <w:tcPr>
            <w:tcW w:w="6096" w:type="dxa"/>
            <w:tcBorders>
              <w:bottom w:val="single" w:sz="4" w:space="0" w:color="auto"/>
            </w:tcBorders>
          </w:tcPr>
          <w:p w:rsidR="00112AE0" w:rsidRPr="00B10654" w:rsidRDefault="00112AE0" w:rsidP="00112AE0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u w:val="double"/>
                <w:lang w:val="fr-FR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:rsidR="00112AE0" w:rsidRPr="00B10654" w:rsidRDefault="00112AE0" w:rsidP="00112AE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u w:val="double"/>
                <w:lang w:val="fr-FR"/>
              </w:rPr>
            </w:pPr>
          </w:p>
        </w:tc>
      </w:tr>
      <w:tr w:rsidR="007D63A1" w:rsidRPr="00B10654" w:rsidTr="007D63A1">
        <w:trPr>
          <w:trHeight w:val="419"/>
        </w:trPr>
        <w:tc>
          <w:tcPr>
            <w:tcW w:w="6096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12AE0" w:rsidRPr="00B10654" w:rsidRDefault="00112AE0" w:rsidP="00112AE0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u w:val="double"/>
                <w:lang w:val="fr-FR"/>
              </w:rPr>
            </w:pPr>
          </w:p>
        </w:tc>
        <w:tc>
          <w:tcPr>
            <w:tcW w:w="2517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12AE0" w:rsidRPr="00B10654" w:rsidRDefault="00112AE0" w:rsidP="00112AE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u w:val="double"/>
                <w:lang w:val="fr-FR"/>
              </w:rPr>
            </w:pPr>
          </w:p>
        </w:tc>
      </w:tr>
    </w:tbl>
    <w:p w:rsidR="00B2623D" w:rsidRPr="00983A9B" w:rsidRDefault="00E53744" w:rsidP="00112AE0">
      <w:pPr>
        <w:jc w:val="right"/>
        <w:rPr>
          <w:rFonts w:ascii="Arial" w:hAnsi="Arial" w:cs="Arial"/>
          <w:i/>
          <w:color w:val="0070C0"/>
          <w:lang w:val="fr-FR"/>
        </w:rPr>
      </w:pPr>
      <w:r w:rsidRPr="00983A9B">
        <w:rPr>
          <w:rFonts w:ascii="Arial" w:hAnsi="Arial" w:cs="Arial"/>
          <w:i/>
          <w:color w:val="0070C0"/>
          <w:sz w:val="18"/>
          <w:lang w:val="fr-FR"/>
        </w:rPr>
        <w:t>Ajoutez autant de lignes que nécessaire</w:t>
      </w:r>
      <w:r w:rsidR="00112AE0" w:rsidRPr="00983A9B">
        <w:rPr>
          <w:rFonts w:ascii="Arial" w:hAnsi="Arial" w:cs="Arial"/>
          <w:i/>
          <w:color w:val="0070C0"/>
          <w:sz w:val="18"/>
          <w:lang w:val="fr-FR"/>
        </w:rPr>
        <w:t>…</w:t>
      </w:r>
    </w:p>
    <w:p w:rsidR="00B2623D" w:rsidRPr="00983A9B" w:rsidRDefault="00B2623D" w:rsidP="00B10654">
      <w:pPr>
        <w:rPr>
          <w:rFonts w:ascii="Arial" w:hAnsi="Arial" w:cs="Arial"/>
          <w:color w:val="333333"/>
          <w:lang w:val="fr-FR"/>
        </w:rPr>
      </w:pPr>
    </w:p>
    <w:p w:rsidR="00B10654" w:rsidRDefault="00B10654" w:rsidP="00B10654">
      <w:pPr>
        <w:tabs>
          <w:tab w:val="left" w:pos="567"/>
        </w:tabs>
        <w:jc w:val="left"/>
        <w:rPr>
          <w:rFonts w:ascii="Arial" w:hAnsi="Arial" w:cs="Arial"/>
          <w:b/>
          <w:color w:val="333333"/>
          <w:lang w:val="fr-FR"/>
        </w:rPr>
      </w:pPr>
      <w:r>
        <w:rPr>
          <w:rFonts w:ascii="Arial" w:hAnsi="Arial" w:cs="Arial"/>
          <w:b/>
          <w:color w:val="333333"/>
          <w:lang w:val="fr-FR"/>
        </w:rPr>
        <w:t>3.3</w:t>
      </w:r>
      <w:r>
        <w:rPr>
          <w:rFonts w:ascii="Arial" w:hAnsi="Arial" w:cs="Arial"/>
          <w:b/>
          <w:color w:val="333333"/>
          <w:lang w:val="fr-FR"/>
        </w:rPr>
        <w:tab/>
      </w:r>
      <w:r w:rsidR="00E53744" w:rsidRPr="00983A9B">
        <w:rPr>
          <w:rFonts w:ascii="Arial" w:hAnsi="Arial" w:cs="Arial"/>
          <w:b/>
          <w:color w:val="333333"/>
          <w:lang w:val="fr-FR"/>
        </w:rPr>
        <w:t xml:space="preserve">Stock de pièces de rechange </w:t>
      </w:r>
      <w:r w:rsidR="007D63A1" w:rsidRPr="00983A9B">
        <w:rPr>
          <w:rFonts w:ascii="Arial" w:hAnsi="Arial" w:cs="Arial"/>
          <w:b/>
          <w:color w:val="333333"/>
          <w:lang w:val="fr-FR"/>
        </w:rPr>
        <w:t>Crestron</w:t>
      </w:r>
    </w:p>
    <w:p w:rsidR="00B2623D" w:rsidRPr="00983A9B" w:rsidRDefault="00E53744" w:rsidP="00B10654">
      <w:pPr>
        <w:tabs>
          <w:tab w:val="left" w:pos="567"/>
        </w:tabs>
        <w:jc w:val="left"/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 xml:space="preserve">Indiquez les types de pièce de rechange </w:t>
      </w:r>
      <w:r w:rsidR="005B76FC" w:rsidRPr="00983A9B">
        <w:rPr>
          <w:rFonts w:ascii="Arial" w:hAnsi="Arial" w:cs="Arial"/>
          <w:color w:val="333333"/>
          <w:lang w:val="fr-FR"/>
        </w:rPr>
        <w:t xml:space="preserve">Crestron </w:t>
      </w:r>
      <w:r w:rsidRPr="00983A9B">
        <w:rPr>
          <w:rFonts w:ascii="Arial" w:hAnsi="Arial" w:cs="Arial"/>
          <w:color w:val="333333"/>
          <w:lang w:val="fr-FR"/>
        </w:rPr>
        <w:t>que vous conservez dans votre entrepôt et le volume par type</w:t>
      </w:r>
      <w:r w:rsidR="00ED0649" w:rsidRPr="00983A9B">
        <w:rPr>
          <w:rFonts w:ascii="Arial" w:hAnsi="Arial" w:cs="Arial"/>
          <w:color w:val="333333"/>
          <w:lang w:val="fr-FR"/>
        </w:rPr>
        <w:t xml:space="preserve"> de pièce</w:t>
      </w:r>
      <w:r w:rsidR="00B51F7E" w:rsidRPr="00983A9B">
        <w:rPr>
          <w:rFonts w:ascii="Arial" w:hAnsi="Arial" w:cs="Arial"/>
          <w:color w:val="333333"/>
          <w:lang w:val="fr-FR"/>
        </w:rPr>
        <w:t xml:space="preserve"> (</w:t>
      </w:r>
      <w:r w:rsidRPr="00983A9B">
        <w:rPr>
          <w:rFonts w:ascii="Arial" w:hAnsi="Arial" w:cs="Arial"/>
          <w:color w:val="333333"/>
          <w:lang w:val="fr-FR"/>
        </w:rPr>
        <w:t xml:space="preserve">par exemple, matrice </w:t>
      </w:r>
      <w:r w:rsidR="00B51F7E" w:rsidRPr="00983A9B">
        <w:rPr>
          <w:rFonts w:ascii="Arial" w:hAnsi="Arial" w:cs="Arial"/>
          <w:color w:val="333333"/>
          <w:lang w:val="fr-FR"/>
        </w:rPr>
        <w:t xml:space="preserve">32x32, </w:t>
      </w:r>
      <w:r w:rsidRPr="00983A9B">
        <w:rPr>
          <w:rFonts w:ascii="Arial" w:hAnsi="Arial" w:cs="Arial"/>
          <w:color w:val="333333"/>
          <w:lang w:val="fr-FR"/>
        </w:rPr>
        <w:t xml:space="preserve">carte </w:t>
      </w:r>
      <w:r w:rsidR="00ED0649" w:rsidRPr="00983A9B">
        <w:rPr>
          <w:rFonts w:ascii="Arial" w:hAnsi="Arial" w:cs="Arial"/>
          <w:color w:val="333333"/>
          <w:lang w:val="fr-FR"/>
        </w:rPr>
        <w:t>E</w:t>
      </w:r>
      <w:r w:rsidR="00B51F7E" w:rsidRPr="00983A9B">
        <w:rPr>
          <w:rFonts w:ascii="Arial" w:hAnsi="Arial" w:cs="Arial"/>
          <w:color w:val="333333"/>
          <w:lang w:val="fr-FR"/>
        </w:rPr>
        <w:t>/</w:t>
      </w:r>
      <w:r w:rsidR="00ED0649" w:rsidRPr="00983A9B">
        <w:rPr>
          <w:rFonts w:ascii="Arial" w:hAnsi="Arial" w:cs="Arial"/>
          <w:color w:val="333333"/>
          <w:lang w:val="fr-FR"/>
        </w:rPr>
        <w:t>S</w:t>
      </w:r>
      <w:r w:rsidR="00B51F7E" w:rsidRPr="00983A9B">
        <w:rPr>
          <w:rFonts w:ascii="Arial" w:hAnsi="Arial" w:cs="Arial"/>
          <w:color w:val="333333"/>
          <w:lang w:val="fr-FR"/>
        </w:rPr>
        <w:t>,</w:t>
      </w:r>
      <w:r w:rsidR="004142CB" w:rsidRPr="00983A9B">
        <w:rPr>
          <w:rFonts w:ascii="Arial" w:hAnsi="Arial" w:cs="Arial"/>
          <w:color w:val="333333"/>
          <w:lang w:val="fr-FR"/>
        </w:rPr>
        <w:t xml:space="preserve"> DM</w:t>
      </w:r>
      <w:r w:rsidR="00B10654">
        <w:rPr>
          <w:rFonts w:ascii="Arial" w:hAnsi="Arial" w:cs="Arial"/>
          <w:color w:val="333333"/>
          <w:lang w:val="fr-FR"/>
        </w:rPr>
        <w:t> </w:t>
      </w:r>
      <w:r w:rsidR="004142CB" w:rsidRPr="00983A9B">
        <w:rPr>
          <w:rFonts w:ascii="Arial" w:hAnsi="Arial" w:cs="Arial"/>
          <w:color w:val="333333"/>
          <w:lang w:val="fr-FR"/>
        </w:rPr>
        <w:t>8G TX, TS</w:t>
      </w:r>
      <w:r w:rsidR="009B54FB" w:rsidRPr="00983A9B">
        <w:rPr>
          <w:rFonts w:ascii="Arial" w:hAnsi="Arial" w:cs="Arial"/>
          <w:color w:val="333333"/>
          <w:lang w:val="fr-FR"/>
        </w:rPr>
        <w:noBreakHyphen/>
      </w:r>
      <w:r w:rsidR="004142CB" w:rsidRPr="00983A9B">
        <w:rPr>
          <w:rFonts w:ascii="Arial" w:hAnsi="Arial" w:cs="Arial"/>
          <w:color w:val="333333"/>
          <w:lang w:val="fr-FR"/>
        </w:rPr>
        <w:t>1542</w:t>
      </w:r>
      <w:r w:rsidR="00B10654">
        <w:rPr>
          <w:rFonts w:ascii="Arial" w:hAnsi="Arial" w:cs="Arial"/>
          <w:color w:val="333333"/>
          <w:lang w:val="fr-FR"/>
        </w:rPr>
        <w:t xml:space="preserve">, </w:t>
      </w:r>
      <w:r w:rsidR="004142CB" w:rsidRPr="00983A9B">
        <w:rPr>
          <w:rFonts w:ascii="Arial" w:hAnsi="Arial" w:cs="Arial"/>
          <w:color w:val="333333"/>
          <w:lang w:val="fr-FR"/>
        </w:rPr>
        <w:t>…</w:t>
      </w:r>
      <w:r w:rsidR="00B51F7E" w:rsidRPr="00983A9B">
        <w:rPr>
          <w:rFonts w:ascii="Arial" w:hAnsi="Arial" w:cs="Arial"/>
          <w:color w:val="333333"/>
          <w:lang w:val="fr-FR"/>
        </w:rPr>
        <w:t>)</w:t>
      </w:r>
      <w:r w:rsidR="00D92B89" w:rsidRPr="00983A9B">
        <w:rPr>
          <w:rFonts w:ascii="Arial" w:hAnsi="Arial" w:cs="Arial"/>
          <w:color w:val="333333"/>
          <w:lang w:val="fr-FR"/>
        </w:rPr>
        <w:t> </w:t>
      </w:r>
      <w:r w:rsidR="007D63A1" w:rsidRPr="00983A9B">
        <w:rPr>
          <w:rFonts w:ascii="Arial" w:hAnsi="Arial" w:cs="Arial"/>
          <w:color w:val="333333"/>
          <w:lang w:val="fr-FR"/>
        </w:rPr>
        <w:t>:</w:t>
      </w:r>
    </w:p>
    <w:p w:rsidR="007D63A1" w:rsidRPr="00983A9B" w:rsidRDefault="007D63A1" w:rsidP="00112AE0">
      <w:pPr>
        <w:rPr>
          <w:rFonts w:ascii="Arial" w:hAnsi="Arial" w:cs="Arial"/>
          <w:b/>
          <w:color w:val="333333"/>
          <w:lang w:val="fr-FR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096"/>
        <w:gridCol w:w="2517"/>
      </w:tblGrid>
      <w:tr w:rsidR="007D63A1" w:rsidRPr="00983A9B" w:rsidTr="00C504D4">
        <w:trPr>
          <w:trHeight w:val="277"/>
        </w:trPr>
        <w:tc>
          <w:tcPr>
            <w:tcW w:w="6096" w:type="dxa"/>
            <w:shd w:val="clear" w:color="auto" w:fill="EEECE1" w:themeFill="background2"/>
            <w:vAlign w:val="center"/>
          </w:tcPr>
          <w:p w:rsidR="007D63A1" w:rsidRPr="00983A9B" w:rsidRDefault="00E53744" w:rsidP="00ED0649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Type</w:t>
            </w:r>
            <w:r w:rsidR="00ED0649" w:rsidRPr="00983A9B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s</w:t>
            </w:r>
            <w:r w:rsidRPr="00983A9B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 de pièce de rechange </w:t>
            </w:r>
            <w:r w:rsidR="007D63A1" w:rsidRPr="00983A9B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Crestron </w:t>
            </w:r>
            <w:r w:rsidRPr="00983A9B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e</w:t>
            </w:r>
            <w:r w:rsidR="007D63A1" w:rsidRPr="00983A9B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n stock</w:t>
            </w:r>
          </w:p>
        </w:tc>
        <w:tc>
          <w:tcPr>
            <w:tcW w:w="2517" w:type="dxa"/>
            <w:shd w:val="clear" w:color="auto" w:fill="EEECE1" w:themeFill="background2"/>
            <w:vAlign w:val="center"/>
          </w:tcPr>
          <w:p w:rsidR="007D63A1" w:rsidRPr="00983A9B" w:rsidRDefault="00E53744" w:rsidP="00C50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Quantité moyenne</w:t>
            </w:r>
          </w:p>
        </w:tc>
      </w:tr>
      <w:tr w:rsidR="007D63A1" w:rsidRPr="00983A9B" w:rsidTr="00C504D4">
        <w:trPr>
          <w:trHeight w:val="422"/>
        </w:trPr>
        <w:tc>
          <w:tcPr>
            <w:tcW w:w="6096" w:type="dxa"/>
          </w:tcPr>
          <w:p w:rsidR="007D63A1" w:rsidRPr="00983A9B" w:rsidRDefault="007D63A1" w:rsidP="00C504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u w:val="double"/>
                <w:lang w:val="fr-FR"/>
              </w:rPr>
            </w:pPr>
          </w:p>
        </w:tc>
        <w:tc>
          <w:tcPr>
            <w:tcW w:w="2517" w:type="dxa"/>
            <w:vAlign w:val="center"/>
          </w:tcPr>
          <w:p w:rsidR="007D63A1" w:rsidRPr="00983A9B" w:rsidRDefault="007D63A1" w:rsidP="00C50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u w:val="double"/>
                <w:lang w:val="fr-FR"/>
              </w:rPr>
            </w:pPr>
          </w:p>
        </w:tc>
      </w:tr>
      <w:tr w:rsidR="007D63A1" w:rsidRPr="00983A9B" w:rsidTr="00C504D4">
        <w:trPr>
          <w:trHeight w:val="413"/>
        </w:trPr>
        <w:tc>
          <w:tcPr>
            <w:tcW w:w="6096" w:type="dxa"/>
            <w:tcBorders>
              <w:bottom w:val="single" w:sz="4" w:space="0" w:color="auto"/>
            </w:tcBorders>
          </w:tcPr>
          <w:p w:rsidR="007D63A1" w:rsidRPr="00983A9B" w:rsidRDefault="007D63A1" w:rsidP="00C504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u w:val="double"/>
                <w:lang w:val="fr-FR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:rsidR="007D63A1" w:rsidRPr="00983A9B" w:rsidRDefault="007D63A1" w:rsidP="00C50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u w:val="double"/>
                <w:lang w:val="fr-FR"/>
              </w:rPr>
            </w:pPr>
          </w:p>
        </w:tc>
      </w:tr>
      <w:tr w:rsidR="007D63A1" w:rsidRPr="00983A9B" w:rsidTr="00C504D4">
        <w:trPr>
          <w:trHeight w:val="419"/>
        </w:trPr>
        <w:tc>
          <w:tcPr>
            <w:tcW w:w="6096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7D63A1" w:rsidRPr="00983A9B" w:rsidRDefault="007D63A1" w:rsidP="00C504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u w:val="double"/>
                <w:lang w:val="fr-FR"/>
              </w:rPr>
            </w:pPr>
          </w:p>
        </w:tc>
        <w:tc>
          <w:tcPr>
            <w:tcW w:w="2517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D63A1" w:rsidRPr="00983A9B" w:rsidRDefault="007D63A1" w:rsidP="00C50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u w:val="double"/>
                <w:lang w:val="fr-FR"/>
              </w:rPr>
            </w:pPr>
          </w:p>
        </w:tc>
      </w:tr>
    </w:tbl>
    <w:p w:rsidR="00B2623D" w:rsidRPr="00983A9B" w:rsidRDefault="00E53744" w:rsidP="00112AE0">
      <w:pPr>
        <w:jc w:val="right"/>
        <w:rPr>
          <w:rFonts w:ascii="Arial" w:hAnsi="Arial" w:cs="Arial"/>
          <w:i/>
          <w:color w:val="333333"/>
          <w:lang w:val="fr-FR"/>
        </w:rPr>
      </w:pPr>
      <w:r w:rsidRPr="00983A9B">
        <w:rPr>
          <w:rFonts w:ascii="Arial" w:hAnsi="Arial" w:cs="Arial"/>
          <w:i/>
          <w:color w:val="0070C0"/>
          <w:sz w:val="18"/>
          <w:lang w:val="fr-FR"/>
        </w:rPr>
        <w:t>Ajoutez autant de lignes que nécessaire</w:t>
      </w:r>
      <w:r w:rsidR="00112AE0" w:rsidRPr="00983A9B">
        <w:rPr>
          <w:rFonts w:ascii="Arial" w:hAnsi="Arial" w:cs="Arial"/>
          <w:i/>
          <w:color w:val="0070C0"/>
          <w:sz w:val="18"/>
          <w:lang w:val="fr-FR"/>
        </w:rPr>
        <w:t>…</w:t>
      </w:r>
    </w:p>
    <w:p w:rsidR="00B2623D" w:rsidRPr="00983A9B" w:rsidRDefault="00112AE0" w:rsidP="00112AE0">
      <w:pPr>
        <w:jc w:val="left"/>
        <w:rPr>
          <w:rFonts w:ascii="Arial" w:hAnsi="Arial" w:cs="Arial"/>
          <w:b/>
          <w:color w:val="333333"/>
          <w:lang w:val="fr-FR"/>
        </w:rPr>
      </w:pPr>
      <w:r w:rsidRPr="00983A9B">
        <w:rPr>
          <w:rFonts w:ascii="Arial" w:hAnsi="Arial" w:cs="Arial"/>
          <w:b/>
          <w:color w:val="333333"/>
          <w:lang w:val="fr-FR"/>
        </w:rPr>
        <w:br w:type="page"/>
      </w:r>
    </w:p>
    <w:p w:rsidR="00B2623D" w:rsidRPr="00983A9B" w:rsidRDefault="00871960" w:rsidP="00E80367">
      <w:pPr>
        <w:pStyle w:val="Heading2"/>
      </w:pPr>
      <w:r w:rsidRPr="00B10654">
        <w:lastRenderedPageBreak/>
        <w:t>Expé</w:t>
      </w:r>
      <w:r w:rsidR="00E5287D" w:rsidRPr="00B10654">
        <w:t xml:space="preserve">rience </w:t>
      </w:r>
      <w:r w:rsidRPr="00B10654">
        <w:t>et savoir</w:t>
      </w:r>
      <w:r w:rsidR="009B54FB" w:rsidRPr="00B10654">
        <w:rPr>
          <w:szCs w:val="22"/>
        </w:rPr>
        <w:noBreakHyphen/>
      </w:r>
      <w:r w:rsidRPr="00B10654">
        <w:rPr>
          <w:szCs w:val="22"/>
        </w:rPr>
        <w:t>faire de</w:t>
      </w:r>
      <w:r w:rsidRPr="00B10654">
        <w:t xml:space="preserve"> votre entreprise en matière </w:t>
      </w:r>
      <w:r w:rsidRPr="00983A9B">
        <w:t>d</w:t>
      </w:r>
      <w:r w:rsidR="00CC3D56" w:rsidRPr="00983A9B">
        <w:t>’</w:t>
      </w:r>
      <w:r w:rsidRPr="00983A9B">
        <w:t xml:space="preserve">intégration des </w:t>
      </w:r>
      <w:r w:rsidR="000E36FE" w:rsidRPr="00983A9B">
        <w:t>solutions</w:t>
      </w:r>
      <w:r w:rsidRPr="00983A9B">
        <w:t xml:space="preserve"> </w:t>
      </w:r>
      <w:r w:rsidR="00B00102" w:rsidRPr="00983A9B">
        <w:t>Télé</w:t>
      </w:r>
      <w:r w:rsidRPr="00983A9B">
        <w:t>vic</w:t>
      </w:r>
    </w:p>
    <w:p w:rsidR="00B2623D" w:rsidRPr="00983A9B" w:rsidRDefault="00B2623D" w:rsidP="00725834">
      <w:pPr>
        <w:rPr>
          <w:color w:val="333333"/>
          <w:u w:val="single"/>
          <w:lang w:val="fr-FR"/>
        </w:rPr>
      </w:pPr>
    </w:p>
    <w:p w:rsidR="00B2623D" w:rsidRPr="00983A9B" w:rsidRDefault="00EF17E8" w:rsidP="00EF17E8">
      <w:pPr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>Veuillez indiquer vos trois</w:t>
      </w:r>
      <w:r w:rsidR="00D92B89" w:rsidRPr="00983A9B">
        <w:rPr>
          <w:rFonts w:ascii="Arial" w:hAnsi="Arial" w:cs="Arial"/>
          <w:color w:val="333333"/>
          <w:lang w:val="fr-FR"/>
        </w:rPr>
        <w:t> </w:t>
      </w:r>
      <w:r w:rsidRPr="00983A9B">
        <w:rPr>
          <w:rFonts w:ascii="Arial" w:hAnsi="Arial" w:cs="Arial"/>
          <w:color w:val="333333"/>
          <w:lang w:val="fr-FR"/>
        </w:rPr>
        <w:t xml:space="preserve">meilleures références </w:t>
      </w:r>
      <w:r w:rsidR="00ED0649" w:rsidRPr="00983A9B">
        <w:rPr>
          <w:rFonts w:ascii="Arial" w:hAnsi="Arial" w:cs="Arial"/>
          <w:color w:val="333333"/>
          <w:lang w:val="fr-FR"/>
        </w:rPr>
        <w:t>d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="00ED0649" w:rsidRPr="00983A9B">
        <w:rPr>
          <w:rFonts w:ascii="Arial" w:hAnsi="Arial" w:cs="Arial"/>
          <w:color w:val="333333"/>
          <w:lang w:val="fr-FR"/>
        </w:rPr>
        <w:t xml:space="preserve">autres organisations commerciales ou non commerciales </w:t>
      </w:r>
      <w:r w:rsidRPr="00983A9B">
        <w:rPr>
          <w:rFonts w:ascii="Arial" w:hAnsi="Arial" w:cs="Arial"/>
          <w:color w:val="333333"/>
          <w:lang w:val="fr-FR"/>
        </w:rPr>
        <w:t xml:space="preserve">en Suisse et en France voisine </w:t>
      </w:r>
      <w:r w:rsidR="00ED0649" w:rsidRPr="00983A9B">
        <w:rPr>
          <w:rFonts w:ascii="Arial" w:hAnsi="Arial" w:cs="Arial"/>
          <w:color w:val="333333"/>
          <w:lang w:val="fr-FR"/>
        </w:rPr>
        <w:t xml:space="preserve">dans lesquelles </w:t>
      </w:r>
      <w:r w:rsidRPr="00983A9B">
        <w:rPr>
          <w:rFonts w:ascii="Arial" w:hAnsi="Arial" w:cs="Arial"/>
          <w:color w:val="333333"/>
          <w:lang w:val="fr-FR"/>
        </w:rPr>
        <w:t xml:space="preserve">votre entreprise </w:t>
      </w:r>
      <w:r w:rsidR="00ED0649" w:rsidRPr="00983A9B">
        <w:rPr>
          <w:rFonts w:ascii="Arial" w:hAnsi="Arial" w:cs="Arial"/>
          <w:color w:val="333333"/>
          <w:lang w:val="fr-FR"/>
        </w:rPr>
        <w:t>a intégré</w:t>
      </w:r>
      <w:r w:rsidRPr="00983A9B">
        <w:rPr>
          <w:rFonts w:ascii="Arial" w:hAnsi="Arial" w:cs="Arial"/>
          <w:color w:val="333333"/>
          <w:lang w:val="fr-FR"/>
        </w:rPr>
        <w:t xml:space="preserve"> des solutions de conférence et d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Pr="00983A9B">
        <w:rPr>
          <w:rFonts w:ascii="Arial" w:hAnsi="Arial" w:cs="Arial"/>
          <w:color w:val="333333"/>
          <w:lang w:val="fr-FR"/>
        </w:rPr>
        <w:t xml:space="preserve">interprétation de </w:t>
      </w:r>
      <w:r w:rsidR="00B00102" w:rsidRPr="00983A9B">
        <w:rPr>
          <w:rFonts w:ascii="Arial" w:hAnsi="Arial" w:cs="Arial"/>
          <w:color w:val="333333"/>
          <w:lang w:val="fr-FR"/>
        </w:rPr>
        <w:t>Télé</w:t>
      </w:r>
      <w:r w:rsidR="000E36FE" w:rsidRPr="00983A9B">
        <w:rPr>
          <w:rFonts w:ascii="Arial" w:hAnsi="Arial" w:cs="Arial"/>
          <w:color w:val="333333"/>
          <w:lang w:val="fr-FR"/>
        </w:rPr>
        <w:t xml:space="preserve">vic </w:t>
      </w:r>
      <w:r w:rsidRPr="00983A9B">
        <w:rPr>
          <w:rFonts w:ascii="Arial" w:hAnsi="Arial" w:cs="Arial"/>
          <w:color w:val="333333"/>
          <w:lang w:val="fr-FR"/>
        </w:rPr>
        <w:t xml:space="preserve">avec </w:t>
      </w:r>
      <w:r w:rsidR="00ED0649" w:rsidRPr="00983A9B">
        <w:rPr>
          <w:rFonts w:ascii="Arial" w:hAnsi="Arial" w:cs="Arial"/>
          <w:color w:val="333333"/>
          <w:lang w:val="fr-FR"/>
        </w:rPr>
        <w:t>l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="00ED0649" w:rsidRPr="00983A9B">
        <w:rPr>
          <w:rFonts w:ascii="Arial" w:hAnsi="Arial" w:cs="Arial"/>
          <w:color w:val="333333"/>
          <w:lang w:val="fr-FR"/>
        </w:rPr>
        <w:t>ensemble d</w:t>
      </w:r>
      <w:r w:rsidRPr="00983A9B">
        <w:rPr>
          <w:rFonts w:ascii="Arial" w:hAnsi="Arial" w:cs="Arial"/>
          <w:color w:val="333333"/>
          <w:lang w:val="fr-FR"/>
        </w:rPr>
        <w:t>es fonctionnalités suivantes</w:t>
      </w:r>
      <w:r w:rsidR="00D92B89" w:rsidRPr="00983A9B">
        <w:rPr>
          <w:rFonts w:ascii="Arial" w:hAnsi="Arial" w:cs="Arial"/>
          <w:color w:val="333333"/>
          <w:lang w:val="fr-FR"/>
        </w:rPr>
        <w:t> </w:t>
      </w:r>
      <w:r w:rsidRPr="00983A9B">
        <w:rPr>
          <w:rFonts w:ascii="Arial" w:hAnsi="Arial" w:cs="Arial"/>
          <w:color w:val="333333"/>
          <w:lang w:val="fr-FR"/>
        </w:rPr>
        <w:t>:</w:t>
      </w:r>
    </w:p>
    <w:p w:rsidR="00B2623D" w:rsidRPr="00983A9B" w:rsidRDefault="00EF17E8" w:rsidP="00B10654">
      <w:pPr>
        <w:pStyle w:val="ListParagraph"/>
        <w:numPr>
          <w:ilvl w:val="0"/>
          <w:numId w:val="38"/>
        </w:numPr>
        <w:tabs>
          <w:tab w:val="left" w:pos="1134"/>
        </w:tabs>
        <w:ind w:left="1134" w:hanging="567"/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>au moins</w:t>
      </w:r>
      <w:r w:rsidR="00181434" w:rsidRPr="00983A9B">
        <w:rPr>
          <w:rFonts w:ascii="Arial" w:hAnsi="Arial" w:cs="Arial"/>
          <w:color w:val="333333"/>
          <w:lang w:val="fr-FR"/>
        </w:rPr>
        <w:t xml:space="preserve"> 2</w:t>
      </w:r>
      <w:r w:rsidR="009C7896" w:rsidRPr="00983A9B">
        <w:rPr>
          <w:rFonts w:ascii="Arial" w:hAnsi="Arial" w:cs="Arial"/>
          <w:color w:val="333333"/>
          <w:lang w:val="fr-FR"/>
        </w:rPr>
        <w:t>00</w:t>
      </w:r>
      <w:r w:rsidR="000F020D">
        <w:rPr>
          <w:rFonts w:ascii="Arial" w:hAnsi="Arial" w:cs="Arial"/>
          <w:color w:val="333333"/>
          <w:lang w:val="fr-FR"/>
        </w:rPr>
        <w:t> </w:t>
      </w:r>
      <w:r w:rsidR="009C7896" w:rsidRPr="00983A9B">
        <w:rPr>
          <w:rFonts w:ascii="Arial" w:hAnsi="Arial" w:cs="Arial"/>
          <w:color w:val="333333"/>
          <w:lang w:val="fr-FR"/>
        </w:rPr>
        <w:t>microphones</w:t>
      </w:r>
      <w:r w:rsidR="002E5487" w:rsidRPr="00983A9B">
        <w:rPr>
          <w:rFonts w:ascii="Arial" w:hAnsi="Arial" w:cs="Arial"/>
          <w:color w:val="333333"/>
          <w:lang w:val="fr-FR"/>
        </w:rPr>
        <w:t>;</w:t>
      </w:r>
    </w:p>
    <w:p w:rsidR="00B2623D" w:rsidRPr="00983A9B" w:rsidRDefault="00EF17E8" w:rsidP="00B10654">
      <w:pPr>
        <w:pStyle w:val="ListParagraph"/>
        <w:numPr>
          <w:ilvl w:val="0"/>
          <w:numId w:val="38"/>
        </w:numPr>
        <w:tabs>
          <w:tab w:val="left" w:pos="1134"/>
        </w:tabs>
        <w:ind w:left="1134" w:hanging="567"/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>au moins quatre</w:t>
      </w:r>
      <w:r w:rsidR="00D92B89" w:rsidRPr="00983A9B">
        <w:rPr>
          <w:rFonts w:ascii="Arial" w:hAnsi="Arial" w:cs="Arial"/>
          <w:color w:val="333333"/>
          <w:lang w:val="fr-FR"/>
        </w:rPr>
        <w:t> </w:t>
      </w:r>
      <w:r w:rsidRPr="00983A9B">
        <w:rPr>
          <w:rFonts w:ascii="Arial" w:hAnsi="Arial" w:cs="Arial"/>
          <w:color w:val="333333"/>
          <w:lang w:val="fr-FR"/>
        </w:rPr>
        <w:t>canaux d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Pr="00983A9B">
        <w:rPr>
          <w:rFonts w:ascii="Arial" w:hAnsi="Arial" w:cs="Arial"/>
          <w:color w:val="333333"/>
          <w:lang w:val="fr-FR"/>
        </w:rPr>
        <w:t>interprétation</w:t>
      </w:r>
      <w:r w:rsidR="002E5487" w:rsidRPr="00983A9B">
        <w:rPr>
          <w:rFonts w:ascii="Arial" w:hAnsi="Arial" w:cs="Arial"/>
          <w:color w:val="333333"/>
          <w:lang w:val="fr-FR"/>
        </w:rPr>
        <w:t>;</w:t>
      </w:r>
    </w:p>
    <w:p w:rsidR="00B2623D" w:rsidRPr="00983A9B" w:rsidRDefault="00EF17E8" w:rsidP="00B10654">
      <w:pPr>
        <w:pStyle w:val="ListParagraph"/>
        <w:numPr>
          <w:ilvl w:val="0"/>
          <w:numId w:val="38"/>
        </w:numPr>
        <w:tabs>
          <w:tab w:val="left" w:pos="1134"/>
        </w:tabs>
        <w:ind w:left="1134" w:hanging="567"/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>relais de canal d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Pr="00983A9B">
        <w:rPr>
          <w:rFonts w:ascii="Arial" w:hAnsi="Arial" w:cs="Arial"/>
          <w:color w:val="333333"/>
          <w:lang w:val="fr-FR"/>
        </w:rPr>
        <w:t>interprétation</w:t>
      </w:r>
      <w:r w:rsidR="002E5487" w:rsidRPr="00983A9B">
        <w:rPr>
          <w:rFonts w:ascii="Arial" w:hAnsi="Arial" w:cs="Arial"/>
          <w:color w:val="333333"/>
          <w:lang w:val="fr-FR"/>
        </w:rPr>
        <w:t>;</w:t>
      </w:r>
    </w:p>
    <w:p w:rsidR="00B2623D" w:rsidRPr="00983A9B" w:rsidRDefault="00EF17E8" w:rsidP="00B10654">
      <w:pPr>
        <w:pStyle w:val="ListParagraph"/>
        <w:numPr>
          <w:ilvl w:val="0"/>
          <w:numId w:val="38"/>
        </w:numPr>
        <w:tabs>
          <w:tab w:val="left" w:pos="1134"/>
        </w:tabs>
        <w:ind w:left="1134" w:hanging="567"/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 xml:space="preserve">profils pour la modération de </w:t>
      </w:r>
      <w:r w:rsidR="009C7896" w:rsidRPr="00983A9B">
        <w:rPr>
          <w:rFonts w:ascii="Arial" w:hAnsi="Arial" w:cs="Arial"/>
          <w:color w:val="333333"/>
          <w:lang w:val="fr-FR"/>
        </w:rPr>
        <w:t>microphones</w:t>
      </w:r>
      <w:r w:rsidR="002E5487" w:rsidRPr="00983A9B">
        <w:rPr>
          <w:rFonts w:ascii="Arial" w:hAnsi="Arial" w:cs="Arial"/>
          <w:color w:val="333333"/>
          <w:lang w:val="fr-FR"/>
        </w:rPr>
        <w:t>;</w:t>
      </w:r>
    </w:p>
    <w:p w:rsidR="00B2623D" w:rsidRPr="00983A9B" w:rsidRDefault="009C7896" w:rsidP="00B10654">
      <w:pPr>
        <w:pStyle w:val="ListParagraph"/>
        <w:numPr>
          <w:ilvl w:val="0"/>
          <w:numId w:val="38"/>
        </w:numPr>
        <w:tabs>
          <w:tab w:val="left" w:pos="1134"/>
        </w:tabs>
        <w:ind w:left="1134" w:hanging="567"/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 xml:space="preserve">sources </w:t>
      </w:r>
      <w:r w:rsidR="00EF17E8" w:rsidRPr="00983A9B">
        <w:rPr>
          <w:rFonts w:ascii="Arial" w:hAnsi="Arial" w:cs="Arial"/>
          <w:color w:val="333333"/>
          <w:lang w:val="fr-FR"/>
        </w:rPr>
        <w:t xml:space="preserve">audio auxiliaires </w:t>
      </w:r>
      <w:r w:rsidRPr="00983A9B">
        <w:rPr>
          <w:rFonts w:ascii="Arial" w:hAnsi="Arial" w:cs="Arial"/>
          <w:color w:val="333333"/>
          <w:lang w:val="fr-FR"/>
        </w:rPr>
        <w:t>(</w:t>
      </w:r>
      <w:r w:rsidR="00A72213" w:rsidRPr="00983A9B">
        <w:rPr>
          <w:rFonts w:ascii="Arial" w:hAnsi="Arial" w:cs="Arial"/>
          <w:color w:val="333333"/>
          <w:lang w:val="fr-FR"/>
        </w:rPr>
        <w:t>par exemple,</w:t>
      </w:r>
      <w:r w:rsidR="009729ED" w:rsidRPr="00983A9B">
        <w:rPr>
          <w:rFonts w:ascii="Arial" w:hAnsi="Arial" w:cs="Arial"/>
          <w:color w:val="333333"/>
          <w:lang w:val="fr-FR"/>
        </w:rPr>
        <w:t xml:space="preserve"> </w:t>
      </w:r>
      <w:r w:rsidR="00A72213" w:rsidRPr="00983A9B">
        <w:rPr>
          <w:rFonts w:ascii="Arial" w:hAnsi="Arial" w:cs="Arial"/>
          <w:color w:val="333333"/>
          <w:lang w:val="fr-FR"/>
        </w:rPr>
        <w:t xml:space="preserve">codecs </w:t>
      </w:r>
      <w:r w:rsidRPr="00983A9B">
        <w:rPr>
          <w:rFonts w:ascii="Arial" w:hAnsi="Arial" w:cs="Arial"/>
          <w:color w:val="333333"/>
          <w:lang w:val="fr-FR"/>
        </w:rPr>
        <w:t xml:space="preserve">audio </w:t>
      </w:r>
      <w:r w:rsidR="00A72213" w:rsidRPr="00983A9B">
        <w:rPr>
          <w:rFonts w:ascii="Arial" w:hAnsi="Arial" w:cs="Arial"/>
          <w:color w:val="333333"/>
          <w:lang w:val="fr-FR"/>
        </w:rPr>
        <w:t xml:space="preserve">et </w:t>
      </w:r>
      <w:r w:rsidR="00ED0649" w:rsidRPr="00983A9B">
        <w:rPr>
          <w:rFonts w:ascii="Arial" w:hAnsi="Arial" w:cs="Arial"/>
          <w:color w:val="333333"/>
          <w:lang w:val="fr-FR"/>
        </w:rPr>
        <w:t>de visioconférence</w:t>
      </w:r>
      <w:r w:rsidRPr="00983A9B">
        <w:rPr>
          <w:rFonts w:ascii="Arial" w:hAnsi="Arial" w:cs="Arial"/>
          <w:color w:val="333333"/>
          <w:lang w:val="fr-FR"/>
        </w:rPr>
        <w:t xml:space="preserve">, </w:t>
      </w:r>
      <w:r w:rsidR="0044000A" w:rsidRPr="00983A9B">
        <w:rPr>
          <w:rFonts w:ascii="Arial" w:hAnsi="Arial" w:cs="Arial"/>
          <w:color w:val="333333"/>
          <w:lang w:val="fr-FR"/>
        </w:rPr>
        <w:t>présentations sur PC</w:t>
      </w:r>
      <w:r w:rsidRPr="00983A9B">
        <w:rPr>
          <w:rFonts w:ascii="Arial" w:hAnsi="Arial" w:cs="Arial"/>
          <w:color w:val="333333"/>
          <w:lang w:val="fr-FR"/>
        </w:rPr>
        <w:t xml:space="preserve">, </w:t>
      </w:r>
      <w:r w:rsidR="00A72213" w:rsidRPr="00983A9B">
        <w:rPr>
          <w:rFonts w:ascii="Arial" w:hAnsi="Arial" w:cs="Arial"/>
          <w:color w:val="333333"/>
          <w:lang w:val="fr-FR"/>
        </w:rPr>
        <w:t>microphones portables d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="00A72213" w:rsidRPr="00983A9B">
        <w:rPr>
          <w:rFonts w:ascii="Arial" w:hAnsi="Arial" w:cs="Arial"/>
          <w:color w:val="333333"/>
          <w:lang w:val="fr-FR"/>
        </w:rPr>
        <w:t xml:space="preserve">une autre marque que </w:t>
      </w:r>
      <w:r w:rsidRPr="00983A9B">
        <w:rPr>
          <w:rFonts w:ascii="Arial" w:hAnsi="Arial" w:cs="Arial"/>
          <w:color w:val="333333"/>
          <w:lang w:val="fr-FR"/>
        </w:rPr>
        <w:t xml:space="preserve">Télévic) </w:t>
      </w:r>
      <w:r w:rsidR="00ED0649" w:rsidRPr="00983A9B">
        <w:rPr>
          <w:rFonts w:ascii="Arial" w:hAnsi="Arial" w:cs="Arial"/>
          <w:color w:val="333333"/>
          <w:lang w:val="fr-FR"/>
        </w:rPr>
        <w:t>pouvant être redirigées vers le canal du direct</w:t>
      </w:r>
      <w:r w:rsidRPr="00983A9B">
        <w:rPr>
          <w:rFonts w:ascii="Arial" w:hAnsi="Arial" w:cs="Arial"/>
          <w:color w:val="333333"/>
          <w:lang w:val="fr-FR"/>
        </w:rPr>
        <w:t xml:space="preserve"> </w:t>
      </w:r>
      <w:r w:rsidR="00C1698C" w:rsidRPr="00983A9B">
        <w:rPr>
          <w:rFonts w:ascii="Arial" w:hAnsi="Arial" w:cs="Arial"/>
          <w:color w:val="333333"/>
          <w:lang w:val="fr-FR"/>
        </w:rPr>
        <w:t>ou tout autre canal</w:t>
      </w:r>
      <w:r w:rsidR="002E5487" w:rsidRPr="00983A9B">
        <w:rPr>
          <w:rFonts w:ascii="Arial" w:hAnsi="Arial" w:cs="Arial"/>
          <w:color w:val="333333"/>
          <w:lang w:val="fr-FR"/>
        </w:rPr>
        <w:t>;</w:t>
      </w:r>
    </w:p>
    <w:p w:rsidR="00B2623D" w:rsidRPr="00983A9B" w:rsidRDefault="00ED0649" w:rsidP="00B10654">
      <w:pPr>
        <w:pStyle w:val="ListParagraph"/>
        <w:numPr>
          <w:ilvl w:val="0"/>
          <w:numId w:val="38"/>
        </w:numPr>
        <w:tabs>
          <w:tab w:val="left" w:pos="1134"/>
        </w:tabs>
        <w:ind w:left="1134" w:hanging="567"/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 xml:space="preserve">couplage de </w:t>
      </w:r>
      <w:r w:rsidR="00C1698C" w:rsidRPr="00983A9B">
        <w:rPr>
          <w:rFonts w:ascii="Arial" w:hAnsi="Arial" w:cs="Arial"/>
          <w:color w:val="333333"/>
          <w:lang w:val="fr-FR"/>
        </w:rPr>
        <w:t>salles</w:t>
      </w:r>
      <w:r w:rsidR="002E5487" w:rsidRPr="00983A9B">
        <w:rPr>
          <w:rFonts w:ascii="Arial" w:hAnsi="Arial" w:cs="Arial"/>
          <w:color w:val="333333"/>
          <w:lang w:val="fr-FR"/>
        </w:rPr>
        <w:t>.</w:t>
      </w:r>
    </w:p>
    <w:p w:rsidR="00B2623D" w:rsidRPr="00983A9B" w:rsidRDefault="00B2623D" w:rsidP="00725834">
      <w:pPr>
        <w:rPr>
          <w:rFonts w:ascii="Arial" w:hAnsi="Arial" w:cs="Arial"/>
          <w:color w:val="333333"/>
          <w:lang w:val="fr-FR"/>
        </w:rPr>
      </w:pPr>
    </w:p>
    <w:p w:rsidR="00B2623D" w:rsidRPr="00983A9B" w:rsidRDefault="00A81902" w:rsidP="00BD6F19">
      <w:pPr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 xml:space="preserve">Prière </w:t>
      </w:r>
      <w:r w:rsidR="0044000A" w:rsidRPr="00983A9B">
        <w:rPr>
          <w:rFonts w:ascii="Arial" w:hAnsi="Arial" w:cs="Arial"/>
          <w:color w:val="333333"/>
          <w:lang w:val="fr-FR"/>
        </w:rPr>
        <w:t>d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="0044000A" w:rsidRPr="00983A9B">
        <w:rPr>
          <w:rFonts w:ascii="Arial" w:hAnsi="Arial" w:cs="Arial"/>
          <w:color w:val="333333"/>
          <w:lang w:val="fr-FR"/>
        </w:rPr>
        <w:t>indiquer le nom du client, le détail des</w:t>
      </w:r>
      <w:r w:rsidRPr="00983A9B">
        <w:rPr>
          <w:rFonts w:ascii="Arial" w:hAnsi="Arial" w:cs="Arial"/>
          <w:color w:val="333333"/>
          <w:lang w:val="fr-FR"/>
        </w:rPr>
        <w:t xml:space="preserve"> fonctionnalités et deux</w:t>
      </w:r>
      <w:r w:rsidR="00D92B89" w:rsidRPr="00983A9B">
        <w:rPr>
          <w:rFonts w:ascii="Arial" w:hAnsi="Arial" w:cs="Arial"/>
          <w:color w:val="333333"/>
          <w:lang w:val="fr-FR"/>
        </w:rPr>
        <w:t> </w:t>
      </w:r>
      <w:r w:rsidRPr="00983A9B">
        <w:rPr>
          <w:rFonts w:ascii="Arial" w:hAnsi="Arial" w:cs="Arial"/>
          <w:color w:val="333333"/>
          <w:lang w:val="fr-FR"/>
        </w:rPr>
        <w:t>noms de personnes à contacter avec leur numéro de téléphone et leur adresse électronique pour chaque référence </w:t>
      </w:r>
      <w:r w:rsidR="00BD6F19" w:rsidRPr="00983A9B">
        <w:rPr>
          <w:rFonts w:ascii="Arial" w:hAnsi="Arial" w:cs="Arial"/>
          <w:color w:val="333333"/>
          <w:lang w:val="fr-FR"/>
        </w:rPr>
        <w:t>:</w:t>
      </w:r>
    </w:p>
    <w:p w:rsidR="00B2623D" w:rsidRPr="00983A9B" w:rsidRDefault="00B2623D" w:rsidP="00725834">
      <w:pPr>
        <w:rPr>
          <w:rFonts w:ascii="Arial" w:hAnsi="Arial" w:cs="Arial"/>
          <w:color w:val="333333"/>
          <w:lang w:val="fr-FR"/>
        </w:rPr>
      </w:pPr>
    </w:p>
    <w:p w:rsidR="00B2623D" w:rsidRPr="00983A9B" w:rsidRDefault="00B2623D" w:rsidP="00725834">
      <w:pPr>
        <w:rPr>
          <w:rFonts w:ascii="Arial" w:hAnsi="Arial" w:cs="Arial"/>
          <w:color w:val="333333"/>
          <w:lang w:val="fr-FR"/>
        </w:rPr>
      </w:pPr>
    </w:p>
    <w:p w:rsidR="00B2623D" w:rsidRPr="00983A9B" w:rsidRDefault="00B10654" w:rsidP="00B10654">
      <w:pPr>
        <w:tabs>
          <w:tab w:val="left" w:pos="567"/>
        </w:tabs>
        <w:rPr>
          <w:rFonts w:ascii="Arial" w:hAnsi="Arial" w:cs="Arial"/>
          <w:b/>
          <w:color w:val="333333"/>
          <w:lang w:val="fr-FR"/>
        </w:rPr>
      </w:pPr>
      <w:r>
        <w:rPr>
          <w:rFonts w:ascii="Arial" w:hAnsi="Arial" w:cs="Arial"/>
          <w:b/>
          <w:color w:val="333333"/>
          <w:lang w:val="fr-FR"/>
        </w:rPr>
        <w:t>4.1</w:t>
      </w:r>
      <w:r>
        <w:rPr>
          <w:rFonts w:ascii="Arial" w:hAnsi="Arial" w:cs="Arial"/>
          <w:b/>
          <w:color w:val="333333"/>
          <w:lang w:val="fr-FR"/>
        </w:rPr>
        <w:tab/>
      </w:r>
      <w:r w:rsidR="00A81902" w:rsidRPr="00983A9B">
        <w:rPr>
          <w:rFonts w:ascii="Arial" w:hAnsi="Arial" w:cs="Arial"/>
          <w:b/>
          <w:color w:val="333333"/>
          <w:lang w:val="fr-FR"/>
        </w:rPr>
        <w:t>Référence d</w:t>
      </w:r>
      <w:r w:rsidR="00CC3D56" w:rsidRPr="00983A9B">
        <w:rPr>
          <w:rFonts w:ascii="Arial" w:hAnsi="Arial" w:cs="Arial"/>
          <w:b/>
          <w:color w:val="333333"/>
          <w:lang w:val="fr-FR"/>
        </w:rPr>
        <w:t>’</w:t>
      </w:r>
      <w:r w:rsidR="00A81902" w:rsidRPr="00983A9B">
        <w:rPr>
          <w:rFonts w:ascii="Arial" w:hAnsi="Arial" w:cs="Arial"/>
          <w:b/>
          <w:color w:val="333333"/>
          <w:lang w:val="fr-FR"/>
        </w:rPr>
        <w:t xml:space="preserve">intégration de </w:t>
      </w:r>
      <w:r w:rsidR="00B42338" w:rsidRPr="00983A9B">
        <w:rPr>
          <w:rFonts w:ascii="Arial" w:hAnsi="Arial" w:cs="Arial"/>
          <w:b/>
          <w:color w:val="333333"/>
          <w:lang w:val="fr-FR"/>
        </w:rPr>
        <w:t>Télévic n°</w:t>
      </w:r>
      <w:r w:rsidR="00D92B89" w:rsidRPr="00983A9B">
        <w:rPr>
          <w:rFonts w:ascii="Arial" w:hAnsi="Arial" w:cs="Arial"/>
          <w:b/>
          <w:color w:val="333333"/>
          <w:lang w:val="fr-FR"/>
        </w:rPr>
        <w:t> </w:t>
      </w:r>
      <w:r w:rsidR="00B42338" w:rsidRPr="00983A9B">
        <w:rPr>
          <w:rFonts w:ascii="Arial" w:hAnsi="Arial" w:cs="Arial"/>
          <w:b/>
          <w:color w:val="333333"/>
          <w:lang w:val="fr-FR"/>
        </w:rPr>
        <w:t>1</w:t>
      </w:r>
    </w:p>
    <w:p w:rsidR="00B42338" w:rsidRPr="00983A9B" w:rsidRDefault="00B42338" w:rsidP="00B42338">
      <w:pPr>
        <w:rPr>
          <w:rFonts w:ascii="Arial" w:hAnsi="Arial" w:cs="Arial"/>
          <w:b/>
          <w:color w:val="333333"/>
          <w:lang w:val="fr-FR"/>
        </w:rPr>
      </w:pPr>
    </w:p>
    <w:tbl>
      <w:tblPr>
        <w:tblW w:w="83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5226"/>
      </w:tblGrid>
      <w:tr w:rsidR="00B26B43" w:rsidRPr="00983A9B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983A9B" w:rsidRDefault="002D3084" w:rsidP="002D3084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Nom du c</w:t>
            </w:r>
            <w:r w:rsidR="00B26B43"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 xml:space="preserve">lient 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D45AF9" w:rsidRPr="00983A9B" w:rsidRDefault="00D45AF9" w:rsidP="00D45AF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  <w:tr w:rsidR="00B26B43" w:rsidRPr="00983A9B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983A9B" w:rsidRDefault="002D3084" w:rsidP="002D3084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du client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D45AF9" w:rsidRPr="00983A9B" w:rsidRDefault="00D45AF9" w:rsidP="00D45AF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  <w:tr w:rsidR="00B26B43" w:rsidRPr="00D86FE4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983A9B" w:rsidRDefault="002D3084" w:rsidP="006E5F47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D</w:t>
            </w:r>
            <w:r w:rsidR="00B26B43"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escription</w:t>
            </w: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 xml:space="preserve"> de la salle de conférence 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983A9B" w:rsidRDefault="00B26B43" w:rsidP="00D45AF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  <w:tr w:rsidR="00B26B43" w:rsidRPr="00983A9B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983A9B" w:rsidRDefault="00B26B43" w:rsidP="002D3084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</w:t>
            </w:r>
            <w:r w:rsidR="002D3084"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ombre de</w:t>
            </w: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 xml:space="preserve"> microphones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983A9B" w:rsidRDefault="00B26B43" w:rsidP="00D45AF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  <w:tr w:rsidR="00B26B43" w:rsidRPr="00D86FE4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983A9B" w:rsidRDefault="00B26B43" w:rsidP="002D3084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</w:t>
            </w:r>
            <w:r w:rsidR="002D3084"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ombre de canaux d</w:t>
            </w:r>
            <w:r w:rsidR="00CC3D56"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’</w:t>
            </w:r>
            <w:r w:rsidR="002D3084"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interprétation avec relais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983A9B" w:rsidRDefault="00B26B43" w:rsidP="00D45AF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  <w:tr w:rsidR="00B26B43" w:rsidRPr="00983A9B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983A9B" w:rsidRDefault="00B26B43" w:rsidP="002D3084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Ex</w:t>
            </w:r>
            <w:r w:rsidR="002D3084"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e</w:t>
            </w: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 xml:space="preserve">mples </w:t>
            </w:r>
            <w:r w:rsidR="00A72213"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de sources auxiliaires</w:t>
            </w:r>
            <w:r w:rsidR="002D3084"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 xml:space="preserve"> 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983A9B" w:rsidRDefault="00B26B43" w:rsidP="00D45AF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  <w:tr w:rsidR="00B26B43" w:rsidRPr="00983A9B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983A9B" w:rsidRDefault="00B26B43" w:rsidP="00ED0649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</w:t>
            </w:r>
            <w:r w:rsidR="002D3084"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 xml:space="preserve">ombre de salles </w:t>
            </w:r>
            <w:r w:rsidR="00ED0649"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couplées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983A9B" w:rsidRDefault="00B26B43" w:rsidP="00D45AF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  <w:tr w:rsidR="00B26B43" w:rsidRPr="00D86FE4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983A9B" w:rsidRDefault="002D3084" w:rsidP="002D3084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Nom de la première personne à contacter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983A9B" w:rsidRDefault="00B26B43" w:rsidP="00D45AF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  <w:tr w:rsidR="00B26B43" w:rsidRPr="00D86FE4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983A9B" w:rsidRDefault="002D3084" w:rsidP="006E5F47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électronique et numéro de téléphone de la première personne à contacter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983A9B" w:rsidRDefault="00B26B43" w:rsidP="00D45AF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  <w:tr w:rsidR="002D3084" w:rsidRPr="00D86FE4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2D3084" w:rsidRPr="00983A9B" w:rsidRDefault="002D3084" w:rsidP="002D3084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Nom de la deuxième personne à contacter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2D3084" w:rsidRPr="00983A9B" w:rsidRDefault="002D3084" w:rsidP="00D45AF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  <w:tr w:rsidR="002D3084" w:rsidRPr="00D86FE4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2D3084" w:rsidRPr="00983A9B" w:rsidRDefault="002D3084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électronique et numéro de téléphone de la deuxième personne à contacter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2D3084" w:rsidRPr="00983A9B" w:rsidRDefault="002D3084" w:rsidP="00D45AF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  <w:tr w:rsidR="0087761E" w:rsidRPr="00983A9B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</w:tcPr>
          <w:p w:rsidR="0087761E" w:rsidRPr="00983A9B" w:rsidRDefault="002D3084" w:rsidP="002D3084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Autres renseignements</w:t>
            </w:r>
          </w:p>
        </w:tc>
        <w:tc>
          <w:tcPr>
            <w:tcW w:w="5226" w:type="dxa"/>
            <w:shd w:val="clear" w:color="auto" w:fill="auto"/>
            <w:noWrap/>
          </w:tcPr>
          <w:p w:rsidR="0087761E" w:rsidRPr="00983A9B" w:rsidRDefault="0087761E" w:rsidP="00D45AF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</w:p>
        </w:tc>
      </w:tr>
    </w:tbl>
    <w:p w:rsidR="00B2623D" w:rsidRPr="00983A9B" w:rsidRDefault="00B2623D" w:rsidP="00725834">
      <w:pPr>
        <w:rPr>
          <w:rFonts w:ascii="Arial" w:hAnsi="Arial" w:cs="Arial"/>
          <w:b/>
          <w:color w:val="333333"/>
          <w:lang w:val="fr-FR"/>
        </w:rPr>
      </w:pPr>
    </w:p>
    <w:p w:rsidR="00B2623D" w:rsidRPr="00983A9B" w:rsidRDefault="00B2623D" w:rsidP="00725834">
      <w:pPr>
        <w:rPr>
          <w:rFonts w:ascii="Arial" w:hAnsi="Arial" w:cs="Arial"/>
          <w:b/>
          <w:color w:val="333333"/>
          <w:lang w:val="fr-FR"/>
        </w:rPr>
      </w:pPr>
    </w:p>
    <w:p w:rsidR="00B2623D" w:rsidRPr="00983A9B" w:rsidRDefault="00E47425">
      <w:pPr>
        <w:jc w:val="left"/>
        <w:rPr>
          <w:rFonts w:ascii="Arial" w:hAnsi="Arial" w:cs="Arial"/>
          <w:b/>
          <w:color w:val="333333"/>
          <w:lang w:val="fr-FR"/>
        </w:rPr>
      </w:pPr>
      <w:r w:rsidRPr="00983A9B">
        <w:rPr>
          <w:rFonts w:ascii="Arial" w:hAnsi="Arial" w:cs="Arial"/>
          <w:b/>
          <w:color w:val="333333"/>
          <w:lang w:val="fr-FR"/>
        </w:rPr>
        <w:br w:type="page"/>
      </w:r>
    </w:p>
    <w:p w:rsidR="00B2623D" w:rsidRPr="00983A9B" w:rsidRDefault="00B10654" w:rsidP="00B10654">
      <w:pPr>
        <w:tabs>
          <w:tab w:val="left" w:pos="567"/>
        </w:tabs>
        <w:rPr>
          <w:rFonts w:ascii="Arial" w:hAnsi="Arial" w:cs="Arial"/>
          <w:b/>
          <w:color w:val="333333"/>
          <w:lang w:val="fr-FR"/>
        </w:rPr>
      </w:pPr>
      <w:r>
        <w:rPr>
          <w:rFonts w:ascii="Arial" w:hAnsi="Arial" w:cs="Arial"/>
          <w:b/>
          <w:color w:val="333333"/>
          <w:lang w:val="fr-FR"/>
        </w:rPr>
        <w:lastRenderedPageBreak/>
        <w:t>4.2</w:t>
      </w:r>
      <w:r>
        <w:rPr>
          <w:rFonts w:ascii="Arial" w:hAnsi="Arial" w:cs="Arial"/>
          <w:b/>
          <w:color w:val="333333"/>
          <w:lang w:val="fr-FR"/>
        </w:rPr>
        <w:tab/>
      </w:r>
      <w:r w:rsidR="00A81902" w:rsidRPr="00983A9B">
        <w:rPr>
          <w:rFonts w:ascii="Arial" w:hAnsi="Arial" w:cs="Arial"/>
          <w:b/>
          <w:color w:val="333333"/>
          <w:lang w:val="fr-FR"/>
        </w:rPr>
        <w:t>Référence d</w:t>
      </w:r>
      <w:r w:rsidR="00CC3D56" w:rsidRPr="00983A9B">
        <w:rPr>
          <w:rFonts w:ascii="Arial" w:hAnsi="Arial" w:cs="Arial"/>
          <w:b/>
          <w:color w:val="333333"/>
          <w:lang w:val="fr-FR"/>
        </w:rPr>
        <w:t>’</w:t>
      </w:r>
      <w:r w:rsidR="00A81902" w:rsidRPr="00983A9B">
        <w:rPr>
          <w:rFonts w:ascii="Arial" w:hAnsi="Arial" w:cs="Arial"/>
          <w:b/>
          <w:color w:val="333333"/>
          <w:lang w:val="fr-FR"/>
        </w:rPr>
        <w:t xml:space="preserve">intégration de </w:t>
      </w:r>
      <w:r w:rsidR="00B42338" w:rsidRPr="00983A9B">
        <w:rPr>
          <w:rFonts w:ascii="Arial" w:hAnsi="Arial" w:cs="Arial"/>
          <w:b/>
          <w:color w:val="333333"/>
          <w:lang w:val="fr-FR"/>
        </w:rPr>
        <w:t>Télévic n°</w:t>
      </w:r>
      <w:r w:rsidR="00D92B89" w:rsidRPr="00983A9B">
        <w:rPr>
          <w:rFonts w:ascii="Arial" w:hAnsi="Arial" w:cs="Arial"/>
          <w:b/>
          <w:color w:val="333333"/>
          <w:lang w:val="fr-FR"/>
        </w:rPr>
        <w:t> </w:t>
      </w:r>
      <w:r w:rsidR="00B42338" w:rsidRPr="00983A9B">
        <w:rPr>
          <w:rFonts w:ascii="Arial" w:hAnsi="Arial" w:cs="Arial"/>
          <w:b/>
          <w:color w:val="333333"/>
          <w:lang w:val="fr-FR"/>
        </w:rPr>
        <w:t>2</w:t>
      </w:r>
    </w:p>
    <w:p w:rsidR="00B42338" w:rsidRPr="00983A9B" w:rsidRDefault="00B42338" w:rsidP="00B42338">
      <w:pPr>
        <w:rPr>
          <w:rFonts w:ascii="Arial" w:hAnsi="Arial" w:cs="Arial"/>
          <w:b/>
          <w:color w:val="333333"/>
          <w:lang w:val="fr-FR"/>
        </w:rPr>
      </w:pPr>
    </w:p>
    <w:tbl>
      <w:tblPr>
        <w:tblW w:w="83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5226"/>
      </w:tblGrid>
      <w:tr w:rsidR="00685AA7" w:rsidRPr="00983A9B" w:rsidTr="00685AA7">
        <w:trPr>
          <w:trHeight w:val="255"/>
        </w:trPr>
        <w:tc>
          <w:tcPr>
            <w:tcW w:w="3134" w:type="dxa"/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 xml:space="preserve">Nom du client 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685AA7" w:rsidRPr="00983A9B" w:rsidRDefault="00685AA7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983A9B" w:rsidTr="00685AA7">
        <w:trPr>
          <w:trHeight w:val="255"/>
        </w:trPr>
        <w:tc>
          <w:tcPr>
            <w:tcW w:w="3134" w:type="dxa"/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du client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685AA7" w:rsidRPr="00983A9B" w:rsidRDefault="00685AA7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685AA7">
        <w:trPr>
          <w:trHeight w:val="255"/>
        </w:trPr>
        <w:tc>
          <w:tcPr>
            <w:tcW w:w="3134" w:type="dxa"/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 xml:space="preserve">Description de la salle de conférence 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685AA7" w:rsidRPr="00983A9B" w:rsidRDefault="00685AA7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983A9B" w:rsidTr="00685AA7">
        <w:trPr>
          <w:trHeight w:val="255"/>
        </w:trPr>
        <w:tc>
          <w:tcPr>
            <w:tcW w:w="3134" w:type="dxa"/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Nombre de microphones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685AA7" w:rsidRPr="00983A9B" w:rsidRDefault="00685AA7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685AA7">
        <w:trPr>
          <w:trHeight w:val="255"/>
        </w:trPr>
        <w:tc>
          <w:tcPr>
            <w:tcW w:w="3134" w:type="dxa"/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Nombre de canaux d</w:t>
            </w:r>
            <w:r w:rsidR="00CC3D56"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’</w:t>
            </w: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interprétation avec relais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685AA7" w:rsidRPr="00983A9B" w:rsidRDefault="00685AA7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983A9B" w:rsidTr="00685AA7">
        <w:trPr>
          <w:trHeight w:val="255"/>
        </w:trPr>
        <w:tc>
          <w:tcPr>
            <w:tcW w:w="3134" w:type="dxa"/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 xml:space="preserve">Exemples </w:t>
            </w:r>
            <w:r w:rsidR="00A72213"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de sources auxiliaires</w:t>
            </w: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 xml:space="preserve"> 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685AA7" w:rsidRPr="00983A9B" w:rsidRDefault="00685AA7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983A9B" w:rsidTr="00685AA7">
        <w:trPr>
          <w:trHeight w:val="255"/>
        </w:trPr>
        <w:tc>
          <w:tcPr>
            <w:tcW w:w="3134" w:type="dxa"/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 xml:space="preserve">Nombre de salles </w:t>
            </w:r>
            <w:r w:rsidR="00ED0649"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couplées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685AA7" w:rsidRPr="00983A9B" w:rsidRDefault="00685AA7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685AA7">
        <w:trPr>
          <w:trHeight w:val="255"/>
        </w:trPr>
        <w:tc>
          <w:tcPr>
            <w:tcW w:w="3134" w:type="dxa"/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Nom de la première personne à contacter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685AA7" w:rsidRPr="00983A9B" w:rsidRDefault="00685AA7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685AA7">
        <w:trPr>
          <w:trHeight w:val="255"/>
        </w:trPr>
        <w:tc>
          <w:tcPr>
            <w:tcW w:w="3134" w:type="dxa"/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électronique et numéro de téléphone de la première personne à contacter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685AA7" w:rsidRPr="00983A9B" w:rsidRDefault="00685AA7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685AA7">
        <w:trPr>
          <w:trHeight w:val="255"/>
        </w:trPr>
        <w:tc>
          <w:tcPr>
            <w:tcW w:w="3134" w:type="dxa"/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Nom de la deuxième personne à contacter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685AA7" w:rsidRPr="00983A9B" w:rsidRDefault="00685AA7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685AA7">
        <w:trPr>
          <w:trHeight w:val="255"/>
        </w:trPr>
        <w:tc>
          <w:tcPr>
            <w:tcW w:w="3134" w:type="dxa"/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électronique et numéro de téléphone de la deuxième personne à contacter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685AA7" w:rsidRPr="00983A9B" w:rsidRDefault="00685AA7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983A9B" w:rsidTr="00685AA7">
        <w:trPr>
          <w:trHeight w:val="255"/>
        </w:trPr>
        <w:tc>
          <w:tcPr>
            <w:tcW w:w="3134" w:type="dxa"/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Autres renseignements</w:t>
            </w:r>
          </w:p>
        </w:tc>
        <w:tc>
          <w:tcPr>
            <w:tcW w:w="5226" w:type="dxa"/>
            <w:shd w:val="clear" w:color="auto" w:fill="auto"/>
            <w:noWrap/>
          </w:tcPr>
          <w:p w:rsidR="00685AA7" w:rsidRPr="00983A9B" w:rsidRDefault="00685AA7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</w:tbl>
    <w:p w:rsidR="00B2623D" w:rsidRPr="00983A9B" w:rsidRDefault="00B2623D" w:rsidP="00B26B43">
      <w:pPr>
        <w:rPr>
          <w:rFonts w:ascii="Arial" w:hAnsi="Arial" w:cs="Arial"/>
          <w:b/>
          <w:color w:val="333333"/>
          <w:lang w:val="fr-FR"/>
        </w:rPr>
      </w:pPr>
    </w:p>
    <w:p w:rsidR="00B2623D" w:rsidRPr="00983A9B" w:rsidRDefault="00B2623D" w:rsidP="00B42338">
      <w:pPr>
        <w:rPr>
          <w:rFonts w:ascii="Arial" w:hAnsi="Arial" w:cs="Arial"/>
          <w:b/>
          <w:color w:val="333333"/>
          <w:lang w:val="fr-FR"/>
        </w:rPr>
      </w:pPr>
    </w:p>
    <w:p w:rsidR="00B2623D" w:rsidRPr="00983A9B" w:rsidRDefault="00B10654" w:rsidP="00B10654">
      <w:pPr>
        <w:tabs>
          <w:tab w:val="left" w:pos="567"/>
        </w:tabs>
        <w:rPr>
          <w:rFonts w:ascii="Arial" w:hAnsi="Arial" w:cs="Arial"/>
          <w:b/>
          <w:color w:val="333333"/>
          <w:lang w:val="fr-FR"/>
        </w:rPr>
      </w:pPr>
      <w:r>
        <w:rPr>
          <w:rFonts w:ascii="Arial" w:hAnsi="Arial" w:cs="Arial"/>
          <w:b/>
          <w:color w:val="333333"/>
          <w:lang w:val="fr-FR"/>
        </w:rPr>
        <w:t>4.3</w:t>
      </w:r>
      <w:r>
        <w:rPr>
          <w:rFonts w:ascii="Arial" w:hAnsi="Arial" w:cs="Arial"/>
          <w:b/>
          <w:color w:val="333333"/>
          <w:lang w:val="fr-FR"/>
        </w:rPr>
        <w:tab/>
      </w:r>
      <w:r w:rsidR="00A81902" w:rsidRPr="00983A9B">
        <w:rPr>
          <w:rFonts w:ascii="Arial" w:hAnsi="Arial" w:cs="Arial"/>
          <w:b/>
          <w:color w:val="333333"/>
          <w:lang w:val="fr-FR"/>
        </w:rPr>
        <w:t>Référence d</w:t>
      </w:r>
      <w:r w:rsidR="00CC3D56" w:rsidRPr="00983A9B">
        <w:rPr>
          <w:rFonts w:ascii="Arial" w:hAnsi="Arial" w:cs="Arial"/>
          <w:b/>
          <w:color w:val="333333"/>
          <w:lang w:val="fr-FR"/>
        </w:rPr>
        <w:t>’</w:t>
      </w:r>
      <w:r w:rsidR="00A81902" w:rsidRPr="00983A9B">
        <w:rPr>
          <w:rFonts w:ascii="Arial" w:hAnsi="Arial" w:cs="Arial"/>
          <w:b/>
          <w:color w:val="333333"/>
          <w:lang w:val="fr-FR"/>
        </w:rPr>
        <w:t xml:space="preserve">intégration de </w:t>
      </w:r>
      <w:r w:rsidR="00B42338" w:rsidRPr="00983A9B">
        <w:rPr>
          <w:rFonts w:ascii="Arial" w:hAnsi="Arial" w:cs="Arial"/>
          <w:b/>
          <w:color w:val="333333"/>
          <w:lang w:val="fr-FR"/>
        </w:rPr>
        <w:t>Télévic n°</w:t>
      </w:r>
      <w:r w:rsidR="00D92B89" w:rsidRPr="00983A9B">
        <w:rPr>
          <w:rFonts w:ascii="Arial" w:hAnsi="Arial" w:cs="Arial"/>
          <w:b/>
          <w:color w:val="333333"/>
          <w:lang w:val="fr-FR"/>
        </w:rPr>
        <w:t> </w:t>
      </w:r>
      <w:r w:rsidR="00B42338" w:rsidRPr="00983A9B">
        <w:rPr>
          <w:rFonts w:ascii="Arial" w:hAnsi="Arial" w:cs="Arial"/>
          <w:b/>
          <w:color w:val="333333"/>
          <w:lang w:val="fr-FR"/>
        </w:rPr>
        <w:t>3</w:t>
      </w:r>
    </w:p>
    <w:p w:rsidR="00B42338" w:rsidRPr="00983A9B" w:rsidRDefault="00B42338" w:rsidP="00B42338">
      <w:pPr>
        <w:rPr>
          <w:rFonts w:ascii="Arial" w:hAnsi="Arial" w:cs="Arial"/>
          <w:b/>
          <w:color w:val="333333"/>
          <w:lang w:val="fr-FR"/>
        </w:rPr>
      </w:pPr>
    </w:p>
    <w:tbl>
      <w:tblPr>
        <w:tblW w:w="83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5226"/>
      </w:tblGrid>
      <w:tr w:rsidR="00685AA7" w:rsidRPr="00983A9B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 xml:space="preserve">Nom du client 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685AA7" w:rsidRPr="00983A9B" w:rsidRDefault="00685AA7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983A9B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du client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685AA7" w:rsidRPr="00983A9B" w:rsidRDefault="00685AA7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 xml:space="preserve">Description de la salle de conférence 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685AA7" w:rsidRPr="00983A9B" w:rsidRDefault="00685AA7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983A9B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Nombre de microphones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685AA7" w:rsidRPr="00983A9B" w:rsidRDefault="00685AA7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Nombre de canaux d</w:t>
            </w:r>
            <w:r w:rsidR="00CC3D56"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’</w:t>
            </w: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interprétation avec relais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685AA7" w:rsidRPr="00983A9B" w:rsidRDefault="00685AA7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983A9B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 xml:space="preserve">Exemples </w:t>
            </w:r>
            <w:r w:rsidR="00A72213"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de sources auxiliaires</w:t>
            </w: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 xml:space="preserve"> 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685AA7" w:rsidRPr="00983A9B" w:rsidRDefault="00685AA7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983A9B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 xml:space="preserve">Nombre de salles </w:t>
            </w:r>
            <w:r w:rsidR="00ED0649"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couplées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685AA7" w:rsidRPr="00983A9B" w:rsidRDefault="00685AA7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Nom de la première personne à contacter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685AA7" w:rsidRPr="00983A9B" w:rsidRDefault="00685AA7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électronique et numéro de téléphone de la première personne à contacter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685AA7" w:rsidRPr="00983A9B" w:rsidRDefault="00685AA7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A72213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Nom de la deuxième personne à contacter</w:t>
            </w:r>
          </w:p>
        </w:tc>
        <w:tc>
          <w:tcPr>
            <w:tcW w:w="5226" w:type="dxa"/>
            <w:shd w:val="clear" w:color="auto" w:fill="auto"/>
            <w:noWrap/>
            <w:vAlign w:val="bottom"/>
            <w:hideMark/>
          </w:tcPr>
          <w:p w:rsidR="00685AA7" w:rsidRPr="00983A9B" w:rsidRDefault="00685AA7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A72213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électronique et numéro de téléphone de la deuxième personne à contacter</w:t>
            </w:r>
          </w:p>
        </w:tc>
        <w:tc>
          <w:tcPr>
            <w:tcW w:w="5226" w:type="dxa"/>
            <w:shd w:val="clear" w:color="auto" w:fill="auto"/>
            <w:noWrap/>
            <w:vAlign w:val="bottom"/>
            <w:hideMark/>
          </w:tcPr>
          <w:p w:rsidR="00685AA7" w:rsidRPr="00983A9B" w:rsidRDefault="00685AA7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983A9B" w:rsidTr="00A72213">
        <w:trPr>
          <w:trHeight w:val="255"/>
        </w:trPr>
        <w:tc>
          <w:tcPr>
            <w:tcW w:w="3134" w:type="dxa"/>
            <w:shd w:val="clear" w:color="auto" w:fill="EEECE1" w:themeFill="background2"/>
            <w:noWrap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Autres renseignements</w:t>
            </w:r>
          </w:p>
        </w:tc>
        <w:tc>
          <w:tcPr>
            <w:tcW w:w="5226" w:type="dxa"/>
            <w:shd w:val="clear" w:color="auto" w:fill="auto"/>
            <w:noWrap/>
            <w:vAlign w:val="bottom"/>
          </w:tcPr>
          <w:p w:rsidR="00685AA7" w:rsidRPr="00983A9B" w:rsidRDefault="00685AA7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</w:tbl>
    <w:p w:rsidR="00B2623D" w:rsidRPr="00983A9B" w:rsidRDefault="002C3F7F">
      <w:pPr>
        <w:jc w:val="left"/>
        <w:rPr>
          <w:rFonts w:ascii="Arial" w:hAnsi="Arial" w:cs="Arial"/>
          <w:b/>
          <w:color w:val="333333"/>
          <w:lang w:val="fr-FR"/>
        </w:rPr>
      </w:pPr>
      <w:r w:rsidRPr="00983A9B">
        <w:rPr>
          <w:rFonts w:ascii="Arial" w:hAnsi="Arial" w:cs="Arial"/>
          <w:b/>
          <w:color w:val="333333"/>
          <w:lang w:val="fr-FR"/>
        </w:rPr>
        <w:br w:type="page"/>
      </w:r>
    </w:p>
    <w:p w:rsidR="00CC3D56" w:rsidRPr="00983A9B" w:rsidRDefault="001D0B98" w:rsidP="00E80367">
      <w:pPr>
        <w:pStyle w:val="Heading2"/>
      </w:pPr>
      <w:r w:rsidRPr="00983A9B">
        <w:lastRenderedPageBreak/>
        <w:t>Expérience et s</w:t>
      </w:r>
      <w:r w:rsidRPr="00B10654">
        <w:t>avoir</w:t>
      </w:r>
      <w:r w:rsidR="009B54FB" w:rsidRPr="00B10654">
        <w:rPr>
          <w:szCs w:val="22"/>
        </w:rPr>
        <w:noBreakHyphen/>
      </w:r>
      <w:r w:rsidRPr="00B10654">
        <w:rPr>
          <w:szCs w:val="22"/>
        </w:rPr>
        <w:t>faire de</w:t>
      </w:r>
      <w:r w:rsidRPr="00B10654">
        <w:t xml:space="preserve"> vot</w:t>
      </w:r>
      <w:r w:rsidRPr="00983A9B">
        <w:t>re entreprise en matière d</w:t>
      </w:r>
      <w:r w:rsidR="00CC3D56" w:rsidRPr="00983A9B">
        <w:t>’</w:t>
      </w:r>
      <w:r w:rsidRPr="00983A9B">
        <w:t xml:space="preserve">intégration des solutions </w:t>
      </w:r>
      <w:r w:rsidR="000E36FE" w:rsidRPr="00983A9B">
        <w:t>Crest</w:t>
      </w:r>
      <w:r w:rsidR="000F020D">
        <w:t>r</w:t>
      </w:r>
      <w:r w:rsidR="000E36FE" w:rsidRPr="00983A9B">
        <w:t>on</w:t>
      </w:r>
    </w:p>
    <w:p w:rsidR="00B2623D" w:rsidRPr="00983A9B" w:rsidRDefault="00B2623D" w:rsidP="000E36FE">
      <w:pPr>
        <w:rPr>
          <w:color w:val="333333"/>
          <w:u w:val="single"/>
          <w:lang w:val="fr-FR"/>
        </w:rPr>
      </w:pPr>
    </w:p>
    <w:p w:rsidR="00B2623D" w:rsidRPr="00983A9B" w:rsidRDefault="001D0B98" w:rsidP="000E36FE">
      <w:pPr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>Veuillez indiquer vos trois</w:t>
      </w:r>
      <w:r w:rsidR="00D92B89" w:rsidRPr="00983A9B">
        <w:rPr>
          <w:rFonts w:ascii="Arial" w:hAnsi="Arial" w:cs="Arial"/>
          <w:color w:val="333333"/>
          <w:lang w:val="fr-FR"/>
        </w:rPr>
        <w:t> </w:t>
      </w:r>
      <w:r w:rsidRPr="00983A9B">
        <w:rPr>
          <w:rFonts w:ascii="Arial" w:hAnsi="Arial" w:cs="Arial"/>
          <w:color w:val="333333"/>
          <w:lang w:val="fr-FR"/>
        </w:rPr>
        <w:t xml:space="preserve">meilleures références </w:t>
      </w:r>
      <w:r w:rsidR="00ED0649" w:rsidRPr="00983A9B">
        <w:rPr>
          <w:rFonts w:ascii="Arial" w:hAnsi="Arial" w:cs="Arial"/>
          <w:color w:val="333333"/>
          <w:lang w:val="fr-FR"/>
        </w:rPr>
        <w:t>d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="00ED0649" w:rsidRPr="00983A9B">
        <w:rPr>
          <w:rFonts w:ascii="Arial" w:hAnsi="Arial" w:cs="Arial"/>
          <w:color w:val="333333"/>
          <w:lang w:val="fr-FR"/>
        </w:rPr>
        <w:t xml:space="preserve">organisations </w:t>
      </w:r>
      <w:r w:rsidRPr="00983A9B">
        <w:rPr>
          <w:rFonts w:ascii="Arial" w:hAnsi="Arial" w:cs="Arial"/>
          <w:color w:val="333333"/>
          <w:lang w:val="fr-FR"/>
        </w:rPr>
        <w:t xml:space="preserve">en Suisse et en France voisine </w:t>
      </w:r>
      <w:r w:rsidR="00ED0649" w:rsidRPr="00983A9B">
        <w:rPr>
          <w:rFonts w:ascii="Arial" w:hAnsi="Arial" w:cs="Arial"/>
          <w:color w:val="333333"/>
          <w:lang w:val="fr-FR"/>
        </w:rPr>
        <w:t xml:space="preserve">dans lesquelles </w:t>
      </w:r>
      <w:r w:rsidRPr="00983A9B">
        <w:rPr>
          <w:rFonts w:ascii="Arial" w:hAnsi="Arial" w:cs="Arial"/>
          <w:color w:val="333333"/>
          <w:lang w:val="fr-FR"/>
        </w:rPr>
        <w:t xml:space="preserve">votre entreprise </w:t>
      </w:r>
      <w:r w:rsidR="00ED0649" w:rsidRPr="00983A9B">
        <w:rPr>
          <w:rFonts w:ascii="Arial" w:hAnsi="Arial" w:cs="Arial"/>
          <w:color w:val="333333"/>
          <w:lang w:val="fr-FR"/>
        </w:rPr>
        <w:t xml:space="preserve">a </w:t>
      </w:r>
      <w:r w:rsidRPr="00983A9B">
        <w:rPr>
          <w:rFonts w:ascii="Arial" w:hAnsi="Arial" w:cs="Arial"/>
          <w:color w:val="333333"/>
          <w:lang w:val="fr-FR"/>
        </w:rPr>
        <w:t>intégr</w:t>
      </w:r>
      <w:r w:rsidR="00ED0649" w:rsidRPr="00983A9B">
        <w:rPr>
          <w:rFonts w:ascii="Arial" w:hAnsi="Arial" w:cs="Arial"/>
          <w:color w:val="333333"/>
          <w:lang w:val="fr-FR"/>
        </w:rPr>
        <w:t>é</w:t>
      </w:r>
      <w:r w:rsidRPr="00983A9B">
        <w:rPr>
          <w:rFonts w:ascii="Arial" w:hAnsi="Arial" w:cs="Arial"/>
          <w:color w:val="333333"/>
          <w:lang w:val="fr-FR"/>
        </w:rPr>
        <w:t xml:space="preserve"> l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Pr="00983A9B">
        <w:rPr>
          <w:rFonts w:ascii="Arial" w:hAnsi="Arial" w:cs="Arial"/>
          <w:color w:val="333333"/>
          <w:lang w:val="fr-FR"/>
        </w:rPr>
        <w:t>ensemble des fonctionnalités suivantes avec les solutions</w:t>
      </w:r>
      <w:r w:rsidR="0044375C" w:rsidRPr="00983A9B">
        <w:rPr>
          <w:rFonts w:ascii="Arial" w:hAnsi="Arial" w:cs="Arial"/>
          <w:color w:val="333333"/>
          <w:lang w:val="fr-FR"/>
        </w:rPr>
        <w:t xml:space="preserve"> Crestron</w:t>
      </w:r>
      <w:r w:rsidRPr="00983A9B">
        <w:rPr>
          <w:rFonts w:ascii="Arial" w:hAnsi="Arial" w:cs="Arial"/>
          <w:color w:val="333333"/>
          <w:lang w:val="fr-FR"/>
        </w:rPr>
        <w:t> </w:t>
      </w:r>
      <w:r w:rsidR="006C4A29" w:rsidRPr="00983A9B">
        <w:rPr>
          <w:rFonts w:ascii="Arial" w:hAnsi="Arial" w:cs="Arial"/>
          <w:color w:val="333333"/>
          <w:lang w:val="fr-FR"/>
        </w:rPr>
        <w:t>:</w:t>
      </w:r>
    </w:p>
    <w:p w:rsidR="00B2623D" w:rsidRPr="00983A9B" w:rsidRDefault="00ED0649" w:rsidP="00B10654">
      <w:pPr>
        <w:pStyle w:val="ListParagraph"/>
        <w:numPr>
          <w:ilvl w:val="0"/>
          <w:numId w:val="39"/>
        </w:numPr>
        <w:ind w:left="1134" w:hanging="567"/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>m</w:t>
      </w:r>
      <w:r w:rsidR="00F97BF6" w:rsidRPr="00983A9B">
        <w:rPr>
          <w:rFonts w:ascii="Arial" w:hAnsi="Arial" w:cs="Arial"/>
          <w:color w:val="333333"/>
          <w:lang w:val="fr-FR"/>
        </w:rPr>
        <w:t xml:space="preserve">atrice </w:t>
      </w:r>
      <w:r w:rsidR="00CE6861" w:rsidRPr="00983A9B">
        <w:rPr>
          <w:rFonts w:ascii="Arial" w:hAnsi="Arial" w:cs="Arial"/>
          <w:color w:val="333333"/>
          <w:lang w:val="fr-FR"/>
        </w:rPr>
        <w:t xml:space="preserve">image </w:t>
      </w:r>
      <w:r w:rsidR="00F97BF6" w:rsidRPr="00983A9B">
        <w:rPr>
          <w:rFonts w:ascii="Arial" w:hAnsi="Arial" w:cs="Arial"/>
          <w:color w:val="333333"/>
          <w:lang w:val="fr-FR"/>
        </w:rPr>
        <w:t>et son</w:t>
      </w:r>
      <w:r w:rsidR="00185923" w:rsidRPr="00983A9B">
        <w:rPr>
          <w:rFonts w:ascii="Arial" w:hAnsi="Arial" w:cs="Arial"/>
          <w:color w:val="333333"/>
          <w:lang w:val="fr-FR"/>
        </w:rPr>
        <w:t xml:space="preserve">, </w:t>
      </w:r>
      <w:r w:rsidR="00F97BF6" w:rsidRPr="00983A9B">
        <w:rPr>
          <w:rFonts w:ascii="Arial" w:hAnsi="Arial" w:cs="Arial"/>
          <w:color w:val="333333"/>
          <w:lang w:val="fr-FR"/>
        </w:rPr>
        <w:t>commutat</w:t>
      </w:r>
      <w:r w:rsidRPr="00983A9B">
        <w:rPr>
          <w:rFonts w:ascii="Arial" w:hAnsi="Arial" w:cs="Arial"/>
          <w:color w:val="333333"/>
          <w:lang w:val="fr-FR"/>
        </w:rPr>
        <w:t>eur</w:t>
      </w:r>
      <w:r w:rsidR="00F97BF6" w:rsidRPr="00983A9B">
        <w:rPr>
          <w:rFonts w:ascii="Arial" w:hAnsi="Arial" w:cs="Arial"/>
          <w:color w:val="333333"/>
          <w:lang w:val="fr-FR"/>
        </w:rPr>
        <w:t xml:space="preserve"> et </w:t>
      </w:r>
      <w:r w:rsidR="00185923" w:rsidRPr="00983A9B">
        <w:rPr>
          <w:rFonts w:ascii="Arial" w:hAnsi="Arial" w:cs="Arial"/>
          <w:color w:val="333333"/>
          <w:lang w:val="fr-FR"/>
        </w:rPr>
        <w:t>distr</w:t>
      </w:r>
      <w:r w:rsidRPr="00983A9B">
        <w:rPr>
          <w:rFonts w:ascii="Arial" w:hAnsi="Arial" w:cs="Arial"/>
          <w:color w:val="333333"/>
          <w:lang w:val="fr-FR"/>
        </w:rPr>
        <w:t>ibuteur</w:t>
      </w:r>
      <w:r w:rsidR="00F97BF6" w:rsidRPr="00983A9B">
        <w:rPr>
          <w:rFonts w:ascii="Arial" w:hAnsi="Arial" w:cs="Arial"/>
          <w:color w:val="333333"/>
          <w:lang w:val="fr-FR"/>
        </w:rPr>
        <w:t xml:space="preserve"> de signal</w:t>
      </w:r>
      <w:r w:rsidR="002E5487" w:rsidRPr="00983A9B">
        <w:rPr>
          <w:rFonts w:ascii="Arial" w:hAnsi="Arial" w:cs="Arial"/>
          <w:color w:val="333333"/>
          <w:lang w:val="fr-FR"/>
        </w:rPr>
        <w:t>;</w:t>
      </w:r>
    </w:p>
    <w:p w:rsidR="00B2623D" w:rsidRPr="00983A9B" w:rsidRDefault="00ED0649" w:rsidP="00B10654">
      <w:pPr>
        <w:pStyle w:val="ListParagraph"/>
        <w:numPr>
          <w:ilvl w:val="0"/>
          <w:numId w:val="39"/>
        </w:numPr>
        <w:ind w:left="1134" w:hanging="567"/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>g</w:t>
      </w:r>
      <w:r w:rsidR="009532D0" w:rsidRPr="00983A9B">
        <w:rPr>
          <w:rFonts w:ascii="Arial" w:hAnsi="Arial" w:cs="Arial"/>
          <w:color w:val="333333"/>
          <w:lang w:val="fr-FR"/>
        </w:rPr>
        <w:t xml:space="preserve">estion et </w:t>
      </w:r>
      <w:r w:rsidRPr="00983A9B">
        <w:rPr>
          <w:rFonts w:ascii="Arial" w:hAnsi="Arial" w:cs="Arial"/>
          <w:color w:val="333333"/>
          <w:lang w:val="fr-FR"/>
        </w:rPr>
        <w:t>commande</w:t>
      </w:r>
      <w:r w:rsidR="009532D0" w:rsidRPr="00983A9B">
        <w:rPr>
          <w:rFonts w:ascii="Arial" w:hAnsi="Arial" w:cs="Arial"/>
          <w:color w:val="333333"/>
          <w:lang w:val="fr-FR"/>
        </w:rPr>
        <w:t xml:space="preserve"> à distance de caméras</w:t>
      </w:r>
      <w:r w:rsidR="002E5487" w:rsidRPr="00983A9B">
        <w:rPr>
          <w:rFonts w:ascii="Arial" w:hAnsi="Arial" w:cs="Arial"/>
          <w:color w:val="333333"/>
          <w:lang w:val="fr-FR"/>
        </w:rPr>
        <w:t>;</w:t>
      </w:r>
    </w:p>
    <w:p w:rsidR="00B2623D" w:rsidRPr="00983A9B" w:rsidRDefault="00ED0649" w:rsidP="00B10654">
      <w:pPr>
        <w:pStyle w:val="ListParagraph"/>
        <w:numPr>
          <w:ilvl w:val="0"/>
          <w:numId w:val="39"/>
        </w:numPr>
        <w:ind w:left="1134" w:hanging="567"/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>v</w:t>
      </w:r>
      <w:r w:rsidR="009532D0" w:rsidRPr="00983A9B">
        <w:rPr>
          <w:rFonts w:ascii="Arial" w:hAnsi="Arial" w:cs="Arial"/>
          <w:color w:val="333333"/>
          <w:lang w:val="fr-FR"/>
        </w:rPr>
        <w:t>idé</w:t>
      </w:r>
      <w:r w:rsidR="00046942" w:rsidRPr="00983A9B">
        <w:rPr>
          <w:rFonts w:ascii="Arial" w:hAnsi="Arial" w:cs="Arial"/>
          <w:color w:val="333333"/>
          <w:lang w:val="fr-FR"/>
        </w:rPr>
        <w:t>o</w:t>
      </w:r>
      <w:r w:rsidR="009532D0" w:rsidRPr="00983A9B">
        <w:rPr>
          <w:rFonts w:ascii="Arial" w:hAnsi="Arial" w:cs="Arial"/>
          <w:color w:val="333333"/>
          <w:lang w:val="fr-FR"/>
        </w:rPr>
        <w:t>projecteurs</w:t>
      </w:r>
      <w:r w:rsidR="00046942" w:rsidRPr="00983A9B">
        <w:rPr>
          <w:rFonts w:ascii="Arial" w:hAnsi="Arial" w:cs="Arial"/>
          <w:color w:val="333333"/>
          <w:lang w:val="fr-FR"/>
        </w:rPr>
        <w:t xml:space="preserve">, </w:t>
      </w:r>
      <w:r w:rsidR="009532D0" w:rsidRPr="00983A9B">
        <w:rPr>
          <w:rFonts w:ascii="Arial" w:hAnsi="Arial" w:cs="Arial"/>
          <w:color w:val="333333"/>
          <w:lang w:val="fr-FR"/>
        </w:rPr>
        <w:t>écran</w:t>
      </w:r>
      <w:r w:rsidR="00046942" w:rsidRPr="00983A9B">
        <w:rPr>
          <w:rFonts w:ascii="Arial" w:hAnsi="Arial" w:cs="Arial"/>
          <w:color w:val="333333"/>
          <w:lang w:val="fr-FR"/>
        </w:rPr>
        <w:t xml:space="preserve">, </w:t>
      </w:r>
      <w:r w:rsidR="009532D0" w:rsidRPr="00983A9B">
        <w:rPr>
          <w:rFonts w:ascii="Arial" w:hAnsi="Arial" w:cs="Arial"/>
          <w:color w:val="333333"/>
          <w:lang w:val="fr-FR"/>
        </w:rPr>
        <w:t xml:space="preserve">éclairage </w:t>
      </w:r>
      <w:r w:rsidR="00046942" w:rsidRPr="00983A9B">
        <w:rPr>
          <w:rFonts w:ascii="Arial" w:hAnsi="Arial" w:cs="Arial"/>
          <w:color w:val="333333"/>
          <w:lang w:val="fr-FR"/>
        </w:rPr>
        <w:t xml:space="preserve">KNX </w:t>
      </w:r>
      <w:r w:rsidR="009532D0" w:rsidRPr="00983A9B">
        <w:rPr>
          <w:rFonts w:ascii="Arial" w:hAnsi="Arial" w:cs="Arial"/>
          <w:color w:val="333333"/>
          <w:lang w:val="fr-FR"/>
        </w:rPr>
        <w:t xml:space="preserve">et contrôle de stores </w:t>
      </w:r>
      <w:r w:rsidR="006E4685" w:rsidRPr="00983A9B">
        <w:rPr>
          <w:rFonts w:ascii="Arial" w:hAnsi="Arial" w:cs="Arial"/>
          <w:color w:val="333333"/>
          <w:lang w:val="fr-FR"/>
        </w:rPr>
        <w:t xml:space="preserve">par </w:t>
      </w:r>
      <w:r w:rsidR="00046942" w:rsidRPr="00983A9B">
        <w:rPr>
          <w:rFonts w:ascii="Arial" w:hAnsi="Arial" w:cs="Arial"/>
          <w:color w:val="333333"/>
          <w:lang w:val="fr-FR"/>
        </w:rPr>
        <w:t>EIB</w:t>
      </w:r>
      <w:r w:rsidR="002E5487" w:rsidRPr="00983A9B">
        <w:rPr>
          <w:rFonts w:ascii="Arial" w:hAnsi="Arial" w:cs="Arial"/>
          <w:color w:val="333333"/>
          <w:lang w:val="fr-FR"/>
        </w:rPr>
        <w:t>;</w:t>
      </w:r>
    </w:p>
    <w:p w:rsidR="00B2623D" w:rsidRPr="00983A9B" w:rsidRDefault="00ED0649" w:rsidP="00B10654">
      <w:pPr>
        <w:pStyle w:val="ListParagraph"/>
        <w:numPr>
          <w:ilvl w:val="0"/>
          <w:numId w:val="39"/>
        </w:numPr>
        <w:ind w:left="1134" w:hanging="567"/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>c</w:t>
      </w:r>
      <w:r w:rsidR="006E4685" w:rsidRPr="00983A9B">
        <w:rPr>
          <w:rFonts w:ascii="Arial" w:hAnsi="Arial" w:cs="Arial"/>
          <w:color w:val="333333"/>
          <w:lang w:val="fr-FR"/>
        </w:rPr>
        <w:t xml:space="preserve">odec de visioconférence et commande de téléphone </w:t>
      </w:r>
      <w:r w:rsidR="00CE6861" w:rsidRPr="00983A9B">
        <w:rPr>
          <w:rFonts w:ascii="Arial" w:hAnsi="Arial" w:cs="Arial"/>
          <w:color w:val="333333"/>
          <w:lang w:val="fr-FR"/>
        </w:rPr>
        <w:t>hybrid</w:t>
      </w:r>
      <w:r w:rsidR="006E4685" w:rsidRPr="00983A9B">
        <w:rPr>
          <w:rFonts w:ascii="Arial" w:hAnsi="Arial" w:cs="Arial"/>
          <w:color w:val="333333"/>
          <w:lang w:val="fr-FR"/>
        </w:rPr>
        <w:t>e</w:t>
      </w:r>
      <w:r w:rsidR="002E5487" w:rsidRPr="00983A9B">
        <w:rPr>
          <w:rFonts w:ascii="Arial" w:hAnsi="Arial" w:cs="Arial"/>
          <w:color w:val="333333"/>
          <w:lang w:val="fr-FR"/>
        </w:rPr>
        <w:t>;</w:t>
      </w:r>
    </w:p>
    <w:p w:rsidR="00B2623D" w:rsidRPr="00983A9B" w:rsidRDefault="002E5487" w:rsidP="00B10654">
      <w:pPr>
        <w:pStyle w:val="ListParagraph"/>
        <w:numPr>
          <w:ilvl w:val="0"/>
          <w:numId w:val="39"/>
        </w:numPr>
        <w:ind w:left="1134" w:hanging="567"/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>sc</w:t>
      </w:r>
      <w:r w:rsidR="006E4685" w:rsidRPr="00983A9B">
        <w:rPr>
          <w:rFonts w:ascii="Arial" w:hAnsi="Arial" w:cs="Arial"/>
          <w:color w:val="333333"/>
          <w:lang w:val="fr-FR"/>
        </w:rPr>
        <w:t>é</w:t>
      </w:r>
      <w:r w:rsidRPr="00983A9B">
        <w:rPr>
          <w:rFonts w:ascii="Arial" w:hAnsi="Arial" w:cs="Arial"/>
          <w:color w:val="333333"/>
          <w:lang w:val="fr-FR"/>
        </w:rPr>
        <w:t>nario.</w:t>
      </w:r>
    </w:p>
    <w:p w:rsidR="00B2623D" w:rsidRPr="00983A9B" w:rsidRDefault="00B2623D" w:rsidP="000E36FE">
      <w:pPr>
        <w:rPr>
          <w:rFonts w:ascii="Arial" w:hAnsi="Arial" w:cs="Arial"/>
          <w:color w:val="333333"/>
          <w:lang w:val="fr-FR"/>
        </w:rPr>
      </w:pPr>
    </w:p>
    <w:p w:rsidR="00B2623D" w:rsidRPr="00983A9B" w:rsidRDefault="00B00102" w:rsidP="00B00102">
      <w:pPr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>Prière d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Pr="00983A9B">
        <w:rPr>
          <w:rFonts w:ascii="Arial" w:hAnsi="Arial" w:cs="Arial"/>
          <w:color w:val="333333"/>
          <w:lang w:val="fr-FR"/>
        </w:rPr>
        <w:t xml:space="preserve">indiquer le nom du client, </w:t>
      </w:r>
      <w:r w:rsidR="0044000A" w:rsidRPr="00983A9B">
        <w:rPr>
          <w:rFonts w:ascii="Arial" w:hAnsi="Arial" w:cs="Arial"/>
          <w:color w:val="333333"/>
          <w:lang w:val="fr-FR"/>
        </w:rPr>
        <w:t xml:space="preserve">le détail des fonctionnalités </w:t>
      </w:r>
      <w:r w:rsidRPr="00983A9B">
        <w:rPr>
          <w:rFonts w:ascii="Arial" w:hAnsi="Arial" w:cs="Arial"/>
          <w:color w:val="333333"/>
          <w:lang w:val="fr-FR"/>
        </w:rPr>
        <w:t>et deux</w:t>
      </w:r>
      <w:r w:rsidR="00D92B89" w:rsidRPr="00983A9B">
        <w:rPr>
          <w:rFonts w:ascii="Arial" w:hAnsi="Arial" w:cs="Arial"/>
          <w:color w:val="333333"/>
          <w:lang w:val="fr-FR"/>
        </w:rPr>
        <w:t> </w:t>
      </w:r>
      <w:r w:rsidRPr="00983A9B">
        <w:rPr>
          <w:rFonts w:ascii="Arial" w:hAnsi="Arial" w:cs="Arial"/>
          <w:color w:val="333333"/>
          <w:lang w:val="fr-FR"/>
        </w:rPr>
        <w:t>noms de personnes à contacter avec leur numéro de téléphone et leur adresse électronique pour chaque référence </w:t>
      </w:r>
      <w:r w:rsidR="00BD6F19" w:rsidRPr="00983A9B">
        <w:rPr>
          <w:rFonts w:ascii="Arial" w:hAnsi="Arial" w:cs="Arial"/>
          <w:color w:val="333333"/>
          <w:lang w:val="fr-FR"/>
        </w:rPr>
        <w:t>:</w:t>
      </w:r>
    </w:p>
    <w:p w:rsidR="00B2623D" w:rsidRPr="00983A9B" w:rsidRDefault="00B2623D" w:rsidP="000E36FE">
      <w:pPr>
        <w:rPr>
          <w:rFonts w:ascii="Arial" w:hAnsi="Arial" w:cs="Arial"/>
          <w:color w:val="333333"/>
          <w:lang w:val="fr-FR"/>
        </w:rPr>
      </w:pPr>
    </w:p>
    <w:p w:rsidR="00B2623D" w:rsidRPr="00983A9B" w:rsidRDefault="00B2623D" w:rsidP="000E36FE">
      <w:pPr>
        <w:rPr>
          <w:rFonts w:ascii="Arial" w:hAnsi="Arial" w:cs="Arial"/>
          <w:color w:val="333333"/>
          <w:lang w:val="fr-FR"/>
        </w:rPr>
      </w:pPr>
    </w:p>
    <w:p w:rsidR="00B2623D" w:rsidRPr="00983A9B" w:rsidRDefault="007D63A1" w:rsidP="00B10654">
      <w:pPr>
        <w:tabs>
          <w:tab w:val="left" w:pos="567"/>
        </w:tabs>
        <w:rPr>
          <w:rFonts w:ascii="Arial" w:hAnsi="Arial" w:cs="Arial"/>
          <w:b/>
          <w:color w:val="333333"/>
          <w:lang w:val="fr-FR"/>
        </w:rPr>
      </w:pPr>
      <w:r w:rsidRPr="00983A9B">
        <w:rPr>
          <w:rFonts w:ascii="Arial" w:hAnsi="Arial" w:cs="Arial"/>
          <w:b/>
          <w:color w:val="333333"/>
          <w:lang w:val="fr-FR"/>
        </w:rPr>
        <w:t>5.1</w:t>
      </w:r>
      <w:r w:rsidR="00B10654">
        <w:rPr>
          <w:rFonts w:ascii="Arial" w:hAnsi="Arial" w:cs="Arial"/>
          <w:b/>
          <w:color w:val="333333"/>
          <w:lang w:val="fr-FR"/>
        </w:rPr>
        <w:tab/>
      </w:r>
      <w:r w:rsidR="00B00102" w:rsidRPr="00983A9B">
        <w:rPr>
          <w:rFonts w:ascii="Arial" w:hAnsi="Arial" w:cs="Arial"/>
          <w:b/>
          <w:color w:val="333333"/>
          <w:lang w:val="fr-FR"/>
        </w:rPr>
        <w:t>Référence d</w:t>
      </w:r>
      <w:r w:rsidR="00CC3D56" w:rsidRPr="00983A9B">
        <w:rPr>
          <w:rFonts w:ascii="Arial" w:hAnsi="Arial" w:cs="Arial"/>
          <w:b/>
          <w:color w:val="333333"/>
          <w:lang w:val="fr-FR"/>
        </w:rPr>
        <w:t>’</w:t>
      </w:r>
      <w:r w:rsidR="00B00102" w:rsidRPr="00983A9B">
        <w:rPr>
          <w:rFonts w:ascii="Arial" w:hAnsi="Arial" w:cs="Arial"/>
          <w:b/>
          <w:color w:val="333333"/>
          <w:lang w:val="fr-FR"/>
        </w:rPr>
        <w:t xml:space="preserve">intégration de </w:t>
      </w:r>
      <w:r w:rsidRPr="00983A9B">
        <w:rPr>
          <w:rFonts w:ascii="Arial" w:hAnsi="Arial" w:cs="Arial"/>
          <w:b/>
          <w:color w:val="333333"/>
          <w:lang w:val="fr-FR"/>
        </w:rPr>
        <w:t>Crestron n°</w:t>
      </w:r>
      <w:r w:rsidR="00D92B89" w:rsidRPr="00983A9B">
        <w:rPr>
          <w:rFonts w:ascii="Arial" w:hAnsi="Arial" w:cs="Arial"/>
          <w:b/>
          <w:color w:val="333333"/>
          <w:lang w:val="fr-FR"/>
        </w:rPr>
        <w:t> </w:t>
      </w:r>
      <w:r w:rsidRPr="00983A9B">
        <w:rPr>
          <w:rFonts w:ascii="Arial" w:hAnsi="Arial" w:cs="Arial"/>
          <w:b/>
          <w:color w:val="333333"/>
          <w:lang w:val="fr-FR"/>
        </w:rPr>
        <w:t>1</w:t>
      </w:r>
    </w:p>
    <w:p w:rsidR="00F76B57" w:rsidRPr="00983A9B" w:rsidRDefault="00F76B57" w:rsidP="00E42B57">
      <w:pPr>
        <w:rPr>
          <w:rFonts w:ascii="Arial" w:hAnsi="Arial" w:cs="Arial"/>
          <w:b/>
          <w:color w:val="333333"/>
          <w:lang w:val="fr-FR"/>
        </w:rPr>
      </w:pPr>
    </w:p>
    <w:tbl>
      <w:tblPr>
        <w:tblW w:w="8520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4677"/>
      </w:tblGrid>
      <w:tr w:rsidR="00685AA7" w:rsidRPr="00983A9B" w:rsidTr="00A72213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 xml:space="preserve">Nom du client 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AA7" w:rsidRPr="00983A9B" w:rsidRDefault="00685AA7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983A9B" w:rsidTr="00A72213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du client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AA7" w:rsidRPr="00983A9B" w:rsidRDefault="00685AA7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F76B57" w:rsidRPr="00D86FE4" w:rsidTr="00F76B57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983A9B" w:rsidRDefault="00685AA7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Nom de la première personne à contacter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B57" w:rsidRPr="00983A9B" w:rsidRDefault="00F76B57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A72213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électronique et numéro de téléphone de la première personne à contacter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AA7" w:rsidRPr="00983A9B" w:rsidRDefault="00685AA7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A72213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Nom de la deuxième personne à contacter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AA7" w:rsidRPr="00983A9B" w:rsidRDefault="00685AA7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A72213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électronique et numéro de téléphone de la deuxième personne à contacter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AA7" w:rsidRPr="00983A9B" w:rsidRDefault="00685AA7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AD73F8" w:rsidRPr="00D86FE4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D73F8" w:rsidRPr="00983A9B" w:rsidRDefault="00A05BAF" w:rsidP="00A05BA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5</w:t>
            </w:r>
            <w:r w:rsidR="00F76B57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AD73F8" w:rsidRPr="00983A9B" w:rsidRDefault="00685AA7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D</w:t>
            </w:r>
            <w:r w:rsidR="00AD73F8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escription</w:t>
            </w: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 xml:space="preserve"> de la salle de conférence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3F8" w:rsidRPr="00983A9B" w:rsidRDefault="00AD73F8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AD73F8" w:rsidRPr="00D86FE4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D73F8" w:rsidRPr="00983A9B" w:rsidRDefault="00A05BAF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5</w:t>
            </w:r>
            <w:r w:rsidR="00F76B57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.1.2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AD73F8" w:rsidRPr="00983A9B" w:rsidRDefault="00685AA7" w:rsidP="0044000A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 xml:space="preserve">Modèle de la matrice </w:t>
            </w:r>
            <w:r w:rsidR="00AD73F8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 xml:space="preserve">Crestron </w:t>
            </w: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et</w:t>
            </w:r>
            <w:r w:rsidR="00AD73F8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 xml:space="preserve"> </w:t>
            </w:r>
            <w:r w:rsidR="001D0B98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carte E/S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3F8" w:rsidRPr="00983A9B" w:rsidRDefault="00AD73F8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AD73F8" w:rsidRPr="00983A9B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D73F8" w:rsidRPr="00983A9B" w:rsidRDefault="00A05BAF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5</w:t>
            </w:r>
            <w:r w:rsidR="00F76B57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.1.3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AD73F8" w:rsidRPr="00983A9B" w:rsidRDefault="00AD73F8" w:rsidP="00685AA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N</w:t>
            </w:r>
            <w:r w:rsidR="00685AA7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ombre de caméras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3F8" w:rsidRPr="00983A9B" w:rsidRDefault="00AD73F8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AD73F8" w:rsidRPr="00983A9B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D73F8" w:rsidRPr="00983A9B" w:rsidRDefault="00A05BAF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5</w:t>
            </w:r>
            <w:r w:rsidR="00F76B57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.1.4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AD73F8" w:rsidRPr="00983A9B" w:rsidRDefault="00AD73F8" w:rsidP="00685AA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N</w:t>
            </w:r>
            <w:r w:rsidR="00685AA7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ombre d</w:t>
            </w:r>
            <w:r w:rsidR="00CC3D56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’</w:t>
            </w:r>
            <w:r w:rsidR="00685AA7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appareils contrôlés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3F8" w:rsidRPr="00983A9B" w:rsidRDefault="00AD73F8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AD73F8" w:rsidRPr="00D86FE4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D73F8" w:rsidRPr="00983A9B" w:rsidRDefault="00A05BAF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5</w:t>
            </w:r>
            <w:r w:rsidR="00F76B57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.1.5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AD73F8" w:rsidRPr="00983A9B" w:rsidRDefault="00AD73F8" w:rsidP="00972AE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 xml:space="preserve">Type </w:t>
            </w:r>
            <w:r w:rsidR="00685AA7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d</w:t>
            </w:r>
            <w:r w:rsidR="00CC3D56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’</w:t>
            </w:r>
            <w:r w:rsidR="00685AA7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appareils contrôlés</w:t>
            </w: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 xml:space="preserve"> (</w:t>
            </w:r>
            <w:r w:rsidR="00972AE1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vidéoprojecteur</w:t>
            </w: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 xml:space="preserve">, </w:t>
            </w:r>
            <w:r w:rsidR="00B00102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éclairage</w:t>
            </w: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, codecs…)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3F8" w:rsidRPr="00983A9B" w:rsidRDefault="00AD73F8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AD73F8" w:rsidRPr="00983A9B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D73F8" w:rsidRPr="00983A9B" w:rsidRDefault="00A05BAF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5</w:t>
            </w:r>
            <w:r w:rsidR="00F76B57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.1.6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AD73F8" w:rsidRPr="00983A9B" w:rsidRDefault="00685AA7" w:rsidP="00685AA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Exe</w:t>
            </w:r>
            <w:r w:rsidR="00AD73F8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 xml:space="preserve">mples </w:t>
            </w: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de scénarios d</w:t>
            </w:r>
            <w:r w:rsidR="00CC3D56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’</w:t>
            </w: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automatisation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3F8" w:rsidRPr="00983A9B" w:rsidRDefault="00AD73F8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</w:tbl>
    <w:p w:rsidR="00B2623D" w:rsidRPr="00983A9B" w:rsidRDefault="00B2623D" w:rsidP="000E36FE">
      <w:pPr>
        <w:jc w:val="left"/>
        <w:rPr>
          <w:color w:val="333333"/>
          <w:lang w:val="fr-FR"/>
        </w:rPr>
      </w:pPr>
    </w:p>
    <w:p w:rsidR="00B2623D" w:rsidRPr="00983A9B" w:rsidRDefault="00B2623D" w:rsidP="000E36FE">
      <w:pPr>
        <w:jc w:val="left"/>
        <w:rPr>
          <w:color w:val="333333"/>
          <w:lang w:val="fr-FR"/>
        </w:rPr>
      </w:pPr>
    </w:p>
    <w:p w:rsidR="00B2623D" w:rsidRPr="00983A9B" w:rsidRDefault="00E47425">
      <w:pPr>
        <w:jc w:val="left"/>
        <w:rPr>
          <w:rFonts w:ascii="Arial" w:hAnsi="Arial" w:cs="Arial"/>
          <w:b/>
          <w:color w:val="333333"/>
          <w:lang w:val="fr-FR"/>
        </w:rPr>
      </w:pPr>
      <w:r w:rsidRPr="00983A9B">
        <w:rPr>
          <w:rFonts w:ascii="Arial" w:hAnsi="Arial" w:cs="Arial"/>
          <w:b/>
          <w:color w:val="333333"/>
          <w:lang w:val="fr-FR"/>
        </w:rPr>
        <w:br w:type="page"/>
      </w:r>
    </w:p>
    <w:p w:rsidR="00B2623D" w:rsidRPr="00983A9B" w:rsidRDefault="007D63A1" w:rsidP="00B10654">
      <w:pPr>
        <w:tabs>
          <w:tab w:val="left" w:pos="567"/>
        </w:tabs>
        <w:rPr>
          <w:rFonts w:ascii="Arial" w:hAnsi="Arial" w:cs="Arial"/>
          <w:b/>
          <w:color w:val="333333"/>
          <w:lang w:val="fr-FR"/>
        </w:rPr>
      </w:pPr>
      <w:r w:rsidRPr="00983A9B">
        <w:rPr>
          <w:rFonts w:ascii="Arial" w:hAnsi="Arial" w:cs="Arial"/>
          <w:b/>
          <w:color w:val="333333"/>
          <w:lang w:val="fr-FR"/>
        </w:rPr>
        <w:lastRenderedPageBreak/>
        <w:t>5.2</w:t>
      </w:r>
      <w:r w:rsidR="00B10654">
        <w:rPr>
          <w:rFonts w:ascii="Arial" w:hAnsi="Arial" w:cs="Arial"/>
          <w:b/>
          <w:color w:val="333333"/>
          <w:lang w:val="fr-FR"/>
        </w:rPr>
        <w:tab/>
      </w:r>
      <w:r w:rsidR="00B00102" w:rsidRPr="00983A9B">
        <w:rPr>
          <w:rFonts w:ascii="Arial" w:hAnsi="Arial" w:cs="Arial"/>
          <w:b/>
          <w:color w:val="333333"/>
          <w:lang w:val="fr-FR"/>
        </w:rPr>
        <w:t>Référence d</w:t>
      </w:r>
      <w:r w:rsidR="00CC3D56" w:rsidRPr="00983A9B">
        <w:rPr>
          <w:rFonts w:ascii="Arial" w:hAnsi="Arial" w:cs="Arial"/>
          <w:b/>
          <w:color w:val="333333"/>
          <w:lang w:val="fr-FR"/>
        </w:rPr>
        <w:t>’</w:t>
      </w:r>
      <w:r w:rsidR="00B00102" w:rsidRPr="00983A9B">
        <w:rPr>
          <w:rFonts w:ascii="Arial" w:hAnsi="Arial" w:cs="Arial"/>
          <w:b/>
          <w:color w:val="333333"/>
          <w:lang w:val="fr-FR"/>
        </w:rPr>
        <w:t xml:space="preserve">intégration de Crestron </w:t>
      </w:r>
      <w:r w:rsidRPr="00983A9B">
        <w:rPr>
          <w:rFonts w:ascii="Arial" w:hAnsi="Arial" w:cs="Arial"/>
          <w:b/>
          <w:color w:val="333333"/>
          <w:lang w:val="fr-FR"/>
        </w:rPr>
        <w:t>n°</w:t>
      </w:r>
      <w:r w:rsidR="00D92B89" w:rsidRPr="00983A9B">
        <w:rPr>
          <w:rFonts w:ascii="Arial" w:hAnsi="Arial" w:cs="Arial"/>
          <w:b/>
          <w:color w:val="333333"/>
          <w:lang w:val="fr-FR"/>
        </w:rPr>
        <w:t> </w:t>
      </w:r>
      <w:r w:rsidRPr="00983A9B">
        <w:rPr>
          <w:rFonts w:ascii="Arial" w:hAnsi="Arial" w:cs="Arial"/>
          <w:b/>
          <w:color w:val="333333"/>
          <w:lang w:val="fr-FR"/>
        </w:rPr>
        <w:t>2</w:t>
      </w:r>
    </w:p>
    <w:p w:rsidR="00E42B57" w:rsidRPr="00983A9B" w:rsidRDefault="00E42B57" w:rsidP="00E42B57">
      <w:pPr>
        <w:jc w:val="left"/>
        <w:rPr>
          <w:color w:val="333333"/>
          <w:lang w:val="fr-FR"/>
        </w:rPr>
      </w:pPr>
    </w:p>
    <w:tbl>
      <w:tblPr>
        <w:tblW w:w="8520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4677"/>
      </w:tblGrid>
      <w:tr w:rsidR="00685AA7" w:rsidRPr="00983A9B" w:rsidTr="00A72213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 xml:space="preserve">Nom du client 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AA7" w:rsidRPr="00983A9B" w:rsidRDefault="00685AA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983A9B" w:rsidTr="00A72213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du client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AA7" w:rsidRPr="00983A9B" w:rsidRDefault="00685AA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F76B57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Nom de la première personne à contacter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AA7" w:rsidRPr="00983A9B" w:rsidRDefault="00685AA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A72213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électronique et numéro de téléphone de la première personne à contacter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AA7" w:rsidRPr="00983A9B" w:rsidRDefault="00685AA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A72213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Nom de la deuxième personne à contacter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AA7" w:rsidRPr="00983A9B" w:rsidRDefault="00685AA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A72213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électronique et numéro de téléphone de la deuxième personne à contacter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AA7" w:rsidRPr="00983A9B" w:rsidRDefault="00685AA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685AA7" w:rsidRPr="00983A9B" w:rsidRDefault="00685AA7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5.2.1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Description de la salle de conférence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AA7" w:rsidRPr="00983A9B" w:rsidRDefault="00685AA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685AA7" w:rsidRPr="00983A9B" w:rsidRDefault="00685AA7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5.2.2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685AA7" w:rsidRPr="00983A9B" w:rsidRDefault="00685AA7" w:rsidP="0044000A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 xml:space="preserve">Modèle de la Crestron et </w:t>
            </w:r>
            <w:r w:rsidR="001D0B98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carte E/S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AA7" w:rsidRPr="00983A9B" w:rsidRDefault="00685AA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983A9B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685AA7" w:rsidRPr="00983A9B" w:rsidRDefault="00685AA7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5.2.3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Nombre de caméras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AA7" w:rsidRPr="00983A9B" w:rsidRDefault="00685AA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983A9B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685AA7" w:rsidRPr="00983A9B" w:rsidRDefault="00685AA7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5.2.4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Nombre d</w:t>
            </w:r>
            <w:r w:rsidR="00CC3D56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’</w:t>
            </w: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appareils contrôlés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AA7" w:rsidRPr="00983A9B" w:rsidRDefault="00685AA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685AA7" w:rsidRPr="00983A9B" w:rsidRDefault="00685AA7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5.2.5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Type d</w:t>
            </w:r>
            <w:r w:rsidR="00CC3D56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’</w:t>
            </w: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appareils contrôlés (</w:t>
            </w:r>
            <w:r w:rsidR="00972AE1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vidéoprojecteur</w:t>
            </w: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 xml:space="preserve">, </w:t>
            </w:r>
            <w:r w:rsidR="00B00102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éclairage</w:t>
            </w: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, codecs…)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AA7" w:rsidRPr="00983A9B" w:rsidRDefault="00685AA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983A9B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685AA7" w:rsidRPr="00983A9B" w:rsidRDefault="00685AA7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5.2.6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Exemples de scénarios d</w:t>
            </w:r>
            <w:r w:rsidR="00CC3D56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’</w:t>
            </w: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automatisation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AA7" w:rsidRPr="00983A9B" w:rsidRDefault="00685AA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</w:tbl>
    <w:p w:rsidR="00B2623D" w:rsidRPr="00983A9B" w:rsidRDefault="00B2623D" w:rsidP="00E42B57">
      <w:pPr>
        <w:jc w:val="left"/>
        <w:rPr>
          <w:color w:val="333333"/>
          <w:lang w:val="fr-FR"/>
        </w:rPr>
      </w:pPr>
    </w:p>
    <w:p w:rsidR="00B2623D" w:rsidRPr="00983A9B" w:rsidRDefault="00B2623D" w:rsidP="00E42B57">
      <w:pPr>
        <w:jc w:val="left"/>
        <w:rPr>
          <w:color w:val="333333"/>
          <w:lang w:val="fr-FR"/>
        </w:rPr>
      </w:pPr>
    </w:p>
    <w:p w:rsidR="00B2623D" w:rsidRPr="00983A9B" w:rsidRDefault="007D63A1" w:rsidP="00B10654">
      <w:pPr>
        <w:tabs>
          <w:tab w:val="left" w:pos="567"/>
        </w:tabs>
        <w:rPr>
          <w:rFonts w:ascii="Arial" w:hAnsi="Arial" w:cs="Arial"/>
          <w:b/>
          <w:color w:val="333333"/>
          <w:lang w:val="fr-FR"/>
        </w:rPr>
      </w:pPr>
      <w:r w:rsidRPr="00983A9B">
        <w:rPr>
          <w:rFonts w:ascii="Arial" w:hAnsi="Arial" w:cs="Arial"/>
          <w:b/>
          <w:color w:val="333333"/>
          <w:lang w:val="fr-FR"/>
        </w:rPr>
        <w:t>5.3</w:t>
      </w:r>
      <w:r w:rsidR="00B10654">
        <w:rPr>
          <w:rFonts w:ascii="Arial" w:hAnsi="Arial" w:cs="Arial"/>
          <w:b/>
          <w:color w:val="333333"/>
          <w:lang w:val="fr-FR"/>
        </w:rPr>
        <w:tab/>
      </w:r>
      <w:r w:rsidR="00B00102" w:rsidRPr="00983A9B">
        <w:rPr>
          <w:rFonts w:ascii="Arial" w:hAnsi="Arial" w:cs="Arial"/>
          <w:b/>
          <w:color w:val="333333"/>
          <w:lang w:val="fr-FR"/>
        </w:rPr>
        <w:t>Référence d</w:t>
      </w:r>
      <w:r w:rsidR="00CC3D56" w:rsidRPr="00983A9B">
        <w:rPr>
          <w:rFonts w:ascii="Arial" w:hAnsi="Arial" w:cs="Arial"/>
          <w:b/>
          <w:color w:val="333333"/>
          <w:lang w:val="fr-FR"/>
        </w:rPr>
        <w:t>’</w:t>
      </w:r>
      <w:r w:rsidR="00B00102" w:rsidRPr="00983A9B">
        <w:rPr>
          <w:rFonts w:ascii="Arial" w:hAnsi="Arial" w:cs="Arial"/>
          <w:b/>
          <w:color w:val="333333"/>
          <w:lang w:val="fr-FR"/>
        </w:rPr>
        <w:t xml:space="preserve">intégration de Crestron </w:t>
      </w:r>
      <w:r w:rsidRPr="00983A9B">
        <w:rPr>
          <w:rFonts w:ascii="Arial" w:hAnsi="Arial" w:cs="Arial"/>
          <w:b/>
          <w:color w:val="333333"/>
          <w:lang w:val="fr-FR"/>
        </w:rPr>
        <w:t>n°</w:t>
      </w:r>
      <w:r w:rsidR="00D92B89" w:rsidRPr="00983A9B">
        <w:rPr>
          <w:rFonts w:ascii="Arial" w:hAnsi="Arial" w:cs="Arial"/>
          <w:b/>
          <w:color w:val="333333"/>
          <w:lang w:val="fr-FR"/>
        </w:rPr>
        <w:t> </w:t>
      </w:r>
      <w:r w:rsidRPr="00983A9B">
        <w:rPr>
          <w:rFonts w:ascii="Arial" w:hAnsi="Arial" w:cs="Arial"/>
          <w:b/>
          <w:color w:val="333333"/>
          <w:lang w:val="fr-FR"/>
        </w:rPr>
        <w:t>3</w:t>
      </w:r>
    </w:p>
    <w:p w:rsidR="00F76B57" w:rsidRPr="00983A9B" w:rsidRDefault="00F76B57" w:rsidP="00E42B57">
      <w:pPr>
        <w:rPr>
          <w:rFonts w:ascii="Arial" w:hAnsi="Arial" w:cs="Arial"/>
          <w:b/>
          <w:color w:val="333333"/>
          <w:lang w:val="fr-FR"/>
        </w:rPr>
      </w:pPr>
    </w:p>
    <w:tbl>
      <w:tblPr>
        <w:tblW w:w="8520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4677"/>
      </w:tblGrid>
      <w:tr w:rsidR="00685AA7" w:rsidRPr="00983A9B" w:rsidTr="00A72213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 xml:space="preserve">Nom du client 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AA7" w:rsidRPr="00983A9B" w:rsidRDefault="00685AA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983A9B" w:rsidTr="00A72213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du client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AA7" w:rsidRPr="00983A9B" w:rsidRDefault="00685AA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F76B57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Nom de la première personne à contacter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AA7" w:rsidRPr="00983A9B" w:rsidRDefault="00685AA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A72213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électronique et numéro de téléphone de la première personne à contacter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AA7" w:rsidRPr="00983A9B" w:rsidRDefault="00685AA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A72213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Nom de la deuxième personne à contacter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AA7" w:rsidRPr="00983A9B" w:rsidRDefault="00685AA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A72213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électronique et numéro de téléphone de la deuxième personne à contacter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AA7" w:rsidRPr="00983A9B" w:rsidRDefault="00685AA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685AA7" w:rsidRPr="00983A9B" w:rsidRDefault="00685AA7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5.3.1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Description de la salle de conférence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AA7" w:rsidRPr="00983A9B" w:rsidRDefault="00685AA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685AA7" w:rsidRPr="00983A9B" w:rsidRDefault="00685AA7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5.3.2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685AA7" w:rsidRPr="00983A9B" w:rsidRDefault="00685AA7" w:rsidP="0044000A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 xml:space="preserve">Modèle de la matrice Crestron et </w:t>
            </w:r>
            <w:r w:rsidR="001D0B98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carte E/S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AA7" w:rsidRPr="00983A9B" w:rsidRDefault="00685AA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983A9B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685AA7" w:rsidRPr="00983A9B" w:rsidRDefault="00685AA7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5.3.3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Nombre de caméras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AA7" w:rsidRPr="00983A9B" w:rsidRDefault="00685AA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983A9B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685AA7" w:rsidRPr="00983A9B" w:rsidRDefault="00685AA7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5.3.4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Nombre d</w:t>
            </w:r>
            <w:r w:rsidR="00CC3D56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’</w:t>
            </w: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appareils contrôlés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AA7" w:rsidRPr="00983A9B" w:rsidRDefault="00685AA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D86FE4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685AA7" w:rsidRPr="00983A9B" w:rsidRDefault="00685AA7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5.3.5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Type d</w:t>
            </w:r>
            <w:r w:rsidR="00CC3D56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’</w:t>
            </w: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appareils contrôlés (</w:t>
            </w:r>
            <w:r w:rsidR="00972AE1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vidéoprojecteur</w:t>
            </w: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 xml:space="preserve">, </w:t>
            </w:r>
            <w:r w:rsidR="00B00102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éclairage</w:t>
            </w: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, codecs…)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AA7" w:rsidRPr="00983A9B" w:rsidRDefault="00685AA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  <w:tr w:rsidR="00685AA7" w:rsidRPr="00983A9B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685AA7" w:rsidRPr="00983A9B" w:rsidRDefault="00685AA7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5.3.6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Exemples de scénarios d</w:t>
            </w:r>
            <w:r w:rsidR="00CC3D56"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’</w:t>
            </w:r>
            <w:r w:rsidRPr="00983A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  <w:t>automatisation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AA7" w:rsidRPr="00983A9B" w:rsidRDefault="00685AA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</w:p>
        </w:tc>
      </w:tr>
    </w:tbl>
    <w:p w:rsidR="00CC3D56" w:rsidRPr="00983A9B" w:rsidRDefault="002C3F7F" w:rsidP="00E80367">
      <w:pPr>
        <w:pStyle w:val="Heading2"/>
      </w:pPr>
      <w:r w:rsidRPr="00983A9B">
        <w:br w:type="page"/>
      </w:r>
      <w:r w:rsidR="00B00102" w:rsidRPr="00983A9B">
        <w:lastRenderedPageBreak/>
        <w:t>Capacité d</w:t>
      </w:r>
      <w:r w:rsidR="00CC3D56" w:rsidRPr="00983A9B">
        <w:t>’</w:t>
      </w:r>
      <w:r w:rsidR="00B00102" w:rsidRPr="00983A9B">
        <w:t>assistance et de maintenance de systèmes de conférence et systèmes audiovisuels</w:t>
      </w:r>
    </w:p>
    <w:p w:rsidR="00B2623D" w:rsidRPr="00983A9B" w:rsidRDefault="00B2623D" w:rsidP="00FA108A">
      <w:pPr>
        <w:rPr>
          <w:color w:val="333333"/>
          <w:lang w:val="fr-FR"/>
        </w:rPr>
      </w:pPr>
    </w:p>
    <w:p w:rsidR="00B2623D" w:rsidRPr="00983A9B" w:rsidRDefault="00B00102" w:rsidP="005A0AE5">
      <w:pPr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>Veuillez indiquer vos trois</w:t>
      </w:r>
      <w:r w:rsidR="00D92B89" w:rsidRPr="00983A9B">
        <w:rPr>
          <w:rFonts w:ascii="Arial" w:hAnsi="Arial" w:cs="Arial"/>
          <w:color w:val="333333"/>
          <w:lang w:val="fr-FR"/>
        </w:rPr>
        <w:t> </w:t>
      </w:r>
      <w:r w:rsidRPr="00983A9B">
        <w:rPr>
          <w:rFonts w:ascii="Arial" w:hAnsi="Arial" w:cs="Arial"/>
          <w:color w:val="333333"/>
          <w:lang w:val="fr-FR"/>
        </w:rPr>
        <w:t xml:space="preserve">meilleures références </w:t>
      </w:r>
      <w:r w:rsidR="00ED0649" w:rsidRPr="00983A9B">
        <w:rPr>
          <w:rFonts w:ascii="Arial" w:hAnsi="Arial" w:cs="Arial"/>
          <w:color w:val="333333"/>
          <w:lang w:val="fr-FR"/>
        </w:rPr>
        <w:t>d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="00ED0649" w:rsidRPr="00983A9B">
        <w:rPr>
          <w:rFonts w:ascii="Arial" w:hAnsi="Arial" w:cs="Arial"/>
          <w:color w:val="333333"/>
          <w:lang w:val="fr-FR"/>
        </w:rPr>
        <w:t xml:space="preserve">organisations </w:t>
      </w:r>
      <w:r w:rsidRPr="00983A9B">
        <w:rPr>
          <w:rFonts w:ascii="Arial" w:hAnsi="Arial" w:cs="Arial"/>
          <w:color w:val="333333"/>
          <w:lang w:val="fr-FR"/>
        </w:rPr>
        <w:t xml:space="preserve">en Suisse et en France voisine </w:t>
      </w:r>
      <w:r w:rsidR="00ED0649" w:rsidRPr="00983A9B">
        <w:rPr>
          <w:rFonts w:ascii="Arial" w:hAnsi="Arial" w:cs="Arial"/>
          <w:color w:val="333333"/>
          <w:lang w:val="fr-FR"/>
        </w:rPr>
        <w:t>dans lesquelles</w:t>
      </w:r>
      <w:r w:rsidRPr="00983A9B">
        <w:rPr>
          <w:rFonts w:ascii="Arial" w:hAnsi="Arial" w:cs="Arial"/>
          <w:color w:val="333333"/>
          <w:lang w:val="fr-FR"/>
        </w:rPr>
        <w:t xml:space="preserve"> votre entreprise </w:t>
      </w:r>
      <w:r w:rsidR="00ED0649" w:rsidRPr="00983A9B">
        <w:rPr>
          <w:rFonts w:ascii="Arial" w:hAnsi="Arial" w:cs="Arial"/>
          <w:color w:val="333333"/>
          <w:lang w:val="fr-FR"/>
        </w:rPr>
        <w:t xml:space="preserve">a assuré la maintenance </w:t>
      </w:r>
      <w:r w:rsidRPr="00983A9B">
        <w:rPr>
          <w:rFonts w:ascii="Arial" w:hAnsi="Arial" w:cs="Arial"/>
          <w:color w:val="333333"/>
          <w:lang w:val="fr-FR"/>
        </w:rPr>
        <w:t xml:space="preserve">de systèmes de conférence et de systèmes audiovisuels </w:t>
      </w:r>
      <w:r w:rsidR="00ED0649" w:rsidRPr="00983A9B">
        <w:rPr>
          <w:rFonts w:ascii="Arial" w:hAnsi="Arial" w:cs="Arial"/>
          <w:color w:val="333333"/>
          <w:lang w:val="fr-FR"/>
        </w:rPr>
        <w:t xml:space="preserve">et </w:t>
      </w:r>
      <w:r w:rsidRPr="00983A9B">
        <w:rPr>
          <w:rFonts w:ascii="Arial" w:hAnsi="Arial" w:cs="Arial"/>
          <w:color w:val="333333"/>
          <w:lang w:val="fr-FR"/>
        </w:rPr>
        <w:t>pour lesquelles votre délai d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Pr="00983A9B">
        <w:rPr>
          <w:rFonts w:ascii="Arial" w:hAnsi="Arial" w:cs="Arial"/>
          <w:color w:val="333333"/>
          <w:lang w:val="fr-FR"/>
        </w:rPr>
        <w:t xml:space="preserve">intervention sur site </w:t>
      </w:r>
      <w:r w:rsidR="00ED0649" w:rsidRPr="00983A9B">
        <w:rPr>
          <w:rFonts w:ascii="Arial" w:hAnsi="Arial" w:cs="Arial"/>
          <w:color w:val="333333"/>
          <w:lang w:val="fr-FR"/>
        </w:rPr>
        <w:t>se situe</w:t>
      </w:r>
      <w:r w:rsidR="005A0AE5" w:rsidRPr="00983A9B">
        <w:rPr>
          <w:rFonts w:ascii="Arial" w:hAnsi="Arial" w:cs="Arial"/>
          <w:color w:val="333333"/>
          <w:lang w:val="fr-FR"/>
        </w:rPr>
        <w:t xml:space="preserve"> entre</w:t>
      </w:r>
      <w:r w:rsidRPr="00983A9B">
        <w:rPr>
          <w:rFonts w:ascii="Arial" w:hAnsi="Arial" w:cs="Arial"/>
          <w:color w:val="333333"/>
          <w:lang w:val="fr-FR"/>
        </w:rPr>
        <w:t xml:space="preserve"> une heure (</w:t>
      </w:r>
      <w:r w:rsidR="005A0AE5" w:rsidRPr="00983A9B">
        <w:rPr>
          <w:rFonts w:ascii="Arial" w:hAnsi="Arial" w:cs="Arial"/>
          <w:color w:val="333333"/>
          <w:lang w:val="fr-FR"/>
        </w:rPr>
        <w:t>priorité élevée) et quatr</w:t>
      </w:r>
      <w:r w:rsidR="00ED0649" w:rsidRPr="00983A9B">
        <w:rPr>
          <w:rFonts w:ascii="Arial" w:hAnsi="Arial" w:cs="Arial"/>
          <w:color w:val="333333"/>
          <w:lang w:val="fr-FR"/>
        </w:rPr>
        <w:t>e</w:t>
      </w:r>
      <w:r w:rsidR="00D92B89" w:rsidRPr="00983A9B">
        <w:rPr>
          <w:rFonts w:ascii="Arial" w:hAnsi="Arial" w:cs="Arial"/>
          <w:color w:val="333333"/>
          <w:lang w:val="fr-FR"/>
        </w:rPr>
        <w:t> </w:t>
      </w:r>
      <w:r w:rsidR="005A0AE5" w:rsidRPr="00983A9B">
        <w:rPr>
          <w:rFonts w:ascii="Arial" w:hAnsi="Arial" w:cs="Arial"/>
          <w:color w:val="333333"/>
          <w:lang w:val="fr-FR"/>
        </w:rPr>
        <w:t>heures (priorité moyenne)</w:t>
      </w:r>
      <w:r w:rsidR="00FA108A" w:rsidRPr="00983A9B">
        <w:rPr>
          <w:rFonts w:ascii="Arial" w:hAnsi="Arial" w:cs="Arial"/>
          <w:color w:val="333333"/>
          <w:lang w:val="fr-FR"/>
        </w:rPr>
        <w:t>.</w:t>
      </w:r>
    </w:p>
    <w:p w:rsidR="00B2623D" w:rsidRPr="00983A9B" w:rsidRDefault="00B2623D" w:rsidP="00FA108A">
      <w:pPr>
        <w:rPr>
          <w:rFonts w:ascii="Arial" w:hAnsi="Arial" w:cs="Arial"/>
          <w:color w:val="333333"/>
          <w:lang w:val="fr-FR"/>
        </w:rPr>
      </w:pPr>
    </w:p>
    <w:p w:rsidR="00B2623D" w:rsidRPr="00983A9B" w:rsidRDefault="005A0AE5" w:rsidP="00E9172D">
      <w:pPr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>Démontrez votre capacité à fournir en temps voulu des services d</w:t>
      </w:r>
      <w:r w:rsidR="00CC3D56" w:rsidRPr="00983A9B">
        <w:rPr>
          <w:rFonts w:ascii="Arial" w:hAnsi="Arial" w:cs="Arial"/>
          <w:color w:val="333333"/>
          <w:lang w:val="fr-FR"/>
        </w:rPr>
        <w:t>’</w:t>
      </w:r>
      <w:r w:rsidRPr="00983A9B">
        <w:rPr>
          <w:rFonts w:ascii="Arial" w:hAnsi="Arial" w:cs="Arial"/>
          <w:color w:val="333333"/>
          <w:lang w:val="fr-FR"/>
        </w:rPr>
        <w:t>assistance et de maintenance pour les marques Télévic et Crestron</w:t>
      </w:r>
      <w:r w:rsidR="00E9172D" w:rsidRPr="00983A9B">
        <w:rPr>
          <w:rFonts w:ascii="Arial" w:hAnsi="Arial" w:cs="Arial"/>
          <w:color w:val="333333"/>
          <w:lang w:val="fr-FR"/>
        </w:rPr>
        <w:t> </w:t>
      </w:r>
      <w:r w:rsidR="00FA108A" w:rsidRPr="00983A9B">
        <w:rPr>
          <w:rFonts w:ascii="Arial" w:hAnsi="Arial" w:cs="Arial"/>
          <w:color w:val="333333"/>
          <w:lang w:val="fr-FR"/>
        </w:rPr>
        <w:t>:</w:t>
      </w:r>
    </w:p>
    <w:p w:rsidR="00B2623D" w:rsidRPr="00983A9B" w:rsidRDefault="00B2623D" w:rsidP="00FA108A">
      <w:pPr>
        <w:jc w:val="left"/>
        <w:rPr>
          <w:lang w:val="fr-FR"/>
        </w:rPr>
      </w:pPr>
    </w:p>
    <w:p w:rsidR="00B2623D" w:rsidRPr="00983A9B" w:rsidRDefault="007D63A1" w:rsidP="00B10654">
      <w:pPr>
        <w:tabs>
          <w:tab w:val="left" w:pos="567"/>
        </w:tabs>
        <w:rPr>
          <w:rFonts w:ascii="Arial" w:hAnsi="Arial" w:cs="Arial"/>
          <w:b/>
          <w:color w:val="333333"/>
          <w:lang w:val="fr-FR"/>
        </w:rPr>
      </w:pPr>
      <w:r w:rsidRPr="00983A9B">
        <w:rPr>
          <w:rFonts w:ascii="Arial" w:hAnsi="Arial" w:cs="Arial"/>
          <w:b/>
          <w:color w:val="333333"/>
          <w:lang w:val="fr-FR"/>
        </w:rPr>
        <w:t>6.1</w:t>
      </w:r>
      <w:r w:rsidR="00B10654">
        <w:rPr>
          <w:rFonts w:ascii="Arial" w:hAnsi="Arial" w:cs="Arial"/>
          <w:b/>
          <w:color w:val="333333"/>
          <w:lang w:val="fr-FR"/>
        </w:rPr>
        <w:tab/>
      </w:r>
      <w:r w:rsidR="00E9172D" w:rsidRPr="00983A9B">
        <w:rPr>
          <w:rFonts w:ascii="Arial" w:hAnsi="Arial" w:cs="Arial"/>
          <w:b/>
          <w:color w:val="333333"/>
          <w:lang w:val="fr-FR"/>
        </w:rPr>
        <w:t>Référence de m</w:t>
      </w:r>
      <w:r w:rsidRPr="00983A9B">
        <w:rPr>
          <w:rFonts w:ascii="Arial" w:hAnsi="Arial" w:cs="Arial"/>
          <w:b/>
          <w:color w:val="333333"/>
          <w:lang w:val="fr-FR"/>
        </w:rPr>
        <w:t>aintenance n°</w:t>
      </w:r>
      <w:r w:rsidR="00D92B89" w:rsidRPr="00983A9B">
        <w:rPr>
          <w:rFonts w:ascii="Arial" w:hAnsi="Arial" w:cs="Arial"/>
          <w:b/>
          <w:color w:val="333333"/>
          <w:lang w:val="fr-FR"/>
        </w:rPr>
        <w:t> </w:t>
      </w:r>
      <w:r w:rsidRPr="00983A9B">
        <w:rPr>
          <w:rFonts w:ascii="Arial" w:hAnsi="Arial" w:cs="Arial"/>
          <w:b/>
          <w:color w:val="333333"/>
          <w:lang w:val="fr-FR"/>
        </w:rPr>
        <w:t>1</w:t>
      </w:r>
    </w:p>
    <w:p w:rsidR="00FA108A" w:rsidRPr="00983A9B" w:rsidRDefault="00FA108A" w:rsidP="00FA108A">
      <w:pPr>
        <w:rPr>
          <w:rFonts w:ascii="Arial" w:hAnsi="Arial" w:cs="Arial"/>
          <w:b/>
          <w:color w:val="333333"/>
          <w:lang w:val="fr-FR"/>
        </w:rPr>
      </w:pPr>
    </w:p>
    <w:tbl>
      <w:tblPr>
        <w:tblW w:w="89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"/>
        <w:gridCol w:w="2977"/>
        <w:gridCol w:w="1134"/>
        <w:gridCol w:w="1559"/>
        <w:gridCol w:w="2410"/>
      </w:tblGrid>
      <w:tr w:rsidR="00685AA7" w:rsidRPr="00983A9B" w:rsidTr="00FA108A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 xml:space="preserve">Nom du client 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685AA7" w:rsidRPr="00983A9B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du client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685AA7" w:rsidRPr="00D86FE4" w:rsidTr="00A72213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Nom de la première personne à contacter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685AA7" w:rsidRPr="00D86FE4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électronique et numéro de téléphone de la première personne à contacter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685AA7" w:rsidRPr="00D86FE4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Nom de la deuxième personne à contacter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685AA7" w:rsidRPr="00D86FE4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électronique et numéro de téléphone de la deuxième personne à contacter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FA108A" w:rsidRPr="00D86FE4" w:rsidTr="00FA108A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108A" w:rsidRPr="00983A9B" w:rsidRDefault="00A05BAF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6</w:t>
            </w:r>
            <w:r w:rsidR="00FA108A"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A108A" w:rsidRPr="00983A9B" w:rsidRDefault="00FA108A" w:rsidP="00685AA7">
            <w:pPr>
              <w:ind w:right="142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N</w:t>
            </w:r>
            <w:r w:rsidR="00685AA7"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ombre de salles de conférence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A108A" w:rsidRPr="00983A9B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FA108A" w:rsidRPr="00983A9B" w:rsidTr="00FA108A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108A" w:rsidRPr="00983A9B" w:rsidRDefault="00A05BAF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6</w:t>
            </w:r>
            <w:r w:rsidR="00FA108A"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.1.2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A108A" w:rsidRPr="00983A9B" w:rsidRDefault="00685AA7" w:rsidP="00685AA7">
            <w:pPr>
              <w:ind w:right="142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Nombre total de </w:t>
            </w:r>
            <w:r w:rsidR="00FA108A"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microphones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A108A" w:rsidRPr="00983A9B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FA108A" w:rsidRPr="00D86FE4" w:rsidTr="00FA108A">
        <w:trPr>
          <w:trHeight w:val="50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108A" w:rsidRPr="00983A9B" w:rsidRDefault="00A05BAF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6</w:t>
            </w:r>
            <w:r w:rsidR="00FA108A"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.1.3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A108A" w:rsidRPr="00983A9B" w:rsidRDefault="00685AA7" w:rsidP="00685AA7">
            <w:pPr>
              <w:ind w:right="142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Nombre approximatif de dispositifs et d</w:t>
            </w:r>
            <w:r w:rsidR="00CC3D56"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’</w:t>
            </w: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appareils fournis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A108A" w:rsidRPr="00983A9B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FB4B31" w:rsidRPr="00983A9B" w:rsidTr="00FA108A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4B31" w:rsidRPr="00983A9B" w:rsidRDefault="00FB4B31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6.1.4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B4B31" w:rsidRPr="00983A9B" w:rsidRDefault="00FB4B31" w:rsidP="00685AA7">
            <w:pPr>
              <w:ind w:right="142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Délai d’intervention moyen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B4B31" w:rsidRPr="0040492D" w:rsidRDefault="00FB4B31" w:rsidP="0058275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123" type="#_x0000_t75" style="width:52.65pt;height:19.35pt" o:ole="">
                  <v:imagedata r:id="rId50" o:title=""/>
                </v:shape>
                <w:control r:id="rId51" w:name="OptionButton41" w:shapeid="_x0000_i1123"/>
              </w:objec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4B31" w:rsidRPr="0040492D" w:rsidRDefault="00FB4B31" w:rsidP="005827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125" type="#_x0000_t75" style="width:54.25pt;height:19.35pt" o:ole="">
                  <v:imagedata r:id="rId52" o:title=""/>
                </v:shape>
                <w:control r:id="rId53" w:name="OptionButton51" w:shapeid="_x0000_i1125"/>
              </w:objec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31" w:rsidRPr="0040492D" w:rsidRDefault="00FB4B31" w:rsidP="0058275C">
            <w:pPr>
              <w:ind w:left="14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127" type="#_x0000_t75" style="width:45.65pt;height:19.35pt" o:ole="">
                  <v:imagedata r:id="rId54" o:title=""/>
                </v:shape>
                <w:control r:id="rId55" w:name="OptionButton61" w:shapeid="_x0000_i1127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</w:tbl>
    <w:p w:rsidR="00CC3D56" w:rsidRPr="00983A9B" w:rsidRDefault="00CC3D56" w:rsidP="00FA108A">
      <w:pPr>
        <w:jc w:val="left"/>
        <w:rPr>
          <w:lang w:val="fr-FR"/>
        </w:rPr>
      </w:pPr>
    </w:p>
    <w:p w:rsidR="00B2623D" w:rsidRPr="00983A9B" w:rsidRDefault="00B2623D" w:rsidP="00B42338">
      <w:pPr>
        <w:rPr>
          <w:rFonts w:ascii="Arial" w:hAnsi="Arial" w:cs="Arial"/>
          <w:b/>
          <w:color w:val="333333"/>
          <w:lang w:val="fr-FR"/>
        </w:rPr>
      </w:pPr>
    </w:p>
    <w:p w:rsidR="00B2623D" w:rsidRPr="00983A9B" w:rsidRDefault="00B42338" w:rsidP="00B10654">
      <w:pPr>
        <w:tabs>
          <w:tab w:val="left" w:pos="567"/>
        </w:tabs>
        <w:rPr>
          <w:rFonts w:ascii="Arial" w:hAnsi="Arial" w:cs="Arial"/>
          <w:b/>
          <w:color w:val="333333"/>
          <w:lang w:val="fr-FR"/>
        </w:rPr>
      </w:pPr>
      <w:r w:rsidRPr="00983A9B">
        <w:rPr>
          <w:rFonts w:ascii="Arial" w:hAnsi="Arial" w:cs="Arial"/>
          <w:b/>
          <w:color w:val="333333"/>
          <w:lang w:val="fr-FR"/>
        </w:rPr>
        <w:t>6.2</w:t>
      </w:r>
      <w:r w:rsidR="00B10654">
        <w:rPr>
          <w:rFonts w:ascii="Arial" w:hAnsi="Arial" w:cs="Arial"/>
          <w:b/>
          <w:color w:val="333333"/>
          <w:lang w:val="fr-FR"/>
        </w:rPr>
        <w:tab/>
      </w:r>
      <w:r w:rsidR="00E9172D" w:rsidRPr="00983A9B">
        <w:rPr>
          <w:rFonts w:ascii="Arial" w:hAnsi="Arial" w:cs="Arial"/>
          <w:b/>
          <w:color w:val="333333"/>
          <w:lang w:val="fr-FR"/>
        </w:rPr>
        <w:t xml:space="preserve">Référence de maintenance </w:t>
      </w:r>
      <w:r w:rsidRPr="00983A9B">
        <w:rPr>
          <w:rFonts w:ascii="Arial" w:hAnsi="Arial" w:cs="Arial"/>
          <w:b/>
          <w:color w:val="333333"/>
          <w:lang w:val="fr-FR"/>
        </w:rPr>
        <w:t>n°</w:t>
      </w:r>
      <w:r w:rsidR="00D92B89" w:rsidRPr="00983A9B">
        <w:rPr>
          <w:rFonts w:ascii="Arial" w:hAnsi="Arial" w:cs="Arial"/>
          <w:b/>
          <w:color w:val="333333"/>
          <w:lang w:val="fr-FR"/>
        </w:rPr>
        <w:t> </w:t>
      </w:r>
      <w:r w:rsidRPr="00983A9B">
        <w:rPr>
          <w:rFonts w:ascii="Arial" w:hAnsi="Arial" w:cs="Arial"/>
          <w:b/>
          <w:color w:val="333333"/>
          <w:lang w:val="fr-FR"/>
        </w:rPr>
        <w:t>2</w:t>
      </w:r>
    </w:p>
    <w:p w:rsidR="00FA108A" w:rsidRPr="00983A9B" w:rsidRDefault="00FA108A" w:rsidP="00FA108A">
      <w:pPr>
        <w:rPr>
          <w:lang w:val="fr-FR"/>
        </w:rPr>
      </w:pPr>
    </w:p>
    <w:tbl>
      <w:tblPr>
        <w:tblW w:w="89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"/>
        <w:gridCol w:w="2977"/>
        <w:gridCol w:w="1134"/>
        <w:gridCol w:w="1559"/>
        <w:gridCol w:w="2410"/>
      </w:tblGrid>
      <w:tr w:rsidR="00685AA7" w:rsidRPr="00983A9B" w:rsidTr="00FA108A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 xml:space="preserve">Nom du client 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685AA7" w:rsidRPr="00983A9B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du client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685AA7" w:rsidRPr="00D86FE4" w:rsidTr="00A72213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Nom de la première personne à contacter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685AA7" w:rsidRPr="00D86FE4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électronique et numéro de téléphone de la première personne à contacter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685AA7" w:rsidRPr="00D86FE4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Nom de la deuxième personne à contacter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685AA7" w:rsidRPr="00D86FE4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électronique et numéro de téléphone de la deuxième personne à contacter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685AA7" w:rsidRPr="00D86FE4" w:rsidTr="00FA108A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A7" w:rsidRPr="00983A9B" w:rsidRDefault="00685AA7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6.2.1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85AA7" w:rsidRPr="00983A9B" w:rsidRDefault="00685AA7" w:rsidP="00A72213">
            <w:pPr>
              <w:ind w:right="142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Nombre de salles de conférence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85AA7" w:rsidRPr="00983A9B" w:rsidRDefault="00685AA7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685AA7" w:rsidRPr="00983A9B" w:rsidTr="00FA108A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A7" w:rsidRPr="00983A9B" w:rsidRDefault="00685AA7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6.2.2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85AA7" w:rsidRPr="00983A9B" w:rsidRDefault="00685AA7" w:rsidP="00A72213">
            <w:pPr>
              <w:ind w:right="142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Nombre total de microphones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85AA7" w:rsidRPr="00983A9B" w:rsidRDefault="00685AA7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685AA7" w:rsidRPr="00D86FE4" w:rsidTr="00FA108A">
        <w:trPr>
          <w:trHeight w:val="50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A7" w:rsidRPr="00983A9B" w:rsidRDefault="00685AA7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6.2.3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85AA7" w:rsidRPr="00983A9B" w:rsidRDefault="00685AA7" w:rsidP="00A72213">
            <w:pPr>
              <w:ind w:right="142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Nombre approximatif de dispositifs et d</w:t>
            </w:r>
            <w:r w:rsidR="00CC3D56"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’</w:t>
            </w: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appareils fournis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85AA7" w:rsidRPr="00983A9B" w:rsidRDefault="00685AA7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FB4B31" w:rsidRPr="00983A9B" w:rsidTr="00FA108A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4B31" w:rsidRPr="00983A9B" w:rsidRDefault="00FB4B31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6.2.4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B4B31" w:rsidRPr="00983A9B" w:rsidRDefault="00FB4B31" w:rsidP="00A72213">
            <w:pPr>
              <w:ind w:right="142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Délai d’intervention moyen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B4B31" w:rsidRPr="0040492D" w:rsidRDefault="00FB4B31" w:rsidP="0058275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129" type="#_x0000_t75" style="width:52.65pt;height:19.35pt" o:ole="">
                  <v:imagedata r:id="rId56" o:title=""/>
                </v:shape>
                <w:control r:id="rId57" w:name="OptionButton411" w:shapeid="_x0000_i1129"/>
              </w:objec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4B31" w:rsidRPr="0040492D" w:rsidRDefault="00FB4B31" w:rsidP="005827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131" type="#_x0000_t75" style="width:54.25pt;height:19.35pt" o:ole="">
                  <v:imagedata r:id="rId58" o:title=""/>
                </v:shape>
                <w:control r:id="rId59" w:name="OptionButton511" w:shapeid="_x0000_i1131"/>
              </w:objec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31" w:rsidRPr="0040492D" w:rsidRDefault="00FB4B31" w:rsidP="0058275C">
            <w:pPr>
              <w:ind w:left="14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133" type="#_x0000_t75" style="width:45.65pt;height:19.35pt" o:ole="">
                  <v:imagedata r:id="rId60" o:title=""/>
                </v:shape>
                <w:control r:id="rId61" w:name="OptionButton611" w:shapeid="_x0000_i1133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</w:tbl>
    <w:p w:rsidR="00B2623D" w:rsidRPr="00983A9B" w:rsidRDefault="00B42338" w:rsidP="00B10654">
      <w:pPr>
        <w:tabs>
          <w:tab w:val="left" w:pos="567"/>
        </w:tabs>
        <w:rPr>
          <w:rFonts w:ascii="Arial" w:hAnsi="Arial" w:cs="Arial"/>
          <w:b/>
          <w:color w:val="333333"/>
          <w:lang w:val="fr-FR"/>
        </w:rPr>
      </w:pPr>
      <w:r w:rsidRPr="00983A9B">
        <w:rPr>
          <w:rFonts w:ascii="Arial" w:hAnsi="Arial" w:cs="Arial"/>
          <w:b/>
          <w:color w:val="333333"/>
          <w:lang w:val="fr-FR"/>
        </w:rPr>
        <w:lastRenderedPageBreak/>
        <w:t>6.3</w:t>
      </w:r>
      <w:r w:rsidR="00B10654">
        <w:rPr>
          <w:rFonts w:ascii="Arial" w:hAnsi="Arial" w:cs="Arial"/>
          <w:b/>
          <w:color w:val="333333"/>
          <w:lang w:val="fr-FR"/>
        </w:rPr>
        <w:tab/>
      </w:r>
      <w:r w:rsidR="00E9172D" w:rsidRPr="00983A9B">
        <w:rPr>
          <w:rFonts w:ascii="Arial" w:hAnsi="Arial" w:cs="Arial"/>
          <w:b/>
          <w:color w:val="333333"/>
          <w:lang w:val="fr-FR"/>
        </w:rPr>
        <w:t xml:space="preserve">Référence de maintenance </w:t>
      </w:r>
      <w:r w:rsidRPr="00983A9B">
        <w:rPr>
          <w:rFonts w:ascii="Arial" w:hAnsi="Arial" w:cs="Arial"/>
          <w:b/>
          <w:color w:val="333333"/>
          <w:lang w:val="fr-FR"/>
        </w:rPr>
        <w:t>n°</w:t>
      </w:r>
      <w:r w:rsidR="00D92B89" w:rsidRPr="00983A9B">
        <w:rPr>
          <w:rFonts w:ascii="Arial" w:hAnsi="Arial" w:cs="Arial"/>
          <w:b/>
          <w:color w:val="333333"/>
          <w:lang w:val="fr-FR"/>
        </w:rPr>
        <w:t> </w:t>
      </w:r>
      <w:r w:rsidRPr="00983A9B">
        <w:rPr>
          <w:rFonts w:ascii="Arial" w:hAnsi="Arial" w:cs="Arial"/>
          <w:b/>
          <w:color w:val="333333"/>
          <w:lang w:val="fr-FR"/>
        </w:rPr>
        <w:t>3</w:t>
      </w:r>
    </w:p>
    <w:p w:rsidR="00FA108A" w:rsidRPr="00983A9B" w:rsidRDefault="00FA108A" w:rsidP="00FA108A">
      <w:pPr>
        <w:rPr>
          <w:rFonts w:ascii="Arial" w:hAnsi="Arial" w:cs="Arial"/>
          <w:b/>
          <w:color w:val="333333"/>
          <w:lang w:val="fr-FR"/>
        </w:rPr>
      </w:pPr>
    </w:p>
    <w:tbl>
      <w:tblPr>
        <w:tblW w:w="89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"/>
        <w:gridCol w:w="2977"/>
        <w:gridCol w:w="1275"/>
        <w:gridCol w:w="1560"/>
        <w:gridCol w:w="2268"/>
      </w:tblGrid>
      <w:tr w:rsidR="00685AA7" w:rsidRPr="00983A9B" w:rsidTr="00FA108A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 xml:space="preserve">Nom du client 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685AA7" w:rsidRPr="00983A9B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du client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685AA7" w:rsidRPr="00D86FE4" w:rsidTr="00A72213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Nom de la première personne à contacter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685AA7" w:rsidRPr="00D86FE4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électronique et numéro de téléphone de la première personne à contacter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685AA7" w:rsidRPr="00D86FE4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Nom de la deuxième personne à contacter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685AA7" w:rsidRPr="00D86FE4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A72213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</w:pPr>
            <w:r w:rsidRPr="00983A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FR" w:eastAsia="en-US"/>
              </w:rPr>
              <w:t>Adresse électronique et numéro de téléphone de la deuxième personne à contacter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5AA7" w:rsidRPr="00983A9B" w:rsidRDefault="00685AA7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bookmarkStart w:id="1" w:name="_GoBack"/>
            <w:bookmarkEnd w:id="1"/>
          </w:p>
        </w:tc>
      </w:tr>
      <w:tr w:rsidR="00685AA7" w:rsidRPr="00D86FE4" w:rsidTr="00FA108A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A7" w:rsidRPr="00983A9B" w:rsidRDefault="00685AA7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6.3.1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85AA7" w:rsidRPr="00983A9B" w:rsidRDefault="00685AA7" w:rsidP="00A72213">
            <w:pPr>
              <w:ind w:right="142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Nombre de salles de conférence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85AA7" w:rsidRPr="00983A9B" w:rsidRDefault="00685AA7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685AA7" w:rsidRPr="00983A9B" w:rsidTr="00FA108A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A7" w:rsidRPr="00983A9B" w:rsidRDefault="00685AA7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6.3.2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85AA7" w:rsidRPr="00983A9B" w:rsidRDefault="00685AA7" w:rsidP="00A72213">
            <w:pPr>
              <w:ind w:right="142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Nombre total de microphones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85AA7" w:rsidRPr="00983A9B" w:rsidRDefault="00685AA7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685AA7" w:rsidRPr="00D86FE4" w:rsidTr="00FA108A">
        <w:trPr>
          <w:trHeight w:val="50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A7" w:rsidRPr="00983A9B" w:rsidRDefault="00685AA7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6.3.3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85AA7" w:rsidRPr="00983A9B" w:rsidRDefault="00685AA7" w:rsidP="00A72213">
            <w:pPr>
              <w:ind w:right="142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Nombre approximatif de dispositifs et d</w:t>
            </w:r>
            <w:r w:rsidR="00CC3D56"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’</w:t>
            </w: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appareils fournis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85AA7" w:rsidRPr="00983A9B" w:rsidRDefault="00685AA7" w:rsidP="00FA108A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FB4B31" w:rsidRPr="00983A9B" w:rsidTr="00FA108A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4B31" w:rsidRPr="00983A9B" w:rsidRDefault="00FB4B31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6.3.4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B4B31" w:rsidRPr="00983A9B" w:rsidRDefault="00FB4B31" w:rsidP="00A72213">
            <w:pPr>
              <w:ind w:right="142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983A9B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Délai d’intervention moyen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B4B31" w:rsidRPr="0040492D" w:rsidRDefault="00FB4B31" w:rsidP="0058275C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135" type="#_x0000_t75" style="width:52.65pt;height:19.35pt" o:ole="">
                  <v:imagedata r:id="rId62" o:title=""/>
                </v:shape>
                <w:control r:id="rId63" w:name="OptionButton4111" w:shapeid="_x0000_i1135"/>
              </w:objec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4B31" w:rsidRPr="0040492D" w:rsidRDefault="00FB4B31" w:rsidP="005827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137" type="#_x0000_t75" style="width:54.25pt;height:19.35pt" o:ole="">
                  <v:imagedata r:id="rId64" o:title=""/>
                </v:shape>
                <w:control r:id="rId65" w:name="OptionButton5111" w:shapeid="_x0000_i1137"/>
              </w:objec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31" w:rsidRPr="0040492D" w:rsidRDefault="00FB4B31" w:rsidP="0058275C">
            <w:pPr>
              <w:ind w:left="14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139" type="#_x0000_t75" style="width:45.65pt;height:19.35pt" o:ole="">
                  <v:imagedata r:id="rId66" o:title=""/>
                </v:shape>
                <w:control r:id="rId67" w:name="OptionButton6111" w:shapeid="_x0000_i1139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</w:tbl>
    <w:p w:rsidR="00B2623D" w:rsidRPr="00983A9B" w:rsidRDefault="00B2623D" w:rsidP="00725834">
      <w:pPr>
        <w:pStyle w:val="Footer"/>
        <w:rPr>
          <w:rFonts w:ascii="Arial" w:hAnsi="Arial" w:cs="Arial"/>
          <w:b/>
          <w:color w:val="333333"/>
          <w:lang w:val="fr-FR"/>
        </w:rPr>
      </w:pPr>
    </w:p>
    <w:p w:rsidR="00B2623D" w:rsidRPr="00983A9B" w:rsidRDefault="00B2623D" w:rsidP="00E1531B">
      <w:pPr>
        <w:jc w:val="left"/>
        <w:rPr>
          <w:rFonts w:ascii="Arial" w:hAnsi="Arial" w:cs="Arial"/>
          <w:b/>
          <w:color w:val="333333"/>
          <w:lang w:val="fr-FR"/>
        </w:rPr>
      </w:pPr>
    </w:p>
    <w:p w:rsidR="00B2623D" w:rsidRPr="00983A9B" w:rsidRDefault="00B2623D" w:rsidP="00E1531B">
      <w:pPr>
        <w:jc w:val="left"/>
        <w:rPr>
          <w:rFonts w:ascii="Arial" w:hAnsi="Arial" w:cs="Arial"/>
          <w:b/>
          <w:color w:val="333333"/>
          <w:lang w:val="fr-FR"/>
        </w:rPr>
      </w:pPr>
    </w:p>
    <w:p w:rsidR="00B2623D" w:rsidRPr="00983A9B" w:rsidRDefault="00B2623D" w:rsidP="00E1531B">
      <w:pPr>
        <w:jc w:val="left"/>
        <w:rPr>
          <w:rFonts w:ascii="Arial" w:hAnsi="Arial" w:cs="Arial"/>
          <w:b/>
          <w:color w:val="333333"/>
          <w:lang w:val="fr-FR"/>
        </w:rPr>
      </w:pPr>
    </w:p>
    <w:p w:rsidR="00B2623D" w:rsidRPr="00983A9B" w:rsidRDefault="00B2623D" w:rsidP="00E1531B">
      <w:pPr>
        <w:jc w:val="left"/>
        <w:rPr>
          <w:rFonts w:ascii="Arial" w:hAnsi="Arial" w:cs="Arial"/>
          <w:b/>
          <w:color w:val="333333"/>
          <w:lang w:val="fr-FR"/>
        </w:rPr>
      </w:pPr>
    </w:p>
    <w:p w:rsidR="00B2623D" w:rsidRPr="00983A9B" w:rsidRDefault="00B2623D" w:rsidP="00E1531B">
      <w:pPr>
        <w:jc w:val="left"/>
        <w:rPr>
          <w:rFonts w:ascii="Arial" w:hAnsi="Arial" w:cs="Arial"/>
          <w:b/>
          <w:color w:val="333333"/>
          <w:lang w:val="fr-FR"/>
        </w:rPr>
      </w:pPr>
    </w:p>
    <w:p w:rsidR="00B2623D" w:rsidRPr="00983A9B" w:rsidRDefault="00B2623D" w:rsidP="00E1531B">
      <w:pPr>
        <w:jc w:val="left"/>
        <w:rPr>
          <w:rFonts w:ascii="Arial" w:hAnsi="Arial" w:cs="Arial"/>
          <w:b/>
          <w:color w:val="333333"/>
          <w:lang w:val="fr-FR"/>
        </w:rPr>
      </w:pPr>
    </w:p>
    <w:p w:rsidR="00CC3D56" w:rsidRPr="00983A9B" w:rsidRDefault="00E9172D" w:rsidP="00B10654">
      <w:pPr>
        <w:rPr>
          <w:rFonts w:ascii="Arial" w:hAnsi="Arial" w:cs="Arial"/>
          <w:b/>
          <w:color w:val="333333"/>
          <w:sz w:val="24"/>
          <w:lang w:val="fr-FR"/>
        </w:rPr>
      </w:pPr>
      <w:r w:rsidRPr="00983A9B">
        <w:rPr>
          <w:rFonts w:ascii="Arial" w:hAnsi="Arial" w:cs="Arial"/>
          <w:b/>
          <w:color w:val="333333"/>
          <w:sz w:val="24"/>
          <w:lang w:val="fr-FR"/>
        </w:rPr>
        <w:t>Je certifie l</w:t>
      </w:r>
      <w:r w:rsidR="00CC3D56" w:rsidRPr="00983A9B">
        <w:rPr>
          <w:rFonts w:ascii="Arial" w:hAnsi="Arial" w:cs="Arial"/>
          <w:b/>
          <w:color w:val="333333"/>
          <w:sz w:val="24"/>
          <w:lang w:val="fr-FR"/>
        </w:rPr>
        <w:t>’</w:t>
      </w:r>
      <w:r w:rsidRPr="00983A9B">
        <w:rPr>
          <w:rFonts w:ascii="Arial" w:hAnsi="Arial" w:cs="Arial"/>
          <w:b/>
          <w:color w:val="333333"/>
          <w:sz w:val="24"/>
          <w:lang w:val="fr-FR"/>
        </w:rPr>
        <w:t xml:space="preserve">exactitude des </w:t>
      </w:r>
      <w:r w:rsidR="00ED0649" w:rsidRPr="00983A9B">
        <w:rPr>
          <w:rFonts w:ascii="Arial" w:hAnsi="Arial" w:cs="Arial"/>
          <w:b/>
          <w:color w:val="333333"/>
          <w:sz w:val="24"/>
          <w:lang w:val="fr-FR"/>
        </w:rPr>
        <w:t>renseignements fournis</w:t>
      </w:r>
      <w:r w:rsidRPr="00983A9B">
        <w:rPr>
          <w:rFonts w:ascii="Arial" w:hAnsi="Arial" w:cs="Arial"/>
          <w:b/>
          <w:color w:val="333333"/>
          <w:sz w:val="24"/>
          <w:lang w:val="fr-FR"/>
        </w:rPr>
        <w:t xml:space="preserve"> ci</w:t>
      </w:r>
      <w:r w:rsidR="009B54FB" w:rsidRPr="00983A9B">
        <w:rPr>
          <w:rFonts w:ascii="Arial" w:hAnsi="Arial" w:cs="Arial"/>
          <w:b/>
          <w:color w:val="333333"/>
          <w:sz w:val="24"/>
          <w:lang w:val="fr-FR"/>
        </w:rPr>
        <w:noBreakHyphen/>
      </w:r>
      <w:r w:rsidRPr="00983A9B">
        <w:rPr>
          <w:rFonts w:ascii="Arial" w:hAnsi="Arial" w:cs="Arial"/>
          <w:b/>
          <w:color w:val="333333"/>
          <w:sz w:val="24"/>
          <w:lang w:val="fr-FR"/>
        </w:rPr>
        <w:t>dessus.</w:t>
      </w:r>
    </w:p>
    <w:p w:rsidR="00E9172D" w:rsidRPr="00983A9B" w:rsidRDefault="00E9172D" w:rsidP="00B10654">
      <w:pPr>
        <w:rPr>
          <w:rFonts w:ascii="Arial" w:hAnsi="Arial" w:cs="Arial"/>
          <w:b/>
          <w:color w:val="333333"/>
          <w:sz w:val="24"/>
          <w:lang w:val="fr-FR"/>
        </w:rPr>
      </w:pPr>
    </w:p>
    <w:p w:rsidR="00CC3D56" w:rsidRPr="00983A9B" w:rsidRDefault="00E9172D" w:rsidP="00B10654">
      <w:pPr>
        <w:rPr>
          <w:rFonts w:ascii="Arial" w:hAnsi="Arial" w:cs="Arial"/>
          <w:b/>
          <w:color w:val="333333"/>
          <w:sz w:val="24"/>
          <w:lang w:val="fr-FR"/>
        </w:rPr>
      </w:pPr>
      <w:r w:rsidRPr="00983A9B">
        <w:rPr>
          <w:rFonts w:ascii="Arial" w:hAnsi="Arial" w:cs="Arial"/>
          <w:b/>
          <w:color w:val="333333"/>
          <w:sz w:val="24"/>
          <w:lang w:val="fr-FR"/>
        </w:rPr>
        <w:t xml:space="preserve">Je reconnais </w:t>
      </w:r>
      <w:r w:rsidR="00ED0649" w:rsidRPr="00983A9B">
        <w:rPr>
          <w:rFonts w:ascii="Arial" w:hAnsi="Arial" w:cs="Arial"/>
          <w:b/>
          <w:color w:val="333333"/>
          <w:sz w:val="24"/>
          <w:lang w:val="fr-FR"/>
        </w:rPr>
        <w:t>que l</w:t>
      </w:r>
      <w:r w:rsidR="00CC3D56" w:rsidRPr="00983A9B">
        <w:rPr>
          <w:rFonts w:ascii="Arial" w:hAnsi="Arial" w:cs="Arial"/>
          <w:b/>
          <w:color w:val="333333"/>
          <w:sz w:val="24"/>
          <w:lang w:val="fr-FR"/>
        </w:rPr>
        <w:t>’</w:t>
      </w:r>
      <w:r w:rsidR="00ED0649" w:rsidRPr="00983A9B">
        <w:rPr>
          <w:rFonts w:ascii="Arial" w:hAnsi="Arial" w:cs="Arial"/>
          <w:b/>
          <w:color w:val="333333"/>
          <w:sz w:val="24"/>
          <w:lang w:val="fr-FR"/>
        </w:rPr>
        <w:t xml:space="preserve">OMPI </w:t>
      </w:r>
      <w:r w:rsidRPr="00983A9B">
        <w:rPr>
          <w:rFonts w:ascii="Arial" w:hAnsi="Arial" w:cs="Arial"/>
          <w:b/>
          <w:color w:val="333333"/>
          <w:sz w:val="24"/>
          <w:lang w:val="fr-FR"/>
        </w:rPr>
        <w:t>se réserve</w:t>
      </w:r>
      <w:r w:rsidR="00ED0649" w:rsidRPr="00983A9B">
        <w:rPr>
          <w:rFonts w:ascii="Arial" w:hAnsi="Arial" w:cs="Arial"/>
          <w:b/>
          <w:color w:val="333333"/>
          <w:sz w:val="24"/>
          <w:lang w:val="fr-FR"/>
        </w:rPr>
        <w:t xml:space="preserve"> le droit</w:t>
      </w:r>
      <w:r w:rsidRPr="00983A9B">
        <w:rPr>
          <w:rFonts w:ascii="Arial" w:hAnsi="Arial" w:cs="Arial"/>
          <w:b/>
          <w:color w:val="333333"/>
          <w:sz w:val="24"/>
          <w:lang w:val="fr-FR"/>
        </w:rPr>
        <w:t xml:space="preserve"> de vérifier auprès des entreprises ou organisations citées l</w:t>
      </w:r>
      <w:r w:rsidR="00CC3D56" w:rsidRPr="00983A9B">
        <w:rPr>
          <w:rFonts w:ascii="Arial" w:hAnsi="Arial" w:cs="Arial"/>
          <w:b/>
          <w:color w:val="333333"/>
          <w:sz w:val="24"/>
          <w:lang w:val="fr-FR"/>
        </w:rPr>
        <w:t>’</w:t>
      </w:r>
      <w:r w:rsidRPr="00983A9B">
        <w:rPr>
          <w:rFonts w:ascii="Arial" w:hAnsi="Arial" w:cs="Arial"/>
          <w:b/>
          <w:color w:val="333333"/>
          <w:sz w:val="24"/>
          <w:lang w:val="fr-FR"/>
        </w:rPr>
        <w:t xml:space="preserve">exactitude de tous les renseignements indiqués dans le présent questionnaire ou fournis </w:t>
      </w:r>
      <w:r w:rsidR="00ED0649" w:rsidRPr="00983A9B">
        <w:rPr>
          <w:rFonts w:ascii="Arial" w:hAnsi="Arial" w:cs="Arial"/>
          <w:b/>
          <w:color w:val="333333"/>
          <w:sz w:val="24"/>
          <w:lang w:val="fr-FR"/>
        </w:rPr>
        <w:t xml:space="preserve">par </w:t>
      </w:r>
      <w:r w:rsidRPr="00983A9B">
        <w:rPr>
          <w:rFonts w:ascii="Arial" w:hAnsi="Arial" w:cs="Arial"/>
          <w:b/>
          <w:color w:val="333333"/>
          <w:sz w:val="24"/>
          <w:lang w:val="fr-FR"/>
        </w:rPr>
        <w:t xml:space="preserve">un autre </w:t>
      </w:r>
      <w:r w:rsidR="00ED0649" w:rsidRPr="00983A9B">
        <w:rPr>
          <w:rFonts w:ascii="Arial" w:hAnsi="Arial" w:cs="Arial"/>
          <w:b/>
          <w:color w:val="333333"/>
          <w:sz w:val="24"/>
          <w:lang w:val="fr-FR"/>
        </w:rPr>
        <w:t xml:space="preserve">moyen </w:t>
      </w:r>
      <w:r w:rsidRPr="00983A9B">
        <w:rPr>
          <w:rFonts w:ascii="Arial" w:hAnsi="Arial" w:cs="Arial"/>
          <w:b/>
          <w:color w:val="333333"/>
          <w:sz w:val="24"/>
          <w:lang w:val="fr-FR"/>
        </w:rPr>
        <w:t>à l</w:t>
      </w:r>
      <w:r w:rsidR="00CC3D56" w:rsidRPr="00983A9B">
        <w:rPr>
          <w:rFonts w:ascii="Arial" w:hAnsi="Arial" w:cs="Arial"/>
          <w:b/>
          <w:color w:val="333333"/>
          <w:sz w:val="24"/>
          <w:lang w:val="fr-FR"/>
        </w:rPr>
        <w:t>’</w:t>
      </w:r>
      <w:r w:rsidRPr="00983A9B">
        <w:rPr>
          <w:rFonts w:ascii="Arial" w:hAnsi="Arial" w:cs="Arial"/>
          <w:b/>
          <w:color w:val="333333"/>
          <w:sz w:val="24"/>
          <w:lang w:val="fr-FR"/>
        </w:rPr>
        <w:t>OMPI.</w:t>
      </w:r>
    </w:p>
    <w:p w:rsidR="00E9172D" w:rsidRPr="00983A9B" w:rsidRDefault="00E9172D" w:rsidP="00B10654">
      <w:pPr>
        <w:rPr>
          <w:rFonts w:ascii="Arial" w:hAnsi="Arial" w:cs="Arial"/>
          <w:b/>
          <w:color w:val="333333"/>
          <w:sz w:val="24"/>
          <w:lang w:val="fr-FR"/>
        </w:rPr>
      </w:pPr>
    </w:p>
    <w:p w:rsidR="00B2623D" w:rsidRPr="00983A9B" w:rsidRDefault="00E9172D" w:rsidP="00B10654">
      <w:pPr>
        <w:rPr>
          <w:rFonts w:ascii="Arial" w:hAnsi="Arial" w:cs="Arial"/>
          <w:b/>
          <w:color w:val="333333"/>
          <w:sz w:val="24"/>
          <w:lang w:val="fr-FR"/>
        </w:rPr>
      </w:pPr>
      <w:r w:rsidRPr="00983A9B">
        <w:rPr>
          <w:rFonts w:ascii="Arial" w:hAnsi="Arial" w:cs="Arial"/>
          <w:b/>
          <w:color w:val="333333"/>
          <w:sz w:val="24"/>
          <w:lang w:val="fr-FR"/>
        </w:rPr>
        <w:t>J</w:t>
      </w:r>
      <w:r w:rsidR="00CC3D56" w:rsidRPr="00983A9B">
        <w:rPr>
          <w:rFonts w:ascii="Arial" w:hAnsi="Arial" w:cs="Arial"/>
          <w:b/>
          <w:color w:val="333333"/>
          <w:sz w:val="24"/>
          <w:lang w:val="fr-FR"/>
        </w:rPr>
        <w:t>’</w:t>
      </w:r>
      <w:r w:rsidRPr="00983A9B">
        <w:rPr>
          <w:rFonts w:ascii="Arial" w:hAnsi="Arial" w:cs="Arial"/>
          <w:b/>
          <w:color w:val="333333"/>
          <w:sz w:val="24"/>
          <w:lang w:val="fr-FR"/>
        </w:rPr>
        <w:t>autorise également l</w:t>
      </w:r>
      <w:r w:rsidR="00CC3D56" w:rsidRPr="00983A9B">
        <w:rPr>
          <w:rFonts w:ascii="Arial" w:hAnsi="Arial" w:cs="Arial"/>
          <w:b/>
          <w:color w:val="333333"/>
          <w:sz w:val="24"/>
          <w:lang w:val="fr-FR"/>
        </w:rPr>
        <w:t>’</w:t>
      </w:r>
      <w:r w:rsidRPr="00983A9B">
        <w:rPr>
          <w:rFonts w:ascii="Arial" w:hAnsi="Arial" w:cs="Arial"/>
          <w:b/>
          <w:color w:val="333333"/>
          <w:sz w:val="24"/>
          <w:lang w:val="fr-FR"/>
        </w:rPr>
        <w:t>OMPI à écarter l</w:t>
      </w:r>
      <w:r w:rsidR="00CC3D56" w:rsidRPr="00983A9B">
        <w:rPr>
          <w:rFonts w:ascii="Arial" w:hAnsi="Arial" w:cs="Arial"/>
          <w:b/>
          <w:color w:val="333333"/>
          <w:sz w:val="24"/>
          <w:lang w:val="fr-FR"/>
        </w:rPr>
        <w:t>’</w:t>
      </w:r>
      <w:r w:rsidRPr="00983A9B">
        <w:rPr>
          <w:rFonts w:ascii="Arial" w:hAnsi="Arial" w:cs="Arial"/>
          <w:b/>
          <w:color w:val="333333"/>
          <w:sz w:val="24"/>
          <w:lang w:val="fr-FR"/>
        </w:rPr>
        <w:t>entreprise que j</w:t>
      </w:r>
      <w:r w:rsidR="00ED0649" w:rsidRPr="00983A9B">
        <w:rPr>
          <w:rFonts w:ascii="Arial" w:hAnsi="Arial" w:cs="Arial"/>
          <w:b/>
          <w:color w:val="333333"/>
          <w:sz w:val="24"/>
          <w:lang w:val="fr-FR"/>
        </w:rPr>
        <w:t>e représente,</w:t>
      </w:r>
      <w:r w:rsidRPr="00983A9B">
        <w:rPr>
          <w:rFonts w:ascii="Arial" w:hAnsi="Arial" w:cs="Arial"/>
          <w:b/>
          <w:color w:val="333333"/>
          <w:sz w:val="24"/>
          <w:lang w:val="fr-FR"/>
        </w:rPr>
        <w:t xml:space="preserve"> </w:t>
      </w:r>
      <w:r w:rsidR="005A3DFE" w:rsidRPr="00983A9B">
        <w:rPr>
          <w:rFonts w:ascii="Arial" w:hAnsi="Arial" w:cs="Arial"/>
          <w:b/>
          <w:color w:val="333333"/>
          <w:sz w:val="24"/>
          <w:lang w:val="fr-FR"/>
        </w:rPr>
        <w:t xml:space="preserve">dans le cas où </w:t>
      </w:r>
      <w:r w:rsidRPr="00983A9B">
        <w:rPr>
          <w:rFonts w:ascii="Arial" w:hAnsi="Arial" w:cs="Arial"/>
          <w:b/>
          <w:color w:val="333333"/>
          <w:sz w:val="24"/>
          <w:lang w:val="fr-FR"/>
        </w:rPr>
        <w:t>cette RFI donne</w:t>
      </w:r>
      <w:r w:rsidR="005A3DFE" w:rsidRPr="00983A9B">
        <w:rPr>
          <w:rFonts w:ascii="Arial" w:hAnsi="Arial" w:cs="Arial"/>
          <w:b/>
          <w:color w:val="333333"/>
          <w:sz w:val="24"/>
          <w:lang w:val="fr-FR"/>
        </w:rPr>
        <w:t>rait</w:t>
      </w:r>
      <w:r w:rsidRPr="00983A9B">
        <w:rPr>
          <w:rFonts w:ascii="Arial" w:hAnsi="Arial" w:cs="Arial"/>
          <w:b/>
          <w:color w:val="333333"/>
          <w:sz w:val="24"/>
          <w:lang w:val="fr-FR"/>
        </w:rPr>
        <w:t xml:space="preserve"> lieu à une mise au concours, </w:t>
      </w:r>
      <w:r w:rsidR="005A3DFE" w:rsidRPr="00983A9B">
        <w:rPr>
          <w:rFonts w:ascii="Arial" w:hAnsi="Arial" w:cs="Arial"/>
          <w:b/>
          <w:color w:val="333333"/>
          <w:sz w:val="24"/>
          <w:lang w:val="fr-FR"/>
        </w:rPr>
        <w:t xml:space="preserve">si </w:t>
      </w:r>
      <w:r w:rsidRPr="00983A9B">
        <w:rPr>
          <w:rFonts w:ascii="Arial" w:hAnsi="Arial" w:cs="Arial"/>
          <w:b/>
          <w:color w:val="333333"/>
          <w:sz w:val="24"/>
          <w:lang w:val="fr-FR"/>
        </w:rPr>
        <w:t>un r</w:t>
      </w:r>
      <w:r w:rsidR="005A3DFE" w:rsidRPr="00983A9B">
        <w:rPr>
          <w:rFonts w:ascii="Arial" w:hAnsi="Arial" w:cs="Arial"/>
          <w:b/>
          <w:color w:val="333333"/>
          <w:sz w:val="24"/>
          <w:lang w:val="fr-FR"/>
        </w:rPr>
        <w:t>enseignement fourni</w:t>
      </w:r>
      <w:r w:rsidRPr="00983A9B">
        <w:rPr>
          <w:rFonts w:ascii="Arial" w:hAnsi="Arial" w:cs="Arial"/>
          <w:b/>
          <w:color w:val="333333"/>
          <w:sz w:val="24"/>
          <w:lang w:val="fr-FR"/>
        </w:rPr>
        <w:t xml:space="preserve"> se révèle faux, </w:t>
      </w:r>
      <w:r w:rsidR="0044000A" w:rsidRPr="00983A9B">
        <w:rPr>
          <w:rFonts w:ascii="Arial" w:hAnsi="Arial" w:cs="Arial"/>
          <w:b/>
          <w:color w:val="333333"/>
          <w:sz w:val="24"/>
          <w:lang w:val="fr-FR"/>
        </w:rPr>
        <w:t>inexact</w:t>
      </w:r>
      <w:r w:rsidRPr="00983A9B">
        <w:rPr>
          <w:rFonts w:ascii="Arial" w:hAnsi="Arial" w:cs="Arial"/>
          <w:b/>
          <w:color w:val="333333"/>
          <w:sz w:val="24"/>
          <w:lang w:val="fr-FR"/>
        </w:rPr>
        <w:t xml:space="preserve"> ou ambigu</w:t>
      </w:r>
      <w:r w:rsidR="00725834" w:rsidRPr="00983A9B">
        <w:rPr>
          <w:rFonts w:ascii="Arial" w:hAnsi="Arial" w:cs="Arial"/>
          <w:b/>
          <w:color w:val="333333"/>
          <w:sz w:val="24"/>
          <w:lang w:val="fr-FR"/>
        </w:rPr>
        <w:t>.</w:t>
      </w:r>
    </w:p>
    <w:p w:rsidR="00B2623D" w:rsidRPr="00983A9B" w:rsidRDefault="00B2623D" w:rsidP="00725834">
      <w:pPr>
        <w:pStyle w:val="Footer"/>
        <w:tabs>
          <w:tab w:val="right" w:leader="dot" w:pos="8505"/>
        </w:tabs>
        <w:rPr>
          <w:rFonts w:ascii="Arial" w:hAnsi="Arial" w:cs="Arial"/>
          <w:color w:val="333333"/>
          <w:lang w:val="fr-FR"/>
        </w:rPr>
      </w:pPr>
    </w:p>
    <w:p w:rsidR="00B2623D" w:rsidRPr="00983A9B" w:rsidRDefault="00B2623D" w:rsidP="00725834">
      <w:pPr>
        <w:pStyle w:val="Footer"/>
        <w:tabs>
          <w:tab w:val="right" w:leader="dot" w:pos="8505"/>
        </w:tabs>
        <w:rPr>
          <w:rFonts w:ascii="Arial" w:hAnsi="Arial" w:cs="Arial"/>
          <w:color w:val="333333"/>
          <w:lang w:val="fr-FR"/>
        </w:rPr>
      </w:pPr>
    </w:p>
    <w:p w:rsidR="00B2623D" w:rsidRPr="00983A9B" w:rsidRDefault="00B2623D" w:rsidP="00725834">
      <w:pPr>
        <w:pStyle w:val="Footer"/>
        <w:tabs>
          <w:tab w:val="right" w:leader="dot" w:pos="8505"/>
        </w:tabs>
        <w:rPr>
          <w:rFonts w:ascii="Arial" w:hAnsi="Arial" w:cs="Arial"/>
          <w:color w:val="333333"/>
          <w:lang w:val="fr-FR"/>
        </w:rPr>
      </w:pPr>
    </w:p>
    <w:p w:rsidR="00725834" w:rsidRPr="00983A9B" w:rsidRDefault="00725834" w:rsidP="00725834">
      <w:pPr>
        <w:pStyle w:val="Footer"/>
        <w:tabs>
          <w:tab w:val="right" w:leader="dot" w:pos="8505"/>
        </w:tabs>
        <w:rPr>
          <w:rFonts w:ascii="Arial" w:hAnsi="Arial" w:cs="Arial"/>
          <w:color w:val="333333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6912"/>
      </w:tblGrid>
      <w:tr w:rsidR="00F8461A" w:rsidRPr="00983A9B" w:rsidTr="00742531">
        <w:tc>
          <w:tcPr>
            <w:tcW w:w="1809" w:type="dxa"/>
            <w:shd w:val="clear" w:color="auto" w:fill="EEECE1" w:themeFill="background2"/>
          </w:tcPr>
          <w:p w:rsidR="00F8461A" w:rsidRPr="00983A9B" w:rsidRDefault="00E9172D" w:rsidP="00A22F9C">
            <w:pPr>
              <w:pStyle w:val="Footer"/>
              <w:tabs>
                <w:tab w:val="right" w:leader="dot" w:pos="8505"/>
              </w:tabs>
              <w:jc w:val="right"/>
              <w:rPr>
                <w:rFonts w:ascii="Arial" w:hAnsi="Arial" w:cs="Arial"/>
                <w:color w:val="000000" w:themeColor="text1"/>
                <w:lang w:val="fr-FR"/>
              </w:rPr>
            </w:pPr>
            <w:r w:rsidRPr="00983A9B">
              <w:rPr>
                <w:rFonts w:ascii="Arial" w:hAnsi="Arial" w:cs="Arial"/>
                <w:color w:val="000000" w:themeColor="text1"/>
                <w:lang w:val="fr-FR"/>
              </w:rPr>
              <w:t>À</w:t>
            </w:r>
          </w:p>
        </w:tc>
        <w:tc>
          <w:tcPr>
            <w:tcW w:w="6912" w:type="dxa"/>
          </w:tcPr>
          <w:p w:rsidR="00A22F9C" w:rsidRPr="00983A9B" w:rsidRDefault="00A22F9C" w:rsidP="00742531">
            <w:pPr>
              <w:pStyle w:val="Footer"/>
              <w:tabs>
                <w:tab w:val="right" w:leader="dot" w:pos="8505"/>
              </w:tabs>
              <w:jc w:val="left"/>
              <w:rPr>
                <w:rFonts w:ascii="Arial" w:hAnsi="Arial" w:cs="Arial"/>
                <w:color w:val="000000" w:themeColor="text1"/>
                <w:lang w:val="fr-FR"/>
              </w:rPr>
            </w:pPr>
          </w:p>
        </w:tc>
      </w:tr>
      <w:tr w:rsidR="00F8461A" w:rsidRPr="00983A9B" w:rsidTr="00742531">
        <w:tc>
          <w:tcPr>
            <w:tcW w:w="1809" w:type="dxa"/>
            <w:shd w:val="clear" w:color="auto" w:fill="EEECE1" w:themeFill="background2"/>
          </w:tcPr>
          <w:p w:rsidR="00F8461A" w:rsidRPr="00983A9B" w:rsidRDefault="00F8461A" w:rsidP="00A22F9C">
            <w:pPr>
              <w:pStyle w:val="Footer"/>
              <w:tabs>
                <w:tab w:val="right" w:leader="dot" w:pos="8505"/>
              </w:tabs>
              <w:jc w:val="right"/>
              <w:rPr>
                <w:rFonts w:ascii="Arial" w:hAnsi="Arial" w:cs="Arial"/>
                <w:color w:val="000000" w:themeColor="text1"/>
                <w:lang w:val="fr-FR"/>
              </w:rPr>
            </w:pPr>
            <w:r w:rsidRPr="00983A9B">
              <w:rPr>
                <w:rFonts w:ascii="Arial" w:hAnsi="Arial" w:cs="Arial"/>
                <w:color w:val="000000" w:themeColor="text1"/>
                <w:lang w:val="fr-FR"/>
              </w:rPr>
              <w:t xml:space="preserve">Date </w:t>
            </w:r>
          </w:p>
        </w:tc>
        <w:tc>
          <w:tcPr>
            <w:tcW w:w="6912" w:type="dxa"/>
          </w:tcPr>
          <w:p w:rsidR="00A22F9C" w:rsidRPr="00983A9B" w:rsidRDefault="00A22F9C" w:rsidP="00742531">
            <w:pPr>
              <w:pStyle w:val="Footer"/>
              <w:tabs>
                <w:tab w:val="right" w:leader="dot" w:pos="8505"/>
              </w:tabs>
              <w:jc w:val="left"/>
              <w:rPr>
                <w:rFonts w:ascii="Arial" w:hAnsi="Arial" w:cs="Arial"/>
                <w:color w:val="000000" w:themeColor="text1"/>
                <w:lang w:val="fr-FR"/>
              </w:rPr>
            </w:pPr>
          </w:p>
        </w:tc>
      </w:tr>
    </w:tbl>
    <w:p w:rsidR="00B2623D" w:rsidRPr="00983A9B" w:rsidRDefault="00B2623D" w:rsidP="00725834">
      <w:pPr>
        <w:pStyle w:val="Footer"/>
        <w:tabs>
          <w:tab w:val="right" w:leader="dot" w:pos="8505"/>
        </w:tabs>
        <w:rPr>
          <w:rFonts w:ascii="Arial" w:hAnsi="Arial" w:cs="Arial"/>
          <w:color w:val="333333"/>
          <w:lang w:val="fr-FR"/>
        </w:rPr>
      </w:pPr>
    </w:p>
    <w:p w:rsidR="00B2623D" w:rsidRPr="00983A9B" w:rsidRDefault="00B2623D" w:rsidP="00725834">
      <w:pPr>
        <w:pStyle w:val="Footer"/>
        <w:tabs>
          <w:tab w:val="right" w:leader="dot" w:pos="8505"/>
        </w:tabs>
        <w:rPr>
          <w:rFonts w:ascii="Arial" w:hAnsi="Arial" w:cs="Arial"/>
          <w:color w:val="333333"/>
          <w:lang w:val="fr-FR"/>
        </w:rPr>
      </w:pPr>
    </w:p>
    <w:p w:rsidR="00F8461A" w:rsidRPr="00983A9B" w:rsidRDefault="00E9172D" w:rsidP="00725834">
      <w:pPr>
        <w:pStyle w:val="Footer"/>
        <w:tabs>
          <w:tab w:val="right" w:leader="dot" w:pos="8505"/>
        </w:tabs>
        <w:rPr>
          <w:rFonts w:ascii="Arial" w:hAnsi="Arial" w:cs="Arial"/>
          <w:color w:val="333333"/>
          <w:lang w:val="fr-FR"/>
        </w:rPr>
      </w:pPr>
      <w:r w:rsidRPr="00983A9B">
        <w:rPr>
          <w:rFonts w:ascii="Arial" w:hAnsi="Arial" w:cs="Arial"/>
          <w:color w:val="333333"/>
          <w:lang w:val="fr-FR"/>
        </w:rPr>
        <w:t>Représentant autorisé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6964"/>
      </w:tblGrid>
      <w:tr w:rsidR="00F8461A" w:rsidRPr="00983A9B" w:rsidTr="00742531">
        <w:tc>
          <w:tcPr>
            <w:tcW w:w="1757" w:type="dxa"/>
            <w:shd w:val="clear" w:color="auto" w:fill="EEECE1" w:themeFill="background2"/>
          </w:tcPr>
          <w:p w:rsidR="00F8461A" w:rsidRPr="00983A9B" w:rsidRDefault="00A22F9C" w:rsidP="00E9172D">
            <w:pPr>
              <w:pStyle w:val="Footer"/>
              <w:tabs>
                <w:tab w:val="right" w:leader="dot" w:pos="8505"/>
              </w:tabs>
              <w:jc w:val="right"/>
              <w:rPr>
                <w:rFonts w:ascii="Arial" w:hAnsi="Arial" w:cs="Arial"/>
                <w:color w:val="000000" w:themeColor="text1"/>
                <w:lang w:val="fr-FR"/>
              </w:rPr>
            </w:pPr>
            <w:r w:rsidRPr="00983A9B">
              <w:rPr>
                <w:rFonts w:ascii="Arial" w:hAnsi="Arial" w:cs="Arial"/>
                <w:color w:val="000000" w:themeColor="text1"/>
                <w:lang w:val="fr-FR"/>
              </w:rPr>
              <w:t>N</w:t>
            </w:r>
            <w:r w:rsidR="00E9172D" w:rsidRPr="00983A9B">
              <w:rPr>
                <w:rFonts w:ascii="Arial" w:hAnsi="Arial" w:cs="Arial"/>
                <w:color w:val="000000" w:themeColor="text1"/>
                <w:lang w:val="fr-FR"/>
              </w:rPr>
              <w:t>om</w:t>
            </w:r>
          </w:p>
        </w:tc>
        <w:tc>
          <w:tcPr>
            <w:tcW w:w="6964" w:type="dxa"/>
          </w:tcPr>
          <w:p w:rsidR="00A22F9C" w:rsidRPr="00983A9B" w:rsidRDefault="00A22F9C" w:rsidP="00742531">
            <w:pPr>
              <w:pStyle w:val="Footer"/>
              <w:tabs>
                <w:tab w:val="right" w:leader="dot" w:pos="8505"/>
              </w:tabs>
              <w:jc w:val="left"/>
              <w:rPr>
                <w:rFonts w:ascii="Arial" w:hAnsi="Arial" w:cs="Arial"/>
                <w:color w:val="000000" w:themeColor="text1"/>
                <w:lang w:val="fr-FR"/>
              </w:rPr>
            </w:pPr>
          </w:p>
        </w:tc>
      </w:tr>
      <w:tr w:rsidR="00F8461A" w:rsidRPr="00983A9B" w:rsidTr="00742531">
        <w:tc>
          <w:tcPr>
            <w:tcW w:w="1757" w:type="dxa"/>
            <w:shd w:val="clear" w:color="auto" w:fill="EEECE1" w:themeFill="background2"/>
          </w:tcPr>
          <w:p w:rsidR="00F8461A" w:rsidRPr="00983A9B" w:rsidRDefault="00A22F9C" w:rsidP="0055424E">
            <w:pPr>
              <w:pStyle w:val="Footer"/>
              <w:tabs>
                <w:tab w:val="right" w:leader="dot" w:pos="8505"/>
              </w:tabs>
              <w:jc w:val="right"/>
              <w:rPr>
                <w:rFonts w:ascii="Arial" w:hAnsi="Arial" w:cs="Arial"/>
                <w:color w:val="000000" w:themeColor="text1"/>
                <w:lang w:val="fr-FR"/>
              </w:rPr>
            </w:pPr>
            <w:r w:rsidRPr="00983A9B">
              <w:rPr>
                <w:rFonts w:ascii="Arial" w:hAnsi="Arial" w:cs="Arial"/>
                <w:color w:val="000000" w:themeColor="text1"/>
                <w:lang w:val="fr-FR"/>
              </w:rPr>
              <w:t>Tit</w:t>
            </w:r>
            <w:r w:rsidR="00E9172D" w:rsidRPr="00983A9B">
              <w:rPr>
                <w:rFonts w:ascii="Arial" w:hAnsi="Arial" w:cs="Arial"/>
                <w:color w:val="000000" w:themeColor="text1"/>
                <w:lang w:val="fr-FR"/>
              </w:rPr>
              <w:t>r</w:t>
            </w:r>
            <w:r w:rsidRPr="00983A9B">
              <w:rPr>
                <w:rFonts w:ascii="Arial" w:hAnsi="Arial" w:cs="Arial"/>
                <w:color w:val="000000" w:themeColor="text1"/>
                <w:lang w:val="fr-FR"/>
              </w:rPr>
              <w:t>e</w:t>
            </w:r>
          </w:p>
        </w:tc>
        <w:tc>
          <w:tcPr>
            <w:tcW w:w="6964" w:type="dxa"/>
          </w:tcPr>
          <w:p w:rsidR="00A22F9C" w:rsidRPr="00983A9B" w:rsidRDefault="00A22F9C" w:rsidP="00742531">
            <w:pPr>
              <w:pStyle w:val="Footer"/>
              <w:tabs>
                <w:tab w:val="right" w:leader="dot" w:pos="8505"/>
              </w:tabs>
              <w:jc w:val="left"/>
              <w:rPr>
                <w:rFonts w:ascii="Arial" w:hAnsi="Arial" w:cs="Arial"/>
                <w:color w:val="000000" w:themeColor="text1"/>
                <w:lang w:val="fr-FR"/>
              </w:rPr>
            </w:pPr>
          </w:p>
        </w:tc>
      </w:tr>
      <w:tr w:rsidR="00EE5862" w:rsidRPr="00983A9B" w:rsidTr="00EE5862">
        <w:tc>
          <w:tcPr>
            <w:tcW w:w="1757" w:type="dxa"/>
            <w:shd w:val="clear" w:color="auto" w:fill="EEECE1" w:themeFill="background2"/>
            <w:vAlign w:val="center"/>
          </w:tcPr>
          <w:p w:rsidR="00B2623D" w:rsidRPr="00983A9B" w:rsidRDefault="00A22F9C" w:rsidP="00EE5862">
            <w:pPr>
              <w:pStyle w:val="Footer"/>
              <w:tabs>
                <w:tab w:val="right" w:leader="dot" w:pos="8505"/>
              </w:tabs>
              <w:jc w:val="right"/>
              <w:rPr>
                <w:rFonts w:ascii="Arial" w:hAnsi="Arial" w:cs="Arial"/>
                <w:color w:val="000000" w:themeColor="text1"/>
                <w:lang w:val="fr-FR"/>
              </w:rPr>
            </w:pPr>
            <w:r w:rsidRPr="00983A9B">
              <w:rPr>
                <w:rFonts w:ascii="Arial" w:hAnsi="Arial" w:cs="Arial"/>
                <w:color w:val="000000" w:themeColor="text1"/>
                <w:lang w:val="fr-FR"/>
              </w:rPr>
              <w:t>Signature</w:t>
            </w:r>
          </w:p>
          <w:p w:rsidR="00EE5862" w:rsidRPr="00983A9B" w:rsidRDefault="00EE5862" w:rsidP="00EE5862">
            <w:pPr>
              <w:pStyle w:val="Footer"/>
              <w:tabs>
                <w:tab w:val="right" w:leader="dot" w:pos="8505"/>
              </w:tabs>
              <w:jc w:val="right"/>
              <w:rPr>
                <w:rFonts w:ascii="Arial" w:hAnsi="Arial" w:cs="Arial"/>
                <w:color w:val="000000" w:themeColor="text1"/>
                <w:lang w:val="fr-FR"/>
              </w:rPr>
            </w:pPr>
          </w:p>
        </w:tc>
        <w:tc>
          <w:tcPr>
            <w:tcW w:w="6964" w:type="dxa"/>
          </w:tcPr>
          <w:p w:rsidR="00EE5862" w:rsidRPr="00983A9B" w:rsidRDefault="00EE5862" w:rsidP="00742531">
            <w:pPr>
              <w:pStyle w:val="Footer"/>
              <w:tabs>
                <w:tab w:val="right" w:leader="dot" w:pos="8505"/>
              </w:tabs>
              <w:jc w:val="left"/>
              <w:rPr>
                <w:rFonts w:ascii="Arial" w:hAnsi="Arial" w:cs="Arial"/>
                <w:color w:val="000000" w:themeColor="text1"/>
                <w:lang w:val="fr-FR"/>
              </w:rPr>
            </w:pPr>
          </w:p>
        </w:tc>
      </w:tr>
    </w:tbl>
    <w:p w:rsidR="00B2623D" w:rsidRPr="00983A9B" w:rsidRDefault="00B2623D" w:rsidP="00DA4369">
      <w:pPr>
        <w:rPr>
          <w:rFonts w:ascii="Arial" w:hAnsi="Arial" w:cs="Arial"/>
          <w:lang w:val="fr-FR"/>
        </w:rPr>
      </w:pPr>
    </w:p>
    <w:p w:rsidR="00DA4369" w:rsidRPr="00983A9B" w:rsidRDefault="00DA4369" w:rsidP="00DA4369">
      <w:pPr>
        <w:rPr>
          <w:rFonts w:ascii="Arial" w:hAnsi="Arial" w:cs="Arial"/>
          <w:lang w:val="fr-FR"/>
        </w:rPr>
      </w:pPr>
    </w:p>
    <w:sectPr w:rsidR="00DA4369" w:rsidRPr="00983A9B" w:rsidSect="00FB4B31">
      <w:headerReference w:type="default" r:id="rId68"/>
      <w:footerReference w:type="default" r:id="rId69"/>
      <w:footerReference w:type="first" r:id="rId70"/>
      <w:pgSz w:w="11907" w:h="16840" w:code="9"/>
      <w:pgMar w:top="1474" w:right="1474" w:bottom="1418" w:left="1928" w:header="904" w:footer="26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D65" w:rsidRDefault="00ED1D65" w:rsidP="00143AAF">
      <w:r>
        <w:separator/>
      </w:r>
    </w:p>
  </w:endnote>
  <w:endnote w:type="continuationSeparator" w:id="0">
    <w:p w:rsidR="00ED1D65" w:rsidRDefault="00ED1D65" w:rsidP="00143AAF">
      <w:r>
        <w:continuationSeparator/>
      </w:r>
    </w:p>
  </w:endnote>
  <w:endnote w:type="continuationNotice" w:id="1">
    <w:p w:rsidR="00ED1D65" w:rsidRDefault="00ED1D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D65" w:rsidRPr="00C74855" w:rsidRDefault="00ED1D65" w:rsidP="00345CDD">
    <w:pPr>
      <w:pStyle w:val="Footer"/>
      <w:tabs>
        <w:tab w:val="clear" w:pos="4320"/>
      </w:tabs>
      <w:rPr>
        <w:rFonts w:ascii="Arial" w:hAnsi="Arial" w:cs="Arial"/>
        <w:noProof/>
        <w:sz w:val="20"/>
        <w:szCs w:val="20"/>
        <w:lang w:val="fr-CH"/>
      </w:rPr>
    </w:pPr>
    <w:r w:rsidRPr="00345CDD">
      <w:rPr>
        <w:noProof/>
        <w:sz w:val="20"/>
        <w:szCs w:val="20"/>
        <w:lang w:val="en-US" w:eastAsia="en-US"/>
      </w:rPr>
      <mc:AlternateContent>
        <mc:Choice Requires="wps">
          <w:drawing>
            <wp:anchor distT="91440" distB="91440" distL="114300" distR="114300" simplePos="0" relativeHeight="251670016" behindDoc="1" locked="0" layoutInCell="1" allowOverlap="1" wp14:anchorId="6C0A3396" wp14:editId="5E69EF09">
              <wp:simplePos x="0" y="0"/>
              <wp:positionH relativeFrom="page">
                <wp:posOffset>-635</wp:posOffset>
              </wp:positionH>
              <wp:positionV relativeFrom="page">
                <wp:posOffset>9874250</wp:posOffset>
              </wp:positionV>
              <wp:extent cx="7559675" cy="17780"/>
              <wp:effectExtent l="0" t="0" r="3175" b="1270"/>
              <wp:wrapSquare wrapText="bothSides"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59675" cy="17780"/>
                      </a:xfrm>
                      <a:prstGeom prst="rect">
                        <a:avLst/>
                      </a:prstGeom>
                      <a:solidFill>
                        <a:srgbClr val="4F81BD">
                          <a:lumMod val="60000"/>
                          <a:lumOff val="40000"/>
                        </a:srgb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-.05pt;margin-top:777.5pt;width:595.25pt;height:1.4pt;z-index:-251646464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" fillcolor="#95b3d7" stroked="f" strokeweight="2pt">
              <v:path arrowok="t"/>
              <w10:wrap type="square" anchorx="page" anchory="page"/>
            </v:rect>
          </w:pict>
        </mc:Fallback>
      </mc:AlternateContent>
    </w:r>
    <w:r w:rsidRPr="00345CDD">
      <w:rPr>
        <w:noProof/>
        <w:sz w:val="20"/>
        <w:szCs w:val="20"/>
        <w:lang w:val="en-US" w:eastAsia="en-US"/>
      </w:rPr>
      <mc:AlternateContent>
        <mc:Choice Requires="wps">
          <w:drawing>
            <wp:anchor distT="91440" distB="91440" distL="114300" distR="114300" simplePos="0" relativeHeight="251671040" behindDoc="1" locked="0" layoutInCell="1" allowOverlap="1" wp14:anchorId="21041B8A" wp14:editId="35A14CDC">
              <wp:simplePos x="0" y="0"/>
              <wp:positionH relativeFrom="page">
                <wp:posOffset>-635</wp:posOffset>
              </wp:positionH>
              <wp:positionV relativeFrom="page">
                <wp:posOffset>9874250</wp:posOffset>
              </wp:positionV>
              <wp:extent cx="7559675" cy="17780"/>
              <wp:effectExtent l="0" t="0" r="3175" b="1270"/>
              <wp:wrapSquare wrapText="bothSides"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59675" cy="17780"/>
                      </a:xfrm>
                      <a:prstGeom prst="rect">
                        <a:avLst/>
                      </a:prstGeom>
                      <a:solidFill>
                        <a:srgbClr val="4F81BD">
                          <a:lumMod val="60000"/>
                          <a:lumOff val="40000"/>
                        </a:srgb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-.05pt;margin-top:777.5pt;width:595.25pt;height:1.4pt;z-index:-251645440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" fillcolor="#95b3d7" stroked="f" strokeweight="2pt">
              <v:path arrowok="t"/>
              <w10:wrap type="square" anchorx="page" anchory="page"/>
            </v:rect>
          </w:pict>
        </mc:Fallback>
      </mc:AlternateContent>
    </w:r>
    <w:r w:rsidRPr="00C74855">
      <w:rPr>
        <w:rFonts w:ascii="Arial" w:hAnsi="Arial" w:cs="Arial"/>
        <w:sz w:val="20"/>
        <w:szCs w:val="20"/>
        <w:lang w:val="fr-CH"/>
      </w:rPr>
      <w:t xml:space="preserve">RFI N° PTD/16/036 </w:t>
    </w:r>
    <w:r w:rsidRPr="00C74855">
      <w:rPr>
        <w:rFonts w:ascii="Arial" w:hAnsi="Arial" w:cs="Arial"/>
        <w:noProof/>
        <w:sz w:val="20"/>
        <w:szCs w:val="20"/>
        <w:lang w:val="fr-CH" w:eastAsia="en-US"/>
      </w:rPr>
      <w:t xml:space="preserve">Questionnaire </w:t>
    </w:r>
    <w:r w:rsidRPr="00C74855">
      <w:rPr>
        <w:rFonts w:ascii="Arial" w:hAnsi="Arial" w:cs="Arial"/>
        <w:noProof/>
        <w:sz w:val="20"/>
        <w:szCs w:val="20"/>
        <w:lang w:val="fr-CH" w:eastAsia="en-US"/>
      </w:rPr>
      <w:tab/>
    </w:r>
    <w:r w:rsidRPr="00C74855">
      <w:rPr>
        <w:rFonts w:ascii="Arial" w:hAnsi="Arial" w:cs="Arial"/>
        <w:color w:val="000000"/>
        <w:sz w:val="20"/>
        <w:szCs w:val="20"/>
        <w:lang w:val="fr-CH"/>
      </w:rPr>
      <w:t xml:space="preserve">Page </w:t>
    </w:r>
    <w:r w:rsidRPr="00345CDD">
      <w:rPr>
        <w:rFonts w:ascii="Arial" w:hAnsi="Arial" w:cs="Arial"/>
        <w:sz w:val="20"/>
        <w:szCs w:val="20"/>
      </w:rPr>
      <w:fldChar w:fldCharType="begin"/>
    </w:r>
    <w:r w:rsidRPr="00C74855">
      <w:rPr>
        <w:rFonts w:ascii="Arial" w:hAnsi="Arial" w:cs="Arial"/>
        <w:sz w:val="20"/>
        <w:szCs w:val="20"/>
        <w:lang w:val="fr-CH"/>
      </w:rPr>
      <w:instrText xml:space="preserve"> PAGE  \* Arabic  \* MERGEFORMAT </w:instrText>
    </w:r>
    <w:r w:rsidRPr="00345CDD">
      <w:rPr>
        <w:rFonts w:ascii="Arial" w:hAnsi="Arial" w:cs="Arial"/>
        <w:sz w:val="20"/>
        <w:szCs w:val="20"/>
      </w:rPr>
      <w:fldChar w:fldCharType="separate"/>
    </w:r>
    <w:r w:rsidR="00D86FE4">
      <w:rPr>
        <w:rFonts w:ascii="Arial" w:hAnsi="Arial" w:cs="Arial"/>
        <w:noProof/>
        <w:sz w:val="20"/>
        <w:szCs w:val="20"/>
        <w:lang w:val="fr-CH"/>
      </w:rPr>
      <w:t>12</w:t>
    </w:r>
    <w:r w:rsidRPr="00345CDD">
      <w:rPr>
        <w:rFonts w:ascii="Arial" w:hAnsi="Arial" w:cs="Arial"/>
        <w:sz w:val="20"/>
        <w:szCs w:val="20"/>
      </w:rPr>
      <w:fldChar w:fldCharType="end"/>
    </w:r>
    <w:r w:rsidRPr="00C74855">
      <w:rPr>
        <w:rFonts w:ascii="Arial" w:hAnsi="Arial" w:cs="Arial"/>
        <w:sz w:val="20"/>
        <w:szCs w:val="20"/>
        <w:lang w:val="fr-CH"/>
      </w:rPr>
      <w:t>/</w:t>
    </w:r>
    <w:r w:rsidRPr="00345CDD">
      <w:rPr>
        <w:rFonts w:ascii="Arial" w:hAnsi="Arial" w:cs="Arial"/>
        <w:sz w:val="20"/>
        <w:szCs w:val="20"/>
      </w:rPr>
      <w:fldChar w:fldCharType="begin"/>
    </w:r>
    <w:r w:rsidRPr="00C74855">
      <w:rPr>
        <w:rFonts w:ascii="Arial" w:hAnsi="Arial" w:cs="Arial"/>
        <w:sz w:val="20"/>
        <w:szCs w:val="20"/>
        <w:lang w:val="fr-CH"/>
      </w:rPr>
      <w:instrText xml:space="preserve"> NUMPAGES  \* Arabic  \* MERGEFORMAT </w:instrText>
    </w:r>
    <w:r w:rsidRPr="00345CDD">
      <w:rPr>
        <w:rFonts w:ascii="Arial" w:hAnsi="Arial" w:cs="Arial"/>
        <w:sz w:val="20"/>
        <w:szCs w:val="20"/>
      </w:rPr>
      <w:fldChar w:fldCharType="separate"/>
    </w:r>
    <w:r w:rsidR="00D86FE4">
      <w:rPr>
        <w:rFonts w:ascii="Arial" w:hAnsi="Arial" w:cs="Arial"/>
        <w:noProof/>
        <w:sz w:val="20"/>
        <w:szCs w:val="20"/>
        <w:lang w:val="fr-CH"/>
      </w:rPr>
      <w:t>12</w:t>
    </w:r>
    <w:r w:rsidRPr="00345CDD">
      <w:rPr>
        <w:rFonts w:ascii="Arial" w:hAnsi="Arial" w:cs="Arial"/>
        <w:noProof/>
        <w:sz w:val="20"/>
        <w:szCs w:val="20"/>
      </w:rPr>
      <w:fldChar w:fldCharType="end"/>
    </w:r>
  </w:p>
  <w:p w:rsidR="00ED1D65" w:rsidRPr="00C74855" w:rsidRDefault="00ED1D65" w:rsidP="00345CDD">
    <w:pPr>
      <w:pStyle w:val="Footer"/>
      <w:tabs>
        <w:tab w:val="clear" w:pos="4320"/>
      </w:tabs>
      <w:rPr>
        <w:rFonts w:ascii="Arial" w:hAnsi="Arial" w:cs="Arial"/>
        <w:color w:val="000000"/>
        <w:sz w:val="20"/>
        <w:szCs w:val="20"/>
        <w:lang w:val="fr-CH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D65" w:rsidRPr="00C136F0" w:rsidRDefault="00ED1D65" w:rsidP="00824DF6">
    <w:pPr>
      <w:pStyle w:val="Footer"/>
      <w:jc w:val="left"/>
      <w:rPr>
        <w:rFonts w:ascii="Arial" w:hAnsi="Arial" w:cs="Arial"/>
        <w:color w:val="000000"/>
        <w:sz w:val="20"/>
        <w:szCs w:val="20"/>
        <w:lang w:val="fr-CH"/>
      </w:rPr>
    </w:pPr>
    <w:r>
      <w:rPr>
        <w:noProof/>
        <w:lang w:val="en-US" w:eastAsia="en-US"/>
      </w:rPr>
      <mc:AlternateContent>
        <mc:Choice Requires="wps">
          <w:drawing>
            <wp:anchor distT="91440" distB="91440" distL="114300" distR="114300" simplePos="0" relativeHeight="251665920" behindDoc="1" locked="0" layoutInCell="1" allowOverlap="1" wp14:anchorId="080E5197" wp14:editId="285CD424">
              <wp:simplePos x="0" y="0"/>
              <wp:positionH relativeFrom="page">
                <wp:posOffset>-635</wp:posOffset>
              </wp:positionH>
              <wp:positionV relativeFrom="page">
                <wp:posOffset>9874250</wp:posOffset>
              </wp:positionV>
              <wp:extent cx="7559675" cy="17780"/>
              <wp:effectExtent l="0" t="0" r="3175" b="1270"/>
              <wp:wrapSquare wrapText="bothSides"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59675" cy="17780"/>
                      </a:xfrm>
                      <a:prstGeom prst="rect">
                        <a:avLst/>
                      </a:prstGeom>
                      <a:solidFill>
                        <a:srgbClr val="4F81BD">
                          <a:lumMod val="60000"/>
                          <a:lumOff val="40000"/>
                        </a:srgb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4" o:spid="_x0000_s1026" style="position:absolute;margin-left:-.05pt;margin-top:777.5pt;width:595.25pt;height:1.4pt;z-index:-251650560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" fillcolor="#95b3d7" stroked="f" strokeweight="2pt">
              <v:path arrowok="t"/>
              <w10:wrap type="square" anchorx="page" anchory="page"/>
            </v:rect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91440" distB="91440" distL="114300" distR="114300" simplePos="0" relativeHeight="251667968" behindDoc="1" locked="0" layoutInCell="1" allowOverlap="1" wp14:anchorId="0C432B18" wp14:editId="07D8EC2C">
              <wp:simplePos x="0" y="0"/>
              <wp:positionH relativeFrom="page">
                <wp:posOffset>-635</wp:posOffset>
              </wp:positionH>
              <wp:positionV relativeFrom="page">
                <wp:posOffset>9874250</wp:posOffset>
              </wp:positionV>
              <wp:extent cx="7559675" cy="17780"/>
              <wp:effectExtent l="0" t="0" r="3175" b="1270"/>
              <wp:wrapSquare wrapText="bothSides"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59675" cy="17780"/>
                      </a:xfrm>
                      <a:prstGeom prst="rect">
                        <a:avLst/>
                      </a:prstGeom>
                      <a:solidFill>
                        <a:srgbClr val="4F81BD">
                          <a:lumMod val="60000"/>
                          <a:lumOff val="40000"/>
                        </a:srgb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-.05pt;margin-top:777.5pt;width:595.25pt;height:1.4pt;z-index:-251648512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" fillcolor="#95b3d7" stroked="f" strokeweight="2pt">
              <v:path arrowok="t"/>
              <w10:wrap type="square" anchorx="page" anchory="page"/>
            </v:rect>
          </w:pict>
        </mc:Fallback>
      </mc:AlternateContent>
    </w:r>
    <w:r w:rsidRPr="00C136F0">
      <w:rPr>
        <w:rFonts w:ascii="Arial" w:hAnsi="Arial" w:cs="Arial"/>
        <w:sz w:val="20"/>
        <w:szCs w:val="20"/>
        <w:lang w:val="fr-CH"/>
      </w:rPr>
      <w:t xml:space="preserve">RFI N° PTD/16/036 </w:t>
    </w:r>
    <w:r w:rsidRPr="00C136F0">
      <w:rPr>
        <w:rFonts w:ascii="Arial" w:hAnsi="Arial" w:cs="Arial"/>
        <w:color w:val="000000"/>
        <w:sz w:val="20"/>
        <w:szCs w:val="20"/>
        <w:lang w:val="fr-CH"/>
      </w:rPr>
      <w:t xml:space="preserve"> </w:t>
    </w:r>
    <w:r w:rsidRPr="00C136F0">
      <w:rPr>
        <w:rFonts w:ascii="Arial" w:hAnsi="Arial" w:cs="Arial"/>
        <w:noProof/>
        <w:sz w:val="20"/>
        <w:szCs w:val="20"/>
        <w:lang w:val="fr-CH" w:eastAsia="en-US"/>
      </w:rPr>
      <w:t xml:space="preserve">Questionnaire  </w:t>
    </w:r>
    <w:r w:rsidRPr="00C136F0">
      <w:rPr>
        <w:rFonts w:ascii="Arial" w:hAnsi="Arial" w:cs="Arial"/>
        <w:color w:val="000000"/>
        <w:sz w:val="20"/>
        <w:szCs w:val="20"/>
        <w:lang w:val="fr-CH"/>
      </w:rPr>
      <w:tab/>
    </w:r>
    <w:r w:rsidRPr="00C136F0">
      <w:rPr>
        <w:rFonts w:ascii="Arial" w:hAnsi="Arial" w:cs="Arial"/>
        <w:color w:val="000000"/>
        <w:sz w:val="20"/>
        <w:szCs w:val="20"/>
        <w:lang w:val="fr-CH"/>
      </w:rPr>
      <w:tab/>
      <w:t xml:space="preserve">Page </w:t>
    </w:r>
    <w:r w:rsidRPr="00715A42">
      <w:rPr>
        <w:rFonts w:ascii="Arial" w:hAnsi="Arial" w:cs="Arial"/>
        <w:sz w:val="20"/>
        <w:szCs w:val="20"/>
      </w:rPr>
      <w:fldChar w:fldCharType="begin"/>
    </w:r>
    <w:r w:rsidRPr="00C136F0">
      <w:rPr>
        <w:rFonts w:ascii="Arial" w:hAnsi="Arial" w:cs="Arial"/>
        <w:sz w:val="20"/>
        <w:szCs w:val="20"/>
        <w:lang w:val="fr-CH"/>
      </w:rPr>
      <w:instrText xml:space="preserve"> PAGE  \* Arabic  \* MERGEFORMAT </w:instrText>
    </w:r>
    <w:r w:rsidRPr="00715A42">
      <w:rPr>
        <w:rFonts w:ascii="Arial" w:hAnsi="Arial" w:cs="Arial"/>
        <w:sz w:val="20"/>
        <w:szCs w:val="20"/>
      </w:rPr>
      <w:fldChar w:fldCharType="separate"/>
    </w:r>
    <w:r w:rsidR="00D86FE4">
      <w:rPr>
        <w:rFonts w:ascii="Arial" w:hAnsi="Arial" w:cs="Arial"/>
        <w:noProof/>
        <w:sz w:val="20"/>
        <w:szCs w:val="20"/>
        <w:lang w:val="fr-CH"/>
      </w:rPr>
      <w:t>1</w:t>
    </w:r>
    <w:r w:rsidRPr="00715A42">
      <w:rPr>
        <w:rFonts w:ascii="Arial" w:hAnsi="Arial" w:cs="Arial"/>
        <w:sz w:val="20"/>
        <w:szCs w:val="20"/>
      </w:rPr>
      <w:fldChar w:fldCharType="end"/>
    </w:r>
    <w:r w:rsidRPr="00C136F0">
      <w:rPr>
        <w:rFonts w:ascii="Arial" w:hAnsi="Arial" w:cs="Arial"/>
        <w:sz w:val="20"/>
        <w:szCs w:val="20"/>
        <w:lang w:val="fr-CH"/>
      </w:rPr>
      <w:t>/</w:t>
    </w:r>
    <w:r w:rsidRPr="00715A42">
      <w:rPr>
        <w:rFonts w:ascii="Arial" w:hAnsi="Arial" w:cs="Arial"/>
        <w:sz w:val="20"/>
        <w:szCs w:val="20"/>
      </w:rPr>
      <w:fldChar w:fldCharType="begin"/>
    </w:r>
    <w:r w:rsidRPr="00C136F0">
      <w:rPr>
        <w:rFonts w:ascii="Arial" w:hAnsi="Arial" w:cs="Arial"/>
        <w:sz w:val="20"/>
        <w:szCs w:val="20"/>
        <w:lang w:val="fr-CH"/>
      </w:rPr>
      <w:instrText xml:space="preserve"> NUMPAGES  \* Arabic  \* MERGEFORMAT </w:instrText>
    </w:r>
    <w:r w:rsidRPr="00715A42">
      <w:rPr>
        <w:rFonts w:ascii="Arial" w:hAnsi="Arial" w:cs="Arial"/>
        <w:sz w:val="20"/>
        <w:szCs w:val="20"/>
      </w:rPr>
      <w:fldChar w:fldCharType="separate"/>
    </w:r>
    <w:r w:rsidR="00D86FE4">
      <w:rPr>
        <w:rFonts w:ascii="Arial" w:hAnsi="Arial" w:cs="Arial"/>
        <w:noProof/>
        <w:sz w:val="20"/>
        <w:szCs w:val="20"/>
        <w:lang w:val="fr-CH"/>
      </w:rPr>
      <w:t>12</w:t>
    </w:r>
    <w:r w:rsidRPr="00715A42">
      <w:rPr>
        <w:rFonts w:ascii="Arial" w:hAnsi="Arial" w:cs="Arial"/>
        <w:noProof/>
        <w:sz w:val="20"/>
        <w:szCs w:val="20"/>
      </w:rPr>
      <w:fldChar w:fldCharType="end"/>
    </w:r>
  </w:p>
  <w:p w:rsidR="00ED1D65" w:rsidRPr="00C136F0" w:rsidRDefault="00ED1D65" w:rsidP="00143AAF">
    <w:pPr>
      <w:pStyle w:val="Footer"/>
      <w:rPr>
        <w:rFonts w:ascii="Arial" w:hAnsi="Arial" w:cs="Arial"/>
        <w:color w:val="000000"/>
        <w:sz w:val="20"/>
        <w:szCs w:val="20"/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D65" w:rsidRDefault="00ED1D65" w:rsidP="00143AAF">
      <w:r>
        <w:separator/>
      </w:r>
    </w:p>
  </w:footnote>
  <w:footnote w:type="continuationSeparator" w:id="0">
    <w:p w:rsidR="00ED1D65" w:rsidRDefault="00ED1D65" w:rsidP="00143AAF">
      <w:r>
        <w:continuationSeparator/>
      </w:r>
    </w:p>
  </w:footnote>
  <w:footnote w:type="continuationNotice" w:id="1">
    <w:p w:rsidR="00ED1D65" w:rsidRDefault="00ED1D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360" w:type="dxa"/>
      <w:tblInd w:w="-1692" w:type="dxa"/>
      <w:tblLook w:val="01E0" w:firstRow="1" w:lastRow="1" w:firstColumn="1" w:lastColumn="1" w:noHBand="0" w:noVBand="0"/>
    </w:tblPr>
    <w:tblGrid>
      <w:gridCol w:w="360"/>
    </w:tblGrid>
    <w:tr w:rsidR="00ED1D65" w:rsidRPr="004B12BB" w:rsidTr="005A4ACF">
      <w:trPr>
        <w:trHeight w:hRule="exact" w:val="340"/>
      </w:trPr>
      <w:tc>
        <w:tcPr>
          <w:tcW w:w="360" w:type="dxa"/>
          <w:shd w:val="clear" w:color="auto" w:fill="auto"/>
          <w:vAlign w:val="center"/>
        </w:tcPr>
        <w:p w:rsidR="00ED1D65" w:rsidRPr="004B12BB" w:rsidRDefault="00ED1D65" w:rsidP="00143AAF">
          <w:r>
            <w:rPr>
              <w:noProof/>
              <w:lang w:val="en-US" w:eastAsia="en-US"/>
            </w:rPr>
            <w:drawing>
              <wp:anchor distT="0" distB="0" distL="114300" distR="114300" simplePos="0" relativeHeight="251659775" behindDoc="0" locked="0" layoutInCell="1" allowOverlap="1" wp14:anchorId="7DC8897D" wp14:editId="114F73A7">
                <wp:simplePos x="0" y="0"/>
                <wp:positionH relativeFrom="column">
                  <wp:posOffset>629285</wp:posOffset>
                </wp:positionH>
                <wp:positionV relativeFrom="paragraph">
                  <wp:posOffset>-224155</wp:posOffset>
                </wp:positionV>
                <wp:extent cx="1043940" cy="867410"/>
                <wp:effectExtent l="0" t="0" r="3810" b="8890"/>
                <wp:wrapNone/>
                <wp:docPr id="8" name="Picture 8" descr="\\wipogvafs01\redirected$\olivie\Documents\1-Docs de travail\Trucs utiles_logo_liste pays_\logo_ompi_couleu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wipogvafs01\redirected$\olivie\Documents\1-Docs de travail\Trucs utiles_logo_liste pays_\logo_ompi_couleu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3940" cy="867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ED1D65" w:rsidRDefault="00ED1D65" w:rsidP="00143AAF">
    <w:pPr>
      <w:rPr>
        <w:lang w:val="en-US"/>
      </w:rPr>
    </w:pPr>
  </w:p>
  <w:p w:rsidR="00ED1D65" w:rsidRPr="00045F5E" w:rsidRDefault="00ED1D65" w:rsidP="00143AAF">
    <w:pPr>
      <w:pStyle w:val="Header"/>
      <w:rPr>
        <w:noProof/>
      </w:rPr>
    </w:pPr>
    <w:r>
      <w:rPr>
        <w:noProof/>
        <w:lang w:val="en-US" w:eastAsia="en-US"/>
      </w:rPr>
      <w:t>Call of</w:t>
    </w:r>
    <w:r>
      <w:rPr>
        <w:noProof/>
        <w:lang w:val="en-US" w:eastAsia="en-US"/>
      </w:rPr>
      <mc:AlternateContent>
        <mc:Choice Requires="wps">
          <w:drawing>
            <wp:anchor distT="91440" distB="91440" distL="114300" distR="114300" simplePos="0" relativeHeight="251663872" behindDoc="1" locked="0" layoutInCell="1" allowOverlap="1" wp14:anchorId="30148F15" wp14:editId="1FC1E210">
              <wp:simplePos x="0" y="0"/>
              <wp:positionH relativeFrom="page">
                <wp:posOffset>-2540</wp:posOffset>
              </wp:positionH>
              <wp:positionV relativeFrom="page">
                <wp:posOffset>1269365</wp:posOffset>
              </wp:positionV>
              <wp:extent cx="7559675" cy="17780"/>
              <wp:effectExtent l="0" t="0" r="3175" b="1270"/>
              <wp:wrapSquare wrapText="bothSides"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59675" cy="17780"/>
                      </a:xfrm>
                      <a:prstGeom prst="rect">
                        <a:avLst/>
                      </a:prstGeom>
                      <a:solidFill>
                        <a:srgbClr val="4F81BD">
                          <a:lumMod val="60000"/>
                          <a:lumOff val="40000"/>
                        </a:srgb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-.2pt;margin-top:99.95pt;width:595.25pt;height:1.4pt;z-index:-251652608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" fillcolor="#95b3d7" stroked="f" strokeweight="2pt">
              <v:path arrowok="t"/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13A0"/>
    <w:multiLevelType w:val="hybridMultilevel"/>
    <w:tmpl w:val="1B388C08"/>
    <w:lvl w:ilvl="0" w:tplc="72220B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E4A3B"/>
    <w:multiLevelType w:val="hybridMultilevel"/>
    <w:tmpl w:val="77487C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34FC0"/>
    <w:multiLevelType w:val="hybridMultilevel"/>
    <w:tmpl w:val="5BDEB596"/>
    <w:lvl w:ilvl="0" w:tplc="4F54B74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BB560D"/>
    <w:multiLevelType w:val="multilevel"/>
    <w:tmpl w:val="0409001F"/>
    <w:numStyleLink w:val="111111"/>
  </w:abstractNum>
  <w:abstractNum w:abstractNumId="4">
    <w:nsid w:val="10C80424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11ED5EAF"/>
    <w:multiLevelType w:val="multilevel"/>
    <w:tmpl w:val="6374C5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pStyle w:val="Heading4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>
    <w:nsid w:val="1D6B5125"/>
    <w:multiLevelType w:val="hybridMultilevel"/>
    <w:tmpl w:val="8DCC6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9E2E06"/>
    <w:multiLevelType w:val="hybridMultilevel"/>
    <w:tmpl w:val="AA5894DC"/>
    <w:lvl w:ilvl="0" w:tplc="97E4857E">
      <w:start w:val="1"/>
      <w:numFmt w:val="bullet"/>
      <w:pStyle w:val="Bulletwhite"/>
      <w:lvlText w:val=""/>
      <w:lvlJc w:val="left"/>
      <w:pPr>
        <w:tabs>
          <w:tab w:val="num" w:pos="473"/>
        </w:tabs>
        <w:ind w:left="473" w:hanging="360"/>
      </w:pPr>
      <w:rPr>
        <w:rFonts w:ascii="Symbol" w:hAnsi="Symbol" w:hint="default"/>
        <w:color w:val="FFFFFF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A62D7C"/>
    <w:multiLevelType w:val="hybridMultilevel"/>
    <w:tmpl w:val="5038ECD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933637"/>
    <w:multiLevelType w:val="hybridMultilevel"/>
    <w:tmpl w:val="1DB28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2157F3"/>
    <w:multiLevelType w:val="hybridMultilevel"/>
    <w:tmpl w:val="AE5442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F21E22"/>
    <w:multiLevelType w:val="hybridMultilevel"/>
    <w:tmpl w:val="83D2AD12"/>
    <w:lvl w:ilvl="0" w:tplc="4F54B7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532447"/>
    <w:multiLevelType w:val="hybridMultilevel"/>
    <w:tmpl w:val="19366FB8"/>
    <w:lvl w:ilvl="0" w:tplc="215C35F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457D6D"/>
    <w:multiLevelType w:val="multilevel"/>
    <w:tmpl w:val="8CDC65FE"/>
    <w:lvl w:ilvl="0">
      <w:start w:val="1"/>
      <w:numFmt w:val="decimal"/>
      <w:pStyle w:val="Heading2"/>
      <w:lvlText w:val="%1."/>
      <w:lvlJc w:val="left"/>
      <w:pPr>
        <w:tabs>
          <w:tab w:val="num" w:pos="360"/>
        </w:tabs>
        <w:ind w:left="360" w:hanging="360"/>
      </w:pPr>
      <w:rPr>
        <w:color w:val="1F497D"/>
      </w:rPr>
    </w:lvl>
    <w:lvl w:ilvl="1">
      <w:start w:val="1"/>
      <w:numFmt w:val="decimal"/>
      <w:pStyle w:val="Heading3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2D7D5DCC"/>
    <w:multiLevelType w:val="hybridMultilevel"/>
    <w:tmpl w:val="EB1E8EE0"/>
    <w:lvl w:ilvl="0" w:tplc="4F54B7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B754DD"/>
    <w:multiLevelType w:val="hybridMultilevel"/>
    <w:tmpl w:val="79A41F82"/>
    <w:lvl w:ilvl="0" w:tplc="208ABE5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07A84"/>
    <w:multiLevelType w:val="hybridMultilevel"/>
    <w:tmpl w:val="C9C2B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F80CA5"/>
    <w:multiLevelType w:val="hybridMultilevel"/>
    <w:tmpl w:val="78E8BA20"/>
    <w:lvl w:ilvl="0" w:tplc="4F54B7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7A0F78"/>
    <w:multiLevelType w:val="hybridMultilevel"/>
    <w:tmpl w:val="0270E8D8"/>
    <w:lvl w:ilvl="0" w:tplc="4F54B740">
      <w:start w:val="1"/>
      <w:numFmt w:val="bullet"/>
      <w:lvlText w:val=""/>
      <w:lvlJc w:val="left"/>
      <w:pPr>
        <w:ind w:left="775" w:hanging="360"/>
      </w:pPr>
      <w:rPr>
        <w:rFonts w:ascii="Wingdings" w:hAnsi="Wingdings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9">
    <w:nsid w:val="4A2D6186"/>
    <w:multiLevelType w:val="hybridMultilevel"/>
    <w:tmpl w:val="602284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F43CF"/>
    <w:multiLevelType w:val="hybridMultilevel"/>
    <w:tmpl w:val="179C44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FD6151"/>
    <w:multiLevelType w:val="hybridMultilevel"/>
    <w:tmpl w:val="729A16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3B0B46"/>
    <w:multiLevelType w:val="hybridMultilevel"/>
    <w:tmpl w:val="3F8E7ABE"/>
    <w:lvl w:ilvl="0" w:tplc="4F54B7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1B5DE1"/>
    <w:multiLevelType w:val="hybridMultilevel"/>
    <w:tmpl w:val="BB625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F15352"/>
    <w:multiLevelType w:val="hybridMultilevel"/>
    <w:tmpl w:val="957634B2"/>
    <w:lvl w:ilvl="0" w:tplc="4F54B7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22496D"/>
    <w:multiLevelType w:val="hybridMultilevel"/>
    <w:tmpl w:val="F358087C"/>
    <w:lvl w:ilvl="0" w:tplc="4F54B7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72220B1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1F497D" w:themeColor="text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3140BA"/>
    <w:multiLevelType w:val="hybridMultilevel"/>
    <w:tmpl w:val="E6D05E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E410BF"/>
    <w:multiLevelType w:val="hybridMultilevel"/>
    <w:tmpl w:val="4A2E4EAC"/>
    <w:lvl w:ilvl="0" w:tplc="4F54B74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127321"/>
    <w:multiLevelType w:val="hybridMultilevel"/>
    <w:tmpl w:val="EEB2BFBE"/>
    <w:lvl w:ilvl="0" w:tplc="531E36A4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1E7FB8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327"/>
        </w:tabs>
        <w:ind w:left="13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29">
    <w:nsid w:val="5B0A6140"/>
    <w:multiLevelType w:val="hybridMultilevel"/>
    <w:tmpl w:val="4EB849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A656851"/>
    <w:multiLevelType w:val="hybridMultilevel"/>
    <w:tmpl w:val="660C74B4"/>
    <w:lvl w:ilvl="0" w:tplc="4F54B74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1F497D" w:themeColor="text2"/>
      </w:rPr>
    </w:lvl>
    <w:lvl w:ilvl="1" w:tplc="72220B1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1F497D" w:themeColor="text2"/>
      </w:rPr>
    </w:lvl>
    <w:lvl w:ilvl="2" w:tplc="34D64FB6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color w:val="002060"/>
      </w:rPr>
    </w:lvl>
    <w:lvl w:ilvl="3" w:tplc="A10A9C04">
      <w:numFmt w:val="bullet"/>
      <w:lvlText w:val="-"/>
      <w:lvlJc w:val="left"/>
      <w:pPr>
        <w:ind w:left="2520" w:hanging="360"/>
      </w:pPr>
      <w:rPr>
        <w:rFonts w:ascii="Garamond" w:eastAsia="SimSun" w:hAnsi="Garamond" w:cs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EDA0220"/>
    <w:multiLevelType w:val="hybridMultilevel"/>
    <w:tmpl w:val="0082E730"/>
    <w:lvl w:ilvl="0" w:tplc="4F54B7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1E6BFE"/>
    <w:multiLevelType w:val="hybridMultilevel"/>
    <w:tmpl w:val="758E6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A800CE"/>
    <w:multiLevelType w:val="hybridMultilevel"/>
    <w:tmpl w:val="8514CD6E"/>
    <w:lvl w:ilvl="0" w:tplc="6462732A">
      <w:numFmt w:val="bullet"/>
      <w:lvlText w:val="•"/>
      <w:lvlJc w:val="left"/>
      <w:pPr>
        <w:ind w:left="1080" w:hanging="72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456C42"/>
    <w:multiLevelType w:val="hybridMultilevel"/>
    <w:tmpl w:val="EADCC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7647ED"/>
    <w:multiLevelType w:val="hybridMultilevel"/>
    <w:tmpl w:val="29B67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446B23"/>
    <w:multiLevelType w:val="hybridMultilevel"/>
    <w:tmpl w:val="645EC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8"/>
  </w:num>
  <w:num w:numId="3">
    <w:abstractNumId w:val="4"/>
  </w:num>
  <w:num w:numId="4">
    <w:abstractNumId w:val="5"/>
  </w:num>
  <w:num w:numId="5">
    <w:abstractNumId w:val="30"/>
  </w:num>
  <w:num w:numId="6">
    <w:abstractNumId w:val="29"/>
  </w:num>
  <w:num w:numId="7">
    <w:abstractNumId w:val="20"/>
  </w:num>
  <w:num w:numId="8">
    <w:abstractNumId w:val="14"/>
  </w:num>
  <w:num w:numId="9">
    <w:abstractNumId w:val="5"/>
  </w:num>
  <w:num w:numId="10">
    <w:abstractNumId w:val="5"/>
  </w:num>
  <w:num w:numId="11">
    <w:abstractNumId w:val="22"/>
  </w:num>
  <w:num w:numId="12">
    <w:abstractNumId w:val="11"/>
  </w:num>
  <w:num w:numId="13">
    <w:abstractNumId w:val="15"/>
  </w:num>
  <w:num w:numId="14">
    <w:abstractNumId w:val="12"/>
  </w:num>
  <w:num w:numId="15">
    <w:abstractNumId w:val="17"/>
  </w:num>
  <w:num w:numId="16">
    <w:abstractNumId w:val="31"/>
  </w:num>
  <w:num w:numId="17">
    <w:abstractNumId w:val="25"/>
  </w:num>
  <w:num w:numId="18">
    <w:abstractNumId w:val="0"/>
  </w:num>
  <w:num w:numId="19">
    <w:abstractNumId w:val="24"/>
  </w:num>
  <w:num w:numId="20">
    <w:abstractNumId w:val="18"/>
  </w:num>
  <w:num w:numId="21">
    <w:abstractNumId w:val="21"/>
  </w:num>
  <w:num w:numId="22">
    <w:abstractNumId w:val="2"/>
  </w:num>
  <w:num w:numId="23">
    <w:abstractNumId w:val="27"/>
  </w:num>
  <w:num w:numId="24">
    <w:abstractNumId w:val="34"/>
  </w:num>
  <w:num w:numId="25">
    <w:abstractNumId w:val="36"/>
  </w:num>
  <w:num w:numId="26">
    <w:abstractNumId w:val="16"/>
  </w:num>
  <w:num w:numId="27">
    <w:abstractNumId w:val="9"/>
  </w:num>
  <w:num w:numId="28">
    <w:abstractNumId w:val="35"/>
  </w:num>
  <w:num w:numId="29">
    <w:abstractNumId w:val="3"/>
  </w:num>
  <w:num w:numId="30">
    <w:abstractNumId w:val="13"/>
  </w:num>
  <w:num w:numId="31">
    <w:abstractNumId w:val="32"/>
  </w:num>
  <w:num w:numId="32">
    <w:abstractNumId w:val="6"/>
  </w:num>
  <w:num w:numId="33">
    <w:abstractNumId w:val="23"/>
  </w:num>
  <w:num w:numId="34">
    <w:abstractNumId w:val="19"/>
  </w:num>
  <w:num w:numId="35">
    <w:abstractNumId w:val="33"/>
  </w:num>
  <w:num w:numId="36">
    <w:abstractNumId w:val="1"/>
  </w:num>
  <w:num w:numId="37">
    <w:abstractNumId w:val="10"/>
  </w:num>
  <w:num w:numId="38">
    <w:abstractNumId w:val="26"/>
  </w:num>
  <w:num w:numId="39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112641" fill="f" fillcolor="white" stroke="f">
      <v:fill color="white" on="f"/>
      <v:stroke on="f"/>
      <o:colormru v:ext="edit" colors="#e2c681,#1e7fb8,#0d085e,black,#4d4d4d,#447db5,#ff965b,#ff9621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068A488B-B07D-4EB4-87DA-8A515399DC9A}"/>
    <w:docVar w:name="dgnword-eventsink" w:val="98413736"/>
    <w:docVar w:name="SourceLng" w:val="eng"/>
    <w:docVar w:name="TargetLng" w:val="fra"/>
    <w:docVar w:name="TermBases" w:val="DB|Duplicates DB|WIPONew|UPOV_Beta|FTS_Glossary|TRADTERM|Term4"/>
    <w:docVar w:name="TermBaseURL" w:val="empty"/>
    <w:docVar w:name="TextBases" w:val="Team Server TMs\Default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UPOV\Meetings|TextBase TMs\UPOV\Other|TextBase TMs\UPOV\Publications|TextBase TMs\UPOV\Technical Guidelines|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traités|TextBase TMs\WorkspaceFTS\EN-FR\UPOV|TextBase TMs\WorkspaceFTS\EN-FR\WO_CC|TextBase TMs\WorkspaceFTS\EN-FR\WO_GA|TextBase TMs\WorkspaceFTS\EN-FR\WO_PBC|TextBase TMs\Glossaries\EN-FR"/>
    <w:docVar w:name="TextBaseURL" w:val="empty"/>
    <w:docVar w:name="UILng" w:val="en"/>
  </w:docVars>
  <w:rsids>
    <w:rsidRoot w:val="005A32B2"/>
    <w:rsid w:val="000009C6"/>
    <w:rsid w:val="00000D16"/>
    <w:rsid w:val="000011FF"/>
    <w:rsid w:val="0000418C"/>
    <w:rsid w:val="00004735"/>
    <w:rsid w:val="000047F9"/>
    <w:rsid w:val="0000526C"/>
    <w:rsid w:val="00007F8C"/>
    <w:rsid w:val="00013904"/>
    <w:rsid w:val="00014038"/>
    <w:rsid w:val="00015CFA"/>
    <w:rsid w:val="0002014B"/>
    <w:rsid w:val="0002286E"/>
    <w:rsid w:val="00023C71"/>
    <w:rsid w:val="00024B0C"/>
    <w:rsid w:val="0002630B"/>
    <w:rsid w:val="00027D3F"/>
    <w:rsid w:val="00030863"/>
    <w:rsid w:val="000310EB"/>
    <w:rsid w:val="000313B0"/>
    <w:rsid w:val="00033B5C"/>
    <w:rsid w:val="00033C3E"/>
    <w:rsid w:val="00036AA2"/>
    <w:rsid w:val="00040504"/>
    <w:rsid w:val="00041CF3"/>
    <w:rsid w:val="0004224C"/>
    <w:rsid w:val="00042958"/>
    <w:rsid w:val="00043CD4"/>
    <w:rsid w:val="00045BE8"/>
    <w:rsid w:val="00045F5E"/>
    <w:rsid w:val="00046942"/>
    <w:rsid w:val="000471B7"/>
    <w:rsid w:val="00050064"/>
    <w:rsid w:val="000521B7"/>
    <w:rsid w:val="000529A1"/>
    <w:rsid w:val="0005306A"/>
    <w:rsid w:val="000530D9"/>
    <w:rsid w:val="00053124"/>
    <w:rsid w:val="00055BB4"/>
    <w:rsid w:val="000567B0"/>
    <w:rsid w:val="00057FE5"/>
    <w:rsid w:val="00065ACD"/>
    <w:rsid w:val="00066ED8"/>
    <w:rsid w:val="00067321"/>
    <w:rsid w:val="00070067"/>
    <w:rsid w:val="00070C26"/>
    <w:rsid w:val="00073773"/>
    <w:rsid w:val="000737FD"/>
    <w:rsid w:val="00073CB2"/>
    <w:rsid w:val="00075883"/>
    <w:rsid w:val="00077781"/>
    <w:rsid w:val="00080889"/>
    <w:rsid w:val="000867ED"/>
    <w:rsid w:val="00087766"/>
    <w:rsid w:val="0009153F"/>
    <w:rsid w:val="000915D0"/>
    <w:rsid w:val="00092383"/>
    <w:rsid w:val="000942CB"/>
    <w:rsid w:val="00095D97"/>
    <w:rsid w:val="000A0072"/>
    <w:rsid w:val="000A02B4"/>
    <w:rsid w:val="000A0442"/>
    <w:rsid w:val="000A14CB"/>
    <w:rsid w:val="000A5493"/>
    <w:rsid w:val="000A5683"/>
    <w:rsid w:val="000A7849"/>
    <w:rsid w:val="000A7F65"/>
    <w:rsid w:val="000B05E4"/>
    <w:rsid w:val="000B0EED"/>
    <w:rsid w:val="000B1DD9"/>
    <w:rsid w:val="000B3C6A"/>
    <w:rsid w:val="000B4298"/>
    <w:rsid w:val="000B701C"/>
    <w:rsid w:val="000B7EEF"/>
    <w:rsid w:val="000C0046"/>
    <w:rsid w:val="000C0965"/>
    <w:rsid w:val="000C1094"/>
    <w:rsid w:val="000C19CD"/>
    <w:rsid w:val="000C1B8C"/>
    <w:rsid w:val="000C4231"/>
    <w:rsid w:val="000C6597"/>
    <w:rsid w:val="000C75E8"/>
    <w:rsid w:val="000D298B"/>
    <w:rsid w:val="000D3213"/>
    <w:rsid w:val="000D465C"/>
    <w:rsid w:val="000D5230"/>
    <w:rsid w:val="000D73C2"/>
    <w:rsid w:val="000E2836"/>
    <w:rsid w:val="000E36FE"/>
    <w:rsid w:val="000E4EA2"/>
    <w:rsid w:val="000F020D"/>
    <w:rsid w:val="000F0D0D"/>
    <w:rsid w:val="000F2D7E"/>
    <w:rsid w:val="000F3DC5"/>
    <w:rsid w:val="000F69C9"/>
    <w:rsid w:val="000F778C"/>
    <w:rsid w:val="0010091C"/>
    <w:rsid w:val="00103BF6"/>
    <w:rsid w:val="001048A1"/>
    <w:rsid w:val="001109AF"/>
    <w:rsid w:val="00112AE0"/>
    <w:rsid w:val="00114053"/>
    <w:rsid w:val="001156C6"/>
    <w:rsid w:val="001200F9"/>
    <w:rsid w:val="0012194F"/>
    <w:rsid w:val="00124D6A"/>
    <w:rsid w:val="00125A42"/>
    <w:rsid w:val="00126B99"/>
    <w:rsid w:val="00126D59"/>
    <w:rsid w:val="001276E2"/>
    <w:rsid w:val="0013372B"/>
    <w:rsid w:val="00133B21"/>
    <w:rsid w:val="00135700"/>
    <w:rsid w:val="00136A21"/>
    <w:rsid w:val="00143AAF"/>
    <w:rsid w:val="00144AFB"/>
    <w:rsid w:val="0014596C"/>
    <w:rsid w:val="00146A64"/>
    <w:rsid w:val="0015531F"/>
    <w:rsid w:val="00155A23"/>
    <w:rsid w:val="0016037A"/>
    <w:rsid w:val="0016191C"/>
    <w:rsid w:val="00163ADA"/>
    <w:rsid w:val="00163BC9"/>
    <w:rsid w:val="00163D32"/>
    <w:rsid w:val="0016764C"/>
    <w:rsid w:val="00167B71"/>
    <w:rsid w:val="00171975"/>
    <w:rsid w:val="0017471B"/>
    <w:rsid w:val="00175463"/>
    <w:rsid w:val="001766F1"/>
    <w:rsid w:val="00176B66"/>
    <w:rsid w:val="0017733C"/>
    <w:rsid w:val="00181346"/>
    <w:rsid w:val="00181434"/>
    <w:rsid w:val="00182386"/>
    <w:rsid w:val="00182BB9"/>
    <w:rsid w:val="001834F7"/>
    <w:rsid w:val="0018485D"/>
    <w:rsid w:val="00185923"/>
    <w:rsid w:val="00186CBF"/>
    <w:rsid w:val="00186F5A"/>
    <w:rsid w:val="00192638"/>
    <w:rsid w:val="00194042"/>
    <w:rsid w:val="00195DD0"/>
    <w:rsid w:val="0019649E"/>
    <w:rsid w:val="00197291"/>
    <w:rsid w:val="001A2741"/>
    <w:rsid w:val="001A3C60"/>
    <w:rsid w:val="001A3CFA"/>
    <w:rsid w:val="001A707C"/>
    <w:rsid w:val="001A7794"/>
    <w:rsid w:val="001B5DF2"/>
    <w:rsid w:val="001B5EC0"/>
    <w:rsid w:val="001C4DEF"/>
    <w:rsid w:val="001C7916"/>
    <w:rsid w:val="001C7D31"/>
    <w:rsid w:val="001D0B98"/>
    <w:rsid w:val="001D1B56"/>
    <w:rsid w:val="001D2B79"/>
    <w:rsid w:val="001D2CF5"/>
    <w:rsid w:val="001D4267"/>
    <w:rsid w:val="001D4B84"/>
    <w:rsid w:val="001D6BFC"/>
    <w:rsid w:val="001D6C92"/>
    <w:rsid w:val="001D6DCC"/>
    <w:rsid w:val="001D780F"/>
    <w:rsid w:val="001D7D80"/>
    <w:rsid w:val="001D7E73"/>
    <w:rsid w:val="001E2BF1"/>
    <w:rsid w:val="001E4ACD"/>
    <w:rsid w:val="001E6626"/>
    <w:rsid w:val="001E6C9E"/>
    <w:rsid w:val="001F1054"/>
    <w:rsid w:val="001F1E8F"/>
    <w:rsid w:val="001F40BE"/>
    <w:rsid w:val="001F42A5"/>
    <w:rsid w:val="001F4F61"/>
    <w:rsid w:val="001F55D9"/>
    <w:rsid w:val="001F59A8"/>
    <w:rsid w:val="001F5A2A"/>
    <w:rsid w:val="001F5F5E"/>
    <w:rsid w:val="002004AA"/>
    <w:rsid w:val="0020068F"/>
    <w:rsid w:val="00200FEA"/>
    <w:rsid w:val="00203830"/>
    <w:rsid w:val="002047B0"/>
    <w:rsid w:val="00205CBE"/>
    <w:rsid w:val="00206B7B"/>
    <w:rsid w:val="002119EF"/>
    <w:rsid w:val="002135DD"/>
    <w:rsid w:val="0021487F"/>
    <w:rsid w:val="00214D98"/>
    <w:rsid w:val="00214F09"/>
    <w:rsid w:val="0021638A"/>
    <w:rsid w:val="00217CD0"/>
    <w:rsid w:val="00221E43"/>
    <w:rsid w:val="00225F6F"/>
    <w:rsid w:val="0022689B"/>
    <w:rsid w:val="00227514"/>
    <w:rsid w:val="00230068"/>
    <w:rsid w:val="002305AC"/>
    <w:rsid w:val="00230E94"/>
    <w:rsid w:val="00232AA4"/>
    <w:rsid w:val="00240243"/>
    <w:rsid w:val="00240D6E"/>
    <w:rsid w:val="00241CA4"/>
    <w:rsid w:val="002429B3"/>
    <w:rsid w:val="00243CA9"/>
    <w:rsid w:val="002442C4"/>
    <w:rsid w:val="0024491C"/>
    <w:rsid w:val="0024506C"/>
    <w:rsid w:val="00247AD9"/>
    <w:rsid w:val="00247BEE"/>
    <w:rsid w:val="00250471"/>
    <w:rsid w:val="00253AB6"/>
    <w:rsid w:val="00254B7D"/>
    <w:rsid w:val="00254DD3"/>
    <w:rsid w:val="00256921"/>
    <w:rsid w:val="0026027C"/>
    <w:rsid w:val="00260807"/>
    <w:rsid w:val="0026155C"/>
    <w:rsid w:val="00261D24"/>
    <w:rsid w:val="00266C24"/>
    <w:rsid w:val="002700CE"/>
    <w:rsid w:val="002703BF"/>
    <w:rsid w:val="00271C7C"/>
    <w:rsid w:val="002728DE"/>
    <w:rsid w:val="00272EF5"/>
    <w:rsid w:val="0027373F"/>
    <w:rsid w:val="00276BF8"/>
    <w:rsid w:val="002811DE"/>
    <w:rsid w:val="00281ECD"/>
    <w:rsid w:val="002839EB"/>
    <w:rsid w:val="00284642"/>
    <w:rsid w:val="00286523"/>
    <w:rsid w:val="00287D66"/>
    <w:rsid w:val="00292C43"/>
    <w:rsid w:val="00292EA7"/>
    <w:rsid w:val="002963B8"/>
    <w:rsid w:val="00296E91"/>
    <w:rsid w:val="00297EC8"/>
    <w:rsid w:val="002A2ABC"/>
    <w:rsid w:val="002A658B"/>
    <w:rsid w:val="002B0065"/>
    <w:rsid w:val="002B0D5D"/>
    <w:rsid w:val="002B1D71"/>
    <w:rsid w:val="002B40C2"/>
    <w:rsid w:val="002C06FF"/>
    <w:rsid w:val="002C178F"/>
    <w:rsid w:val="002C3F7F"/>
    <w:rsid w:val="002C6ADC"/>
    <w:rsid w:val="002D3084"/>
    <w:rsid w:val="002D7357"/>
    <w:rsid w:val="002E0057"/>
    <w:rsid w:val="002E253C"/>
    <w:rsid w:val="002E5487"/>
    <w:rsid w:val="002E790C"/>
    <w:rsid w:val="002F384F"/>
    <w:rsid w:val="002F46D3"/>
    <w:rsid w:val="002F58BD"/>
    <w:rsid w:val="002F716E"/>
    <w:rsid w:val="003007D9"/>
    <w:rsid w:val="00302075"/>
    <w:rsid w:val="00306166"/>
    <w:rsid w:val="00306870"/>
    <w:rsid w:val="00310A38"/>
    <w:rsid w:val="0031155C"/>
    <w:rsid w:val="003136B5"/>
    <w:rsid w:val="00314DC8"/>
    <w:rsid w:val="003156B5"/>
    <w:rsid w:val="00320B4C"/>
    <w:rsid w:val="003238BB"/>
    <w:rsid w:val="003244D2"/>
    <w:rsid w:val="00324E21"/>
    <w:rsid w:val="003274AE"/>
    <w:rsid w:val="00327E55"/>
    <w:rsid w:val="00330AC8"/>
    <w:rsid w:val="003310F7"/>
    <w:rsid w:val="003315A3"/>
    <w:rsid w:val="00331786"/>
    <w:rsid w:val="0033212C"/>
    <w:rsid w:val="00332FF3"/>
    <w:rsid w:val="00333F61"/>
    <w:rsid w:val="00335DB4"/>
    <w:rsid w:val="00336861"/>
    <w:rsid w:val="00345CDD"/>
    <w:rsid w:val="003522A9"/>
    <w:rsid w:val="003547DA"/>
    <w:rsid w:val="00356A11"/>
    <w:rsid w:val="00360A28"/>
    <w:rsid w:val="00360C71"/>
    <w:rsid w:val="00361BA5"/>
    <w:rsid w:val="00361E8C"/>
    <w:rsid w:val="003627F0"/>
    <w:rsid w:val="00362E3B"/>
    <w:rsid w:val="00373658"/>
    <w:rsid w:val="0037479F"/>
    <w:rsid w:val="00376718"/>
    <w:rsid w:val="00377A1C"/>
    <w:rsid w:val="00380153"/>
    <w:rsid w:val="00380929"/>
    <w:rsid w:val="003816A9"/>
    <w:rsid w:val="003820F3"/>
    <w:rsid w:val="003824D6"/>
    <w:rsid w:val="00387146"/>
    <w:rsid w:val="00387179"/>
    <w:rsid w:val="00390252"/>
    <w:rsid w:val="00391025"/>
    <w:rsid w:val="00391DA4"/>
    <w:rsid w:val="0039225B"/>
    <w:rsid w:val="003923A7"/>
    <w:rsid w:val="00392E81"/>
    <w:rsid w:val="00393049"/>
    <w:rsid w:val="00393D01"/>
    <w:rsid w:val="00394982"/>
    <w:rsid w:val="00397219"/>
    <w:rsid w:val="003A2971"/>
    <w:rsid w:val="003A2CC6"/>
    <w:rsid w:val="003A4763"/>
    <w:rsid w:val="003A6CA5"/>
    <w:rsid w:val="003B0344"/>
    <w:rsid w:val="003B09AD"/>
    <w:rsid w:val="003B0D57"/>
    <w:rsid w:val="003B0F48"/>
    <w:rsid w:val="003B2EC5"/>
    <w:rsid w:val="003B364A"/>
    <w:rsid w:val="003B37A7"/>
    <w:rsid w:val="003B3E3C"/>
    <w:rsid w:val="003B3FC0"/>
    <w:rsid w:val="003B47A7"/>
    <w:rsid w:val="003B4DEB"/>
    <w:rsid w:val="003C0D3D"/>
    <w:rsid w:val="003C228E"/>
    <w:rsid w:val="003C2945"/>
    <w:rsid w:val="003C39B0"/>
    <w:rsid w:val="003C52BD"/>
    <w:rsid w:val="003C62E0"/>
    <w:rsid w:val="003C6B00"/>
    <w:rsid w:val="003C70DB"/>
    <w:rsid w:val="003C79AE"/>
    <w:rsid w:val="003D2C2C"/>
    <w:rsid w:val="003E175B"/>
    <w:rsid w:val="003E2B55"/>
    <w:rsid w:val="003E656A"/>
    <w:rsid w:val="003E68F6"/>
    <w:rsid w:val="003F0DAB"/>
    <w:rsid w:val="003F1019"/>
    <w:rsid w:val="003F4137"/>
    <w:rsid w:val="003F5A13"/>
    <w:rsid w:val="00400075"/>
    <w:rsid w:val="004001E6"/>
    <w:rsid w:val="00400A48"/>
    <w:rsid w:val="00400CA3"/>
    <w:rsid w:val="00402D1E"/>
    <w:rsid w:val="0040492D"/>
    <w:rsid w:val="00407E2B"/>
    <w:rsid w:val="00407EDA"/>
    <w:rsid w:val="00413677"/>
    <w:rsid w:val="00413B68"/>
    <w:rsid w:val="004142CB"/>
    <w:rsid w:val="0041483D"/>
    <w:rsid w:val="004209C3"/>
    <w:rsid w:val="00420EA8"/>
    <w:rsid w:val="004210AD"/>
    <w:rsid w:val="004212E8"/>
    <w:rsid w:val="0042182A"/>
    <w:rsid w:val="004257DC"/>
    <w:rsid w:val="004266DF"/>
    <w:rsid w:val="00427CA6"/>
    <w:rsid w:val="00431906"/>
    <w:rsid w:val="00434562"/>
    <w:rsid w:val="0043546E"/>
    <w:rsid w:val="0043554E"/>
    <w:rsid w:val="00435756"/>
    <w:rsid w:val="00436B96"/>
    <w:rsid w:val="0044000A"/>
    <w:rsid w:val="00440663"/>
    <w:rsid w:val="00440937"/>
    <w:rsid w:val="00441340"/>
    <w:rsid w:val="00442664"/>
    <w:rsid w:val="004432F5"/>
    <w:rsid w:val="0044375C"/>
    <w:rsid w:val="004445C7"/>
    <w:rsid w:val="00445F85"/>
    <w:rsid w:val="00455A2F"/>
    <w:rsid w:val="00455FE1"/>
    <w:rsid w:val="00457724"/>
    <w:rsid w:val="00461B57"/>
    <w:rsid w:val="00464182"/>
    <w:rsid w:val="00466A26"/>
    <w:rsid w:val="004671B2"/>
    <w:rsid w:val="00473545"/>
    <w:rsid w:val="00473B23"/>
    <w:rsid w:val="00477B08"/>
    <w:rsid w:val="00483B35"/>
    <w:rsid w:val="00483C7E"/>
    <w:rsid w:val="004843B0"/>
    <w:rsid w:val="004853C6"/>
    <w:rsid w:val="00485608"/>
    <w:rsid w:val="00490F0B"/>
    <w:rsid w:val="00491F77"/>
    <w:rsid w:val="004923E5"/>
    <w:rsid w:val="00492F76"/>
    <w:rsid w:val="00494F97"/>
    <w:rsid w:val="00496C0C"/>
    <w:rsid w:val="004A09CD"/>
    <w:rsid w:val="004A0DC9"/>
    <w:rsid w:val="004A265A"/>
    <w:rsid w:val="004A36D6"/>
    <w:rsid w:val="004A53BF"/>
    <w:rsid w:val="004A5CB3"/>
    <w:rsid w:val="004A75D7"/>
    <w:rsid w:val="004B0BA1"/>
    <w:rsid w:val="004B12BB"/>
    <w:rsid w:val="004B2AC1"/>
    <w:rsid w:val="004B312B"/>
    <w:rsid w:val="004B6615"/>
    <w:rsid w:val="004C1247"/>
    <w:rsid w:val="004C14C3"/>
    <w:rsid w:val="004D20DB"/>
    <w:rsid w:val="004D53E1"/>
    <w:rsid w:val="004D56EF"/>
    <w:rsid w:val="004D5A90"/>
    <w:rsid w:val="004D5B3A"/>
    <w:rsid w:val="004D647E"/>
    <w:rsid w:val="004E03EC"/>
    <w:rsid w:val="004E5F8C"/>
    <w:rsid w:val="004E7250"/>
    <w:rsid w:val="004E72A3"/>
    <w:rsid w:val="004F063E"/>
    <w:rsid w:val="004F1F65"/>
    <w:rsid w:val="004F3380"/>
    <w:rsid w:val="004F613F"/>
    <w:rsid w:val="005006F1"/>
    <w:rsid w:val="00501A2F"/>
    <w:rsid w:val="005060DF"/>
    <w:rsid w:val="00510E99"/>
    <w:rsid w:val="005131B9"/>
    <w:rsid w:val="0051643C"/>
    <w:rsid w:val="00516A75"/>
    <w:rsid w:val="0051763B"/>
    <w:rsid w:val="0052225E"/>
    <w:rsid w:val="00522290"/>
    <w:rsid w:val="00523A1B"/>
    <w:rsid w:val="00526DC0"/>
    <w:rsid w:val="00527FE9"/>
    <w:rsid w:val="00531611"/>
    <w:rsid w:val="00531840"/>
    <w:rsid w:val="00532804"/>
    <w:rsid w:val="00533207"/>
    <w:rsid w:val="00534BFE"/>
    <w:rsid w:val="005352AB"/>
    <w:rsid w:val="00537744"/>
    <w:rsid w:val="00541F94"/>
    <w:rsid w:val="005421DA"/>
    <w:rsid w:val="00542440"/>
    <w:rsid w:val="00544E1D"/>
    <w:rsid w:val="005461C7"/>
    <w:rsid w:val="00547E32"/>
    <w:rsid w:val="005515AD"/>
    <w:rsid w:val="005532D0"/>
    <w:rsid w:val="00553F10"/>
    <w:rsid w:val="0055424E"/>
    <w:rsid w:val="00557140"/>
    <w:rsid w:val="0056005A"/>
    <w:rsid w:val="00563019"/>
    <w:rsid w:val="00567A98"/>
    <w:rsid w:val="005701B8"/>
    <w:rsid w:val="005736BE"/>
    <w:rsid w:val="0057424B"/>
    <w:rsid w:val="00576CBE"/>
    <w:rsid w:val="00581BAF"/>
    <w:rsid w:val="005823FD"/>
    <w:rsid w:val="0059532A"/>
    <w:rsid w:val="00596948"/>
    <w:rsid w:val="00597ECE"/>
    <w:rsid w:val="005A0AE5"/>
    <w:rsid w:val="005A0F69"/>
    <w:rsid w:val="005A2DE4"/>
    <w:rsid w:val="005A32B2"/>
    <w:rsid w:val="005A3DFE"/>
    <w:rsid w:val="005A43E1"/>
    <w:rsid w:val="005A4574"/>
    <w:rsid w:val="005A4ACF"/>
    <w:rsid w:val="005A51BD"/>
    <w:rsid w:val="005B38BB"/>
    <w:rsid w:val="005B3BDD"/>
    <w:rsid w:val="005B66EB"/>
    <w:rsid w:val="005B682F"/>
    <w:rsid w:val="005B68A9"/>
    <w:rsid w:val="005B70DA"/>
    <w:rsid w:val="005B76FC"/>
    <w:rsid w:val="005B7FA6"/>
    <w:rsid w:val="005C16D2"/>
    <w:rsid w:val="005C1BB9"/>
    <w:rsid w:val="005C3954"/>
    <w:rsid w:val="005C4BD1"/>
    <w:rsid w:val="005C6625"/>
    <w:rsid w:val="005C6B71"/>
    <w:rsid w:val="005C7770"/>
    <w:rsid w:val="005C7B38"/>
    <w:rsid w:val="005D024E"/>
    <w:rsid w:val="005D0F19"/>
    <w:rsid w:val="005D103F"/>
    <w:rsid w:val="005D125A"/>
    <w:rsid w:val="005D4059"/>
    <w:rsid w:val="005D6FB0"/>
    <w:rsid w:val="005E031C"/>
    <w:rsid w:val="005E09F7"/>
    <w:rsid w:val="005E189F"/>
    <w:rsid w:val="005E33DA"/>
    <w:rsid w:val="005E4002"/>
    <w:rsid w:val="005E7994"/>
    <w:rsid w:val="005F21CE"/>
    <w:rsid w:val="005F4D32"/>
    <w:rsid w:val="005F56A9"/>
    <w:rsid w:val="005F6499"/>
    <w:rsid w:val="005F661E"/>
    <w:rsid w:val="005F73A1"/>
    <w:rsid w:val="005F7BAB"/>
    <w:rsid w:val="0060052E"/>
    <w:rsid w:val="00604F7B"/>
    <w:rsid w:val="00606C77"/>
    <w:rsid w:val="006134BD"/>
    <w:rsid w:val="00614FA2"/>
    <w:rsid w:val="0061790D"/>
    <w:rsid w:val="0062185A"/>
    <w:rsid w:val="00624EB8"/>
    <w:rsid w:val="00627440"/>
    <w:rsid w:val="00630E51"/>
    <w:rsid w:val="00630F6D"/>
    <w:rsid w:val="00631B44"/>
    <w:rsid w:val="00632BA9"/>
    <w:rsid w:val="00632D85"/>
    <w:rsid w:val="006377C6"/>
    <w:rsid w:val="00641D07"/>
    <w:rsid w:val="00642282"/>
    <w:rsid w:val="00644354"/>
    <w:rsid w:val="006516D9"/>
    <w:rsid w:val="00651C50"/>
    <w:rsid w:val="006528B8"/>
    <w:rsid w:val="00653EA1"/>
    <w:rsid w:val="006558A0"/>
    <w:rsid w:val="00655F7B"/>
    <w:rsid w:val="00656005"/>
    <w:rsid w:val="006649E8"/>
    <w:rsid w:val="006657FB"/>
    <w:rsid w:val="006705AD"/>
    <w:rsid w:val="006707AD"/>
    <w:rsid w:val="00671D42"/>
    <w:rsid w:val="006807A2"/>
    <w:rsid w:val="006829E9"/>
    <w:rsid w:val="00682B46"/>
    <w:rsid w:val="00685AA7"/>
    <w:rsid w:val="006864B0"/>
    <w:rsid w:val="0068652F"/>
    <w:rsid w:val="006874BE"/>
    <w:rsid w:val="00687969"/>
    <w:rsid w:val="006912EE"/>
    <w:rsid w:val="006924AE"/>
    <w:rsid w:val="00693D2A"/>
    <w:rsid w:val="00694C63"/>
    <w:rsid w:val="00696B21"/>
    <w:rsid w:val="00697C4A"/>
    <w:rsid w:val="006A0E4E"/>
    <w:rsid w:val="006A3B71"/>
    <w:rsid w:val="006A4EA1"/>
    <w:rsid w:val="006A5E90"/>
    <w:rsid w:val="006A6154"/>
    <w:rsid w:val="006B0EA1"/>
    <w:rsid w:val="006B18BE"/>
    <w:rsid w:val="006B25FC"/>
    <w:rsid w:val="006B3073"/>
    <w:rsid w:val="006B3702"/>
    <w:rsid w:val="006B57D4"/>
    <w:rsid w:val="006B5AC1"/>
    <w:rsid w:val="006B6251"/>
    <w:rsid w:val="006C0D82"/>
    <w:rsid w:val="006C463C"/>
    <w:rsid w:val="006C4A29"/>
    <w:rsid w:val="006C729C"/>
    <w:rsid w:val="006C739C"/>
    <w:rsid w:val="006D746F"/>
    <w:rsid w:val="006D77B2"/>
    <w:rsid w:val="006E4685"/>
    <w:rsid w:val="006E5F47"/>
    <w:rsid w:val="006E7DEA"/>
    <w:rsid w:val="006F0D5B"/>
    <w:rsid w:val="006F3710"/>
    <w:rsid w:val="006F4492"/>
    <w:rsid w:val="007026F3"/>
    <w:rsid w:val="0070478B"/>
    <w:rsid w:val="0070528E"/>
    <w:rsid w:val="00707EDA"/>
    <w:rsid w:val="007110AF"/>
    <w:rsid w:val="00711386"/>
    <w:rsid w:val="0071186A"/>
    <w:rsid w:val="007124A8"/>
    <w:rsid w:val="00712D8B"/>
    <w:rsid w:val="00715A42"/>
    <w:rsid w:val="00721888"/>
    <w:rsid w:val="007227AA"/>
    <w:rsid w:val="00722A4D"/>
    <w:rsid w:val="0072371C"/>
    <w:rsid w:val="00724AC1"/>
    <w:rsid w:val="00725834"/>
    <w:rsid w:val="007269C3"/>
    <w:rsid w:val="007270E3"/>
    <w:rsid w:val="00731477"/>
    <w:rsid w:val="00732270"/>
    <w:rsid w:val="00736B73"/>
    <w:rsid w:val="00737246"/>
    <w:rsid w:val="007413D6"/>
    <w:rsid w:val="0074179A"/>
    <w:rsid w:val="00742531"/>
    <w:rsid w:val="0074522A"/>
    <w:rsid w:val="0074739C"/>
    <w:rsid w:val="00751D67"/>
    <w:rsid w:val="00756355"/>
    <w:rsid w:val="00760293"/>
    <w:rsid w:val="00760B1D"/>
    <w:rsid w:val="00763E91"/>
    <w:rsid w:val="00764543"/>
    <w:rsid w:val="0076519A"/>
    <w:rsid w:val="00765CDE"/>
    <w:rsid w:val="00767F05"/>
    <w:rsid w:val="00770CEB"/>
    <w:rsid w:val="00771EA2"/>
    <w:rsid w:val="00773C11"/>
    <w:rsid w:val="0077495C"/>
    <w:rsid w:val="007752FE"/>
    <w:rsid w:val="0077720E"/>
    <w:rsid w:val="00782076"/>
    <w:rsid w:val="00782A0F"/>
    <w:rsid w:val="00784CD0"/>
    <w:rsid w:val="007862A8"/>
    <w:rsid w:val="00795193"/>
    <w:rsid w:val="00796739"/>
    <w:rsid w:val="00796F40"/>
    <w:rsid w:val="007A2461"/>
    <w:rsid w:val="007A30F8"/>
    <w:rsid w:val="007A5BF3"/>
    <w:rsid w:val="007B0A29"/>
    <w:rsid w:val="007B2966"/>
    <w:rsid w:val="007B2C21"/>
    <w:rsid w:val="007B3C8E"/>
    <w:rsid w:val="007B5444"/>
    <w:rsid w:val="007B7B3D"/>
    <w:rsid w:val="007B7C48"/>
    <w:rsid w:val="007C1E14"/>
    <w:rsid w:val="007C7299"/>
    <w:rsid w:val="007D036D"/>
    <w:rsid w:val="007D211B"/>
    <w:rsid w:val="007D229B"/>
    <w:rsid w:val="007D5205"/>
    <w:rsid w:val="007D5C48"/>
    <w:rsid w:val="007D63A1"/>
    <w:rsid w:val="007E01E7"/>
    <w:rsid w:val="007E0320"/>
    <w:rsid w:val="007E05DD"/>
    <w:rsid w:val="007E05E9"/>
    <w:rsid w:val="007E278C"/>
    <w:rsid w:val="007E37F5"/>
    <w:rsid w:val="007E6DE9"/>
    <w:rsid w:val="007F10B3"/>
    <w:rsid w:val="007F452C"/>
    <w:rsid w:val="007F697F"/>
    <w:rsid w:val="007F6F45"/>
    <w:rsid w:val="0080224F"/>
    <w:rsid w:val="00802F0E"/>
    <w:rsid w:val="00804F87"/>
    <w:rsid w:val="008068DB"/>
    <w:rsid w:val="00806F38"/>
    <w:rsid w:val="0081008C"/>
    <w:rsid w:val="008126F9"/>
    <w:rsid w:val="00817D08"/>
    <w:rsid w:val="008202BE"/>
    <w:rsid w:val="008204F3"/>
    <w:rsid w:val="00823F25"/>
    <w:rsid w:val="00824DF6"/>
    <w:rsid w:val="008263FC"/>
    <w:rsid w:val="00830FCF"/>
    <w:rsid w:val="008318C1"/>
    <w:rsid w:val="00833FD3"/>
    <w:rsid w:val="00837AE4"/>
    <w:rsid w:val="008400BB"/>
    <w:rsid w:val="00840142"/>
    <w:rsid w:val="0084087F"/>
    <w:rsid w:val="00841C70"/>
    <w:rsid w:val="00841FB3"/>
    <w:rsid w:val="00843AD0"/>
    <w:rsid w:val="00847039"/>
    <w:rsid w:val="0085065D"/>
    <w:rsid w:val="008533C4"/>
    <w:rsid w:val="008574C6"/>
    <w:rsid w:val="00860AE3"/>
    <w:rsid w:val="00861AD6"/>
    <w:rsid w:val="00861BDA"/>
    <w:rsid w:val="0086285B"/>
    <w:rsid w:val="00864541"/>
    <w:rsid w:val="00865256"/>
    <w:rsid w:val="00865316"/>
    <w:rsid w:val="00866192"/>
    <w:rsid w:val="00871960"/>
    <w:rsid w:val="00872BDF"/>
    <w:rsid w:val="00872F95"/>
    <w:rsid w:val="008730DD"/>
    <w:rsid w:val="008734BB"/>
    <w:rsid w:val="00874048"/>
    <w:rsid w:val="0087532A"/>
    <w:rsid w:val="00875FD7"/>
    <w:rsid w:val="00876BEB"/>
    <w:rsid w:val="0087761E"/>
    <w:rsid w:val="008816D0"/>
    <w:rsid w:val="0088193E"/>
    <w:rsid w:val="00882D77"/>
    <w:rsid w:val="00890189"/>
    <w:rsid w:val="008902B5"/>
    <w:rsid w:val="0089136C"/>
    <w:rsid w:val="00894AE1"/>
    <w:rsid w:val="00895E34"/>
    <w:rsid w:val="008A4D0D"/>
    <w:rsid w:val="008A7946"/>
    <w:rsid w:val="008B0337"/>
    <w:rsid w:val="008B0946"/>
    <w:rsid w:val="008B2E59"/>
    <w:rsid w:val="008B34A0"/>
    <w:rsid w:val="008B374D"/>
    <w:rsid w:val="008B4526"/>
    <w:rsid w:val="008B6243"/>
    <w:rsid w:val="008B668D"/>
    <w:rsid w:val="008B66DD"/>
    <w:rsid w:val="008B7212"/>
    <w:rsid w:val="008B7507"/>
    <w:rsid w:val="008C03D7"/>
    <w:rsid w:val="008C2919"/>
    <w:rsid w:val="008C41DA"/>
    <w:rsid w:val="008C4CD7"/>
    <w:rsid w:val="008C7D51"/>
    <w:rsid w:val="008D0686"/>
    <w:rsid w:val="008D3B46"/>
    <w:rsid w:val="008D44CF"/>
    <w:rsid w:val="008D7DD3"/>
    <w:rsid w:val="008D7EAA"/>
    <w:rsid w:val="008E0E98"/>
    <w:rsid w:val="008E5BAF"/>
    <w:rsid w:val="008F1FCA"/>
    <w:rsid w:val="008F31A1"/>
    <w:rsid w:val="008F3565"/>
    <w:rsid w:val="008F3AC6"/>
    <w:rsid w:val="008F42B5"/>
    <w:rsid w:val="008F7A00"/>
    <w:rsid w:val="009047A7"/>
    <w:rsid w:val="00907542"/>
    <w:rsid w:val="00907F18"/>
    <w:rsid w:val="009111DC"/>
    <w:rsid w:val="00911D0D"/>
    <w:rsid w:val="0091311A"/>
    <w:rsid w:val="0091425C"/>
    <w:rsid w:val="009169B5"/>
    <w:rsid w:val="00916DA1"/>
    <w:rsid w:val="00920E79"/>
    <w:rsid w:val="009236A2"/>
    <w:rsid w:val="00924E1A"/>
    <w:rsid w:val="0092697A"/>
    <w:rsid w:val="00927D8B"/>
    <w:rsid w:val="00934525"/>
    <w:rsid w:val="00934BF9"/>
    <w:rsid w:val="00935B14"/>
    <w:rsid w:val="00936706"/>
    <w:rsid w:val="009459C6"/>
    <w:rsid w:val="009478C7"/>
    <w:rsid w:val="00950AAD"/>
    <w:rsid w:val="00950E50"/>
    <w:rsid w:val="00952558"/>
    <w:rsid w:val="009532D0"/>
    <w:rsid w:val="00954DB6"/>
    <w:rsid w:val="0096048F"/>
    <w:rsid w:val="00961000"/>
    <w:rsid w:val="0096158E"/>
    <w:rsid w:val="00962B1E"/>
    <w:rsid w:val="00962FAB"/>
    <w:rsid w:val="00963DFC"/>
    <w:rsid w:val="009650F9"/>
    <w:rsid w:val="009667F1"/>
    <w:rsid w:val="00970C22"/>
    <w:rsid w:val="00971666"/>
    <w:rsid w:val="009729ED"/>
    <w:rsid w:val="00972AE1"/>
    <w:rsid w:val="00973339"/>
    <w:rsid w:val="00975F83"/>
    <w:rsid w:val="00980501"/>
    <w:rsid w:val="0098078D"/>
    <w:rsid w:val="009817BA"/>
    <w:rsid w:val="00983A9B"/>
    <w:rsid w:val="009846BF"/>
    <w:rsid w:val="00984804"/>
    <w:rsid w:val="00984B07"/>
    <w:rsid w:val="00984C4E"/>
    <w:rsid w:val="009904DF"/>
    <w:rsid w:val="009906BC"/>
    <w:rsid w:val="00995132"/>
    <w:rsid w:val="00997A95"/>
    <w:rsid w:val="00997C89"/>
    <w:rsid w:val="009A068E"/>
    <w:rsid w:val="009A49AD"/>
    <w:rsid w:val="009A5E17"/>
    <w:rsid w:val="009B044D"/>
    <w:rsid w:val="009B2AB6"/>
    <w:rsid w:val="009B5239"/>
    <w:rsid w:val="009B5370"/>
    <w:rsid w:val="009B54FB"/>
    <w:rsid w:val="009B5BAB"/>
    <w:rsid w:val="009B77A1"/>
    <w:rsid w:val="009C2170"/>
    <w:rsid w:val="009C26DD"/>
    <w:rsid w:val="009C29AF"/>
    <w:rsid w:val="009C2BE8"/>
    <w:rsid w:val="009C6938"/>
    <w:rsid w:val="009C6FE4"/>
    <w:rsid w:val="009C73D0"/>
    <w:rsid w:val="009C7896"/>
    <w:rsid w:val="009D04A6"/>
    <w:rsid w:val="009D512A"/>
    <w:rsid w:val="009D57F8"/>
    <w:rsid w:val="009D6894"/>
    <w:rsid w:val="009D69D8"/>
    <w:rsid w:val="009D6E46"/>
    <w:rsid w:val="009D71C2"/>
    <w:rsid w:val="009E1398"/>
    <w:rsid w:val="009E29B9"/>
    <w:rsid w:val="009E5F19"/>
    <w:rsid w:val="009E6069"/>
    <w:rsid w:val="009E66F3"/>
    <w:rsid w:val="009E789E"/>
    <w:rsid w:val="009F019E"/>
    <w:rsid w:val="009F4148"/>
    <w:rsid w:val="009F4544"/>
    <w:rsid w:val="009F4A29"/>
    <w:rsid w:val="009F565F"/>
    <w:rsid w:val="009F7B7F"/>
    <w:rsid w:val="00A017B2"/>
    <w:rsid w:val="00A037C0"/>
    <w:rsid w:val="00A05388"/>
    <w:rsid w:val="00A057AD"/>
    <w:rsid w:val="00A05BAF"/>
    <w:rsid w:val="00A077DA"/>
    <w:rsid w:val="00A13663"/>
    <w:rsid w:val="00A13B60"/>
    <w:rsid w:val="00A14284"/>
    <w:rsid w:val="00A15D7A"/>
    <w:rsid w:val="00A169DC"/>
    <w:rsid w:val="00A179C1"/>
    <w:rsid w:val="00A22F9C"/>
    <w:rsid w:val="00A23820"/>
    <w:rsid w:val="00A24AAF"/>
    <w:rsid w:val="00A25081"/>
    <w:rsid w:val="00A255E9"/>
    <w:rsid w:val="00A25717"/>
    <w:rsid w:val="00A25929"/>
    <w:rsid w:val="00A26EE1"/>
    <w:rsid w:val="00A308E7"/>
    <w:rsid w:val="00A31D8F"/>
    <w:rsid w:val="00A34F31"/>
    <w:rsid w:val="00A35876"/>
    <w:rsid w:val="00A35B65"/>
    <w:rsid w:val="00A37793"/>
    <w:rsid w:val="00A40A0B"/>
    <w:rsid w:val="00A4110A"/>
    <w:rsid w:val="00A41137"/>
    <w:rsid w:val="00A427D1"/>
    <w:rsid w:val="00A5235B"/>
    <w:rsid w:val="00A527F2"/>
    <w:rsid w:val="00A5290C"/>
    <w:rsid w:val="00A61A96"/>
    <w:rsid w:val="00A6262E"/>
    <w:rsid w:val="00A62DDA"/>
    <w:rsid w:val="00A657EF"/>
    <w:rsid w:val="00A666C0"/>
    <w:rsid w:val="00A67672"/>
    <w:rsid w:val="00A676E4"/>
    <w:rsid w:val="00A70CDA"/>
    <w:rsid w:val="00A72213"/>
    <w:rsid w:val="00A73E25"/>
    <w:rsid w:val="00A7470D"/>
    <w:rsid w:val="00A750C5"/>
    <w:rsid w:val="00A77229"/>
    <w:rsid w:val="00A77C74"/>
    <w:rsid w:val="00A8094D"/>
    <w:rsid w:val="00A80A80"/>
    <w:rsid w:val="00A80EC1"/>
    <w:rsid w:val="00A81902"/>
    <w:rsid w:val="00A81AC3"/>
    <w:rsid w:val="00A82815"/>
    <w:rsid w:val="00A844CA"/>
    <w:rsid w:val="00A85A35"/>
    <w:rsid w:val="00A90FA5"/>
    <w:rsid w:val="00A936BD"/>
    <w:rsid w:val="00A936F2"/>
    <w:rsid w:val="00A960B6"/>
    <w:rsid w:val="00A96F7C"/>
    <w:rsid w:val="00A9732A"/>
    <w:rsid w:val="00A979E1"/>
    <w:rsid w:val="00AA1608"/>
    <w:rsid w:val="00AA1D6D"/>
    <w:rsid w:val="00AA2683"/>
    <w:rsid w:val="00AA351F"/>
    <w:rsid w:val="00AA4369"/>
    <w:rsid w:val="00AA5AF1"/>
    <w:rsid w:val="00AB1675"/>
    <w:rsid w:val="00AB2037"/>
    <w:rsid w:val="00AB276A"/>
    <w:rsid w:val="00AB3538"/>
    <w:rsid w:val="00AB3DAA"/>
    <w:rsid w:val="00AB4AF8"/>
    <w:rsid w:val="00AC0374"/>
    <w:rsid w:val="00AC3739"/>
    <w:rsid w:val="00AC3FF2"/>
    <w:rsid w:val="00AC43FE"/>
    <w:rsid w:val="00AC4D04"/>
    <w:rsid w:val="00AC55CA"/>
    <w:rsid w:val="00AD124C"/>
    <w:rsid w:val="00AD27A8"/>
    <w:rsid w:val="00AD364E"/>
    <w:rsid w:val="00AD43E0"/>
    <w:rsid w:val="00AD6DB4"/>
    <w:rsid w:val="00AD73F8"/>
    <w:rsid w:val="00AE1A44"/>
    <w:rsid w:val="00AE1C56"/>
    <w:rsid w:val="00AE1D85"/>
    <w:rsid w:val="00AE1E8D"/>
    <w:rsid w:val="00AE28E6"/>
    <w:rsid w:val="00AE487A"/>
    <w:rsid w:val="00AE518B"/>
    <w:rsid w:val="00AE5CA7"/>
    <w:rsid w:val="00AF0816"/>
    <w:rsid w:val="00AF1CA8"/>
    <w:rsid w:val="00AF2A4A"/>
    <w:rsid w:val="00AF473A"/>
    <w:rsid w:val="00AF76B2"/>
    <w:rsid w:val="00B00102"/>
    <w:rsid w:val="00B01E40"/>
    <w:rsid w:val="00B0208E"/>
    <w:rsid w:val="00B10023"/>
    <w:rsid w:val="00B10654"/>
    <w:rsid w:val="00B1411B"/>
    <w:rsid w:val="00B1453D"/>
    <w:rsid w:val="00B17BE3"/>
    <w:rsid w:val="00B17C7C"/>
    <w:rsid w:val="00B17FEA"/>
    <w:rsid w:val="00B2188B"/>
    <w:rsid w:val="00B242A9"/>
    <w:rsid w:val="00B25670"/>
    <w:rsid w:val="00B2572C"/>
    <w:rsid w:val="00B2623D"/>
    <w:rsid w:val="00B268D2"/>
    <w:rsid w:val="00B26B43"/>
    <w:rsid w:val="00B26D9D"/>
    <w:rsid w:val="00B3098D"/>
    <w:rsid w:val="00B32CE9"/>
    <w:rsid w:val="00B32EF0"/>
    <w:rsid w:val="00B350FC"/>
    <w:rsid w:val="00B35D74"/>
    <w:rsid w:val="00B3796B"/>
    <w:rsid w:val="00B41EDA"/>
    <w:rsid w:val="00B42338"/>
    <w:rsid w:val="00B42E52"/>
    <w:rsid w:val="00B4321B"/>
    <w:rsid w:val="00B445D8"/>
    <w:rsid w:val="00B458C5"/>
    <w:rsid w:val="00B45911"/>
    <w:rsid w:val="00B45EA5"/>
    <w:rsid w:val="00B5013A"/>
    <w:rsid w:val="00B513DF"/>
    <w:rsid w:val="00B51525"/>
    <w:rsid w:val="00B51F7E"/>
    <w:rsid w:val="00B523EA"/>
    <w:rsid w:val="00B54574"/>
    <w:rsid w:val="00B5565E"/>
    <w:rsid w:val="00B62F73"/>
    <w:rsid w:val="00B63253"/>
    <w:rsid w:val="00B7044E"/>
    <w:rsid w:val="00B70EF7"/>
    <w:rsid w:val="00B71544"/>
    <w:rsid w:val="00B716AB"/>
    <w:rsid w:val="00B72FD6"/>
    <w:rsid w:val="00B733C2"/>
    <w:rsid w:val="00B762A0"/>
    <w:rsid w:val="00B7765D"/>
    <w:rsid w:val="00B81DFC"/>
    <w:rsid w:val="00B855B1"/>
    <w:rsid w:val="00B859A9"/>
    <w:rsid w:val="00B90878"/>
    <w:rsid w:val="00B91C9A"/>
    <w:rsid w:val="00B92C97"/>
    <w:rsid w:val="00B9450F"/>
    <w:rsid w:val="00B95075"/>
    <w:rsid w:val="00B96529"/>
    <w:rsid w:val="00B970E4"/>
    <w:rsid w:val="00BA1206"/>
    <w:rsid w:val="00BA169C"/>
    <w:rsid w:val="00BA1744"/>
    <w:rsid w:val="00BB0B1A"/>
    <w:rsid w:val="00BB1EC2"/>
    <w:rsid w:val="00BB3AC2"/>
    <w:rsid w:val="00BB412B"/>
    <w:rsid w:val="00BB5042"/>
    <w:rsid w:val="00BC1311"/>
    <w:rsid w:val="00BC1F73"/>
    <w:rsid w:val="00BC4457"/>
    <w:rsid w:val="00BC4B20"/>
    <w:rsid w:val="00BC6063"/>
    <w:rsid w:val="00BD6F19"/>
    <w:rsid w:val="00BD7A20"/>
    <w:rsid w:val="00BE2C2A"/>
    <w:rsid w:val="00BE31C0"/>
    <w:rsid w:val="00BE6AEC"/>
    <w:rsid w:val="00BE71D5"/>
    <w:rsid w:val="00BE753E"/>
    <w:rsid w:val="00BE7A50"/>
    <w:rsid w:val="00BF3FA6"/>
    <w:rsid w:val="00C0021D"/>
    <w:rsid w:val="00C0161D"/>
    <w:rsid w:val="00C02705"/>
    <w:rsid w:val="00C0278F"/>
    <w:rsid w:val="00C0343B"/>
    <w:rsid w:val="00C03FD7"/>
    <w:rsid w:val="00C04EBE"/>
    <w:rsid w:val="00C12499"/>
    <w:rsid w:val="00C12C71"/>
    <w:rsid w:val="00C136F0"/>
    <w:rsid w:val="00C139DA"/>
    <w:rsid w:val="00C13BD1"/>
    <w:rsid w:val="00C1499F"/>
    <w:rsid w:val="00C16161"/>
    <w:rsid w:val="00C1698C"/>
    <w:rsid w:val="00C17295"/>
    <w:rsid w:val="00C17F62"/>
    <w:rsid w:val="00C22E2B"/>
    <w:rsid w:val="00C2368B"/>
    <w:rsid w:val="00C236B8"/>
    <w:rsid w:val="00C239D3"/>
    <w:rsid w:val="00C24990"/>
    <w:rsid w:val="00C24D4A"/>
    <w:rsid w:val="00C303C6"/>
    <w:rsid w:val="00C303D6"/>
    <w:rsid w:val="00C30700"/>
    <w:rsid w:val="00C3260F"/>
    <w:rsid w:val="00C36EFF"/>
    <w:rsid w:val="00C37105"/>
    <w:rsid w:val="00C40123"/>
    <w:rsid w:val="00C42292"/>
    <w:rsid w:val="00C4413A"/>
    <w:rsid w:val="00C4515C"/>
    <w:rsid w:val="00C504D4"/>
    <w:rsid w:val="00C55C40"/>
    <w:rsid w:val="00C605F8"/>
    <w:rsid w:val="00C64EA7"/>
    <w:rsid w:val="00C667C3"/>
    <w:rsid w:val="00C67C9C"/>
    <w:rsid w:val="00C70338"/>
    <w:rsid w:val="00C70716"/>
    <w:rsid w:val="00C74855"/>
    <w:rsid w:val="00C800CB"/>
    <w:rsid w:val="00C804B0"/>
    <w:rsid w:val="00C8314C"/>
    <w:rsid w:val="00C857D4"/>
    <w:rsid w:val="00C86740"/>
    <w:rsid w:val="00C91424"/>
    <w:rsid w:val="00C91843"/>
    <w:rsid w:val="00C91FB1"/>
    <w:rsid w:val="00C934A8"/>
    <w:rsid w:val="00C96028"/>
    <w:rsid w:val="00C967DA"/>
    <w:rsid w:val="00C97AB3"/>
    <w:rsid w:val="00CA145D"/>
    <w:rsid w:val="00CA27DF"/>
    <w:rsid w:val="00CA366D"/>
    <w:rsid w:val="00CA36F0"/>
    <w:rsid w:val="00CA3AD1"/>
    <w:rsid w:val="00CA4359"/>
    <w:rsid w:val="00CA4F77"/>
    <w:rsid w:val="00CB225F"/>
    <w:rsid w:val="00CB22A4"/>
    <w:rsid w:val="00CB3698"/>
    <w:rsid w:val="00CB4421"/>
    <w:rsid w:val="00CB5F04"/>
    <w:rsid w:val="00CB6250"/>
    <w:rsid w:val="00CB7755"/>
    <w:rsid w:val="00CC0D60"/>
    <w:rsid w:val="00CC2362"/>
    <w:rsid w:val="00CC2A1C"/>
    <w:rsid w:val="00CC3D56"/>
    <w:rsid w:val="00CC4FC4"/>
    <w:rsid w:val="00CC7069"/>
    <w:rsid w:val="00CD164B"/>
    <w:rsid w:val="00CD3EAC"/>
    <w:rsid w:val="00CD47F7"/>
    <w:rsid w:val="00CD491A"/>
    <w:rsid w:val="00CD6BC6"/>
    <w:rsid w:val="00CD6C3F"/>
    <w:rsid w:val="00CD7CE4"/>
    <w:rsid w:val="00CE00EA"/>
    <w:rsid w:val="00CE0AAA"/>
    <w:rsid w:val="00CE0EF6"/>
    <w:rsid w:val="00CE1943"/>
    <w:rsid w:val="00CE467C"/>
    <w:rsid w:val="00CE6861"/>
    <w:rsid w:val="00CF097D"/>
    <w:rsid w:val="00CF28A5"/>
    <w:rsid w:val="00CF2BA2"/>
    <w:rsid w:val="00CF34DD"/>
    <w:rsid w:val="00CF3519"/>
    <w:rsid w:val="00CF5AFC"/>
    <w:rsid w:val="00CF615E"/>
    <w:rsid w:val="00CF69D6"/>
    <w:rsid w:val="00CF7654"/>
    <w:rsid w:val="00D0035F"/>
    <w:rsid w:val="00D0273A"/>
    <w:rsid w:val="00D03091"/>
    <w:rsid w:val="00D03CE1"/>
    <w:rsid w:val="00D0607D"/>
    <w:rsid w:val="00D1033D"/>
    <w:rsid w:val="00D15186"/>
    <w:rsid w:val="00D16CBE"/>
    <w:rsid w:val="00D20273"/>
    <w:rsid w:val="00D23960"/>
    <w:rsid w:val="00D247D8"/>
    <w:rsid w:val="00D27048"/>
    <w:rsid w:val="00D27101"/>
    <w:rsid w:val="00D32F1F"/>
    <w:rsid w:val="00D33640"/>
    <w:rsid w:val="00D33979"/>
    <w:rsid w:val="00D345A5"/>
    <w:rsid w:val="00D34A08"/>
    <w:rsid w:val="00D362AF"/>
    <w:rsid w:val="00D378D5"/>
    <w:rsid w:val="00D413B5"/>
    <w:rsid w:val="00D41842"/>
    <w:rsid w:val="00D44627"/>
    <w:rsid w:val="00D44B64"/>
    <w:rsid w:val="00D452C7"/>
    <w:rsid w:val="00D459BC"/>
    <w:rsid w:val="00D45AF9"/>
    <w:rsid w:val="00D46D93"/>
    <w:rsid w:val="00D502E9"/>
    <w:rsid w:val="00D523CA"/>
    <w:rsid w:val="00D52CE6"/>
    <w:rsid w:val="00D53475"/>
    <w:rsid w:val="00D5450E"/>
    <w:rsid w:val="00D55498"/>
    <w:rsid w:val="00D55A94"/>
    <w:rsid w:val="00D56014"/>
    <w:rsid w:val="00D60EF6"/>
    <w:rsid w:val="00D618EE"/>
    <w:rsid w:val="00D61F4A"/>
    <w:rsid w:val="00D64A53"/>
    <w:rsid w:val="00D64AFF"/>
    <w:rsid w:val="00D6616D"/>
    <w:rsid w:val="00D6786F"/>
    <w:rsid w:val="00D73637"/>
    <w:rsid w:val="00D74521"/>
    <w:rsid w:val="00D75BCE"/>
    <w:rsid w:val="00D7664B"/>
    <w:rsid w:val="00D769A7"/>
    <w:rsid w:val="00D76BB3"/>
    <w:rsid w:val="00D84DD0"/>
    <w:rsid w:val="00D851ED"/>
    <w:rsid w:val="00D8553D"/>
    <w:rsid w:val="00D86FE4"/>
    <w:rsid w:val="00D87416"/>
    <w:rsid w:val="00D902F6"/>
    <w:rsid w:val="00D9038C"/>
    <w:rsid w:val="00D92B89"/>
    <w:rsid w:val="00D94391"/>
    <w:rsid w:val="00D94CA0"/>
    <w:rsid w:val="00D953AF"/>
    <w:rsid w:val="00DA2D0E"/>
    <w:rsid w:val="00DA408A"/>
    <w:rsid w:val="00DA4369"/>
    <w:rsid w:val="00DA473C"/>
    <w:rsid w:val="00DA5145"/>
    <w:rsid w:val="00DB06BB"/>
    <w:rsid w:val="00DB163E"/>
    <w:rsid w:val="00DB3D6C"/>
    <w:rsid w:val="00DB43A8"/>
    <w:rsid w:val="00DB4689"/>
    <w:rsid w:val="00DB5DB6"/>
    <w:rsid w:val="00DB640D"/>
    <w:rsid w:val="00DB792D"/>
    <w:rsid w:val="00DC117C"/>
    <w:rsid w:val="00DC2C5B"/>
    <w:rsid w:val="00DC3287"/>
    <w:rsid w:val="00DC7E5A"/>
    <w:rsid w:val="00DD1C13"/>
    <w:rsid w:val="00DD32E4"/>
    <w:rsid w:val="00DD4FCC"/>
    <w:rsid w:val="00DD5211"/>
    <w:rsid w:val="00DD649E"/>
    <w:rsid w:val="00DE073B"/>
    <w:rsid w:val="00DE10BB"/>
    <w:rsid w:val="00DE2158"/>
    <w:rsid w:val="00DE3D1E"/>
    <w:rsid w:val="00DE4D3B"/>
    <w:rsid w:val="00DE6197"/>
    <w:rsid w:val="00DF38F8"/>
    <w:rsid w:val="00DF6D4B"/>
    <w:rsid w:val="00DF770B"/>
    <w:rsid w:val="00E01CD2"/>
    <w:rsid w:val="00E03EA4"/>
    <w:rsid w:val="00E04586"/>
    <w:rsid w:val="00E04722"/>
    <w:rsid w:val="00E04BFE"/>
    <w:rsid w:val="00E05A53"/>
    <w:rsid w:val="00E07254"/>
    <w:rsid w:val="00E11464"/>
    <w:rsid w:val="00E1313E"/>
    <w:rsid w:val="00E13741"/>
    <w:rsid w:val="00E142E7"/>
    <w:rsid w:val="00E1531B"/>
    <w:rsid w:val="00E1670B"/>
    <w:rsid w:val="00E17FE4"/>
    <w:rsid w:val="00E22AD0"/>
    <w:rsid w:val="00E24E56"/>
    <w:rsid w:val="00E2525C"/>
    <w:rsid w:val="00E266D8"/>
    <w:rsid w:val="00E267BE"/>
    <w:rsid w:val="00E26B84"/>
    <w:rsid w:val="00E27369"/>
    <w:rsid w:val="00E31476"/>
    <w:rsid w:val="00E33AFE"/>
    <w:rsid w:val="00E33CB0"/>
    <w:rsid w:val="00E34E7D"/>
    <w:rsid w:val="00E35003"/>
    <w:rsid w:val="00E35B41"/>
    <w:rsid w:val="00E4044B"/>
    <w:rsid w:val="00E406AD"/>
    <w:rsid w:val="00E40993"/>
    <w:rsid w:val="00E4240A"/>
    <w:rsid w:val="00E42B57"/>
    <w:rsid w:val="00E4306D"/>
    <w:rsid w:val="00E43998"/>
    <w:rsid w:val="00E44312"/>
    <w:rsid w:val="00E44572"/>
    <w:rsid w:val="00E47423"/>
    <w:rsid w:val="00E47425"/>
    <w:rsid w:val="00E505DE"/>
    <w:rsid w:val="00E5287D"/>
    <w:rsid w:val="00E53744"/>
    <w:rsid w:val="00E62BB9"/>
    <w:rsid w:val="00E65659"/>
    <w:rsid w:val="00E65EDC"/>
    <w:rsid w:val="00E6720F"/>
    <w:rsid w:val="00E80367"/>
    <w:rsid w:val="00E8059F"/>
    <w:rsid w:val="00E8195A"/>
    <w:rsid w:val="00E87465"/>
    <w:rsid w:val="00E90EB0"/>
    <w:rsid w:val="00E9172D"/>
    <w:rsid w:val="00E92D07"/>
    <w:rsid w:val="00E93B56"/>
    <w:rsid w:val="00E94431"/>
    <w:rsid w:val="00E94D3E"/>
    <w:rsid w:val="00EA0E58"/>
    <w:rsid w:val="00EA0EEA"/>
    <w:rsid w:val="00EA2CAD"/>
    <w:rsid w:val="00EA43D9"/>
    <w:rsid w:val="00EA6EE0"/>
    <w:rsid w:val="00EB094A"/>
    <w:rsid w:val="00EB215F"/>
    <w:rsid w:val="00EB55E6"/>
    <w:rsid w:val="00EC04AE"/>
    <w:rsid w:val="00EC1C06"/>
    <w:rsid w:val="00EC4135"/>
    <w:rsid w:val="00EC520C"/>
    <w:rsid w:val="00EC567F"/>
    <w:rsid w:val="00EC58AE"/>
    <w:rsid w:val="00EC60AD"/>
    <w:rsid w:val="00ED010F"/>
    <w:rsid w:val="00ED0649"/>
    <w:rsid w:val="00ED1D65"/>
    <w:rsid w:val="00ED3386"/>
    <w:rsid w:val="00ED670A"/>
    <w:rsid w:val="00ED7763"/>
    <w:rsid w:val="00EE0C29"/>
    <w:rsid w:val="00EE16B7"/>
    <w:rsid w:val="00EE24A9"/>
    <w:rsid w:val="00EE2C03"/>
    <w:rsid w:val="00EE2E67"/>
    <w:rsid w:val="00EE4547"/>
    <w:rsid w:val="00EE4E28"/>
    <w:rsid w:val="00EE5862"/>
    <w:rsid w:val="00EE6F72"/>
    <w:rsid w:val="00EE7E95"/>
    <w:rsid w:val="00EF17E8"/>
    <w:rsid w:val="00EF2A6A"/>
    <w:rsid w:val="00EF44DD"/>
    <w:rsid w:val="00EF5E02"/>
    <w:rsid w:val="00EF7643"/>
    <w:rsid w:val="00EF7F61"/>
    <w:rsid w:val="00F003A5"/>
    <w:rsid w:val="00F018CD"/>
    <w:rsid w:val="00F04340"/>
    <w:rsid w:val="00F065DE"/>
    <w:rsid w:val="00F07A17"/>
    <w:rsid w:val="00F15CAF"/>
    <w:rsid w:val="00F15D48"/>
    <w:rsid w:val="00F235B8"/>
    <w:rsid w:val="00F23E46"/>
    <w:rsid w:val="00F246C7"/>
    <w:rsid w:val="00F24DE4"/>
    <w:rsid w:val="00F2750D"/>
    <w:rsid w:val="00F279D1"/>
    <w:rsid w:val="00F301EB"/>
    <w:rsid w:val="00F30DA7"/>
    <w:rsid w:val="00F30DF9"/>
    <w:rsid w:val="00F32B2F"/>
    <w:rsid w:val="00F3341E"/>
    <w:rsid w:val="00F33551"/>
    <w:rsid w:val="00F34531"/>
    <w:rsid w:val="00F345FB"/>
    <w:rsid w:val="00F35D27"/>
    <w:rsid w:val="00F37272"/>
    <w:rsid w:val="00F406CD"/>
    <w:rsid w:val="00F412E9"/>
    <w:rsid w:val="00F4173F"/>
    <w:rsid w:val="00F46562"/>
    <w:rsid w:val="00F50486"/>
    <w:rsid w:val="00F50C27"/>
    <w:rsid w:val="00F53CB6"/>
    <w:rsid w:val="00F54515"/>
    <w:rsid w:val="00F54B01"/>
    <w:rsid w:val="00F55A12"/>
    <w:rsid w:val="00F55E75"/>
    <w:rsid w:val="00F605D4"/>
    <w:rsid w:val="00F605E0"/>
    <w:rsid w:val="00F60913"/>
    <w:rsid w:val="00F60C62"/>
    <w:rsid w:val="00F61110"/>
    <w:rsid w:val="00F624BA"/>
    <w:rsid w:val="00F64C07"/>
    <w:rsid w:val="00F70FA2"/>
    <w:rsid w:val="00F71307"/>
    <w:rsid w:val="00F725FE"/>
    <w:rsid w:val="00F72A00"/>
    <w:rsid w:val="00F73C49"/>
    <w:rsid w:val="00F75286"/>
    <w:rsid w:val="00F7644D"/>
    <w:rsid w:val="00F76B57"/>
    <w:rsid w:val="00F77C68"/>
    <w:rsid w:val="00F80059"/>
    <w:rsid w:val="00F81447"/>
    <w:rsid w:val="00F82630"/>
    <w:rsid w:val="00F83F89"/>
    <w:rsid w:val="00F84554"/>
    <w:rsid w:val="00F8461A"/>
    <w:rsid w:val="00F87882"/>
    <w:rsid w:val="00F907A5"/>
    <w:rsid w:val="00F912CF"/>
    <w:rsid w:val="00F96B2E"/>
    <w:rsid w:val="00F96DCC"/>
    <w:rsid w:val="00F97BF6"/>
    <w:rsid w:val="00FA0A3F"/>
    <w:rsid w:val="00FA108A"/>
    <w:rsid w:val="00FA1C10"/>
    <w:rsid w:val="00FA3DBB"/>
    <w:rsid w:val="00FA4994"/>
    <w:rsid w:val="00FA562C"/>
    <w:rsid w:val="00FA6FB7"/>
    <w:rsid w:val="00FA799A"/>
    <w:rsid w:val="00FA7BE9"/>
    <w:rsid w:val="00FB07E1"/>
    <w:rsid w:val="00FB305B"/>
    <w:rsid w:val="00FB39A3"/>
    <w:rsid w:val="00FB4B31"/>
    <w:rsid w:val="00FB5014"/>
    <w:rsid w:val="00FB5919"/>
    <w:rsid w:val="00FB68FA"/>
    <w:rsid w:val="00FB7053"/>
    <w:rsid w:val="00FB723B"/>
    <w:rsid w:val="00FB7D05"/>
    <w:rsid w:val="00FC004A"/>
    <w:rsid w:val="00FC1429"/>
    <w:rsid w:val="00FC194A"/>
    <w:rsid w:val="00FC4525"/>
    <w:rsid w:val="00FC5894"/>
    <w:rsid w:val="00FC67EC"/>
    <w:rsid w:val="00FC700E"/>
    <w:rsid w:val="00FC73C9"/>
    <w:rsid w:val="00FC7BE6"/>
    <w:rsid w:val="00FD06D9"/>
    <w:rsid w:val="00FD0760"/>
    <w:rsid w:val="00FD0EF5"/>
    <w:rsid w:val="00FD1E31"/>
    <w:rsid w:val="00FD35B1"/>
    <w:rsid w:val="00FD7357"/>
    <w:rsid w:val="00FE014D"/>
    <w:rsid w:val="00FE1068"/>
    <w:rsid w:val="00FE267E"/>
    <w:rsid w:val="00FE2899"/>
    <w:rsid w:val="00FE3FE0"/>
    <w:rsid w:val="00FF0BFE"/>
    <w:rsid w:val="00FF16BA"/>
    <w:rsid w:val="00FF2E9D"/>
    <w:rsid w:val="00FF2F14"/>
    <w:rsid w:val="00FF55E4"/>
    <w:rsid w:val="00FF762B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 fill="f" fillcolor="white" stroke="f">
      <v:fill color="white" on="f"/>
      <v:stroke on="f"/>
      <o:colormru v:ext="edit" colors="#e2c681,#1e7fb8,#0d085e,black,#4d4d4d,#447db5,#ff965b,#ff9621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143AAF"/>
    <w:pPr>
      <w:jc w:val="both"/>
    </w:pPr>
    <w:rPr>
      <w:rFonts w:ascii="Garamond" w:hAnsi="Garamond"/>
      <w:sz w:val="22"/>
      <w:szCs w:val="22"/>
      <w:lang w:val="en-GB" w:eastAsia="zh-CN"/>
    </w:rPr>
  </w:style>
  <w:style w:type="paragraph" w:styleId="Heading1">
    <w:name w:val="heading 1"/>
    <w:next w:val="Normal"/>
    <w:link w:val="Heading1Char"/>
    <w:qFormat/>
    <w:rsid w:val="00DB163E"/>
    <w:pPr>
      <w:jc w:val="center"/>
      <w:outlineLvl w:val="0"/>
    </w:pPr>
    <w:rPr>
      <w:rFonts w:ascii="Arial Narrow" w:hAnsi="Arial Narrow" w:cs="Times New Roman Bold"/>
      <w:b/>
      <w:color w:val="1E7FB8"/>
      <w:sz w:val="28"/>
      <w:szCs w:val="24"/>
      <w:lang w:val="en-GB" w:eastAsia="zh-CN"/>
    </w:rPr>
  </w:style>
  <w:style w:type="paragraph" w:styleId="Heading2">
    <w:name w:val="heading 2"/>
    <w:basedOn w:val="Heading1"/>
    <w:next w:val="Normal"/>
    <w:link w:val="Heading2Char"/>
    <w:autoRedefine/>
    <w:qFormat/>
    <w:rsid w:val="00E80367"/>
    <w:pPr>
      <w:numPr>
        <w:numId w:val="30"/>
      </w:numPr>
      <w:tabs>
        <w:tab w:val="clear" w:pos="360"/>
        <w:tab w:val="left" w:pos="567"/>
      </w:tabs>
      <w:spacing w:before="240"/>
      <w:ind w:left="0" w:firstLine="0"/>
      <w:jc w:val="left"/>
      <w:outlineLvl w:val="1"/>
    </w:pPr>
    <w:rPr>
      <w:rFonts w:ascii="Arial" w:hAnsi="Arial" w:cs="Arial"/>
      <w:color w:val="1F497D"/>
      <w:lang w:val="fr-FR"/>
    </w:rPr>
  </w:style>
  <w:style w:type="paragraph" w:styleId="Heading3">
    <w:name w:val="heading 3"/>
    <w:basedOn w:val="Heading2"/>
    <w:next w:val="Normal"/>
    <w:link w:val="Heading3Char"/>
    <w:qFormat/>
    <w:rsid w:val="00004735"/>
    <w:pPr>
      <w:numPr>
        <w:ilvl w:val="1"/>
      </w:numPr>
      <w:spacing w:after="120"/>
      <w:ind w:left="0" w:hanging="851"/>
      <w:outlineLvl w:val="2"/>
    </w:pPr>
    <w:rPr>
      <w:b w:val="0"/>
      <w:bCs/>
      <w:sz w:val="24"/>
      <w:szCs w:val="20"/>
      <w:lang w:val="en-US"/>
    </w:rPr>
  </w:style>
  <w:style w:type="paragraph" w:styleId="Heading4">
    <w:name w:val="heading 4"/>
    <w:basedOn w:val="Normal"/>
    <w:next w:val="Normal"/>
    <w:qFormat/>
    <w:rsid w:val="00004735"/>
    <w:pPr>
      <w:keepNext/>
      <w:widowControl w:val="0"/>
      <w:numPr>
        <w:ilvl w:val="2"/>
        <w:numId w:val="4"/>
      </w:numPr>
      <w:autoSpaceDE w:val="0"/>
      <w:autoSpaceDN w:val="0"/>
      <w:adjustRightInd w:val="0"/>
      <w:spacing w:before="120" w:after="120"/>
      <w:ind w:left="0" w:hanging="851"/>
      <w:outlineLvl w:val="3"/>
    </w:pPr>
    <w:rPr>
      <w:rFonts w:ascii="Arial" w:eastAsia="Times New Roman" w:hAnsi="Arial" w:cs="Arial"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box1">
    <w:name w:val="Title box 1"/>
    <w:basedOn w:val="Heading1"/>
    <w:rsid w:val="00402D1E"/>
    <w:rPr>
      <w:rFonts w:cs="Arial"/>
      <w:bCs/>
    </w:rPr>
  </w:style>
  <w:style w:type="paragraph" w:customStyle="1" w:styleId="Bullet">
    <w:name w:val="Bullet"/>
    <w:basedOn w:val="Normal"/>
    <w:link w:val="BulletCharChar"/>
    <w:autoRedefine/>
    <w:rsid w:val="00CC2A1C"/>
    <w:pPr>
      <w:widowControl w:val="0"/>
      <w:numPr>
        <w:numId w:val="2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before="40" w:after="40"/>
    </w:pPr>
    <w:rPr>
      <w:rFonts w:eastAsia="Times New Roman"/>
    </w:rPr>
  </w:style>
  <w:style w:type="character" w:customStyle="1" w:styleId="BulletCharChar">
    <w:name w:val="Bullet Char Char"/>
    <w:link w:val="Bullet"/>
    <w:rsid w:val="00CC2A1C"/>
    <w:rPr>
      <w:rFonts w:ascii="Garamond" w:eastAsia="Times New Roman" w:hAnsi="Garamond"/>
      <w:sz w:val="22"/>
      <w:szCs w:val="22"/>
      <w:lang w:val="en-GB" w:eastAsia="zh-CN"/>
    </w:rPr>
  </w:style>
  <w:style w:type="paragraph" w:customStyle="1" w:styleId="Titlebox2">
    <w:name w:val="Title box 2"/>
    <w:basedOn w:val="Normal"/>
    <w:rsid w:val="00B3098D"/>
    <w:pPr>
      <w:jc w:val="center"/>
    </w:pPr>
    <w:rPr>
      <w:rFonts w:cs="Arial"/>
      <w:b/>
      <w:bCs/>
      <w:color w:val="FFFFFF"/>
      <w:lang w:val="en-US" w:eastAsia="en-US"/>
    </w:rPr>
  </w:style>
  <w:style w:type="paragraph" w:styleId="BalloonText">
    <w:name w:val="Balloon Text"/>
    <w:basedOn w:val="Normal"/>
    <w:semiHidden/>
    <w:rsid w:val="003156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136A2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136A21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semiHidden/>
    <w:rsid w:val="00CD164B"/>
    <w:pPr>
      <w:spacing w:before="120"/>
    </w:pPr>
    <w:rPr>
      <w:b/>
      <w:bCs/>
      <w:i/>
      <w:iCs/>
      <w:szCs w:val="28"/>
    </w:rPr>
  </w:style>
  <w:style w:type="paragraph" w:styleId="TOC2">
    <w:name w:val="toc 2"/>
    <w:basedOn w:val="Normal"/>
    <w:next w:val="Normal"/>
    <w:autoRedefine/>
    <w:uiPriority w:val="39"/>
    <w:rsid w:val="006E7DEA"/>
    <w:pPr>
      <w:tabs>
        <w:tab w:val="left" w:pos="720"/>
        <w:tab w:val="right" w:leader="dot" w:pos="8636"/>
      </w:tabs>
      <w:spacing w:before="120"/>
      <w:ind w:left="240"/>
    </w:pPr>
    <w:rPr>
      <w:rFonts w:ascii="Arial Narrow" w:hAnsi="Arial Narrow" w:cs="Arial"/>
      <w:b/>
      <w:bCs/>
      <w:noProof/>
      <w:color w:val="0D085E"/>
      <w:szCs w:val="28"/>
    </w:rPr>
  </w:style>
  <w:style w:type="paragraph" w:styleId="TOC3">
    <w:name w:val="toc 3"/>
    <w:basedOn w:val="Normal"/>
    <w:next w:val="Normal"/>
    <w:autoRedefine/>
    <w:uiPriority w:val="39"/>
    <w:rsid w:val="006E7DEA"/>
    <w:pPr>
      <w:tabs>
        <w:tab w:val="right" w:leader="dot" w:pos="8636"/>
      </w:tabs>
      <w:ind w:left="480"/>
    </w:pPr>
    <w:rPr>
      <w:noProof/>
    </w:rPr>
  </w:style>
  <w:style w:type="paragraph" w:styleId="TOC4">
    <w:name w:val="toc 4"/>
    <w:basedOn w:val="Normal"/>
    <w:next w:val="Normal"/>
    <w:autoRedefine/>
    <w:semiHidden/>
    <w:rsid w:val="00CD164B"/>
    <w:pPr>
      <w:ind w:left="720"/>
    </w:pPr>
  </w:style>
  <w:style w:type="paragraph" w:styleId="TOC5">
    <w:name w:val="toc 5"/>
    <w:basedOn w:val="Normal"/>
    <w:next w:val="Normal"/>
    <w:autoRedefine/>
    <w:semiHidden/>
    <w:rsid w:val="00CD164B"/>
    <w:pPr>
      <w:ind w:left="960"/>
    </w:pPr>
  </w:style>
  <w:style w:type="paragraph" w:styleId="TOC6">
    <w:name w:val="toc 6"/>
    <w:basedOn w:val="Normal"/>
    <w:next w:val="Normal"/>
    <w:autoRedefine/>
    <w:semiHidden/>
    <w:rsid w:val="00CD164B"/>
    <w:pPr>
      <w:ind w:left="1200"/>
    </w:pPr>
  </w:style>
  <w:style w:type="paragraph" w:styleId="TOC7">
    <w:name w:val="toc 7"/>
    <w:basedOn w:val="Normal"/>
    <w:next w:val="Normal"/>
    <w:autoRedefine/>
    <w:semiHidden/>
    <w:rsid w:val="00CD164B"/>
    <w:pPr>
      <w:ind w:left="1440"/>
    </w:pPr>
  </w:style>
  <w:style w:type="paragraph" w:styleId="TOC8">
    <w:name w:val="toc 8"/>
    <w:basedOn w:val="Normal"/>
    <w:next w:val="Normal"/>
    <w:autoRedefine/>
    <w:semiHidden/>
    <w:rsid w:val="00CD164B"/>
    <w:pPr>
      <w:ind w:left="1680"/>
    </w:pPr>
  </w:style>
  <w:style w:type="paragraph" w:styleId="TOC9">
    <w:name w:val="toc 9"/>
    <w:basedOn w:val="Normal"/>
    <w:next w:val="Normal"/>
    <w:autoRedefine/>
    <w:semiHidden/>
    <w:rsid w:val="00CD164B"/>
    <w:pPr>
      <w:ind w:left="1920"/>
    </w:pPr>
  </w:style>
  <w:style w:type="character" w:styleId="Hyperlink">
    <w:name w:val="Hyperlink"/>
    <w:uiPriority w:val="99"/>
    <w:rsid w:val="00CD164B"/>
    <w:rPr>
      <w:color w:val="0000FF"/>
      <w:u w:val="single"/>
    </w:rPr>
  </w:style>
  <w:style w:type="character" w:styleId="PageNumber">
    <w:name w:val="page number"/>
    <w:basedOn w:val="DefaultParagraphFont"/>
    <w:rsid w:val="00CC2362"/>
  </w:style>
  <w:style w:type="paragraph" w:customStyle="1" w:styleId="TableHeading2">
    <w:name w:val="Table Heading 2"/>
    <w:basedOn w:val="Normal"/>
    <w:rsid w:val="00B95075"/>
    <w:pPr>
      <w:framePr w:hSpace="180" w:wrap="around" w:vAnchor="page" w:hAnchor="margin" w:xAlign="right" w:y="3421"/>
    </w:pPr>
    <w:rPr>
      <w:rFonts w:ascii="Arial" w:hAnsi="Arial"/>
      <w:color w:val="1E7FB8"/>
    </w:rPr>
  </w:style>
  <w:style w:type="paragraph" w:customStyle="1" w:styleId="TableHeading3">
    <w:name w:val="Table Heading 3"/>
    <w:basedOn w:val="TableHeading2"/>
    <w:rsid w:val="00B95075"/>
    <w:pPr>
      <w:framePr w:wrap="around"/>
    </w:pPr>
    <w:rPr>
      <w:rFonts w:cs="Times New Roman Bold"/>
      <w:b/>
    </w:rPr>
  </w:style>
  <w:style w:type="paragraph" w:styleId="DocumentMap">
    <w:name w:val="Document Map"/>
    <w:basedOn w:val="Normal"/>
    <w:semiHidden/>
    <w:rsid w:val="00531611"/>
    <w:pPr>
      <w:shd w:val="clear" w:color="auto" w:fill="000080"/>
    </w:pPr>
    <w:rPr>
      <w:rFonts w:ascii="Tahoma" w:hAnsi="Tahoma" w:cs="Tahoma"/>
      <w:szCs w:val="20"/>
    </w:rPr>
  </w:style>
  <w:style w:type="character" w:styleId="FollowedHyperlink">
    <w:name w:val="FollowedHyperlink"/>
    <w:rsid w:val="000A7F65"/>
    <w:rPr>
      <w:color w:val="606420"/>
      <w:u w:val="single"/>
    </w:rPr>
  </w:style>
  <w:style w:type="paragraph" w:customStyle="1" w:styleId="Para">
    <w:name w:val="Para"/>
    <w:basedOn w:val="Normal"/>
    <w:rsid w:val="0016191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before="80" w:after="80"/>
    </w:pPr>
    <w:rPr>
      <w:rFonts w:eastAsia="Times New Roman"/>
    </w:rPr>
  </w:style>
  <w:style w:type="table" w:styleId="TableGrid">
    <w:name w:val="Table Grid"/>
    <w:basedOn w:val="TableNormal"/>
    <w:rsid w:val="00AA43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verHeading1">
    <w:name w:val="Cover Heading 1"/>
    <w:basedOn w:val="Normal"/>
    <w:rsid w:val="003D2C2C"/>
    <w:pPr>
      <w:jc w:val="right"/>
    </w:pPr>
    <w:rPr>
      <w:rFonts w:ascii="Verdana" w:eastAsia="Arial Unicode MS" w:hAnsi="Verdana" w:cs="Arial Unicode MS"/>
      <w:b/>
      <w:bCs/>
      <w:color w:val="E2C681"/>
      <w:sz w:val="56"/>
      <w:szCs w:val="56"/>
    </w:rPr>
  </w:style>
  <w:style w:type="paragraph" w:customStyle="1" w:styleId="CoverHeading2">
    <w:name w:val="Cover Heading 2"/>
    <w:basedOn w:val="Normal"/>
    <w:rsid w:val="00A77229"/>
    <w:pPr>
      <w:jc w:val="center"/>
    </w:pPr>
    <w:rPr>
      <w:rFonts w:ascii="Verdana" w:hAnsi="Verdana" w:cs="Arial"/>
      <w:b/>
      <w:bCs/>
      <w:i/>
      <w:iCs/>
      <w:color w:val="1E7FB8"/>
      <w:sz w:val="40"/>
      <w:szCs w:val="36"/>
    </w:rPr>
  </w:style>
  <w:style w:type="character" w:customStyle="1" w:styleId="TableHeading1">
    <w:name w:val="Table Heading 1"/>
    <w:rsid w:val="00B95075"/>
    <w:rPr>
      <w:rFonts w:ascii="Arial Narrow" w:hAnsi="Arial Narrow" w:cs="Arial"/>
      <w:b/>
      <w:bCs/>
      <w:color w:val="1E7FB8"/>
      <w:sz w:val="32"/>
      <w:szCs w:val="32"/>
    </w:rPr>
  </w:style>
  <w:style w:type="paragraph" w:customStyle="1" w:styleId="ToCHeading1">
    <w:name w:val="ToC Heading 1"/>
    <w:basedOn w:val="Normal"/>
    <w:rsid w:val="006E7DEA"/>
    <w:rPr>
      <w:rFonts w:ascii="Arial Narrow" w:eastAsia="Arial Unicode MS" w:hAnsi="Arial Narrow" w:cs="Arial"/>
      <w:b/>
      <w:bCs/>
      <w:color w:val="447DB5"/>
      <w:sz w:val="36"/>
      <w:szCs w:val="36"/>
    </w:rPr>
  </w:style>
  <w:style w:type="paragraph" w:customStyle="1" w:styleId="SectionHeading">
    <w:name w:val="Section Heading"/>
    <w:basedOn w:val="Normal"/>
    <w:rsid w:val="00E65EDC"/>
    <w:pPr>
      <w:spacing w:before="20" w:after="20" w:line="280" w:lineRule="exact"/>
    </w:pPr>
    <w:rPr>
      <w:rFonts w:ascii="Arial Narrow" w:hAnsi="Arial Narrow" w:cs="Arial"/>
      <w:b/>
      <w:bCs/>
      <w:color w:val="1E7FB8"/>
      <w:sz w:val="28"/>
      <w:szCs w:val="28"/>
    </w:rPr>
  </w:style>
  <w:style w:type="paragraph" w:customStyle="1" w:styleId="BoxHeading">
    <w:name w:val="Box Heading"/>
    <w:basedOn w:val="Normal"/>
    <w:rsid w:val="00E65EDC"/>
    <w:pPr>
      <w:widowControl w:val="0"/>
      <w:tabs>
        <w:tab w:val="left" w:pos="357"/>
      </w:tabs>
      <w:autoSpaceDE w:val="0"/>
      <w:autoSpaceDN w:val="0"/>
      <w:adjustRightInd w:val="0"/>
      <w:spacing w:before="40" w:after="40"/>
      <w:ind w:left="357" w:hanging="357"/>
      <w:jc w:val="center"/>
    </w:pPr>
    <w:rPr>
      <w:rFonts w:eastAsia="Times New Roman" w:cs="Times New Roman Bold"/>
      <w:b/>
      <w:color w:val="1E7FB8"/>
    </w:rPr>
  </w:style>
  <w:style w:type="paragraph" w:customStyle="1" w:styleId="Bulletwhite">
    <w:name w:val="Bullet white"/>
    <w:basedOn w:val="Bullet"/>
    <w:link w:val="BulletwhiteChar"/>
    <w:rsid w:val="006C739C"/>
    <w:pPr>
      <w:widowControl/>
      <w:numPr>
        <w:numId w:val="1"/>
      </w:numPr>
      <w:tabs>
        <w:tab w:val="clear" w:pos="560"/>
        <w:tab w:val="clear" w:pos="1120"/>
        <w:tab w:val="clear" w:pos="1680"/>
        <w:tab w:val="clear" w:pos="2240"/>
        <w:tab w:val="clear" w:pos="2800"/>
        <w:tab w:val="clear" w:pos="3360"/>
        <w:tab w:val="clear" w:pos="3920"/>
        <w:tab w:val="clear" w:pos="4480"/>
        <w:tab w:val="clear" w:pos="5040"/>
        <w:tab w:val="clear" w:pos="5600"/>
        <w:tab w:val="clear" w:pos="6160"/>
        <w:tab w:val="clear" w:pos="6720"/>
      </w:tabs>
      <w:autoSpaceDE/>
      <w:autoSpaceDN/>
      <w:adjustRightInd/>
      <w:jc w:val="left"/>
    </w:pPr>
    <w:rPr>
      <w:rFonts w:eastAsia="SimSun"/>
      <w:szCs w:val="24"/>
    </w:rPr>
  </w:style>
  <w:style w:type="character" w:customStyle="1" w:styleId="BulletwhiteChar">
    <w:name w:val="Bullet white Char"/>
    <w:link w:val="Bulletwhite"/>
    <w:rsid w:val="006C739C"/>
    <w:rPr>
      <w:rFonts w:ascii="Garamond" w:hAnsi="Garamond"/>
      <w:sz w:val="22"/>
      <w:szCs w:val="24"/>
      <w:lang w:val="en-GB" w:eastAsia="zh-CN"/>
    </w:rPr>
  </w:style>
  <w:style w:type="paragraph" w:customStyle="1" w:styleId="TableH1">
    <w:name w:val="Table H1"/>
    <w:basedOn w:val="Para"/>
    <w:rsid w:val="00402D1E"/>
    <w:rPr>
      <w:rFonts w:ascii="Arial Narrow" w:hAnsi="Arial Narrow" w:cs="Arial"/>
      <w:b/>
      <w:bCs/>
    </w:rPr>
  </w:style>
  <w:style w:type="paragraph" w:customStyle="1" w:styleId="Titlebox3">
    <w:name w:val="Title box 3"/>
    <w:basedOn w:val="Normal"/>
    <w:rsid w:val="00B3098D"/>
    <w:pPr>
      <w:jc w:val="center"/>
    </w:pPr>
    <w:rPr>
      <w:rFonts w:cs="Arial"/>
      <w:b/>
      <w:bCs/>
      <w:color w:val="FFFFFF"/>
      <w:lang w:val="en-US" w:eastAsia="en-US"/>
    </w:rPr>
  </w:style>
  <w:style w:type="paragraph" w:customStyle="1" w:styleId="Textbox">
    <w:name w:val="Text box"/>
    <w:basedOn w:val="Normal"/>
    <w:rsid w:val="006C739C"/>
    <w:rPr>
      <w:rFonts w:eastAsia="Times New Roman"/>
      <w:szCs w:val="20"/>
      <w:lang w:val="en-US" w:eastAsia="en-US"/>
    </w:rPr>
  </w:style>
  <w:style w:type="character" w:styleId="CommentReference">
    <w:name w:val="annotation reference"/>
    <w:semiHidden/>
    <w:rsid w:val="006B18BE"/>
    <w:rPr>
      <w:sz w:val="16"/>
      <w:szCs w:val="16"/>
    </w:rPr>
  </w:style>
  <w:style w:type="paragraph" w:styleId="CommentText">
    <w:name w:val="annotation text"/>
    <w:basedOn w:val="Normal"/>
    <w:semiHidden/>
    <w:rsid w:val="006B18BE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6B18BE"/>
    <w:rPr>
      <w:b/>
      <w:bCs/>
    </w:rPr>
  </w:style>
  <w:style w:type="paragraph" w:customStyle="1" w:styleId="StyleTableH1CustomColorRGB30127184Left">
    <w:name w:val="Style Table H1 + Custom Color(RGB(30127184)) Left"/>
    <w:basedOn w:val="TableH1"/>
    <w:rsid w:val="00BA1206"/>
    <w:pPr>
      <w:jc w:val="left"/>
    </w:pPr>
    <w:rPr>
      <w:rFonts w:ascii="Garamond" w:hAnsi="Garamond"/>
      <w:color w:val="1E7FB8"/>
    </w:rPr>
  </w:style>
  <w:style w:type="paragraph" w:customStyle="1" w:styleId="WHOBulletPoints">
    <w:name w:val="WHO Bullet Points"/>
    <w:basedOn w:val="Bullet"/>
    <w:link w:val="WHOBulletPointsChar"/>
    <w:qFormat/>
    <w:rsid w:val="00C16161"/>
    <w:rPr>
      <w:rFonts w:ascii="Arial" w:hAnsi="Arial" w:cs="Arial"/>
      <w:sz w:val="18"/>
      <w:szCs w:val="18"/>
    </w:rPr>
  </w:style>
  <w:style w:type="paragraph" w:customStyle="1" w:styleId="WIPONoteondocument">
    <w:name w:val="WIPO Note on document"/>
    <w:basedOn w:val="Bullet"/>
    <w:link w:val="WIPONoteondocumentCharChar"/>
    <w:autoRedefine/>
    <w:qFormat/>
    <w:rsid w:val="00A7470D"/>
    <w:pPr>
      <w:numPr>
        <w:numId w:val="0"/>
      </w:numPr>
      <w:tabs>
        <w:tab w:val="clear" w:pos="560"/>
        <w:tab w:val="clear" w:pos="1120"/>
        <w:tab w:val="clear" w:pos="1680"/>
        <w:tab w:val="clear" w:pos="2240"/>
        <w:tab w:val="clear" w:pos="2800"/>
        <w:tab w:val="clear" w:pos="3360"/>
        <w:tab w:val="clear" w:pos="3920"/>
        <w:tab w:val="clear" w:pos="4480"/>
        <w:tab w:val="clear" w:pos="5040"/>
        <w:tab w:val="clear" w:pos="5600"/>
        <w:tab w:val="clear" w:pos="6160"/>
        <w:tab w:val="clear" w:pos="6720"/>
      </w:tabs>
      <w:spacing w:before="100" w:after="100"/>
      <w:jc w:val="left"/>
    </w:pPr>
    <w:rPr>
      <w:rFonts w:ascii="Arial" w:hAnsi="Arial" w:cs="Arial"/>
      <w:i/>
      <w:color w:val="339966"/>
      <w:sz w:val="14"/>
      <w:szCs w:val="18"/>
    </w:rPr>
  </w:style>
  <w:style w:type="character" w:customStyle="1" w:styleId="WHOBulletPointsChar">
    <w:name w:val="WHO Bullet Points Char"/>
    <w:link w:val="WHOBulletPoints"/>
    <w:rsid w:val="00C16161"/>
    <w:rPr>
      <w:rFonts w:ascii="Arial" w:eastAsia="Times New Roman" w:hAnsi="Arial" w:cs="Arial"/>
      <w:sz w:val="18"/>
      <w:szCs w:val="18"/>
      <w:lang w:val="en-GB" w:eastAsia="zh-CN"/>
    </w:rPr>
  </w:style>
  <w:style w:type="character" w:customStyle="1" w:styleId="WIPONoteondocumentCharChar">
    <w:name w:val="WIPO Note on document Char Char"/>
    <w:link w:val="WIPONoteondocument"/>
    <w:rsid w:val="00A7470D"/>
    <w:rPr>
      <w:rFonts w:ascii="Arial" w:eastAsia="Times New Roman" w:hAnsi="Arial" w:cs="Arial"/>
      <w:i/>
      <w:color w:val="339966"/>
      <w:sz w:val="14"/>
      <w:szCs w:val="18"/>
      <w:lang w:val="en-GB" w:eastAsia="zh-CN"/>
    </w:rPr>
  </w:style>
  <w:style w:type="paragraph" w:styleId="NoSpacing">
    <w:name w:val="No Spacing"/>
    <w:link w:val="NoSpacingChar"/>
    <w:uiPriority w:val="1"/>
    <w:qFormat/>
    <w:rsid w:val="00F406CD"/>
    <w:rPr>
      <w:rFonts w:ascii="Calibri" w:eastAsia="Times New Roman" w:hAnsi="Calibri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F406CD"/>
    <w:rPr>
      <w:rFonts w:ascii="Calibri" w:eastAsia="Times New Roman" w:hAnsi="Calibri" w:cs="Times New Roman"/>
      <w:sz w:val="22"/>
      <w:szCs w:val="22"/>
      <w:lang w:eastAsia="ja-JP"/>
    </w:rPr>
  </w:style>
  <w:style w:type="character" w:customStyle="1" w:styleId="HeaderChar">
    <w:name w:val="Header Char"/>
    <w:link w:val="Header"/>
    <w:uiPriority w:val="99"/>
    <w:rsid w:val="00F406CD"/>
    <w:rPr>
      <w:rFonts w:ascii="Garamond" w:hAnsi="Garamond"/>
      <w:sz w:val="24"/>
      <w:szCs w:val="24"/>
      <w:lang w:val="en-GB" w:eastAsia="zh-CN"/>
    </w:rPr>
  </w:style>
  <w:style w:type="paragraph" w:customStyle="1" w:styleId="538552DCBB0F4C4BB087ED922D6A6322">
    <w:name w:val="538552DCBB0F4C4BB087ED922D6A6322"/>
    <w:rsid w:val="00651C50"/>
    <w:pPr>
      <w:spacing w:after="200" w:line="276" w:lineRule="auto"/>
    </w:pPr>
    <w:rPr>
      <w:rFonts w:ascii="Calibri" w:eastAsia="Times New Roman" w:hAnsi="Calibri"/>
      <w:sz w:val="22"/>
      <w:szCs w:val="22"/>
      <w:lang w:eastAsia="ja-JP"/>
    </w:rPr>
  </w:style>
  <w:style w:type="character" w:customStyle="1" w:styleId="FooterChar">
    <w:name w:val="Footer Char"/>
    <w:link w:val="Footer"/>
    <w:uiPriority w:val="99"/>
    <w:rsid w:val="00651C50"/>
    <w:rPr>
      <w:rFonts w:ascii="Garamond" w:hAnsi="Garamond"/>
      <w:sz w:val="24"/>
      <w:szCs w:val="24"/>
      <w:lang w:val="en-GB" w:eastAsia="zh-CN"/>
    </w:rPr>
  </w:style>
  <w:style w:type="paragraph" w:styleId="TOCHeading">
    <w:name w:val="TOC Heading"/>
    <w:basedOn w:val="Heading1"/>
    <w:next w:val="Normal"/>
    <w:uiPriority w:val="39"/>
    <w:qFormat/>
    <w:rsid w:val="0016037A"/>
    <w:pPr>
      <w:keepNext/>
      <w:keepLines/>
      <w:spacing w:before="480" w:line="276" w:lineRule="auto"/>
      <w:jc w:val="left"/>
      <w:outlineLvl w:val="9"/>
    </w:pPr>
    <w:rPr>
      <w:rFonts w:ascii="Arial" w:eastAsia="MS Gothic" w:hAnsi="Arial" w:cs="Arial"/>
      <w:bCs/>
      <w:color w:val="365F91"/>
      <w:szCs w:val="28"/>
      <w:lang w:val="en-US" w:eastAsia="ja-JP"/>
    </w:rPr>
  </w:style>
  <w:style w:type="paragraph" w:styleId="FootnoteText">
    <w:name w:val="footnote text"/>
    <w:basedOn w:val="Normal"/>
    <w:semiHidden/>
    <w:rsid w:val="00377A1C"/>
    <w:rPr>
      <w:szCs w:val="20"/>
    </w:rPr>
  </w:style>
  <w:style w:type="character" w:styleId="FootnoteReference">
    <w:name w:val="footnote reference"/>
    <w:semiHidden/>
    <w:rsid w:val="00377A1C"/>
    <w:rPr>
      <w:vertAlign w:val="superscript"/>
    </w:rPr>
  </w:style>
  <w:style w:type="paragraph" w:styleId="NormalWeb">
    <w:name w:val="Normal (Web)"/>
    <w:basedOn w:val="Normal"/>
    <w:rsid w:val="002E790C"/>
    <w:pPr>
      <w:spacing w:before="96" w:after="192"/>
    </w:pPr>
    <w:rPr>
      <w:rFonts w:ascii="Times New Roman" w:eastAsia="Times New Roman" w:hAnsi="Times New Roman"/>
      <w:sz w:val="24"/>
      <w:lang w:val="en-US" w:eastAsia="en-US"/>
    </w:rPr>
  </w:style>
  <w:style w:type="character" w:customStyle="1" w:styleId="Heading1Char">
    <w:name w:val="Heading 1 Char"/>
    <w:link w:val="Heading1"/>
    <w:rsid w:val="006B3073"/>
    <w:rPr>
      <w:rFonts w:ascii="Arial Narrow" w:eastAsia="SimSun" w:hAnsi="Arial Narrow" w:cs="Times New Roman Bold"/>
      <w:b/>
      <w:color w:val="1E7FB8"/>
      <w:sz w:val="28"/>
      <w:szCs w:val="24"/>
      <w:lang w:val="en-GB" w:eastAsia="zh-CN" w:bidi="ar-SA"/>
    </w:rPr>
  </w:style>
  <w:style w:type="numbering" w:styleId="111111">
    <w:name w:val="Outline List 2"/>
    <w:basedOn w:val="NoList"/>
    <w:rsid w:val="00A077DA"/>
    <w:pPr>
      <w:numPr>
        <w:numId w:val="3"/>
      </w:numPr>
    </w:pPr>
  </w:style>
  <w:style w:type="character" w:customStyle="1" w:styleId="Heading2Char">
    <w:name w:val="Heading 2 Char"/>
    <w:link w:val="Heading2"/>
    <w:rsid w:val="00E80367"/>
    <w:rPr>
      <w:rFonts w:ascii="Arial" w:hAnsi="Arial" w:cs="Arial"/>
      <w:b/>
      <w:color w:val="1F497D"/>
      <w:sz w:val="28"/>
      <w:szCs w:val="24"/>
      <w:lang w:val="fr-FR" w:eastAsia="zh-CN"/>
    </w:rPr>
  </w:style>
  <w:style w:type="character" w:customStyle="1" w:styleId="Heading3Char">
    <w:name w:val="Heading 3 Char"/>
    <w:link w:val="Heading3"/>
    <w:rsid w:val="00004735"/>
    <w:rPr>
      <w:rFonts w:ascii="Arial" w:hAnsi="Arial" w:cs="Arial"/>
      <w:bCs/>
      <w:color w:val="1F497D" w:themeColor="text2"/>
      <w:sz w:val="24"/>
      <w:lang w:eastAsia="zh-CN"/>
    </w:rPr>
  </w:style>
  <w:style w:type="paragraph" w:styleId="ListParagraph">
    <w:name w:val="List Paragraph"/>
    <w:basedOn w:val="Normal"/>
    <w:uiPriority w:val="34"/>
    <w:qFormat/>
    <w:rsid w:val="006657FB"/>
    <w:pPr>
      <w:ind w:left="720"/>
      <w:contextualSpacing/>
    </w:pPr>
  </w:style>
  <w:style w:type="character" w:styleId="Strong">
    <w:name w:val="Strong"/>
    <w:basedOn w:val="DefaultParagraphFont"/>
    <w:qFormat/>
    <w:rsid w:val="00541F94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rsid w:val="00722A4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722A4D"/>
    <w:rPr>
      <w:rFonts w:ascii="Arial" w:hAnsi="Arial" w:cs="Arial"/>
      <w:vanish/>
      <w:sz w:val="16"/>
      <w:szCs w:val="16"/>
      <w:lang w:val="en-GB" w:eastAsia="zh-CN"/>
    </w:rPr>
  </w:style>
  <w:style w:type="paragraph" w:styleId="z-BottomofForm">
    <w:name w:val="HTML Bottom of Form"/>
    <w:basedOn w:val="Normal"/>
    <w:next w:val="Normal"/>
    <w:link w:val="z-BottomofFormChar"/>
    <w:hidden/>
    <w:rsid w:val="00722A4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722A4D"/>
    <w:rPr>
      <w:rFonts w:ascii="Arial" w:hAnsi="Arial" w:cs="Arial"/>
      <w:vanish/>
      <w:sz w:val="16"/>
      <w:szCs w:val="16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6D77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143AAF"/>
    <w:pPr>
      <w:jc w:val="both"/>
    </w:pPr>
    <w:rPr>
      <w:rFonts w:ascii="Garamond" w:hAnsi="Garamond"/>
      <w:sz w:val="22"/>
      <w:szCs w:val="22"/>
      <w:lang w:val="en-GB" w:eastAsia="zh-CN"/>
    </w:rPr>
  </w:style>
  <w:style w:type="paragraph" w:styleId="Heading1">
    <w:name w:val="heading 1"/>
    <w:next w:val="Normal"/>
    <w:link w:val="Heading1Char"/>
    <w:qFormat/>
    <w:rsid w:val="00DB163E"/>
    <w:pPr>
      <w:jc w:val="center"/>
      <w:outlineLvl w:val="0"/>
    </w:pPr>
    <w:rPr>
      <w:rFonts w:ascii="Arial Narrow" w:hAnsi="Arial Narrow" w:cs="Times New Roman Bold"/>
      <w:b/>
      <w:color w:val="1E7FB8"/>
      <w:sz w:val="28"/>
      <w:szCs w:val="24"/>
      <w:lang w:val="en-GB" w:eastAsia="zh-CN"/>
    </w:rPr>
  </w:style>
  <w:style w:type="paragraph" w:styleId="Heading2">
    <w:name w:val="heading 2"/>
    <w:basedOn w:val="Heading1"/>
    <w:next w:val="Normal"/>
    <w:link w:val="Heading2Char"/>
    <w:autoRedefine/>
    <w:qFormat/>
    <w:rsid w:val="00E80367"/>
    <w:pPr>
      <w:numPr>
        <w:numId w:val="30"/>
      </w:numPr>
      <w:tabs>
        <w:tab w:val="clear" w:pos="360"/>
        <w:tab w:val="left" w:pos="567"/>
      </w:tabs>
      <w:spacing w:before="240"/>
      <w:ind w:left="0" w:firstLine="0"/>
      <w:jc w:val="left"/>
      <w:outlineLvl w:val="1"/>
    </w:pPr>
    <w:rPr>
      <w:rFonts w:ascii="Arial" w:hAnsi="Arial" w:cs="Arial"/>
      <w:color w:val="1F497D"/>
      <w:lang w:val="fr-FR"/>
    </w:rPr>
  </w:style>
  <w:style w:type="paragraph" w:styleId="Heading3">
    <w:name w:val="heading 3"/>
    <w:basedOn w:val="Heading2"/>
    <w:next w:val="Normal"/>
    <w:link w:val="Heading3Char"/>
    <w:qFormat/>
    <w:rsid w:val="00004735"/>
    <w:pPr>
      <w:numPr>
        <w:ilvl w:val="1"/>
      </w:numPr>
      <w:spacing w:after="120"/>
      <w:ind w:left="0" w:hanging="851"/>
      <w:outlineLvl w:val="2"/>
    </w:pPr>
    <w:rPr>
      <w:b w:val="0"/>
      <w:bCs/>
      <w:sz w:val="24"/>
      <w:szCs w:val="20"/>
      <w:lang w:val="en-US"/>
    </w:rPr>
  </w:style>
  <w:style w:type="paragraph" w:styleId="Heading4">
    <w:name w:val="heading 4"/>
    <w:basedOn w:val="Normal"/>
    <w:next w:val="Normal"/>
    <w:qFormat/>
    <w:rsid w:val="00004735"/>
    <w:pPr>
      <w:keepNext/>
      <w:widowControl w:val="0"/>
      <w:numPr>
        <w:ilvl w:val="2"/>
        <w:numId w:val="4"/>
      </w:numPr>
      <w:autoSpaceDE w:val="0"/>
      <w:autoSpaceDN w:val="0"/>
      <w:adjustRightInd w:val="0"/>
      <w:spacing w:before="120" w:after="120"/>
      <w:ind w:left="0" w:hanging="851"/>
      <w:outlineLvl w:val="3"/>
    </w:pPr>
    <w:rPr>
      <w:rFonts w:ascii="Arial" w:eastAsia="Times New Roman" w:hAnsi="Arial" w:cs="Arial"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box1">
    <w:name w:val="Title box 1"/>
    <w:basedOn w:val="Heading1"/>
    <w:rsid w:val="00402D1E"/>
    <w:rPr>
      <w:rFonts w:cs="Arial"/>
      <w:bCs/>
    </w:rPr>
  </w:style>
  <w:style w:type="paragraph" w:customStyle="1" w:styleId="Bullet">
    <w:name w:val="Bullet"/>
    <w:basedOn w:val="Normal"/>
    <w:link w:val="BulletCharChar"/>
    <w:autoRedefine/>
    <w:rsid w:val="00CC2A1C"/>
    <w:pPr>
      <w:widowControl w:val="0"/>
      <w:numPr>
        <w:numId w:val="2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before="40" w:after="40"/>
    </w:pPr>
    <w:rPr>
      <w:rFonts w:eastAsia="Times New Roman"/>
    </w:rPr>
  </w:style>
  <w:style w:type="character" w:customStyle="1" w:styleId="BulletCharChar">
    <w:name w:val="Bullet Char Char"/>
    <w:link w:val="Bullet"/>
    <w:rsid w:val="00CC2A1C"/>
    <w:rPr>
      <w:rFonts w:ascii="Garamond" w:eastAsia="Times New Roman" w:hAnsi="Garamond"/>
      <w:sz w:val="22"/>
      <w:szCs w:val="22"/>
      <w:lang w:val="en-GB" w:eastAsia="zh-CN"/>
    </w:rPr>
  </w:style>
  <w:style w:type="paragraph" w:customStyle="1" w:styleId="Titlebox2">
    <w:name w:val="Title box 2"/>
    <w:basedOn w:val="Normal"/>
    <w:rsid w:val="00B3098D"/>
    <w:pPr>
      <w:jc w:val="center"/>
    </w:pPr>
    <w:rPr>
      <w:rFonts w:cs="Arial"/>
      <w:b/>
      <w:bCs/>
      <w:color w:val="FFFFFF"/>
      <w:lang w:val="en-US" w:eastAsia="en-US"/>
    </w:rPr>
  </w:style>
  <w:style w:type="paragraph" w:styleId="BalloonText">
    <w:name w:val="Balloon Text"/>
    <w:basedOn w:val="Normal"/>
    <w:semiHidden/>
    <w:rsid w:val="003156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136A2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136A21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semiHidden/>
    <w:rsid w:val="00CD164B"/>
    <w:pPr>
      <w:spacing w:before="120"/>
    </w:pPr>
    <w:rPr>
      <w:b/>
      <w:bCs/>
      <w:i/>
      <w:iCs/>
      <w:szCs w:val="28"/>
    </w:rPr>
  </w:style>
  <w:style w:type="paragraph" w:styleId="TOC2">
    <w:name w:val="toc 2"/>
    <w:basedOn w:val="Normal"/>
    <w:next w:val="Normal"/>
    <w:autoRedefine/>
    <w:uiPriority w:val="39"/>
    <w:rsid w:val="006E7DEA"/>
    <w:pPr>
      <w:tabs>
        <w:tab w:val="left" w:pos="720"/>
        <w:tab w:val="right" w:leader="dot" w:pos="8636"/>
      </w:tabs>
      <w:spacing w:before="120"/>
      <w:ind w:left="240"/>
    </w:pPr>
    <w:rPr>
      <w:rFonts w:ascii="Arial Narrow" w:hAnsi="Arial Narrow" w:cs="Arial"/>
      <w:b/>
      <w:bCs/>
      <w:noProof/>
      <w:color w:val="0D085E"/>
      <w:szCs w:val="28"/>
    </w:rPr>
  </w:style>
  <w:style w:type="paragraph" w:styleId="TOC3">
    <w:name w:val="toc 3"/>
    <w:basedOn w:val="Normal"/>
    <w:next w:val="Normal"/>
    <w:autoRedefine/>
    <w:uiPriority w:val="39"/>
    <w:rsid w:val="006E7DEA"/>
    <w:pPr>
      <w:tabs>
        <w:tab w:val="right" w:leader="dot" w:pos="8636"/>
      </w:tabs>
      <w:ind w:left="480"/>
    </w:pPr>
    <w:rPr>
      <w:noProof/>
    </w:rPr>
  </w:style>
  <w:style w:type="paragraph" w:styleId="TOC4">
    <w:name w:val="toc 4"/>
    <w:basedOn w:val="Normal"/>
    <w:next w:val="Normal"/>
    <w:autoRedefine/>
    <w:semiHidden/>
    <w:rsid w:val="00CD164B"/>
    <w:pPr>
      <w:ind w:left="720"/>
    </w:pPr>
  </w:style>
  <w:style w:type="paragraph" w:styleId="TOC5">
    <w:name w:val="toc 5"/>
    <w:basedOn w:val="Normal"/>
    <w:next w:val="Normal"/>
    <w:autoRedefine/>
    <w:semiHidden/>
    <w:rsid w:val="00CD164B"/>
    <w:pPr>
      <w:ind w:left="960"/>
    </w:pPr>
  </w:style>
  <w:style w:type="paragraph" w:styleId="TOC6">
    <w:name w:val="toc 6"/>
    <w:basedOn w:val="Normal"/>
    <w:next w:val="Normal"/>
    <w:autoRedefine/>
    <w:semiHidden/>
    <w:rsid w:val="00CD164B"/>
    <w:pPr>
      <w:ind w:left="1200"/>
    </w:pPr>
  </w:style>
  <w:style w:type="paragraph" w:styleId="TOC7">
    <w:name w:val="toc 7"/>
    <w:basedOn w:val="Normal"/>
    <w:next w:val="Normal"/>
    <w:autoRedefine/>
    <w:semiHidden/>
    <w:rsid w:val="00CD164B"/>
    <w:pPr>
      <w:ind w:left="1440"/>
    </w:pPr>
  </w:style>
  <w:style w:type="paragraph" w:styleId="TOC8">
    <w:name w:val="toc 8"/>
    <w:basedOn w:val="Normal"/>
    <w:next w:val="Normal"/>
    <w:autoRedefine/>
    <w:semiHidden/>
    <w:rsid w:val="00CD164B"/>
    <w:pPr>
      <w:ind w:left="1680"/>
    </w:pPr>
  </w:style>
  <w:style w:type="paragraph" w:styleId="TOC9">
    <w:name w:val="toc 9"/>
    <w:basedOn w:val="Normal"/>
    <w:next w:val="Normal"/>
    <w:autoRedefine/>
    <w:semiHidden/>
    <w:rsid w:val="00CD164B"/>
    <w:pPr>
      <w:ind w:left="1920"/>
    </w:pPr>
  </w:style>
  <w:style w:type="character" w:styleId="Hyperlink">
    <w:name w:val="Hyperlink"/>
    <w:uiPriority w:val="99"/>
    <w:rsid w:val="00CD164B"/>
    <w:rPr>
      <w:color w:val="0000FF"/>
      <w:u w:val="single"/>
    </w:rPr>
  </w:style>
  <w:style w:type="character" w:styleId="PageNumber">
    <w:name w:val="page number"/>
    <w:basedOn w:val="DefaultParagraphFont"/>
    <w:rsid w:val="00CC2362"/>
  </w:style>
  <w:style w:type="paragraph" w:customStyle="1" w:styleId="TableHeading2">
    <w:name w:val="Table Heading 2"/>
    <w:basedOn w:val="Normal"/>
    <w:rsid w:val="00B95075"/>
    <w:pPr>
      <w:framePr w:hSpace="180" w:wrap="around" w:vAnchor="page" w:hAnchor="margin" w:xAlign="right" w:y="3421"/>
    </w:pPr>
    <w:rPr>
      <w:rFonts w:ascii="Arial" w:hAnsi="Arial"/>
      <w:color w:val="1E7FB8"/>
    </w:rPr>
  </w:style>
  <w:style w:type="paragraph" w:customStyle="1" w:styleId="TableHeading3">
    <w:name w:val="Table Heading 3"/>
    <w:basedOn w:val="TableHeading2"/>
    <w:rsid w:val="00B95075"/>
    <w:pPr>
      <w:framePr w:wrap="around"/>
    </w:pPr>
    <w:rPr>
      <w:rFonts w:cs="Times New Roman Bold"/>
      <w:b/>
    </w:rPr>
  </w:style>
  <w:style w:type="paragraph" w:styleId="DocumentMap">
    <w:name w:val="Document Map"/>
    <w:basedOn w:val="Normal"/>
    <w:semiHidden/>
    <w:rsid w:val="00531611"/>
    <w:pPr>
      <w:shd w:val="clear" w:color="auto" w:fill="000080"/>
    </w:pPr>
    <w:rPr>
      <w:rFonts w:ascii="Tahoma" w:hAnsi="Tahoma" w:cs="Tahoma"/>
      <w:szCs w:val="20"/>
    </w:rPr>
  </w:style>
  <w:style w:type="character" w:styleId="FollowedHyperlink">
    <w:name w:val="FollowedHyperlink"/>
    <w:rsid w:val="000A7F65"/>
    <w:rPr>
      <w:color w:val="606420"/>
      <w:u w:val="single"/>
    </w:rPr>
  </w:style>
  <w:style w:type="paragraph" w:customStyle="1" w:styleId="Para">
    <w:name w:val="Para"/>
    <w:basedOn w:val="Normal"/>
    <w:rsid w:val="0016191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before="80" w:after="80"/>
    </w:pPr>
    <w:rPr>
      <w:rFonts w:eastAsia="Times New Roman"/>
    </w:rPr>
  </w:style>
  <w:style w:type="table" w:styleId="TableGrid">
    <w:name w:val="Table Grid"/>
    <w:basedOn w:val="TableNormal"/>
    <w:rsid w:val="00AA43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verHeading1">
    <w:name w:val="Cover Heading 1"/>
    <w:basedOn w:val="Normal"/>
    <w:rsid w:val="003D2C2C"/>
    <w:pPr>
      <w:jc w:val="right"/>
    </w:pPr>
    <w:rPr>
      <w:rFonts w:ascii="Verdana" w:eastAsia="Arial Unicode MS" w:hAnsi="Verdana" w:cs="Arial Unicode MS"/>
      <w:b/>
      <w:bCs/>
      <w:color w:val="E2C681"/>
      <w:sz w:val="56"/>
      <w:szCs w:val="56"/>
    </w:rPr>
  </w:style>
  <w:style w:type="paragraph" w:customStyle="1" w:styleId="CoverHeading2">
    <w:name w:val="Cover Heading 2"/>
    <w:basedOn w:val="Normal"/>
    <w:rsid w:val="00A77229"/>
    <w:pPr>
      <w:jc w:val="center"/>
    </w:pPr>
    <w:rPr>
      <w:rFonts w:ascii="Verdana" w:hAnsi="Verdana" w:cs="Arial"/>
      <w:b/>
      <w:bCs/>
      <w:i/>
      <w:iCs/>
      <w:color w:val="1E7FB8"/>
      <w:sz w:val="40"/>
      <w:szCs w:val="36"/>
    </w:rPr>
  </w:style>
  <w:style w:type="character" w:customStyle="1" w:styleId="TableHeading1">
    <w:name w:val="Table Heading 1"/>
    <w:rsid w:val="00B95075"/>
    <w:rPr>
      <w:rFonts w:ascii="Arial Narrow" w:hAnsi="Arial Narrow" w:cs="Arial"/>
      <w:b/>
      <w:bCs/>
      <w:color w:val="1E7FB8"/>
      <w:sz w:val="32"/>
      <w:szCs w:val="32"/>
    </w:rPr>
  </w:style>
  <w:style w:type="paragraph" w:customStyle="1" w:styleId="ToCHeading1">
    <w:name w:val="ToC Heading 1"/>
    <w:basedOn w:val="Normal"/>
    <w:rsid w:val="006E7DEA"/>
    <w:rPr>
      <w:rFonts w:ascii="Arial Narrow" w:eastAsia="Arial Unicode MS" w:hAnsi="Arial Narrow" w:cs="Arial"/>
      <w:b/>
      <w:bCs/>
      <w:color w:val="447DB5"/>
      <w:sz w:val="36"/>
      <w:szCs w:val="36"/>
    </w:rPr>
  </w:style>
  <w:style w:type="paragraph" w:customStyle="1" w:styleId="SectionHeading">
    <w:name w:val="Section Heading"/>
    <w:basedOn w:val="Normal"/>
    <w:rsid w:val="00E65EDC"/>
    <w:pPr>
      <w:spacing w:before="20" w:after="20" w:line="280" w:lineRule="exact"/>
    </w:pPr>
    <w:rPr>
      <w:rFonts w:ascii="Arial Narrow" w:hAnsi="Arial Narrow" w:cs="Arial"/>
      <w:b/>
      <w:bCs/>
      <w:color w:val="1E7FB8"/>
      <w:sz w:val="28"/>
      <w:szCs w:val="28"/>
    </w:rPr>
  </w:style>
  <w:style w:type="paragraph" w:customStyle="1" w:styleId="BoxHeading">
    <w:name w:val="Box Heading"/>
    <w:basedOn w:val="Normal"/>
    <w:rsid w:val="00E65EDC"/>
    <w:pPr>
      <w:widowControl w:val="0"/>
      <w:tabs>
        <w:tab w:val="left" w:pos="357"/>
      </w:tabs>
      <w:autoSpaceDE w:val="0"/>
      <w:autoSpaceDN w:val="0"/>
      <w:adjustRightInd w:val="0"/>
      <w:spacing w:before="40" w:after="40"/>
      <w:ind w:left="357" w:hanging="357"/>
      <w:jc w:val="center"/>
    </w:pPr>
    <w:rPr>
      <w:rFonts w:eastAsia="Times New Roman" w:cs="Times New Roman Bold"/>
      <w:b/>
      <w:color w:val="1E7FB8"/>
    </w:rPr>
  </w:style>
  <w:style w:type="paragraph" w:customStyle="1" w:styleId="Bulletwhite">
    <w:name w:val="Bullet white"/>
    <w:basedOn w:val="Bullet"/>
    <w:link w:val="BulletwhiteChar"/>
    <w:rsid w:val="006C739C"/>
    <w:pPr>
      <w:widowControl/>
      <w:numPr>
        <w:numId w:val="1"/>
      </w:numPr>
      <w:tabs>
        <w:tab w:val="clear" w:pos="560"/>
        <w:tab w:val="clear" w:pos="1120"/>
        <w:tab w:val="clear" w:pos="1680"/>
        <w:tab w:val="clear" w:pos="2240"/>
        <w:tab w:val="clear" w:pos="2800"/>
        <w:tab w:val="clear" w:pos="3360"/>
        <w:tab w:val="clear" w:pos="3920"/>
        <w:tab w:val="clear" w:pos="4480"/>
        <w:tab w:val="clear" w:pos="5040"/>
        <w:tab w:val="clear" w:pos="5600"/>
        <w:tab w:val="clear" w:pos="6160"/>
        <w:tab w:val="clear" w:pos="6720"/>
      </w:tabs>
      <w:autoSpaceDE/>
      <w:autoSpaceDN/>
      <w:adjustRightInd/>
      <w:jc w:val="left"/>
    </w:pPr>
    <w:rPr>
      <w:rFonts w:eastAsia="SimSun"/>
      <w:szCs w:val="24"/>
    </w:rPr>
  </w:style>
  <w:style w:type="character" w:customStyle="1" w:styleId="BulletwhiteChar">
    <w:name w:val="Bullet white Char"/>
    <w:link w:val="Bulletwhite"/>
    <w:rsid w:val="006C739C"/>
    <w:rPr>
      <w:rFonts w:ascii="Garamond" w:hAnsi="Garamond"/>
      <w:sz w:val="22"/>
      <w:szCs w:val="24"/>
      <w:lang w:val="en-GB" w:eastAsia="zh-CN"/>
    </w:rPr>
  </w:style>
  <w:style w:type="paragraph" w:customStyle="1" w:styleId="TableH1">
    <w:name w:val="Table H1"/>
    <w:basedOn w:val="Para"/>
    <w:rsid w:val="00402D1E"/>
    <w:rPr>
      <w:rFonts w:ascii="Arial Narrow" w:hAnsi="Arial Narrow" w:cs="Arial"/>
      <w:b/>
      <w:bCs/>
    </w:rPr>
  </w:style>
  <w:style w:type="paragraph" w:customStyle="1" w:styleId="Titlebox3">
    <w:name w:val="Title box 3"/>
    <w:basedOn w:val="Normal"/>
    <w:rsid w:val="00B3098D"/>
    <w:pPr>
      <w:jc w:val="center"/>
    </w:pPr>
    <w:rPr>
      <w:rFonts w:cs="Arial"/>
      <w:b/>
      <w:bCs/>
      <w:color w:val="FFFFFF"/>
      <w:lang w:val="en-US" w:eastAsia="en-US"/>
    </w:rPr>
  </w:style>
  <w:style w:type="paragraph" w:customStyle="1" w:styleId="Textbox">
    <w:name w:val="Text box"/>
    <w:basedOn w:val="Normal"/>
    <w:rsid w:val="006C739C"/>
    <w:rPr>
      <w:rFonts w:eastAsia="Times New Roman"/>
      <w:szCs w:val="20"/>
      <w:lang w:val="en-US" w:eastAsia="en-US"/>
    </w:rPr>
  </w:style>
  <w:style w:type="character" w:styleId="CommentReference">
    <w:name w:val="annotation reference"/>
    <w:semiHidden/>
    <w:rsid w:val="006B18BE"/>
    <w:rPr>
      <w:sz w:val="16"/>
      <w:szCs w:val="16"/>
    </w:rPr>
  </w:style>
  <w:style w:type="paragraph" w:styleId="CommentText">
    <w:name w:val="annotation text"/>
    <w:basedOn w:val="Normal"/>
    <w:semiHidden/>
    <w:rsid w:val="006B18BE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6B18BE"/>
    <w:rPr>
      <w:b/>
      <w:bCs/>
    </w:rPr>
  </w:style>
  <w:style w:type="paragraph" w:customStyle="1" w:styleId="StyleTableH1CustomColorRGB30127184Left">
    <w:name w:val="Style Table H1 + Custom Color(RGB(30127184)) Left"/>
    <w:basedOn w:val="TableH1"/>
    <w:rsid w:val="00BA1206"/>
    <w:pPr>
      <w:jc w:val="left"/>
    </w:pPr>
    <w:rPr>
      <w:rFonts w:ascii="Garamond" w:hAnsi="Garamond"/>
      <w:color w:val="1E7FB8"/>
    </w:rPr>
  </w:style>
  <w:style w:type="paragraph" w:customStyle="1" w:styleId="WHOBulletPoints">
    <w:name w:val="WHO Bullet Points"/>
    <w:basedOn w:val="Bullet"/>
    <w:link w:val="WHOBulletPointsChar"/>
    <w:qFormat/>
    <w:rsid w:val="00C16161"/>
    <w:rPr>
      <w:rFonts w:ascii="Arial" w:hAnsi="Arial" w:cs="Arial"/>
      <w:sz w:val="18"/>
      <w:szCs w:val="18"/>
    </w:rPr>
  </w:style>
  <w:style w:type="paragraph" w:customStyle="1" w:styleId="WIPONoteondocument">
    <w:name w:val="WIPO Note on document"/>
    <w:basedOn w:val="Bullet"/>
    <w:link w:val="WIPONoteondocumentCharChar"/>
    <w:autoRedefine/>
    <w:qFormat/>
    <w:rsid w:val="00A7470D"/>
    <w:pPr>
      <w:numPr>
        <w:numId w:val="0"/>
      </w:numPr>
      <w:tabs>
        <w:tab w:val="clear" w:pos="560"/>
        <w:tab w:val="clear" w:pos="1120"/>
        <w:tab w:val="clear" w:pos="1680"/>
        <w:tab w:val="clear" w:pos="2240"/>
        <w:tab w:val="clear" w:pos="2800"/>
        <w:tab w:val="clear" w:pos="3360"/>
        <w:tab w:val="clear" w:pos="3920"/>
        <w:tab w:val="clear" w:pos="4480"/>
        <w:tab w:val="clear" w:pos="5040"/>
        <w:tab w:val="clear" w:pos="5600"/>
        <w:tab w:val="clear" w:pos="6160"/>
        <w:tab w:val="clear" w:pos="6720"/>
      </w:tabs>
      <w:spacing w:before="100" w:after="100"/>
      <w:jc w:val="left"/>
    </w:pPr>
    <w:rPr>
      <w:rFonts w:ascii="Arial" w:hAnsi="Arial" w:cs="Arial"/>
      <w:i/>
      <w:color w:val="339966"/>
      <w:sz w:val="14"/>
      <w:szCs w:val="18"/>
    </w:rPr>
  </w:style>
  <w:style w:type="character" w:customStyle="1" w:styleId="WHOBulletPointsChar">
    <w:name w:val="WHO Bullet Points Char"/>
    <w:link w:val="WHOBulletPoints"/>
    <w:rsid w:val="00C16161"/>
    <w:rPr>
      <w:rFonts w:ascii="Arial" w:eastAsia="Times New Roman" w:hAnsi="Arial" w:cs="Arial"/>
      <w:sz w:val="18"/>
      <w:szCs w:val="18"/>
      <w:lang w:val="en-GB" w:eastAsia="zh-CN"/>
    </w:rPr>
  </w:style>
  <w:style w:type="character" w:customStyle="1" w:styleId="WIPONoteondocumentCharChar">
    <w:name w:val="WIPO Note on document Char Char"/>
    <w:link w:val="WIPONoteondocument"/>
    <w:rsid w:val="00A7470D"/>
    <w:rPr>
      <w:rFonts w:ascii="Arial" w:eastAsia="Times New Roman" w:hAnsi="Arial" w:cs="Arial"/>
      <w:i/>
      <w:color w:val="339966"/>
      <w:sz w:val="14"/>
      <w:szCs w:val="18"/>
      <w:lang w:val="en-GB" w:eastAsia="zh-CN"/>
    </w:rPr>
  </w:style>
  <w:style w:type="paragraph" w:styleId="NoSpacing">
    <w:name w:val="No Spacing"/>
    <w:link w:val="NoSpacingChar"/>
    <w:uiPriority w:val="1"/>
    <w:qFormat/>
    <w:rsid w:val="00F406CD"/>
    <w:rPr>
      <w:rFonts w:ascii="Calibri" w:eastAsia="Times New Roman" w:hAnsi="Calibri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F406CD"/>
    <w:rPr>
      <w:rFonts w:ascii="Calibri" w:eastAsia="Times New Roman" w:hAnsi="Calibri" w:cs="Times New Roman"/>
      <w:sz w:val="22"/>
      <w:szCs w:val="22"/>
      <w:lang w:eastAsia="ja-JP"/>
    </w:rPr>
  </w:style>
  <w:style w:type="character" w:customStyle="1" w:styleId="HeaderChar">
    <w:name w:val="Header Char"/>
    <w:link w:val="Header"/>
    <w:uiPriority w:val="99"/>
    <w:rsid w:val="00F406CD"/>
    <w:rPr>
      <w:rFonts w:ascii="Garamond" w:hAnsi="Garamond"/>
      <w:sz w:val="24"/>
      <w:szCs w:val="24"/>
      <w:lang w:val="en-GB" w:eastAsia="zh-CN"/>
    </w:rPr>
  </w:style>
  <w:style w:type="paragraph" w:customStyle="1" w:styleId="538552DCBB0F4C4BB087ED922D6A6322">
    <w:name w:val="538552DCBB0F4C4BB087ED922D6A6322"/>
    <w:rsid w:val="00651C50"/>
    <w:pPr>
      <w:spacing w:after="200" w:line="276" w:lineRule="auto"/>
    </w:pPr>
    <w:rPr>
      <w:rFonts w:ascii="Calibri" w:eastAsia="Times New Roman" w:hAnsi="Calibri"/>
      <w:sz w:val="22"/>
      <w:szCs w:val="22"/>
      <w:lang w:eastAsia="ja-JP"/>
    </w:rPr>
  </w:style>
  <w:style w:type="character" w:customStyle="1" w:styleId="FooterChar">
    <w:name w:val="Footer Char"/>
    <w:link w:val="Footer"/>
    <w:uiPriority w:val="99"/>
    <w:rsid w:val="00651C50"/>
    <w:rPr>
      <w:rFonts w:ascii="Garamond" w:hAnsi="Garamond"/>
      <w:sz w:val="24"/>
      <w:szCs w:val="24"/>
      <w:lang w:val="en-GB" w:eastAsia="zh-CN"/>
    </w:rPr>
  </w:style>
  <w:style w:type="paragraph" w:styleId="TOCHeading">
    <w:name w:val="TOC Heading"/>
    <w:basedOn w:val="Heading1"/>
    <w:next w:val="Normal"/>
    <w:uiPriority w:val="39"/>
    <w:qFormat/>
    <w:rsid w:val="0016037A"/>
    <w:pPr>
      <w:keepNext/>
      <w:keepLines/>
      <w:spacing w:before="480" w:line="276" w:lineRule="auto"/>
      <w:jc w:val="left"/>
      <w:outlineLvl w:val="9"/>
    </w:pPr>
    <w:rPr>
      <w:rFonts w:ascii="Arial" w:eastAsia="MS Gothic" w:hAnsi="Arial" w:cs="Arial"/>
      <w:bCs/>
      <w:color w:val="365F91"/>
      <w:szCs w:val="28"/>
      <w:lang w:val="en-US" w:eastAsia="ja-JP"/>
    </w:rPr>
  </w:style>
  <w:style w:type="paragraph" w:styleId="FootnoteText">
    <w:name w:val="footnote text"/>
    <w:basedOn w:val="Normal"/>
    <w:semiHidden/>
    <w:rsid w:val="00377A1C"/>
    <w:rPr>
      <w:szCs w:val="20"/>
    </w:rPr>
  </w:style>
  <w:style w:type="character" w:styleId="FootnoteReference">
    <w:name w:val="footnote reference"/>
    <w:semiHidden/>
    <w:rsid w:val="00377A1C"/>
    <w:rPr>
      <w:vertAlign w:val="superscript"/>
    </w:rPr>
  </w:style>
  <w:style w:type="paragraph" w:styleId="NormalWeb">
    <w:name w:val="Normal (Web)"/>
    <w:basedOn w:val="Normal"/>
    <w:rsid w:val="002E790C"/>
    <w:pPr>
      <w:spacing w:before="96" w:after="192"/>
    </w:pPr>
    <w:rPr>
      <w:rFonts w:ascii="Times New Roman" w:eastAsia="Times New Roman" w:hAnsi="Times New Roman"/>
      <w:sz w:val="24"/>
      <w:lang w:val="en-US" w:eastAsia="en-US"/>
    </w:rPr>
  </w:style>
  <w:style w:type="character" w:customStyle="1" w:styleId="Heading1Char">
    <w:name w:val="Heading 1 Char"/>
    <w:link w:val="Heading1"/>
    <w:rsid w:val="006B3073"/>
    <w:rPr>
      <w:rFonts w:ascii="Arial Narrow" w:eastAsia="SimSun" w:hAnsi="Arial Narrow" w:cs="Times New Roman Bold"/>
      <w:b/>
      <w:color w:val="1E7FB8"/>
      <w:sz w:val="28"/>
      <w:szCs w:val="24"/>
      <w:lang w:val="en-GB" w:eastAsia="zh-CN" w:bidi="ar-SA"/>
    </w:rPr>
  </w:style>
  <w:style w:type="numbering" w:styleId="111111">
    <w:name w:val="Outline List 2"/>
    <w:basedOn w:val="NoList"/>
    <w:rsid w:val="00A077DA"/>
    <w:pPr>
      <w:numPr>
        <w:numId w:val="3"/>
      </w:numPr>
    </w:pPr>
  </w:style>
  <w:style w:type="character" w:customStyle="1" w:styleId="Heading2Char">
    <w:name w:val="Heading 2 Char"/>
    <w:link w:val="Heading2"/>
    <w:rsid w:val="00E80367"/>
    <w:rPr>
      <w:rFonts w:ascii="Arial" w:hAnsi="Arial" w:cs="Arial"/>
      <w:b/>
      <w:color w:val="1F497D"/>
      <w:sz w:val="28"/>
      <w:szCs w:val="24"/>
      <w:lang w:val="fr-FR" w:eastAsia="zh-CN"/>
    </w:rPr>
  </w:style>
  <w:style w:type="character" w:customStyle="1" w:styleId="Heading3Char">
    <w:name w:val="Heading 3 Char"/>
    <w:link w:val="Heading3"/>
    <w:rsid w:val="00004735"/>
    <w:rPr>
      <w:rFonts w:ascii="Arial" w:hAnsi="Arial" w:cs="Arial"/>
      <w:bCs/>
      <w:color w:val="1F497D" w:themeColor="text2"/>
      <w:sz w:val="24"/>
      <w:lang w:eastAsia="zh-CN"/>
    </w:rPr>
  </w:style>
  <w:style w:type="paragraph" w:styleId="ListParagraph">
    <w:name w:val="List Paragraph"/>
    <w:basedOn w:val="Normal"/>
    <w:uiPriority w:val="34"/>
    <w:qFormat/>
    <w:rsid w:val="006657FB"/>
    <w:pPr>
      <w:ind w:left="720"/>
      <w:contextualSpacing/>
    </w:pPr>
  </w:style>
  <w:style w:type="character" w:styleId="Strong">
    <w:name w:val="Strong"/>
    <w:basedOn w:val="DefaultParagraphFont"/>
    <w:qFormat/>
    <w:rsid w:val="00541F94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rsid w:val="00722A4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722A4D"/>
    <w:rPr>
      <w:rFonts w:ascii="Arial" w:hAnsi="Arial" w:cs="Arial"/>
      <w:vanish/>
      <w:sz w:val="16"/>
      <w:szCs w:val="16"/>
      <w:lang w:val="en-GB" w:eastAsia="zh-CN"/>
    </w:rPr>
  </w:style>
  <w:style w:type="paragraph" w:styleId="z-BottomofForm">
    <w:name w:val="HTML Bottom of Form"/>
    <w:basedOn w:val="Normal"/>
    <w:next w:val="Normal"/>
    <w:link w:val="z-BottomofFormChar"/>
    <w:hidden/>
    <w:rsid w:val="00722A4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722A4D"/>
    <w:rPr>
      <w:rFonts w:ascii="Arial" w:hAnsi="Arial" w:cs="Arial"/>
      <w:vanish/>
      <w:sz w:val="16"/>
      <w:szCs w:val="16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6D77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6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9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81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2.xml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control" Target="activeX/activeX15.xml"/><Relationship Id="rId21" Type="http://schemas.openxmlformats.org/officeDocument/2006/relationships/control" Target="activeX/activeX6.xml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control" Target="activeX/activeX19.xml"/><Relationship Id="rId50" Type="http://schemas.openxmlformats.org/officeDocument/2006/relationships/image" Target="media/image22.wmf"/><Relationship Id="rId55" Type="http://schemas.openxmlformats.org/officeDocument/2006/relationships/control" Target="activeX/activeX23.xml"/><Relationship Id="rId63" Type="http://schemas.openxmlformats.org/officeDocument/2006/relationships/control" Target="activeX/activeX27.xml"/><Relationship Id="rId68" Type="http://schemas.openxmlformats.org/officeDocument/2006/relationships/header" Target="header1.xml"/><Relationship Id="rId7" Type="http://schemas.openxmlformats.org/officeDocument/2006/relationships/footnotes" Target="foot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control" Target="activeX/activeX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1.xml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control" Target="activeX/activeX14.xml"/><Relationship Id="rId40" Type="http://schemas.openxmlformats.org/officeDocument/2006/relationships/image" Target="media/image17.wmf"/><Relationship Id="rId45" Type="http://schemas.openxmlformats.org/officeDocument/2006/relationships/control" Target="activeX/activeX18.xml"/><Relationship Id="rId53" Type="http://schemas.openxmlformats.org/officeDocument/2006/relationships/control" Target="activeX/activeX22.xml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5" Type="http://schemas.openxmlformats.org/officeDocument/2006/relationships/settings" Target="settings.xml"/><Relationship Id="rId15" Type="http://schemas.openxmlformats.org/officeDocument/2006/relationships/control" Target="activeX/activeX3.xml"/><Relationship Id="rId23" Type="http://schemas.openxmlformats.org/officeDocument/2006/relationships/control" Target="activeX/activeX7.xml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control" Target="activeX/activeX20.xml"/><Relationship Id="rId57" Type="http://schemas.openxmlformats.org/officeDocument/2006/relationships/control" Target="activeX/activeX24.xml"/><Relationship Id="rId61" Type="http://schemas.openxmlformats.org/officeDocument/2006/relationships/control" Target="activeX/activeX26.xml"/><Relationship Id="rId10" Type="http://schemas.openxmlformats.org/officeDocument/2006/relationships/image" Target="media/image2.wmf"/><Relationship Id="rId19" Type="http://schemas.openxmlformats.org/officeDocument/2006/relationships/control" Target="activeX/activeX5.xml"/><Relationship Id="rId31" Type="http://schemas.openxmlformats.org/officeDocument/2006/relationships/control" Target="activeX/activeX11.xml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control" Target="activeX/activeX28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control" Target="activeX/activeX9.xml"/><Relationship Id="rId30" Type="http://schemas.openxmlformats.org/officeDocument/2006/relationships/image" Target="media/image12.wmf"/><Relationship Id="rId35" Type="http://schemas.openxmlformats.org/officeDocument/2006/relationships/control" Target="activeX/activeX13.xml"/><Relationship Id="rId43" Type="http://schemas.openxmlformats.org/officeDocument/2006/relationships/control" Target="activeX/activeX17.xml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control" Target="activeX/activeX21.xm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control" Target="activeX/activeX4.xml"/><Relationship Id="rId25" Type="http://schemas.openxmlformats.org/officeDocument/2006/relationships/control" Target="activeX/activeX8.xml"/><Relationship Id="rId33" Type="http://schemas.openxmlformats.org/officeDocument/2006/relationships/control" Target="activeX/activeX12.xml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control" Target="activeX/activeX25.xml"/><Relationship Id="rId67" Type="http://schemas.openxmlformats.org/officeDocument/2006/relationships/control" Target="activeX/activeX29.xml"/><Relationship Id="rId20" Type="http://schemas.openxmlformats.org/officeDocument/2006/relationships/image" Target="media/image7.wmf"/><Relationship Id="rId41" Type="http://schemas.openxmlformats.org/officeDocument/2006/relationships/control" Target="activeX/activeX16.xml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A4059-0162-41EF-B02B-D44C8F003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12</Pages>
  <Words>2068</Words>
  <Characters>11791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EOI Prequalification Questionnaire</vt:lpstr>
    </vt:vector>
  </TitlesOfParts>
  <Company>World Intellectual Property Organization</Company>
  <LinksUpToDate>false</LinksUpToDate>
  <CharactersWithSpaces>13832</CharactersWithSpaces>
  <SharedDoc>false</SharedDoc>
  <HLinks>
    <vt:vector size="336" baseType="variant">
      <vt:variant>
        <vt:i4>1114167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_Toc354411169</vt:lpwstr>
      </vt:variant>
      <vt:variant>
        <vt:i4>1114167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_Toc354411168</vt:lpwstr>
      </vt:variant>
      <vt:variant>
        <vt:i4>1114167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_Toc354411167</vt:lpwstr>
      </vt:variant>
      <vt:variant>
        <vt:i4>1114167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_Toc354411166</vt:lpwstr>
      </vt:variant>
      <vt:variant>
        <vt:i4>1114167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_Toc354411165</vt:lpwstr>
      </vt:variant>
      <vt:variant>
        <vt:i4>1114167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_Toc354411164</vt:lpwstr>
      </vt:variant>
      <vt:variant>
        <vt:i4>1114167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_Toc354411163</vt:lpwstr>
      </vt:variant>
      <vt:variant>
        <vt:i4>1114167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_Toc354411162</vt:lpwstr>
      </vt:variant>
      <vt:variant>
        <vt:i4>1114167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_Toc354411161</vt:lpwstr>
      </vt:variant>
      <vt:variant>
        <vt:i4>1114167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_Toc354411160</vt:lpwstr>
      </vt:variant>
      <vt:variant>
        <vt:i4>1179703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_Toc354411159</vt:lpwstr>
      </vt:variant>
      <vt:variant>
        <vt:i4>1179703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_Toc354411158</vt:lpwstr>
      </vt:variant>
      <vt:variant>
        <vt:i4>1179703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_Toc354411157</vt:lpwstr>
      </vt:variant>
      <vt:variant>
        <vt:i4>1179703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_Toc354411156</vt:lpwstr>
      </vt:variant>
      <vt:variant>
        <vt:i4>1179703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_Toc354411155</vt:lpwstr>
      </vt:variant>
      <vt:variant>
        <vt:i4>1179703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_Toc354411154</vt:lpwstr>
      </vt:variant>
      <vt:variant>
        <vt:i4>1179703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_Toc354411153</vt:lpwstr>
      </vt:variant>
      <vt:variant>
        <vt:i4>1179703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_Toc354411152</vt:lpwstr>
      </vt:variant>
      <vt:variant>
        <vt:i4>1179703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_Toc354411151</vt:lpwstr>
      </vt:variant>
      <vt:variant>
        <vt:i4>1179703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_Toc354411150</vt:lpwstr>
      </vt:variant>
      <vt:variant>
        <vt:i4>1245239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_Toc354411149</vt:lpwstr>
      </vt:variant>
      <vt:variant>
        <vt:i4>1245239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_Toc354411148</vt:lpwstr>
      </vt:variant>
      <vt:variant>
        <vt:i4>1245239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_Toc354411147</vt:lpwstr>
      </vt:variant>
      <vt:variant>
        <vt:i4>1245239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_Toc354411146</vt:lpwstr>
      </vt:variant>
      <vt:variant>
        <vt:i4>1245239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_Toc354411145</vt:lpwstr>
      </vt:variant>
      <vt:variant>
        <vt:i4>1245239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_Toc354411144</vt:lpwstr>
      </vt:variant>
      <vt:variant>
        <vt:i4>1245239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_Toc354411143</vt:lpwstr>
      </vt:variant>
      <vt:variant>
        <vt:i4>1245239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_Toc354411142</vt:lpwstr>
      </vt:variant>
      <vt:variant>
        <vt:i4>1245239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_Toc354411141</vt:lpwstr>
      </vt:variant>
      <vt:variant>
        <vt:i4>1245239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_Toc354411140</vt:lpwstr>
      </vt:variant>
      <vt:variant>
        <vt:i4>1310775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_Toc354411139</vt:lpwstr>
      </vt:variant>
      <vt:variant>
        <vt:i4>1310775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_Toc354411138</vt:lpwstr>
      </vt:variant>
      <vt:variant>
        <vt:i4>1310775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_Toc354411137</vt:lpwstr>
      </vt:variant>
      <vt:variant>
        <vt:i4>1310775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_Toc354411136</vt:lpwstr>
      </vt:variant>
      <vt:variant>
        <vt:i4>1310775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_Toc354411135</vt:lpwstr>
      </vt:variant>
      <vt:variant>
        <vt:i4>1310775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_Toc354411134</vt:lpwstr>
      </vt:variant>
      <vt:variant>
        <vt:i4>1310775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_Toc354411133</vt:lpwstr>
      </vt:variant>
      <vt:variant>
        <vt:i4>1310775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_Toc354411132</vt:lpwstr>
      </vt:variant>
      <vt:variant>
        <vt:i4>1310775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_Toc354411131</vt:lpwstr>
      </vt:variant>
      <vt:variant>
        <vt:i4>1310775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_Toc354411130</vt:lpwstr>
      </vt:variant>
      <vt:variant>
        <vt:i4>1376311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_Toc354411129</vt:lpwstr>
      </vt:variant>
      <vt:variant>
        <vt:i4>1376311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_Toc354411128</vt:lpwstr>
      </vt:variant>
      <vt:variant>
        <vt:i4>1376311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_Toc354411127</vt:lpwstr>
      </vt:variant>
      <vt:variant>
        <vt:i4>1376311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_Toc354411126</vt:lpwstr>
      </vt:variant>
      <vt:variant>
        <vt:i4>1376311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_Toc354411125</vt:lpwstr>
      </vt:variant>
      <vt:variant>
        <vt:i4>1376311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_Toc354411124</vt:lpwstr>
      </vt:variant>
      <vt:variant>
        <vt:i4>1376311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_Toc354411123</vt:lpwstr>
      </vt:variant>
      <vt:variant>
        <vt:i4>1376311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_Toc354411122</vt:lpwstr>
      </vt:variant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_Toc354411121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_Toc354411120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_Toc354411119</vt:lpwstr>
      </vt:variant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_Toc354411118</vt:lpwstr>
      </vt:variant>
      <vt:variant>
        <vt:i4>1441847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_Toc354411117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_Toc354411116</vt:lpwstr>
      </vt:variant>
      <vt:variant>
        <vt:i4>1441847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_Toc354411115</vt:lpwstr>
      </vt:variant>
      <vt:variant>
        <vt:i4>5177360</vt:i4>
      </vt:variant>
      <vt:variant>
        <vt:i4>3</vt:i4>
      </vt:variant>
      <vt:variant>
        <vt:i4>0</vt:i4>
      </vt:variant>
      <vt:variant>
        <vt:i4>5</vt:i4>
      </vt:variant>
      <vt:variant>
        <vt:lpwstr>http://intranet.wipo.int/confluence/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EOI Prequalification Questionnaire</dc:title>
  <dc:subject>Conference and Audiovisual Systems Integration and Maintenance</dc:subject>
  <dc:creator>gianni.leonedemagistris@wipo.int</dc:creator>
  <cp:keywords>AVSU EOI procurement maintenance support</cp:keywords>
  <dc:description>Conference and Audiovisual Systems Integration and Maintenance</dc:description>
  <cp:lastModifiedBy>Leone de magistris, Giovanni</cp:lastModifiedBy>
  <cp:revision>4</cp:revision>
  <cp:lastPrinted>2016-05-13T11:10:00Z</cp:lastPrinted>
  <dcterms:created xsi:type="dcterms:W3CDTF">2016-05-18T09:10:00Z</dcterms:created>
  <dcterms:modified xsi:type="dcterms:W3CDTF">2016-05-18T10:22:00Z</dcterms:modified>
  <cp:category>Expression of Interest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2.0</vt:lpwstr>
  </property>
</Properties>
</file>