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8B7" w:rsidRDefault="00D234EC" w:rsidP="00D808B7">
      <w:pPr>
        <w:tabs>
          <w:tab w:val="left" w:pos="-1440"/>
        </w:tabs>
        <w:spacing w:after="240" w:line="360" w:lineRule="auto"/>
        <w:jc w:val="center"/>
        <w:rPr>
          <w:rFonts w:ascii="Arial" w:hAnsi="Arial" w:cs="Arial"/>
          <w:b/>
          <w:color w:val="FF0000"/>
          <w:sz w:val="18"/>
          <w:szCs w:val="18"/>
        </w:rPr>
      </w:pPr>
      <w:r w:rsidRPr="004255BA">
        <w:rPr>
          <w:rFonts w:ascii="Arial" w:hAnsi="Arial" w:cs="Arial"/>
          <w:b/>
          <w:color w:val="FF0000"/>
          <w:sz w:val="18"/>
          <w:szCs w:val="18"/>
        </w:rPr>
        <w:t>RE</w:t>
      </w:r>
      <w:r w:rsidR="004255BA" w:rsidRPr="004255BA">
        <w:rPr>
          <w:rFonts w:ascii="Arial" w:hAnsi="Arial" w:cs="Arial"/>
          <w:b/>
          <w:color w:val="FF0000"/>
          <w:sz w:val="18"/>
          <w:szCs w:val="18"/>
        </w:rPr>
        <w:t>QUEST FOR PROPOSAL RFPS-PFP-2015</w:t>
      </w:r>
      <w:r w:rsidRPr="004255BA">
        <w:rPr>
          <w:rFonts w:ascii="Arial" w:hAnsi="Arial" w:cs="Arial"/>
          <w:b/>
          <w:color w:val="FF0000"/>
          <w:sz w:val="18"/>
          <w:szCs w:val="18"/>
        </w:rPr>
        <w:t>-</w:t>
      </w:r>
      <w:r w:rsidR="004255BA" w:rsidRPr="004255BA">
        <w:rPr>
          <w:rFonts w:ascii="Arial" w:hAnsi="Arial" w:cs="Arial"/>
          <w:b/>
          <w:color w:val="FF0000"/>
          <w:sz w:val="18"/>
          <w:szCs w:val="18"/>
        </w:rPr>
        <w:t>151</w:t>
      </w:r>
      <w:r w:rsidR="00D808B7">
        <w:rPr>
          <w:rFonts w:ascii="Arial" w:hAnsi="Arial" w:cs="Arial"/>
          <w:b/>
          <w:color w:val="FF0000"/>
          <w:sz w:val="18"/>
          <w:szCs w:val="18"/>
        </w:rPr>
        <w:t>225</w:t>
      </w:r>
      <w:r w:rsidR="004255BA" w:rsidRPr="004255BA">
        <w:rPr>
          <w:rFonts w:ascii="Arial" w:hAnsi="Arial" w:cs="Arial"/>
          <w:b/>
          <w:color w:val="FF0000"/>
          <w:sz w:val="18"/>
          <w:szCs w:val="18"/>
        </w:rPr>
        <w:t xml:space="preserve"> - </w:t>
      </w:r>
      <w:r w:rsidR="00D808B7" w:rsidRPr="00D808B7">
        <w:rPr>
          <w:rFonts w:ascii="Arial" w:hAnsi="Arial" w:cs="Arial"/>
          <w:b/>
          <w:color w:val="FF0000"/>
          <w:sz w:val="18"/>
          <w:szCs w:val="18"/>
        </w:rPr>
        <w:t xml:space="preserve">TV media planning and buying for planned giving (bequest) campaigns </w:t>
      </w:r>
    </w:p>
    <w:p w:rsidR="009D6B36" w:rsidRPr="006E228A" w:rsidRDefault="009D6B36" w:rsidP="00D808B7">
      <w:pPr>
        <w:tabs>
          <w:tab w:val="left" w:pos="-1440"/>
        </w:tabs>
        <w:spacing w:after="240" w:line="360" w:lineRule="auto"/>
        <w:rPr>
          <w:rFonts w:ascii="Arial" w:hAnsi="Arial" w:cs="Arial"/>
          <w:sz w:val="20"/>
          <w:szCs w:val="20"/>
        </w:rPr>
      </w:pPr>
      <w:r w:rsidRPr="006E228A">
        <w:rPr>
          <w:rFonts w:ascii="Arial" w:hAnsi="Arial" w:cs="Arial"/>
          <w:b/>
          <w:sz w:val="20"/>
          <w:szCs w:val="20"/>
        </w:rPr>
        <w:t xml:space="preserve">THIS </w:t>
      </w:r>
      <w:r w:rsidR="00F730FC">
        <w:rPr>
          <w:rFonts w:ascii="Arial" w:hAnsi="Arial" w:cs="Arial"/>
          <w:b/>
          <w:sz w:val="20"/>
          <w:szCs w:val="20"/>
        </w:rPr>
        <w:t>CONFIDENTIAL</w:t>
      </w:r>
      <w:r w:rsidR="005E1B36">
        <w:rPr>
          <w:rFonts w:ascii="Arial" w:hAnsi="Arial" w:cs="Arial"/>
          <w:b/>
          <w:sz w:val="20"/>
          <w:szCs w:val="20"/>
        </w:rPr>
        <w:t>I</w:t>
      </w:r>
      <w:r w:rsidR="00F730FC">
        <w:rPr>
          <w:rFonts w:ascii="Arial" w:hAnsi="Arial" w:cs="Arial"/>
          <w:b/>
          <w:sz w:val="20"/>
          <w:szCs w:val="20"/>
        </w:rPr>
        <w:t xml:space="preserve">TY </w:t>
      </w:r>
      <w:r w:rsidRPr="006E228A">
        <w:rPr>
          <w:rFonts w:ascii="Arial" w:hAnsi="Arial" w:cs="Arial"/>
          <w:b/>
          <w:sz w:val="20"/>
          <w:szCs w:val="20"/>
        </w:rPr>
        <w:t>AGREEMENT</w:t>
      </w:r>
      <w:r w:rsidRPr="006E228A">
        <w:rPr>
          <w:rFonts w:ascii="Arial" w:hAnsi="Arial" w:cs="Arial"/>
          <w:sz w:val="20"/>
          <w:szCs w:val="20"/>
        </w:rPr>
        <w:t xml:space="preserve"> (</w:t>
      </w:r>
      <w:r w:rsidR="005A4549">
        <w:rPr>
          <w:rFonts w:ascii="Arial" w:hAnsi="Arial" w:cs="Arial"/>
          <w:sz w:val="20"/>
          <w:szCs w:val="20"/>
        </w:rPr>
        <w:t xml:space="preserve">the </w:t>
      </w:r>
      <w:r w:rsidRPr="006E228A">
        <w:rPr>
          <w:rFonts w:ascii="Arial" w:hAnsi="Arial" w:cs="Arial"/>
          <w:sz w:val="20"/>
          <w:szCs w:val="20"/>
        </w:rPr>
        <w:t>“Agreement”) is made on</w:t>
      </w:r>
      <w:r w:rsidR="005A4549">
        <w:rPr>
          <w:rFonts w:ascii="Arial" w:hAnsi="Arial" w:cs="Arial"/>
          <w:sz w:val="20"/>
          <w:szCs w:val="20"/>
        </w:rPr>
        <w:t xml:space="preserve"> the last date set out in the signature block </w:t>
      </w:r>
      <w:r w:rsidR="00FB1B71">
        <w:rPr>
          <w:rFonts w:ascii="Arial" w:hAnsi="Arial" w:cs="Arial"/>
          <w:sz w:val="20"/>
          <w:szCs w:val="20"/>
        </w:rPr>
        <w:t>(the “Effective Date”)</w:t>
      </w:r>
    </w:p>
    <w:p w:rsidR="009D6B36" w:rsidRPr="006E228A" w:rsidRDefault="009D6B36" w:rsidP="009D6B36">
      <w:pPr>
        <w:tabs>
          <w:tab w:val="left" w:pos="-1440"/>
        </w:tabs>
        <w:spacing w:after="240" w:line="360" w:lineRule="auto"/>
        <w:ind w:left="1440" w:hanging="1440"/>
        <w:jc w:val="both"/>
        <w:rPr>
          <w:rFonts w:ascii="Arial" w:hAnsi="Arial" w:cs="Arial"/>
          <w:sz w:val="20"/>
          <w:szCs w:val="20"/>
        </w:rPr>
      </w:pPr>
      <w:r w:rsidRPr="006E228A">
        <w:rPr>
          <w:rFonts w:ascii="Arial" w:hAnsi="Arial" w:cs="Arial"/>
          <w:sz w:val="20"/>
          <w:szCs w:val="20"/>
        </w:rPr>
        <w:t>BETWEEN:</w:t>
      </w:r>
      <w:r w:rsidRPr="006E228A">
        <w:rPr>
          <w:rFonts w:ascii="Arial" w:hAnsi="Arial" w:cs="Arial"/>
          <w:sz w:val="20"/>
          <w:szCs w:val="20"/>
        </w:rPr>
        <w:tab/>
        <w:t xml:space="preserve">THE UNITED NATIONS CHILDREN’S FUND, UNICEF an international inter-governmental organization established by the General Assembly of the United Nations by resolution No. 57(I) of 11 December 1946 as a subsidiary organ of the United Nations, having its Headquarters at UNICEF House, 3 United Nations Plaza, New York, New York 10017 </w:t>
      </w:r>
      <w:r w:rsidR="00F54C7C">
        <w:rPr>
          <w:rFonts w:ascii="Arial" w:hAnsi="Arial" w:cs="Arial"/>
          <w:sz w:val="20"/>
          <w:szCs w:val="20"/>
        </w:rPr>
        <w:t xml:space="preserve">and </w:t>
      </w:r>
      <w:r w:rsidRPr="006E228A">
        <w:rPr>
          <w:rFonts w:ascii="Arial" w:hAnsi="Arial" w:cs="Arial"/>
          <w:sz w:val="20"/>
          <w:szCs w:val="20"/>
        </w:rPr>
        <w:t xml:space="preserve">having its Private Partnerships and Fundraising Division at 5-7 avenue de la </w:t>
      </w:r>
      <w:proofErr w:type="spellStart"/>
      <w:r w:rsidRPr="006E228A">
        <w:rPr>
          <w:rFonts w:ascii="Arial" w:hAnsi="Arial" w:cs="Arial"/>
          <w:sz w:val="20"/>
          <w:szCs w:val="20"/>
        </w:rPr>
        <w:t>Paix</w:t>
      </w:r>
      <w:proofErr w:type="spellEnd"/>
      <w:r w:rsidRPr="006E228A">
        <w:rPr>
          <w:rFonts w:ascii="Arial" w:hAnsi="Arial" w:cs="Arial"/>
          <w:sz w:val="20"/>
          <w:szCs w:val="20"/>
        </w:rPr>
        <w:t>, 1202 Geneva, Switzerland (“UNICEF”)</w:t>
      </w:r>
    </w:p>
    <w:p w:rsidR="009D6B36" w:rsidRPr="006E228A" w:rsidRDefault="009D6B36" w:rsidP="009D6B36">
      <w:pPr>
        <w:tabs>
          <w:tab w:val="left" w:pos="-1440"/>
        </w:tabs>
        <w:spacing w:after="240" w:line="360" w:lineRule="auto"/>
        <w:ind w:left="1440" w:hanging="1440"/>
        <w:jc w:val="both"/>
        <w:rPr>
          <w:rFonts w:ascii="Arial" w:hAnsi="Arial" w:cs="Arial"/>
          <w:sz w:val="20"/>
          <w:szCs w:val="20"/>
        </w:rPr>
      </w:pPr>
      <w:r w:rsidRPr="006E228A">
        <w:rPr>
          <w:rFonts w:ascii="Arial" w:hAnsi="Arial" w:cs="Arial"/>
          <w:sz w:val="20"/>
          <w:szCs w:val="20"/>
        </w:rPr>
        <w:t>AND:</w:t>
      </w:r>
      <w:r w:rsidRPr="006E228A">
        <w:rPr>
          <w:rFonts w:ascii="Arial" w:hAnsi="Arial" w:cs="Arial"/>
          <w:sz w:val="20"/>
          <w:szCs w:val="20"/>
        </w:rPr>
        <w:tab/>
      </w:r>
      <w:r w:rsidR="004255BA" w:rsidRPr="004255BA">
        <w:rPr>
          <w:rFonts w:ascii="Arial" w:hAnsi="Arial" w:cs="Arial"/>
          <w:b/>
          <w:sz w:val="20"/>
          <w:szCs w:val="20"/>
        </w:rPr>
        <w:t>[</w:t>
      </w:r>
      <w:r w:rsidR="006A062B" w:rsidRPr="004255BA">
        <w:rPr>
          <w:rFonts w:ascii="Arial" w:hAnsi="Arial" w:cs="Arial"/>
          <w:b/>
          <w:sz w:val="20"/>
          <w:szCs w:val="20"/>
          <w:highlight w:val="yellow"/>
        </w:rPr>
        <w:t>XX</w:t>
      </w:r>
      <w:r w:rsidR="004255BA" w:rsidRPr="004255BA">
        <w:rPr>
          <w:rFonts w:ascii="Arial" w:hAnsi="Arial" w:cs="Arial"/>
          <w:b/>
          <w:sz w:val="20"/>
          <w:szCs w:val="20"/>
        </w:rPr>
        <w:t>]</w:t>
      </w:r>
      <w:r w:rsidRPr="006E228A">
        <w:rPr>
          <w:rFonts w:ascii="Arial" w:hAnsi="Arial" w:cs="Arial"/>
          <w:sz w:val="20"/>
          <w:szCs w:val="20"/>
        </w:rPr>
        <w:t xml:space="preserve"> a legal entity organized and existing under the laws of </w:t>
      </w:r>
      <w:r w:rsidR="004255BA" w:rsidRPr="004255BA">
        <w:rPr>
          <w:rFonts w:ascii="Arial" w:hAnsi="Arial" w:cs="Arial"/>
          <w:b/>
          <w:sz w:val="20"/>
          <w:szCs w:val="20"/>
        </w:rPr>
        <w:t>[</w:t>
      </w:r>
      <w:r w:rsidR="004255BA" w:rsidRPr="004255BA">
        <w:rPr>
          <w:rFonts w:ascii="Arial" w:hAnsi="Arial" w:cs="Arial"/>
          <w:b/>
          <w:sz w:val="20"/>
          <w:szCs w:val="20"/>
          <w:highlight w:val="yellow"/>
        </w:rPr>
        <w:t>XX</w:t>
      </w:r>
      <w:r w:rsidR="004255BA" w:rsidRPr="004255BA">
        <w:rPr>
          <w:rFonts w:ascii="Arial" w:hAnsi="Arial" w:cs="Arial"/>
          <w:b/>
          <w:sz w:val="20"/>
          <w:szCs w:val="20"/>
        </w:rPr>
        <w:t>]</w:t>
      </w:r>
      <w:r w:rsidR="004255BA" w:rsidRPr="006E228A">
        <w:rPr>
          <w:rFonts w:ascii="Arial" w:hAnsi="Arial" w:cs="Arial"/>
          <w:sz w:val="20"/>
          <w:szCs w:val="20"/>
        </w:rPr>
        <w:t xml:space="preserve"> </w:t>
      </w:r>
      <w:r w:rsidRPr="006E228A">
        <w:rPr>
          <w:rFonts w:ascii="Arial" w:hAnsi="Arial" w:cs="Arial"/>
          <w:sz w:val="20"/>
          <w:szCs w:val="20"/>
        </w:rPr>
        <w:t xml:space="preserve">having its headquarters at </w:t>
      </w:r>
      <w:r w:rsidR="004255BA" w:rsidRPr="004255BA">
        <w:rPr>
          <w:rFonts w:ascii="Arial" w:hAnsi="Arial" w:cs="Arial"/>
          <w:b/>
          <w:sz w:val="20"/>
          <w:szCs w:val="20"/>
        </w:rPr>
        <w:t>[</w:t>
      </w:r>
      <w:r w:rsidR="004255BA" w:rsidRPr="004255BA">
        <w:rPr>
          <w:rFonts w:ascii="Arial" w:hAnsi="Arial" w:cs="Arial"/>
          <w:b/>
          <w:sz w:val="20"/>
          <w:szCs w:val="20"/>
          <w:highlight w:val="yellow"/>
        </w:rPr>
        <w:t>XX</w:t>
      </w:r>
      <w:proofErr w:type="gramStart"/>
      <w:r w:rsidR="004255BA" w:rsidRPr="004255BA">
        <w:rPr>
          <w:rFonts w:ascii="Arial" w:hAnsi="Arial" w:cs="Arial"/>
          <w:b/>
          <w:sz w:val="20"/>
          <w:szCs w:val="20"/>
        </w:rPr>
        <w:t>]</w:t>
      </w:r>
      <w:r w:rsidR="004255BA" w:rsidRPr="006E228A">
        <w:rPr>
          <w:rFonts w:ascii="Arial" w:hAnsi="Arial" w:cs="Arial"/>
          <w:sz w:val="20"/>
          <w:szCs w:val="20"/>
        </w:rPr>
        <w:t xml:space="preserve"> </w:t>
      </w:r>
      <w:r w:rsidR="006A062B">
        <w:rPr>
          <w:rFonts w:ascii="Arial" w:hAnsi="Arial" w:cs="Arial"/>
          <w:sz w:val="20"/>
          <w:szCs w:val="20"/>
        </w:rPr>
        <w:t xml:space="preserve"> </w:t>
      </w:r>
      <w:r w:rsidRPr="006E228A">
        <w:rPr>
          <w:rFonts w:ascii="Arial" w:hAnsi="Arial" w:cs="Arial"/>
          <w:sz w:val="20"/>
          <w:szCs w:val="20"/>
        </w:rPr>
        <w:t>(</w:t>
      </w:r>
      <w:proofErr w:type="gramEnd"/>
      <w:r w:rsidRPr="006E228A">
        <w:rPr>
          <w:rFonts w:ascii="Arial" w:hAnsi="Arial" w:cs="Arial"/>
          <w:sz w:val="20"/>
          <w:szCs w:val="20"/>
        </w:rPr>
        <w:t>“</w:t>
      </w:r>
      <w:r w:rsidR="00F730FC">
        <w:rPr>
          <w:rFonts w:ascii="Arial" w:hAnsi="Arial" w:cs="Arial"/>
          <w:sz w:val="20"/>
          <w:szCs w:val="20"/>
        </w:rPr>
        <w:t>COMPANY</w:t>
      </w:r>
      <w:r w:rsidRPr="006E228A">
        <w:rPr>
          <w:rFonts w:ascii="Arial" w:hAnsi="Arial" w:cs="Arial"/>
          <w:sz w:val="20"/>
          <w:szCs w:val="20"/>
        </w:rPr>
        <w:t>”, and together with UNICEF the “Parties” and each a “Party”).</w:t>
      </w:r>
    </w:p>
    <w:p w:rsidR="006E228A" w:rsidRPr="004255BA" w:rsidRDefault="009D6B36" w:rsidP="004255BA">
      <w:pPr>
        <w:pStyle w:val="BodyTextIndent2"/>
        <w:numPr>
          <w:ilvl w:val="1"/>
          <w:numId w:val="4"/>
        </w:numPr>
        <w:tabs>
          <w:tab w:val="left" w:pos="360"/>
        </w:tabs>
        <w:spacing w:after="240" w:line="360" w:lineRule="auto"/>
        <w:ind w:left="360" w:hanging="270"/>
        <w:jc w:val="both"/>
        <w:rPr>
          <w:rFonts w:ascii="Arial" w:hAnsi="Arial" w:cs="Arial"/>
          <w:sz w:val="20"/>
        </w:rPr>
      </w:pPr>
      <w:r w:rsidRPr="006E228A">
        <w:rPr>
          <w:rFonts w:ascii="Arial" w:hAnsi="Arial" w:cs="Arial"/>
          <w:sz w:val="20"/>
        </w:rPr>
        <w:t xml:space="preserve">The purpose of this Agreement is to protect the confidentiality of information shared in connection with preliminary discussions between the Parties </w:t>
      </w:r>
      <w:r w:rsidR="00E56EC2">
        <w:rPr>
          <w:rFonts w:ascii="Arial" w:hAnsi="Arial" w:cs="Arial"/>
          <w:sz w:val="20"/>
        </w:rPr>
        <w:t>regarding</w:t>
      </w:r>
      <w:r w:rsidR="000D470D" w:rsidRPr="006E228A">
        <w:rPr>
          <w:rFonts w:ascii="Arial" w:hAnsi="Arial" w:cs="Arial"/>
          <w:sz w:val="20"/>
        </w:rPr>
        <w:t xml:space="preserve"> a potential </w:t>
      </w:r>
      <w:r w:rsidR="00F730FC">
        <w:rPr>
          <w:rFonts w:ascii="Arial" w:hAnsi="Arial" w:cs="Arial"/>
          <w:sz w:val="20"/>
        </w:rPr>
        <w:t xml:space="preserve">supply agreement pursuant to a Request for Proposal dated </w:t>
      </w:r>
      <w:sdt>
        <w:sdtPr>
          <w:rPr>
            <w:rFonts w:ascii="Arial" w:hAnsi="Arial" w:cs="Arial"/>
            <w:b/>
            <w:sz w:val="20"/>
          </w:rPr>
          <w:id w:val="-593174142"/>
          <w:placeholder>
            <w:docPart w:val="61F3DF2B64354DB1B36C6DBCF9A095C2"/>
          </w:placeholder>
          <w:date w:fullDate="2015-12-01T00:00:00Z">
            <w:dateFormat w:val="dddd, dd MMMM, yyyy"/>
            <w:lid w:val="en-US"/>
            <w:storeMappedDataAs w:val="dateTime"/>
            <w:calendar w:val="gregorian"/>
          </w:date>
        </w:sdtPr>
        <w:sdtEndPr/>
        <w:sdtContent>
          <w:r w:rsidR="00D3759E">
            <w:rPr>
              <w:rFonts w:ascii="Arial" w:hAnsi="Arial" w:cs="Arial"/>
              <w:b/>
              <w:sz w:val="20"/>
            </w:rPr>
            <w:t>Tuesday, 01 December, 2015</w:t>
          </w:r>
        </w:sdtContent>
      </w:sdt>
      <w:r w:rsidR="004255BA" w:rsidRPr="004255BA">
        <w:rPr>
          <w:rFonts w:ascii="Arial" w:hAnsi="Arial" w:cs="Arial"/>
          <w:sz w:val="20"/>
        </w:rPr>
        <w:t xml:space="preserve"> </w:t>
      </w:r>
      <w:r w:rsidR="004255BA">
        <w:rPr>
          <w:rFonts w:ascii="Arial" w:hAnsi="Arial" w:cs="Arial"/>
          <w:sz w:val="20"/>
        </w:rPr>
        <w:t xml:space="preserve"> </w:t>
      </w:r>
      <w:r w:rsidR="006E228A">
        <w:rPr>
          <w:rFonts w:ascii="Arial" w:hAnsi="Arial" w:cs="Arial"/>
          <w:sz w:val="20"/>
        </w:rPr>
        <w:t>(the “Purpose”)</w:t>
      </w:r>
      <w:r w:rsidRPr="006E228A">
        <w:rPr>
          <w:rFonts w:ascii="Arial" w:hAnsi="Arial" w:cs="Arial"/>
          <w:sz w:val="20"/>
        </w:rPr>
        <w:t xml:space="preserve">.  </w:t>
      </w:r>
    </w:p>
    <w:p w:rsidR="009D6B36" w:rsidRPr="006E228A" w:rsidRDefault="00F730FC" w:rsidP="006E228A">
      <w:pPr>
        <w:pStyle w:val="BodyTextIndent2"/>
        <w:numPr>
          <w:ilvl w:val="1"/>
          <w:numId w:val="4"/>
        </w:numPr>
        <w:tabs>
          <w:tab w:val="left" w:pos="360"/>
        </w:tabs>
        <w:spacing w:after="240" w:line="360" w:lineRule="auto"/>
        <w:ind w:left="360" w:hanging="270"/>
        <w:jc w:val="both"/>
        <w:rPr>
          <w:rFonts w:ascii="Arial" w:hAnsi="Arial" w:cs="Arial"/>
          <w:sz w:val="20"/>
        </w:rPr>
      </w:pPr>
      <w:r>
        <w:rPr>
          <w:rFonts w:ascii="Arial" w:hAnsi="Arial" w:cs="Arial"/>
          <w:sz w:val="20"/>
        </w:rPr>
        <w:t>COMPANY</w:t>
      </w:r>
      <w:r w:rsidR="009D6B36" w:rsidRPr="006E228A">
        <w:rPr>
          <w:rFonts w:ascii="Arial" w:hAnsi="Arial" w:cs="Arial"/>
          <w:sz w:val="20"/>
        </w:rPr>
        <w:t xml:space="preserve"> agrees that any confidential information </w:t>
      </w:r>
      <w:r w:rsidR="006E228A">
        <w:rPr>
          <w:rFonts w:ascii="Arial" w:hAnsi="Arial" w:cs="Arial"/>
          <w:sz w:val="20"/>
        </w:rPr>
        <w:t xml:space="preserve">received </w:t>
      </w:r>
      <w:r>
        <w:rPr>
          <w:rFonts w:ascii="Arial" w:hAnsi="Arial" w:cs="Arial"/>
          <w:sz w:val="20"/>
        </w:rPr>
        <w:t xml:space="preserve">by COMPANY </w:t>
      </w:r>
      <w:r w:rsidR="006E228A">
        <w:rPr>
          <w:rFonts w:ascii="Arial" w:hAnsi="Arial" w:cs="Arial"/>
          <w:sz w:val="20"/>
        </w:rPr>
        <w:t xml:space="preserve">from </w:t>
      </w:r>
      <w:r>
        <w:rPr>
          <w:rFonts w:ascii="Arial" w:hAnsi="Arial" w:cs="Arial"/>
          <w:sz w:val="20"/>
        </w:rPr>
        <w:t>UNICEF</w:t>
      </w:r>
      <w:r w:rsidR="009D6B36" w:rsidRPr="006E228A">
        <w:rPr>
          <w:rFonts w:ascii="Arial" w:hAnsi="Arial" w:cs="Arial"/>
          <w:sz w:val="20"/>
        </w:rPr>
        <w:t xml:space="preserve"> which is identified or marked as confidential when received </w:t>
      </w:r>
      <w:r w:rsidR="00E56EC2">
        <w:rPr>
          <w:rFonts w:ascii="Arial" w:hAnsi="Arial" w:cs="Arial"/>
          <w:sz w:val="20"/>
        </w:rPr>
        <w:t xml:space="preserve">(“Confidential Information”) </w:t>
      </w:r>
      <w:r w:rsidR="009D6B36" w:rsidRPr="006E228A">
        <w:rPr>
          <w:rFonts w:ascii="Arial" w:hAnsi="Arial" w:cs="Arial"/>
          <w:sz w:val="20"/>
        </w:rPr>
        <w:t xml:space="preserve">will be kept confidential and used only for </w:t>
      </w:r>
      <w:r w:rsidR="006A062B">
        <w:rPr>
          <w:rFonts w:ascii="Arial" w:hAnsi="Arial" w:cs="Arial"/>
          <w:sz w:val="20"/>
        </w:rPr>
        <w:t>the Purpose</w:t>
      </w:r>
      <w:r w:rsidR="009D6B36" w:rsidRPr="006E228A">
        <w:rPr>
          <w:rFonts w:ascii="Arial" w:hAnsi="Arial" w:cs="Arial"/>
          <w:sz w:val="20"/>
        </w:rPr>
        <w:t xml:space="preserve"> an</w:t>
      </w:r>
      <w:bookmarkStart w:id="0" w:name="_GoBack"/>
      <w:bookmarkEnd w:id="0"/>
      <w:r w:rsidR="009D6B36" w:rsidRPr="006E228A">
        <w:rPr>
          <w:rFonts w:ascii="Arial" w:hAnsi="Arial" w:cs="Arial"/>
          <w:sz w:val="20"/>
        </w:rPr>
        <w:t xml:space="preserve">d will not be disclosed to any third party </w:t>
      </w:r>
      <w:r w:rsidR="00F56A86">
        <w:rPr>
          <w:rFonts w:ascii="Arial" w:hAnsi="Arial" w:cs="Arial"/>
          <w:sz w:val="20"/>
        </w:rPr>
        <w:t xml:space="preserve">without the express prior written permission of </w:t>
      </w:r>
      <w:r>
        <w:rPr>
          <w:rFonts w:ascii="Arial" w:hAnsi="Arial" w:cs="Arial"/>
          <w:sz w:val="20"/>
        </w:rPr>
        <w:t>UNICEF</w:t>
      </w:r>
      <w:r w:rsidR="00F56A86">
        <w:rPr>
          <w:rFonts w:ascii="Arial" w:hAnsi="Arial" w:cs="Arial"/>
          <w:sz w:val="20"/>
        </w:rPr>
        <w:t xml:space="preserve"> </w:t>
      </w:r>
      <w:r w:rsidR="009D6B36" w:rsidRPr="006E228A">
        <w:rPr>
          <w:rFonts w:ascii="Arial" w:hAnsi="Arial" w:cs="Arial"/>
          <w:sz w:val="20"/>
        </w:rPr>
        <w:t>except if (a) is already known or becomes known to the general public through no fault of a Party; (b) is required to be disclosed in the enforcement of rights hereunder; or (c) is required to be disclosed in order to comply with any applicable legal ruling</w:t>
      </w:r>
      <w:r w:rsidR="00E56EC2">
        <w:rPr>
          <w:rFonts w:ascii="Arial" w:hAnsi="Arial" w:cs="Arial"/>
          <w:sz w:val="20"/>
        </w:rPr>
        <w:t>;</w:t>
      </w:r>
      <w:r w:rsidR="009D6B36" w:rsidRPr="006E228A">
        <w:rPr>
          <w:rFonts w:ascii="Arial" w:hAnsi="Arial" w:cs="Arial"/>
          <w:sz w:val="20"/>
        </w:rPr>
        <w:t xml:space="preserve"> or (d) required to be disclosed by </w:t>
      </w:r>
      <w:r w:rsidR="006A062B">
        <w:rPr>
          <w:rFonts w:ascii="Arial" w:hAnsi="Arial" w:cs="Arial"/>
          <w:sz w:val="20"/>
        </w:rPr>
        <w:t xml:space="preserve">applicable </w:t>
      </w:r>
      <w:r>
        <w:rPr>
          <w:rFonts w:ascii="Arial" w:hAnsi="Arial" w:cs="Arial"/>
          <w:sz w:val="20"/>
        </w:rPr>
        <w:t xml:space="preserve">mandatory </w:t>
      </w:r>
      <w:r w:rsidR="009D6B36" w:rsidRPr="006E228A">
        <w:rPr>
          <w:rFonts w:ascii="Arial" w:hAnsi="Arial" w:cs="Arial"/>
          <w:sz w:val="20"/>
        </w:rPr>
        <w:t>law</w:t>
      </w:r>
      <w:r w:rsidR="006A062B">
        <w:rPr>
          <w:rFonts w:ascii="Arial" w:hAnsi="Arial" w:cs="Arial"/>
          <w:sz w:val="20"/>
        </w:rPr>
        <w:t>s</w:t>
      </w:r>
      <w:r w:rsidR="009D6B36" w:rsidRPr="006E228A">
        <w:rPr>
          <w:rFonts w:ascii="Arial" w:hAnsi="Arial" w:cs="Arial"/>
          <w:sz w:val="20"/>
        </w:rPr>
        <w:t xml:space="preserve"> or UNICEF rules and regulations or to the extent required by UNICEF’s governing bodies</w:t>
      </w:r>
      <w:r w:rsidR="00E56EC2">
        <w:rPr>
          <w:rFonts w:ascii="Arial" w:hAnsi="Arial" w:cs="Arial"/>
          <w:sz w:val="20"/>
        </w:rPr>
        <w:t>; and in all cases subject to observance of UNICEF’s privileges and immunities</w:t>
      </w:r>
      <w:r w:rsidR="009D6B36" w:rsidRPr="006E228A">
        <w:rPr>
          <w:rFonts w:ascii="Arial" w:hAnsi="Arial" w:cs="Arial"/>
          <w:sz w:val="20"/>
        </w:rPr>
        <w:t xml:space="preserve">.  </w:t>
      </w:r>
      <w:r>
        <w:rPr>
          <w:rFonts w:ascii="Arial" w:hAnsi="Arial" w:cs="Arial"/>
          <w:sz w:val="20"/>
        </w:rPr>
        <w:t xml:space="preserve">To the extent that COMPANY is required to disclose pursuant to mandatory laws or applicable legal ruling </w:t>
      </w:r>
      <w:r w:rsidR="005575AA">
        <w:rPr>
          <w:rFonts w:ascii="Arial" w:hAnsi="Arial" w:cs="Arial"/>
          <w:sz w:val="20"/>
        </w:rPr>
        <w:t xml:space="preserve">COMPANY will make all best efforts to inform UNICEF in advance of such requirements and allow UNICEF to raise any objections.  </w:t>
      </w:r>
      <w:r w:rsidR="00F56A86" w:rsidRPr="00F56A86">
        <w:rPr>
          <w:rFonts w:ascii="Arial" w:hAnsi="Arial" w:cs="Arial"/>
          <w:sz w:val="20"/>
        </w:rPr>
        <w:t xml:space="preserve">Nothing in this paragraph will prevent or impede </w:t>
      </w:r>
      <w:r>
        <w:rPr>
          <w:rFonts w:ascii="Arial" w:hAnsi="Arial" w:cs="Arial"/>
          <w:sz w:val="20"/>
        </w:rPr>
        <w:t>COMPANY</w:t>
      </w:r>
      <w:r w:rsidR="00F56A86" w:rsidRPr="00F56A86">
        <w:rPr>
          <w:rFonts w:ascii="Arial" w:hAnsi="Arial" w:cs="Arial"/>
          <w:sz w:val="20"/>
        </w:rPr>
        <w:t xml:space="preserve"> from disclosing Confidential Information to:  (a) those employees</w:t>
      </w:r>
      <w:r>
        <w:rPr>
          <w:rFonts w:ascii="Arial" w:hAnsi="Arial" w:cs="Arial"/>
          <w:sz w:val="20"/>
        </w:rPr>
        <w:t xml:space="preserve"> and </w:t>
      </w:r>
      <w:r w:rsidR="00F56A86" w:rsidRPr="00F56A86">
        <w:rPr>
          <w:rFonts w:ascii="Arial" w:hAnsi="Arial" w:cs="Arial"/>
          <w:sz w:val="20"/>
        </w:rPr>
        <w:t xml:space="preserve">advisors of </w:t>
      </w:r>
      <w:r>
        <w:rPr>
          <w:rFonts w:ascii="Arial" w:hAnsi="Arial" w:cs="Arial"/>
          <w:sz w:val="20"/>
        </w:rPr>
        <w:t>COMPANY</w:t>
      </w:r>
      <w:r w:rsidR="00F56A86" w:rsidRPr="00F56A86">
        <w:rPr>
          <w:rFonts w:ascii="Arial" w:hAnsi="Arial" w:cs="Arial"/>
          <w:sz w:val="20"/>
        </w:rPr>
        <w:t xml:space="preserve"> who need to know for the purposes of this Agreement</w:t>
      </w:r>
      <w:r>
        <w:rPr>
          <w:rFonts w:ascii="Arial" w:hAnsi="Arial" w:cs="Arial"/>
          <w:sz w:val="20"/>
        </w:rPr>
        <w:t xml:space="preserve"> provided that such employees and advisors have agreed to maintain the information in strict confidence and only use if for the Purpose</w:t>
      </w:r>
      <w:r w:rsidR="00F56A86" w:rsidRPr="00F56A86">
        <w:rPr>
          <w:rFonts w:ascii="Arial" w:hAnsi="Arial" w:cs="Arial"/>
          <w:sz w:val="20"/>
        </w:rPr>
        <w:t xml:space="preserve">; (b) the auditors or other professional advisors of </w:t>
      </w:r>
      <w:r>
        <w:rPr>
          <w:rFonts w:ascii="Arial" w:hAnsi="Arial" w:cs="Arial"/>
          <w:sz w:val="20"/>
        </w:rPr>
        <w:t>COMPANY</w:t>
      </w:r>
      <w:r w:rsidR="00F56A86" w:rsidRPr="00F56A86">
        <w:rPr>
          <w:rFonts w:ascii="Arial" w:hAnsi="Arial" w:cs="Arial"/>
          <w:sz w:val="20"/>
        </w:rPr>
        <w:t xml:space="preserve">; or (c) such persons as may be required under mandatory laws applicable to </w:t>
      </w:r>
      <w:r>
        <w:rPr>
          <w:rFonts w:ascii="Arial" w:hAnsi="Arial" w:cs="Arial"/>
          <w:sz w:val="20"/>
        </w:rPr>
        <w:t>COMPANY</w:t>
      </w:r>
      <w:r w:rsidR="00F56A86" w:rsidRPr="00F56A86">
        <w:rPr>
          <w:rFonts w:ascii="Arial" w:hAnsi="Arial" w:cs="Arial"/>
          <w:sz w:val="20"/>
        </w:rPr>
        <w:t xml:space="preserve"> subject to the privileges and immunities of UNICEF.  </w:t>
      </w:r>
      <w:r w:rsidR="009D6B36" w:rsidRPr="006E228A">
        <w:rPr>
          <w:rFonts w:ascii="Arial" w:hAnsi="Arial" w:cs="Arial"/>
          <w:sz w:val="20"/>
        </w:rPr>
        <w:t>The parties agree and acknowledge that UNICEF is an international inter-governmental organization committed to transparency and disclosure of its operations and activities and that only exceptionally will infor</w:t>
      </w:r>
      <w:r w:rsidR="00A775B2">
        <w:rPr>
          <w:rFonts w:ascii="Arial" w:hAnsi="Arial" w:cs="Arial"/>
          <w:sz w:val="20"/>
        </w:rPr>
        <w:t xml:space="preserve">mation transmitted </w:t>
      </w:r>
      <w:r w:rsidR="009D6B36" w:rsidRPr="006E228A">
        <w:rPr>
          <w:rFonts w:ascii="Arial" w:hAnsi="Arial" w:cs="Arial"/>
          <w:sz w:val="20"/>
        </w:rPr>
        <w:t xml:space="preserve">need to be marked confidential.  </w:t>
      </w:r>
    </w:p>
    <w:p w:rsidR="009D6B36" w:rsidRPr="006E228A" w:rsidRDefault="009D6B36" w:rsidP="006E228A">
      <w:pPr>
        <w:pStyle w:val="BodyTextIndent2"/>
        <w:numPr>
          <w:ilvl w:val="1"/>
          <w:numId w:val="4"/>
        </w:numPr>
        <w:tabs>
          <w:tab w:val="left" w:pos="360"/>
        </w:tabs>
        <w:spacing w:after="240" w:line="360" w:lineRule="auto"/>
        <w:ind w:left="360" w:hanging="270"/>
        <w:jc w:val="both"/>
        <w:rPr>
          <w:rFonts w:ascii="Arial" w:hAnsi="Arial" w:cs="Arial"/>
          <w:sz w:val="20"/>
        </w:rPr>
      </w:pPr>
      <w:r w:rsidRPr="006E228A">
        <w:rPr>
          <w:rFonts w:ascii="Arial" w:hAnsi="Arial" w:cs="Arial"/>
          <w:sz w:val="20"/>
        </w:rPr>
        <w:lastRenderedPageBreak/>
        <w:t>Nothing in this Agreement will be deemed a waiver, express or implied, of any of the privileges and immunities of the United Nations and its subsidiary organs, including UNICEF, whether under the Convention on the Privileges and Immunities of the United Nations or otherwise, and no provision of this Agreement shall be interpreted or applied in a manner, or to an extent, inconsistent with such privileges and immunities.</w:t>
      </w:r>
    </w:p>
    <w:p w:rsidR="009D6B36" w:rsidRPr="006E228A" w:rsidRDefault="009D6B36" w:rsidP="006E228A">
      <w:pPr>
        <w:pStyle w:val="BodyTextIndent2"/>
        <w:numPr>
          <w:ilvl w:val="1"/>
          <w:numId w:val="4"/>
        </w:numPr>
        <w:tabs>
          <w:tab w:val="left" w:pos="360"/>
        </w:tabs>
        <w:spacing w:after="240" w:line="360" w:lineRule="auto"/>
        <w:ind w:left="360" w:hanging="270"/>
        <w:jc w:val="both"/>
        <w:rPr>
          <w:rFonts w:ascii="Arial" w:hAnsi="Arial" w:cs="Arial"/>
          <w:sz w:val="20"/>
        </w:rPr>
      </w:pPr>
      <w:r w:rsidRPr="006E228A">
        <w:rPr>
          <w:rFonts w:ascii="Arial" w:hAnsi="Arial" w:cs="Arial"/>
          <w:sz w:val="20"/>
        </w:rPr>
        <w:t xml:space="preserve">UNICEF and </w:t>
      </w:r>
      <w:r w:rsidR="00F730FC">
        <w:rPr>
          <w:rFonts w:ascii="Arial" w:hAnsi="Arial" w:cs="Arial"/>
          <w:sz w:val="20"/>
        </w:rPr>
        <w:t>COMPANY</w:t>
      </w:r>
      <w:r w:rsidRPr="006E228A">
        <w:rPr>
          <w:rFonts w:ascii="Arial" w:hAnsi="Arial" w:cs="Arial"/>
          <w:sz w:val="20"/>
        </w:rPr>
        <w:t xml:space="preserve"> will use their best efforts to settle amicably any dispute, controversy, or claim arising out of or relating to this Agreement, or the breach, termination or invalidity thereof. Where they wish to seek an amicable settlement through conciliation, the conciliation shall take place in accordance with UNCITRAL Conciliation Rules then in force, or in accordance with such other procedures as may be agreed upon.  Any dispute, controversy, or claim arising out of or relating to this Agreement, or the breach, termination or invalidity thereof, which is not settled amicably within 60 days of a Party’s notice of request for amicable settlement shall be referred by either Party to arbitration in accordance with the UNCITRAL Arbitration Rules then in force.  The proceedings will be confidential.  The arbitrators will protect the attorney-client privilege and work product immunity.  The Parties will be bound by an arbitration award rendered as the final adjudication of such dispute.  There will be no authority to award punitive damages</w:t>
      </w:r>
      <w:r w:rsidR="00E37894">
        <w:rPr>
          <w:rFonts w:ascii="Arial" w:hAnsi="Arial" w:cs="Arial"/>
          <w:sz w:val="20"/>
        </w:rPr>
        <w:t>;</w:t>
      </w:r>
      <w:r w:rsidRPr="006E228A">
        <w:rPr>
          <w:rFonts w:ascii="Arial" w:hAnsi="Arial" w:cs="Arial"/>
          <w:sz w:val="20"/>
        </w:rPr>
        <w:t xml:space="preserve"> or interest in excess of 4% per annum, simple interest not compound.  </w:t>
      </w:r>
      <w:r w:rsidR="00C71501" w:rsidRPr="00C71501">
        <w:rPr>
          <w:rFonts w:ascii="Arial" w:hAnsi="Arial" w:cs="Arial"/>
          <w:sz w:val="20"/>
        </w:rPr>
        <w:t>In no event (even if advised of the possibility) will UNICEF be liable for incidental, indirect or consequential damages or for lost revenues or profits</w:t>
      </w:r>
      <w:r w:rsidR="00C71501">
        <w:rPr>
          <w:rFonts w:ascii="Arial" w:hAnsi="Arial" w:cs="Arial"/>
          <w:sz w:val="20"/>
        </w:rPr>
        <w:t xml:space="preserve">.  </w:t>
      </w:r>
      <w:r w:rsidRPr="006E228A">
        <w:rPr>
          <w:rFonts w:ascii="Arial" w:hAnsi="Arial" w:cs="Arial"/>
          <w:sz w:val="20"/>
        </w:rPr>
        <w:t xml:space="preserve">The costs of the procedure will be equally shared by UNICEF and </w:t>
      </w:r>
      <w:r w:rsidR="00F730FC">
        <w:rPr>
          <w:rFonts w:ascii="Arial" w:hAnsi="Arial" w:cs="Arial"/>
          <w:sz w:val="20"/>
        </w:rPr>
        <w:t>COMPANY</w:t>
      </w:r>
      <w:r w:rsidRPr="006E228A">
        <w:rPr>
          <w:rFonts w:ascii="Arial" w:hAnsi="Arial" w:cs="Arial"/>
          <w:sz w:val="20"/>
        </w:rPr>
        <w:t xml:space="preserve">; but each Party will pay its own legal fees and expenses unless the arbitration panel makes an award otherwise.  </w:t>
      </w:r>
    </w:p>
    <w:p w:rsidR="009D6B36" w:rsidRDefault="00F730FC" w:rsidP="006E228A">
      <w:pPr>
        <w:pStyle w:val="BodyTextIndent2"/>
        <w:numPr>
          <w:ilvl w:val="1"/>
          <w:numId w:val="4"/>
        </w:numPr>
        <w:tabs>
          <w:tab w:val="left" w:pos="360"/>
        </w:tabs>
        <w:spacing w:after="240" w:line="360" w:lineRule="auto"/>
        <w:ind w:left="360" w:hanging="270"/>
        <w:jc w:val="both"/>
        <w:rPr>
          <w:rFonts w:ascii="Arial" w:hAnsi="Arial" w:cs="Arial"/>
          <w:sz w:val="20"/>
        </w:rPr>
      </w:pPr>
      <w:r>
        <w:rPr>
          <w:rFonts w:ascii="Arial" w:hAnsi="Arial" w:cs="Arial"/>
          <w:sz w:val="20"/>
        </w:rPr>
        <w:t>COMPANY a</w:t>
      </w:r>
      <w:r w:rsidR="00FB1B71">
        <w:rPr>
          <w:rFonts w:ascii="Arial" w:hAnsi="Arial" w:cs="Arial"/>
          <w:sz w:val="20"/>
        </w:rPr>
        <w:t xml:space="preserve">grees </w:t>
      </w:r>
      <w:r>
        <w:rPr>
          <w:rFonts w:ascii="Arial" w:hAnsi="Arial" w:cs="Arial"/>
          <w:sz w:val="20"/>
        </w:rPr>
        <w:t xml:space="preserve">that the requirement </w:t>
      </w:r>
      <w:r w:rsidR="00FB1B71">
        <w:rPr>
          <w:rFonts w:ascii="Arial" w:hAnsi="Arial" w:cs="Arial"/>
          <w:sz w:val="20"/>
        </w:rPr>
        <w:t xml:space="preserve">to maintain the confidentiality of any material received subject to this Agreement survives </w:t>
      </w:r>
      <w:r w:rsidR="005575AA">
        <w:rPr>
          <w:rFonts w:ascii="Arial" w:hAnsi="Arial" w:cs="Arial"/>
          <w:sz w:val="20"/>
        </w:rPr>
        <w:t xml:space="preserve">any </w:t>
      </w:r>
      <w:r w:rsidR="00FB1B71">
        <w:rPr>
          <w:rFonts w:ascii="Arial" w:hAnsi="Arial" w:cs="Arial"/>
          <w:sz w:val="20"/>
        </w:rPr>
        <w:t>termination of the Agreement.</w:t>
      </w:r>
    </w:p>
    <w:p w:rsidR="006E228A" w:rsidRDefault="00F730FC" w:rsidP="006E228A">
      <w:pPr>
        <w:pStyle w:val="BodyTextIndent2"/>
        <w:numPr>
          <w:ilvl w:val="1"/>
          <w:numId w:val="4"/>
        </w:numPr>
        <w:tabs>
          <w:tab w:val="left" w:pos="360"/>
        </w:tabs>
        <w:spacing w:after="240" w:line="360" w:lineRule="auto"/>
        <w:ind w:left="360" w:hanging="270"/>
        <w:jc w:val="both"/>
        <w:rPr>
          <w:rFonts w:ascii="Arial" w:hAnsi="Arial" w:cs="Arial"/>
          <w:sz w:val="20"/>
        </w:rPr>
      </w:pPr>
      <w:r>
        <w:rPr>
          <w:rFonts w:ascii="Arial" w:hAnsi="Arial" w:cs="Arial"/>
          <w:sz w:val="20"/>
        </w:rPr>
        <w:t>COMPANY</w:t>
      </w:r>
      <w:r w:rsidR="006E228A" w:rsidRPr="006E228A">
        <w:rPr>
          <w:rFonts w:ascii="Arial" w:hAnsi="Arial" w:cs="Arial"/>
          <w:sz w:val="20"/>
        </w:rPr>
        <w:t xml:space="preserve"> will not assign or make other disposition of this Agreement or any par</w:t>
      </w:r>
      <w:r w:rsidR="00E56EC2">
        <w:rPr>
          <w:rFonts w:ascii="Arial" w:hAnsi="Arial" w:cs="Arial"/>
          <w:sz w:val="20"/>
        </w:rPr>
        <w:t>t thereof, or any of its rights</w:t>
      </w:r>
      <w:r w:rsidR="006E228A" w:rsidRPr="006E228A">
        <w:rPr>
          <w:rFonts w:ascii="Arial" w:hAnsi="Arial" w:cs="Arial"/>
          <w:sz w:val="20"/>
        </w:rPr>
        <w:t xml:space="preserve"> or obligations under this Agreement except with the prior written consent of UNICEF.</w:t>
      </w:r>
    </w:p>
    <w:p w:rsidR="00DB0F19" w:rsidRPr="00DB0F19" w:rsidRDefault="00DB0F19" w:rsidP="00DB0F19">
      <w:pPr>
        <w:pStyle w:val="ListParagraph"/>
        <w:spacing w:after="0" w:line="240" w:lineRule="auto"/>
        <w:ind w:left="90" w:right="-61"/>
        <w:jc w:val="both"/>
        <w:rPr>
          <w:rFonts w:ascii="Arial" w:eastAsia="Times New Roman" w:hAnsi="Arial" w:cs="Arial"/>
          <w:snapToGrid w:val="0"/>
          <w:sz w:val="20"/>
          <w:szCs w:val="20"/>
          <w:lang w:val="en-US"/>
        </w:rPr>
      </w:pPr>
      <w:r w:rsidRPr="00DB0F19">
        <w:rPr>
          <w:rFonts w:ascii="Arial" w:eastAsia="Times New Roman" w:hAnsi="Arial" w:cs="Arial"/>
          <w:snapToGrid w:val="0"/>
          <w:sz w:val="20"/>
          <w:szCs w:val="20"/>
          <w:lang w:val="en-US"/>
        </w:rPr>
        <w:t>IN WITNESS WHEREOF, this A</w:t>
      </w:r>
      <w:r w:rsidR="007872BA">
        <w:rPr>
          <w:rFonts w:ascii="Arial" w:eastAsia="Times New Roman" w:hAnsi="Arial" w:cs="Arial"/>
          <w:snapToGrid w:val="0"/>
          <w:sz w:val="20"/>
          <w:szCs w:val="20"/>
          <w:lang w:val="en-US"/>
        </w:rPr>
        <w:t>greement</w:t>
      </w:r>
      <w:r w:rsidRPr="00DB0F19">
        <w:rPr>
          <w:rFonts w:ascii="Arial" w:eastAsia="Times New Roman" w:hAnsi="Arial" w:cs="Arial"/>
          <w:snapToGrid w:val="0"/>
          <w:sz w:val="20"/>
          <w:szCs w:val="20"/>
          <w:lang w:val="en-US"/>
        </w:rPr>
        <w:t xml:space="preserve"> has been executed by the representatives of each of the Parties on the date indicated below.</w:t>
      </w:r>
    </w:p>
    <w:p w:rsidR="00DB0F19" w:rsidRPr="00DB0F19" w:rsidRDefault="00DB0F19" w:rsidP="00DB0F19">
      <w:pPr>
        <w:pStyle w:val="BodyTextIndent2"/>
        <w:tabs>
          <w:tab w:val="left" w:pos="360"/>
        </w:tabs>
        <w:spacing w:after="240" w:line="360" w:lineRule="auto"/>
        <w:ind w:left="360" w:firstLine="0"/>
        <w:jc w:val="both"/>
        <w:rPr>
          <w:rFonts w:ascii="Arial" w:hAnsi="Arial" w:cs="Arial"/>
          <w:sz w:val="20"/>
          <w:lang w:val="en-GB"/>
        </w:rPr>
      </w:pPr>
    </w:p>
    <w:tbl>
      <w:tblPr>
        <w:tblStyle w:val="TableGrid"/>
        <w:tblW w:w="1023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567"/>
      </w:tblGrid>
      <w:tr w:rsidR="00DB0F19" w:rsidTr="00DB0F19">
        <w:tc>
          <w:tcPr>
            <w:tcW w:w="5670" w:type="dxa"/>
          </w:tcPr>
          <w:p w:rsidR="00DB0F19" w:rsidRPr="00DB0F19" w:rsidRDefault="00DB0F19" w:rsidP="00DB0F19">
            <w:pPr>
              <w:ind w:left="360" w:right="489"/>
              <w:rPr>
                <w:rFonts w:ascii="Arial" w:hAnsi="Arial" w:cs="Arial"/>
                <w:b/>
                <w:snapToGrid w:val="0"/>
                <w:sz w:val="20"/>
                <w:szCs w:val="20"/>
              </w:rPr>
            </w:pPr>
            <w:r w:rsidRPr="00DB0F19">
              <w:rPr>
                <w:rFonts w:ascii="Arial" w:hAnsi="Arial" w:cs="Arial"/>
                <w:b/>
                <w:snapToGrid w:val="0"/>
                <w:sz w:val="20"/>
                <w:szCs w:val="20"/>
              </w:rPr>
              <w:t>The United Nations Children’s Fund</w:t>
            </w:r>
          </w:p>
          <w:p w:rsidR="00DB0F19" w:rsidRPr="00DB0F19" w:rsidRDefault="00DB0F19" w:rsidP="00DB0F19">
            <w:pPr>
              <w:ind w:left="360" w:right="489"/>
              <w:rPr>
                <w:rFonts w:ascii="Arial" w:hAnsi="Arial" w:cs="Arial"/>
                <w:snapToGrid w:val="0"/>
                <w:sz w:val="20"/>
                <w:szCs w:val="20"/>
              </w:rPr>
            </w:pPr>
          </w:p>
          <w:p w:rsidR="00DB0F19" w:rsidRDefault="00DB0F19" w:rsidP="00DB0F19">
            <w:pPr>
              <w:ind w:left="360" w:right="489"/>
              <w:rPr>
                <w:rFonts w:ascii="Arial" w:hAnsi="Arial" w:cs="Arial"/>
                <w:snapToGrid w:val="0"/>
                <w:sz w:val="20"/>
                <w:szCs w:val="20"/>
              </w:rPr>
            </w:pPr>
          </w:p>
          <w:p w:rsidR="00DB0F19" w:rsidRPr="00DB0F19" w:rsidRDefault="00DB0F19" w:rsidP="00DB0F19">
            <w:pPr>
              <w:ind w:left="360" w:right="489"/>
              <w:rPr>
                <w:rFonts w:ascii="Arial" w:hAnsi="Arial" w:cs="Arial"/>
                <w:snapToGrid w:val="0"/>
                <w:sz w:val="20"/>
                <w:szCs w:val="20"/>
              </w:rPr>
            </w:pPr>
            <w:r w:rsidRPr="00DB0F19">
              <w:rPr>
                <w:rFonts w:ascii="Arial" w:hAnsi="Arial" w:cs="Arial"/>
                <w:snapToGrid w:val="0"/>
                <w:sz w:val="20"/>
                <w:szCs w:val="20"/>
              </w:rPr>
              <w:t>By:______________________</w:t>
            </w:r>
            <w:r>
              <w:rPr>
                <w:rFonts w:ascii="Arial" w:hAnsi="Arial" w:cs="Arial"/>
                <w:snapToGrid w:val="0"/>
                <w:sz w:val="20"/>
                <w:szCs w:val="20"/>
              </w:rPr>
              <w:t>_______</w:t>
            </w:r>
          </w:p>
          <w:p w:rsidR="00DB0F19" w:rsidRDefault="00DB0F19" w:rsidP="00DB0F19">
            <w:pPr>
              <w:ind w:left="360"/>
              <w:rPr>
                <w:rFonts w:ascii="Arial" w:hAnsi="Arial" w:cs="Arial"/>
                <w:snapToGrid w:val="0"/>
                <w:sz w:val="20"/>
                <w:szCs w:val="20"/>
              </w:rPr>
            </w:pPr>
          </w:p>
          <w:p w:rsidR="00DB0F19" w:rsidRPr="00DB0F19" w:rsidRDefault="00DB0F19" w:rsidP="00DB0F19">
            <w:pPr>
              <w:ind w:left="360"/>
              <w:rPr>
                <w:rFonts w:ascii="Arial" w:hAnsi="Arial" w:cs="Arial"/>
                <w:snapToGrid w:val="0"/>
                <w:sz w:val="20"/>
                <w:szCs w:val="20"/>
              </w:rPr>
            </w:pPr>
            <w:r w:rsidRPr="00DB0F19">
              <w:rPr>
                <w:rFonts w:ascii="Arial" w:hAnsi="Arial" w:cs="Arial"/>
                <w:snapToGrid w:val="0"/>
                <w:sz w:val="20"/>
                <w:szCs w:val="20"/>
              </w:rPr>
              <w:t>Date:____________________</w:t>
            </w:r>
            <w:r>
              <w:rPr>
                <w:rFonts w:ascii="Arial" w:hAnsi="Arial" w:cs="Arial"/>
                <w:snapToGrid w:val="0"/>
                <w:sz w:val="20"/>
                <w:szCs w:val="20"/>
              </w:rPr>
              <w:t>_______</w:t>
            </w:r>
          </w:p>
          <w:p w:rsidR="00DB0F19" w:rsidRPr="00DB0F19" w:rsidRDefault="00DB0F19" w:rsidP="00DB0F19">
            <w:pPr>
              <w:ind w:left="360"/>
              <w:rPr>
                <w:rFonts w:ascii="Arial" w:hAnsi="Arial" w:cs="Arial"/>
                <w:snapToGrid w:val="0"/>
                <w:sz w:val="20"/>
                <w:szCs w:val="20"/>
              </w:rPr>
            </w:pPr>
          </w:p>
          <w:p w:rsidR="00DB0F19" w:rsidRPr="00DB0F19" w:rsidRDefault="00DB0F19" w:rsidP="00DB0F19">
            <w:pPr>
              <w:ind w:left="360"/>
              <w:rPr>
                <w:rFonts w:ascii="Arial" w:hAnsi="Arial" w:cs="Arial"/>
                <w:snapToGrid w:val="0"/>
                <w:sz w:val="20"/>
                <w:szCs w:val="20"/>
              </w:rPr>
            </w:pPr>
            <w:r w:rsidRPr="00DB0F19">
              <w:rPr>
                <w:rFonts w:ascii="Arial" w:hAnsi="Arial" w:cs="Arial"/>
                <w:snapToGrid w:val="0"/>
                <w:sz w:val="20"/>
                <w:szCs w:val="20"/>
              </w:rPr>
              <w:t>Name of UNICEF representative:</w:t>
            </w:r>
            <w:r>
              <w:rPr>
                <w:rFonts w:ascii="Arial" w:hAnsi="Arial" w:cs="Arial"/>
                <w:snapToGrid w:val="0"/>
                <w:sz w:val="20"/>
                <w:szCs w:val="20"/>
              </w:rPr>
              <w:t>____________________</w:t>
            </w:r>
          </w:p>
          <w:p w:rsidR="00DB0F19" w:rsidRPr="00DB0F19" w:rsidRDefault="00DB0F19" w:rsidP="00DB0F19">
            <w:pPr>
              <w:ind w:left="360"/>
              <w:rPr>
                <w:rFonts w:ascii="Arial" w:hAnsi="Arial" w:cs="Arial"/>
                <w:snapToGrid w:val="0"/>
                <w:sz w:val="20"/>
                <w:szCs w:val="20"/>
              </w:rPr>
            </w:pPr>
            <w:r w:rsidRPr="00DB0F19">
              <w:rPr>
                <w:rFonts w:ascii="Arial" w:hAnsi="Arial" w:cs="Arial"/>
                <w:snapToGrid w:val="0"/>
                <w:sz w:val="20"/>
                <w:szCs w:val="20"/>
              </w:rPr>
              <w:t xml:space="preserve">Title: </w:t>
            </w:r>
          </w:p>
          <w:p w:rsidR="00DB0F19" w:rsidRPr="00DB0F19" w:rsidRDefault="00DB0F19" w:rsidP="00DB0F19">
            <w:pPr>
              <w:ind w:left="360"/>
              <w:rPr>
                <w:rFonts w:ascii="Arial" w:hAnsi="Arial" w:cs="Arial"/>
                <w:snapToGrid w:val="0"/>
                <w:sz w:val="20"/>
                <w:szCs w:val="20"/>
              </w:rPr>
            </w:pPr>
            <w:r w:rsidRPr="00DB0F19">
              <w:rPr>
                <w:rFonts w:ascii="Arial" w:hAnsi="Arial" w:cs="Arial"/>
                <w:snapToGrid w:val="0"/>
                <w:sz w:val="20"/>
                <w:szCs w:val="20"/>
              </w:rPr>
              <w:t>Authorized Representative</w:t>
            </w:r>
          </w:p>
        </w:tc>
        <w:tc>
          <w:tcPr>
            <w:tcW w:w="4567" w:type="dxa"/>
          </w:tcPr>
          <w:p w:rsidR="00DB0F19" w:rsidRPr="00DB0F19" w:rsidRDefault="00F730FC" w:rsidP="00DB0F19">
            <w:pPr>
              <w:ind w:left="360" w:right="489"/>
              <w:rPr>
                <w:rFonts w:ascii="Arial" w:hAnsi="Arial" w:cs="Arial"/>
                <w:b/>
                <w:snapToGrid w:val="0"/>
                <w:sz w:val="20"/>
                <w:szCs w:val="20"/>
              </w:rPr>
            </w:pPr>
            <w:r>
              <w:rPr>
                <w:rFonts w:ascii="Arial" w:hAnsi="Arial" w:cs="Arial"/>
                <w:b/>
                <w:snapToGrid w:val="0"/>
                <w:sz w:val="20"/>
                <w:szCs w:val="20"/>
                <w:highlight w:val="yellow"/>
              </w:rPr>
              <w:t>COMPANY</w:t>
            </w:r>
            <w:r w:rsidR="007872BA" w:rsidRPr="007872BA">
              <w:rPr>
                <w:rFonts w:ascii="Arial" w:hAnsi="Arial" w:cs="Arial"/>
                <w:b/>
                <w:snapToGrid w:val="0"/>
                <w:sz w:val="20"/>
                <w:szCs w:val="20"/>
                <w:highlight w:val="yellow"/>
              </w:rPr>
              <w:t>[add full name</w:t>
            </w:r>
            <w:r w:rsidR="007872BA">
              <w:rPr>
                <w:rFonts w:ascii="Arial" w:hAnsi="Arial" w:cs="Arial"/>
                <w:b/>
                <w:snapToGrid w:val="0"/>
                <w:sz w:val="20"/>
                <w:szCs w:val="20"/>
              </w:rPr>
              <w:t>]</w:t>
            </w:r>
          </w:p>
          <w:p w:rsidR="00DB0F19" w:rsidRPr="00DB0F19" w:rsidRDefault="00DB0F19" w:rsidP="00DB0F19">
            <w:pPr>
              <w:ind w:left="360" w:right="489"/>
              <w:rPr>
                <w:rFonts w:ascii="Arial" w:hAnsi="Arial" w:cs="Arial"/>
                <w:snapToGrid w:val="0"/>
                <w:sz w:val="20"/>
                <w:szCs w:val="20"/>
              </w:rPr>
            </w:pPr>
          </w:p>
          <w:p w:rsidR="00DB0F19" w:rsidRDefault="00DB0F19" w:rsidP="00DB0F19">
            <w:pPr>
              <w:ind w:left="360" w:right="489"/>
              <w:rPr>
                <w:rFonts w:ascii="Arial" w:hAnsi="Arial" w:cs="Arial"/>
                <w:snapToGrid w:val="0"/>
                <w:sz w:val="20"/>
                <w:szCs w:val="20"/>
              </w:rPr>
            </w:pPr>
          </w:p>
          <w:p w:rsidR="00DB0F19" w:rsidRPr="00DB0F19" w:rsidRDefault="00DB0F19" w:rsidP="00DB0F19">
            <w:pPr>
              <w:ind w:left="360" w:right="489"/>
              <w:rPr>
                <w:rFonts w:ascii="Arial" w:hAnsi="Arial" w:cs="Arial"/>
                <w:snapToGrid w:val="0"/>
                <w:sz w:val="20"/>
                <w:szCs w:val="20"/>
              </w:rPr>
            </w:pPr>
            <w:r w:rsidRPr="00DB0F19">
              <w:rPr>
                <w:rFonts w:ascii="Arial" w:hAnsi="Arial" w:cs="Arial"/>
                <w:snapToGrid w:val="0"/>
                <w:sz w:val="20"/>
                <w:szCs w:val="20"/>
              </w:rPr>
              <w:t>By:______________________</w:t>
            </w:r>
            <w:r>
              <w:rPr>
                <w:rFonts w:ascii="Arial" w:hAnsi="Arial" w:cs="Arial"/>
                <w:snapToGrid w:val="0"/>
                <w:sz w:val="20"/>
                <w:szCs w:val="20"/>
              </w:rPr>
              <w:t>___</w:t>
            </w:r>
          </w:p>
          <w:p w:rsidR="00DB0F19" w:rsidRDefault="00DB0F19" w:rsidP="00DB0F19">
            <w:pPr>
              <w:ind w:left="360"/>
              <w:rPr>
                <w:rFonts w:ascii="Arial" w:hAnsi="Arial" w:cs="Arial"/>
                <w:snapToGrid w:val="0"/>
                <w:sz w:val="20"/>
                <w:szCs w:val="20"/>
              </w:rPr>
            </w:pPr>
          </w:p>
          <w:p w:rsidR="00DB0F19" w:rsidRPr="00DB0F19" w:rsidRDefault="00DB0F19" w:rsidP="00DB0F19">
            <w:pPr>
              <w:ind w:left="360"/>
              <w:rPr>
                <w:rFonts w:ascii="Arial" w:hAnsi="Arial" w:cs="Arial"/>
                <w:snapToGrid w:val="0"/>
                <w:sz w:val="20"/>
                <w:szCs w:val="20"/>
              </w:rPr>
            </w:pPr>
            <w:r w:rsidRPr="00DB0F19">
              <w:rPr>
                <w:rFonts w:ascii="Arial" w:hAnsi="Arial" w:cs="Arial"/>
                <w:snapToGrid w:val="0"/>
                <w:sz w:val="20"/>
                <w:szCs w:val="20"/>
              </w:rPr>
              <w:t>Date:____________________</w:t>
            </w:r>
            <w:r>
              <w:rPr>
                <w:rFonts w:ascii="Arial" w:hAnsi="Arial" w:cs="Arial"/>
                <w:snapToGrid w:val="0"/>
                <w:sz w:val="20"/>
                <w:szCs w:val="20"/>
              </w:rPr>
              <w:t>___</w:t>
            </w:r>
          </w:p>
          <w:p w:rsidR="00DB0F19" w:rsidRPr="00DB0F19" w:rsidRDefault="00DB0F19" w:rsidP="00DB0F19">
            <w:pPr>
              <w:ind w:left="360"/>
              <w:rPr>
                <w:rFonts w:ascii="Arial" w:hAnsi="Arial" w:cs="Arial"/>
                <w:snapToGrid w:val="0"/>
                <w:sz w:val="20"/>
                <w:szCs w:val="20"/>
              </w:rPr>
            </w:pPr>
          </w:p>
          <w:p w:rsidR="00DB0F19" w:rsidRPr="00DB0F19" w:rsidRDefault="00DB0F19" w:rsidP="00DB0F19">
            <w:pPr>
              <w:ind w:left="360"/>
              <w:rPr>
                <w:rFonts w:ascii="Arial" w:hAnsi="Arial" w:cs="Arial"/>
                <w:snapToGrid w:val="0"/>
                <w:sz w:val="20"/>
                <w:szCs w:val="20"/>
              </w:rPr>
            </w:pPr>
            <w:r w:rsidRPr="00DB0F19">
              <w:rPr>
                <w:rFonts w:ascii="Arial" w:hAnsi="Arial" w:cs="Arial"/>
                <w:snapToGrid w:val="0"/>
                <w:sz w:val="20"/>
                <w:szCs w:val="20"/>
              </w:rPr>
              <w:t xml:space="preserve">Name of </w:t>
            </w:r>
            <w:r>
              <w:rPr>
                <w:rFonts w:ascii="Arial" w:hAnsi="Arial" w:cs="Arial"/>
                <w:snapToGrid w:val="0"/>
                <w:sz w:val="20"/>
                <w:szCs w:val="20"/>
              </w:rPr>
              <w:t>Company</w:t>
            </w:r>
            <w:r w:rsidRPr="00DB0F19">
              <w:rPr>
                <w:rFonts w:ascii="Arial" w:hAnsi="Arial" w:cs="Arial"/>
                <w:snapToGrid w:val="0"/>
                <w:sz w:val="20"/>
                <w:szCs w:val="20"/>
              </w:rPr>
              <w:t xml:space="preserve"> representative:</w:t>
            </w:r>
            <w:r>
              <w:rPr>
                <w:rFonts w:ascii="Arial" w:hAnsi="Arial" w:cs="Arial"/>
                <w:snapToGrid w:val="0"/>
                <w:sz w:val="20"/>
                <w:szCs w:val="20"/>
              </w:rPr>
              <w:t>________________</w:t>
            </w:r>
          </w:p>
          <w:p w:rsidR="00DB0F19" w:rsidRPr="00DB0F19" w:rsidRDefault="00DB0F19" w:rsidP="00DB0F19">
            <w:pPr>
              <w:ind w:left="360"/>
              <w:rPr>
                <w:rFonts w:ascii="Arial" w:hAnsi="Arial" w:cs="Arial"/>
                <w:snapToGrid w:val="0"/>
                <w:sz w:val="20"/>
                <w:szCs w:val="20"/>
              </w:rPr>
            </w:pPr>
            <w:r w:rsidRPr="00DB0F19">
              <w:rPr>
                <w:rFonts w:ascii="Arial" w:hAnsi="Arial" w:cs="Arial"/>
                <w:snapToGrid w:val="0"/>
                <w:sz w:val="20"/>
                <w:szCs w:val="20"/>
              </w:rPr>
              <w:t xml:space="preserve">Title: </w:t>
            </w:r>
          </w:p>
          <w:p w:rsidR="00DB0F19" w:rsidRDefault="00DB0F19" w:rsidP="00DB0F19">
            <w:pPr>
              <w:ind w:left="360" w:right="489"/>
              <w:rPr>
                <w:rFonts w:ascii="Arial" w:hAnsi="Arial" w:cs="Arial"/>
                <w:snapToGrid w:val="0"/>
                <w:sz w:val="20"/>
                <w:szCs w:val="20"/>
              </w:rPr>
            </w:pPr>
            <w:r w:rsidRPr="00DB0F19">
              <w:rPr>
                <w:rFonts w:ascii="Arial" w:hAnsi="Arial" w:cs="Arial"/>
                <w:snapToGrid w:val="0"/>
                <w:sz w:val="20"/>
                <w:szCs w:val="20"/>
              </w:rPr>
              <w:t>Authorized Representative</w:t>
            </w:r>
          </w:p>
        </w:tc>
      </w:tr>
    </w:tbl>
    <w:p w:rsidR="00DB0F19" w:rsidRDefault="00DB0F19" w:rsidP="006E228A">
      <w:pPr>
        <w:ind w:left="5040" w:right="489" w:hanging="5040"/>
        <w:rPr>
          <w:rFonts w:ascii="Arial" w:hAnsi="Arial" w:cs="Arial"/>
          <w:snapToGrid w:val="0"/>
          <w:sz w:val="20"/>
          <w:szCs w:val="20"/>
        </w:rPr>
      </w:pPr>
    </w:p>
    <w:sectPr w:rsidR="00DB0F19">
      <w:foot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ED0" w:rsidRDefault="00573ED0" w:rsidP="000D470D">
      <w:pPr>
        <w:spacing w:after="0" w:line="240" w:lineRule="auto"/>
      </w:pPr>
      <w:r>
        <w:separator/>
      </w:r>
    </w:p>
  </w:endnote>
  <w:endnote w:type="continuationSeparator" w:id="0">
    <w:p w:rsidR="00573ED0" w:rsidRDefault="00573ED0" w:rsidP="000D4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1735376"/>
      <w:docPartObj>
        <w:docPartGallery w:val="Page Numbers (Bottom of Page)"/>
        <w:docPartUnique/>
      </w:docPartObj>
    </w:sdtPr>
    <w:sdtEndPr/>
    <w:sdtContent>
      <w:sdt>
        <w:sdtPr>
          <w:id w:val="860082579"/>
          <w:docPartObj>
            <w:docPartGallery w:val="Page Numbers (Top of Page)"/>
            <w:docPartUnique/>
          </w:docPartObj>
        </w:sdtPr>
        <w:sdtEndPr/>
        <w:sdtContent>
          <w:p w:rsidR="000D470D" w:rsidRDefault="000D470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D3759E">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3759E">
              <w:rPr>
                <w:b/>
                <w:bCs/>
                <w:noProof/>
              </w:rPr>
              <w:t>2</w:t>
            </w:r>
            <w:r>
              <w:rPr>
                <w:b/>
                <w:bCs/>
                <w:sz w:val="24"/>
                <w:szCs w:val="24"/>
              </w:rPr>
              <w:fldChar w:fldCharType="end"/>
            </w:r>
          </w:p>
        </w:sdtContent>
      </w:sdt>
    </w:sdtContent>
  </w:sdt>
  <w:p w:rsidR="000D470D" w:rsidRDefault="000D47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ED0" w:rsidRDefault="00573ED0" w:rsidP="000D470D">
      <w:pPr>
        <w:spacing w:after="0" w:line="240" w:lineRule="auto"/>
      </w:pPr>
      <w:r>
        <w:separator/>
      </w:r>
    </w:p>
  </w:footnote>
  <w:footnote w:type="continuationSeparator" w:id="0">
    <w:p w:rsidR="00573ED0" w:rsidRDefault="00573ED0" w:rsidP="000D47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57F19"/>
    <w:multiLevelType w:val="hybridMultilevel"/>
    <w:tmpl w:val="4A5AC98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FF3364"/>
    <w:multiLevelType w:val="multilevel"/>
    <w:tmpl w:val="492EC89C"/>
    <w:styleLink w:val="xx"/>
    <w:lvl w:ilvl="0">
      <w:start w:val="1"/>
      <w:numFmt w:val="decimal"/>
      <w:lvlText w:val="%1."/>
      <w:lvlJc w:val="left"/>
      <w:pPr>
        <w:ind w:left="1440" w:hanging="360"/>
      </w:pPr>
      <w:rPr>
        <w:rFonts w:hint="default"/>
        <w:b/>
        <w:i w:val="0"/>
        <w:sz w:val="22"/>
        <w:u w:val="single"/>
      </w:rPr>
    </w:lvl>
    <w:lvl w:ilvl="1">
      <w:start w:val="1"/>
      <w:numFmt w:val="decimal"/>
      <w:lvlText w:val="%1.%2."/>
      <w:lvlJc w:val="left"/>
      <w:pPr>
        <w:ind w:left="1800" w:hanging="360"/>
      </w:pPr>
      <w:rPr>
        <w:rFonts w:hint="default"/>
        <w:b w:val="0"/>
        <w:i w:val="0"/>
        <w:sz w:val="22"/>
      </w:rPr>
    </w:lvl>
    <w:lvl w:ilvl="2">
      <w:start w:val="1"/>
      <w:numFmt w:val="lowerLetter"/>
      <w:lvlText w:val="%3."/>
      <w:lvlJc w:val="left"/>
      <w:pPr>
        <w:ind w:left="2160" w:hanging="360"/>
      </w:pPr>
      <w:rPr>
        <w:rFonts w:hint="default"/>
        <w:b w:val="0"/>
        <w:i w:val="0"/>
        <w:sz w:val="22"/>
      </w:rPr>
    </w:lvl>
    <w:lvl w:ilvl="3">
      <w:start w:val="1"/>
      <w:numFmt w:val="lowerRoman"/>
      <w:lvlRestart w:val="1"/>
      <w:lvlText w:val="%4."/>
      <w:lvlJc w:val="left"/>
      <w:pPr>
        <w:ind w:left="2520" w:hanging="360"/>
      </w:pPr>
      <w:rPr>
        <w:rFonts w:hint="default"/>
        <w:b w:val="0"/>
        <w:i w:val="0"/>
        <w:sz w:val="22"/>
      </w:rPr>
    </w:lvl>
    <w:lvl w:ilvl="4">
      <w:start w:val="1"/>
      <w:numFmt w:val="decimal"/>
      <w:lvlText w:val="%1.%2.%3.%4.%5."/>
      <w:lvlJc w:val="left"/>
      <w:pPr>
        <w:ind w:left="2880" w:hanging="360"/>
      </w:pPr>
      <w:rPr>
        <w:rFonts w:hint="default"/>
      </w:rPr>
    </w:lvl>
    <w:lvl w:ilvl="5">
      <w:start w:val="1"/>
      <w:numFmt w:val="decimal"/>
      <w:lvlText w:val="%1.%2.%3.%4.%5.%6."/>
      <w:lvlJc w:val="left"/>
      <w:pPr>
        <w:ind w:left="3240" w:hanging="360"/>
      </w:pPr>
      <w:rPr>
        <w:rFonts w:hint="default"/>
      </w:rPr>
    </w:lvl>
    <w:lvl w:ilvl="6">
      <w:start w:val="1"/>
      <w:numFmt w:val="decimal"/>
      <w:lvlText w:val="%1.%2.%3.%4.%5.%6.%7."/>
      <w:lvlJc w:val="left"/>
      <w:pPr>
        <w:ind w:left="3600" w:hanging="360"/>
      </w:pPr>
      <w:rPr>
        <w:rFonts w:hint="default"/>
      </w:rPr>
    </w:lvl>
    <w:lvl w:ilvl="7">
      <w:start w:val="1"/>
      <w:numFmt w:val="decimal"/>
      <w:lvlText w:val="%1.%2.%3.%4.%5.%6.%7.%8."/>
      <w:lvlJc w:val="left"/>
      <w:pPr>
        <w:ind w:left="3960" w:hanging="360"/>
      </w:pPr>
      <w:rPr>
        <w:rFonts w:hint="default"/>
      </w:rPr>
    </w:lvl>
    <w:lvl w:ilvl="8">
      <w:start w:val="1"/>
      <w:numFmt w:val="decimal"/>
      <w:lvlText w:val="%1.%2.%3.%4.%5.%6.%7.%8.%9."/>
      <w:lvlJc w:val="left"/>
      <w:pPr>
        <w:ind w:left="4320" w:hanging="360"/>
      </w:pPr>
      <w:rPr>
        <w:rFonts w:hint="default"/>
      </w:rPr>
    </w:lvl>
  </w:abstractNum>
  <w:abstractNum w:abstractNumId="2" w15:restartNumberingAfterBreak="0">
    <w:nsid w:val="2BB502A5"/>
    <w:multiLevelType w:val="hybridMultilevel"/>
    <w:tmpl w:val="679E78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367F94"/>
    <w:multiLevelType w:val="multilevel"/>
    <w:tmpl w:val="0E0AFA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B36"/>
    <w:rsid w:val="00056BBD"/>
    <w:rsid w:val="000D470D"/>
    <w:rsid w:val="00144F0F"/>
    <w:rsid w:val="001F261E"/>
    <w:rsid w:val="00225C9F"/>
    <w:rsid w:val="00244E63"/>
    <w:rsid w:val="00245247"/>
    <w:rsid w:val="0024642C"/>
    <w:rsid w:val="002D5B00"/>
    <w:rsid w:val="003A70B4"/>
    <w:rsid w:val="003E28BC"/>
    <w:rsid w:val="004255BA"/>
    <w:rsid w:val="004261AF"/>
    <w:rsid w:val="00465CD3"/>
    <w:rsid w:val="00552825"/>
    <w:rsid w:val="005575AA"/>
    <w:rsid w:val="00573ED0"/>
    <w:rsid w:val="00583005"/>
    <w:rsid w:val="005A2018"/>
    <w:rsid w:val="005A4549"/>
    <w:rsid w:val="005B38F1"/>
    <w:rsid w:val="005C65DE"/>
    <w:rsid w:val="005D7252"/>
    <w:rsid w:val="005E1B36"/>
    <w:rsid w:val="006102AA"/>
    <w:rsid w:val="006A062B"/>
    <w:rsid w:val="006E228A"/>
    <w:rsid w:val="0070005C"/>
    <w:rsid w:val="00731FF3"/>
    <w:rsid w:val="00756C06"/>
    <w:rsid w:val="007872BA"/>
    <w:rsid w:val="007C27BD"/>
    <w:rsid w:val="007D6934"/>
    <w:rsid w:val="007E0C48"/>
    <w:rsid w:val="007F46FB"/>
    <w:rsid w:val="00894543"/>
    <w:rsid w:val="00935620"/>
    <w:rsid w:val="009A38A3"/>
    <w:rsid w:val="009D3A7C"/>
    <w:rsid w:val="009D6B36"/>
    <w:rsid w:val="009E10F3"/>
    <w:rsid w:val="00A17780"/>
    <w:rsid w:val="00A775B2"/>
    <w:rsid w:val="00AF5CA6"/>
    <w:rsid w:val="00B27797"/>
    <w:rsid w:val="00B964E0"/>
    <w:rsid w:val="00C11C05"/>
    <w:rsid w:val="00C71501"/>
    <w:rsid w:val="00CD21D9"/>
    <w:rsid w:val="00D1572C"/>
    <w:rsid w:val="00D234EC"/>
    <w:rsid w:val="00D3759E"/>
    <w:rsid w:val="00D40330"/>
    <w:rsid w:val="00D808B7"/>
    <w:rsid w:val="00DB0F19"/>
    <w:rsid w:val="00DD3C87"/>
    <w:rsid w:val="00DF21B5"/>
    <w:rsid w:val="00E1701E"/>
    <w:rsid w:val="00E37894"/>
    <w:rsid w:val="00E56EC2"/>
    <w:rsid w:val="00E61636"/>
    <w:rsid w:val="00EC4920"/>
    <w:rsid w:val="00F06972"/>
    <w:rsid w:val="00F54C7C"/>
    <w:rsid w:val="00F56A86"/>
    <w:rsid w:val="00F72059"/>
    <w:rsid w:val="00F730FC"/>
    <w:rsid w:val="00FB1B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958431-3898-4DA8-B997-0331594FC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GB"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34EC"/>
  </w:style>
  <w:style w:type="paragraph" w:styleId="Heading1">
    <w:name w:val="heading 1"/>
    <w:basedOn w:val="Normal"/>
    <w:next w:val="Normal"/>
    <w:link w:val="Heading1Char"/>
    <w:uiPriority w:val="9"/>
    <w:qFormat/>
    <w:rsid w:val="00D234EC"/>
    <w:pPr>
      <w:keepNext/>
      <w:keepLines/>
      <w:spacing w:before="360" w:after="40" w:line="240" w:lineRule="auto"/>
      <w:outlineLvl w:val="0"/>
    </w:pPr>
    <w:rPr>
      <w:rFonts w:asciiTheme="majorHAnsi" w:eastAsiaTheme="majorEastAsia" w:hAnsiTheme="majorHAnsi" w:cstheme="majorBidi"/>
      <w:color w:val="E36C0A" w:themeColor="accent6" w:themeShade="BF"/>
      <w:sz w:val="40"/>
      <w:szCs w:val="40"/>
    </w:rPr>
  </w:style>
  <w:style w:type="paragraph" w:styleId="Heading2">
    <w:name w:val="heading 2"/>
    <w:basedOn w:val="Normal"/>
    <w:next w:val="Normal"/>
    <w:link w:val="Heading2Char"/>
    <w:uiPriority w:val="9"/>
    <w:semiHidden/>
    <w:unhideWhenUsed/>
    <w:qFormat/>
    <w:rsid w:val="00D234EC"/>
    <w:pPr>
      <w:keepNext/>
      <w:keepLines/>
      <w:spacing w:before="80" w:after="0" w:line="240" w:lineRule="auto"/>
      <w:outlineLvl w:val="1"/>
    </w:pPr>
    <w:rPr>
      <w:rFonts w:asciiTheme="majorHAnsi" w:eastAsiaTheme="majorEastAsia" w:hAnsiTheme="majorHAnsi" w:cstheme="majorBidi"/>
      <w:color w:val="E36C0A" w:themeColor="accent6" w:themeShade="BF"/>
      <w:sz w:val="28"/>
      <w:szCs w:val="28"/>
    </w:rPr>
  </w:style>
  <w:style w:type="paragraph" w:styleId="Heading3">
    <w:name w:val="heading 3"/>
    <w:basedOn w:val="Normal"/>
    <w:next w:val="Normal"/>
    <w:link w:val="Heading3Char"/>
    <w:uiPriority w:val="9"/>
    <w:semiHidden/>
    <w:unhideWhenUsed/>
    <w:qFormat/>
    <w:rsid w:val="00D234EC"/>
    <w:pPr>
      <w:keepNext/>
      <w:keepLines/>
      <w:spacing w:before="80" w:after="0" w:line="240" w:lineRule="auto"/>
      <w:outlineLvl w:val="2"/>
    </w:pPr>
    <w:rPr>
      <w:rFonts w:asciiTheme="majorHAnsi" w:eastAsiaTheme="majorEastAsia" w:hAnsiTheme="majorHAnsi" w:cstheme="majorBidi"/>
      <w:color w:val="E36C0A" w:themeColor="accent6" w:themeShade="BF"/>
      <w:sz w:val="24"/>
      <w:szCs w:val="24"/>
    </w:rPr>
  </w:style>
  <w:style w:type="paragraph" w:styleId="Heading4">
    <w:name w:val="heading 4"/>
    <w:basedOn w:val="Normal"/>
    <w:next w:val="Normal"/>
    <w:link w:val="Heading4Char"/>
    <w:uiPriority w:val="9"/>
    <w:semiHidden/>
    <w:unhideWhenUsed/>
    <w:qFormat/>
    <w:rsid w:val="00D234EC"/>
    <w:pPr>
      <w:keepNext/>
      <w:keepLines/>
      <w:spacing w:before="80" w:after="0"/>
      <w:outlineLvl w:val="3"/>
    </w:pPr>
    <w:rPr>
      <w:rFonts w:asciiTheme="majorHAnsi" w:eastAsiaTheme="majorEastAsia" w:hAnsiTheme="majorHAnsi" w:cstheme="majorBidi"/>
      <w:color w:val="F79646" w:themeColor="accent6"/>
      <w:sz w:val="22"/>
      <w:szCs w:val="22"/>
    </w:rPr>
  </w:style>
  <w:style w:type="paragraph" w:styleId="Heading5">
    <w:name w:val="heading 5"/>
    <w:basedOn w:val="Normal"/>
    <w:next w:val="Normal"/>
    <w:link w:val="Heading5Char"/>
    <w:uiPriority w:val="9"/>
    <w:semiHidden/>
    <w:unhideWhenUsed/>
    <w:qFormat/>
    <w:rsid w:val="00D234EC"/>
    <w:pPr>
      <w:keepNext/>
      <w:keepLines/>
      <w:spacing w:before="40" w:after="0"/>
      <w:outlineLvl w:val="4"/>
    </w:pPr>
    <w:rPr>
      <w:rFonts w:asciiTheme="majorHAnsi" w:eastAsiaTheme="majorEastAsia" w:hAnsiTheme="majorHAnsi" w:cstheme="majorBidi"/>
      <w:i/>
      <w:iCs/>
      <w:color w:val="F79646" w:themeColor="accent6"/>
      <w:sz w:val="22"/>
      <w:szCs w:val="22"/>
    </w:rPr>
  </w:style>
  <w:style w:type="paragraph" w:styleId="Heading6">
    <w:name w:val="heading 6"/>
    <w:basedOn w:val="Normal"/>
    <w:next w:val="Normal"/>
    <w:link w:val="Heading6Char"/>
    <w:uiPriority w:val="9"/>
    <w:semiHidden/>
    <w:unhideWhenUsed/>
    <w:qFormat/>
    <w:rsid w:val="00D234EC"/>
    <w:pPr>
      <w:keepNext/>
      <w:keepLines/>
      <w:spacing w:before="40" w:after="0"/>
      <w:outlineLvl w:val="5"/>
    </w:pPr>
    <w:rPr>
      <w:rFonts w:asciiTheme="majorHAnsi" w:eastAsiaTheme="majorEastAsia" w:hAnsiTheme="majorHAnsi" w:cstheme="majorBidi"/>
      <w:color w:val="F79646" w:themeColor="accent6"/>
    </w:rPr>
  </w:style>
  <w:style w:type="paragraph" w:styleId="Heading7">
    <w:name w:val="heading 7"/>
    <w:basedOn w:val="Normal"/>
    <w:next w:val="Normal"/>
    <w:link w:val="Heading7Char"/>
    <w:uiPriority w:val="9"/>
    <w:semiHidden/>
    <w:unhideWhenUsed/>
    <w:qFormat/>
    <w:rsid w:val="00D234EC"/>
    <w:pPr>
      <w:keepNext/>
      <w:keepLines/>
      <w:spacing w:before="40" w:after="0"/>
      <w:outlineLvl w:val="6"/>
    </w:pPr>
    <w:rPr>
      <w:rFonts w:asciiTheme="majorHAnsi" w:eastAsiaTheme="majorEastAsia" w:hAnsiTheme="majorHAnsi" w:cstheme="majorBidi"/>
      <w:b/>
      <w:bCs/>
      <w:color w:val="F79646" w:themeColor="accent6"/>
    </w:rPr>
  </w:style>
  <w:style w:type="paragraph" w:styleId="Heading8">
    <w:name w:val="heading 8"/>
    <w:basedOn w:val="Normal"/>
    <w:next w:val="Normal"/>
    <w:link w:val="Heading8Char"/>
    <w:uiPriority w:val="9"/>
    <w:unhideWhenUsed/>
    <w:qFormat/>
    <w:rsid w:val="00D234EC"/>
    <w:pPr>
      <w:keepNext/>
      <w:keepLines/>
      <w:spacing w:before="40" w:after="0"/>
      <w:outlineLvl w:val="7"/>
    </w:pPr>
    <w:rPr>
      <w:rFonts w:asciiTheme="majorHAnsi" w:eastAsiaTheme="majorEastAsia" w:hAnsiTheme="majorHAnsi" w:cstheme="majorBidi"/>
      <w:b/>
      <w:bCs/>
      <w:i/>
      <w:iCs/>
      <w:color w:val="F79646" w:themeColor="accent6"/>
      <w:sz w:val="20"/>
      <w:szCs w:val="20"/>
    </w:rPr>
  </w:style>
  <w:style w:type="paragraph" w:styleId="Heading9">
    <w:name w:val="heading 9"/>
    <w:basedOn w:val="Normal"/>
    <w:next w:val="Normal"/>
    <w:link w:val="Heading9Char"/>
    <w:uiPriority w:val="9"/>
    <w:semiHidden/>
    <w:unhideWhenUsed/>
    <w:qFormat/>
    <w:rsid w:val="00D234EC"/>
    <w:pPr>
      <w:keepNext/>
      <w:keepLines/>
      <w:spacing w:before="40" w:after="0"/>
      <w:outlineLvl w:val="8"/>
    </w:pPr>
    <w:rPr>
      <w:rFonts w:asciiTheme="majorHAnsi" w:eastAsiaTheme="majorEastAsia" w:hAnsiTheme="majorHAnsi" w:cstheme="majorBidi"/>
      <w:i/>
      <w:iCs/>
      <w:color w:val="F79646"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xx">
    <w:name w:val="xx"/>
    <w:rsid w:val="00756C06"/>
    <w:pPr>
      <w:numPr>
        <w:numId w:val="1"/>
      </w:numPr>
    </w:pPr>
  </w:style>
  <w:style w:type="paragraph" w:styleId="BodyTextIndent2">
    <w:name w:val="Body Text Indent 2"/>
    <w:basedOn w:val="Normal"/>
    <w:link w:val="BodyTextIndent2Char"/>
    <w:rsid w:val="009D6B36"/>
    <w:pPr>
      <w:widowControl w:val="0"/>
      <w:tabs>
        <w:tab w:val="left" w:pos="-1440"/>
      </w:tabs>
      <w:spacing w:after="0" w:line="240" w:lineRule="auto"/>
      <w:ind w:left="720" w:hanging="720"/>
    </w:pPr>
    <w:rPr>
      <w:rFonts w:ascii="Times New Roman" w:eastAsia="Times New Roman" w:hAnsi="Times New Roman" w:cs="Times New Roman"/>
      <w:snapToGrid w:val="0"/>
      <w:sz w:val="24"/>
      <w:szCs w:val="20"/>
      <w:lang w:val="en-US"/>
    </w:rPr>
  </w:style>
  <w:style w:type="character" w:customStyle="1" w:styleId="BodyTextIndent2Char">
    <w:name w:val="Body Text Indent 2 Char"/>
    <w:basedOn w:val="DefaultParagraphFont"/>
    <w:link w:val="BodyTextIndent2"/>
    <w:rsid w:val="009D6B36"/>
    <w:rPr>
      <w:rFonts w:ascii="Times New Roman" w:eastAsia="Times New Roman" w:hAnsi="Times New Roman" w:cs="Times New Roman"/>
      <w:snapToGrid w:val="0"/>
      <w:sz w:val="24"/>
      <w:szCs w:val="20"/>
      <w:lang w:val="en-US"/>
    </w:rPr>
  </w:style>
  <w:style w:type="paragraph" w:styleId="Header">
    <w:name w:val="header"/>
    <w:basedOn w:val="Normal"/>
    <w:link w:val="HeaderChar"/>
    <w:uiPriority w:val="99"/>
    <w:unhideWhenUsed/>
    <w:rsid w:val="000D47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70D"/>
  </w:style>
  <w:style w:type="paragraph" w:styleId="Footer">
    <w:name w:val="footer"/>
    <w:basedOn w:val="Normal"/>
    <w:link w:val="FooterChar"/>
    <w:uiPriority w:val="99"/>
    <w:unhideWhenUsed/>
    <w:rsid w:val="000D47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70D"/>
  </w:style>
  <w:style w:type="paragraph" w:styleId="BalloonText">
    <w:name w:val="Balloon Text"/>
    <w:basedOn w:val="Normal"/>
    <w:link w:val="BalloonTextChar"/>
    <w:uiPriority w:val="99"/>
    <w:semiHidden/>
    <w:unhideWhenUsed/>
    <w:rsid w:val="005528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2825"/>
    <w:rPr>
      <w:rFonts w:ascii="Tahoma" w:hAnsi="Tahoma" w:cs="Tahoma"/>
      <w:sz w:val="16"/>
      <w:szCs w:val="16"/>
    </w:rPr>
  </w:style>
  <w:style w:type="character" w:styleId="CommentReference">
    <w:name w:val="annotation reference"/>
    <w:basedOn w:val="DefaultParagraphFont"/>
    <w:uiPriority w:val="99"/>
    <w:semiHidden/>
    <w:unhideWhenUsed/>
    <w:rsid w:val="006A062B"/>
    <w:rPr>
      <w:sz w:val="16"/>
      <w:szCs w:val="16"/>
    </w:rPr>
  </w:style>
  <w:style w:type="paragraph" w:styleId="CommentText">
    <w:name w:val="annotation text"/>
    <w:basedOn w:val="Normal"/>
    <w:link w:val="CommentTextChar"/>
    <w:uiPriority w:val="99"/>
    <w:semiHidden/>
    <w:unhideWhenUsed/>
    <w:rsid w:val="006A062B"/>
    <w:pPr>
      <w:spacing w:line="240" w:lineRule="auto"/>
    </w:pPr>
    <w:rPr>
      <w:sz w:val="20"/>
      <w:szCs w:val="20"/>
    </w:rPr>
  </w:style>
  <w:style w:type="character" w:customStyle="1" w:styleId="CommentTextChar">
    <w:name w:val="Comment Text Char"/>
    <w:basedOn w:val="DefaultParagraphFont"/>
    <w:link w:val="CommentText"/>
    <w:uiPriority w:val="99"/>
    <w:semiHidden/>
    <w:rsid w:val="006A062B"/>
    <w:rPr>
      <w:sz w:val="20"/>
      <w:szCs w:val="20"/>
    </w:rPr>
  </w:style>
  <w:style w:type="paragraph" w:styleId="CommentSubject">
    <w:name w:val="annotation subject"/>
    <w:basedOn w:val="CommentText"/>
    <w:next w:val="CommentText"/>
    <w:link w:val="CommentSubjectChar"/>
    <w:uiPriority w:val="99"/>
    <w:semiHidden/>
    <w:unhideWhenUsed/>
    <w:rsid w:val="006A062B"/>
    <w:rPr>
      <w:b/>
      <w:bCs/>
    </w:rPr>
  </w:style>
  <w:style w:type="character" w:customStyle="1" w:styleId="CommentSubjectChar">
    <w:name w:val="Comment Subject Char"/>
    <w:basedOn w:val="CommentTextChar"/>
    <w:link w:val="CommentSubject"/>
    <w:uiPriority w:val="99"/>
    <w:semiHidden/>
    <w:rsid w:val="006A062B"/>
    <w:rPr>
      <w:b/>
      <w:bCs/>
      <w:sz w:val="20"/>
      <w:szCs w:val="20"/>
    </w:rPr>
  </w:style>
  <w:style w:type="table" w:styleId="TableGrid">
    <w:name w:val="Table Grid"/>
    <w:basedOn w:val="TableNormal"/>
    <w:uiPriority w:val="59"/>
    <w:rsid w:val="00DB0F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B0F19"/>
    <w:pPr>
      <w:ind w:left="720"/>
      <w:contextualSpacing/>
    </w:pPr>
  </w:style>
  <w:style w:type="character" w:customStyle="1" w:styleId="Heading1Char">
    <w:name w:val="Heading 1 Char"/>
    <w:basedOn w:val="DefaultParagraphFont"/>
    <w:link w:val="Heading1"/>
    <w:uiPriority w:val="9"/>
    <w:rsid w:val="00D234EC"/>
    <w:rPr>
      <w:rFonts w:asciiTheme="majorHAnsi" w:eastAsiaTheme="majorEastAsia" w:hAnsiTheme="majorHAnsi" w:cstheme="majorBidi"/>
      <w:color w:val="E36C0A" w:themeColor="accent6" w:themeShade="BF"/>
      <w:sz w:val="40"/>
      <w:szCs w:val="40"/>
    </w:rPr>
  </w:style>
  <w:style w:type="character" w:customStyle="1" w:styleId="Heading2Char">
    <w:name w:val="Heading 2 Char"/>
    <w:basedOn w:val="DefaultParagraphFont"/>
    <w:link w:val="Heading2"/>
    <w:uiPriority w:val="9"/>
    <w:semiHidden/>
    <w:rsid w:val="00D234EC"/>
    <w:rPr>
      <w:rFonts w:asciiTheme="majorHAnsi" w:eastAsiaTheme="majorEastAsia" w:hAnsiTheme="majorHAnsi" w:cstheme="majorBidi"/>
      <w:color w:val="E36C0A" w:themeColor="accent6" w:themeShade="BF"/>
      <w:sz w:val="28"/>
      <w:szCs w:val="28"/>
    </w:rPr>
  </w:style>
  <w:style w:type="character" w:customStyle="1" w:styleId="Heading3Char">
    <w:name w:val="Heading 3 Char"/>
    <w:basedOn w:val="DefaultParagraphFont"/>
    <w:link w:val="Heading3"/>
    <w:uiPriority w:val="9"/>
    <w:semiHidden/>
    <w:rsid w:val="00D234EC"/>
    <w:rPr>
      <w:rFonts w:asciiTheme="majorHAnsi" w:eastAsiaTheme="majorEastAsia" w:hAnsiTheme="majorHAnsi" w:cstheme="majorBidi"/>
      <w:color w:val="E36C0A" w:themeColor="accent6" w:themeShade="BF"/>
      <w:sz w:val="24"/>
      <w:szCs w:val="24"/>
    </w:rPr>
  </w:style>
  <w:style w:type="character" w:customStyle="1" w:styleId="Heading4Char">
    <w:name w:val="Heading 4 Char"/>
    <w:basedOn w:val="DefaultParagraphFont"/>
    <w:link w:val="Heading4"/>
    <w:uiPriority w:val="9"/>
    <w:semiHidden/>
    <w:rsid w:val="00D234EC"/>
    <w:rPr>
      <w:rFonts w:asciiTheme="majorHAnsi" w:eastAsiaTheme="majorEastAsia" w:hAnsiTheme="majorHAnsi" w:cstheme="majorBidi"/>
      <w:color w:val="F79646" w:themeColor="accent6"/>
      <w:sz w:val="22"/>
      <w:szCs w:val="22"/>
    </w:rPr>
  </w:style>
  <w:style w:type="character" w:customStyle="1" w:styleId="Heading5Char">
    <w:name w:val="Heading 5 Char"/>
    <w:basedOn w:val="DefaultParagraphFont"/>
    <w:link w:val="Heading5"/>
    <w:uiPriority w:val="9"/>
    <w:semiHidden/>
    <w:rsid w:val="00D234EC"/>
    <w:rPr>
      <w:rFonts w:asciiTheme="majorHAnsi" w:eastAsiaTheme="majorEastAsia" w:hAnsiTheme="majorHAnsi" w:cstheme="majorBidi"/>
      <w:i/>
      <w:iCs/>
      <w:color w:val="F79646" w:themeColor="accent6"/>
      <w:sz w:val="22"/>
      <w:szCs w:val="22"/>
    </w:rPr>
  </w:style>
  <w:style w:type="character" w:customStyle="1" w:styleId="Heading6Char">
    <w:name w:val="Heading 6 Char"/>
    <w:basedOn w:val="DefaultParagraphFont"/>
    <w:link w:val="Heading6"/>
    <w:uiPriority w:val="9"/>
    <w:semiHidden/>
    <w:rsid w:val="00D234EC"/>
    <w:rPr>
      <w:rFonts w:asciiTheme="majorHAnsi" w:eastAsiaTheme="majorEastAsia" w:hAnsiTheme="majorHAnsi" w:cstheme="majorBidi"/>
      <w:color w:val="F79646" w:themeColor="accent6"/>
    </w:rPr>
  </w:style>
  <w:style w:type="character" w:customStyle="1" w:styleId="Heading7Char">
    <w:name w:val="Heading 7 Char"/>
    <w:basedOn w:val="DefaultParagraphFont"/>
    <w:link w:val="Heading7"/>
    <w:uiPriority w:val="9"/>
    <w:semiHidden/>
    <w:rsid w:val="00D234EC"/>
    <w:rPr>
      <w:rFonts w:asciiTheme="majorHAnsi" w:eastAsiaTheme="majorEastAsia" w:hAnsiTheme="majorHAnsi" w:cstheme="majorBidi"/>
      <w:b/>
      <w:bCs/>
      <w:color w:val="F79646" w:themeColor="accent6"/>
    </w:rPr>
  </w:style>
  <w:style w:type="character" w:customStyle="1" w:styleId="Heading8Char">
    <w:name w:val="Heading 8 Char"/>
    <w:basedOn w:val="DefaultParagraphFont"/>
    <w:link w:val="Heading8"/>
    <w:uiPriority w:val="9"/>
    <w:rsid w:val="00D234EC"/>
    <w:rPr>
      <w:rFonts w:asciiTheme="majorHAnsi" w:eastAsiaTheme="majorEastAsia" w:hAnsiTheme="majorHAnsi" w:cstheme="majorBidi"/>
      <w:b/>
      <w:bCs/>
      <w:i/>
      <w:iCs/>
      <w:color w:val="F79646" w:themeColor="accent6"/>
      <w:sz w:val="20"/>
      <w:szCs w:val="20"/>
    </w:rPr>
  </w:style>
  <w:style w:type="character" w:customStyle="1" w:styleId="Heading9Char">
    <w:name w:val="Heading 9 Char"/>
    <w:basedOn w:val="DefaultParagraphFont"/>
    <w:link w:val="Heading9"/>
    <w:uiPriority w:val="9"/>
    <w:semiHidden/>
    <w:rsid w:val="00D234EC"/>
    <w:rPr>
      <w:rFonts w:asciiTheme="majorHAnsi" w:eastAsiaTheme="majorEastAsia" w:hAnsiTheme="majorHAnsi" w:cstheme="majorBidi"/>
      <w:i/>
      <w:iCs/>
      <w:color w:val="F79646" w:themeColor="accent6"/>
      <w:sz w:val="20"/>
      <w:szCs w:val="20"/>
    </w:rPr>
  </w:style>
  <w:style w:type="paragraph" w:styleId="Caption">
    <w:name w:val="caption"/>
    <w:basedOn w:val="Normal"/>
    <w:next w:val="Normal"/>
    <w:uiPriority w:val="35"/>
    <w:semiHidden/>
    <w:unhideWhenUsed/>
    <w:qFormat/>
    <w:rsid w:val="00D234EC"/>
    <w:pPr>
      <w:spacing w:line="240" w:lineRule="auto"/>
    </w:pPr>
    <w:rPr>
      <w:b/>
      <w:bCs/>
      <w:smallCaps/>
      <w:color w:val="595959" w:themeColor="text1" w:themeTint="A6"/>
    </w:rPr>
  </w:style>
  <w:style w:type="paragraph" w:styleId="Title">
    <w:name w:val="Title"/>
    <w:basedOn w:val="Normal"/>
    <w:next w:val="Normal"/>
    <w:link w:val="TitleChar"/>
    <w:uiPriority w:val="10"/>
    <w:qFormat/>
    <w:rsid w:val="00D234EC"/>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D234EC"/>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D234EC"/>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D234EC"/>
    <w:rPr>
      <w:rFonts w:asciiTheme="majorHAnsi" w:eastAsiaTheme="majorEastAsia" w:hAnsiTheme="majorHAnsi" w:cstheme="majorBidi"/>
      <w:sz w:val="30"/>
      <w:szCs w:val="30"/>
    </w:rPr>
  </w:style>
  <w:style w:type="character" w:styleId="Strong">
    <w:name w:val="Strong"/>
    <w:basedOn w:val="DefaultParagraphFont"/>
    <w:uiPriority w:val="22"/>
    <w:qFormat/>
    <w:rsid w:val="00D234EC"/>
    <w:rPr>
      <w:b/>
      <w:bCs/>
    </w:rPr>
  </w:style>
  <w:style w:type="character" w:styleId="Emphasis">
    <w:name w:val="Emphasis"/>
    <w:basedOn w:val="DefaultParagraphFont"/>
    <w:uiPriority w:val="20"/>
    <w:qFormat/>
    <w:rsid w:val="00D234EC"/>
    <w:rPr>
      <w:i/>
      <w:iCs/>
      <w:color w:val="F79646" w:themeColor="accent6"/>
    </w:rPr>
  </w:style>
  <w:style w:type="paragraph" w:styleId="NoSpacing">
    <w:name w:val="No Spacing"/>
    <w:uiPriority w:val="1"/>
    <w:qFormat/>
    <w:rsid w:val="00D234EC"/>
    <w:pPr>
      <w:spacing w:after="0" w:line="240" w:lineRule="auto"/>
    </w:pPr>
  </w:style>
  <w:style w:type="paragraph" w:styleId="Quote">
    <w:name w:val="Quote"/>
    <w:basedOn w:val="Normal"/>
    <w:next w:val="Normal"/>
    <w:link w:val="QuoteChar"/>
    <w:uiPriority w:val="29"/>
    <w:qFormat/>
    <w:rsid w:val="00D234EC"/>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D234EC"/>
    <w:rPr>
      <w:i/>
      <w:iCs/>
      <w:color w:val="262626" w:themeColor="text1" w:themeTint="D9"/>
    </w:rPr>
  </w:style>
  <w:style w:type="paragraph" w:styleId="IntenseQuote">
    <w:name w:val="Intense Quote"/>
    <w:basedOn w:val="Normal"/>
    <w:next w:val="Normal"/>
    <w:link w:val="IntenseQuoteChar"/>
    <w:uiPriority w:val="30"/>
    <w:qFormat/>
    <w:rsid w:val="00D234EC"/>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IntenseQuoteChar">
    <w:name w:val="Intense Quote Char"/>
    <w:basedOn w:val="DefaultParagraphFont"/>
    <w:link w:val="IntenseQuote"/>
    <w:uiPriority w:val="30"/>
    <w:rsid w:val="00D234EC"/>
    <w:rPr>
      <w:rFonts w:asciiTheme="majorHAnsi" w:eastAsiaTheme="majorEastAsia" w:hAnsiTheme="majorHAnsi" w:cstheme="majorBidi"/>
      <w:i/>
      <w:iCs/>
      <w:color w:val="F79646" w:themeColor="accent6"/>
      <w:sz w:val="32"/>
      <w:szCs w:val="32"/>
    </w:rPr>
  </w:style>
  <w:style w:type="character" w:styleId="SubtleEmphasis">
    <w:name w:val="Subtle Emphasis"/>
    <w:basedOn w:val="DefaultParagraphFont"/>
    <w:uiPriority w:val="19"/>
    <w:qFormat/>
    <w:rsid w:val="00D234EC"/>
    <w:rPr>
      <w:i/>
      <w:iCs/>
    </w:rPr>
  </w:style>
  <w:style w:type="character" w:styleId="IntenseEmphasis">
    <w:name w:val="Intense Emphasis"/>
    <w:basedOn w:val="DefaultParagraphFont"/>
    <w:uiPriority w:val="21"/>
    <w:qFormat/>
    <w:rsid w:val="00D234EC"/>
    <w:rPr>
      <w:b/>
      <w:bCs/>
      <w:i/>
      <w:iCs/>
    </w:rPr>
  </w:style>
  <w:style w:type="character" w:styleId="SubtleReference">
    <w:name w:val="Subtle Reference"/>
    <w:basedOn w:val="DefaultParagraphFont"/>
    <w:uiPriority w:val="31"/>
    <w:qFormat/>
    <w:rsid w:val="00D234EC"/>
    <w:rPr>
      <w:smallCaps/>
      <w:color w:val="595959" w:themeColor="text1" w:themeTint="A6"/>
    </w:rPr>
  </w:style>
  <w:style w:type="character" w:styleId="IntenseReference">
    <w:name w:val="Intense Reference"/>
    <w:basedOn w:val="DefaultParagraphFont"/>
    <w:uiPriority w:val="32"/>
    <w:qFormat/>
    <w:rsid w:val="00D234EC"/>
    <w:rPr>
      <w:b/>
      <w:bCs/>
      <w:smallCaps/>
      <w:color w:val="F79646" w:themeColor="accent6"/>
    </w:rPr>
  </w:style>
  <w:style w:type="character" w:styleId="BookTitle">
    <w:name w:val="Book Title"/>
    <w:basedOn w:val="DefaultParagraphFont"/>
    <w:uiPriority w:val="33"/>
    <w:qFormat/>
    <w:rsid w:val="00D234EC"/>
    <w:rPr>
      <w:b/>
      <w:bCs/>
      <w:caps w:val="0"/>
      <w:smallCaps/>
      <w:spacing w:val="7"/>
      <w:sz w:val="21"/>
      <w:szCs w:val="21"/>
    </w:rPr>
  </w:style>
  <w:style w:type="paragraph" w:styleId="TOCHeading">
    <w:name w:val="TOC Heading"/>
    <w:basedOn w:val="Heading1"/>
    <w:next w:val="Normal"/>
    <w:uiPriority w:val="39"/>
    <w:semiHidden/>
    <w:unhideWhenUsed/>
    <w:qFormat/>
    <w:rsid w:val="00D234E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3342298">
      <w:bodyDiv w:val="1"/>
      <w:marLeft w:val="0"/>
      <w:marRight w:val="0"/>
      <w:marTop w:val="0"/>
      <w:marBottom w:val="0"/>
      <w:divBdr>
        <w:top w:val="none" w:sz="0" w:space="0" w:color="auto"/>
        <w:left w:val="none" w:sz="0" w:space="0" w:color="auto"/>
        <w:bottom w:val="none" w:sz="0" w:space="0" w:color="auto"/>
        <w:right w:val="none" w:sz="0" w:space="0" w:color="auto"/>
      </w:divBdr>
    </w:div>
    <w:div w:id="2102334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F3DF2B64354DB1B36C6DBCF9A095C2"/>
        <w:category>
          <w:name w:val="General"/>
          <w:gallery w:val="placeholder"/>
        </w:category>
        <w:types>
          <w:type w:val="bbPlcHdr"/>
        </w:types>
        <w:behaviors>
          <w:behavior w:val="content"/>
        </w:behaviors>
        <w:guid w:val="{9D7000E9-6B55-4E82-A3B1-872BE70B5CEB}"/>
      </w:docPartPr>
      <w:docPartBody>
        <w:p w:rsidR="00B377C2" w:rsidRDefault="00EF77EE" w:rsidP="00EF77EE">
          <w:pPr>
            <w:pStyle w:val="61F3DF2B64354DB1B36C6DBCF9A095C2"/>
          </w:pPr>
          <w:r>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7EE"/>
    <w:rsid w:val="003454F7"/>
    <w:rsid w:val="00B377C2"/>
    <w:rsid w:val="00EF77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54F7"/>
    <w:rPr>
      <w:color w:val="808080"/>
    </w:rPr>
  </w:style>
  <w:style w:type="paragraph" w:customStyle="1" w:styleId="AB26FE86074142119233A84E2BA0C831">
    <w:name w:val="AB26FE86074142119233A84E2BA0C831"/>
    <w:rsid w:val="00EF77EE"/>
  </w:style>
  <w:style w:type="paragraph" w:customStyle="1" w:styleId="61F3DF2B64354DB1B36C6DBCF9A095C2">
    <w:name w:val="61F3DF2B64354DB1B36C6DBCF9A095C2"/>
    <w:rsid w:val="00EF77EE"/>
  </w:style>
  <w:style w:type="paragraph" w:customStyle="1" w:styleId="FCE287DD9BC04DA3B3ADEF1A2982331B">
    <w:name w:val="FCE287DD9BC04DA3B3ADEF1A2982331B"/>
    <w:rsid w:val="003454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855</Words>
  <Characters>4877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5721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rcameron</dc:creator>
  <cp:lastModifiedBy>Noelle Bouvier</cp:lastModifiedBy>
  <cp:revision>2</cp:revision>
  <cp:lastPrinted>2014-01-31T10:36:00Z</cp:lastPrinted>
  <dcterms:created xsi:type="dcterms:W3CDTF">2015-12-01T15:26:00Z</dcterms:created>
  <dcterms:modified xsi:type="dcterms:W3CDTF">2015-12-01T15:26:00Z</dcterms:modified>
</cp:coreProperties>
</file>