
<file path=[Content_Types].xml><?xml version="1.0" encoding="utf-8"?>
<Types xmlns="http://schemas.openxmlformats.org/package/2006/content-types">
  <Default Extension="bin" ContentType="application/vnd.ms-office.activeX"/>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embeddings/oleObject1.bin" ContentType="application/vnd.openxmlformats-officedocument.oleObject"/>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5A4CD8" w14:textId="77777777" w:rsidR="00C27A44" w:rsidRPr="004C6AC1" w:rsidRDefault="00043C58" w:rsidP="00C27A44">
      <w:pPr>
        <w:sectPr w:rsidR="00C27A44" w:rsidRPr="004C6AC1">
          <w:headerReference w:type="default" r:id="rId12"/>
          <w:footerReference w:type="default" r:id="rId13"/>
          <w:footerReference w:type="first" r:id="rId14"/>
          <w:pgSz w:w="11899" w:h="16840"/>
          <w:pgMar w:top="1080" w:right="1080" w:bottom="1080" w:left="1080" w:header="720" w:footer="720" w:gutter="0"/>
          <w:cols w:space="720"/>
        </w:sectPr>
      </w:pPr>
      <w:r w:rsidRPr="004C6AC1">
        <w:rPr>
          <w:noProof/>
        </w:rPr>
        <w:drawing>
          <wp:anchor distT="0" distB="0" distL="118745" distR="118745" simplePos="0" relativeHeight="251657216" behindDoc="0" locked="0" layoutInCell="1" allowOverlap="1" wp14:anchorId="2AB768CA" wp14:editId="593BDB88">
            <wp:simplePos x="0" y="0"/>
            <wp:positionH relativeFrom="page">
              <wp:posOffset>0</wp:posOffset>
            </wp:positionH>
            <wp:positionV relativeFrom="page">
              <wp:posOffset>3498215</wp:posOffset>
            </wp:positionV>
            <wp:extent cx="7550785" cy="1795145"/>
            <wp:effectExtent l="0" t="0" r="0" b="0"/>
            <wp:wrapTight wrapText="bothSides">
              <wp:wrapPolygon edited="0">
                <wp:start x="0" y="0"/>
                <wp:lineTo x="0" y="21317"/>
                <wp:lineTo x="21526" y="21317"/>
                <wp:lineTo x="21526" y="0"/>
                <wp:lineTo x="0" y="0"/>
              </wp:wrapPolygon>
            </wp:wrapTight>
            <wp:docPr id="34" name="Picture 34" descr="A4_COVERS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COVERS8.jpg"/>
                    <pic:cNvPicPr/>
                  </pic:nvPicPr>
                  <pic:blipFill>
                    <a:blip r:embed="rId15">
                      <a:grayscl/>
                    </a:blip>
                    <a:srcRect t="21207" b="43231"/>
                    <a:stretch>
                      <a:fillRect/>
                    </a:stretch>
                  </pic:blipFill>
                  <pic:spPr>
                    <a:xfrm>
                      <a:off x="0" y="0"/>
                      <a:ext cx="7550785" cy="1795145"/>
                    </a:xfrm>
                    <a:prstGeom prst="rect">
                      <a:avLst/>
                    </a:prstGeom>
                  </pic:spPr>
                </pic:pic>
              </a:graphicData>
            </a:graphic>
            <wp14:sizeRelV relativeFrom="margin">
              <wp14:pctHeight>0</wp14:pctHeight>
            </wp14:sizeRelV>
          </wp:anchor>
        </w:drawing>
      </w:r>
      <w:r w:rsidR="00C27A44" w:rsidRPr="004C6AC1">
        <w:rPr>
          <w:noProof/>
        </w:rPr>
        <mc:AlternateContent>
          <mc:Choice Requires="wps">
            <w:drawing>
              <wp:anchor distT="0" distB="0" distL="114300" distR="114300" simplePos="0" relativeHeight="251659264" behindDoc="0" locked="0" layoutInCell="1" allowOverlap="1" wp14:anchorId="6861DB8D" wp14:editId="0D30A6B0">
                <wp:simplePos x="0" y="0"/>
                <wp:positionH relativeFrom="page">
                  <wp:posOffset>653415</wp:posOffset>
                </wp:positionH>
                <wp:positionV relativeFrom="page">
                  <wp:posOffset>3499485</wp:posOffset>
                </wp:positionV>
                <wp:extent cx="6248400" cy="1795145"/>
                <wp:effectExtent l="0" t="3810" r="3810" b="1270"/>
                <wp:wrapTight wrapText="bothSides">
                  <wp:wrapPolygon edited="0">
                    <wp:start x="0" y="0"/>
                    <wp:lineTo x="21600" y="0"/>
                    <wp:lineTo x="21600" y="21600"/>
                    <wp:lineTo x="0" y="21600"/>
                    <wp:lineTo x="0" y="0"/>
                  </wp:wrapPolygon>
                </wp:wrapTight>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179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5092D" w14:textId="77777777" w:rsidR="00F26050" w:rsidRPr="00C27A44" w:rsidRDefault="00F26050" w:rsidP="00C27A44">
                            <w:pPr>
                              <w:spacing w:after="240"/>
                              <w:jc w:val="center"/>
                              <w:rPr>
                                <w:rFonts w:cs="Arial"/>
                                <w:b/>
                                <w:color w:val="FFFFFF"/>
                                <w:sz w:val="56"/>
                                <w:szCs w:val="56"/>
                              </w:rPr>
                            </w:pPr>
                            <w:r>
                              <w:rPr>
                                <w:rFonts w:cs="Arial"/>
                                <w:b/>
                                <w:color w:val="FFFFFF"/>
                                <w:sz w:val="56"/>
                                <w:szCs w:val="56"/>
                              </w:rPr>
                              <w:t>Request for Proposal</w:t>
                            </w:r>
                          </w:p>
                          <w:p w14:paraId="0CCDEA9A" w14:textId="3C531656" w:rsidR="00F26050" w:rsidRPr="000E2209" w:rsidRDefault="00F26050" w:rsidP="00734992">
                            <w:pPr>
                              <w:jc w:val="center"/>
                              <w:rPr>
                                <w:rFonts w:cs="Arial"/>
                                <w:b/>
                                <w:color w:val="FFFFFF"/>
                                <w:sz w:val="56"/>
                                <w:szCs w:val="56"/>
                              </w:rPr>
                            </w:pPr>
                            <w:r w:rsidRPr="00C27A44">
                              <w:rPr>
                                <w:rFonts w:cs="Arial"/>
                                <w:b/>
                                <w:color w:val="FFFFFF"/>
                                <w:sz w:val="56"/>
                                <w:szCs w:val="56"/>
                              </w:rPr>
                              <w:t xml:space="preserve">Reference </w:t>
                            </w:r>
                            <w:r>
                              <w:rPr>
                                <w:rFonts w:cs="Arial"/>
                                <w:b/>
                                <w:color w:val="FFFFFF"/>
                                <w:sz w:val="56"/>
                                <w:szCs w:val="56"/>
                              </w:rPr>
                              <w:t xml:space="preserve">No.: </w:t>
                            </w:r>
                            <w:r w:rsidRPr="000E2209">
                              <w:rPr>
                                <w:rFonts w:cs="Arial"/>
                                <w:b/>
                                <w:color w:val="FFFFFF"/>
                                <w:sz w:val="56"/>
                                <w:szCs w:val="56"/>
                              </w:rPr>
                              <w:t>RFP/</w:t>
                            </w:r>
                            <w:r>
                              <w:rPr>
                                <w:rFonts w:cs="Arial"/>
                                <w:b/>
                                <w:color w:val="FFFFFF"/>
                                <w:sz w:val="56"/>
                                <w:szCs w:val="56"/>
                              </w:rPr>
                              <w:t>JOR/</w:t>
                            </w:r>
                            <w:r w:rsidRPr="000E2209">
                              <w:rPr>
                                <w:rFonts w:cs="Arial"/>
                                <w:b/>
                                <w:color w:val="FFFFFF"/>
                                <w:sz w:val="56"/>
                                <w:szCs w:val="56"/>
                              </w:rPr>
                              <w:t>2015/</w:t>
                            </w:r>
                            <w:r>
                              <w:rPr>
                                <w:rFonts w:cs="Arial"/>
                                <w:b/>
                                <w:color w:val="FFFFFF"/>
                                <w:sz w:val="56"/>
                                <w:szCs w:val="56"/>
                              </w:rPr>
                              <w:t>5</w:t>
                            </w:r>
                          </w:p>
                          <w:p w14:paraId="3D66E796" w14:textId="77777777" w:rsidR="00F26050" w:rsidRPr="00CF5727" w:rsidRDefault="00F26050" w:rsidP="00E52CEB">
                            <w:pPr>
                              <w:spacing w:after="240"/>
                              <w:jc w:val="center"/>
                              <w:rPr>
                                <w:rFonts w:ascii="Calibri" w:hAnsi="Calibri" w:cs="Arial"/>
                                <w:b/>
                                <w:i/>
                                <w:color w:val="FFFFFF" w:themeColor="background1"/>
                                <w:sz w:val="28"/>
                                <w:szCs w:val="28"/>
                                <w:lang w:val="en-GB"/>
                              </w:rPr>
                            </w:pPr>
                            <w:r w:rsidRPr="00175D0E">
                              <w:rPr>
                                <w:rFonts w:ascii="Calibri" w:hAnsi="Calibri" w:cs="Arial"/>
                                <w:b/>
                                <w:bCs/>
                                <w:i/>
                                <w:color w:val="FFFFFF" w:themeColor="background1"/>
                                <w:sz w:val="28"/>
                                <w:szCs w:val="28"/>
                              </w:rPr>
                              <w:t xml:space="preserve">To support gender equality and youth </w:t>
                            </w:r>
                            <w:r>
                              <w:rPr>
                                <w:rFonts w:ascii="Calibri" w:hAnsi="Calibri" w:cs="Arial"/>
                                <w:b/>
                                <w:bCs/>
                                <w:i/>
                                <w:color w:val="FFFFFF" w:themeColor="background1"/>
                                <w:sz w:val="28"/>
                                <w:szCs w:val="28"/>
                              </w:rPr>
                              <w:t>employment</w:t>
                            </w:r>
                            <w:r w:rsidRPr="00175D0E">
                              <w:rPr>
                                <w:rFonts w:ascii="Calibri" w:hAnsi="Calibri" w:cs="Arial"/>
                                <w:b/>
                                <w:bCs/>
                                <w:i/>
                                <w:color w:val="FFFFFF" w:themeColor="background1"/>
                                <w:sz w:val="28"/>
                                <w:szCs w:val="28"/>
                              </w:rPr>
                              <w:t xml:space="preserve"> through social entrepreneurship in </w:t>
                            </w:r>
                            <w:r w:rsidRPr="00175D0E">
                              <w:rPr>
                                <w:rFonts w:ascii="Calibri" w:hAnsi="Calibri" w:cs="Arial"/>
                                <w:b/>
                                <w:bCs/>
                                <w:i/>
                                <w:color w:val="FFFFFF" w:themeColor="background1"/>
                                <w:sz w:val="28"/>
                                <w:szCs w:val="28"/>
                                <w:lang w:val="en-GB"/>
                              </w:rPr>
                              <w:t>Al Mafraq, Irbid and Zarqa governorates</w:t>
                            </w:r>
                          </w:p>
                          <w:p w14:paraId="71CFB1FD" w14:textId="77777777" w:rsidR="00F26050" w:rsidRPr="00E52CEB" w:rsidRDefault="00F26050" w:rsidP="00C27A44">
                            <w:pPr>
                              <w:jc w:val="center"/>
                              <w:rPr>
                                <w:rFonts w:cs="Arial"/>
                                <w:b/>
                                <w:color w:val="FFFFFF"/>
                                <w:sz w:val="56"/>
                                <w:szCs w:val="56"/>
                                <w:lang w:val="en-GB"/>
                              </w:rPr>
                            </w:pPr>
                          </w:p>
                          <w:p w14:paraId="47EC21D5" w14:textId="77777777" w:rsidR="00F26050" w:rsidRPr="005473E5" w:rsidRDefault="00F26050" w:rsidP="00C27A44">
                            <w:pPr>
                              <w:pStyle w:val="00COVERTITLE"/>
                            </w:pPr>
                          </w:p>
                          <w:p w14:paraId="48DACA03" w14:textId="77777777" w:rsidR="00F26050" w:rsidRDefault="00F26050" w:rsidP="00C27A4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61DB8D" id="_x0000_t202" coordsize="21600,21600" o:spt="202" path="m,l,21600r21600,l21600,xe">
                <v:stroke joinstyle="miter"/>
                <v:path gradientshapeok="t" o:connecttype="rect"/>
              </v:shapetype>
              <v:shape id="Text Box 1" o:spid="_x0000_s1026" type="#_x0000_t202" style="position:absolute;margin-left:51.45pt;margin-top:275.55pt;width:492pt;height:141.3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" filled="f" stroked="f">
                <v:textbox inset="0,0,0,0">
                  <w:txbxContent>
                    <w:p w14:paraId="49D5092D" w14:textId="77777777" w:rsidR="00F26050" w:rsidRPr="00C27A44" w:rsidRDefault="00F26050" w:rsidP="00C27A44">
                      <w:pPr>
                        <w:spacing w:after="240"/>
                        <w:jc w:val="center"/>
                        <w:rPr>
                          <w:rFonts w:cs="Arial"/>
                          <w:b/>
                          <w:color w:val="FFFFFF"/>
                          <w:sz w:val="56"/>
                          <w:szCs w:val="56"/>
                        </w:rPr>
                      </w:pPr>
                      <w:r>
                        <w:rPr>
                          <w:rFonts w:cs="Arial"/>
                          <w:b/>
                          <w:color w:val="FFFFFF"/>
                          <w:sz w:val="56"/>
                          <w:szCs w:val="56"/>
                        </w:rPr>
                        <w:t>Request for Proposal</w:t>
                      </w:r>
                    </w:p>
                    <w:p w14:paraId="0CCDEA9A" w14:textId="3C531656" w:rsidR="00F26050" w:rsidRPr="000E2209" w:rsidRDefault="00F26050" w:rsidP="00734992">
                      <w:pPr>
                        <w:jc w:val="center"/>
                        <w:rPr>
                          <w:rFonts w:cs="Arial"/>
                          <w:b/>
                          <w:color w:val="FFFFFF"/>
                          <w:sz w:val="56"/>
                          <w:szCs w:val="56"/>
                        </w:rPr>
                      </w:pPr>
                      <w:r w:rsidRPr="00C27A44">
                        <w:rPr>
                          <w:rFonts w:cs="Arial"/>
                          <w:b/>
                          <w:color w:val="FFFFFF"/>
                          <w:sz w:val="56"/>
                          <w:szCs w:val="56"/>
                        </w:rPr>
                        <w:t xml:space="preserve">Reference </w:t>
                      </w:r>
                      <w:r>
                        <w:rPr>
                          <w:rFonts w:cs="Arial"/>
                          <w:b/>
                          <w:color w:val="FFFFFF"/>
                          <w:sz w:val="56"/>
                          <w:szCs w:val="56"/>
                        </w:rPr>
                        <w:t xml:space="preserve">No.: </w:t>
                      </w:r>
                      <w:r w:rsidRPr="000E2209">
                        <w:rPr>
                          <w:rFonts w:cs="Arial"/>
                          <w:b/>
                          <w:color w:val="FFFFFF"/>
                          <w:sz w:val="56"/>
                          <w:szCs w:val="56"/>
                        </w:rPr>
                        <w:t>RFP/</w:t>
                      </w:r>
                      <w:r>
                        <w:rPr>
                          <w:rFonts w:cs="Arial"/>
                          <w:b/>
                          <w:color w:val="FFFFFF"/>
                          <w:sz w:val="56"/>
                          <w:szCs w:val="56"/>
                        </w:rPr>
                        <w:t>JOR/</w:t>
                      </w:r>
                      <w:r w:rsidRPr="000E2209">
                        <w:rPr>
                          <w:rFonts w:cs="Arial"/>
                          <w:b/>
                          <w:color w:val="FFFFFF"/>
                          <w:sz w:val="56"/>
                          <w:szCs w:val="56"/>
                        </w:rPr>
                        <w:t>2015/</w:t>
                      </w:r>
                      <w:r>
                        <w:rPr>
                          <w:rFonts w:cs="Arial"/>
                          <w:b/>
                          <w:color w:val="FFFFFF"/>
                          <w:sz w:val="56"/>
                          <w:szCs w:val="56"/>
                        </w:rPr>
                        <w:t>5</w:t>
                      </w:r>
                    </w:p>
                    <w:p w14:paraId="3D66E796" w14:textId="77777777" w:rsidR="00F26050" w:rsidRPr="00CF5727" w:rsidRDefault="00F26050" w:rsidP="00E52CEB">
                      <w:pPr>
                        <w:spacing w:after="240"/>
                        <w:jc w:val="center"/>
                        <w:rPr>
                          <w:rFonts w:ascii="Calibri" w:hAnsi="Calibri" w:cs="Arial"/>
                          <w:b/>
                          <w:i/>
                          <w:color w:val="FFFFFF" w:themeColor="background1"/>
                          <w:sz w:val="28"/>
                          <w:szCs w:val="28"/>
                          <w:lang w:val="en-GB"/>
                        </w:rPr>
                      </w:pPr>
                      <w:r w:rsidRPr="00175D0E">
                        <w:rPr>
                          <w:rFonts w:ascii="Calibri" w:hAnsi="Calibri" w:cs="Arial"/>
                          <w:b/>
                          <w:bCs/>
                          <w:i/>
                          <w:color w:val="FFFFFF" w:themeColor="background1"/>
                          <w:sz w:val="28"/>
                          <w:szCs w:val="28"/>
                        </w:rPr>
                        <w:t xml:space="preserve">To support gender equality and youth </w:t>
                      </w:r>
                      <w:r>
                        <w:rPr>
                          <w:rFonts w:ascii="Calibri" w:hAnsi="Calibri" w:cs="Arial"/>
                          <w:b/>
                          <w:bCs/>
                          <w:i/>
                          <w:color w:val="FFFFFF" w:themeColor="background1"/>
                          <w:sz w:val="28"/>
                          <w:szCs w:val="28"/>
                        </w:rPr>
                        <w:t>employment</w:t>
                      </w:r>
                      <w:r w:rsidRPr="00175D0E">
                        <w:rPr>
                          <w:rFonts w:ascii="Calibri" w:hAnsi="Calibri" w:cs="Arial"/>
                          <w:b/>
                          <w:bCs/>
                          <w:i/>
                          <w:color w:val="FFFFFF" w:themeColor="background1"/>
                          <w:sz w:val="28"/>
                          <w:szCs w:val="28"/>
                        </w:rPr>
                        <w:t xml:space="preserve"> through social entrepreneurship in </w:t>
                      </w:r>
                      <w:r w:rsidRPr="00175D0E">
                        <w:rPr>
                          <w:rFonts w:ascii="Calibri" w:hAnsi="Calibri" w:cs="Arial"/>
                          <w:b/>
                          <w:bCs/>
                          <w:i/>
                          <w:color w:val="FFFFFF" w:themeColor="background1"/>
                          <w:sz w:val="28"/>
                          <w:szCs w:val="28"/>
                          <w:lang w:val="en-GB"/>
                        </w:rPr>
                        <w:t xml:space="preserve">Al </w:t>
                      </w:r>
                      <w:proofErr w:type="spellStart"/>
                      <w:r w:rsidRPr="00175D0E">
                        <w:rPr>
                          <w:rFonts w:ascii="Calibri" w:hAnsi="Calibri" w:cs="Arial"/>
                          <w:b/>
                          <w:bCs/>
                          <w:i/>
                          <w:color w:val="FFFFFF" w:themeColor="background1"/>
                          <w:sz w:val="28"/>
                          <w:szCs w:val="28"/>
                          <w:lang w:val="en-GB"/>
                        </w:rPr>
                        <w:t>Mafraq</w:t>
                      </w:r>
                      <w:proofErr w:type="spellEnd"/>
                      <w:r w:rsidRPr="00175D0E">
                        <w:rPr>
                          <w:rFonts w:ascii="Calibri" w:hAnsi="Calibri" w:cs="Arial"/>
                          <w:b/>
                          <w:bCs/>
                          <w:i/>
                          <w:color w:val="FFFFFF" w:themeColor="background1"/>
                          <w:sz w:val="28"/>
                          <w:szCs w:val="28"/>
                          <w:lang w:val="en-GB"/>
                        </w:rPr>
                        <w:t xml:space="preserve">, Irbid and </w:t>
                      </w:r>
                      <w:proofErr w:type="spellStart"/>
                      <w:r w:rsidRPr="00175D0E">
                        <w:rPr>
                          <w:rFonts w:ascii="Calibri" w:hAnsi="Calibri" w:cs="Arial"/>
                          <w:b/>
                          <w:bCs/>
                          <w:i/>
                          <w:color w:val="FFFFFF" w:themeColor="background1"/>
                          <w:sz w:val="28"/>
                          <w:szCs w:val="28"/>
                          <w:lang w:val="en-GB"/>
                        </w:rPr>
                        <w:t>Zarqa</w:t>
                      </w:r>
                      <w:proofErr w:type="spellEnd"/>
                      <w:r w:rsidRPr="00175D0E">
                        <w:rPr>
                          <w:rFonts w:ascii="Calibri" w:hAnsi="Calibri" w:cs="Arial"/>
                          <w:b/>
                          <w:bCs/>
                          <w:i/>
                          <w:color w:val="FFFFFF" w:themeColor="background1"/>
                          <w:sz w:val="28"/>
                          <w:szCs w:val="28"/>
                          <w:lang w:val="en-GB"/>
                        </w:rPr>
                        <w:t xml:space="preserve"> governorates</w:t>
                      </w:r>
                    </w:p>
                    <w:p w14:paraId="71CFB1FD" w14:textId="77777777" w:rsidR="00F26050" w:rsidRPr="00E52CEB" w:rsidRDefault="00F26050" w:rsidP="00C27A44">
                      <w:pPr>
                        <w:jc w:val="center"/>
                        <w:rPr>
                          <w:rFonts w:cs="Arial"/>
                          <w:b/>
                          <w:color w:val="FFFFFF"/>
                          <w:sz w:val="56"/>
                          <w:szCs w:val="56"/>
                          <w:lang w:val="en-GB"/>
                        </w:rPr>
                      </w:pPr>
                    </w:p>
                    <w:p w14:paraId="47EC21D5" w14:textId="77777777" w:rsidR="00F26050" w:rsidRPr="005473E5" w:rsidRDefault="00F26050" w:rsidP="00C27A44">
                      <w:pPr>
                        <w:pStyle w:val="00COVERTITLE"/>
                      </w:pPr>
                    </w:p>
                    <w:p w14:paraId="48DACA03" w14:textId="77777777" w:rsidR="00F26050" w:rsidRDefault="00F26050" w:rsidP="00C27A44"/>
                  </w:txbxContent>
                </v:textbox>
                <w10:wrap type="tight" anchorx="page" anchory="page"/>
              </v:shape>
            </w:pict>
          </mc:Fallback>
        </mc:AlternateContent>
      </w:r>
    </w:p>
    <w:p w14:paraId="07179792" w14:textId="22B2E7E7" w:rsidR="003444F0" w:rsidRPr="004C6AC1" w:rsidRDefault="003444F0" w:rsidP="00825BB7">
      <w:pPr>
        <w:jc w:val="right"/>
        <w:rPr>
          <w:sz w:val="24"/>
          <w:szCs w:val="24"/>
        </w:rPr>
      </w:pPr>
      <w:r w:rsidRPr="004C6AC1">
        <w:rPr>
          <w:sz w:val="24"/>
          <w:szCs w:val="24"/>
        </w:rPr>
        <w:lastRenderedPageBreak/>
        <w:t xml:space="preserve"> </w:t>
      </w:r>
      <w:r w:rsidR="00857CD0" w:rsidRPr="00C81B69">
        <w:rPr>
          <w:sz w:val="24"/>
          <w:szCs w:val="24"/>
        </w:rPr>
        <w:t xml:space="preserve">September </w:t>
      </w:r>
      <w:r w:rsidR="00825BB7" w:rsidRPr="00C81B69">
        <w:rPr>
          <w:sz w:val="24"/>
          <w:szCs w:val="24"/>
        </w:rPr>
        <w:t>15</w:t>
      </w:r>
      <w:r w:rsidR="00C81B69">
        <w:rPr>
          <w:sz w:val="24"/>
          <w:szCs w:val="24"/>
        </w:rPr>
        <w:t>,</w:t>
      </w:r>
      <w:r w:rsidR="00825BB7" w:rsidRPr="00C81B69">
        <w:rPr>
          <w:sz w:val="24"/>
          <w:szCs w:val="24"/>
        </w:rPr>
        <w:t xml:space="preserve"> </w:t>
      </w:r>
      <w:r w:rsidR="00D92C6A" w:rsidRPr="00C81B69">
        <w:rPr>
          <w:sz w:val="24"/>
          <w:szCs w:val="24"/>
        </w:rPr>
        <w:t>2015</w:t>
      </w:r>
    </w:p>
    <w:p w14:paraId="2F1E6A6C" w14:textId="77777777" w:rsidR="003444F0" w:rsidRPr="004C6AC1" w:rsidRDefault="003444F0" w:rsidP="003444F0">
      <w:pPr>
        <w:rPr>
          <w:sz w:val="24"/>
          <w:szCs w:val="24"/>
        </w:rPr>
      </w:pPr>
      <w:r w:rsidRPr="004C6AC1">
        <w:rPr>
          <w:sz w:val="24"/>
          <w:szCs w:val="24"/>
        </w:rPr>
        <w:t>Dear Sir/Madam,</w:t>
      </w:r>
    </w:p>
    <w:p w14:paraId="3CE5756B" w14:textId="77777777" w:rsidR="003444F0" w:rsidRPr="004C6AC1" w:rsidRDefault="003444F0" w:rsidP="003444F0">
      <w:pPr>
        <w:rPr>
          <w:sz w:val="24"/>
          <w:szCs w:val="24"/>
        </w:rPr>
      </w:pPr>
    </w:p>
    <w:p w14:paraId="22E31571" w14:textId="77777777" w:rsidR="00E52CEB" w:rsidRDefault="003444F0" w:rsidP="00E52CEB">
      <w:pPr>
        <w:spacing w:after="0" w:line="276" w:lineRule="auto"/>
        <w:jc w:val="center"/>
        <w:rPr>
          <w:rFonts w:ascii="Calibri" w:hAnsi="Calibri"/>
          <w:b/>
          <w:i/>
          <w:sz w:val="24"/>
          <w:szCs w:val="24"/>
          <w:lang w:val="en-GB"/>
        </w:rPr>
      </w:pPr>
      <w:r w:rsidRPr="004C6AC1">
        <w:rPr>
          <w:b/>
          <w:sz w:val="24"/>
          <w:szCs w:val="24"/>
        </w:rPr>
        <w:t>Subject</w:t>
      </w:r>
      <w:r w:rsidR="00043C58" w:rsidRPr="004C6AC1">
        <w:rPr>
          <w:b/>
          <w:sz w:val="24"/>
          <w:szCs w:val="24"/>
        </w:rPr>
        <w:t xml:space="preserve">: </w:t>
      </w:r>
      <w:r w:rsidR="00E52CEB" w:rsidRPr="008073F7">
        <w:rPr>
          <w:rFonts w:ascii="Calibri" w:hAnsi="Calibri"/>
          <w:b/>
          <w:sz w:val="24"/>
          <w:szCs w:val="24"/>
        </w:rPr>
        <w:t>Request for Proposal (RFP)</w:t>
      </w:r>
      <w:r w:rsidR="00E52CEB">
        <w:rPr>
          <w:rFonts w:ascii="Calibri" w:hAnsi="Calibri"/>
          <w:b/>
          <w:sz w:val="24"/>
          <w:szCs w:val="24"/>
        </w:rPr>
        <w:t xml:space="preserve"> for services to support gender equality and youth employment through social entrepreneurship in Al-Mafraq, Irbid and Zarqa governorates</w:t>
      </w:r>
      <w:r w:rsidR="00E52CEB" w:rsidRPr="008073F7">
        <w:rPr>
          <w:rFonts w:ascii="Calibri" w:hAnsi="Calibri"/>
          <w:b/>
          <w:i/>
          <w:sz w:val="24"/>
          <w:szCs w:val="24"/>
          <w:lang w:val="en-GB"/>
        </w:rPr>
        <w:t>.</w:t>
      </w:r>
    </w:p>
    <w:p w14:paraId="426B3B64" w14:textId="77777777" w:rsidR="008073F7" w:rsidRPr="004C6AC1" w:rsidRDefault="008073F7" w:rsidP="008073F7">
      <w:pPr>
        <w:jc w:val="center"/>
        <w:rPr>
          <w:b/>
          <w:i/>
          <w:sz w:val="24"/>
          <w:szCs w:val="24"/>
        </w:rPr>
      </w:pPr>
    </w:p>
    <w:p w14:paraId="26D24060" w14:textId="28B79C3A" w:rsidR="003444F0" w:rsidRPr="004C6AC1" w:rsidRDefault="003444F0" w:rsidP="00E52CEB">
      <w:pPr>
        <w:pStyle w:val="ListParagraph"/>
        <w:numPr>
          <w:ilvl w:val="0"/>
          <w:numId w:val="2"/>
        </w:numPr>
        <w:spacing w:line="247" w:lineRule="auto"/>
        <w:ind w:left="-5"/>
        <w:contextualSpacing/>
        <w:jc w:val="both"/>
        <w:rPr>
          <w:rFonts w:asciiTheme="minorHAnsi" w:hAnsiTheme="minorHAnsi"/>
          <w:sz w:val="24"/>
          <w:szCs w:val="24"/>
        </w:rPr>
      </w:pPr>
      <w:r w:rsidRPr="004C6AC1">
        <w:rPr>
          <w:rFonts w:asciiTheme="minorHAnsi" w:hAnsiTheme="minorHAnsi"/>
          <w:sz w:val="24"/>
          <w:szCs w:val="24"/>
        </w:rPr>
        <w:t xml:space="preserve">The United Nations Entity for Gender Equality and the Empowerment of Women (UN Women) plans to </w:t>
      </w:r>
      <w:r w:rsidR="008073F7" w:rsidRPr="004C6AC1">
        <w:rPr>
          <w:rFonts w:asciiTheme="minorHAnsi" w:hAnsiTheme="minorHAnsi"/>
          <w:sz w:val="24"/>
          <w:szCs w:val="24"/>
        </w:rPr>
        <w:t xml:space="preserve">procure services </w:t>
      </w:r>
      <w:r w:rsidR="00E52CEB" w:rsidRPr="00FE25A2">
        <w:rPr>
          <w:rFonts w:ascii="Calibri" w:hAnsi="Calibri"/>
          <w:b/>
          <w:bCs/>
          <w:i/>
          <w:sz w:val="24"/>
          <w:szCs w:val="24"/>
        </w:rPr>
        <w:t xml:space="preserve">to </w:t>
      </w:r>
      <w:r w:rsidR="00E52CEB">
        <w:rPr>
          <w:rFonts w:ascii="Calibri" w:hAnsi="Calibri"/>
          <w:b/>
          <w:bCs/>
          <w:i/>
          <w:sz w:val="24"/>
          <w:szCs w:val="24"/>
        </w:rPr>
        <w:t>support gender equality and youth employment through social entrepreneurship in</w:t>
      </w:r>
      <w:r w:rsidR="00E52CEB" w:rsidRPr="00FE25A2">
        <w:rPr>
          <w:rFonts w:ascii="Calibri" w:hAnsi="Calibri"/>
          <w:b/>
          <w:bCs/>
          <w:i/>
          <w:sz w:val="24"/>
          <w:szCs w:val="24"/>
        </w:rPr>
        <w:t xml:space="preserve"> </w:t>
      </w:r>
      <w:r w:rsidR="00E52CEB" w:rsidRPr="00FE25A2">
        <w:rPr>
          <w:rFonts w:ascii="Calibri" w:hAnsi="Calibri"/>
          <w:b/>
          <w:bCs/>
          <w:i/>
          <w:sz w:val="24"/>
          <w:szCs w:val="24"/>
          <w:lang w:val="en-GB"/>
        </w:rPr>
        <w:t>Al Mafraq, Irbid and Zarqa governorates</w:t>
      </w:r>
      <w:r w:rsidR="00E52CEB" w:rsidRPr="00FE25A2">
        <w:rPr>
          <w:rFonts w:ascii="Calibri" w:hAnsi="Calibri"/>
          <w:b/>
          <w:bCs/>
          <w:sz w:val="24"/>
          <w:szCs w:val="24"/>
        </w:rPr>
        <w:t xml:space="preserve"> </w:t>
      </w:r>
      <w:r w:rsidRPr="004C6AC1">
        <w:rPr>
          <w:rFonts w:asciiTheme="minorHAnsi" w:hAnsiTheme="minorHAnsi"/>
          <w:sz w:val="24"/>
          <w:szCs w:val="24"/>
        </w:rPr>
        <w:t xml:space="preserve">as described in this Request for Proposal and its related annexes. UN Women now invites sealed proposals from qualified proposers for providing the requirements as defined in these documents. </w:t>
      </w:r>
    </w:p>
    <w:p w14:paraId="6AFC5C91" w14:textId="77777777" w:rsidR="003D6282" w:rsidRPr="004C6AC1" w:rsidRDefault="003D6282" w:rsidP="003D6282">
      <w:pPr>
        <w:pStyle w:val="ListParagraph"/>
        <w:spacing w:line="247" w:lineRule="auto"/>
        <w:ind w:left="-5"/>
        <w:contextualSpacing/>
        <w:jc w:val="both"/>
        <w:rPr>
          <w:rFonts w:asciiTheme="minorHAnsi" w:hAnsiTheme="minorHAnsi"/>
          <w:sz w:val="24"/>
          <w:szCs w:val="24"/>
        </w:rPr>
      </w:pPr>
    </w:p>
    <w:p w14:paraId="11AF208B" w14:textId="7ADAE2FE" w:rsidR="003444F0" w:rsidRPr="004C6AC1" w:rsidRDefault="003444F0" w:rsidP="00E53AF3">
      <w:pPr>
        <w:pStyle w:val="ListParagraph"/>
        <w:numPr>
          <w:ilvl w:val="0"/>
          <w:numId w:val="2"/>
        </w:numPr>
        <w:spacing w:line="247" w:lineRule="auto"/>
        <w:ind w:left="-5"/>
        <w:contextualSpacing/>
        <w:jc w:val="both"/>
        <w:rPr>
          <w:rFonts w:asciiTheme="minorHAnsi" w:hAnsiTheme="minorHAnsi"/>
          <w:sz w:val="24"/>
          <w:szCs w:val="24"/>
        </w:rPr>
      </w:pPr>
      <w:r w:rsidRPr="004C6AC1">
        <w:rPr>
          <w:rFonts w:asciiTheme="minorHAnsi" w:hAnsiTheme="minorHAnsi"/>
          <w:sz w:val="24"/>
          <w:szCs w:val="24"/>
        </w:rPr>
        <w:t>In order to prepare a responsive proposal you must carefully review and understand the contents of the following documents:</w:t>
      </w:r>
    </w:p>
    <w:p w14:paraId="06801C23" w14:textId="77777777" w:rsidR="003444F0" w:rsidRPr="004C6AC1" w:rsidRDefault="003444F0" w:rsidP="00E53AF3">
      <w:pPr>
        <w:pStyle w:val="ListParagraph"/>
        <w:spacing w:line="247" w:lineRule="auto"/>
        <w:ind w:left="-5"/>
        <w:contextualSpacing/>
        <w:jc w:val="both"/>
        <w:rPr>
          <w:rFonts w:asciiTheme="minorHAnsi" w:hAnsiTheme="minorHAnsi"/>
          <w:sz w:val="24"/>
          <w:szCs w:val="24"/>
        </w:rPr>
      </w:pPr>
    </w:p>
    <w:p w14:paraId="326FA60A" w14:textId="77777777" w:rsidR="001D7906" w:rsidRPr="004C6AC1" w:rsidRDefault="003444F0" w:rsidP="00D01AB5">
      <w:pPr>
        <w:pStyle w:val="ListParagraph"/>
        <w:numPr>
          <w:ilvl w:val="0"/>
          <w:numId w:val="21"/>
        </w:numPr>
        <w:contextualSpacing/>
        <w:rPr>
          <w:rFonts w:asciiTheme="minorHAnsi" w:hAnsiTheme="minorHAnsi"/>
          <w:sz w:val="24"/>
          <w:szCs w:val="24"/>
        </w:rPr>
      </w:pPr>
      <w:r w:rsidRPr="004C6AC1">
        <w:rPr>
          <w:rFonts w:asciiTheme="minorHAnsi" w:hAnsiTheme="minorHAnsi"/>
          <w:sz w:val="24"/>
          <w:szCs w:val="24"/>
        </w:rPr>
        <w:t>This letter and Proposal Instruction Sheet (</w:t>
      </w:r>
      <w:r w:rsidRPr="004C6AC1">
        <w:rPr>
          <w:rFonts w:asciiTheme="minorHAnsi" w:hAnsiTheme="minorHAnsi"/>
          <w:b/>
          <w:bCs/>
          <w:sz w:val="24"/>
          <w:szCs w:val="24"/>
        </w:rPr>
        <w:t>PIS</w:t>
      </w:r>
      <w:r w:rsidRPr="004C6AC1">
        <w:rPr>
          <w:rFonts w:asciiTheme="minorHAnsi" w:hAnsiTheme="minorHAnsi"/>
          <w:sz w:val="24"/>
          <w:szCs w:val="24"/>
        </w:rPr>
        <w:t>)</w:t>
      </w:r>
      <w:r w:rsidR="00DB003A" w:rsidRPr="004C6AC1">
        <w:rPr>
          <w:rFonts w:asciiTheme="minorHAnsi" w:hAnsiTheme="minorHAnsi"/>
          <w:sz w:val="24"/>
          <w:szCs w:val="24"/>
        </w:rPr>
        <w:t xml:space="preserve"> including </w:t>
      </w:r>
    </w:p>
    <w:p w14:paraId="7BC4218F" w14:textId="0041968B" w:rsidR="003444F0" w:rsidRPr="004C6AC1" w:rsidRDefault="00351F18" w:rsidP="00D01AB5">
      <w:pPr>
        <w:pStyle w:val="ListParagraph"/>
        <w:numPr>
          <w:ilvl w:val="0"/>
          <w:numId w:val="21"/>
        </w:numPr>
        <w:contextualSpacing/>
        <w:rPr>
          <w:rFonts w:asciiTheme="minorHAnsi" w:hAnsiTheme="minorHAnsi"/>
          <w:sz w:val="24"/>
          <w:szCs w:val="24"/>
        </w:rPr>
      </w:pPr>
      <w:hyperlink r:id="rId16" w:history="1">
        <w:r w:rsidR="003444F0" w:rsidRPr="004C6AC1">
          <w:rPr>
            <w:rStyle w:val="Hyperlink"/>
            <w:rFonts w:asciiTheme="minorHAnsi" w:hAnsiTheme="minorHAnsi"/>
            <w:sz w:val="24"/>
            <w:szCs w:val="24"/>
          </w:rPr>
          <w:t xml:space="preserve">Instructions to Proposers (Annex I) </w:t>
        </w:r>
      </w:hyperlink>
      <w:r w:rsidR="003444F0" w:rsidRPr="004C6AC1">
        <w:rPr>
          <w:rFonts w:asciiTheme="minorHAnsi" w:hAnsiTheme="minorHAnsi"/>
          <w:b/>
          <w:sz w:val="24"/>
          <w:szCs w:val="24"/>
        </w:rPr>
        <w:t xml:space="preserve"> </w:t>
      </w:r>
      <w:r w:rsidR="003444F0" w:rsidRPr="004C6AC1">
        <w:rPr>
          <w:rFonts w:asciiTheme="minorHAnsi" w:hAnsiTheme="minorHAnsi"/>
          <w:sz w:val="24"/>
          <w:szCs w:val="24"/>
        </w:rPr>
        <w:t xml:space="preserve"> available from this </w:t>
      </w:r>
      <w:r w:rsidR="004A7CA4" w:rsidRPr="004C6AC1">
        <w:rPr>
          <w:rFonts w:asciiTheme="minorHAnsi" w:hAnsiTheme="minorHAnsi"/>
          <w:sz w:val="24"/>
          <w:szCs w:val="24"/>
        </w:rPr>
        <w:t xml:space="preserve">link </w:t>
      </w:r>
      <w:hyperlink r:id="rId17" w:history="1">
        <w:r w:rsidR="007958E6" w:rsidRPr="004C6AC1">
          <w:rPr>
            <w:rStyle w:val="Hyperlink"/>
            <w:rFonts w:asciiTheme="minorHAnsi" w:hAnsiTheme="minorHAnsi"/>
            <w:sz w:val="24"/>
            <w:szCs w:val="24"/>
          </w:rPr>
          <w:t>http://www.unwomen.org/~/media/commoncontent/procurement/rfp-instructions-en.pdf</w:t>
        </w:r>
      </w:hyperlink>
      <w:r w:rsidR="003444F0" w:rsidRPr="004C6AC1">
        <w:rPr>
          <w:rFonts w:asciiTheme="minorHAnsi" w:hAnsiTheme="minorHAnsi"/>
          <w:sz w:val="24"/>
          <w:szCs w:val="24"/>
        </w:rPr>
        <w:t xml:space="preserve"> </w:t>
      </w:r>
    </w:p>
    <w:p w14:paraId="2E4869A8" w14:textId="77777777" w:rsidR="003444F0" w:rsidRPr="004C6AC1" w:rsidRDefault="00351F18" w:rsidP="00D01AB5">
      <w:pPr>
        <w:pStyle w:val="ListParagraph"/>
        <w:numPr>
          <w:ilvl w:val="0"/>
          <w:numId w:val="21"/>
        </w:numPr>
        <w:contextualSpacing/>
        <w:rPr>
          <w:rFonts w:asciiTheme="minorHAnsi" w:hAnsiTheme="minorHAnsi"/>
          <w:sz w:val="24"/>
          <w:szCs w:val="24"/>
        </w:rPr>
      </w:pPr>
      <w:hyperlink w:anchor="_Terms_of_Reference_2" w:history="1">
        <w:r w:rsidR="003444F0" w:rsidRPr="004C6AC1">
          <w:rPr>
            <w:rStyle w:val="Hyperlink"/>
            <w:rFonts w:asciiTheme="minorHAnsi" w:hAnsiTheme="minorHAnsi"/>
            <w:sz w:val="24"/>
            <w:szCs w:val="24"/>
          </w:rPr>
          <w:t>Terms of Reference (TOR) (Annex II)</w:t>
        </w:r>
      </w:hyperlink>
    </w:p>
    <w:p w14:paraId="2B0A0B81" w14:textId="77777777" w:rsidR="003444F0" w:rsidRPr="004C6AC1" w:rsidRDefault="00351F18" w:rsidP="00D01AB5">
      <w:pPr>
        <w:pStyle w:val="ListParagraph"/>
        <w:numPr>
          <w:ilvl w:val="0"/>
          <w:numId w:val="21"/>
        </w:numPr>
        <w:contextualSpacing/>
        <w:rPr>
          <w:rFonts w:asciiTheme="minorHAnsi" w:hAnsiTheme="minorHAnsi"/>
          <w:sz w:val="24"/>
          <w:szCs w:val="24"/>
        </w:rPr>
      </w:pPr>
      <w:hyperlink w:anchor="_Evaluation_Methodology_and" w:history="1">
        <w:r w:rsidR="003444F0" w:rsidRPr="004C6AC1">
          <w:rPr>
            <w:rStyle w:val="Hyperlink"/>
            <w:rFonts w:asciiTheme="minorHAnsi" w:hAnsiTheme="minorHAnsi"/>
            <w:sz w:val="24"/>
            <w:szCs w:val="24"/>
          </w:rPr>
          <w:t xml:space="preserve">Evaluation Methodology and Criteria (Annex </w:t>
        </w:r>
        <w:r w:rsidR="00EE6006" w:rsidRPr="004C6AC1">
          <w:rPr>
            <w:rStyle w:val="Hyperlink"/>
            <w:rFonts w:asciiTheme="minorHAnsi" w:hAnsiTheme="minorHAnsi"/>
            <w:sz w:val="24"/>
            <w:szCs w:val="24"/>
          </w:rPr>
          <w:t>III</w:t>
        </w:r>
      </w:hyperlink>
      <w:r w:rsidR="00EE345A" w:rsidRPr="004C6AC1">
        <w:rPr>
          <w:rStyle w:val="Hyperlink"/>
          <w:rFonts w:asciiTheme="minorHAnsi" w:hAnsiTheme="minorHAnsi"/>
          <w:sz w:val="24"/>
          <w:szCs w:val="24"/>
        </w:rPr>
        <w:t>)</w:t>
      </w:r>
    </w:p>
    <w:p w14:paraId="3B68138E" w14:textId="77777777" w:rsidR="003444F0" w:rsidRPr="004C6AC1" w:rsidRDefault="003444F0" w:rsidP="00D01AB5">
      <w:pPr>
        <w:pStyle w:val="ListParagraph"/>
        <w:numPr>
          <w:ilvl w:val="0"/>
          <w:numId w:val="21"/>
        </w:numPr>
        <w:contextualSpacing/>
        <w:rPr>
          <w:rStyle w:val="Hyperlink"/>
          <w:rFonts w:asciiTheme="minorHAnsi" w:hAnsiTheme="minorHAnsi"/>
          <w:sz w:val="24"/>
          <w:szCs w:val="24"/>
        </w:rPr>
      </w:pPr>
      <w:r w:rsidRPr="004C6AC1">
        <w:rPr>
          <w:rFonts w:asciiTheme="minorHAnsi" w:hAnsiTheme="minorHAnsi"/>
          <w:sz w:val="24"/>
          <w:szCs w:val="24"/>
        </w:rPr>
        <w:fldChar w:fldCharType="begin"/>
      </w:r>
      <w:r w:rsidR="009476CB" w:rsidRPr="004C6AC1">
        <w:rPr>
          <w:rFonts w:asciiTheme="minorHAnsi" w:hAnsiTheme="minorHAnsi"/>
          <w:sz w:val="24"/>
          <w:szCs w:val="24"/>
        </w:rPr>
        <w:instrText>HYPERLINK  \l "_Format_of_Technical"</w:instrText>
      </w:r>
      <w:r w:rsidRPr="004C6AC1">
        <w:rPr>
          <w:rFonts w:asciiTheme="minorHAnsi" w:hAnsiTheme="minorHAnsi"/>
          <w:sz w:val="24"/>
          <w:szCs w:val="24"/>
        </w:rPr>
        <w:fldChar w:fldCharType="separate"/>
      </w:r>
      <w:r w:rsidRPr="004C6AC1">
        <w:rPr>
          <w:rStyle w:val="Hyperlink"/>
          <w:rFonts w:asciiTheme="minorHAnsi" w:hAnsiTheme="minorHAnsi"/>
          <w:sz w:val="24"/>
          <w:szCs w:val="24"/>
        </w:rPr>
        <w:t>Format of Technical Proposal (Annex I</w:t>
      </w:r>
      <w:r w:rsidR="00EE6006" w:rsidRPr="004C6AC1">
        <w:rPr>
          <w:rStyle w:val="Hyperlink"/>
          <w:rFonts w:asciiTheme="minorHAnsi" w:hAnsiTheme="minorHAnsi"/>
          <w:sz w:val="24"/>
          <w:szCs w:val="24"/>
        </w:rPr>
        <w:t>V</w:t>
      </w:r>
      <w:r w:rsidRPr="004C6AC1">
        <w:rPr>
          <w:rStyle w:val="Hyperlink"/>
          <w:rFonts w:asciiTheme="minorHAnsi" w:hAnsiTheme="minorHAnsi"/>
          <w:sz w:val="24"/>
          <w:szCs w:val="24"/>
        </w:rPr>
        <w:t>)</w:t>
      </w:r>
    </w:p>
    <w:p w14:paraId="22C2F133" w14:textId="77777777" w:rsidR="003444F0" w:rsidRPr="004C6AC1" w:rsidRDefault="003444F0" w:rsidP="00D01AB5">
      <w:pPr>
        <w:pStyle w:val="ListParagraph"/>
        <w:numPr>
          <w:ilvl w:val="0"/>
          <w:numId w:val="21"/>
        </w:numPr>
        <w:rPr>
          <w:rFonts w:asciiTheme="minorHAnsi" w:hAnsiTheme="minorHAnsi"/>
          <w:sz w:val="24"/>
          <w:szCs w:val="24"/>
        </w:rPr>
      </w:pPr>
      <w:r w:rsidRPr="004C6AC1">
        <w:rPr>
          <w:rFonts w:asciiTheme="minorHAnsi" w:hAnsiTheme="minorHAnsi"/>
          <w:sz w:val="24"/>
          <w:szCs w:val="24"/>
        </w:rPr>
        <w:fldChar w:fldCharType="end"/>
      </w:r>
      <w:hyperlink w:anchor="_Evaluation_Methodology_and_1" w:history="1">
        <w:r w:rsidRPr="004C6AC1">
          <w:rPr>
            <w:rStyle w:val="Hyperlink"/>
            <w:rFonts w:asciiTheme="minorHAnsi" w:hAnsiTheme="minorHAnsi"/>
            <w:sz w:val="24"/>
            <w:szCs w:val="24"/>
          </w:rPr>
          <w:t>Forma</w:t>
        </w:r>
        <w:r w:rsidR="00EE6006" w:rsidRPr="004C6AC1">
          <w:rPr>
            <w:rStyle w:val="Hyperlink"/>
            <w:rFonts w:asciiTheme="minorHAnsi" w:hAnsiTheme="minorHAnsi"/>
            <w:sz w:val="24"/>
            <w:szCs w:val="24"/>
          </w:rPr>
          <w:t xml:space="preserve">t of Financial Proposal (Annex </w:t>
        </w:r>
        <w:r w:rsidRPr="004C6AC1">
          <w:rPr>
            <w:rStyle w:val="Hyperlink"/>
            <w:rFonts w:asciiTheme="minorHAnsi" w:hAnsiTheme="minorHAnsi"/>
            <w:sz w:val="24"/>
            <w:szCs w:val="24"/>
          </w:rPr>
          <w:t>V)</w:t>
        </w:r>
      </w:hyperlink>
    </w:p>
    <w:p w14:paraId="2BABF75D" w14:textId="77777777" w:rsidR="003444F0" w:rsidRPr="004C6AC1" w:rsidRDefault="00351F18" w:rsidP="00D01AB5">
      <w:pPr>
        <w:pStyle w:val="ListParagraph"/>
        <w:numPr>
          <w:ilvl w:val="0"/>
          <w:numId w:val="21"/>
        </w:numPr>
        <w:contextualSpacing/>
        <w:rPr>
          <w:rStyle w:val="Hyperlink"/>
          <w:rFonts w:asciiTheme="minorHAnsi" w:hAnsiTheme="minorHAnsi"/>
          <w:sz w:val="24"/>
          <w:szCs w:val="24"/>
        </w:rPr>
      </w:pPr>
      <w:hyperlink w:anchor="_Proposal_Submission_Form" w:history="1">
        <w:r w:rsidR="003444F0" w:rsidRPr="004C6AC1">
          <w:rPr>
            <w:rStyle w:val="Hyperlink"/>
            <w:rFonts w:asciiTheme="minorHAnsi" w:hAnsiTheme="minorHAnsi"/>
            <w:sz w:val="24"/>
            <w:szCs w:val="24"/>
          </w:rPr>
          <w:t>Proposal Submission Form (Annex VI)</w:t>
        </w:r>
      </w:hyperlink>
    </w:p>
    <w:p w14:paraId="7F3D6959" w14:textId="77777777" w:rsidR="003444F0" w:rsidRPr="004C6AC1" w:rsidRDefault="003444F0" w:rsidP="00D01AB5">
      <w:pPr>
        <w:pStyle w:val="ListParagraph"/>
        <w:numPr>
          <w:ilvl w:val="0"/>
          <w:numId w:val="21"/>
        </w:numPr>
        <w:contextualSpacing/>
        <w:rPr>
          <w:rStyle w:val="Hyperlink"/>
          <w:rFonts w:asciiTheme="minorHAnsi" w:hAnsiTheme="minorHAnsi"/>
          <w:sz w:val="24"/>
          <w:szCs w:val="24"/>
        </w:rPr>
      </w:pPr>
      <w:r w:rsidRPr="004C6AC1">
        <w:rPr>
          <w:rFonts w:asciiTheme="minorHAnsi" w:hAnsiTheme="minorHAnsi"/>
          <w:sz w:val="24"/>
          <w:szCs w:val="24"/>
        </w:rPr>
        <w:fldChar w:fldCharType="begin"/>
      </w:r>
      <w:r w:rsidR="009476CB" w:rsidRPr="004C6AC1">
        <w:rPr>
          <w:rFonts w:asciiTheme="minorHAnsi" w:hAnsiTheme="minorHAnsi"/>
          <w:sz w:val="24"/>
          <w:szCs w:val="24"/>
        </w:rPr>
        <w:instrText>HYPERLINK  \l "_Voluntary_Agreement"</w:instrText>
      </w:r>
      <w:r w:rsidRPr="004C6AC1">
        <w:rPr>
          <w:rFonts w:asciiTheme="minorHAnsi" w:hAnsiTheme="minorHAnsi"/>
          <w:sz w:val="24"/>
          <w:szCs w:val="24"/>
        </w:rPr>
        <w:fldChar w:fldCharType="separate"/>
      </w:r>
      <w:r w:rsidRPr="004C6AC1">
        <w:rPr>
          <w:rStyle w:val="Hyperlink"/>
          <w:rFonts w:asciiTheme="minorHAnsi" w:hAnsiTheme="minorHAnsi"/>
          <w:sz w:val="24"/>
          <w:szCs w:val="24"/>
        </w:rPr>
        <w:t xml:space="preserve">Voluntary Agreement for Promoting Gender Equality in the Workplace (Annex </w:t>
      </w:r>
      <w:r w:rsidR="00EE6006" w:rsidRPr="004C6AC1">
        <w:rPr>
          <w:rStyle w:val="Hyperlink"/>
          <w:rFonts w:asciiTheme="minorHAnsi" w:hAnsiTheme="minorHAnsi"/>
          <w:sz w:val="24"/>
          <w:szCs w:val="24"/>
        </w:rPr>
        <w:t>VII</w:t>
      </w:r>
      <w:r w:rsidRPr="004C6AC1">
        <w:rPr>
          <w:rStyle w:val="Hyperlink"/>
          <w:rFonts w:asciiTheme="minorHAnsi" w:hAnsiTheme="minorHAnsi"/>
          <w:sz w:val="24"/>
          <w:szCs w:val="24"/>
        </w:rPr>
        <w:t>)</w:t>
      </w:r>
    </w:p>
    <w:p w14:paraId="71FF6EDE" w14:textId="77777777" w:rsidR="003444F0" w:rsidRPr="004C6AC1" w:rsidRDefault="003444F0" w:rsidP="00D01AB5">
      <w:pPr>
        <w:pStyle w:val="ListParagraph"/>
        <w:numPr>
          <w:ilvl w:val="0"/>
          <w:numId w:val="21"/>
        </w:numPr>
        <w:contextualSpacing/>
        <w:rPr>
          <w:rFonts w:asciiTheme="minorHAnsi" w:hAnsiTheme="minorHAnsi"/>
          <w:sz w:val="24"/>
          <w:szCs w:val="24"/>
        </w:rPr>
      </w:pPr>
      <w:r w:rsidRPr="004C6AC1">
        <w:rPr>
          <w:rFonts w:asciiTheme="minorHAnsi" w:hAnsiTheme="minorHAnsi"/>
          <w:sz w:val="24"/>
          <w:szCs w:val="24"/>
        </w:rPr>
        <w:fldChar w:fldCharType="end"/>
      </w:r>
      <w:hyperlink w:anchor="_Proposed_Model_Form" w:history="1">
        <w:r w:rsidRPr="004C6AC1">
          <w:rPr>
            <w:rStyle w:val="Hyperlink"/>
            <w:rFonts w:asciiTheme="minorHAnsi" w:hAnsiTheme="minorHAnsi"/>
            <w:sz w:val="24"/>
            <w:szCs w:val="24"/>
          </w:rPr>
          <w:t>Proposed Model Form of  Contract (Annex V</w:t>
        </w:r>
        <w:r w:rsidR="00EE6006" w:rsidRPr="004C6AC1">
          <w:rPr>
            <w:rStyle w:val="Hyperlink"/>
            <w:rFonts w:asciiTheme="minorHAnsi" w:hAnsiTheme="minorHAnsi"/>
            <w:sz w:val="24"/>
            <w:szCs w:val="24"/>
          </w:rPr>
          <w:t>I</w:t>
        </w:r>
        <w:r w:rsidRPr="004C6AC1">
          <w:rPr>
            <w:rStyle w:val="Hyperlink"/>
            <w:rFonts w:asciiTheme="minorHAnsi" w:hAnsiTheme="minorHAnsi"/>
            <w:sz w:val="24"/>
            <w:szCs w:val="24"/>
          </w:rPr>
          <w:t>II)</w:t>
        </w:r>
      </w:hyperlink>
    </w:p>
    <w:p w14:paraId="6F4D3E72" w14:textId="77777777" w:rsidR="003444F0" w:rsidRPr="004C6AC1" w:rsidRDefault="00351F18" w:rsidP="00D01AB5">
      <w:pPr>
        <w:pStyle w:val="ListParagraph"/>
        <w:numPr>
          <w:ilvl w:val="0"/>
          <w:numId w:val="21"/>
        </w:numPr>
        <w:contextualSpacing/>
        <w:rPr>
          <w:rFonts w:asciiTheme="minorHAnsi" w:hAnsiTheme="minorHAnsi"/>
          <w:i/>
          <w:sz w:val="24"/>
          <w:szCs w:val="24"/>
        </w:rPr>
      </w:pPr>
      <w:hyperlink w:anchor="_General_Conditions_of" w:history="1">
        <w:r w:rsidR="003444F0" w:rsidRPr="004C6AC1">
          <w:rPr>
            <w:rStyle w:val="Hyperlink"/>
            <w:rFonts w:asciiTheme="minorHAnsi" w:hAnsiTheme="minorHAnsi"/>
            <w:sz w:val="24"/>
            <w:szCs w:val="24"/>
          </w:rPr>
          <w:t xml:space="preserve">General Conditions of Contract (Annex </w:t>
        </w:r>
        <w:r w:rsidR="00EE6006" w:rsidRPr="004C6AC1">
          <w:rPr>
            <w:rStyle w:val="Hyperlink"/>
            <w:rFonts w:asciiTheme="minorHAnsi" w:hAnsiTheme="minorHAnsi"/>
            <w:sz w:val="24"/>
            <w:szCs w:val="24"/>
          </w:rPr>
          <w:t>IX</w:t>
        </w:r>
        <w:r w:rsidR="003444F0" w:rsidRPr="004C6AC1">
          <w:rPr>
            <w:rStyle w:val="Hyperlink"/>
            <w:rFonts w:asciiTheme="minorHAnsi" w:hAnsiTheme="minorHAnsi"/>
            <w:sz w:val="24"/>
            <w:szCs w:val="24"/>
          </w:rPr>
          <w:t>)</w:t>
        </w:r>
      </w:hyperlink>
      <w:r w:rsidR="003444F0" w:rsidRPr="004C6AC1">
        <w:rPr>
          <w:rFonts w:asciiTheme="minorHAnsi" w:hAnsiTheme="minorHAnsi"/>
          <w:i/>
          <w:color w:val="FF0000"/>
          <w:sz w:val="24"/>
          <w:szCs w:val="24"/>
        </w:rPr>
        <w:t xml:space="preserve"> </w:t>
      </w:r>
    </w:p>
    <w:p w14:paraId="016188BD" w14:textId="77777777" w:rsidR="003444F0" w:rsidRPr="004C6AC1" w:rsidRDefault="003444F0" w:rsidP="00D01AB5">
      <w:pPr>
        <w:pStyle w:val="ListParagraph"/>
        <w:numPr>
          <w:ilvl w:val="0"/>
          <w:numId w:val="21"/>
        </w:numPr>
        <w:contextualSpacing/>
        <w:rPr>
          <w:rStyle w:val="Hyperlink"/>
          <w:rFonts w:asciiTheme="minorHAnsi" w:hAnsiTheme="minorHAnsi"/>
          <w:sz w:val="24"/>
          <w:szCs w:val="24"/>
        </w:rPr>
      </w:pPr>
      <w:r w:rsidRPr="004C6AC1">
        <w:rPr>
          <w:rFonts w:asciiTheme="minorHAnsi" w:hAnsiTheme="minorHAnsi"/>
          <w:sz w:val="24"/>
          <w:szCs w:val="24"/>
        </w:rPr>
        <w:fldChar w:fldCharType="begin"/>
      </w:r>
      <w:r w:rsidR="009476CB" w:rsidRPr="004C6AC1">
        <w:rPr>
          <w:rFonts w:asciiTheme="minorHAnsi" w:hAnsiTheme="minorHAnsi"/>
          <w:sz w:val="24"/>
          <w:szCs w:val="24"/>
        </w:rPr>
        <w:instrText>HYPERLINK  \l "_Joint_Venture_Form"</w:instrText>
      </w:r>
      <w:r w:rsidRPr="004C6AC1">
        <w:rPr>
          <w:rFonts w:asciiTheme="minorHAnsi" w:hAnsiTheme="minorHAnsi"/>
          <w:sz w:val="24"/>
          <w:szCs w:val="24"/>
        </w:rPr>
        <w:fldChar w:fldCharType="separate"/>
      </w:r>
      <w:r w:rsidRPr="004C6AC1">
        <w:rPr>
          <w:rStyle w:val="Hyperlink"/>
          <w:rFonts w:asciiTheme="minorHAnsi" w:hAnsiTheme="minorHAnsi"/>
          <w:sz w:val="24"/>
          <w:szCs w:val="24"/>
        </w:rPr>
        <w:t>Joint Venture</w:t>
      </w:r>
      <w:r w:rsidR="005249A4" w:rsidRPr="004C6AC1">
        <w:rPr>
          <w:rStyle w:val="Hyperlink"/>
          <w:rFonts w:asciiTheme="minorHAnsi" w:hAnsiTheme="minorHAnsi"/>
          <w:sz w:val="24"/>
          <w:szCs w:val="24"/>
        </w:rPr>
        <w:t xml:space="preserve">/Consortium/Association </w:t>
      </w:r>
      <w:r w:rsidR="00433257" w:rsidRPr="004C6AC1">
        <w:rPr>
          <w:rStyle w:val="Hyperlink"/>
          <w:rFonts w:asciiTheme="minorHAnsi" w:hAnsiTheme="minorHAnsi"/>
          <w:sz w:val="24"/>
          <w:szCs w:val="24"/>
        </w:rPr>
        <w:t xml:space="preserve">Information </w:t>
      </w:r>
      <w:r w:rsidRPr="004C6AC1">
        <w:rPr>
          <w:rStyle w:val="Hyperlink"/>
          <w:rFonts w:asciiTheme="minorHAnsi" w:hAnsiTheme="minorHAnsi"/>
          <w:sz w:val="24"/>
          <w:szCs w:val="24"/>
        </w:rPr>
        <w:t>Form (Annex X)</w:t>
      </w:r>
    </w:p>
    <w:p w14:paraId="15C76EBD" w14:textId="3A4324DB" w:rsidR="003444F0" w:rsidRPr="004C6AC1" w:rsidRDefault="003444F0" w:rsidP="001D7906">
      <w:pPr>
        <w:pStyle w:val="ListParagraph"/>
        <w:numPr>
          <w:ilvl w:val="0"/>
          <w:numId w:val="21"/>
        </w:numPr>
        <w:rPr>
          <w:rStyle w:val="Hyperlink"/>
          <w:rFonts w:asciiTheme="minorHAnsi" w:hAnsiTheme="minorHAnsi"/>
          <w:sz w:val="24"/>
          <w:szCs w:val="24"/>
        </w:rPr>
      </w:pPr>
      <w:r w:rsidRPr="004C6AC1">
        <w:rPr>
          <w:rFonts w:asciiTheme="minorHAnsi" w:hAnsiTheme="minorHAnsi"/>
        </w:rPr>
        <w:fldChar w:fldCharType="end"/>
      </w:r>
      <w:r w:rsidRPr="004C6AC1">
        <w:rPr>
          <w:rFonts w:asciiTheme="minorHAnsi" w:hAnsiTheme="minorHAnsi"/>
        </w:rPr>
        <w:fldChar w:fldCharType="begin"/>
      </w:r>
      <w:r w:rsidR="009476CB" w:rsidRPr="004C6AC1">
        <w:rPr>
          <w:rFonts w:asciiTheme="minorHAnsi" w:hAnsiTheme="minorHAnsi"/>
        </w:rPr>
        <w:instrText>HYPERLINK  \l "_Submission_Checklist"</w:instrText>
      </w:r>
      <w:r w:rsidRPr="004C6AC1">
        <w:rPr>
          <w:rFonts w:asciiTheme="minorHAnsi" w:hAnsiTheme="minorHAnsi"/>
        </w:rPr>
        <w:fldChar w:fldCharType="separate"/>
      </w:r>
      <w:r w:rsidRPr="004C6AC1" w:rsidDel="003F5D62">
        <w:rPr>
          <w:rStyle w:val="Hyperlink"/>
          <w:rFonts w:asciiTheme="minorHAnsi" w:hAnsiTheme="minorHAnsi"/>
          <w:sz w:val="24"/>
          <w:szCs w:val="24"/>
        </w:rPr>
        <w:t xml:space="preserve">Submission Checklist (Annex </w:t>
      </w:r>
      <w:r w:rsidR="001D7906" w:rsidRPr="004C6AC1" w:rsidDel="003F5D62">
        <w:rPr>
          <w:rStyle w:val="Hyperlink"/>
          <w:rFonts w:asciiTheme="minorHAnsi" w:hAnsiTheme="minorHAnsi"/>
          <w:sz w:val="24"/>
          <w:szCs w:val="24"/>
        </w:rPr>
        <w:t>X</w:t>
      </w:r>
      <w:r w:rsidR="001D7906" w:rsidRPr="004C6AC1">
        <w:rPr>
          <w:rStyle w:val="Hyperlink"/>
          <w:rFonts w:asciiTheme="minorHAnsi" w:hAnsiTheme="minorHAnsi"/>
          <w:sz w:val="24"/>
          <w:szCs w:val="24"/>
        </w:rPr>
        <w:t>I</w:t>
      </w:r>
      <w:r w:rsidRPr="004C6AC1" w:rsidDel="003F5D62">
        <w:rPr>
          <w:rStyle w:val="Hyperlink"/>
          <w:rFonts w:asciiTheme="minorHAnsi" w:hAnsiTheme="minorHAnsi"/>
          <w:sz w:val="24"/>
          <w:szCs w:val="24"/>
        </w:rPr>
        <w:t>)</w:t>
      </w:r>
    </w:p>
    <w:p w14:paraId="1EF0055B" w14:textId="77777777" w:rsidR="003444F0" w:rsidRPr="004C6AC1" w:rsidRDefault="003444F0" w:rsidP="00D01AB5">
      <w:pPr>
        <w:pStyle w:val="ListParagraph"/>
        <w:spacing w:line="247" w:lineRule="auto"/>
        <w:ind w:left="-5"/>
        <w:contextualSpacing/>
        <w:rPr>
          <w:rFonts w:asciiTheme="minorHAnsi" w:hAnsiTheme="minorHAnsi"/>
          <w:sz w:val="24"/>
          <w:szCs w:val="24"/>
        </w:rPr>
      </w:pPr>
      <w:r w:rsidRPr="004C6AC1">
        <w:rPr>
          <w:rFonts w:asciiTheme="minorHAnsi" w:hAnsiTheme="minorHAnsi"/>
          <w:sz w:val="24"/>
          <w:szCs w:val="24"/>
        </w:rPr>
        <w:fldChar w:fldCharType="end"/>
      </w:r>
      <w:r w:rsidR="005249A4" w:rsidRPr="004C6AC1">
        <w:rPr>
          <w:rFonts w:asciiTheme="minorHAnsi" w:hAnsiTheme="minorHAnsi"/>
          <w:b/>
          <w:spacing w:val="-2"/>
          <w:sz w:val="24"/>
          <w:szCs w:val="24"/>
        </w:rPr>
        <w:t xml:space="preserve"> </w:t>
      </w:r>
    </w:p>
    <w:p w14:paraId="790A37FA" w14:textId="77777777" w:rsidR="003D6282" w:rsidRPr="004C6AC1" w:rsidRDefault="003D6282" w:rsidP="003D6282">
      <w:pPr>
        <w:pStyle w:val="ListParagraph"/>
        <w:spacing w:line="247" w:lineRule="auto"/>
        <w:ind w:left="-5"/>
        <w:contextualSpacing/>
        <w:jc w:val="both"/>
        <w:rPr>
          <w:rFonts w:asciiTheme="minorHAnsi" w:hAnsiTheme="minorHAnsi"/>
          <w:sz w:val="24"/>
          <w:szCs w:val="24"/>
        </w:rPr>
      </w:pPr>
    </w:p>
    <w:p w14:paraId="1812780F" w14:textId="6F51F2DC" w:rsidR="003444F0" w:rsidRPr="004C6AC1" w:rsidRDefault="003444F0" w:rsidP="00E53AF3">
      <w:pPr>
        <w:pStyle w:val="ListParagraph"/>
        <w:numPr>
          <w:ilvl w:val="0"/>
          <w:numId w:val="2"/>
        </w:numPr>
        <w:spacing w:line="247" w:lineRule="auto"/>
        <w:ind w:left="-5"/>
        <w:contextualSpacing/>
        <w:jc w:val="both"/>
        <w:rPr>
          <w:rFonts w:asciiTheme="minorHAnsi" w:hAnsiTheme="minorHAnsi"/>
          <w:sz w:val="24"/>
          <w:szCs w:val="24"/>
        </w:rPr>
      </w:pPr>
      <w:r w:rsidRPr="004C6AC1">
        <w:rPr>
          <w:rFonts w:asciiTheme="minorHAnsi" w:hAnsiTheme="minorHAnsi"/>
          <w:sz w:val="24"/>
          <w:szCs w:val="24"/>
        </w:rPr>
        <w:t>The Proposal Instruction Sheet (PIS)</w:t>
      </w:r>
      <w:r w:rsidR="0046599A" w:rsidRPr="004C6AC1">
        <w:rPr>
          <w:rFonts w:asciiTheme="minorHAnsi" w:hAnsiTheme="minorHAnsi"/>
          <w:sz w:val="24"/>
          <w:szCs w:val="24"/>
        </w:rPr>
        <w:t>,</w:t>
      </w:r>
      <w:r w:rsidRPr="004C6AC1">
        <w:rPr>
          <w:rFonts w:asciiTheme="minorHAnsi" w:hAnsiTheme="minorHAnsi"/>
          <w:sz w:val="24"/>
          <w:szCs w:val="24"/>
        </w:rPr>
        <w:t xml:space="preserve"> below</w:t>
      </w:r>
      <w:r w:rsidR="0046599A" w:rsidRPr="004C6AC1">
        <w:rPr>
          <w:rFonts w:asciiTheme="minorHAnsi" w:hAnsiTheme="minorHAnsi"/>
          <w:sz w:val="24"/>
          <w:szCs w:val="24"/>
        </w:rPr>
        <w:t>,</w:t>
      </w:r>
      <w:r w:rsidRPr="004C6AC1">
        <w:rPr>
          <w:rFonts w:asciiTheme="minorHAnsi" w:hAnsiTheme="minorHAnsi"/>
          <w:sz w:val="24"/>
          <w:szCs w:val="24"/>
        </w:rPr>
        <w:t xml:space="preserve"> provides the requisite information</w:t>
      </w:r>
      <w:r w:rsidR="007958E6" w:rsidRPr="004C6AC1">
        <w:rPr>
          <w:rFonts w:asciiTheme="minorHAnsi" w:hAnsiTheme="minorHAnsi"/>
          <w:sz w:val="24"/>
          <w:szCs w:val="24"/>
        </w:rPr>
        <w:t xml:space="preserve"> (with cross reference numbers) which is further detailed in the</w:t>
      </w:r>
      <w:r w:rsidRPr="004C6AC1">
        <w:rPr>
          <w:rFonts w:asciiTheme="minorHAnsi" w:hAnsiTheme="minorHAnsi"/>
          <w:sz w:val="24"/>
          <w:szCs w:val="24"/>
        </w:rPr>
        <w:t xml:space="preserve"> </w:t>
      </w:r>
      <w:hyperlink r:id="rId18" w:history="1">
        <w:r w:rsidRPr="004C6AC1">
          <w:rPr>
            <w:rStyle w:val="Hyperlink"/>
            <w:rFonts w:asciiTheme="minorHAnsi" w:hAnsiTheme="minorHAnsi"/>
            <w:sz w:val="24"/>
            <w:szCs w:val="24"/>
          </w:rPr>
          <w:t>Instructions to Proposers</w:t>
        </w:r>
      </w:hyperlink>
      <w:r w:rsidR="007958E6" w:rsidRPr="004C6AC1">
        <w:rPr>
          <w:rStyle w:val="Hyperlink"/>
          <w:rFonts w:asciiTheme="minorHAnsi" w:hAnsiTheme="minorHAnsi"/>
          <w:sz w:val="24"/>
          <w:szCs w:val="24"/>
        </w:rPr>
        <w:t xml:space="preserve"> (Annex-I –</w:t>
      </w:r>
      <w:r w:rsidR="0046599A" w:rsidRPr="004C6AC1">
        <w:rPr>
          <w:rStyle w:val="Hyperlink"/>
          <w:rFonts w:asciiTheme="minorHAnsi" w:hAnsiTheme="minorHAnsi"/>
          <w:sz w:val="24"/>
          <w:szCs w:val="24"/>
        </w:rPr>
        <w:t xml:space="preserve"> </w:t>
      </w:r>
      <w:r w:rsidR="007958E6" w:rsidRPr="004C6AC1">
        <w:rPr>
          <w:rStyle w:val="Hyperlink"/>
          <w:rFonts w:asciiTheme="minorHAnsi" w:hAnsiTheme="minorHAnsi"/>
          <w:sz w:val="24"/>
          <w:szCs w:val="24"/>
        </w:rPr>
        <w:t>see above link)</w:t>
      </w:r>
      <w:r w:rsidRPr="004C6AC1">
        <w:rPr>
          <w:rFonts w:asciiTheme="minorHAnsi" w:hAnsiTheme="minorHAnsi"/>
          <w:sz w:val="24"/>
          <w:szCs w:val="24"/>
        </w:rPr>
        <w:t xml:space="preserve">. </w:t>
      </w:r>
    </w:p>
    <w:p w14:paraId="1794877B" w14:textId="77777777" w:rsidR="00674F23" w:rsidRPr="004C6AC1" w:rsidRDefault="00674F23" w:rsidP="00674F23">
      <w:pPr>
        <w:pStyle w:val="ListParagraph"/>
        <w:spacing w:line="247" w:lineRule="auto"/>
        <w:ind w:left="-5"/>
        <w:contextualSpacing/>
        <w:jc w:val="both"/>
        <w:rPr>
          <w:rFonts w:asciiTheme="minorHAnsi" w:hAnsiTheme="minorHAnsi"/>
          <w:sz w:val="24"/>
          <w:szCs w:val="24"/>
        </w:rPr>
      </w:pPr>
    </w:p>
    <w:p w14:paraId="381E3DB8" w14:textId="77777777" w:rsidR="00BB7A82" w:rsidRPr="004C6AC1" w:rsidRDefault="00BB7A82" w:rsidP="00674F23">
      <w:pPr>
        <w:pStyle w:val="ListParagraph"/>
        <w:spacing w:line="247" w:lineRule="auto"/>
        <w:ind w:left="-5"/>
        <w:contextualSpacing/>
        <w:jc w:val="both"/>
        <w:rPr>
          <w:rFonts w:asciiTheme="minorHAnsi" w:hAnsiTheme="minorHAnsi"/>
          <w:sz w:val="24"/>
          <w:szCs w:val="24"/>
        </w:rPr>
      </w:pPr>
    </w:p>
    <w:p w14:paraId="7B3292FB" w14:textId="77777777" w:rsidR="00BB7A82" w:rsidRPr="004C6AC1" w:rsidRDefault="00BB7A82" w:rsidP="00674F23">
      <w:pPr>
        <w:pStyle w:val="ListParagraph"/>
        <w:spacing w:line="247" w:lineRule="auto"/>
        <w:ind w:left="-5"/>
        <w:contextualSpacing/>
        <w:jc w:val="both"/>
        <w:rPr>
          <w:rFonts w:asciiTheme="minorHAnsi" w:hAnsiTheme="minorHAnsi"/>
          <w:sz w:val="24"/>
          <w:szCs w:val="24"/>
        </w:rPr>
      </w:pPr>
    </w:p>
    <w:p w14:paraId="5E3DB0E6" w14:textId="77777777" w:rsidR="00BB7A82" w:rsidRPr="004C6AC1" w:rsidRDefault="00BB7A82" w:rsidP="00674F23">
      <w:pPr>
        <w:pStyle w:val="ListParagraph"/>
        <w:spacing w:line="247" w:lineRule="auto"/>
        <w:ind w:left="-5"/>
        <w:contextualSpacing/>
        <w:jc w:val="both"/>
        <w:rPr>
          <w:rFonts w:asciiTheme="minorHAnsi" w:hAnsiTheme="minorHAnsi"/>
          <w:sz w:val="24"/>
          <w:szCs w:val="24"/>
        </w:rPr>
      </w:pPr>
    </w:p>
    <w:p w14:paraId="7FB8625C" w14:textId="77777777" w:rsidR="00032368" w:rsidRPr="004C6AC1" w:rsidRDefault="00032368">
      <w:pPr>
        <w:rPr>
          <w:b/>
          <w:sz w:val="24"/>
        </w:rPr>
      </w:pPr>
      <w:r w:rsidRPr="004C6AC1">
        <w:rPr>
          <w:b/>
          <w:sz w:val="24"/>
        </w:rPr>
        <w:br w:type="page"/>
      </w:r>
    </w:p>
    <w:p w14:paraId="72287637" w14:textId="77777777" w:rsidR="003444F0" w:rsidRPr="004C6AC1" w:rsidRDefault="003444F0" w:rsidP="003444F0">
      <w:pPr>
        <w:jc w:val="center"/>
        <w:rPr>
          <w:b/>
          <w:sz w:val="24"/>
        </w:rPr>
      </w:pPr>
      <w:r w:rsidRPr="004C6AC1">
        <w:rPr>
          <w:b/>
          <w:sz w:val="24"/>
        </w:rPr>
        <w:lastRenderedPageBreak/>
        <w:t>PROPOSAL INSTRUCTION SHEET (PIS)</w:t>
      </w:r>
    </w:p>
    <w:p w14:paraId="154C0389" w14:textId="4261F9B3" w:rsidR="003444F0" w:rsidRPr="004C6AC1" w:rsidRDefault="003444F0" w:rsidP="00010D53">
      <w:pPr>
        <w:spacing w:after="0"/>
      </w:pPr>
      <w:r w:rsidRPr="004C6AC1">
        <w:t xml:space="preserve">Detailed </w:t>
      </w:r>
      <w:r w:rsidR="00010D53" w:rsidRPr="004C6AC1">
        <w:t>i</w:t>
      </w:r>
      <w:r w:rsidRPr="004C6AC1">
        <w:t>nstruction</w:t>
      </w:r>
      <w:r w:rsidR="00010D53" w:rsidRPr="004C6AC1">
        <w:t>s</w:t>
      </w:r>
      <w:r w:rsidRPr="004C6AC1">
        <w:t xml:space="preserve"> governing </w:t>
      </w:r>
      <w:r w:rsidR="00010D53" w:rsidRPr="004C6AC1">
        <w:t xml:space="preserve">the </w:t>
      </w:r>
      <w:r w:rsidRPr="004C6AC1">
        <w:t xml:space="preserve">below listed summary of the “instructions to proposers” are available in the </w:t>
      </w:r>
      <w:r w:rsidR="00E53AF3" w:rsidRPr="004C6AC1">
        <w:t>Annex I (</w:t>
      </w:r>
      <w:r w:rsidRPr="004C6AC1">
        <w:t>“Instruction to Proposers”</w:t>
      </w:r>
      <w:r w:rsidR="00E53AF3" w:rsidRPr="004C6AC1">
        <w:t>)</w:t>
      </w:r>
      <w:r w:rsidRPr="004C6AC1">
        <w:t xml:space="preserve"> accessible </w:t>
      </w:r>
      <w:r w:rsidR="00010D53" w:rsidRPr="004C6AC1">
        <w:t xml:space="preserve">at </w:t>
      </w:r>
      <w:r w:rsidRPr="004C6AC1">
        <w:t>this</w:t>
      </w:r>
      <w:r w:rsidR="00010D53" w:rsidRPr="004C6AC1">
        <w:t xml:space="preserve"> link:</w:t>
      </w:r>
      <w:r w:rsidRPr="004C6AC1">
        <w:t xml:space="preserve"> </w:t>
      </w:r>
      <w:hyperlink r:id="rId19" w:history="1">
        <w:r w:rsidR="007958E6" w:rsidRPr="004C6AC1">
          <w:rPr>
            <w:rStyle w:val="Hyperlink"/>
          </w:rPr>
          <w:t>http://www.unwomen.org/~/media/commoncontent/procurement/rfp-instructions-en.pdf</w:t>
        </w:r>
      </w:hyperlink>
      <w:r w:rsidRPr="004C6AC1">
        <w:t xml:space="preserve"> </w:t>
      </w:r>
    </w:p>
    <w:p w14:paraId="20305372" w14:textId="77777777" w:rsidR="00D01333" w:rsidRPr="004C6AC1" w:rsidRDefault="00D01333" w:rsidP="005A69C9">
      <w:pPr>
        <w:spacing w:after="0"/>
        <w:jc w:val="both"/>
        <w:rPr>
          <w:b/>
          <w:sz w:val="24"/>
        </w:rPr>
      </w:pPr>
    </w:p>
    <w:tbl>
      <w:tblPr>
        <w:tblW w:w="11062" w:type="dxa"/>
        <w:jc w:val="center"/>
        <w:tblBorders>
          <w:top w:val="single" w:sz="4" w:space="0" w:color="auto"/>
          <w:left w:val="single" w:sz="6" w:space="0" w:color="auto"/>
          <w:bottom w:val="single" w:sz="6" w:space="0" w:color="auto"/>
          <w:right w:val="single" w:sz="6" w:space="0" w:color="auto"/>
          <w:insideH w:val="single" w:sz="6" w:space="0" w:color="auto"/>
          <w:insideV w:val="single" w:sz="4" w:space="0" w:color="auto"/>
        </w:tblBorders>
        <w:tblLayout w:type="fixed"/>
        <w:tblCellMar>
          <w:left w:w="72" w:type="dxa"/>
          <w:right w:w="72" w:type="dxa"/>
        </w:tblCellMar>
        <w:tblLook w:val="0000" w:firstRow="0" w:lastRow="0" w:firstColumn="0" w:lastColumn="0" w:noHBand="0" w:noVBand="0"/>
      </w:tblPr>
      <w:tblGrid>
        <w:gridCol w:w="1705"/>
        <w:gridCol w:w="2628"/>
        <w:gridCol w:w="6729"/>
      </w:tblGrid>
      <w:tr w:rsidR="005B29EA" w:rsidRPr="004C6AC1" w14:paraId="124F22E9" w14:textId="77777777" w:rsidTr="005C1D0E">
        <w:trPr>
          <w:trHeight w:val="332"/>
          <w:jc w:val="center"/>
        </w:trPr>
        <w:tc>
          <w:tcPr>
            <w:tcW w:w="1705" w:type="dxa"/>
            <w:tcBorders>
              <w:top w:val="single" w:sz="6" w:space="0" w:color="auto"/>
            </w:tcBorders>
            <w:shd w:val="clear" w:color="auto" w:fill="93E3FF"/>
          </w:tcPr>
          <w:p w14:paraId="78FE0A7C" w14:textId="77777777" w:rsidR="005B29EA" w:rsidRPr="004C6AC1" w:rsidRDefault="002D22AC" w:rsidP="00043C58">
            <w:pPr>
              <w:jc w:val="center"/>
              <w:rPr>
                <w:b/>
              </w:rPr>
            </w:pPr>
            <w:r w:rsidRPr="004C6AC1">
              <w:rPr>
                <w:b/>
              </w:rPr>
              <w:t>Cross Ref. to Annex I</w:t>
            </w:r>
          </w:p>
        </w:tc>
        <w:tc>
          <w:tcPr>
            <w:tcW w:w="2628" w:type="dxa"/>
            <w:tcBorders>
              <w:top w:val="single" w:sz="6" w:space="0" w:color="auto"/>
            </w:tcBorders>
            <w:shd w:val="clear" w:color="auto" w:fill="93E3FF"/>
            <w:tcMar>
              <w:top w:w="57" w:type="dxa"/>
              <w:bottom w:w="57" w:type="dxa"/>
            </w:tcMar>
            <w:vAlign w:val="center"/>
          </w:tcPr>
          <w:p w14:paraId="44E54197" w14:textId="77777777" w:rsidR="005B29EA" w:rsidRPr="004C6AC1" w:rsidRDefault="005B29EA" w:rsidP="00043C58">
            <w:pPr>
              <w:jc w:val="center"/>
              <w:rPr>
                <w:b/>
              </w:rPr>
            </w:pPr>
            <w:r w:rsidRPr="004C6AC1">
              <w:rPr>
                <w:b/>
              </w:rPr>
              <w:t xml:space="preserve">Instruction to Proposers </w:t>
            </w:r>
          </w:p>
        </w:tc>
        <w:tc>
          <w:tcPr>
            <w:tcW w:w="6729" w:type="dxa"/>
            <w:tcBorders>
              <w:top w:val="single" w:sz="6" w:space="0" w:color="auto"/>
            </w:tcBorders>
            <w:shd w:val="clear" w:color="auto" w:fill="93E3FF"/>
            <w:tcMar>
              <w:top w:w="85" w:type="dxa"/>
              <w:bottom w:w="142" w:type="dxa"/>
            </w:tcMar>
          </w:tcPr>
          <w:p w14:paraId="2A121227" w14:textId="77777777" w:rsidR="005B29EA" w:rsidRPr="004C6AC1" w:rsidRDefault="005B29EA" w:rsidP="00043C58">
            <w:pPr>
              <w:jc w:val="center"/>
              <w:rPr>
                <w:b/>
              </w:rPr>
            </w:pPr>
            <w:r w:rsidRPr="004C6AC1">
              <w:rPr>
                <w:b/>
              </w:rPr>
              <w:t xml:space="preserve">Specific Requirements as referenced in Annex I </w:t>
            </w:r>
          </w:p>
        </w:tc>
      </w:tr>
      <w:tr w:rsidR="005B29EA" w:rsidRPr="004C6AC1" w14:paraId="734959F7" w14:textId="77777777" w:rsidTr="00C81B69">
        <w:trPr>
          <w:trHeight w:val="2141"/>
          <w:jc w:val="center"/>
        </w:trPr>
        <w:tc>
          <w:tcPr>
            <w:tcW w:w="1705" w:type="dxa"/>
            <w:tcBorders>
              <w:top w:val="single" w:sz="6" w:space="0" w:color="auto"/>
            </w:tcBorders>
          </w:tcPr>
          <w:p w14:paraId="00FAF5BA" w14:textId="77777777" w:rsidR="005B29EA" w:rsidRPr="004C6AC1" w:rsidRDefault="005B29EA" w:rsidP="00043C58">
            <w:pPr>
              <w:rPr>
                <w:b/>
                <w:bCs/>
              </w:rPr>
            </w:pPr>
            <w:r w:rsidRPr="004C6AC1">
              <w:rPr>
                <w:bCs/>
              </w:rPr>
              <w:t>4.2</w:t>
            </w:r>
          </w:p>
        </w:tc>
        <w:tc>
          <w:tcPr>
            <w:tcW w:w="2628" w:type="dxa"/>
            <w:tcBorders>
              <w:top w:val="single" w:sz="6" w:space="0" w:color="auto"/>
            </w:tcBorders>
            <w:tcMar>
              <w:top w:w="57" w:type="dxa"/>
              <w:bottom w:w="57" w:type="dxa"/>
            </w:tcMar>
          </w:tcPr>
          <w:p w14:paraId="36B19313" w14:textId="77777777" w:rsidR="005B29EA" w:rsidRPr="004C6AC1" w:rsidRDefault="005B29EA" w:rsidP="00043C58">
            <w:pPr>
              <w:rPr>
                <w:b/>
                <w:bCs/>
              </w:rPr>
            </w:pPr>
            <w:r w:rsidRPr="004C6AC1">
              <w:rPr>
                <w:b/>
                <w:bCs/>
              </w:rPr>
              <w:t xml:space="preserve">Deadline for  Submission of Proposals </w:t>
            </w:r>
          </w:p>
        </w:tc>
        <w:tc>
          <w:tcPr>
            <w:tcW w:w="6729" w:type="dxa"/>
            <w:tcBorders>
              <w:top w:val="single" w:sz="6" w:space="0" w:color="auto"/>
            </w:tcBorders>
            <w:tcMar>
              <w:top w:w="85" w:type="dxa"/>
              <w:bottom w:w="142" w:type="dxa"/>
            </w:tcMar>
          </w:tcPr>
          <w:p w14:paraId="556403B6" w14:textId="307DF49C" w:rsidR="005B29EA" w:rsidRPr="00C81B69" w:rsidRDefault="005B29EA" w:rsidP="001D7906">
            <w:pPr>
              <w:rPr>
                <w:b/>
                <w:bCs/>
              </w:rPr>
            </w:pPr>
            <w:r w:rsidRPr="00C81B69">
              <w:t>Date and Time</w:t>
            </w:r>
            <w:r w:rsidRPr="00C81B69">
              <w:rPr>
                <w:b/>
                <w:bCs/>
              </w:rPr>
              <w:t xml:space="preserve"> : </w:t>
            </w:r>
            <w:sdt>
              <w:sdtPr>
                <w:rPr>
                  <w:b/>
                  <w:bCs/>
                  <w:iCs/>
                  <w:highlight w:val="yellow"/>
                </w:rPr>
                <w:id w:val="-2132476586"/>
                <w:date w:fullDate="2015-10-15T16:00:00Z">
                  <w:dateFormat w:val="MMMM d, yyyy h:mm am/pm"/>
                  <w:lid w:val="en-US"/>
                  <w:storeMappedDataAs w:val="dateTime"/>
                  <w:calendar w:val="gregorian"/>
                </w:date>
              </w:sdtPr>
              <w:sdtEndPr/>
              <w:sdtContent>
                <w:r w:rsidR="00C81B69" w:rsidRPr="00C81B69">
                  <w:rPr>
                    <w:b/>
                    <w:bCs/>
                    <w:iCs/>
                    <w:highlight w:val="yellow"/>
                  </w:rPr>
                  <w:t>October 15, 2015 4:00 PM</w:t>
                </w:r>
              </w:sdtContent>
            </w:sdt>
            <w:r w:rsidRPr="00C81B69">
              <w:rPr>
                <w:b/>
                <w:bCs/>
              </w:rPr>
              <w:t xml:space="preserve"> </w:t>
            </w:r>
          </w:p>
          <w:p w14:paraId="78EF512E" w14:textId="77777777" w:rsidR="005B29EA" w:rsidRPr="004C6AC1" w:rsidRDefault="005B29EA" w:rsidP="00D01333">
            <w:r w:rsidRPr="004C6AC1">
              <w:rPr>
                <w:bCs/>
              </w:rPr>
              <w:t xml:space="preserve">City and Country: </w:t>
            </w:r>
            <w:r w:rsidRPr="004C6AC1">
              <w:rPr>
                <w:bCs/>
                <w:iCs/>
              </w:rPr>
              <w:t xml:space="preserve">Amman, Jordan </w:t>
            </w:r>
            <w:r w:rsidRPr="004C6AC1">
              <w:rPr>
                <w:rFonts w:cs="Arial"/>
              </w:rPr>
              <w:t>(</w:t>
            </w:r>
            <w:r w:rsidRPr="004C6AC1">
              <w:t xml:space="preserve">for local time reference, see </w:t>
            </w:r>
            <w:hyperlink r:id="rId20" w:history="1">
              <w:r w:rsidRPr="004C6AC1">
                <w:rPr>
                  <w:b/>
                  <w:u w:val="single"/>
                </w:rPr>
                <w:t>www.greenwichmeantime.com</w:t>
              </w:r>
            </w:hyperlink>
            <w:r w:rsidRPr="004C6AC1">
              <w:t>)</w:t>
            </w:r>
          </w:p>
          <w:p w14:paraId="100A396A" w14:textId="77777777" w:rsidR="005B29EA" w:rsidRPr="004C6AC1" w:rsidRDefault="005B29EA" w:rsidP="00043C58">
            <w:r w:rsidRPr="004C6AC1">
              <w:rPr>
                <w:bCs/>
              </w:rPr>
              <w:t>This is an absolute deadline, proposal</w:t>
            </w:r>
            <w:r w:rsidR="00010D53" w:rsidRPr="004C6AC1">
              <w:rPr>
                <w:bCs/>
              </w:rPr>
              <w:t>s</w:t>
            </w:r>
            <w:r w:rsidRPr="004C6AC1">
              <w:rPr>
                <w:bCs/>
              </w:rPr>
              <w:t xml:space="preserve"> received after this date and time will be disqualified.  </w:t>
            </w:r>
          </w:p>
        </w:tc>
      </w:tr>
      <w:tr w:rsidR="005B29EA" w:rsidRPr="004C6AC1" w14:paraId="751215BC" w14:textId="77777777" w:rsidTr="005C1D0E">
        <w:trPr>
          <w:trHeight w:val="422"/>
          <w:jc w:val="center"/>
        </w:trPr>
        <w:tc>
          <w:tcPr>
            <w:tcW w:w="1705" w:type="dxa"/>
            <w:tcBorders>
              <w:top w:val="single" w:sz="6" w:space="0" w:color="auto"/>
            </w:tcBorders>
          </w:tcPr>
          <w:p w14:paraId="600D5D5A" w14:textId="77777777" w:rsidR="005B29EA" w:rsidRPr="004C6AC1" w:rsidRDefault="005B29EA" w:rsidP="00043C58">
            <w:pPr>
              <w:rPr>
                <w:b/>
              </w:rPr>
            </w:pPr>
            <w:r w:rsidRPr="004C6AC1">
              <w:t xml:space="preserve">4.1 </w:t>
            </w:r>
          </w:p>
        </w:tc>
        <w:tc>
          <w:tcPr>
            <w:tcW w:w="2628" w:type="dxa"/>
            <w:tcBorders>
              <w:top w:val="single" w:sz="6" w:space="0" w:color="auto"/>
            </w:tcBorders>
            <w:tcMar>
              <w:top w:w="57" w:type="dxa"/>
              <w:bottom w:w="57" w:type="dxa"/>
            </w:tcMar>
          </w:tcPr>
          <w:p w14:paraId="7BC33303" w14:textId="77777777" w:rsidR="005B29EA" w:rsidRPr="004C6AC1" w:rsidRDefault="005B29EA" w:rsidP="00043C58">
            <w:pPr>
              <w:rPr>
                <w:b/>
              </w:rPr>
            </w:pPr>
            <w:r w:rsidRPr="004C6AC1">
              <w:rPr>
                <w:b/>
              </w:rPr>
              <w:t xml:space="preserve">Manner of Submission </w:t>
            </w:r>
          </w:p>
        </w:tc>
        <w:tc>
          <w:tcPr>
            <w:tcW w:w="6729" w:type="dxa"/>
            <w:tcBorders>
              <w:top w:val="single" w:sz="6" w:space="0" w:color="auto"/>
            </w:tcBorders>
            <w:tcMar>
              <w:top w:w="85" w:type="dxa"/>
              <w:bottom w:w="142" w:type="dxa"/>
            </w:tcMar>
          </w:tcPr>
          <w:p w14:paraId="440B002A" w14:textId="5C496A5B" w:rsidR="005B29EA" w:rsidRPr="00E05B9E" w:rsidRDefault="00351F18" w:rsidP="00E05B9E">
            <w:pPr>
              <w:jc w:val="both"/>
            </w:pPr>
            <w:sdt>
              <w:sdtPr>
                <w:id w:val="-1469978800"/>
                <w14:checkbox>
                  <w14:checked w14:val="1"/>
                  <w14:checkedState w14:val="2612" w14:font="MS Gothic"/>
                  <w14:uncheckedState w14:val="2610" w14:font="MS Gothic"/>
                </w14:checkbox>
              </w:sdtPr>
              <w:sdtEndPr/>
              <w:sdtContent>
                <w:r w:rsidR="005B29EA" w:rsidRPr="004C6AC1">
                  <w:rPr>
                    <w:rFonts w:ascii="Segoe UI Symbol" w:eastAsia="MS Gothic" w:hAnsi="Segoe UI Symbol" w:cs="Segoe UI Symbol"/>
                  </w:rPr>
                  <w:t>☒</w:t>
                </w:r>
              </w:sdtContent>
            </w:sdt>
            <w:r w:rsidR="005B29EA" w:rsidRPr="004C6AC1">
              <w:t xml:space="preserve">  Personal Delivery/ Courier mail/ Registered Mail</w:t>
            </w:r>
          </w:p>
        </w:tc>
      </w:tr>
      <w:tr w:rsidR="005B29EA" w:rsidRPr="004C6AC1" w14:paraId="20C37FA1" w14:textId="77777777" w:rsidTr="005C1D0E">
        <w:trPr>
          <w:trHeight w:val="89"/>
          <w:jc w:val="center"/>
        </w:trPr>
        <w:tc>
          <w:tcPr>
            <w:tcW w:w="1705" w:type="dxa"/>
            <w:tcBorders>
              <w:top w:val="single" w:sz="6" w:space="0" w:color="auto"/>
            </w:tcBorders>
          </w:tcPr>
          <w:p w14:paraId="51D8BC44" w14:textId="77777777" w:rsidR="005B29EA" w:rsidRPr="004C6AC1" w:rsidRDefault="005B29EA" w:rsidP="00043C58">
            <w:pPr>
              <w:rPr>
                <w:b/>
              </w:rPr>
            </w:pPr>
            <w:r w:rsidRPr="004C6AC1">
              <w:t>4.1</w:t>
            </w:r>
          </w:p>
        </w:tc>
        <w:tc>
          <w:tcPr>
            <w:tcW w:w="2628" w:type="dxa"/>
            <w:tcBorders>
              <w:top w:val="single" w:sz="6" w:space="0" w:color="auto"/>
            </w:tcBorders>
            <w:tcMar>
              <w:top w:w="57" w:type="dxa"/>
              <w:bottom w:w="57" w:type="dxa"/>
            </w:tcMar>
          </w:tcPr>
          <w:p w14:paraId="02BB56FF" w14:textId="77777777" w:rsidR="005B29EA" w:rsidRPr="004C6AC1" w:rsidRDefault="005B29EA" w:rsidP="00043C58">
            <w:pPr>
              <w:rPr>
                <w:b/>
              </w:rPr>
            </w:pPr>
            <w:r w:rsidRPr="004C6AC1">
              <w:rPr>
                <w:b/>
              </w:rPr>
              <w:t>Address for Proposal Submission</w:t>
            </w:r>
          </w:p>
        </w:tc>
        <w:tc>
          <w:tcPr>
            <w:tcW w:w="6729" w:type="dxa"/>
            <w:tcBorders>
              <w:top w:val="single" w:sz="6" w:space="0" w:color="auto"/>
            </w:tcBorders>
            <w:tcMar>
              <w:top w:w="85" w:type="dxa"/>
              <w:bottom w:w="142" w:type="dxa"/>
            </w:tcMar>
          </w:tcPr>
          <w:p w14:paraId="68052364" w14:textId="77777777" w:rsidR="005B29EA" w:rsidRPr="004C6AC1" w:rsidRDefault="005B29EA" w:rsidP="00043C58">
            <w:r w:rsidRPr="004C6AC1">
              <w:t>Personal Delivery/ Courier mail/ Registered Mail :</w:t>
            </w:r>
          </w:p>
          <w:p w14:paraId="282B9A5C" w14:textId="77777777" w:rsidR="005B29EA" w:rsidRPr="004C6AC1" w:rsidRDefault="005B29EA" w:rsidP="00D01333">
            <w:pPr>
              <w:pStyle w:val="NoSpacing"/>
            </w:pPr>
            <w:r w:rsidRPr="004C6AC1">
              <w:t xml:space="preserve">UN Women Country Office for Jordan </w:t>
            </w:r>
          </w:p>
          <w:p w14:paraId="2BCD7C89" w14:textId="77777777" w:rsidR="005B29EA" w:rsidRPr="004C6AC1" w:rsidRDefault="005B29EA" w:rsidP="00D01333">
            <w:pPr>
              <w:pStyle w:val="NoSpacing"/>
            </w:pPr>
            <w:r w:rsidRPr="004C6AC1">
              <w:t>Um-Uthaina, Jeddah Street, Villa #6</w:t>
            </w:r>
          </w:p>
          <w:p w14:paraId="052F67B1" w14:textId="77777777" w:rsidR="005B29EA" w:rsidRPr="004C6AC1" w:rsidRDefault="005B29EA" w:rsidP="00D01333">
            <w:pPr>
              <w:pStyle w:val="NoSpacing"/>
            </w:pPr>
            <w:r w:rsidRPr="004C6AC1">
              <w:t>P.O Box 830896</w:t>
            </w:r>
          </w:p>
          <w:p w14:paraId="06A9B590" w14:textId="77777777" w:rsidR="005B29EA" w:rsidRPr="004C6AC1" w:rsidRDefault="005B29EA" w:rsidP="00D01333">
            <w:pPr>
              <w:pStyle w:val="NoSpacing"/>
            </w:pPr>
            <w:r w:rsidRPr="004C6AC1">
              <w:t>Jordan, Amman 11814</w:t>
            </w:r>
          </w:p>
          <w:p w14:paraId="50116141" w14:textId="77777777" w:rsidR="00D472E0" w:rsidRPr="004C6AC1" w:rsidRDefault="005B29EA" w:rsidP="009A7362">
            <w:pPr>
              <w:spacing w:after="0"/>
              <w:rPr>
                <w:color w:val="FF0000"/>
              </w:rPr>
            </w:pPr>
            <w:r w:rsidRPr="004C6AC1">
              <w:t>Tel: +962 6 52-000-60</w:t>
            </w:r>
            <w:r w:rsidRPr="004C6AC1">
              <w:rPr>
                <w:color w:val="FF0000"/>
              </w:rPr>
              <w:t xml:space="preserve"> </w:t>
            </w:r>
          </w:p>
          <w:p w14:paraId="37A71AFF" w14:textId="71646083" w:rsidR="005B29EA" w:rsidRPr="004C6AC1" w:rsidRDefault="00D472E0" w:rsidP="009A7362">
            <w:pPr>
              <w:spacing w:after="0"/>
            </w:pPr>
            <w:r w:rsidRPr="00E05B9E">
              <w:t>Attn. Procurement Section.</w:t>
            </w:r>
          </w:p>
        </w:tc>
      </w:tr>
      <w:tr w:rsidR="005B29EA" w:rsidRPr="004C6AC1" w14:paraId="09D0F248" w14:textId="77777777" w:rsidTr="005C1D0E">
        <w:trPr>
          <w:trHeight w:val="512"/>
          <w:jc w:val="center"/>
        </w:trPr>
        <w:tc>
          <w:tcPr>
            <w:tcW w:w="1705" w:type="dxa"/>
            <w:tcBorders>
              <w:top w:val="single" w:sz="6" w:space="0" w:color="auto"/>
            </w:tcBorders>
          </w:tcPr>
          <w:p w14:paraId="070418E9" w14:textId="77777777" w:rsidR="005B29EA" w:rsidRPr="004C6AC1" w:rsidRDefault="005B29EA" w:rsidP="00043C58">
            <w:pPr>
              <w:rPr>
                <w:b/>
              </w:rPr>
            </w:pPr>
            <w:r w:rsidRPr="004C6AC1">
              <w:t>3.1</w:t>
            </w:r>
          </w:p>
        </w:tc>
        <w:tc>
          <w:tcPr>
            <w:tcW w:w="2628" w:type="dxa"/>
            <w:tcBorders>
              <w:top w:val="single" w:sz="6" w:space="0" w:color="auto"/>
            </w:tcBorders>
            <w:tcMar>
              <w:top w:w="57" w:type="dxa"/>
              <w:bottom w:w="57" w:type="dxa"/>
            </w:tcMar>
            <w:vAlign w:val="center"/>
          </w:tcPr>
          <w:p w14:paraId="433C58D1" w14:textId="77777777" w:rsidR="005B29EA" w:rsidRPr="004C6AC1" w:rsidRDefault="005B29EA" w:rsidP="00043C58">
            <w:pPr>
              <w:rPr>
                <w:b/>
              </w:rPr>
            </w:pPr>
            <w:r w:rsidRPr="004C6AC1">
              <w:rPr>
                <w:b/>
              </w:rPr>
              <w:t xml:space="preserve">Language of the Proposal: </w:t>
            </w:r>
          </w:p>
        </w:tc>
        <w:tc>
          <w:tcPr>
            <w:tcW w:w="6729" w:type="dxa"/>
            <w:tcBorders>
              <w:top w:val="single" w:sz="6" w:space="0" w:color="auto"/>
            </w:tcBorders>
            <w:tcMar>
              <w:top w:w="85" w:type="dxa"/>
              <w:bottom w:w="142" w:type="dxa"/>
            </w:tcMar>
          </w:tcPr>
          <w:p w14:paraId="7D283046" w14:textId="77777777" w:rsidR="005B29EA" w:rsidRPr="004C6AC1" w:rsidRDefault="00351F18" w:rsidP="00043C58">
            <w:sdt>
              <w:sdtPr>
                <w:id w:val="1991978976"/>
                <w14:checkbox>
                  <w14:checked w14:val="1"/>
                  <w14:checkedState w14:val="2612" w14:font="MS Gothic"/>
                  <w14:uncheckedState w14:val="2610" w14:font="MS Gothic"/>
                </w14:checkbox>
              </w:sdtPr>
              <w:sdtEndPr/>
              <w:sdtContent>
                <w:r w:rsidR="005B29EA" w:rsidRPr="004C6AC1">
                  <w:rPr>
                    <w:rFonts w:ascii="Segoe UI Symbol" w:eastAsia="MS Gothic" w:hAnsi="Segoe UI Symbol" w:cs="Segoe UI Symbol"/>
                  </w:rPr>
                  <w:t>☒</w:t>
                </w:r>
              </w:sdtContent>
            </w:sdt>
            <w:r w:rsidR="005B29EA" w:rsidRPr="004C6AC1">
              <w:t xml:space="preserve">  </w:t>
            </w:r>
            <w:r w:rsidR="005B29EA" w:rsidRPr="00E05B9E">
              <w:rPr>
                <w:b/>
                <w:bCs/>
                <w:u w:val="single"/>
              </w:rPr>
              <w:t>English</w:t>
            </w:r>
            <w:r w:rsidR="005B29EA" w:rsidRPr="004C6AC1">
              <w:t xml:space="preserve">                 </w:t>
            </w:r>
            <w:sdt>
              <w:sdtPr>
                <w:id w:val="-251134830"/>
                <w14:checkbox>
                  <w14:checked w14:val="0"/>
                  <w14:checkedState w14:val="2612" w14:font="MS Gothic"/>
                  <w14:uncheckedState w14:val="2610" w14:font="MS Gothic"/>
                </w14:checkbox>
              </w:sdtPr>
              <w:sdtEndPr/>
              <w:sdtContent>
                <w:r w:rsidR="005B29EA" w:rsidRPr="004C6AC1">
                  <w:rPr>
                    <w:rFonts w:ascii="Segoe UI Symbol" w:eastAsia="MS Gothic" w:hAnsi="Segoe UI Symbol" w:cs="Segoe UI Symbol"/>
                  </w:rPr>
                  <w:t>☐</w:t>
                </w:r>
              </w:sdtContent>
            </w:sdt>
            <w:r w:rsidR="005B29EA" w:rsidRPr="004C6AC1">
              <w:t xml:space="preserve">  French                 </w:t>
            </w:r>
            <w:sdt>
              <w:sdtPr>
                <w:id w:val="-731932979"/>
                <w14:checkbox>
                  <w14:checked w14:val="0"/>
                  <w14:checkedState w14:val="2612" w14:font="MS Gothic"/>
                  <w14:uncheckedState w14:val="2610" w14:font="MS Gothic"/>
                </w14:checkbox>
              </w:sdtPr>
              <w:sdtEndPr/>
              <w:sdtContent>
                <w:r w:rsidR="005B29EA" w:rsidRPr="004C6AC1">
                  <w:rPr>
                    <w:rFonts w:ascii="Segoe UI Symbol" w:eastAsia="MS Gothic" w:hAnsi="Segoe UI Symbol" w:cs="Segoe UI Symbol"/>
                  </w:rPr>
                  <w:t>☐</w:t>
                </w:r>
              </w:sdtContent>
            </w:sdt>
            <w:r w:rsidR="005B29EA" w:rsidRPr="004C6AC1">
              <w:t xml:space="preserve">  Spanish                 </w:t>
            </w:r>
          </w:p>
        </w:tc>
      </w:tr>
      <w:tr w:rsidR="005B29EA" w:rsidRPr="004C6AC1" w14:paraId="752DF34F" w14:textId="77777777" w:rsidTr="005C1D0E">
        <w:trPr>
          <w:trHeight w:val="575"/>
          <w:jc w:val="center"/>
        </w:trPr>
        <w:tc>
          <w:tcPr>
            <w:tcW w:w="1705" w:type="dxa"/>
            <w:tcBorders>
              <w:top w:val="single" w:sz="6" w:space="0" w:color="auto"/>
            </w:tcBorders>
          </w:tcPr>
          <w:p w14:paraId="2FEB6995" w14:textId="77777777" w:rsidR="005B29EA" w:rsidRPr="004C6AC1" w:rsidRDefault="005B29EA" w:rsidP="00043C58">
            <w:pPr>
              <w:rPr>
                <w:rFonts w:cs="Calibri"/>
                <w:b/>
                <w:bCs/>
              </w:rPr>
            </w:pPr>
            <w:r w:rsidRPr="004C6AC1">
              <w:t>3.4.2</w:t>
            </w:r>
          </w:p>
        </w:tc>
        <w:tc>
          <w:tcPr>
            <w:tcW w:w="2628" w:type="dxa"/>
            <w:tcBorders>
              <w:top w:val="single" w:sz="6" w:space="0" w:color="auto"/>
            </w:tcBorders>
            <w:tcMar>
              <w:top w:w="57" w:type="dxa"/>
              <w:bottom w:w="57" w:type="dxa"/>
            </w:tcMar>
          </w:tcPr>
          <w:p w14:paraId="753E4028" w14:textId="77777777" w:rsidR="005B29EA" w:rsidRPr="004C6AC1" w:rsidRDefault="005B29EA" w:rsidP="00043C58">
            <w:pPr>
              <w:rPr>
                <w:rFonts w:cs="Calibri"/>
                <w:b/>
              </w:rPr>
            </w:pPr>
            <w:r w:rsidRPr="004C6AC1">
              <w:rPr>
                <w:rFonts w:cs="Calibri"/>
                <w:b/>
                <w:bCs/>
              </w:rPr>
              <w:t xml:space="preserve">Proposal Currencies </w:t>
            </w:r>
          </w:p>
        </w:tc>
        <w:tc>
          <w:tcPr>
            <w:tcW w:w="6729" w:type="dxa"/>
            <w:tcBorders>
              <w:top w:val="single" w:sz="6" w:space="0" w:color="auto"/>
            </w:tcBorders>
            <w:tcMar>
              <w:top w:w="85" w:type="dxa"/>
              <w:bottom w:w="142" w:type="dxa"/>
            </w:tcMar>
          </w:tcPr>
          <w:p w14:paraId="70304639" w14:textId="77777777" w:rsidR="005B29EA" w:rsidRPr="004C6AC1" w:rsidRDefault="005B29EA" w:rsidP="00043C58">
            <w:pPr>
              <w:pStyle w:val="BankNormal"/>
              <w:tabs>
                <w:tab w:val="right" w:pos="7218"/>
              </w:tabs>
              <w:spacing w:after="0"/>
              <w:rPr>
                <w:rFonts w:asciiTheme="minorHAnsi" w:hAnsiTheme="minorHAnsi" w:cs="Calibri"/>
                <w:color w:val="000000"/>
                <w:sz w:val="22"/>
                <w:szCs w:val="22"/>
              </w:rPr>
            </w:pPr>
            <w:r w:rsidRPr="004C6AC1">
              <w:rPr>
                <w:rFonts w:asciiTheme="minorHAnsi" w:hAnsiTheme="minorHAnsi" w:cs="Calibri"/>
                <w:color w:val="000000"/>
                <w:sz w:val="22"/>
                <w:szCs w:val="22"/>
              </w:rPr>
              <w:t xml:space="preserve">Preferred Currency: </w:t>
            </w:r>
            <w:sdt>
              <w:sdtPr>
                <w:rPr>
                  <w:rFonts w:asciiTheme="minorHAnsi" w:hAnsiTheme="minorHAnsi" w:cs="Calibri"/>
                  <w:b/>
                  <w:bCs/>
                  <w:color w:val="000000"/>
                  <w:sz w:val="22"/>
                  <w:szCs w:val="22"/>
                  <w:u w:val="single"/>
                </w:rPr>
                <w:id w:val="-1789572680"/>
                <w14:checkbox>
                  <w14:checked w14:val="1"/>
                  <w14:checkedState w14:val="2612" w14:font="MS Gothic"/>
                  <w14:uncheckedState w14:val="2610" w14:font="MS Gothic"/>
                </w14:checkbox>
              </w:sdtPr>
              <w:sdtEndPr/>
              <w:sdtContent>
                <w:r w:rsidRPr="00E05B9E">
                  <w:rPr>
                    <w:rFonts w:ascii="Segoe UI Symbol" w:eastAsia="MS Gothic" w:hAnsi="Segoe UI Symbol" w:cs="Segoe UI Symbol"/>
                    <w:b/>
                    <w:bCs/>
                    <w:color w:val="000000"/>
                    <w:sz w:val="22"/>
                    <w:szCs w:val="22"/>
                    <w:u w:val="single"/>
                  </w:rPr>
                  <w:t>☒</w:t>
                </w:r>
              </w:sdtContent>
            </w:sdt>
            <w:r w:rsidRPr="00E05B9E">
              <w:rPr>
                <w:rFonts w:asciiTheme="minorHAnsi" w:hAnsiTheme="minorHAnsi" w:cs="Calibri"/>
                <w:b/>
                <w:bCs/>
                <w:color w:val="000000"/>
                <w:sz w:val="22"/>
                <w:szCs w:val="22"/>
                <w:u w:val="single"/>
              </w:rPr>
              <w:t>USD</w:t>
            </w:r>
            <w:r w:rsidRPr="004C6AC1">
              <w:rPr>
                <w:rFonts w:asciiTheme="minorHAnsi" w:hAnsiTheme="minorHAnsi" w:cs="Calibri"/>
                <w:color w:val="000000"/>
                <w:sz w:val="22"/>
                <w:szCs w:val="22"/>
              </w:rPr>
              <w:t xml:space="preserve">    </w:t>
            </w:r>
          </w:p>
          <w:p w14:paraId="0702F71D" w14:textId="77777777" w:rsidR="005B29EA" w:rsidRPr="004C6AC1" w:rsidRDefault="005B29EA" w:rsidP="00043C58">
            <w:pPr>
              <w:pStyle w:val="BankNormal"/>
              <w:tabs>
                <w:tab w:val="right" w:pos="7218"/>
              </w:tabs>
              <w:spacing w:after="0"/>
              <w:rPr>
                <w:rFonts w:asciiTheme="minorHAnsi" w:hAnsiTheme="minorHAnsi" w:cs="Calibri"/>
                <w:color w:val="000000"/>
                <w:sz w:val="22"/>
                <w:szCs w:val="22"/>
              </w:rPr>
            </w:pPr>
            <w:r w:rsidRPr="004C6AC1">
              <w:rPr>
                <w:rFonts w:cs="Calibri"/>
                <w:color w:val="000000"/>
              </w:rPr>
              <w:object w:dxaOrig="225" w:dyaOrig="225" w14:anchorId="1E7768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in;height:18pt" o:ole="">
                  <v:imagedata r:id="rId21" o:title=""/>
                </v:shape>
                <w:control r:id="rId22" w:name="TextBox21" w:shapeid="_x0000_i1031"/>
              </w:object>
            </w:r>
          </w:p>
          <w:p w14:paraId="17CED77F" w14:textId="77777777" w:rsidR="005B29EA" w:rsidRPr="004C6AC1" w:rsidRDefault="005B29EA" w:rsidP="00043C58">
            <w:pPr>
              <w:pStyle w:val="BankNormal"/>
              <w:tabs>
                <w:tab w:val="right" w:pos="7218"/>
              </w:tabs>
              <w:spacing w:after="0"/>
              <w:rPr>
                <w:rFonts w:asciiTheme="minorHAnsi" w:hAnsiTheme="minorHAnsi" w:cs="Calibri"/>
                <w:i/>
                <w:sz w:val="22"/>
                <w:szCs w:val="22"/>
                <w:highlight w:val="yellow"/>
              </w:rPr>
            </w:pPr>
          </w:p>
        </w:tc>
      </w:tr>
      <w:tr w:rsidR="005B29EA" w:rsidRPr="004C6AC1" w14:paraId="00ADC39E" w14:textId="77777777" w:rsidTr="005C1D0E">
        <w:tblPrEx>
          <w:tblBorders>
            <w:top w:val="single" w:sz="6" w:space="0" w:color="auto"/>
          </w:tblBorders>
        </w:tblPrEx>
        <w:trPr>
          <w:trHeight w:val="1160"/>
          <w:jc w:val="center"/>
        </w:trPr>
        <w:tc>
          <w:tcPr>
            <w:tcW w:w="1705" w:type="dxa"/>
          </w:tcPr>
          <w:p w14:paraId="7EDC052C" w14:textId="77777777" w:rsidR="005B29EA" w:rsidRPr="004C6AC1" w:rsidRDefault="005B29EA" w:rsidP="003D6282">
            <w:pPr>
              <w:rPr>
                <w:b/>
              </w:rPr>
            </w:pPr>
            <w:r w:rsidRPr="004C6AC1">
              <w:t xml:space="preserve">3.5 </w:t>
            </w:r>
          </w:p>
        </w:tc>
        <w:tc>
          <w:tcPr>
            <w:tcW w:w="2628" w:type="dxa"/>
          </w:tcPr>
          <w:p w14:paraId="59BF6357" w14:textId="77777777" w:rsidR="005B29EA" w:rsidRPr="004C6AC1" w:rsidRDefault="005B29EA" w:rsidP="003D6282">
            <w:r w:rsidRPr="004C6AC1">
              <w:rPr>
                <w:b/>
              </w:rPr>
              <w:t>Proposal Validity Period</w:t>
            </w:r>
            <w:r w:rsidRPr="004C6AC1">
              <w:t xml:space="preserve"> commencing after the deadline for submission of proposals (see 4.2 above) </w:t>
            </w:r>
          </w:p>
        </w:tc>
        <w:tc>
          <w:tcPr>
            <w:tcW w:w="6729" w:type="dxa"/>
            <w:tcMar>
              <w:top w:w="85" w:type="dxa"/>
              <w:bottom w:w="142" w:type="dxa"/>
            </w:tcMar>
          </w:tcPr>
          <w:p w14:paraId="6F252FF5" w14:textId="0210C14F" w:rsidR="005B29EA" w:rsidRPr="005634AD" w:rsidRDefault="00351F18" w:rsidP="005634AD">
            <w:pPr>
              <w:rPr>
                <w:b/>
                <w:bCs/>
              </w:rPr>
            </w:pPr>
            <w:sdt>
              <w:sdtPr>
                <w:rPr>
                  <w:b/>
                  <w:bCs/>
                </w:rPr>
                <w:id w:val="-1382778944"/>
                <w:dropDownList>
                  <w:listItem w:displayText="60 days " w:value="60 days "/>
                  <w:listItem w:displayText="90 days" w:value="90 days"/>
                  <w:listItem w:displayText="120 days" w:value="120 days"/>
                  <w:listItem w:displayText="Other, please indicate below" w:value="Other, please indicate below"/>
                </w:dropDownList>
              </w:sdtPr>
              <w:sdtEndPr/>
              <w:sdtContent>
                <w:r w:rsidR="00726671">
                  <w:rPr>
                    <w:b/>
                    <w:bCs/>
                  </w:rPr>
                  <w:t>120 days</w:t>
                </w:r>
              </w:sdtContent>
            </w:sdt>
            <w:r w:rsidR="005B29EA" w:rsidRPr="00E05B9E">
              <w:rPr>
                <w:rStyle w:val="PlaceholderText"/>
                <w:rFonts w:eastAsia="Calibri"/>
                <w:b/>
                <w:bCs/>
              </w:rPr>
              <w:t xml:space="preserve"> </w:t>
            </w:r>
          </w:p>
        </w:tc>
      </w:tr>
      <w:tr w:rsidR="00612B01" w:rsidRPr="004C6AC1" w14:paraId="316D3AD9" w14:textId="77777777" w:rsidTr="005C1D0E">
        <w:tblPrEx>
          <w:tblBorders>
            <w:top w:val="single" w:sz="6" w:space="0" w:color="auto"/>
          </w:tblBorders>
        </w:tblPrEx>
        <w:trPr>
          <w:trHeight w:val="836"/>
          <w:jc w:val="center"/>
        </w:trPr>
        <w:tc>
          <w:tcPr>
            <w:tcW w:w="1705" w:type="dxa"/>
            <w:vMerge w:val="restart"/>
          </w:tcPr>
          <w:p w14:paraId="25363062" w14:textId="77777777" w:rsidR="00612B01" w:rsidRPr="004C6AC1" w:rsidRDefault="00612B01" w:rsidP="00E53AF3">
            <w:pPr>
              <w:rPr>
                <w:b/>
                <w:bCs/>
              </w:rPr>
            </w:pPr>
            <w:r w:rsidRPr="004C6AC1">
              <w:rPr>
                <w:bCs/>
              </w:rPr>
              <w:t>2.4</w:t>
            </w:r>
          </w:p>
        </w:tc>
        <w:tc>
          <w:tcPr>
            <w:tcW w:w="2628" w:type="dxa"/>
          </w:tcPr>
          <w:p w14:paraId="2AEAEAFB" w14:textId="77777777" w:rsidR="00612B01" w:rsidRPr="004C6AC1" w:rsidRDefault="00612B01" w:rsidP="00E53AF3">
            <w:pPr>
              <w:rPr>
                <w:b/>
                <w:bCs/>
              </w:rPr>
            </w:pPr>
            <w:r w:rsidRPr="004C6AC1">
              <w:rPr>
                <w:b/>
                <w:bCs/>
              </w:rPr>
              <w:t xml:space="preserve">Clarifications of solicitation documents </w:t>
            </w:r>
          </w:p>
        </w:tc>
        <w:tc>
          <w:tcPr>
            <w:tcW w:w="6729" w:type="dxa"/>
            <w:tcMar>
              <w:top w:w="85" w:type="dxa"/>
              <w:bottom w:w="142" w:type="dxa"/>
            </w:tcMar>
          </w:tcPr>
          <w:p w14:paraId="11457A30" w14:textId="77777777" w:rsidR="00612B01" w:rsidRPr="004C6AC1" w:rsidRDefault="00612B01" w:rsidP="00E81E67">
            <w:pPr>
              <w:jc w:val="both"/>
            </w:pPr>
            <w:r w:rsidRPr="004C6AC1">
              <w:t xml:space="preserve">Requests for clarification shall be submitted </w:t>
            </w:r>
            <w:r w:rsidRPr="004C6AC1">
              <w:rPr>
                <w:color w:val="FF0000"/>
              </w:rPr>
              <w:object w:dxaOrig="225" w:dyaOrig="225" w14:anchorId="65E0C5AB">
                <v:shape id="_x0000_i1033" type="#_x0000_t75" style="width:32.25pt;height:18pt" o:ole="">
                  <v:imagedata r:id="rId23" o:title=""/>
                </v:shape>
                <w:control r:id="rId24" w:name="TextBox23" w:shapeid="_x0000_i1033"/>
              </w:object>
            </w:r>
            <w:r w:rsidRPr="004C6AC1">
              <w:t xml:space="preserve">business days before the deadline for submission of proposal. </w:t>
            </w:r>
          </w:p>
        </w:tc>
      </w:tr>
      <w:tr w:rsidR="00612B01" w:rsidRPr="004C6AC1" w14:paraId="32D70FC9" w14:textId="77777777" w:rsidTr="005C1D0E">
        <w:tblPrEx>
          <w:tblBorders>
            <w:top w:val="single" w:sz="6" w:space="0" w:color="auto"/>
          </w:tblBorders>
        </w:tblPrEx>
        <w:trPr>
          <w:trHeight w:val="2591"/>
          <w:jc w:val="center"/>
        </w:trPr>
        <w:tc>
          <w:tcPr>
            <w:tcW w:w="1705" w:type="dxa"/>
            <w:vMerge/>
          </w:tcPr>
          <w:p w14:paraId="467769E4" w14:textId="77777777" w:rsidR="00612B01" w:rsidRPr="004C6AC1" w:rsidRDefault="00612B01" w:rsidP="00E53AF3">
            <w:pPr>
              <w:rPr>
                <w:b/>
                <w:bCs/>
              </w:rPr>
            </w:pPr>
          </w:p>
        </w:tc>
        <w:tc>
          <w:tcPr>
            <w:tcW w:w="2628" w:type="dxa"/>
          </w:tcPr>
          <w:p w14:paraId="6E2623DC" w14:textId="77777777" w:rsidR="00612B01" w:rsidRPr="004C6AC1" w:rsidRDefault="00612B01" w:rsidP="00E53AF3">
            <w:pPr>
              <w:rPr>
                <w:b/>
                <w:bCs/>
              </w:rPr>
            </w:pPr>
            <w:r w:rsidRPr="004C6AC1">
              <w:rPr>
                <w:b/>
                <w:bCs/>
              </w:rPr>
              <w:t xml:space="preserve">Contact address for requesting clarifications on the solicitation documents </w:t>
            </w:r>
          </w:p>
        </w:tc>
        <w:tc>
          <w:tcPr>
            <w:tcW w:w="6729" w:type="dxa"/>
            <w:tcMar>
              <w:top w:w="85" w:type="dxa"/>
              <w:bottom w:w="142" w:type="dxa"/>
            </w:tcMar>
          </w:tcPr>
          <w:p w14:paraId="483A90C7" w14:textId="6F3DCCD5" w:rsidR="00612B01" w:rsidRPr="004C6AC1" w:rsidRDefault="00612B01" w:rsidP="00010D53">
            <w:pPr>
              <w:jc w:val="both"/>
              <w:rPr>
                <w:color w:val="FF0000"/>
              </w:rPr>
            </w:pPr>
            <w:r w:rsidRPr="004C6AC1">
              <w:rPr>
                <w:rFonts w:cs="Arial"/>
                <w:color w:val="000000"/>
              </w:rPr>
              <w:t xml:space="preserve">Requests for clarification should be addressed to the e-mail address: </w:t>
            </w:r>
            <w:r w:rsidRPr="004C6AC1">
              <w:t xml:space="preserve"> </w:t>
            </w:r>
            <w:hyperlink r:id="rId25" w:history="1">
              <w:r w:rsidR="00D472E0" w:rsidRPr="004C6AC1">
                <w:rPr>
                  <w:rStyle w:val="Hyperlink"/>
                </w:rPr>
                <w:t>jordan.procurement@unwomen.org</w:t>
              </w:r>
            </w:hyperlink>
            <w:r w:rsidR="00D472E0" w:rsidRPr="004C6AC1">
              <w:rPr>
                <w:color w:val="FF0000"/>
              </w:rPr>
              <w:t xml:space="preserve"> </w:t>
            </w:r>
          </w:p>
          <w:p w14:paraId="09D104D4" w14:textId="77777777" w:rsidR="00612B01" w:rsidRPr="004C6AC1" w:rsidRDefault="00612B01" w:rsidP="005A69C9">
            <w:pPr>
              <w:jc w:val="both"/>
              <w:rPr>
                <w:color w:val="FF0000"/>
              </w:rPr>
            </w:pPr>
            <w:r w:rsidRPr="004C6AC1">
              <w:rPr>
                <w:sz w:val="24"/>
                <w:szCs w:val="24"/>
              </w:rPr>
              <w:t>Proposers must not communicate with any other personnel of UN Women regarding this RFP.</w:t>
            </w:r>
          </w:p>
          <w:p w14:paraId="32B2E706" w14:textId="77777777" w:rsidR="00612B01" w:rsidRPr="004C6AC1" w:rsidRDefault="00612B01" w:rsidP="005A69C9">
            <w:pPr>
              <w:jc w:val="both"/>
              <w:rPr>
                <w:b/>
                <w:u w:val="single"/>
              </w:rPr>
            </w:pPr>
            <w:r w:rsidRPr="004C6AC1">
              <w:rPr>
                <w:b/>
                <w:u w:val="single"/>
              </w:rPr>
              <w:t xml:space="preserve">This </w:t>
            </w:r>
            <w:r w:rsidR="00010D53" w:rsidRPr="004C6AC1">
              <w:rPr>
                <w:b/>
                <w:u w:val="single"/>
              </w:rPr>
              <w:t xml:space="preserve">email address </w:t>
            </w:r>
            <w:r w:rsidRPr="004C6AC1">
              <w:rPr>
                <w:b/>
                <w:u w:val="single"/>
              </w:rPr>
              <w:t>is for clarifications ONLY.</w:t>
            </w:r>
          </w:p>
          <w:p w14:paraId="145598E4" w14:textId="77777777" w:rsidR="00612B01" w:rsidRPr="004C6AC1" w:rsidRDefault="00612B01" w:rsidP="005A69C9">
            <w:pPr>
              <w:jc w:val="both"/>
              <w:rPr>
                <w:b/>
                <w:u w:val="single"/>
              </w:rPr>
            </w:pPr>
            <w:r w:rsidRPr="004C6AC1">
              <w:rPr>
                <w:b/>
                <w:u w:val="single"/>
              </w:rPr>
              <w:t xml:space="preserve">DO NOT SEND OR COPY YOUR PROPOSAL TO THIS E-MAIL ADDRESS, DOING SO WILL DISQUALIFY YOUR PROPOSAL.   </w:t>
            </w:r>
          </w:p>
        </w:tc>
      </w:tr>
      <w:tr w:rsidR="00CF613B" w:rsidRPr="004C6AC1" w14:paraId="2DFAFFC4" w14:textId="77777777" w:rsidTr="005C1D0E">
        <w:tblPrEx>
          <w:tblBorders>
            <w:top w:val="single" w:sz="6" w:space="0" w:color="auto"/>
          </w:tblBorders>
        </w:tblPrEx>
        <w:trPr>
          <w:trHeight w:val="2141"/>
          <w:jc w:val="center"/>
        </w:trPr>
        <w:tc>
          <w:tcPr>
            <w:tcW w:w="1705" w:type="dxa"/>
          </w:tcPr>
          <w:p w14:paraId="3F8A7A06" w14:textId="7941F7B2" w:rsidR="00CF613B" w:rsidRPr="004C6AC1" w:rsidRDefault="00CF613B" w:rsidP="00CF613B">
            <w:pPr>
              <w:rPr>
                <w:b/>
                <w:bCs/>
              </w:rPr>
            </w:pPr>
            <w:r w:rsidRPr="004C6AC1">
              <w:rPr>
                <w:bCs/>
              </w:rPr>
              <w:t>2.5</w:t>
            </w:r>
          </w:p>
        </w:tc>
        <w:tc>
          <w:tcPr>
            <w:tcW w:w="2628" w:type="dxa"/>
          </w:tcPr>
          <w:p w14:paraId="3E780714" w14:textId="72C84D7D" w:rsidR="00CF613B" w:rsidRPr="004C6AC1" w:rsidRDefault="00CF613B" w:rsidP="00CF613B">
            <w:pPr>
              <w:rPr>
                <w:b/>
                <w:bCs/>
              </w:rPr>
            </w:pPr>
            <w:r w:rsidRPr="004C6AC1">
              <w:rPr>
                <w:b/>
                <w:bCs/>
              </w:rPr>
              <w:t xml:space="preserve">Pre-Proposal/Bid Meeting </w:t>
            </w:r>
          </w:p>
        </w:tc>
        <w:tc>
          <w:tcPr>
            <w:tcW w:w="6729" w:type="dxa"/>
            <w:tcMar>
              <w:top w:w="85" w:type="dxa"/>
              <w:bottom w:w="142" w:type="dxa"/>
            </w:tcMar>
            <w:vAlign w:val="center"/>
          </w:tcPr>
          <w:p w14:paraId="0951AEEC" w14:textId="313FF203" w:rsidR="00CF613B" w:rsidRPr="00E05B9E" w:rsidRDefault="00CF613B" w:rsidP="00CF613B">
            <w:r w:rsidRPr="00E05B9E">
              <w:t xml:space="preserve">Date and time: </w:t>
            </w:r>
            <w:sdt>
              <w:sdtPr>
                <w:rPr>
                  <w:i/>
                </w:rPr>
                <w:id w:val="-384334461"/>
                <w:date>
                  <w:dateFormat w:val="MMMM d, yyyy h:mm am/pm"/>
                  <w:lid w:val="en-US"/>
                  <w:storeMappedDataAs w:val="dateTime"/>
                  <w:calendar w:val="gregorian"/>
                </w:date>
              </w:sdtPr>
              <w:sdtEndPr/>
              <w:sdtContent>
                <w:r w:rsidRPr="00E05B9E">
                  <w:rPr>
                    <w:i/>
                  </w:rPr>
                  <w:t>NA</w:t>
                </w:r>
              </w:sdtContent>
            </w:sdt>
            <w:r w:rsidRPr="00E05B9E">
              <w:t xml:space="preserve"> </w:t>
            </w:r>
          </w:p>
          <w:p w14:paraId="1DB0469D" w14:textId="58290EC0" w:rsidR="00CF613B" w:rsidRPr="00E05B9E" w:rsidRDefault="00CF613B" w:rsidP="00CF613B">
            <w:pPr>
              <w:rPr>
                <w:i/>
              </w:rPr>
            </w:pPr>
            <w:r w:rsidRPr="00E05B9E">
              <w:t xml:space="preserve">Location: </w:t>
            </w:r>
            <w:r w:rsidRPr="00E05B9E">
              <w:rPr>
                <w:i/>
                <w:u w:val="single"/>
              </w:rPr>
              <w:t>NA</w:t>
            </w:r>
          </w:p>
          <w:p w14:paraId="06E60527" w14:textId="58290EC0" w:rsidR="00CF613B" w:rsidRPr="00E05B9E" w:rsidRDefault="00351F18" w:rsidP="00CF613B">
            <w:pPr>
              <w:rPr>
                <w:b/>
                <w:bCs/>
              </w:rPr>
            </w:pPr>
            <w:sdt>
              <w:sdtPr>
                <w:rPr>
                  <w:b/>
                  <w:bCs/>
                </w:rPr>
                <w:id w:val="249475278"/>
                <w14:checkbox>
                  <w14:checked w14:val="1"/>
                  <w14:checkedState w14:val="2612" w14:font="MS Gothic"/>
                  <w14:uncheckedState w14:val="2610" w14:font="MS Gothic"/>
                </w14:checkbox>
              </w:sdtPr>
              <w:sdtEndPr/>
              <w:sdtContent>
                <w:r w:rsidR="00CF613B" w:rsidRPr="00E05B9E">
                  <w:rPr>
                    <w:rFonts w:ascii="Segoe UI Symbol" w:eastAsia="MS Gothic" w:hAnsi="Segoe UI Symbol" w:cs="Segoe UI Symbol"/>
                    <w:b/>
                    <w:bCs/>
                  </w:rPr>
                  <w:t>☒</w:t>
                </w:r>
              </w:sdtContent>
            </w:sdt>
            <w:r w:rsidR="00CF613B" w:rsidRPr="00E05B9E">
              <w:rPr>
                <w:b/>
                <w:bCs/>
              </w:rPr>
              <w:t xml:space="preserve">  Not applicable</w:t>
            </w:r>
          </w:p>
          <w:p w14:paraId="41604E08" w14:textId="77777777" w:rsidR="00CF613B" w:rsidRPr="004C6AC1" w:rsidRDefault="00351F18" w:rsidP="00CF613B">
            <w:sdt>
              <w:sdtPr>
                <w:id w:val="-1975364922"/>
                <w14:checkbox>
                  <w14:checked w14:val="0"/>
                  <w14:checkedState w14:val="2612" w14:font="MS Gothic"/>
                  <w14:uncheckedState w14:val="2610" w14:font="MS Gothic"/>
                </w14:checkbox>
              </w:sdtPr>
              <w:sdtEndPr/>
              <w:sdtContent>
                <w:r w:rsidR="00CF613B" w:rsidRPr="004C6AC1">
                  <w:rPr>
                    <w:rFonts w:ascii="Segoe UI Symbol" w:eastAsia="MS Gothic" w:hAnsi="Segoe UI Symbol" w:cs="Segoe UI Symbol"/>
                  </w:rPr>
                  <w:t>☐</w:t>
                </w:r>
              </w:sdtContent>
            </w:sdt>
            <w:r w:rsidR="00CF613B" w:rsidRPr="004C6AC1">
              <w:t xml:space="preserve">  Mandatory</w:t>
            </w:r>
          </w:p>
          <w:p w14:paraId="1DB46E5F" w14:textId="269E70D5" w:rsidR="00CF613B" w:rsidRPr="004C6AC1" w:rsidRDefault="00351F18" w:rsidP="00CF613B">
            <w:pPr>
              <w:jc w:val="both"/>
              <w:rPr>
                <w:rFonts w:cs="Arial"/>
                <w:color w:val="000000"/>
              </w:rPr>
            </w:pPr>
            <w:sdt>
              <w:sdtPr>
                <w:id w:val="1848206275"/>
                <w14:checkbox>
                  <w14:checked w14:val="0"/>
                  <w14:checkedState w14:val="2612" w14:font="MS Gothic"/>
                  <w14:uncheckedState w14:val="2610" w14:font="MS Gothic"/>
                </w14:checkbox>
              </w:sdtPr>
              <w:sdtEndPr/>
              <w:sdtContent>
                <w:r w:rsidR="00CF613B" w:rsidRPr="004C6AC1">
                  <w:rPr>
                    <w:rFonts w:ascii="Segoe UI Symbol" w:eastAsia="MS Gothic" w:hAnsi="Segoe UI Symbol" w:cs="Segoe UI Symbol"/>
                  </w:rPr>
                  <w:t>☐</w:t>
                </w:r>
              </w:sdtContent>
            </w:sdt>
            <w:r w:rsidR="00CF613B" w:rsidRPr="004C6AC1">
              <w:t xml:space="preserve">  Optional  </w:t>
            </w:r>
          </w:p>
        </w:tc>
      </w:tr>
      <w:tr w:rsidR="00CF613B" w:rsidRPr="004C6AC1" w14:paraId="6D143B72" w14:textId="77777777" w:rsidTr="005C1D0E">
        <w:tblPrEx>
          <w:tblBorders>
            <w:top w:val="single" w:sz="6" w:space="0" w:color="auto"/>
          </w:tblBorders>
        </w:tblPrEx>
        <w:trPr>
          <w:trHeight w:val="1187"/>
          <w:jc w:val="center"/>
        </w:trPr>
        <w:tc>
          <w:tcPr>
            <w:tcW w:w="1705" w:type="dxa"/>
          </w:tcPr>
          <w:p w14:paraId="7AF4442E" w14:textId="275B72BF" w:rsidR="00CF613B" w:rsidRPr="004C6AC1" w:rsidRDefault="00CF613B" w:rsidP="00CF613B">
            <w:pPr>
              <w:rPr>
                <w:b/>
                <w:bCs/>
              </w:rPr>
            </w:pPr>
            <w:r w:rsidRPr="004C6AC1">
              <w:rPr>
                <w:bCs/>
              </w:rPr>
              <w:t>3.9</w:t>
            </w:r>
          </w:p>
        </w:tc>
        <w:tc>
          <w:tcPr>
            <w:tcW w:w="2628" w:type="dxa"/>
          </w:tcPr>
          <w:p w14:paraId="7A4DDB48" w14:textId="77777777" w:rsidR="00CF613B" w:rsidRPr="004C6AC1" w:rsidRDefault="00CF613B" w:rsidP="00CF613B">
            <w:pPr>
              <w:rPr>
                <w:b/>
                <w:bCs/>
              </w:rPr>
            </w:pPr>
            <w:r w:rsidRPr="004C6AC1">
              <w:rPr>
                <w:b/>
                <w:bCs/>
              </w:rPr>
              <w:t xml:space="preserve">Proposal Security </w:t>
            </w:r>
          </w:p>
          <w:p w14:paraId="17E24774" w14:textId="77777777" w:rsidR="00CF613B" w:rsidRPr="004C6AC1" w:rsidRDefault="00CF613B" w:rsidP="00CF613B">
            <w:pPr>
              <w:rPr>
                <w:bCs/>
              </w:rPr>
            </w:pPr>
          </w:p>
          <w:p w14:paraId="07E8940C" w14:textId="77777777" w:rsidR="00CF613B" w:rsidRPr="004C6AC1" w:rsidRDefault="00CF613B" w:rsidP="00CF613B">
            <w:pPr>
              <w:rPr>
                <w:b/>
                <w:bCs/>
              </w:rPr>
            </w:pPr>
          </w:p>
        </w:tc>
        <w:tc>
          <w:tcPr>
            <w:tcW w:w="6729" w:type="dxa"/>
            <w:tcMar>
              <w:top w:w="85" w:type="dxa"/>
              <w:bottom w:w="142" w:type="dxa"/>
            </w:tcMar>
          </w:tcPr>
          <w:p w14:paraId="35E94566" w14:textId="77777777" w:rsidR="00CF613B" w:rsidRPr="004C6AC1" w:rsidRDefault="00351F18" w:rsidP="00CF613B">
            <w:pPr>
              <w:rPr>
                <w:b/>
                <w:bCs/>
              </w:rPr>
            </w:pPr>
            <w:sdt>
              <w:sdtPr>
                <w:rPr>
                  <w:b/>
                  <w:bCs/>
                </w:rPr>
                <w:id w:val="-460269095"/>
                <w14:checkbox>
                  <w14:checked w14:val="1"/>
                  <w14:checkedState w14:val="2612" w14:font="MS Gothic"/>
                  <w14:uncheckedState w14:val="2610" w14:font="MS Gothic"/>
                </w14:checkbox>
              </w:sdtPr>
              <w:sdtEndPr/>
              <w:sdtContent>
                <w:r w:rsidR="00CF613B" w:rsidRPr="004C6AC1">
                  <w:rPr>
                    <w:rFonts w:ascii="Segoe UI Symbol" w:eastAsia="MS Gothic" w:hAnsi="Segoe UI Symbol" w:cs="Segoe UI Symbol"/>
                    <w:b/>
                    <w:bCs/>
                  </w:rPr>
                  <w:t>☒</w:t>
                </w:r>
              </w:sdtContent>
            </w:sdt>
            <w:r w:rsidR="00CF613B" w:rsidRPr="004C6AC1">
              <w:rPr>
                <w:b/>
                <w:bCs/>
              </w:rPr>
              <w:t xml:space="preserve">  Not Required</w:t>
            </w:r>
          </w:p>
          <w:p w14:paraId="0084433D" w14:textId="51182642" w:rsidR="00CF613B" w:rsidRPr="004C6AC1" w:rsidRDefault="00CF613B" w:rsidP="00CF613B">
            <w:pPr>
              <w:jc w:val="both"/>
              <w:rPr>
                <w:rFonts w:cs="Arial"/>
                <w:color w:val="000000"/>
              </w:rPr>
            </w:pPr>
            <w:r w:rsidRPr="004C6AC1">
              <w:rPr>
                <w:rFonts w:cs="Arial"/>
              </w:rPr>
              <w:t xml:space="preserve">No Proposal Security is required for this RFP at this stage; however UN Women reserve the rights to request a Proposal Security from Proposers at any stage before the award of contract.  </w:t>
            </w:r>
          </w:p>
        </w:tc>
      </w:tr>
      <w:tr w:rsidR="00CF613B" w:rsidRPr="004C6AC1" w14:paraId="51B41C56" w14:textId="77777777" w:rsidTr="005C1D0E">
        <w:tblPrEx>
          <w:tblBorders>
            <w:top w:val="single" w:sz="6" w:space="0" w:color="auto"/>
          </w:tblBorders>
        </w:tblPrEx>
        <w:trPr>
          <w:trHeight w:val="1457"/>
          <w:jc w:val="center"/>
        </w:trPr>
        <w:tc>
          <w:tcPr>
            <w:tcW w:w="1705" w:type="dxa"/>
          </w:tcPr>
          <w:p w14:paraId="32956D5F" w14:textId="6A22448B" w:rsidR="00CF613B" w:rsidRPr="004C6AC1" w:rsidRDefault="00CF613B" w:rsidP="00CF613B">
            <w:pPr>
              <w:rPr>
                <w:bCs/>
              </w:rPr>
            </w:pPr>
            <w:r w:rsidRPr="004C6AC1">
              <w:rPr>
                <w:bCs/>
              </w:rPr>
              <w:t>7.4</w:t>
            </w:r>
          </w:p>
        </w:tc>
        <w:tc>
          <w:tcPr>
            <w:tcW w:w="2628" w:type="dxa"/>
          </w:tcPr>
          <w:p w14:paraId="29919414" w14:textId="3FAC6D6D" w:rsidR="00CF613B" w:rsidRPr="004C6AC1" w:rsidRDefault="00CF613B" w:rsidP="00CF613B">
            <w:pPr>
              <w:rPr>
                <w:b/>
                <w:bCs/>
              </w:rPr>
            </w:pPr>
            <w:r w:rsidRPr="004C6AC1">
              <w:rPr>
                <w:b/>
                <w:bCs/>
              </w:rPr>
              <w:t>Performance Security</w:t>
            </w:r>
          </w:p>
        </w:tc>
        <w:tc>
          <w:tcPr>
            <w:tcW w:w="6729" w:type="dxa"/>
            <w:tcMar>
              <w:top w:w="85" w:type="dxa"/>
              <w:bottom w:w="142" w:type="dxa"/>
            </w:tcMar>
          </w:tcPr>
          <w:p w14:paraId="3E5EB54A" w14:textId="1C0AE676" w:rsidR="00CF613B" w:rsidRPr="00E05B9E" w:rsidRDefault="00351F18" w:rsidP="00CF613B">
            <w:pPr>
              <w:rPr>
                <w:b/>
                <w:bCs/>
              </w:rPr>
            </w:pPr>
            <w:sdt>
              <w:sdtPr>
                <w:rPr>
                  <w:b/>
                  <w:bCs/>
                </w:rPr>
                <w:id w:val="1598209849"/>
                <w14:checkbox>
                  <w14:checked w14:val="1"/>
                  <w14:checkedState w14:val="2612" w14:font="MS Gothic"/>
                  <w14:uncheckedState w14:val="2610" w14:font="MS Gothic"/>
                </w14:checkbox>
              </w:sdtPr>
              <w:sdtEndPr/>
              <w:sdtContent>
                <w:r w:rsidR="00CF613B" w:rsidRPr="00E05B9E">
                  <w:rPr>
                    <w:rFonts w:ascii="Segoe UI Symbol" w:eastAsia="MS Gothic" w:hAnsi="Segoe UI Symbol" w:cs="Segoe UI Symbol"/>
                    <w:b/>
                    <w:bCs/>
                  </w:rPr>
                  <w:t>☒</w:t>
                </w:r>
              </w:sdtContent>
            </w:sdt>
            <w:r w:rsidR="00CF613B" w:rsidRPr="00E05B9E">
              <w:rPr>
                <w:b/>
                <w:bCs/>
              </w:rPr>
              <w:t xml:space="preserve">  Not Required</w:t>
            </w:r>
          </w:p>
          <w:p w14:paraId="50EA9071" w14:textId="525DB385" w:rsidR="00CF613B" w:rsidRPr="004C6AC1" w:rsidDel="00CF613B" w:rsidRDefault="00CF613B" w:rsidP="00CF613B">
            <w:pPr>
              <w:rPr>
                <w:i/>
                <w:color w:val="FF0000"/>
              </w:rPr>
            </w:pPr>
            <w:r w:rsidRPr="004C6AC1">
              <w:rPr>
                <w:rFonts w:cs="Arial"/>
              </w:rPr>
              <w:t>Performance Security is not foreseen to be required by UN Women at this stage; however UN Women reserve the rights to request a Performance Security from the successful proposer at any stage.</w:t>
            </w:r>
          </w:p>
        </w:tc>
      </w:tr>
    </w:tbl>
    <w:p w14:paraId="7F856B41" w14:textId="77777777" w:rsidR="003444F0" w:rsidRPr="004C6AC1" w:rsidRDefault="003444F0" w:rsidP="003444F0"/>
    <w:p w14:paraId="3C70A9A1" w14:textId="77777777" w:rsidR="003444F0" w:rsidRPr="004C6AC1" w:rsidRDefault="003444F0" w:rsidP="003444F0">
      <w:pPr>
        <w:pStyle w:val="ListParagraph"/>
        <w:numPr>
          <w:ilvl w:val="0"/>
          <w:numId w:val="2"/>
        </w:numPr>
        <w:spacing w:line="247" w:lineRule="auto"/>
        <w:ind w:left="-5"/>
        <w:contextualSpacing/>
        <w:jc w:val="both"/>
        <w:rPr>
          <w:rFonts w:asciiTheme="minorHAnsi" w:hAnsiTheme="minorHAnsi"/>
          <w:sz w:val="24"/>
          <w:szCs w:val="24"/>
        </w:rPr>
      </w:pPr>
      <w:r w:rsidRPr="004C6AC1">
        <w:rPr>
          <w:rFonts w:asciiTheme="minorHAnsi" w:hAnsiTheme="minorHAnsi"/>
          <w:sz w:val="24"/>
          <w:szCs w:val="24"/>
        </w:rPr>
        <w:t xml:space="preserve">The Proposer will be selected based on the Evaluation Methodology and Criteria indicated in Annex </w:t>
      </w:r>
      <w:r w:rsidR="00A619FF" w:rsidRPr="004C6AC1">
        <w:rPr>
          <w:rFonts w:asciiTheme="minorHAnsi" w:hAnsiTheme="minorHAnsi"/>
          <w:sz w:val="24"/>
          <w:szCs w:val="24"/>
        </w:rPr>
        <w:t>III</w:t>
      </w:r>
      <w:r w:rsidRPr="004C6AC1">
        <w:rPr>
          <w:rFonts w:asciiTheme="minorHAnsi" w:hAnsiTheme="minorHAnsi"/>
          <w:sz w:val="24"/>
          <w:szCs w:val="24"/>
        </w:rPr>
        <w:t xml:space="preserve">. </w:t>
      </w:r>
    </w:p>
    <w:p w14:paraId="492859A2" w14:textId="77777777" w:rsidR="00674F23" w:rsidRPr="004C6AC1" w:rsidRDefault="00674F23" w:rsidP="00674F23">
      <w:pPr>
        <w:pStyle w:val="ListParagraph"/>
        <w:spacing w:line="247" w:lineRule="auto"/>
        <w:ind w:left="-5"/>
        <w:contextualSpacing/>
        <w:jc w:val="both"/>
        <w:rPr>
          <w:rFonts w:asciiTheme="minorHAnsi" w:hAnsiTheme="minorHAnsi"/>
          <w:sz w:val="24"/>
          <w:szCs w:val="24"/>
        </w:rPr>
      </w:pPr>
    </w:p>
    <w:p w14:paraId="2C037505" w14:textId="77777777" w:rsidR="003444F0" w:rsidRPr="004C6AC1" w:rsidRDefault="003444F0" w:rsidP="003444F0">
      <w:pPr>
        <w:pStyle w:val="ListParagraph"/>
        <w:numPr>
          <w:ilvl w:val="0"/>
          <w:numId w:val="2"/>
        </w:numPr>
        <w:spacing w:line="247" w:lineRule="auto"/>
        <w:ind w:left="-5"/>
        <w:contextualSpacing/>
        <w:jc w:val="both"/>
        <w:rPr>
          <w:rFonts w:asciiTheme="minorHAnsi" w:hAnsiTheme="minorHAnsi"/>
          <w:sz w:val="24"/>
          <w:szCs w:val="24"/>
        </w:rPr>
      </w:pPr>
      <w:r w:rsidRPr="004C6AC1">
        <w:rPr>
          <w:rFonts w:asciiTheme="minorHAnsi" w:hAnsiTheme="minorHAnsi"/>
          <w:sz w:val="24"/>
          <w:szCs w:val="24"/>
        </w:rPr>
        <w:t>This letter is not to be construed in any way as an offer to contract with your organization.</w:t>
      </w:r>
    </w:p>
    <w:p w14:paraId="11BC5B8C" w14:textId="77777777" w:rsidR="005634AD" w:rsidRDefault="005634AD" w:rsidP="003444F0">
      <w:pPr>
        <w:rPr>
          <w:sz w:val="24"/>
          <w:szCs w:val="24"/>
        </w:rPr>
      </w:pPr>
    </w:p>
    <w:p w14:paraId="5604E8D4" w14:textId="77777777" w:rsidR="003444F0" w:rsidRPr="004C6AC1" w:rsidRDefault="003444F0" w:rsidP="003444F0">
      <w:pPr>
        <w:rPr>
          <w:sz w:val="24"/>
          <w:szCs w:val="24"/>
        </w:rPr>
      </w:pPr>
      <w:r w:rsidRPr="004C6AC1">
        <w:rPr>
          <w:sz w:val="24"/>
          <w:szCs w:val="24"/>
        </w:rPr>
        <w:t>Yours sincerely,</w:t>
      </w:r>
    </w:p>
    <w:p w14:paraId="1564FE3C" w14:textId="77777777" w:rsidR="003444F0" w:rsidRPr="004C6AC1" w:rsidRDefault="003444F0" w:rsidP="003444F0">
      <w:pPr>
        <w:rPr>
          <w:sz w:val="24"/>
          <w:szCs w:val="24"/>
        </w:rPr>
      </w:pPr>
    </w:p>
    <w:p w14:paraId="5E7A08E1" w14:textId="77777777" w:rsidR="003444F0" w:rsidRPr="004C6AC1" w:rsidRDefault="003444F0" w:rsidP="008073F7">
      <w:pPr>
        <w:pStyle w:val="NoSpacing"/>
        <w:rPr>
          <w:sz w:val="24"/>
          <w:szCs w:val="24"/>
        </w:rPr>
      </w:pPr>
    </w:p>
    <w:p w14:paraId="0AB38BB7" w14:textId="77777777" w:rsidR="003444F0" w:rsidRPr="004C6AC1" w:rsidRDefault="008073F7" w:rsidP="008073F7">
      <w:pPr>
        <w:pStyle w:val="NoSpacing"/>
        <w:rPr>
          <w:i/>
          <w:sz w:val="24"/>
          <w:szCs w:val="24"/>
        </w:rPr>
      </w:pPr>
      <w:r w:rsidRPr="004C6AC1">
        <w:rPr>
          <w:i/>
          <w:sz w:val="24"/>
          <w:szCs w:val="24"/>
        </w:rPr>
        <w:t>Giuseppe Belsito</w:t>
      </w:r>
    </w:p>
    <w:p w14:paraId="25039524" w14:textId="77777777" w:rsidR="008073F7" w:rsidRPr="004C6AC1" w:rsidRDefault="008073F7" w:rsidP="008073F7">
      <w:pPr>
        <w:pStyle w:val="NoSpacing"/>
        <w:rPr>
          <w:i/>
          <w:sz w:val="24"/>
          <w:szCs w:val="24"/>
        </w:rPr>
      </w:pPr>
      <w:r w:rsidRPr="004C6AC1">
        <w:rPr>
          <w:i/>
          <w:sz w:val="24"/>
          <w:szCs w:val="24"/>
        </w:rPr>
        <w:t>Representative</w:t>
      </w:r>
    </w:p>
    <w:p w14:paraId="4FC455BA" w14:textId="0BC57136" w:rsidR="008073F7" w:rsidRPr="00E05B9E" w:rsidRDefault="008073F7" w:rsidP="005C1D0E">
      <w:pPr>
        <w:pStyle w:val="NoSpacing"/>
        <w:rPr>
          <w:i/>
          <w:sz w:val="24"/>
          <w:szCs w:val="24"/>
        </w:rPr>
      </w:pPr>
      <w:r w:rsidRPr="004C6AC1">
        <w:rPr>
          <w:i/>
          <w:sz w:val="24"/>
          <w:szCs w:val="24"/>
        </w:rPr>
        <w:t>UN Women Jordan</w:t>
      </w:r>
    </w:p>
    <w:p w14:paraId="039E9BD0" w14:textId="7613E664" w:rsidR="00EE6006" w:rsidRPr="004C6AC1" w:rsidRDefault="009E6F32" w:rsidP="005C1D0E">
      <w:pPr>
        <w:jc w:val="right"/>
        <w:rPr>
          <w:b/>
          <w:sz w:val="24"/>
          <w:szCs w:val="28"/>
        </w:rPr>
      </w:pPr>
      <w:r w:rsidRPr="004C6AC1">
        <w:rPr>
          <w:b/>
          <w:sz w:val="24"/>
          <w:szCs w:val="28"/>
        </w:rPr>
        <w:br w:type="page"/>
      </w:r>
      <w:r w:rsidR="003444F0" w:rsidRPr="004C6AC1">
        <w:rPr>
          <w:b/>
          <w:sz w:val="24"/>
          <w:szCs w:val="28"/>
        </w:rPr>
        <w:t>Annex II</w:t>
      </w:r>
      <w:bookmarkStart w:id="0" w:name="_Terms_of_Reference_2"/>
      <w:bookmarkEnd w:id="0"/>
    </w:p>
    <w:p w14:paraId="62A7C7C8" w14:textId="77777777" w:rsidR="00D77DD0" w:rsidRPr="00BB7A82" w:rsidRDefault="00D77DD0" w:rsidP="00D77DD0">
      <w:pPr>
        <w:pStyle w:val="Heading1"/>
        <w:spacing w:line="276" w:lineRule="auto"/>
        <w:rPr>
          <w:rFonts w:ascii="Calibri" w:hAnsi="Calibri"/>
          <w:b w:val="0"/>
          <w:sz w:val="28"/>
          <w:szCs w:val="28"/>
          <w:u w:val="single"/>
        </w:rPr>
      </w:pPr>
      <w:r w:rsidRPr="00BB7A82">
        <w:rPr>
          <w:rFonts w:ascii="Calibri" w:hAnsi="Calibri"/>
          <w:sz w:val="28"/>
          <w:szCs w:val="28"/>
          <w:u w:val="single"/>
        </w:rPr>
        <w:t>Terms of Reference</w:t>
      </w:r>
    </w:p>
    <w:p w14:paraId="59A81C72" w14:textId="77777777" w:rsidR="00D77DD0" w:rsidRPr="003D6282" w:rsidRDefault="00D77DD0" w:rsidP="00D77DD0">
      <w:pPr>
        <w:spacing w:line="276" w:lineRule="auto"/>
        <w:rPr>
          <w:rFonts w:ascii="Calibri" w:hAnsi="Calibri"/>
        </w:rPr>
      </w:pPr>
    </w:p>
    <w:p w14:paraId="2158249F" w14:textId="77777777" w:rsidR="00D77DD0" w:rsidRPr="001E4A1F" w:rsidRDefault="00D77DD0" w:rsidP="00D77DD0">
      <w:pPr>
        <w:pStyle w:val="NoSpacing1"/>
        <w:spacing w:line="276" w:lineRule="auto"/>
        <w:rPr>
          <w:rFonts w:asciiTheme="minorHAnsi" w:eastAsia="Times New Roman" w:hAnsiTheme="minorHAnsi" w:cs="Times New Roman"/>
          <w:b/>
          <w:bCs/>
          <w:snapToGrid w:val="0"/>
        </w:rPr>
      </w:pPr>
      <w:r w:rsidRPr="001E4A1F">
        <w:rPr>
          <w:rFonts w:asciiTheme="minorHAnsi" w:eastAsia="Times New Roman" w:hAnsiTheme="minorHAnsi" w:cs="Times New Roman"/>
          <w:b/>
          <w:bCs/>
          <w:snapToGrid w:val="0"/>
        </w:rPr>
        <w:t>UN Women Country Office for Jordan</w:t>
      </w:r>
    </w:p>
    <w:p w14:paraId="4D81AE1E" w14:textId="77777777" w:rsidR="00D77DD0" w:rsidRPr="001E4A1F" w:rsidRDefault="00D77DD0" w:rsidP="00D77DD0">
      <w:pPr>
        <w:pStyle w:val="NoSpacing1"/>
        <w:spacing w:line="276" w:lineRule="auto"/>
        <w:rPr>
          <w:rFonts w:asciiTheme="minorHAnsi" w:eastAsia="Times New Roman" w:hAnsiTheme="minorHAnsi" w:cs="Times New Roman"/>
          <w:b/>
          <w:bCs/>
          <w:snapToGrid w:val="0"/>
        </w:rPr>
      </w:pPr>
    </w:p>
    <w:p w14:paraId="0301A43F" w14:textId="77777777" w:rsidR="00D77DD0" w:rsidRPr="001E4A1F" w:rsidRDefault="00D77DD0" w:rsidP="00D77DD0">
      <w:pPr>
        <w:spacing w:line="276" w:lineRule="auto"/>
        <w:jc w:val="both"/>
        <w:rPr>
          <w:b/>
          <w:bCs/>
          <w:snapToGrid w:val="0"/>
        </w:rPr>
      </w:pPr>
      <w:r w:rsidRPr="001E4A1F">
        <w:rPr>
          <w:b/>
          <w:bCs/>
          <w:snapToGrid w:val="0"/>
        </w:rPr>
        <w:t xml:space="preserve">INTRODUCTION </w:t>
      </w:r>
    </w:p>
    <w:p w14:paraId="7106B536" w14:textId="77777777" w:rsidR="00D77DD0" w:rsidRPr="004D74C9" w:rsidRDefault="00D77DD0" w:rsidP="00D77DD0">
      <w:pPr>
        <w:spacing w:line="276" w:lineRule="auto"/>
        <w:jc w:val="both"/>
        <w:rPr>
          <w:b/>
          <w:bCs/>
          <w:snapToGrid w:val="0"/>
        </w:rPr>
      </w:pPr>
      <w:r w:rsidRPr="001E4A1F">
        <w:rPr>
          <w:snapToGrid w:val="0"/>
        </w:rPr>
        <w:t>UN Women is grounded in the vision of equality enshrined in the Charter of the United Nations, works for the elimination of discrimination against women and girls, the empowerment of women, and the achievement of equality between women and men as partners and beneficiaries of development, human rights, humanitarian action and peace and security.</w:t>
      </w:r>
    </w:p>
    <w:p w14:paraId="2962DEE5" w14:textId="77777777" w:rsidR="00D77DD0" w:rsidRDefault="00D77DD0" w:rsidP="00D77DD0">
      <w:pPr>
        <w:spacing w:line="276" w:lineRule="auto"/>
        <w:jc w:val="both"/>
      </w:pPr>
      <w:r w:rsidRPr="001E4A1F">
        <w:rPr>
          <w:rFonts w:eastAsia="Calibri"/>
          <w:lang w:val="en-CA"/>
        </w:rPr>
        <w:t>UN Women Jordan currently supports projects that promote the economic par</w:t>
      </w:r>
      <w:r>
        <w:rPr>
          <w:rFonts w:eastAsia="Calibri"/>
          <w:lang w:val="en-CA"/>
        </w:rPr>
        <w:t>ticipation of Jordanian women</w:t>
      </w:r>
      <w:r w:rsidRPr="001E4A1F">
        <w:rPr>
          <w:rFonts w:eastAsia="Calibri"/>
          <w:lang w:val="en-CA"/>
        </w:rPr>
        <w:t>, and works to improve access and effective participation of marginalized Jordanian women in economic and public life by addressing the barriers that have led to their exclusion.</w:t>
      </w:r>
    </w:p>
    <w:p w14:paraId="510DAE90" w14:textId="77777777" w:rsidR="00D77DD0" w:rsidRPr="001E4A1F" w:rsidRDefault="00D77DD0" w:rsidP="00D77DD0">
      <w:pPr>
        <w:spacing w:before="120" w:line="276" w:lineRule="auto"/>
        <w:jc w:val="both"/>
        <w:rPr>
          <w:b/>
        </w:rPr>
      </w:pPr>
      <w:r w:rsidRPr="001E4A1F">
        <w:rPr>
          <w:b/>
        </w:rPr>
        <w:t>BACKGRUND/PROBLEM ANALAYSIS</w:t>
      </w:r>
    </w:p>
    <w:p w14:paraId="14EEAD12" w14:textId="77777777" w:rsidR="00D77DD0" w:rsidRDefault="00D77DD0" w:rsidP="00D77DD0">
      <w:pPr>
        <w:spacing w:before="120" w:line="276" w:lineRule="auto"/>
        <w:jc w:val="both"/>
      </w:pPr>
      <w:r w:rsidRPr="00321196">
        <w:t>The Arab Spring has had important social and economic impact</w:t>
      </w:r>
      <w:r>
        <w:t>s</w:t>
      </w:r>
      <w:r w:rsidRPr="00321196">
        <w:t xml:space="preserve"> on the Arab World. </w:t>
      </w:r>
      <w:r>
        <w:t xml:space="preserve"> Economic injustice played a central role in the uprisings across the region. The high expectations of youth, women’s economic inequality and the broader economic crises brought to the fore the dire structural challenges facing the region.  In 2010, the employment-to-population ratio for North Africa and the Middle East were 46.6 and 45.4 per cent respectively (compared to the global average of 61.1 per cent), meaning that less than half of those able to work were participating in the labour force.</w:t>
      </w:r>
      <w:r>
        <w:rPr>
          <w:rStyle w:val="FootnoteReference"/>
        </w:rPr>
        <w:footnoteReference w:id="2"/>
      </w:r>
      <w:r>
        <w:t xml:space="preserve">  Female labour force participation rates in the region at 26 per cent (compared to 52 per cent globally) were among the lowest in the world, and are indicative of the significant barriers to women’s meaningful participation in socio-economic and public life, including lack of economic opportunities.  In the years following the Arab Spring the expected gains failed to materialize and increased unrest, violence and political instability ensued in many countries. </w:t>
      </w:r>
      <w:r w:rsidRPr="00321196">
        <w:t xml:space="preserve">Across the region, economies have </w:t>
      </w:r>
      <w:r>
        <w:t xml:space="preserve">also </w:t>
      </w:r>
      <w:r w:rsidRPr="00321196">
        <w:t>been negatively affected, unemployment rates have risen,</w:t>
      </w:r>
      <w:r>
        <w:t xml:space="preserve"> female labour force participation rates remain low and there has been</w:t>
      </w:r>
      <w:r w:rsidRPr="00321196">
        <w:t xml:space="preserve"> decrease</w:t>
      </w:r>
      <w:r>
        <w:t>s</w:t>
      </w:r>
      <w:r w:rsidRPr="00321196">
        <w:t xml:space="preserve"> </w:t>
      </w:r>
      <w:r>
        <w:t xml:space="preserve">in </w:t>
      </w:r>
      <w:r w:rsidRPr="00321196">
        <w:t xml:space="preserve">foreign investment and tourism, and interruptions in exports. </w:t>
      </w:r>
      <w:r w:rsidRPr="003918E7">
        <w:t>Youth unemployment rates</w:t>
      </w:r>
      <w:r>
        <w:t xml:space="preserve"> are particularly high: at 27.2 per cent (22.9 per cent for males and 43.9 per cent for females)</w:t>
      </w:r>
      <w:r w:rsidRPr="003918E7">
        <w:t xml:space="preserve"> in t</w:t>
      </w:r>
      <w:r>
        <w:t>he Middle East and 29.4 per cent (23.2 per cent for males and 45.0 per cent for females)</w:t>
      </w:r>
      <w:r w:rsidRPr="003918E7">
        <w:t xml:space="preserve"> in North Africa,</w:t>
      </w:r>
      <w:r>
        <w:t xml:space="preserve"> they</w:t>
      </w:r>
      <w:r w:rsidRPr="003918E7">
        <w:t xml:space="preserve"> are more than double the global average.</w:t>
      </w:r>
      <w:r>
        <w:rPr>
          <w:rStyle w:val="FootnoteReference"/>
        </w:rPr>
        <w:footnoteReference w:id="3"/>
      </w:r>
    </w:p>
    <w:p w14:paraId="23724E74" w14:textId="77777777" w:rsidR="00D77DD0" w:rsidRDefault="00D77DD0" w:rsidP="00D77DD0">
      <w:pPr>
        <w:spacing w:before="120" w:line="276" w:lineRule="auto"/>
        <w:jc w:val="both"/>
      </w:pPr>
      <w:r>
        <w:t>In Jordan civil unrest in 2011 was met with a number of political and socio-economic reforms and the country has remained stable. However, the crisis in neighbouring Syria has severely impacted Jordan, which is hosting more than 630,000 Syrian refugees.</w:t>
      </w:r>
      <w:r>
        <w:rPr>
          <w:rStyle w:val="FootnoteReference"/>
        </w:rPr>
        <w:footnoteReference w:id="4"/>
      </w:r>
      <w:r>
        <w:t xml:space="preserve"> With some 85 per cent of refugees living outside of the official camps, </w:t>
      </w:r>
      <w:r w:rsidRPr="00396F43">
        <w:t>Jordanians in host communities</w:t>
      </w:r>
      <w:r>
        <w:t>, in particular in the northern governorates,</w:t>
      </w:r>
      <w:r w:rsidRPr="00396F43">
        <w:t xml:space="preserve"> </w:t>
      </w:r>
      <w:r>
        <w:t xml:space="preserve">have been affected by the increased competition for and pressures on wages, public services, housing and limited natural resources. Mafraq, </w:t>
      </w:r>
      <w:r w:rsidRPr="00396F43">
        <w:t xml:space="preserve">Zarqa </w:t>
      </w:r>
      <w:r>
        <w:t xml:space="preserve">and </w:t>
      </w:r>
      <w:r w:rsidRPr="00396F43">
        <w:t>Irbid governorates</w:t>
      </w:r>
      <w:r>
        <w:t xml:space="preserve"> host – with Amman - the highest concentrations of Syrian refugees and </w:t>
      </w:r>
      <w:r w:rsidRPr="00396F43">
        <w:t xml:space="preserve">contain </w:t>
      </w:r>
      <w:r>
        <w:t xml:space="preserve">within them </w:t>
      </w:r>
      <w:r w:rsidRPr="00396F43">
        <w:t>numerous pockets of poverty that pre-existed the Syria crisis. In Zarqa 21.9% of all households are deemed to be vulnerable, with 26.7% classified as vulnerable in Irbid.  Across Jordan</w:t>
      </w:r>
      <w:r>
        <w:t xml:space="preserve"> in Q1 2015</w:t>
      </w:r>
      <w:r w:rsidRPr="00396F43">
        <w:t xml:space="preserve"> </w:t>
      </w:r>
      <w:r w:rsidRPr="005B6E02">
        <w:t>the male unemployment rate was 11.0% while female unemployment was more than twice this rate at 22.1%. Youth unemployment was even higher at 35.8 % for those aged 15-19 and 30.4 % for the 20-24 age group.</w:t>
      </w:r>
      <w:r>
        <w:rPr>
          <w:rStyle w:val="FootnoteReference"/>
        </w:rPr>
        <w:footnoteReference w:id="5"/>
      </w:r>
      <w:r w:rsidRPr="005B6E02">
        <w:t xml:space="preserve">  </w:t>
      </w:r>
      <w:r w:rsidRPr="00396F43">
        <w:t xml:space="preserve">In Zarqa and Irbid governorates, women’s </w:t>
      </w:r>
      <w:r w:rsidRPr="004C4E2B">
        <w:t>employment</w:t>
      </w:r>
      <w:r w:rsidRPr="00396F43">
        <w:t xml:space="preserve"> stood at 10% and 11.9%</w:t>
      </w:r>
      <w:r>
        <w:t>,</w:t>
      </w:r>
      <w:r w:rsidRPr="00396F43">
        <w:t xml:space="preserve"> respectively</w:t>
      </w:r>
      <w:r>
        <w:t>,</w:t>
      </w:r>
      <w:r w:rsidRPr="00396F43">
        <w:t xml:space="preserve"> in 2012.   </w:t>
      </w:r>
    </w:p>
    <w:p w14:paraId="7338737B" w14:textId="77777777" w:rsidR="00D77DD0" w:rsidRDefault="00D77DD0" w:rsidP="00D77DD0">
      <w:pPr>
        <w:spacing w:before="120" w:line="276" w:lineRule="auto"/>
        <w:jc w:val="both"/>
      </w:pPr>
      <w:r>
        <w:t xml:space="preserve">Global data shows the positive impact women’s engagement in the labour market can have on national economies. Therefore finding meaningful ways to integrate women into the Jordanian economy is a key strategy for addressing household and community poverty, while also promoting issues of gender equality. </w:t>
      </w:r>
    </w:p>
    <w:p w14:paraId="57B3307D" w14:textId="77777777" w:rsidR="00D77DD0" w:rsidRPr="009522F1" w:rsidRDefault="00D77DD0" w:rsidP="00D77DD0">
      <w:pPr>
        <w:spacing w:before="120" w:line="276" w:lineRule="auto"/>
        <w:jc w:val="both"/>
        <w:rPr>
          <w:i/>
          <w:iCs/>
        </w:rPr>
      </w:pPr>
      <w:r>
        <w:rPr>
          <w:i/>
          <w:iCs/>
        </w:rPr>
        <w:t xml:space="preserve">Social Entreprenuership </w:t>
      </w:r>
    </w:p>
    <w:p w14:paraId="10582087" w14:textId="77777777" w:rsidR="00D77DD0" w:rsidRDefault="00D77DD0" w:rsidP="00D77DD0">
      <w:pPr>
        <w:spacing w:before="120" w:line="276" w:lineRule="auto"/>
        <w:jc w:val="both"/>
      </w:pPr>
      <w:r w:rsidRPr="00321196">
        <w:t xml:space="preserve"> </w:t>
      </w:r>
      <w:r>
        <w:t xml:space="preserve">As the Arab region works to address challenges within its boundaries, it has witnessed </w:t>
      </w:r>
      <w:r w:rsidRPr="00321196">
        <w:t>an increase in community spirit, with a growing awareness of the need for citizens to actively participate in bringing about social change and community development.</w:t>
      </w:r>
      <w:r>
        <w:t xml:space="preserve"> Moreover, the central role that women played in the Arab Spring has created a new momentum for meaningful citizenship and empowerment in a region that has the lowest levels of political and labour force participation rates among women globally. One manifestation of this has been the increase in the recognition of social enterprises – defined as entities that aim to “fulfill a social mission while following a business model that helps [to] achieve financial viability, sustainability and scale”</w:t>
      </w:r>
      <w:r>
        <w:rPr>
          <w:rStyle w:val="FootnoteReference"/>
        </w:rPr>
        <w:footnoteReference w:id="6"/>
      </w:r>
      <w:r>
        <w:t xml:space="preserve"> – as a means for responding to some of the challenges facing the region. A survey conducted by Standford University among more than 12,000 citizens of 18 Arab countries found that despite the many obstacles social entrepreneurs face, there is a strong potential for social entrepreneurship in the region.</w:t>
      </w:r>
      <w:r>
        <w:rPr>
          <w:rStyle w:val="FootnoteReference"/>
        </w:rPr>
        <w:footnoteReference w:id="7"/>
      </w:r>
      <w:r>
        <w:t xml:space="preserve"> Respondents of the survey demonstrated: i) a strong interest in volunteerism; ii) a preference to be self-employed or own a business over other forms of employment; iii) familiarity with the term entrepreneurship (around 50 per cent of respondents); iv) interest in entrepreneurship as a profession; v) and a belief that young people are more interested in improving their communities</w:t>
      </w:r>
      <w:r>
        <w:rPr>
          <w:rStyle w:val="FootnoteReference"/>
        </w:rPr>
        <w:footnoteReference w:id="8"/>
      </w:r>
      <w:r>
        <w:t xml:space="preserve"> – all indicating a positive environment for the role and potential of social entrepreneurship in the region.</w:t>
      </w:r>
    </w:p>
    <w:p w14:paraId="1FE48AD9" w14:textId="77777777" w:rsidR="00D77DD0" w:rsidRDefault="00D77DD0" w:rsidP="00D77DD0">
      <w:pPr>
        <w:spacing w:before="120" w:line="276" w:lineRule="auto"/>
        <w:jc w:val="both"/>
      </w:pPr>
      <w:r>
        <w:t xml:space="preserve">In Jordan, the </w:t>
      </w:r>
      <w:r w:rsidRPr="00321196">
        <w:t xml:space="preserve">notion </w:t>
      </w:r>
      <w:r>
        <w:t xml:space="preserve">of social entrepreneurship </w:t>
      </w:r>
      <w:r w:rsidRPr="00321196">
        <w:t>is being introduced as a way to combat unemployment</w:t>
      </w:r>
      <w:r>
        <w:t>, barriers to employment</w:t>
      </w:r>
      <w:r w:rsidRPr="00321196">
        <w:t xml:space="preserve"> and </w:t>
      </w:r>
      <w:r>
        <w:t xml:space="preserve">to </w:t>
      </w:r>
      <w:r w:rsidRPr="00321196">
        <w:t xml:space="preserve">engage citizens in improving their local communities. </w:t>
      </w:r>
      <w:r>
        <w:t xml:space="preserve">As such, social enterprises present an option in responding to Jordanians’ socio-economic needs. </w:t>
      </w:r>
      <w:r w:rsidRPr="00321196">
        <w:t>Organization</w:t>
      </w:r>
      <w:r>
        <w:t>s</w:t>
      </w:r>
      <w:r w:rsidRPr="00321196">
        <w:t xml:space="preserve"> are moving towards </w:t>
      </w:r>
      <w:r>
        <w:t xml:space="preserve">utilising </w:t>
      </w:r>
      <w:r w:rsidRPr="00321196">
        <w:t xml:space="preserve">social entrepreneurship </w:t>
      </w:r>
      <w:r>
        <w:t>to</w:t>
      </w:r>
      <w:r w:rsidRPr="00321196">
        <w:t xml:space="preserve"> address persistent problems of poverty and inequality by harnessing the potential of </w:t>
      </w:r>
      <w:r>
        <w:t>this model</w:t>
      </w:r>
      <w:r w:rsidRPr="00321196">
        <w:t xml:space="preserve"> to fuel </w:t>
      </w:r>
      <w:r>
        <w:t xml:space="preserve">equitable and inclusive </w:t>
      </w:r>
      <w:r w:rsidRPr="00321196">
        <w:t>economic growth</w:t>
      </w:r>
      <w:r>
        <w:t xml:space="preserve"> with positive social outcomes</w:t>
      </w:r>
      <w:r w:rsidRPr="00321196">
        <w:t xml:space="preserve">. While social entrepreneurship is still a relatively </w:t>
      </w:r>
      <w:r>
        <w:t>new</w:t>
      </w:r>
      <w:r w:rsidRPr="00321196">
        <w:t xml:space="preserve"> concept in Jordan, there is evidence of its arrival through international programmes and organizations supporting entrepreneurs in both business and social sectors. </w:t>
      </w:r>
    </w:p>
    <w:p w14:paraId="70415FA8" w14:textId="2E4EA277" w:rsidR="00D77DD0" w:rsidRDefault="00D77DD0">
      <w:pPr>
        <w:spacing w:before="120" w:line="276" w:lineRule="auto"/>
        <w:jc w:val="both"/>
      </w:pPr>
      <w:r w:rsidRPr="00321196">
        <w:t xml:space="preserve">UN Women </w:t>
      </w:r>
      <w:r>
        <w:t>aims</w:t>
      </w:r>
      <w:r w:rsidRPr="00321196">
        <w:t xml:space="preserve"> to </w:t>
      </w:r>
      <w:r>
        <w:t xml:space="preserve">use employment-focused social enterprises to advance gender equality and support youth unemployment in Mafraq, Irbid and Zarqa governorates. Specifically, the goal is to help women, in particular young women, break the cycle of poverty and unemployment by supporting those who are most vulnerable and face the most significant barriers to employment and economic engagement.The project will </w:t>
      </w:r>
      <w:r w:rsidRPr="00321196">
        <w:t>utilize</w:t>
      </w:r>
      <w:r>
        <w:t xml:space="preserve"> and build upon</w:t>
      </w:r>
      <w:r w:rsidRPr="00321196">
        <w:t xml:space="preserve"> the </w:t>
      </w:r>
      <w:r>
        <w:t xml:space="preserve">existing </w:t>
      </w:r>
      <w:r w:rsidRPr="00321196">
        <w:t xml:space="preserve">capacities of young entrepreneurs in Jordan and raise their awareness </w:t>
      </w:r>
      <w:r>
        <w:t>of</w:t>
      </w:r>
      <w:r w:rsidRPr="00321196">
        <w:t xml:space="preserve"> social entrepreneurship and how it </w:t>
      </w:r>
      <w:r>
        <w:t>can</w:t>
      </w:r>
      <w:r w:rsidRPr="00321196">
        <w:t xml:space="preserve"> be successful in introducing new reforms and models that could ultimately lead to </w:t>
      </w:r>
      <w:r>
        <w:t>achieving</w:t>
      </w:r>
      <w:r w:rsidRPr="00321196">
        <w:t xml:space="preserve"> </w:t>
      </w:r>
      <w:r>
        <w:t>social outcomes</w:t>
      </w:r>
      <w:r w:rsidRPr="00321196">
        <w:t xml:space="preserve">. </w:t>
      </w:r>
      <w:r>
        <w:t>Rather than</w:t>
      </w:r>
      <w:r w:rsidRPr="00321196">
        <w:t xml:space="preserve"> maximiz</w:t>
      </w:r>
      <w:r>
        <w:t>ing</w:t>
      </w:r>
      <w:r w:rsidRPr="00321196">
        <w:t xml:space="preserve"> financial profit</w:t>
      </w:r>
      <w:r>
        <w:t>, the primary goal is</w:t>
      </w:r>
      <w:r w:rsidRPr="00321196">
        <w:t xml:space="preserve"> to achieve </w:t>
      </w:r>
      <w:r>
        <w:t xml:space="preserve">a positive </w:t>
      </w:r>
      <w:r w:rsidRPr="00321196">
        <w:t>social impact</w:t>
      </w:r>
      <w:r>
        <w:t>, while at the same time generating employment opportunities</w:t>
      </w:r>
      <w:r w:rsidRPr="00321196">
        <w:t xml:space="preserve">. </w:t>
      </w:r>
      <w:r>
        <w:t>As such,</w:t>
      </w:r>
      <w:r w:rsidRPr="00321196">
        <w:t xml:space="preserve"> UN Women aims to </w:t>
      </w:r>
      <w:r w:rsidR="00865CB7">
        <w:t xml:space="preserve">generate knowledge on the value and potential of social entrepreneurship in </w:t>
      </w:r>
      <w:r>
        <w:t>address</w:t>
      </w:r>
      <w:r w:rsidR="00865CB7">
        <w:t>ing</w:t>
      </w:r>
      <w:r>
        <w:t xml:space="preserve"> community and development challenges</w:t>
      </w:r>
      <w:r w:rsidR="00865CB7">
        <w:t xml:space="preserve">. It further aims to support a limited number of social entrepreneurship initatives </w:t>
      </w:r>
      <w:r>
        <w:t xml:space="preserve">to address issues of gender equality and women’s empowerment, </w:t>
      </w:r>
      <w:r w:rsidR="00EF1875">
        <w:t xml:space="preserve">focusing in particular on women’s access to the labour market, </w:t>
      </w:r>
      <w:r>
        <w:t>using</w:t>
      </w:r>
      <w:r w:rsidRPr="00321196">
        <w:t xml:space="preserve"> business principles and non-conventional approaches.</w:t>
      </w:r>
      <w:r w:rsidR="004008B5">
        <w:rPr>
          <w:rStyle w:val="FootnoteReference"/>
        </w:rPr>
        <w:footnoteReference w:id="9"/>
      </w:r>
      <w:r>
        <w:t xml:space="preserve"> </w:t>
      </w:r>
    </w:p>
    <w:p w14:paraId="16FF9244" w14:textId="54395FC7" w:rsidR="00D77DD0" w:rsidRPr="00CA1929" w:rsidRDefault="00D77DD0" w:rsidP="00D77DD0">
      <w:pPr>
        <w:spacing w:line="276" w:lineRule="auto"/>
        <w:jc w:val="both"/>
        <w:rPr>
          <w:color w:val="000000"/>
          <w:lang w:val="en-GB" w:bidi="ar-EG"/>
        </w:rPr>
      </w:pPr>
      <w:r>
        <w:rPr>
          <w:color w:val="000000"/>
          <w:lang w:val="en-GB" w:bidi="ar-EG"/>
        </w:rPr>
        <w:t>T</w:t>
      </w:r>
      <w:r w:rsidRPr="001E4A1F">
        <w:rPr>
          <w:color w:val="000000"/>
          <w:lang w:val="en-GB" w:bidi="ar-EG"/>
        </w:rPr>
        <w:t xml:space="preserve">he project is aligned with the following </w:t>
      </w:r>
      <w:r>
        <w:rPr>
          <w:color w:val="000000"/>
          <w:lang w:val="en-GB" w:bidi="ar-EG"/>
        </w:rPr>
        <w:t>sectoral objective in</w:t>
      </w:r>
      <w:r w:rsidRPr="001E4A1F">
        <w:rPr>
          <w:color w:val="000000"/>
          <w:lang w:val="en-GB" w:bidi="ar-EG"/>
        </w:rPr>
        <w:t xml:space="preserve"> </w:t>
      </w:r>
      <w:r>
        <w:rPr>
          <w:color w:val="000000"/>
          <w:lang w:val="en-GB" w:bidi="ar-EG"/>
        </w:rPr>
        <w:t>the Jordan Response Plan</w:t>
      </w:r>
      <w:r w:rsidR="00F26050">
        <w:rPr>
          <w:color w:val="000000"/>
          <w:lang w:val="en-GB" w:bidi="ar-EG"/>
        </w:rPr>
        <w:t xml:space="preserve"> to the Syria Crisis</w:t>
      </w:r>
      <w:r>
        <w:rPr>
          <w:color w:val="000000"/>
          <w:lang w:val="en-GB" w:bidi="ar-EG"/>
        </w:rPr>
        <w:t xml:space="preserve"> 2015; </w:t>
      </w:r>
    </w:p>
    <w:p w14:paraId="659AF346" w14:textId="77777777" w:rsidR="00D77DD0" w:rsidRPr="001E4A1F" w:rsidRDefault="00D77DD0" w:rsidP="00D77DD0">
      <w:pPr>
        <w:tabs>
          <w:tab w:val="center" w:pos="6480"/>
          <w:tab w:val="left" w:pos="9270"/>
        </w:tabs>
        <w:spacing w:line="276" w:lineRule="auto"/>
        <w:jc w:val="both"/>
        <w:rPr>
          <w:b/>
          <w:bCs/>
        </w:rPr>
      </w:pPr>
      <w:r w:rsidRPr="001E4A1F">
        <w:rPr>
          <w:b/>
          <w:bCs/>
        </w:rPr>
        <w:t xml:space="preserve">Livelihoods and Food Security Sector – </w:t>
      </w:r>
    </w:p>
    <w:p w14:paraId="0473A398" w14:textId="77777777" w:rsidR="00D77DD0" w:rsidRPr="001E4A1F" w:rsidRDefault="00D77DD0" w:rsidP="00D77DD0">
      <w:pPr>
        <w:autoSpaceDE w:val="0"/>
        <w:autoSpaceDN w:val="0"/>
        <w:adjustRightInd w:val="0"/>
        <w:spacing w:line="276" w:lineRule="auto"/>
        <w:rPr>
          <w:rFonts w:cs="Calibri"/>
          <w:b/>
          <w:bCs/>
          <w:i/>
          <w:iCs/>
        </w:rPr>
      </w:pPr>
      <w:r w:rsidRPr="001E4A1F">
        <w:rPr>
          <w:rFonts w:cs="Calibri"/>
          <w:b/>
          <w:bCs/>
          <w:i/>
          <w:iCs/>
        </w:rPr>
        <w:t>To protect food security to save lives, and enable livelihoods to cope with and recover from the impact of the Syria crisis, as well as strengthen the capacity to adapt to future shocks.</w:t>
      </w:r>
    </w:p>
    <w:p w14:paraId="6357A58E" w14:textId="77777777" w:rsidR="00D77DD0" w:rsidRDefault="00D77DD0" w:rsidP="00D77DD0">
      <w:pPr>
        <w:spacing w:line="276" w:lineRule="auto"/>
        <w:jc w:val="both"/>
        <w:rPr>
          <w:rFonts w:cs="Calibri"/>
        </w:rPr>
      </w:pPr>
      <w:r w:rsidRPr="001E4A1F">
        <w:rPr>
          <w:rFonts w:cs="Calibri"/>
        </w:rPr>
        <w:t>Resilience Strategic Objective 1: More and better job opportunities created for vulnerable women, and young men and women.</w:t>
      </w:r>
    </w:p>
    <w:p w14:paraId="3477204A" w14:textId="77777777" w:rsidR="00D77DD0" w:rsidRPr="001E4A1F" w:rsidRDefault="00D77DD0" w:rsidP="00D77DD0">
      <w:pPr>
        <w:spacing w:line="276" w:lineRule="auto"/>
        <w:jc w:val="both"/>
        <w:rPr>
          <w:b/>
          <w:bCs/>
          <w:lang w:val="en-GB" w:bidi="ar-EG"/>
        </w:rPr>
      </w:pPr>
      <w:r w:rsidRPr="001E4A1F">
        <w:rPr>
          <w:b/>
          <w:bCs/>
          <w:lang w:val="en-GB" w:bidi="ar-EG"/>
        </w:rPr>
        <w:t>PURPOSE</w:t>
      </w:r>
    </w:p>
    <w:p w14:paraId="591E7958" w14:textId="68873CDC" w:rsidR="00D77DD0" w:rsidRPr="00321196" w:rsidRDefault="00D77DD0" w:rsidP="00F26050">
      <w:pPr>
        <w:spacing w:line="276" w:lineRule="auto"/>
        <w:jc w:val="both"/>
        <w:rPr>
          <w:rFonts w:eastAsia="Calibri" w:cs="Calibri"/>
          <w:lang w:val="en-CA"/>
        </w:rPr>
      </w:pPr>
      <w:r w:rsidRPr="001E4A1F">
        <w:rPr>
          <w:bCs/>
        </w:rPr>
        <w:t xml:space="preserve">This </w:t>
      </w:r>
      <w:r>
        <w:rPr>
          <w:bCs/>
        </w:rPr>
        <w:t>project</w:t>
      </w:r>
      <w:r w:rsidRPr="001E4A1F">
        <w:rPr>
          <w:bCs/>
        </w:rPr>
        <w:t xml:space="preserve"> seeks to support the promotion of gender equality </w:t>
      </w:r>
      <w:r>
        <w:rPr>
          <w:bCs/>
        </w:rPr>
        <w:t xml:space="preserve">and youth employment through social entreprenership </w:t>
      </w:r>
      <w:r w:rsidRPr="001E4A1F">
        <w:rPr>
          <w:bCs/>
        </w:rPr>
        <w:t xml:space="preserve">in </w:t>
      </w:r>
      <w:r>
        <w:rPr>
          <w:bCs/>
        </w:rPr>
        <w:t xml:space="preserve">one or more of the following areas: </w:t>
      </w:r>
      <w:r w:rsidRPr="001E4A1F">
        <w:rPr>
          <w:lang w:val="en-GB" w:bidi="ar-EG"/>
        </w:rPr>
        <w:t xml:space="preserve">Al Mafraq, Irbid and Zarqa governorates. </w:t>
      </w:r>
      <w:r>
        <w:t>UN Women</w:t>
      </w:r>
      <w:r w:rsidRPr="001E4A1F">
        <w:rPr>
          <w:rFonts w:eastAsia="MS Mincho"/>
        </w:rPr>
        <w:t xml:space="preserve"> </w:t>
      </w:r>
      <w:r>
        <w:rPr>
          <w:rFonts w:eastAsia="MS Mincho"/>
        </w:rPr>
        <w:t xml:space="preserve">is </w:t>
      </w:r>
      <w:r w:rsidRPr="001E4A1F">
        <w:rPr>
          <w:rFonts w:eastAsia="MS Mincho"/>
        </w:rPr>
        <w:t xml:space="preserve">seeking innovative </w:t>
      </w:r>
      <w:r>
        <w:rPr>
          <w:rFonts w:eastAsia="MS Mincho"/>
        </w:rPr>
        <w:t xml:space="preserve">and impact-oriented initiatives to support </w:t>
      </w:r>
      <w:r w:rsidR="00F26050">
        <w:rPr>
          <w:rFonts w:eastAsia="MS Mincho"/>
        </w:rPr>
        <w:t xml:space="preserve">women’s access to the labour market and gender equality through </w:t>
      </w:r>
      <w:r>
        <w:rPr>
          <w:rFonts w:eastAsia="MS Mincho"/>
        </w:rPr>
        <w:t>social entrepreneurship in Jordan</w:t>
      </w:r>
      <w:r w:rsidR="00F26050">
        <w:rPr>
          <w:rFonts w:eastAsia="MS Mincho"/>
        </w:rPr>
        <w:t xml:space="preserve"> with the aim of </w:t>
      </w:r>
      <w:r>
        <w:rPr>
          <w:lang w:val="en-GB" w:bidi="ar-EG"/>
        </w:rPr>
        <w:t>address</w:t>
      </w:r>
      <w:r w:rsidR="00F26050">
        <w:rPr>
          <w:lang w:val="en-GB" w:bidi="ar-EG"/>
        </w:rPr>
        <w:t>ing</w:t>
      </w:r>
      <w:r>
        <w:rPr>
          <w:lang w:val="en-GB" w:bidi="ar-EG"/>
        </w:rPr>
        <w:t xml:space="preserve"> challenges exacerbated by the Syrian crisis</w:t>
      </w:r>
      <w:r w:rsidRPr="001E4A1F">
        <w:rPr>
          <w:lang w:val="en-GB" w:bidi="ar-EG"/>
        </w:rPr>
        <w:t xml:space="preserve">. </w:t>
      </w:r>
    </w:p>
    <w:p w14:paraId="0122033C" w14:textId="77777777" w:rsidR="00D77DD0" w:rsidRPr="001E4A1F" w:rsidRDefault="00D77DD0" w:rsidP="00D77DD0">
      <w:pPr>
        <w:spacing w:line="276" w:lineRule="auto"/>
        <w:rPr>
          <w:b/>
          <w:bCs/>
          <w:snapToGrid w:val="0"/>
        </w:rPr>
      </w:pPr>
      <w:r w:rsidRPr="001E4A1F">
        <w:rPr>
          <w:b/>
          <w:bCs/>
          <w:snapToGrid w:val="0"/>
        </w:rPr>
        <w:t>TIMEFRAME</w:t>
      </w:r>
      <w:r>
        <w:rPr>
          <w:b/>
          <w:bCs/>
          <w:snapToGrid w:val="0"/>
        </w:rPr>
        <w:tab/>
      </w:r>
    </w:p>
    <w:p w14:paraId="10E2B53E" w14:textId="323043D8" w:rsidR="00D77DD0" w:rsidRPr="001E4A1F" w:rsidRDefault="00D77DD0" w:rsidP="00F26050">
      <w:pPr>
        <w:spacing w:line="276" w:lineRule="auto"/>
        <w:rPr>
          <w:snapToGrid w:val="0"/>
          <w:color w:val="000000" w:themeColor="text1"/>
        </w:rPr>
      </w:pPr>
      <w:r w:rsidRPr="00350360">
        <w:rPr>
          <w:snapToGrid w:val="0"/>
          <w:color w:val="000000" w:themeColor="text1"/>
        </w:rPr>
        <w:t xml:space="preserve">The </w:t>
      </w:r>
      <w:r>
        <w:rPr>
          <w:snapToGrid w:val="0"/>
          <w:color w:val="000000" w:themeColor="text1"/>
        </w:rPr>
        <w:t xml:space="preserve">duration of the </w:t>
      </w:r>
      <w:r w:rsidR="00F26050">
        <w:rPr>
          <w:snapToGrid w:val="0"/>
          <w:color w:val="000000" w:themeColor="text1"/>
        </w:rPr>
        <w:t>project is 9</w:t>
      </w:r>
      <w:r>
        <w:rPr>
          <w:snapToGrid w:val="0"/>
          <w:color w:val="000000" w:themeColor="text1"/>
        </w:rPr>
        <w:t xml:space="preserve"> months – ending </w:t>
      </w:r>
      <w:r w:rsidR="00F26050">
        <w:rPr>
          <w:snapToGrid w:val="0"/>
          <w:color w:val="000000" w:themeColor="text1"/>
        </w:rPr>
        <w:t>August</w:t>
      </w:r>
      <w:r>
        <w:rPr>
          <w:snapToGrid w:val="0"/>
          <w:color w:val="000000" w:themeColor="text1"/>
        </w:rPr>
        <w:t xml:space="preserve"> 2016. </w:t>
      </w:r>
      <w:r w:rsidR="008A2280">
        <w:rPr>
          <w:snapToGrid w:val="0"/>
          <w:color w:val="000000" w:themeColor="text1"/>
        </w:rPr>
        <w:t xml:space="preserve">The ceiling for this work is $250,000. </w:t>
      </w:r>
    </w:p>
    <w:p w14:paraId="644FD7F3" w14:textId="77777777" w:rsidR="00D77DD0" w:rsidRPr="00FF1E5D" w:rsidRDefault="00D77DD0" w:rsidP="00D77DD0">
      <w:pPr>
        <w:spacing w:line="276" w:lineRule="auto"/>
        <w:rPr>
          <w:b/>
          <w:bCs/>
          <w:snapToGrid w:val="0"/>
          <w:color w:val="000000" w:themeColor="text1"/>
        </w:rPr>
      </w:pPr>
      <w:r w:rsidRPr="001E4A1F">
        <w:rPr>
          <w:b/>
          <w:bCs/>
          <w:snapToGrid w:val="0"/>
          <w:color w:val="000000" w:themeColor="text1"/>
        </w:rPr>
        <w:t>GUIDANCE FOR PROPOSALS</w:t>
      </w:r>
    </w:p>
    <w:p w14:paraId="661C751B" w14:textId="77777777" w:rsidR="00D77DD0" w:rsidRPr="001E4A1F" w:rsidRDefault="00D77DD0" w:rsidP="00D77DD0">
      <w:pPr>
        <w:spacing w:line="276" w:lineRule="auto"/>
        <w:jc w:val="both"/>
        <w:rPr>
          <w:rFonts w:cstheme="minorHAnsi"/>
        </w:rPr>
      </w:pPr>
      <w:r w:rsidRPr="001E4A1F">
        <w:rPr>
          <w:rFonts w:cstheme="minorHAnsi"/>
          <w:b/>
          <w:bCs/>
          <w:u w:val="single"/>
        </w:rPr>
        <w:t>Proposals should reflect the following sections</w:t>
      </w:r>
      <w:r w:rsidRPr="001E4A1F">
        <w:rPr>
          <w:rFonts w:cstheme="minorHAnsi"/>
        </w:rPr>
        <w:t xml:space="preserve"> to be considered:</w:t>
      </w:r>
    </w:p>
    <w:tbl>
      <w:tblPr>
        <w:tblStyle w:val="TableGrid"/>
        <w:tblW w:w="9715" w:type="dxa"/>
        <w:tblLook w:val="04A0" w:firstRow="1" w:lastRow="0" w:firstColumn="1" w:lastColumn="0" w:noHBand="0" w:noVBand="1"/>
      </w:tblPr>
      <w:tblGrid>
        <w:gridCol w:w="3055"/>
        <w:gridCol w:w="6660"/>
      </w:tblGrid>
      <w:tr w:rsidR="00D77DD0" w:rsidRPr="001E4A1F" w14:paraId="0BE5AFB9" w14:textId="77777777" w:rsidTr="00F26050">
        <w:tc>
          <w:tcPr>
            <w:tcW w:w="3055" w:type="dxa"/>
            <w:shd w:val="clear" w:color="auto" w:fill="ACB9CA" w:themeFill="text2" w:themeFillTint="66"/>
          </w:tcPr>
          <w:p w14:paraId="6CC57DA6" w14:textId="77777777" w:rsidR="00D77DD0" w:rsidRPr="001E4A1F" w:rsidRDefault="00D77DD0" w:rsidP="00F26050">
            <w:pPr>
              <w:spacing w:line="276" w:lineRule="auto"/>
              <w:rPr>
                <w:rFonts w:asciiTheme="minorHAnsi" w:hAnsiTheme="minorHAnsi" w:cstheme="minorHAnsi"/>
                <w:b/>
                <w:bCs/>
                <w:color w:val="000000" w:themeColor="text1"/>
                <w:sz w:val="22"/>
                <w:szCs w:val="22"/>
              </w:rPr>
            </w:pPr>
            <w:r w:rsidRPr="001E4A1F">
              <w:rPr>
                <w:rFonts w:asciiTheme="minorHAnsi" w:hAnsiTheme="minorHAnsi" w:cstheme="minorHAnsi"/>
                <w:b/>
                <w:bCs/>
                <w:color w:val="000000" w:themeColor="text1"/>
                <w:sz w:val="22"/>
                <w:szCs w:val="22"/>
              </w:rPr>
              <w:t>Section</w:t>
            </w:r>
          </w:p>
        </w:tc>
        <w:tc>
          <w:tcPr>
            <w:tcW w:w="6660" w:type="dxa"/>
            <w:shd w:val="clear" w:color="auto" w:fill="ACB9CA" w:themeFill="text2" w:themeFillTint="66"/>
          </w:tcPr>
          <w:p w14:paraId="6F723845" w14:textId="77777777" w:rsidR="00D77DD0" w:rsidRPr="001E4A1F" w:rsidRDefault="00D77DD0" w:rsidP="00F26050">
            <w:pPr>
              <w:spacing w:line="276" w:lineRule="auto"/>
              <w:rPr>
                <w:rFonts w:asciiTheme="minorHAnsi" w:hAnsiTheme="minorHAnsi" w:cstheme="minorHAnsi"/>
                <w:b/>
                <w:bCs/>
                <w:color w:val="000000" w:themeColor="text1"/>
                <w:sz w:val="22"/>
                <w:szCs w:val="22"/>
              </w:rPr>
            </w:pPr>
            <w:r w:rsidRPr="001E4A1F">
              <w:rPr>
                <w:rFonts w:asciiTheme="minorHAnsi" w:hAnsiTheme="minorHAnsi" w:cstheme="minorHAnsi"/>
                <w:b/>
                <w:bCs/>
                <w:color w:val="000000" w:themeColor="text1"/>
                <w:sz w:val="22"/>
                <w:szCs w:val="22"/>
              </w:rPr>
              <w:t>Description/Guidance</w:t>
            </w:r>
          </w:p>
        </w:tc>
      </w:tr>
      <w:tr w:rsidR="00D77DD0" w:rsidRPr="001E4A1F" w14:paraId="3686DB0E" w14:textId="77777777" w:rsidTr="00F26050">
        <w:tc>
          <w:tcPr>
            <w:tcW w:w="3055" w:type="dxa"/>
          </w:tcPr>
          <w:p w14:paraId="0592FB0B"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Executive Summary</w:t>
            </w:r>
          </w:p>
        </w:tc>
        <w:tc>
          <w:tcPr>
            <w:tcW w:w="6660" w:type="dxa"/>
          </w:tcPr>
          <w:p w14:paraId="72B57643"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An overview of the project and its aims.</w:t>
            </w:r>
          </w:p>
        </w:tc>
      </w:tr>
      <w:tr w:rsidR="00D77DD0" w:rsidRPr="001E4A1F" w14:paraId="17AB63DC" w14:textId="77777777" w:rsidTr="00F26050">
        <w:tc>
          <w:tcPr>
            <w:tcW w:w="3055" w:type="dxa"/>
          </w:tcPr>
          <w:p w14:paraId="6E8E8585"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Project Duration and Geographical focus</w:t>
            </w:r>
          </w:p>
        </w:tc>
        <w:tc>
          <w:tcPr>
            <w:tcW w:w="6660" w:type="dxa"/>
          </w:tcPr>
          <w:p w14:paraId="6CA52C8F" w14:textId="6461BE1C" w:rsidR="00D77DD0" w:rsidRPr="001E4A1F" w:rsidRDefault="00D77DD0" w:rsidP="00F26050">
            <w:pPr>
              <w:spacing w:line="276" w:lineRule="auto"/>
              <w:rPr>
                <w:rFonts w:asciiTheme="minorHAnsi" w:hAnsiTheme="minorHAnsi" w:cstheme="minorHAnsi"/>
                <w:sz w:val="22"/>
                <w:szCs w:val="22"/>
              </w:rPr>
            </w:pPr>
            <w:r>
              <w:rPr>
                <w:rFonts w:asciiTheme="minorHAnsi" w:hAnsiTheme="minorHAnsi" w:cstheme="minorHAnsi"/>
                <w:sz w:val="22"/>
                <w:szCs w:val="22"/>
              </w:rPr>
              <w:t xml:space="preserve">The project must close in </w:t>
            </w:r>
            <w:r w:rsidR="00F26050">
              <w:rPr>
                <w:rFonts w:asciiTheme="minorHAnsi" w:hAnsiTheme="minorHAnsi" w:cstheme="minorHAnsi"/>
                <w:sz w:val="22"/>
                <w:szCs w:val="22"/>
              </w:rPr>
              <w:t>August</w:t>
            </w:r>
            <w:r>
              <w:rPr>
                <w:rFonts w:asciiTheme="minorHAnsi" w:hAnsiTheme="minorHAnsi" w:cstheme="minorHAnsi"/>
                <w:sz w:val="22"/>
                <w:szCs w:val="22"/>
              </w:rPr>
              <w:t xml:space="preserve"> 2016</w:t>
            </w:r>
            <w:r w:rsidRPr="001E4A1F">
              <w:rPr>
                <w:rFonts w:asciiTheme="minorHAnsi" w:hAnsiTheme="minorHAnsi" w:cstheme="minorHAnsi"/>
                <w:sz w:val="22"/>
                <w:szCs w:val="22"/>
              </w:rPr>
              <w:t xml:space="preserve"> and target</w:t>
            </w:r>
            <w:r>
              <w:rPr>
                <w:rFonts w:asciiTheme="minorHAnsi" w:hAnsiTheme="minorHAnsi" w:cstheme="minorHAnsi"/>
                <w:sz w:val="22"/>
                <w:szCs w:val="22"/>
              </w:rPr>
              <w:t xml:space="preserve"> at least one of the following governorates:</w:t>
            </w:r>
            <w:r w:rsidRPr="001E4A1F">
              <w:rPr>
                <w:rFonts w:asciiTheme="minorHAnsi" w:hAnsiTheme="minorHAnsi" w:cstheme="minorHAnsi"/>
                <w:sz w:val="22"/>
                <w:szCs w:val="22"/>
              </w:rPr>
              <w:t xml:space="preserve"> </w:t>
            </w:r>
            <w:r w:rsidRPr="001E4A1F">
              <w:rPr>
                <w:rFonts w:asciiTheme="minorHAnsi" w:hAnsiTheme="minorHAnsi"/>
                <w:sz w:val="22"/>
                <w:szCs w:val="22"/>
                <w:lang w:val="en-GB" w:bidi="ar-EG"/>
              </w:rPr>
              <w:t>Mafraq, Irbid and Zarqa</w:t>
            </w:r>
            <w:r>
              <w:rPr>
                <w:rFonts w:asciiTheme="minorHAnsi" w:hAnsiTheme="minorHAnsi"/>
                <w:sz w:val="22"/>
                <w:szCs w:val="22"/>
                <w:lang w:val="en-GB" w:bidi="ar-EG"/>
              </w:rPr>
              <w:t xml:space="preserve">. </w:t>
            </w:r>
          </w:p>
        </w:tc>
      </w:tr>
      <w:tr w:rsidR="00D77DD0" w:rsidRPr="001E4A1F" w14:paraId="62D5DF38" w14:textId="77777777" w:rsidTr="00F26050">
        <w:tc>
          <w:tcPr>
            <w:tcW w:w="3055" w:type="dxa"/>
          </w:tcPr>
          <w:p w14:paraId="2522B6C8"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Context and Justification</w:t>
            </w:r>
          </w:p>
        </w:tc>
        <w:tc>
          <w:tcPr>
            <w:tcW w:w="6660" w:type="dxa"/>
          </w:tcPr>
          <w:p w14:paraId="3FCAD18D"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 xml:space="preserve">Please include information on the operating context, including information related to the challenges that your project is seeking to address. </w:t>
            </w:r>
          </w:p>
        </w:tc>
      </w:tr>
      <w:tr w:rsidR="00D77DD0" w:rsidRPr="001E4A1F" w14:paraId="61AA4BFC" w14:textId="77777777" w:rsidTr="00F26050">
        <w:tc>
          <w:tcPr>
            <w:tcW w:w="3055" w:type="dxa"/>
          </w:tcPr>
          <w:p w14:paraId="41E14EBF"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Organisational Profile</w:t>
            </w:r>
          </w:p>
        </w:tc>
        <w:tc>
          <w:tcPr>
            <w:tcW w:w="6660" w:type="dxa"/>
          </w:tcPr>
          <w:p w14:paraId="7B96C256"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 xml:space="preserve">Please </w:t>
            </w:r>
            <w:r w:rsidRPr="001E4A1F">
              <w:rPr>
                <w:rFonts w:asciiTheme="minorHAnsi" w:hAnsiTheme="minorHAnsi" w:cstheme="minorHAnsi"/>
                <w:bCs/>
                <w:sz w:val="22"/>
                <w:szCs w:val="22"/>
              </w:rPr>
              <w:t>describe your organization history, registration details and relevant experiences working on relevant issues to women socio-economic empowerment</w:t>
            </w:r>
            <w:r w:rsidRPr="009E5D34">
              <w:rPr>
                <w:rFonts w:asciiTheme="minorHAnsi" w:hAnsiTheme="minorHAnsi" w:cstheme="minorHAnsi"/>
                <w:bCs/>
                <w:sz w:val="22"/>
                <w:szCs w:val="22"/>
              </w:rPr>
              <w:t xml:space="preserve"> and social entrepreneurship.</w:t>
            </w:r>
          </w:p>
        </w:tc>
      </w:tr>
      <w:tr w:rsidR="00D77DD0" w:rsidRPr="001E4A1F" w14:paraId="108FF35E" w14:textId="77777777" w:rsidTr="00F26050">
        <w:tc>
          <w:tcPr>
            <w:tcW w:w="3055" w:type="dxa"/>
          </w:tcPr>
          <w:p w14:paraId="5D31EE5E"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 xml:space="preserve">Expected results </w:t>
            </w:r>
          </w:p>
        </w:tc>
        <w:tc>
          <w:tcPr>
            <w:tcW w:w="6660" w:type="dxa"/>
          </w:tcPr>
          <w:p w14:paraId="5F927499"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 xml:space="preserve">Please describe the outputs and the outcomes of your proposal. Please also describe clearly the strategies as well as the activities intended to address the main objective of this project as outlined in </w:t>
            </w:r>
            <w:r>
              <w:rPr>
                <w:rFonts w:asciiTheme="minorHAnsi" w:hAnsiTheme="minorHAnsi" w:cstheme="minorHAnsi"/>
                <w:sz w:val="22"/>
                <w:szCs w:val="22"/>
              </w:rPr>
              <w:t>this TOR</w:t>
            </w:r>
          </w:p>
        </w:tc>
      </w:tr>
      <w:tr w:rsidR="00D77DD0" w:rsidRPr="001E4A1F" w14:paraId="10866A48" w14:textId="77777777" w:rsidTr="00F26050">
        <w:tc>
          <w:tcPr>
            <w:tcW w:w="3055" w:type="dxa"/>
          </w:tcPr>
          <w:p w14:paraId="7D781232"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 xml:space="preserve">Logical Framework </w:t>
            </w:r>
          </w:p>
        </w:tc>
        <w:tc>
          <w:tcPr>
            <w:tcW w:w="6660" w:type="dxa"/>
          </w:tcPr>
          <w:p w14:paraId="025EF916"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 xml:space="preserve">This should include: goal, outcome, outputs, activities, indicators, means of verification and targets/baselines for each indicator. The logical framework should be based on the logical framework provided below. </w:t>
            </w:r>
          </w:p>
        </w:tc>
      </w:tr>
      <w:tr w:rsidR="00D77DD0" w:rsidRPr="001E4A1F" w14:paraId="159B1EAB" w14:textId="77777777" w:rsidTr="00F26050">
        <w:tc>
          <w:tcPr>
            <w:tcW w:w="3055" w:type="dxa"/>
          </w:tcPr>
          <w:p w14:paraId="0FA802DC"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 xml:space="preserve">Workplan </w:t>
            </w:r>
          </w:p>
        </w:tc>
        <w:tc>
          <w:tcPr>
            <w:tcW w:w="6660" w:type="dxa"/>
          </w:tcPr>
          <w:p w14:paraId="3B826CF7"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Please indicate activities, responsibilities and timeframe for each of your activities.</w:t>
            </w:r>
          </w:p>
        </w:tc>
      </w:tr>
      <w:tr w:rsidR="00D77DD0" w:rsidRPr="001E4A1F" w14:paraId="39CA1951" w14:textId="77777777" w:rsidTr="00F26050">
        <w:tc>
          <w:tcPr>
            <w:tcW w:w="3055" w:type="dxa"/>
          </w:tcPr>
          <w:p w14:paraId="7AF43EEA"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Partnerships</w:t>
            </w:r>
          </w:p>
        </w:tc>
        <w:tc>
          <w:tcPr>
            <w:tcW w:w="6660" w:type="dxa"/>
          </w:tcPr>
          <w:p w14:paraId="071E8B13"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Please list any organizations you are planning to partner with to carry out your proposal (this could include other civil society organization</w:t>
            </w:r>
            <w:r>
              <w:rPr>
                <w:rFonts w:asciiTheme="minorHAnsi" w:hAnsiTheme="minorHAnsi" w:cstheme="minorHAnsi"/>
                <w:sz w:val="22"/>
                <w:szCs w:val="22"/>
              </w:rPr>
              <w:t>s</w:t>
            </w:r>
            <w:r w:rsidRPr="001E4A1F">
              <w:rPr>
                <w:rFonts w:asciiTheme="minorHAnsi" w:hAnsiTheme="minorHAnsi" w:cstheme="minorHAnsi"/>
                <w:sz w:val="22"/>
                <w:szCs w:val="22"/>
              </w:rPr>
              <w:t>, international NGOs, and private sector or government entities if relevant).</w:t>
            </w:r>
          </w:p>
        </w:tc>
      </w:tr>
      <w:tr w:rsidR="00D77DD0" w:rsidRPr="001E4A1F" w14:paraId="22688236" w14:textId="77777777" w:rsidTr="00F26050">
        <w:tc>
          <w:tcPr>
            <w:tcW w:w="3055" w:type="dxa"/>
          </w:tcPr>
          <w:p w14:paraId="193A01DC"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Management Plan</w:t>
            </w:r>
          </w:p>
        </w:tc>
        <w:tc>
          <w:tcPr>
            <w:tcW w:w="6660" w:type="dxa"/>
          </w:tcPr>
          <w:p w14:paraId="616608B2"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Please outline the person</w:t>
            </w:r>
            <w:r>
              <w:rPr>
                <w:rFonts w:asciiTheme="minorHAnsi" w:hAnsiTheme="minorHAnsi" w:cstheme="minorHAnsi"/>
                <w:sz w:val="22"/>
                <w:szCs w:val="22"/>
              </w:rPr>
              <w:t>nel</w:t>
            </w:r>
            <w:r w:rsidRPr="001E4A1F">
              <w:rPr>
                <w:rFonts w:asciiTheme="minorHAnsi" w:hAnsiTheme="minorHAnsi" w:cstheme="minorHAnsi"/>
                <w:sz w:val="22"/>
                <w:szCs w:val="22"/>
              </w:rPr>
              <w:t xml:space="preserve"> that will be implementing this project. </w:t>
            </w:r>
          </w:p>
        </w:tc>
      </w:tr>
      <w:tr w:rsidR="00D77DD0" w:rsidRPr="001E4A1F" w14:paraId="1C459173" w14:textId="77777777" w:rsidTr="00F26050">
        <w:tc>
          <w:tcPr>
            <w:tcW w:w="3055" w:type="dxa"/>
          </w:tcPr>
          <w:p w14:paraId="1E581A86"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Monitoring and Evaluation</w:t>
            </w:r>
          </w:p>
        </w:tc>
        <w:tc>
          <w:tcPr>
            <w:tcW w:w="6660" w:type="dxa"/>
          </w:tcPr>
          <w:p w14:paraId="34FE5668" w14:textId="77777777" w:rsidR="00D77DD0" w:rsidRPr="001E4A1F" w:rsidRDefault="00D77DD0" w:rsidP="00F26050">
            <w:pPr>
              <w:spacing w:line="276" w:lineRule="auto"/>
              <w:rPr>
                <w:rFonts w:asciiTheme="minorHAnsi" w:hAnsiTheme="minorHAnsi" w:cstheme="minorHAnsi"/>
                <w:sz w:val="22"/>
                <w:szCs w:val="22"/>
              </w:rPr>
            </w:pPr>
            <w:r w:rsidRPr="001E4A1F">
              <w:rPr>
                <w:rFonts w:asciiTheme="minorHAnsi" w:hAnsiTheme="minorHAnsi" w:cstheme="minorHAnsi"/>
                <w:sz w:val="22"/>
                <w:szCs w:val="22"/>
              </w:rPr>
              <w:t xml:space="preserve">This section should detail the plan for the monitoring of the project, and whether an external evaluation will be undertaken (and when). This should also include information on reporting to UN Women – </w:t>
            </w:r>
            <w:r>
              <w:rPr>
                <w:rFonts w:asciiTheme="minorHAnsi" w:hAnsiTheme="minorHAnsi" w:cstheme="minorHAnsi"/>
                <w:sz w:val="22"/>
                <w:szCs w:val="22"/>
              </w:rPr>
              <w:t xml:space="preserve">including the </w:t>
            </w:r>
            <w:r w:rsidRPr="001E4A1F">
              <w:rPr>
                <w:rFonts w:asciiTheme="minorHAnsi" w:hAnsiTheme="minorHAnsi" w:cstheme="minorHAnsi"/>
                <w:sz w:val="22"/>
                <w:szCs w:val="22"/>
              </w:rPr>
              <w:t xml:space="preserve">frequency and type of reports </w:t>
            </w:r>
            <w:r>
              <w:rPr>
                <w:rFonts w:asciiTheme="minorHAnsi" w:hAnsiTheme="minorHAnsi" w:cstheme="minorHAnsi"/>
                <w:sz w:val="22"/>
                <w:szCs w:val="22"/>
              </w:rPr>
              <w:t xml:space="preserve">to be </w:t>
            </w:r>
            <w:r w:rsidRPr="001E4A1F">
              <w:rPr>
                <w:rFonts w:asciiTheme="minorHAnsi" w:hAnsiTheme="minorHAnsi" w:cstheme="minorHAnsi"/>
                <w:sz w:val="22"/>
                <w:szCs w:val="22"/>
              </w:rPr>
              <w:t xml:space="preserve">submitted (e.g. progress or final).  </w:t>
            </w:r>
          </w:p>
        </w:tc>
      </w:tr>
      <w:tr w:rsidR="00D77DD0" w:rsidRPr="001E4A1F" w14:paraId="6D35B3C3" w14:textId="77777777" w:rsidTr="00F26050">
        <w:tc>
          <w:tcPr>
            <w:tcW w:w="3055" w:type="dxa"/>
          </w:tcPr>
          <w:p w14:paraId="33E9AF10" w14:textId="77777777" w:rsidR="00D77DD0" w:rsidRPr="001E4A1F" w:rsidRDefault="00D77DD0" w:rsidP="00F26050">
            <w:pPr>
              <w:spacing w:line="276" w:lineRule="auto"/>
              <w:rPr>
                <w:rFonts w:asciiTheme="minorHAnsi" w:hAnsiTheme="minorHAnsi" w:cstheme="minorHAnsi"/>
                <w:b/>
                <w:bCs/>
                <w:sz w:val="22"/>
                <w:szCs w:val="22"/>
              </w:rPr>
            </w:pPr>
            <w:r w:rsidRPr="001E4A1F">
              <w:rPr>
                <w:rFonts w:asciiTheme="minorHAnsi" w:hAnsiTheme="minorHAnsi" w:cstheme="minorHAnsi"/>
                <w:b/>
                <w:bCs/>
                <w:sz w:val="22"/>
                <w:szCs w:val="22"/>
              </w:rPr>
              <w:t>Budget</w:t>
            </w:r>
          </w:p>
        </w:tc>
        <w:tc>
          <w:tcPr>
            <w:tcW w:w="6660" w:type="dxa"/>
          </w:tcPr>
          <w:p w14:paraId="26EDBAD4" w14:textId="77777777" w:rsidR="00D77DD0" w:rsidRPr="001E4A1F" w:rsidRDefault="00D77DD0" w:rsidP="00F26050">
            <w:pPr>
              <w:tabs>
                <w:tab w:val="left" w:pos="540"/>
              </w:tabs>
              <w:spacing w:line="276" w:lineRule="auto"/>
              <w:rPr>
                <w:rFonts w:asciiTheme="minorHAnsi" w:hAnsiTheme="minorHAnsi" w:cstheme="minorHAnsi"/>
                <w:sz w:val="22"/>
                <w:szCs w:val="22"/>
              </w:rPr>
            </w:pPr>
            <w:r w:rsidRPr="001E4A1F">
              <w:rPr>
                <w:rFonts w:asciiTheme="minorHAnsi" w:hAnsiTheme="minorHAnsi" w:cstheme="minorHAnsi"/>
                <w:sz w:val="22"/>
                <w:szCs w:val="22"/>
              </w:rPr>
              <w:t xml:space="preserve">Budget proposal should include details of budget allocation, i.e.  Amount to achieve each output. </w:t>
            </w:r>
          </w:p>
          <w:p w14:paraId="09250B78" w14:textId="77777777" w:rsidR="00D77DD0" w:rsidRPr="001E4A1F" w:rsidRDefault="00D77DD0" w:rsidP="00F26050">
            <w:pPr>
              <w:spacing w:line="276" w:lineRule="auto"/>
              <w:rPr>
                <w:rFonts w:asciiTheme="minorHAnsi" w:hAnsiTheme="minorHAnsi" w:cstheme="minorHAnsi"/>
                <w:sz w:val="22"/>
                <w:szCs w:val="22"/>
              </w:rPr>
            </w:pPr>
          </w:p>
        </w:tc>
      </w:tr>
      <w:tr w:rsidR="009A5CD1" w:rsidRPr="001E4A1F" w14:paraId="3437C92C" w14:textId="77777777" w:rsidTr="00F26050">
        <w:tc>
          <w:tcPr>
            <w:tcW w:w="3055" w:type="dxa"/>
          </w:tcPr>
          <w:p w14:paraId="298A2EC5" w14:textId="47EA8063" w:rsidR="009A5CD1" w:rsidRPr="00C81B69" w:rsidRDefault="009A5CD1" w:rsidP="00F26050">
            <w:pPr>
              <w:spacing w:line="276" w:lineRule="auto"/>
              <w:rPr>
                <w:rFonts w:asciiTheme="minorHAnsi" w:hAnsiTheme="minorHAnsi" w:cstheme="minorHAnsi"/>
                <w:b/>
                <w:bCs/>
                <w:sz w:val="22"/>
                <w:szCs w:val="22"/>
              </w:rPr>
            </w:pPr>
            <w:r w:rsidRPr="009A5CD1">
              <w:rPr>
                <w:rFonts w:cstheme="minorHAnsi"/>
                <w:b/>
                <w:bCs/>
              </w:rPr>
              <w:t>Communi</w:t>
            </w:r>
            <w:r>
              <w:rPr>
                <w:rFonts w:asciiTheme="minorHAnsi" w:hAnsiTheme="minorHAnsi" w:cstheme="minorHAnsi"/>
                <w:b/>
                <w:bCs/>
                <w:sz w:val="22"/>
                <w:szCs w:val="22"/>
              </w:rPr>
              <w:t>cations Plan</w:t>
            </w:r>
          </w:p>
        </w:tc>
        <w:tc>
          <w:tcPr>
            <w:tcW w:w="6660" w:type="dxa"/>
          </w:tcPr>
          <w:p w14:paraId="35310273" w14:textId="5221B311" w:rsidR="009A5CD1" w:rsidRPr="001E4A1F" w:rsidRDefault="002F2B6D">
            <w:pPr>
              <w:tabs>
                <w:tab w:val="left" w:pos="540"/>
              </w:tabs>
              <w:spacing w:line="276" w:lineRule="auto"/>
              <w:rPr>
                <w:rFonts w:cstheme="minorHAnsi"/>
              </w:rPr>
            </w:pPr>
            <w:r>
              <w:rPr>
                <w:rFonts w:asciiTheme="minorHAnsi" w:hAnsiTheme="minorHAnsi" w:cstheme="minorHAnsi"/>
                <w:sz w:val="22"/>
                <w:szCs w:val="22"/>
              </w:rPr>
              <w:t>The</w:t>
            </w:r>
            <w:r w:rsidRPr="002F2B6D">
              <w:rPr>
                <w:rFonts w:cstheme="minorHAnsi"/>
              </w:rPr>
              <w:t xml:space="preserve"> communication </w:t>
            </w:r>
            <w:r>
              <w:rPr>
                <w:rFonts w:asciiTheme="minorHAnsi" w:hAnsiTheme="minorHAnsi" w:cstheme="minorHAnsi"/>
                <w:sz w:val="22"/>
                <w:szCs w:val="22"/>
              </w:rPr>
              <w:t>plan should include details of the audience, purpose, messages, communication channels and reources.</w:t>
            </w:r>
            <w:r w:rsidR="00D165FE">
              <w:rPr>
                <w:rFonts w:asciiTheme="minorHAnsi" w:hAnsiTheme="minorHAnsi" w:cstheme="minorHAnsi"/>
                <w:sz w:val="22"/>
                <w:szCs w:val="22"/>
              </w:rPr>
              <w:t xml:space="preserve"> </w:t>
            </w:r>
            <w:r>
              <w:rPr>
                <w:rFonts w:asciiTheme="minorHAnsi" w:hAnsiTheme="minorHAnsi" w:cstheme="minorHAnsi"/>
                <w:sz w:val="22"/>
                <w:szCs w:val="22"/>
              </w:rPr>
              <w:t xml:space="preserve">The final plan will be </w:t>
            </w:r>
            <w:r w:rsidRPr="002F2B6D">
              <w:rPr>
                <w:rFonts w:cstheme="minorHAnsi"/>
              </w:rPr>
              <w:t>in line with UN Women’s contractor rules and regulation, and approved by UN Women.</w:t>
            </w:r>
          </w:p>
        </w:tc>
      </w:tr>
    </w:tbl>
    <w:p w14:paraId="403E3062" w14:textId="77777777" w:rsidR="00D77DD0" w:rsidRPr="001E4A1F" w:rsidRDefault="00D77DD0" w:rsidP="00D77DD0">
      <w:pPr>
        <w:spacing w:line="276" w:lineRule="auto"/>
        <w:rPr>
          <w:rFonts w:eastAsia="Calibri" w:cs="Helvetica"/>
          <w:b/>
          <w:bCs/>
          <w:color w:val="548DD4"/>
        </w:rPr>
      </w:pPr>
    </w:p>
    <w:p w14:paraId="2CD2F2D9" w14:textId="77777777" w:rsidR="00D77DD0" w:rsidRPr="009E6F32" w:rsidRDefault="00D77DD0" w:rsidP="00D77DD0">
      <w:pPr>
        <w:pStyle w:val="BodyText"/>
        <w:spacing w:line="276" w:lineRule="auto"/>
        <w:ind w:right="226"/>
        <w:jc w:val="center"/>
        <w:rPr>
          <w:rFonts w:ascii="Calibri" w:hAnsi="Calibri"/>
          <w:b/>
          <w:bCs/>
          <w:snapToGrid/>
          <w:szCs w:val="24"/>
        </w:rPr>
      </w:pPr>
      <w:r w:rsidRPr="009E6F32">
        <w:rPr>
          <w:rFonts w:ascii="Calibri" w:hAnsi="Calibri"/>
          <w:b/>
          <w:bCs/>
          <w:snapToGrid/>
          <w:szCs w:val="24"/>
        </w:rPr>
        <w:t>SUMMARY SHEET</w:t>
      </w:r>
    </w:p>
    <w:tbl>
      <w:tblPr>
        <w:tblStyle w:val="TableGrid"/>
        <w:tblW w:w="9715" w:type="dxa"/>
        <w:tblLayout w:type="fixed"/>
        <w:tblLook w:val="04A0" w:firstRow="1" w:lastRow="0" w:firstColumn="1" w:lastColumn="0" w:noHBand="0" w:noVBand="1"/>
      </w:tblPr>
      <w:tblGrid>
        <w:gridCol w:w="2088"/>
        <w:gridCol w:w="7627"/>
      </w:tblGrid>
      <w:tr w:rsidR="00D77DD0" w:rsidRPr="00BB7A82" w14:paraId="62B433DD" w14:textId="77777777" w:rsidTr="00F26050">
        <w:tc>
          <w:tcPr>
            <w:tcW w:w="2088" w:type="dxa"/>
          </w:tcPr>
          <w:p w14:paraId="33BB411B" w14:textId="77777777" w:rsidR="00D77DD0" w:rsidRPr="00321196" w:rsidRDefault="00D77DD0" w:rsidP="00F26050">
            <w:pPr>
              <w:pStyle w:val="BodyText"/>
              <w:spacing w:line="276" w:lineRule="auto"/>
              <w:ind w:right="226"/>
              <w:rPr>
                <w:rFonts w:ascii="Calibri" w:hAnsi="Calibri"/>
                <w:b/>
                <w:szCs w:val="24"/>
              </w:rPr>
            </w:pPr>
            <w:r w:rsidRPr="00321196">
              <w:rPr>
                <w:rFonts w:ascii="Calibri" w:hAnsi="Calibri"/>
                <w:b/>
                <w:szCs w:val="24"/>
              </w:rPr>
              <w:t>Deliverables</w:t>
            </w:r>
          </w:p>
        </w:tc>
        <w:tc>
          <w:tcPr>
            <w:tcW w:w="7627" w:type="dxa"/>
          </w:tcPr>
          <w:p w14:paraId="31BD6D38" w14:textId="77777777" w:rsidR="00D77DD0" w:rsidRPr="00321196" w:rsidRDefault="00D77DD0" w:rsidP="00F26050">
            <w:pPr>
              <w:spacing w:line="276" w:lineRule="auto"/>
              <w:jc w:val="both"/>
              <w:rPr>
                <w:rFonts w:asciiTheme="minorHAnsi" w:hAnsiTheme="minorHAnsi"/>
                <w:sz w:val="22"/>
                <w:szCs w:val="22"/>
                <w:lang w:bidi="ar-EG"/>
              </w:rPr>
            </w:pPr>
            <w:r w:rsidRPr="00321196">
              <w:rPr>
                <w:rFonts w:asciiTheme="minorHAnsi" w:hAnsiTheme="minorHAnsi"/>
                <w:sz w:val="22"/>
                <w:szCs w:val="22"/>
                <w:lang w:bidi="ar-EG"/>
              </w:rPr>
              <w:t>Key deliverables over the project duration:</w:t>
            </w:r>
          </w:p>
          <w:p w14:paraId="4B13D0F7" w14:textId="77777777" w:rsidR="00D77DD0" w:rsidRPr="00321196" w:rsidRDefault="00D77DD0" w:rsidP="00F26050">
            <w:pPr>
              <w:spacing w:line="276" w:lineRule="auto"/>
              <w:jc w:val="both"/>
              <w:rPr>
                <w:rFonts w:asciiTheme="minorHAnsi" w:hAnsiTheme="minorHAnsi"/>
                <w:sz w:val="22"/>
                <w:szCs w:val="22"/>
                <w:lang w:bidi="ar-EG"/>
              </w:rPr>
            </w:pPr>
          </w:p>
          <w:p w14:paraId="5244627B" w14:textId="6A0AAF80" w:rsidR="00D77DD0" w:rsidRPr="00F26050" w:rsidRDefault="00D77DD0" w:rsidP="00F26050">
            <w:pPr>
              <w:pStyle w:val="ListParagraph"/>
              <w:numPr>
                <w:ilvl w:val="0"/>
                <w:numId w:val="36"/>
              </w:numPr>
              <w:spacing w:line="276" w:lineRule="auto"/>
              <w:jc w:val="both"/>
              <w:rPr>
                <w:rFonts w:asciiTheme="minorHAnsi" w:hAnsiTheme="minorHAnsi"/>
                <w:sz w:val="22"/>
                <w:szCs w:val="22"/>
                <w:lang w:bidi="ar-EG"/>
              </w:rPr>
            </w:pPr>
            <w:r w:rsidRPr="00F26050">
              <w:rPr>
                <w:rFonts w:asciiTheme="minorHAnsi" w:hAnsiTheme="minorHAnsi"/>
                <w:sz w:val="22"/>
                <w:szCs w:val="22"/>
                <w:lang w:bidi="ar-EG"/>
              </w:rPr>
              <w:t>Social entrepreneurship intervention</w:t>
            </w:r>
            <w:r w:rsidR="00F26050" w:rsidRPr="00F26050">
              <w:rPr>
                <w:rFonts w:asciiTheme="minorHAnsi" w:hAnsiTheme="minorHAnsi"/>
                <w:sz w:val="22"/>
                <w:szCs w:val="22"/>
                <w:lang w:bidi="ar-EG"/>
              </w:rPr>
              <w:t>s</w:t>
            </w:r>
            <w:r w:rsidRPr="00F26050">
              <w:rPr>
                <w:rFonts w:asciiTheme="minorHAnsi" w:hAnsiTheme="minorHAnsi"/>
                <w:sz w:val="22"/>
                <w:szCs w:val="22"/>
                <w:lang w:bidi="ar-EG"/>
              </w:rPr>
              <w:t xml:space="preserve"> implemented in Jordan’s host communities (one or more of Mafraq, Irbid and Zarqa governorates), reaching at least 250 young Jordanian men and women</w:t>
            </w:r>
            <w:r w:rsidR="00F26050" w:rsidRPr="00F26050">
              <w:rPr>
                <w:rFonts w:asciiTheme="minorHAnsi" w:hAnsiTheme="minorHAnsi"/>
                <w:sz w:val="22"/>
                <w:szCs w:val="22"/>
                <w:lang w:bidi="ar-EG"/>
              </w:rPr>
              <w:t xml:space="preserve">; </w:t>
            </w:r>
          </w:p>
          <w:p w14:paraId="2482DEDA" w14:textId="19A91C02" w:rsidR="00D77DD0" w:rsidRPr="00F26050" w:rsidRDefault="00D77DD0" w:rsidP="00F26050">
            <w:pPr>
              <w:pStyle w:val="ListParagraph"/>
              <w:numPr>
                <w:ilvl w:val="0"/>
                <w:numId w:val="36"/>
              </w:numPr>
              <w:spacing w:line="276" w:lineRule="auto"/>
              <w:jc w:val="both"/>
              <w:rPr>
                <w:rFonts w:asciiTheme="minorHAnsi" w:hAnsiTheme="minorHAnsi"/>
                <w:sz w:val="22"/>
                <w:szCs w:val="22"/>
                <w:lang w:bidi="ar-EG"/>
              </w:rPr>
            </w:pPr>
            <w:r w:rsidRPr="00F26050">
              <w:rPr>
                <w:rFonts w:asciiTheme="minorHAnsi" w:hAnsiTheme="minorHAnsi"/>
                <w:sz w:val="22"/>
                <w:szCs w:val="22"/>
                <w:lang w:bidi="ar-EG"/>
              </w:rPr>
              <w:t>Policy paper on</w:t>
            </w:r>
            <w:r w:rsidR="00F26050" w:rsidRPr="00F26050">
              <w:rPr>
                <w:rFonts w:asciiTheme="minorHAnsi" w:hAnsiTheme="minorHAnsi"/>
                <w:sz w:val="22"/>
                <w:szCs w:val="22"/>
                <w:lang w:bidi="ar-EG"/>
              </w:rPr>
              <w:t xml:space="preserve"> promoting women’s</w:t>
            </w:r>
            <w:r w:rsidRPr="00F26050">
              <w:rPr>
                <w:rFonts w:asciiTheme="minorHAnsi" w:hAnsiTheme="minorHAnsi"/>
                <w:sz w:val="22"/>
                <w:szCs w:val="22"/>
                <w:lang w:bidi="ar-EG"/>
              </w:rPr>
              <w:t xml:space="preserve"> social entrepreneurship;</w:t>
            </w:r>
          </w:p>
          <w:p w14:paraId="4BAC26B0" w14:textId="77777777" w:rsidR="00D77DD0" w:rsidRPr="00F26050" w:rsidRDefault="00D77DD0" w:rsidP="00F26050">
            <w:pPr>
              <w:pStyle w:val="ListParagraph"/>
              <w:numPr>
                <w:ilvl w:val="0"/>
                <w:numId w:val="36"/>
              </w:numPr>
              <w:spacing w:line="276" w:lineRule="auto"/>
              <w:jc w:val="both"/>
              <w:rPr>
                <w:rFonts w:asciiTheme="minorHAnsi" w:hAnsiTheme="minorHAnsi"/>
                <w:sz w:val="22"/>
                <w:szCs w:val="22"/>
                <w:lang w:bidi="ar-EG"/>
              </w:rPr>
            </w:pPr>
            <w:r w:rsidRPr="00F26050">
              <w:rPr>
                <w:rFonts w:asciiTheme="minorHAnsi" w:hAnsiTheme="minorHAnsi"/>
                <w:sz w:val="22"/>
                <w:szCs w:val="22"/>
                <w:lang w:bidi="ar-EG"/>
              </w:rPr>
              <w:t>Library of success stories;</w:t>
            </w:r>
          </w:p>
          <w:p w14:paraId="07A43F2A" w14:textId="19BB8CE5" w:rsidR="00F26050" w:rsidRPr="00F26050" w:rsidRDefault="00F26050">
            <w:pPr>
              <w:pStyle w:val="ListParagraph"/>
              <w:numPr>
                <w:ilvl w:val="0"/>
                <w:numId w:val="36"/>
              </w:numPr>
              <w:spacing w:line="276" w:lineRule="auto"/>
              <w:jc w:val="both"/>
              <w:rPr>
                <w:rFonts w:asciiTheme="minorHAnsi" w:hAnsiTheme="minorHAnsi"/>
                <w:sz w:val="22"/>
                <w:szCs w:val="22"/>
                <w:lang w:bidi="ar-EG"/>
              </w:rPr>
            </w:pPr>
            <w:r w:rsidRPr="00F26050">
              <w:rPr>
                <w:rFonts w:asciiTheme="minorHAnsi" w:hAnsiTheme="minorHAnsi"/>
                <w:sz w:val="22"/>
                <w:szCs w:val="22"/>
                <w:lang w:bidi="ar-EG"/>
              </w:rPr>
              <w:t xml:space="preserve">Media campaign promoting </w:t>
            </w:r>
            <w:r w:rsidR="009A5CD1">
              <w:rPr>
                <w:rFonts w:asciiTheme="minorHAnsi" w:hAnsiTheme="minorHAnsi"/>
                <w:sz w:val="22"/>
                <w:szCs w:val="22"/>
                <w:lang w:bidi="ar-EG"/>
              </w:rPr>
              <w:t>social entrepreneurship</w:t>
            </w:r>
            <w:r w:rsidRPr="00F26050">
              <w:rPr>
                <w:rFonts w:asciiTheme="minorHAnsi" w:hAnsiTheme="minorHAnsi"/>
                <w:sz w:val="22"/>
                <w:szCs w:val="22"/>
                <w:lang w:bidi="ar-EG"/>
              </w:rPr>
              <w:t>;</w:t>
            </w:r>
          </w:p>
          <w:p w14:paraId="288AFE49" w14:textId="026AFC91" w:rsidR="00D77DD0" w:rsidRPr="00F26050" w:rsidRDefault="00D77DD0" w:rsidP="00F26050">
            <w:pPr>
              <w:pStyle w:val="ListParagraph"/>
              <w:numPr>
                <w:ilvl w:val="0"/>
                <w:numId w:val="36"/>
              </w:numPr>
              <w:spacing w:line="276" w:lineRule="auto"/>
              <w:jc w:val="both"/>
              <w:rPr>
                <w:rFonts w:asciiTheme="minorHAnsi" w:hAnsiTheme="minorHAnsi"/>
                <w:sz w:val="22"/>
                <w:szCs w:val="22"/>
                <w:lang w:bidi="ar-EG"/>
              </w:rPr>
            </w:pPr>
            <w:r w:rsidRPr="00F26050">
              <w:rPr>
                <w:rFonts w:asciiTheme="minorHAnsi" w:hAnsiTheme="minorHAnsi"/>
                <w:iCs/>
                <w:sz w:val="22"/>
                <w:szCs w:val="22"/>
              </w:rPr>
              <w:t>A final narrative and financial report.</w:t>
            </w:r>
          </w:p>
          <w:p w14:paraId="7749EF03" w14:textId="77777777" w:rsidR="00D77DD0" w:rsidRPr="00321196" w:rsidRDefault="00D77DD0" w:rsidP="00F26050">
            <w:pPr>
              <w:spacing w:line="276" w:lineRule="auto"/>
              <w:jc w:val="both"/>
              <w:rPr>
                <w:lang w:val="en-GB" w:bidi="ar-EG"/>
              </w:rPr>
            </w:pPr>
            <w:r w:rsidRPr="00321196">
              <w:rPr>
                <w:rFonts w:asciiTheme="minorHAnsi" w:hAnsiTheme="minorHAnsi"/>
                <w:sz w:val="22"/>
                <w:szCs w:val="22"/>
                <w:lang w:bidi="ar-EG"/>
              </w:rPr>
              <w:t>To achieve the above deliverable applicants</w:t>
            </w:r>
            <w:r w:rsidRPr="00321196">
              <w:rPr>
                <w:rFonts w:asciiTheme="minorHAnsi" w:hAnsiTheme="minorHAnsi"/>
                <w:b/>
                <w:bCs/>
                <w:sz w:val="22"/>
                <w:szCs w:val="22"/>
                <w:lang w:bidi="ar-EG"/>
              </w:rPr>
              <w:t xml:space="preserve"> </w:t>
            </w:r>
            <w:r w:rsidRPr="00321196">
              <w:rPr>
                <w:rFonts w:asciiTheme="minorHAnsi" w:hAnsiTheme="minorHAnsi"/>
                <w:sz w:val="22"/>
                <w:szCs w:val="22"/>
                <w:lang w:val="en-GB"/>
              </w:rPr>
              <w:t>are expected to articulate clearly how they will achieve tangible results in</w:t>
            </w:r>
            <w:r>
              <w:rPr>
                <w:rFonts w:asciiTheme="minorHAnsi" w:hAnsiTheme="minorHAnsi"/>
                <w:sz w:val="22"/>
                <w:szCs w:val="22"/>
                <w:lang w:val="en-GB"/>
              </w:rPr>
              <w:t xml:space="preserve"> one or more of</w:t>
            </w:r>
            <w:r w:rsidRPr="00321196">
              <w:rPr>
                <w:rFonts w:asciiTheme="minorHAnsi" w:hAnsiTheme="minorHAnsi"/>
                <w:sz w:val="22"/>
                <w:szCs w:val="22"/>
                <w:lang w:val="en-GB"/>
              </w:rPr>
              <w:t xml:space="preserve"> the following areas, Al Mafraq, Irbid and Zarqa governorates;</w:t>
            </w:r>
          </w:p>
          <w:p w14:paraId="6A6344A4" w14:textId="77777777" w:rsidR="00D77DD0" w:rsidRPr="00321196" w:rsidRDefault="00D77DD0" w:rsidP="00F26050">
            <w:pPr>
              <w:spacing w:line="276" w:lineRule="auto"/>
              <w:jc w:val="both"/>
              <w:rPr>
                <w:rFonts w:asciiTheme="minorHAnsi" w:hAnsiTheme="minorHAnsi"/>
                <w:sz w:val="22"/>
                <w:szCs w:val="22"/>
                <w:lang w:val="en-GB"/>
              </w:rPr>
            </w:pPr>
          </w:p>
          <w:p w14:paraId="7D4D3FD6" w14:textId="041BE011" w:rsidR="00D77DD0" w:rsidRPr="00321196" w:rsidRDefault="00D77DD0" w:rsidP="00F26050">
            <w:pPr>
              <w:spacing w:line="276" w:lineRule="auto"/>
              <w:jc w:val="both"/>
              <w:rPr>
                <w:rFonts w:asciiTheme="minorHAnsi" w:hAnsiTheme="minorHAnsi"/>
                <w:sz w:val="22"/>
                <w:szCs w:val="22"/>
                <w:lang w:val="en-GB"/>
              </w:rPr>
            </w:pPr>
            <w:r w:rsidRPr="00321196">
              <w:rPr>
                <w:rFonts w:asciiTheme="minorHAnsi" w:hAnsiTheme="minorHAnsi"/>
                <w:b/>
                <w:sz w:val="22"/>
                <w:szCs w:val="22"/>
                <w:lang w:val="en-GB"/>
              </w:rPr>
              <w:t>Social and economic empowerment through social entrepreneurship:</w:t>
            </w:r>
            <w:r w:rsidRPr="00321196">
              <w:rPr>
                <w:rFonts w:asciiTheme="minorHAnsi" w:hAnsiTheme="minorHAnsi"/>
                <w:sz w:val="22"/>
                <w:szCs w:val="22"/>
                <w:lang w:val="en-GB"/>
              </w:rPr>
              <w:t xml:space="preserve"> This initi</w:t>
            </w:r>
            <w:r>
              <w:rPr>
                <w:rFonts w:asciiTheme="minorHAnsi" w:hAnsiTheme="minorHAnsi"/>
                <w:sz w:val="22"/>
                <w:szCs w:val="22"/>
                <w:lang w:val="en-GB"/>
              </w:rPr>
              <w:t>ati</w:t>
            </w:r>
            <w:r w:rsidRPr="00321196">
              <w:rPr>
                <w:rFonts w:asciiTheme="minorHAnsi" w:hAnsiTheme="minorHAnsi"/>
                <w:sz w:val="22"/>
                <w:szCs w:val="22"/>
                <w:lang w:val="en-GB"/>
              </w:rPr>
              <w:t xml:space="preserve">ve focuses on supporting gender equality and empowering young </w:t>
            </w:r>
            <w:r w:rsidR="00F26050">
              <w:rPr>
                <w:rFonts w:asciiTheme="minorHAnsi" w:hAnsiTheme="minorHAnsi"/>
                <w:sz w:val="22"/>
                <w:szCs w:val="22"/>
                <w:lang w:val="en-GB"/>
              </w:rPr>
              <w:t xml:space="preserve">female </w:t>
            </w:r>
            <w:r w:rsidRPr="00321196">
              <w:rPr>
                <w:rFonts w:asciiTheme="minorHAnsi" w:hAnsiTheme="minorHAnsi"/>
                <w:sz w:val="22"/>
                <w:szCs w:val="22"/>
                <w:lang w:val="en-GB"/>
              </w:rPr>
              <w:t>social entrepreneurs living in Jordan’s host communities through engagement in social e</w:t>
            </w:r>
            <w:r w:rsidR="00F26050">
              <w:rPr>
                <w:rFonts w:asciiTheme="minorHAnsi" w:hAnsiTheme="minorHAnsi"/>
                <w:sz w:val="22"/>
                <w:szCs w:val="22"/>
                <w:lang w:val="en-GB"/>
              </w:rPr>
              <w:t xml:space="preserve">ntrepreneurship interventions. </w:t>
            </w:r>
            <w:r w:rsidRPr="00321196">
              <w:rPr>
                <w:rFonts w:asciiTheme="minorHAnsi" w:hAnsiTheme="minorHAnsi"/>
                <w:sz w:val="22"/>
                <w:szCs w:val="22"/>
                <w:lang w:val="en-GB"/>
              </w:rPr>
              <w:t xml:space="preserve">Applicants are expected to present innovative models and tools to improve the competenceies of young Jordanians that will allow them to engage meaningfully in social </w:t>
            </w:r>
            <w:r>
              <w:rPr>
                <w:rFonts w:asciiTheme="minorHAnsi" w:hAnsiTheme="minorHAnsi"/>
                <w:sz w:val="22"/>
                <w:szCs w:val="22"/>
                <w:lang w:val="en-GB"/>
              </w:rPr>
              <w:t>entrepreneurship to achieve social outcomes relating to gender equality and youth employment</w:t>
            </w:r>
            <w:r w:rsidRPr="00321196">
              <w:rPr>
                <w:rFonts w:asciiTheme="minorHAnsi" w:hAnsiTheme="minorHAnsi"/>
                <w:sz w:val="22"/>
                <w:szCs w:val="22"/>
                <w:lang w:val="en-GB"/>
              </w:rPr>
              <w:t xml:space="preserve">. The focus should be on areas </w:t>
            </w:r>
            <w:r>
              <w:rPr>
                <w:rFonts w:asciiTheme="minorHAnsi" w:hAnsiTheme="minorHAnsi"/>
                <w:sz w:val="22"/>
                <w:szCs w:val="22"/>
                <w:lang w:val="en-GB"/>
              </w:rPr>
              <w:t>with</w:t>
            </w:r>
            <w:r w:rsidRPr="00321196">
              <w:rPr>
                <w:rFonts w:asciiTheme="minorHAnsi" w:hAnsiTheme="minorHAnsi"/>
                <w:sz w:val="22"/>
                <w:szCs w:val="22"/>
                <w:lang w:val="en-GB"/>
              </w:rPr>
              <w:t xml:space="preserve"> high unemployment and high </w:t>
            </w:r>
            <w:r>
              <w:rPr>
                <w:rFonts w:asciiTheme="minorHAnsi" w:hAnsiTheme="minorHAnsi"/>
                <w:sz w:val="22"/>
                <w:szCs w:val="22"/>
                <w:lang w:val="en-GB"/>
              </w:rPr>
              <w:t>numbers</w:t>
            </w:r>
            <w:r w:rsidRPr="00321196">
              <w:rPr>
                <w:rFonts w:asciiTheme="minorHAnsi" w:hAnsiTheme="minorHAnsi"/>
                <w:sz w:val="22"/>
                <w:szCs w:val="22"/>
                <w:lang w:val="en-GB"/>
              </w:rPr>
              <w:t xml:space="preserve"> of refugees.</w:t>
            </w:r>
            <w:r w:rsidR="00F26050">
              <w:rPr>
                <w:rFonts w:asciiTheme="minorHAnsi" w:hAnsiTheme="minorHAnsi"/>
                <w:sz w:val="22"/>
                <w:szCs w:val="22"/>
                <w:lang w:val="en-GB"/>
              </w:rPr>
              <w:t xml:space="preserve"> Sustainable models such as the One Village, One Prodoct model are encouraged. </w:t>
            </w:r>
          </w:p>
          <w:p w14:paraId="1796E30A" w14:textId="77777777" w:rsidR="00D77DD0" w:rsidRPr="00F26050" w:rsidRDefault="00D77DD0" w:rsidP="00F26050">
            <w:pPr>
              <w:spacing w:line="276" w:lineRule="auto"/>
              <w:jc w:val="both"/>
              <w:rPr>
                <w:rFonts w:asciiTheme="minorHAnsi" w:eastAsia="Calibri" w:hAnsiTheme="minorHAnsi" w:cs="Calibri"/>
                <w:sz w:val="22"/>
                <w:szCs w:val="22"/>
                <w:lang w:val="en-GB"/>
              </w:rPr>
            </w:pPr>
          </w:p>
          <w:p w14:paraId="1290B87F" w14:textId="77777777" w:rsidR="00D77DD0" w:rsidRPr="00321196" w:rsidRDefault="00D77DD0" w:rsidP="00F26050">
            <w:pPr>
              <w:pStyle w:val="Header"/>
              <w:tabs>
                <w:tab w:val="clear" w:pos="4680"/>
                <w:tab w:val="clear" w:pos="9360"/>
                <w:tab w:val="center" w:pos="435"/>
                <w:tab w:val="right" w:pos="8640"/>
              </w:tabs>
              <w:spacing w:line="276" w:lineRule="auto"/>
              <w:ind w:right="242"/>
              <w:jc w:val="both"/>
              <w:rPr>
                <w:rFonts w:asciiTheme="minorHAnsi" w:eastAsia="Calibri" w:hAnsiTheme="minorHAnsi" w:cs="Calibri"/>
                <w:sz w:val="22"/>
                <w:szCs w:val="22"/>
                <w:lang w:val="en-CA"/>
              </w:rPr>
            </w:pPr>
            <w:r w:rsidRPr="00321196">
              <w:rPr>
                <w:rFonts w:asciiTheme="minorHAnsi" w:eastAsia="Calibri" w:hAnsiTheme="minorHAnsi" w:cs="Calibri"/>
                <w:sz w:val="22"/>
                <w:szCs w:val="22"/>
                <w:lang w:val="en-CA"/>
              </w:rPr>
              <w:t>Payment will be based on a schedule of deliverables, with payment conditional upon the satisfactory acceptance of deliverables by UN Women.</w:t>
            </w:r>
          </w:p>
          <w:p w14:paraId="5502AD03" w14:textId="77777777" w:rsidR="00D77DD0" w:rsidRPr="00321196" w:rsidRDefault="00D77DD0" w:rsidP="00F26050">
            <w:pPr>
              <w:pStyle w:val="Header"/>
              <w:tabs>
                <w:tab w:val="clear" w:pos="4680"/>
                <w:tab w:val="clear" w:pos="9360"/>
                <w:tab w:val="center" w:pos="435"/>
                <w:tab w:val="right" w:pos="8640"/>
              </w:tabs>
              <w:spacing w:line="276" w:lineRule="auto"/>
              <w:ind w:right="242"/>
              <w:jc w:val="both"/>
              <w:rPr>
                <w:rFonts w:ascii="Calibri" w:hAnsi="Calibri"/>
                <w:color w:val="FF0000"/>
                <w:sz w:val="22"/>
                <w:szCs w:val="22"/>
              </w:rPr>
            </w:pPr>
          </w:p>
        </w:tc>
      </w:tr>
      <w:tr w:rsidR="00D77DD0" w:rsidRPr="00BB7A82" w14:paraId="57B34260" w14:textId="77777777" w:rsidTr="00F26050">
        <w:tc>
          <w:tcPr>
            <w:tcW w:w="2088" w:type="dxa"/>
          </w:tcPr>
          <w:p w14:paraId="36369514" w14:textId="77777777" w:rsidR="00D77DD0" w:rsidRPr="00BB7A82" w:rsidRDefault="00D77DD0" w:rsidP="00F26050">
            <w:pPr>
              <w:pStyle w:val="BodyText"/>
              <w:spacing w:line="276" w:lineRule="auto"/>
              <w:ind w:right="226"/>
              <w:rPr>
                <w:rFonts w:ascii="Calibri" w:hAnsi="Calibri"/>
                <w:b/>
                <w:szCs w:val="24"/>
              </w:rPr>
            </w:pPr>
            <w:r w:rsidRPr="00BB7A82">
              <w:rPr>
                <w:rFonts w:ascii="Calibri" w:hAnsi="Calibri"/>
                <w:b/>
                <w:szCs w:val="24"/>
              </w:rPr>
              <w:t>Activities/</w:t>
            </w:r>
          </w:p>
          <w:p w14:paraId="6701FA67" w14:textId="77777777" w:rsidR="00D77DD0" w:rsidRPr="00BB7A82" w:rsidRDefault="00D77DD0" w:rsidP="00F26050">
            <w:pPr>
              <w:pStyle w:val="BodyText"/>
              <w:spacing w:line="276" w:lineRule="auto"/>
              <w:ind w:right="226"/>
              <w:rPr>
                <w:rFonts w:ascii="Calibri" w:hAnsi="Calibri"/>
                <w:b/>
                <w:szCs w:val="24"/>
              </w:rPr>
            </w:pPr>
            <w:r w:rsidRPr="00BB7A82">
              <w:rPr>
                <w:rFonts w:ascii="Calibri" w:hAnsi="Calibri"/>
                <w:b/>
                <w:szCs w:val="24"/>
              </w:rPr>
              <w:t>Tasks</w:t>
            </w:r>
          </w:p>
        </w:tc>
        <w:tc>
          <w:tcPr>
            <w:tcW w:w="7627" w:type="dxa"/>
          </w:tcPr>
          <w:p w14:paraId="51F02EF6" w14:textId="22D1D96B" w:rsidR="00D77DD0" w:rsidRPr="007B6556" w:rsidRDefault="00D77DD0" w:rsidP="00F26050">
            <w:pPr>
              <w:pStyle w:val="BodyText"/>
              <w:spacing w:line="276" w:lineRule="auto"/>
              <w:ind w:right="226"/>
              <w:jc w:val="both"/>
              <w:rPr>
                <w:rFonts w:asciiTheme="minorHAnsi" w:hAnsiTheme="minorHAnsi"/>
                <w:snapToGrid/>
                <w:sz w:val="22"/>
                <w:szCs w:val="22"/>
                <w:lang w:bidi="ar-EG"/>
              </w:rPr>
            </w:pPr>
            <w:r w:rsidRPr="007B6556">
              <w:rPr>
                <w:rFonts w:asciiTheme="minorHAnsi" w:hAnsiTheme="minorHAnsi"/>
                <w:snapToGrid/>
                <w:sz w:val="22"/>
                <w:szCs w:val="22"/>
                <w:lang w:bidi="ar-EG"/>
              </w:rPr>
              <w:t xml:space="preserve">Activities </w:t>
            </w:r>
            <w:r w:rsidR="00F26050">
              <w:rPr>
                <w:rFonts w:asciiTheme="minorHAnsi" w:hAnsiTheme="minorHAnsi"/>
                <w:snapToGrid/>
                <w:sz w:val="22"/>
                <w:szCs w:val="22"/>
                <w:lang w:bidi="ar-EG"/>
              </w:rPr>
              <w:t xml:space="preserve">could </w:t>
            </w:r>
            <w:r w:rsidRPr="007B6556">
              <w:rPr>
                <w:rFonts w:asciiTheme="minorHAnsi" w:hAnsiTheme="minorHAnsi"/>
                <w:snapToGrid/>
                <w:sz w:val="22"/>
                <w:szCs w:val="22"/>
                <w:lang w:bidi="ar-EG"/>
              </w:rPr>
              <w:t>include, but are not limited to the following:</w:t>
            </w:r>
          </w:p>
          <w:p w14:paraId="3C6FA233" w14:textId="77777777" w:rsidR="00F26050" w:rsidRDefault="00F26050" w:rsidP="00F26050">
            <w:pPr>
              <w:pStyle w:val="BodyText"/>
              <w:spacing w:line="276" w:lineRule="auto"/>
              <w:ind w:right="226"/>
              <w:jc w:val="both"/>
              <w:rPr>
                <w:rFonts w:asciiTheme="minorHAnsi" w:hAnsiTheme="minorHAnsi"/>
                <w:snapToGrid/>
                <w:sz w:val="22"/>
                <w:szCs w:val="22"/>
                <w:lang w:bidi="ar-EG"/>
              </w:rPr>
            </w:pPr>
          </w:p>
          <w:p w14:paraId="384A4247" w14:textId="7BF11D8A" w:rsidR="00F26050" w:rsidRDefault="00F26050" w:rsidP="00F26050">
            <w:pPr>
              <w:pStyle w:val="BodyText"/>
              <w:numPr>
                <w:ilvl w:val="0"/>
                <w:numId w:val="43"/>
              </w:numPr>
              <w:spacing w:line="276" w:lineRule="auto"/>
              <w:ind w:right="226"/>
              <w:jc w:val="both"/>
              <w:rPr>
                <w:rFonts w:asciiTheme="minorHAnsi" w:hAnsiTheme="minorHAnsi"/>
                <w:snapToGrid/>
                <w:sz w:val="22"/>
                <w:szCs w:val="22"/>
                <w:lang w:bidi="ar-EG"/>
              </w:rPr>
            </w:pPr>
            <w:r>
              <w:rPr>
                <w:rFonts w:asciiTheme="minorHAnsi" w:hAnsiTheme="minorHAnsi"/>
                <w:snapToGrid/>
                <w:sz w:val="22"/>
                <w:szCs w:val="22"/>
                <w:lang w:bidi="ar-EG"/>
              </w:rPr>
              <w:t xml:space="preserve">The development of a model to support gender equality in jordan through social entrepreneruership interventions. </w:t>
            </w:r>
          </w:p>
          <w:p w14:paraId="6C072846" w14:textId="4F3DCDB8" w:rsidR="00F26050" w:rsidRDefault="00F26050" w:rsidP="00F26050">
            <w:pPr>
              <w:pStyle w:val="BodyText"/>
              <w:numPr>
                <w:ilvl w:val="0"/>
                <w:numId w:val="43"/>
              </w:numPr>
              <w:spacing w:line="276" w:lineRule="auto"/>
              <w:ind w:right="226"/>
              <w:jc w:val="both"/>
              <w:rPr>
                <w:rFonts w:asciiTheme="minorHAnsi" w:hAnsiTheme="minorHAnsi"/>
                <w:snapToGrid/>
                <w:sz w:val="22"/>
                <w:szCs w:val="22"/>
                <w:lang w:bidi="ar-EG"/>
              </w:rPr>
            </w:pPr>
            <w:r>
              <w:rPr>
                <w:rFonts w:asciiTheme="minorHAnsi" w:hAnsiTheme="minorHAnsi"/>
                <w:snapToGrid/>
                <w:sz w:val="22"/>
                <w:szCs w:val="22"/>
                <w:lang w:bidi="ar-EG"/>
              </w:rPr>
              <w:t>The identification of project beneficiaries</w:t>
            </w:r>
          </w:p>
          <w:p w14:paraId="1109E516" w14:textId="30F204C4" w:rsidR="00F26050" w:rsidRDefault="00F26050" w:rsidP="00F26050">
            <w:pPr>
              <w:pStyle w:val="BodyText"/>
              <w:numPr>
                <w:ilvl w:val="0"/>
                <w:numId w:val="43"/>
              </w:numPr>
              <w:spacing w:line="276" w:lineRule="auto"/>
              <w:ind w:right="226"/>
              <w:jc w:val="both"/>
              <w:rPr>
                <w:rFonts w:asciiTheme="minorHAnsi" w:hAnsiTheme="minorHAnsi"/>
                <w:snapToGrid/>
                <w:sz w:val="22"/>
                <w:szCs w:val="22"/>
                <w:lang w:bidi="ar-EG"/>
              </w:rPr>
            </w:pPr>
            <w:r>
              <w:rPr>
                <w:rFonts w:asciiTheme="minorHAnsi" w:hAnsiTheme="minorHAnsi"/>
                <w:snapToGrid/>
                <w:sz w:val="22"/>
                <w:szCs w:val="22"/>
                <w:lang w:bidi="ar-EG"/>
              </w:rPr>
              <w:t xml:space="preserve">Concrete support to project beneficiaries iniatives that could include the formation of a cooperation, the identiifcaiton of marketable products, means for providing back to communities through entrepreneurship and skills building. </w:t>
            </w:r>
          </w:p>
          <w:p w14:paraId="7E04D490" w14:textId="1A5B881C" w:rsidR="00F26050" w:rsidRPr="00F26050" w:rsidRDefault="00F26050" w:rsidP="00F26050">
            <w:pPr>
              <w:pStyle w:val="BodyText"/>
              <w:numPr>
                <w:ilvl w:val="0"/>
                <w:numId w:val="43"/>
              </w:numPr>
              <w:spacing w:line="276" w:lineRule="auto"/>
              <w:ind w:right="226"/>
              <w:jc w:val="both"/>
              <w:rPr>
                <w:rFonts w:asciiTheme="minorHAnsi" w:hAnsiTheme="minorHAnsi"/>
                <w:sz w:val="22"/>
                <w:szCs w:val="22"/>
                <w:lang w:bidi="ar-EG"/>
              </w:rPr>
            </w:pPr>
            <w:r>
              <w:rPr>
                <w:rFonts w:asciiTheme="minorHAnsi" w:hAnsiTheme="minorHAnsi"/>
                <w:snapToGrid/>
                <w:sz w:val="22"/>
                <w:szCs w:val="22"/>
                <w:lang w:bidi="ar-EG"/>
              </w:rPr>
              <w:t>The produc</w:t>
            </w:r>
            <w:r w:rsidRPr="00F26050">
              <w:rPr>
                <w:rFonts w:asciiTheme="minorHAnsi" w:hAnsiTheme="minorHAnsi"/>
                <w:snapToGrid/>
                <w:sz w:val="22"/>
                <w:szCs w:val="22"/>
                <w:lang w:bidi="ar-EG"/>
              </w:rPr>
              <w:t xml:space="preserve">tion of a policy paper on </w:t>
            </w:r>
            <w:r w:rsidR="00D77DD0" w:rsidRPr="00F26050">
              <w:rPr>
                <w:rFonts w:asciiTheme="minorHAnsi" w:hAnsiTheme="minorHAnsi"/>
                <w:sz w:val="22"/>
                <w:szCs w:val="22"/>
                <w:lang w:bidi="ar-EG"/>
              </w:rPr>
              <w:t>policy paper on social entrepreneurship, youth employment and gender equality, including best practices on interventions that can scale up social entrepreneurship in Jordan as a model for employment and gender equality</w:t>
            </w:r>
            <w:r w:rsidRPr="00F26050">
              <w:rPr>
                <w:rFonts w:asciiTheme="minorHAnsi" w:hAnsiTheme="minorHAnsi"/>
                <w:sz w:val="22"/>
                <w:szCs w:val="22"/>
                <w:lang w:bidi="ar-EG"/>
              </w:rPr>
              <w:t xml:space="preserve">. </w:t>
            </w:r>
          </w:p>
          <w:p w14:paraId="369465A7" w14:textId="74C079B6" w:rsidR="00D77DD0" w:rsidRPr="00F26050" w:rsidRDefault="00F26050" w:rsidP="00F26050">
            <w:pPr>
              <w:pStyle w:val="ListParagraph"/>
              <w:numPr>
                <w:ilvl w:val="0"/>
                <w:numId w:val="43"/>
              </w:numPr>
              <w:spacing w:line="276" w:lineRule="auto"/>
              <w:jc w:val="both"/>
              <w:rPr>
                <w:rFonts w:asciiTheme="minorHAnsi" w:hAnsiTheme="minorHAnsi"/>
                <w:sz w:val="22"/>
                <w:szCs w:val="22"/>
                <w:lang w:bidi="ar-EG"/>
              </w:rPr>
            </w:pPr>
            <w:r w:rsidRPr="00F26050">
              <w:rPr>
                <w:rFonts w:asciiTheme="minorHAnsi" w:hAnsiTheme="minorHAnsi"/>
                <w:sz w:val="22"/>
                <w:szCs w:val="22"/>
                <w:lang w:bidi="ar-EG"/>
              </w:rPr>
              <w:t xml:space="preserve">The production of a </w:t>
            </w:r>
            <w:r w:rsidR="00D77DD0" w:rsidRPr="00F26050">
              <w:rPr>
                <w:rFonts w:asciiTheme="minorHAnsi" w:hAnsiTheme="minorHAnsi"/>
                <w:sz w:val="22"/>
                <w:szCs w:val="22"/>
                <w:lang w:bidi="ar-EG"/>
              </w:rPr>
              <w:t xml:space="preserve">library of "success stories" </w:t>
            </w:r>
            <w:r w:rsidRPr="00F26050">
              <w:rPr>
                <w:rFonts w:asciiTheme="minorHAnsi" w:hAnsiTheme="minorHAnsi"/>
                <w:sz w:val="22"/>
                <w:szCs w:val="22"/>
                <w:lang w:bidi="ar-EG"/>
              </w:rPr>
              <w:t xml:space="preserve">– including images. </w:t>
            </w:r>
          </w:p>
          <w:p w14:paraId="3ECD220C" w14:textId="77777777" w:rsidR="00D77DD0" w:rsidRPr="00F26050" w:rsidRDefault="00F26050" w:rsidP="00F26050">
            <w:pPr>
              <w:pStyle w:val="ListParagraph"/>
              <w:numPr>
                <w:ilvl w:val="0"/>
                <w:numId w:val="43"/>
              </w:numPr>
              <w:spacing w:line="276" w:lineRule="auto"/>
              <w:jc w:val="both"/>
              <w:rPr>
                <w:rFonts w:asciiTheme="minorHAnsi" w:hAnsiTheme="minorHAnsi"/>
                <w:sz w:val="22"/>
                <w:szCs w:val="22"/>
                <w:lang w:bidi="ar-EG"/>
              </w:rPr>
            </w:pPr>
            <w:r w:rsidRPr="00F26050">
              <w:rPr>
                <w:rFonts w:asciiTheme="minorHAnsi" w:hAnsiTheme="minorHAnsi"/>
                <w:sz w:val="22"/>
                <w:szCs w:val="22"/>
                <w:lang w:bidi="ar-EG"/>
              </w:rPr>
              <w:t xml:space="preserve">A concrete communiation and social media strategy that include the production of images and stories throughout the project duration. </w:t>
            </w:r>
          </w:p>
          <w:p w14:paraId="760C7A0D" w14:textId="3AAAA01C" w:rsidR="00F26050" w:rsidRPr="007B6556" w:rsidRDefault="00F26050" w:rsidP="00F26050">
            <w:pPr>
              <w:spacing w:line="276" w:lineRule="auto"/>
              <w:jc w:val="both"/>
              <w:rPr>
                <w:rFonts w:asciiTheme="minorHAnsi" w:hAnsiTheme="minorHAnsi"/>
                <w:sz w:val="22"/>
                <w:szCs w:val="22"/>
                <w:lang w:bidi="ar-EG"/>
              </w:rPr>
            </w:pPr>
          </w:p>
        </w:tc>
      </w:tr>
      <w:tr w:rsidR="00D77DD0" w:rsidRPr="00BB7A82" w14:paraId="6D617AEF" w14:textId="77777777" w:rsidTr="00F26050">
        <w:tc>
          <w:tcPr>
            <w:tcW w:w="2088" w:type="dxa"/>
          </w:tcPr>
          <w:p w14:paraId="13064E3F" w14:textId="43A63D48" w:rsidR="00D77DD0" w:rsidRPr="00BB7A82" w:rsidRDefault="00D77DD0" w:rsidP="00F26050">
            <w:pPr>
              <w:pStyle w:val="BodyText"/>
              <w:spacing w:line="276" w:lineRule="auto"/>
              <w:ind w:right="226"/>
              <w:rPr>
                <w:rFonts w:ascii="Calibri" w:hAnsi="Calibri"/>
                <w:b/>
                <w:szCs w:val="24"/>
              </w:rPr>
            </w:pPr>
            <w:r w:rsidRPr="00BB7A82">
              <w:rPr>
                <w:rFonts w:ascii="Calibri" w:hAnsi="Calibri"/>
                <w:b/>
                <w:szCs w:val="24"/>
              </w:rPr>
              <w:t>Personnel / Qualifications</w:t>
            </w:r>
          </w:p>
        </w:tc>
        <w:tc>
          <w:tcPr>
            <w:tcW w:w="7627" w:type="dxa"/>
          </w:tcPr>
          <w:p w14:paraId="73F4738B" w14:textId="77777777" w:rsidR="00D77DD0" w:rsidRDefault="00D77DD0" w:rsidP="00F26050">
            <w:pPr>
              <w:pStyle w:val="BodyText"/>
              <w:spacing w:line="276" w:lineRule="auto"/>
              <w:ind w:right="226"/>
              <w:jc w:val="both"/>
              <w:rPr>
                <w:rFonts w:ascii="Calibri" w:hAnsi="Calibri"/>
                <w:iCs/>
                <w:sz w:val="22"/>
                <w:szCs w:val="22"/>
              </w:rPr>
            </w:pPr>
            <w:r w:rsidRPr="00010D49">
              <w:rPr>
                <w:rFonts w:ascii="Calibri" w:hAnsi="Calibri"/>
                <w:iCs/>
                <w:sz w:val="22"/>
                <w:szCs w:val="22"/>
              </w:rPr>
              <w:t>At a minimum it is expected that the following personnel will be needed to undertake this work:</w:t>
            </w:r>
          </w:p>
          <w:p w14:paraId="04017F3B" w14:textId="77777777" w:rsidR="00D77DD0" w:rsidRPr="00010D49" w:rsidRDefault="00D77DD0" w:rsidP="00F26050">
            <w:pPr>
              <w:pStyle w:val="BodyText"/>
              <w:spacing w:line="276" w:lineRule="auto"/>
              <w:ind w:right="226"/>
              <w:jc w:val="both"/>
              <w:rPr>
                <w:rFonts w:ascii="Calibri" w:hAnsi="Calibri"/>
                <w:iCs/>
                <w:sz w:val="22"/>
                <w:szCs w:val="22"/>
              </w:rPr>
            </w:pPr>
            <w:r>
              <w:rPr>
                <w:rFonts w:ascii="Calibri" w:hAnsi="Calibri"/>
                <w:iCs/>
                <w:sz w:val="22"/>
                <w:szCs w:val="22"/>
              </w:rPr>
              <w:t>Project Coordinator</w:t>
            </w:r>
          </w:p>
          <w:p w14:paraId="487AA4EB" w14:textId="07F846CF" w:rsidR="00D77DD0" w:rsidRDefault="00D77DD0" w:rsidP="00F26050">
            <w:pPr>
              <w:pStyle w:val="BodyText"/>
              <w:spacing w:line="276" w:lineRule="auto"/>
              <w:ind w:right="226"/>
              <w:jc w:val="both"/>
              <w:rPr>
                <w:rFonts w:ascii="Calibri" w:hAnsi="Calibri"/>
                <w:iCs/>
                <w:sz w:val="22"/>
                <w:szCs w:val="22"/>
              </w:rPr>
            </w:pPr>
            <w:r w:rsidRPr="00010D49">
              <w:rPr>
                <w:rFonts w:ascii="Calibri" w:hAnsi="Calibri"/>
                <w:iCs/>
                <w:sz w:val="22"/>
                <w:szCs w:val="22"/>
              </w:rPr>
              <w:t>Project Assistant</w:t>
            </w:r>
          </w:p>
          <w:p w14:paraId="281D2F56" w14:textId="02ADAD18" w:rsidR="00C03F68" w:rsidRPr="00010D49" w:rsidRDefault="00C03F68" w:rsidP="00F26050">
            <w:pPr>
              <w:pStyle w:val="BodyText"/>
              <w:spacing w:line="276" w:lineRule="auto"/>
              <w:ind w:right="226"/>
              <w:jc w:val="both"/>
              <w:rPr>
                <w:rFonts w:ascii="Calibri" w:hAnsi="Calibri"/>
                <w:iCs/>
                <w:sz w:val="22"/>
                <w:szCs w:val="22"/>
              </w:rPr>
            </w:pPr>
            <w:r>
              <w:rPr>
                <w:rFonts w:ascii="Calibri" w:hAnsi="Calibri"/>
                <w:iCs/>
                <w:sz w:val="22"/>
                <w:szCs w:val="22"/>
              </w:rPr>
              <w:t>Finance Officer (part time)</w:t>
            </w:r>
          </w:p>
          <w:p w14:paraId="2415A4D6" w14:textId="77777777" w:rsidR="00D77DD0" w:rsidRPr="003D6282" w:rsidRDefault="00D77DD0" w:rsidP="00F26050">
            <w:pPr>
              <w:pStyle w:val="BodyText"/>
              <w:spacing w:line="276" w:lineRule="auto"/>
              <w:ind w:right="226"/>
              <w:jc w:val="both"/>
              <w:rPr>
                <w:rFonts w:ascii="Calibri" w:hAnsi="Calibri"/>
                <w:i/>
                <w:color w:val="FF0000"/>
                <w:sz w:val="22"/>
                <w:szCs w:val="22"/>
              </w:rPr>
            </w:pPr>
          </w:p>
        </w:tc>
      </w:tr>
      <w:tr w:rsidR="00D77DD0" w:rsidRPr="00BB7A82" w14:paraId="416E4177" w14:textId="77777777" w:rsidTr="00F26050">
        <w:tc>
          <w:tcPr>
            <w:tcW w:w="2088" w:type="dxa"/>
          </w:tcPr>
          <w:p w14:paraId="4FB610D1" w14:textId="77777777" w:rsidR="00D77DD0" w:rsidRPr="00010D49" w:rsidRDefault="00D77DD0" w:rsidP="00F26050">
            <w:pPr>
              <w:pStyle w:val="BodyText"/>
              <w:spacing w:line="276" w:lineRule="auto"/>
              <w:ind w:right="226"/>
              <w:rPr>
                <w:rFonts w:ascii="Calibri" w:hAnsi="Calibri"/>
                <w:b/>
                <w:szCs w:val="24"/>
              </w:rPr>
            </w:pPr>
            <w:r w:rsidRPr="00010D49">
              <w:rPr>
                <w:rFonts w:ascii="Calibri" w:hAnsi="Calibri"/>
                <w:b/>
                <w:szCs w:val="24"/>
              </w:rPr>
              <w:t>Roles and responsibilities of the parties</w:t>
            </w:r>
          </w:p>
        </w:tc>
        <w:tc>
          <w:tcPr>
            <w:tcW w:w="7627" w:type="dxa"/>
          </w:tcPr>
          <w:p w14:paraId="16B014A5" w14:textId="77777777" w:rsidR="00D77DD0" w:rsidRPr="00010D49" w:rsidRDefault="00D77DD0" w:rsidP="00F26050">
            <w:pPr>
              <w:pStyle w:val="Header"/>
              <w:spacing w:line="276" w:lineRule="auto"/>
              <w:ind w:right="242"/>
              <w:jc w:val="both"/>
              <w:rPr>
                <w:rFonts w:ascii="Calibri" w:hAnsi="Calibri"/>
                <w:iCs/>
                <w:sz w:val="22"/>
                <w:szCs w:val="22"/>
              </w:rPr>
            </w:pPr>
            <w:r w:rsidRPr="00010D49">
              <w:rPr>
                <w:rFonts w:ascii="Calibri" w:hAnsi="Calibri"/>
                <w:iCs/>
                <w:sz w:val="22"/>
                <w:szCs w:val="22"/>
              </w:rPr>
              <w:t>The contractor will be respo</w:t>
            </w:r>
            <w:r>
              <w:rPr>
                <w:rFonts w:ascii="Calibri" w:hAnsi="Calibri"/>
                <w:iCs/>
                <w:sz w:val="22"/>
                <w:szCs w:val="22"/>
              </w:rPr>
              <w:t>n</w:t>
            </w:r>
            <w:r w:rsidRPr="00010D49">
              <w:rPr>
                <w:rFonts w:ascii="Calibri" w:hAnsi="Calibri"/>
                <w:iCs/>
                <w:sz w:val="22"/>
                <w:szCs w:val="22"/>
              </w:rPr>
              <w:t xml:space="preserve">sible for delivering the above results. UN Women will join the contractor for key events and will work with the contractor to ensure that necessary visibility is provided to UN Women and its donors. </w:t>
            </w:r>
          </w:p>
          <w:p w14:paraId="7C14B4EF" w14:textId="77777777" w:rsidR="00D77DD0" w:rsidRPr="00010D49" w:rsidRDefault="00D77DD0" w:rsidP="00F26050">
            <w:pPr>
              <w:pStyle w:val="Header"/>
              <w:spacing w:line="276" w:lineRule="auto"/>
              <w:ind w:right="242"/>
              <w:jc w:val="both"/>
              <w:rPr>
                <w:rFonts w:ascii="Calibri" w:hAnsi="Calibri"/>
                <w:sz w:val="22"/>
                <w:szCs w:val="22"/>
              </w:rPr>
            </w:pPr>
          </w:p>
        </w:tc>
      </w:tr>
      <w:tr w:rsidR="00D77DD0" w:rsidRPr="00BB7A82" w14:paraId="23CEBDE2" w14:textId="77777777" w:rsidTr="00F26050">
        <w:tc>
          <w:tcPr>
            <w:tcW w:w="2088" w:type="dxa"/>
          </w:tcPr>
          <w:p w14:paraId="3DD249D2" w14:textId="77777777" w:rsidR="00D77DD0" w:rsidRPr="00BB7A82" w:rsidRDefault="00D77DD0" w:rsidP="00F26050">
            <w:pPr>
              <w:pStyle w:val="BodyText"/>
              <w:spacing w:line="276" w:lineRule="auto"/>
              <w:ind w:right="226"/>
              <w:rPr>
                <w:rFonts w:ascii="Calibri" w:hAnsi="Calibri"/>
                <w:b/>
                <w:szCs w:val="24"/>
              </w:rPr>
            </w:pPr>
            <w:r w:rsidRPr="00BB7A82">
              <w:rPr>
                <w:rFonts w:ascii="Calibri" w:hAnsi="Calibri"/>
                <w:b/>
                <w:szCs w:val="24"/>
              </w:rPr>
              <w:t xml:space="preserve">Timeframe and location </w:t>
            </w:r>
          </w:p>
        </w:tc>
        <w:tc>
          <w:tcPr>
            <w:tcW w:w="7627" w:type="dxa"/>
          </w:tcPr>
          <w:p w14:paraId="4766E417" w14:textId="77777777" w:rsidR="00D77DD0" w:rsidRPr="009E6F32" w:rsidRDefault="00D77DD0" w:rsidP="00F26050">
            <w:pPr>
              <w:pStyle w:val="Header"/>
              <w:tabs>
                <w:tab w:val="left" w:pos="900"/>
              </w:tabs>
              <w:spacing w:line="276" w:lineRule="auto"/>
              <w:ind w:right="242"/>
              <w:jc w:val="both"/>
              <w:rPr>
                <w:rFonts w:ascii="Calibri" w:hAnsi="Calibri"/>
                <w:i/>
                <w:sz w:val="22"/>
                <w:szCs w:val="22"/>
              </w:rPr>
            </w:pPr>
            <w:r>
              <w:rPr>
                <w:rFonts w:asciiTheme="minorHAnsi" w:hAnsiTheme="minorHAnsi" w:cstheme="minorHAnsi"/>
                <w:sz w:val="22"/>
                <w:szCs w:val="22"/>
              </w:rPr>
              <w:t xml:space="preserve">The project will end in June 2016 </w:t>
            </w:r>
            <w:r w:rsidRPr="009E6F32">
              <w:rPr>
                <w:rFonts w:asciiTheme="minorHAnsi" w:hAnsiTheme="minorHAnsi" w:cstheme="minorHAnsi"/>
                <w:sz w:val="22"/>
                <w:szCs w:val="22"/>
              </w:rPr>
              <w:t>and target</w:t>
            </w:r>
            <w:r>
              <w:rPr>
                <w:rFonts w:asciiTheme="minorHAnsi" w:hAnsiTheme="minorHAnsi" w:cstheme="minorHAnsi"/>
                <w:sz w:val="22"/>
                <w:szCs w:val="22"/>
              </w:rPr>
              <w:t xml:space="preserve"> one or more of the following governorates:</w:t>
            </w:r>
            <w:r w:rsidRPr="009E6F32">
              <w:rPr>
                <w:rFonts w:asciiTheme="minorHAnsi" w:hAnsiTheme="minorHAnsi" w:cstheme="minorHAnsi"/>
                <w:sz w:val="22"/>
                <w:szCs w:val="22"/>
              </w:rPr>
              <w:t xml:space="preserve"> </w:t>
            </w:r>
            <w:r w:rsidRPr="009E6F32">
              <w:rPr>
                <w:rFonts w:asciiTheme="minorHAnsi" w:hAnsiTheme="minorHAnsi"/>
                <w:sz w:val="22"/>
                <w:szCs w:val="22"/>
                <w:lang w:val="en-GB" w:bidi="ar-EG"/>
              </w:rPr>
              <w:t>Mafraq, Irbid and Zarqa</w:t>
            </w:r>
            <w:r>
              <w:rPr>
                <w:rFonts w:asciiTheme="minorHAnsi" w:hAnsiTheme="minorHAnsi"/>
                <w:sz w:val="22"/>
                <w:szCs w:val="22"/>
                <w:lang w:val="en-GB" w:bidi="ar-EG"/>
              </w:rPr>
              <w:t>.</w:t>
            </w:r>
          </w:p>
          <w:p w14:paraId="51492849" w14:textId="77777777" w:rsidR="00D77DD0" w:rsidRDefault="00D77DD0" w:rsidP="00F26050">
            <w:pPr>
              <w:pStyle w:val="Header"/>
              <w:tabs>
                <w:tab w:val="left" w:pos="900"/>
              </w:tabs>
              <w:spacing w:line="276" w:lineRule="auto"/>
              <w:ind w:right="242"/>
              <w:jc w:val="both"/>
              <w:rPr>
                <w:rFonts w:ascii="Calibri" w:hAnsi="Calibri"/>
                <w:i/>
                <w:color w:val="FF0000"/>
                <w:sz w:val="22"/>
                <w:szCs w:val="22"/>
              </w:rPr>
            </w:pPr>
          </w:p>
          <w:p w14:paraId="7E9B61DD" w14:textId="77777777" w:rsidR="00D77DD0" w:rsidRDefault="00D77DD0" w:rsidP="00F26050">
            <w:pPr>
              <w:pStyle w:val="Header"/>
              <w:tabs>
                <w:tab w:val="clear" w:pos="4680"/>
                <w:tab w:val="clear" w:pos="9360"/>
                <w:tab w:val="center" w:pos="435"/>
                <w:tab w:val="right" w:pos="8640"/>
              </w:tabs>
              <w:spacing w:line="276" w:lineRule="auto"/>
              <w:ind w:right="242"/>
              <w:jc w:val="both"/>
              <w:rPr>
                <w:rFonts w:asciiTheme="minorHAnsi" w:eastAsia="Calibri" w:hAnsiTheme="minorHAnsi" w:cs="Calibri"/>
                <w:sz w:val="22"/>
                <w:szCs w:val="22"/>
                <w:lang w:val="en-CA"/>
              </w:rPr>
            </w:pPr>
            <w:r>
              <w:rPr>
                <w:rFonts w:asciiTheme="minorHAnsi" w:eastAsia="Calibri" w:hAnsiTheme="minorHAnsi" w:cs="Calibri"/>
                <w:sz w:val="22"/>
                <w:szCs w:val="22"/>
                <w:lang w:val="en-CA"/>
              </w:rPr>
              <w:t>Payment will be based on the following schedule of deliverables, with payment conditional upon the satisfactory acceptance of deliverables by UN Women.</w:t>
            </w:r>
          </w:p>
          <w:p w14:paraId="2A066A53" w14:textId="77777777" w:rsidR="00D77DD0" w:rsidRPr="009E6F32" w:rsidRDefault="00D77DD0" w:rsidP="00F26050">
            <w:pPr>
              <w:pStyle w:val="Header"/>
              <w:tabs>
                <w:tab w:val="left" w:pos="900"/>
              </w:tabs>
              <w:spacing w:line="276" w:lineRule="auto"/>
              <w:ind w:right="242"/>
              <w:jc w:val="both"/>
              <w:rPr>
                <w:rFonts w:ascii="Calibri" w:hAnsi="Calibri"/>
                <w:i/>
                <w:color w:val="FF0000"/>
                <w:sz w:val="22"/>
                <w:szCs w:val="22"/>
                <w:lang w:val="en-CA"/>
              </w:rPr>
            </w:pPr>
          </w:p>
          <w:tbl>
            <w:tblPr>
              <w:tblStyle w:val="TableGrid"/>
              <w:tblW w:w="0" w:type="auto"/>
              <w:tblLayout w:type="fixed"/>
              <w:tblLook w:val="04A0" w:firstRow="1" w:lastRow="0" w:firstColumn="1" w:lastColumn="0" w:noHBand="0" w:noVBand="1"/>
            </w:tblPr>
            <w:tblGrid>
              <w:gridCol w:w="4364"/>
              <w:gridCol w:w="2610"/>
            </w:tblGrid>
            <w:tr w:rsidR="00D77DD0" w:rsidRPr="00273ADA" w14:paraId="5F1A1F14" w14:textId="77777777" w:rsidTr="00F26050">
              <w:tc>
                <w:tcPr>
                  <w:tcW w:w="4364" w:type="dxa"/>
                </w:tcPr>
                <w:p w14:paraId="5329C28D" w14:textId="77777777" w:rsidR="00D77DD0" w:rsidRPr="00273ADA" w:rsidRDefault="00D77DD0" w:rsidP="00F26050">
                  <w:pPr>
                    <w:spacing w:line="276" w:lineRule="auto"/>
                    <w:jc w:val="both"/>
                    <w:rPr>
                      <w:rFonts w:asciiTheme="minorHAnsi" w:eastAsia="Calibri" w:hAnsiTheme="minorHAnsi" w:cs="Calibri"/>
                      <w:b/>
                      <w:bCs/>
                    </w:rPr>
                  </w:pPr>
                  <w:r w:rsidRPr="00273ADA">
                    <w:rPr>
                      <w:rFonts w:asciiTheme="minorHAnsi" w:eastAsia="Calibri" w:hAnsiTheme="minorHAnsi" w:cs="Calibri"/>
                      <w:b/>
                      <w:bCs/>
                    </w:rPr>
                    <w:t>Deliverable</w:t>
                  </w:r>
                </w:p>
              </w:tc>
              <w:tc>
                <w:tcPr>
                  <w:tcW w:w="2610" w:type="dxa"/>
                </w:tcPr>
                <w:p w14:paraId="0419713F" w14:textId="77777777" w:rsidR="00D77DD0" w:rsidRPr="00273ADA" w:rsidRDefault="00D77DD0" w:rsidP="00F26050">
                  <w:pPr>
                    <w:spacing w:line="276" w:lineRule="auto"/>
                    <w:jc w:val="both"/>
                    <w:rPr>
                      <w:rFonts w:asciiTheme="minorHAnsi" w:eastAsia="Calibri" w:hAnsiTheme="minorHAnsi" w:cs="Calibri"/>
                      <w:b/>
                      <w:bCs/>
                    </w:rPr>
                  </w:pPr>
                  <w:r w:rsidRPr="00273ADA">
                    <w:rPr>
                      <w:rFonts w:asciiTheme="minorHAnsi" w:eastAsia="Calibri" w:hAnsiTheme="minorHAnsi" w:cs="Calibri"/>
                      <w:b/>
                      <w:bCs/>
                    </w:rPr>
                    <w:t>Payment (as % of awarded budget)</w:t>
                  </w:r>
                </w:p>
              </w:tc>
            </w:tr>
            <w:tr w:rsidR="00D77DD0" w:rsidRPr="00136C57" w14:paraId="0F2B68F2" w14:textId="77777777" w:rsidTr="00F26050">
              <w:tc>
                <w:tcPr>
                  <w:tcW w:w="4364" w:type="dxa"/>
                </w:tcPr>
                <w:p w14:paraId="08272E04" w14:textId="5BD623B2" w:rsidR="00D77DD0" w:rsidRPr="00136C57" w:rsidRDefault="00D77DD0" w:rsidP="00F26050">
                  <w:pPr>
                    <w:spacing w:line="276" w:lineRule="auto"/>
                    <w:jc w:val="both"/>
                    <w:rPr>
                      <w:rFonts w:asciiTheme="minorHAnsi" w:eastAsia="Calibri" w:hAnsiTheme="minorHAnsi" w:cs="Calibri"/>
                    </w:rPr>
                  </w:pPr>
                  <w:r w:rsidRPr="00136C57">
                    <w:rPr>
                      <w:rFonts w:asciiTheme="minorHAnsi" w:eastAsia="Calibri" w:hAnsiTheme="minorHAnsi" w:cs="Calibri"/>
                    </w:rPr>
                    <w:t>Full Workplan</w:t>
                  </w:r>
                  <w:r w:rsidR="00C03F68">
                    <w:rPr>
                      <w:rFonts w:asciiTheme="minorHAnsi" w:eastAsia="Calibri" w:hAnsiTheme="minorHAnsi" w:cs="Calibri"/>
                    </w:rPr>
                    <w:t xml:space="preserve"> and communications strategy</w:t>
                  </w:r>
                </w:p>
              </w:tc>
              <w:tc>
                <w:tcPr>
                  <w:tcW w:w="2610" w:type="dxa"/>
                </w:tcPr>
                <w:p w14:paraId="621D0A92" w14:textId="77777777" w:rsidR="00D77DD0" w:rsidRPr="00136C57" w:rsidRDefault="00D77DD0" w:rsidP="00F26050">
                  <w:pPr>
                    <w:spacing w:line="276" w:lineRule="auto"/>
                    <w:jc w:val="both"/>
                    <w:rPr>
                      <w:rFonts w:asciiTheme="minorHAnsi" w:eastAsia="Calibri" w:hAnsiTheme="minorHAnsi" w:cs="Calibri"/>
                    </w:rPr>
                  </w:pPr>
                  <w:r>
                    <w:rPr>
                      <w:rFonts w:asciiTheme="minorHAnsi" w:eastAsia="Calibri" w:hAnsiTheme="minorHAnsi" w:cs="Calibri"/>
                    </w:rPr>
                    <w:t>3</w:t>
                  </w:r>
                  <w:r w:rsidRPr="00136C57">
                    <w:rPr>
                      <w:rFonts w:asciiTheme="minorHAnsi" w:eastAsia="Calibri" w:hAnsiTheme="minorHAnsi" w:cs="Calibri"/>
                    </w:rPr>
                    <w:t>0%</w:t>
                  </w:r>
                </w:p>
              </w:tc>
            </w:tr>
            <w:tr w:rsidR="00D77DD0" w:rsidRPr="00136C57" w14:paraId="2F0744A4" w14:textId="77777777" w:rsidTr="00F26050">
              <w:tc>
                <w:tcPr>
                  <w:tcW w:w="4364" w:type="dxa"/>
                </w:tcPr>
                <w:p w14:paraId="0F65C098" w14:textId="77777777" w:rsidR="00D77DD0" w:rsidRPr="00136C57" w:rsidRDefault="00D77DD0" w:rsidP="00F26050">
                  <w:pPr>
                    <w:spacing w:line="276" w:lineRule="auto"/>
                    <w:jc w:val="both"/>
                    <w:rPr>
                      <w:rFonts w:asciiTheme="minorHAnsi" w:eastAsia="Calibri" w:hAnsiTheme="minorHAnsi" w:cs="Calibri"/>
                    </w:rPr>
                  </w:pPr>
                  <w:r>
                    <w:rPr>
                      <w:rFonts w:asciiTheme="minorHAnsi" w:eastAsia="Calibri" w:hAnsiTheme="minorHAnsi" w:cs="Calibri"/>
                    </w:rPr>
                    <w:t>Delivery of social entrepreneurship interventions, reaching at least 250 young Jordanians.</w:t>
                  </w:r>
                </w:p>
              </w:tc>
              <w:tc>
                <w:tcPr>
                  <w:tcW w:w="2610" w:type="dxa"/>
                </w:tcPr>
                <w:p w14:paraId="4D9A2EEE" w14:textId="77777777" w:rsidR="00D77DD0" w:rsidRPr="00136C57" w:rsidRDefault="00D77DD0" w:rsidP="00F26050">
                  <w:pPr>
                    <w:spacing w:line="276" w:lineRule="auto"/>
                    <w:jc w:val="both"/>
                    <w:rPr>
                      <w:rFonts w:asciiTheme="minorHAnsi" w:eastAsia="Calibri" w:hAnsiTheme="minorHAnsi" w:cs="Calibri"/>
                    </w:rPr>
                  </w:pPr>
                  <w:r>
                    <w:rPr>
                      <w:rFonts w:asciiTheme="minorHAnsi" w:eastAsia="Calibri" w:hAnsiTheme="minorHAnsi" w:cs="Calibri"/>
                    </w:rPr>
                    <w:t>3</w:t>
                  </w:r>
                  <w:r w:rsidRPr="00136C57">
                    <w:rPr>
                      <w:rFonts w:asciiTheme="minorHAnsi" w:eastAsia="Calibri" w:hAnsiTheme="minorHAnsi" w:cs="Calibri"/>
                    </w:rPr>
                    <w:t>0%</w:t>
                  </w:r>
                </w:p>
              </w:tc>
            </w:tr>
            <w:tr w:rsidR="00D77DD0" w:rsidRPr="00136C57" w14:paraId="2883FB7C" w14:textId="77777777" w:rsidTr="00F26050">
              <w:tc>
                <w:tcPr>
                  <w:tcW w:w="4364" w:type="dxa"/>
                </w:tcPr>
                <w:p w14:paraId="44E11BCC" w14:textId="77777777" w:rsidR="00D77DD0" w:rsidRDefault="00D77DD0" w:rsidP="00F26050">
                  <w:pPr>
                    <w:spacing w:line="276" w:lineRule="auto"/>
                    <w:jc w:val="both"/>
                    <w:rPr>
                      <w:rFonts w:asciiTheme="minorHAnsi" w:eastAsia="Calibri" w:hAnsiTheme="minorHAnsi" w:cs="Calibri"/>
                    </w:rPr>
                  </w:pPr>
                  <w:r>
                    <w:rPr>
                      <w:rFonts w:asciiTheme="minorHAnsi" w:eastAsia="Calibri" w:hAnsiTheme="minorHAnsi" w:cs="Calibri"/>
                    </w:rPr>
                    <w:t>Policy paper</w:t>
                  </w:r>
                </w:p>
                <w:p w14:paraId="0AF4413F" w14:textId="77777777" w:rsidR="00D77DD0" w:rsidRDefault="00D77DD0" w:rsidP="00F26050">
                  <w:pPr>
                    <w:spacing w:line="276" w:lineRule="auto"/>
                    <w:jc w:val="both"/>
                    <w:rPr>
                      <w:rFonts w:eastAsia="Calibri" w:cs="Calibri"/>
                    </w:rPr>
                  </w:pPr>
                  <w:r>
                    <w:rPr>
                      <w:rFonts w:asciiTheme="minorHAnsi" w:eastAsia="Calibri" w:hAnsiTheme="minorHAnsi" w:cs="Calibri"/>
                    </w:rPr>
                    <w:t xml:space="preserve">Library of success stories </w:t>
                  </w:r>
                </w:p>
              </w:tc>
              <w:tc>
                <w:tcPr>
                  <w:tcW w:w="2610" w:type="dxa"/>
                </w:tcPr>
                <w:p w14:paraId="5777C316" w14:textId="77777777" w:rsidR="00D77DD0" w:rsidRPr="000668FA" w:rsidRDefault="00D77DD0" w:rsidP="00F26050">
                  <w:pPr>
                    <w:spacing w:line="276" w:lineRule="auto"/>
                    <w:jc w:val="both"/>
                    <w:rPr>
                      <w:rFonts w:asciiTheme="minorHAnsi" w:eastAsia="Calibri" w:hAnsiTheme="minorHAnsi" w:cs="Calibri"/>
                    </w:rPr>
                  </w:pPr>
                  <w:r w:rsidRPr="000668FA">
                    <w:rPr>
                      <w:rFonts w:asciiTheme="minorHAnsi" w:eastAsia="Calibri" w:hAnsiTheme="minorHAnsi" w:cs="Calibri"/>
                    </w:rPr>
                    <w:t>20%</w:t>
                  </w:r>
                </w:p>
              </w:tc>
            </w:tr>
            <w:tr w:rsidR="00D77DD0" w:rsidRPr="00136C57" w14:paraId="6278F01C" w14:textId="77777777" w:rsidTr="00F26050">
              <w:tc>
                <w:tcPr>
                  <w:tcW w:w="4364" w:type="dxa"/>
                </w:tcPr>
                <w:p w14:paraId="6A538B60" w14:textId="77777777" w:rsidR="00D77DD0" w:rsidRDefault="00D77DD0" w:rsidP="00F26050">
                  <w:pPr>
                    <w:spacing w:line="276" w:lineRule="auto"/>
                    <w:jc w:val="both"/>
                    <w:rPr>
                      <w:rFonts w:eastAsia="Calibri" w:cs="Calibri"/>
                    </w:rPr>
                  </w:pPr>
                  <w:r>
                    <w:rPr>
                      <w:rFonts w:asciiTheme="minorHAnsi" w:eastAsia="Calibri" w:hAnsiTheme="minorHAnsi" w:cs="Calibri"/>
                    </w:rPr>
                    <w:t>Final narrative and financial report</w:t>
                  </w:r>
                </w:p>
              </w:tc>
              <w:tc>
                <w:tcPr>
                  <w:tcW w:w="2610" w:type="dxa"/>
                </w:tcPr>
                <w:p w14:paraId="2216DF15" w14:textId="77777777" w:rsidR="00D77DD0" w:rsidRPr="000668FA" w:rsidRDefault="00D77DD0" w:rsidP="00F26050">
                  <w:pPr>
                    <w:spacing w:line="276" w:lineRule="auto"/>
                    <w:jc w:val="both"/>
                    <w:rPr>
                      <w:rFonts w:eastAsia="Calibri" w:cs="Calibri"/>
                    </w:rPr>
                  </w:pPr>
                  <w:r>
                    <w:rPr>
                      <w:rFonts w:eastAsia="Calibri" w:cs="Calibri"/>
                    </w:rPr>
                    <w:t>20%</w:t>
                  </w:r>
                </w:p>
              </w:tc>
            </w:tr>
          </w:tbl>
          <w:p w14:paraId="54A046F3" w14:textId="77777777" w:rsidR="00D77DD0" w:rsidRPr="003D6282" w:rsidRDefault="00D77DD0" w:rsidP="00F26050">
            <w:pPr>
              <w:pStyle w:val="Header"/>
              <w:tabs>
                <w:tab w:val="left" w:pos="900"/>
              </w:tabs>
              <w:spacing w:line="276" w:lineRule="auto"/>
              <w:ind w:right="242"/>
              <w:jc w:val="both"/>
              <w:rPr>
                <w:rFonts w:ascii="Calibri" w:hAnsi="Calibri"/>
                <w:color w:val="FF0000"/>
                <w:sz w:val="22"/>
                <w:szCs w:val="22"/>
              </w:rPr>
            </w:pPr>
          </w:p>
        </w:tc>
      </w:tr>
      <w:tr w:rsidR="00D77DD0" w:rsidRPr="00BB7A82" w14:paraId="639FEB16" w14:textId="77777777" w:rsidTr="00F26050">
        <w:tc>
          <w:tcPr>
            <w:tcW w:w="2088" w:type="dxa"/>
          </w:tcPr>
          <w:p w14:paraId="4D574644" w14:textId="77777777" w:rsidR="00D77DD0" w:rsidRPr="00BB7A82" w:rsidRDefault="00D77DD0" w:rsidP="00F26050">
            <w:pPr>
              <w:pStyle w:val="BodyText"/>
              <w:spacing w:line="276" w:lineRule="auto"/>
              <w:ind w:right="226"/>
              <w:rPr>
                <w:rFonts w:ascii="Calibri" w:hAnsi="Calibri"/>
                <w:b/>
                <w:szCs w:val="24"/>
              </w:rPr>
            </w:pPr>
            <w:r w:rsidRPr="00BB7A82">
              <w:rPr>
                <w:rFonts w:ascii="Calibri" w:hAnsi="Calibri"/>
                <w:b/>
                <w:szCs w:val="24"/>
              </w:rPr>
              <w:t>Communication and reporting obligations</w:t>
            </w:r>
          </w:p>
        </w:tc>
        <w:tc>
          <w:tcPr>
            <w:tcW w:w="7627" w:type="dxa"/>
          </w:tcPr>
          <w:p w14:paraId="282F7D44" w14:textId="6C1C0F63" w:rsidR="00D77DD0" w:rsidRPr="00010D49" w:rsidRDefault="0060092B">
            <w:pPr>
              <w:pStyle w:val="Header"/>
              <w:tabs>
                <w:tab w:val="left" w:pos="900"/>
              </w:tabs>
              <w:spacing w:line="276" w:lineRule="auto"/>
              <w:ind w:right="242"/>
              <w:jc w:val="both"/>
              <w:rPr>
                <w:rFonts w:ascii="Calibri" w:hAnsi="Calibri"/>
                <w:iCs/>
                <w:sz w:val="22"/>
                <w:szCs w:val="22"/>
              </w:rPr>
            </w:pPr>
            <w:r w:rsidRPr="0060092B">
              <w:rPr>
                <w:rFonts w:ascii="Calibri" w:hAnsi="Calibri"/>
                <w:iCs/>
                <w:sz w:val="22"/>
                <w:szCs w:val="22"/>
              </w:rPr>
              <w:t>The contractor will be asked to submit quarterly reports to the UN Women Recovery Specialist on progress and results</w:t>
            </w:r>
            <w:r w:rsidR="00D77DD0" w:rsidRPr="00010D49">
              <w:rPr>
                <w:rFonts w:ascii="Calibri" w:hAnsi="Calibri"/>
                <w:iCs/>
                <w:sz w:val="22"/>
                <w:szCs w:val="22"/>
              </w:rPr>
              <w:t xml:space="preserve"> The report may cover such aspects as progress made in the provision of the </w:t>
            </w:r>
            <w:r w:rsidR="00D77DD0">
              <w:rPr>
                <w:rFonts w:ascii="Calibri" w:hAnsi="Calibri"/>
                <w:iCs/>
                <w:sz w:val="22"/>
                <w:szCs w:val="22"/>
              </w:rPr>
              <w:t>s</w:t>
            </w:r>
            <w:r w:rsidR="00D77DD0" w:rsidRPr="00010D49">
              <w:rPr>
                <w:rFonts w:ascii="Calibri" w:hAnsi="Calibri"/>
                <w:iCs/>
                <w:sz w:val="22"/>
                <w:szCs w:val="22"/>
              </w:rPr>
              <w:t xml:space="preserve">ervices, identification of unforeseen issues or areas of concern, delays in the provision of the </w:t>
            </w:r>
            <w:r w:rsidR="00D77DD0">
              <w:rPr>
                <w:rFonts w:ascii="Calibri" w:hAnsi="Calibri"/>
                <w:iCs/>
                <w:sz w:val="22"/>
                <w:szCs w:val="22"/>
              </w:rPr>
              <w:t>s</w:t>
            </w:r>
            <w:r w:rsidR="00D77DD0" w:rsidRPr="00010D49">
              <w:rPr>
                <w:rFonts w:ascii="Calibri" w:hAnsi="Calibri"/>
                <w:iCs/>
                <w:sz w:val="22"/>
                <w:szCs w:val="22"/>
              </w:rPr>
              <w:t>ervices, causes of such delays and proposed measures to correct such causes.  To receive payment for a deliverable the contractor will be required to submit an invoice with proof of</w:t>
            </w:r>
            <w:r w:rsidR="00D77DD0">
              <w:rPr>
                <w:rFonts w:ascii="Calibri" w:hAnsi="Calibri"/>
                <w:iCs/>
                <w:sz w:val="22"/>
                <w:szCs w:val="22"/>
              </w:rPr>
              <w:t xml:space="preserve"> the</w:t>
            </w:r>
            <w:r w:rsidR="00D77DD0" w:rsidRPr="00010D49">
              <w:rPr>
                <w:rFonts w:ascii="Calibri" w:hAnsi="Calibri"/>
                <w:iCs/>
                <w:sz w:val="22"/>
                <w:szCs w:val="22"/>
              </w:rPr>
              <w:t xml:space="preserve"> deliverable</w:t>
            </w:r>
            <w:r w:rsidR="00D77DD0">
              <w:rPr>
                <w:rFonts w:ascii="Calibri" w:hAnsi="Calibri"/>
                <w:iCs/>
                <w:sz w:val="22"/>
                <w:szCs w:val="22"/>
              </w:rPr>
              <w:t>(s)</w:t>
            </w:r>
            <w:r w:rsidR="00D77DD0" w:rsidRPr="00010D49">
              <w:rPr>
                <w:rFonts w:ascii="Calibri" w:hAnsi="Calibri"/>
                <w:iCs/>
                <w:sz w:val="22"/>
                <w:szCs w:val="22"/>
              </w:rPr>
              <w:t xml:space="preserve">. </w:t>
            </w:r>
          </w:p>
          <w:p w14:paraId="40E55605" w14:textId="77777777" w:rsidR="00D77DD0" w:rsidRPr="00010D49" w:rsidRDefault="00D77DD0" w:rsidP="00F26050">
            <w:pPr>
              <w:pStyle w:val="Header"/>
              <w:tabs>
                <w:tab w:val="clear" w:pos="4680"/>
                <w:tab w:val="clear" w:pos="9360"/>
                <w:tab w:val="center" w:pos="435"/>
                <w:tab w:val="right" w:pos="8640"/>
              </w:tabs>
              <w:spacing w:line="276" w:lineRule="auto"/>
              <w:ind w:right="242"/>
              <w:jc w:val="both"/>
              <w:rPr>
                <w:rFonts w:ascii="Calibri" w:hAnsi="Calibri"/>
                <w:iCs/>
                <w:sz w:val="22"/>
                <w:szCs w:val="22"/>
              </w:rPr>
            </w:pPr>
          </w:p>
          <w:p w14:paraId="3921E020" w14:textId="77777777" w:rsidR="00D77DD0" w:rsidRPr="003D6282" w:rsidRDefault="00D77DD0" w:rsidP="00F26050">
            <w:pPr>
              <w:pStyle w:val="Header"/>
              <w:tabs>
                <w:tab w:val="clear" w:pos="4680"/>
                <w:tab w:val="clear" w:pos="9360"/>
                <w:tab w:val="center" w:pos="435"/>
                <w:tab w:val="right" w:pos="8640"/>
              </w:tabs>
              <w:spacing w:line="276" w:lineRule="auto"/>
              <w:ind w:right="242"/>
              <w:jc w:val="both"/>
              <w:rPr>
                <w:rFonts w:ascii="Calibri" w:hAnsi="Calibri"/>
                <w:i/>
                <w:color w:val="FF0000"/>
                <w:sz w:val="22"/>
                <w:szCs w:val="22"/>
              </w:rPr>
            </w:pPr>
            <w:r w:rsidRPr="00010D49">
              <w:rPr>
                <w:rFonts w:ascii="Calibri" w:hAnsi="Calibri"/>
                <w:iCs/>
                <w:sz w:val="22"/>
                <w:szCs w:val="22"/>
              </w:rPr>
              <w:t>A final financial and narrative report will be submitted upon completed delivery of the services procured. This should be delivered within 3 months of the closing of the project. Upon satisfactory receipt of the reports, final payment will be provided.</w:t>
            </w:r>
            <w:r w:rsidRPr="00010D49">
              <w:rPr>
                <w:rFonts w:ascii="Calibri" w:hAnsi="Calibri"/>
                <w:i/>
              </w:rPr>
              <w:t xml:space="preserve">  </w:t>
            </w:r>
          </w:p>
        </w:tc>
      </w:tr>
    </w:tbl>
    <w:p w14:paraId="090AA56E" w14:textId="77777777" w:rsidR="00D77DD0" w:rsidRPr="003D6282" w:rsidRDefault="00D77DD0" w:rsidP="00D77DD0">
      <w:pPr>
        <w:spacing w:line="276" w:lineRule="auto"/>
        <w:rPr>
          <w:rFonts w:ascii="Calibri" w:hAnsi="Calibri"/>
          <w:b/>
          <w:snapToGrid w:val="0"/>
          <w:sz w:val="28"/>
        </w:rPr>
      </w:pPr>
      <w:r w:rsidRPr="003D6282">
        <w:rPr>
          <w:rFonts w:ascii="Calibri" w:hAnsi="Calibri"/>
          <w:b/>
          <w:snapToGrid w:val="0"/>
          <w:sz w:val="24"/>
          <w:szCs w:val="24"/>
        </w:rPr>
        <w:t xml:space="preserve">                                                                  </w:t>
      </w:r>
      <w:r w:rsidRPr="003D6282">
        <w:rPr>
          <w:rFonts w:ascii="Calibri" w:hAnsi="Calibri"/>
          <w:b/>
          <w:snapToGrid w:val="0"/>
          <w:sz w:val="24"/>
          <w:szCs w:val="24"/>
        </w:rPr>
        <w:tab/>
      </w:r>
      <w:r w:rsidRPr="003D6282">
        <w:rPr>
          <w:rFonts w:ascii="Calibri" w:hAnsi="Calibri"/>
          <w:b/>
          <w:snapToGrid w:val="0"/>
          <w:sz w:val="24"/>
          <w:szCs w:val="24"/>
        </w:rPr>
        <w:tab/>
      </w:r>
      <w:r w:rsidRPr="003D6282">
        <w:rPr>
          <w:rFonts w:ascii="Calibri" w:hAnsi="Calibri"/>
          <w:b/>
          <w:snapToGrid w:val="0"/>
          <w:sz w:val="24"/>
          <w:szCs w:val="24"/>
        </w:rPr>
        <w:tab/>
      </w:r>
      <w:r w:rsidRPr="003D6282">
        <w:rPr>
          <w:rFonts w:ascii="Calibri" w:hAnsi="Calibri"/>
          <w:b/>
          <w:snapToGrid w:val="0"/>
          <w:sz w:val="28"/>
        </w:rPr>
        <w:tab/>
      </w:r>
      <w:r w:rsidRPr="003D6282">
        <w:rPr>
          <w:rFonts w:ascii="Calibri" w:hAnsi="Calibri"/>
          <w:b/>
          <w:snapToGrid w:val="0"/>
          <w:sz w:val="28"/>
        </w:rPr>
        <w:tab/>
      </w:r>
    </w:p>
    <w:p w14:paraId="6A123CBA" w14:textId="0C89A1C8" w:rsidR="003444F0" w:rsidRPr="004C6AC1" w:rsidRDefault="003444F0" w:rsidP="003444F0">
      <w:pPr>
        <w:rPr>
          <w:b/>
          <w:snapToGrid w:val="0"/>
          <w:sz w:val="28"/>
        </w:rPr>
      </w:pPr>
      <w:r w:rsidRPr="004C6AC1">
        <w:rPr>
          <w:b/>
          <w:snapToGrid w:val="0"/>
          <w:sz w:val="28"/>
        </w:rPr>
        <w:tab/>
      </w:r>
      <w:r w:rsidRPr="004C6AC1">
        <w:rPr>
          <w:b/>
          <w:snapToGrid w:val="0"/>
          <w:sz w:val="28"/>
        </w:rPr>
        <w:tab/>
      </w:r>
    </w:p>
    <w:p w14:paraId="58B08D0D" w14:textId="77777777" w:rsidR="00C04F63" w:rsidRPr="004C6AC1" w:rsidRDefault="00C04F63">
      <w:pPr>
        <w:rPr>
          <w:b/>
          <w:snapToGrid w:val="0"/>
          <w:sz w:val="24"/>
          <w:szCs w:val="28"/>
        </w:rPr>
      </w:pPr>
      <w:r w:rsidRPr="004C6AC1">
        <w:rPr>
          <w:b/>
          <w:snapToGrid w:val="0"/>
          <w:sz w:val="24"/>
          <w:szCs w:val="28"/>
        </w:rPr>
        <w:br w:type="page"/>
      </w:r>
    </w:p>
    <w:p w14:paraId="082011A1" w14:textId="77777777" w:rsidR="003444F0" w:rsidRPr="004C6AC1" w:rsidRDefault="003444F0" w:rsidP="003444F0">
      <w:pPr>
        <w:jc w:val="right"/>
        <w:rPr>
          <w:b/>
          <w:snapToGrid w:val="0"/>
          <w:sz w:val="24"/>
          <w:szCs w:val="28"/>
        </w:rPr>
      </w:pPr>
      <w:r w:rsidRPr="004C6AC1">
        <w:rPr>
          <w:b/>
          <w:snapToGrid w:val="0"/>
          <w:sz w:val="24"/>
          <w:szCs w:val="28"/>
        </w:rPr>
        <w:t>Annex III</w:t>
      </w:r>
    </w:p>
    <w:p w14:paraId="5F6D8928" w14:textId="3B9ACA96" w:rsidR="00D77DD0" w:rsidRPr="00D77DD0" w:rsidRDefault="00EE6006" w:rsidP="00D77DD0">
      <w:pPr>
        <w:pStyle w:val="Heading1"/>
        <w:rPr>
          <w:rFonts w:asciiTheme="minorHAnsi" w:hAnsiTheme="minorHAnsi"/>
          <w:sz w:val="28"/>
          <w:szCs w:val="28"/>
          <w:u w:val="single"/>
        </w:rPr>
      </w:pPr>
      <w:bookmarkStart w:id="1" w:name="_Format_of_Technical_1"/>
      <w:bookmarkStart w:id="2" w:name="_Evaluation_Methodology_and"/>
      <w:bookmarkEnd w:id="1"/>
      <w:bookmarkEnd w:id="2"/>
      <w:r w:rsidRPr="004C6AC1">
        <w:rPr>
          <w:rFonts w:asciiTheme="minorHAnsi" w:hAnsiTheme="minorHAnsi"/>
          <w:sz w:val="28"/>
          <w:szCs w:val="28"/>
          <w:u w:val="single"/>
        </w:rPr>
        <w:t>Evaluation Methodology and Criteria</w:t>
      </w:r>
    </w:p>
    <w:p w14:paraId="08339D09" w14:textId="77777777" w:rsidR="00D77DD0" w:rsidRPr="00DA6A17" w:rsidRDefault="00D77DD0" w:rsidP="00D77DD0">
      <w:pPr>
        <w:spacing w:line="276" w:lineRule="auto"/>
      </w:pPr>
    </w:p>
    <w:p w14:paraId="3F1C27CE" w14:textId="77777777" w:rsidR="00D77DD0" w:rsidRPr="00DA6A17" w:rsidRDefault="00D77DD0" w:rsidP="00D77DD0">
      <w:pPr>
        <w:pStyle w:val="ListParagraph"/>
        <w:numPr>
          <w:ilvl w:val="0"/>
          <w:numId w:val="23"/>
        </w:numPr>
        <w:spacing w:line="276" w:lineRule="auto"/>
        <w:ind w:left="0"/>
        <w:contextualSpacing/>
        <w:jc w:val="both"/>
        <w:rPr>
          <w:rFonts w:ascii="Calibri" w:hAnsi="Calibri"/>
          <w:snapToGrid w:val="0"/>
          <w:sz w:val="24"/>
          <w:szCs w:val="24"/>
        </w:rPr>
      </w:pPr>
      <w:r w:rsidRPr="00DA6A17">
        <w:rPr>
          <w:rFonts w:ascii="Calibri" w:hAnsi="Calibri"/>
          <w:b/>
          <w:snapToGrid w:val="0"/>
          <w:sz w:val="24"/>
          <w:szCs w:val="24"/>
        </w:rPr>
        <w:t>Cumulative Analysis Methodology:</w:t>
      </w:r>
      <w:r w:rsidRPr="00DA6A17">
        <w:rPr>
          <w:rFonts w:ascii="Calibri" w:hAnsi="Calibri"/>
          <w:snapToGrid w:val="0"/>
          <w:sz w:val="24"/>
          <w:szCs w:val="24"/>
        </w:rPr>
        <w:t xml:space="preserve"> A proposal selected on the basis of </w:t>
      </w:r>
      <w:r w:rsidRPr="00DA6A17">
        <w:rPr>
          <w:rFonts w:ascii="Calibri" w:hAnsi="Calibri"/>
          <w:i/>
          <w:snapToGrid w:val="0"/>
          <w:sz w:val="24"/>
          <w:szCs w:val="24"/>
        </w:rPr>
        <w:t>cumulative analysis</w:t>
      </w:r>
      <w:r w:rsidRPr="00DA6A17">
        <w:rPr>
          <w:rFonts w:ascii="Calibri" w:hAnsi="Calibri"/>
          <w:snapToGrid w:val="0"/>
          <w:sz w:val="24"/>
          <w:szCs w:val="24"/>
        </w:rPr>
        <w:t xml:space="preserve"> where </w:t>
      </w:r>
      <w:r>
        <w:rPr>
          <w:rFonts w:ascii="Calibri" w:hAnsi="Calibri"/>
          <w:snapToGrid w:val="0"/>
          <w:sz w:val="24"/>
          <w:szCs w:val="24"/>
        </w:rPr>
        <w:t xml:space="preserve">the </w:t>
      </w:r>
      <w:r w:rsidRPr="00DA6A17">
        <w:rPr>
          <w:rFonts w:ascii="Calibri" w:hAnsi="Calibri"/>
          <w:snapToGrid w:val="0"/>
          <w:sz w:val="24"/>
          <w:szCs w:val="24"/>
        </w:rPr>
        <w:t xml:space="preserve">total score is obtained upon a combination of the weighted technical and financial attributes. </w:t>
      </w:r>
    </w:p>
    <w:p w14:paraId="362FD2E4" w14:textId="77777777" w:rsidR="00D77DD0" w:rsidRPr="00DA6A17" w:rsidRDefault="00D77DD0" w:rsidP="00D77DD0">
      <w:pPr>
        <w:spacing w:after="0" w:line="276" w:lineRule="auto"/>
        <w:jc w:val="both"/>
        <w:rPr>
          <w:rFonts w:ascii="Calibri" w:hAnsi="Calibri"/>
          <w:snapToGrid w:val="0"/>
          <w:sz w:val="24"/>
          <w:szCs w:val="24"/>
        </w:rPr>
      </w:pPr>
    </w:p>
    <w:p w14:paraId="63BA527D" w14:textId="77777777" w:rsidR="00D77DD0" w:rsidRPr="00AC3DB5" w:rsidRDefault="00D77DD0" w:rsidP="00D77DD0">
      <w:pPr>
        <w:spacing w:line="276" w:lineRule="auto"/>
        <w:jc w:val="both"/>
        <w:rPr>
          <w:rFonts w:ascii="Calibri" w:hAnsi="Calibri"/>
          <w:snapToGrid w:val="0"/>
          <w:sz w:val="24"/>
          <w:szCs w:val="24"/>
        </w:rPr>
      </w:pPr>
      <w:r w:rsidRPr="00AC3DB5">
        <w:rPr>
          <w:rFonts w:ascii="Calibri" w:hAnsi="Calibri" w:cs="Arial"/>
          <w:sz w:val="24"/>
          <w:szCs w:val="24"/>
        </w:rPr>
        <w:t xml:space="preserve">A two-stage procedure will be utilized in evaluating the proposals; </w:t>
      </w:r>
      <w:r>
        <w:rPr>
          <w:rFonts w:ascii="Calibri" w:hAnsi="Calibri" w:cs="Arial"/>
          <w:sz w:val="24"/>
          <w:szCs w:val="24"/>
        </w:rPr>
        <w:t xml:space="preserve">i) </w:t>
      </w:r>
      <w:r w:rsidRPr="00AC3DB5">
        <w:rPr>
          <w:rFonts w:ascii="Calibri" w:hAnsi="Calibri" w:cs="Arial"/>
          <w:sz w:val="24"/>
          <w:szCs w:val="24"/>
        </w:rPr>
        <w:t xml:space="preserve">the technical proposal will be evaluated with a minimum pass requirement of 70% of the obtainable 700 points assigned for technical proposal. </w:t>
      </w:r>
      <w:r>
        <w:rPr>
          <w:rFonts w:ascii="Calibri" w:hAnsi="Calibri" w:cs="Arial"/>
          <w:sz w:val="24"/>
          <w:szCs w:val="24"/>
        </w:rPr>
        <w:t xml:space="preserve">The </w:t>
      </w:r>
      <w:r w:rsidRPr="00AC3DB5">
        <w:rPr>
          <w:rFonts w:ascii="Calibri" w:hAnsi="Calibri" w:cs="Arial"/>
          <w:sz w:val="24"/>
          <w:szCs w:val="24"/>
        </w:rPr>
        <w:t xml:space="preserve">proposal shall be rejected at this stage if it fails to achieve the minimum technical threshold of 70% of the obtainable score of 700 points prior to any price proposal being opened and compared. </w:t>
      </w:r>
      <w:r>
        <w:rPr>
          <w:rFonts w:ascii="Calibri" w:hAnsi="Calibri" w:cs="Arial"/>
          <w:sz w:val="24"/>
          <w:szCs w:val="24"/>
        </w:rPr>
        <w:t xml:space="preserve"> Ii) </w:t>
      </w:r>
      <w:r w:rsidRPr="00AC3DB5">
        <w:rPr>
          <w:rFonts w:ascii="Calibri" w:hAnsi="Calibri"/>
          <w:sz w:val="24"/>
          <w:szCs w:val="24"/>
        </w:rPr>
        <w:t xml:space="preserve">The financial proposal will be opened only for those entities whose technical proposal achieved the minimum technical threshold of </w:t>
      </w:r>
      <w:r w:rsidRPr="00AC3DB5">
        <w:rPr>
          <w:rFonts w:ascii="Calibri" w:hAnsi="Calibri" w:cs="Arial"/>
          <w:sz w:val="24"/>
          <w:szCs w:val="24"/>
        </w:rPr>
        <w:t>70% of</w:t>
      </w:r>
      <w:r w:rsidRPr="00AC3DB5">
        <w:rPr>
          <w:rFonts w:ascii="Calibri" w:hAnsi="Calibri"/>
          <w:sz w:val="24"/>
          <w:szCs w:val="24"/>
        </w:rPr>
        <w:t xml:space="preserve"> the obtainable score of </w:t>
      </w:r>
      <w:r w:rsidRPr="00AC3DB5">
        <w:rPr>
          <w:rFonts w:ascii="Calibri" w:hAnsi="Calibri" w:cs="Arial"/>
          <w:sz w:val="24"/>
          <w:szCs w:val="24"/>
        </w:rPr>
        <w:t xml:space="preserve">700 </w:t>
      </w:r>
      <w:r w:rsidRPr="00AC3DB5">
        <w:rPr>
          <w:rFonts w:ascii="Calibri" w:hAnsi="Calibri"/>
          <w:sz w:val="24"/>
          <w:szCs w:val="24"/>
        </w:rPr>
        <w:t xml:space="preserve">points and are determined to be compliant. Non-compliant proposals </w:t>
      </w:r>
      <w:r w:rsidRPr="00AC3DB5">
        <w:rPr>
          <w:rFonts w:ascii="Calibri" w:hAnsi="Calibri"/>
          <w:snapToGrid w:val="0"/>
          <w:sz w:val="24"/>
          <w:szCs w:val="24"/>
        </w:rPr>
        <w:t xml:space="preserve">will not be eligible for further consideration. </w:t>
      </w:r>
    </w:p>
    <w:p w14:paraId="7DFB6132" w14:textId="77777777" w:rsidR="00D77DD0" w:rsidRPr="00DA6A17" w:rsidRDefault="00D77DD0" w:rsidP="00D77DD0">
      <w:pPr>
        <w:spacing w:line="276" w:lineRule="auto"/>
        <w:jc w:val="both"/>
        <w:rPr>
          <w:rFonts w:ascii="Calibri" w:hAnsi="Calibri" w:cs="Arial"/>
          <w:color w:val="000000"/>
          <w:sz w:val="24"/>
          <w:szCs w:val="24"/>
        </w:rPr>
      </w:pPr>
      <w:r w:rsidRPr="00DA6A17">
        <w:rPr>
          <w:rFonts w:ascii="Calibri" w:hAnsi="Calibri" w:cs="Arial"/>
          <w:color w:val="000000"/>
          <w:sz w:val="24"/>
          <w:szCs w:val="24"/>
        </w:rPr>
        <w:t>The total number of points which a firm/institution may obtain for its proposal is as follows:</w:t>
      </w:r>
    </w:p>
    <w:p w14:paraId="2FCCA890" w14:textId="77777777" w:rsidR="00D77DD0" w:rsidRPr="00AC3DB5" w:rsidRDefault="00D77DD0" w:rsidP="00D77DD0">
      <w:pPr>
        <w:spacing w:line="276" w:lineRule="auto"/>
        <w:jc w:val="both"/>
        <w:rPr>
          <w:rFonts w:ascii="Calibri" w:hAnsi="Calibri" w:cs="Arial"/>
          <w:sz w:val="24"/>
          <w:szCs w:val="24"/>
        </w:rPr>
      </w:pPr>
      <w:r w:rsidRPr="00AC3DB5">
        <w:rPr>
          <w:rFonts w:ascii="Calibri" w:hAnsi="Calibri" w:cs="Arial"/>
          <w:sz w:val="24"/>
          <w:szCs w:val="24"/>
        </w:rPr>
        <w:t>Technical proposal: 700</w:t>
      </w:r>
    </w:p>
    <w:p w14:paraId="596B5748" w14:textId="77777777" w:rsidR="00D77DD0" w:rsidRPr="00AC3DB5" w:rsidRDefault="00D77DD0" w:rsidP="00D77DD0">
      <w:pPr>
        <w:spacing w:line="276" w:lineRule="auto"/>
        <w:jc w:val="both"/>
        <w:rPr>
          <w:rFonts w:ascii="Calibri" w:hAnsi="Calibri" w:cs="Arial"/>
          <w:sz w:val="24"/>
          <w:szCs w:val="24"/>
        </w:rPr>
      </w:pPr>
      <w:r w:rsidRPr="00AC3DB5">
        <w:rPr>
          <w:rFonts w:ascii="Calibri" w:hAnsi="Calibri" w:cs="Arial"/>
          <w:sz w:val="24"/>
          <w:szCs w:val="24"/>
        </w:rPr>
        <w:t>Financial proposal: 300</w:t>
      </w:r>
    </w:p>
    <w:p w14:paraId="06003D20" w14:textId="77777777" w:rsidR="00D77DD0" w:rsidRPr="00AC3DB5" w:rsidRDefault="00D77DD0" w:rsidP="00D77DD0">
      <w:pPr>
        <w:spacing w:line="276" w:lineRule="auto"/>
        <w:jc w:val="both"/>
        <w:rPr>
          <w:rFonts w:ascii="Calibri" w:hAnsi="Calibri" w:cs="Arial"/>
          <w:sz w:val="24"/>
          <w:szCs w:val="24"/>
        </w:rPr>
      </w:pPr>
      <w:r w:rsidRPr="00AC3DB5">
        <w:rPr>
          <w:rFonts w:ascii="Calibri" w:hAnsi="Calibri" w:cs="Arial"/>
          <w:sz w:val="24"/>
          <w:szCs w:val="24"/>
        </w:rPr>
        <w:t>Total number of points: 1000</w:t>
      </w:r>
    </w:p>
    <w:p w14:paraId="5235B18A" w14:textId="77777777" w:rsidR="00D77DD0" w:rsidRPr="00DA6A17" w:rsidRDefault="00D77DD0" w:rsidP="00D77DD0">
      <w:pPr>
        <w:spacing w:line="276" w:lineRule="auto"/>
        <w:jc w:val="both"/>
        <w:rPr>
          <w:rFonts w:ascii="Calibri" w:hAnsi="Calibri"/>
          <w:snapToGrid w:val="0"/>
          <w:sz w:val="24"/>
          <w:szCs w:val="24"/>
        </w:rPr>
      </w:pPr>
      <w:r w:rsidRPr="00DA6A17">
        <w:rPr>
          <w:rFonts w:ascii="Calibri" w:hAnsi="Calibri" w:cs="Arial"/>
          <w:b/>
          <w:color w:val="000000"/>
          <w:sz w:val="24"/>
          <w:szCs w:val="24"/>
        </w:rPr>
        <w:t>Evaluation of financial proposal:</w:t>
      </w:r>
    </w:p>
    <w:p w14:paraId="70E8EED2" w14:textId="77777777" w:rsidR="00D77DD0" w:rsidRPr="00DA6A17" w:rsidRDefault="00D77DD0" w:rsidP="00D77DD0">
      <w:pPr>
        <w:pStyle w:val="BodyText"/>
        <w:spacing w:line="276" w:lineRule="auto"/>
        <w:jc w:val="both"/>
        <w:rPr>
          <w:rFonts w:ascii="Calibri" w:hAnsi="Calibri"/>
          <w:szCs w:val="24"/>
        </w:rPr>
      </w:pPr>
      <w:r w:rsidRPr="00AC3DB5">
        <w:rPr>
          <w:rFonts w:asciiTheme="minorHAnsi" w:hAnsiTheme="minorHAnsi" w:cstheme="minorHAnsi"/>
          <w:b/>
          <w:szCs w:val="24"/>
          <w:u w:val="single"/>
        </w:rPr>
        <w:t>300 points</w:t>
      </w:r>
      <w:r w:rsidRPr="00AC3DB5">
        <w:rPr>
          <w:rFonts w:asciiTheme="minorHAnsi" w:hAnsiTheme="minorHAnsi" w:cstheme="minorHAnsi"/>
          <w:bCs/>
          <w:szCs w:val="24"/>
        </w:rPr>
        <w:t xml:space="preserve"> will be allocated based on the financial proposal.</w:t>
      </w:r>
      <w:r>
        <w:rPr>
          <w:rFonts w:asciiTheme="minorHAnsi" w:hAnsiTheme="minorHAnsi" w:cstheme="minorHAnsi"/>
          <w:bCs/>
          <w:szCs w:val="24"/>
        </w:rPr>
        <w:t xml:space="preserve"> </w:t>
      </w:r>
      <w:r w:rsidRPr="00DA6A17">
        <w:rPr>
          <w:rFonts w:ascii="Calibri" w:hAnsi="Calibri"/>
          <w:szCs w:val="24"/>
        </w:rPr>
        <w:t xml:space="preserve">In this methodology, the maximum number of points assigned to the financial proposal is allocated to the lowest price proposal. All other price proposals receive points in inverse proportion. </w:t>
      </w:r>
    </w:p>
    <w:p w14:paraId="331ED983" w14:textId="77777777" w:rsidR="00D77DD0" w:rsidRPr="00DA6A17" w:rsidRDefault="00D77DD0" w:rsidP="00D77DD0">
      <w:pPr>
        <w:spacing w:line="276" w:lineRule="auto"/>
        <w:jc w:val="both"/>
        <w:rPr>
          <w:rFonts w:ascii="Calibri" w:hAnsi="Calibri"/>
          <w:sz w:val="24"/>
          <w:szCs w:val="24"/>
        </w:rPr>
      </w:pPr>
      <w:r>
        <w:rPr>
          <w:rFonts w:ascii="Calibri" w:hAnsi="Calibri"/>
          <w:sz w:val="24"/>
          <w:szCs w:val="24"/>
        </w:rPr>
        <w:t>The</w:t>
      </w:r>
      <w:r w:rsidRPr="00DA6A17">
        <w:rPr>
          <w:rFonts w:ascii="Calibri" w:hAnsi="Calibri"/>
          <w:sz w:val="24"/>
          <w:szCs w:val="24"/>
        </w:rPr>
        <w:t xml:space="preserve"> formula is as follows: </w:t>
      </w:r>
    </w:p>
    <w:p w14:paraId="418B4DBB" w14:textId="77777777" w:rsidR="00D77DD0" w:rsidRPr="00DA6A17" w:rsidRDefault="00D77DD0" w:rsidP="00D77DD0">
      <w:pPr>
        <w:spacing w:line="276" w:lineRule="auto"/>
        <w:jc w:val="both"/>
        <w:rPr>
          <w:rFonts w:ascii="Calibri" w:hAnsi="Calibri"/>
          <w:sz w:val="24"/>
          <w:szCs w:val="24"/>
        </w:rPr>
      </w:pPr>
      <w:r w:rsidRPr="00DA6A17">
        <w:rPr>
          <w:rFonts w:ascii="Calibri" w:hAnsi="Calibri"/>
          <w:sz w:val="24"/>
          <w:szCs w:val="24"/>
        </w:rPr>
        <w:t xml:space="preserve">p = y (μ/z) </w:t>
      </w:r>
    </w:p>
    <w:p w14:paraId="1831E24B" w14:textId="77777777" w:rsidR="00D77DD0" w:rsidRPr="00DA6A17" w:rsidRDefault="00D77DD0" w:rsidP="00D77DD0">
      <w:pPr>
        <w:spacing w:line="276" w:lineRule="auto"/>
        <w:jc w:val="both"/>
        <w:rPr>
          <w:rFonts w:ascii="Calibri" w:hAnsi="Calibri"/>
          <w:sz w:val="24"/>
          <w:szCs w:val="24"/>
        </w:rPr>
      </w:pPr>
      <w:r w:rsidRPr="00DA6A17">
        <w:rPr>
          <w:rFonts w:ascii="Calibri" w:hAnsi="Calibri"/>
          <w:sz w:val="24"/>
          <w:szCs w:val="24"/>
        </w:rPr>
        <w:t xml:space="preserve">Where: </w:t>
      </w:r>
    </w:p>
    <w:p w14:paraId="4CC3052D" w14:textId="77777777" w:rsidR="00D77DD0" w:rsidRPr="00DA6A17" w:rsidRDefault="00D77DD0" w:rsidP="00D77DD0">
      <w:pPr>
        <w:spacing w:line="276" w:lineRule="auto"/>
        <w:jc w:val="both"/>
        <w:rPr>
          <w:rFonts w:ascii="Calibri" w:hAnsi="Calibri"/>
          <w:sz w:val="24"/>
          <w:szCs w:val="24"/>
        </w:rPr>
      </w:pPr>
      <w:r w:rsidRPr="00DA6A17">
        <w:rPr>
          <w:rFonts w:ascii="Calibri" w:hAnsi="Calibri"/>
          <w:sz w:val="24"/>
          <w:szCs w:val="24"/>
        </w:rPr>
        <w:t>p = points for the financial proposal being evaluated</w:t>
      </w:r>
    </w:p>
    <w:p w14:paraId="70AA7672" w14:textId="77777777" w:rsidR="00D77DD0" w:rsidRPr="00DA6A17" w:rsidRDefault="00D77DD0" w:rsidP="00D77DD0">
      <w:pPr>
        <w:spacing w:line="276" w:lineRule="auto"/>
        <w:jc w:val="both"/>
        <w:rPr>
          <w:rFonts w:ascii="Calibri" w:hAnsi="Calibri"/>
          <w:sz w:val="24"/>
          <w:szCs w:val="24"/>
        </w:rPr>
      </w:pPr>
      <w:r w:rsidRPr="00DA6A17">
        <w:rPr>
          <w:rFonts w:ascii="Calibri" w:hAnsi="Calibri"/>
          <w:sz w:val="24"/>
          <w:szCs w:val="24"/>
        </w:rPr>
        <w:t xml:space="preserve">y = maximum number of points for the financial proposal </w:t>
      </w:r>
    </w:p>
    <w:p w14:paraId="568EF138" w14:textId="77777777" w:rsidR="00D77DD0" w:rsidRPr="00DA6A17" w:rsidRDefault="00D77DD0" w:rsidP="00D77DD0">
      <w:pPr>
        <w:spacing w:line="276" w:lineRule="auto"/>
        <w:jc w:val="both"/>
        <w:rPr>
          <w:rFonts w:ascii="Calibri" w:hAnsi="Calibri"/>
          <w:sz w:val="24"/>
          <w:szCs w:val="24"/>
        </w:rPr>
      </w:pPr>
      <w:r w:rsidRPr="00DA6A17">
        <w:rPr>
          <w:rFonts w:ascii="Calibri" w:hAnsi="Calibri"/>
          <w:sz w:val="24"/>
          <w:szCs w:val="24"/>
        </w:rPr>
        <w:t xml:space="preserve">μ = price of the lowest priced proposal </w:t>
      </w:r>
    </w:p>
    <w:p w14:paraId="44C8CA49" w14:textId="77777777" w:rsidR="00D77DD0" w:rsidRPr="00DA6A17" w:rsidRDefault="00D77DD0" w:rsidP="00D77DD0">
      <w:pPr>
        <w:spacing w:line="276" w:lineRule="auto"/>
        <w:jc w:val="both"/>
        <w:rPr>
          <w:rFonts w:ascii="Calibri" w:hAnsi="Calibri"/>
          <w:sz w:val="24"/>
          <w:szCs w:val="24"/>
        </w:rPr>
      </w:pPr>
      <w:r w:rsidRPr="00DA6A17">
        <w:rPr>
          <w:rFonts w:ascii="Calibri" w:hAnsi="Calibri"/>
          <w:sz w:val="24"/>
          <w:szCs w:val="24"/>
        </w:rPr>
        <w:t xml:space="preserve">z = price of the proposal being evaluated </w:t>
      </w:r>
    </w:p>
    <w:p w14:paraId="66051D4C" w14:textId="77777777" w:rsidR="00D77DD0" w:rsidRDefault="00D77DD0" w:rsidP="00D77DD0">
      <w:pPr>
        <w:spacing w:line="276" w:lineRule="auto"/>
        <w:jc w:val="both"/>
        <w:rPr>
          <w:rFonts w:ascii="Calibri" w:hAnsi="Calibri"/>
          <w:sz w:val="24"/>
          <w:szCs w:val="24"/>
        </w:rPr>
      </w:pPr>
      <w:r w:rsidRPr="00DA6A17">
        <w:rPr>
          <w:rFonts w:ascii="Calibri" w:hAnsi="Calibri"/>
          <w:sz w:val="24"/>
          <w:szCs w:val="24"/>
        </w:rPr>
        <w:t>The contract shall be awarded to the proposal obtaining the overall highest score after adding the score of the technical proposal and the financial proposal.</w:t>
      </w:r>
    </w:p>
    <w:p w14:paraId="10FF2917" w14:textId="77777777" w:rsidR="00D77DD0" w:rsidRDefault="00D77DD0" w:rsidP="00D77DD0">
      <w:pPr>
        <w:spacing w:line="276" w:lineRule="auto"/>
        <w:rPr>
          <w:rFonts w:ascii="Calibri" w:hAnsi="Calibri" w:cs="Arial"/>
          <w:b/>
          <w:color w:val="000000"/>
          <w:sz w:val="24"/>
          <w:szCs w:val="24"/>
        </w:rPr>
      </w:pPr>
      <w:r>
        <w:rPr>
          <w:rFonts w:ascii="Calibri" w:hAnsi="Calibri" w:cs="Arial"/>
          <w:b/>
          <w:color w:val="000000"/>
          <w:sz w:val="24"/>
          <w:szCs w:val="24"/>
        </w:rPr>
        <w:br w:type="page"/>
      </w:r>
    </w:p>
    <w:p w14:paraId="27D800A5" w14:textId="77777777" w:rsidR="00D77DD0" w:rsidRPr="00DA6A17" w:rsidRDefault="00D77DD0" w:rsidP="00D77DD0">
      <w:pPr>
        <w:spacing w:line="276" w:lineRule="auto"/>
        <w:jc w:val="both"/>
        <w:rPr>
          <w:rFonts w:ascii="Calibri" w:hAnsi="Calibri"/>
          <w:snapToGrid w:val="0"/>
          <w:sz w:val="24"/>
          <w:szCs w:val="24"/>
        </w:rPr>
      </w:pPr>
      <w:r w:rsidRPr="00DA6A17">
        <w:rPr>
          <w:rFonts w:ascii="Calibri" w:hAnsi="Calibri" w:cs="Arial"/>
          <w:b/>
          <w:color w:val="000000"/>
          <w:sz w:val="24"/>
          <w:szCs w:val="24"/>
        </w:rPr>
        <w:t>Evaluation of technical proposal:</w:t>
      </w:r>
    </w:p>
    <w:p w14:paraId="249D70A4" w14:textId="77777777" w:rsidR="00D77DD0" w:rsidRPr="00DA6A17" w:rsidRDefault="00D77DD0" w:rsidP="00D77DD0">
      <w:pPr>
        <w:spacing w:line="276" w:lineRule="auto"/>
        <w:jc w:val="both"/>
        <w:rPr>
          <w:rFonts w:ascii="Calibri" w:hAnsi="Calibri" w:cs="Arial"/>
          <w:sz w:val="24"/>
          <w:szCs w:val="24"/>
        </w:rPr>
      </w:pPr>
      <w:r w:rsidRPr="00DA6A17">
        <w:rPr>
          <w:rFonts w:ascii="Calibri" w:hAnsi="Calibri" w:cs="Arial"/>
          <w:snapToGrid w:val="0"/>
          <w:sz w:val="24"/>
          <w:szCs w:val="24"/>
        </w:rPr>
        <w:t xml:space="preserve">The technical proposal is evaluated </w:t>
      </w:r>
      <w:r w:rsidRPr="00DA6A17">
        <w:rPr>
          <w:rFonts w:ascii="Calibri" w:hAnsi="Calibri"/>
          <w:snapToGrid w:val="0"/>
          <w:sz w:val="24"/>
          <w:szCs w:val="24"/>
        </w:rPr>
        <w:t xml:space="preserve">and examined to determine its responsiveness and compliancy with the requirements specified </w:t>
      </w:r>
      <w:r w:rsidRPr="00DA6A17">
        <w:rPr>
          <w:rFonts w:ascii="Calibri" w:hAnsi="Calibri" w:cs="Arial"/>
          <w:snapToGrid w:val="0"/>
          <w:sz w:val="24"/>
          <w:szCs w:val="24"/>
        </w:rPr>
        <w:t>in this solicitation documents. T</w:t>
      </w:r>
      <w:r w:rsidRPr="00DA6A17">
        <w:rPr>
          <w:rFonts w:ascii="Calibri" w:hAnsi="Calibri" w:cs="Arial"/>
          <w:sz w:val="24"/>
          <w:szCs w:val="24"/>
        </w:rPr>
        <w:t xml:space="preserve">he </w:t>
      </w:r>
      <w:r w:rsidRPr="00DA6A17">
        <w:rPr>
          <w:rFonts w:ascii="Calibri" w:hAnsi="Calibri" w:cs="Arial"/>
          <w:snapToGrid w:val="0"/>
          <w:sz w:val="24"/>
          <w:szCs w:val="24"/>
        </w:rPr>
        <w:t>quality</w:t>
      </w:r>
      <w:r w:rsidRPr="00DA6A17">
        <w:rPr>
          <w:rFonts w:ascii="Calibri" w:hAnsi="Calibri" w:cs="Arial"/>
          <w:sz w:val="24"/>
          <w:szCs w:val="24"/>
        </w:rPr>
        <w:t xml:space="preserve"> of each technical proposal will be evaluated in accordance with the following technical evaluation criteria and the associated weighting (</w:t>
      </w:r>
      <w:r w:rsidRPr="00DA6A17">
        <w:rPr>
          <w:rFonts w:ascii="Calibri" w:hAnsi="Calibri" w:cs="Arial"/>
          <w:color w:val="000000"/>
          <w:sz w:val="24"/>
          <w:szCs w:val="24"/>
        </w:rPr>
        <w:t xml:space="preserve">total possible value of </w:t>
      </w:r>
      <w:r w:rsidRPr="006426C5">
        <w:rPr>
          <w:rFonts w:ascii="Calibri" w:hAnsi="Calibri" w:cs="Arial"/>
          <w:sz w:val="24"/>
          <w:szCs w:val="24"/>
        </w:rPr>
        <w:t xml:space="preserve">700 </w:t>
      </w:r>
      <w:r w:rsidRPr="00DA6A17">
        <w:rPr>
          <w:rFonts w:ascii="Calibri" w:hAnsi="Calibri" w:cs="Arial"/>
          <w:color w:val="000000"/>
          <w:sz w:val="24"/>
          <w:szCs w:val="24"/>
        </w:rPr>
        <w:t>points)</w:t>
      </w:r>
      <w:r w:rsidRPr="00DA6A17">
        <w:rPr>
          <w:rFonts w:ascii="Calibri" w:hAnsi="Calibri" w:cs="Arial"/>
          <w:sz w:val="24"/>
          <w:szCs w:val="24"/>
        </w:rPr>
        <w:t xml:space="preserve">: </w:t>
      </w:r>
    </w:p>
    <w:tbl>
      <w:tblPr>
        <w:tblW w:w="96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8"/>
        <w:gridCol w:w="67"/>
        <w:gridCol w:w="7393"/>
        <w:gridCol w:w="1607"/>
      </w:tblGrid>
      <w:tr w:rsidR="00D77DD0" w:rsidRPr="001E4A1F" w14:paraId="4BBE6F69" w14:textId="77777777" w:rsidTr="00F26050">
        <w:tc>
          <w:tcPr>
            <w:tcW w:w="8018" w:type="dxa"/>
            <w:gridSpan w:val="3"/>
            <w:shd w:val="clear" w:color="auto" w:fill="D9D9D9" w:themeFill="background1" w:themeFillShade="D9"/>
          </w:tcPr>
          <w:p w14:paraId="46F70DFB" w14:textId="77777777" w:rsidR="00D77DD0" w:rsidRPr="001E4A1F" w:rsidRDefault="00D77DD0" w:rsidP="00F26050">
            <w:pPr>
              <w:spacing w:line="276" w:lineRule="auto"/>
              <w:rPr>
                <w:b/>
                <w:bCs/>
                <w:snapToGrid w:val="0"/>
              </w:rPr>
            </w:pPr>
            <w:r w:rsidRPr="001E4A1F">
              <w:rPr>
                <w:b/>
                <w:bCs/>
                <w:snapToGrid w:val="0"/>
              </w:rPr>
              <w:t>Management Plan</w:t>
            </w:r>
          </w:p>
        </w:tc>
        <w:tc>
          <w:tcPr>
            <w:tcW w:w="1607" w:type="dxa"/>
            <w:shd w:val="clear" w:color="auto" w:fill="D9D9D9" w:themeFill="background1" w:themeFillShade="D9"/>
          </w:tcPr>
          <w:p w14:paraId="0EE03E30" w14:textId="77777777" w:rsidR="00D77DD0" w:rsidRPr="001E4A1F" w:rsidRDefault="00D77DD0" w:rsidP="00F26050">
            <w:pPr>
              <w:spacing w:line="276" w:lineRule="auto"/>
              <w:jc w:val="center"/>
              <w:rPr>
                <w:b/>
                <w:bCs/>
                <w:snapToGrid w:val="0"/>
              </w:rPr>
            </w:pPr>
            <w:r>
              <w:rPr>
                <w:b/>
                <w:bCs/>
                <w:snapToGrid w:val="0"/>
              </w:rPr>
              <w:t>Points Obtainable</w:t>
            </w:r>
          </w:p>
        </w:tc>
      </w:tr>
      <w:tr w:rsidR="00D77DD0" w:rsidRPr="001E4A1F" w14:paraId="63C037E0" w14:textId="77777777" w:rsidTr="00F26050">
        <w:tc>
          <w:tcPr>
            <w:tcW w:w="625" w:type="dxa"/>
            <w:gridSpan w:val="2"/>
          </w:tcPr>
          <w:p w14:paraId="63C4DCEB" w14:textId="77777777" w:rsidR="00D77DD0" w:rsidRPr="001E4A1F" w:rsidRDefault="00D77DD0" w:rsidP="00F26050">
            <w:pPr>
              <w:spacing w:line="276" w:lineRule="auto"/>
              <w:rPr>
                <w:snapToGrid w:val="0"/>
              </w:rPr>
            </w:pPr>
            <w:r w:rsidRPr="001E4A1F">
              <w:rPr>
                <w:snapToGrid w:val="0"/>
              </w:rPr>
              <w:t>1.1</w:t>
            </w:r>
          </w:p>
        </w:tc>
        <w:tc>
          <w:tcPr>
            <w:tcW w:w="7393" w:type="dxa"/>
          </w:tcPr>
          <w:p w14:paraId="125C120B" w14:textId="77777777" w:rsidR="00D77DD0" w:rsidRPr="001E4A1F" w:rsidRDefault="00D77DD0" w:rsidP="00F26050">
            <w:pPr>
              <w:spacing w:line="276" w:lineRule="auto"/>
              <w:rPr>
                <w:snapToGrid w:val="0"/>
              </w:rPr>
            </w:pPr>
            <w:r w:rsidRPr="001E4A1F">
              <w:rPr>
                <w:snapToGrid w:val="0"/>
              </w:rPr>
              <w:t>Reputation of Organisation and Staff (Competence / Reliability)</w:t>
            </w:r>
          </w:p>
        </w:tc>
        <w:tc>
          <w:tcPr>
            <w:tcW w:w="1607" w:type="dxa"/>
          </w:tcPr>
          <w:p w14:paraId="712CEE55" w14:textId="77777777" w:rsidR="00D77DD0" w:rsidRPr="001E4A1F" w:rsidRDefault="00D77DD0" w:rsidP="00F26050">
            <w:pPr>
              <w:spacing w:line="276" w:lineRule="auto"/>
              <w:jc w:val="center"/>
              <w:rPr>
                <w:snapToGrid w:val="0"/>
              </w:rPr>
            </w:pPr>
            <w:r>
              <w:rPr>
                <w:snapToGrid w:val="0"/>
              </w:rPr>
              <w:t>25</w:t>
            </w:r>
          </w:p>
        </w:tc>
      </w:tr>
      <w:tr w:rsidR="00D77DD0" w:rsidRPr="001E4A1F" w14:paraId="66986229" w14:textId="77777777" w:rsidTr="00F26050">
        <w:trPr>
          <w:trHeight w:val="980"/>
        </w:trPr>
        <w:tc>
          <w:tcPr>
            <w:tcW w:w="625" w:type="dxa"/>
            <w:gridSpan w:val="2"/>
          </w:tcPr>
          <w:p w14:paraId="602C7619" w14:textId="77777777" w:rsidR="00D77DD0" w:rsidRPr="001E4A1F" w:rsidRDefault="00D77DD0" w:rsidP="00F26050">
            <w:pPr>
              <w:spacing w:line="276" w:lineRule="auto"/>
              <w:rPr>
                <w:snapToGrid w:val="0"/>
              </w:rPr>
            </w:pPr>
            <w:r w:rsidRPr="001E4A1F">
              <w:rPr>
                <w:snapToGrid w:val="0"/>
              </w:rPr>
              <w:t>1.2</w:t>
            </w:r>
          </w:p>
        </w:tc>
        <w:tc>
          <w:tcPr>
            <w:tcW w:w="7393" w:type="dxa"/>
          </w:tcPr>
          <w:p w14:paraId="24BB823D" w14:textId="77777777" w:rsidR="00D77DD0" w:rsidRPr="001E4A1F" w:rsidRDefault="00D77DD0" w:rsidP="00F26050">
            <w:pPr>
              <w:spacing w:line="276" w:lineRule="auto"/>
              <w:rPr>
                <w:snapToGrid w:val="0"/>
              </w:rPr>
            </w:pPr>
            <w:r w:rsidRPr="001E4A1F">
              <w:rPr>
                <w:snapToGrid w:val="0"/>
              </w:rPr>
              <w:t>General Organisational Capability which is likely to affect implementation (i.e. loose consortium, holding company or one firm, size of the firm / organisation, strength of project management support e.g. project financing capacity and project management controls)</w:t>
            </w:r>
          </w:p>
        </w:tc>
        <w:tc>
          <w:tcPr>
            <w:tcW w:w="1607" w:type="dxa"/>
          </w:tcPr>
          <w:p w14:paraId="488019E1" w14:textId="77777777" w:rsidR="00D77DD0" w:rsidRPr="001E4A1F" w:rsidRDefault="00D77DD0" w:rsidP="00F26050">
            <w:pPr>
              <w:spacing w:line="276" w:lineRule="auto"/>
              <w:jc w:val="center"/>
              <w:rPr>
                <w:snapToGrid w:val="0"/>
              </w:rPr>
            </w:pPr>
            <w:r>
              <w:rPr>
                <w:snapToGrid w:val="0"/>
              </w:rPr>
              <w:t>25</w:t>
            </w:r>
          </w:p>
          <w:p w14:paraId="756D9DA8" w14:textId="77777777" w:rsidR="00D77DD0" w:rsidRPr="001E4A1F" w:rsidRDefault="00D77DD0" w:rsidP="00F26050">
            <w:pPr>
              <w:spacing w:line="276" w:lineRule="auto"/>
              <w:jc w:val="center"/>
              <w:rPr>
                <w:snapToGrid w:val="0"/>
              </w:rPr>
            </w:pPr>
          </w:p>
          <w:p w14:paraId="09463CD5" w14:textId="77777777" w:rsidR="00D77DD0" w:rsidRPr="001E4A1F" w:rsidRDefault="00D77DD0" w:rsidP="00F26050">
            <w:pPr>
              <w:spacing w:line="276" w:lineRule="auto"/>
              <w:rPr>
                <w:snapToGrid w:val="0"/>
              </w:rPr>
            </w:pPr>
          </w:p>
        </w:tc>
      </w:tr>
      <w:tr w:rsidR="00D77DD0" w:rsidRPr="001E4A1F" w14:paraId="05C2F1A3" w14:textId="77777777" w:rsidTr="00F26050">
        <w:tc>
          <w:tcPr>
            <w:tcW w:w="625" w:type="dxa"/>
            <w:gridSpan w:val="2"/>
          </w:tcPr>
          <w:p w14:paraId="7EFAB43B" w14:textId="77777777" w:rsidR="00D77DD0" w:rsidRPr="001E4A1F" w:rsidRDefault="00D77DD0" w:rsidP="00F26050">
            <w:pPr>
              <w:spacing w:line="276" w:lineRule="auto"/>
              <w:rPr>
                <w:snapToGrid w:val="0"/>
              </w:rPr>
            </w:pPr>
            <w:r w:rsidRPr="001E4A1F">
              <w:rPr>
                <w:snapToGrid w:val="0"/>
              </w:rPr>
              <w:t>1.3</w:t>
            </w:r>
          </w:p>
        </w:tc>
        <w:tc>
          <w:tcPr>
            <w:tcW w:w="7393" w:type="dxa"/>
          </w:tcPr>
          <w:p w14:paraId="72E12681" w14:textId="77777777" w:rsidR="00D77DD0" w:rsidRPr="001E4A1F" w:rsidRDefault="00D77DD0" w:rsidP="00F26050">
            <w:pPr>
              <w:spacing w:line="276" w:lineRule="auto"/>
              <w:rPr>
                <w:snapToGrid w:val="0"/>
              </w:rPr>
            </w:pPr>
            <w:r w:rsidRPr="001E4A1F">
              <w:rPr>
                <w:snapToGrid w:val="0"/>
              </w:rPr>
              <w:t>Extent to which any work would be subcontracted (subcontracting carries additional risks which may affect project implementation, but properly done it offers a chance to access specialised skills</w:t>
            </w:r>
            <w:r>
              <w:rPr>
                <w:snapToGrid w:val="0"/>
              </w:rPr>
              <w:t>)</w:t>
            </w:r>
            <w:r w:rsidRPr="001E4A1F">
              <w:rPr>
                <w:snapToGrid w:val="0"/>
              </w:rPr>
              <w:t>.</w:t>
            </w:r>
          </w:p>
        </w:tc>
        <w:tc>
          <w:tcPr>
            <w:tcW w:w="1607" w:type="dxa"/>
          </w:tcPr>
          <w:p w14:paraId="428F126F" w14:textId="77777777" w:rsidR="00D77DD0" w:rsidRPr="001E4A1F" w:rsidRDefault="00D77DD0" w:rsidP="00F26050">
            <w:pPr>
              <w:spacing w:line="276" w:lineRule="auto"/>
              <w:jc w:val="center"/>
              <w:rPr>
                <w:snapToGrid w:val="0"/>
              </w:rPr>
            </w:pPr>
            <w:r>
              <w:rPr>
                <w:snapToGrid w:val="0"/>
              </w:rPr>
              <w:t>25</w:t>
            </w:r>
          </w:p>
        </w:tc>
      </w:tr>
      <w:tr w:rsidR="00D77DD0" w:rsidRPr="001E4A1F" w14:paraId="4211203C" w14:textId="77777777" w:rsidTr="00F26050">
        <w:tc>
          <w:tcPr>
            <w:tcW w:w="625" w:type="dxa"/>
            <w:gridSpan w:val="2"/>
          </w:tcPr>
          <w:p w14:paraId="22BCAE5E" w14:textId="77777777" w:rsidR="00D77DD0" w:rsidRPr="001E4A1F" w:rsidRDefault="00D77DD0" w:rsidP="00F26050">
            <w:pPr>
              <w:spacing w:line="276" w:lineRule="auto"/>
              <w:rPr>
                <w:snapToGrid w:val="0"/>
              </w:rPr>
            </w:pPr>
            <w:r w:rsidRPr="001E4A1F">
              <w:rPr>
                <w:snapToGrid w:val="0"/>
              </w:rPr>
              <w:t>1.4</w:t>
            </w:r>
          </w:p>
        </w:tc>
        <w:tc>
          <w:tcPr>
            <w:tcW w:w="7393" w:type="dxa"/>
          </w:tcPr>
          <w:p w14:paraId="3B7A0FCF" w14:textId="77777777" w:rsidR="00D77DD0" w:rsidRPr="001E4A1F" w:rsidRDefault="00D77DD0" w:rsidP="00F26050">
            <w:pPr>
              <w:spacing w:line="276" w:lineRule="auto"/>
              <w:rPr>
                <w:snapToGrid w:val="0"/>
              </w:rPr>
            </w:pPr>
            <w:r w:rsidRPr="001E4A1F">
              <w:rPr>
                <w:snapToGrid w:val="0"/>
              </w:rPr>
              <w:t>Relevance of:</w:t>
            </w:r>
          </w:p>
          <w:p w14:paraId="54BD52DD" w14:textId="77777777" w:rsidR="00D77DD0" w:rsidRPr="001E4A1F" w:rsidRDefault="00D77DD0" w:rsidP="00F26050">
            <w:pPr>
              <w:numPr>
                <w:ilvl w:val="0"/>
                <w:numId w:val="3"/>
              </w:numPr>
              <w:spacing w:after="0" w:line="276" w:lineRule="auto"/>
              <w:rPr>
                <w:snapToGrid w:val="0"/>
              </w:rPr>
            </w:pPr>
            <w:r w:rsidRPr="001E4A1F">
              <w:rPr>
                <w:snapToGrid w:val="0"/>
              </w:rPr>
              <w:t>Specialized Knowledge</w:t>
            </w:r>
          </w:p>
          <w:p w14:paraId="7E20B9E1" w14:textId="77777777" w:rsidR="00D77DD0" w:rsidRPr="001E4A1F" w:rsidRDefault="00D77DD0" w:rsidP="00F26050">
            <w:pPr>
              <w:numPr>
                <w:ilvl w:val="0"/>
                <w:numId w:val="3"/>
              </w:numPr>
              <w:spacing w:after="0" w:line="276" w:lineRule="auto"/>
              <w:rPr>
                <w:snapToGrid w:val="0"/>
              </w:rPr>
            </w:pPr>
            <w:r w:rsidRPr="001E4A1F">
              <w:rPr>
                <w:snapToGrid w:val="0"/>
              </w:rPr>
              <w:t>Experience on Similar Programme / Projects</w:t>
            </w:r>
          </w:p>
          <w:p w14:paraId="4887E586" w14:textId="77777777" w:rsidR="00D77DD0" w:rsidRPr="001E4A1F" w:rsidRDefault="00D77DD0" w:rsidP="00F26050">
            <w:pPr>
              <w:numPr>
                <w:ilvl w:val="0"/>
                <w:numId w:val="3"/>
              </w:numPr>
              <w:spacing w:after="0" w:line="276" w:lineRule="auto"/>
              <w:rPr>
                <w:snapToGrid w:val="0"/>
              </w:rPr>
            </w:pPr>
            <w:r w:rsidRPr="001E4A1F">
              <w:rPr>
                <w:snapToGrid w:val="0"/>
              </w:rPr>
              <w:t>Experience on Projects in the Region</w:t>
            </w:r>
          </w:p>
          <w:p w14:paraId="207D1807" w14:textId="77777777" w:rsidR="00D77DD0" w:rsidRPr="001E4A1F" w:rsidRDefault="00D77DD0" w:rsidP="00F26050">
            <w:pPr>
              <w:numPr>
                <w:ilvl w:val="0"/>
                <w:numId w:val="3"/>
              </w:numPr>
              <w:spacing w:after="0" w:line="276" w:lineRule="auto"/>
              <w:rPr>
                <w:snapToGrid w:val="0"/>
              </w:rPr>
            </w:pPr>
            <w:r w:rsidRPr="001E4A1F">
              <w:rPr>
                <w:snapToGrid w:val="0"/>
              </w:rPr>
              <w:t>Work for other UN agencies/ major multilateral/ bilateral programmes</w:t>
            </w:r>
          </w:p>
        </w:tc>
        <w:tc>
          <w:tcPr>
            <w:tcW w:w="1607" w:type="dxa"/>
            <w:tcBorders>
              <w:bottom w:val="nil"/>
            </w:tcBorders>
          </w:tcPr>
          <w:p w14:paraId="7A0F8FEB" w14:textId="77777777" w:rsidR="00D77DD0" w:rsidRPr="001E4A1F" w:rsidRDefault="00D77DD0" w:rsidP="00F26050">
            <w:pPr>
              <w:spacing w:line="276" w:lineRule="auto"/>
              <w:jc w:val="center"/>
              <w:rPr>
                <w:snapToGrid w:val="0"/>
              </w:rPr>
            </w:pPr>
            <w:r>
              <w:rPr>
                <w:snapToGrid w:val="0"/>
              </w:rPr>
              <w:t>25</w:t>
            </w:r>
          </w:p>
        </w:tc>
      </w:tr>
      <w:tr w:rsidR="00D77DD0" w:rsidRPr="001E4A1F" w14:paraId="12784C41" w14:textId="77777777" w:rsidTr="00F26050">
        <w:trPr>
          <w:cantSplit/>
        </w:trPr>
        <w:tc>
          <w:tcPr>
            <w:tcW w:w="9625" w:type="dxa"/>
            <w:gridSpan w:val="4"/>
            <w:shd w:val="clear" w:color="auto" w:fill="F2F2F2" w:themeFill="background1" w:themeFillShade="F2"/>
          </w:tcPr>
          <w:p w14:paraId="260E6CFF" w14:textId="77777777" w:rsidR="00D77DD0" w:rsidRPr="001E4A1F" w:rsidRDefault="00D77DD0" w:rsidP="00F26050">
            <w:pPr>
              <w:tabs>
                <w:tab w:val="left" w:pos="8040"/>
                <w:tab w:val="right" w:pos="9409"/>
              </w:tabs>
              <w:spacing w:line="276" w:lineRule="auto"/>
              <w:rPr>
                <w:b/>
                <w:bCs/>
                <w:snapToGrid w:val="0"/>
              </w:rPr>
            </w:pPr>
            <w:r w:rsidRPr="001E4A1F">
              <w:rPr>
                <w:b/>
                <w:bCs/>
                <w:snapToGrid w:val="0"/>
              </w:rPr>
              <w:tab/>
            </w:r>
            <w:r w:rsidRPr="001E4A1F">
              <w:rPr>
                <w:b/>
                <w:bCs/>
                <w:snapToGrid w:val="0"/>
              </w:rPr>
              <w:tab/>
              <w:t xml:space="preserve">TOTAL: </w:t>
            </w:r>
            <w:r>
              <w:rPr>
                <w:b/>
                <w:bCs/>
                <w:snapToGrid w:val="0"/>
              </w:rPr>
              <w:t>1</w:t>
            </w:r>
            <w:r w:rsidRPr="001E4A1F">
              <w:rPr>
                <w:b/>
                <w:bCs/>
                <w:snapToGrid w:val="0"/>
              </w:rPr>
              <w:t>00</w:t>
            </w:r>
          </w:p>
        </w:tc>
      </w:tr>
      <w:tr w:rsidR="00D77DD0" w:rsidRPr="001E4A1F" w14:paraId="43AD4E31" w14:textId="77777777" w:rsidTr="00F26050">
        <w:trPr>
          <w:cantSplit/>
        </w:trPr>
        <w:tc>
          <w:tcPr>
            <w:tcW w:w="8018" w:type="dxa"/>
            <w:gridSpan w:val="3"/>
            <w:shd w:val="pct15" w:color="auto" w:fill="FFFFFF"/>
          </w:tcPr>
          <w:p w14:paraId="2C121662" w14:textId="77777777" w:rsidR="00D77DD0" w:rsidRDefault="00D77DD0" w:rsidP="00F26050">
            <w:pPr>
              <w:spacing w:line="276" w:lineRule="auto"/>
              <w:rPr>
                <w:b/>
                <w:snapToGrid w:val="0"/>
              </w:rPr>
            </w:pPr>
            <w:r w:rsidRPr="001E4A1F">
              <w:rPr>
                <w:b/>
                <w:snapToGrid w:val="0"/>
              </w:rPr>
              <w:t>Proposed Methodology</w:t>
            </w:r>
          </w:p>
          <w:p w14:paraId="4CF16CFE" w14:textId="77777777" w:rsidR="00D77DD0" w:rsidRPr="001E4A1F" w:rsidRDefault="00D77DD0" w:rsidP="00F26050">
            <w:pPr>
              <w:spacing w:line="276" w:lineRule="auto"/>
              <w:rPr>
                <w:b/>
                <w:snapToGrid w:val="0"/>
              </w:rPr>
            </w:pPr>
            <w:r w:rsidRPr="001E4A1F">
              <w:rPr>
                <w:snapToGrid w:val="0"/>
              </w:rPr>
              <w:t>Proposed Work Plan and Approach</w:t>
            </w:r>
          </w:p>
        </w:tc>
        <w:tc>
          <w:tcPr>
            <w:tcW w:w="1607" w:type="dxa"/>
            <w:shd w:val="pct15" w:color="auto" w:fill="FFFFFF"/>
          </w:tcPr>
          <w:p w14:paraId="64EF195F" w14:textId="77777777" w:rsidR="00D77DD0" w:rsidRPr="001E4A1F" w:rsidRDefault="00D77DD0" w:rsidP="00F26050">
            <w:pPr>
              <w:spacing w:line="276" w:lineRule="auto"/>
              <w:jc w:val="center"/>
              <w:rPr>
                <w:snapToGrid w:val="0"/>
              </w:rPr>
            </w:pPr>
            <w:r>
              <w:rPr>
                <w:b/>
                <w:bCs/>
                <w:snapToGrid w:val="0"/>
              </w:rPr>
              <w:t>Points Obtainable</w:t>
            </w:r>
          </w:p>
        </w:tc>
      </w:tr>
      <w:tr w:rsidR="00D77DD0" w:rsidRPr="001E4A1F" w14:paraId="1F8D1BC2" w14:textId="77777777" w:rsidTr="00F26050">
        <w:tc>
          <w:tcPr>
            <w:tcW w:w="558" w:type="dxa"/>
          </w:tcPr>
          <w:p w14:paraId="6A9D913A" w14:textId="77777777" w:rsidR="00D77DD0" w:rsidRPr="001E4A1F" w:rsidRDefault="00D77DD0" w:rsidP="00F26050">
            <w:pPr>
              <w:spacing w:line="276" w:lineRule="auto"/>
              <w:rPr>
                <w:snapToGrid w:val="0"/>
              </w:rPr>
            </w:pPr>
            <w:r w:rsidRPr="001E4A1F">
              <w:rPr>
                <w:snapToGrid w:val="0"/>
              </w:rPr>
              <w:t>2.1</w:t>
            </w:r>
          </w:p>
        </w:tc>
        <w:tc>
          <w:tcPr>
            <w:tcW w:w="7460" w:type="dxa"/>
            <w:gridSpan w:val="2"/>
          </w:tcPr>
          <w:p w14:paraId="39D95FB2" w14:textId="77777777" w:rsidR="00D77DD0" w:rsidRPr="001E4A1F" w:rsidRDefault="00D77DD0" w:rsidP="00F26050">
            <w:pPr>
              <w:spacing w:line="276" w:lineRule="auto"/>
              <w:rPr>
                <w:snapToGrid w:val="0"/>
              </w:rPr>
            </w:pPr>
            <w:r w:rsidRPr="001E4A1F">
              <w:rPr>
                <w:snapToGrid w:val="0"/>
              </w:rPr>
              <w:t>To what degree does the Offeror understand the task? Have the important aspects of the task been addressed in sufficient detail?</w:t>
            </w:r>
          </w:p>
        </w:tc>
        <w:tc>
          <w:tcPr>
            <w:tcW w:w="1607" w:type="dxa"/>
          </w:tcPr>
          <w:p w14:paraId="633912A4" w14:textId="77777777" w:rsidR="00D77DD0" w:rsidRPr="001E4A1F" w:rsidRDefault="00D77DD0" w:rsidP="00F26050">
            <w:pPr>
              <w:spacing w:line="276" w:lineRule="auto"/>
              <w:jc w:val="center"/>
              <w:rPr>
                <w:snapToGrid w:val="0"/>
              </w:rPr>
            </w:pPr>
            <w:r w:rsidRPr="001E4A1F">
              <w:rPr>
                <w:snapToGrid w:val="0"/>
              </w:rPr>
              <w:t>50</w:t>
            </w:r>
          </w:p>
        </w:tc>
      </w:tr>
      <w:tr w:rsidR="00D77DD0" w:rsidRPr="001E4A1F" w14:paraId="538E6004" w14:textId="77777777" w:rsidTr="00F26050">
        <w:tc>
          <w:tcPr>
            <w:tcW w:w="558" w:type="dxa"/>
          </w:tcPr>
          <w:p w14:paraId="036EB6D3" w14:textId="77777777" w:rsidR="00D77DD0" w:rsidRPr="001E4A1F" w:rsidRDefault="00D77DD0" w:rsidP="00F26050">
            <w:pPr>
              <w:spacing w:line="276" w:lineRule="auto"/>
              <w:rPr>
                <w:snapToGrid w:val="0"/>
              </w:rPr>
            </w:pPr>
            <w:r>
              <w:rPr>
                <w:snapToGrid w:val="0"/>
              </w:rPr>
              <w:t>2.2</w:t>
            </w:r>
          </w:p>
        </w:tc>
        <w:tc>
          <w:tcPr>
            <w:tcW w:w="7460" w:type="dxa"/>
            <w:gridSpan w:val="2"/>
          </w:tcPr>
          <w:p w14:paraId="49686BDB" w14:textId="77777777" w:rsidR="00D77DD0" w:rsidRPr="001E4A1F" w:rsidRDefault="00D77DD0" w:rsidP="00F26050">
            <w:pPr>
              <w:spacing w:line="276" w:lineRule="auto"/>
              <w:rPr>
                <w:snapToGrid w:val="0"/>
              </w:rPr>
            </w:pPr>
            <w:r>
              <w:rPr>
                <w:snapToGrid w:val="0"/>
              </w:rPr>
              <w:t>To what extent has the Offeror provided a clear plan that can be implemented within a short time frame, generating quick impact results?</w:t>
            </w:r>
          </w:p>
        </w:tc>
        <w:tc>
          <w:tcPr>
            <w:tcW w:w="1607" w:type="dxa"/>
          </w:tcPr>
          <w:p w14:paraId="45FE9B08" w14:textId="77777777" w:rsidR="00D77DD0" w:rsidRPr="001E4A1F" w:rsidRDefault="00D77DD0" w:rsidP="00F26050">
            <w:pPr>
              <w:spacing w:line="276" w:lineRule="auto"/>
              <w:jc w:val="center"/>
              <w:rPr>
                <w:snapToGrid w:val="0"/>
              </w:rPr>
            </w:pPr>
            <w:r>
              <w:rPr>
                <w:snapToGrid w:val="0"/>
              </w:rPr>
              <w:t>150</w:t>
            </w:r>
          </w:p>
        </w:tc>
      </w:tr>
      <w:tr w:rsidR="00D77DD0" w:rsidRPr="001E4A1F" w14:paraId="57A702AA" w14:textId="77777777" w:rsidTr="00F26050">
        <w:tc>
          <w:tcPr>
            <w:tcW w:w="558" w:type="dxa"/>
          </w:tcPr>
          <w:p w14:paraId="180658B1" w14:textId="77777777" w:rsidR="00D77DD0" w:rsidRPr="001E4A1F" w:rsidRDefault="00D77DD0" w:rsidP="00F26050">
            <w:pPr>
              <w:spacing w:line="276" w:lineRule="auto"/>
              <w:rPr>
                <w:snapToGrid w:val="0"/>
              </w:rPr>
            </w:pPr>
            <w:r w:rsidRPr="001E4A1F">
              <w:rPr>
                <w:snapToGrid w:val="0"/>
              </w:rPr>
              <w:t>2.3</w:t>
            </w:r>
          </w:p>
        </w:tc>
        <w:tc>
          <w:tcPr>
            <w:tcW w:w="7460" w:type="dxa"/>
            <w:gridSpan w:val="2"/>
          </w:tcPr>
          <w:p w14:paraId="46852C9B" w14:textId="77777777" w:rsidR="00D77DD0" w:rsidRPr="001E4A1F" w:rsidRDefault="00D77DD0" w:rsidP="00F26050">
            <w:pPr>
              <w:spacing w:line="276" w:lineRule="auto"/>
              <w:rPr>
                <w:snapToGrid w:val="0"/>
              </w:rPr>
            </w:pPr>
            <w:r>
              <w:rPr>
                <w:snapToGrid w:val="0"/>
              </w:rPr>
              <w:t xml:space="preserve">Is the social entrepreneurship model innovative? </w:t>
            </w:r>
          </w:p>
        </w:tc>
        <w:tc>
          <w:tcPr>
            <w:tcW w:w="1607" w:type="dxa"/>
          </w:tcPr>
          <w:p w14:paraId="7E0D19E3" w14:textId="77777777" w:rsidR="00D77DD0" w:rsidRPr="001E4A1F" w:rsidRDefault="00D77DD0" w:rsidP="00F26050">
            <w:pPr>
              <w:spacing w:line="276" w:lineRule="auto"/>
              <w:jc w:val="center"/>
              <w:rPr>
                <w:snapToGrid w:val="0"/>
              </w:rPr>
            </w:pPr>
            <w:r w:rsidRPr="001E4A1F">
              <w:rPr>
                <w:snapToGrid w:val="0"/>
              </w:rPr>
              <w:t>50</w:t>
            </w:r>
          </w:p>
        </w:tc>
      </w:tr>
      <w:tr w:rsidR="00D77DD0" w:rsidRPr="001E4A1F" w14:paraId="0B11CA06" w14:textId="77777777" w:rsidTr="00F26050">
        <w:tc>
          <w:tcPr>
            <w:tcW w:w="558" w:type="dxa"/>
          </w:tcPr>
          <w:p w14:paraId="3D1E0E7F" w14:textId="5CDA1BC4" w:rsidR="00D77DD0" w:rsidRPr="001E4A1F" w:rsidRDefault="0065749C" w:rsidP="00F26050">
            <w:pPr>
              <w:spacing w:line="276" w:lineRule="auto"/>
              <w:rPr>
                <w:snapToGrid w:val="0"/>
              </w:rPr>
            </w:pPr>
            <w:r>
              <w:rPr>
                <w:snapToGrid w:val="0"/>
              </w:rPr>
              <w:t>2.4</w:t>
            </w:r>
          </w:p>
        </w:tc>
        <w:tc>
          <w:tcPr>
            <w:tcW w:w="7460" w:type="dxa"/>
            <w:gridSpan w:val="2"/>
          </w:tcPr>
          <w:p w14:paraId="451EF6B4" w14:textId="77777777" w:rsidR="00D77DD0" w:rsidRPr="001E4A1F" w:rsidRDefault="00D77DD0" w:rsidP="00F26050">
            <w:pPr>
              <w:spacing w:line="276" w:lineRule="auto"/>
              <w:rPr>
                <w:snapToGrid w:val="0"/>
              </w:rPr>
            </w:pPr>
            <w:r w:rsidRPr="001E4A1F">
              <w:rPr>
                <w:snapToGrid w:val="0"/>
              </w:rPr>
              <w:t>Is the conceptual framework and logical framework adopted appropriate for the task? Is the presentation clear and is the sequence of activities and the planning logical, realistic and promise efficient implementation o</w:t>
            </w:r>
            <w:r>
              <w:rPr>
                <w:snapToGrid w:val="0"/>
              </w:rPr>
              <w:t>f</w:t>
            </w:r>
            <w:r w:rsidRPr="001E4A1F">
              <w:rPr>
                <w:snapToGrid w:val="0"/>
              </w:rPr>
              <w:t xml:space="preserve"> the project?</w:t>
            </w:r>
          </w:p>
        </w:tc>
        <w:tc>
          <w:tcPr>
            <w:tcW w:w="1607" w:type="dxa"/>
          </w:tcPr>
          <w:p w14:paraId="4FEB25B1" w14:textId="77777777" w:rsidR="00D77DD0" w:rsidRPr="001E4A1F" w:rsidRDefault="00D77DD0" w:rsidP="00F26050">
            <w:pPr>
              <w:spacing w:line="276" w:lineRule="auto"/>
              <w:jc w:val="center"/>
              <w:rPr>
                <w:snapToGrid w:val="0"/>
              </w:rPr>
            </w:pPr>
            <w:r>
              <w:rPr>
                <w:snapToGrid w:val="0"/>
              </w:rPr>
              <w:t>1</w:t>
            </w:r>
            <w:r w:rsidRPr="001E4A1F">
              <w:rPr>
                <w:snapToGrid w:val="0"/>
              </w:rPr>
              <w:t>00</w:t>
            </w:r>
          </w:p>
        </w:tc>
      </w:tr>
      <w:tr w:rsidR="00D77DD0" w:rsidRPr="001E4A1F" w14:paraId="75D59D1B" w14:textId="77777777" w:rsidTr="00F26050">
        <w:trPr>
          <w:trHeight w:val="70"/>
        </w:trPr>
        <w:tc>
          <w:tcPr>
            <w:tcW w:w="558" w:type="dxa"/>
          </w:tcPr>
          <w:p w14:paraId="44801009" w14:textId="5D1DE2DC" w:rsidR="00D77DD0" w:rsidRPr="001E4A1F" w:rsidRDefault="0065749C" w:rsidP="00F26050">
            <w:pPr>
              <w:spacing w:line="276" w:lineRule="auto"/>
              <w:rPr>
                <w:snapToGrid w:val="0"/>
              </w:rPr>
            </w:pPr>
            <w:r>
              <w:rPr>
                <w:snapToGrid w:val="0"/>
              </w:rPr>
              <w:t>2.5</w:t>
            </w:r>
          </w:p>
        </w:tc>
        <w:tc>
          <w:tcPr>
            <w:tcW w:w="7460" w:type="dxa"/>
            <w:gridSpan w:val="2"/>
          </w:tcPr>
          <w:p w14:paraId="7FF40A86" w14:textId="77777777" w:rsidR="00D77DD0" w:rsidRPr="001E4A1F" w:rsidRDefault="00D77DD0" w:rsidP="00F26050">
            <w:pPr>
              <w:spacing w:line="276" w:lineRule="auto"/>
              <w:rPr>
                <w:snapToGrid w:val="0"/>
              </w:rPr>
            </w:pPr>
            <w:r>
              <w:rPr>
                <w:snapToGrid w:val="0"/>
              </w:rPr>
              <w:t>D</w:t>
            </w:r>
            <w:r w:rsidRPr="001E4A1F">
              <w:rPr>
                <w:snapToGrid w:val="0"/>
              </w:rPr>
              <w:t xml:space="preserve">oes the </w:t>
            </w:r>
            <w:r>
              <w:rPr>
                <w:snapToGrid w:val="0"/>
              </w:rPr>
              <w:t>project adequately target young Jordanians in one or more of the three governorates set out in the RFP terms of reference?</w:t>
            </w:r>
          </w:p>
        </w:tc>
        <w:tc>
          <w:tcPr>
            <w:tcW w:w="1607" w:type="dxa"/>
            <w:shd w:val="clear" w:color="auto" w:fill="FFFFFF" w:themeFill="background1"/>
          </w:tcPr>
          <w:p w14:paraId="5044AE0A" w14:textId="77777777" w:rsidR="00D77DD0" w:rsidRPr="001E4A1F" w:rsidRDefault="00D77DD0" w:rsidP="00F26050">
            <w:pPr>
              <w:spacing w:line="276" w:lineRule="auto"/>
              <w:jc w:val="center"/>
              <w:rPr>
                <w:snapToGrid w:val="0"/>
              </w:rPr>
            </w:pPr>
            <w:r>
              <w:rPr>
                <w:snapToGrid w:val="0"/>
              </w:rPr>
              <w:t>20</w:t>
            </w:r>
          </w:p>
        </w:tc>
      </w:tr>
      <w:tr w:rsidR="00D77DD0" w:rsidRPr="001E4A1F" w14:paraId="7A613CA3" w14:textId="77777777" w:rsidTr="00F26050">
        <w:trPr>
          <w:trHeight w:val="70"/>
        </w:trPr>
        <w:tc>
          <w:tcPr>
            <w:tcW w:w="558" w:type="dxa"/>
          </w:tcPr>
          <w:p w14:paraId="1EF90F18" w14:textId="63253AA9" w:rsidR="00D77DD0" w:rsidRDefault="0065749C" w:rsidP="00F26050">
            <w:pPr>
              <w:spacing w:line="276" w:lineRule="auto"/>
              <w:rPr>
                <w:snapToGrid w:val="0"/>
              </w:rPr>
            </w:pPr>
            <w:r>
              <w:rPr>
                <w:snapToGrid w:val="0"/>
              </w:rPr>
              <w:t>2.6</w:t>
            </w:r>
          </w:p>
        </w:tc>
        <w:tc>
          <w:tcPr>
            <w:tcW w:w="7460" w:type="dxa"/>
            <w:gridSpan w:val="2"/>
          </w:tcPr>
          <w:p w14:paraId="53C4CFFA" w14:textId="1369F02E" w:rsidR="00D77DD0" w:rsidRDefault="00D77DD0" w:rsidP="00F26050">
            <w:pPr>
              <w:spacing w:line="276" w:lineRule="auto"/>
              <w:rPr>
                <w:snapToGrid w:val="0"/>
              </w:rPr>
            </w:pPr>
            <w:r>
              <w:rPr>
                <w:snapToGrid w:val="0"/>
              </w:rPr>
              <w:t>To what extent is the initiative sustainable beyond the duration of the project</w:t>
            </w:r>
            <w:r w:rsidR="0065749C">
              <w:rPr>
                <w:snapToGrid w:val="0"/>
              </w:rPr>
              <w:t>?</w:t>
            </w:r>
          </w:p>
        </w:tc>
        <w:tc>
          <w:tcPr>
            <w:tcW w:w="1607" w:type="dxa"/>
            <w:shd w:val="clear" w:color="auto" w:fill="FFFFFF" w:themeFill="background1"/>
          </w:tcPr>
          <w:p w14:paraId="406B95DE" w14:textId="77777777" w:rsidR="00D77DD0" w:rsidRDefault="00D77DD0" w:rsidP="00F26050">
            <w:pPr>
              <w:spacing w:line="276" w:lineRule="auto"/>
              <w:jc w:val="center"/>
              <w:rPr>
                <w:snapToGrid w:val="0"/>
              </w:rPr>
            </w:pPr>
            <w:r>
              <w:rPr>
                <w:snapToGrid w:val="0"/>
              </w:rPr>
              <w:t>80</w:t>
            </w:r>
          </w:p>
        </w:tc>
      </w:tr>
      <w:tr w:rsidR="00D77DD0" w:rsidRPr="001E4A1F" w14:paraId="1487569A" w14:textId="77777777" w:rsidTr="00F26050">
        <w:trPr>
          <w:trHeight w:val="70"/>
        </w:trPr>
        <w:tc>
          <w:tcPr>
            <w:tcW w:w="558" w:type="dxa"/>
          </w:tcPr>
          <w:p w14:paraId="7F6034FE" w14:textId="64EDD74F" w:rsidR="00D77DD0" w:rsidRPr="001E4A1F" w:rsidRDefault="0065749C" w:rsidP="00F26050">
            <w:pPr>
              <w:spacing w:line="276" w:lineRule="auto"/>
              <w:rPr>
                <w:snapToGrid w:val="0"/>
              </w:rPr>
            </w:pPr>
            <w:r>
              <w:rPr>
                <w:snapToGrid w:val="0"/>
              </w:rPr>
              <w:t>2.7</w:t>
            </w:r>
          </w:p>
        </w:tc>
        <w:tc>
          <w:tcPr>
            <w:tcW w:w="7460" w:type="dxa"/>
            <w:gridSpan w:val="2"/>
          </w:tcPr>
          <w:p w14:paraId="28DDF72D" w14:textId="77777777" w:rsidR="00D77DD0" w:rsidRPr="001E4A1F" w:rsidRDefault="00D77DD0" w:rsidP="00F26050">
            <w:pPr>
              <w:spacing w:line="276" w:lineRule="auto"/>
              <w:rPr>
                <w:snapToGrid w:val="0"/>
              </w:rPr>
            </w:pPr>
            <w:r>
              <w:t xml:space="preserve"> To what extent are women’s empowerment principles reflected in the proposed project? </w:t>
            </w:r>
            <w:r w:rsidRPr="000A260E">
              <w:t xml:space="preserve">Does the project seek to bolster women’s </w:t>
            </w:r>
            <w:r>
              <w:t xml:space="preserve">economic </w:t>
            </w:r>
            <w:r w:rsidRPr="000A260E">
              <w:t xml:space="preserve">engagement </w:t>
            </w:r>
            <w:r>
              <w:t xml:space="preserve">and engagement </w:t>
            </w:r>
            <w:r w:rsidRPr="000A260E">
              <w:t>in community mobilization?</w:t>
            </w:r>
          </w:p>
        </w:tc>
        <w:tc>
          <w:tcPr>
            <w:tcW w:w="1607" w:type="dxa"/>
            <w:shd w:val="clear" w:color="auto" w:fill="FFFFFF" w:themeFill="background1"/>
          </w:tcPr>
          <w:p w14:paraId="66603969" w14:textId="77777777" w:rsidR="00D77DD0" w:rsidRPr="001E4A1F" w:rsidRDefault="00D77DD0" w:rsidP="00F26050">
            <w:pPr>
              <w:spacing w:line="276" w:lineRule="auto"/>
              <w:jc w:val="center"/>
              <w:rPr>
                <w:snapToGrid w:val="0"/>
              </w:rPr>
            </w:pPr>
            <w:r>
              <w:rPr>
                <w:snapToGrid w:val="0"/>
              </w:rPr>
              <w:t>50</w:t>
            </w:r>
          </w:p>
        </w:tc>
      </w:tr>
      <w:tr w:rsidR="00D77DD0" w:rsidRPr="001E4A1F" w14:paraId="791095C8" w14:textId="77777777" w:rsidTr="00F26050">
        <w:tc>
          <w:tcPr>
            <w:tcW w:w="9625" w:type="dxa"/>
            <w:gridSpan w:val="4"/>
            <w:shd w:val="clear" w:color="auto" w:fill="F2F2F2" w:themeFill="background1" w:themeFillShade="F2"/>
          </w:tcPr>
          <w:p w14:paraId="2712032D" w14:textId="77777777" w:rsidR="00D77DD0" w:rsidRPr="001E4A1F" w:rsidRDefault="00D77DD0" w:rsidP="00F26050">
            <w:pPr>
              <w:spacing w:line="276" w:lineRule="auto"/>
              <w:jc w:val="right"/>
              <w:rPr>
                <w:b/>
                <w:bCs/>
                <w:snapToGrid w:val="0"/>
              </w:rPr>
            </w:pPr>
            <w:r>
              <w:rPr>
                <w:b/>
                <w:bCs/>
                <w:snapToGrid w:val="0"/>
              </w:rPr>
              <w:t>TOTAL: 5</w:t>
            </w:r>
            <w:r w:rsidRPr="001E4A1F">
              <w:rPr>
                <w:b/>
                <w:bCs/>
                <w:snapToGrid w:val="0"/>
              </w:rPr>
              <w:t>00</w:t>
            </w:r>
          </w:p>
        </w:tc>
      </w:tr>
      <w:tr w:rsidR="00D77DD0" w:rsidRPr="001E4A1F" w14:paraId="52B8DCB0" w14:textId="77777777" w:rsidTr="00F26050">
        <w:trPr>
          <w:cantSplit/>
        </w:trPr>
        <w:tc>
          <w:tcPr>
            <w:tcW w:w="8018" w:type="dxa"/>
            <w:gridSpan w:val="3"/>
            <w:shd w:val="pct15" w:color="auto" w:fill="FFFFFF"/>
          </w:tcPr>
          <w:p w14:paraId="0C4F21F4" w14:textId="77777777" w:rsidR="00D77DD0" w:rsidRDefault="00D77DD0" w:rsidP="00F26050">
            <w:pPr>
              <w:spacing w:line="276" w:lineRule="auto"/>
              <w:rPr>
                <w:rFonts w:ascii="Calibri" w:eastAsia="Times New Roman" w:hAnsi="Calibri" w:cs="Times New Roman"/>
                <w:color w:val="000000"/>
              </w:rPr>
            </w:pPr>
            <w:r w:rsidRPr="00DA6A17">
              <w:rPr>
                <w:rFonts w:ascii="Calibri" w:eastAsia="Times New Roman" w:hAnsi="Calibri" w:cs="Times New Roman"/>
                <w:b/>
                <w:bCs/>
                <w:color w:val="000000"/>
              </w:rPr>
              <w:t>Resource Plan, Key Personnel</w:t>
            </w:r>
            <w:r w:rsidRPr="00DA6A17">
              <w:rPr>
                <w:rFonts w:ascii="Calibri" w:eastAsia="Times New Roman" w:hAnsi="Calibri" w:cs="Times New Roman"/>
                <w:color w:val="000000"/>
              </w:rPr>
              <w:t xml:space="preserve"> </w:t>
            </w:r>
          </w:p>
          <w:p w14:paraId="52D650B3" w14:textId="77777777" w:rsidR="00D77DD0" w:rsidRDefault="00D77DD0" w:rsidP="00F26050">
            <w:pPr>
              <w:spacing w:line="276" w:lineRule="auto"/>
              <w:rPr>
                <w:snapToGrid w:val="0"/>
              </w:rPr>
            </w:pPr>
            <w:r w:rsidRPr="00DA6A17">
              <w:rPr>
                <w:rFonts w:ascii="Calibri" w:eastAsia="Times New Roman" w:hAnsi="Calibri" w:cs="Times New Roman"/>
                <w:color w:val="000000"/>
              </w:rPr>
              <w:t>Qualification and competencies of proposed personnel</w:t>
            </w:r>
          </w:p>
        </w:tc>
        <w:tc>
          <w:tcPr>
            <w:tcW w:w="1607" w:type="dxa"/>
            <w:shd w:val="pct15" w:color="auto" w:fill="FFFFFF"/>
          </w:tcPr>
          <w:p w14:paraId="02E2D2AD" w14:textId="77777777" w:rsidR="00D77DD0" w:rsidRPr="001E4A1F" w:rsidRDefault="00D77DD0" w:rsidP="00F26050">
            <w:pPr>
              <w:spacing w:line="276" w:lineRule="auto"/>
              <w:jc w:val="center"/>
              <w:rPr>
                <w:snapToGrid w:val="0"/>
              </w:rPr>
            </w:pPr>
            <w:r>
              <w:rPr>
                <w:b/>
                <w:bCs/>
                <w:snapToGrid w:val="0"/>
              </w:rPr>
              <w:t>Points Obtainable</w:t>
            </w:r>
          </w:p>
        </w:tc>
      </w:tr>
      <w:tr w:rsidR="00D77DD0" w:rsidRPr="001E4A1F" w14:paraId="11DC7520" w14:textId="77777777" w:rsidTr="00F26050">
        <w:trPr>
          <w:cantSplit/>
        </w:trPr>
        <w:tc>
          <w:tcPr>
            <w:tcW w:w="625" w:type="dxa"/>
            <w:gridSpan w:val="2"/>
          </w:tcPr>
          <w:p w14:paraId="18F71B5E" w14:textId="77777777" w:rsidR="00D77DD0" w:rsidRPr="001E4A1F" w:rsidRDefault="00D77DD0" w:rsidP="00F26050">
            <w:pPr>
              <w:spacing w:line="276" w:lineRule="auto"/>
              <w:rPr>
                <w:snapToGrid w:val="0"/>
              </w:rPr>
            </w:pPr>
            <w:r w:rsidRPr="001E4A1F">
              <w:rPr>
                <w:snapToGrid w:val="0"/>
              </w:rPr>
              <w:t>3.1</w:t>
            </w:r>
          </w:p>
        </w:tc>
        <w:tc>
          <w:tcPr>
            <w:tcW w:w="7393" w:type="dxa"/>
          </w:tcPr>
          <w:p w14:paraId="5AE19DF1" w14:textId="77777777" w:rsidR="00D77DD0" w:rsidRDefault="00D77DD0" w:rsidP="00F26050">
            <w:pPr>
              <w:spacing w:line="276" w:lineRule="auto"/>
              <w:rPr>
                <w:rFonts w:ascii="Calibri" w:eastAsia="Times New Roman" w:hAnsi="Calibri" w:cs="Times New Roman"/>
                <w:color w:val="000000"/>
              </w:rPr>
            </w:pPr>
            <w:r w:rsidRPr="00DA6A17">
              <w:rPr>
                <w:rFonts w:ascii="Calibri" w:eastAsia="Times New Roman" w:hAnsi="Calibri" w:cs="Times New Roman"/>
                <w:color w:val="000000"/>
              </w:rPr>
              <w:t>Composition of the team proposed  and the work tasks</w:t>
            </w:r>
            <w:r>
              <w:rPr>
                <w:rFonts w:ascii="Calibri" w:eastAsia="Times New Roman" w:hAnsi="Calibri" w:cs="Times New Roman"/>
                <w:color w:val="000000"/>
              </w:rPr>
              <w:t xml:space="preserve"> for each team member</w:t>
            </w:r>
            <w:r w:rsidRPr="00DA6A17">
              <w:rPr>
                <w:rFonts w:ascii="Calibri" w:eastAsia="Times New Roman" w:hAnsi="Calibri" w:cs="Times New Roman"/>
                <w:color w:val="000000"/>
              </w:rPr>
              <w:t xml:space="preserve"> (including supervisory</w:t>
            </w:r>
            <w:r>
              <w:rPr>
                <w:rFonts w:ascii="Calibri" w:eastAsia="Times New Roman" w:hAnsi="Calibri" w:cs="Times New Roman"/>
                <w:color w:val="000000"/>
              </w:rPr>
              <w:t xml:space="preserve"> roles</w:t>
            </w:r>
            <w:r w:rsidRPr="00DA6A17">
              <w:rPr>
                <w:rFonts w:ascii="Calibri" w:eastAsia="Times New Roman" w:hAnsi="Calibri" w:cs="Times New Roman"/>
                <w:color w:val="000000"/>
              </w:rPr>
              <w:t xml:space="preserve">) </w:t>
            </w:r>
          </w:p>
          <w:p w14:paraId="1C751A9E" w14:textId="77777777" w:rsidR="00D77DD0" w:rsidRPr="001E4A1F" w:rsidRDefault="00D77DD0" w:rsidP="00F26050">
            <w:pPr>
              <w:spacing w:line="276" w:lineRule="auto"/>
              <w:rPr>
                <w:snapToGrid w:val="0"/>
              </w:rPr>
            </w:pPr>
            <w:r w:rsidRPr="00DA6A17">
              <w:rPr>
                <w:rFonts w:ascii="Calibri" w:eastAsia="Times New Roman" w:hAnsi="Calibri" w:cs="Times New Roman"/>
                <w:color w:val="000000"/>
              </w:rPr>
              <w:t>Curriculum vitae of the proposed team that will be involved either full</w:t>
            </w:r>
            <w:r>
              <w:rPr>
                <w:rFonts w:ascii="Calibri" w:eastAsia="Times New Roman" w:hAnsi="Calibri" w:cs="Times New Roman"/>
                <w:color w:val="000000"/>
              </w:rPr>
              <w:t>-</w:t>
            </w:r>
            <w:r w:rsidRPr="00DA6A17">
              <w:rPr>
                <w:rFonts w:ascii="Calibri" w:eastAsia="Times New Roman" w:hAnsi="Calibri" w:cs="Times New Roman"/>
                <w:color w:val="000000"/>
              </w:rPr>
              <w:t xml:space="preserve"> or part</w:t>
            </w:r>
            <w:r>
              <w:rPr>
                <w:rFonts w:ascii="Calibri" w:eastAsia="Times New Roman" w:hAnsi="Calibri" w:cs="Times New Roman"/>
                <w:color w:val="000000"/>
              </w:rPr>
              <w:t>-</w:t>
            </w:r>
            <w:r w:rsidRPr="00DA6A17">
              <w:rPr>
                <w:rFonts w:ascii="Calibri" w:eastAsia="Times New Roman" w:hAnsi="Calibri" w:cs="Times New Roman"/>
                <w:color w:val="000000"/>
              </w:rPr>
              <w:t>time</w:t>
            </w:r>
          </w:p>
        </w:tc>
        <w:tc>
          <w:tcPr>
            <w:tcW w:w="1607" w:type="dxa"/>
          </w:tcPr>
          <w:p w14:paraId="538AE0BC" w14:textId="77777777" w:rsidR="00D77DD0" w:rsidRPr="001E4A1F" w:rsidRDefault="00D77DD0" w:rsidP="00F26050">
            <w:pPr>
              <w:spacing w:line="276" w:lineRule="auto"/>
              <w:jc w:val="center"/>
              <w:rPr>
                <w:snapToGrid w:val="0"/>
              </w:rPr>
            </w:pPr>
            <w:r>
              <w:rPr>
                <w:snapToGrid w:val="0"/>
              </w:rPr>
              <w:t>50</w:t>
            </w:r>
          </w:p>
        </w:tc>
      </w:tr>
      <w:tr w:rsidR="00D77DD0" w:rsidRPr="001E4A1F" w14:paraId="2DE40813" w14:textId="77777777" w:rsidTr="00F26050">
        <w:trPr>
          <w:cantSplit/>
          <w:trHeight w:val="170"/>
        </w:trPr>
        <w:tc>
          <w:tcPr>
            <w:tcW w:w="625" w:type="dxa"/>
            <w:gridSpan w:val="2"/>
          </w:tcPr>
          <w:p w14:paraId="51860485" w14:textId="77777777" w:rsidR="00D77DD0" w:rsidRPr="001E4A1F" w:rsidRDefault="00D77DD0" w:rsidP="00F26050">
            <w:pPr>
              <w:spacing w:line="276" w:lineRule="auto"/>
              <w:rPr>
                <w:snapToGrid w:val="0"/>
              </w:rPr>
            </w:pPr>
            <w:r w:rsidRPr="001E4A1F">
              <w:rPr>
                <w:snapToGrid w:val="0"/>
              </w:rPr>
              <w:t>3.2</w:t>
            </w:r>
          </w:p>
        </w:tc>
        <w:tc>
          <w:tcPr>
            <w:tcW w:w="7393" w:type="dxa"/>
          </w:tcPr>
          <w:p w14:paraId="1D684F7D" w14:textId="77777777" w:rsidR="00D77DD0" w:rsidRPr="001E4A1F" w:rsidRDefault="00D77DD0" w:rsidP="00F26050">
            <w:pPr>
              <w:spacing w:line="276" w:lineRule="auto"/>
              <w:rPr>
                <w:snapToGrid w:val="0"/>
              </w:rPr>
            </w:pPr>
            <w:r>
              <w:rPr>
                <w:snapToGrid w:val="0"/>
              </w:rPr>
              <w:t xml:space="preserve">Has a monitoring and evaluation plan been included? </w:t>
            </w:r>
            <w:r w:rsidRPr="001E4A1F">
              <w:rPr>
                <w:snapToGrid w:val="0"/>
              </w:rPr>
              <w:t xml:space="preserve">Are indicators </w:t>
            </w:r>
            <w:r w:rsidRPr="002B4472">
              <w:rPr>
                <w:snapToGrid w:val="0"/>
              </w:rPr>
              <w:t>specific, measurable, achievable, relevant and timebound (SMART)</w:t>
            </w:r>
            <w:r w:rsidRPr="001E4A1F">
              <w:rPr>
                <w:snapToGrid w:val="0"/>
              </w:rPr>
              <w:t>?</w:t>
            </w:r>
          </w:p>
        </w:tc>
        <w:tc>
          <w:tcPr>
            <w:tcW w:w="1607" w:type="dxa"/>
          </w:tcPr>
          <w:p w14:paraId="45BE3AD6" w14:textId="77777777" w:rsidR="00D77DD0" w:rsidRPr="001E4A1F" w:rsidRDefault="00D77DD0" w:rsidP="00F26050">
            <w:pPr>
              <w:spacing w:line="276" w:lineRule="auto"/>
              <w:jc w:val="center"/>
              <w:rPr>
                <w:snapToGrid w:val="0"/>
              </w:rPr>
            </w:pPr>
            <w:r>
              <w:rPr>
                <w:snapToGrid w:val="0"/>
              </w:rPr>
              <w:t>25</w:t>
            </w:r>
          </w:p>
        </w:tc>
      </w:tr>
      <w:tr w:rsidR="00D77DD0" w:rsidRPr="001E4A1F" w14:paraId="67931000" w14:textId="77777777" w:rsidTr="00F26050">
        <w:trPr>
          <w:cantSplit/>
        </w:trPr>
        <w:tc>
          <w:tcPr>
            <w:tcW w:w="625" w:type="dxa"/>
            <w:gridSpan w:val="2"/>
          </w:tcPr>
          <w:p w14:paraId="20167CB3" w14:textId="77777777" w:rsidR="00D77DD0" w:rsidRPr="001E4A1F" w:rsidRDefault="00D77DD0" w:rsidP="00F26050">
            <w:pPr>
              <w:spacing w:line="276" w:lineRule="auto"/>
              <w:rPr>
                <w:snapToGrid w:val="0"/>
              </w:rPr>
            </w:pPr>
            <w:r w:rsidRPr="001E4A1F">
              <w:rPr>
                <w:snapToGrid w:val="0"/>
              </w:rPr>
              <w:t>3.5</w:t>
            </w:r>
          </w:p>
        </w:tc>
        <w:tc>
          <w:tcPr>
            <w:tcW w:w="7393" w:type="dxa"/>
          </w:tcPr>
          <w:p w14:paraId="19BA908F" w14:textId="77777777" w:rsidR="00D77DD0" w:rsidRPr="001E4A1F" w:rsidRDefault="00D77DD0" w:rsidP="00F26050">
            <w:pPr>
              <w:spacing w:line="276" w:lineRule="auto"/>
              <w:rPr>
                <w:snapToGrid w:val="0"/>
              </w:rPr>
            </w:pPr>
            <w:r w:rsidRPr="001E4A1F">
              <w:rPr>
                <w:snapToGrid w:val="0"/>
              </w:rPr>
              <w:t>Is there a clear reporting framework to UN Women</w:t>
            </w:r>
            <w:r>
              <w:rPr>
                <w:snapToGrid w:val="0"/>
              </w:rPr>
              <w:t>?</w:t>
            </w:r>
          </w:p>
        </w:tc>
        <w:tc>
          <w:tcPr>
            <w:tcW w:w="1607" w:type="dxa"/>
          </w:tcPr>
          <w:p w14:paraId="254873E6" w14:textId="77777777" w:rsidR="00D77DD0" w:rsidRPr="001E4A1F" w:rsidRDefault="00D77DD0" w:rsidP="00F26050">
            <w:pPr>
              <w:spacing w:line="276" w:lineRule="auto"/>
              <w:jc w:val="center"/>
              <w:rPr>
                <w:snapToGrid w:val="0"/>
              </w:rPr>
            </w:pPr>
            <w:r>
              <w:rPr>
                <w:snapToGrid w:val="0"/>
              </w:rPr>
              <w:t>25</w:t>
            </w:r>
          </w:p>
        </w:tc>
      </w:tr>
      <w:tr w:rsidR="00D77DD0" w:rsidRPr="001E4A1F" w14:paraId="2EE1F16C" w14:textId="77777777" w:rsidTr="00F26050">
        <w:trPr>
          <w:cantSplit/>
        </w:trPr>
        <w:tc>
          <w:tcPr>
            <w:tcW w:w="9625" w:type="dxa"/>
            <w:gridSpan w:val="4"/>
            <w:shd w:val="clear" w:color="auto" w:fill="F2F2F2" w:themeFill="background1" w:themeFillShade="F2"/>
          </w:tcPr>
          <w:p w14:paraId="0FD9BADA" w14:textId="77777777" w:rsidR="00D77DD0" w:rsidRPr="001E4A1F" w:rsidRDefault="00D77DD0" w:rsidP="00F26050">
            <w:pPr>
              <w:tabs>
                <w:tab w:val="left" w:pos="2025"/>
                <w:tab w:val="right" w:pos="9409"/>
              </w:tabs>
              <w:spacing w:line="276" w:lineRule="auto"/>
              <w:rPr>
                <w:b/>
                <w:bCs/>
                <w:snapToGrid w:val="0"/>
              </w:rPr>
            </w:pPr>
            <w:r>
              <w:rPr>
                <w:b/>
                <w:bCs/>
                <w:snapToGrid w:val="0"/>
              </w:rPr>
              <w:tab/>
            </w:r>
            <w:r>
              <w:rPr>
                <w:b/>
                <w:bCs/>
                <w:snapToGrid w:val="0"/>
              </w:rPr>
              <w:tab/>
              <w:t>TOTAL: 100</w:t>
            </w:r>
          </w:p>
        </w:tc>
      </w:tr>
      <w:tr w:rsidR="00D77DD0" w:rsidRPr="001E4A1F" w14:paraId="2EFDA2D4" w14:textId="77777777" w:rsidTr="00F26050">
        <w:trPr>
          <w:cantSplit/>
        </w:trPr>
        <w:tc>
          <w:tcPr>
            <w:tcW w:w="9625" w:type="dxa"/>
            <w:gridSpan w:val="4"/>
            <w:shd w:val="clear" w:color="auto" w:fill="F2F2F2" w:themeFill="background1" w:themeFillShade="F2"/>
          </w:tcPr>
          <w:p w14:paraId="2CF786DD" w14:textId="77777777" w:rsidR="00D77DD0" w:rsidRPr="00AC3DB5" w:rsidRDefault="00D77DD0" w:rsidP="00F26050">
            <w:pPr>
              <w:tabs>
                <w:tab w:val="left" w:pos="2025"/>
                <w:tab w:val="right" w:pos="9409"/>
              </w:tabs>
              <w:spacing w:line="276" w:lineRule="auto"/>
              <w:rPr>
                <w:b/>
                <w:bCs/>
                <w:snapToGrid w:val="0"/>
              </w:rPr>
            </w:pPr>
            <w:r w:rsidRPr="00AC3DB5">
              <w:rPr>
                <w:rFonts w:ascii="Calibri" w:eastAsia="Times New Roman" w:hAnsi="Calibri" w:cs="Times New Roman"/>
                <w:b/>
                <w:bCs/>
              </w:rPr>
              <w:t xml:space="preserve">70% of 700 pts = 490  pts needed to pass </w:t>
            </w:r>
            <w:r>
              <w:rPr>
                <w:rFonts w:ascii="Calibri" w:eastAsia="Times New Roman" w:hAnsi="Calibri" w:cs="Times New Roman"/>
                <w:b/>
                <w:bCs/>
              </w:rPr>
              <w:t xml:space="preserve">the </w:t>
            </w:r>
            <w:r w:rsidRPr="00AC3DB5">
              <w:rPr>
                <w:rFonts w:ascii="Calibri" w:eastAsia="Times New Roman" w:hAnsi="Calibri" w:cs="Times New Roman"/>
                <w:b/>
                <w:bCs/>
              </w:rPr>
              <w:t>technical</w:t>
            </w:r>
            <w:r>
              <w:rPr>
                <w:rFonts w:ascii="Calibri" w:eastAsia="Times New Roman" w:hAnsi="Calibri" w:cs="Times New Roman"/>
                <w:b/>
                <w:bCs/>
              </w:rPr>
              <w:t xml:space="preserve"> proposal</w:t>
            </w:r>
          </w:p>
        </w:tc>
      </w:tr>
    </w:tbl>
    <w:p w14:paraId="535C70FC" w14:textId="77777777" w:rsidR="00D77DD0" w:rsidRDefault="00D77DD0" w:rsidP="00D77DD0">
      <w:pPr>
        <w:tabs>
          <w:tab w:val="left" w:pos="432"/>
        </w:tabs>
        <w:spacing w:before="120" w:line="276" w:lineRule="auto"/>
        <w:jc w:val="both"/>
        <w:rPr>
          <w:rFonts w:ascii="Calibri" w:hAnsi="Calibri" w:cs="Arial"/>
          <w:sz w:val="24"/>
          <w:szCs w:val="24"/>
        </w:rPr>
      </w:pPr>
      <w:r w:rsidRPr="00AC3DB5">
        <w:rPr>
          <w:rFonts w:ascii="Calibri" w:hAnsi="Calibri" w:cs="Arial"/>
          <w:sz w:val="24"/>
          <w:szCs w:val="24"/>
        </w:rPr>
        <w:t xml:space="preserve">A proposal shall be rejected at this stage if it fails to achieve the minimum technical threshold of 70% of the obtainable score of 700 points for the technical proposal.  </w:t>
      </w:r>
    </w:p>
    <w:p w14:paraId="1C6768D0" w14:textId="77777777" w:rsidR="00D77DD0" w:rsidRDefault="00D77DD0" w:rsidP="00D77DD0">
      <w:pPr>
        <w:spacing w:line="276" w:lineRule="auto"/>
        <w:rPr>
          <w:rFonts w:ascii="Calibri" w:hAnsi="Calibri"/>
          <w:b/>
          <w:sz w:val="24"/>
          <w:szCs w:val="24"/>
        </w:rPr>
      </w:pPr>
      <w:r>
        <w:rPr>
          <w:rFonts w:ascii="Calibri" w:hAnsi="Calibri"/>
          <w:b/>
          <w:sz w:val="24"/>
          <w:szCs w:val="24"/>
        </w:rPr>
        <w:br w:type="page"/>
      </w:r>
    </w:p>
    <w:p w14:paraId="14F6C2DA" w14:textId="77777777" w:rsidR="003444F0" w:rsidRPr="004C6AC1" w:rsidRDefault="003444F0" w:rsidP="00F847F1">
      <w:pPr>
        <w:jc w:val="right"/>
        <w:rPr>
          <w:b/>
          <w:sz w:val="24"/>
          <w:szCs w:val="24"/>
        </w:rPr>
      </w:pPr>
      <w:r w:rsidRPr="004C6AC1">
        <w:rPr>
          <w:b/>
          <w:sz w:val="24"/>
          <w:szCs w:val="24"/>
        </w:rPr>
        <w:t>Annex IV</w:t>
      </w:r>
    </w:p>
    <w:p w14:paraId="599DD85F" w14:textId="77777777" w:rsidR="00EE6006" w:rsidRPr="004C6AC1" w:rsidRDefault="00EE6006" w:rsidP="00EE6006">
      <w:pPr>
        <w:pStyle w:val="Heading1"/>
        <w:rPr>
          <w:rFonts w:asciiTheme="minorHAnsi" w:hAnsiTheme="minorHAnsi"/>
          <w:b w:val="0"/>
          <w:sz w:val="22"/>
          <w:szCs w:val="22"/>
          <w:u w:val="single"/>
        </w:rPr>
      </w:pPr>
      <w:bookmarkStart w:id="3" w:name="_Format_of_Technical"/>
      <w:bookmarkEnd w:id="3"/>
      <w:r w:rsidRPr="004C6AC1">
        <w:rPr>
          <w:rFonts w:asciiTheme="minorHAnsi" w:hAnsiTheme="minorHAnsi"/>
          <w:sz w:val="28"/>
          <w:szCs w:val="22"/>
          <w:u w:val="single"/>
        </w:rPr>
        <w:t>Format of Technical Proposal</w:t>
      </w:r>
    </w:p>
    <w:p w14:paraId="178290AD" w14:textId="77777777" w:rsidR="00EE6006" w:rsidRPr="004C6AC1" w:rsidRDefault="00EE6006" w:rsidP="00EE6006">
      <w:pPr>
        <w:jc w:val="center"/>
        <w:rPr>
          <w:b/>
          <w:u w:val="single"/>
        </w:rPr>
      </w:pPr>
    </w:p>
    <w:p w14:paraId="06F5005D" w14:textId="77777777" w:rsidR="00EE6006" w:rsidRPr="004C6AC1" w:rsidRDefault="00EE6006" w:rsidP="00EE6006">
      <w:pPr>
        <w:rPr>
          <w:b/>
          <w:sz w:val="24"/>
        </w:rPr>
      </w:pPr>
      <w:r w:rsidRPr="004C6AC1">
        <w:rPr>
          <w:b/>
          <w:sz w:val="24"/>
        </w:rPr>
        <w:t xml:space="preserve">Technical Proposals not submitted in this format may be rejected. </w:t>
      </w:r>
    </w:p>
    <w:p w14:paraId="001B9627" w14:textId="410694C8" w:rsidR="00EE6006" w:rsidRPr="004C6AC1" w:rsidRDefault="00EE6006" w:rsidP="0031471B">
      <w:pPr>
        <w:rPr>
          <w:b/>
          <w:sz w:val="24"/>
        </w:rPr>
      </w:pPr>
      <w:r w:rsidRPr="004C6AC1">
        <w:rPr>
          <w:b/>
          <w:sz w:val="24"/>
        </w:rPr>
        <w:t>Financial Proposal must be submitted in</w:t>
      </w:r>
      <w:r w:rsidR="00134505" w:rsidRPr="004C6AC1">
        <w:rPr>
          <w:b/>
          <w:sz w:val="24"/>
        </w:rPr>
        <w:t xml:space="preserve"> a</w:t>
      </w:r>
      <w:r w:rsidRPr="004C6AC1">
        <w:rPr>
          <w:b/>
          <w:sz w:val="24"/>
        </w:rPr>
        <w:t xml:space="preserve"> separate envelope.</w:t>
      </w:r>
    </w:p>
    <w:p w14:paraId="3D5C09A5" w14:textId="696D0B72" w:rsidR="00EE6006" w:rsidRPr="004C6AC1" w:rsidRDefault="00EE6006" w:rsidP="00025D95">
      <w:r w:rsidRPr="004C6AC1">
        <w:t xml:space="preserve">Proposer is requested to include a </w:t>
      </w:r>
      <w:r w:rsidR="00025D95" w:rsidRPr="004C6AC1">
        <w:rPr>
          <w:b/>
          <w:bCs/>
          <w:iCs/>
        </w:rPr>
        <w:t>half</w:t>
      </w:r>
      <w:r w:rsidRPr="004C6AC1">
        <w:rPr>
          <w:b/>
          <w:bCs/>
        </w:rPr>
        <w:t xml:space="preserve"> page</w:t>
      </w:r>
      <w:r w:rsidRPr="004C6AC1">
        <w:t xml:space="preserve"> value statement indicating why they are </w:t>
      </w:r>
      <w:r w:rsidR="009532DC" w:rsidRPr="004C6AC1">
        <w:t xml:space="preserve">the </w:t>
      </w:r>
      <w:r w:rsidRPr="004C6AC1">
        <w:t>most suitable to carry out the assignment.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3"/>
        <w:gridCol w:w="5363"/>
      </w:tblGrid>
      <w:tr w:rsidR="00EE6006" w:rsidRPr="004C6AC1" w14:paraId="2F0835B1" w14:textId="77777777" w:rsidTr="00EE6006">
        <w:tc>
          <w:tcPr>
            <w:tcW w:w="4213" w:type="dxa"/>
            <w:shd w:val="clear" w:color="auto" w:fill="auto"/>
          </w:tcPr>
          <w:p w14:paraId="0EEAD09E" w14:textId="77777777" w:rsidR="00EE6006" w:rsidRPr="004C6AC1" w:rsidRDefault="00EE6006" w:rsidP="00EE6006">
            <w:r w:rsidRPr="004C6AC1">
              <w:t>Name of Proposing Organization:</w:t>
            </w:r>
          </w:p>
        </w:tc>
        <w:tc>
          <w:tcPr>
            <w:tcW w:w="5363" w:type="dxa"/>
            <w:shd w:val="clear" w:color="auto" w:fill="auto"/>
          </w:tcPr>
          <w:p w14:paraId="6151FECF" w14:textId="77777777" w:rsidR="00EE6006" w:rsidRPr="004C6AC1" w:rsidRDefault="00EE6006" w:rsidP="00EE6006"/>
          <w:p w14:paraId="21A93AFF" w14:textId="77777777" w:rsidR="00221ECB" w:rsidRPr="004C6AC1" w:rsidRDefault="00221ECB" w:rsidP="00EE6006"/>
          <w:p w14:paraId="7448FC69" w14:textId="77777777" w:rsidR="004243B8" w:rsidRPr="004C6AC1" w:rsidRDefault="004243B8" w:rsidP="00EE6006"/>
        </w:tc>
      </w:tr>
      <w:tr w:rsidR="00EE6006" w:rsidRPr="004C6AC1" w14:paraId="6470E66E" w14:textId="77777777" w:rsidTr="00EE6006">
        <w:tc>
          <w:tcPr>
            <w:tcW w:w="4213" w:type="dxa"/>
            <w:shd w:val="clear" w:color="auto" w:fill="auto"/>
          </w:tcPr>
          <w:p w14:paraId="6900905B" w14:textId="77777777" w:rsidR="00EE6006" w:rsidRPr="004C6AC1" w:rsidRDefault="00EE6006" w:rsidP="00EE6006">
            <w:r w:rsidRPr="004C6AC1">
              <w:t>Country of Registration:</w:t>
            </w:r>
          </w:p>
        </w:tc>
        <w:tc>
          <w:tcPr>
            <w:tcW w:w="5363" w:type="dxa"/>
            <w:shd w:val="clear" w:color="auto" w:fill="auto"/>
          </w:tcPr>
          <w:p w14:paraId="55AED0B8" w14:textId="77777777" w:rsidR="00EE6006" w:rsidRPr="004C6AC1" w:rsidRDefault="00EE6006" w:rsidP="00EE6006"/>
          <w:p w14:paraId="2E89FEA2" w14:textId="77777777" w:rsidR="004243B8" w:rsidRPr="004C6AC1" w:rsidRDefault="004243B8" w:rsidP="00EE6006"/>
          <w:p w14:paraId="7EFA53E1" w14:textId="77777777" w:rsidR="00221ECB" w:rsidRPr="004C6AC1" w:rsidRDefault="00221ECB" w:rsidP="00EE6006"/>
        </w:tc>
      </w:tr>
      <w:tr w:rsidR="00EE6006" w:rsidRPr="004C6AC1" w14:paraId="6BB2F021" w14:textId="77777777" w:rsidTr="00EE6006">
        <w:tc>
          <w:tcPr>
            <w:tcW w:w="4213" w:type="dxa"/>
            <w:shd w:val="clear" w:color="auto" w:fill="auto"/>
          </w:tcPr>
          <w:p w14:paraId="5A45085D" w14:textId="2C65309C" w:rsidR="00EE6006" w:rsidRPr="004C6AC1" w:rsidRDefault="00EE6006">
            <w:r w:rsidRPr="004C6AC1">
              <w:t xml:space="preserve">Type of Legal </w:t>
            </w:r>
            <w:r w:rsidR="00695EB9" w:rsidRPr="004C6AC1">
              <w:t>E</w:t>
            </w:r>
            <w:r w:rsidRPr="004C6AC1">
              <w:t xml:space="preserve">ntity: </w:t>
            </w:r>
          </w:p>
        </w:tc>
        <w:tc>
          <w:tcPr>
            <w:tcW w:w="5363" w:type="dxa"/>
            <w:shd w:val="clear" w:color="auto" w:fill="auto"/>
          </w:tcPr>
          <w:p w14:paraId="255EC209" w14:textId="77777777" w:rsidR="00EE6006" w:rsidRPr="004C6AC1" w:rsidRDefault="00EE6006" w:rsidP="00EE6006"/>
          <w:p w14:paraId="3F469C7A" w14:textId="77777777" w:rsidR="004243B8" w:rsidRPr="004C6AC1" w:rsidRDefault="004243B8" w:rsidP="00EE6006"/>
          <w:p w14:paraId="12EDB98F" w14:textId="77777777" w:rsidR="00221ECB" w:rsidRPr="004C6AC1" w:rsidRDefault="00221ECB" w:rsidP="00EE6006"/>
          <w:p w14:paraId="44F45022" w14:textId="77777777" w:rsidR="00221ECB" w:rsidRPr="004C6AC1" w:rsidRDefault="00221ECB" w:rsidP="00EE6006"/>
        </w:tc>
      </w:tr>
      <w:tr w:rsidR="00EE6006" w:rsidRPr="004C6AC1" w14:paraId="51064C1E" w14:textId="77777777" w:rsidTr="00EE6006">
        <w:tc>
          <w:tcPr>
            <w:tcW w:w="4213" w:type="dxa"/>
            <w:shd w:val="clear" w:color="auto" w:fill="auto"/>
          </w:tcPr>
          <w:p w14:paraId="4AB322A4" w14:textId="77777777" w:rsidR="00EE6006" w:rsidRPr="004C6AC1" w:rsidRDefault="00EE6006" w:rsidP="00EE6006">
            <w:r w:rsidRPr="004C6AC1">
              <w:t>Name of Contact Person for this Proposal:</w:t>
            </w:r>
          </w:p>
        </w:tc>
        <w:tc>
          <w:tcPr>
            <w:tcW w:w="5363" w:type="dxa"/>
            <w:shd w:val="clear" w:color="auto" w:fill="auto"/>
          </w:tcPr>
          <w:p w14:paraId="5544C2C5" w14:textId="77777777" w:rsidR="00EE6006" w:rsidRPr="004C6AC1" w:rsidRDefault="00EE6006" w:rsidP="00EE6006"/>
          <w:p w14:paraId="49F0ED90" w14:textId="77777777" w:rsidR="004243B8" w:rsidRPr="004C6AC1" w:rsidRDefault="004243B8" w:rsidP="00EE6006"/>
          <w:p w14:paraId="3AD679AA" w14:textId="77777777" w:rsidR="00221ECB" w:rsidRPr="004C6AC1" w:rsidRDefault="00221ECB" w:rsidP="00EE6006"/>
        </w:tc>
      </w:tr>
      <w:tr w:rsidR="00EE6006" w:rsidRPr="004C6AC1" w14:paraId="5B020035" w14:textId="77777777" w:rsidTr="00EE6006">
        <w:tc>
          <w:tcPr>
            <w:tcW w:w="4213" w:type="dxa"/>
            <w:shd w:val="clear" w:color="auto" w:fill="auto"/>
          </w:tcPr>
          <w:p w14:paraId="79A3012C" w14:textId="77777777" w:rsidR="00EE6006" w:rsidRPr="004C6AC1" w:rsidRDefault="00EE6006" w:rsidP="00EE6006">
            <w:r w:rsidRPr="004C6AC1">
              <w:t>Address:</w:t>
            </w:r>
          </w:p>
        </w:tc>
        <w:tc>
          <w:tcPr>
            <w:tcW w:w="5363" w:type="dxa"/>
            <w:shd w:val="clear" w:color="auto" w:fill="auto"/>
          </w:tcPr>
          <w:p w14:paraId="7D70F2DC" w14:textId="77777777" w:rsidR="00EE6006" w:rsidRPr="004C6AC1" w:rsidRDefault="00EE6006" w:rsidP="00EE6006"/>
          <w:p w14:paraId="7121E81E" w14:textId="77777777" w:rsidR="004243B8" w:rsidRPr="004C6AC1" w:rsidRDefault="004243B8" w:rsidP="00EE6006"/>
          <w:p w14:paraId="3CD2AD07" w14:textId="77777777" w:rsidR="00221ECB" w:rsidRPr="004C6AC1" w:rsidRDefault="00221ECB" w:rsidP="00EE6006"/>
          <w:p w14:paraId="7944AF32" w14:textId="77777777" w:rsidR="00221ECB" w:rsidRPr="004C6AC1" w:rsidRDefault="00221ECB" w:rsidP="00EE6006"/>
        </w:tc>
      </w:tr>
      <w:tr w:rsidR="00EE6006" w:rsidRPr="004C6AC1" w14:paraId="5C8C17EF" w14:textId="77777777" w:rsidTr="00EE6006">
        <w:tc>
          <w:tcPr>
            <w:tcW w:w="4213" w:type="dxa"/>
            <w:shd w:val="clear" w:color="auto" w:fill="auto"/>
          </w:tcPr>
          <w:p w14:paraId="76CED295" w14:textId="77777777" w:rsidR="00EE6006" w:rsidRPr="004C6AC1" w:rsidRDefault="00EE6006" w:rsidP="00EE6006">
            <w:r w:rsidRPr="004C6AC1">
              <w:t>Phone:</w:t>
            </w:r>
          </w:p>
        </w:tc>
        <w:tc>
          <w:tcPr>
            <w:tcW w:w="5363" w:type="dxa"/>
            <w:shd w:val="clear" w:color="auto" w:fill="auto"/>
          </w:tcPr>
          <w:p w14:paraId="77719C74" w14:textId="77777777" w:rsidR="004243B8" w:rsidRPr="004C6AC1" w:rsidRDefault="004243B8" w:rsidP="00EE6006"/>
        </w:tc>
      </w:tr>
      <w:tr w:rsidR="00EE6006" w:rsidRPr="004C6AC1" w14:paraId="1714C72B" w14:textId="77777777" w:rsidTr="00EE6006">
        <w:tc>
          <w:tcPr>
            <w:tcW w:w="4213" w:type="dxa"/>
            <w:shd w:val="clear" w:color="auto" w:fill="auto"/>
          </w:tcPr>
          <w:p w14:paraId="057F072A" w14:textId="77777777" w:rsidR="00EE6006" w:rsidRPr="004C6AC1" w:rsidRDefault="00EE6006" w:rsidP="00EE6006">
            <w:r w:rsidRPr="004C6AC1">
              <w:t>Fax:</w:t>
            </w:r>
          </w:p>
        </w:tc>
        <w:tc>
          <w:tcPr>
            <w:tcW w:w="5363" w:type="dxa"/>
            <w:shd w:val="clear" w:color="auto" w:fill="auto"/>
          </w:tcPr>
          <w:p w14:paraId="754299D7" w14:textId="77777777" w:rsidR="004243B8" w:rsidRPr="004C6AC1" w:rsidRDefault="004243B8" w:rsidP="00EE6006"/>
        </w:tc>
      </w:tr>
      <w:tr w:rsidR="00EE6006" w:rsidRPr="004C6AC1" w14:paraId="55ECAF68" w14:textId="77777777" w:rsidTr="00EE6006">
        <w:tc>
          <w:tcPr>
            <w:tcW w:w="4213" w:type="dxa"/>
            <w:shd w:val="clear" w:color="auto" w:fill="auto"/>
          </w:tcPr>
          <w:p w14:paraId="13296C0E" w14:textId="77777777" w:rsidR="00EE6006" w:rsidRPr="004C6AC1" w:rsidRDefault="00EE6006" w:rsidP="00EE6006">
            <w:r w:rsidRPr="004C6AC1">
              <w:t>E-mail:</w:t>
            </w:r>
          </w:p>
        </w:tc>
        <w:tc>
          <w:tcPr>
            <w:tcW w:w="5363" w:type="dxa"/>
            <w:shd w:val="clear" w:color="auto" w:fill="auto"/>
          </w:tcPr>
          <w:p w14:paraId="372307BD" w14:textId="77777777" w:rsidR="00221ECB" w:rsidRPr="004C6AC1" w:rsidRDefault="00221ECB" w:rsidP="00EE6006"/>
        </w:tc>
      </w:tr>
    </w:tbl>
    <w:p w14:paraId="74120923" w14:textId="77777777" w:rsidR="00EE6006" w:rsidRPr="004C6AC1" w:rsidRDefault="00EE6006" w:rsidP="00EE6006">
      <w:pPr>
        <w:rPr>
          <w:i/>
          <w:color w:val="FF0000"/>
        </w:rPr>
      </w:pPr>
    </w:p>
    <w:p w14:paraId="72F5742E" w14:textId="77777777" w:rsidR="002421F3" w:rsidRPr="004C6AC1" w:rsidRDefault="002421F3" w:rsidP="00EE6006">
      <w:pPr>
        <w:rPr>
          <w:i/>
          <w:color w:val="FF0000"/>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4A0" w:firstRow="1" w:lastRow="0" w:firstColumn="1" w:lastColumn="0" w:noHBand="0" w:noVBand="1"/>
      </w:tblPr>
      <w:tblGrid>
        <w:gridCol w:w="9952"/>
      </w:tblGrid>
      <w:tr w:rsidR="00EE6006" w:rsidRPr="004C6AC1" w14:paraId="6892A24A" w14:textId="77777777" w:rsidTr="00EE6006">
        <w:trPr>
          <w:trHeight w:val="287"/>
        </w:trPr>
        <w:tc>
          <w:tcPr>
            <w:tcW w:w="5000" w:type="pct"/>
            <w:shd w:val="clear" w:color="auto" w:fill="9FE6FF"/>
            <w:tcMar>
              <w:top w:w="0" w:type="dxa"/>
              <w:left w:w="108" w:type="dxa"/>
              <w:bottom w:w="0" w:type="dxa"/>
              <w:right w:w="108" w:type="dxa"/>
            </w:tcMar>
            <w:hideMark/>
          </w:tcPr>
          <w:p w14:paraId="4D76FB47" w14:textId="77777777" w:rsidR="00EE6006" w:rsidRPr="004C6AC1" w:rsidRDefault="00EE6006" w:rsidP="00EE6006">
            <w:pPr>
              <w:rPr>
                <w:rFonts w:eastAsia="Calibri"/>
              </w:rPr>
            </w:pPr>
            <w:r w:rsidRPr="004C6AC1">
              <w:rPr>
                <w:rFonts w:eastAsia="ヒラギノ角ゴ Pro W3"/>
                <w:b/>
                <w:bCs/>
                <w:sz w:val="24"/>
              </w:rPr>
              <w:t xml:space="preserve">Section A: Expertise and Capability of Proposer </w:t>
            </w:r>
          </w:p>
        </w:tc>
      </w:tr>
      <w:tr w:rsidR="00EE6006" w:rsidRPr="004C6AC1" w14:paraId="0614540A" w14:textId="77777777" w:rsidTr="00EE6006">
        <w:trPr>
          <w:trHeight w:val="275"/>
        </w:trPr>
        <w:tc>
          <w:tcPr>
            <w:tcW w:w="5000" w:type="pct"/>
            <w:tcMar>
              <w:top w:w="0" w:type="dxa"/>
              <w:left w:w="108" w:type="dxa"/>
              <w:bottom w:w="0" w:type="dxa"/>
              <w:right w:w="108" w:type="dxa"/>
            </w:tcMar>
            <w:hideMark/>
          </w:tcPr>
          <w:p w14:paraId="5C68E65E" w14:textId="77777777" w:rsidR="00EE6006" w:rsidRPr="004C6AC1" w:rsidRDefault="00EE6006" w:rsidP="00EE6006">
            <w:pPr>
              <w:rPr>
                <w:rFonts w:eastAsia="ヒラギノ角ゴ Pro W3"/>
                <w:color w:val="FF0000"/>
                <w:u w:val="single"/>
              </w:rPr>
            </w:pPr>
            <w:r w:rsidRPr="004C6AC1">
              <w:rPr>
                <w:rFonts w:eastAsia="ヒラギノ角ゴ Pro W3"/>
                <w:u w:val="single"/>
              </w:rPr>
              <w:t xml:space="preserve">1.1  </w:t>
            </w:r>
            <w:r w:rsidRPr="004C6AC1">
              <w:rPr>
                <w:rFonts w:eastAsia="ヒラギノ角ゴ Pro W3"/>
                <w:color w:val="000000" w:themeColor="text1"/>
                <w:u w:val="single"/>
              </w:rPr>
              <w:t xml:space="preserve">Organizational Architecture </w:t>
            </w:r>
          </w:p>
          <w:p w14:paraId="3F5A9D28" w14:textId="6FB637DB" w:rsidR="00EE6006" w:rsidRPr="004C6AC1" w:rsidRDefault="00EE6006" w:rsidP="001A4BA3">
            <w:pPr>
              <w:pStyle w:val="ListParagraph"/>
              <w:numPr>
                <w:ilvl w:val="0"/>
                <w:numId w:val="12"/>
              </w:numPr>
              <w:tabs>
                <w:tab w:val="left" w:pos="90"/>
              </w:tabs>
              <w:ind w:left="270" w:hanging="270"/>
              <w:contextualSpacing/>
              <w:jc w:val="both"/>
              <w:rPr>
                <w:rFonts w:asciiTheme="minorHAnsi" w:eastAsia="ヒラギノ角ゴ Pro W3" w:hAnsiTheme="minorHAnsi"/>
                <w:color w:val="000000" w:themeColor="text1"/>
                <w:sz w:val="22"/>
                <w:szCs w:val="22"/>
              </w:rPr>
            </w:pPr>
            <w:r w:rsidRPr="004C6AC1">
              <w:rPr>
                <w:rFonts w:asciiTheme="minorHAnsi" w:eastAsia="ヒラギノ角ゴ Pro W3" w:hAnsiTheme="minorHAnsi"/>
                <w:color w:val="000000" w:themeColor="text1"/>
                <w:sz w:val="22"/>
                <w:szCs w:val="22"/>
              </w:rPr>
              <w:t>Background: Provide a brief description of the organization submitting the proposal including</w:t>
            </w:r>
            <w:r w:rsidR="009532DC" w:rsidRPr="004C6AC1">
              <w:rPr>
                <w:rFonts w:asciiTheme="minorHAnsi" w:eastAsia="ヒラギノ角ゴ Pro W3" w:hAnsiTheme="minorHAnsi"/>
                <w:color w:val="000000" w:themeColor="text1"/>
                <w:sz w:val="22"/>
                <w:szCs w:val="22"/>
              </w:rPr>
              <w:t>,</w:t>
            </w:r>
            <w:r w:rsidRPr="004C6AC1">
              <w:rPr>
                <w:rFonts w:asciiTheme="minorHAnsi" w:eastAsia="ヒラギノ角ゴ Pro W3" w:hAnsiTheme="minorHAnsi"/>
                <w:color w:val="000000" w:themeColor="text1"/>
                <w:sz w:val="22"/>
                <w:szCs w:val="22"/>
              </w:rPr>
              <w:t xml:space="preserve"> if relevant</w:t>
            </w:r>
            <w:r w:rsidR="009532DC" w:rsidRPr="004C6AC1">
              <w:rPr>
                <w:rFonts w:asciiTheme="minorHAnsi" w:eastAsia="ヒラギノ角ゴ Pro W3" w:hAnsiTheme="minorHAnsi"/>
                <w:color w:val="000000" w:themeColor="text1"/>
                <w:sz w:val="22"/>
                <w:szCs w:val="22"/>
              </w:rPr>
              <w:t>,</w:t>
            </w:r>
            <w:r w:rsidRPr="004C6AC1">
              <w:rPr>
                <w:rFonts w:asciiTheme="minorHAnsi" w:eastAsia="ヒラギノ角ゴ Pro W3" w:hAnsiTheme="minorHAnsi"/>
                <w:color w:val="000000" w:themeColor="text1"/>
                <w:sz w:val="22"/>
                <w:szCs w:val="22"/>
              </w:rPr>
              <w:t xml:space="preserve"> the year and country of incorporation, types of activities undertaken, and approximate annual revenue. </w:t>
            </w:r>
          </w:p>
          <w:p w14:paraId="124BEEC9" w14:textId="78BEDA29" w:rsidR="00EE6006" w:rsidRPr="004C6AC1" w:rsidRDefault="00EE6006" w:rsidP="006426C5">
            <w:pPr>
              <w:pStyle w:val="ListParagraph"/>
              <w:numPr>
                <w:ilvl w:val="0"/>
                <w:numId w:val="12"/>
              </w:numPr>
              <w:tabs>
                <w:tab w:val="left" w:pos="90"/>
              </w:tabs>
              <w:ind w:left="270" w:hanging="270"/>
              <w:contextualSpacing/>
              <w:jc w:val="both"/>
              <w:rPr>
                <w:rFonts w:asciiTheme="minorHAnsi" w:eastAsia="ヒラギノ角ゴ Pro W3" w:hAnsiTheme="minorHAnsi"/>
                <w:color w:val="000000" w:themeColor="text1"/>
                <w:sz w:val="22"/>
                <w:szCs w:val="22"/>
              </w:rPr>
            </w:pPr>
            <w:r w:rsidRPr="004C6AC1">
              <w:rPr>
                <w:rFonts w:asciiTheme="minorHAnsi" w:eastAsia="ヒラギノ角ゴ Pro W3" w:hAnsiTheme="minorHAnsi"/>
                <w:color w:val="000000" w:themeColor="text1"/>
                <w:sz w:val="22"/>
                <w:szCs w:val="22"/>
              </w:rPr>
              <w:t>Financial capacity: The Proposer shall demonstrate its financial capacity and reliability with regard to the requirements of the Terms of Reference, which can be established by supporting documentation including</w:t>
            </w:r>
            <w:r w:rsidR="009532DC" w:rsidRPr="004C6AC1">
              <w:rPr>
                <w:rFonts w:asciiTheme="minorHAnsi" w:eastAsia="ヒラギノ角ゴ Pro W3" w:hAnsiTheme="minorHAnsi"/>
                <w:color w:val="000000" w:themeColor="text1"/>
                <w:sz w:val="22"/>
                <w:szCs w:val="22"/>
              </w:rPr>
              <w:t>,</w:t>
            </w:r>
            <w:r w:rsidRPr="004C6AC1">
              <w:rPr>
                <w:rFonts w:asciiTheme="minorHAnsi" w:eastAsia="ヒラギノ角ゴ Pro W3" w:hAnsiTheme="minorHAnsi"/>
                <w:color w:val="000000" w:themeColor="text1"/>
                <w:sz w:val="22"/>
                <w:szCs w:val="22"/>
              </w:rPr>
              <w:t xml:space="preserve"> for example</w:t>
            </w:r>
            <w:r w:rsidR="009532DC" w:rsidRPr="004C6AC1">
              <w:rPr>
                <w:rFonts w:asciiTheme="minorHAnsi" w:eastAsia="ヒラギノ角ゴ Pro W3" w:hAnsiTheme="minorHAnsi"/>
                <w:color w:val="000000" w:themeColor="text1"/>
                <w:sz w:val="22"/>
                <w:szCs w:val="22"/>
              </w:rPr>
              <w:t>,</w:t>
            </w:r>
            <w:r w:rsidRPr="004C6AC1">
              <w:rPr>
                <w:rFonts w:asciiTheme="minorHAnsi" w:eastAsia="ヒラギノ角ゴ Pro W3" w:hAnsiTheme="minorHAnsi"/>
                <w:color w:val="000000" w:themeColor="text1"/>
                <w:sz w:val="22"/>
                <w:szCs w:val="22"/>
              </w:rPr>
              <w:t xml:space="preserve"> the most recent Audited Financial Statements duly certified by a public accountant.</w:t>
            </w:r>
          </w:p>
        </w:tc>
      </w:tr>
      <w:tr w:rsidR="00EE6006" w:rsidRPr="004C6AC1" w14:paraId="7DCB1D4E" w14:textId="77777777" w:rsidTr="00EE6006">
        <w:trPr>
          <w:trHeight w:val="407"/>
        </w:trPr>
        <w:tc>
          <w:tcPr>
            <w:tcW w:w="5000" w:type="pct"/>
            <w:tcMar>
              <w:top w:w="0" w:type="dxa"/>
              <w:left w:w="108" w:type="dxa"/>
              <w:bottom w:w="0" w:type="dxa"/>
              <w:right w:w="108" w:type="dxa"/>
            </w:tcMar>
            <w:hideMark/>
          </w:tcPr>
          <w:p w14:paraId="54E8ADE4" w14:textId="77777777" w:rsidR="00EE6006" w:rsidRPr="004C6AC1" w:rsidRDefault="00EE6006" w:rsidP="00EE6006">
            <w:pPr>
              <w:rPr>
                <w:rFonts w:eastAsia="ヒラギノ角ゴ Pro W3"/>
                <w:u w:val="single"/>
              </w:rPr>
            </w:pPr>
            <w:r w:rsidRPr="004C6AC1">
              <w:rPr>
                <w:rFonts w:eastAsia="ヒラギノ角ゴ Pro W3"/>
                <w:u w:val="single"/>
              </w:rPr>
              <w:t>1.2  Adverse judgments or awards</w:t>
            </w:r>
          </w:p>
          <w:p w14:paraId="7D63EEBF" w14:textId="77777777" w:rsidR="00EE6006" w:rsidRPr="004C6AC1" w:rsidRDefault="00EE6006" w:rsidP="006426C5">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Include reference to any adverse judgment or award.</w:t>
            </w:r>
          </w:p>
        </w:tc>
      </w:tr>
      <w:tr w:rsidR="00EE6006" w:rsidRPr="004C6AC1" w14:paraId="19D809DE" w14:textId="77777777" w:rsidTr="00EE6006">
        <w:trPr>
          <w:trHeight w:val="911"/>
        </w:trPr>
        <w:tc>
          <w:tcPr>
            <w:tcW w:w="5000" w:type="pct"/>
            <w:tcMar>
              <w:top w:w="0" w:type="dxa"/>
              <w:left w:w="108" w:type="dxa"/>
              <w:bottom w:w="0" w:type="dxa"/>
              <w:right w:w="108" w:type="dxa"/>
            </w:tcMar>
            <w:hideMark/>
          </w:tcPr>
          <w:p w14:paraId="7430265B" w14:textId="77777777" w:rsidR="00EE6006" w:rsidRPr="004C6AC1" w:rsidRDefault="00EE6006" w:rsidP="00EE6006">
            <w:pPr>
              <w:rPr>
                <w:rFonts w:eastAsia="ヒラギノ角ゴ Pro W3"/>
                <w:u w:val="single"/>
              </w:rPr>
            </w:pPr>
            <w:r w:rsidRPr="004C6AC1">
              <w:rPr>
                <w:rFonts w:eastAsia="ヒラギノ角ゴ Pro W3"/>
                <w:u w:val="single"/>
              </w:rPr>
              <w:t>1.3  General Organizational Capability</w:t>
            </w:r>
          </w:p>
          <w:p w14:paraId="763C55FC" w14:textId="586F1050" w:rsidR="00EE6006" w:rsidRPr="004C6AC1" w:rsidRDefault="00EE6006" w:rsidP="001A4BA3">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Outline</w:t>
            </w:r>
            <w:r w:rsidRPr="004C6AC1">
              <w:rPr>
                <w:rFonts w:asciiTheme="minorHAnsi" w:hAnsiTheme="minorHAnsi"/>
              </w:rPr>
              <w:t xml:space="preserve"> </w:t>
            </w:r>
            <w:r w:rsidRPr="004C6AC1">
              <w:rPr>
                <w:rFonts w:asciiTheme="minorHAnsi" w:eastAsia="ヒラギノ角ゴ Pro W3" w:hAnsiTheme="minorHAnsi"/>
                <w:sz w:val="22"/>
                <w:szCs w:val="22"/>
              </w:rPr>
              <w:t xml:space="preserve">General Organizational Capability which is likely to affect performance (i.e. size of the organization, strength of project management support </w:t>
            </w:r>
            <w:r w:rsidR="00BC2B3C" w:rsidRPr="004C6AC1">
              <w:rPr>
                <w:rFonts w:asciiTheme="minorHAnsi" w:eastAsia="ヒラギノ角ゴ Pro W3" w:hAnsiTheme="minorHAnsi"/>
                <w:sz w:val="22"/>
                <w:szCs w:val="22"/>
              </w:rPr>
              <w:t>(</w:t>
            </w:r>
            <w:r w:rsidRPr="004C6AC1">
              <w:rPr>
                <w:rFonts w:asciiTheme="minorHAnsi" w:eastAsia="ヒラギノ角ゴ Pro W3" w:hAnsiTheme="minorHAnsi"/>
                <w:sz w:val="22"/>
                <w:szCs w:val="22"/>
              </w:rPr>
              <w:t>e.g. project management controls</w:t>
            </w:r>
            <w:r w:rsidR="00BC2B3C" w:rsidRPr="004C6AC1">
              <w:rPr>
                <w:rFonts w:asciiTheme="minorHAnsi" w:eastAsia="ヒラギノ角ゴ Pro W3" w:hAnsiTheme="minorHAnsi"/>
                <w:sz w:val="22"/>
                <w:szCs w:val="22"/>
              </w:rPr>
              <w:t>)</w:t>
            </w:r>
            <w:r w:rsidRPr="004C6AC1">
              <w:rPr>
                <w:rFonts w:asciiTheme="minorHAnsi" w:eastAsia="ヒラギノ角ゴ Pro W3" w:hAnsiTheme="minorHAnsi"/>
                <w:sz w:val="22"/>
                <w:szCs w:val="22"/>
              </w:rPr>
              <w:t>, global networking, financial stability).</w:t>
            </w:r>
          </w:p>
          <w:p w14:paraId="03BB982A" w14:textId="77777777" w:rsidR="00EE6006" w:rsidRPr="004C6AC1" w:rsidRDefault="00EE6006" w:rsidP="001A4BA3">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Include a description of past and present experience and relationships that have a direct relationship to the performance of the TOR. Include relevant collaborative efforts the organization may have participated in.</w:t>
            </w:r>
          </w:p>
          <w:p w14:paraId="4EC94139" w14:textId="77777777" w:rsidR="00EE6006" w:rsidRPr="004C6AC1" w:rsidRDefault="00EE6006" w:rsidP="001A4BA3">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Explain any partnerships with local or other organizations relevant to the performance of the TOR. Special attention should be given to providing a clear picture of roles, responsibilities, reporting lines and accountability. Letters of commitment from partners and an indication of whether some or all have worked together previously.</w:t>
            </w:r>
          </w:p>
        </w:tc>
      </w:tr>
      <w:tr w:rsidR="00EE6006" w:rsidRPr="004C6AC1" w14:paraId="5D1569D7" w14:textId="77777777" w:rsidTr="00EE6006">
        <w:trPr>
          <w:trHeight w:val="911"/>
        </w:trPr>
        <w:tc>
          <w:tcPr>
            <w:tcW w:w="5000" w:type="pct"/>
            <w:tcMar>
              <w:top w:w="0" w:type="dxa"/>
              <w:left w:w="108" w:type="dxa"/>
              <w:bottom w:w="0" w:type="dxa"/>
              <w:right w:w="108" w:type="dxa"/>
            </w:tcMar>
          </w:tcPr>
          <w:p w14:paraId="0FFF3B2E" w14:textId="77777777" w:rsidR="00EE6006" w:rsidRPr="004C6AC1" w:rsidRDefault="00EE6006" w:rsidP="00EE6006">
            <w:pPr>
              <w:rPr>
                <w:rFonts w:eastAsia="ヒラギノ角ゴ Pro W3"/>
                <w:u w:val="single"/>
              </w:rPr>
            </w:pPr>
            <w:r w:rsidRPr="004C6AC1">
              <w:rPr>
                <w:rFonts w:eastAsia="ヒラギノ角ゴ Pro W3"/>
                <w:u w:val="single"/>
              </w:rPr>
              <w:t xml:space="preserve">1.4  Subcontracting </w:t>
            </w:r>
          </w:p>
          <w:p w14:paraId="4D8E09A9" w14:textId="63FE0848" w:rsidR="00EE6006" w:rsidRPr="004C6AC1" w:rsidRDefault="00EE6006">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 xml:space="preserve">Explain whether any work would be subcontracted, to whom, </w:t>
            </w:r>
            <w:r w:rsidR="00BC2B3C" w:rsidRPr="004C6AC1">
              <w:rPr>
                <w:rFonts w:asciiTheme="minorHAnsi" w:eastAsia="ヒラギノ角ゴ Pro W3" w:hAnsiTheme="minorHAnsi"/>
                <w:sz w:val="22"/>
                <w:szCs w:val="22"/>
              </w:rPr>
              <w:t>what</w:t>
            </w:r>
            <w:r w:rsidRPr="004C6AC1">
              <w:rPr>
                <w:rFonts w:asciiTheme="minorHAnsi" w:eastAsia="ヒラギノ角ゴ Pro W3" w:hAnsiTheme="minorHAnsi"/>
                <w:sz w:val="22"/>
                <w:szCs w:val="22"/>
              </w:rPr>
              <w:t xml:space="preserve"> percentage of the work, the rationale for such, and the roles of the proposed sub-contractors.  Special attention should be given to providing a clear picture of role, responsibilities, reporting lines and accountability.</w:t>
            </w:r>
          </w:p>
        </w:tc>
      </w:tr>
      <w:tr w:rsidR="00EE6006" w:rsidRPr="004C6AC1" w14:paraId="6EE8400F" w14:textId="77777777" w:rsidTr="00EE6006">
        <w:trPr>
          <w:trHeight w:val="235"/>
        </w:trPr>
        <w:tc>
          <w:tcPr>
            <w:tcW w:w="5000" w:type="pct"/>
            <w:tcMar>
              <w:top w:w="0" w:type="dxa"/>
              <w:left w:w="108" w:type="dxa"/>
              <w:bottom w:w="0" w:type="dxa"/>
              <w:right w:w="108" w:type="dxa"/>
            </w:tcMar>
            <w:hideMark/>
          </w:tcPr>
          <w:p w14:paraId="198A47F5" w14:textId="09487F4A" w:rsidR="00EE6006" w:rsidRPr="004C6AC1" w:rsidRDefault="00EE6006" w:rsidP="00EE6006">
            <w:pPr>
              <w:rPr>
                <w:rFonts w:eastAsia="ヒラギノ角ゴ Pro W3"/>
                <w:u w:val="single"/>
              </w:rPr>
            </w:pPr>
            <w:r w:rsidRPr="004C6AC1">
              <w:rPr>
                <w:rFonts w:eastAsia="ヒラギノ角ゴ Pro W3"/>
                <w:u w:val="single"/>
              </w:rPr>
              <w:t>1.5  Quality assurance procedures, risk</w:t>
            </w:r>
            <w:r w:rsidR="00BC2B3C" w:rsidRPr="004C6AC1">
              <w:rPr>
                <w:rFonts w:eastAsia="ヒラギノ角ゴ Pro W3"/>
                <w:u w:val="single"/>
              </w:rPr>
              <w:t>s</w:t>
            </w:r>
            <w:r w:rsidRPr="004C6AC1">
              <w:rPr>
                <w:rFonts w:eastAsia="ヒラギノ角ゴ Pro W3"/>
                <w:u w:val="single"/>
              </w:rPr>
              <w:t xml:space="preserve"> and mitigation measures</w:t>
            </w:r>
          </w:p>
          <w:p w14:paraId="68F7363A" w14:textId="164ECB44" w:rsidR="00EE6006" w:rsidRPr="004C6AC1" w:rsidRDefault="00EE6006">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hAnsiTheme="minorHAnsi" w:cs="Calibri"/>
                <w:sz w:val="22"/>
                <w:szCs w:val="22"/>
              </w:rPr>
              <w:t xml:space="preserve">Describe the potential risks for the performance of the TOR that may impact achievement and timely completion of expected results as well as their quality.  Describe measures that will be put in place to mitigate these risks. </w:t>
            </w:r>
            <w:r w:rsidRPr="004C6AC1">
              <w:rPr>
                <w:rFonts w:asciiTheme="minorHAnsi" w:eastAsia="ヒラギノ角ゴ Pro W3" w:hAnsiTheme="minorHAnsi"/>
                <w:sz w:val="22"/>
                <w:szCs w:val="22"/>
              </w:rPr>
              <w:t xml:space="preserve">Provide </w:t>
            </w:r>
            <w:r w:rsidR="006426C5" w:rsidRPr="004C6AC1">
              <w:rPr>
                <w:rFonts w:asciiTheme="minorHAnsi" w:eastAsia="ヒラギノ角ゴ Pro W3" w:hAnsiTheme="minorHAnsi"/>
                <w:sz w:val="22"/>
                <w:szCs w:val="22"/>
              </w:rPr>
              <w:t xml:space="preserve">any relevant </w:t>
            </w:r>
            <w:r w:rsidRPr="004C6AC1">
              <w:rPr>
                <w:rFonts w:asciiTheme="minorHAnsi" w:eastAsia="ヒラギノ角ゴ Pro W3" w:hAnsiTheme="minorHAnsi"/>
                <w:sz w:val="22"/>
                <w:szCs w:val="22"/>
              </w:rPr>
              <w:t>certificate(s) for accreditation of processes, polic</w:t>
            </w:r>
            <w:r w:rsidR="00BC2B3C" w:rsidRPr="004C6AC1">
              <w:rPr>
                <w:rFonts w:asciiTheme="minorHAnsi" w:eastAsia="ヒラギノ角ゴ Pro W3" w:hAnsiTheme="minorHAnsi"/>
                <w:sz w:val="22"/>
                <w:szCs w:val="22"/>
              </w:rPr>
              <w:t>ies,</w:t>
            </w:r>
            <w:r w:rsidRPr="004C6AC1">
              <w:rPr>
                <w:rFonts w:asciiTheme="minorHAnsi" w:eastAsia="ヒラギノ角ゴ Pro W3" w:hAnsiTheme="minorHAnsi"/>
                <w:sz w:val="22"/>
                <w:szCs w:val="22"/>
              </w:rPr>
              <w:t xml:space="preserve"> e.g. ISO. </w:t>
            </w:r>
          </w:p>
        </w:tc>
      </w:tr>
      <w:tr w:rsidR="00EE6006" w:rsidRPr="004C6AC1" w14:paraId="72842CCF" w14:textId="77777777" w:rsidTr="00EE6006">
        <w:trPr>
          <w:trHeight w:val="994"/>
        </w:trPr>
        <w:tc>
          <w:tcPr>
            <w:tcW w:w="5000" w:type="pct"/>
            <w:tcMar>
              <w:top w:w="0" w:type="dxa"/>
              <w:left w:w="108" w:type="dxa"/>
              <w:bottom w:w="0" w:type="dxa"/>
              <w:right w:w="108" w:type="dxa"/>
            </w:tcMar>
            <w:hideMark/>
          </w:tcPr>
          <w:p w14:paraId="5EEE7C5A" w14:textId="3498336F" w:rsidR="00EE6006" w:rsidRPr="004C6AC1" w:rsidRDefault="00EE6006" w:rsidP="00EE6006">
            <w:pPr>
              <w:rPr>
                <w:rFonts w:eastAsia="ヒラギノ角ゴ Pro W3"/>
                <w:u w:val="single"/>
              </w:rPr>
            </w:pPr>
            <w:r w:rsidRPr="004C6AC1">
              <w:rPr>
                <w:rFonts w:eastAsia="ヒラギノ角ゴ Pro W3"/>
                <w:u w:val="single"/>
              </w:rPr>
              <w:t xml:space="preserve">1.6  Relevance of </w:t>
            </w:r>
            <w:r w:rsidR="00BC2B3C" w:rsidRPr="004C6AC1">
              <w:rPr>
                <w:rFonts w:eastAsia="ヒラギノ角ゴ Pro W3"/>
                <w:u w:val="single"/>
              </w:rPr>
              <w:t>specialized knowledge and experience on similar projects</w:t>
            </w:r>
          </w:p>
          <w:p w14:paraId="7E25811A" w14:textId="2870704F" w:rsidR="00EE6006" w:rsidRPr="004C6AC1" w:rsidRDefault="00EE6006" w:rsidP="001A4BA3">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 xml:space="preserve">Detail any specialized knowledge that may be applied to </w:t>
            </w:r>
            <w:r w:rsidR="00BC2B3C" w:rsidRPr="004C6AC1">
              <w:rPr>
                <w:rFonts w:asciiTheme="minorHAnsi" w:eastAsia="ヒラギノ角ゴ Pro W3" w:hAnsiTheme="minorHAnsi"/>
                <w:sz w:val="22"/>
                <w:szCs w:val="22"/>
              </w:rPr>
              <w:t xml:space="preserve">the </w:t>
            </w:r>
            <w:r w:rsidRPr="004C6AC1">
              <w:rPr>
                <w:rFonts w:asciiTheme="minorHAnsi" w:eastAsia="ヒラギノ角ゴ Pro W3" w:hAnsiTheme="minorHAnsi"/>
                <w:sz w:val="22"/>
                <w:szCs w:val="22"/>
              </w:rPr>
              <w:t xml:space="preserve">performance of the TOR. Include experiences in the region. </w:t>
            </w:r>
          </w:p>
          <w:p w14:paraId="7FD6BEAC" w14:textId="67D8AFB1" w:rsidR="00EE6006" w:rsidRPr="004C6AC1" w:rsidRDefault="001A4BA3">
            <w:pPr>
              <w:pStyle w:val="ListParagraph"/>
              <w:numPr>
                <w:ilvl w:val="0"/>
                <w:numId w:val="12"/>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 xml:space="preserve">Describe the </w:t>
            </w:r>
            <w:r w:rsidR="00EE6006" w:rsidRPr="004C6AC1">
              <w:rPr>
                <w:rFonts w:asciiTheme="minorHAnsi" w:hAnsiTheme="minorHAnsi"/>
                <w:sz w:val="22"/>
                <w:szCs w:val="22"/>
              </w:rPr>
              <w:t>experience of the organization</w:t>
            </w:r>
            <w:r w:rsidR="00BC2B3C" w:rsidRPr="004C6AC1">
              <w:rPr>
                <w:rFonts w:asciiTheme="minorHAnsi" w:hAnsiTheme="minorHAnsi"/>
                <w:sz w:val="22"/>
                <w:szCs w:val="22"/>
              </w:rPr>
              <w:t xml:space="preserve"> in</w:t>
            </w:r>
            <w:r w:rsidR="00EE6006" w:rsidRPr="004C6AC1">
              <w:rPr>
                <w:rFonts w:asciiTheme="minorHAnsi" w:hAnsiTheme="minorHAnsi"/>
                <w:sz w:val="22"/>
                <w:szCs w:val="22"/>
              </w:rPr>
              <w:t xml:space="preserve"> performing similar goods/services/works. </w:t>
            </w:r>
            <w:r w:rsidR="00EE6006" w:rsidRPr="004C6AC1">
              <w:rPr>
                <w:rFonts w:asciiTheme="minorHAnsi" w:eastAsia="ヒラギノ角ゴ Pro W3" w:hAnsiTheme="minorHAnsi"/>
                <w:sz w:val="22"/>
                <w:szCs w:val="22"/>
              </w:rPr>
              <w:t xml:space="preserve">Experience with other UN organizations/ major multilateral / bilateral programmes is highly desirable. </w:t>
            </w:r>
          </w:p>
          <w:p w14:paraId="6C5DD2FA" w14:textId="77777777" w:rsidR="00EE6006" w:rsidRPr="004C6AC1" w:rsidRDefault="00EE6006" w:rsidP="001A4BA3">
            <w:pPr>
              <w:pStyle w:val="ListParagraph"/>
              <w:numPr>
                <w:ilvl w:val="0"/>
                <w:numId w:val="12"/>
              </w:numPr>
              <w:ind w:left="270" w:hanging="270"/>
              <w:contextualSpacing/>
              <w:jc w:val="both"/>
              <w:rPr>
                <w:rFonts w:asciiTheme="minorHAnsi" w:hAnsiTheme="minorHAnsi"/>
                <w:sz w:val="22"/>
                <w:szCs w:val="22"/>
              </w:rPr>
            </w:pPr>
            <w:r w:rsidRPr="004C6AC1">
              <w:rPr>
                <w:rFonts w:asciiTheme="minorHAnsi" w:hAnsiTheme="minorHAnsi"/>
                <w:sz w:val="22"/>
                <w:szCs w:val="22"/>
              </w:rPr>
              <w:t>Provide at least 3 references</w:t>
            </w:r>
            <w:r w:rsidR="00D72576" w:rsidRPr="004C6AC1">
              <w:rPr>
                <w:rFonts w:asciiTheme="minorHAnsi" w:hAnsiTheme="minorHAnsi"/>
                <w:sz w:val="22"/>
                <w:szCs w:val="22"/>
              </w:rPr>
              <w:t>:</w:t>
            </w:r>
          </w:p>
          <w:p w14:paraId="2ECAC945" w14:textId="77777777" w:rsidR="00D72576" w:rsidRPr="004C6AC1" w:rsidRDefault="00D72576" w:rsidP="00E05B9E">
            <w:pPr>
              <w:pStyle w:val="ListParagraph"/>
              <w:ind w:left="270"/>
              <w:contextualSpacing/>
              <w:jc w:val="both"/>
              <w:rPr>
                <w:rFonts w:asciiTheme="minorHAnsi" w:hAnsiTheme="minorHAnsi"/>
                <w:sz w:val="22"/>
                <w:szCs w:val="22"/>
              </w:rPr>
            </w:pPr>
          </w:p>
          <w:tbl>
            <w:tblPr>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5"/>
              <w:gridCol w:w="1260"/>
              <w:gridCol w:w="1620"/>
              <w:gridCol w:w="1080"/>
              <w:gridCol w:w="2700"/>
              <w:gridCol w:w="1605"/>
            </w:tblGrid>
            <w:tr w:rsidR="00EE6006" w:rsidRPr="004C6AC1" w14:paraId="5ADD04E1" w14:textId="77777777" w:rsidTr="00EE6006">
              <w:trPr>
                <w:trHeight w:val="963"/>
              </w:trPr>
              <w:tc>
                <w:tcPr>
                  <w:tcW w:w="1165" w:type="dxa"/>
                  <w:shd w:val="clear" w:color="auto" w:fill="auto"/>
                </w:tcPr>
                <w:p w14:paraId="6673C2D2" w14:textId="77777777" w:rsidR="00EE6006" w:rsidRPr="004C6AC1" w:rsidRDefault="00EE6006" w:rsidP="00EE6006">
                  <w:r w:rsidRPr="004C6AC1">
                    <w:t>Project</w:t>
                  </w:r>
                </w:p>
              </w:tc>
              <w:tc>
                <w:tcPr>
                  <w:tcW w:w="1260" w:type="dxa"/>
                  <w:shd w:val="clear" w:color="auto" w:fill="auto"/>
                </w:tcPr>
                <w:p w14:paraId="0205D1D4" w14:textId="77777777" w:rsidR="00EE6006" w:rsidRPr="004C6AC1" w:rsidRDefault="00EE6006" w:rsidP="00EE6006">
                  <w:r w:rsidRPr="004C6AC1">
                    <w:t>Client</w:t>
                  </w:r>
                </w:p>
              </w:tc>
              <w:tc>
                <w:tcPr>
                  <w:tcW w:w="1620" w:type="dxa"/>
                  <w:shd w:val="clear" w:color="auto" w:fill="auto"/>
                </w:tcPr>
                <w:p w14:paraId="344F55D5" w14:textId="77777777" w:rsidR="00EE6006" w:rsidRPr="004C6AC1" w:rsidRDefault="00EE6006" w:rsidP="00EE6006">
                  <w:r w:rsidRPr="004C6AC1">
                    <w:t>Contract Value</w:t>
                  </w:r>
                </w:p>
              </w:tc>
              <w:tc>
                <w:tcPr>
                  <w:tcW w:w="1080" w:type="dxa"/>
                  <w:shd w:val="clear" w:color="auto" w:fill="auto"/>
                </w:tcPr>
                <w:p w14:paraId="629C9F7A" w14:textId="77777777" w:rsidR="00EE6006" w:rsidRPr="004C6AC1" w:rsidRDefault="00EE6006" w:rsidP="00EE6006">
                  <w:r w:rsidRPr="004C6AC1">
                    <w:t>Period of performance (from/to)</w:t>
                  </w:r>
                </w:p>
              </w:tc>
              <w:tc>
                <w:tcPr>
                  <w:tcW w:w="2700" w:type="dxa"/>
                  <w:shd w:val="clear" w:color="auto" w:fill="auto"/>
                </w:tcPr>
                <w:p w14:paraId="2D9EE6A9" w14:textId="77777777" w:rsidR="00EE6006" w:rsidRPr="004C6AC1" w:rsidRDefault="00EE6006" w:rsidP="00EE6006">
                  <w:r w:rsidRPr="004C6AC1">
                    <w:t>Role in relation to the  undertaken to goods/services/works</w:t>
                  </w:r>
                </w:p>
              </w:tc>
              <w:tc>
                <w:tcPr>
                  <w:tcW w:w="1605" w:type="dxa"/>
                </w:tcPr>
                <w:p w14:paraId="4403A4FB" w14:textId="77777777" w:rsidR="00EE6006" w:rsidRPr="004C6AC1" w:rsidRDefault="00EE6006" w:rsidP="00EE6006">
                  <w:r w:rsidRPr="004C6AC1">
                    <w:t>Reference Contact Details (Name, Phone, Email)</w:t>
                  </w:r>
                </w:p>
              </w:tc>
            </w:tr>
            <w:tr w:rsidR="00EE6006" w:rsidRPr="004C6AC1" w14:paraId="79146292" w14:textId="77777777" w:rsidTr="00EE6006">
              <w:trPr>
                <w:trHeight w:val="244"/>
              </w:trPr>
              <w:tc>
                <w:tcPr>
                  <w:tcW w:w="1165" w:type="dxa"/>
                  <w:shd w:val="clear" w:color="auto" w:fill="auto"/>
                </w:tcPr>
                <w:p w14:paraId="6C110174" w14:textId="77777777" w:rsidR="00EE6006" w:rsidRPr="004C6AC1" w:rsidRDefault="00EE6006" w:rsidP="00EE6006">
                  <w:r w:rsidRPr="004C6AC1">
                    <w:t>1-</w:t>
                  </w:r>
                </w:p>
              </w:tc>
              <w:tc>
                <w:tcPr>
                  <w:tcW w:w="1260" w:type="dxa"/>
                  <w:shd w:val="clear" w:color="auto" w:fill="auto"/>
                </w:tcPr>
                <w:p w14:paraId="6371B78C" w14:textId="77777777" w:rsidR="00EE6006" w:rsidRPr="004C6AC1" w:rsidRDefault="00EE6006" w:rsidP="00EE6006"/>
              </w:tc>
              <w:tc>
                <w:tcPr>
                  <w:tcW w:w="1620" w:type="dxa"/>
                  <w:shd w:val="clear" w:color="auto" w:fill="auto"/>
                </w:tcPr>
                <w:p w14:paraId="1C9B722B" w14:textId="77777777" w:rsidR="00EE6006" w:rsidRPr="004C6AC1" w:rsidRDefault="00EE6006" w:rsidP="00EE6006"/>
              </w:tc>
              <w:tc>
                <w:tcPr>
                  <w:tcW w:w="1080" w:type="dxa"/>
                  <w:shd w:val="clear" w:color="auto" w:fill="auto"/>
                </w:tcPr>
                <w:p w14:paraId="12779C36" w14:textId="77777777" w:rsidR="00EE6006" w:rsidRPr="004C6AC1" w:rsidRDefault="00EE6006" w:rsidP="00EE6006"/>
              </w:tc>
              <w:tc>
                <w:tcPr>
                  <w:tcW w:w="2700" w:type="dxa"/>
                  <w:shd w:val="clear" w:color="auto" w:fill="auto"/>
                </w:tcPr>
                <w:p w14:paraId="11B08D20" w14:textId="77777777" w:rsidR="00EE6006" w:rsidRPr="004C6AC1" w:rsidRDefault="00EE6006" w:rsidP="00EE6006"/>
              </w:tc>
              <w:tc>
                <w:tcPr>
                  <w:tcW w:w="1605" w:type="dxa"/>
                </w:tcPr>
                <w:p w14:paraId="3D22BF5F" w14:textId="77777777" w:rsidR="00EE6006" w:rsidRPr="004C6AC1" w:rsidRDefault="00EE6006" w:rsidP="00EE6006"/>
              </w:tc>
            </w:tr>
            <w:tr w:rsidR="00EE6006" w:rsidRPr="004C6AC1" w14:paraId="1F4014FB" w14:textId="77777777" w:rsidTr="00EE6006">
              <w:trPr>
                <w:trHeight w:val="230"/>
              </w:trPr>
              <w:tc>
                <w:tcPr>
                  <w:tcW w:w="1165" w:type="dxa"/>
                  <w:shd w:val="clear" w:color="auto" w:fill="auto"/>
                </w:tcPr>
                <w:p w14:paraId="1E166AAF" w14:textId="77777777" w:rsidR="00EE6006" w:rsidRPr="004C6AC1" w:rsidRDefault="00EE6006" w:rsidP="00EE6006">
                  <w:r w:rsidRPr="004C6AC1">
                    <w:t>2-</w:t>
                  </w:r>
                </w:p>
              </w:tc>
              <w:tc>
                <w:tcPr>
                  <w:tcW w:w="1260" w:type="dxa"/>
                  <w:shd w:val="clear" w:color="auto" w:fill="auto"/>
                </w:tcPr>
                <w:p w14:paraId="5D0787ED" w14:textId="77777777" w:rsidR="00EE6006" w:rsidRPr="004C6AC1" w:rsidRDefault="00EE6006" w:rsidP="00EE6006"/>
              </w:tc>
              <w:tc>
                <w:tcPr>
                  <w:tcW w:w="1620" w:type="dxa"/>
                  <w:shd w:val="clear" w:color="auto" w:fill="auto"/>
                </w:tcPr>
                <w:p w14:paraId="04F66C76" w14:textId="77777777" w:rsidR="00EE6006" w:rsidRPr="004C6AC1" w:rsidRDefault="00EE6006" w:rsidP="00EE6006"/>
              </w:tc>
              <w:tc>
                <w:tcPr>
                  <w:tcW w:w="1080" w:type="dxa"/>
                  <w:shd w:val="clear" w:color="auto" w:fill="auto"/>
                </w:tcPr>
                <w:p w14:paraId="7CABAAC7" w14:textId="77777777" w:rsidR="00EE6006" w:rsidRPr="004C6AC1" w:rsidRDefault="00EE6006" w:rsidP="00EE6006"/>
              </w:tc>
              <w:tc>
                <w:tcPr>
                  <w:tcW w:w="2700" w:type="dxa"/>
                  <w:shd w:val="clear" w:color="auto" w:fill="auto"/>
                </w:tcPr>
                <w:p w14:paraId="60C3922C" w14:textId="77777777" w:rsidR="00EE6006" w:rsidRPr="004C6AC1" w:rsidRDefault="00EE6006" w:rsidP="00EE6006"/>
              </w:tc>
              <w:tc>
                <w:tcPr>
                  <w:tcW w:w="1605" w:type="dxa"/>
                </w:tcPr>
                <w:p w14:paraId="49CB81D1" w14:textId="77777777" w:rsidR="00EE6006" w:rsidRPr="004C6AC1" w:rsidRDefault="00EE6006" w:rsidP="00EE6006"/>
              </w:tc>
            </w:tr>
            <w:tr w:rsidR="00EE6006" w:rsidRPr="004C6AC1" w14:paraId="1A702F9B" w14:textId="77777777" w:rsidTr="00EE6006">
              <w:trPr>
                <w:trHeight w:val="258"/>
              </w:trPr>
              <w:tc>
                <w:tcPr>
                  <w:tcW w:w="1165" w:type="dxa"/>
                  <w:shd w:val="clear" w:color="auto" w:fill="auto"/>
                </w:tcPr>
                <w:p w14:paraId="7871A3CB" w14:textId="77777777" w:rsidR="00EE6006" w:rsidRPr="004C6AC1" w:rsidRDefault="00EE6006" w:rsidP="00EE6006">
                  <w:r w:rsidRPr="004C6AC1">
                    <w:t>3-</w:t>
                  </w:r>
                </w:p>
              </w:tc>
              <w:tc>
                <w:tcPr>
                  <w:tcW w:w="1260" w:type="dxa"/>
                  <w:shd w:val="clear" w:color="auto" w:fill="auto"/>
                </w:tcPr>
                <w:p w14:paraId="3AA58EF1" w14:textId="77777777" w:rsidR="00EE6006" w:rsidRPr="004C6AC1" w:rsidRDefault="00EE6006" w:rsidP="00EE6006"/>
              </w:tc>
              <w:tc>
                <w:tcPr>
                  <w:tcW w:w="1620" w:type="dxa"/>
                  <w:shd w:val="clear" w:color="auto" w:fill="auto"/>
                </w:tcPr>
                <w:p w14:paraId="7C69987A" w14:textId="77777777" w:rsidR="00EE6006" w:rsidRPr="004C6AC1" w:rsidRDefault="00EE6006" w:rsidP="00EE6006"/>
              </w:tc>
              <w:tc>
                <w:tcPr>
                  <w:tcW w:w="1080" w:type="dxa"/>
                  <w:shd w:val="clear" w:color="auto" w:fill="auto"/>
                </w:tcPr>
                <w:p w14:paraId="7A0B73DB" w14:textId="77777777" w:rsidR="00EE6006" w:rsidRPr="004C6AC1" w:rsidRDefault="00EE6006" w:rsidP="00EE6006"/>
              </w:tc>
              <w:tc>
                <w:tcPr>
                  <w:tcW w:w="2700" w:type="dxa"/>
                  <w:shd w:val="clear" w:color="auto" w:fill="auto"/>
                </w:tcPr>
                <w:p w14:paraId="24689C5C" w14:textId="77777777" w:rsidR="00EE6006" w:rsidRPr="004C6AC1" w:rsidRDefault="00EE6006" w:rsidP="00EE6006"/>
              </w:tc>
              <w:tc>
                <w:tcPr>
                  <w:tcW w:w="1605" w:type="dxa"/>
                </w:tcPr>
                <w:p w14:paraId="5C433C61" w14:textId="77777777" w:rsidR="00EE6006" w:rsidRPr="004C6AC1" w:rsidRDefault="00EE6006" w:rsidP="00EE6006"/>
              </w:tc>
            </w:tr>
          </w:tbl>
          <w:p w14:paraId="5CDF0308" w14:textId="77777777" w:rsidR="00EE6006" w:rsidRPr="004C6AC1" w:rsidRDefault="00EE6006" w:rsidP="00EE6006">
            <w:pPr>
              <w:rPr>
                <w:rFonts w:eastAsia="ヒラギノ角ゴ Pro W3"/>
              </w:rPr>
            </w:pPr>
          </w:p>
        </w:tc>
      </w:tr>
      <w:tr w:rsidR="00EE6006" w:rsidRPr="004C6AC1" w14:paraId="53C1ADAF" w14:textId="77777777" w:rsidTr="00EE6006">
        <w:tblPrEx>
          <w:tblBorders>
            <w:top w:val="single" w:sz="4" w:space="0" w:color="auto"/>
            <w:left w:val="single" w:sz="4" w:space="0" w:color="auto"/>
          </w:tblBorders>
        </w:tblPrEx>
        <w:trPr>
          <w:trHeight w:val="314"/>
        </w:trPr>
        <w:tc>
          <w:tcPr>
            <w:tcW w:w="5000" w:type="pct"/>
            <w:shd w:val="clear" w:color="auto" w:fill="9FE6FF"/>
            <w:tcMar>
              <w:top w:w="0" w:type="dxa"/>
              <w:left w:w="108" w:type="dxa"/>
              <w:bottom w:w="0" w:type="dxa"/>
              <w:right w:w="108" w:type="dxa"/>
            </w:tcMar>
            <w:hideMark/>
          </w:tcPr>
          <w:p w14:paraId="53B7F869" w14:textId="77777777" w:rsidR="00EE6006" w:rsidRPr="004C6AC1" w:rsidRDefault="00EE6006" w:rsidP="00EE6006">
            <w:pPr>
              <w:rPr>
                <w:rFonts w:eastAsia="Calibri"/>
              </w:rPr>
            </w:pPr>
            <w:r w:rsidRPr="004C6AC1">
              <w:rPr>
                <w:rFonts w:eastAsia="ヒラギノ角ゴ Pro W3"/>
                <w:b/>
                <w:bCs/>
                <w:sz w:val="24"/>
              </w:rPr>
              <w:t xml:space="preserve">Section B: Proposed Work Plan and Approach </w:t>
            </w:r>
          </w:p>
        </w:tc>
      </w:tr>
      <w:tr w:rsidR="00EE6006" w:rsidRPr="004C6AC1" w14:paraId="2F8B59CD" w14:textId="77777777" w:rsidTr="00EE6006">
        <w:tblPrEx>
          <w:tblBorders>
            <w:top w:val="single" w:sz="4" w:space="0" w:color="auto"/>
            <w:left w:val="single" w:sz="4" w:space="0" w:color="auto"/>
          </w:tblBorders>
        </w:tblPrEx>
        <w:trPr>
          <w:trHeight w:val="160"/>
        </w:trPr>
        <w:tc>
          <w:tcPr>
            <w:tcW w:w="5000" w:type="pct"/>
            <w:tcMar>
              <w:top w:w="0" w:type="dxa"/>
              <w:left w:w="108" w:type="dxa"/>
              <w:bottom w:w="0" w:type="dxa"/>
              <w:right w:w="108" w:type="dxa"/>
            </w:tcMar>
            <w:hideMark/>
          </w:tcPr>
          <w:p w14:paraId="4830EEBC" w14:textId="77777777" w:rsidR="00EE6006" w:rsidRPr="004C6AC1" w:rsidRDefault="00EE6006" w:rsidP="00EE6006">
            <w:pPr>
              <w:rPr>
                <w:rFonts w:eastAsia="ヒラギノ角ゴ Pro W3"/>
                <w:u w:val="single"/>
              </w:rPr>
            </w:pPr>
            <w:r w:rsidRPr="004C6AC1">
              <w:rPr>
                <w:rFonts w:eastAsia="ヒラギノ角ゴ Pro W3"/>
                <w:u w:val="single"/>
              </w:rPr>
              <w:t>2.1 Analysis approach, methodology</w:t>
            </w:r>
          </w:p>
          <w:p w14:paraId="18438C2C" w14:textId="4DF9FB38" w:rsidR="006426C5" w:rsidRPr="004C6AC1" w:rsidRDefault="006426C5" w:rsidP="006426C5">
            <w:pPr>
              <w:pStyle w:val="ListParagraph"/>
              <w:numPr>
                <w:ilvl w:val="0"/>
                <w:numId w:val="14"/>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Clearly articulate the envisaged results and provide a logical framework for the intervention</w:t>
            </w:r>
            <w:r w:rsidR="00D72576" w:rsidRPr="004C6AC1">
              <w:rPr>
                <w:rFonts w:asciiTheme="minorHAnsi" w:eastAsia="ヒラギノ角ゴ Pro W3" w:hAnsiTheme="minorHAnsi"/>
                <w:sz w:val="22"/>
                <w:szCs w:val="22"/>
              </w:rPr>
              <w:t>.</w:t>
            </w:r>
          </w:p>
          <w:p w14:paraId="726540B5" w14:textId="77777777" w:rsidR="006426C5" w:rsidRPr="004C6AC1" w:rsidRDefault="006426C5" w:rsidP="006426C5">
            <w:pPr>
              <w:pStyle w:val="ListParagraph"/>
              <w:numPr>
                <w:ilvl w:val="0"/>
                <w:numId w:val="14"/>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 xml:space="preserve">Provide a clear monitoring framework for the project. </w:t>
            </w:r>
          </w:p>
          <w:p w14:paraId="31705FF5" w14:textId="08974F37" w:rsidR="00EE6006" w:rsidRPr="004C6AC1" w:rsidRDefault="00EE6006">
            <w:pPr>
              <w:pStyle w:val="ListParagraph"/>
              <w:numPr>
                <w:ilvl w:val="0"/>
                <w:numId w:val="14"/>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 xml:space="preserve">Provide a description of the </w:t>
            </w:r>
            <w:r w:rsidRPr="004C6AC1">
              <w:rPr>
                <w:rFonts w:asciiTheme="minorHAnsi" w:hAnsiTheme="minorHAnsi"/>
                <w:sz w:val="22"/>
                <w:szCs w:val="22"/>
              </w:rPr>
              <w:t>organization’s</w:t>
            </w:r>
            <w:r w:rsidRPr="004C6AC1">
              <w:rPr>
                <w:rFonts w:asciiTheme="minorHAnsi" w:eastAsia="ヒラギノ角ゴ Pro W3" w:hAnsiTheme="minorHAnsi"/>
                <w:sz w:val="22"/>
                <w:szCs w:val="22"/>
              </w:rPr>
              <w:t xml:space="preserve"> approach, methodology, and timeline for how </w:t>
            </w:r>
            <w:r w:rsidR="00D72576" w:rsidRPr="004C6AC1">
              <w:rPr>
                <w:rFonts w:asciiTheme="minorHAnsi" w:eastAsia="ヒラギノ角ゴ Pro W3" w:hAnsiTheme="minorHAnsi"/>
                <w:sz w:val="22"/>
                <w:szCs w:val="22"/>
              </w:rPr>
              <w:t>it</w:t>
            </w:r>
            <w:r w:rsidRPr="004C6AC1">
              <w:rPr>
                <w:rFonts w:asciiTheme="minorHAnsi" w:eastAsia="ヒラギノ角ゴ Pro W3" w:hAnsiTheme="minorHAnsi"/>
                <w:sz w:val="22"/>
                <w:szCs w:val="22"/>
              </w:rPr>
              <w:t xml:space="preserve"> will achieve the TOR.</w:t>
            </w:r>
          </w:p>
          <w:p w14:paraId="3F1E0BC0" w14:textId="77777777" w:rsidR="00EE6006" w:rsidRPr="004C6AC1" w:rsidRDefault="00EE6006" w:rsidP="001A4BA3">
            <w:pPr>
              <w:pStyle w:val="ListParagraph"/>
              <w:numPr>
                <w:ilvl w:val="0"/>
                <w:numId w:val="14"/>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 xml:space="preserve">Explain the organization’s understanding of UN Women’s needs for the goods/services/works. </w:t>
            </w:r>
          </w:p>
          <w:p w14:paraId="7EB5A51B" w14:textId="77777777" w:rsidR="00EE6006" w:rsidRPr="004C6AC1" w:rsidRDefault="00EE6006" w:rsidP="001A4BA3">
            <w:pPr>
              <w:pStyle w:val="ListParagraph"/>
              <w:numPr>
                <w:ilvl w:val="0"/>
                <w:numId w:val="14"/>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Describe how your organization will adhere to UN Women’s procurement principles in acquiring services on behalf of UN Women.</w:t>
            </w:r>
          </w:p>
          <w:p w14:paraId="198BED47" w14:textId="77777777" w:rsidR="00EE6006" w:rsidRPr="004C6AC1" w:rsidRDefault="00EE6006" w:rsidP="001A4BA3">
            <w:pPr>
              <w:pStyle w:val="ListParagraph"/>
              <w:numPr>
                <w:ilvl w:val="0"/>
                <w:numId w:val="14"/>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UN Women’s general procurement principles:</w:t>
            </w:r>
          </w:p>
          <w:p w14:paraId="281A88FF" w14:textId="2FC69F4A" w:rsidR="00EE6006" w:rsidRPr="004C6AC1" w:rsidRDefault="00EE6006">
            <w:pPr>
              <w:spacing w:after="0"/>
              <w:ind w:left="270"/>
              <w:jc w:val="both"/>
              <w:rPr>
                <w:rFonts w:eastAsia="ヒラギノ角ゴ Pro W3"/>
              </w:rPr>
            </w:pPr>
            <w:r w:rsidRPr="004C6AC1">
              <w:rPr>
                <w:rFonts w:eastAsia="ヒラギノ角ゴ Pro W3"/>
              </w:rPr>
              <w:t xml:space="preserve">a) Best </w:t>
            </w:r>
            <w:r w:rsidR="00D72576" w:rsidRPr="004C6AC1">
              <w:rPr>
                <w:rFonts w:eastAsia="ヒラギノ角ゴ Pro W3"/>
              </w:rPr>
              <w:t>v</w:t>
            </w:r>
            <w:r w:rsidRPr="004C6AC1">
              <w:rPr>
                <w:rFonts w:eastAsia="ヒラギノ角ゴ Pro W3"/>
              </w:rPr>
              <w:t>alue for money</w:t>
            </w:r>
          </w:p>
          <w:p w14:paraId="1D066E10" w14:textId="77777777" w:rsidR="00EE6006" w:rsidRPr="004C6AC1" w:rsidRDefault="00EE6006" w:rsidP="001A4BA3">
            <w:pPr>
              <w:spacing w:after="0"/>
              <w:ind w:left="270"/>
              <w:jc w:val="both"/>
              <w:rPr>
                <w:rFonts w:eastAsia="ヒラギノ角ゴ Pro W3"/>
              </w:rPr>
            </w:pPr>
            <w:r w:rsidRPr="004C6AC1">
              <w:rPr>
                <w:rFonts w:eastAsia="ヒラギノ角ゴ Pro W3"/>
              </w:rPr>
              <w:t>b) Fairness, integrity and transparency</w:t>
            </w:r>
          </w:p>
          <w:p w14:paraId="1AB923F9" w14:textId="77777777" w:rsidR="00EE6006" w:rsidRPr="004C6AC1" w:rsidRDefault="00EE6006" w:rsidP="001A4BA3">
            <w:pPr>
              <w:spacing w:after="0"/>
              <w:ind w:left="270"/>
              <w:jc w:val="both"/>
              <w:rPr>
                <w:rFonts w:eastAsia="ヒラギノ角ゴ Pro W3"/>
              </w:rPr>
            </w:pPr>
            <w:r w:rsidRPr="004C6AC1">
              <w:rPr>
                <w:rFonts w:eastAsia="ヒラギノ角ゴ Pro W3"/>
              </w:rPr>
              <w:t>c) Effective competition</w:t>
            </w:r>
          </w:p>
          <w:p w14:paraId="4BA5B7DC" w14:textId="77777777" w:rsidR="00EE6006" w:rsidRPr="004C6AC1" w:rsidRDefault="00EE6006" w:rsidP="001A4BA3">
            <w:pPr>
              <w:spacing w:after="0"/>
              <w:ind w:left="270"/>
              <w:jc w:val="both"/>
              <w:rPr>
                <w:rFonts w:eastAsia="ヒラギノ角ゴ Pro W3"/>
                <w:highlight w:val="yellow"/>
              </w:rPr>
            </w:pPr>
            <w:r w:rsidRPr="004C6AC1">
              <w:rPr>
                <w:rFonts w:eastAsia="ヒラギノ角ゴ Pro W3"/>
              </w:rPr>
              <w:t>d) The best interests of UN Women</w:t>
            </w:r>
          </w:p>
        </w:tc>
      </w:tr>
      <w:tr w:rsidR="00EE6006" w:rsidRPr="004C6AC1" w14:paraId="3E7596B1" w14:textId="77777777" w:rsidTr="00EE6006">
        <w:tblPrEx>
          <w:tblBorders>
            <w:top w:val="single" w:sz="4" w:space="0" w:color="auto"/>
            <w:left w:val="single" w:sz="4" w:space="0" w:color="auto"/>
          </w:tblBorders>
        </w:tblPrEx>
        <w:trPr>
          <w:trHeight w:val="1015"/>
        </w:trPr>
        <w:tc>
          <w:tcPr>
            <w:tcW w:w="5000" w:type="pct"/>
            <w:tcMar>
              <w:top w:w="0" w:type="dxa"/>
              <w:left w:w="108" w:type="dxa"/>
              <w:bottom w:w="0" w:type="dxa"/>
              <w:right w:w="108" w:type="dxa"/>
            </w:tcMar>
            <w:hideMark/>
          </w:tcPr>
          <w:p w14:paraId="1000D003" w14:textId="77777777" w:rsidR="00EE6006" w:rsidRPr="004C6AC1" w:rsidRDefault="00EE6006" w:rsidP="00EE6006">
            <w:pPr>
              <w:rPr>
                <w:rFonts w:eastAsia="ヒラギノ角ゴ Pro W3"/>
                <w:u w:val="single"/>
              </w:rPr>
            </w:pPr>
            <w:r w:rsidRPr="004C6AC1">
              <w:rPr>
                <w:rFonts w:eastAsia="ヒラギノ角ゴ Pro W3"/>
                <w:u w:val="single"/>
              </w:rPr>
              <w:t>2.2 Management - timeline,</w:t>
            </w:r>
            <w:r w:rsidRPr="004C6AC1">
              <w:rPr>
                <w:u w:val="single"/>
              </w:rPr>
              <w:t xml:space="preserve"> </w:t>
            </w:r>
            <w:r w:rsidRPr="004C6AC1">
              <w:rPr>
                <w:rFonts w:eastAsia="ヒラギノ角ゴ Pro W3"/>
                <w:u w:val="single"/>
              </w:rPr>
              <w:t>deliverables and reporting</w:t>
            </w:r>
          </w:p>
          <w:p w14:paraId="0A38C1F5" w14:textId="34BD7229" w:rsidR="00EE6006" w:rsidRPr="004C6AC1" w:rsidRDefault="00EE6006" w:rsidP="001A4BA3">
            <w:pPr>
              <w:pStyle w:val="ListParagraph"/>
              <w:numPr>
                <w:ilvl w:val="0"/>
                <w:numId w:val="15"/>
              </w:numPr>
              <w:ind w:left="270"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Provide a detailed description of how the management for the requested goods/services/works will be implemented in regard to the TOR</w:t>
            </w:r>
            <w:r w:rsidR="00D72576" w:rsidRPr="004C6AC1">
              <w:rPr>
                <w:rFonts w:asciiTheme="minorHAnsi" w:eastAsia="ヒラギノ角ゴ Pro W3" w:hAnsiTheme="minorHAnsi"/>
                <w:sz w:val="22"/>
                <w:szCs w:val="22"/>
              </w:rPr>
              <w:t>.</w:t>
            </w:r>
            <w:r w:rsidRPr="004C6AC1">
              <w:rPr>
                <w:rFonts w:asciiTheme="minorHAnsi" w:eastAsia="ヒラギノ角ゴ Pro W3" w:hAnsiTheme="minorHAnsi"/>
                <w:sz w:val="22"/>
                <w:szCs w:val="22"/>
              </w:rPr>
              <w:t xml:space="preserve">  </w:t>
            </w:r>
          </w:p>
        </w:tc>
      </w:tr>
      <w:tr w:rsidR="00F26A05" w:rsidRPr="004C6AC1" w14:paraId="6C359229" w14:textId="77777777" w:rsidTr="009A7362">
        <w:tblPrEx>
          <w:tblBorders>
            <w:top w:val="single" w:sz="4" w:space="0" w:color="auto"/>
            <w:left w:val="single" w:sz="4" w:space="0" w:color="auto"/>
          </w:tblBorders>
        </w:tblPrEx>
        <w:trPr>
          <w:trHeight w:val="1015"/>
        </w:trPr>
        <w:tc>
          <w:tcPr>
            <w:tcW w:w="5000" w:type="pct"/>
            <w:shd w:val="clear" w:color="auto" w:fill="auto"/>
            <w:tcMar>
              <w:top w:w="0" w:type="dxa"/>
              <w:left w:w="108" w:type="dxa"/>
              <w:bottom w:w="0" w:type="dxa"/>
              <w:right w:w="108" w:type="dxa"/>
            </w:tcMar>
          </w:tcPr>
          <w:p w14:paraId="4022D11A" w14:textId="77777777" w:rsidR="00F26A05" w:rsidRPr="004C6AC1" w:rsidRDefault="00F26A05" w:rsidP="00F26A05">
            <w:pPr>
              <w:rPr>
                <w:rFonts w:eastAsia="ヒラギノ角ゴ Pro W3"/>
                <w:u w:val="single"/>
              </w:rPr>
            </w:pPr>
            <w:r w:rsidRPr="004C6AC1">
              <w:rPr>
                <w:rFonts w:eastAsia="ヒラギノ角ゴ Pro W3"/>
                <w:u w:val="single"/>
              </w:rPr>
              <w:t>2.3 Environment-related approach to the service/work required</w:t>
            </w:r>
          </w:p>
          <w:p w14:paraId="12BCB341" w14:textId="77777777" w:rsidR="00F26A05" w:rsidRPr="004C6AC1" w:rsidRDefault="00F26A05" w:rsidP="001A4BA3">
            <w:pPr>
              <w:pStyle w:val="ListParagraph"/>
              <w:numPr>
                <w:ilvl w:val="0"/>
                <w:numId w:val="15"/>
              </w:numPr>
              <w:ind w:left="270" w:hanging="270"/>
              <w:contextualSpacing/>
              <w:jc w:val="both"/>
              <w:rPr>
                <w:rFonts w:asciiTheme="minorHAnsi" w:eastAsia="ヒラギノ角ゴ Pro W3" w:hAnsiTheme="minorHAnsi"/>
                <w:u w:val="single"/>
              </w:rPr>
            </w:pPr>
            <w:r w:rsidRPr="004C6AC1">
              <w:rPr>
                <w:rFonts w:asciiTheme="minorHAnsi" w:eastAsia="ヒラギノ角ゴ Pro W3" w:hAnsiTheme="minorHAnsi"/>
                <w:sz w:val="22"/>
                <w:szCs w:val="22"/>
              </w:rPr>
              <w:t xml:space="preserve">Please provide a detailed description of the methodology for how the </w:t>
            </w:r>
            <w:r w:rsidR="00114743" w:rsidRPr="004C6AC1">
              <w:rPr>
                <w:rFonts w:asciiTheme="minorHAnsi" w:eastAsia="ヒラギノ角ゴ Pro W3" w:hAnsiTheme="minorHAnsi"/>
                <w:sz w:val="22"/>
                <w:szCs w:val="22"/>
              </w:rPr>
              <w:t>organization</w:t>
            </w:r>
            <w:r w:rsidRPr="004C6AC1">
              <w:rPr>
                <w:rFonts w:asciiTheme="minorHAnsi" w:eastAsia="ヒラギノ角ゴ Pro W3" w:hAnsiTheme="minorHAnsi"/>
                <w:sz w:val="22"/>
                <w:szCs w:val="22"/>
              </w:rPr>
              <w:t xml:space="preserve">/firm will </w:t>
            </w:r>
            <w:r w:rsidR="009A7362" w:rsidRPr="004C6AC1">
              <w:rPr>
                <w:rFonts w:asciiTheme="minorHAnsi" w:eastAsia="ヒラギノ角ゴ Pro W3" w:hAnsiTheme="minorHAnsi"/>
                <w:sz w:val="22"/>
                <w:szCs w:val="22"/>
              </w:rPr>
              <w:t>achieve the</w:t>
            </w:r>
            <w:r w:rsidRPr="004C6AC1">
              <w:rPr>
                <w:rFonts w:asciiTheme="minorHAnsi" w:eastAsia="ヒラギノ角ゴ Pro W3" w:hAnsiTheme="minorHAnsi"/>
                <w:sz w:val="22"/>
                <w:szCs w:val="22"/>
              </w:rPr>
              <w:t xml:space="preserve"> Terms of Reference of the project, keeping in mind the appropriateness to local conditions and project environment.</w:t>
            </w:r>
          </w:p>
        </w:tc>
      </w:tr>
      <w:tr w:rsidR="00EE6006" w:rsidRPr="004C6AC1" w14:paraId="3959C409" w14:textId="77777777" w:rsidTr="001A4B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58"/>
        </w:trPr>
        <w:tc>
          <w:tcPr>
            <w:tcW w:w="5000" w:type="pct"/>
            <w:tcBorders>
              <w:top w:val="single" w:sz="4" w:space="0" w:color="auto"/>
              <w:left w:val="single" w:sz="4" w:space="0" w:color="auto"/>
              <w:bottom w:val="single" w:sz="8" w:space="0" w:color="000000"/>
              <w:right w:val="single" w:sz="8" w:space="0" w:color="000000"/>
            </w:tcBorders>
            <w:shd w:val="clear" w:color="auto" w:fill="9FE6FF"/>
            <w:tcMar>
              <w:top w:w="0" w:type="dxa"/>
              <w:left w:w="108" w:type="dxa"/>
              <w:bottom w:w="0" w:type="dxa"/>
              <w:right w:w="108" w:type="dxa"/>
            </w:tcMar>
            <w:hideMark/>
          </w:tcPr>
          <w:p w14:paraId="5E352F05" w14:textId="77777777" w:rsidR="00EE6006" w:rsidRPr="004C6AC1" w:rsidRDefault="00EE6006" w:rsidP="00EE6006">
            <w:pPr>
              <w:tabs>
                <w:tab w:val="right" w:pos="9360"/>
              </w:tabs>
              <w:rPr>
                <w:rFonts w:eastAsia="Calibri"/>
              </w:rPr>
            </w:pPr>
            <w:r w:rsidRPr="004C6AC1">
              <w:rPr>
                <w:rFonts w:eastAsia="ヒラギノ角ゴ Pro W3"/>
                <w:b/>
                <w:bCs/>
                <w:sz w:val="24"/>
              </w:rPr>
              <w:t>Section C: Resource Plan, Key Personnel</w:t>
            </w:r>
            <w:r w:rsidRPr="004C6AC1">
              <w:rPr>
                <w:rFonts w:eastAsia="ヒラギノ角ゴ Pro W3"/>
                <w:b/>
                <w:bCs/>
              </w:rPr>
              <w:tab/>
            </w:r>
          </w:p>
        </w:tc>
      </w:tr>
      <w:tr w:rsidR="00EE6006" w:rsidRPr="004C6AC1" w14:paraId="374A9A25" w14:textId="77777777" w:rsidTr="00EE60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1"/>
        </w:trPr>
        <w:tc>
          <w:tcPr>
            <w:tcW w:w="5000" w:type="pct"/>
            <w:tcBorders>
              <w:top w:val="nil"/>
              <w:left w:val="single" w:sz="4" w:space="0" w:color="auto"/>
              <w:bottom w:val="single" w:sz="8" w:space="0" w:color="000000"/>
              <w:right w:val="single" w:sz="8" w:space="0" w:color="000000"/>
            </w:tcBorders>
            <w:shd w:val="clear" w:color="auto" w:fill="auto"/>
            <w:tcMar>
              <w:top w:w="0" w:type="dxa"/>
              <w:left w:w="108" w:type="dxa"/>
              <w:bottom w:w="0" w:type="dxa"/>
              <w:right w:w="108" w:type="dxa"/>
            </w:tcMar>
          </w:tcPr>
          <w:p w14:paraId="43C2525A" w14:textId="77777777" w:rsidR="00EE6006" w:rsidRPr="004C6AC1" w:rsidRDefault="00EE6006" w:rsidP="00EE6006">
            <w:pPr>
              <w:rPr>
                <w:rFonts w:eastAsia="ヒラギノ角ゴ Pro W3"/>
                <w:bCs/>
                <w:u w:val="single"/>
              </w:rPr>
            </w:pPr>
            <w:r w:rsidRPr="004C6AC1">
              <w:rPr>
                <w:rFonts w:eastAsia="ヒラギノ角ゴ Pro W3"/>
                <w:bCs/>
                <w:u w:val="single"/>
              </w:rPr>
              <w:t>3.1 Composition of the team proposed to perform TOR, and the work tasks (including supervisory)</w:t>
            </w:r>
          </w:p>
          <w:p w14:paraId="10DE32AC" w14:textId="43868348" w:rsidR="00EE6006" w:rsidRPr="004C6AC1" w:rsidRDefault="00EE6006">
            <w:pPr>
              <w:jc w:val="both"/>
              <w:rPr>
                <w:rFonts w:eastAsia="ヒラギノ角ゴ Pro W3"/>
                <w:bCs/>
              </w:rPr>
            </w:pPr>
            <w:r w:rsidRPr="004C6AC1">
              <w:rPr>
                <w:rFonts w:eastAsia="ヒラギノ角ゴ Pro W3"/>
                <w:bCs/>
              </w:rPr>
              <w:t>Describe the availability of resources in terms of personnel and facilities required for the TOR. Describe the structure of the proposed team/personnel, and the work tasks (including supervisory) which would be assigned to each</w:t>
            </w:r>
            <w:r w:rsidR="00D72576" w:rsidRPr="004C6AC1">
              <w:rPr>
                <w:rFonts w:eastAsia="ヒラギノ角ゴ Pro W3"/>
                <w:bCs/>
              </w:rPr>
              <w:t xml:space="preserve"> team member</w:t>
            </w:r>
            <w:r w:rsidRPr="004C6AC1">
              <w:rPr>
                <w:rFonts w:eastAsia="ヒラギノ角ゴ Pro W3"/>
                <w:bCs/>
              </w:rPr>
              <w:t>. An organigram illustrating the office location (city and country)</w:t>
            </w:r>
            <w:r w:rsidR="00D72576" w:rsidRPr="004C6AC1">
              <w:rPr>
                <w:rFonts w:eastAsia="ヒラギノ角ゴ Pro W3"/>
                <w:bCs/>
              </w:rPr>
              <w:t xml:space="preserve"> and</w:t>
            </w:r>
            <w:r w:rsidRPr="004C6AC1">
              <w:rPr>
                <w:rFonts w:eastAsia="ヒラギノ角ゴ Pro W3"/>
                <w:bCs/>
              </w:rPr>
              <w:t xml:space="preserve"> reporting lines, together with a description of </w:t>
            </w:r>
            <w:r w:rsidR="00D72576" w:rsidRPr="004C6AC1">
              <w:rPr>
                <w:rFonts w:eastAsia="ヒラギノ角ゴ Pro W3"/>
                <w:bCs/>
              </w:rPr>
              <w:t xml:space="preserve">the </w:t>
            </w:r>
            <w:r w:rsidRPr="004C6AC1">
              <w:rPr>
                <w:rFonts w:eastAsia="ヒラギノ角ゴ Pro W3"/>
                <w:bCs/>
              </w:rPr>
              <w:t>organization of the team structure, should be submitted.</w:t>
            </w:r>
          </w:p>
        </w:tc>
      </w:tr>
      <w:tr w:rsidR="00EE6006" w:rsidRPr="004C6AC1" w14:paraId="71ADEF31" w14:textId="77777777" w:rsidTr="00EE60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1"/>
        </w:trPr>
        <w:tc>
          <w:tcPr>
            <w:tcW w:w="5000" w:type="pct"/>
            <w:tcBorders>
              <w:top w:val="nil"/>
              <w:left w:val="single" w:sz="4" w:space="0" w:color="auto"/>
              <w:bottom w:val="single" w:sz="8" w:space="0" w:color="000000"/>
              <w:right w:val="single" w:sz="8" w:space="0" w:color="000000"/>
            </w:tcBorders>
            <w:shd w:val="clear" w:color="auto" w:fill="auto"/>
            <w:tcMar>
              <w:top w:w="0" w:type="dxa"/>
              <w:left w:w="108" w:type="dxa"/>
              <w:bottom w:w="0" w:type="dxa"/>
              <w:right w:w="108" w:type="dxa"/>
            </w:tcMar>
          </w:tcPr>
          <w:p w14:paraId="440856FB" w14:textId="77777777" w:rsidR="00EE6006" w:rsidRPr="004C6AC1" w:rsidRDefault="00EE6006" w:rsidP="00EE6006">
            <w:pPr>
              <w:rPr>
                <w:rFonts w:eastAsia="ヒラギノ角ゴ Pro W3"/>
                <w:u w:val="single"/>
              </w:rPr>
            </w:pPr>
            <w:r w:rsidRPr="004C6AC1">
              <w:rPr>
                <w:rFonts w:eastAsia="ヒラギノ角ゴ Pro W3"/>
                <w:u w:val="single"/>
              </w:rPr>
              <w:t xml:space="preserve">3.2 Gender profile </w:t>
            </w:r>
          </w:p>
          <w:p w14:paraId="0EFDB759" w14:textId="77777777" w:rsidR="00EE6006" w:rsidRPr="004C6AC1" w:rsidRDefault="00EE6006" w:rsidP="001A4BA3">
            <w:pPr>
              <w:pStyle w:val="ListParagraph"/>
              <w:numPr>
                <w:ilvl w:val="0"/>
                <w:numId w:val="13"/>
              </w:numPr>
              <w:ind w:hanging="270"/>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 xml:space="preserve">Proposer is strongly encouraged to include information regarding the percentage of women employed in Proposer’s organization, women in leadership positions, and percentage of women shareholders.  This will </w:t>
            </w:r>
            <w:r w:rsidRPr="004C6AC1">
              <w:rPr>
                <w:rFonts w:asciiTheme="minorHAnsi" w:eastAsia="ヒラギノ角ゴ Pro W3" w:hAnsiTheme="minorHAnsi"/>
                <w:i/>
                <w:sz w:val="22"/>
                <w:szCs w:val="22"/>
              </w:rPr>
              <w:t>not</w:t>
            </w:r>
            <w:r w:rsidRPr="004C6AC1">
              <w:rPr>
                <w:rFonts w:asciiTheme="minorHAnsi" w:eastAsia="ヒラギノ角ゴ Pro W3" w:hAnsiTheme="minorHAnsi"/>
                <w:sz w:val="22"/>
                <w:szCs w:val="22"/>
              </w:rPr>
              <w:t xml:space="preserve"> be a factor in the evaluation criteria; UN Women is collecting this data for statistical purposes in support of UN Women’s core mandate. </w:t>
            </w:r>
          </w:p>
          <w:p w14:paraId="366F94D8" w14:textId="77777777" w:rsidR="00EE6006" w:rsidRPr="004C6AC1" w:rsidRDefault="00EE6006" w:rsidP="001A4BA3">
            <w:pPr>
              <w:pStyle w:val="ListParagraph"/>
              <w:numPr>
                <w:ilvl w:val="0"/>
                <w:numId w:val="13"/>
              </w:numPr>
              <w:contextualSpacing/>
              <w:jc w:val="both"/>
              <w:rPr>
                <w:rFonts w:asciiTheme="minorHAnsi" w:eastAsia="ヒラギノ角ゴ Pro W3" w:hAnsiTheme="minorHAnsi"/>
                <w:sz w:val="22"/>
                <w:szCs w:val="22"/>
              </w:rPr>
            </w:pPr>
            <w:r w:rsidRPr="004C6AC1">
              <w:rPr>
                <w:rFonts w:asciiTheme="minorHAnsi" w:eastAsia="ヒラギノ角ゴ Pro W3" w:hAnsiTheme="minorHAnsi"/>
                <w:sz w:val="22"/>
                <w:szCs w:val="22"/>
              </w:rPr>
              <w:t>Proposers are also requested to sign the Voluntary Agreement for Promoting Gender Equality in the Workplace.</w:t>
            </w:r>
          </w:p>
        </w:tc>
      </w:tr>
      <w:tr w:rsidR="00EE6006" w:rsidRPr="004C6AC1" w14:paraId="6F9644A8" w14:textId="77777777" w:rsidTr="00EE60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trPr>
        <w:tc>
          <w:tcPr>
            <w:tcW w:w="5000" w:type="pct"/>
            <w:tcBorders>
              <w:top w:val="nil"/>
              <w:left w:val="single" w:sz="4" w:space="0" w:color="auto"/>
              <w:bottom w:val="nil"/>
              <w:right w:val="single" w:sz="8" w:space="0" w:color="000000"/>
            </w:tcBorders>
            <w:tcMar>
              <w:top w:w="0" w:type="dxa"/>
              <w:left w:w="108" w:type="dxa"/>
              <w:bottom w:w="0" w:type="dxa"/>
              <w:right w:w="108" w:type="dxa"/>
            </w:tcMar>
            <w:hideMark/>
          </w:tcPr>
          <w:p w14:paraId="38BE2B01" w14:textId="09D09B84" w:rsidR="00EE6006" w:rsidRPr="004C6AC1" w:rsidRDefault="00EE6006">
            <w:pPr>
              <w:jc w:val="both"/>
              <w:rPr>
                <w:rFonts w:eastAsia="Calibri"/>
              </w:rPr>
            </w:pPr>
            <w:r w:rsidRPr="004C6AC1">
              <w:rPr>
                <w:rFonts w:eastAsia="Calibri"/>
              </w:rPr>
              <w:t xml:space="preserve">Provide Curriculum </w:t>
            </w:r>
            <w:r w:rsidR="00D72576" w:rsidRPr="004C6AC1">
              <w:rPr>
                <w:rFonts w:eastAsia="Calibri"/>
              </w:rPr>
              <w:t>V</w:t>
            </w:r>
            <w:r w:rsidRPr="004C6AC1">
              <w:rPr>
                <w:rFonts w:eastAsia="Calibri"/>
              </w:rPr>
              <w:t>itae of the proposed personnel that will be involved either full</w:t>
            </w:r>
            <w:r w:rsidR="006260C5" w:rsidRPr="004C6AC1">
              <w:rPr>
                <w:rFonts w:eastAsia="Calibri"/>
              </w:rPr>
              <w:t>-</w:t>
            </w:r>
            <w:r w:rsidRPr="004C6AC1">
              <w:rPr>
                <w:rFonts w:eastAsia="Calibri"/>
              </w:rPr>
              <w:t>time or part</w:t>
            </w:r>
            <w:r w:rsidR="006260C5" w:rsidRPr="004C6AC1">
              <w:rPr>
                <w:rFonts w:eastAsia="Calibri"/>
              </w:rPr>
              <w:t>-</w:t>
            </w:r>
            <w:r w:rsidRPr="004C6AC1">
              <w:rPr>
                <w:rFonts w:eastAsia="Calibri"/>
              </w:rPr>
              <w:t>time</w:t>
            </w:r>
            <w:r w:rsidR="001A4BA3" w:rsidRPr="004C6AC1">
              <w:rPr>
                <w:rFonts w:eastAsia="Calibri"/>
              </w:rPr>
              <w:t>.</w:t>
            </w:r>
          </w:p>
          <w:p w14:paraId="7284971B" w14:textId="77777777" w:rsidR="00EE6006" w:rsidRPr="004C6AC1" w:rsidRDefault="00EE6006" w:rsidP="001A4BA3">
            <w:pPr>
              <w:jc w:val="both"/>
              <w:rPr>
                <w:rFonts w:eastAsia="Calibri"/>
              </w:rPr>
            </w:pPr>
            <w:r w:rsidRPr="004C6AC1">
              <w:rPr>
                <w:rFonts w:eastAsia="Calibri"/>
              </w:rPr>
              <w:t>Highlight the relevant academic qualifications, specialized trainings and pertinent work experience.</w:t>
            </w:r>
          </w:p>
          <w:p w14:paraId="63A5ED87" w14:textId="77777777" w:rsidR="00EE6006" w:rsidRPr="004C6AC1" w:rsidRDefault="00EE6006" w:rsidP="001A4BA3">
            <w:pPr>
              <w:jc w:val="both"/>
              <w:rPr>
                <w:rFonts w:eastAsia="Calibri"/>
              </w:rPr>
            </w:pPr>
            <w:r w:rsidRPr="004C6AC1">
              <w:rPr>
                <w:rFonts w:eastAsia="Calibri"/>
                <w:b/>
                <w:i/>
              </w:rPr>
              <w:t xml:space="preserve">Substitution </w:t>
            </w:r>
            <w:r w:rsidRPr="004C6AC1">
              <w:rPr>
                <w:rFonts w:eastAsia="Calibri"/>
              </w:rPr>
              <w:t>of key personnel shall only be permitted in accordance with section 2.4 of the General Conditions of Contract.</w:t>
            </w:r>
          </w:p>
        </w:tc>
      </w:tr>
      <w:tr w:rsidR="00EE6006" w:rsidRPr="004C6AC1" w14:paraId="6BDA2C3A" w14:textId="77777777" w:rsidTr="00EE60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8"/>
        </w:trPr>
        <w:tc>
          <w:tcPr>
            <w:tcW w:w="5000" w:type="pct"/>
            <w:tcBorders>
              <w:top w:val="nil"/>
              <w:left w:val="single" w:sz="4" w:space="0" w:color="auto"/>
              <w:bottom w:val="single" w:sz="8" w:space="0" w:color="000000"/>
              <w:right w:val="single" w:sz="8" w:space="0" w:color="000000"/>
            </w:tcBorders>
            <w:tcMar>
              <w:top w:w="0" w:type="dxa"/>
              <w:left w:w="108" w:type="dxa"/>
              <w:bottom w:w="0" w:type="dxa"/>
              <w:right w:w="108" w:type="dxa"/>
            </w:tcMar>
          </w:tcPr>
          <w:p w14:paraId="72D4E175" w14:textId="77777777" w:rsidR="00EE6006" w:rsidRPr="004C6AC1" w:rsidRDefault="00EE6006" w:rsidP="001A4BA3">
            <w:pPr>
              <w:jc w:val="both"/>
              <w:rPr>
                <w:rFonts w:eastAsia="ヒラギノ角ゴ Pro W3"/>
                <w:bCs/>
              </w:rPr>
            </w:pPr>
            <w:r w:rsidRPr="004C6AC1">
              <w:rPr>
                <w:rFonts w:eastAsia="ヒラギノ角ゴ Pro W3"/>
                <w:bCs/>
              </w:rPr>
              <w:t>Please use the format below, with each CV no more than THREE pages in length.</w:t>
            </w:r>
          </w:p>
        </w:tc>
      </w:tr>
    </w:tbl>
    <w:p w14:paraId="2BDFAE79" w14:textId="77777777" w:rsidR="006426C5" w:rsidRPr="004C6AC1" w:rsidRDefault="006426C5" w:rsidP="00EE6006">
      <w:pPr>
        <w:rPr>
          <w:b/>
          <w:bCs/>
          <w:color w:val="000000"/>
          <w:sz w:val="24"/>
        </w:rPr>
      </w:pPr>
    </w:p>
    <w:p w14:paraId="3F35261C" w14:textId="77777777" w:rsidR="00EE6006" w:rsidRPr="004C6AC1" w:rsidRDefault="00EE6006" w:rsidP="006426C5">
      <w:pPr>
        <w:rPr>
          <w:bCs/>
          <w:i/>
          <w:color w:val="000000"/>
          <w:sz w:val="24"/>
        </w:rPr>
      </w:pPr>
      <w:r w:rsidRPr="004C6AC1">
        <w:rPr>
          <w:b/>
          <w:bCs/>
          <w:color w:val="000000"/>
          <w:sz w:val="24"/>
        </w:rPr>
        <w:t xml:space="preserve">Sample CV template: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9"/>
        <w:gridCol w:w="84"/>
        <w:gridCol w:w="562"/>
        <w:gridCol w:w="2463"/>
        <w:gridCol w:w="4204"/>
      </w:tblGrid>
      <w:tr w:rsidR="00EE6006" w:rsidRPr="004C6AC1" w14:paraId="39C1B507" w14:textId="77777777" w:rsidTr="00EE6006">
        <w:tc>
          <w:tcPr>
            <w:tcW w:w="1654" w:type="pct"/>
            <w:gridSpan w:val="3"/>
            <w:shd w:val="clear" w:color="auto" w:fill="auto"/>
          </w:tcPr>
          <w:p w14:paraId="7503C4F4" w14:textId="77777777" w:rsidR="00EE6006" w:rsidRPr="004C6AC1" w:rsidRDefault="00EE6006" w:rsidP="00EE6006">
            <w:pPr>
              <w:rPr>
                <w:sz w:val="24"/>
                <w:szCs w:val="24"/>
              </w:rPr>
            </w:pPr>
            <w:r w:rsidRPr="004C6AC1">
              <w:rPr>
                <w:sz w:val="24"/>
                <w:szCs w:val="24"/>
              </w:rPr>
              <w:t>Name:</w:t>
            </w:r>
          </w:p>
        </w:tc>
        <w:tc>
          <w:tcPr>
            <w:tcW w:w="3346" w:type="pct"/>
            <w:gridSpan w:val="2"/>
            <w:shd w:val="clear" w:color="auto" w:fill="auto"/>
          </w:tcPr>
          <w:p w14:paraId="2CA7BB1B" w14:textId="77777777" w:rsidR="00EE6006" w:rsidRPr="004C6AC1" w:rsidRDefault="00EE6006" w:rsidP="00EE6006">
            <w:pPr>
              <w:rPr>
                <w:sz w:val="24"/>
                <w:szCs w:val="24"/>
              </w:rPr>
            </w:pPr>
          </w:p>
        </w:tc>
      </w:tr>
      <w:tr w:rsidR="00EE6006" w:rsidRPr="004C6AC1" w14:paraId="021DDD47" w14:textId="77777777" w:rsidTr="00EE6006">
        <w:tc>
          <w:tcPr>
            <w:tcW w:w="1654" w:type="pct"/>
            <w:gridSpan w:val="3"/>
            <w:shd w:val="clear" w:color="auto" w:fill="auto"/>
          </w:tcPr>
          <w:p w14:paraId="574AAC8D" w14:textId="77777777" w:rsidR="00EE6006" w:rsidRPr="004C6AC1" w:rsidRDefault="00EE6006" w:rsidP="00EE6006">
            <w:pPr>
              <w:rPr>
                <w:sz w:val="24"/>
                <w:szCs w:val="24"/>
              </w:rPr>
            </w:pPr>
            <w:r w:rsidRPr="004C6AC1">
              <w:rPr>
                <w:sz w:val="24"/>
                <w:szCs w:val="24"/>
              </w:rPr>
              <w:t>Position for this Assignment:</w:t>
            </w:r>
          </w:p>
        </w:tc>
        <w:tc>
          <w:tcPr>
            <w:tcW w:w="3346" w:type="pct"/>
            <w:gridSpan w:val="2"/>
            <w:shd w:val="clear" w:color="auto" w:fill="auto"/>
          </w:tcPr>
          <w:p w14:paraId="66CA8359" w14:textId="77777777" w:rsidR="00EE6006" w:rsidRPr="004C6AC1" w:rsidRDefault="00EE6006" w:rsidP="00EE6006">
            <w:pPr>
              <w:rPr>
                <w:sz w:val="24"/>
                <w:szCs w:val="24"/>
              </w:rPr>
            </w:pPr>
          </w:p>
        </w:tc>
      </w:tr>
      <w:tr w:rsidR="00EE6006" w:rsidRPr="004C6AC1" w14:paraId="2A910248" w14:textId="77777777" w:rsidTr="00EE6006">
        <w:tc>
          <w:tcPr>
            <w:tcW w:w="1654" w:type="pct"/>
            <w:gridSpan w:val="3"/>
            <w:shd w:val="clear" w:color="auto" w:fill="auto"/>
          </w:tcPr>
          <w:p w14:paraId="4EBEAE81" w14:textId="77777777" w:rsidR="00EE6006" w:rsidRPr="004C6AC1" w:rsidRDefault="00EE6006" w:rsidP="00EE6006">
            <w:pPr>
              <w:rPr>
                <w:sz w:val="24"/>
                <w:szCs w:val="24"/>
              </w:rPr>
            </w:pPr>
            <w:r w:rsidRPr="004C6AC1">
              <w:rPr>
                <w:sz w:val="24"/>
                <w:szCs w:val="24"/>
              </w:rPr>
              <w:t>Nationality:</w:t>
            </w:r>
          </w:p>
        </w:tc>
        <w:tc>
          <w:tcPr>
            <w:tcW w:w="3346" w:type="pct"/>
            <w:gridSpan w:val="2"/>
            <w:shd w:val="clear" w:color="auto" w:fill="auto"/>
          </w:tcPr>
          <w:p w14:paraId="0439702C" w14:textId="77777777" w:rsidR="00EE6006" w:rsidRPr="004C6AC1" w:rsidRDefault="00EE6006" w:rsidP="00EE6006">
            <w:pPr>
              <w:rPr>
                <w:sz w:val="24"/>
                <w:szCs w:val="24"/>
              </w:rPr>
            </w:pPr>
          </w:p>
        </w:tc>
      </w:tr>
      <w:tr w:rsidR="00EE6006" w:rsidRPr="004C6AC1" w14:paraId="65D8D75B" w14:textId="77777777" w:rsidTr="00EE6006">
        <w:tc>
          <w:tcPr>
            <w:tcW w:w="1654" w:type="pct"/>
            <w:gridSpan w:val="3"/>
            <w:shd w:val="clear" w:color="auto" w:fill="auto"/>
          </w:tcPr>
          <w:p w14:paraId="181143C6" w14:textId="77777777" w:rsidR="00EE6006" w:rsidRPr="004C6AC1" w:rsidRDefault="00EE6006" w:rsidP="00EE6006">
            <w:pPr>
              <w:rPr>
                <w:sz w:val="24"/>
                <w:szCs w:val="24"/>
              </w:rPr>
            </w:pPr>
            <w:r w:rsidRPr="004C6AC1">
              <w:rPr>
                <w:sz w:val="24"/>
                <w:szCs w:val="24"/>
              </w:rPr>
              <w:t>Language Skills:</w:t>
            </w:r>
          </w:p>
        </w:tc>
        <w:tc>
          <w:tcPr>
            <w:tcW w:w="3346" w:type="pct"/>
            <w:gridSpan w:val="2"/>
            <w:shd w:val="clear" w:color="auto" w:fill="auto"/>
          </w:tcPr>
          <w:p w14:paraId="6961BE92" w14:textId="77777777" w:rsidR="00EE6006" w:rsidRPr="004C6AC1" w:rsidRDefault="00EE6006" w:rsidP="00EE6006">
            <w:pPr>
              <w:rPr>
                <w:sz w:val="24"/>
                <w:szCs w:val="24"/>
              </w:rPr>
            </w:pPr>
          </w:p>
        </w:tc>
      </w:tr>
      <w:tr w:rsidR="00EE6006" w:rsidRPr="004C6AC1" w14:paraId="0CF9C4D4" w14:textId="77777777" w:rsidTr="00EE6006">
        <w:tc>
          <w:tcPr>
            <w:tcW w:w="1654" w:type="pct"/>
            <w:gridSpan w:val="3"/>
            <w:shd w:val="clear" w:color="auto" w:fill="auto"/>
          </w:tcPr>
          <w:p w14:paraId="4ACAA29D" w14:textId="77777777" w:rsidR="00EE6006" w:rsidRPr="004C6AC1" w:rsidRDefault="00EE6006" w:rsidP="00EE6006">
            <w:pPr>
              <w:rPr>
                <w:sz w:val="24"/>
                <w:szCs w:val="24"/>
              </w:rPr>
            </w:pPr>
            <w:r w:rsidRPr="004C6AC1">
              <w:rPr>
                <w:sz w:val="24"/>
                <w:szCs w:val="24"/>
              </w:rPr>
              <w:t>Educational and other Qualifications</w:t>
            </w:r>
          </w:p>
        </w:tc>
        <w:tc>
          <w:tcPr>
            <w:tcW w:w="3346" w:type="pct"/>
            <w:gridSpan w:val="2"/>
            <w:shd w:val="clear" w:color="auto" w:fill="auto"/>
          </w:tcPr>
          <w:p w14:paraId="5ACD31BB" w14:textId="77777777" w:rsidR="00EE6006" w:rsidRPr="004C6AC1" w:rsidRDefault="00EE6006" w:rsidP="00EE6006">
            <w:pPr>
              <w:rPr>
                <w:sz w:val="24"/>
                <w:szCs w:val="24"/>
              </w:rPr>
            </w:pPr>
          </w:p>
        </w:tc>
      </w:tr>
      <w:tr w:rsidR="00EE6006" w:rsidRPr="004C6AC1" w14:paraId="6670293C" w14:textId="77777777" w:rsidTr="00EE6006">
        <w:trPr>
          <w:trHeight w:val="242"/>
        </w:trPr>
        <w:tc>
          <w:tcPr>
            <w:tcW w:w="5000" w:type="pct"/>
            <w:gridSpan w:val="5"/>
            <w:shd w:val="clear" w:color="auto" w:fill="00B0F0"/>
          </w:tcPr>
          <w:p w14:paraId="6500B016" w14:textId="77777777" w:rsidR="00EE6006" w:rsidRPr="004C6AC1" w:rsidRDefault="00EE6006" w:rsidP="00EE6006">
            <w:pPr>
              <w:rPr>
                <w:szCs w:val="16"/>
              </w:rPr>
            </w:pPr>
          </w:p>
        </w:tc>
      </w:tr>
      <w:tr w:rsidR="00EE6006" w:rsidRPr="004C6AC1" w14:paraId="2E6447F7" w14:textId="77777777" w:rsidTr="00EE6006">
        <w:tc>
          <w:tcPr>
            <w:tcW w:w="5000" w:type="pct"/>
            <w:gridSpan w:val="5"/>
            <w:shd w:val="clear" w:color="auto" w:fill="auto"/>
          </w:tcPr>
          <w:p w14:paraId="77EADC8D" w14:textId="77777777" w:rsidR="00EE6006" w:rsidRPr="004C6AC1" w:rsidRDefault="00EE6006" w:rsidP="00EE6006">
            <w:pPr>
              <w:pStyle w:val="BodyText21"/>
              <w:tabs>
                <w:tab w:val="right" w:pos="3060"/>
                <w:tab w:val="right" w:pos="4320"/>
              </w:tabs>
              <w:spacing w:line="240" w:lineRule="auto"/>
              <w:ind w:left="360" w:hanging="450"/>
              <w:rPr>
                <w:rFonts w:asciiTheme="minorHAnsi" w:hAnsiTheme="minorHAnsi"/>
                <w:color w:val="auto"/>
                <w:sz w:val="24"/>
                <w:szCs w:val="24"/>
              </w:rPr>
            </w:pPr>
            <w:r w:rsidRPr="004C6AC1">
              <w:rPr>
                <w:rFonts w:asciiTheme="minorHAnsi" w:hAnsiTheme="minorHAnsi"/>
                <w:color w:val="auto"/>
                <w:sz w:val="24"/>
                <w:szCs w:val="24"/>
              </w:rPr>
              <w:t>Employment Record: [Insert details of as many other appropriate records as necessary]</w:t>
            </w:r>
          </w:p>
          <w:p w14:paraId="081C13CC" w14:textId="77777777" w:rsidR="00EE6006" w:rsidRPr="004C6AC1" w:rsidRDefault="00EE6006" w:rsidP="00EE6006">
            <w:pPr>
              <w:pStyle w:val="BodyText21"/>
              <w:tabs>
                <w:tab w:val="right" w:pos="3060"/>
                <w:tab w:val="right" w:pos="4320"/>
              </w:tabs>
              <w:spacing w:line="240" w:lineRule="auto"/>
              <w:ind w:left="360" w:hanging="450"/>
              <w:rPr>
                <w:rFonts w:asciiTheme="minorHAnsi" w:hAnsiTheme="minorHAnsi" w:cs="Arial"/>
                <w:color w:val="auto"/>
              </w:rPr>
            </w:pPr>
            <w:r w:rsidRPr="004C6AC1">
              <w:rPr>
                <w:rFonts w:asciiTheme="minorHAnsi" w:hAnsiTheme="minorHAnsi" w:cs="Arial"/>
                <w:color w:val="auto"/>
              </w:rPr>
              <w:t xml:space="preserve">From [Year]: </w:t>
            </w:r>
            <w:r w:rsidRPr="004C6AC1">
              <w:rPr>
                <w:rFonts w:asciiTheme="minorHAnsi" w:hAnsiTheme="minorHAnsi" w:cs="Arial"/>
                <w:color w:val="auto"/>
                <w:u w:val="single"/>
              </w:rPr>
              <w:tab/>
            </w:r>
            <w:r w:rsidRPr="004C6AC1">
              <w:rPr>
                <w:rFonts w:asciiTheme="minorHAnsi" w:hAnsiTheme="minorHAnsi" w:cs="Arial"/>
                <w:color w:val="auto"/>
              </w:rPr>
              <w:t xml:space="preserve"> To [Year]: </w:t>
            </w:r>
            <w:r w:rsidRPr="004C6AC1">
              <w:rPr>
                <w:rFonts w:asciiTheme="minorHAnsi" w:hAnsiTheme="minorHAnsi" w:cs="Arial"/>
                <w:color w:val="auto"/>
                <w:u w:val="single"/>
              </w:rPr>
              <w:tab/>
            </w:r>
          </w:p>
          <w:p w14:paraId="38303547" w14:textId="77777777" w:rsidR="00EE6006" w:rsidRPr="004C6AC1" w:rsidRDefault="00EE6006" w:rsidP="00EE6006">
            <w:pPr>
              <w:tabs>
                <w:tab w:val="right" w:pos="4320"/>
              </w:tabs>
              <w:spacing w:before="120"/>
              <w:ind w:left="360" w:hanging="450"/>
              <w:jc w:val="both"/>
              <w:rPr>
                <w:rFonts w:cs="Arial"/>
              </w:rPr>
            </w:pPr>
            <w:r w:rsidRPr="004C6AC1">
              <w:rPr>
                <w:rFonts w:cs="Arial"/>
              </w:rPr>
              <w:t xml:space="preserve">Employer: </w:t>
            </w:r>
            <w:r w:rsidRPr="004C6AC1">
              <w:rPr>
                <w:rFonts w:cs="Arial"/>
                <w:u w:val="single"/>
              </w:rPr>
              <w:tab/>
            </w:r>
          </w:p>
          <w:p w14:paraId="2C78B92A" w14:textId="77777777" w:rsidR="00EE6006" w:rsidRPr="004C6AC1" w:rsidRDefault="00EE6006" w:rsidP="00EE6006">
            <w:pPr>
              <w:pStyle w:val="BodyText21"/>
              <w:tabs>
                <w:tab w:val="right" w:pos="4320"/>
              </w:tabs>
              <w:spacing w:before="120" w:line="240" w:lineRule="auto"/>
              <w:ind w:left="360" w:hanging="450"/>
              <w:rPr>
                <w:rFonts w:asciiTheme="minorHAnsi" w:hAnsiTheme="minorHAnsi" w:cs="Arial"/>
                <w:color w:val="auto"/>
                <w:u w:val="single"/>
              </w:rPr>
            </w:pPr>
            <w:r w:rsidRPr="004C6AC1">
              <w:rPr>
                <w:rFonts w:asciiTheme="minorHAnsi" w:hAnsiTheme="minorHAnsi" w:cs="Arial"/>
                <w:color w:val="auto"/>
              </w:rPr>
              <w:t xml:space="preserve">Positions held: </w:t>
            </w:r>
            <w:r w:rsidRPr="004C6AC1">
              <w:rPr>
                <w:rFonts w:asciiTheme="minorHAnsi" w:hAnsiTheme="minorHAnsi" w:cs="Arial"/>
                <w:color w:val="auto"/>
                <w:u w:val="single"/>
              </w:rPr>
              <w:tab/>
            </w:r>
          </w:p>
        </w:tc>
      </w:tr>
      <w:tr w:rsidR="00EE6006" w:rsidRPr="004C6AC1" w14:paraId="503AA5F6" w14:textId="77777777" w:rsidTr="00EE6006">
        <w:trPr>
          <w:trHeight w:val="70"/>
        </w:trPr>
        <w:tc>
          <w:tcPr>
            <w:tcW w:w="5000" w:type="pct"/>
            <w:gridSpan w:val="5"/>
            <w:shd w:val="clear" w:color="auto" w:fill="00B0F0"/>
          </w:tcPr>
          <w:p w14:paraId="5829A20D" w14:textId="77777777" w:rsidR="00EE6006" w:rsidRPr="004C6AC1" w:rsidRDefault="00EE6006" w:rsidP="00EE6006">
            <w:pPr>
              <w:pStyle w:val="BodyText21"/>
              <w:tabs>
                <w:tab w:val="right" w:pos="3060"/>
                <w:tab w:val="right" w:pos="4320"/>
              </w:tabs>
              <w:spacing w:line="240" w:lineRule="auto"/>
              <w:ind w:left="360" w:hanging="450"/>
              <w:rPr>
                <w:rFonts w:asciiTheme="minorHAnsi" w:hAnsiTheme="minorHAnsi"/>
                <w:color w:val="auto"/>
                <w:sz w:val="10"/>
                <w:szCs w:val="10"/>
              </w:rPr>
            </w:pPr>
          </w:p>
        </w:tc>
      </w:tr>
      <w:tr w:rsidR="00EE6006" w:rsidRPr="004C6AC1" w14:paraId="441654D0" w14:textId="77777777" w:rsidTr="00EE6006">
        <w:tc>
          <w:tcPr>
            <w:tcW w:w="5000" w:type="pct"/>
            <w:gridSpan w:val="5"/>
            <w:shd w:val="clear" w:color="auto" w:fill="auto"/>
          </w:tcPr>
          <w:p w14:paraId="74FDB504" w14:textId="77777777" w:rsidR="00EE6006" w:rsidRPr="004C6AC1" w:rsidRDefault="00EE6006" w:rsidP="001A4BA3">
            <w:pPr>
              <w:jc w:val="both"/>
              <w:rPr>
                <w:sz w:val="24"/>
                <w:szCs w:val="24"/>
              </w:rPr>
            </w:pPr>
            <w:r w:rsidRPr="004C6AC1">
              <w:rPr>
                <w:rFonts w:eastAsia="ヒラギノ角ゴ Pro W3" w:cs="Times New Roman"/>
                <w:sz w:val="24"/>
                <w:szCs w:val="24"/>
                <w:lang w:eastAsia="da-DK"/>
              </w:rPr>
              <w:t>Relevant Experience (From most recent; Among the assignments in which the staff has been involved, indicate the following information for those assignments that best illustrate staff capability to handle the tasks listed under the TOR) [Insert details of as many other appropriate assignments as necessary]</w:t>
            </w:r>
          </w:p>
        </w:tc>
      </w:tr>
      <w:tr w:rsidR="00EE6006" w:rsidRPr="004C6AC1" w14:paraId="1C589B47" w14:textId="77777777" w:rsidTr="00EE6006">
        <w:tc>
          <w:tcPr>
            <w:tcW w:w="1330" w:type="pct"/>
            <w:shd w:val="clear" w:color="auto" w:fill="auto"/>
          </w:tcPr>
          <w:p w14:paraId="27C07ADE" w14:textId="22EAD3F2" w:rsidR="00EE6006" w:rsidRPr="004C6AC1" w:rsidRDefault="00EE6006" w:rsidP="00EE6006">
            <w:pPr>
              <w:rPr>
                <w:sz w:val="24"/>
                <w:szCs w:val="24"/>
              </w:rPr>
            </w:pPr>
            <w:r w:rsidRPr="004C6AC1">
              <w:rPr>
                <w:sz w:val="24"/>
                <w:szCs w:val="24"/>
              </w:rPr>
              <w:t>Period: From - To</w:t>
            </w:r>
          </w:p>
        </w:tc>
        <w:tc>
          <w:tcPr>
            <w:tcW w:w="1560" w:type="pct"/>
            <w:gridSpan w:val="3"/>
            <w:shd w:val="clear" w:color="auto" w:fill="auto"/>
          </w:tcPr>
          <w:p w14:paraId="1E365F2E" w14:textId="77777777" w:rsidR="00EE6006" w:rsidRPr="004C6AC1" w:rsidRDefault="00EE6006" w:rsidP="00EE6006">
            <w:pPr>
              <w:rPr>
                <w:sz w:val="24"/>
                <w:szCs w:val="24"/>
              </w:rPr>
            </w:pPr>
            <w:r w:rsidRPr="004C6AC1">
              <w:rPr>
                <w:sz w:val="24"/>
                <w:szCs w:val="24"/>
              </w:rPr>
              <w:t>Name of project/organization:</w:t>
            </w:r>
          </w:p>
        </w:tc>
        <w:tc>
          <w:tcPr>
            <w:tcW w:w="2110" w:type="pct"/>
            <w:shd w:val="clear" w:color="auto" w:fill="auto"/>
          </w:tcPr>
          <w:p w14:paraId="26EE3AF5" w14:textId="7AA13B5A" w:rsidR="00EE6006" w:rsidRPr="004C6AC1" w:rsidRDefault="00EE6006">
            <w:pPr>
              <w:rPr>
                <w:sz w:val="24"/>
                <w:szCs w:val="24"/>
              </w:rPr>
            </w:pPr>
            <w:r w:rsidRPr="004C6AC1">
              <w:rPr>
                <w:sz w:val="24"/>
                <w:szCs w:val="24"/>
              </w:rPr>
              <w:t xml:space="preserve">Job Title, main project features, and </w:t>
            </w:r>
            <w:r w:rsidR="006260C5" w:rsidRPr="004C6AC1">
              <w:rPr>
                <w:sz w:val="24"/>
                <w:szCs w:val="24"/>
              </w:rPr>
              <w:t>a</w:t>
            </w:r>
            <w:r w:rsidRPr="004C6AC1">
              <w:rPr>
                <w:sz w:val="24"/>
                <w:szCs w:val="24"/>
              </w:rPr>
              <w:t>ctivities undertaken</w:t>
            </w:r>
          </w:p>
        </w:tc>
      </w:tr>
      <w:tr w:rsidR="00EE6006" w:rsidRPr="004C6AC1" w14:paraId="57C130C6" w14:textId="77777777" w:rsidTr="00EE6006">
        <w:tc>
          <w:tcPr>
            <w:tcW w:w="1330" w:type="pct"/>
            <w:shd w:val="clear" w:color="auto" w:fill="auto"/>
          </w:tcPr>
          <w:p w14:paraId="0E49B735" w14:textId="77777777" w:rsidR="00EE6006" w:rsidRPr="004C6AC1" w:rsidRDefault="00EE6006" w:rsidP="00EE6006">
            <w:pPr>
              <w:rPr>
                <w:sz w:val="24"/>
                <w:szCs w:val="24"/>
              </w:rPr>
            </w:pPr>
          </w:p>
        </w:tc>
        <w:tc>
          <w:tcPr>
            <w:tcW w:w="1560" w:type="pct"/>
            <w:gridSpan w:val="3"/>
            <w:shd w:val="clear" w:color="auto" w:fill="auto"/>
          </w:tcPr>
          <w:p w14:paraId="3D061983" w14:textId="77777777" w:rsidR="00EE6006" w:rsidRPr="004C6AC1" w:rsidRDefault="00EE6006" w:rsidP="00EE6006">
            <w:pPr>
              <w:rPr>
                <w:sz w:val="24"/>
                <w:szCs w:val="24"/>
              </w:rPr>
            </w:pPr>
          </w:p>
        </w:tc>
        <w:tc>
          <w:tcPr>
            <w:tcW w:w="2110" w:type="pct"/>
            <w:shd w:val="clear" w:color="auto" w:fill="auto"/>
          </w:tcPr>
          <w:p w14:paraId="2E0D8557" w14:textId="77777777" w:rsidR="00EE6006" w:rsidRPr="004C6AC1" w:rsidRDefault="00EE6006" w:rsidP="00EE6006">
            <w:pPr>
              <w:rPr>
                <w:sz w:val="24"/>
                <w:szCs w:val="24"/>
              </w:rPr>
            </w:pPr>
          </w:p>
        </w:tc>
      </w:tr>
      <w:tr w:rsidR="00EE6006" w:rsidRPr="004C6AC1" w14:paraId="1FD29FBE" w14:textId="77777777" w:rsidTr="00EE6006">
        <w:trPr>
          <w:trHeight w:val="89"/>
        </w:trPr>
        <w:tc>
          <w:tcPr>
            <w:tcW w:w="5000" w:type="pct"/>
            <w:gridSpan w:val="5"/>
            <w:shd w:val="clear" w:color="auto" w:fill="00B0F0"/>
          </w:tcPr>
          <w:p w14:paraId="2978F16D" w14:textId="77777777" w:rsidR="00EE6006" w:rsidRPr="004C6AC1" w:rsidRDefault="00EE6006" w:rsidP="00EE6006">
            <w:pPr>
              <w:tabs>
                <w:tab w:val="left" w:pos="6705"/>
              </w:tabs>
              <w:ind w:right="-90"/>
              <w:rPr>
                <w:sz w:val="24"/>
                <w:szCs w:val="24"/>
              </w:rPr>
            </w:pPr>
            <w:r w:rsidRPr="004C6AC1">
              <w:rPr>
                <w:sz w:val="24"/>
                <w:szCs w:val="24"/>
              </w:rPr>
              <w:tab/>
            </w:r>
          </w:p>
        </w:tc>
      </w:tr>
      <w:tr w:rsidR="00EE6006" w:rsidRPr="004C6AC1" w14:paraId="4094BF8D" w14:textId="77777777" w:rsidTr="00EE6006">
        <w:tc>
          <w:tcPr>
            <w:tcW w:w="1372" w:type="pct"/>
            <w:gridSpan w:val="2"/>
            <w:shd w:val="clear" w:color="auto" w:fill="auto"/>
          </w:tcPr>
          <w:p w14:paraId="6E46F7E3" w14:textId="77777777" w:rsidR="00EE6006" w:rsidRPr="004C6AC1" w:rsidRDefault="00EE6006" w:rsidP="00EE6006">
            <w:pPr>
              <w:rPr>
                <w:sz w:val="24"/>
                <w:szCs w:val="24"/>
              </w:rPr>
            </w:pPr>
            <w:r w:rsidRPr="004C6AC1">
              <w:rPr>
                <w:sz w:val="24"/>
                <w:szCs w:val="24"/>
              </w:rPr>
              <w:t>References (minimum 3)</w:t>
            </w:r>
          </w:p>
        </w:tc>
        <w:tc>
          <w:tcPr>
            <w:tcW w:w="3628" w:type="pct"/>
            <w:gridSpan w:val="3"/>
            <w:shd w:val="clear" w:color="auto" w:fill="auto"/>
          </w:tcPr>
          <w:p w14:paraId="33A0C4B0" w14:textId="77777777" w:rsidR="00EE6006" w:rsidRPr="004C6AC1" w:rsidRDefault="00EE6006" w:rsidP="00EE6006">
            <w:pPr>
              <w:rPr>
                <w:sz w:val="24"/>
                <w:szCs w:val="24"/>
              </w:rPr>
            </w:pPr>
            <w:r w:rsidRPr="004C6AC1">
              <w:rPr>
                <w:sz w:val="24"/>
                <w:szCs w:val="24"/>
              </w:rPr>
              <w:t>(Name/Title/Organization/Contact Information – Phone; Email)</w:t>
            </w:r>
          </w:p>
          <w:p w14:paraId="39A66C47" w14:textId="77777777" w:rsidR="00EE6006" w:rsidRPr="004C6AC1" w:rsidRDefault="00EE6006" w:rsidP="00EE6006">
            <w:pPr>
              <w:rPr>
                <w:sz w:val="24"/>
                <w:szCs w:val="24"/>
              </w:rPr>
            </w:pPr>
          </w:p>
        </w:tc>
      </w:tr>
    </w:tbl>
    <w:p w14:paraId="2585634F" w14:textId="77777777" w:rsidR="00EE6006" w:rsidRPr="004C6AC1" w:rsidRDefault="00EE6006" w:rsidP="003444F0">
      <w:pPr>
        <w:jc w:val="right"/>
        <w:rPr>
          <w:b/>
          <w:sz w:val="24"/>
          <w:szCs w:val="24"/>
        </w:rPr>
      </w:pPr>
    </w:p>
    <w:p w14:paraId="093F946F" w14:textId="77777777" w:rsidR="002327C7" w:rsidRPr="004C6AC1" w:rsidRDefault="002327C7" w:rsidP="003444F0">
      <w:pPr>
        <w:jc w:val="right"/>
        <w:rPr>
          <w:b/>
          <w:sz w:val="24"/>
          <w:szCs w:val="24"/>
        </w:rPr>
      </w:pPr>
    </w:p>
    <w:p w14:paraId="672E2BC8" w14:textId="77777777" w:rsidR="002327C7" w:rsidRPr="004C6AC1" w:rsidRDefault="002327C7">
      <w:pPr>
        <w:rPr>
          <w:b/>
          <w:sz w:val="24"/>
          <w:szCs w:val="24"/>
        </w:rPr>
      </w:pPr>
      <w:r w:rsidRPr="004C6AC1">
        <w:rPr>
          <w:b/>
          <w:sz w:val="24"/>
          <w:szCs w:val="24"/>
        </w:rPr>
        <w:br w:type="page"/>
      </w:r>
    </w:p>
    <w:p w14:paraId="7152801B" w14:textId="77777777" w:rsidR="003444F0" w:rsidRPr="004C6AC1" w:rsidRDefault="003444F0" w:rsidP="003444F0">
      <w:pPr>
        <w:jc w:val="right"/>
        <w:rPr>
          <w:b/>
          <w:sz w:val="24"/>
          <w:szCs w:val="24"/>
        </w:rPr>
      </w:pPr>
      <w:r w:rsidRPr="004C6AC1">
        <w:rPr>
          <w:b/>
          <w:sz w:val="24"/>
          <w:szCs w:val="24"/>
        </w:rPr>
        <w:t>Annex V</w:t>
      </w:r>
    </w:p>
    <w:p w14:paraId="05096D98" w14:textId="77777777" w:rsidR="00EE6006" w:rsidRPr="004C6AC1" w:rsidRDefault="00EE6006" w:rsidP="00EE6006">
      <w:pPr>
        <w:pStyle w:val="Heading1"/>
        <w:rPr>
          <w:rFonts w:asciiTheme="minorHAnsi" w:hAnsiTheme="minorHAnsi"/>
          <w:u w:val="single"/>
        </w:rPr>
      </w:pPr>
      <w:bookmarkStart w:id="4" w:name="_Evaluation_Methodology_and_1"/>
      <w:bookmarkEnd w:id="4"/>
      <w:r w:rsidRPr="004C6AC1">
        <w:rPr>
          <w:rFonts w:asciiTheme="minorHAnsi" w:hAnsiTheme="minorHAnsi"/>
          <w:snapToGrid w:val="0"/>
          <w:sz w:val="28"/>
          <w:u w:val="single"/>
        </w:rPr>
        <w:t>Format of Financial Proposal</w:t>
      </w:r>
    </w:p>
    <w:p w14:paraId="55BE1558" w14:textId="77777777" w:rsidR="00EE6006" w:rsidRPr="004C6AC1" w:rsidRDefault="00EE6006" w:rsidP="00EE6006">
      <w:pPr>
        <w:jc w:val="center"/>
        <w:rPr>
          <w:b/>
          <w:snapToGrid w:val="0"/>
          <w:sz w:val="28"/>
        </w:rPr>
      </w:pPr>
    </w:p>
    <w:p w14:paraId="7845A27D" w14:textId="2ABFCC5F" w:rsidR="00EE6006" w:rsidRPr="004C6AC1" w:rsidRDefault="00EE6006">
      <w:pPr>
        <w:jc w:val="both"/>
        <w:rPr>
          <w:snapToGrid w:val="0"/>
          <w:sz w:val="24"/>
          <w:szCs w:val="24"/>
        </w:rPr>
      </w:pPr>
      <w:r w:rsidRPr="004C6AC1">
        <w:rPr>
          <w:snapToGrid w:val="0"/>
          <w:sz w:val="24"/>
          <w:szCs w:val="24"/>
        </w:rPr>
        <w:t xml:space="preserve">The Financial Proposal must be prepared as a </w:t>
      </w:r>
      <w:r w:rsidRPr="004C6AC1">
        <w:rPr>
          <w:b/>
          <w:bCs/>
          <w:snapToGrid w:val="0"/>
          <w:sz w:val="24"/>
          <w:szCs w:val="24"/>
        </w:rPr>
        <w:t>separate</w:t>
      </w:r>
      <w:r w:rsidRPr="004C6AC1">
        <w:rPr>
          <w:snapToGrid w:val="0"/>
          <w:sz w:val="24"/>
          <w:szCs w:val="24"/>
        </w:rPr>
        <w:t xml:space="preserve"> </w:t>
      </w:r>
      <w:r w:rsidRPr="004C6AC1">
        <w:rPr>
          <w:b/>
          <w:bCs/>
          <w:snapToGrid w:val="0"/>
          <w:sz w:val="24"/>
          <w:szCs w:val="24"/>
        </w:rPr>
        <w:t>file</w:t>
      </w:r>
      <w:r w:rsidRPr="004C6AC1">
        <w:rPr>
          <w:snapToGrid w:val="0"/>
          <w:sz w:val="24"/>
          <w:szCs w:val="24"/>
        </w:rPr>
        <w:t xml:space="preserve"> from the rest of the RFP response as indicated in Clause 3.4.1</w:t>
      </w:r>
      <w:r w:rsidRPr="004C6AC1">
        <w:rPr>
          <w:b/>
          <w:snapToGrid w:val="0"/>
          <w:sz w:val="24"/>
          <w:szCs w:val="24"/>
        </w:rPr>
        <w:t xml:space="preserve"> </w:t>
      </w:r>
      <w:r w:rsidRPr="004C6AC1">
        <w:rPr>
          <w:snapToGrid w:val="0"/>
          <w:sz w:val="24"/>
          <w:szCs w:val="24"/>
        </w:rPr>
        <w:t xml:space="preserve">of the Instruction to Proposers. The components comprising the total price must provide sufficient detail to allow UN Women to determine </w:t>
      </w:r>
      <w:r w:rsidR="006C6FE2" w:rsidRPr="004C6AC1">
        <w:rPr>
          <w:snapToGrid w:val="0"/>
          <w:sz w:val="24"/>
          <w:szCs w:val="24"/>
        </w:rPr>
        <w:t xml:space="preserve">the </w:t>
      </w:r>
      <w:r w:rsidRPr="004C6AC1">
        <w:rPr>
          <w:snapToGrid w:val="0"/>
          <w:sz w:val="24"/>
          <w:szCs w:val="24"/>
        </w:rPr>
        <w:t xml:space="preserve">compliance of </w:t>
      </w:r>
      <w:r w:rsidR="006C6FE2" w:rsidRPr="004C6AC1">
        <w:rPr>
          <w:snapToGrid w:val="0"/>
          <w:sz w:val="24"/>
          <w:szCs w:val="24"/>
        </w:rPr>
        <w:t xml:space="preserve">the </w:t>
      </w:r>
      <w:r w:rsidRPr="004C6AC1">
        <w:rPr>
          <w:snapToGrid w:val="0"/>
          <w:sz w:val="24"/>
          <w:szCs w:val="24"/>
        </w:rPr>
        <w:t xml:space="preserve">proposal with requirements as per </w:t>
      </w:r>
      <w:r w:rsidR="006C6FE2" w:rsidRPr="004C6AC1">
        <w:rPr>
          <w:snapToGrid w:val="0"/>
          <w:sz w:val="24"/>
          <w:szCs w:val="24"/>
        </w:rPr>
        <w:t xml:space="preserve">the </w:t>
      </w:r>
      <w:r w:rsidRPr="004C6AC1">
        <w:rPr>
          <w:snapToGrid w:val="0"/>
          <w:sz w:val="24"/>
          <w:szCs w:val="24"/>
        </w:rPr>
        <w:t xml:space="preserve">TOR of this RFP. The Proposer shall include a complete breakdown of the cost elements associated with each line item and those costs associated with any proposed subcontract/sub-awards (separate breakdown) for the duration of the contract. </w:t>
      </w:r>
      <w:r w:rsidR="006C6FE2" w:rsidRPr="004C6AC1">
        <w:rPr>
          <w:snapToGrid w:val="0"/>
          <w:sz w:val="24"/>
          <w:szCs w:val="24"/>
        </w:rPr>
        <w:t>The Proposer should p</w:t>
      </w:r>
      <w:r w:rsidRPr="004C6AC1">
        <w:rPr>
          <w:snapToGrid w:val="0"/>
          <w:sz w:val="24"/>
          <w:szCs w:val="24"/>
        </w:rPr>
        <w:t>rovide separate figures for each functional grouping or category.</w:t>
      </w:r>
    </w:p>
    <w:p w14:paraId="2277873A" w14:textId="1B1020E5" w:rsidR="00EE6006" w:rsidRPr="004C6AC1" w:rsidRDefault="00EE6006" w:rsidP="00EE6006">
      <w:pPr>
        <w:jc w:val="both"/>
        <w:rPr>
          <w:snapToGrid w:val="0"/>
          <w:sz w:val="24"/>
          <w:szCs w:val="24"/>
        </w:rPr>
      </w:pPr>
      <w:r w:rsidRPr="004C6AC1">
        <w:rPr>
          <w:snapToGrid w:val="0"/>
          <w:sz w:val="24"/>
          <w:szCs w:val="24"/>
        </w:rPr>
        <w:t>Estimates for cost-reimbursable items, if any, such as travel and out of pocket expenses</w:t>
      </w:r>
      <w:r w:rsidR="00687F77" w:rsidRPr="004C6AC1">
        <w:rPr>
          <w:snapToGrid w:val="0"/>
          <w:sz w:val="24"/>
          <w:szCs w:val="24"/>
        </w:rPr>
        <w:t>,</w:t>
      </w:r>
      <w:r w:rsidRPr="004C6AC1">
        <w:rPr>
          <w:snapToGrid w:val="0"/>
          <w:sz w:val="24"/>
          <w:szCs w:val="24"/>
        </w:rPr>
        <w:t xml:space="preserve"> should be listed separately.</w:t>
      </w:r>
    </w:p>
    <w:p w14:paraId="5E8B929C" w14:textId="77777777" w:rsidR="00EE6006" w:rsidRPr="004C6AC1" w:rsidRDefault="00EE6006" w:rsidP="00EE6006">
      <w:pPr>
        <w:jc w:val="both"/>
        <w:rPr>
          <w:snapToGrid w:val="0"/>
          <w:sz w:val="24"/>
          <w:szCs w:val="24"/>
        </w:rPr>
      </w:pPr>
      <w:r w:rsidRPr="004C6AC1">
        <w:rPr>
          <w:snapToGrid w:val="0"/>
          <w:sz w:val="24"/>
          <w:szCs w:val="24"/>
        </w:rPr>
        <w:t>In case of an equipment component to the service provided, the Financial Proposal should include figures for both purchase and lease/rent options. UN Women reserves the option to either lease/rent or purchase outright the equipment through the Contractor.</w:t>
      </w:r>
    </w:p>
    <w:p w14:paraId="2B846302" w14:textId="77777777" w:rsidR="00EE6006" w:rsidRPr="004C6AC1" w:rsidRDefault="00EE6006" w:rsidP="00EE6006">
      <w:p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In addition, the financial proposal must include, but not necessarily be limited to, the following documents:</w:t>
      </w:r>
    </w:p>
    <w:p w14:paraId="10D712A1" w14:textId="77777777" w:rsidR="00EE6006" w:rsidRPr="004C6AC1" w:rsidRDefault="006309E3" w:rsidP="00EE6006">
      <w:pPr>
        <w:tabs>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1</w:t>
      </w:r>
      <w:r w:rsidR="00EE6006" w:rsidRPr="004C6AC1">
        <w:rPr>
          <w:rFonts w:cs="Arial"/>
          <w:sz w:val="24"/>
          <w:szCs w:val="24"/>
        </w:rPr>
        <w:t>. A summary of the price in words and figures</w:t>
      </w:r>
    </w:p>
    <w:p w14:paraId="25F2683B" w14:textId="77777777" w:rsidR="00EE6006" w:rsidRPr="004C6AC1" w:rsidRDefault="00EE6006" w:rsidP="00EE6006">
      <w:pPr>
        <w:pStyle w:val="ListParagraph"/>
        <w:keepNext/>
        <w:numPr>
          <w:ilvl w:val="0"/>
          <w:numId w:val="18"/>
        </w:numPr>
        <w:contextualSpacing/>
        <w:jc w:val="both"/>
        <w:outlineLvl w:val="5"/>
        <w:rPr>
          <w:rFonts w:asciiTheme="minorHAnsi" w:hAnsiTheme="minorHAnsi" w:cs="Arial"/>
          <w:sz w:val="24"/>
          <w:szCs w:val="24"/>
          <w:u w:val="single"/>
        </w:rPr>
      </w:pPr>
      <w:r w:rsidRPr="004C6AC1">
        <w:rPr>
          <w:rFonts w:asciiTheme="minorHAnsi" w:hAnsiTheme="minorHAnsi" w:cs="Arial"/>
          <w:b/>
          <w:sz w:val="24"/>
          <w:szCs w:val="24"/>
        </w:rPr>
        <w:t xml:space="preserve">Price breakdown: </w:t>
      </w:r>
      <w:r w:rsidRPr="004C6AC1">
        <w:rPr>
          <w:rFonts w:asciiTheme="minorHAnsi" w:hAnsiTheme="minorHAnsi" w:cs="Arial"/>
          <w:sz w:val="24"/>
          <w:szCs w:val="24"/>
        </w:rPr>
        <w:t>The price must cover all the services to be provided and must itemize the following:</w:t>
      </w:r>
    </w:p>
    <w:p w14:paraId="5F956CAF" w14:textId="77777777" w:rsidR="00273ADA" w:rsidRPr="004C6AC1" w:rsidRDefault="00273ADA" w:rsidP="00273ADA">
      <w:pPr>
        <w:pStyle w:val="ListParagraph"/>
        <w:keepNext/>
        <w:contextualSpacing/>
        <w:jc w:val="both"/>
        <w:outlineLvl w:val="5"/>
        <w:rPr>
          <w:rFonts w:asciiTheme="minorHAnsi" w:hAnsiTheme="minorHAnsi" w:cs="Arial"/>
          <w:sz w:val="24"/>
          <w:szCs w:val="24"/>
          <w:u w:val="single"/>
        </w:rPr>
      </w:pPr>
    </w:p>
    <w:p w14:paraId="027759D5" w14:textId="54CAB680" w:rsidR="00EE6006" w:rsidRPr="004C6AC1" w:rsidRDefault="00EE6006" w:rsidP="00EE600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a. An all-inclusive fee rate per working day for each expert to be assigned to the team. The fee rate must include remuneration of each expert, all administrative costs of employing the expert and the margin covering the Proposer</w:t>
      </w:r>
      <w:r w:rsidR="00687F77" w:rsidRPr="004C6AC1">
        <w:rPr>
          <w:rFonts w:cs="Arial"/>
          <w:sz w:val="24"/>
          <w:szCs w:val="24"/>
        </w:rPr>
        <w:t>’s</w:t>
      </w:r>
      <w:r w:rsidRPr="004C6AC1">
        <w:rPr>
          <w:rFonts w:cs="Arial"/>
          <w:sz w:val="24"/>
          <w:szCs w:val="24"/>
        </w:rPr>
        <w:t xml:space="preserve"> overhead and backstopping facilities</w:t>
      </w:r>
      <w:r w:rsidR="00687F77" w:rsidRPr="004C6AC1">
        <w:rPr>
          <w:rFonts w:cs="Arial"/>
          <w:sz w:val="24"/>
          <w:szCs w:val="24"/>
        </w:rPr>
        <w:t>.</w:t>
      </w:r>
    </w:p>
    <w:p w14:paraId="37BDF534" w14:textId="77777777" w:rsidR="00EE6006" w:rsidRPr="004C6AC1" w:rsidRDefault="00EE6006" w:rsidP="00EE600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 xml:space="preserve">b. An all-inclusive daily subsistence allowance (DSA) rate for every day in which the experts shall be in the field for purposes of the assignment. </w:t>
      </w:r>
    </w:p>
    <w:p w14:paraId="0D74A7E9" w14:textId="77777777" w:rsidR="00EE6006" w:rsidRPr="004C6AC1" w:rsidRDefault="00EE6006" w:rsidP="00EE600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c. An all-inclusive amount for necessary international travel and related expenses by the most appropriate means of transport and the most direct economy class practicable route. The breakdown shall indicate the number of round trips per team member.</w:t>
      </w:r>
    </w:p>
    <w:p w14:paraId="4F5A3BDB" w14:textId="77777777" w:rsidR="00EE6006" w:rsidRPr="004C6AC1" w:rsidRDefault="00EE6006" w:rsidP="00EE600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d. An all-inclusive amount for local travel, if applicable.</w:t>
      </w:r>
    </w:p>
    <w:p w14:paraId="53B732D3" w14:textId="5C0712E0" w:rsidR="00EE6006" w:rsidRPr="004C6AC1" w:rsidRDefault="00EE6006" w:rsidP="00EE600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 xml:space="preserve">e. If applicable, other costs required for </w:t>
      </w:r>
      <w:r w:rsidR="00687F77" w:rsidRPr="004C6AC1">
        <w:rPr>
          <w:rFonts w:cs="Arial"/>
          <w:sz w:val="24"/>
          <w:szCs w:val="24"/>
        </w:rPr>
        <w:t xml:space="preserve">the </w:t>
      </w:r>
      <w:r w:rsidRPr="004C6AC1">
        <w:rPr>
          <w:rFonts w:cs="Arial"/>
          <w:sz w:val="24"/>
          <w:szCs w:val="24"/>
        </w:rPr>
        <w:t>purposes of the assignment not covered in the foregoing or beneath paragraphs</w:t>
      </w:r>
      <w:r w:rsidR="00687F77" w:rsidRPr="004C6AC1">
        <w:rPr>
          <w:rFonts w:cs="Arial"/>
          <w:sz w:val="24"/>
          <w:szCs w:val="24"/>
        </w:rPr>
        <w:t>,</w:t>
      </w:r>
      <w:r w:rsidRPr="004C6AC1">
        <w:rPr>
          <w:rFonts w:cs="Arial"/>
          <w:sz w:val="24"/>
          <w:szCs w:val="24"/>
        </w:rPr>
        <w:t xml:space="preserve"> such as communication, printing and dispatching of reports to be produced during the assignment, rental and freight of any instruments or equipment required to be provided by the Proposer for the purposes of the services, office accommodation, investigations, surveys, etc. </w:t>
      </w:r>
    </w:p>
    <w:p w14:paraId="3625A291" w14:textId="77777777" w:rsidR="00EE6006" w:rsidRPr="004C6AC1" w:rsidRDefault="00EE6006" w:rsidP="00EE600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both"/>
        <w:rPr>
          <w:rFonts w:cs="Arial"/>
          <w:sz w:val="24"/>
          <w:szCs w:val="24"/>
        </w:rPr>
      </w:pPr>
      <w:r w:rsidRPr="004C6AC1">
        <w:rPr>
          <w:rFonts w:cs="Arial"/>
          <w:sz w:val="24"/>
          <w:szCs w:val="24"/>
        </w:rPr>
        <w:t xml:space="preserve">f. Summary of total cost for the services proposed.  </w:t>
      </w:r>
    </w:p>
    <w:p w14:paraId="5CDA6D51" w14:textId="1A778C4E" w:rsidR="00EE6006" w:rsidRPr="004C6AC1" w:rsidRDefault="00EE6006" w:rsidP="00EE6006">
      <w:pPr>
        <w:pStyle w:val="ListParagraph"/>
        <w:keepNext/>
        <w:numPr>
          <w:ilvl w:val="0"/>
          <w:numId w:val="18"/>
        </w:numPr>
        <w:contextualSpacing/>
        <w:jc w:val="both"/>
        <w:outlineLvl w:val="5"/>
        <w:rPr>
          <w:rFonts w:asciiTheme="minorHAnsi" w:hAnsiTheme="minorHAnsi" w:cs="Arial"/>
          <w:sz w:val="24"/>
          <w:szCs w:val="24"/>
          <w:u w:val="single"/>
        </w:rPr>
      </w:pPr>
      <w:r w:rsidRPr="004C6AC1">
        <w:rPr>
          <w:rFonts w:asciiTheme="minorHAnsi" w:hAnsiTheme="minorHAnsi" w:cs="Arial"/>
          <w:b/>
          <w:sz w:val="24"/>
          <w:szCs w:val="24"/>
        </w:rPr>
        <w:t>Schedule of payments:</w:t>
      </w:r>
      <w:r w:rsidRPr="004C6AC1">
        <w:rPr>
          <w:rFonts w:asciiTheme="minorHAnsi" w:hAnsiTheme="minorHAnsi" w:cs="Arial"/>
          <w:sz w:val="24"/>
          <w:szCs w:val="24"/>
        </w:rPr>
        <w:t xml:space="preserve"> Proposed schedule of payment</w:t>
      </w:r>
      <w:r w:rsidR="00687F77" w:rsidRPr="004C6AC1">
        <w:rPr>
          <w:rFonts w:asciiTheme="minorHAnsi" w:hAnsiTheme="minorHAnsi" w:cs="Arial"/>
          <w:sz w:val="24"/>
          <w:szCs w:val="24"/>
        </w:rPr>
        <w:t>s</w:t>
      </w:r>
      <w:r w:rsidRPr="004C6AC1">
        <w:rPr>
          <w:rFonts w:asciiTheme="minorHAnsi" w:hAnsiTheme="minorHAnsi" w:cs="Arial"/>
          <w:sz w:val="24"/>
          <w:szCs w:val="24"/>
        </w:rPr>
        <w:t xml:space="preserve"> might be expressed by the Proposer, and payment</w:t>
      </w:r>
      <w:r w:rsidR="00F702A5" w:rsidRPr="004C6AC1">
        <w:rPr>
          <w:rFonts w:asciiTheme="minorHAnsi" w:hAnsiTheme="minorHAnsi" w:cs="Arial"/>
          <w:sz w:val="24"/>
          <w:szCs w:val="24"/>
        </w:rPr>
        <w:t>s</w:t>
      </w:r>
      <w:r w:rsidRPr="004C6AC1">
        <w:rPr>
          <w:rFonts w:asciiTheme="minorHAnsi" w:hAnsiTheme="minorHAnsi" w:cs="Arial"/>
          <w:sz w:val="24"/>
          <w:szCs w:val="24"/>
        </w:rPr>
        <w:t xml:space="preserve"> will be made by UN Women in the currency of the proposal. The payment schedule must be linked to the delivery of the outputs specified in your technical component.</w:t>
      </w:r>
    </w:p>
    <w:p w14:paraId="42A091B2" w14:textId="77777777" w:rsidR="00380C68" w:rsidRPr="004C6AC1" w:rsidRDefault="00380C68" w:rsidP="004A3AD8">
      <w:pPr>
        <w:spacing w:after="0"/>
        <w:jc w:val="both"/>
        <w:rPr>
          <w:snapToGrid w:val="0"/>
          <w:sz w:val="24"/>
          <w:szCs w:val="24"/>
        </w:rPr>
      </w:pPr>
    </w:p>
    <w:p w14:paraId="25022844" w14:textId="77777777" w:rsidR="00EE6006" w:rsidRPr="004C6AC1" w:rsidRDefault="00EE6006" w:rsidP="00EE6006">
      <w:pPr>
        <w:jc w:val="both"/>
        <w:rPr>
          <w:snapToGrid w:val="0"/>
          <w:sz w:val="24"/>
          <w:szCs w:val="24"/>
        </w:rPr>
      </w:pPr>
      <w:r w:rsidRPr="004C6AC1">
        <w:rPr>
          <w:snapToGrid w:val="0"/>
          <w:sz w:val="24"/>
          <w:szCs w:val="24"/>
        </w:rPr>
        <w:t>All prices/rates quoted must be exclusive of all taxes, since the United Nations, including its subsidiary organs, is exempt from taxes.</w:t>
      </w:r>
    </w:p>
    <w:p w14:paraId="5ECF80EF" w14:textId="69F018D4" w:rsidR="006309E3" w:rsidRPr="004C6AC1" w:rsidRDefault="00114743" w:rsidP="00EE6006">
      <w:pPr>
        <w:jc w:val="both"/>
        <w:rPr>
          <w:snapToGrid w:val="0"/>
          <w:sz w:val="24"/>
          <w:szCs w:val="24"/>
        </w:rPr>
      </w:pPr>
      <w:r w:rsidRPr="004C6AC1">
        <w:rPr>
          <w:b/>
          <w:snapToGrid w:val="0"/>
          <w:sz w:val="24"/>
          <w:szCs w:val="24"/>
        </w:rPr>
        <w:t>NOTE:</w:t>
      </w:r>
      <w:r w:rsidRPr="004C6AC1">
        <w:rPr>
          <w:snapToGrid w:val="0"/>
          <w:sz w:val="24"/>
          <w:szCs w:val="24"/>
        </w:rPr>
        <w:t xml:space="preserve"> </w:t>
      </w:r>
      <w:r w:rsidR="006309E3" w:rsidRPr="004C6AC1">
        <w:rPr>
          <w:snapToGrid w:val="0"/>
          <w:sz w:val="24"/>
          <w:szCs w:val="24"/>
        </w:rPr>
        <w:t xml:space="preserve">In case two (2) </w:t>
      </w:r>
      <w:r w:rsidRPr="004C6AC1">
        <w:rPr>
          <w:snapToGrid w:val="0"/>
          <w:sz w:val="24"/>
          <w:szCs w:val="24"/>
        </w:rPr>
        <w:t xml:space="preserve">proposals </w:t>
      </w:r>
      <w:r w:rsidR="006309E3" w:rsidRPr="004C6AC1">
        <w:rPr>
          <w:snapToGrid w:val="0"/>
          <w:sz w:val="24"/>
          <w:szCs w:val="24"/>
        </w:rPr>
        <w:t xml:space="preserve">are evaluated and found to be the same ranking in terms of technical competency and price, UN Women will award </w:t>
      </w:r>
      <w:r w:rsidR="00F702A5" w:rsidRPr="004C6AC1">
        <w:rPr>
          <w:snapToGrid w:val="0"/>
          <w:sz w:val="24"/>
          <w:szCs w:val="24"/>
        </w:rPr>
        <w:t xml:space="preserve">the </w:t>
      </w:r>
      <w:r w:rsidR="006309E3" w:rsidRPr="004C6AC1">
        <w:rPr>
          <w:snapToGrid w:val="0"/>
          <w:sz w:val="24"/>
          <w:szCs w:val="24"/>
        </w:rPr>
        <w:t xml:space="preserve">offer to the company that is either women owned or has women in majority shareholding </w:t>
      </w:r>
      <w:r w:rsidR="006309E3" w:rsidRPr="004C6AC1">
        <w:rPr>
          <w:rFonts w:eastAsia="ヒラギノ角ゴ Pro W3"/>
          <w:sz w:val="24"/>
          <w:szCs w:val="24"/>
        </w:rPr>
        <w:t>in support of UN Women’s core mandate</w:t>
      </w:r>
      <w:r w:rsidR="006309E3" w:rsidRPr="004C6AC1">
        <w:rPr>
          <w:snapToGrid w:val="0"/>
          <w:sz w:val="24"/>
          <w:szCs w:val="24"/>
        </w:rPr>
        <w:t xml:space="preserve">. In the case that both companies are women owned or have women in majority shareholding, UN Women will request </w:t>
      </w:r>
      <w:r w:rsidR="00F702A5" w:rsidRPr="004C6AC1">
        <w:rPr>
          <w:snapToGrid w:val="0"/>
          <w:sz w:val="24"/>
          <w:szCs w:val="24"/>
        </w:rPr>
        <w:t xml:space="preserve">a </w:t>
      </w:r>
      <w:r w:rsidR="006309E3" w:rsidRPr="004C6AC1">
        <w:rPr>
          <w:snapToGrid w:val="0"/>
          <w:sz w:val="24"/>
          <w:szCs w:val="24"/>
        </w:rPr>
        <w:t>best and final offer</w:t>
      </w:r>
      <w:r w:rsidRPr="004C6AC1">
        <w:rPr>
          <w:snapToGrid w:val="0"/>
          <w:sz w:val="24"/>
          <w:szCs w:val="24"/>
        </w:rPr>
        <w:t xml:space="preserve"> from both proposers and </w:t>
      </w:r>
      <w:r w:rsidRPr="004C6AC1">
        <w:rPr>
          <w:sz w:val="24"/>
          <w:szCs w:val="24"/>
        </w:rPr>
        <w:t>shall make a final comparison of the competing proposers</w:t>
      </w:r>
      <w:r w:rsidRPr="004C6AC1">
        <w:rPr>
          <w:snapToGrid w:val="0"/>
          <w:sz w:val="24"/>
          <w:szCs w:val="24"/>
        </w:rPr>
        <w:t>.</w:t>
      </w:r>
    </w:p>
    <w:p w14:paraId="59922E8F" w14:textId="77777777" w:rsidR="00EE6006" w:rsidRPr="004C6AC1" w:rsidRDefault="00EE6006" w:rsidP="00EE6006">
      <w:pPr>
        <w:widowControl w:val="0"/>
        <w:numPr>
          <w:ilvl w:val="0"/>
          <w:numId w:val="4"/>
        </w:numPr>
        <w:overflowPunct w:val="0"/>
        <w:adjustRightInd w:val="0"/>
        <w:spacing w:after="0" w:line="240" w:lineRule="auto"/>
        <w:contextualSpacing/>
        <w:rPr>
          <w:b/>
          <w:snapToGrid w:val="0"/>
        </w:rPr>
      </w:pPr>
      <w:r w:rsidRPr="004C6AC1">
        <w:rPr>
          <w:b/>
          <w:snapToGrid w:val="0"/>
          <w:sz w:val="24"/>
        </w:rPr>
        <w:t>Cost Breakdown per Deliverables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6"/>
        <w:gridCol w:w="3162"/>
        <w:gridCol w:w="1980"/>
        <w:gridCol w:w="1890"/>
        <w:gridCol w:w="2088"/>
      </w:tblGrid>
      <w:tr w:rsidR="00D152BE" w:rsidRPr="004C6AC1" w14:paraId="78622F1F" w14:textId="77777777" w:rsidTr="009A7362">
        <w:tc>
          <w:tcPr>
            <w:tcW w:w="456" w:type="dxa"/>
          </w:tcPr>
          <w:p w14:paraId="581106B4" w14:textId="77777777" w:rsidR="00D152BE" w:rsidRPr="004C6AC1" w:rsidRDefault="00D152BE" w:rsidP="00EE6006">
            <w:pPr>
              <w:rPr>
                <w:rFonts w:eastAsia="Calibri"/>
                <w:b/>
                <w:snapToGrid w:val="0"/>
              </w:rPr>
            </w:pPr>
          </w:p>
        </w:tc>
        <w:tc>
          <w:tcPr>
            <w:tcW w:w="3162" w:type="dxa"/>
          </w:tcPr>
          <w:p w14:paraId="203B10AB" w14:textId="77777777" w:rsidR="00D152BE" w:rsidRPr="004C6AC1" w:rsidRDefault="00D152BE" w:rsidP="00EE6006">
            <w:pPr>
              <w:rPr>
                <w:rFonts w:eastAsia="Calibri"/>
                <w:b/>
                <w:snapToGrid w:val="0"/>
              </w:rPr>
            </w:pPr>
            <w:r w:rsidRPr="004C6AC1">
              <w:rPr>
                <w:rFonts w:eastAsia="Calibri"/>
                <w:b/>
                <w:snapToGrid w:val="0"/>
              </w:rPr>
              <w:t xml:space="preserve">Deliverables </w:t>
            </w:r>
          </w:p>
          <w:p w14:paraId="14FB2B78" w14:textId="77777777" w:rsidR="00D152BE" w:rsidRPr="004C6AC1" w:rsidRDefault="00D152BE" w:rsidP="00EE6006">
            <w:pPr>
              <w:rPr>
                <w:rFonts w:eastAsia="Calibri"/>
                <w:b/>
                <w:snapToGrid w:val="0"/>
              </w:rPr>
            </w:pPr>
          </w:p>
        </w:tc>
        <w:tc>
          <w:tcPr>
            <w:tcW w:w="1980" w:type="dxa"/>
          </w:tcPr>
          <w:p w14:paraId="02BF48AE" w14:textId="77777777" w:rsidR="00D152BE" w:rsidRPr="004C6AC1" w:rsidRDefault="00D152BE" w:rsidP="00EE6006">
            <w:pPr>
              <w:rPr>
                <w:rFonts w:eastAsia="Calibri"/>
                <w:b/>
                <w:snapToGrid w:val="0"/>
              </w:rPr>
            </w:pPr>
            <w:r w:rsidRPr="004C6AC1">
              <w:rPr>
                <w:rFonts w:eastAsia="Calibri"/>
                <w:b/>
                <w:snapToGrid w:val="0"/>
              </w:rPr>
              <w:t xml:space="preserve">Percentage of Total Price </w:t>
            </w:r>
          </w:p>
        </w:tc>
        <w:tc>
          <w:tcPr>
            <w:tcW w:w="1890" w:type="dxa"/>
          </w:tcPr>
          <w:p w14:paraId="7F53E385" w14:textId="77777777" w:rsidR="00D152BE" w:rsidRPr="004C6AC1" w:rsidRDefault="00D152BE" w:rsidP="00EE6006">
            <w:pPr>
              <w:rPr>
                <w:rFonts w:eastAsia="Calibri"/>
                <w:b/>
                <w:snapToGrid w:val="0"/>
              </w:rPr>
            </w:pPr>
            <w:r w:rsidRPr="004C6AC1">
              <w:rPr>
                <w:rFonts w:eastAsia="Calibri"/>
                <w:b/>
                <w:snapToGrid w:val="0"/>
              </w:rPr>
              <w:t xml:space="preserve">Price </w:t>
            </w:r>
          </w:p>
          <w:p w14:paraId="504C5AE1" w14:textId="77777777" w:rsidR="00D152BE" w:rsidRPr="004C6AC1" w:rsidRDefault="00D152BE" w:rsidP="00EE6006">
            <w:pPr>
              <w:rPr>
                <w:rFonts w:eastAsia="Calibri"/>
                <w:b/>
                <w:snapToGrid w:val="0"/>
              </w:rPr>
            </w:pPr>
            <w:r w:rsidRPr="004C6AC1">
              <w:rPr>
                <w:rFonts w:eastAsia="Calibri"/>
                <w:b/>
                <w:snapToGrid w:val="0"/>
              </w:rPr>
              <w:t>(Lump Sum, All Inclusive)</w:t>
            </w:r>
          </w:p>
        </w:tc>
        <w:tc>
          <w:tcPr>
            <w:tcW w:w="2088" w:type="dxa"/>
          </w:tcPr>
          <w:p w14:paraId="1C475A5C" w14:textId="77777777" w:rsidR="00D152BE" w:rsidRPr="004C6AC1" w:rsidRDefault="00D152BE" w:rsidP="00D152BE">
            <w:pPr>
              <w:rPr>
                <w:rFonts w:eastAsia="Calibri"/>
                <w:b/>
                <w:snapToGrid w:val="0"/>
              </w:rPr>
            </w:pPr>
            <w:r w:rsidRPr="004C6AC1">
              <w:rPr>
                <w:rFonts w:eastAsia="Calibri"/>
                <w:b/>
                <w:snapToGrid w:val="0"/>
              </w:rPr>
              <w:t>Delivery time/time period</w:t>
            </w:r>
            <w:r w:rsidR="00BE17E2" w:rsidRPr="004C6AC1">
              <w:rPr>
                <w:rFonts w:eastAsia="Calibri"/>
                <w:b/>
                <w:snapToGrid w:val="0"/>
              </w:rPr>
              <w:t xml:space="preserve"> (if applicable)</w:t>
            </w:r>
          </w:p>
        </w:tc>
      </w:tr>
      <w:tr w:rsidR="00D152BE" w:rsidRPr="004C6AC1" w14:paraId="50E1948A" w14:textId="77777777" w:rsidTr="00114743">
        <w:trPr>
          <w:trHeight w:val="566"/>
        </w:trPr>
        <w:tc>
          <w:tcPr>
            <w:tcW w:w="456" w:type="dxa"/>
          </w:tcPr>
          <w:p w14:paraId="69B69ED6" w14:textId="77777777" w:rsidR="00D152BE" w:rsidRPr="004C6AC1" w:rsidRDefault="00D152BE" w:rsidP="00EE6006">
            <w:pPr>
              <w:rPr>
                <w:rFonts w:eastAsia="Calibri"/>
                <w:snapToGrid w:val="0"/>
              </w:rPr>
            </w:pPr>
            <w:r w:rsidRPr="004C6AC1">
              <w:rPr>
                <w:rFonts w:eastAsia="Calibri"/>
                <w:snapToGrid w:val="0"/>
              </w:rPr>
              <w:t>1</w:t>
            </w:r>
          </w:p>
        </w:tc>
        <w:tc>
          <w:tcPr>
            <w:tcW w:w="3162" w:type="dxa"/>
          </w:tcPr>
          <w:p w14:paraId="1DF86B36" w14:textId="77777777" w:rsidR="00D152BE" w:rsidRPr="004C6AC1" w:rsidRDefault="00114743" w:rsidP="00EE6006">
            <w:pPr>
              <w:rPr>
                <w:rFonts w:eastAsia="Calibri"/>
                <w:snapToGrid w:val="0"/>
              </w:rPr>
            </w:pPr>
            <w:r w:rsidRPr="004C6AC1">
              <w:rPr>
                <w:rFonts w:eastAsia="Calibri"/>
                <w:snapToGrid w:val="0"/>
              </w:rPr>
              <w:t>Deliverable 1</w:t>
            </w:r>
          </w:p>
        </w:tc>
        <w:tc>
          <w:tcPr>
            <w:tcW w:w="1980" w:type="dxa"/>
          </w:tcPr>
          <w:p w14:paraId="5E35A692" w14:textId="77777777" w:rsidR="00D152BE" w:rsidRPr="004C6AC1" w:rsidRDefault="00D152BE" w:rsidP="00EE6006">
            <w:pPr>
              <w:rPr>
                <w:rFonts w:eastAsia="Calibri"/>
                <w:snapToGrid w:val="0"/>
              </w:rPr>
            </w:pPr>
            <w:r w:rsidRPr="004C6AC1">
              <w:rPr>
                <w:rFonts w:eastAsia="Calibri"/>
                <w:snapToGrid w:val="0"/>
              </w:rPr>
              <w:t xml:space="preserve"> </w:t>
            </w:r>
          </w:p>
        </w:tc>
        <w:tc>
          <w:tcPr>
            <w:tcW w:w="1890" w:type="dxa"/>
          </w:tcPr>
          <w:p w14:paraId="4B441278" w14:textId="77777777" w:rsidR="00D152BE" w:rsidRPr="004C6AC1" w:rsidRDefault="00D152BE" w:rsidP="00EE6006">
            <w:pPr>
              <w:rPr>
                <w:rFonts w:eastAsia="Calibri"/>
                <w:snapToGrid w:val="0"/>
              </w:rPr>
            </w:pPr>
          </w:p>
        </w:tc>
        <w:tc>
          <w:tcPr>
            <w:tcW w:w="2088" w:type="dxa"/>
          </w:tcPr>
          <w:p w14:paraId="0D8560DC" w14:textId="77777777" w:rsidR="00D152BE" w:rsidRPr="004C6AC1" w:rsidRDefault="00D152BE" w:rsidP="00EE6006">
            <w:pPr>
              <w:rPr>
                <w:rFonts w:eastAsia="Calibri"/>
                <w:snapToGrid w:val="0"/>
              </w:rPr>
            </w:pPr>
          </w:p>
        </w:tc>
      </w:tr>
      <w:tr w:rsidR="00D152BE" w:rsidRPr="004C6AC1" w14:paraId="324A6841" w14:textId="77777777" w:rsidTr="009A7362">
        <w:tc>
          <w:tcPr>
            <w:tcW w:w="456" w:type="dxa"/>
          </w:tcPr>
          <w:p w14:paraId="790C49F2" w14:textId="77777777" w:rsidR="00D152BE" w:rsidRPr="004C6AC1" w:rsidRDefault="00D152BE" w:rsidP="00EE6006">
            <w:pPr>
              <w:rPr>
                <w:rFonts w:eastAsia="Calibri"/>
                <w:snapToGrid w:val="0"/>
              </w:rPr>
            </w:pPr>
            <w:r w:rsidRPr="004C6AC1">
              <w:rPr>
                <w:rFonts w:eastAsia="Calibri"/>
                <w:snapToGrid w:val="0"/>
              </w:rPr>
              <w:t>2</w:t>
            </w:r>
          </w:p>
        </w:tc>
        <w:tc>
          <w:tcPr>
            <w:tcW w:w="3162" w:type="dxa"/>
          </w:tcPr>
          <w:p w14:paraId="677DC49E" w14:textId="77777777" w:rsidR="00D152BE" w:rsidRPr="004C6AC1" w:rsidRDefault="00D152BE" w:rsidP="00EE6006">
            <w:pPr>
              <w:rPr>
                <w:rFonts w:eastAsia="Calibri"/>
                <w:snapToGrid w:val="0"/>
              </w:rPr>
            </w:pPr>
            <w:r w:rsidRPr="004C6AC1">
              <w:rPr>
                <w:rFonts w:eastAsia="Calibri"/>
                <w:snapToGrid w:val="0"/>
              </w:rPr>
              <w:t>Deliverable 2</w:t>
            </w:r>
            <w:r w:rsidR="00114743" w:rsidRPr="004C6AC1">
              <w:rPr>
                <w:rFonts w:eastAsia="Calibri"/>
                <w:snapToGrid w:val="0"/>
              </w:rPr>
              <w:t>…</w:t>
            </w:r>
          </w:p>
        </w:tc>
        <w:tc>
          <w:tcPr>
            <w:tcW w:w="1980" w:type="dxa"/>
          </w:tcPr>
          <w:p w14:paraId="5EECDD67" w14:textId="77777777" w:rsidR="00D152BE" w:rsidRPr="004C6AC1" w:rsidRDefault="00D152BE" w:rsidP="00EE6006">
            <w:pPr>
              <w:rPr>
                <w:rFonts w:eastAsia="Calibri"/>
                <w:snapToGrid w:val="0"/>
              </w:rPr>
            </w:pPr>
          </w:p>
        </w:tc>
        <w:tc>
          <w:tcPr>
            <w:tcW w:w="1890" w:type="dxa"/>
          </w:tcPr>
          <w:p w14:paraId="3FF6A9DC" w14:textId="77777777" w:rsidR="00D152BE" w:rsidRPr="004C6AC1" w:rsidRDefault="00D152BE" w:rsidP="00EE6006">
            <w:pPr>
              <w:rPr>
                <w:rFonts w:eastAsia="Calibri"/>
                <w:snapToGrid w:val="0"/>
              </w:rPr>
            </w:pPr>
          </w:p>
        </w:tc>
        <w:tc>
          <w:tcPr>
            <w:tcW w:w="2088" w:type="dxa"/>
          </w:tcPr>
          <w:p w14:paraId="74DF36E8" w14:textId="77777777" w:rsidR="00D152BE" w:rsidRPr="004C6AC1" w:rsidRDefault="00D152BE" w:rsidP="00EE6006">
            <w:pPr>
              <w:rPr>
                <w:rFonts w:eastAsia="Calibri"/>
                <w:snapToGrid w:val="0"/>
              </w:rPr>
            </w:pPr>
          </w:p>
        </w:tc>
      </w:tr>
      <w:tr w:rsidR="00D152BE" w:rsidRPr="004C6AC1" w14:paraId="0B5DD2A8" w14:textId="77777777" w:rsidTr="009A7362">
        <w:trPr>
          <w:trHeight w:val="54"/>
        </w:trPr>
        <w:tc>
          <w:tcPr>
            <w:tcW w:w="456" w:type="dxa"/>
          </w:tcPr>
          <w:p w14:paraId="6B8E56C2" w14:textId="77777777" w:rsidR="00D152BE" w:rsidRPr="004C6AC1" w:rsidRDefault="00D152BE" w:rsidP="00EE6006">
            <w:pPr>
              <w:rPr>
                <w:rFonts w:eastAsia="Calibri"/>
                <w:snapToGrid w:val="0"/>
              </w:rPr>
            </w:pPr>
          </w:p>
        </w:tc>
        <w:tc>
          <w:tcPr>
            <w:tcW w:w="3162" w:type="dxa"/>
          </w:tcPr>
          <w:p w14:paraId="4EA345D0" w14:textId="77777777" w:rsidR="00D152BE" w:rsidRPr="004C6AC1" w:rsidRDefault="00D152BE" w:rsidP="00EE6006">
            <w:pPr>
              <w:rPr>
                <w:rFonts w:eastAsia="Calibri"/>
                <w:snapToGrid w:val="0"/>
              </w:rPr>
            </w:pPr>
            <w:r w:rsidRPr="004C6AC1">
              <w:rPr>
                <w:rFonts w:eastAsia="Calibri"/>
                <w:snapToGrid w:val="0"/>
              </w:rPr>
              <w:t xml:space="preserve">Total </w:t>
            </w:r>
          </w:p>
        </w:tc>
        <w:tc>
          <w:tcPr>
            <w:tcW w:w="1980" w:type="dxa"/>
          </w:tcPr>
          <w:p w14:paraId="68BA27C8" w14:textId="77777777" w:rsidR="00D152BE" w:rsidRPr="004C6AC1" w:rsidRDefault="00D152BE" w:rsidP="00EE6006">
            <w:pPr>
              <w:rPr>
                <w:rFonts w:eastAsia="Calibri"/>
                <w:snapToGrid w:val="0"/>
              </w:rPr>
            </w:pPr>
            <w:r w:rsidRPr="004C6AC1">
              <w:rPr>
                <w:rFonts w:eastAsia="Calibri"/>
                <w:snapToGrid w:val="0"/>
              </w:rPr>
              <w:t>100%</w:t>
            </w:r>
          </w:p>
        </w:tc>
        <w:tc>
          <w:tcPr>
            <w:tcW w:w="1890" w:type="dxa"/>
          </w:tcPr>
          <w:p w14:paraId="48952116" w14:textId="77777777" w:rsidR="00D152BE" w:rsidRPr="004C6AC1" w:rsidRDefault="00D152BE" w:rsidP="00EE6006">
            <w:pPr>
              <w:rPr>
                <w:rFonts w:eastAsia="Calibri"/>
                <w:snapToGrid w:val="0"/>
              </w:rPr>
            </w:pPr>
            <w:r w:rsidRPr="004C6AC1">
              <w:rPr>
                <w:rFonts w:eastAsia="Calibri"/>
                <w:snapToGrid w:val="0"/>
              </w:rPr>
              <w:t>USD ……</w:t>
            </w:r>
          </w:p>
        </w:tc>
        <w:tc>
          <w:tcPr>
            <w:tcW w:w="2088" w:type="dxa"/>
          </w:tcPr>
          <w:p w14:paraId="1C232562" w14:textId="77777777" w:rsidR="00D152BE" w:rsidRPr="004C6AC1" w:rsidRDefault="00D152BE" w:rsidP="00EE6006">
            <w:pPr>
              <w:rPr>
                <w:rFonts w:eastAsia="Calibri"/>
                <w:snapToGrid w:val="0"/>
              </w:rPr>
            </w:pPr>
          </w:p>
        </w:tc>
      </w:tr>
    </w:tbl>
    <w:p w14:paraId="29673765" w14:textId="77777777" w:rsidR="00EE6006" w:rsidRPr="004C6AC1" w:rsidRDefault="00EE6006" w:rsidP="00EE6006">
      <w:pPr>
        <w:rPr>
          <w:snapToGrid w:val="0"/>
        </w:rPr>
      </w:pPr>
    </w:p>
    <w:p w14:paraId="77C4F8A7" w14:textId="77777777" w:rsidR="00EE6006" w:rsidRPr="004C6AC1" w:rsidRDefault="00EE6006" w:rsidP="00EE6006">
      <w:pPr>
        <w:widowControl w:val="0"/>
        <w:numPr>
          <w:ilvl w:val="0"/>
          <w:numId w:val="4"/>
        </w:numPr>
        <w:overflowPunct w:val="0"/>
        <w:adjustRightInd w:val="0"/>
        <w:spacing w:after="0" w:line="240" w:lineRule="auto"/>
        <w:contextualSpacing/>
        <w:rPr>
          <w:b/>
          <w:snapToGrid w:val="0"/>
        </w:rPr>
      </w:pPr>
      <w:r w:rsidRPr="004C6AC1">
        <w:rPr>
          <w:b/>
          <w:snapToGrid w:val="0"/>
          <w:sz w:val="24"/>
        </w:rPr>
        <w:t>Cost Breakdown by Resources</w:t>
      </w:r>
    </w:p>
    <w:p w14:paraId="5A840C23" w14:textId="77777777" w:rsidR="00EE6006" w:rsidRPr="004C6AC1" w:rsidRDefault="00EE6006" w:rsidP="00EE6006">
      <w:pPr>
        <w:jc w:val="both"/>
        <w:rPr>
          <w:snapToGrid w:val="0"/>
          <w:sz w:val="24"/>
        </w:rPr>
      </w:pPr>
      <w:r w:rsidRPr="004C6AC1">
        <w:rPr>
          <w:snapToGrid w:val="0"/>
          <w:sz w:val="24"/>
        </w:rPr>
        <w:t>The Proposers are requested to provide the cost breakdown for the above given prices for each deliverable based on the following format. UN Women shall use the cost breakdown in order to assess value for money as well as the calculation of price in the event that both parties agreed to add new deliverables to the scope of Services.</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78"/>
        <w:gridCol w:w="1530"/>
        <w:gridCol w:w="2070"/>
        <w:gridCol w:w="1170"/>
        <w:gridCol w:w="1260"/>
      </w:tblGrid>
      <w:tr w:rsidR="00EE6006" w:rsidRPr="004C6AC1" w14:paraId="2FD29822" w14:textId="77777777" w:rsidTr="00380C68">
        <w:trPr>
          <w:cantSplit/>
          <w:trHeight w:val="431"/>
        </w:trPr>
        <w:tc>
          <w:tcPr>
            <w:tcW w:w="3978" w:type="dxa"/>
          </w:tcPr>
          <w:p w14:paraId="16D28318" w14:textId="77777777" w:rsidR="00EE6006" w:rsidRPr="004C6AC1" w:rsidRDefault="00EE6006" w:rsidP="00EE6006">
            <w:pPr>
              <w:rPr>
                <w:b/>
              </w:rPr>
            </w:pPr>
            <w:r w:rsidRPr="004C6AC1">
              <w:rPr>
                <w:b/>
              </w:rPr>
              <w:t xml:space="preserve">Description </w:t>
            </w:r>
          </w:p>
        </w:tc>
        <w:tc>
          <w:tcPr>
            <w:tcW w:w="1530" w:type="dxa"/>
          </w:tcPr>
          <w:p w14:paraId="24FBE42C" w14:textId="77777777" w:rsidR="00EE6006" w:rsidRPr="004C6AC1" w:rsidRDefault="00EE6006" w:rsidP="00EE6006">
            <w:pPr>
              <w:rPr>
                <w:b/>
              </w:rPr>
            </w:pPr>
            <w:r w:rsidRPr="004C6AC1">
              <w:rPr>
                <w:b/>
              </w:rPr>
              <w:t xml:space="preserve">Quantity </w:t>
            </w:r>
          </w:p>
        </w:tc>
        <w:tc>
          <w:tcPr>
            <w:tcW w:w="2070" w:type="dxa"/>
          </w:tcPr>
          <w:p w14:paraId="6E6D2527" w14:textId="77777777" w:rsidR="00EE6006" w:rsidRPr="004C6AC1" w:rsidRDefault="00EE6006" w:rsidP="00EE6006">
            <w:pPr>
              <w:keepNext/>
              <w:ind w:left="360"/>
              <w:outlineLvl w:val="2"/>
              <w:rPr>
                <w:b/>
                <w:snapToGrid w:val="0"/>
              </w:rPr>
            </w:pPr>
            <w:r w:rsidRPr="004C6AC1">
              <w:rPr>
                <w:b/>
                <w:snapToGrid w:val="0"/>
              </w:rPr>
              <w:t xml:space="preserve">Number of Unit </w:t>
            </w:r>
          </w:p>
        </w:tc>
        <w:tc>
          <w:tcPr>
            <w:tcW w:w="1170" w:type="dxa"/>
          </w:tcPr>
          <w:p w14:paraId="6C3739B5" w14:textId="77777777" w:rsidR="00EE6006" w:rsidRPr="004C6AC1" w:rsidRDefault="00EE6006" w:rsidP="00EE6006">
            <w:pPr>
              <w:rPr>
                <w:b/>
              </w:rPr>
            </w:pPr>
            <w:r w:rsidRPr="004C6AC1">
              <w:rPr>
                <w:b/>
              </w:rPr>
              <w:t>Unit Cost (USD)</w:t>
            </w:r>
          </w:p>
        </w:tc>
        <w:tc>
          <w:tcPr>
            <w:tcW w:w="1260" w:type="dxa"/>
          </w:tcPr>
          <w:p w14:paraId="1DADCE5D" w14:textId="77777777" w:rsidR="00EE6006" w:rsidRPr="004C6AC1" w:rsidRDefault="00EE6006" w:rsidP="00EE6006">
            <w:pPr>
              <w:rPr>
                <w:b/>
              </w:rPr>
            </w:pPr>
            <w:r w:rsidRPr="004C6AC1">
              <w:rPr>
                <w:b/>
              </w:rPr>
              <w:t>Total Cost (USD)</w:t>
            </w:r>
          </w:p>
        </w:tc>
      </w:tr>
      <w:tr w:rsidR="00EE6006" w:rsidRPr="004C6AC1" w14:paraId="531B8F6D" w14:textId="77777777" w:rsidTr="00EE6006">
        <w:tc>
          <w:tcPr>
            <w:tcW w:w="3978" w:type="dxa"/>
          </w:tcPr>
          <w:p w14:paraId="3D231BBB" w14:textId="77777777" w:rsidR="00EE6006" w:rsidRPr="004C6AC1" w:rsidRDefault="00EE6006" w:rsidP="00EE6006">
            <w:r w:rsidRPr="004C6AC1">
              <w:t xml:space="preserve">Team Leader </w:t>
            </w:r>
          </w:p>
        </w:tc>
        <w:tc>
          <w:tcPr>
            <w:tcW w:w="1530" w:type="dxa"/>
          </w:tcPr>
          <w:p w14:paraId="06EBA470" w14:textId="77777777" w:rsidR="00EE6006" w:rsidRPr="004C6AC1" w:rsidRDefault="00EE6006" w:rsidP="00EE6006">
            <w:r w:rsidRPr="004C6AC1">
              <w:t xml:space="preserve">1 person </w:t>
            </w:r>
          </w:p>
        </w:tc>
        <w:tc>
          <w:tcPr>
            <w:tcW w:w="2070" w:type="dxa"/>
          </w:tcPr>
          <w:p w14:paraId="19100574" w14:textId="77777777" w:rsidR="00EE6006" w:rsidRPr="004C6AC1" w:rsidRDefault="00EE6006" w:rsidP="00EE6006">
            <w:r w:rsidRPr="004C6AC1">
              <w:t>Day/week/month</w:t>
            </w:r>
          </w:p>
        </w:tc>
        <w:tc>
          <w:tcPr>
            <w:tcW w:w="1170" w:type="dxa"/>
          </w:tcPr>
          <w:p w14:paraId="16ADDF6D" w14:textId="77777777" w:rsidR="00EE6006" w:rsidRPr="004C6AC1" w:rsidRDefault="00EE6006" w:rsidP="00EE6006">
            <w:pPr>
              <w:rPr>
                <w:b/>
              </w:rPr>
            </w:pPr>
          </w:p>
        </w:tc>
        <w:tc>
          <w:tcPr>
            <w:tcW w:w="1260" w:type="dxa"/>
          </w:tcPr>
          <w:p w14:paraId="2761197D" w14:textId="77777777" w:rsidR="00EE6006" w:rsidRPr="004C6AC1" w:rsidRDefault="00EE6006" w:rsidP="00EE6006">
            <w:pPr>
              <w:rPr>
                <w:b/>
              </w:rPr>
            </w:pPr>
          </w:p>
        </w:tc>
      </w:tr>
      <w:tr w:rsidR="00EE6006" w:rsidRPr="004C6AC1" w14:paraId="1815F134" w14:textId="77777777" w:rsidTr="00EE6006">
        <w:tc>
          <w:tcPr>
            <w:tcW w:w="3978" w:type="dxa"/>
          </w:tcPr>
          <w:p w14:paraId="635A1938" w14:textId="77777777" w:rsidR="00EE6006" w:rsidRPr="004C6AC1" w:rsidRDefault="00EE6006" w:rsidP="00EE6006">
            <w:r w:rsidRPr="004C6AC1">
              <w:t>Team Member</w:t>
            </w:r>
          </w:p>
        </w:tc>
        <w:tc>
          <w:tcPr>
            <w:tcW w:w="1530" w:type="dxa"/>
          </w:tcPr>
          <w:p w14:paraId="12866445" w14:textId="77777777" w:rsidR="00EE6006" w:rsidRPr="004C6AC1" w:rsidRDefault="00EE6006" w:rsidP="00EE6006">
            <w:r w:rsidRPr="004C6AC1">
              <w:t>XX person</w:t>
            </w:r>
          </w:p>
        </w:tc>
        <w:tc>
          <w:tcPr>
            <w:tcW w:w="2070" w:type="dxa"/>
          </w:tcPr>
          <w:p w14:paraId="48C16642" w14:textId="77777777" w:rsidR="00EE6006" w:rsidRPr="004C6AC1" w:rsidRDefault="00EE6006" w:rsidP="00EE6006">
            <w:r w:rsidRPr="004C6AC1">
              <w:t>Day/week/month</w:t>
            </w:r>
          </w:p>
        </w:tc>
        <w:tc>
          <w:tcPr>
            <w:tcW w:w="1170" w:type="dxa"/>
          </w:tcPr>
          <w:p w14:paraId="3E7CDED9" w14:textId="77777777" w:rsidR="00EE6006" w:rsidRPr="004C6AC1" w:rsidRDefault="00EE6006" w:rsidP="00EE6006"/>
        </w:tc>
        <w:tc>
          <w:tcPr>
            <w:tcW w:w="1260" w:type="dxa"/>
          </w:tcPr>
          <w:p w14:paraId="577E01BF" w14:textId="77777777" w:rsidR="00EE6006" w:rsidRPr="004C6AC1" w:rsidRDefault="00EE6006" w:rsidP="00EE6006"/>
        </w:tc>
      </w:tr>
      <w:tr w:rsidR="00EE6006" w:rsidRPr="004C6AC1" w14:paraId="4986C3D9" w14:textId="77777777" w:rsidTr="00EE6006">
        <w:tc>
          <w:tcPr>
            <w:tcW w:w="3978" w:type="dxa"/>
          </w:tcPr>
          <w:p w14:paraId="1CD31230" w14:textId="77777777" w:rsidR="00EE6006" w:rsidRPr="004C6AC1" w:rsidRDefault="00EE6006" w:rsidP="00EE6006">
            <w:r w:rsidRPr="004C6AC1">
              <w:t>Operational cost</w:t>
            </w:r>
          </w:p>
          <w:p w14:paraId="686D7B0D" w14:textId="77777777" w:rsidR="00EE6006" w:rsidRPr="004C6AC1" w:rsidRDefault="00EE6006" w:rsidP="00EE6006">
            <w:r w:rsidRPr="004C6AC1">
              <w:t>Please detail the following:</w:t>
            </w:r>
          </w:p>
          <w:p w14:paraId="4B1683BA" w14:textId="77777777" w:rsidR="00EE6006" w:rsidRPr="004C6AC1" w:rsidRDefault="00EE6006" w:rsidP="00EE6006">
            <w:pPr>
              <w:pStyle w:val="ListParagraph"/>
              <w:numPr>
                <w:ilvl w:val="4"/>
                <w:numId w:val="9"/>
              </w:numPr>
              <w:ind w:left="270" w:hanging="270"/>
              <w:contextualSpacing/>
              <w:rPr>
                <w:rFonts w:asciiTheme="minorHAnsi" w:hAnsiTheme="minorHAnsi"/>
                <w:sz w:val="22"/>
                <w:szCs w:val="22"/>
              </w:rPr>
            </w:pPr>
            <w:r w:rsidRPr="004C6AC1">
              <w:rPr>
                <w:rFonts w:asciiTheme="minorHAnsi" w:hAnsiTheme="minorHAnsi"/>
                <w:sz w:val="22"/>
                <w:szCs w:val="22"/>
              </w:rPr>
              <w:t>Estimated return tickets for travel (if any)</w:t>
            </w:r>
          </w:p>
          <w:p w14:paraId="39C866E3" w14:textId="77777777" w:rsidR="00EE6006" w:rsidRPr="004C6AC1" w:rsidRDefault="00EE6006" w:rsidP="00EE6006">
            <w:pPr>
              <w:pStyle w:val="ListParagraph"/>
              <w:numPr>
                <w:ilvl w:val="4"/>
                <w:numId w:val="9"/>
              </w:numPr>
              <w:ind w:left="270" w:hanging="270"/>
              <w:contextualSpacing/>
              <w:rPr>
                <w:rFonts w:asciiTheme="minorHAnsi" w:hAnsiTheme="minorHAnsi"/>
                <w:sz w:val="22"/>
                <w:szCs w:val="22"/>
              </w:rPr>
            </w:pPr>
            <w:r w:rsidRPr="004C6AC1">
              <w:rPr>
                <w:rFonts w:asciiTheme="minorHAnsi" w:hAnsiTheme="minorHAnsi"/>
                <w:sz w:val="22"/>
                <w:szCs w:val="22"/>
              </w:rPr>
              <w:t>Accommodation and other expenses away from home (if any)</w:t>
            </w:r>
          </w:p>
          <w:p w14:paraId="581FF704" w14:textId="77777777" w:rsidR="00EE6006" w:rsidRPr="004C6AC1" w:rsidRDefault="00EE6006" w:rsidP="00EE6006">
            <w:pPr>
              <w:pStyle w:val="ListParagraph"/>
              <w:numPr>
                <w:ilvl w:val="4"/>
                <w:numId w:val="9"/>
              </w:numPr>
              <w:ind w:left="270" w:hanging="270"/>
              <w:contextualSpacing/>
              <w:rPr>
                <w:rFonts w:asciiTheme="minorHAnsi" w:hAnsiTheme="minorHAnsi"/>
                <w:sz w:val="22"/>
                <w:szCs w:val="22"/>
              </w:rPr>
            </w:pPr>
            <w:r w:rsidRPr="004C6AC1">
              <w:rPr>
                <w:rFonts w:asciiTheme="minorHAnsi" w:hAnsiTheme="minorHAnsi"/>
                <w:sz w:val="22"/>
                <w:szCs w:val="22"/>
              </w:rPr>
              <w:t xml:space="preserve">Local transportation </w:t>
            </w:r>
          </w:p>
          <w:p w14:paraId="5D544B83" w14:textId="77777777" w:rsidR="00EE6006" w:rsidRPr="004C6AC1" w:rsidRDefault="00EE6006" w:rsidP="00EE6006">
            <w:pPr>
              <w:pStyle w:val="ListParagraph"/>
              <w:numPr>
                <w:ilvl w:val="4"/>
                <w:numId w:val="9"/>
              </w:numPr>
              <w:ind w:left="270" w:hanging="270"/>
              <w:contextualSpacing/>
              <w:rPr>
                <w:rFonts w:asciiTheme="minorHAnsi" w:hAnsiTheme="minorHAnsi"/>
                <w:sz w:val="22"/>
                <w:szCs w:val="22"/>
              </w:rPr>
            </w:pPr>
            <w:r w:rsidRPr="004C6AC1">
              <w:rPr>
                <w:rFonts w:asciiTheme="minorHAnsi" w:hAnsiTheme="minorHAnsi"/>
                <w:sz w:val="22"/>
                <w:szCs w:val="22"/>
              </w:rPr>
              <w:t>Any relevant overhead costs (report preparation, communication, stationary, etc.)</w:t>
            </w:r>
          </w:p>
        </w:tc>
        <w:tc>
          <w:tcPr>
            <w:tcW w:w="1530" w:type="dxa"/>
          </w:tcPr>
          <w:p w14:paraId="05E1D27C" w14:textId="77777777" w:rsidR="00EE6006" w:rsidRPr="004C6AC1" w:rsidRDefault="00EE6006" w:rsidP="00EE6006"/>
          <w:p w14:paraId="4354961F" w14:textId="77777777" w:rsidR="00EE6006" w:rsidRPr="004C6AC1" w:rsidRDefault="00EE6006" w:rsidP="00EE6006"/>
          <w:p w14:paraId="1F0FEA25" w14:textId="77777777" w:rsidR="00EE6006" w:rsidRPr="004C6AC1" w:rsidRDefault="00EE6006" w:rsidP="00EE6006">
            <w:r w:rsidRPr="004C6AC1">
              <w:t>1 lump sum</w:t>
            </w:r>
          </w:p>
          <w:p w14:paraId="409660D6" w14:textId="77777777" w:rsidR="00EE6006" w:rsidRPr="004C6AC1" w:rsidRDefault="00EE6006" w:rsidP="00EE6006">
            <w:r w:rsidRPr="004C6AC1">
              <w:t>1 lump sum</w:t>
            </w:r>
          </w:p>
          <w:p w14:paraId="640DD1F3" w14:textId="77777777" w:rsidR="00EE6006" w:rsidRPr="004C6AC1" w:rsidRDefault="00EE6006" w:rsidP="00EE6006"/>
          <w:p w14:paraId="013C39D0" w14:textId="77777777" w:rsidR="00EE6006" w:rsidRPr="004C6AC1" w:rsidRDefault="00EE6006" w:rsidP="00EE6006">
            <w:r w:rsidRPr="004C6AC1">
              <w:t>1</w:t>
            </w:r>
            <w:r w:rsidR="00544703" w:rsidRPr="004C6AC1">
              <w:t xml:space="preserve"> </w:t>
            </w:r>
            <w:r w:rsidRPr="004C6AC1">
              <w:t>lump sum</w:t>
            </w:r>
          </w:p>
          <w:p w14:paraId="7E828E91" w14:textId="77777777" w:rsidR="00EE6006" w:rsidRPr="004C6AC1" w:rsidRDefault="00EE6006" w:rsidP="00EE6006">
            <w:r w:rsidRPr="004C6AC1">
              <w:t>1 lump sum</w:t>
            </w:r>
          </w:p>
        </w:tc>
        <w:tc>
          <w:tcPr>
            <w:tcW w:w="2070" w:type="dxa"/>
          </w:tcPr>
          <w:p w14:paraId="71A43EBE" w14:textId="77777777" w:rsidR="00EE6006" w:rsidRPr="004C6AC1" w:rsidRDefault="00EE6006" w:rsidP="00EE6006"/>
        </w:tc>
        <w:tc>
          <w:tcPr>
            <w:tcW w:w="1170" w:type="dxa"/>
          </w:tcPr>
          <w:p w14:paraId="45080452" w14:textId="77777777" w:rsidR="00EE6006" w:rsidRPr="004C6AC1" w:rsidRDefault="00EE6006" w:rsidP="00EE6006"/>
        </w:tc>
        <w:tc>
          <w:tcPr>
            <w:tcW w:w="1260" w:type="dxa"/>
          </w:tcPr>
          <w:p w14:paraId="5F9A9D05" w14:textId="77777777" w:rsidR="00EE6006" w:rsidRPr="004C6AC1" w:rsidRDefault="00EE6006" w:rsidP="00EE6006"/>
        </w:tc>
      </w:tr>
      <w:tr w:rsidR="00EE6006" w:rsidRPr="004C6AC1" w14:paraId="0A9858F8" w14:textId="77777777" w:rsidTr="00EE6006">
        <w:tc>
          <w:tcPr>
            <w:tcW w:w="3978" w:type="dxa"/>
          </w:tcPr>
          <w:p w14:paraId="52143F69" w14:textId="77777777" w:rsidR="00EE6006" w:rsidRPr="004C6AC1" w:rsidRDefault="00EE6006" w:rsidP="00EE6006">
            <w:r w:rsidRPr="004C6AC1">
              <w:t>Technical assistance and capability building (training, working group meeting, workshop)</w:t>
            </w:r>
          </w:p>
        </w:tc>
        <w:tc>
          <w:tcPr>
            <w:tcW w:w="1530" w:type="dxa"/>
          </w:tcPr>
          <w:p w14:paraId="6DD18857" w14:textId="77777777" w:rsidR="00EE6006" w:rsidRPr="004C6AC1" w:rsidRDefault="00EE6006" w:rsidP="00EE6006">
            <w:r w:rsidRPr="004C6AC1">
              <w:t>1 lump sum</w:t>
            </w:r>
          </w:p>
        </w:tc>
        <w:tc>
          <w:tcPr>
            <w:tcW w:w="2070" w:type="dxa"/>
          </w:tcPr>
          <w:p w14:paraId="1A6872B6" w14:textId="77777777" w:rsidR="00EE6006" w:rsidRPr="004C6AC1" w:rsidRDefault="00EE6006" w:rsidP="00EE6006"/>
        </w:tc>
        <w:tc>
          <w:tcPr>
            <w:tcW w:w="1170" w:type="dxa"/>
          </w:tcPr>
          <w:p w14:paraId="34056265" w14:textId="77777777" w:rsidR="00EE6006" w:rsidRPr="004C6AC1" w:rsidRDefault="00EE6006" w:rsidP="00EE6006"/>
        </w:tc>
        <w:tc>
          <w:tcPr>
            <w:tcW w:w="1260" w:type="dxa"/>
          </w:tcPr>
          <w:p w14:paraId="4D9C91F6" w14:textId="77777777" w:rsidR="00EE6006" w:rsidRPr="004C6AC1" w:rsidRDefault="00EE6006" w:rsidP="00EE6006"/>
        </w:tc>
      </w:tr>
      <w:tr w:rsidR="00EE6006" w:rsidRPr="004C6AC1" w14:paraId="33804A41" w14:textId="77777777" w:rsidTr="00EE6006">
        <w:trPr>
          <w:trHeight w:val="449"/>
        </w:trPr>
        <w:tc>
          <w:tcPr>
            <w:tcW w:w="3978" w:type="dxa"/>
          </w:tcPr>
          <w:p w14:paraId="1199EA54" w14:textId="77777777" w:rsidR="00EE6006" w:rsidRPr="004C6AC1" w:rsidRDefault="00EE6006" w:rsidP="00EE6006">
            <w:r w:rsidRPr="004C6AC1">
              <w:t>Publication (seminar/launching of the report, printing, etc.)</w:t>
            </w:r>
          </w:p>
        </w:tc>
        <w:tc>
          <w:tcPr>
            <w:tcW w:w="1530" w:type="dxa"/>
          </w:tcPr>
          <w:p w14:paraId="58BF4FE3" w14:textId="77777777" w:rsidR="00EE6006" w:rsidRPr="004C6AC1" w:rsidRDefault="00EE6006" w:rsidP="00EE6006"/>
        </w:tc>
        <w:tc>
          <w:tcPr>
            <w:tcW w:w="2070" w:type="dxa"/>
          </w:tcPr>
          <w:p w14:paraId="3E689A39" w14:textId="77777777" w:rsidR="00EE6006" w:rsidRPr="004C6AC1" w:rsidRDefault="00EE6006" w:rsidP="00EE6006"/>
        </w:tc>
        <w:tc>
          <w:tcPr>
            <w:tcW w:w="1170" w:type="dxa"/>
          </w:tcPr>
          <w:p w14:paraId="4DF13F9E" w14:textId="77777777" w:rsidR="00EE6006" w:rsidRPr="004C6AC1" w:rsidRDefault="00EE6006" w:rsidP="00EE6006"/>
        </w:tc>
        <w:tc>
          <w:tcPr>
            <w:tcW w:w="1260" w:type="dxa"/>
          </w:tcPr>
          <w:p w14:paraId="3B22721B" w14:textId="77777777" w:rsidR="00EE6006" w:rsidRPr="004C6AC1" w:rsidRDefault="00EE6006" w:rsidP="00EE6006"/>
        </w:tc>
      </w:tr>
      <w:tr w:rsidR="00EE6006" w:rsidRPr="004C6AC1" w14:paraId="7F79A455" w14:textId="77777777" w:rsidTr="00EE6006">
        <w:tc>
          <w:tcPr>
            <w:tcW w:w="3978" w:type="dxa"/>
          </w:tcPr>
          <w:p w14:paraId="5BAD6E49" w14:textId="77777777" w:rsidR="00EE6006" w:rsidRPr="004C6AC1" w:rsidRDefault="00EE6006" w:rsidP="00EE6006">
            <w:r w:rsidRPr="004C6AC1">
              <w:t>TOTAL</w:t>
            </w:r>
          </w:p>
        </w:tc>
        <w:tc>
          <w:tcPr>
            <w:tcW w:w="1530" w:type="dxa"/>
          </w:tcPr>
          <w:p w14:paraId="276CDC15" w14:textId="77777777" w:rsidR="00EE6006" w:rsidRPr="004C6AC1" w:rsidRDefault="00EE6006" w:rsidP="00EE6006"/>
        </w:tc>
        <w:tc>
          <w:tcPr>
            <w:tcW w:w="2070" w:type="dxa"/>
          </w:tcPr>
          <w:p w14:paraId="1643EB3F" w14:textId="77777777" w:rsidR="00EE6006" w:rsidRPr="004C6AC1" w:rsidRDefault="00EE6006" w:rsidP="00EE6006"/>
        </w:tc>
        <w:tc>
          <w:tcPr>
            <w:tcW w:w="1170" w:type="dxa"/>
          </w:tcPr>
          <w:p w14:paraId="46A48CA7" w14:textId="77777777" w:rsidR="00EE6006" w:rsidRPr="004C6AC1" w:rsidRDefault="00EE6006" w:rsidP="00EE6006"/>
        </w:tc>
        <w:tc>
          <w:tcPr>
            <w:tcW w:w="1260" w:type="dxa"/>
          </w:tcPr>
          <w:p w14:paraId="31B4C86C" w14:textId="77777777" w:rsidR="00EE6006" w:rsidRPr="004C6AC1" w:rsidRDefault="00EE6006" w:rsidP="00EE6006"/>
        </w:tc>
      </w:tr>
    </w:tbl>
    <w:p w14:paraId="78A24D8E" w14:textId="77777777" w:rsidR="00EE6006" w:rsidRPr="004C6AC1" w:rsidRDefault="00EE6006" w:rsidP="00EE6006">
      <w:pPr>
        <w:rPr>
          <w:b/>
          <w:bCs/>
          <w:i/>
        </w:rPr>
      </w:pPr>
      <w:r w:rsidRPr="004C6AC1">
        <w:rPr>
          <w:b/>
          <w:bCs/>
          <w:i/>
        </w:rPr>
        <w:t xml:space="preserve">[Note: This spreadsheet should be accompanied by a short narrative summary that explains the figures supplied and that adds any relevant information that has been used to make the calculations.] </w:t>
      </w:r>
    </w:p>
    <w:p w14:paraId="05864A62" w14:textId="77777777" w:rsidR="00CC4BCE" w:rsidRPr="004C6AC1" w:rsidRDefault="00CC4BCE" w:rsidP="00EE6006">
      <w:pPr>
        <w:rPr>
          <w:b/>
          <w:sz w:val="24"/>
          <w:szCs w:val="24"/>
        </w:rPr>
      </w:pPr>
    </w:p>
    <w:p w14:paraId="62286DAD" w14:textId="77777777" w:rsidR="004A3AD8" w:rsidRDefault="004A3AD8" w:rsidP="00EE6006">
      <w:pPr>
        <w:rPr>
          <w:b/>
          <w:sz w:val="24"/>
          <w:szCs w:val="24"/>
        </w:rPr>
      </w:pPr>
    </w:p>
    <w:p w14:paraId="4756D364" w14:textId="77777777" w:rsidR="00EE6006" w:rsidRPr="004C6AC1" w:rsidRDefault="00EE6006" w:rsidP="00EE6006">
      <w:pPr>
        <w:rPr>
          <w:b/>
          <w:sz w:val="24"/>
          <w:szCs w:val="24"/>
        </w:rPr>
      </w:pPr>
      <w:r w:rsidRPr="004C6AC1">
        <w:rPr>
          <w:b/>
          <w:sz w:val="24"/>
          <w:szCs w:val="24"/>
        </w:rPr>
        <w:t xml:space="preserve">Signature of Financial Proposal </w:t>
      </w:r>
    </w:p>
    <w:p w14:paraId="68F8790B" w14:textId="77777777" w:rsidR="00EE6006" w:rsidRPr="004C6AC1" w:rsidRDefault="00EE6006" w:rsidP="00EE6006">
      <w:pPr>
        <w:rPr>
          <w:sz w:val="24"/>
          <w:szCs w:val="24"/>
        </w:rPr>
      </w:pPr>
    </w:p>
    <w:p w14:paraId="1F489368" w14:textId="77777777" w:rsidR="00EE6006" w:rsidRPr="004C6AC1" w:rsidRDefault="00EE6006" w:rsidP="00EE6006">
      <w:pPr>
        <w:rPr>
          <w:sz w:val="24"/>
          <w:szCs w:val="24"/>
        </w:rPr>
      </w:pPr>
      <w:r w:rsidRPr="004C6AC1">
        <w:rPr>
          <w:sz w:val="24"/>
          <w:szCs w:val="24"/>
        </w:rPr>
        <w:t xml:space="preserve">The Financial Proposal should be authorized and signed as follows: </w:t>
      </w:r>
    </w:p>
    <w:p w14:paraId="3E4BD2A6" w14:textId="77777777" w:rsidR="00EE6006" w:rsidRPr="004C6AC1" w:rsidRDefault="00EE6006" w:rsidP="00EE6006">
      <w:pPr>
        <w:rPr>
          <w:sz w:val="24"/>
          <w:szCs w:val="24"/>
        </w:rPr>
      </w:pPr>
    </w:p>
    <w:p w14:paraId="7DDD0A49" w14:textId="77777777" w:rsidR="00EE6006" w:rsidRPr="004C6AC1" w:rsidRDefault="00EE6006" w:rsidP="00EE6006">
      <w:pPr>
        <w:rPr>
          <w:sz w:val="24"/>
          <w:szCs w:val="24"/>
        </w:rPr>
      </w:pPr>
      <w:r w:rsidRPr="004C6AC1">
        <w:rPr>
          <w:sz w:val="24"/>
          <w:szCs w:val="24"/>
        </w:rPr>
        <w:t xml:space="preserve">"Duly authorized to sign the Proposal for and on behalf of </w:t>
      </w:r>
    </w:p>
    <w:p w14:paraId="23E08683" w14:textId="77777777" w:rsidR="00EE6006" w:rsidRPr="004C6AC1" w:rsidRDefault="00EE6006" w:rsidP="00EE6006">
      <w:pPr>
        <w:rPr>
          <w:sz w:val="24"/>
          <w:szCs w:val="24"/>
        </w:rPr>
      </w:pPr>
    </w:p>
    <w:p w14:paraId="779509F5" w14:textId="77777777" w:rsidR="00EE6006" w:rsidRPr="004C6AC1" w:rsidRDefault="00EE6006" w:rsidP="00EE6006">
      <w:pPr>
        <w:rPr>
          <w:sz w:val="24"/>
          <w:szCs w:val="24"/>
          <w:u w:val="single"/>
        </w:rPr>
      </w:pPr>
      <w:r w:rsidRPr="004C6AC1">
        <w:rPr>
          <w:sz w:val="24"/>
          <w:szCs w:val="24"/>
          <w:u w:val="single"/>
        </w:rPr>
        <w:t xml:space="preserve">____________________________ </w:t>
      </w:r>
    </w:p>
    <w:p w14:paraId="2BABE8F4" w14:textId="77777777" w:rsidR="00EE6006" w:rsidRPr="004C6AC1" w:rsidRDefault="00EE6006" w:rsidP="00EE6006">
      <w:pPr>
        <w:rPr>
          <w:sz w:val="24"/>
          <w:szCs w:val="24"/>
        </w:rPr>
      </w:pPr>
      <w:r w:rsidRPr="004C6AC1">
        <w:rPr>
          <w:sz w:val="24"/>
          <w:szCs w:val="24"/>
        </w:rPr>
        <w:t xml:space="preserve">(Name of Organization) </w:t>
      </w:r>
    </w:p>
    <w:p w14:paraId="7D14904F" w14:textId="77777777" w:rsidR="00EE6006" w:rsidRPr="004C6AC1" w:rsidRDefault="00EE6006" w:rsidP="00EE6006">
      <w:pPr>
        <w:rPr>
          <w:sz w:val="24"/>
          <w:szCs w:val="24"/>
        </w:rPr>
      </w:pPr>
    </w:p>
    <w:p w14:paraId="18F12555" w14:textId="77777777" w:rsidR="00EE6006" w:rsidRPr="004C6AC1" w:rsidRDefault="00EE6006" w:rsidP="00EE6006">
      <w:pPr>
        <w:rPr>
          <w:sz w:val="24"/>
          <w:szCs w:val="24"/>
          <w:u w:val="single"/>
        </w:rPr>
      </w:pPr>
      <w:r w:rsidRPr="004C6AC1">
        <w:rPr>
          <w:sz w:val="24"/>
          <w:szCs w:val="24"/>
          <w:u w:val="single"/>
        </w:rPr>
        <w:t xml:space="preserve">____________________________ </w:t>
      </w:r>
    </w:p>
    <w:p w14:paraId="7631E074" w14:textId="77777777" w:rsidR="00EE6006" w:rsidRPr="004C6AC1" w:rsidRDefault="00EE6006" w:rsidP="00EE6006">
      <w:pPr>
        <w:rPr>
          <w:sz w:val="24"/>
          <w:szCs w:val="24"/>
        </w:rPr>
      </w:pPr>
      <w:r w:rsidRPr="004C6AC1">
        <w:rPr>
          <w:sz w:val="24"/>
          <w:szCs w:val="24"/>
        </w:rPr>
        <w:t xml:space="preserve">Signature/Stamp of Entity/Date </w:t>
      </w:r>
    </w:p>
    <w:p w14:paraId="727CB348" w14:textId="77777777" w:rsidR="00EE6006" w:rsidRPr="004C6AC1" w:rsidRDefault="00EE6006" w:rsidP="00EE6006">
      <w:pPr>
        <w:rPr>
          <w:sz w:val="24"/>
          <w:szCs w:val="24"/>
        </w:rPr>
      </w:pPr>
      <w:r w:rsidRPr="004C6AC1">
        <w:rPr>
          <w:sz w:val="24"/>
          <w:szCs w:val="24"/>
        </w:rPr>
        <w:t xml:space="preserve"> </w:t>
      </w:r>
    </w:p>
    <w:p w14:paraId="34F6B5C9" w14:textId="77777777" w:rsidR="00EE6006" w:rsidRPr="004C6AC1" w:rsidRDefault="006F5E02" w:rsidP="006F5E02">
      <w:pPr>
        <w:rPr>
          <w:sz w:val="24"/>
          <w:szCs w:val="24"/>
        </w:rPr>
      </w:pPr>
      <w:r w:rsidRPr="004C6AC1">
        <w:rPr>
          <w:sz w:val="24"/>
          <w:szCs w:val="24"/>
        </w:rPr>
        <w:t xml:space="preserve">Name of representative: </w:t>
      </w:r>
    </w:p>
    <w:p w14:paraId="77A8B7C2" w14:textId="77777777" w:rsidR="00EE6006" w:rsidRPr="004C6AC1" w:rsidRDefault="00EE6006" w:rsidP="006F5E02">
      <w:pPr>
        <w:rPr>
          <w:sz w:val="24"/>
          <w:szCs w:val="24"/>
        </w:rPr>
      </w:pPr>
      <w:r w:rsidRPr="004C6AC1">
        <w:rPr>
          <w:sz w:val="24"/>
          <w:szCs w:val="24"/>
        </w:rPr>
        <w:t>Addr</w:t>
      </w:r>
      <w:r w:rsidR="006F5E02" w:rsidRPr="004C6AC1">
        <w:rPr>
          <w:sz w:val="24"/>
          <w:szCs w:val="24"/>
        </w:rPr>
        <w:t xml:space="preserve">ess: </w:t>
      </w:r>
    </w:p>
    <w:p w14:paraId="1E9E8238" w14:textId="77777777" w:rsidR="00EE6006" w:rsidRPr="004C6AC1" w:rsidRDefault="00EE6006" w:rsidP="00CC4BCE">
      <w:pPr>
        <w:rPr>
          <w:sz w:val="24"/>
          <w:szCs w:val="24"/>
        </w:rPr>
      </w:pPr>
      <w:r w:rsidRPr="004C6AC1">
        <w:rPr>
          <w:sz w:val="24"/>
          <w:szCs w:val="24"/>
        </w:rPr>
        <w:t>Telephone/Fax/Email:</w:t>
      </w:r>
      <w:r w:rsidRPr="004C6AC1">
        <w:rPr>
          <w:sz w:val="24"/>
          <w:szCs w:val="24"/>
        </w:rPr>
        <w:tab/>
      </w:r>
    </w:p>
    <w:p w14:paraId="41F651D2" w14:textId="77777777" w:rsidR="00CC4BCE" w:rsidRPr="004C6AC1" w:rsidRDefault="00CC4BCE">
      <w:pPr>
        <w:rPr>
          <w:b/>
          <w:sz w:val="24"/>
          <w:szCs w:val="24"/>
        </w:rPr>
      </w:pPr>
      <w:r w:rsidRPr="004C6AC1">
        <w:rPr>
          <w:b/>
          <w:sz w:val="24"/>
          <w:szCs w:val="24"/>
        </w:rPr>
        <w:br w:type="page"/>
      </w:r>
    </w:p>
    <w:p w14:paraId="21ADB6F7" w14:textId="77777777" w:rsidR="003444F0" w:rsidRPr="004C6AC1" w:rsidRDefault="003444F0" w:rsidP="003444F0">
      <w:pPr>
        <w:jc w:val="right"/>
        <w:rPr>
          <w:b/>
          <w:sz w:val="24"/>
          <w:szCs w:val="24"/>
        </w:rPr>
      </w:pPr>
      <w:r w:rsidRPr="004C6AC1">
        <w:rPr>
          <w:b/>
          <w:sz w:val="24"/>
          <w:szCs w:val="24"/>
        </w:rPr>
        <w:t>Annex VI</w:t>
      </w:r>
    </w:p>
    <w:p w14:paraId="2050D4C2" w14:textId="77777777" w:rsidR="003444F0" w:rsidRPr="004C6AC1" w:rsidRDefault="003444F0" w:rsidP="003444F0">
      <w:pPr>
        <w:pStyle w:val="Heading1"/>
        <w:rPr>
          <w:rFonts w:asciiTheme="minorHAnsi" w:hAnsiTheme="minorHAnsi"/>
          <w:sz w:val="28"/>
          <w:szCs w:val="28"/>
          <w:u w:val="single"/>
        </w:rPr>
      </w:pPr>
      <w:bookmarkStart w:id="5" w:name="_Proposal_Submission_Form_1"/>
      <w:bookmarkStart w:id="6" w:name="_Proposal_Submission_Form"/>
      <w:bookmarkStart w:id="7" w:name="Proposal_Submission_Form"/>
      <w:bookmarkEnd w:id="5"/>
      <w:bookmarkEnd w:id="6"/>
      <w:r w:rsidRPr="004C6AC1">
        <w:rPr>
          <w:rFonts w:asciiTheme="minorHAnsi" w:hAnsiTheme="minorHAnsi"/>
          <w:sz w:val="28"/>
          <w:szCs w:val="28"/>
          <w:u w:val="single"/>
        </w:rPr>
        <w:t>Proposal Submission Form</w:t>
      </w:r>
      <w:bookmarkEnd w:id="7"/>
    </w:p>
    <w:p w14:paraId="57FEE4B3" w14:textId="77777777" w:rsidR="00102BE5" w:rsidRPr="004C6AC1" w:rsidRDefault="00102BE5" w:rsidP="00E05B9E">
      <w:pPr>
        <w:pStyle w:val="BankNormal"/>
        <w:bidi/>
        <w:spacing w:after="0"/>
        <w:jc w:val="both"/>
        <w:rPr>
          <w:rFonts w:asciiTheme="minorHAnsi" w:hAnsiTheme="minorHAnsi"/>
          <w:i/>
          <w:iCs/>
          <w:sz w:val="20"/>
        </w:rPr>
      </w:pPr>
      <w:r w:rsidRPr="004C6AC1">
        <w:rPr>
          <w:rFonts w:asciiTheme="minorHAnsi" w:hAnsiTheme="minorHAnsi"/>
          <w:i/>
          <w:iCs/>
          <w:sz w:val="20"/>
        </w:rPr>
        <w:t xml:space="preserve">[The </w:t>
      </w:r>
      <w:r w:rsidR="00210A14" w:rsidRPr="004C6AC1">
        <w:rPr>
          <w:rFonts w:asciiTheme="minorHAnsi" w:hAnsiTheme="minorHAnsi"/>
          <w:i/>
          <w:iCs/>
          <w:sz w:val="20"/>
        </w:rPr>
        <w:t xml:space="preserve">Proposer </w:t>
      </w:r>
      <w:r w:rsidRPr="004C6AC1">
        <w:rPr>
          <w:rFonts w:asciiTheme="minorHAnsi" w:hAnsiTheme="minorHAnsi"/>
          <w:i/>
          <w:iCs/>
          <w:sz w:val="20"/>
        </w:rPr>
        <w:t xml:space="preserve">shall fill in this Form in accordance with the instructions indicated. </w:t>
      </w:r>
      <w:r w:rsidRPr="009D7D34">
        <w:rPr>
          <w:rFonts w:asciiTheme="minorHAnsi" w:hAnsiTheme="minorHAnsi"/>
          <w:b/>
          <w:bCs/>
          <w:i/>
          <w:iCs/>
          <w:color w:val="FF0000"/>
          <w:sz w:val="20"/>
        </w:rPr>
        <w:t>No</w:t>
      </w:r>
      <w:r w:rsidRPr="009D7D34">
        <w:rPr>
          <w:rFonts w:asciiTheme="minorHAnsi" w:hAnsiTheme="minorHAnsi"/>
          <w:i/>
          <w:iCs/>
          <w:color w:val="FF0000"/>
          <w:sz w:val="20"/>
        </w:rPr>
        <w:t xml:space="preserve"> alterations </w:t>
      </w:r>
      <w:r w:rsidRPr="004C6AC1">
        <w:rPr>
          <w:rFonts w:asciiTheme="minorHAnsi" w:hAnsiTheme="minorHAnsi"/>
          <w:i/>
          <w:iCs/>
          <w:sz w:val="20"/>
        </w:rPr>
        <w:t>to its format shall be permitted and no substitutions shall be accepted.]</w:t>
      </w:r>
    </w:p>
    <w:p w14:paraId="68989924" w14:textId="77777777" w:rsidR="00934688" w:rsidRPr="004C6AC1" w:rsidRDefault="00934688" w:rsidP="00BC1F6A">
      <w:pPr>
        <w:tabs>
          <w:tab w:val="right" w:pos="9360"/>
        </w:tabs>
        <w:spacing w:after="0"/>
        <w:rPr>
          <w:rFonts w:cs="Times New Roman"/>
          <w:snapToGrid w:val="0"/>
          <w:sz w:val="24"/>
          <w:szCs w:val="24"/>
        </w:rPr>
      </w:pPr>
    </w:p>
    <w:p w14:paraId="4137EC6B" w14:textId="77777777" w:rsidR="00BC1F6A" w:rsidRPr="004C6AC1" w:rsidRDefault="00102BE5" w:rsidP="00BC1F6A">
      <w:pPr>
        <w:tabs>
          <w:tab w:val="right" w:pos="9360"/>
        </w:tabs>
        <w:spacing w:after="0"/>
        <w:rPr>
          <w:rFonts w:cs="Times New Roman"/>
          <w:snapToGrid w:val="0"/>
          <w:sz w:val="24"/>
          <w:szCs w:val="24"/>
        </w:rPr>
      </w:pPr>
      <w:r w:rsidRPr="004C6AC1">
        <w:rPr>
          <w:rFonts w:cs="Times New Roman"/>
          <w:snapToGrid w:val="0"/>
          <w:sz w:val="24"/>
          <w:szCs w:val="24"/>
        </w:rPr>
        <w:t xml:space="preserve">To: </w:t>
      </w:r>
    </w:p>
    <w:p w14:paraId="1975A5C2" w14:textId="77777777" w:rsidR="00BC1F6A" w:rsidRPr="004C6AC1" w:rsidRDefault="00BC1F6A" w:rsidP="00BC1F6A">
      <w:pPr>
        <w:pStyle w:val="NoSpacing"/>
      </w:pPr>
      <w:r w:rsidRPr="009D7D34">
        <w:rPr>
          <w:b/>
          <w:bCs/>
        </w:rPr>
        <w:t>UN Women Country Office for Jordan</w:t>
      </w:r>
      <w:r w:rsidRPr="004C6AC1">
        <w:t xml:space="preserve"> </w:t>
      </w:r>
      <w:r w:rsidRPr="004C6AC1">
        <w:tab/>
      </w:r>
      <w:r w:rsidRPr="004C6AC1">
        <w:tab/>
      </w:r>
      <w:r w:rsidRPr="004C6AC1">
        <w:tab/>
        <w:t xml:space="preserve">     </w:t>
      </w:r>
      <w:r w:rsidRPr="004C6AC1">
        <w:rPr>
          <w:sz w:val="24"/>
          <w:szCs w:val="24"/>
        </w:rPr>
        <w:t xml:space="preserve">Date: </w:t>
      </w:r>
      <w:r w:rsidRPr="004C6AC1">
        <w:rPr>
          <w:i/>
          <w:iCs/>
          <w:color w:val="FF0000"/>
          <w:sz w:val="24"/>
          <w:szCs w:val="24"/>
        </w:rPr>
        <w:t>[insert date of Proposal Submission]</w:t>
      </w:r>
    </w:p>
    <w:p w14:paraId="5164B1A2" w14:textId="77777777" w:rsidR="00BC1F6A" w:rsidRPr="009D7D34" w:rsidRDefault="00BC1F6A" w:rsidP="00BC1F6A">
      <w:pPr>
        <w:pStyle w:val="NoSpacing"/>
        <w:rPr>
          <w:b/>
          <w:bCs/>
        </w:rPr>
      </w:pPr>
      <w:r w:rsidRPr="009D7D34">
        <w:rPr>
          <w:b/>
          <w:bCs/>
        </w:rPr>
        <w:t>Um-Uthaina, Jeddah Street, Villa #6</w:t>
      </w:r>
    </w:p>
    <w:p w14:paraId="1EFF697F" w14:textId="77777777" w:rsidR="00BC1F6A" w:rsidRPr="009D7D34" w:rsidRDefault="00BC1F6A" w:rsidP="00BC1F6A">
      <w:pPr>
        <w:pStyle w:val="NoSpacing"/>
        <w:rPr>
          <w:b/>
          <w:bCs/>
        </w:rPr>
      </w:pPr>
      <w:r w:rsidRPr="009D7D34">
        <w:rPr>
          <w:b/>
          <w:bCs/>
        </w:rPr>
        <w:t>P.O Box 830896</w:t>
      </w:r>
    </w:p>
    <w:p w14:paraId="477EF837" w14:textId="77777777" w:rsidR="00BC1F6A" w:rsidRPr="009D7D34" w:rsidRDefault="00BC1F6A" w:rsidP="00BC1F6A">
      <w:pPr>
        <w:pStyle w:val="NoSpacing"/>
        <w:rPr>
          <w:b/>
          <w:bCs/>
        </w:rPr>
      </w:pPr>
      <w:r w:rsidRPr="009D7D34">
        <w:rPr>
          <w:b/>
          <w:bCs/>
        </w:rPr>
        <w:t>Jordan, Amman 11814</w:t>
      </w:r>
    </w:p>
    <w:p w14:paraId="6D052FF8" w14:textId="77777777" w:rsidR="00B00176" w:rsidRPr="004C6AC1" w:rsidRDefault="002A0921" w:rsidP="00BC1F6A">
      <w:pPr>
        <w:tabs>
          <w:tab w:val="right" w:pos="9360"/>
        </w:tabs>
        <w:spacing w:after="0"/>
        <w:rPr>
          <w:i/>
          <w:iCs/>
          <w:color w:val="FF0000"/>
          <w:sz w:val="24"/>
          <w:szCs w:val="24"/>
        </w:rPr>
      </w:pPr>
      <w:r w:rsidRPr="004C6AC1">
        <w:rPr>
          <w:i/>
          <w:iCs/>
          <w:color w:val="FF0000"/>
          <w:sz w:val="24"/>
          <w:szCs w:val="24"/>
        </w:rPr>
        <w:tab/>
      </w:r>
    </w:p>
    <w:p w14:paraId="7B0E1CB3" w14:textId="77777777" w:rsidR="00FD191D" w:rsidRPr="004C6AC1" w:rsidRDefault="00FD191D" w:rsidP="005F71ED">
      <w:pPr>
        <w:jc w:val="both"/>
        <w:rPr>
          <w:sz w:val="24"/>
          <w:szCs w:val="24"/>
        </w:rPr>
      </w:pPr>
      <w:r w:rsidRPr="004C6AC1">
        <w:rPr>
          <w:sz w:val="24"/>
          <w:szCs w:val="24"/>
        </w:rPr>
        <w:t xml:space="preserve">We, the undersigned, declare that: </w:t>
      </w:r>
    </w:p>
    <w:p w14:paraId="676FF689" w14:textId="77777777" w:rsidR="00FD191D" w:rsidRPr="004C6AC1" w:rsidRDefault="00FD191D" w:rsidP="005F71ED">
      <w:pPr>
        <w:pStyle w:val="ListParagraph"/>
        <w:numPr>
          <w:ilvl w:val="0"/>
          <w:numId w:val="26"/>
        </w:numPr>
        <w:jc w:val="both"/>
        <w:rPr>
          <w:rFonts w:asciiTheme="minorHAnsi" w:hAnsiTheme="minorHAnsi"/>
          <w:sz w:val="24"/>
          <w:szCs w:val="24"/>
        </w:rPr>
      </w:pPr>
      <w:r w:rsidRPr="004C6AC1">
        <w:rPr>
          <w:rFonts w:asciiTheme="minorHAnsi" w:hAnsiTheme="minorHAnsi"/>
          <w:sz w:val="24"/>
          <w:szCs w:val="24"/>
        </w:rPr>
        <w:t>We have examined and have no reservations to the Bid Solicitation Documents</w:t>
      </w:r>
      <w:r w:rsidRPr="004C6AC1">
        <w:rPr>
          <w:rFonts w:asciiTheme="minorHAnsi" w:hAnsiTheme="minorHAnsi"/>
          <w:i/>
          <w:sz w:val="24"/>
          <w:szCs w:val="24"/>
        </w:rPr>
        <w:t>;</w:t>
      </w:r>
      <w:r w:rsidRPr="004C6AC1">
        <w:rPr>
          <w:rFonts w:asciiTheme="minorHAnsi" w:hAnsiTheme="minorHAnsi"/>
          <w:sz w:val="24"/>
          <w:szCs w:val="24"/>
        </w:rPr>
        <w:t xml:space="preserve"> </w:t>
      </w:r>
    </w:p>
    <w:p w14:paraId="4D51DB2F" w14:textId="2F414DFB" w:rsidR="00FD191D" w:rsidRPr="004C6AC1" w:rsidRDefault="00FD191D" w:rsidP="00D77DD0">
      <w:pPr>
        <w:pStyle w:val="ListParagraph"/>
        <w:numPr>
          <w:ilvl w:val="0"/>
          <w:numId w:val="26"/>
        </w:numPr>
        <w:jc w:val="both"/>
        <w:rPr>
          <w:rFonts w:asciiTheme="minorHAnsi" w:hAnsiTheme="minorHAnsi"/>
          <w:snapToGrid w:val="0"/>
          <w:sz w:val="24"/>
          <w:szCs w:val="24"/>
        </w:rPr>
      </w:pPr>
      <w:r w:rsidRPr="004C6AC1">
        <w:rPr>
          <w:rFonts w:asciiTheme="minorHAnsi" w:hAnsiTheme="minorHAnsi"/>
          <w:sz w:val="24"/>
          <w:szCs w:val="24"/>
        </w:rPr>
        <w:t>We offer to supply in conformity with the Bid Solicitation</w:t>
      </w:r>
      <w:r w:rsidR="00B00176" w:rsidRPr="004C6AC1">
        <w:rPr>
          <w:rFonts w:asciiTheme="minorHAnsi" w:hAnsiTheme="minorHAnsi"/>
          <w:sz w:val="24"/>
          <w:szCs w:val="24"/>
        </w:rPr>
        <w:t xml:space="preserve"> Documents</w:t>
      </w:r>
      <w:r w:rsidRPr="004C6AC1">
        <w:rPr>
          <w:rFonts w:asciiTheme="minorHAnsi" w:hAnsiTheme="minorHAnsi"/>
          <w:sz w:val="24"/>
          <w:szCs w:val="24"/>
        </w:rPr>
        <w:t xml:space="preserve"> the following </w:t>
      </w:r>
      <w:r w:rsidR="00D77DD0" w:rsidRPr="00D77DD0">
        <w:rPr>
          <w:rFonts w:asciiTheme="minorHAnsi" w:hAnsiTheme="minorHAnsi"/>
          <w:b/>
          <w:bCs/>
          <w:i/>
          <w:iCs/>
          <w:sz w:val="24"/>
          <w:szCs w:val="24"/>
        </w:rPr>
        <w:t xml:space="preserve">Request for Proposals </w:t>
      </w:r>
      <w:r w:rsidR="00D77DD0" w:rsidRPr="00FE25A2">
        <w:rPr>
          <w:rFonts w:ascii="Calibri" w:hAnsi="Calibri"/>
          <w:b/>
          <w:bCs/>
          <w:i/>
          <w:sz w:val="24"/>
          <w:szCs w:val="24"/>
        </w:rPr>
        <w:t xml:space="preserve">to </w:t>
      </w:r>
      <w:r w:rsidR="00D77DD0">
        <w:rPr>
          <w:rFonts w:ascii="Calibri" w:hAnsi="Calibri"/>
          <w:b/>
          <w:bCs/>
          <w:i/>
          <w:sz w:val="24"/>
          <w:szCs w:val="24"/>
        </w:rPr>
        <w:t>support gender equality and youth employment through social entrepreneurship in</w:t>
      </w:r>
      <w:r w:rsidR="00D77DD0" w:rsidRPr="00FE25A2">
        <w:rPr>
          <w:rFonts w:ascii="Calibri" w:hAnsi="Calibri"/>
          <w:b/>
          <w:bCs/>
          <w:i/>
          <w:sz w:val="24"/>
          <w:szCs w:val="24"/>
        </w:rPr>
        <w:t xml:space="preserve"> </w:t>
      </w:r>
      <w:r w:rsidR="00D77DD0" w:rsidRPr="00FE25A2">
        <w:rPr>
          <w:rFonts w:ascii="Calibri" w:hAnsi="Calibri"/>
          <w:b/>
          <w:bCs/>
          <w:i/>
          <w:sz w:val="24"/>
          <w:szCs w:val="24"/>
          <w:lang w:val="en-GB"/>
        </w:rPr>
        <w:t>Al Mafraq, Irbid and Zarqa governorates</w:t>
      </w:r>
      <w:r w:rsidRPr="004C6AC1">
        <w:rPr>
          <w:rFonts w:asciiTheme="minorHAnsi" w:hAnsiTheme="minorHAnsi"/>
          <w:b/>
          <w:sz w:val="24"/>
          <w:szCs w:val="24"/>
        </w:rPr>
        <w:t xml:space="preserve"> </w:t>
      </w:r>
      <w:r w:rsidRPr="004C6AC1">
        <w:rPr>
          <w:rFonts w:asciiTheme="minorHAnsi" w:hAnsiTheme="minorHAnsi"/>
          <w:snapToGrid w:val="0"/>
          <w:sz w:val="24"/>
          <w:szCs w:val="24"/>
        </w:rPr>
        <w:t>and undertake, if our Proposal is accepted, to commence and complete delivery of all services specified in the contract within the time frame stipulated.</w:t>
      </w:r>
    </w:p>
    <w:p w14:paraId="585265C0" w14:textId="77777777" w:rsidR="00FD191D" w:rsidRPr="004C6AC1" w:rsidRDefault="00FD191D" w:rsidP="005F71ED">
      <w:pPr>
        <w:pStyle w:val="ListParagraph"/>
        <w:numPr>
          <w:ilvl w:val="0"/>
          <w:numId w:val="26"/>
        </w:numPr>
        <w:jc w:val="both"/>
        <w:rPr>
          <w:rFonts w:asciiTheme="minorHAnsi" w:hAnsiTheme="minorHAnsi"/>
          <w:snapToGrid w:val="0"/>
          <w:sz w:val="24"/>
          <w:szCs w:val="24"/>
        </w:rPr>
      </w:pPr>
      <w:r w:rsidRPr="004C6AC1">
        <w:rPr>
          <w:rFonts w:asciiTheme="minorHAnsi" w:hAnsiTheme="minorHAnsi"/>
          <w:sz w:val="24"/>
          <w:szCs w:val="24"/>
        </w:rPr>
        <w:t xml:space="preserve">We offer to supply for </w:t>
      </w:r>
      <w:r w:rsidRPr="004C6AC1">
        <w:rPr>
          <w:rFonts w:asciiTheme="minorHAnsi" w:hAnsiTheme="minorHAnsi"/>
          <w:snapToGrid w:val="0"/>
          <w:sz w:val="24"/>
          <w:szCs w:val="24"/>
        </w:rPr>
        <w:t>the sum as may be ascertained in accordance with the Financial Proposal submitted in accordance with the instructions under the Proposal Instruction Sheet;</w:t>
      </w:r>
    </w:p>
    <w:p w14:paraId="6C16621F" w14:textId="00A13A94" w:rsidR="00FD191D" w:rsidRPr="004C6AC1" w:rsidRDefault="00FD191D" w:rsidP="009D7D34">
      <w:pPr>
        <w:pStyle w:val="ListParagraph"/>
        <w:numPr>
          <w:ilvl w:val="0"/>
          <w:numId w:val="26"/>
        </w:numPr>
        <w:jc w:val="both"/>
        <w:rPr>
          <w:rFonts w:asciiTheme="minorHAnsi" w:hAnsiTheme="minorHAnsi"/>
          <w:sz w:val="24"/>
          <w:szCs w:val="24"/>
        </w:rPr>
      </w:pPr>
      <w:r w:rsidRPr="004C6AC1">
        <w:rPr>
          <w:rFonts w:asciiTheme="minorHAnsi" w:hAnsiTheme="minorHAnsi"/>
          <w:sz w:val="24"/>
          <w:szCs w:val="24"/>
        </w:rPr>
        <w:t xml:space="preserve">Our </w:t>
      </w:r>
      <w:r w:rsidR="00210A14" w:rsidRPr="004C6AC1">
        <w:rPr>
          <w:rFonts w:asciiTheme="minorHAnsi" w:hAnsiTheme="minorHAnsi"/>
          <w:sz w:val="24"/>
          <w:szCs w:val="24"/>
        </w:rPr>
        <w:t xml:space="preserve">proposal </w:t>
      </w:r>
      <w:r w:rsidRPr="004C6AC1">
        <w:rPr>
          <w:rFonts w:asciiTheme="minorHAnsi" w:hAnsiTheme="minorHAnsi"/>
          <w:sz w:val="24"/>
          <w:szCs w:val="24"/>
        </w:rPr>
        <w:t xml:space="preserve">shall be valid </w:t>
      </w:r>
      <w:r w:rsidRPr="004C6AC1">
        <w:rPr>
          <w:rFonts w:asciiTheme="minorHAnsi" w:hAnsiTheme="minorHAnsi"/>
          <w:snapToGrid w:val="0"/>
          <w:sz w:val="24"/>
          <w:szCs w:val="24"/>
        </w:rPr>
        <w:t xml:space="preserve">for a period of </w:t>
      </w:r>
      <w:r w:rsidR="009D7D34" w:rsidRPr="00D77DD0">
        <w:rPr>
          <w:rFonts w:asciiTheme="minorHAnsi" w:hAnsiTheme="minorHAnsi"/>
          <w:bCs/>
          <w:sz w:val="24"/>
          <w:szCs w:val="24"/>
        </w:rPr>
        <w:t>120</w:t>
      </w:r>
      <w:r w:rsidR="005C7702" w:rsidRPr="004C6AC1">
        <w:rPr>
          <w:rFonts w:asciiTheme="minorHAnsi" w:hAnsiTheme="minorHAnsi"/>
          <w:sz w:val="24"/>
          <w:szCs w:val="24"/>
        </w:rPr>
        <w:t xml:space="preserve"> </w:t>
      </w:r>
      <w:r w:rsidRPr="004C6AC1">
        <w:rPr>
          <w:rFonts w:asciiTheme="minorHAnsi" w:hAnsiTheme="minorHAnsi"/>
          <w:snapToGrid w:val="0"/>
          <w:sz w:val="24"/>
          <w:szCs w:val="24"/>
        </w:rPr>
        <w:t>days from the date fixed for opening of</w:t>
      </w:r>
      <w:r w:rsidRPr="004C6AC1">
        <w:rPr>
          <w:rFonts w:asciiTheme="minorHAnsi" w:hAnsiTheme="minorHAnsi"/>
          <w:sz w:val="24"/>
          <w:szCs w:val="24"/>
        </w:rPr>
        <w:t xml:space="preserve"> </w:t>
      </w:r>
      <w:r w:rsidRPr="004C6AC1">
        <w:rPr>
          <w:rFonts w:asciiTheme="minorHAnsi" w:hAnsiTheme="minorHAnsi"/>
          <w:snapToGrid w:val="0"/>
          <w:sz w:val="24"/>
          <w:szCs w:val="24"/>
        </w:rPr>
        <w:t>Proposals in the Request for Proposal, and it shall remain binding upon us and may be accepted at any time before the expiration of that period;</w:t>
      </w:r>
    </w:p>
    <w:p w14:paraId="31BF2444" w14:textId="77777777" w:rsidR="00FD191D" w:rsidRPr="004C6AC1" w:rsidRDefault="00FD191D" w:rsidP="005F71ED">
      <w:pPr>
        <w:pStyle w:val="ListParagraph"/>
        <w:numPr>
          <w:ilvl w:val="0"/>
          <w:numId w:val="26"/>
        </w:numPr>
        <w:jc w:val="both"/>
        <w:rPr>
          <w:rFonts w:asciiTheme="minorHAnsi" w:hAnsiTheme="minorHAnsi"/>
          <w:sz w:val="24"/>
          <w:szCs w:val="24"/>
        </w:rPr>
      </w:pPr>
      <w:r w:rsidRPr="004C6AC1">
        <w:rPr>
          <w:rFonts w:asciiTheme="minorHAnsi" w:hAnsiTheme="minorHAnsi"/>
          <w:sz w:val="24"/>
          <w:szCs w:val="24"/>
        </w:rPr>
        <w:t xml:space="preserve">We, including any subcontractors or suppliers for any part of the contract, </w:t>
      </w:r>
      <w:r w:rsidR="005C7702" w:rsidRPr="004C6AC1">
        <w:rPr>
          <w:rFonts w:asciiTheme="minorHAnsi" w:hAnsiTheme="minorHAnsi"/>
          <w:sz w:val="24"/>
          <w:szCs w:val="24"/>
        </w:rPr>
        <w:t>have nationality from countries</w:t>
      </w:r>
      <w:r w:rsidRPr="004C6AC1">
        <w:rPr>
          <w:rFonts w:asciiTheme="minorHAnsi" w:hAnsiTheme="minorHAnsi"/>
          <w:sz w:val="24"/>
          <w:szCs w:val="24"/>
        </w:rPr>
        <w:t>_</w:t>
      </w:r>
      <w:r w:rsidR="005C7702" w:rsidRPr="004C6AC1">
        <w:rPr>
          <w:rFonts w:asciiTheme="minorHAnsi" w:hAnsiTheme="minorHAnsi"/>
          <w:sz w:val="24"/>
          <w:szCs w:val="24"/>
        </w:rPr>
        <w:t>________________</w:t>
      </w:r>
      <w:r w:rsidRPr="004C6AC1">
        <w:rPr>
          <w:rFonts w:asciiTheme="minorHAnsi" w:hAnsiTheme="minorHAnsi"/>
          <w:sz w:val="24"/>
          <w:szCs w:val="24"/>
        </w:rPr>
        <w:t xml:space="preserve">______ </w:t>
      </w:r>
      <w:r w:rsidRPr="004C6AC1">
        <w:rPr>
          <w:rFonts w:asciiTheme="minorHAnsi" w:hAnsiTheme="minorHAnsi"/>
          <w:i/>
          <w:sz w:val="24"/>
          <w:szCs w:val="24"/>
        </w:rPr>
        <w:t xml:space="preserve">[insert the nationality of the </w:t>
      </w:r>
      <w:r w:rsidR="002A0921" w:rsidRPr="004C6AC1">
        <w:rPr>
          <w:rFonts w:asciiTheme="minorHAnsi" w:hAnsiTheme="minorHAnsi"/>
          <w:i/>
          <w:sz w:val="24"/>
          <w:szCs w:val="24"/>
        </w:rPr>
        <w:t>Proposer</w:t>
      </w:r>
      <w:r w:rsidRPr="004C6AC1">
        <w:rPr>
          <w:rFonts w:asciiTheme="minorHAnsi" w:hAnsiTheme="minorHAnsi"/>
          <w:i/>
          <w:sz w:val="24"/>
          <w:szCs w:val="24"/>
        </w:rPr>
        <w:t xml:space="preserve">, including that of all parties that comprise the </w:t>
      </w:r>
      <w:r w:rsidR="002A0921" w:rsidRPr="004C6AC1">
        <w:rPr>
          <w:rFonts w:asciiTheme="minorHAnsi" w:hAnsiTheme="minorHAnsi"/>
          <w:i/>
          <w:sz w:val="24"/>
          <w:szCs w:val="24"/>
        </w:rPr>
        <w:t>Proposer</w:t>
      </w:r>
      <w:r w:rsidRPr="004C6AC1">
        <w:rPr>
          <w:rFonts w:asciiTheme="minorHAnsi" w:hAnsiTheme="minorHAnsi"/>
          <w:i/>
          <w:sz w:val="24"/>
          <w:szCs w:val="24"/>
        </w:rPr>
        <w:t>]</w:t>
      </w:r>
      <w:r w:rsidRPr="004C6AC1">
        <w:rPr>
          <w:rFonts w:asciiTheme="minorHAnsi" w:hAnsiTheme="minorHAnsi"/>
          <w:sz w:val="24"/>
          <w:szCs w:val="24"/>
        </w:rPr>
        <w:t xml:space="preserve"> </w:t>
      </w:r>
    </w:p>
    <w:p w14:paraId="0CDF18DA" w14:textId="77777777" w:rsidR="002A0921" w:rsidRPr="004C6AC1" w:rsidRDefault="00FD191D" w:rsidP="005F71ED">
      <w:pPr>
        <w:pStyle w:val="ListParagraph"/>
        <w:numPr>
          <w:ilvl w:val="0"/>
          <w:numId w:val="26"/>
        </w:numPr>
        <w:jc w:val="both"/>
        <w:rPr>
          <w:rFonts w:asciiTheme="minorHAnsi" w:hAnsiTheme="minorHAnsi"/>
          <w:sz w:val="24"/>
          <w:szCs w:val="24"/>
        </w:rPr>
      </w:pPr>
      <w:r w:rsidRPr="004C6AC1">
        <w:rPr>
          <w:rFonts w:asciiTheme="minorHAnsi" w:hAnsiTheme="minorHAnsi"/>
          <w:sz w:val="24"/>
          <w:szCs w:val="24"/>
        </w:rPr>
        <w:t xml:space="preserve">We have no conflict of interest in accordance with Clause </w:t>
      </w:r>
      <w:r w:rsidR="002A0921" w:rsidRPr="004C6AC1">
        <w:rPr>
          <w:rFonts w:asciiTheme="minorHAnsi" w:hAnsiTheme="minorHAnsi"/>
          <w:sz w:val="24"/>
          <w:szCs w:val="24"/>
        </w:rPr>
        <w:t>1.2</w:t>
      </w:r>
      <w:r w:rsidRPr="004C6AC1">
        <w:rPr>
          <w:rFonts w:asciiTheme="minorHAnsi" w:hAnsiTheme="minorHAnsi"/>
          <w:sz w:val="24"/>
          <w:szCs w:val="24"/>
        </w:rPr>
        <w:t xml:space="preserve"> </w:t>
      </w:r>
      <w:r w:rsidRPr="004C6AC1">
        <w:rPr>
          <w:rFonts w:asciiTheme="minorHAnsi" w:hAnsiTheme="minorHAnsi"/>
          <w:i/>
          <w:sz w:val="24"/>
          <w:szCs w:val="24"/>
        </w:rPr>
        <w:t xml:space="preserve">(Eligible </w:t>
      </w:r>
      <w:r w:rsidR="002A0921" w:rsidRPr="004C6AC1">
        <w:rPr>
          <w:rFonts w:asciiTheme="minorHAnsi" w:hAnsiTheme="minorHAnsi"/>
          <w:i/>
          <w:sz w:val="24"/>
          <w:szCs w:val="24"/>
        </w:rPr>
        <w:t>Proposers</w:t>
      </w:r>
      <w:r w:rsidRPr="004C6AC1">
        <w:rPr>
          <w:rFonts w:asciiTheme="minorHAnsi" w:hAnsiTheme="minorHAnsi"/>
          <w:i/>
          <w:sz w:val="24"/>
          <w:szCs w:val="24"/>
        </w:rPr>
        <w:t>)</w:t>
      </w:r>
      <w:r w:rsidRPr="004C6AC1">
        <w:rPr>
          <w:rFonts w:asciiTheme="minorHAnsi" w:hAnsiTheme="minorHAnsi"/>
          <w:sz w:val="24"/>
          <w:szCs w:val="24"/>
        </w:rPr>
        <w:t xml:space="preserve"> </w:t>
      </w:r>
      <w:r w:rsidRPr="004C6AC1">
        <w:rPr>
          <w:rFonts w:asciiTheme="minorHAnsi" w:hAnsiTheme="minorHAnsi"/>
          <w:snapToGrid w:val="0"/>
          <w:sz w:val="24"/>
          <w:szCs w:val="24"/>
        </w:rPr>
        <w:t xml:space="preserve">of </w:t>
      </w:r>
      <w:r w:rsidR="002A0921" w:rsidRPr="004C6AC1">
        <w:rPr>
          <w:rFonts w:asciiTheme="minorHAnsi" w:hAnsiTheme="minorHAnsi"/>
          <w:snapToGrid w:val="0"/>
          <w:sz w:val="24"/>
          <w:szCs w:val="24"/>
        </w:rPr>
        <w:t xml:space="preserve">the </w:t>
      </w:r>
      <w:r w:rsidR="002A0921" w:rsidRPr="004C6AC1">
        <w:rPr>
          <w:rFonts w:asciiTheme="minorHAnsi" w:hAnsiTheme="minorHAnsi"/>
          <w:sz w:val="24"/>
          <w:szCs w:val="24"/>
        </w:rPr>
        <w:t xml:space="preserve">RFP Instructions to Proposers; </w:t>
      </w:r>
    </w:p>
    <w:p w14:paraId="65C915FF" w14:textId="77777777" w:rsidR="002A0921" w:rsidRPr="004C6AC1" w:rsidRDefault="00FD191D" w:rsidP="005F71ED">
      <w:pPr>
        <w:pStyle w:val="ListParagraph"/>
        <w:numPr>
          <w:ilvl w:val="0"/>
          <w:numId w:val="26"/>
        </w:numPr>
        <w:jc w:val="both"/>
        <w:rPr>
          <w:rFonts w:asciiTheme="minorHAnsi" w:hAnsiTheme="minorHAnsi"/>
          <w:sz w:val="24"/>
          <w:szCs w:val="24"/>
        </w:rPr>
      </w:pPr>
      <w:r w:rsidRPr="004C6AC1">
        <w:rPr>
          <w:rFonts w:asciiTheme="minorHAnsi" w:hAnsiTheme="minorHAnsi"/>
          <w:sz w:val="24"/>
          <w:szCs w:val="24"/>
        </w:rPr>
        <w:t xml:space="preserve">Our firm, its affiliates or subsidiaries—including any subcontractors or suppliers for any part of the contract—has not been declared ineligible by UN Women, in accordance with </w:t>
      </w:r>
      <w:r w:rsidR="002A0921" w:rsidRPr="004C6AC1">
        <w:rPr>
          <w:rFonts w:asciiTheme="minorHAnsi" w:hAnsiTheme="minorHAnsi"/>
          <w:sz w:val="24"/>
          <w:szCs w:val="24"/>
        </w:rPr>
        <w:t xml:space="preserve">Clause 1.2 </w:t>
      </w:r>
      <w:r w:rsidR="002A0921" w:rsidRPr="004C6AC1">
        <w:rPr>
          <w:rFonts w:asciiTheme="minorHAnsi" w:hAnsiTheme="minorHAnsi"/>
          <w:i/>
          <w:sz w:val="24"/>
          <w:szCs w:val="24"/>
        </w:rPr>
        <w:t>(Eligible Proposers)</w:t>
      </w:r>
      <w:r w:rsidR="002A0921" w:rsidRPr="004C6AC1">
        <w:rPr>
          <w:rFonts w:asciiTheme="minorHAnsi" w:hAnsiTheme="minorHAnsi"/>
          <w:sz w:val="24"/>
          <w:szCs w:val="24"/>
        </w:rPr>
        <w:t xml:space="preserve"> </w:t>
      </w:r>
      <w:r w:rsidR="002A0921" w:rsidRPr="004C6AC1">
        <w:rPr>
          <w:rFonts w:asciiTheme="minorHAnsi" w:hAnsiTheme="minorHAnsi"/>
          <w:snapToGrid w:val="0"/>
          <w:sz w:val="24"/>
          <w:szCs w:val="24"/>
        </w:rPr>
        <w:t xml:space="preserve">of the </w:t>
      </w:r>
      <w:r w:rsidR="002A0921" w:rsidRPr="004C6AC1">
        <w:rPr>
          <w:rFonts w:asciiTheme="minorHAnsi" w:hAnsiTheme="minorHAnsi"/>
          <w:sz w:val="24"/>
          <w:szCs w:val="24"/>
        </w:rPr>
        <w:t>RFP Instructions to Proposers;</w:t>
      </w:r>
    </w:p>
    <w:p w14:paraId="6E5DB751" w14:textId="77777777" w:rsidR="00FD191D" w:rsidRPr="004C6AC1" w:rsidRDefault="002A0921" w:rsidP="005F71ED">
      <w:pPr>
        <w:pStyle w:val="ListParagraph"/>
        <w:numPr>
          <w:ilvl w:val="0"/>
          <w:numId w:val="26"/>
        </w:numPr>
        <w:jc w:val="both"/>
        <w:rPr>
          <w:rFonts w:asciiTheme="minorHAnsi" w:hAnsiTheme="minorHAnsi"/>
          <w:sz w:val="24"/>
          <w:szCs w:val="24"/>
        </w:rPr>
      </w:pPr>
      <w:r w:rsidRPr="004C6AC1">
        <w:rPr>
          <w:rFonts w:asciiTheme="minorHAnsi" w:hAnsiTheme="minorHAnsi"/>
          <w:sz w:val="24"/>
          <w:szCs w:val="24"/>
        </w:rPr>
        <w:t>We understand</w:t>
      </w:r>
      <w:r w:rsidR="00FD191D" w:rsidRPr="004C6AC1">
        <w:rPr>
          <w:rFonts w:asciiTheme="minorHAnsi" w:hAnsiTheme="minorHAnsi"/>
          <w:sz w:val="24"/>
          <w:szCs w:val="24"/>
        </w:rPr>
        <w:t xml:space="preserve"> that you are not bound to accept the lowest evaluated </w:t>
      </w:r>
      <w:r w:rsidRPr="004C6AC1">
        <w:rPr>
          <w:rFonts w:asciiTheme="minorHAnsi" w:hAnsiTheme="minorHAnsi"/>
          <w:sz w:val="24"/>
          <w:szCs w:val="24"/>
        </w:rPr>
        <w:t>proposal</w:t>
      </w:r>
      <w:r w:rsidR="00FD191D" w:rsidRPr="004C6AC1">
        <w:rPr>
          <w:rFonts w:asciiTheme="minorHAnsi" w:hAnsiTheme="minorHAnsi"/>
          <w:sz w:val="24"/>
          <w:szCs w:val="24"/>
        </w:rPr>
        <w:t xml:space="preserve"> or any other </w:t>
      </w:r>
      <w:r w:rsidRPr="004C6AC1">
        <w:rPr>
          <w:rFonts w:asciiTheme="minorHAnsi" w:hAnsiTheme="minorHAnsi"/>
          <w:sz w:val="24"/>
          <w:szCs w:val="24"/>
        </w:rPr>
        <w:t>proposal</w:t>
      </w:r>
      <w:r w:rsidR="00FD191D" w:rsidRPr="004C6AC1">
        <w:rPr>
          <w:rFonts w:asciiTheme="minorHAnsi" w:hAnsiTheme="minorHAnsi"/>
          <w:sz w:val="24"/>
          <w:szCs w:val="24"/>
        </w:rPr>
        <w:t xml:space="preserve"> that you may receive.</w:t>
      </w:r>
    </w:p>
    <w:p w14:paraId="1C4E9CE8" w14:textId="77777777" w:rsidR="003633FE" w:rsidRPr="004C6AC1" w:rsidRDefault="003633FE" w:rsidP="005F71ED">
      <w:pPr>
        <w:tabs>
          <w:tab w:val="left" w:pos="6120"/>
        </w:tabs>
        <w:spacing w:after="0"/>
        <w:jc w:val="both"/>
        <w:rPr>
          <w:sz w:val="24"/>
          <w:szCs w:val="24"/>
        </w:rPr>
      </w:pPr>
    </w:p>
    <w:p w14:paraId="0EE63B23" w14:textId="77777777" w:rsidR="00FD191D" w:rsidRPr="004C6AC1" w:rsidRDefault="00FD191D" w:rsidP="005F71ED">
      <w:pPr>
        <w:tabs>
          <w:tab w:val="left" w:pos="6120"/>
        </w:tabs>
        <w:spacing w:after="0"/>
        <w:jc w:val="both"/>
        <w:rPr>
          <w:sz w:val="24"/>
          <w:szCs w:val="24"/>
        </w:rPr>
      </w:pPr>
      <w:r w:rsidRPr="004C6AC1">
        <w:rPr>
          <w:sz w:val="24"/>
          <w:szCs w:val="24"/>
        </w:rPr>
        <w:t>Signed</w:t>
      </w:r>
      <w:r w:rsidR="00114743" w:rsidRPr="004C6AC1">
        <w:rPr>
          <w:sz w:val="24"/>
          <w:szCs w:val="24"/>
        </w:rPr>
        <w:t>: _</w:t>
      </w:r>
      <w:r w:rsidRPr="004C6AC1">
        <w:rPr>
          <w:sz w:val="24"/>
          <w:szCs w:val="24"/>
        </w:rPr>
        <w:t xml:space="preserve">______________ </w:t>
      </w:r>
      <w:r w:rsidRPr="004C6AC1">
        <w:rPr>
          <w:i/>
          <w:sz w:val="24"/>
          <w:szCs w:val="24"/>
        </w:rPr>
        <w:t>[insert signature of person whose name and capacity are shown]</w:t>
      </w:r>
      <w:r w:rsidRPr="004C6AC1">
        <w:rPr>
          <w:sz w:val="24"/>
          <w:szCs w:val="24"/>
        </w:rPr>
        <w:t xml:space="preserve"> </w:t>
      </w:r>
    </w:p>
    <w:p w14:paraId="317772CD" w14:textId="77777777" w:rsidR="00FD191D" w:rsidRPr="004C6AC1" w:rsidRDefault="00FD191D" w:rsidP="005F71ED">
      <w:pPr>
        <w:tabs>
          <w:tab w:val="left" w:pos="6120"/>
        </w:tabs>
        <w:spacing w:after="0"/>
        <w:jc w:val="both"/>
        <w:rPr>
          <w:sz w:val="24"/>
          <w:szCs w:val="24"/>
        </w:rPr>
      </w:pPr>
      <w:r w:rsidRPr="004C6AC1">
        <w:rPr>
          <w:sz w:val="24"/>
          <w:szCs w:val="24"/>
        </w:rPr>
        <w:t>In the capacity of ______</w:t>
      </w:r>
      <w:r w:rsidR="00114743" w:rsidRPr="004C6AC1">
        <w:rPr>
          <w:sz w:val="24"/>
          <w:szCs w:val="24"/>
        </w:rPr>
        <w:t>_</w:t>
      </w:r>
      <w:r w:rsidR="00114743" w:rsidRPr="004C6AC1">
        <w:rPr>
          <w:i/>
          <w:sz w:val="24"/>
          <w:szCs w:val="24"/>
        </w:rPr>
        <w:t xml:space="preserve"> [</w:t>
      </w:r>
      <w:r w:rsidRPr="004C6AC1">
        <w:rPr>
          <w:i/>
          <w:sz w:val="24"/>
          <w:szCs w:val="24"/>
        </w:rPr>
        <w:t xml:space="preserve">insert legal capacity of person signing the </w:t>
      </w:r>
      <w:r w:rsidR="002A0921" w:rsidRPr="004C6AC1">
        <w:rPr>
          <w:i/>
          <w:sz w:val="24"/>
          <w:szCs w:val="24"/>
        </w:rPr>
        <w:t xml:space="preserve">Proposal </w:t>
      </w:r>
      <w:r w:rsidRPr="004C6AC1">
        <w:rPr>
          <w:i/>
          <w:sz w:val="24"/>
          <w:szCs w:val="24"/>
        </w:rPr>
        <w:t>Submission Form]</w:t>
      </w:r>
      <w:r w:rsidRPr="004C6AC1">
        <w:rPr>
          <w:sz w:val="24"/>
          <w:szCs w:val="24"/>
        </w:rPr>
        <w:t xml:space="preserve"> </w:t>
      </w:r>
    </w:p>
    <w:p w14:paraId="4E7BE815" w14:textId="77777777" w:rsidR="00FD191D" w:rsidRPr="004C6AC1" w:rsidRDefault="00FD191D" w:rsidP="005F71ED">
      <w:pPr>
        <w:pStyle w:val="BankNormal"/>
        <w:tabs>
          <w:tab w:val="left" w:pos="1188"/>
          <w:tab w:val="left" w:pos="2394"/>
          <w:tab w:val="left" w:pos="4200"/>
          <w:tab w:val="left" w:pos="5238"/>
          <w:tab w:val="left" w:pos="7632"/>
          <w:tab w:val="left" w:pos="7868"/>
          <w:tab w:val="left" w:pos="9468"/>
        </w:tabs>
        <w:spacing w:after="0"/>
        <w:jc w:val="both"/>
        <w:rPr>
          <w:rFonts w:asciiTheme="minorHAnsi" w:hAnsiTheme="minorHAnsi"/>
          <w:szCs w:val="24"/>
        </w:rPr>
      </w:pPr>
    </w:p>
    <w:p w14:paraId="02833DA8" w14:textId="77777777" w:rsidR="00FD191D" w:rsidRPr="004C6AC1" w:rsidRDefault="00FD191D" w:rsidP="005F71ED">
      <w:pPr>
        <w:tabs>
          <w:tab w:val="left" w:pos="6120"/>
        </w:tabs>
        <w:jc w:val="both"/>
        <w:rPr>
          <w:sz w:val="24"/>
          <w:szCs w:val="24"/>
        </w:rPr>
      </w:pPr>
      <w:r w:rsidRPr="004C6AC1">
        <w:rPr>
          <w:sz w:val="24"/>
          <w:szCs w:val="24"/>
        </w:rPr>
        <w:t>Name</w:t>
      </w:r>
      <w:r w:rsidR="00114743" w:rsidRPr="004C6AC1">
        <w:rPr>
          <w:sz w:val="24"/>
          <w:szCs w:val="24"/>
        </w:rPr>
        <w:t>: _</w:t>
      </w:r>
      <w:r w:rsidRPr="004C6AC1">
        <w:rPr>
          <w:sz w:val="24"/>
          <w:szCs w:val="24"/>
        </w:rPr>
        <w:t xml:space="preserve">___________ </w:t>
      </w:r>
      <w:r w:rsidRPr="004C6AC1">
        <w:rPr>
          <w:i/>
          <w:sz w:val="24"/>
          <w:szCs w:val="24"/>
        </w:rPr>
        <w:t xml:space="preserve">[insert complete name of person signing the </w:t>
      </w:r>
      <w:r w:rsidR="00114743" w:rsidRPr="004C6AC1">
        <w:rPr>
          <w:i/>
          <w:sz w:val="24"/>
          <w:szCs w:val="24"/>
        </w:rPr>
        <w:t>Proposal</w:t>
      </w:r>
      <w:r w:rsidR="002A0921" w:rsidRPr="004C6AC1">
        <w:rPr>
          <w:i/>
          <w:sz w:val="24"/>
          <w:szCs w:val="24"/>
        </w:rPr>
        <w:t xml:space="preserve"> </w:t>
      </w:r>
      <w:r w:rsidRPr="004C6AC1">
        <w:rPr>
          <w:i/>
          <w:sz w:val="24"/>
          <w:szCs w:val="24"/>
        </w:rPr>
        <w:t>Submission Form]</w:t>
      </w:r>
      <w:r w:rsidRPr="004C6AC1">
        <w:rPr>
          <w:sz w:val="24"/>
          <w:szCs w:val="24"/>
        </w:rPr>
        <w:tab/>
        <w:t xml:space="preserve"> </w:t>
      </w:r>
    </w:p>
    <w:p w14:paraId="7FE10934" w14:textId="77777777" w:rsidR="00FD191D" w:rsidRPr="004C6AC1" w:rsidRDefault="00FD191D" w:rsidP="005F71E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4"/>
          <w:szCs w:val="24"/>
        </w:rPr>
      </w:pPr>
    </w:p>
    <w:p w14:paraId="772B126A" w14:textId="77777777" w:rsidR="00FD191D" w:rsidRPr="004C6AC1" w:rsidRDefault="00FD191D" w:rsidP="005F71ED">
      <w:pPr>
        <w:tabs>
          <w:tab w:val="left" w:pos="5238"/>
          <w:tab w:val="left" w:pos="5474"/>
          <w:tab w:val="left" w:pos="9468"/>
        </w:tabs>
        <w:spacing w:after="0"/>
        <w:jc w:val="both"/>
        <w:rPr>
          <w:sz w:val="24"/>
          <w:szCs w:val="24"/>
        </w:rPr>
      </w:pPr>
      <w:r w:rsidRPr="004C6AC1">
        <w:rPr>
          <w:sz w:val="24"/>
          <w:szCs w:val="24"/>
        </w:rPr>
        <w:t xml:space="preserve">Duly authorized to sign the </w:t>
      </w:r>
      <w:r w:rsidR="002A0921" w:rsidRPr="004C6AC1">
        <w:rPr>
          <w:sz w:val="24"/>
          <w:szCs w:val="24"/>
        </w:rPr>
        <w:t>proposal</w:t>
      </w:r>
      <w:r w:rsidRPr="004C6AC1">
        <w:rPr>
          <w:sz w:val="24"/>
          <w:szCs w:val="24"/>
        </w:rPr>
        <w:t xml:space="preserve"> for and on behalf of</w:t>
      </w:r>
      <w:r w:rsidR="00114743" w:rsidRPr="004C6AC1">
        <w:rPr>
          <w:sz w:val="24"/>
          <w:szCs w:val="24"/>
        </w:rPr>
        <w:t>: _</w:t>
      </w:r>
      <w:r w:rsidRPr="004C6AC1">
        <w:rPr>
          <w:sz w:val="24"/>
          <w:szCs w:val="24"/>
        </w:rPr>
        <w:t xml:space="preserve">____ </w:t>
      </w:r>
      <w:r w:rsidRPr="004C6AC1">
        <w:rPr>
          <w:i/>
          <w:sz w:val="24"/>
          <w:szCs w:val="24"/>
        </w:rPr>
        <w:t xml:space="preserve">[insert complete name of </w:t>
      </w:r>
      <w:r w:rsidR="002A0921" w:rsidRPr="004C6AC1">
        <w:rPr>
          <w:i/>
          <w:sz w:val="24"/>
          <w:szCs w:val="24"/>
        </w:rPr>
        <w:t>Proposer</w:t>
      </w:r>
      <w:r w:rsidRPr="004C6AC1">
        <w:rPr>
          <w:i/>
          <w:sz w:val="24"/>
          <w:szCs w:val="24"/>
        </w:rPr>
        <w:t>]</w:t>
      </w:r>
    </w:p>
    <w:p w14:paraId="4A6E6D76" w14:textId="77777777" w:rsidR="00FD191D" w:rsidRPr="004C6AC1" w:rsidRDefault="00FD191D" w:rsidP="005F71ED">
      <w:pPr>
        <w:pStyle w:val="BankNormal"/>
        <w:spacing w:after="0"/>
        <w:jc w:val="both"/>
        <w:rPr>
          <w:rFonts w:asciiTheme="minorHAnsi" w:hAnsiTheme="minorHAnsi"/>
          <w:szCs w:val="24"/>
        </w:rPr>
      </w:pPr>
      <w:r w:rsidRPr="004C6AC1">
        <w:rPr>
          <w:rFonts w:asciiTheme="minorHAnsi" w:hAnsiTheme="minorHAnsi"/>
          <w:szCs w:val="24"/>
        </w:rPr>
        <w:t xml:space="preserve">Dated on ____________ day of __________________, _______ </w:t>
      </w:r>
      <w:r w:rsidRPr="004C6AC1">
        <w:rPr>
          <w:rFonts w:asciiTheme="minorHAnsi" w:hAnsiTheme="minorHAnsi"/>
          <w:i/>
          <w:szCs w:val="24"/>
        </w:rPr>
        <w:t>[insert date of signing]</w:t>
      </w:r>
    </w:p>
    <w:p w14:paraId="096A1293" w14:textId="77777777" w:rsidR="00136C57" w:rsidRPr="004C6AC1" w:rsidRDefault="00136C57" w:rsidP="003444F0">
      <w:pPr>
        <w:jc w:val="right"/>
        <w:rPr>
          <w:b/>
          <w:sz w:val="24"/>
        </w:rPr>
      </w:pPr>
    </w:p>
    <w:p w14:paraId="4557488D" w14:textId="5F3AC479" w:rsidR="003444F0" w:rsidRPr="004C6AC1" w:rsidRDefault="003444F0" w:rsidP="003444F0">
      <w:pPr>
        <w:jc w:val="right"/>
        <w:rPr>
          <w:b/>
          <w:sz w:val="24"/>
        </w:rPr>
      </w:pPr>
      <w:r w:rsidRPr="004C6AC1">
        <w:rPr>
          <w:b/>
          <w:sz w:val="24"/>
        </w:rPr>
        <w:t>Annex VII</w:t>
      </w:r>
    </w:p>
    <w:p w14:paraId="40871713" w14:textId="77777777" w:rsidR="003444F0" w:rsidRPr="004C6AC1" w:rsidRDefault="003444F0" w:rsidP="003444F0">
      <w:pPr>
        <w:jc w:val="right"/>
        <w:rPr>
          <w:b/>
          <w:sz w:val="24"/>
        </w:rPr>
      </w:pPr>
    </w:p>
    <w:p w14:paraId="198D032E" w14:textId="77777777" w:rsidR="003444F0" w:rsidRPr="004C6AC1" w:rsidRDefault="003444F0" w:rsidP="003444F0">
      <w:pPr>
        <w:pStyle w:val="Heading1"/>
        <w:rPr>
          <w:rFonts w:asciiTheme="minorHAnsi" w:hAnsiTheme="minorHAnsi"/>
          <w:b w:val="0"/>
          <w:sz w:val="28"/>
          <w:szCs w:val="32"/>
          <w:u w:val="single"/>
        </w:rPr>
      </w:pPr>
      <w:bookmarkStart w:id="8" w:name="_Voluntary_Agreement_2"/>
      <w:bookmarkStart w:id="9" w:name="_Voluntary_Agreement"/>
      <w:bookmarkEnd w:id="8"/>
      <w:bookmarkEnd w:id="9"/>
      <w:r w:rsidRPr="004C6AC1">
        <w:rPr>
          <w:rFonts w:asciiTheme="minorHAnsi" w:hAnsiTheme="minorHAnsi"/>
          <w:sz w:val="28"/>
          <w:szCs w:val="32"/>
          <w:u w:val="single"/>
        </w:rPr>
        <w:t xml:space="preserve">Voluntary Agreement </w:t>
      </w:r>
    </w:p>
    <w:p w14:paraId="51BFB5EE" w14:textId="77777777" w:rsidR="003444F0" w:rsidRPr="004C6AC1" w:rsidRDefault="003444F0" w:rsidP="003444F0"/>
    <w:p w14:paraId="42B34A78" w14:textId="77777777" w:rsidR="003444F0" w:rsidRPr="004C6AC1" w:rsidRDefault="003444F0" w:rsidP="003444F0">
      <w:pPr>
        <w:jc w:val="both"/>
        <w:rPr>
          <w:sz w:val="24"/>
          <w:szCs w:val="24"/>
        </w:rPr>
      </w:pPr>
    </w:p>
    <w:p w14:paraId="733CC3B8" w14:textId="77777777" w:rsidR="003444F0" w:rsidRPr="004C6AC1" w:rsidRDefault="003444F0" w:rsidP="003444F0">
      <w:pPr>
        <w:jc w:val="center"/>
        <w:rPr>
          <w:b/>
          <w:sz w:val="24"/>
          <w:szCs w:val="24"/>
        </w:rPr>
      </w:pPr>
      <w:r w:rsidRPr="004C6AC1">
        <w:rPr>
          <w:b/>
          <w:sz w:val="24"/>
          <w:szCs w:val="24"/>
        </w:rPr>
        <w:t xml:space="preserve">Voluntary Agreement for Promoting Gender Equality in the Workplace </w:t>
      </w:r>
    </w:p>
    <w:p w14:paraId="7D2D59C9" w14:textId="77777777" w:rsidR="003444F0" w:rsidRPr="004C6AC1" w:rsidRDefault="003444F0" w:rsidP="003444F0">
      <w:pPr>
        <w:jc w:val="center"/>
        <w:rPr>
          <w:b/>
          <w:sz w:val="24"/>
          <w:szCs w:val="24"/>
        </w:rPr>
      </w:pPr>
      <w:r w:rsidRPr="004C6AC1">
        <w:rPr>
          <w:b/>
          <w:sz w:val="24"/>
          <w:szCs w:val="24"/>
        </w:rPr>
        <w:t>Between</w:t>
      </w:r>
    </w:p>
    <w:p w14:paraId="4FDA5C3F" w14:textId="77777777" w:rsidR="003444F0" w:rsidRPr="004C6AC1" w:rsidRDefault="003444F0" w:rsidP="003444F0">
      <w:pPr>
        <w:jc w:val="center"/>
        <w:rPr>
          <w:b/>
          <w:sz w:val="24"/>
          <w:szCs w:val="24"/>
        </w:rPr>
      </w:pPr>
      <w:r w:rsidRPr="004C6AC1">
        <w:rPr>
          <w:b/>
          <w:sz w:val="24"/>
          <w:szCs w:val="24"/>
        </w:rPr>
        <w:t>(Name of the Contractor)</w:t>
      </w:r>
    </w:p>
    <w:p w14:paraId="0711A9D8" w14:textId="77777777" w:rsidR="003444F0" w:rsidRPr="004C6AC1" w:rsidRDefault="003444F0" w:rsidP="003444F0">
      <w:pPr>
        <w:jc w:val="center"/>
        <w:rPr>
          <w:b/>
          <w:sz w:val="24"/>
          <w:szCs w:val="24"/>
        </w:rPr>
      </w:pPr>
      <w:r w:rsidRPr="004C6AC1">
        <w:rPr>
          <w:b/>
          <w:sz w:val="24"/>
          <w:szCs w:val="24"/>
        </w:rPr>
        <w:t>And</w:t>
      </w:r>
    </w:p>
    <w:p w14:paraId="4BAD657C" w14:textId="77777777" w:rsidR="003444F0" w:rsidRPr="004C6AC1" w:rsidRDefault="003444F0" w:rsidP="003444F0">
      <w:pPr>
        <w:jc w:val="center"/>
        <w:rPr>
          <w:b/>
          <w:sz w:val="24"/>
          <w:szCs w:val="24"/>
        </w:rPr>
      </w:pPr>
      <w:r w:rsidRPr="004C6AC1">
        <w:rPr>
          <w:b/>
          <w:sz w:val="24"/>
          <w:szCs w:val="24"/>
        </w:rPr>
        <w:t xml:space="preserve">The United Nations Entity for Gender Equality and the Empowerment of Women </w:t>
      </w:r>
    </w:p>
    <w:p w14:paraId="561B31B8" w14:textId="77777777" w:rsidR="003444F0" w:rsidRPr="004C6AC1" w:rsidRDefault="003444F0" w:rsidP="003444F0">
      <w:pPr>
        <w:jc w:val="center"/>
        <w:rPr>
          <w:b/>
          <w:sz w:val="24"/>
          <w:szCs w:val="24"/>
        </w:rPr>
      </w:pPr>
    </w:p>
    <w:p w14:paraId="6C4F3A5B" w14:textId="77777777" w:rsidR="003444F0" w:rsidRPr="004C6AC1" w:rsidRDefault="003444F0" w:rsidP="003444F0">
      <w:pPr>
        <w:jc w:val="both"/>
        <w:rPr>
          <w:bCs/>
          <w:sz w:val="24"/>
          <w:szCs w:val="24"/>
        </w:rPr>
      </w:pPr>
      <w:r w:rsidRPr="004C6AC1">
        <w:rPr>
          <w:bCs/>
          <w:sz w:val="24"/>
          <w:szCs w:val="24"/>
          <w:lang w:eastAsia="en-GB"/>
        </w:rPr>
        <w:t xml:space="preserve">The United Nations Entity for Gender Equality and the Empowerment of Women, a composite entity of the United Nations established by the United Nations General Assembly by its resolution 64/289 of 2 July 2010 (hereinafter referred to as “UN Women”) strongly encourages </w:t>
      </w:r>
      <w:r w:rsidRPr="004C6AC1">
        <w:rPr>
          <w:bCs/>
          <w:sz w:val="24"/>
          <w:szCs w:val="24"/>
        </w:rPr>
        <w:t xml:space="preserve">(Name of the Contractor) (hereinafter referred to as the “Contractor”) to partake in achieving the following objectives:  </w:t>
      </w:r>
    </w:p>
    <w:p w14:paraId="367E9F15" w14:textId="77777777" w:rsidR="003444F0" w:rsidRPr="004C6AC1" w:rsidRDefault="003444F0" w:rsidP="003444F0">
      <w:pPr>
        <w:pStyle w:val="ListParagraph"/>
        <w:jc w:val="both"/>
        <w:rPr>
          <w:rFonts w:asciiTheme="minorHAnsi" w:hAnsiTheme="minorHAnsi"/>
          <w:sz w:val="24"/>
          <w:szCs w:val="24"/>
        </w:rPr>
      </w:pPr>
    </w:p>
    <w:p w14:paraId="32A9C35E" w14:textId="77777777" w:rsidR="003444F0" w:rsidRPr="004C6AC1" w:rsidRDefault="00351F18" w:rsidP="004636F4">
      <w:pPr>
        <w:spacing w:after="200" w:line="276" w:lineRule="auto"/>
        <w:ind w:left="360"/>
        <w:contextualSpacing/>
        <w:jc w:val="both"/>
        <w:rPr>
          <w:sz w:val="24"/>
          <w:szCs w:val="24"/>
        </w:rPr>
      </w:pPr>
      <w:sdt>
        <w:sdtPr>
          <w:rPr>
            <w:sz w:val="20"/>
            <w:szCs w:val="20"/>
          </w:rPr>
          <w:id w:val="1760641741"/>
          <w14:checkbox>
            <w14:checked w14:val="0"/>
            <w14:checkedState w14:val="2612" w14:font="MS Gothic"/>
            <w14:uncheckedState w14:val="2610" w14:font="MS Gothic"/>
          </w14:checkbox>
        </w:sdtPr>
        <w:sdtEndPr/>
        <w:sdtContent>
          <w:r w:rsidR="004636F4" w:rsidRPr="004C6AC1">
            <w:rPr>
              <w:rFonts w:ascii="Segoe UI Symbol" w:eastAsia="MS Gothic" w:hAnsi="Segoe UI Symbol" w:cs="Segoe UI Symbol"/>
              <w:sz w:val="20"/>
              <w:szCs w:val="20"/>
            </w:rPr>
            <w:t>☐</w:t>
          </w:r>
        </w:sdtContent>
      </w:sdt>
      <w:r w:rsidR="004636F4" w:rsidRPr="004C6AC1">
        <w:rPr>
          <w:sz w:val="20"/>
          <w:szCs w:val="20"/>
        </w:rPr>
        <w:t xml:space="preserve">  </w:t>
      </w:r>
      <w:r w:rsidR="003444F0" w:rsidRPr="004C6AC1">
        <w:rPr>
          <w:sz w:val="24"/>
          <w:szCs w:val="24"/>
        </w:rPr>
        <w:t xml:space="preserve">Acknowledge values in UN Women; </w:t>
      </w:r>
    </w:p>
    <w:p w14:paraId="35B8C5B7" w14:textId="77777777" w:rsidR="003444F0" w:rsidRPr="004C6AC1" w:rsidRDefault="00351F18" w:rsidP="004636F4">
      <w:pPr>
        <w:tabs>
          <w:tab w:val="left" w:pos="720"/>
        </w:tabs>
        <w:spacing w:after="200" w:line="276" w:lineRule="auto"/>
        <w:ind w:left="720" w:hanging="360"/>
        <w:contextualSpacing/>
        <w:jc w:val="both"/>
        <w:rPr>
          <w:sz w:val="24"/>
          <w:szCs w:val="24"/>
        </w:rPr>
      </w:pPr>
      <w:sdt>
        <w:sdtPr>
          <w:rPr>
            <w:sz w:val="20"/>
            <w:szCs w:val="20"/>
          </w:rPr>
          <w:id w:val="2128424617"/>
          <w14:checkbox>
            <w14:checked w14:val="0"/>
            <w14:checkedState w14:val="2612" w14:font="MS Gothic"/>
            <w14:uncheckedState w14:val="2610" w14:font="MS Gothic"/>
          </w14:checkbox>
        </w:sdtPr>
        <w:sdtEndPr/>
        <w:sdtContent>
          <w:r w:rsidR="004636F4" w:rsidRPr="004C6AC1">
            <w:rPr>
              <w:rFonts w:ascii="Segoe UI Symbol" w:eastAsia="MS Gothic" w:hAnsi="Segoe UI Symbol" w:cs="Segoe UI Symbol"/>
              <w:sz w:val="20"/>
              <w:szCs w:val="20"/>
            </w:rPr>
            <w:t>☐</w:t>
          </w:r>
        </w:sdtContent>
      </w:sdt>
      <w:r w:rsidR="004636F4" w:rsidRPr="004C6AC1">
        <w:rPr>
          <w:sz w:val="20"/>
          <w:szCs w:val="20"/>
        </w:rPr>
        <w:t xml:space="preserve"> </w:t>
      </w:r>
      <w:r w:rsidR="003444F0" w:rsidRPr="004C6AC1">
        <w:rPr>
          <w:sz w:val="24"/>
          <w:szCs w:val="24"/>
        </w:rPr>
        <w:t>Provide data (policies and initiatives) to promote gender equality and women empowerment upon request</w:t>
      </w:r>
    </w:p>
    <w:p w14:paraId="0C85CBC9" w14:textId="77777777" w:rsidR="003444F0" w:rsidRPr="004C6AC1" w:rsidRDefault="00351F18" w:rsidP="004636F4">
      <w:pPr>
        <w:spacing w:after="200" w:line="276" w:lineRule="auto"/>
        <w:ind w:left="720" w:hanging="360"/>
        <w:contextualSpacing/>
        <w:jc w:val="both"/>
        <w:rPr>
          <w:sz w:val="24"/>
          <w:szCs w:val="24"/>
        </w:rPr>
      </w:pPr>
      <w:sdt>
        <w:sdtPr>
          <w:rPr>
            <w:sz w:val="20"/>
            <w:szCs w:val="20"/>
          </w:rPr>
          <w:id w:val="-655686088"/>
          <w14:checkbox>
            <w14:checked w14:val="0"/>
            <w14:checkedState w14:val="2612" w14:font="MS Gothic"/>
            <w14:uncheckedState w14:val="2610" w14:font="MS Gothic"/>
          </w14:checkbox>
        </w:sdtPr>
        <w:sdtEndPr/>
        <w:sdtContent>
          <w:r w:rsidR="004636F4" w:rsidRPr="004C6AC1">
            <w:rPr>
              <w:rFonts w:ascii="Segoe UI Symbol" w:eastAsia="MS Gothic" w:hAnsi="Segoe UI Symbol" w:cs="Segoe UI Symbol"/>
              <w:sz w:val="20"/>
              <w:szCs w:val="20"/>
            </w:rPr>
            <w:t>☐</w:t>
          </w:r>
        </w:sdtContent>
      </w:sdt>
      <w:r w:rsidR="004636F4" w:rsidRPr="004C6AC1">
        <w:rPr>
          <w:sz w:val="20"/>
          <w:szCs w:val="20"/>
        </w:rPr>
        <w:t xml:space="preserve"> </w:t>
      </w:r>
      <w:r w:rsidR="003444F0" w:rsidRPr="004C6AC1">
        <w:rPr>
          <w:sz w:val="24"/>
          <w:szCs w:val="24"/>
        </w:rPr>
        <w:t xml:space="preserve">Participate in dialogue with UN Women to promote gender equality and women empowerment in their location, industry and or organization; </w:t>
      </w:r>
    </w:p>
    <w:p w14:paraId="03E78A62" w14:textId="77777777" w:rsidR="003444F0" w:rsidRPr="004C6AC1" w:rsidRDefault="003444F0" w:rsidP="003444F0">
      <w:pPr>
        <w:jc w:val="both"/>
        <w:rPr>
          <w:sz w:val="24"/>
          <w:szCs w:val="24"/>
        </w:rPr>
      </w:pPr>
    </w:p>
    <w:p w14:paraId="64B47318" w14:textId="77777777" w:rsidR="003444F0" w:rsidRPr="004C6AC1" w:rsidRDefault="003444F0" w:rsidP="003444F0">
      <w:pPr>
        <w:jc w:val="both"/>
        <w:rPr>
          <w:sz w:val="24"/>
          <w:szCs w:val="24"/>
        </w:rPr>
      </w:pPr>
      <w:r w:rsidRPr="004C6AC1">
        <w:rPr>
          <w:sz w:val="24"/>
          <w:szCs w:val="24"/>
        </w:rPr>
        <w:t>On behalf of the Contractor:</w:t>
      </w:r>
      <w:r w:rsidRPr="004C6AC1">
        <w:rPr>
          <w:sz w:val="24"/>
          <w:szCs w:val="24"/>
        </w:rPr>
        <w:tab/>
      </w:r>
      <w:r w:rsidRPr="004C6AC1">
        <w:rPr>
          <w:sz w:val="24"/>
          <w:szCs w:val="24"/>
        </w:rPr>
        <w:tab/>
      </w:r>
      <w:r w:rsidRPr="004C6AC1">
        <w:rPr>
          <w:sz w:val="24"/>
          <w:szCs w:val="24"/>
        </w:rPr>
        <w:tab/>
      </w:r>
      <w:r w:rsidRPr="004C6AC1">
        <w:rPr>
          <w:sz w:val="24"/>
          <w:szCs w:val="24"/>
        </w:rPr>
        <w:tab/>
      </w:r>
    </w:p>
    <w:p w14:paraId="79B040F9" w14:textId="77777777" w:rsidR="003444F0" w:rsidRPr="004C6AC1" w:rsidRDefault="003444F0" w:rsidP="003444F0">
      <w:pPr>
        <w:jc w:val="both"/>
        <w:rPr>
          <w:sz w:val="24"/>
          <w:szCs w:val="24"/>
        </w:rPr>
      </w:pPr>
    </w:p>
    <w:p w14:paraId="79B987D1" w14:textId="77777777" w:rsidR="003444F0" w:rsidRPr="004C6AC1" w:rsidRDefault="003444F0" w:rsidP="003444F0">
      <w:pPr>
        <w:rPr>
          <w:b/>
          <w:sz w:val="24"/>
          <w:szCs w:val="24"/>
        </w:rPr>
      </w:pPr>
      <w:r w:rsidRPr="004C6AC1">
        <w:rPr>
          <w:b/>
          <w:sz w:val="24"/>
          <w:szCs w:val="24"/>
        </w:rPr>
        <w:t>Name, Title, Address, Signature</w:t>
      </w:r>
      <w:r w:rsidRPr="004C6AC1">
        <w:rPr>
          <w:b/>
          <w:sz w:val="24"/>
          <w:szCs w:val="24"/>
        </w:rPr>
        <w:tab/>
      </w:r>
      <w:r w:rsidRPr="004C6AC1">
        <w:rPr>
          <w:b/>
          <w:sz w:val="24"/>
          <w:szCs w:val="24"/>
        </w:rPr>
        <w:tab/>
      </w:r>
      <w:r w:rsidRPr="004C6AC1">
        <w:rPr>
          <w:b/>
          <w:sz w:val="24"/>
          <w:szCs w:val="24"/>
        </w:rPr>
        <w:tab/>
      </w:r>
    </w:p>
    <w:p w14:paraId="5D9C4466" w14:textId="77777777" w:rsidR="003444F0" w:rsidRPr="004C6AC1" w:rsidRDefault="003444F0" w:rsidP="003444F0">
      <w:pPr>
        <w:jc w:val="both"/>
        <w:rPr>
          <w:sz w:val="24"/>
          <w:szCs w:val="24"/>
        </w:rPr>
      </w:pPr>
      <w:r w:rsidRPr="004C6AC1">
        <w:rPr>
          <w:b/>
          <w:sz w:val="24"/>
          <w:szCs w:val="24"/>
        </w:rPr>
        <w:t>Date:</w:t>
      </w:r>
      <w:r w:rsidRPr="004C6AC1">
        <w:rPr>
          <w:b/>
          <w:sz w:val="24"/>
          <w:szCs w:val="24"/>
        </w:rPr>
        <w:tab/>
      </w:r>
      <w:r w:rsidRPr="004C6AC1">
        <w:rPr>
          <w:sz w:val="24"/>
          <w:szCs w:val="24"/>
        </w:rPr>
        <w:t xml:space="preserve">  </w:t>
      </w:r>
    </w:p>
    <w:p w14:paraId="4F16DC39" w14:textId="616DFAB6" w:rsidR="003444F0" w:rsidRPr="004C6AC1" w:rsidRDefault="003444F0" w:rsidP="00E009A6">
      <w:pPr>
        <w:jc w:val="both"/>
        <w:rPr>
          <w:sz w:val="24"/>
          <w:szCs w:val="24"/>
        </w:rPr>
      </w:pPr>
    </w:p>
    <w:p w14:paraId="3B0B4E13" w14:textId="77777777" w:rsidR="00136C57" w:rsidRPr="004C6AC1" w:rsidRDefault="00136C57" w:rsidP="003444F0">
      <w:pPr>
        <w:jc w:val="right"/>
        <w:rPr>
          <w:b/>
          <w:sz w:val="24"/>
          <w:szCs w:val="24"/>
        </w:rPr>
      </w:pPr>
    </w:p>
    <w:p w14:paraId="3BBF00CD" w14:textId="77777777" w:rsidR="000A6CE2" w:rsidRPr="004C6AC1" w:rsidRDefault="000A6CE2">
      <w:pPr>
        <w:rPr>
          <w:b/>
          <w:sz w:val="24"/>
          <w:szCs w:val="24"/>
        </w:rPr>
      </w:pPr>
      <w:r w:rsidRPr="004C6AC1">
        <w:rPr>
          <w:b/>
          <w:sz w:val="24"/>
          <w:szCs w:val="24"/>
        </w:rPr>
        <w:br w:type="page"/>
      </w:r>
    </w:p>
    <w:p w14:paraId="298E8068" w14:textId="77777777" w:rsidR="008B4C9E" w:rsidRPr="004C6AC1" w:rsidRDefault="008B4C9E" w:rsidP="003444F0">
      <w:pPr>
        <w:jc w:val="right"/>
        <w:rPr>
          <w:b/>
          <w:sz w:val="24"/>
          <w:szCs w:val="24"/>
        </w:rPr>
      </w:pPr>
    </w:p>
    <w:p w14:paraId="5AE0D7A4" w14:textId="77777777" w:rsidR="003444F0" w:rsidRPr="004C6AC1" w:rsidRDefault="003444F0" w:rsidP="003444F0">
      <w:pPr>
        <w:jc w:val="right"/>
        <w:rPr>
          <w:b/>
          <w:sz w:val="24"/>
          <w:szCs w:val="24"/>
        </w:rPr>
      </w:pPr>
      <w:r w:rsidRPr="004C6AC1">
        <w:rPr>
          <w:b/>
          <w:sz w:val="24"/>
          <w:szCs w:val="24"/>
        </w:rPr>
        <w:t>Annex VIII</w:t>
      </w:r>
    </w:p>
    <w:p w14:paraId="7EBDA1D0" w14:textId="77777777" w:rsidR="003444F0" w:rsidRDefault="003444F0" w:rsidP="003444F0">
      <w:pPr>
        <w:pStyle w:val="Heading1"/>
        <w:rPr>
          <w:rFonts w:asciiTheme="minorHAnsi" w:hAnsiTheme="minorHAnsi"/>
          <w:sz w:val="28"/>
          <w:szCs w:val="28"/>
          <w:u w:val="single"/>
        </w:rPr>
      </w:pPr>
      <w:bookmarkStart w:id="10" w:name="_Proposed_Model_Form_1"/>
      <w:bookmarkStart w:id="11" w:name="_Proposed_Model_Form"/>
      <w:bookmarkEnd w:id="10"/>
      <w:bookmarkEnd w:id="11"/>
      <w:r w:rsidRPr="004C6AC1">
        <w:rPr>
          <w:rFonts w:asciiTheme="minorHAnsi" w:hAnsiTheme="minorHAnsi"/>
          <w:sz w:val="28"/>
          <w:szCs w:val="28"/>
          <w:u w:val="single"/>
        </w:rPr>
        <w:t>Proposed Model Form of Contract</w:t>
      </w:r>
    </w:p>
    <w:p w14:paraId="11865E99" w14:textId="77777777" w:rsidR="00CE563C" w:rsidRDefault="00CE563C" w:rsidP="00CE563C"/>
    <w:p w14:paraId="6AE7E04E" w14:textId="77777777" w:rsidR="00CE563C" w:rsidRPr="00CE563C" w:rsidRDefault="00CE563C" w:rsidP="00CE563C"/>
    <w:bookmarkStart w:id="12" w:name="_MON_1491203089"/>
    <w:bookmarkEnd w:id="12"/>
    <w:p w14:paraId="4BF5B6B3" w14:textId="77777777" w:rsidR="003444F0" w:rsidRPr="004C6AC1" w:rsidRDefault="001B1768" w:rsidP="003444F0">
      <w:r w:rsidRPr="004C6AC1">
        <w:rPr>
          <w:i/>
          <w:color w:val="FF0000"/>
        </w:rPr>
        <w:object w:dxaOrig="1531" w:dyaOrig="990" w14:anchorId="7B0C1B5E">
          <v:shape id="_x0000_i1029" type="#_x0000_t75" style="width:79.5pt;height:50.25pt" o:ole="">
            <v:imagedata r:id="rId26" o:title=""/>
          </v:shape>
          <o:OLEObject Type="Embed" ProgID="Word.Document.12" ShapeID="_x0000_i1029" DrawAspect="Icon" ObjectID="_1503826239" r:id="rId27">
            <o:FieldCodes>\s</o:FieldCodes>
          </o:OLEObject>
        </w:object>
      </w:r>
    </w:p>
    <w:p w14:paraId="2C6EE0E6" w14:textId="77777777" w:rsidR="008B4C9E" w:rsidRDefault="008B4C9E" w:rsidP="00EC2223">
      <w:pPr>
        <w:rPr>
          <w:i/>
          <w:color w:val="FF0000"/>
        </w:rPr>
      </w:pPr>
    </w:p>
    <w:p w14:paraId="395F0C21" w14:textId="77777777" w:rsidR="00EB6A40" w:rsidRDefault="00EB6A40" w:rsidP="00EB6A40">
      <w:r>
        <w:t>A model of the contract that will be used is attached.</w:t>
      </w:r>
    </w:p>
    <w:p w14:paraId="7E024D5E" w14:textId="77777777" w:rsidR="00EB6A40" w:rsidRPr="004C6AC1" w:rsidRDefault="00EB6A40" w:rsidP="00EC2223">
      <w:pPr>
        <w:rPr>
          <w:i/>
          <w:color w:val="FF0000"/>
        </w:rPr>
      </w:pPr>
    </w:p>
    <w:p w14:paraId="34B6924D" w14:textId="77777777" w:rsidR="008B4C9E" w:rsidRPr="004C6AC1" w:rsidRDefault="008B4C9E" w:rsidP="00EC2223">
      <w:pPr>
        <w:rPr>
          <w:i/>
          <w:color w:val="FF0000"/>
        </w:rPr>
      </w:pPr>
    </w:p>
    <w:p w14:paraId="5B175708" w14:textId="77777777" w:rsidR="008B4C9E" w:rsidRPr="004C6AC1" w:rsidRDefault="008B4C9E" w:rsidP="00EC2223">
      <w:pPr>
        <w:rPr>
          <w:i/>
          <w:color w:val="FF0000"/>
        </w:rPr>
      </w:pPr>
    </w:p>
    <w:p w14:paraId="2972BD8D" w14:textId="77777777" w:rsidR="003444F0" w:rsidRPr="004C6AC1" w:rsidRDefault="003444F0" w:rsidP="003444F0"/>
    <w:p w14:paraId="31DE966D" w14:textId="77777777" w:rsidR="003444F0" w:rsidRPr="004C6AC1" w:rsidRDefault="003444F0" w:rsidP="003444F0"/>
    <w:p w14:paraId="433DA306" w14:textId="77777777" w:rsidR="003444F0" w:rsidRPr="004C6AC1" w:rsidRDefault="003444F0" w:rsidP="003444F0"/>
    <w:p w14:paraId="2EA3E556" w14:textId="77777777" w:rsidR="006A318C" w:rsidRPr="004C6AC1" w:rsidRDefault="006A318C">
      <w:pPr>
        <w:rPr>
          <w:b/>
          <w:sz w:val="24"/>
          <w:szCs w:val="24"/>
        </w:rPr>
      </w:pPr>
      <w:r w:rsidRPr="004C6AC1">
        <w:rPr>
          <w:b/>
          <w:sz w:val="24"/>
          <w:szCs w:val="24"/>
        </w:rPr>
        <w:br w:type="page"/>
      </w:r>
    </w:p>
    <w:p w14:paraId="60A1EB02" w14:textId="77777777" w:rsidR="006A318C" w:rsidRPr="004C6AC1" w:rsidRDefault="006A318C" w:rsidP="003444F0">
      <w:pPr>
        <w:jc w:val="right"/>
        <w:rPr>
          <w:b/>
          <w:sz w:val="24"/>
          <w:szCs w:val="24"/>
        </w:rPr>
      </w:pPr>
    </w:p>
    <w:p w14:paraId="3EC1929A" w14:textId="77777777" w:rsidR="006A318C" w:rsidRPr="004C6AC1" w:rsidRDefault="006A318C" w:rsidP="003444F0">
      <w:pPr>
        <w:jc w:val="right"/>
        <w:rPr>
          <w:b/>
          <w:sz w:val="24"/>
          <w:szCs w:val="24"/>
        </w:rPr>
      </w:pPr>
    </w:p>
    <w:p w14:paraId="232206D9" w14:textId="77777777" w:rsidR="003444F0" w:rsidRPr="004C6AC1" w:rsidRDefault="003444F0" w:rsidP="003444F0">
      <w:pPr>
        <w:jc w:val="right"/>
        <w:rPr>
          <w:b/>
          <w:sz w:val="24"/>
          <w:szCs w:val="24"/>
        </w:rPr>
      </w:pPr>
      <w:r w:rsidRPr="004C6AC1">
        <w:rPr>
          <w:b/>
          <w:sz w:val="24"/>
          <w:szCs w:val="24"/>
        </w:rPr>
        <w:t>Annex IX</w:t>
      </w:r>
    </w:p>
    <w:p w14:paraId="6B6D71B2" w14:textId="77777777" w:rsidR="003444F0" w:rsidRPr="004C6AC1" w:rsidRDefault="003444F0" w:rsidP="003444F0">
      <w:pPr>
        <w:pStyle w:val="Heading1"/>
        <w:rPr>
          <w:rFonts w:asciiTheme="minorHAnsi" w:hAnsiTheme="minorHAnsi"/>
        </w:rPr>
      </w:pPr>
      <w:bookmarkStart w:id="13" w:name="_General_Conditions_of_1"/>
      <w:bookmarkStart w:id="14" w:name="_General_Conditions_of"/>
      <w:bookmarkEnd w:id="13"/>
      <w:bookmarkEnd w:id="14"/>
      <w:r w:rsidRPr="004C6AC1">
        <w:rPr>
          <w:rFonts w:asciiTheme="minorHAnsi" w:hAnsiTheme="minorHAnsi"/>
          <w:sz w:val="28"/>
          <w:szCs w:val="28"/>
          <w:u w:val="single"/>
        </w:rPr>
        <w:t>General Conditions of Contract</w:t>
      </w:r>
    </w:p>
    <w:p w14:paraId="60AFA2B6" w14:textId="77777777" w:rsidR="003444F0" w:rsidRPr="004C6AC1" w:rsidRDefault="003444F0" w:rsidP="003444F0"/>
    <w:p w14:paraId="64E272E0" w14:textId="77777777" w:rsidR="00D65C76" w:rsidRDefault="00D65C76" w:rsidP="00E05B9E">
      <w:r w:rsidRPr="003B5D98">
        <w:t xml:space="preserve">The </w:t>
      </w:r>
      <w:r>
        <w:t xml:space="preserve">UN Women’s </w:t>
      </w:r>
      <w:r w:rsidRPr="000C2A07">
        <w:t>General Conditions of Contract</w:t>
      </w:r>
      <w:r>
        <w:t xml:space="preserve"> is attached and </w:t>
      </w:r>
      <w:r w:rsidRPr="003B5D98">
        <w:t>can be accessed by Proposer from UN W</w:t>
      </w:r>
      <w:r>
        <w:t>omen</w:t>
      </w:r>
      <w:r w:rsidRPr="003B5D98">
        <w:t xml:space="preserve"> website by clicking on the below link. </w:t>
      </w:r>
    </w:p>
    <w:p w14:paraId="2C30DBA4" w14:textId="77777777" w:rsidR="00D65C76" w:rsidRDefault="00D65C76" w:rsidP="00E05B9E">
      <w:pPr>
        <w:rPr>
          <w:sz w:val="24"/>
          <w:szCs w:val="24"/>
        </w:rPr>
      </w:pPr>
    </w:p>
    <w:p w14:paraId="35D42820" w14:textId="143F9E23" w:rsidR="00D65C76" w:rsidRPr="00E05B9E" w:rsidRDefault="00D65C76" w:rsidP="00351F18">
      <w:pPr>
        <w:jc w:val="center"/>
        <w:rPr>
          <w:color w:val="0000FF"/>
          <w:sz w:val="24"/>
          <w:szCs w:val="24"/>
          <w:u w:val="single"/>
        </w:rPr>
      </w:pPr>
      <w:r w:rsidRPr="00D65C76">
        <w:rPr>
          <w:b/>
          <w:bCs/>
          <w:sz w:val="24"/>
          <w:szCs w:val="24"/>
        </w:rPr>
        <w:t xml:space="preserve">For </w:t>
      </w:r>
      <w:hyperlink r:id="rId28" w:history="1">
        <w:r w:rsidRPr="00D65C76">
          <w:rPr>
            <w:rStyle w:val="Hyperlink"/>
            <w:b/>
            <w:bCs/>
            <w:sz w:val="24"/>
            <w:szCs w:val="24"/>
          </w:rPr>
          <w:t>Services</w:t>
        </w:r>
      </w:hyperlink>
      <w:r w:rsidRPr="00D65C76">
        <w:rPr>
          <w:rStyle w:val="Hyperlink"/>
          <w:b/>
          <w:bCs/>
          <w:sz w:val="24"/>
          <w:szCs w:val="24"/>
        </w:rPr>
        <w:t xml:space="preserve"> (Available from this link:</w:t>
      </w:r>
      <w:r>
        <w:rPr>
          <w:rStyle w:val="Hyperlink"/>
          <w:sz w:val="24"/>
          <w:szCs w:val="24"/>
        </w:rPr>
        <w:t xml:space="preserve"> </w:t>
      </w:r>
      <w:hyperlink r:id="rId29" w:history="1">
        <w:r w:rsidRPr="00D65C76">
          <w:rPr>
            <w:rStyle w:val="Hyperlink"/>
            <w:sz w:val="24"/>
            <w:szCs w:val="24"/>
          </w:rPr>
          <w:t>http://</w:t>
        </w:r>
        <w:bookmarkStart w:id="15" w:name="_GoBack"/>
        <w:bookmarkEnd w:id="15"/>
        <w:r w:rsidRPr="00D65C76">
          <w:rPr>
            <w:rStyle w:val="Hyperlink"/>
            <w:sz w:val="24"/>
            <w:szCs w:val="24"/>
          </w:rPr>
          <w:t>www.unwomen.org/~/media/Headquarters/Attachments/Sections/About%20Us/Procurement/UNwomen-GeneralConditionsOfContrac-Services-en.pdf</w:t>
        </w:r>
      </w:hyperlink>
      <w:r w:rsidRPr="00D65C76">
        <w:rPr>
          <w:rStyle w:val="Hyperlink"/>
          <w:sz w:val="24"/>
          <w:szCs w:val="24"/>
        </w:rPr>
        <w:t>)</w:t>
      </w:r>
    </w:p>
    <w:p w14:paraId="4BD08386" w14:textId="77777777" w:rsidR="00D65C76" w:rsidRDefault="00D65C76" w:rsidP="00FE7F32"/>
    <w:p w14:paraId="451BD7B4" w14:textId="77777777" w:rsidR="00D65C76" w:rsidRDefault="00D65C76" w:rsidP="00FE7F32"/>
    <w:p w14:paraId="63B051B4" w14:textId="77777777" w:rsidR="00FE7F32" w:rsidRPr="004C6AC1" w:rsidRDefault="00FE7F32" w:rsidP="00FE7F32">
      <w:pPr>
        <w:contextualSpacing/>
        <w:rPr>
          <w:sz w:val="24"/>
          <w:szCs w:val="24"/>
        </w:rPr>
      </w:pPr>
    </w:p>
    <w:p w14:paraId="7E3B520F" w14:textId="77777777" w:rsidR="00FE7F32" w:rsidRPr="004C6AC1" w:rsidRDefault="00FE7F32" w:rsidP="00FE7F32">
      <w:pPr>
        <w:contextualSpacing/>
        <w:rPr>
          <w:rStyle w:val="Hyperlink"/>
          <w:sz w:val="24"/>
          <w:szCs w:val="24"/>
        </w:rPr>
      </w:pPr>
      <w:r w:rsidRPr="004C6AC1">
        <w:rPr>
          <w:rStyle w:val="Hyperlink"/>
          <w:sz w:val="24"/>
          <w:szCs w:val="24"/>
        </w:rPr>
        <w:object w:dxaOrig="1531" w:dyaOrig="990" w14:anchorId="1A82D4B8">
          <v:shape id="_x0000_i1030" type="#_x0000_t75" style="width:93.75pt;height:57.75pt" o:ole="">
            <v:imagedata r:id="rId30" o:title=""/>
          </v:shape>
          <o:OLEObject Type="Embed" ProgID="Acrobat.Document.11" ShapeID="_x0000_i1030" DrawAspect="Icon" ObjectID="_1503826240" r:id="rId31"/>
        </w:object>
      </w:r>
    </w:p>
    <w:p w14:paraId="44C80A53" w14:textId="77777777" w:rsidR="00FE7F32" w:rsidRPr="004C6AC1" w:rsidRDefault="00FE7F32" w:rsidP="00FE7F32">
      <w:pPr>
        <w:contextualSpacing/>
        <w:rPr>
          <w:rStyle w:val="Hyperlink"/>
          <w:sz w:val="24"/>
          <w:szCs w:val="24"/>
        </w:rPr>
      </w:pPr>
    </w:p>
    <w:p w14:paraId="30834A0C" w14:textId="77777777" w:rsidR="003444F0" w:rsidRPr="004C6AC1" w:rsidRDefault="003444F0" w:rsidP="003444F0"/>
    <w:p w14:paraId="37BC8CEB" w14:textId="77777777" w:rsidR="00136C57" w:rsidRPr="004C6AC1" w:rsidRDefault="00136C57">
      <w:pPr>
        <w:rPr>
          <w:b/>
          <w:sz w:val="24"/>
          <w:szCs w:val="24"/>
        </w:rPr>
      </w:pPr>
      <w:r w:rsidRPr="004C6AC1">
        <w:rPr>
          <w:b/>
          <w:sz w:val="24"/>
          <w:szCs w:val="24"/>
        </w:rPr>
        <w:br w:type="page"/>
      </w:r>
    </w:p>
    <w:p w14:paraId="5776F60D" w14:textId="77777777" w:rsidR="003444F0" w:rsidRPr="004C6AC1" w:rsidRDefault="003444F0" w:rsidP="003444F0">
      <w:pPr>
        <w:jc w:val="right"/>
        <w:rPr>
          <w:b/>
          <w:sz w:val="24"/>
          <w:szCs w:val="24"/>
        </w:rPr>
      </w:pPr>
      <w:r w:rsidRPr="004C6AC1">
        <w:rPr>
          <w:b/>
          <w:sz w:val="24"/>
          <w:szCs w:val="24"/>
        </w:rPr>
        <w:t>Annex X</w:t>
      </w:r>
    </w:p>
    <w:p w14:paraId="09CA3308" w14:textId="77777777" w:rsidR="003444F0" w:rsidRPr="004C6AC1" w:rsidRDefault="003444F0" w:rsidP="009A7362">
      <w:pPr>
        <w:pStyle w:val="Heading1"/>
        <w:rPr>
          <w:rFonts w:asciiTheme="minorHAnsi" w:hAnsiTheme="minorHAnsi"/>
        </w:rPr>
      </w:pPr>
      <w:bookmarkStart w:id="16" w:name="_Joint_Venture_Form_1"/>
      <w:bookmarkStart w:id="17" w:name="_Joint_Venture_Form"/>
      <w:bookmarkStart w:id="18" w:name="_JOINT_VENTURE/CONSORTIUM/ASSOCIATIO"/>
      <w:bookmarkEnd w:id="16"/>
      <w:bookmarkEnd w:id="17"/>
      <w:bookmarkEnd w:id="18"/>
      <w:r w:rsidRPr="004C6AC1">
        <w:rPr>
          <w:rFonts w:asciiTheme="minorHAnsi" w:hAnsiTheme="minorHAnsi"/>
        </w:rPr>
        <w:t xml:space="preserve">JOINT VENTURE/CONSORTIUM/ASSOCIATION INFORMATION FORM                 </w:t>
      </w:r>
    </w:p>
    <w:p w14:paraId="2D14795F" w14:textId="77777777" w:rsidR="003444F0" w:rsidRPr="004C6AC1" w:rsidRDefault="003444F0" w:rsidP="009A7362">
      <w:pPr>
        <w:ind w:left="187"/>
        <w:jc w:val="center"/>
        <w:rPr>
          <w:b/>
          <w:spacing w:val="-2"/>
          <w:szCs w:val="24"/>
        </w:rPr>
      </w:pPr>
      <w:r w:rsidRPr="004C6AC1">
        <w:rPr>
          <w:b/>
          <w:spacing w:val="-2"/>
          <w:szCs w:val="24"/>
        </w:rPr>
        <w:t>(</w:t>
      </w:r>
      <w:r w:rsidRPr="004C6AC1">
        <w:rPr>
          <w:b/>
          <w:i/>
          <w:iCs/>
          <w:spacing w:val="-2"/>
          <w:szCs w:val="24"/>
        </w:rPr>
        <w:t>to be completed and returned with your technical Proposal</w:t>
      </w:r>
      <w:r w:rsidRPr="004C6AC1">
        <w:rPr>
          <w:b/>
          <w:spacing w:val="-2"/>
          <w:szCs w:val="24"/>
        </w:rPr>
        <w:t>)</w:t>
      </w:r>
    </w:p>
    <w:p w14:paraId="05810596" w14:textId="77777777" w:rsidR="003B74B6" w:rsidRPr="004C6AC1" w:rsidRDefault="003B74B6" w:rsidP="009A7362">
      <w:pPr>
        <w:ind w:left="187"/>
        <w:jc w:val="center"/>
        <w:rPr>
          <w:b/>
          <w:spacing w:val="-2"/>
          <w:sz w:val="24"/>
        </w:rPr>
      </w:pP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4140"/>
        <w:gridCol w:w="5220"/>
      </w:tblGrid>
      <w:tr w:rsidR="003444F0" w:rsidRPr="004C6AC1" w14:paraId="7C800EF4" w14:textId="77777777" w:rsidTr="00043C58">
        <w:trPr>
          <w:cantSplit/>
          <w:trHeight w:val="240"/>
          <w:jc w:val="center"/>
        </w:trPr>
        <w:tc>
          <w:tcPr>
            <w:tcW w:w="9360" w:type="dxa"/>
            <w:gridSpan w:val="2"/>
            <w:tcBorders>
              <w:top w:val="single" w:sz="4" w:space="0" w:color="auto"/>
              <w:left w:val="single" w:sz="4" w:space="0" w:color="auto"/>
              <w:bottom w:val="single" w:sz="4" w:space="0" w:color="auto"/>
              <w:right w:val="single" w:sz="4" w:space="0" w:color="auto"/>
            </w:tcBorders>
            <w:shd w:val="clear" w:color="auto" w:fill="000000"/>
            <w:hideMark/>
          </w:tcPr>
          <w:p w14:paraId="41BFF753" w14:textId="77777777" w:rsidR="003444F0" w:rsidRPr="004C6AC1" w:rsidRDefault="003444F0" w:rsidP="00043C58">
            <w:pPr>
              <w:suppressAutoHyphens/>
              <w:jc w:val="both"/>
              <w:outlineLvl w:val="4"/>
              <w:rPr>
                <w:b/>
                <w:bCs/>
                <w:color w:val="FFFFFF"/>
                <w:spacing w:val="-2"/>
              </w:rPr>
            </w:pPr>
            <w:r w:rsidRPr="004C6AC1">
              <w:rPr>
                <w:b/>
                <w:bCs/>
                <w:color w:val="FFFFFF"/>
                <w:spacing w:val="-2"/>
              </w:rPr>
              <w:t>JV / Consortium/ Association Information</w:t>
            </w:r>
          </w:p>
        </w:tc>
      </w:tr>
      <w:tr w:rsidR="003444F0" w:rsidRPr="004C6AC1" w14:paraId="04964F67" w14:textId="77777777" w:rsidTr="00300E11">
        <w:trPr>
          <w:cantSplit/>
          <w:trHeight w:val="746"/>
          <w:jc w:val="center"/>
        </w:trPr>
        <w:tc>
          <w:tcPr>
            <w:tcW w:w="4140" w:type="dxa"/>
            <w:tcBorders>
              <w:top w:val="single" w:sz="4" w:space="0" w:color="auto"/>
              <w:left w:val="single" w:sz="4" w:space="0" w:color="auto"/>
              <w:bottom w:val="single" w:sz="4" w:space="0" w:color="auto"/>
              <w:right w:val="double" w:sz="4" w:space="0" w:color="auto"/>
            </w:tcBorders>
            <w:vAlign w:val="center"/>
            <w:hideMark/>
          </w:tcPr>
          <w:p w14:paraId="57CAA4BE" w14:textId="77777777" w:rsidR="003444F0" w:rsidRPr="004C6AC1" w:rsidRDefault="00C4523B" w:rsidP="00C4523B">
            <w:pPr>
              <w:suppressAutoHyphens/>
              <w:jc w:val="both"/>
              <w:rPr>
                <w:b/>
                <w:bCs/>
                <w:spacing w:val="-2"/>
              </w:rPr>
            </w:pPr>
            <w:r w:rsidRPr="004C6AC1">
              <w:t xml:space="preserve">JV’s Party legal name: </w:t>
            </w:r>
          </w:p>
        </w:tc>
        <w:tc>
          <w:tcPr>
            <w:tcW w:w="5220" w:type="dxa"/>
            <w:tcBorders>
              <w:top w:val="single" w:sz="4" w:space="0" w:color="auto"/>
              <w:left w:val="double" w:sz="4" w:space="0" w:color="auto"/>
              <w:bottom w:val="single" w:sz="4" w:space="0" w:color="auto"/>
              <w:right w:val="single" w:sz="4" w:space="0" w:color="auto"/>
            </w:tcBorders>
          </w:tcPr>
          <w:p w14:paraId="141F01D7" w14:textId="77777777" w:rsidR="003444F0" w:rsidRPr="004C6AC1" w:rsidRDefault="00C4523B" w:rsidP="00210A14">
            <w:pPr>
              <w:jc w:val="both"/>
            </w:pPr>
            <w:r w:rsidRPr="004C6AC1">
              <w:rPr>
                <w:i/>
              </w:rPr>
              <w:t>[insert JV’s Party legal name]</w:t>
            </w:r>
            <w:r w:rsidR="004E5C46" w:rsidRPr="004C6AC1">
              <w:rPr>
                <w:i/>
              </w:rPr>
              <w:t xml:space="preserve"> {Attach original copy of document of incorporation/registration of the JV,</w:t>
            </w:r>
            <w:r w:rsidR="00692567" w:rsidRPr="004C6AC1">
              <w:rPr>
                <w:i/>
              </w:rPr>
              <w:t xml:space="preserve"> i</w:t>
            </w:r>
            <w:r w:rsidR="004E5C46" w:rsidRPr="004C6AC1">
              <w:rPr>
                <w:i/>
              </w:rPr>
              <w:t xml:space="preserve">n accordance with Clause 3 (Eligible </w:t>
            </w:r>
            <w:r w:rsidR="00210A14" w:rsidRPr="004C6AC1">
              <w:rPr>
                <w:i/>
              </w:rPr>
              <w:t>Proposers</w:t>
            </w:r>
            <w:r w:rsidR="004E5C46" w:rsidRPr="004C6AC1">
              <w:rPr>
                <w:i/>
              </w:rPr>
              <w:t>)</w:t>
            </w:r>
          </w:p>
        </w:tc>
      </w:tr>
      <w:tr w:rsidR="00C4523B" w:rsidRPr="004C6AC1" w14:paraId="50C090F6" w14:textId="77777777" w:rsidTr="00C4523B">
        <w:trPr>
          <w:cantSplit/>
          <w:trHeight w:val="431"/>
          <w:jc w:val="center"/>
        </w:trPr>
        <w:tc>
          <w:tcPr>
            <w:tcW w:w="4140" w:type="dxa"/>
            <w:tcBorders>
              <w:top w:val="single" w:sz="4" w:space="0" w:color="auto"/>
              <w:left w:val="single" w:sz="4" w:space="0" w:color="auto"/>
              <w:bottom w:val="single" w:sz="4" w:space="0" w:color="auto"/>
              <w:right w:val="double" w:sz="4" w:space="0" w:color="auto"/>
            </w:tcBorders>
            <w:vAlign w:val="center"/>
          </w:tcPr>
          <w:p w14:paraId="1570E209" w14:textId="77777777" w:rsidR="00C4523B" w:rsidRPr="004C6AC1" w:rsidRDefault="00C4523B" w:rsidP="00C4523B">
            <w:pPr>
              <w:suppressAutoHyphens/>
              <w:jc w:val="both"/>
            </w:pPr>
            <w:r w:rsidRPr="004C6AC1">
              <w:t>JV’s Party Country of Registration:</w:t>
            </w:r>
          </w:p>
        </w:tc>
        <w:tc>
          <w:tcPr>
            <w:tcW w:w="5220" w:type="dxa"/>
            <w:tcBorders>
              <w:top w:val="single" w:sz="4" w:space="0" w:color="auto"/>
              <w:left w:val="double" w:sz="4" w:space="0" w:color="auto"/>
              <w:bottom w:val="single" w:sz="4" w:space="0" w:color="auto"/>
              <w:right w:val="single" w:sz="4" w:space="0" w:color="auto"/>
            </w:tcBorders>
          </w:tcPr>
          <w:p w14:paraId="269C2EEA" w14:textId="77777777" w:rsidR="00C4523B" w:rsidRPr="004C6AC1" w:rsidRDefault="00C4523B" w:rsidP="00043C58">
            <w:pPr>
              <w:jc w:val="both"/>
              <w:rPr>
                <w:i/>
              </w:rPr>
            </w:pPr>
            <w:r w:rsidRPr="004C6AC1">
              <w:t xml:space="preserve"> </w:t>
            </w:r>
            <w:r w:rsidRPr="004C6AC1">
              <w:rPr>
                <w:i/>
              </w:rPr>
              <w:t>[insert JV’s Party country of registration]</w:t>
            </w:r>
          </w:p>
        </w:tc>
      </w:tr>
      <w:tr w:rsidR="00C4523B" w:rsidRPr="004C6AC1" w14:paraId="6B427CDA" w14:textId="77777777" w:rsidTr="00C4523B">
        <w:trPr>
          <w:cantSplit/>
          <w:trHeight w:val="431"/>
          <w:jc w:val="center"/>
        </w:trPr>
        <w:tc>
          <w:tcPr>
            <w:tcW w:w="4140" w:type="dxa"/>
            <w:tcBorders>
              <w:top w:val="single" w:sz="4" w:space="0" w:color="auto"/>
              <w:left w:val="single" w:sz="4" w:space="0" w:color="auto"/>
              <w:bottom w:val="single" w:sz="4" w:space="0" w:color="auto"/>
              <w:right w:val="double" w:sz="4" w:space="0" w:color="auto"/>
            </w:tcBorders>
            <w:vAlign w:val="center"/>
          </w:tcPr>
          <w:p w14:paraId="068611ED" w14:textId="77777777" w:rsidR="00C4523B" w:rsidRPr="004C6AC1" w:rsidRDefault="00C4523B" w:rsidP="00C4523B">
            <w:pPr>
              <w:suppressAutoHyphens/>
              <w:jc w:val="both"/>
            </w:pPr>
            <w:r w:rsidRPr="004C6AC1">
              <w:t>JV’s Party Year of Registration:</w:t>
            </w:r>
          </w:p>
        </w:tc>
        <w:tc>
          <w:tcPr>
            <w:tcW w:w="5220" w:type="dxa"/>
            <w:tcBorders>
              <w:top w:val="single" w:sz="4" w:space="0" w:color="auto"/>
              <w:left w:val="double" w:sz="4" w:space="0" w:color="auto"/>
              <w:bottom w:val="single" w:sz="4" w:space="0" w:color="auto"/>
              <w:right w:val="single" w:sz="4" w:space="0" w:color="auto"/>
            </w:tcBorders>
          </w:tcPr>
          <w:p w14:paraId="606A5B6E" w14:textId="77777777" w:rsidR="00C4523B" w:rsidRPr="004C6AC1" w:rsidRDefault="00C4523B" w:rsidP="00043C58">
            <w:pPr>
              <w:jc w:val="both"/>
            </w:pPr>
            <w:r w:rsidRPr="004C6AC1">
              <w:rPr>
                <w:i/>
              </w:rPr>
              <w:t>[insert JV’s Part year of registration]</w:t>
            </w:r>
          </w:p>
        </w:tc>
      </w:tr>
      <w:tr w:rsidR="006E2E76" w:rsidRPr="004C6AC1" w14:paraId="20E3CCA4" w14:textId="77777777" w:rsidTr="00C4523B">
        <w:trPr>
          <w:cantSplit/>
          <w:trHeight w:val="431"/>
          <w:jc w:val="center"/>
        </w:trPr>
        <w:tc>
          <w:tcPr>
            <w:tcW w:w="4140" w:type="dxa"/>
            <w:tcBorders>
              <w:top w:val="single" w:sz="4" w:space="0" w:color="auto"/>
              <w:left w:val="single" w:sz="4" w:space="0" w:color="auto"/>
              <w:bottom w:val="single" w:sz="4" w:space="0" w:color="auto"/>
              <w:right w:val="double" w:sz="4" w:space="0" w:color="auto"/>
            </w:tcBorders>
            <w:vAlign w:val="center"/>
          </w:tcPr>
          <w:p w14:paraId="70BC94A1" w14:textId="77777777" w:rsidR="006E2E76" w:rsidRPr="004C6AC1" w:rsidRDefault="006E2E76" w:rsidP="00C4523B">
            <w:pPr>
              <w:suppressAutoHyphens/>
              <w:jc w:val="both"/>
            </w:pPr>
            <w:r w:rsidRPr="004C6AC1">
              <w:t>JV’s Party Legal Address in Country of Registration:</w:t>
            </w:r>
          </w:p>
        </w:tc>
        <w:tc>
          <w:tcPr>
            <w:tcW w:w="5220" w:type="dxa"/>
            <w:tcBorders>
              <w:top w:val="single" w:sz="4" w:space="0" w:color="auto"/>
              <w:left w:val="double" w:sz="4" w:space="0" w:color="auto"/>
              <w:bottom w:val="single" w:sz="4" w:space="0" w:color="auto"/>
              <w:right w:val="single" w:sz="4" w:space="0" w:color="auto"/>
            </w:tcBorders>
          </w:tcPr>
          <w:p w14:paraId="0D9ED1D0" w14:textId="77777777" w:rsidR="006E2E76" w:rsidRPr="004C6AC1" w:rsidRDefault="006E2E76" w:rsidP="00043C58">
            <w:pPr>
              <w:jc w:val="both"/>
              <w:rPr>
                <w:i/>
              </w:rPr>
            </w:pPr>
            <w:r w:rsidRPr="004C6AC1">
              <w:rPr>
                <w:i/>
              </w:rPr>
              <w:t>[insert JV’s Party legal address in country of registration]</w:t>
            </w:r>
          </w:p>
        </w:tc>
      </w:tr>
      <w:tr w:rsidR="003444F0" w:rsidRPr="004C6AC1" w14:paraId="30A8896B" w14:textId="77777777" w:rsidTr="006E2E76">
        <w:trPr>
          <w:cantSplit/>
          <w:trHeight w:val="917"/>
          <w:jc w:val="center"/>
        </w:trPr>
        <w:tc>
          <w:tcPr>
            <w:tcW w:w="4140" w:type="dxa"/>
            <w:tcBorders>
              <w:top w:val="single" w:sz="4" w:space="0" w:color="auto"/>
              <w:left w:val="single" w:sz="4" w:space="0" w:color="auto"/>
              <w:bottom w:val="single" w:sz="4" w:space="0" w:color="auto"/>
              <w:right w:val="double" w:sz="4" w:space="0" w:color="auto"/>
            </w:tcBorders>
            <w:vAlign w:val="center"/>
            <w:hideMark/>
          </w:tcPr>
          <w:p w14:paraId="5E2E6C45" w14:textId="77777777" w:rsidR="003444F0" w:rsidRPr="004C6AC1" w:rsidRDefault="00C4523B" w:rsidP="00C4523B">
            <w:pPr>
              <w:rPr>
                <w:b/>
                <w:bCs/>
                <w:snapToGrid w:val="0"/>
                <w:lang w:eastAsia="x-none"/>
              </w:rPr>
            </w:pPr>
            <w:r w:rsidRPr="004C6AC1">
              <w:rPr>
                <w:b/>
                <w:bCs/>
                <w:snapToGrid w:val="0"/>
                <w:lang w:eastAsia="x-none"/>
              </w:rPr>
              <w:t>Consortium/Association’s n</w:t>
            </w:r>
            <w:r w:rsidR="003444F0" w:rsidRPr="004C6AC1">
              <w:rPr>
                <w:b/>
                <w:bCs/>
                <w:snapToGrid w:val="0"/>
                <w:lang w:eastAsia="x-none"/>
              </w:rPr>
              <w:t>ames of each partner and contact information</w:t>
            </w:r>
          </w:p>
        </w:tc>
        <w:tc>
          <w:tcPr>
            <w:tcW w:w="5220" w:type="dxa"/>
            <w:tcBorders>
              <w:top w:val="single" w:sz="4" w:space="0" w:color="auto"/>
              <w:left w:val="double" w:sz="4" w:space="0" w:color="auto"/>
              <w:bottom w:val="single" w:sz="4" w:space="0" w:color="auto"/>
              <w:right w:val="single" w:sz="4" w:space="0" w:color="auto"/>
            </w:tcBorders>
          </w:tcPr>
          <w:p w14:paraId="35FC71DA" w14:textId="77777777" w:rsidR="003444F0" w:rsidRPr="004C6AC1" w:rsidRDefault="00C4523B" w:rsidP="00043C58">
            <w:pPr>
              <w:jc w:val="both"/>
            </w:pPr>
            <w:r w:rsidRPr="004C6AC1">
              <w:rPr>
                <w:snapToGrid w:val="0"/>
                <w:spacing w:val="-2"/>
                <w:lang w:eastAsia="x-none"/>
              </w:rPr>
              <w:t xml:space="preserve">(inset name, address, telephone numbers, fax numbers, </w:t>
            </w:r>
            <w:r w:rsidRPr="004C6AC1">
              <w:rPr>
                <w:snapToGrid w:val="0"/>
                <w:lang w:eastAsia="x-none"/>
              </w:rPr>
              <w:t>e-mail address)</w:t>
            </w:r>
            <w:r w:rsidRPr="004C6AC1">
              <w:rPr>
                <w:b/>
                <w:bCs/>
                <w:snapToGrid w:val="0"/>
                <w:lang w:eastAsia="x-none"/>
              </w:rPr>
              <w:t xml:space="preserve">  </w:t>
            </w:r>
          </w:p>
        </w:tc>
      </w:tr>
      <w:tr w:rsidR="00262D5E" w:rsidRPr="004C6AC1" w14:paraId="49B21675" w14:textId="77777777" w:rsidTr="005B71EF">
        <w:trPr>
          <w:cantSplit/>
          <w:trHeight w:val="593"/>
          <w:jc w:val="center"/>
        </w:trPr>
        <w:tc>
          <w:tcPr>
            <w:tcW w:w="4140" w:type="dxa"/>
            <w:tcBorders>
              <w:top w:val="single" w:sz="4" w:space="0" w:color="auto"/>
              <w:left w:val="single" w:sz="4" w:space="0" w:color="auto"/>
              <w:bottom w:val="single" w:sz="4" w:space="0" w:color="auto"/>
              <w:right w:val="double" w:sz="4" w:space="0" w:color="auto"/>
            </w:tcBorders>
            <w:vAlign w:val="center"/>
          </w:tcPr>
          <w:p w14:paraId="4CACA3D0" w14:textId="77777777" w:rsidR="00262D5E" w:rsidRPr="004C6AC1" w:rsidRDefault="00262D5E" w:rsidP="00C4523B">
            <w:pPr>
              <w:rPr>
                <w:b/>
                <w:bCs/>
                <w:snapToGrid w:val="0"/>
                <w:lang w:eastAsia="x-none"/>
              </w:rPr>
            </w:pPr>
            <w:r w:rsidRPr="004C6AC1">
              <w:rPr>
                <w:b/>
                <w:bCs/>
                <w:snapToGrid w:val="0"/>
                <w:lang w:eastAsia="x-none"/>
              </w:rPr>
              <w:t>Consortium/Association</w:t>
            </w:r>
            <w:r w:rsidRPr="004C6AC1">
              <w:rPr>
                <w:spacing w:val="-2"/>
              </w:rPr>
              <w:t xml:space="preserve"> Agreement</w:t>
            </w:r>
          </w:p>
        </w:tc>
        <w:tc>
          <w:tcPr>
            <w:tcW w:w="5220" w:type="dxa"/>
            <w:tcBorders>
              <w:top w:val="single" w:sz="4" w:space="0" w:color="auto"/>
              <w:left w:val="double" w:sz="4" w:space="0" w:color="auto"/>
              <w:bottom w:val="single" w:sz="4" w:space="0" w:color="auto"/>
              <w:right w:val="single" w:sz="4" w:space="0" w:color="auto"/>
            </w:tcBorders>
          </w:tcPr>
          <w:p w14:paraId="16154984" w14:textId="77777777" w:rsidR="00262D5E" w:rsidRPr="004C6AC1" w:rsidRDefault="00262D5E" w:rsidP="005B71EF">
            <w:pPr>
              <w:jc w:val="both"/>
              <w:rPr>
                <w:snapToGrid w:val="0"/>
                <w:spacing w:val="-2"/>
                <w:lang w:eastAsia="x-none"/>
              </w:rPr>
            </w:pPr>
            <w:r w:rsidRPr="004C6AC1">
              <w:rPr>
                <w:spacing w:val="-2"/>
              </w:rPr>
              <w:t>[attach agreement</w:t>
            </w:r>
            <w:r w:rsidR="005B71EF" w:rsidRPr="004C6AC1">
              <w:rPr>
                <w:spacing w:val="-2"/>
              </w:rPr>
              <w:t>]</w:t>
            </w:r>
          </w:p>
        </w:tc>
      </w:tr>
      <w:tr w:rsidR="003444F0" w:rsidRPr="004C6AC1" w14:paraId="1A4A40FD" w14:textId="77777777" w:rsidTr="00043C58">
        <w:trPr>
          <w:cantSplit/>
          <w:trHeight w:val="1440"/>
          <w:jc w:val="center"/>
        </w:trPr>
        <w:tc>
          <w:tcPr>
            <w:tcW w:w="4140" w:type="dxa"/>
            <w:tcBorders>
              <w:top w:val="single" w:sz="4" w:space="0" w:color="auto"/>
              <w:left w:val="single" w:sz="4" w:space="0" w:color="auto"/>
              <w:bottom w:val="single" w:sz="4" w:space="0" w:color="auto"/>
              <w:right w:val="double" w:sz="4" w:space="0" w:color="auto"/>
            </w:tcBorders>
            <w:vAlign w:val="center"/>
            <w:hideMark/>
          </w:tcPr>
          <w:p w14:paraId="5014679C" w14:textId="77777777" w:rsidR="003444F0" w:rsidRPr="004C6AC1" w:rsidRDefault="003444F0" w:rsidP="00262D5E">
            <w:pPr>
              <w:jc w:val="both"/>
              <w:rPr>
                <w:b/>
                <w:bCs/>
                <w:snapToGrid w:val="0"/>
                <w:lang w:eastAsia="x-none"/>
              </w:rPr>
            </w:pPr>
            <w:r w:rsidRPr="004C6AC1">
              <w:rPr>
                <w:b/>
                <w:bCs/>
                <w:snapToGrid w:val="0"/>
                <w:lang w:eastAsia="x-none"/>
              </w:rPr>
              <w:t xml:space="preserve">Name of leading </w:t>
            </w:r>
            <w:r w:rsidRPr="004C6AC1">
              <w:rPr>
                <w:bCs/>
                <w:snapToGrid w:val="0"/>
                <w:lang w:eastAsia="x-none"/>
              </w:rPr>
              <w:t>partner (with autho</w:t>
            </w:r>
            <w:r w:rsidR="00262D5E" w:rsidRPr="004C6AC1">
              <w:rPr>
                <w:bCs/>
                <w:snapToGrid w:val="0"/>
                <w:lang w:eastAsia="x-none"/>
              </w:rPr>
              <w:t>rity to bind the JV, Consortium/</w:t>
            </w:r>
            <w:r w:rsidRPr="004C6AC1">
              <w:rPr>
                <w:bCs/>
                <w:snapToGrid w:val="0"/>
                <w:lang w:eastAsia="x-none"/>
              </w:rPr>
              <w:t xml:space="preserve">Association during </w:t>
            </w:r>
            <w:r w:rsidRPr="004C6AC1">
              <w:rPr>
                <w:snapToGrid w:val="0"/>
                <w:lang w:eastAsia="x-none"/>
              </w:rPr>
              <w:t>the Bidding process and, in the event a Contract is awarded, during contract execution)</w:t>
            </w:r>
          </w:p>
        </w:tc>
        <w:tc>
          <w:tcPr>
            <w:tcW w:w="5220" w:type="dxa"/>
            <w:tcBorders>
              <w:top w:val="single" w:sz="4" w:space="0" w:color="auto"/>
              <w:left w:val="double" w:sz="4" w:space="0" w:color="auto"/>
              <w:bottom w:val="single" w:sz="4" w:space="0" w:color="auto"/>
              <w:right w:val="single" w:sz="4" w:space="0" w:color="auto"/>
            </w:tcBorders>
          </w:tcPr>
          <w:p w14:paraId="39D7B519" w14:textId="77777777" w:rsidR="006E2E76" w:rsidRPr="004C6AC1" w:rsidRDefault="004E5C46" w:rsidP="00043C58">
            <w:pPr>
              <w:jc w:val="both"/>
            </w:pPr>
            <w:r w:rsidRPr="004C6AC1">
              <w:t>[insert name, address, telephone/fax or cell number, and the e-mail address]</w:t>
            </w:r>
          </w:p>
          <w:p w14:paraId="234B495D" w14:textId="77777777" w:rsidR="006E2E76" w:rsidRPr="004C6AC1" w:rsidRDefault="006E2E76" w:rsidP="00043C58">
            <w:pPr>
              <w:jc w:val="both"/>
            </w:pPr>
          </w:p>
        </w:tc>
      </w:tr>
    </w:tbl>
    <w:p w14:paraId="2DAC0199" w14:textId="77777777" w:rsidR="009E3C6F" w:rsidRDefault="009E3C6F" w:rsidP="003444F0">
      <w:pPr>
        <w:spacing w:line="240" w:lineRule="exact"/>
        <w:jc w:val="both"/>
      </w:pPr>
    </w:p>
    <w:p w14:paraId="2DABF956" w14:textId="77777777" w:rsidR="003444F0" w:rsidRPr="009E3C6F" w:rsidRDefault="003444F0" w:rsidP="003444F0">
      <w:pPr>
        <w:spacing w:line="240" w:lineRule="exact"/>
        <w:jc w:val="both"/>
        <w:rPr>
          <w:b/>
          <w:bCs/>
        </w:rPr>
      </w:pPr>
      <w:r w:rsidRPr="009E3C6F">
        <w:rPr>
          <w:b/>
          <w:bCs/>
        </w:rPr>
        <w:t xml:space="preserve">Signatures of all partners: </w:t>
      </w:r>
    </w:p>
    <w:p w14:paraId="39892066" w14:textId="77777777" w:rsidR="003444F0" w:rsidRPr="004C6AC1" w:rsidRDefault="003444F0" w:rsidP="003444F0">
      <w:pPr>
        <w:spacing w:line="240" w:lineRule="exact"/>
        <w:jc w:val="both"/>
        <w:rPr>
          <w:snapToGrid w:val="0"/>
          <w:sz w:val="24"/>
        </w:rPr>
      </w:pPr>
      <w:r w:rsidRPr="004C6AC1">
        <w:tab/>
        <w:t xml:space="preserve"> </w:t>
      </w:r>
      <w:r w:rsidRPr="004C6AC1">
        <w:rPr>
          <w:snapToGrid w:val="0"/>
          <w:sz w:val="24"/>
        </w:rPr>
        <w:t>We hereby confirm that if the contract is awarded, all parties of the Joint Venture</w:t>
      </w:r>
      <w:r w:rsidR="005B71EF" w:rsidRPr="004C6AC1">
        <w:rPr>
          <w:snapToGrid w:val="0"/>
          <w:sz w:val="24"/>
        </w:rPr>
        <w:t xml:space="preserve">, or </w:t>
      </w:r>
      <w:r w:rsidRPr="004C6AC1">
        <w:rPr>
          <w:snapToGrid w:val="0"/>
          <w:sz w:val="24"/>
        </w:rPr>
        <w:t>Consortium/Association shall be jointly and severally liable to UN Women for the fulfillment of the provisions of the Contract.</w:t>
      </w:r>
    </w:p>
    <w:p w14:paraId="5CACBFD2" w14:textId="77777777" w:rsidR="003444F0" w:rsidRPr="004C6AC1" w:rsidRDefault="003444F0" w:rsidP="003444F0">
      <w:pPr>
        <w:spacing w:line="240" w:lineRule="exact"/>
        <w:jc w:val="both"/>
        <w:rPr>
          <w:snapToGrid w:val="0"/>
          <w:sz w:val="24"/>
        </w:rPr>
      </w:pPr>
    </w:p>
    <w:p w14:paraId="6A47C22A" w14:textId="77777777" w:rsidR="003444F0" w:rsidRPr="004C6AC1" w:rsidRDefault="003444F0" w:rsidP="003444F0">
      <w:pPr>
        <w:spacing w:line="240" w:lineRule="exact"/>
        <w:jc w:val="both"/>
        <w:rPr>
          <w:snapToGrid w:val="0"/>
          <w:sz w:val="24"/>
        </w:rPr>
      </w:pPr>
      <w:r w:rsidRPr="004C6AC1">
        <w:rPr>
          <w:snapToGrid w:val="0"/>
          <w:sz w:val="24"/>
        </w:rPr>
        <w:t>Name of partner: _____________________</w:t>
      </w:r>
      <w:r w:rsidRPr="004C6AC1">
        <w:rPr>
          <w:snapToGrid w:val="0"/>
          <w:sz w:val="24"/>
        </w:rPr>
        <w:tab/>
      </w:r>
      <w:r w:rsidRPr="004C6AC1">
        <w:rPr>
          <w:snapToGrid w:val="0"/>
          <w:sz w:val="24"/>
        </w:rPr>
        <w:tab/>
        <w:t>Name of partner: _____________________</w:t>
      </w:r>
    </w:p>
    <w:p w14:paraId="5DF0AE28" w14:textId="77777777" w:rsidR="003444F0" w:rsidRPr="004C6AC1" w:rsidRDefault="003444F0" w:rsidP="003444F0">
      <w:pPr>
        <w:spacing w:line="240" w:lineRule="exact"/>
        <w:jc w:val="both"/>
        <w:rPr>
          <w:snapToGrid w:val="0"/>
          <w:sz w:val="24"/>
        </w:rPr>
      </w:pPr>
      <w:r w:rsidRPr="004C6AC1">
        <w:rPr>
          <w:snapToGrid w:val="0"/>
          <w:sz w:val="24"/>
        </w:rPr>
        <w:t>Signature: ___________________________</w:t>
      </w:r>
      <w:r w:rsidRPr="004C6AC1">
        <w:rPr>
          <w:snapToGrid w:val="0"/>
          <w:sz w:val="24"/>
        </w:rPr>
        <w:tab/>
      </w:r>
      <w:r w:rsidRPr="004C6AC1">
        <w:rPr>
          <w:snapToGrid w:val="0"/>
          <w:sz w:val="24"/>
        </w:rPr>
        <w:tab/>
        <w:t>Signature: ___________________________</w:t>
      </w:r>
    </w:p>
    <w:p w14:paraId="755619C2" w14:textId="77777777" w:rsidR="003444F0" w:rsidRPr="004C6AC1" w:rsidRDefault="003444F0" w:rsidP="003444F0">
      <w:pPr>
        <w:spacing w:line="240" w:lineRule="exact"/>
        <w:jc w:val="both"/>
        <w:rPr>
          <w:snapToGrid w:val="0"/>
          <w:sz w:val="24"/>
        </w:rPr>
      </w:pPr>
      <w:r w:rsidRPr="004C6AC1">
        <w:rPr>
          <w:snapToGrid w:val="0"/>
          <w:sz w:val="24"/>
        </w:rPr>
        <w:t xml:space="preserve">Date: ______________________________ </w:t>
      </w:r>
      <w:r w:rsidRPr="004C6AC1">
        <w:rPr>
          <w:snapToGrid w:val="0"/>
          <w:sz w:val="24"/>
        </w:rPr>
        <w:tab/>
      </w:r>
      <w:r w:rsidRPr="004C6AC1">
        <w:rPr>
          <w:snapToGrid w:val="0"/>
          <w:sz w:val="24"/>
        </w:rPr>
        <w:tab/>
        <w:t>Date:  ______________________________</w:t>
      </w:r>
    </w:p>
    <w:p w14:paraId="03271088" w14:textId="77777777" w:rsidR="003444F0" w:rsidRPr="004C6AC1" w:rsidRDefault="003444F0" w:rsidP="003444F0">
      <w:pPr>
        <w:spacing w:line="240" w:lineRule="exact"/>
        <w:jc w:val="both"/>
        <w:rPr>
          <w:snapToGrid w:val="0"/>
          <w:sz w:val="24"/>
        </w:rPr>
      </w:pPr>
    </w:p>
    <w:p w14:paraId="0CB1D7FF" w14:textId="77777777" w:rsidR="003444F0" w:rsidRPr="004C6AC1" w:rsidRDefault="003444F0" w:rsidP="003444F0">
      <w:pPr>
        <w:spacing w:line="240" w:lineRule="exact"/>
        <w:jc w:val="both"/>
        <w:rPr>
          <w:snapToGrid w:val="0"/>
          <w:sz w:val="24"/>
        </w:rPr>
      </w:pPr>
      <w:r w:rsidRPr="004C6AC1">
        <w:rPr>
          <w:snapToGrid w:val="0"/>
          <w:sz w:val="24"/>
        </w:rPr>
        <w:t>Name of partner: _____________________</w:t>
      </w:r>
      <w:r w:rsidRPr="004C6AC1">
        <w:rPr>
          <w:snapToGrid w:val="0"/>
          <w:sz w:val="24"/>
        </w:rPr>
        <w:tab/>
      </w:r>
      <w:r w:rsidRPr="004C6AC1">
        <w:rPr>
          <w:snapToGrid w:val="0"/>
          <w:sz w:val="24"/>
        </w:rPr>
        <w:tab/>
        <w:t>Name of partner: _____________________</w:t>
      </w:r>
    </w:p>
    <w:p w14:paraId="1DB81A06" w14:textId="77777777" w:rsidR="003444F0" w:rsidRPr="004C6AC1" w:rsidRDefault="003444F0" w:rsidP="003444F0">
      <w:pPr>
        <w:spacing w:line="240" w:lineRule="exact"/>
        <w:jc w:val="both"/>
        <w:rPr>
          <w:snapToGrid w:val="0"/>
          <w:sz w:val="24"/>
          <w:lang w:val="fr-FR"/>
        </w:rPr>
      </w:pPr>
      <w:r w:rsidRPr="004C6AC1">
        <w:rPr>
          <w:snapToGrid w:val="0"/>
          <w:sz w:val="24"/>
          <w:lang w:val="fr-FR"/>
        </w:rPr>
        <w:t>Signature: ___________________________</w:t>
      </w:r>
      <w:r w:rsidRPr="004C6AC1">
        <w:rPr>
          <w:snapToGrid w:val="0"/>
          <w:sz w:val="24"/>
          <w:lang w:val="fr-FR"/>
        </w:rPr>
        <w:tab/>
      </w:r>
      <w:r w:rsidRPr="004C6AC1">
        <w:rPr>
          <w:snapToGrid w:val="0"/>
          <w:sz w:val="24"/>
          <w:lang w:val="fr-FR"/>
        </w:rPr>
        <w:tab/>
        <w:t>Signature: ___________________________</w:t>
      </w:r>
    </w:p>
    <w:p w14:paraId="1AE97D77" w14:textId="1CE0A629" w:rsidR="003B74B6" w:rsidRPr="009E3C6F" w:rsidRDefault="003444F0" w:rsidP="009E3C6F">
      <w:pPr>
        <w:spacing w:line="240" w:lineRule="exact"/>
        <w:jc w:val="both"/>
        <w:rPr>
          <w:snapToGrid w:val="0"/>
          <w:sz w:val="24"/>
          <w:lang w:val="fr-FR"/>
        </w:rPr>
      </w:pPr>
      <w:r w:rsidRPr="004C6AC1">
        <w:rPr>
          <w:snapToGrid w:val="0"/>
          <w:sz w:val="24"/>
          <w:lang w:val="fr-FR"/>
        </w:rPr>
        <w:t xml:space="preserve">Date: ______________________________ </w:t>
      </w:r>
      <w:r w:rsidRPr="004C6AC1">
        <w:rPr>
          <w:snapToGrid w:val="0"/>
          <w:sz w:val="24"/>
          <w:lang w:val="fr-FR"/>
        </w:rPr>
        <w:tab/>
      </w:r>
      <w:r w:rsidRPr="004C6AC1">
        <w:rPr>
          <w:snapToGrid w:val="0"/>
          <w:sz w:val="24"/>
          <w:lang w:val="fr-FR"/>
        </w:rPr>
        <w:tab/>
        <w:t>Date:</w:t>
      </w:r>
      <w:r w:rsidR="000076C6">
        <w:rPr>
          <w:snapToGrid w:val="0"/>
          <w:sz w:val="24"/>
          <w:lang w:val="fr-FR"/>
        </w:rPr>
        <w:t xml:space="preserve"> </w:t>
      </w:r>
      <w:r w:rsidRPr="004C6AC1">
        <w:rPr>
          <w:snapToGrid w:val="0"/>
          <w:sz w:val="24"/>
          <w:lang w:val="fr-FR"/>
        </w:rPr>
        <w:t xml:space="preserve">  ______________________________</w:t>
      </w:r>
      <w:r w:rsidR="003B74B6" w:rsidRPr="004C6AC1">
        <w:rPr>
          <w:b/>
          <w:sz w:val="24"/>
          <w:szCs w:val="24"/>
          <w:lang w:val="fr-FR"/>
        </w:rPr>
        <w:br w:type="page"/>
      </w:r>
    </w:p>
    <w:p w14:paraId="0A7EF0E3" w14:textId="77777777" w:rsidR="003B74B6" w:rsidRDefault="003B74B6" w:rsidP="003444F0">
      <w:pPr>
        <w:jc w:val="right"/>
        <w:rPr>
          <w:b/>
          <w:sz w:val="24"/>
          <w:lang w:val="fr-FR"/>
        </w:rPr>
      </w:pPr>
    </w:p>
    <w:p w14:paraId="6BD31BDC" w14:textId="77777777" w:rsidR="000076C6" w:rsidRPr="004C6AC1" w:rsidRDefault="000076C6" w:rsidP="003444F0">
      <w:pPr>
        <w:jc w:val="right"/>
        <w:rPr>
          <w:b/>
          <w:sz w:val="24"/>
          <w:lang w:val="fr-FR"/>
        </w:rPr>
      </w:pPr>
    </w:p>
    <w:p w14:paraId="42EBDFD9" w14:textId="77777777" w:rsidR="003444F0" w:rsidRPr="004C6AC1" w:rsidRDefault="00136C57" w:rsidP="003444F0">
      <w:pPr>
        <w:jc w:val="right"/>
        <w:rPr>
          <w:b/>
          <w:sz w:val="24"/>
          <w:lang w:val="fr-FR"/>
        </w:rPr>
      </w:pPr>
      <w:r w:rsidRPr="004C6AC1">
        <w:rPr>
          <w:b/>
          <w:sz w:val="24"/>
          <w:lang w:val="fr-FR"/>
        </w:rPr>
        <w:t>Annex XI</w:t>
      </w:r>
    </w:p>
    <w:p w14:paraId="6DF76830" w14:textId="77777777" w:rsidR="003444F0" w:rsidRPr="004C6AC1" w:rsidRDefault="003444F0" w:rsidP="003444F0">
      <w:pPr>
        <w:pStyle w:val="Heading1"/>
        <w:rPr>
          <w:rFonts w:asciiTheme="minorHAnsi" w:hAnsiTheme="minorHAnsi"/>
          <w:b w:val="0"/>
          <w:sz w:val="28"/>
        </w:rPr>
      </w:pPr>
      <w:bookmarkStart w:id="19" w:name="_Submission_Checklist_1"/>
      <w:bookmarkStart w:id="20" w:name="_Submission_Checklist"/>
      <w:bookmarkEnd w:id="19"/>
      <w:bookmarkEnd w:id="20"/>
      <w:r w:rsidRPr="004C6AC1">
        <w:rPr>
          <w:rFonts w:asciiTheme="minorHAnsi" w:hAnsiTheme="minorHAnsi"/>
          <w:sz w:val="28"/>
          <w:szCs w:val="32"/>
          <w:u w:val="single"/>
        </w:rPr>
        <w:t>Submission Checklist</w:t>
      </w:r>
    </w:p>
    <w:p w14:paraId="4764E9E8" w14:textId="77777777" w:rsidR="003444F0" w:rsidRPr="004C6AC1" w:rsidRDefault="003444F0" w:rsidP="003B74B6">
      <w:pPr>
        <w:jc w:val="both"/>
        <w:rPr>
          <w:sz w:val="24"/>
          <w:szCs w:val="24"/>
        </w:rPr>
      </w:pPr>
    </w:p>
    <w:p w14:paraId="056E357D" w14:textId="77777777" w:rsidR="003B74B6" w:rsidRPr="004C6AC1" w:rsidRDefault="003B74B6" w:rsidP="003B74B6">
      <w:pPr>
        <w:jc w:val="both"/>
        <w:rPr>
          <w:sz w:val="24"/>
          <w:szCs w:val="24"/>
        </w:rPr>
      </w:pPr>
    </w:p>
    <w:p w14:paraId="7006A578" w14:textId="77777777" w:rsidR="003444F0" w:rsidRPr="004C6AC1" w:rsidRDefault="003444F0" w:rsidP="003444F0">
      <w:pPr>
        <w:jc w:val="both"/>
        <w:rPr>
          <w:sz w:val="24"/>
          <w:szCs w:val="24"/>
        </w:rPr>
      </w:pPr>
      <w:r w:rsidRPr="004C6AC1">
        <w:rPr>
          <w:sz w:val="24"/>
          <w:szCs w:val="24"/>
        </w:rPr>
        <w:t>For submissions by courier mail/hand delivery:</w:t>
      </w:r>
    </w:p>
    <w:p w14:paraId="4A06DB1D" w14:textId="77777777" w:rsidR="003444F0" w:rsidRPr="004C6AC1" w:rsidRDefault="003444F0" w:rsidP="003444F0">
      <w:pPr>
        <w:pStyle w:val="ListParagraph"/>
        <w:numPr>
          <w:ilvl w:val="0"/>
          <w:numId w:val="11"/>
        </w:numPr>
        <w:contextualSpacing/>
        <w:jc w:val="both"/>
        <w:rPr>
          <w:rFonts w:asciiTheme="minorHAnsi" w:hAnsiTheme="minorHAnsi"/>
        </w:rPr>
      </w:pPr>
      <w:r w:rsidRPr="004C6AC1">
        <w:rPr>
          <w:rFonts w:asciiTheme="minorHAnsi" w:hAnsiTheme="minorHAnsi"/>
        </w:rPr>
        <w:t>Outer envelope containing the following:</w:t>
      </w:r>
    </w:p>
    <w:p w14:paraId="0410BE62" w14:textId="77777777" w:rsidR="003444F0" w:rsidRPr="004C6AC1" w:rsidRDefault="00351F18" w:rsidP="003444F0">
      <w:pPr>
        <w:pStyle w:val="ListParagraph"/>
        <w:numPr>
          <w:ilvl w:val="1"/>
          <w:numId w:val="11"/>
        </w:numPr>
        <w:contextualSpacing/>
        <w:jc w:val="both"/>
        <w:rPr>
          <w:rFonts w:asciiTheme="minorHAnsi" w:hAnsiTheme="minorHAnsi"/>
        </w:rPr>
      </w:pPr>
      <w:hyperlink w:anchor="_Proposal_Submission_Form_1" w:history="1">
        <w:r w:rsidR="003444F0" w:rsidRPr="004C6AC1">
          <w:rPr>
            <w:rStyle w:val="Hyperlink"/>
            <w:rFonts w:asciiTheme="minorHAnsi" w:hAnsiTheme="minorHAnsi"/>
          </w:rPr>
          <w:t>Proposal submission form</w:t>
        </w:r>
      </w:hyperlink>
      <w:r w:rsidR="003444F0" w:rsidRPr="004C6AC1">
        <w:rPr>
          <w:rFonts w:asciiTheme="minorHAnsi" w:hAnsiTheme="minorHAnsi"/>
        </w:rPr>
        <w:t xml:space="preserve"> </w:t>
      </w:r>
      <w:r w:rsidR="003444F0" w:rsidRPr="004C6AC1">
        <w:rPr>
          <w:rFonts w:asciiTheme="minorHAnsi" w:hAnsiTheme="minorHAnsi"/>
          <w:u w:val="single"/>
        </w:rPr>
        <w:tab/>
      </w:r>
      <w:r w:rsidR="003444F0" w:rsidRPr="004C6AC1">
        <w:rPr>
          <w:rFonts w:asciiTheme="minorHAnsi" w:hAnsiTheme="minorHAnsi"/>
          <w:u w:val="single"/>
        </w:rPr>
        <w:tab/>
      </w:r>
      <w:r w:rsidR="003444F0" w:rsidRPr="004C6AC1">
        <w:rPr>
          <w:rFonts w:asciiTheme="minorHAnsi" w:hAnsiTheme="minorHAnsi"/>
          <w:u w:val="single"/>
        </w:rPr>
        <w:tab/>
      </w:r>
      <w:r w:rsidR="003444F0" w:rsidRPr="004C6AC1">
        <w:rPr>
          <w:rFonts w:asciiTheme="minorHAnsi" w:hAnsiTheme="minorHAnsi"/>
          <w:u w:val="single"/>
        </w:rPr>
        <w:tab/>
      </w:r>
      <w:r w:rsidR="003444F0" w:rsidRPr="004C6AC1">
        <w:rPr>
          <w:rFonts w:asciiTheme="minorHAnsi" w:hAnsiTheme="minorHAnsi"/>
          <w:u w:val="single"/>
        </w:rPr>
        <w:tab/>
        <w:t>_</w:t>
      </w:r>
      <w:r w:rsidR="009476CB" w:rsidRPr="004C6AC1">
        <w:rPr>
          <w:rFonts w:asciiTheme="minorHAnsi" w:hAnsiTheme="minorHAnsi"/>
          <w:u w:val="single"/>
        </w:rPr>
        <w:t xml:space="preserve"> </w:t>
      </w:r>
      <w:r w:rsidR="003444F0" w:rsidRPr="004C6AC1">
        <w:rPr>
          <w:rFonts w:asciiTheme="minorHAnsi" w:hAnsiTheme="minorHAnsi"/>
          <w:u w:val="single"/>
        </w:rPr>
        <w:t>______</w:t>
      </w:r>
      <w:r w:rsidR="003444F0" w:rsidRPr="004C6AC1">
        <w:rPr>
          <w:rFonts w:asciiTheme="minorHAnsi" w:hAnsiTheme="minorHAnsi"/>
          <w:u w:val="single"/>
        </w:rPr>
        <w:tab/>
      </w:r>
      <w:sdt>
        <w:sdtPr>
          <w:rPr>
            <w:rFonts w:asciiTheme="minorHAnsi" w:hAnsiTheme="minorHAnsi"/>
          </w:rPr>
          <w:id w:val="-1400040624"/>
          <w14:checkbox>
            <w14:checked w14:val="0"/>
            <w14:checkedState w14:val="2612" w14:font="MS Gothic"/>
            <w14:uncheckedState w14:val="2610" w14:font="MS Gothic"/>
          </w14:checkbox>
        </w:sdtPr>
        <w:sdtEndPr/>
        <w:sdtContent>
          <w:r w:rsidR="00BE17E2" w:rsidRPr="004C6AC1">
            <w:rPr>
              <w:rFonts w:ascii="Segoe UI Symbol" w:eastAsia="MS Gothic" w:hAnsi="Segoe UI Symbol" w:cs="Segoe UI Symbol"/>
            </w:rPr>
            <w:t>☐</w:t>
          </w:r>
        </w:sdtContent>
      </w:sdt>
      <w:r w:rsidR="00C4523B" w:rsidRPr="004C6AC1">
        <w:rPr>
          <w:rFonts w:asciiTheme="minorHAnsi" w:hAnsiTheme="minorHAnsi"/>
        </w:rPr>
        <w:t xml:space="preserve">   </w:t>
      </w:r>
    </w:p>
    <w:p w14:paraId="116456B9" w14:textId="77777777" w:rsidR="003444F0" w:rsidRPr="004C6AC1" w:rsidRDefault="00351F18" w:rsidP="003444F0">
      <w:pPr>
        <w:pStyle w:val="ListParagraph"/>
        <w:numPr>
          <w:ilvl w:val="1"/>
          <w:numId w:val="11"/>
        </w:numPr>
        <w:contextualSpacing/>
        <w:jc w:val="both"/>
        <w:rPr>
          <w:rFonts w:asciiTheme="minorHAnsi" w:hAnsiTheme="minorHAnsi"/>
        </w:rPr>
      </w:pPr>
      <w:hyperlink w:anchor="_JOINT_VENTURE/CONSORTIUM/ASSOCIATIO" w:history="1">
        <w:r w:rsidR="003444F0" w:rsidRPr="004C6AC1">
          <w:rPr>
            <w:rStyle w:val="Hyperlink"/>
            <w:rFonts w:asciiTheme="minorHAnsi" w:hAnsiTheme="minorHAnsi"/>
          </w:rPr>
          <w:t>Joint Venture Form (if in a joint venture)</w:t>
        </w:r>
      </w:hyperlink>
      <w:r w:rsidR="003444F0" w:rsidRPr="004C6AC1">
        <w:rPr>
          <w:rFonts w:asciiTheme="minorHAnsi" w:hAnsiTheme="minorHAnsi"/>
          <w:color w:val="000000"/>
          <w:u w:val="single"/>
        </w:rPr>
        <w:tab/>
      </w:r>
      <w:r w:rsidR="003444F0" w:rsidRPr="004C6AC1">
        <w:rPr>
          <w:rFonts w:asciiTheme="minorHAnsi" w:hAnsiTheme="minorHAnsi"/>
          <w:color w:val="000000"/>
          <w:u w:val="single"/>
        </w:rPr>
        <w:tab/>
        <w:t>_____</w:t>
      </w:r>
      <w:r w:rsidR="009476CB" w:rsidRPr="004C6AC1">
        <w:rPr>
          <w:rFonts w:asciiTheme="minorHAnsi" w:hAnsiTheme="minorHAnsi"/>
          <w:color w:val="000000"/>
          <w:u w:val="single"/>
        </w:rPr>
        <w:t xml:space="preserve">     </w:t>
      </w:r>
      <w:r w:rsidR="003444F0" w:rsidRPr="004C6AC1">
        <w:rPr>
          <w:rFonts w:asciiTheme="minorHAnsi" w:hAnsiTheme="minorHAnsi"/>
          <w:color w:val="000000"/>
          <w:u w:val="single"/>
        </w:rPr>
        <w:t>________</w:t>
      </w:r>
      <w:r w:rsidR="003444F0" w:rsidRPr="004C6AC1">
        <w:rPr>
          <w:rFonts w:asciiTheme="minorHAnsi" w:hAnsiTheme="minorHAnsi"/>
          <w:color w:val="000000"/>
          <w:u w:val="single"/>
        </w:rPr>
        <w:tab/>
      </w:r>
      <w:sdt>
        <w:sdtPr>
          <w:rPr>
            <w:rFonts w:asciiTheme="minorHAnsi" w:hAnsiTheme="minorHAnsi"/>
          </w:rPr>
          <w:id w:val="1726950033"/>
          <w14:checkbox>
            <w14:checked w14:val="0"/>
            <w14:checkedState w14:val="2612" w14:font="MS Gothic"/>
            <w14:uncheckedState w14:val="2610" w14:font="MS Gothic"/>
          </w14:checkbox>
        </w:sdtPr>
        <w:sdtEndPr/>
        <w:sdtContent>
          <w:r w:rsidR="00C4523B" w:rsidRPr="004C6AC1">
            <w:rPr>
              <w:rFonts w:ascii="Segoe UI Symbol" w:eastAsia="MS Gothic" w:hAnsi="Segoe UI Symbol" w:cs="Segoe UI Symbol"/>
            </w:rPr>
            <w:t>☐</w:t>
          </w:r>
        </w:sdtContent>
      </w:sdt>
      <w:r w:rsidR="00C4523B" w:rsidRPr="004C6AC1">
        <w:rPr>
          <w:rFonts w:asciiTheme="minorHAnsi" w:hAnsiTheme="minorHAnsi"/>
        </w:rPr>
        <w:t xml:space="preserve">   </w:t>
      </w:r>
    </w:p>
    <w:p w14:paraId="515FB59F" w14:textId="77777777" w:rsidR="003444F0" w:rsidRPr="004C6AC1" w:rsidRDefault="00351F18" w:rsidP="003444F0">
      <w:pPr>
        <w:pStyle w:val="ListParagraph"/>
        <w:numPr>
          <w:ilvl w:val="1"/>
          <w:numId w:val="11"/>
        </w:numPr>
        <w:contextualSpacing/>
        <w:jc w:val="both"/>
        <w:rPr>
          <w:rFonts w:asciiTheme="minorHAnsi" w:hAnsiTheme="minorHAnsi"/>
        </w:rPr>
      </w:pPr>
      <w:hyperlink w:anchor="_Format_of_Technical" w:history="1">
        <w:r w:rsidR="003444F0" w:rsidRPr="004C6AC1">
          <w:rPr>
            <w:rStyle w:val="Hyperlink"/>
            <w:rFonts w:asciiTheme="minorHAnsi" w:hAnsiTheme="minorHAnsi"/>
          </w:rPr>
          <w:t>Inner envelope containing technical proposal</w:t>
        </w:r>
      </w:hyperlink>
      <w:r w:rsidR="003444F0" w:rsidRPr="004C6AC1">
        <w:rPr>
          <w:rFonts w:asciiTheme="minorHAnsi" w:hAnsiTheme="minorHAnsi"/>
          <w:color w:val="000000"/>
        </w:rPr>
        <w:t xml:space="preserve"> </w:t>
      </w:r>
      <w:r w:rsidR="003444F0" w:rsidRPr="004C6AC1">
        <w:rPr>
          <w:rFonts w:asciiTheme="minorHAnsi" w:hAnsiTheme="minorHAnsi"/>
          <w:color w:val="000000"/>
          <w:u w:val="single"/>
        </w:rPr>
        <w:tab/>
        <w:t>____</w:t>
      </w:r>
      <w:r w:rsidR="009476CB" w:rsidRPr="004C6AC1">
        <w:rPr>
          <w:rFonts w:asciiTheme="minorHAnsi" w:hAnsiTheme="minorHAnsi"/>
          <w:color w:val="000000"/>
          <w:u w:val="single"/>
        </w:rPr>
        <w:t xml:space="preserve">  </w:t>
      </w:r>
      <w:r w:rsidR="003444F0" w:rsidRPr="004C6AC1">
        <w:rPr>
          <w:rFonts w:asciiTheme="minorHAnsi" w:hAnsiTheme="minorHAnsi"/>
          <w:color w:val="000000"/>
          <w:u w:val="single"/>
        </w:rPr>
        <w:t>__________</w:t>
      </w:r>
      <w:r w:rsidR="003444F0" w:rsidRPr="004C6AC1">
        <w:rPr>
          <w:rFonts w:asciiTheme="minorHAnsi" w:hAnsiTheme="minorHAnsi"/>
          <w:color w:val="000000"/>
          <w:u w:val="single"/>
        </w:rPr>
        <w:tab/>
      </w:r>
      <w:sdt>
        <w:sdtPr>
          <w:rPr>
            <w:rFonts w:asciiTheme="minorHAnsi" w:hAnsiTheme="minorHAnsi"/>
          </w:rPr>
          <w:id w:val="-1984000417"/>
          <w14:checkbox>
            <w14:checked w14:val="0"/>
            <w14:checkedState w14:val="2612" w14:font="MS Gothic"/>
            <w14:uncheckedState w14:val="2610" w14:font="MS Gothic"/>
          </w14:checkbox>
        </w:sdtPr>
        <w:sdtEndPr/>
        <w:sdtContent>
          <w:r w:rsidR="00C4523B" w:rsidRPr="004C6AC1">
            <w:rPr>
              <w:rFonts w:ascii="Segoe UI Symbol" w:eastAsia="MS Gothic" w:hAnsi="Segoe UI Symbol" w:cs="Segoe UI Symbol"/>
            </w:rPr>
            <w:t>☐</w:t>
          </w:r>
        </w:sdtContent>
      </w:sdt>
      <w:r w:rsidR="00C4523B" w:rsidRPr="004C6AC1">
        <w:rPr>
          <w:rFonts w:asciiTheme="minorHAnsi" w:hAnsiTheme="minorHAnsi"/>
        </w:rPr>
        <w:t xml:space="preserve">   </w:t>
      </w:r>
    </w:p>
    <w:p w14:paraId="5FC77A5D" w14:textId="77777777" w:rsidR="003444F0" w:rsidRPr="004C6AC1" w:rsidRDefault="00351F18" w:rsidP="003444F0">
      <w:pPr>
        <w:pStyle w:val="ListParagraph"/>
        <w:numPr>
          <w:ilvl w:val="1"/>
          <w:numId w:val="11"/>
        </w:numPr>
        <w:contextualSpacing/>
        <w:jc w:val="both"/>
        <w:rPr>
          <w:rFonts w:asciiTheme="minorHAnsi" w:hAnsiTheme="minorHAnsi"/>
        </w:rPr>
      </w:pPr>
      <w:hyperlink w:anchor="_Evaluation_Methodology_and_1" w:history="1">
        <w:r w:rsidR="003444F0" w:rsidRPr="004C6AC1">
          <w:rPr>
            <w:rStyle w:val="Hyperlink"/>
            <w:rFonts w:asciiTheme="minorHAnsi" w:hAnsiTheme="minorHAnsi"/>
          </w:rPr>
          <w:t>Second inner envelope containing Financial Proposal</w:t>
        </w:r>
      </w:hyperlink>
      <w:r w:rsidR="003444F0" w:rsidRPr="004C6AC1">
        <w:rPr>
          <w:rFonts w:asciiTheme="minorHAnsi" w:hAnsiTheme="minorHAnsi"/>
          <w:color w:val="000000"/>
          <w:u w:val="single"/>
        </w:rPr>
        <w:t>______</w:t>
      </w:r>
      <w:r w:rsidR="009476CB" w:rsidRPr="004C6AC1">
        <w:rPr>
          <w:rFonts w:asciiTheme="minorHAnsi" w:hAnsiTheme="minorHAnsi"/>
          <w:color w:val="000000"/>
          <w:u w:val="single"/>
        </w:rPr>
        <w:t xml:space="preserve">   </w:t>
      </w:r>
      <w:r w:rsidR="003444F0" w:rsidRPr="004C6AC1">
        <w:rPr>
          <w:rFonts w:asciiTheme="minorHAnsi" w:hAnsiTheme="minorHAnsi"/>
          <w:color w:val="000000"/>
          <w:u w:val="single"/>
        </w:rPr>
        <w:t>________</w:t>
      </w:r>
      <w:r w:rsidR="003444F0" w:rsidRPr="004C6AC1">
        <w:rPr>
          <w:rFonts w:asciiTheme="minorHAnsi" w:hAnsiTheme="minorHAnsi"/>
          <w:color w:val="000000"/>
          <w:u w:val="single"/>
        </w:rPr>
        <w:tab/>
      </w:r>
      <w:sdt>
        <w:sdtPr>
          <w:rPr>
            <w:rFonts w:asciiTheme="minorHAnsi" w:hAnsiTheme="minorHAnsi"/>
          </w:rPr>
          <w:id w:val="707686427"/>
          <w14:checkbox>
            <w14:checked w14:val="0"/>
            <w14:checkedState w14:val="2612" w14:font="MS Gothic"/>
            <w14:uncheckedState w14:val="2610" w14:font="MS Gothic"/>
          </w14:checkbox>
        </w:sdtPr>
        <w:sdtEndPr/>
        <w:sdtContent>
          <w:r w:rsidR="00C4523B" w:rsidRPr="004C6AC1">
            <w:rPr>
              <w:rFonts w:ascii="Segoe UI Symbol" w:eastAsia="MS Gothic" w:hAnsi="Segoe UI Symbol" w:cs="Segoe UI Symbol"/>
            </w:rPr>
            <w:t>☐</w:t>
          </w:r>
        </w:sdtContent>
      </w:sdt>
      <w:r w:rsidR="00C4523B" w:rsidRPr="004C6AC1">
        <w:rPr>
          <w:rFonts w:asciiTheme="minorHAnsi" w:hAnsiTheme="minorHAnsi"/>
        </w:rPr>
        <w:t xml:space="preserve">   </w:t>
      </w:r>
    </w:p>
    <w:p w14:paraId="02AE2751" w14:textId="77777777" w:rsidR="00380C68" w:rsidRPr="004C6AC1" w:rsidRDefault="00380C68" w:rsidP="003444F0">
      <w:pPr>
        <w:jc w:val="both"/>
        <w:rPr>
          <w:sz w:val="24"/>
          <w:szCs w:val="24"/>
        </w:rPr>
      </w:pPr>
    </w:p>
    <w:p w14:paraId="6E27069F" w14:textId="77777777" w:rsidR="00C5194C" w:rsidRPr="004C6AC1" w:rsidRDefault="00C5194C" w:rsidP="003444F0">
      <w:pPr>
        <w:jc w:val="both"/>
      </w:pPr>
    </w:p>
    <w:p w14:paraId="6A35E471" w14:textId="77777777" w:rsidR="003444F0" w:rsidRPr="004C6AC1" w:rsidRDefault="00351F18" w:rsidP="003444F0">
      <w:pPr>
        <w:jc w:val="both"/>
        <w:rPr>
          <w:sz w:val="24"/>
          <w:szCs w:val="24"/>
        </w:rPr>
      </w:pPr>
      <w:hyperlink w:anchor="_Proposed_Model_Form_1" w:history="1">
        <w:r w:rsidR="003444F0" w:rsidRPr="004C6AC1">
          <w:rPr>
            <w:rStyle w:val="Hyperlink"/>
            <w:sz w:val="24"/>
            <w:szCs w:val="24"/>
          </w:rPr>
          <w:t>Model Form of contract has been read a</w:t>
        </w:r>
        <w:r w:rsidR="009476CB" w:rsidRPr="004C6AC1">
          <w:rPr>
            <w:rStyle w:val="Hyperlink"/>
            <w:sz w:val="24"/>
            <w:szCs w:val="24"/>
          </w:rPr>
          <w:t>nd understood</w:t>
        </w:r>
      </w:hyperlink>
      <w:r w:rsidR="009476CB" w:rsidRPr="004C6AC1">
        <w:rPr>
          <w:sz w:val="24"/>
          <w:szCs w:val="24"/>
        </w:rPr>
        <w:t>_____________</w:t>
      </w:r>
      <w:r w:rsidR="003444F0" w:rsidRPr="004C6AC1">
        <w:rPr>
          <w:sz w:val="24"/>
          <w:szCs w:val="24"/>
        </w:rPr>
        <w:t>_____</w:t>
      </w:r>
      <w:r w:rsidR="00C4523B" w:rsidRPr="004C6AC1">
        <w:rPr>
          <w:sz w:val="24"/>
          <w:szCs w:val="24"/>
        </w:rPr>
        <w:t>_</w:t>
      </w:r>
      <w:r w:rsidR="003444F0" w:rsidRPr="004C6AC1">
        <w:rPr>
          <w:sz w:val="24"/>
          <w:szCs w:val="24"/>
        </w:rPr>
        <w:t>__</w:t>
      </w:r>
      <w:r w:rsidR="00C4523B" w:rsidRPr="004C6AC1">
        <w:rPr>
          <w:sz w:val="20"/>
          <w:szCs w:val="20"/>
        </w:rPr>
        <w:t xml:space="preserve"> </w:t>
      </w:r>
      <w:sdt>
        <w:sdtPr>
          <w:rPr>
            <w:sz w:val="20"/>
            <w:szCs w:val="20"/>
          </w:rPr>
          <w:id w:val="1784144459"/>
          <w14:checkbox>
            <w14:checked w14:val="0"/>
            <w14:checkedState w14:val="2612" w14:font="MS Gothic"/>
            <w14:uncheckedState w14:val="2610" w14:font="MS Gothic"/>
          </w14:checkbox>
        </w:sdtPr>
        <w:sdtEndPr/>
        <w:sdtContent>
          <w:r w:rsidR="00C4523B" w:rsidRPr="004C6AC1">
            <w:rPr>
              <w:rFonts w:ascii="Segoe UI Symbol" w:eastAsia="MS Gothic" w:hAnsi="Segoe UI Symbol" w:cs="Segoe UI Symbol"/>
              <w:sz w:val="20"/>
              <w:szCs w:val="20"/>
            </w:rPr>
            <w:t>☐</w:t>
          </w:r>
        </w:sdtContent>
      </w:sdt>
      <w:r w:rsidR="00C4523B" w:rsidRPr="004C6AC1">
        <w:rPr>
          <w:sz w:val="20"/>
          <w:szCs w:val="20"/>
        </w:rPr>
        <w:t xml:space="preserve">    </w:t>
      </w:r>
    </w:p>
    <w:p w14:paraId="3089BC5C" w14:textId="77777777" w:rsidR="003444F0" w:rsidRPr="004C6AC1" w:rsidRDefault="003444F0" w:rsidP="003444F0">
      <w:pPr>
        <w:jc w:val="both"/>
        <w:rPr>
          <w:sz w:val="24"/>
          <w:szCs w:val="24"/>
        </w:rPr>
      </w:pPr>
    </w:p>
    <w:p w14:paraId="2F0BF22F" w14:textId="77777777" w:rsidR="003444F0" w:rsidRPr="004C6AC1" w:rsidRDefault="00351F18" w:rsidP="003444F0">
      <w:pPr>
        <w:jc w:val="both"/>
        <w:rPr>
          <w:sz w:val="24"/>
          <w:szCs w:val="24"/>
        </w:rPr>
      </w:pPr>
      <w:hyperlink w:anchor="_General_Conditions_of_1" w:history="1">
        <w:r w:rsidR="003444F0" w:rsidRPr="004C6AC1">
          <w:rPr>
            <w:rStyle w:val="Hyperlink"/>
            <w:sz w:val="24"/>
            <w:szCs w:val="24"/>
          </w:rPr>
          <w:t>General Conditions of Contract have been read, understood and accepted</w:t>
        </w:r>
        <w:r w:rsidR="009476CB" w:rsidRPr="004C6AC1">
          <w:rPr>
            <w:rStyle w:val="Hyperlink"/>
            <w:sz w:val="24"/>
            <w:szCs w:val="24"/>
          </w:rPr>
          <w:tab/>
        </w:r>
      </w:hyperlink>
      <w:r w:rsidR="009476CB" w:rsidRPr="004C6AC1">
        <w:rPr>
          <w:sz w:val="24"/>
          <w:szCs w:val="24"/>
        </w:rPr>
        <w:t>______</w:t>
      </w:r>
      <w:r w:rsidR="003444F0" w:rsidRPr="004C6AC1">
        <w:rPr>
          <w:sz w:val="24"/>
          <w:szCs w:val="24"/>
          <w:u w:val="single"/>
        </w:rPr>
        <w:tab/>
      </w:r>
      <w:sdt>
        <w:sdtPr>
          <w:rPr>
            <w:sz w:val="20"/>
            <w:szCs w:val="20"/>
          </w:rPr>
          <w:id w:val="490597796"/>
          <w14:checkbox>
            <w14:checked w14:val="0"/>
            <w14:checkedState w14:val="2612" w14:font="MS Gothic"/>
            <w14:uncheckedState w14:val="2610" w14:font="MS Gothic"/>
          </w14:checkbox>
        </w:sdtPr>
        <w:sdtEndPr/>
        <w:sdtContent>
          <w:r w:rsidR="00C4523B" w:rsidRPr="004C6AC1">
            <w:rPr>
              <w:rFonts w:ascii="Segoe UI Symbol" w:eastAsia="MS Gothic" w:hAnsi="Segoe UI Symbol" w:cs="Segoe UI Symbol"/>
              <w:sz w:val="20"/>
              <w:szCs w:val="20"/>
            </w:rPr>
            <w:t>☐</w:t>
          </w:r>
        </w:sdtContent>
      </w:sdt>
      <w:r w:rsidR="00C4523B" w:rsidRPr="004C6AC1">
        <w:rPr>
          <w:sz w:val="20"/>
          <w:szCs w:val="20"/>
        </w:rPr>
        <w:t xml:space="preserve">   </w:t>
      </w:r>
    </w:p>
    <w:p w14:paraId="7856C9F7" w14:textId="77777777" w:rsidR="003444F0" w:rsidRPr="004C6AC1" w:rsidRDefault="003444F0" w:rsidP="003444F0">
      <w:pPr>
        <w:jc w:val="both"/>
        <w:rPr>
          <w:sz w:val="24"/>
          <w:szCs w:val="24"/>
        </w:rPr>
      </w:pPr>
    </w:p>
    <w:p w14:paraId="348F0137" w14:textId="77777777" w:rsidR="00607DD3" w:rsidRPr="004C6AC1" w:rsidRDefault="00607DD3"/>
    <w:p w14:paraId="6D2E77D0" w14:textId="77777777" w:rsidR="009476CB" w:rsidRPr="004C6AC1" w:rsidRDefault="009476CB" w:rsidP="003D6282">
      <w:pPr>
        <w:pStyle w:val="BodyText1"/>
        <w:spacing w:before="0" w:after="0"/>
        <w:jc w:val="both"/>
        <w:rPr>
          <w:rFonts w:asciiTheme="minorHAnsi" w:hAnsiTheme="minorHAnsi"/>
        </w:rPr>
      </w:pPr>
    </w:p>
    <w:sectPr w:rsidR="009476CB" w:rsidRPr="004C6AC1" w:rsidSect="002327C7">
      <w:headerReference w:type="default" r:id="rId32"/>
      <w:pgSz w:w="12240" w:h="15840"/>
      <w:pgMar w:top="1134" w:right="1134" w:bottom="1134" w:left="1134" w:header="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1761D3" w14:textId="77777777" w:rsidR="00F26050" w:rsidRDefault="00F26050" w:rsidP="001A2746">
      <w:pPr>
        <w:spacing w:after="0" w:line="240" w:lineRule="auto"/>
      </w:pPr>
      <w:r>
        <w:separator/>
      </w:r>
    </w:p>
  </w:endnote>
  <w:endnote w:type="continuationSeparator" w:id="0">
    <w:p w14:paraId="63A7A214" w14:textId="77777777" w:rsidR="00F26050" w:rsidRDefault="00F26050" w:rsidP="001A2746">
      <w:pPr>
        <w:spacing w:after="0" w:line="240" w:lineRule="auto"/>
      </w:pPr>
      <w:r>
        <w:continuationSeparator/>
      </w:r>
    </w:p>
  </w:endnote>
  <w:endnote w:type="continuationNotice" w:id="1">
    <w:p w14:paraId="2D79B3DB" w14:textId="77777777" w:rsidR="00F26050" w:rsidRDefault="00F2605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Gotham-Medium">
    <w:altName w:val="Times New Roman"/>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ヒラギノ角ゴ Pro W3">
    <w:altName w:val="Times New Roman"/>
    <w:charset w:val="00"/>
    <w:family w:val="roman"/>
    <w:pitch w:val="default"/>
  </w:font>
  <w:font w:name="Segoe UI Symbol">
    <w:panose1 w:val="020B0502040204020203"/>
    <w:charset w:val="00"/>
    <w:family w:val="swiss"/>
    <w:pitch w:val="variable"/>
    <w:sig w:usb0="8000006F" w:usb1="1200FBEF" w:usb2="0064C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55133045"/>
      <w:docPartObj>
        <w:docPartGallery w:val="Page Numbers (Bottom of Page)"/>
        <w:docPartUnique/>
      </w:docPartObj>
    </w:sdtPr>
    <w:sdtEndPr>
      <w:rPr>
        <w:noProof/>
      </w:rPr>
    </w:sdtEndPr>
    <w:sdtContent>
      <w:p w14:paraId="00B43848" w14:textId="52473732" w:rsidR="00F26050" w:rsidRDefault="00F26050">
        <w:pPr>
          <w:pStyle w:val="Footer"/>
          <w:jc w:val="center"/>
        </w:pPr>
        <w:r>
          <w:fldChar w:fldCharType="begin"/>
        </w:r>
        <w:r>
          <w:instrText xml:space="preserve"> PAGE   \* MERGEFORMAT </w:instrText>
        </w:r>
        <w:r>
          <w:fldChar w:fldCharType="separate"/>
        </w:r>
        <w:r w:rsidR="00351F18">
          <w:rPr>
            <w:noProof/>
          </w:rPr>
          <w:t>10</w:t>
        </w:r>
        <w:r>
          <w:rPr>
            <w:noProof/>
          </w:rPr>
          <w:fldChar w:fldCharType="end"/>
        </w:r>
      </w:p>
    </w:sdtContent>
  </w:sdt>
  <w:p w14:paraId="253F6E9A" w14:textId="77777777" w:rsidR="00F26050" w:rsidRDefault="00F2605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874845"/>
      <w:docPartObj>
        <w:docPartGallery w:val="Page Numbers (Bottom of Page)"/>
        <w:docPartUnique/>
      </w:docPartObj>
    </w:sdtPr>
    <w:sdtEndPr>
      <w:rPr>
        <w:noProof/>
      </w:rPr>
    </w:sdtEndPr>
    <w:sdtContent>
      <w:p w14:paraId="33E4EF22" w14:textId="2BDABB74" w:rsidR="00F26050" w:rsidRDefault="00F26050">
        <w:pPr>
          <w:pStyle w:val="Footer"/>
          <w:jc w:val="center"/>
        </w:pPr>
        <w:r>
          <w:fldChar w:fldCharType="begin"/>
        </w:r>
        <w:r>
          <w:instrText xml:space="preserve"> PAGE   \* MERGEFORMAT </w:instrText>
        </w:r>
        <w:r>
          <w:fldChar w:fldCharType="separate"/>
        </w:r>
        <w:r w:rsidR="004A1FB7">
          <w:rPr>
            <w:noProof/>
          </w:rPr>
          <w:t>2</w:t>
        </w:r>
        <w:r>
          <w:rPr>
            <w:noProof/>
          </w:rPr>
          <w:fldChar w:fldCharType="end"/>
        </w:r>
      </w:p>
    </w:sdtContent>
  </w:sdt>
  <w:p w14:paraId="4B2DB77C" w14:textId="77777777" w:rsidR="00F26050" w:rsidRDefault="00F2605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2E9D04" w14:textId="77777777" w:rsidR="00F26050" w:rsidRDefault="00F26050" w:rsidP="001A2746">
      <w:pPr>
        <w:spacing w:after="0" w:line="240" w:lineRule="auto"/>
      </w:pPr>
      <w:r>
        <w:separator/>
      </w:r>
    </w:p>
  </w:footnote>
  <w:footnote w:type="continuationSeparator" w:id="0">
    <w:p w14:paraId="28E9677B" w14:textId="77777777" w:rsidR="00F26050" w:rsidRDefault="00F26050" w:rsidP="001A2746">
      <w:pPr>
        <w:spacing w:after="0" w:line="240" w:lineRule="auto"/>
      </w:pPr>
      <w:r>
        <w:continuationSeparator/>
      </w:r>
    </w:p>
  </w:footnote>
  <w:footnote w:type="continuationNotice" w:id="1">
    <w:p w14:paraId="6113C907" w14:textId="77777777" w:rsidR="00F26050" w:rsidRDefault="00F26050">
      <w:pPr>
        <w:spacing w:after="0" w:line="240" w:lineRule="auto"/>
      </w:pPr>
    </w:p>
  </w:footnote>
  <w:footnote w:id="2">
    <w:p w14:paraId="58B9078D" w14:textId="77777777" w:rsidR="00F26050" w:rsidRPr="004C4E2B" w:rsidRDefault="00F26050" w:rsidP="00D77DD0">
      <w:pPr>
        <w:pStyle w:val="FootnoteText"/>
        <w:rPr>
          <w:rFonts w:asciiTheme="minorHAnsi" w:hAnsiTheme="minorHAnsi"/>
          <w:sz w:val="18"/>
          <w:szCs w:val="18"/>
        </w:rPr>
      </w:pPr>
      <w:r w:rsidRPr="004C4E2B">
        <w:rPr>
          <w:rStyle w:val="FootnoteReference"/>
          <w:rFonts w:asciiTheme="minorHAnsi" w:hAnsiTheme="minorHAnsi"/>
          <w:sz w:val="18"/>
          <w:szCs w:val="18"/>
        </w:rPr>
        <w:footnoteRef/>
      </w:r>
      <w:r w:rsidRPr="004C4E2B">
        <w:rPr>
          <w:rFonts w:asciiTheme="minorHAnsi" w:hAnsiTheme="minorHAnsi"/>
          <w:sz w:val="18"/>
          <w:szCs w:val="18"/>
        </w:rPr>
        <w:t xml:space="preserve"> International Labour Organization, “Challenges in the Arab World: An ILO Response” (2011)</w:t>
      </w:r>
    </w:p>
  </w:footnote>
  <w:footnote w:id="3">
    <w:p w14:paraId="4D6383F7" w14:textId="77777777" w:rsidR="00F26050" w:rsidRPr="004C4E2B" w:rsidRDefault="00F26050" w:rsidP="00D77DD0">
      <w:pPr>
        <w:pStyle w:val="FootnoteText"/>
        <w:rPr>
          <w:rFonts w:asciiTheme="minorHAnsi" w:hAnsiTheme="minorHAnsi"/>
          <w:sz w:val="18"/>
          <w:szCs w:val="18"/>
        </w:rPr>
      </w:pPr>
      <w:r w:rsidRPr="004C4E2B">
        <w:rPr>
          <w:rStyle w:val="FootnoteReference"/>
          <w:rFonts w:asciiTheme="minorHAnsi" w:hAnsiTheme="minorHAnsi"/>
          <w:sz w:val="18"/>
          <w:szCs w:val="18"/>
        </w:rPr>
        <w:footnoteRef/>
      </w:r>
      <w:r w:rsidRPr="004C4E2B">
        <w:rPr>
          <w:rFonts w:asciiTheme="minorHAnsi" w:hAnsiTheme="minorHAnsi"/>
          <w:sz w:val="18"/>
          <w:szCs w:val="18"/>
        </w:rPr>
        <w:t xml:space="preserve"> International Labour Organization, “Global Employment Trends”</w:t>
      </w:r>
      <w:r w:rsidRPr="004C4E2B">
        <w:rPr>
          <w:rFonts w:asciiTheme="minorHAnsi" w:hAnsiTheme="minorHAnsi"/>
          <w:i/>
          <w:iCs/>
          <w:sz w:val="18"/>
          <w:szCs w:val="18"/>
        </w:rPr>
        <w:t xml:space="preserve"> </w:t>
      </w:r>
      <w:r w:rsidRPr="004C4E2B">
        <w:rPr>
          <w:rFonts w:asciiTheme="minorHAnsi" w:hAnsiTheme="minorHAnsi"/>
          <w:sz w:val="18"/>
          <w:szCs w:val="18"/>
        </w:rPr>
        <w:t xml:space="preserve">(2014) </w:t>
      </w:r>
    </w:p>
  </w:footnote>
  <w:footnote w:id="4">
    <w:p w14:paraId="7DCA691A" w14:textId="77777777" w:rsidR="00F26050" w:rsidRDefault="00F26050" w:rsidP="00D77DD0">
      <w:pPr>
        <w:pStyle w:val="FootnoteText"/>
      </w:pPr>
      <w:r w:rsidRPr="004C4E2B">
        <w:rPr>
          <w:rStyle w:val="FootnoteReference"/>
          <w:rFonts w:asciiTheme="minorHAnsi" w:hAnsiTheme="minorHAnsi"/>
          <w:sz w:val="18"/>
          <w:szCs w:val="18"/>
        </w:rPr>
        <w:footnoteRef/>
      </w:r>
      <w:r w:rsidRPr="004C4E2B">
        <w:rPr>
          <w:rFonts w:asciiTheme="minorHAnsi" w:hAnsiTheme="minorHAnsi"/>
          <w:sz w:val="18"/>
          <w:szCs w:val="18"/>
        </w:rPr>
        <w:t xml:space="preserve"> http://data.unhcr.org/syrianrefugees/country.php?id=107</w:t>
      </w:r>
    </w:p>
  </w:footnote>
  <w:footnote w:id="5">
    <w:p w14:paraId="592F0A7F" w14:textId="77777777" w:rsidR="00F26050" w:rsidRDefault="00F26050" w:rsidP="00D77DD0">
      <w:pPr>
        <w:pStyle w:val="FootnoteText"/>
      </w:pPr>
      <w:r>
        <w:rPr>
          <w:rStyle w:val="FootnoteReference"/>
        </w:rPr>
        <w:footnoteRef/>
      </w:r>
      <w:r>
        <w:t xml:space="preserve"> </w:t>
      </w:r>
      <w:r w:rsidRPr="005B6E02">
        <w:t>Jordan Response Platform for the Syria Crisis, Comprehensive Vulnerability Assessment (2015)</w:t>
      </w:r>
    </w:p>
  </w:footnote>
  <w:footnote w:id="6">
    <w:p w14:paraId="7CB2944F" w14:textId="77777777" w:rsidR="00F26050" w:rsidRDefault="00F26050" w:rsidP="00D77DD0">
      <w:pPr>
        <w:pStyle w:val="FootnoteText"/>
      </w:pPr>
      <w:r>
        <w:rPr>
          <w:rStyle w:val="FootnoteReference"/>
        </w:rPr>
        <w:footnoteRef/>
      </w:r>
      <w:r>
        <w:t xml:space="preserve"> World Bank Institute, International Finance Corporation (2012), “How Can Social Entrepreneurs and Inclusive Businesses Contribute to Equitable Growth in MENA?”</w:t>
      </w:r>
    </w:p>
  </w:footnote>
  <w:footnote w:id="7">
    <w:p w14:paraId="69F0834C" w14:textId="77777777" w:rsidR="00F26050" w:rsidRDefault="00F26050" w:rsidP="00D77DD0">
      <w:pPr>
        <w:pStyle w:val="FootnoteText"/>
      </w:pPr>
      <w:r>
        <w:rPr>
          <w:rStyle w:val="FootnoteReference"/>
        </w:rPr>
        <w:footnoteRef/>
      </w:r>
      <w:r>
        <w:t xml:space="preserve"> Stanford University (2012), “</w:t>
      </w:r>
      <w:r w:rsidRPr="00A96583">
        <w:t>Social Entrepreneurship: Why is</w:t>
      </w:r>
      <w:r>
        <w:t xml:space="preserve"> it Important Post Arab Spring?”</w:t>
      </w:r>
    </w:p>
  </w:footnote>
  <w:footnote w:id="8">
    <w:p w14:paraId="4AE9EA54" w14:textId="77777777" w:rsidR="00F26050" w:rsidRDefault="00F26050" w:rsidP="00D77DD0">
      <w:pPr>
        <w:pStyle w:val="FootnoteText"/>
      </w:pPr>
      <w:r>
        <w:rPr>
          <w:rStyle w:val="FootnoteReference"/>
        </w:rPr>
        <w:footnoteRef/>
      </w:r>
      <w:r>
        <w:t xml:space="preserve"> Ibid.</w:t>
      </w:r>
    </w:p>
  </w:footnote>
  <w:footnote w:id="9">
    <w:p w14:paraId="573CE9D0" w14:textId="60261038" w:rsidR="004008B5" w:rsidRDefault="004008B5">
      <w:pPr>
        <w:pStyle w:val="FootnoteText"/>
      </w:pPr>
      <w:r>
        <w:rPr>
          <w:rStyle w:val="FootnoteReference"/>
        </w:rPr>
        <w:footnoteRef/>
      </w:r>
      <w:r>
        <w:t xml:space="preserve"> For further information on social enterprises/entrepreneurship pleas</w:t>
      </w:r>
      <w:r w:rsidR="009A5CD1">
        <w:t>e refer to the following useful (though not exhaustive) list of resources</w:t>
      </w:r>
      <w:r>
        <w:t xml:space="preserve">: </w:t>
      </w:r>
    </w:p>
    <w:p w14:paraId="3244CB90" w14:textId="5813FF30" w:rsidR="009B07F7" w:rsidRDefault="009B07F7">
      <w:pPr>
        <w:pStyle w:val="FootnoteText"/>
      </w:pPr>
      <w:r>
        <w:t xml:space="preserve">Standford University Social Entrepreneurship Hub: </w:t>
      </w:r>
      <w:hyperlink r:id="rId1" w:history="1">
        <w:r w:rsidRPr="00D35870">
          <w:rPr>
            <w:rStyle w:val="Hyperlink"/>
          </w:rPr>
          <w:t>http://sehub.stanford.edu/</w:t>
        </w:r>
      </w:hyperlink>
      <w:r>
        <w:t xml:space="preserve"> </w:t>
      </w:r>
    </w:p>
    <w:p w14:paraId="1231A656" w14:textId="4F612697" w:rsidR="009B07F7" w:rsidRDefault="009B07F7">
      <w:pPr>
        <w:pStyle w:val="FootnoteText"/>
      </w:pPr>
      <w:r>
        <w:t xml:space="preserve">Harvard University Social Entrepreneurship Resources: </w:t>
      </w:r>
      <w:hyperlink r:id="rId2" w:history="1">
        <w:r w:rsidRPr="00D35870">
          <w:rPr>
            <w:rStyle w:val="Hyperlink"/>
          </w:rPr>
          <w:t>https://i-lab.harvard.edu/foundational-learning/social-entrepreneurship-resources</w:t>
        </w:r>
      </w:hyperlink>
      <w:r>
        <w:t xml:space="preserve"> </w:t>
      </w:r>
    </w:p>
    <w:p w14:paraId="5D1260D2" w14:textId="2866613E" w:rsidR="009B07F7" w:rsidRDefault="009A5CD1">
      <w:pPr>
        <w:pStyle w:val="FootnoteText"/>
      </w:pPr>
      <w:r>
        <w:t xml:space="preserve">Forbes, “What exactly is social entrepreneurship?”: </w:t>
      </w:r>
      <w:hyperlink r:id="rId3" w:history="1">
        <w:r w:rsidRPr="00D35870">
          <w:rPr>
            <w:rStyle w:val="Hyperlink"/>
          </w:rPr>
          <w:t>http://www.forbes.com/sites/greggfairbrothers/2012/05/28/what-exactly-is-social-entrepreneurship/</w:t>
        </w:r>
      </w:hyperlink>
      <w:r>
        <w:t xml:space="preserve"> </w:t>
      </w:r>
    </w:p>
    <w:p w14:paraId="7AAD4363" w14:textId="1B8F1FF6" w:rsidR="009A5CD1" w:rsidRDefault="009A5CD1">
      <w:pPr>
        <w:pStyle w:val="FootnoteText"/>
      </w:pPr>
      <w:r>
        <w:t xml:space="preserve">Technology Innovation Management Review, “Social Entrepreneurship: Definition and Boundaries”: </w:t>
      </w:r>
      <w:hyperlink r:id="rId4" w:history="1">
        <w:r w:rsidRPr="00D35870">
          <w:rPr>
            <w:rStyle w:val="Hyperlink"/>
          </w:rPr>
          <w:t>http://timreview.ca/article/523</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799F5E" w14:textId="77777777" w:rsidR="00F26050" w:rsidRDefault="00F26050">
    <w:pPr>
      <w:pStyle w:val="Header"/>
    </w:pPr>
    <w:r>
      <w:rPr>
        <w:noProof/>
      </w:rPr>
      <w:drawing>
        <wp:anchor distT="0" distB="0" distL="118745" distR="118745" simplePos="0" relativeHeight="251658240" behindDoc="0" locked="0" layoutInCell="1" allowOverlap="1" wp14:anchorId="4A068202" wp14:editId="76B6759E">
          <wp:simplePos x="0" y="0"/>
          <wp:positionH relativeFrom="page">
            <wp:posOffset>0</wp:posOffset>
          </wp:positionH>
          <wp:positionV relativeFrom="page">
            <wp:posOffset>0</wp:posOffset>
          </wp:positionV>
          <wp:extent cx="7559675" cy="10692765"/>
          <wp:effectExtent l="25400" t="0" r="9525" b="0"/>
          <wp:wrapTight wrapText="bothSides">
            <wp:wrapPolygon edited="0">
              <wp:start x="-73" y="0"/>
              <wp:lineTo x="-73" y="21550"/>
              <wp:lineTo x="21627" y="21550"/>
              <wp:lineTo x="21627" y="0"/>
              <wp:lineTo x="-73" y="0"/>
            </wp:wrapPolygon>
          </wp:wrapTight>
          <wp:docPr id="2" name="Picture 2" descr="A4_COVER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COVERS2.jpg"/>
                  <pic:cNvPicPr/>
                </pic:nvPicPr>
                <pic:blipFill>
                  <a:blip r:embed="rId1"/>
                  <a:stretch>
                    <a:fillRect/>
                  </a:stretch>
                </pic:blipFill>
                <pic:spPr>
                  <a:xfrm>
                    <a:off x="0" y="0"/>
                    <a:ext cx="7559675" cy="10692765"/>
                  </a:xfrm>
                  <a:prstGeom prst="rect">
                    <a:avLst/>
                  </a:prstGeom>
                </pic:spPr>
              </pic:pic>
            </a:graphicData>
          </a:graphic>
        </wp:anchor>
      </w:drawing>
    </w:r>
    <w:r>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2316" w:type="dxa"/>
      <w:tblInd w:w="-1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70C0"/>
      <w:tblLook w:val="04A0" w:firstRow="1" w:lastRow="0" w:firstColumn="1" w:lastColumn="0" w:noHBand="0" w:noVBand="1"/>
    </w:tblPr>
    <w:tblGrid>
      <w:gridCol w:w="12316"/>
    </w:tblGrid>
    <w:tr w:rsidR="00F26050" w:rsidRPr="001A2746" w14:paraId="04DF2EB6" w14:textId="77777777" w:rsidTr="00EC1326">
      <w:trPr>
        <w:trHeight w:val="1102"/>
      </w:trPr>
      <w:tc>
        <w:tcPr>
          <w:tcW w:w="12316" w:type="dxa"/>
          <w:shd w:val="clear" w:color="auto" w:fill="4D90CD"/>
        </w:tcPr>
        <w:p w14:paraId="6902DDD2" w14:textId="77777777" w:rsidR="00F26050" w:rsidRPr="001A2746" w:rsidRDefault="00F26050" w:rsidP="001A2746">
          <w:pPr>
            <w:tabs>
              <w:tab w:val="center" w:pos="4320"/>
              <w:tab w:val="right" w:pos="8640"/>
            </w:tabs>
            <w:spacing w:after="0" w:line="240" w:lineRule="auto"/>
            <w:rPr>
              <w:rFonts w:ascii="Times New Roman" w:eastAsia="Times New Roman" w:hAnsi="Times New Roman" w:cs="Times New Roman"/>
              <w:sz w:val="20"/>
              <w:szCs w:val="20"/>
            </w:rPr>
          </w:pPr>
          <w:r w:rsidRPr="001A2746">
            <w:rPr>
              <w:rFonts w:ascii="Times New Roman" w:eastAsia="Times New Roman" w:hAnsi="Times New Roman" w:cs="Times New Roman"/>
              <w:sz w:val="20"/>
              <w:szCs w:val="20"/>
            </w:rPr>
            <w:t xml:space="preserve">                                                                                                                                                                                                              </w:t>
          </w:r>
        </w:p>
        <w:p w14:paraId="2E04AFF6" w14:textId="77777777" w:rsidR="00F26050" w:rsidRPr="001A2746" w:rsidRDefault="00F26050" w:rsidP="001A2746">
          <w:pPr>
            <w:tabs>
              <w:tab w:val="left" w:pos="210"/>
              <w:tab w:val="left" w:pos="255"/>
              <w:tab w:val="left" w:pos="7701"/>
              <w:tab w:val="right" w:pos="12100"/>
            </w:tabs>
            <w:spacing w:after="0" w:line="240" w:lineRule="auto"/>
            <w:rPr>
              <w:rFonts w:ascii="Times New Roman" w:eastAsia="Times New Roman" w:hAnsi="Times New Roman" w:cs="Times New Roman"/>
              <w:sz w:val="20"/>
              <w:szCs w:val="20"/>
            </w:rPr>
          </w:pPr>
          <w:r w:rsidRPr="001A2746">
            <w:rPr>
              <w:rFonts w:ascii="Times New Roman" w:eastAsia="Times New Roman" w:hAnsi="Times New Roman" w:cs="Times New Roman"/>
              <w:sz w:val="20"/>
              <w:szCs w:val="20"/>
            </w:rPr>
            <w:tab/>
          </w:r>
          <w:r w:rsidRPr="001A2746">
            <w:rPr>
              <w:rFonts w:ascii="Times New Roman" w:eastAsia="Times New Roman" w:hAnsi="Times New Roman" w:cs="Times New Roman"/>
              <w:sz w:val="20"/>
              <w:szCs w:val="20"/>
            </w:rPr>
            <w:tab/>
          </w:r>
          <w:r w:rsidRPr="001A2746">
            <w:rPr>
              <w:rFonts w:ascii="Times New Roman" w:eastAsia="Times New Roman" w:hAnsi="Times New Roman" w:cs="Times New Roman"/>
              <w:sz w:val="20"/>
              <w:szCs w:val="20"/>
            </w:rPr>
            <w:tab/>
          </w:r>
          <w:r w:rsidRPr="001A2746">
            <w:rPr>
              <w:rFonts w:ascii="Times New Roman" w:eastAsia="Times New Roman" w:hAnsi="Times New Roman" w:cs="Times New Roman"/>
              <w:sz w:val="20"/>
              <w:szCs w:val="20"/>
            </w:rPr>
            <w:tab/>
          </w:r>
          <w:r w:rsidRPr="001A2746">
            <w:rPr>
              <w:rFonts w:ascii="Times New Roman" w:eastAsia="Times New Roman" w:hAnsi="Times New Roman" w:cs="Times New Roman"/>
              <w:noProof/>
              <w:sz w:val="20"/>
              <w:szCs w:val="20"/>
            </w:rPr>
            <w:drawing>
              <wp:inline distT="0" distB="0" distL="0" distR="0" wp14:anchorId="50CB2802" wp14:editId="1CCAA713">
                <wp:extent cx="1333500" cy="638175"/>
                <wp:effectExtent l="0" t="0" r="0" b="9525"/>
                <wp:docPr id="11" name="Picture 11" descr="UN_Women_English_White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N_Women_English_White_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00" cy="638175"/>
                        </a:xfrm>
                        <a:prstGeom prst="rect">
                          <a:avLst/>
                        </a:prstGeom>
                        <a:noFill/>
                        <a:ln>
                          <a:noFill/>
                        </a:ln>
                      </pic:spPr>
                    </pic:pic>
                  </a:graphicData>
                </a:graphic>
              </wp:inline>
            </w:drawing>
          </w:r>
        </w:p>
      </w:tc>
    </w:tr>
  </w:tbl>
  <w:p w14:paraId="010FB464" w14:textId="77777777" w:rsidR="00F26050" w:rsidRDefault="00F2605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7172C"/>
    <w:multiLevelType w:val="hybridMultilevel"/>
    <w:tmpl w:val="55B6A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7B7181"/>
    <w:multiLevelType w:val="hybridMultilevel"/>
    <w:tmpl w:val="D4B004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756A2D"/>
    <w:multiLevelType w:val="hybridMultilevel"/>
    <w:tmpl w:val="032AA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DE02D9"/>
    <w:multiLevelType w:val="hybridMultilevel"/>
    <w:tmpl w:val="032AA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E77729"/>
    <w:multiLevelType w:val="singleLevel"/>
    <w:tmpl w:val="3DAEA8FA"/>
    <w:lvl w:ilvl="0">
      <w:start w:val="1"/>
      <w:numFmt w:val="lowerLetter"/>
      <w:lvlText w:val="(%1)"/>
      <w:lvlJc w:val="left"/>
      <w:pPr>
        <w:tabs>
          <w:tab w:val="num" w:pos="420"/>
        </w:tabs>
        <w:ind w:left="420" w:hanging="420"/>
      </w:pPr>
      <w:rPr>
        <w:rFonts w:hint="default"/>
      </w:rPr>
    </w:lvl>
  </w:abstractNum>
  <w:abstractNum w:abstractNumId="5" w15:restartNumberingAfterBreak="0">
    <w:nsid w:val="11EE0BE6"/>
    <w:multiLevelType w:val="hybridMultilevel"/>
    <w:tmpl w:val="627CCA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98773CF"/>
    <w:multiLevelType w:val="hybridMultilevel"/>
    <w:tmpl w:val="901628E2"/>
    <w:lvl w:ilvl="0" w:tplc="B2529F8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CE94F6D"/>
    <w:multiLevelType w:val="hybridMultilevel"/>
    <w:tmpl w:val="7ECA931E"/>
    <w:lvl w:ilvl="0" w:tplc="04090001">
      <w:start w:val="1"/>
      <w:numFmt w:val="bullet"/>
      <w:lvlText w:val=""/>
      <w:lvlJc w:val="left"/>
      <w:pPr>
        <w:ind w:left="270" w:hanging="360"/>
      </w:pPr>
      <w:rPr>
        <w:rFonts w:ascii="Symbol" w:hAnsi="Symbol"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8" w15:restartNumberingAfterBreak="0">
    <w:nsid w:val="1D2F5910"/>
    <w:multiLevelType w:val="hybridMultilevel"/>
    <w:tmpl w:val="55D2CDE2"/>
    <w:lvl w:ilvl="0" w:tplc="28B2A996">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4C2DFB"/>
    <w:multiLevelType w:val="hybridMultilevel"/>
    <w:tmpl w:val="8B62D7E8"/>
    <w:lvl w:ilvl="0" w:tplc="724899E6">
      <w:start w:val="1"/>
      <w:numFmt w:val="lowerRoman"/>
      <w:lvlText w:val="%1."/>
      <w:lvlJc w:val="right"/>
      <w:pPr>
        <w:ind w:left="720" w:hanging="360"/>
      </w:pPr>
      <w:rPr>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1BB2B91"/>
    <w:multiLevelType w:val="hybridMultilevel"/>
    <w:tmpl w:val="0D003D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9356D3"/>
    <w:multiLevelType w:val="hybridMultilevel"/>
    <w:tmpl w:val="57A8502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AB21C52"/>
    <w:multiLevelType w:val="hybridMultilevel"/>
    <w:tmpl w:val="E5C41C16"/>
    <w:lvl w:ilvl="0" w:tplc="A7C4B17E">
      <w:start w:val="2"/>
      <w:numFmt w:val="decimal"/>
      <w:lvlText w:val="%1."/>
      <w:lvlJc w:val="left"/>
      <w:pPr>
        <w:tabs>
          <w:tab w:val="num" w:pos="1080"/>
        </w:tabs>
        <w:ind w:left="1080" w:hanging="72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 w15:restartNumberingAfterBreak="0">
    <w:nsid w:val="2BA4672F"/>
    <w:multiLevelType w:val="hybridMultilevel"/>
    <w:tmpl w:val="7848C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FDA076B"/>
    <w:multiLevelType w:val="hybridMultilevel"/>
    <w:tmpl w:val="032AA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0F60BEB"/>
    <w:multiLevelType w:val="hybridMultilevel"/>
    <w:tmpl w:val="DC3A3ADA"/>
    <w:lvl w:ilvl="0" w:tplc="04090017">
      <w:start w:val="1"/>
      <w:numFmt w:val="lowerLetter"/>
      <w:lvlText w:val="%1)"/>
      <w:lvlJc w:val="left"/>
      <w:pPr>
        <w:ind w:left="720" w:hanging="360"/>
      </w:pPr>
    </w:lvl>
    <w:lvl w:ilvl="1" w:tplc="0409000F">
      <w:start w:val="1"/>
      <w:numFmt w:val="decimal"/>
      <w:lvlText w:val="%2."/>
      <w:lvlJc w:val="left"/>
      <w:pPr>
        <w:ind w:left="1440" w:hanging="360"/>
      </w:pPr>
      <w:rPr>
        <w:rFonts w:hint="default"/>
      </w:rPr>
    </w:lvl>
    <w:lvl w:ilvl="2" w:tplc="34C26548">
      <w:start w:val="7"/>
      <w:numFmt w:val="bullet"/>
      <w:lvlText w:val="-"/>
      <w:lvlJc w:val="left"/>
      <w:pPr>
        <w:ind w:left="2340" w:hanging="360"/>
      </w:pPr>
      <w:rPr>
        <w:rFonts w:ascii="Times New Roman" w:eastAsia="Times New Roman" w:hAnsi="Times New Roman" w:cs="Times New Roman" w:hint="default"/>
      </w:rPr>
    </w:lvl>
    <w:lvl w:ilvl="3" w:tplc="D7F4652E">
      <w:start w:val="1"/>
      <w:numFmt w:val="lowerLetter"/>
      <w:lvlText w:val="%4)"/>
      <w:lvlJc w:val="left"/>
      <w:pPr>
        <w:ind w:left="2880" w:hanging="360"/>
      </w:pPr>
      <w:rPr>
        <w:rFonts w:hint="default"/>
      </w:rPr>
    </w:lvl>
    <w:lvl w:ilvl="4" w:tplc="E7182574">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0F84E17"/>
    <w:multiLevelType w:val="hybridMultilevel"/>
    <w:tmpl w:val="08CE3082"/>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17" w15:restartNumberingAfterBreak="0">
    <w:nsid w:val="32BB6B2E"/>
    <w:multiLevelType w:val="hybridMultilevel"/>
    <w:tmpl w:val="E9E23A02"/>
    <w:lvl w:ilvl="0" w:tplc="04090017">
      <w:start w:val="1"/>
      <w:numFmt w:val="lowerLetter"/>
      <w:lvlText w:val="%1)"/>
      <w:lvlJc w:val="left"/>
      <w:pPr>
        <w:ind w:left="720" w:hanging="360"/>
      </w:pPr>
    </w:lvl>
    <w:lvl w:ilvl="1" w:tplc="C6785D8E">
      <w:start w:val="3"/>
      <w:numFmt w:val="bullet"/>
      <w:lvlText w:val="-"/>
      <w:lvlJc w:val="left"/>
      <w:pPr>
        <w:ind w:left="1440" w:hanging="360"/>
      </w:pPr>
      <w:rPr>
        <w:rFonts w:ascii="Times New Roman" w:eastAsia="Times New Roman" w:hAnsi="Times New Roman" w:cs="Times New Roman" w:hint="default"/>
      </w:rPr>
    </w:lvl>
    <w:lvl w:ilvl="2" w:tplc="34C26548">
      <w:start w:val="7"/>
      <w:numFmt w:val="bullet"/>
      <w:lvlText w:val="-"/>
      <w:lvlJc w:val="left"/>
      <w:pPr>
        <w:ind w:left="2340" w:hanging="360"/>
      </w:pPr>
      <w:rPr>
        <w:rFonts w:ascii="Times New Roman" w:eastAsia="Times New Roman" w:hAnsi="Times New Roman" w:cs="Times New Roman" w:hint="default"/>
      </w:rPr>
    </w:lvl>
    <w:lvl w:ilvl="3" w:tplc="D7F4652E">
      <w:start w:val="1"/>
      <w:numFmt w:val="lowerLetter"/>
      <w:lvlText w:val="%4)"/>
      <w:lvlJc w:val="left"/>
      <w:pPr>
        <w:ind w:left="2880" w:hanging="360"/>
      </w:pPr>
      <w:rPr>
        <w:rFonts w:hint="default"/>
      </w:rPr>
    </w:lvl>
    <w:lvl w:ilvl="4" w:tplc="E7182574">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4B11EAA"/>
    <w:multiLevelType w:val="hybridMultilevel"/>
    <w:tmpl w:val="9F0E5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FD7265"/>
    <w:multiLevelType w:val="hybridMultilevel"/>
    <w:tmpl w:val="BB10D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1103EEC"/>
    <w:multiLevelType w:val="hybridMultilevel"/>
    <w:tmpl w:val="743EF8D8"/>
    <w:lvl w:ilvl="0" w:tplc="7F9AC79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432206"/>
    <w:multiLevelType w:val="hybridMultilevel"/>
    <w:tmpl w:val="F38E248C"/>
    <w:lvl w:ilvl="0" w:tplc="3DAEA8FA">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41F24DA"/>
    <w:multiLevelType w:val="singleLevel"/>
    <w:tmpl w:val="E8386BFE"/>
    <w:lvl w:ilvl="0">
      <w:start w:val="4"/>
      <w:numFmt w:val="decimal"/>
      <w:lvlText w:val="%1."/>
      <w:lvlJc w:val="left"/>
      <w:pPr>
        <w:tabs>
          <w:tab w:val="num" w:pos="360"/>
        </w:tabs>
        <w:ind w:left="360" w:hanging="360"/>
      </w:pPr>
    </w:lvl>
  </w:abstractNum>
  <w:abstractNum w:abstractNumId="23" w15:restartNumberingAfterBreak="0">
    <w:nsid w:val="485F3923"/>
    <w:multiLevelType w:val="hybridMultilevel"/>
    <w:tmpl w:val="E15E94B0"/>
    <w:lvl w:ilvl="0" w:tplc="0409001B">
      <w:start w:val="1"/>
      <w:numFmt w:val="low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88440FF"/>
    <w:multiLevelType w:val="hybridMultilevel"/>
    <w:tmpl w:val="7D30FB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0E36EC"/>
    <w:multiLevelType w:val="singleLevel"/>
    <w:tmpl w:val="54CC7874"/>
    <w:lvl w:ilvl="0">
      <w:start w:val="1"/>
      <w:numFmt w:val="bullet"/>
      <w:lvlText w:val="-"/>
      <w:lvlJc w:val="left"/>
      <w:pPr>
        <w:tabs>
          <w:tab w:val="num" w:pos="360"/>
        </w:tabs>
        <w:ind w:left="360" w:hanging="360"/>
      </w:pPr>
      <w:rPr>
        <w:rFonts w:hint="default"/>
      </w:rPr>
    </w:lvl>
  </w:abstractNum>
  <w:abstractNum w:abstractNumId="26" w15:restartNumberingAfterBreak="0">
    <w:nsid w:val="4A9B6E04"/>
    <w:multiLevelType w:val="hybridMultilevel"/>
    <w:tmpl w:val="AC4EA74A"/>
    <w:lvl w:ilvl="0" w:tplc="054EC2B8">
      <w:start w:val="1"/>
      <w:numFmt w:val="decimal"/>
      <w:lvlText w:val="%1."/>
      <w:lvlJc w:val="left"/>
      <w:pPr>
        <w:ind w:left="10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9C47B17"/>
    <w:multiLevelType w:val="hybridMultilevel"/>
    <w:tmpl w:val="032AA7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A1D463B"/>
    <w:multiLevelType w:val="hybridMultilevel"/>
    <w:tmpl w:val="155E35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5A733D77"/>
    <w:multiLevelType w:val="hybridMultilevel"/>
    <w:tmpl w:val="E660A0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D9E38F2"/>
    <w:multiLevelType w:val="hybridMultilevel"/>
    <w:tmpl w:val="EB747F68"/>
    <w:lvl w:ilvl="0" w:tplc="13249364">
      <w:start w:val="1"/>
      <w:numFmt w:val="decimal"/>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DC46ABB"/>
    <w:multiLevelType w:val="hybridMultilevel"/>
    <w:tmpl w:val="8B62D7E8"/>
    <w:lvl w:ilvl="0" w:tplc="724899E6">
      <w:start w:val="1"/>
      <w:numFmt w:val="lowerRoman"/>
      <w:lvlText w:val="%1."/>
      <w:lvlJc w:val="right"/>
      <w:pPr>
        <w:ind w:left="720" w:hanging="360"/>
      </w:pPr>
      <w:rPr>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E9F3911"/>
    <w:multiLevelType w:val="hybridMultilevel"/>
    <w:tmpl w:val="1CC895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21D40C6"/>
    <w:multiLevelType w:val="hybridMultilevel"/>
    <w:tmpl w:val="F782E276"/>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B846AEB"/>
    <w:multiLevelType w:val="hybridMultilevel"/>
    <w:tmpl w:val="8772A1BA"/>
    <w:lvl w:ilvl="0" w:tplc="E25A27F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132598D"/>
    <w:multiLevelType w:val="hybridMultilevel"/>
    <w:tmpl w:val="3F724218"/>
    <w:lvl w:ilvl="0" w:tplc="2BD86EF2">
      <w:start w:val="21"/>
      <w:numFmt w:val="decimal"/>
      <w:lvlText w:val="%1."/>
      <w:lvlJc w:val="left"/>
      <w:pPr>
        <w:tabs>
          <w:tab w:val="num" w:pos="720"/>
        </w:tabs>
        <w:ind w:left="720" w:hanging="360"/>
      </w:pPr>
      <w:rPr>
        <w:rFonts w:hint="default"/>
        <w:b/>
      </w:rPr>
    </w:lvl>
    <w:lvl w:ilvl="1" w:tplc="E1E48984">
      <w:start w:val="1"/>
      <w:numFmt w:val="lowerLetter"/>
      <w:lvlText w:val="(%2)"/>
      <w:lvlJc w:val="left"/>
      <w:pPr>
        <w:tabs>
          <w:tab w:val="num" w:pos="1890"/>
        </w:tabs>
        <w:ind w:left="1890" w:hanging="720"/>
      </w:pPr>
      <w:rPr>
        <w:rFonts w:hint="default"/>
      </w:rPr>
    </w:lvl>
    <w:lvl w:ilvl="2" w:tplc="179AB7F0">
      <w:start w:val="3"/>
      <w:numFmt w:val="upperRoman"/>
      <w:lvlText w:val="%3-"/>
      <w:lvlJc w:val="left"/>
      <w:pPr>
        <w:tabs>
          <w:tab w:val="num" w:pos="2700"/>
        </w:tabs>
        <w:ind w:left="2700" w:hanging="72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15:restartNumberingAfterBreak="0">
    <w:nsid w:val="71634099"/>
    <w:multiLevelType w:val="hybridMultilevel"/>
    <w:tmpl w:val="95707578"/>
    <w:lvl w:ilvl="0" w:tplc="074E78A2">
      <w:start w:val="1"/>
      <w:numFmt w:val="upperLetter"/>
      <w:lvlText w:val="%1."/>
      <w:lvlJc w:val="left"/>
      <w:pPr>
        <w:ind w:left="360" w:firstLine="0"/>
      </w:pPr>
      <w:rPr>
        <w:rFonts w:hint="default"/>
        <w:b/>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7" w15:restartNumberingAfterBreak="0">
    <w:nsid w:val="7B565477"/>
    <w:multiLevelType w:val="multilevel"/>
    <w:tmpl w:val="F6BAD868"/>
    <w:lvl w:ilvl="0">
      <w:start w:val="1"/>
      <w:numFmt w:val="decimal"/>
      <w:lvlText w:val="%1."/>
      <w:lvlJc w:val="left"/>
      <w:pPr>
        <w:tabs>
          <w:tab w:val="num" w:pos="360"/>
        </w:tabs>
        <w:ind w:left="36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8" w15:restartNumberingAfterBreak="0">
    <w:nsid w:val="7CF64915"/>
    <w:multiLevelType w:val="hybridMultilevel"/>
    <w:tmpl w:val="AD02BFB4"/>
    <w:lvl w:ilvl="0" w:tplc="F8629308">
      <w:start w:val="1"/>
      <w:numFmt w:val="lowerRoman"/>
      <w:lvlText w:val="%1."/>
      <w:lvlJc w:val="right"/>
      <w:pPr>
        <w:ind w:left="720" w:hanging="360"/>
      </w:pPr>
      <w:rPr>
        <w:b/>
        <w:bCs/>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D643559"/>
    <w:multiLevelType w:val="hybridMultilevel"/>
    <w:tmpl w:val="D5800D24"/>
    <w:lvl w:ilvl="0" w:tplc="87381A7A">
      <w:start w:val="1"/>
      <w:numFmt w:val="decimal"/>
      <w:lvlText w:val="%1."/>
      <w:lvlJc w:val="left"/>
      <w:pPr>
        <w:ind w:left="1080" w:hanging="360"/>
      </w:pPr>
      <w:rPr>
        <w:rFonts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D684475"/>
    <w:multiLevelType w:val="hybridMultilevel"/>
    <w:tmpl w:val="4524EA6C"/>
    <w:lvl w:ilvl="0" w:tplc="4F04E1CE">
      <w:numFmt w:val="bullet"/>
      <w:lvlText w:val="-"/>
      <w:lvlJc w:val="left"/>
      <w:pPr>
        <w:ind w:left="720" w:hanging="360"/>
      </w:pPr>
      <w:rPr>
        <w:rFonts w:ascii="Calibri" w:eastAsia="Calibri" w:hAnsi="Calibri" w:cs="Calibri" w:hint="default"/>
        <w:b/>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37"/>
  </w:num>
  <w:num w:numId="3">
    <w:abstractNumId w:val="25"/>
  </w:num>
  <w:num w:numId="4">
    <w:abstractNumId w:val="36"/>
  </w:num>
  <w:num w:numId="5">
    <w:abstractNumId w:val="29"/>
  </w:num>
  <w:num w:numId="6">
    <w:abstractNumId w:val="5"/>
  </w:num>
  <w:num w:numId="7">
    <w:abstractNumId w:val="13"/>
  </w:num>
  <w:num w:numId="8">
    <w:abstractNumId w:val="39"/>
  </w:num>
  <w:num w:numId="9">
    <w:abstractNumId w:val="17"/>
  </w:num>
  <w:num w:numId="10">
    <w:abstractNumId w:val="35"/>
  </w:num>
  <w:num w:numId="11">
    <w:abstractNumId w:val="24"/>
  </w:num>
  <w:num w:numId="12">
    <w:abstractNumId w:val="1"/>
  </w:num>
  <w:num w:numId="13">
    <w:abstractNumId w:val="7"/>
  </w:num>
  <w:num w:numId="14">
    <w:abstractNumId w:val="18"/>
  </w:num>
  <w:num w:numId="15">
    <w:abstractNumId w:val="19"/>
  </w:num>
  <w:num w:numId="16">
    <w:abstractNumId w:val="1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4"/>
  </w:num>
  <w:num w:numId="18">
    <w:abstractNumId w:val="23"/>
  </w:num>
  <w:num w:numId="19">
    <w:abstractNumId w:val="16"/>
  </w:num>
  <w:num w:numId="20">
    <w:abstractNumId w:val="12"/>
  </w:num>
  <w:num w:numId="21">
    <w:abstractNumId w:val="38"/>
  </w:num>
  <w:num w:numId="22">
    <w:abstractNumId w:val="20"/>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6"/>
  </w:num>
  <w:num w:numId="26">
    <w:abstractNumId w:val="21"/>
  </w:num>
  <w:num w:numId="27">
    <w:abstractNumId w:val="26"/>
  </w:num>
  <w:num w:numId="28">
    <w:abstractNumId w:val="11"/>
  </w:num>
  <w:num w:numId="29">
    <w:abstractNumId w:val="9"/>
  </w:num>
  <w:num w:numId="30">
    <w:abstractNumId w:val="31"/>
  </w:num>
  <w:num w:numId="31">
    <w:abstractNumId w:val="0"/>
  </w:num>
  <w:num w:numId="32">
    <w:abstractNumId w:val="10"/>
  </w:num>
  <w:num w:numId="33">
    <w:abstractNumId w:val="15"/>
  </w:num>
  <w:num w:numId="34">
    <w:abstractNumId w:val="33"/>
  </w:num>
  <w:num w:numId="35">
    <w:abstractNumId w:val="8"/>
  </w:num>
  <w:num w:numId="36">
    <w:abstractNumId w:val="2"/>
  </w:num>
  <w:num w:numId="37">
    <w:abstractNumId w:val="3"/>
  </w:num>
  <w:num w:numId="38">
    <w:abstractNumId w:val="27"/>
  </w:num>
  <w:num w:numId="39">
    <w:abstractNumId w:val="14"/>
  </w:num>
  <w:num w:numId="40">
    <w:abstractNumId w:val="30"/>
  </w:num>
  <w:num w:numId="41">
    <w:abstractNumId w:val="40"/>
  </w:num>
  <w:num w:numId="42">
    <w:abstractNumId w:val="28"/>
  </w:num>
  <w:num w:numId="4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characterSpacingControl w:val="doNotCompress"/>
  <w:hdrShapeDefaults>
    <o:shapedefaults v:ext="edit" spidmax="368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2746"/>
    <w:rsid w:val="000076C6"/>
    <w:rsid w:val="00010D49"/>
    <w:rsid w:val="00010D53"/>
    <w:rsid w:val="000212D8"/>
    <w:rsid w:val="00025D95"/>
    <w:rsid w:val="00032368"/>
    <w:rsid w:val="0003341E"/>
    <w:rsid w:val="00043C58"/>
    <w:rsid w:val="00044018"/>
    <w:rsid w:val="00045DEC"/>
    <w:rsid w:val="00055F85"/>
    <w:rsid w:val="00072BC0"/>
    <w:rsid w:val="000A6AD3"/>
    <w:rsid w:val="000A6CE2"/>
    <w:rsid w:val="000D2D7F"/>
    <w:rsid w:val="000D6466"/>
    <w:rsid w:val="000E2209"/>
    <w:rsid w:val="000E5CBE"/>
    <w:rsid w:val="000F3C4C"/>
    <w:rsid w:val="000F569B"/>
    <w:rsid w:val="00102BE5"/>
    <w:rsid w:val="0010618B"/>
    <w:rsid w:val="0011101C"/>
    <w:rsid w:val="00114743"/>
    <w:rsid w:val="00121F6C"/>
    <w:rsid w:val="001249F9"/>
    <w:rsid w:val="00131DE0"/>
    <w:rsid w:val="00134505"/>
    <w:rsid w:val="00136C57"/>
    <w:rsid w:val="001400A5"/>
    <w:rsid w:val="001451A0"/>
    <w:rsid w:val="001503FC"/>
    <w:rsid w:val="00152979"/>
    <w:rsid w:val="00154402"/>
    <w:rsid w:val="001574BF"/>
    <w:rsid w:val="001603BE"/>
    <w:rsid w:val="00167F84"/>
    <w:rsid w:val="00174908"/>
    <w:rsid w:val="00181234"/>
    <w:rsid w:val="001823DB"/>
    <w:rsid w:val="00192640"/>
    <w:rsid w:val="001A1023"/>
    <w:rsid w:val="001A1317"/>
    <w:rsid w:val="001A2746"/>
    <w:rsid w:val="001A4BA3"/>
    <w:rsid w:val="001B1768"/>
    <w:rsid w:val="001C4F20"/>
    <w:rsid w:val="001C7134"/>
    <w:rsid w:val="001D7906"/>
    <w:rsid w:val="001E407B"/>
    <w:rsid w:val="001E6A66"/>
    <w:rsid w:val="001F6C05"/>
    <w:rsid w:val="002060BD"/>
    <w:rsid w:val="00210A14"/>
    <w:rsid w:val="00212A31"/>
    <w:rsid w:val="00220D31"/>
    <w:rsid w:val="00221ECB"/>
    <w:rsid w:val="00224DE7"/>
    <w:rsid w:val="00225C76"/>
    <w:rsid w:val="002327C7"/>
    <w:rsid w:val="002421F3"/>
    <w:rsid w:val="00262D5E"/>
    <w:rsid w:val="00273ADA"/>
    <w:rsid w:val="0029578C"/>
    <w:rsid w:val="002A0921"/>
    <w:rsid w:val="002A17DE"/>
    <w:rsid w:val="002D22AC"/>
    <w:rsid w:val="002E2D00"/>
    <w:rsid w:val="002E5B11"/>
    <w:rsid w:val="002F0B15"/>
    <w:rsid w:val="002F2B6D"/>
    <w:rsid w:val="00300E11"/>
    <w:rsid w:val="00303F4C"/>
    <w:rsid w:val="0031471B"/>
    <w:rsid w:val="00320739"/>
    <w:rsid w:val="0032234F"/>
    <w:rsid w:val="00333F25"/>
    <w:rsid w:val="00340A07"/>
    <w:rsid w:val="003444F0"/>
    <w:rsid w:val="003447B1"/>
    <w:rsid w:val="00351F18"/>
    <w:rsid w:val="003633FE"/>
    <w:rsid w:val="0036760A"/>
    <w:rsid w:val="00380C68"/>
    <w:rsid w:val="00390D99"/>
    <w:rsid w:val="003B74B6"/>
    <w:rsid w:val="003B7A79"/>
    <w:rsid w:val="003C171F"/>
    <w:rsid w:val="003C489E"/>
    <w:rsid w:val="003C6DD6"/>
    <w:rsid w:val="003D4DA2"/>
    <w:rsid w:val="003D6282"/>
    <w:rsid w:val="003E3303"/>
    <w:rsid w:val="003E4FD9"/>
    <w:rsid w:val="003F282D"/>
    <w:rsid w:val="004008B5"/>
    <w:rsid w:val="00403BFD"/>
    <w:rsid w:val="004243B8"/>
    <w:rsid w:val="004253C6"/>
    <w:rsid w:val="00433257"/>
    <w:rsid w:val="00441FC8"/>
    <w:rsid w:val="004425E1"/>
    <w:rsid w:val="0045691C"/>
    <w:rsid w:val="004617C6"/>
    <w:rsid w:val="004619E0"/>
    <w:rsid w:val="004636F4"/>
    <w:rsid w:val="0046599A"/>
    <w:rsid w:val="00474EAF"/>
    <w:rsid w:val="00487F2F"/>
    <w:rsid w:val="00497435"/>
    <w:rsid w:val="004A1FB7"/>
    <w:rsid w:val="004A2CBA"/>
    <w:rsid w:val="004A3AD8"/>
    <w:rsid w:val="004A7CA4"/>
    <w:rsid w:val="004B4C05"/>
    <w:rsid w:val="004C6AC1"/>
    <w:rsid w:val="004D74C9"/>
    <w:rsid w:val="004E5C46"/>
    <w:rsid w:val="004E6115"/>
    <w:rsid w:val="0050260A"/>
    <w:rsid w:val="00504634"/>
    <w:rsid w:val="005249A4"/>
    <w:rsid w:val="00544703"/>
    <w:rsid w:val="0055004A"/>
    <w:rsid w:val="005634AD"/>
    <w:rsid w:val="005903CC"/>
    <w:rsid w:val="00596CF3"/>
    <w:rsid w:val="005A61B5"/>
    <w:rsid w:val="005A69C9"/>
    <w:rsid w:val="005A72A5"/>
    <w:rsid w:val="005B29EA"/>
    <w:rsid w:val="005B6318"/>
    <w:rsid w:val="005B71EF"/>
    <w:rsid w:val="005C1D0E"/>
    <w:rsid w:val="005C55A1"/>
    <w:rsid w:val="005C7702"/>
    <w:rsid w:val="005D3FF9"/>
    <w:rsid w:val="005D488A"/>
    <w:rsid w:val="005E69BC"/>
    <w:rsid w:val="005F68E4"/>
    <w:rsid w:val="005F71ED"/>
    <w:rsid w:val="0060092B"/>
    <w:rsid w:val="00602F64"/>
    <w:rsid w:val="00607DD3"/>
    <w:rsid w:val="00612B01"/>
    <w:rsid w:val="006234C6"/>
    <w:rsid w:val="006260C5"/>
    <w:rsid w:val="006309E3"/>
    <w:rsid w:val="006318FC"/>
    <w:rsid w:val="00636816"/>
    <w:rsid w:val="006426C5"/>
    <w:rsid w:val="00645538"/>
    <w:rsid w:val="0065749C"/>
    <w:rsid w:val="006657F0"/>
    <w:rsid w:val="006715AC"/>
    <w:rsid w:val="00674F23"/>
    <w:rsid w:val="0067593D"/>
    <w:rsid w:val="00675994"/>
    <w:rsid w:val="006851FC"/>
    <w:rsid w:val="00687F77"/>
    <w:rsid w:val="00691529"/>
    <w:rsid w:val="00692567"/>
    <w:rsid w:val="00695EB9"/>
    <w:rsid w:val="00697136"/>
    <w:rsid w:val="006A06F5"/>
    <w:rsid w:val="006A318C"/>
    <w:rsid w:val="006C6FE2"/>
    <w:rsid w:val="006C723C"/>
    <w:rsid w:val="006D7BF2"/>
    <w:rsid w:val="006E2E76"/>
    <w:rsid w:val="006E7B7F"/>
    <w:rsid w:val="006F5E02"/>
    <w:rsid w:val="007173AB"/>
    <w:rsid w:val="00723783"/>
    <w:rsid w:val="00726671"/>
    <w:rsid w:val="00734992"/>
    <w:rsid w:val="0073525B"/>
    <w:rsid w:val="0075340B"/>
    <w:rsid w:val="0077182E"/>
    <w:rsid w:val="00782F19"/>
    <w:rsid w:val="00787C79"/>
    <w:rsid w:val="00791C04"/>
    <w:rsid w:val="007958E6"/>
    <w:rsid w:val="007B2F88"/>
    <w:rsid w:val="007B65B5"/>
    <w:rsid w:val="007B70C9"/>
    <w:rsid w:val="007D1EAA"/>
    <w:rsid w:val="007F4D2E"/>
    <w:rsid w:val="008073F7"/>
    <w:rsid w:val="008206EF"/>
    <w:rsid w:val="008230F9"/>
    <w:rsid w:val="00823D2E"/>
    <w:rsid w:val="00825BB7"/>
    <w:rsid w:val="008262A7"/>
    <w:rsid w:val="008362BC"/>
    <w:rsid w:val="00850A59"/>
    <w:rsid w:val="00853B2E"/>
    <w:rsid w:val="00857285"/>
    <w:rsid w:val="00857CD0"/>
    <w:rsid w:val="00861C8B"/>
    <w:rsid w:val="00863508"/>
    <w:rsid w:val="00864786"/>
    <w:rsid w:val="00865CB7"/>
    <w:rsid w:val="008730DC"/>
    <w:rsid w:val="00884F54"/>
    <w:rsid w:val="00887969"/>
    <w:rsid w:val="00893AC2"/>
    <w:rsid w:val="008A2280"/>
    <w:rsid w:val="008B4621"/>
    <w:rsid w:val="008B4A83"/>
    <w:rsid w:val="008B4C9E"/>
    <w:rsid w:val="008B5D8E"/>
    <w:rsid w:val="008C7E49"/>
    <w:rsid w:val="008D1F82"/>
    <w:rsid w:val="00914D1D"/>
    <w:rsid w:val="009173AA"/>
    <w:rsid w:val="00921F44"/>
    <w:rsid w:val="00932C62"/>
    <w:rsid w:val="00934688"/>
    <w:rsid w:val="00942C34"/>
    <w:rsid w:val="009476CB"/>
    <w:rsid w:val="009532DC"/>
    <w:rsid w:val="009A5CD1"/>
    <w:rsid w:val="009A7362"/>
    <w:rsid w:val="009B07F7"/>
    <w:rsid w:val="009B2477"/>
    <w:rsid w:val="009D6E19"/>
    <w:rsid w:val="009D76BB"/>
    <w:rsid w:val="009D7D34"/>
    <w:rsid w:val="009E3C6F"/>
    <w:rsid w:val="009E6F32"/>
    <w:rsid w:val="00A008A6"/>
    <w:rsid w:val="00A04804"/>
    <w:rsid w:val="00A3210B"/>
    <w:rsid w:val="00A32122"/>
    <w:rsid w:val="00A36A1E"/>
    <w:rsid w:val="00A40443"/>
    <w:rsid w:val="00A57095"/>
    <w:rsid w:val="00A619FF"/>
    <w:rsid w:val="00AB209C"/>
    <w:rsid w:val="00AB2FA6"/>
    <w:rsid w:val="00AC3DB5"/>
    <w:rsid w:val="00AC5B2B"/>
    <w:rsid w:val="00AC6421"/>
    <w:rsid w:val="00AD43A8"/>
    <w:rsid w:val="00B00176"/>
    <w:rsid w:val="00B20AD7"/>
    <w:rsid w:val="00B22F1F"/>
    <w:rsid w:val="00B246D0"/>
    <w:rsid w:val="00B4274B"/>
    <w:rsid w:val="00B46C3A"/>
    <w:rsid w:val="00B477A9"/>
    <w:rsid w:val="00B60DD2"/>
    <w:rsid w:val="00B74219"/>
    <w:rsid w:val="00B82ED3"/>
    <w:rsid w:val="00B9495A"/>
    <w:rsid w:val="00BA6E14"/>
    <w:rsid w:val="00BB729A"/>
    <w:rsid w:val="00BB7A82"/>
    <w:rsid w:val="00BC0BF1"/>
    <w:rsid w:val="00BC1F6A"/>
    <w:rsid w:val="00BC2B3C"/>
    <w:rsid w:val="00BE17E2"/>
    <w:rsid w:val="00BE3262"/>
    <w:rsid w:val="00BE61D2"/>
    <w:rsid w:val="00BF641D"/>
    <w:rsid w:val="00C03F68"/>
    <w:rsid w:val="00C04F63"/>
    <w:rsid w:val="00C27A44"/>
    <w:rsid w:val="00C27B81"/>
    <w:rsid w:val="00C4523B"/>
    <w:rsid w:val="00C518BB"/>
    <w:rsid w:val="00C5194C"/>
    <w:rsid w:val="00C51D2F"/>
    <w:rsid w:val="00C539F0"/>
    <w:rsid w:val="00C53B24"/>
    <w:rsid w:val="00C718B7"/>
    <w:rsid w:val="00C81B69"/>
    <w:rsid w:val="00C81E47"/>
    <w:rsid w:val="00C84F18"/>
    <w:rsid w:val="00C8505A"/>
    <w:rsid w:val="00C871CB"/>
    <w:rsid w:val="00CB7833"/>
    <w:rsid w:val="00CC4BCE"/>
    <w:rsid w:val="00CE15A5"/>
    <w:rsid w:val="00CE1EE7"/>
    <w:rsid w:val="00CE38DD"/>
    <w:rsid w:val="00CE563C"/>
    <w:rsid w:val="00CE72EE"/>
    <w:rsid w:val="00CF613B"/>
    <w:rsid w:val="00D01333"/>
    <w:rsid w:val="00D01AB5"/>
    <w:rsid w:val="00D039CD"/>
    <w:rsid w:val="00D0613F"/>
    <w:rsid w:val="00D152BE"/>
    <w:rsid w:val="00D165FE"/>
    <w:rsid w:val="00D2778B"/>
    <w:rsid w:val="00D361CC"/>
    <w:rsid w:val="00D41320"/>
    <w:rsid w:val="00D472E0"/>
    <w:rsid w:val="00D6281C"/>
    <w:rsid w:val="00D65C76"/>
    <w:rsid w:val="00D717D3"/>
    <w:rsid w:val="00D72576"/>
    <w:rsid w:val="00D73D4C"/>
    <w:rsid w:val="00D77DD0"/>
    <w:rsid w:val="00D77E68"/>
    <w:rsid w:val="00D90F80"/>
    <w:rsid w:val="00D92C6A"/>
    <w:rsid w:val="00D92EC2"/>
    <w:rsid w:val="00DA0807"/>
    <w:rsid w:val="00DA0C56"/>
    <w:rsid w:val="00DA6A17"/>
    <w:rsid w:val="00DB003A"/>
    <w:rsid w:val="00DB65A5"/>
    <w:rsid w:val="00DC19BF"/>
    <w:rsid w:val="00DD2B77"/>
    <w:rsid w:val="00DE6EC2"/>
    <w:rsid w:val="00DF2758"/>
    <w:rsid w:val="00E009A6"/>
    <w:rsid w:val="00E05B9E"/>
    <w:rsid w:val="00E0713F"/>
    <w:rsid w:val="00E1563D"/>
    <w:rsid w:val="00E16DCE"/>
    <w:rsid w:val="00E3217A"/>
    <w:rsid w:val="00E32572"/>
    <w:rsid w:val="00E52CEB"/>
    <w:rsid w:val="00E53AF3"/>
    <w:rsid w:val="00E60E3C"/>
    <w:rsid w:val="00E621F0"/>
    <w:rsid w:val="00E653DE"/>
    <w:rsid w:val="00E81E67"/>
    <w:rsid w:val="00E91675"/>
    <w:rsid w:val="00E955B8"/>
    <w:rsid w:val="00E97635"/>
    <w:rsid w:val="00EB1924"/>
    <w:rsid w:val="00EB6375"/>
    <w:rsid w:val="00EB6A40"/>
    <w:rsid w:val="00EC1326"/>
    <w:rsid w:val="00EC2223"/>
    <w:rsid w:val="00EC2A12"/>
    <w:rsid w:val="00ED5308"/>
    <w:rsid w:val="00EE345A"/>
    <w:rsid w:val="00EE6006"/>
    <w:rsid w:val="00EF1875"/>
    <w:rsid w:val="00F26050"/>
    <w:rsid w:val="00F26A05"/>
    <w:rsid w:val="00F3741B"/>
    <w:rsid w:val="00F607F8"/>
    <w:rsid w:val="00F645E9"/>
    <w:rsid w:val="00F65F46"/>
    <w:rsid w:val="00F702A5"/>
    <w:rsid w:val="00F71576"/>
    <w:rsid w:val="00F72387"/>
    <w:rsid w:val="00F847F1"/>
    <w:rsid w:val="00F92455"/>
    <w:rsid w:val="00FA710C"/>
    <w:rsid w:val="00FD191D"/>
    <w:rsid w:val="00FE25A2"/>
    <w:rsid w:val="00FE7F32"/>
    <w:rsid w:val="00FF0605"/>
    <w:rsid w:val="00FF1E5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00AEFCC9"/>
  <w15:docId w15:val="{1A0CA68A-8AB0-4A0A-BFC1-1D6DBD724A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3444F0"/>
    <w:pPr>
      <w:keepNext/>
      <w:spacing w:after="0" w:line="240" w:lineRule="auto"/>
      <w:jc w:val="center"/>
      <w:outlineLvl w:val="0"/>
    </w:pPr>
    <w:rPr>
      <w:rFonts w:ascii="Times New Roman" w:eastAsia="Times New Roman" w:hAnsi="Times New Roman" w:cs="Times New Roman"/>
      <w:b/>
      <w:sz w:val="24"/>
      <w:szCs w:val="20"/>
    </w:rPr>
  </w:style>
  <w:style w:type="paragraph" w:styleId="Heading2">
    <w:name w:val="heading 2"/>
    <w:basedOn w:val="Normal"/>
    <w:next w:val="Normal"/>
    <w:link w:val="Heading2Char"/>
    <w:qFormat/>
    <w:rsid w:val="003444F0"/>
    <w:pPr>
      <w:keepNext/>
      <w:spacing w:after="0" w:line="240" w:lineRule="auto"/>
      <w:ind w:left="2160" w:firstLine="720"/>
      <w:outlineLvl w:val="1"/>
    </w:pPr>
    <w:rPr>
      <w:rFonts w:ascii="Times New Roman" w:eastAsia="Times New Roman" w:hAnsi="Times New Roman" w:cs="Times New Roman"/>
      <w:snapToGrid w:val="0"/>
      <w:sz w:val="24"/>
      <w:szCs w:val="20"/>
    </w:rPr>
  </w:style>
  <w:style w:type="paragraph" w:styleId="Heading3">
    <w:name w:val="heading 3"/>
    <w:basedOn w:val="Normal"/>
    <w:next w:val="Normal"/>
    <w:link w:val="Heading3Char"/>
    <w:qFormat/>
    <w:rsid w:val="003444F0"/>
    <w:pPr>
      <w:keepNext/>
      <w:spacing w:after="0" w:line="240" w:lineRule="auto"/>
      <w:jc w:val="center"/>
      <w:outlineLvl w:val="2"/>
    </w:pPr>
    <w:rPr>
      <w:rFonts w:ascii="Times New Roman" w:eastAsia="Times New Roman" w:hAnsi="Times New Roman" w:cs="Times New Roman"/>
      <w:b/>
      <w:snapToGrid w:val="0"/>
      <w:sz w:val="28"/>
      <w:szCs w:val="20"/>
    </w:rPr>
  </w:style>
  <w:style w:type="paragraph" w:styleId="Heading4">
    <w:name w:val="heading 4"/>
    <w:basedOn w:val="Normal"/>
    <w:next w:val="Normal"/>
    <w:link w:val="Heading4Char"/>
    <w:qFormat/>
    <w:rsid w:val="003444F0"/>
    <w:pPr>
      <w:keepNext/>
      <w:spacing w:after="0" w:line="240" w:lineRule="auto"/>
      <w:outlineLvl w:val="3"/>
    </w:pPr>
    <w:rPr>
      <w:rFonts w:ascii="Times New Roman" w:eastAsia="Times New Roman" w:hAnsi="Times New Roman" w:cs="Times New Roman"/>
      <w:b/>
      <w:snapToGrid w:val="0"/>
      <w:sz w:val="20"/>
      <w:szCs w:val="20"/>
    </w:rPr>
  </w:style>
  <w:style w:type="paragraph" w:styleId="Heading5">
    <w:name w:val="heading 5"/>
    <w:basedOn w:val="Normal"/>
    <w:next w:val="Normal"/>
    <w:link w:val="Heading5Char"/>
    <w:qFormat/>
    <w:rsid w:val="003444F0"/>
    <w:pPr>
      <w:keepNext/>
      <w:spacing w:after="0" w:line="240" w:lineRule="auto"/>
      <w:jc w:val="center"/>
      <w:outlineLvl w:val="4"/>
    </w:pPr>
    <w:rPr>
      <w:rFonts w:ascii="Times New Roman" w:eastAsia="Times New Roman" w:hAnsi="Times New Roman" w:cs="Times New Roman"/>
      <w:sz w:val="28"/>
      <w:szCs w:val="20"/>
    </w:rPr>
  </w:style>
  <w:style w:type="paragraph" w:styleId="Heading6">
    <w:name w:val="heading 6"/>
    <w:basedOn w:val="Normal"/>
    <w:next w:val="Normal"/>
    <w:link w:val="Heading6Char"/>
    <w:qFormat/>
    <w:rsid w:val="003444F0"/>
    <w:pPr>
      <w:keepNext/>
      <w:spacing w:after="0" w:line="240" w:lineRule="auto"/>
      <w:jc w:val="right"/>
      <w:outlineLvl w:val="5"/>
    </w:pPr>
    <w:rPr>
      <w:rFonts w:ascii="Times New Roman" w:eastAsia="Times New Roman" w:hAnsi="Times New Roman" w:cs="Times New Roman"/>
      <w:sz w:val="28"/>
      <w:szCs w:val="20"/>
    </w:rPr>
  </w:style>
  <w:style w:type="paragraph" w:styleId="Heading7">
    <w:name w:val="heading 7"/>
    <w:basedOn w:val="Normal"/>
    <w:next w:val="Normal"/>
    <w:link w:val="Heading7Char"/>
    <w:qFormat/>
    <w:rsid w:val="003444F0"/>
    <w:pPr>
      <w:keepNext/>
      <w:spacing w:after="0" w:line="240" w:lineRule="auto"/>
      <w:jc w:val="center"/>
      <w:outlineLvl w:val="6"/>
    </w:pPr>
    <w:rPr>
      <w:rFonts w:ascii="Times New Roman" w:eastAsia="Times New Roman" w:hAnsi="Times New Roman" w:cs="Times New Roman"/>
      <w:b/>
      <w:sz w:val="20"/>
      <w:szCs w:val="20"/>
    </w:rPr>
  </w:style>
  <w:style w:type="paragraph" w:styleId="Heading8">
    <w:name w:val="heading 8"/>
    <w:basedOn w:val="Normal"/>
    <w:next w:val="Normal"/>
    <w:link w:val="Heading8Char"/>
    <w:qFormat/>
    <w:rsid w:val="003444F0"/>
    <w:pPr>
      <w:keepNext/>
      <w:spacing w:after="0" w:line="240" w:lineRule="auto"/>
      <w:jc w:val="right"/>
      <w:outlineLvl w:val="7"/>
    </w:pPr>
    <w:rPr>
      <w:rFonts w:ascii="Times New Roman" w:eastAsia="Times New Roman" w:hAnsi="Times New Roman" w:cs="Times New Roman"/>
      <w:b/>
      <w:sz w:val="20"/>
      <w:szCs w:val="20"/>
    </w:rPr>
  </w:style>
  <w:style w:type="paragraph" w:styleId="Heading9">
    <w:name w:val="heading 9"/>
    <w:basedOn w:val="Normal"/>
    <w:next w:val="Normal"/>
    <w:link w:val="Heading9Char"/>
    <w:qFormat/>
    <w:rsid w:val="003444F0"/>
    <w:pPr>
      <w:keepNext/>
      <w:spacing w:after="0" w:line="240" w:lineRule="auto"/>
      <w:jc w:val="center"/>
      <w:outlineLvl w:val="8"/>
    </w:pPr>
    <w:rPr>
      <w:rFonts w:ascii="Times New Roman" w:eastAsia="Times New Roman" w:hAnsi="Times New Roman" w:cs="Times New Roman"/>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1A2746"/>
    <w:pPr>
      <w:tabs>
        <w:tab w:val="center" w:pos="4680"/>
        <w:tab w:val="right" w:pos="9360"/>
      </w:tabs>
      <w:spacing w:after="0" w:line="240" w:lineRule="auto"/>
    </w:pPr>
  </w:style>
  <w:style w:type="character" w:customStyle="1" w:styleId="HeaderChar">
    <w:name w:val="Header Char"/>
    <w:basedOn w:val="DefaultParagraphFont"/>
    <w:link w:val="Header"/>
    <w:rsid w:val="001A2746"/>
    <w:rPr>
      <w:lang w:val="fr-FR"/>
    </w:rPr>
  </w:style>
  <w:style w:type="paragraph" w:styleId="Footer">
    <w:name w:val="footer"/>
    <w:basedOn w:val="Normal"/>
    <w:link w:val="FooterChar"/>
    <w:uiPriority w:val="99"/>
    <w:unhideWhenUsed/>
    <w:rsid w:val="001A27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2746"/>
    <w:rPr>
      <w:lang w:val="fr-FR"/>
    </w:rPr>
  </w:style>
  <w:style w:type="paragraph" w:customStyle="1" w:styleId="00COVERDOCUMENTTYPEBLACK">
    <w:name w:val="00_COVER_DOCUMENT TYPE (BLACK)"/>
    <w:qFormat/>
    <w:rsid w:val="00C27A44"/>
    <w:pPr>
      <w:spacing w:after="0" w:line="240" w:lineRule="auto"/>
    </w:pPr>
    <w:rPr>
      <w:rFonts w:ascii="Calibri" w:eastAsiaTheme="minorEastAsia" w:hAnsi="Calibri" w:cs="Gotham-Medium"/>
      <w:b/>
      <w:color w:val="0D0D0D" w:themeColor="text1" w:themeTint="F2"/>
      <w:spacing w:val="20"/>
      <w:sz w:val="28"/>
      <w:szCs w:val="24"/>
      <w:lang w:eastAsia="ja-JP"/>
    </w:rPr>
  </w:style>
  <w:style w:type="paragraph" w:customStyle="1" w:styleId="00COVERTITLE">
    <w:name w:val="00_COVERTITLE"/>
    <w:qFormat/>
    <w:rsid w:val="00C27A44"/>
    <w:pPr>
      <w:spacing w:after="0" w:line="240" w:lineRule="auto"/>
    </w:pPr>
    <w:rPr>
      <w:rFonts w:ascii="Calibri" w:eastAsiaTheme="minorEastAsia" w:hAnsi="Calibri" w:cs="Gotham-Medium"/>
      <w:caps/>
      <w:color w:val="FFFFFF"/>
      <w:spacing w:val="40"/>
      <w:sz w:val="56"/>
      <w:szCs w:val="53"/>
      <w:u w:val="thick"/>
      <w:lang w:eastAsia="ja-JP"/>
    </w:rPr>
  </w:style>
  <w:style w:type="paragraph" w:styleId="BalloonText">
    <w:name w:val="Balloon Text"/>
    <w:basedOn w:val="Normal"/>
    <w:link w:val="BalloonTextChar"/>
    <w:uiPriority w:val="99"/>
    <w:semiHidden/>
    <w:unhideWhenUsed/>
    <w:rsid w:val="003444F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444F0"/>
    <w:rPr>
      <w:rFonts w:ascii="Tahoma" w:hAnsi="Tahoma" w:cs="Tahoma"/>
      <w:sz w:val="16"/>
      <w:szCs w:val="16"/>
      <w:lang w:val="fr-FR"/>
    </w:rPr>
  </w:style>
  <w:style w:type="character" w:customStyle="1" w:styleId="Heading1Char">
    <w:name w:val="Heading 1 Char"/>
    <w:basedOn w:val="DefaultParagraphFont"/>
    <w:link w:val="Heading1"/>
    <w:rsid w:val="003444F0"/>
    <w:rPr>
      <w:rFonts w:ascii="Times New Roman" w:eastAsia="Times New Roman" w:hAnsi="Times New Roman" w:cs="Times New Roman"/>
      <w:b/>
      <w:sz w:val="24"/>
      <w:szCs w:val="20"/>
    </w:rPr>
  </w:style>
  <w:style w:type="character" w:customStyle="1" w:styleId="Heading2Char">
    <w:name w:val="Heading 2 Char"/>
    <w:basedOn w:val="DefaultParagraphFont"/>
    <w:link w:val="Heading2"/>
    <w:rsid w:val="003444F0"/>
    <w:rPr>
      <w:rFonts w:ascii="Times New Roman" w:eastAsia="Times New Roman" w:hAnsi="Times New Roman" w:cs="Times New Roman"/>
      <w:snapToGrid w:val="0"/>
      <w:sz w:val="24"/>
      <w:szCs w:val="20"/>
    </w:rPr>
  </w:style>
  <w:style w:type="character" w:customStyle="1" w:styleId="Heading3Char">
    <w:name w:val="Heading 3 Char"/>
    <w:basedOn w:val="DefaultParagraphFont"/>
    <w:link w:val="Heading3"/>
    <w:rsid w:val="003444F0"/>
    <w:rPr>
      <w:rFonts w:ascii="Times New Roman" w:eastAsia="Times New Roman" w:hAnsi="Times New Roman" w:cs="Times New Roman"/>
      <w:b/>
      <w:snapToGrid w:val="0"/>
      <w:sz w:val="28"/>
      <w:szCs w:val="20"/>
    </w:rPr>
  </w:style>
  <w:style w:type="character" w:customStyle="1" w:styleId="Heading4Char">
    <w:name w:val="Heading 4 Char"/>
    <w:basedOn w:val="DefaultParagraphFont"/>
    <w:link w:val="Heading4"/>
    <w:rsid w:val="003444F0"/>
    <w:rPr>
      <w:rFonts w:ascii="Times New Roman" w:eastAsia="Times New Roman" w:hAnsi="Times New Roman" w:cs="Times New Roman"/>
      <w:b/>
      <w:snapToGrid w:val="0"/>
      <w:sz w:val="20"/>
      <w:szCs w:val="20"/>
    </w:rPr>
  </w:style>
  <w:style w:type="character" w:customStyle="1" w:styleId="Heading5Char">
    <w:name w:val="Heading 5 Char"/>
    <w:basedOn w:val="DefaultParagraphFont"/>
    <w:link w:val="Heading5"/>
    <w:rsid w:val="003444F0"/>
    <w:rPr>
      <w:rFonts w:ascii="Times New Roman" w:eastAsia="Times New Roman" w:hAnsi="Times New Roman" w:cs="Times New Roman"/>
      <w:sz w:val="28"/>
      <w:szCs w:val="20"/>
    </w:rPr>
  </w:style>
  <w:style w:type="character" w:customStyle="1" w:styleId="Heading6Char">
    <w:name w:val="Heading 6 Char"/>
    <w:basedOn w:val="DefaultParagraphFont"/>
    <w:link w:val="Heading6"/>
    <w:rsid w:val="003444F0"/>
    <w:rPr>
      <w:rFonts w:ascii="Times New Roman" w:eastAsia="Times New Roman" w:hAnsi="Times New Roman" w:cs="Times New Roman"/>
      <w:sz w:val="28"/>
      <w:szCs w:val="20"/>
    </w:rPr>
  </w:style>
  <w:style w:type="character" w:customStyle="1" w:styleId="Heading7Char">
    <w:name w:val="Heading 7 Char"/>
    <w:basedOn w:val="DefaultParagraphFont"/>
    <w:link w:val="Heading7"/>
    <w:rsid w:val="003444F0"/>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3444F0"/>
    <w:rPr>
      <w:rFonts w:ascii="Times New Roman" w:eastAsia="Times New Roman" w:hAnsi="Times New Roman" w:cs="Times New Roman"/>
      <w:b/>
      <w:sz w:val="20"/>
      <w:szCs w:val="20"/>
    </w:rPr>
  </w:style>
  <w:style w:type="character" w:customStyle="1" w:styleId="Heading9Char">
    <w:name w:val="Heading 9 Char"/>
    <w:basedOn w:val="DefaultParagraphFont"/>
    <w:link w:val="Heading9"/>
    <w:rsid w:val="003444F0"/>
    <w:rPr>
      <w:rFonts w:ascii="Times New Roman" w:eastAsia="Times New Roman" w:hAnsi="Times New Roman" w:cs="Times New Roman"/>
      <w:sz w:val="24"/>
      <w:szCs w:val="20"/>
    </w:rPr>
  </w:style>
  <w:style w:type="paragraph" w:styleId="Caption">
    <w:name w:val="caption"/>
    <w:basedOn w:val="Normal"/>
    <w:next w:val="Normal"/>
    <w:qFormat/>
    <w:rsid w:val="003444F0"/>
    <w:pPr>
      <w:spacing w:after="0" w:line="240" w:lineRule="auto"/>
      <w:jc w:val="center"/>
    </w:pPr>
    <w:rPr>
      <w:rFonts w:ascii="Times New Roman" w:eastAsia="Times New Roman" w:hAnsi="Times New Roman" w:cs="Times New Roman"/>
      <w:b/>
      <w:sz w:val="28"/>
      <w:szCs w:val="20"/>
    </w:rPr>
  </w:style>
  <w:style w:type="paragraph" w:styleId="Title">
    <w:name w:val="Title"/>
    <w:basedOn w:val="Normal"/>
    <w:link w:val="TitleChar"/>
    <w:uiPriority w:val="10"/>
    <w:qFormat/>
    <w:rsid w:val="003444F0"/>
    <w:pPr>
      <w:spacing w:after="0" w:line="240" w:lineRule="auto"/>
      <w:jc w:val="center"/>
    </w:pPr>
    <w:rPr>
      <w:rFonts w:ascii="Times New Roman" w:eastAsia="Times New Roman" w:hAnsi="Times New Roman" w:cs="Times New Roman"/>
      <w:b/>
      <w:sz w:val="24"/>
      <w:szCs w:val="20"/>
    </w:rPr>
  </w:style>
  <w:style w:type="character" w:customStyle="1" w:styleId="TitleChar">
    <w:name w:val="Title Char"/>
    <w:basedOn w:val="DefaultParagraphFont"/>
    <w:link w:val="Title"/>
    <w:uiPriority w:val="10"/>
    <w:rsid w:val="003444F0"/>
    <w:rPr>
      <w:rFonts w:ascii="Times New Roman" w:eastAsia="Times New Roman" w:hAnsi="Times New Roman" w:cs="Times New Roman"/>
      <w:b/>
      <w:sz w:val="24"/>
      <w:szCs w:val="20"/>
    </w:rPr>
  </w:style>
  <w:style w:type="paragraph" w:styleId="BodyTextIndent">
    <w:name w:val="Body Text Indent"/>
    <w:basedOn w:val="Normal"/>
    <w:link w:val="BodyTextIndentChar"/>
    <w:uiPriority w:val="99"/>
    <w:rsid w:val="003444F0"/>
    <w:pPr>
      <w:spacing w:after="0" w:line="240" w:lineRule="auto"/>
      <w:ind w:left="360"/>
    </w:pPr>
    <w:rPr>
      <w:rFonts w:ascii="Times New Roman" w:eastAsia="Times New Roman" w:hAnsi="Times New Roman" w:cs="Times New Roman"/>
      <w:snapToGrid w:val="0"/>
      <w:sz w:val="24"/>
      <w:szCs w:val="20"/>
    </w:rPr>
  </w:style>
  <w:style w:type="character" w:customStyle="1" w:styleId="BodyTextIndentChar">
    <w:name w:val="Body Text Indent Char"/>
    <w:basedOn w:val="DefaultParagraphFont"/>
    <w:link w:val="BodyTextIndent"/>
    <w:uiPriority w:val="99"/>
    <w:rsid w:val="003444F0"/>
    <w:rPr>
      <w:rFonts w:ascii="Times New Roman" w:eastAsia="Times New Roman" w:hAnsi="Times New Roman" w:cs="Times New Roman"/>
      <w:snapToGrid w:val="0"/>
      <w:sz w:val="24"/>
      <w:szCs w:val="20"/>
    </w:rPr>
  </w:style>
  <w:style w:type="paragraph" w:styleId="BodyText">
    <w:name w:val="Body Text"/>
    <w:basedOn w:val="Normal"/>
    <w:link w:val="BodyTextChar"/>
    <w:semiHidden/>
    <w:rsid w:val="003444F0"/>
    <w:pPr>
      <w:spacing w:after="0" w:line="240" w:lineRule="auto"/>
    </w:pPr>
    <w:rPr>
      <w:rFonts w:ascii="Times New Roman" w:eastAsia="Times New Roman" w:hAnsi="Times New Roman" w:cs="Times New Roman"/>
      <w:snapToGrid w:val="0"/>
      <w:sz w:val="24"/>
      <w:szCs w:val="20"/>
    </w:rPr>
  </w:style>
  <w:style w:type="character" w:customStyle="1" w:styleId="BodyTextChar">
    <w:name w:val="Body Text Char"/>
    <w:basedOn w:val="DefaultParagraphFont"/>
    <w:link w:val="BodyText"/>
    <w:semiHidden/>
    <w:rsid w:val="003444F0"/>
    <w:rPr>
      <w:rFonts w:ascii="Times New Roman" w:eastAsia="Times New Roman" w:hAnsi="Times New Roman" w:cs="Times New Roman"/>
      <w:snapToGrid w:val="0"/>
      <w:sz w:val="24"/>
      <w:szCs w:val="20"/>
    </w:rPr>
  </w:style>
  <w:style w:type="paragraph" w:styleId="BodyTextIndent2">
    <w:name w:val="Body Text Indent 2"/>
    <w:basedOn w:val="Normal"/>
    <w:link w:val="BodyTextIndent2Char"/>
    <w:semiHidden/>
    <w:rsid w:val="003444F0"/>
    <w:pPr>
      <w:tabs>
        <w:tab w:val="left" w:pos="-720"/>
        <w:tab w:val="left" w:pos="0"/>
        <w:tab w:val="left" w:pos="720"/>
      </w:tabs>
      <w:suppressAutoHyphens/>
      <w:spacing w:after="0" w:line="240" w:lineRule="auto"/>
      <w:ind w:left="720" w:hanging="720"/>
      <w:jc w:val="both"/>
    </w:pPr>
    <w:rPr>
      <w:rFonts w:ascii="Times New Roman" w:eastAsia="Times New Roman" w:hAnsi="Times New Roman" w:cs="Times New Roman"/>
      <w:spacing w:val="-3"/>
      <w:sz w:val="20"/>
      <w:szCs w:val="20"/>
      <w:lang w:val="en-GB"/>
    </w:rPr>
  </w:style>
  <w:style w:type="character" w:customStyle="1" w:styleId="BodyTextIndent2Char">
    <w:name w:val="Body Text Indent 2 Char"/>
    <w:basedOn w:val="DefaultParagraphFont"/>
    <w:link w:val="BodyTextIndent2"/>
    <w:semiHidden/>
    <w:rsid w:val="003444F0"/>
    <w:rPr>
      <w:rFonts w:ascii="Times New Roman" w:eastAsia="Times New Roman" w:hAnsi="Times New Roman" w:cs="Times New Roman"/>
      <w:spacing w:val="-3"/>
      <w:sz w:val="20"/>
      <w:szCs w:val="20"/>
      <w:lang w:val="en-GB"/>
    </w:rPr>
  </w:style>
  <w:style w:type="paragraph" w:styleId="BodyTextIndent3">
    <w:name w:val="Body Text Indent 3"/>
    <w:basedOn w:val="Normal"/>
    <w:link w:val="BodyTextIndent3Char"/>
    <w:semiHidden/>
    <w:rsid w:val="003444F0"/>
    <w:pPr>
      <w:tabs>
        <w:tab w:val="left" w:pos="-720"/>
        <w:tab w:val="left" w:pos="0"/>
      </w:tabs>
      <w:suppressAutoHyphens/>
      <w:spacing w:after="0" w:line="240" w:lineRule="auto"/>
      <w:ind w:left="810" w:hanging="90"/>
      <w:jc w:val="both"/>
    </w:pPr>
    <w:rPr>
      <w:rFonts w:ascii="Times New Roman" w:eastAsia="Times New Roman" w:hAnsi="Times New Roman" w:cs="Times New Roman"/>
      <w:spacing w:val="-3"/>
      <w:sz w:val="20"/>
      <w:szCs w:val="20"/>
      <w:lang w:val="en-GB"/>
    </w:rPr>
  </w:style>
  <w:style w:type="character" w:customStyle="1" w:styleId="BodyTextIndent3Char">
    <w:name w:val="Body Text Indent 3 Char"/>
    <w:basedOn w:val="DefaultParagraphFont"/>
    <w:link w:val="BodyTextIndent3"/>
    <w:semiHidden/>
    <w:rsid w:val="003444F0"/>
    <w:rPr>
      <w:rFonts w:ascii="Times New Roman" w:eastAsia="Times New Roman" w:hAnsi="Times New Roman" w:cs="Times New Roman"/>
      <w:spacing w:val="-3"/>
      <w:sz w:val="20"/>
      <w:szCs w:val="20"/>
      <w:lang w:val="en-GB"/>
    </w:rPr>
  </w:style>
  <w:style w:type="paragraph" w:styleId="Subtitle">
    <w:name w:val="Subtitle"/>
    <w:basedOn w:val="Normal"/>
    <w:link w:val="SubtitleChar"/>
    <w:qFormat/>
    <w:rsid w:val="003444F0"/>
    <w:pPr>
      <w:spacing w:after="0" w:line="240" w:lineRule="auto"/>
    </w:pPr>
    <w:rPr>
      <w:rFonts w:ascii="Times New Roman" w:eastAsia="Times New Roman" w:hAnsi="Times New Roman" w:cs="Times New Roman"/>
      <w:b/>
      <w:snapToGrid w:val="0"/>
      <w:sz w:val="20"/>
      <w:szCs w:val="20"/>
    </w:rPr>
  </w:style>
  <w:style w:type="character" w:customStyle="1" w:styleId="SubtitleChar">
    <w:name w:val="Subtitle Char"/>
    <w:basedOn w:val="DefaultParagraphFont"/>
    <w:link w:val="Subtitle"/>
    <w:rsid w:val="003444F0"/>
    <w:rPr>
      <w:rFonts w:ascii="Times New Roman" w:eastAsia="Times New Roman" w:hAnsi="Times New Roman" w:cs="Times New Roman"/>
      <w:b/>
      <w:snapToGrid w:val="0"/>
      <w:sz w:val="20"/>
      <w:szCs w:val="20"/>
    </w:rPr>
  </w:style>
  <w:style w:type="paragraph" w:styleId="BlockText">
    <w:name w:val="Block Text"/>
    <w:basedOn w:val="Normal"/>
    <w:semiHidden/>
    <w:rsid w:val="003444F0"/>
    <w:pPr>
      <w:spacing w:after="0" w:line="240" w:lineRule="auto"/>
      <w:ind w:left="1008" w:right="-576" w:hanging="720"/>
      <w:jc w:val="both"/>
      <w:outlineLvl w:val="0"/>
    </w:pPr>
    <w:rPr>
      <w:rFonts w:ascii="Times New Roman" w:eastAsia="Times New Roman" w:hAnsi="Times New Roman" w:cs="Times New Roman"/>
      <w:sz w:val="20"/>
      <w:szCs w:val="20"/>
    </w:rPr>
  </w:style>
  <w:style w:type="character" w:styleId="PageNumber">
    <w:name w:val="page number"/>
    <w:basedOn w:val="DefaultParagraphFont"/>
    <w:semiHidden/>
    <w:rsid w:val="003444F0"/>
  </w:style>
  <w:style w:type="character" w:styleId="Hyperlink">
    <w:name w:val="Hyperlink"/>
    <w:unhideWhenUsed/>
    <w:rsid w:val="003444F0"/>
    <w:rPr>
      <w:color w:val="0000FF"/>
      <w:u w:val="single"/>
    </w:rPr>
  </w:style>
  <w:style w:type="character" w:styleId="Strong">
    <w:name w:val="Strong"/>
    <w:uiPriority w:val="22"/>
    <w:qFormat/>
    <w:rsid w:val="003444F0"/>
    <w:rPr>
      <w:b/>
      <w:bCs/>
    </w:rPr>
  </w:style>
  <w:style w:type="paragraph" w:customStyle="1" w:styleId="ColorfulList-Accent11">
    <w:name w:val="Colorful List - Accent 11"/>
    <w:basedOn w:val="Normal"/>
    <w:uiPriority w:val="34"/>
    <w:qFormat/>
    <w:rsid w:val="003444F0"/>
    <w:pPr>
      <w:spacing w:after="0" w:line="240" w:lineRule="auto"/>
      <w:ind w:left="720"/>
    </w:pPr>
    <w:rPr>
      <w:rFonts w:ascii="Times New Roman" w:eastAsia="Calibri" w:hAnsi="Times New Roman" w:cs="Times New Roman"/>
      <w:sz w:val="20"/>
      <w:szCs w:val="20"/>
      <w:lang w:val="es-PA" w:eastAsia="es-PA"/>
    </w:rPr>
  </w:style>
  <w:style w:type="character" w:styleId="CommentReference">
    <w:name w:val="annotation reference"/>
    <w:unhideWhenUsed/>
    <w:rsid w:val="003444F0"/>
    <w:rPr>
      <w:sz w:val="16"/>
      <w:szCs w:val="16"/>
    </w:rPr>
  </w:style>
  <w:style w:type="paragraph" w:styleId="CommentText">
    <w:name w:val="annotation text"/>
    <w:basedOn w:val="Normal"/>
    <w:link w:val="CommentTextChar"/>
    <w:unhideWhenUsed/>
    <w:rsid w:val="003444F0"/>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3444F0"/>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444F0"/>
    <w:rPr>
      <w:b/>
      <w:bCs/>
    </w:rPr>
  </w:style>
  <w:style w:type="character" w:customStyle="1" w:styleId="CommentSubjectChar">
    <w:name w:val="Comment Subject Char"/>
    <w:basedOn w:val="CommentTextChar"/>
    <w:link w:val="CommentSubject"/>
    <w:uiPriority w:val="99"/>
    <w:semiHidden/>
    <w:rsid w:val="003444F0"/>
    <w:rPr>
      <w:rFonts w:ascii="Times New Roman" w:eastAsia="Times New Roman" w:hAnsi="Times New Roman" w:cs="Times New Roman"/>
      <w:b/>
      <w:bCs/>
      <w:sz w:val="20"/>
      <w:szCs w:val="20"/>
    </w:rPr>
  </w:style>
  <w:style w:type="character" w:styleId="FollowedHyperlink">
    <w:name w:val="FollowedHyperlink"/>
    <w:uiPriority w:val="99"/>
    <w:semiHidden/>
    <w:unhideWhenUsed/>
    <w:rsid w:val="003444F0"/>
    <w:rPr>
      <w:color w:val="800080"/>
      <w:u w:val="single"/>
    </w:rPr>
  </w:style>
  <w:style w:type="paragraph" w:styleId="ListParagraph">
    <w:name w:val="List Paragraph"/>
    <w:basedOn w:val="Normal"/>
    <w:link w:val="ListParagraphChar"/>
    <w:uiPriority w:val="34"/>
    <w:qFormat/>
    <w:rsid w:val="003444F0"/>
    <w:pPr>
      <w:spacing w:after="0" w:line="240" w:lineRule="auto"/>
      <w:ind w:left="720"/>
    </w:pPr>
    <w:rPr>
      <w:rFonts w:ascii="Times New Roman" w:eastAsia="Times New Roman" w:hAnsi="Times New Roman" w:cs="Times New Roman"/>
      <w:sz w:val="20"/>
      <w:szCs w:val="20"/>
    </w:rPr>
  </w:style>
  <w:style w:type="table" w:styleId="TableGrid">
    <w:name w:val="Table Grid"/>
    <w:basedOn w:val="TableNormal"/>
    <w:uiPriority w:val="59"/>
    <w:rsid w:val="003444F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3444F0"/>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ListParagraphChar">
    <w:name w:val="List Paragraph Char"/>
    <w:link w:val="ListParagraph"/>
    <w:uiPriority w:val="34"/>
    <w:locked/>
    <w:rsid w:val="003444F0"/>
    <w:rPr>
      <w:rFonts w:ascii="Times New Roman" w:eastAsia="Times New Roman" w:hAnsi="Times New Roman" w:cs="Times New Roman"/>
      <w:sz w:val="20"/>
      <w:szCs w:val="20"/>
    </w:rPr>
  </w:style>
  <w:style w:type="paragraph" w:styleId="BodyText2">
    <w:name w:val="Body Text 2"/>
    <w:basedOn w:val="Normal"/>
    <w:link w:val="BodyText2Char"/>
    <w:semiHidden/>
    <w:rsid w:val="003444F0"/>
    <w:pPr>
      <w:spacing w:after="0" w:line="240" w:lineRule="auto"/>
    </w:pPr>
    <w:rPr>
      <w:rFonts w:ascii="Times New Roman" w:eastAsia="Times New Roman" w:hAnsi="Times New Roman" w:cs="Times New Roman"/>
      <w:sz w:val="24"/>
      <w:szCs w:val="20"/>
    </w:rPr>
  </w:style>
  <w:style w:type="character" w:customStyle="1" w:styleId="BodyText2Char">
    <w:name w:val="Body Text 2 Char"/>
    <w:basedOn w:val="DefaultParagraphFont"/>
    <w:link w:val="BodyText2"/>
    <w:semiHidden/>
    <w:rsid w:val="003444F0"/>
    <w:rPr>
      <w:rFonts w:ascii="Times New Roman" w:eastAsia="Times New Roman" w:hAnsi="Times New Roman" w:cs="Times New Roman"/>
      <w:sz w:val="24"/>
      <w:szCs w:val="20"/>
    </w:rPr>
  </w:style>
  <w:style w:type="paragraph" w:customStyle="1" w:styleId="CharCharChar1">
    <w:name w:val="Char Char Char1"/>
    <w:basedOn w:val="Normal"/>
    <w:rsid w:val="003444F0"/>
    <w:pPr>
      <w:spacing w:line="240" w:lineRule="exact"/>
    </w:pPr>
    <w:rPr>
      <w:rFonts w:ascii="Arial" w:eastAsia="Times New Roman" w:hAnsi="Arial" w:cs="Arial"/>
      <w:sz w:val="20"/>
      <w:szCs w:val="20"/>
    </w:rPr>
  </w:style>
  <w:style w:type="paragraph" w:customStyle="1" w:styleId="StandardL1">
    <w:name w:val="Standard_L1"/>
    <w:basedOn w:val="Normal"/>
    <w:next w:val="BodyText"/>
    <w:rsid w:val="003444F0"/>
    <w:pPr>
      <w:tabs>
        <w:tab w:val="num" w:pos="1440"/>
      </w:tabs>
      <w:spacing w:after="240" w:line="240" w:lineRule="auto"/>
      <w:ind w:firstLine="720"/>
      <w:jc w:val="both"/>
      <w:outlineLvl w:val="0"/>
    </w:pPr>
    <w:rPr>
      <w:rFonts w:ascii="Times New Roman" w:eastAsia="Batang" w:hAnsi="Times New Roman" w:cs="Times New Roman"/>
      <w:sz w:val="24"/>
      <w:szCs w:val="20"/>
    </w:rPr>
  </w:style>
  <w:style w:type="paragraph" w:customStyle="1" w:styleId="StandardL2">
    <w:name w:val="Standard_L2"/>
    <w:basedOn w:val="StandardL1"/>
    <w:next w:val="BodyText"/>
    <w:rsid w:val="003444F0"/>
    <w:pPr>
      <w:numPr>
        <w:ilvl w:val="3"/>
      </w:numPr>
      <w:tabs>
        <w:tab w:val="num" w:pos="1440"/>
        <w:tab w:val="num" w:pos="2160"/>
      </w:tabs>
      <w:ind w:firstLine="1440"/>
      <w:outlineLvl w:val="1"/>
    </w:pPr>
  </w:style>
  <w:style w:type="paragraph" w:customStyle="1" w:styleId="StandardL3">
    <w:name w:val="Standard_L3"/>
    <w:basedOn w:val="StandardL2"/>
    <w:next w:val="BodyText"/>
    <w:rsid w:val="003444F0"/>
    <w:pPr>
      <w:numPr>
        <w:ilvl w:val="4"/>
      </w:numPr>
      <w:tabs>
        <w:tab w:val="num" w:pos="1440"/>
      </w:tabs>
      <w:ind w:firstLine="1440"/>
      <w:outlineLvl w:val="2"/>
    </w:pPr>
  </w:style>
  <w:style w:type="paragraph" w:customStyle="1" w:styleId="StandardL4">
    <w:name w:val="Standard_L4"/>
    <w:basedOn w:val="StandardL3"/>
    <w:next w:val="BodyText"/>
    <w:rsid w:val="003444F0"/>
    <w:pPr>
      <w:numPr>
        <w:ilvl w:val="5"/>
      </w:numPr>
      <w:tabs>
        <w:tab w:val="num" w:pos="1200"/>
        <w:tab w:val="num" w:pos="1440"/>
      </w:tabs>
      <w:ind w:left="-1680" w:firstLine="2160"/>
      <w:outlineLvl w:val="3"/>
    </w:pPr>
  </w:style>
  <w:style w:type="paragraph" w:customStyle="1" w:styleId="StandardL5">
    <w:name w:val="Standard_L5"/>
    <w:basedOn w:val="StandardL4"/>
    <w:next w:val="BodyText"/>
    <w:rsid w:val="003444F0"/>
    <w:pPr>
      <w:numPr>
        <w:ilvl w:val="6"/>
      </w:numPr>
      <w:tabs>
        <w:tab w:val="num" w:pos="1200"/>
        <w:tab w:val="num" w:pos="3600"/>
      </w:tabs>
      <w:ind w:left="-1680" w:firstLine="2880"/>
      <w:outlineLvl w:val="4"/>
    </w:pPr>
  </w:style>
  <w:style w:type="paragraph" w:customStyle="1" w:styleId="StandardL6">
    <w:name w:val="Standard_L6"/>
    <w:basedOn w:val="StandardL5"/>
    <w:next w:val="BodyText"/>
    <w:rsid w:val="003444F0"/>
    <w:pPr>
      <w:numPr>
        <w:ilvl w:val="7"/>
      </w:numPr>
      <w:tabs>
        <w:tab w:val="num" w:pos="1200"/>
        <w:tab w:val="num" w:pos="4320"/>
      </w:tabs>
      <w:ind w:left="-1680" w:firstLine="3600"/>
      <w:outlineLvl w:val="5"/>
    </w:pPr>
  </w:style>
  <w:style w:type="paragraph" w:customStyle="1" w:styleId="StandardL7">
    <w:name w:val="Standard_L7"/>
    <w:basedOn w:val="StandardL6"/>
    <w:next w:val="BodyText"/>
    <w:rsid w:val="003444F0"/>
    <w:pPr>
      <w:numPr>
        <w:ilvl w:val="8"/>
      </w:numPr>
      <w:tabs>
        <w:tab w:val="num" w:pos="1200"/>
        <w:tab w:val="num" w:pos="5040"/>
      </w:tabs>
      <w:ind w:left="-1680" w:firstLine="4320"/>
      <w:outlineLvl w:val="6"/>
    </w:pPr>
  </w:style>
  <w:style w:type="paragraph" w:styleId="TOC1">
    <w:name w:val="toc 1"/>
    <w:basedOn w:val="Normal"/>
    <w:next w:val="Normal"/>
    <w:uiPriority w:val="39"/>
    <w:rsid w:val="003444F0"/>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en-GB"/>
    </w:rPr>
  </w:style>
  <w:style w:type="paragraph" w:styleId="TOC2">
    <w:name w:val="toc 2"/>
    <w:basedOn w:val="Normal"/>
    <w:next w:val="Normal"/>
    <w:uiPriority w:val="39"/>
    <w:rsid w:val="003444F0"/>
    <w:pPr>
      <w:overflowPunct w:val="0"/>
      <w:autoSpaceDE w:val="0"/>
      <w:autoSpaceDN w:val="0"/>
      <w:adjustRightInd w:val="0"/>
      <w:spacing w:after="0" w:line="240" w:lineRule="auto"/>
      <w:ind w:left="200"/>
      <w:textAlignment w:val="baseline"/>
    </w:pPr>
    <w:rPr>
      <w:rFonts w:ascii="Times New Roman" w:eastAsia="Times New Roman" w:hAnsi="Times New Roman" w:cs="Times New Roman"/>
      <w:sz w:val="20"/>
      <w:szCs w:val="20"/>
      <w:lang w:eastAsia="en-GB"/>
    </w:rPr>
  </w:style>
  <w:style w:type="paragraph" w:styleId="TOC3">
    <w:name w:val="toc 3"/>
    <w:basedOn w:val="Normal"/>
    <w:next w:val="Normal"/>
    <w:autoRedefine/>
    <w:uiPriority w:val="39"/>
    <w:unhideWhenUsed/>
    <w:rsid w:val="003444F0"/>
    <w:pPr>
      <w:spacing w:after="100" w:line="240" w:lineRule="auto"/>
      <w:ind w:left="400"/>
    </w:pPr>
    <w:rPr>
      <w:rFonts w:ascii="Times New Roman" w:eastAsia="Times New Roman" w:hAnsi="Times New Roman" w:cs="Times New Roman"/>
      <w:sz w:val="20"/>
      <w:szCs w:val="20"/>
    </w:rPr>
  </w:style>
  <w:style w:type="paragraph" w:styleId="FootnoteText">
    <w:name w:val="footnote text"/>
    <w:aliases w:val="single space,Char,Sharp - Footnote Text,Footnote Text - Sharp Char Char,Footnote Text - Sharp Char,FOOTNOTES,fn,Testo nota a piè di pagina Carattere,ALTS FOOTNOTE,FA Fu,Footnote Text Char Char Char Char Char,Car1,ft,C, Char,Char Char Char"/>
    <w:basedOn w:val="Normal"/>
    <w:link w:val="FootnoteTextChar"/>
    <w:unhideWhenUsed/>
    <w:qFormat/>
    <w:rsid w:val="003444F0"/>
    <w:pPr>
      <w:spacing w:after="0" w:line="240" w:lineRule="auto"/>
    </w:pPr>
    <w:rPr>
      <w:rFonts w:ascii="Times New Roman" w:eastAsia="Times New Roman" w:hAnsi="Times New Roman" w:cs="Times New Roman"/>
      <w:sz w:val="20"/>
      <w:szCs w:val="20"/>
    </w:rPr>
  </w:style>
  <w:style w:type="character" w:customStyle="1" w:styleId="FootnoteTextChar">
    <w:name w:val="Footnote Text Char"/>
    <w:aliases w:val="single space Char,Char Char,Sharp - Footnote Text Char,Footnote Text - Sharp Char Char Char,Footnote Text - Sharp Char Char1,FOOTNOTES Char,fn Char,Testo nota a piè di pagina Carattere Char,ALTS FOOTNOTE Char,FA Fu Char,Car1 Char"/>
    <w:basedOn w:val="DefaultParagraphFont"/>
    <w:link w:val="FootnoteText"/>
    <w:rsid w:val="003444F0"/>
    <w:rPr>
      <w:rFonts w:ascii="Times New Roman" w:eastAsia="Times New Roman" w:hAnsi="Times New Roman" w:cs="Times New Roman"/>
      <w:sz w:val="20"/>
      <w:szCs w:val="20"/>
    </w:rPr>
  </w:style>
  <w:style w:type="character" w:styleId="FootnoteReference">
    <w:name w:val="footnote reference"/>
    <w:aliases w:val="ftref,BVI fnr,Footnotes refss,Footnote Reference1,16 Point,Superscript 6 Point,Ref,de nota al pie,Footnote Reference Number,Footnote Reference Char Char Char,Carattere Carattere Char Char Char Carattere Char,16 Poin,Знак сноски-FN,f"/>
    <w:link w:val="BVIfnrCarCar1CarCarCharCarCharCarCharChar"/>
    <w:rsid w:val="003444F0"/>
    <w:rPr>
      <w:vertAlign w:val="superscript"/>
    </w:rPr>
  </w:style>
  <w:style w:type="paragraph" w:customStyle="1" w:styleId="BankNormal">
    <w:name w:val="BankNormal"/>
    <w:basedOn w:val="Normal"/>
    <w:rsid w:val="003444F0"/>
    <w:pPr>
      <w:spacing w:after="240" w:line="240" w:lineRule="auto"/>
    </w:pPr>
    <w:rPr>
      <w:rFonts w:ascii="Times New Roman" w:eastAsia="Times New Roman" w:hAnsi="Times New Roman" w:cs="Times New Roman"/>
      <w:sz w:val="24"/>
      <w:szCs w:val="20"/>
    </w:rPr>
  </w:style>
  <w:style w:type="paragraph" w:styleId="EndnoteText">
    <w:name w:val="endnote text"/>
    <w:basedOn w:val="Normal"/>
    <w:link w:val="EndnoteTextChar"/>
    <w:uiPriority w:val="99"/>
    <w:semiHidden/>
    <w:unhideWhenUsed/>
    <w:rsid w:val="003444F0"/>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uiPriority w:val="99"/>
    <w:semiHidden/>
    <w:rsid w:val="003444F0"/>
    <w:rPr>
      <w:rFonts w:ascii="Times New Roman" w:eastAsia="Times New Roman" w:hAnsi="Times New Roman" w:cs="Times New Roman"/>
      <w:sz w:val="20"/>
      <w:szCs w:val="20"/>
    </w:rPr>
  </w:style>
  <w:style w:type="character" w:styleId="EndnoteReference">
    <w:name w:val="endnote reference"/>
    <w:uiPriority w:val="99"/>
    <w:semiHidden/>
    <w:unhideWhenUsed/>
    <w:rsid w:val="003444F0"/>
    <w:rPr>
      <w:vertAlign w:val="superscript"/>
    </w:rPr>
  </w:style>
  <w:style w:type="character" w:styleId="PlaceholderText">
    <w:name w:val="Placeholder Text"/>
    <w:uiPriority w:val="99"/>
    <w:semiHidden/>
    <w:rsid w:val="003444F0"/>
    <w:rPr>
      <w:color w:val="808080"/>
    </w:rPr>
  </w:style>
  <w:style w:type="paragraph" w:customStyle="1" w:styleId="BodyText21">
    <w:name w:val="Body Text 21"/>
    <w:rsid w:val="003444F0"/>
    <w:pPr>
      <w:spacing w:after="120" w:line="480" w:lineRule="auto"/>
    </w:pPr>
    <w:rPr>
      <w:rFonts w:ascii="Times New Roman" w:eastAsia="ヒラギノ角ゴ Pro W3" w:hAnsi="Times New Roman" w:cs="Times New Roman"/>
      <w:color w:val="000000"/>
      <w:sz w:val="20"/>
      <w:szCs w:val="20"/>
      <w:lang w:eastAsia="da-DK"/>
    </w:rPr>
  </w:style>
  <w:style w:type="paragraph" w:styleId="Revision">
    <w:name w:val="Revision"/>
    <w:hidden/>
    <w:uiPriority w:val="99"/>
    <w:semiHidden/>
    <w:rsid w:val="003444F0"/>
    <w:pPr>
      <w:spacing w:after="0" w:line="240" w:lineRule="auto"/>
    </w:pPr>
    <w:rPr>
      <w:rFonts w:ascii="Times New Roman" w:eastAsia="Times New Roman" w:hAnsi="Times New Roman" w:cs="Times New Roman"/>
      <w:sz w:val="20"/>
      <w:szCs w:val="20"/>
    </w:rPr>
  </w:style>
  <w:style w:type="paragraph" w:customStyle="1" w:styleId="BodyText1">
    <w:name w:val="Body Text1"/>
    <w:basedOn w:val="Normal"/>
    <w:rsid w:val="003444F0"/>
    <w:pPr>
      <w:overflowPunct w:val="0"/>
      <w:autoSpaceDE w:val="0"/>
      <w:autoSpaceDN w:val="0"/>
      <w:adjustRightInd w:val="0"/>
      <w:spacing w:before="240" w:after="120" w:line="240" w:lineRule="auto"/>
      <w:textAlignment w:val="baseline"/>
    </w:pPr>
    <w:rPr>
      <w:rFonts w:ascii="Arial" w:eastAsia="Times New Roman" w:hAnsi="Arial" w:cs="Times New Roman"/>
      <w:noProof/>
      <w:sz w:val="20"/>
      <w:szCs w:val="20"/>
    </w:rPr>
  </w:style>
  <w:style w:type="paragraph" w:styleId="z-TopofForm">
    <w:name w:val="HTML Top of Form"/>
    <w:basedOn w:val="Normal"/>
    <w:next w:val="Normal"/>
    <w:link w:val="z-TopofFormChar"/>
    <w:hidden/>
    <w:uiPriority w:val="99"/>
    <w:semiHidden/>
    <w:unhideWhenUsed/>
    <w:rsid w:val="00675994"/>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675994"/>
    <w:rPr>
      <w:rFonts w:ascii="Arial" w:hAnsi="Arial" w:cs="Arial"/>
      <w:vanish/>
      <w:sz w:val="16"/>
      <w:szCs w:val="16"/>
      <w:lang w:val="fr-FR"/>
    </w:rPr>
  </w:style>
  <w:style w:type="paragraph" w:styleId="z-BottomofForm">
    <w:name w:val="HTML Bottom of Form"/>
    <w:basedOn w:val="Normal"/>
    <w:next w:val="Normal"/>
    <w:link w:val="z-BottomofFormChar"/>
    <w:hidden/>
    <w:uiPriority w:val="99"/>
    <w:semiHidden/>
    <w:unhideWhenUsed/>
    <w:rsid w:val="00675994"/>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675994"/>
    <w:rPr>
      <w:rFonts w:ascii="Arial" w:hAnsi="Arial" w:cs="Arial"/>
      <w:vanish/>
      <w:sz w:val="16"/>
      <w:szCs w:val="16"/>
      <w:lang w:val="fr-FR"/>
    </w:rPr>
  </w:style>
  <w:style w:type="paragraph" w:styleId="NoSpacing">
    <w:name w:val="No Spacing"/>
    <w:uiPriority w:val="1"/>
    <w:qFormat/>
    <w:rsid w:val="00D01333"/>
    <w:pPr>
      <w:spacing w:after="0" w:line="240" w:lineRule="auto"/>
    </w:pPr>
  </w:style>
  <w:style w:type="paragraph" w:customStyle="1" w:styleId="NoSpacing1">
    <w:name w:val="No Spacing1"/>
    <w:uiPriority w:val="1"/>
    <w:qFormat/>
    <w:rsid w:val="004D74C9"/>
    <w:pPr>
      <w:spacing w:after="0" w:line="240" w:lineRule="auto"/>
    </w:pPr>
    <w:rPr>
      <w:rFonts w:ascii="Calibri" w:eastAsia="Calibri" w:hAnsi="Calibri" w:cs="Arial"/>
    </w:rPr>
  </w:style>
  <w:style w:type="paragraph" w:customStyle="1" w:styleId="BVIfnrCarCar1CarCarCharCarCharCarCharChar">
    <w:name w:val="BVI fnr Car Car1 Car Car Char Car Char Car Char Char"/>
    <w:basedOn w:val="Normal"/>
    <w:link w:val="FootnoteReference"/>
    <w:rsid w:val="004D74C9"/>
    <w:pPr>
      <w:spacing w:line="240" w:lineRule="exact"/>
    </w:pPr>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438219">
      <w:bodyDiv w:val="1"/>
      <w:marLeft w:val="0"/>
      <w:marRight w:val="0"/>
      <w:marTop w:val="0"/>
      <w:marBottom w:val="0"/>
      <w:divBdr>
        <w:top w:val="none" w:sz="0" w:space="0" w:color="auto"/>
        <w:left w:val="none" w:sz="0" w:space="0" w:color="auto"/>
        <w:bottom w:val="none" w:sz="0" w:space="0" w:color="auto"/>
        <w:right w:val="none" w:sz="0" w:space="0" w:color="auto"/>
      </w:divBdr>
    </w:div>
    <w:div w:id="383022757">
      <w:bodyDiv w:val="1"/>
      <w:marLeft w:val="0"/>
      <w:marRight w:val="0"/>
      <w:marTop w:val="0"/>
      <w:marBottom w:val="0"/>
      <w:divBdr>
        <w:top w:val="none" w:sz="0" w:space="0" w:color="auto"/>
        <w:left w:val="none" w:sz="0" w:space="0" w:color="auto"/>
        <w:bottom w:val="none" w:sz="0" w:space="0" w:color="auto"/>
        <w:right w:val="none" w:sz="0" w:space="0" w:color="auto"/>
      </w:divBdr>
    </w:div>
    <w:div w:id="919103532">
      <w:bodyDiv w:val="1"/>
      <w:marLeft w:val="0"/>
      <w:marRight w:val="0"/>
      <w:marTop w:val="0"/>
      <w:marBottom w:val="0"/>
      <w:divBdr>
        <w:top w:val="none" w:sz="0" w:space="0" w:color="auto"/>
        <w:left w:val="none" w:sz="0" w:space="0" w:color="auto"/>
        <w:bottom w:val="none" w:sz="0" w:space="0" w:color="auto"/>
        <w:right w:val="none" w:sz="0" w:space="0" w:color="auto"/>
      </w:divBdr>
    </w:div>
    <w:div w:id="1322848739">
      <w:bodyDiv w:val="1"/>
      <w:marLeft w:val="0"/>
      <w:marRight w:val="0"/>
      <w:marTop w:val="0"/>
      <w:marBottom w:val="0"/>
      <w:divBdr>
        <w:top w:val="none" w:sz="0" w:space="0" w:color="auto"/>
        <w:left w:val="none" w:sz="0" w:space="0" w:color="auto"/>
        <w:bottom w:val="none" w:sz="0" w:space="0" w:color="auto"/>
        <w:right w:val="none" w:sz="0" w:space="0" w:color="auto"/>
      </w:divBdr>
    </w:div>
    <w:div w:id="1574051410">
      <w:bodyDiv w:val="1"/>
      <w:marLeft w:val="0"/>
      <w:marRight w:val="0"/>
      <w:marTop w:val="0"/>
      <w:marBottom w:val="0"/>
      <w:divBdr>
        <w:top w:val="none" w:sz="0" w:space="0" w:color="auto"/>
        <w:left w:val="none" w:sz="0" w:space="0" w:color="auto"/>
        <w:bottom w:val="none" w:sz="0" w:space="0" w:color="auto"/>
        <w:right w:val="none" w:sz="0" w:space="0" w:color="auto"/>
      </w:divBdr>
    </w:div>
    <w:div w:id="1836996424">
      <w:bodyDiv w:val="1"/>
      <w:marLeft w:val="0"/>
      <w:marRight w:val="0"/>
      <w:marTop w:val="0"/>
      <w:marBottom w:val="0"/>
      <w:divBdr>
        <w:top w:val="none" w:sz="0" w:space="0" w:color="auto"/>
        <w:left w:val="none" w:sz="0" w:space="0" w:color="auto"/>
        <w:bottom w:val="none" w:sz="0" w:space="0" w:color="auto"/>
        <w:right w:val="none" w:sz="0" w:space="0" w:color="auto"/>
      </w:divBdr>
    </w:div>
    <w:div w:id="1980726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www.unwomen.org/~/media/commoncontent/procurement/rfp-instructions-en.pdf" TargetMode="External"/><Relationship Id="rId26" Type="http://schemas.openxmlformats.org/officeDocument/2006/relationships/image" Target="media/image5.emf"/><Relationship Id="rId3" Type="http://schemas.openxmlformats.org/officeDocument/2006/relationships/customXml" Target="../customXml/item3.xml"/><Relationship Id="rId21" Type="http://schemas.openxmlformats.org/officeDocument/2006/relationships/image" Target="media/image3.wmf"/><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www.unwomen.org/~/media/commoncontent/procurement/rfp-instructions-en.pdf" TargetMode="External"/><Relationship Id="rId25" Type="http://schemas.openxmlformats.org/officeDocument/2006/relationships/hyperlink" Target="mailto:jordan.procurement@unwomen.org"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unwomen.org/~/media/commoncontent/procurement/rfp-instructions-en.pdf" TargetMode="External"/><Relationship Id="rId20" Type="http://schemas.openxmlformats.org/officeDocument/2006/relationships/hyperlink" Target="http://www.greenwichmeantime.com/" TargetMode="External"/><Relationship Id="rId29" Type="http://schemas.openxmlformats.org/officeDocument/2006/relationships/hyperlink" Target="http://www.unwomen.org/~/media/Headquarters/Attachments/Sections/About%20Us/Procurement/UNwomen-GeneralConditionsOfContrac-Services-en.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control" Target="activeX/activeX2.xml"/><Relationship Id="rId32"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2.jpeg"/><Relationship Id="rId23" Type="http://schemas.openxmlformats.org/officeDocument/2006/relationships/image" Target="media/image4.wmf"/><Relationship Id="rId28" Type="http://schemas.openxmlformats.org/officeDocument/2006/relationships/hyperlink" Target="http://www.unwomen.org/~/media/Headquarters/Attachments/Sections/About%20Us/Procurement/UNwomen-GeneralConditionsOfContract-Services-en.pdf" TargetMode="External"/><Relationship Id="rId10" Type="http://schemas.openxmlformats.org/officeDocument/2006/relationships/footnotes" Target="footnotes.xml"/><Relationship Id="rId19" Type="http://schemas.openxmlformats.org/officeDocument/2006/relationships/hyperlink" Target="http://www.unwomen.org/~/media/commoncontent/procurement/rfp-instructions-en.pdf" TargetMode="External"/><Relationship Id="rId31"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control" Target="activeX/activeX1.xml"/><Relationship Id="rId27" Type="http://schemas.openxmlformats.org/officeDocument/2006/relationships/package" Target="embeddings/Microsoft_Word_Document1.docx"/><Relationship Id="rId30"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www.forbes.com/sites/greggfairbrothers/2012/05/28/what-exactly-is-social-entrepreneurship/" TargetMode="External"/><Relationship Id="rId2" Type="http://schemas.openxmlformats.org/officeDocument/2006/relationships/hyperlink" Target="https://i-lab.harvard.edu/foundational-learning/social-entrepreneurship-resources" TargetMode="External"/><Relationship Id="rId1" Type="http://schemas.openxmlformats.org/officeDocument/2006/relationships/hyperlink" Target="http://sehub.stanford.edu/" TargetMode="External"/><Relationship Id="rId4" Type="http://schemas.openxmlformats.org/officeDocument/2006/relationships/hyperlink" Target="http://timreview.ca/article/52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8BD21D10-EC42-11CE-9E0D-00AA006002F3}" ax:persistence="persistStorage" r:id="rId1"/>
</file>

<file path=word/activeX/activeX2.xml><?xml version="1.0" encoding="utf-8"?>
<ax:ocx xmlns:ax="http://schemas.microsoft.com/office/2006/activeX" xmlns:r="http://schemas.openxmlformats.org/officeDocument/2006/relationships" ax:classid="{8BD21D1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ocument_x0020_Type xmlns="F310E03A-8B55-4B58-B3AC-7F32D9CF9D02">Template</Document_x0020_Type>
    <Spanish xmlns="f310e03a-8b55-4b58-b3ac-7f32d9cf9d02">
      <Url xsi:nil="true"/>
      <Description xsi:nil="true"/>
    </Spanish>
    <Category_x0020_Type xmlns="F310E03A-8B55-4B58-B3AC-7F32D9CF9D02">Solicitation Documents</Category_x0020_Type>
    <French xmlns="f310e03a-8b55-4b58-b3ac-7f32d9cf9d02">
      <Url xsi:nil="true"/>
      <Description xsi:nil="true"/>
    </French>
    <_dlc_DocId xmlns="a15e0e0f-4f4a-4916-abd0-83d6a9ed7276">S2JVWQHSHYPP-571-56</_dlc_DocId>
    <_dlc_DocIdUrl xmlns="a15e0e0f-4f4a-4916-abd0-83d6a9ed7276">
      <Url>https://unwomen.sharepoint.com/management/Procurement/_layouts/15/DocIdRedir.aspx?ID=S2JVWQHSHYPP-571-56</Url>
      <Description>S2JVWQHSHYPP-571-56</Description>
    </_dlc_DocIdUrl>
    <SharedWithUsers xmlns="9189855b-e418-48c6-a3d0-3fa1e5d0c45b">
      <UserInfo>
        <DisplayName/>
        <AccountId xsi:nil="true"/>
        <AccountType/>
      </UserInfo>
    </SharedWithUsers>
    <SharingHintHash xmlns="efa34fa1-6c63-4c81-8aff-953cea3b98a9">1426835903</SharingHintHash>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A07B48AFD6F1A45B5645E1BBD715A60" ma:contentTypeVersion="17" ma:contentTypeDescription="Create a new document." ma:contentTypeScope="" ma:versionID="4dbf8151bf1e877eb9f8e0c456843801">
  <xsd:schema xmlns:xsd="http://www.w3.org/2001/XMLSchema" xmlns:xs="http://www.w3.org/2001/XMLSchema" xmlns:p="http://schemas.microsoft.com/office/2006/metadata/properties" xmlns:ns2="F310E03A-8B55-4B58-B3AC-7F32D9CF9D02" xmlns:ns3="a15e0e0f-4f4a-4916-abd0-83d6a9ed7276" xmlns:ns4="f310e03a-8b55-4b58-b3ac-7f32d9cf9d02" xmlns:ns5="9189855b-e418-48c6-a3d0-3fa1e5d0c45b" xmlns:ns6="efa34fa1-6c63-4c81-8aff-953cea3b98a9" targetNamespace="http://schemas.microsoft.com/office/2006/metadata/properties" ma:root="true" ma:fieldsID="e0d581c75777929bcb73436dae903fef" ns2:_="" ns3:_="" ns4:_="" ns5:_="" ns6:_="">
    <xsd:import namespace="F310E03A-8B55-4B58-B3AC-7F32D9CF9D02"/>
    <xsd:import namespace="a15e0e0f-4f4a-4916-abd0-83d6a9ed7276"/>
    <xsd:import namespace="f310e03a-8b55-4b58-b3ac-7f32d9cf9d02"/>
    <xsd:import namespace="9189855b-e418-48c6-a3d0-3fa1e5d0c45b"/>
    <xsd:import namespace="efa34fa1-6c63-4c81-8aff-953cea3b98a9"/>
    <xsd:element name="properties">
      <xsd:complexType>
        <xsd:sequence>
          <xsd:element name="documentManagement">
            <xsd:complexType>
              <xsd:all>
                <xsd:element ref="ns2:Category_x0020_Type" minOccurs="0"/>
                <xsd:element ref="ns2:Document_x0020_Type" minOccurs="0"/>
                <xsd:element ref="ns3:_dlc_DocId" minOccurs="0"/>
                <xsd:element ref="ns3:_dlc_DocIdUrl" minOccurs="0"/>
                <xsd:element ref="ns3:_dlc_DocIdPersistId" minOccurs="0"/>
                <xsd:element ref="ns4:French" minOccurs="0"/>
                <xsd:element ref="ns4:Spanish" minOccurs="0"/>
                <xsd:element ref="ns5:SharedWithUsers" minOccurs="0"/>
                <xsd:element ref="ns6: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10E03A-8B55-4B58-B3AC-7F32D9CF9D02" elementFormDefault="qualified">
    <xsd:import namespace="http://schemas.microsoft.com/office/2006/documentManagement/types"/>
    <xsd:import namespace="http://schemas.microsoft.com/office/infopath/2007/PartnerControls"/>
    <xsd:element name="Category_x0020_Type" ma:index="2" nillable="true" ma:displayName="Category Type" ma:format="Dropdown" ma:internalName="Category_x0020_Type">
      <xsd:simpleType>
        <xsd:restriction base="dms:Choice">
          <xsd:enumeration value="Solicitation Documents"/>
          <xsd:enumeration value="Evaluation and Review Process"/>
          <xsd:enumeration value="Contract Templates"/>
          <xsd:enumeration value="Atlas How-To"/>
          <xsd:enumeration value="Training Material"/>
          <xsd:enumeration value="Contract Management"/>
          <xsd:enumeration value="General Conditions"/>
          <xsd:enumeration value="Other Forms"/>
        </xsd:restriction>
      </xsd:simpleType>
    </xsd:element>
    <xsd:element name="Document_x0020_Type" ma:index="3" nillable="true" ma:displayName="Document Type" ma:default="Form" ma:format="Dropdown" ma:internalName="Document_x0020_Type">
      <xsd:simpleType>
        <xsd:restriction base="dms:Choice">
          <xsd:enumeration value="Form"/>
          <xsd:enumeration value="Atlas Script"/>
          <xsd:enumeration value="Presentation"/>
          <xsd:enumeration value="Template"/>
          <xsd:enumeration value="Guidance"/>
          <xsd:enumeration value="Clauses"/>
        </xsd:restriction>
      </xsd:simpleType>
    </xsd:element>
  </xsd:schema>
  <xsd:schema xmlns:xsd="http://www.w3.org/2001/XMLSchema" xmlns:xs="http://www.w3.org/2001/XMLSchema" xmlns:dms="http://schemas.microsoft.com/office/2006/documentManagement/types" xmlns:pc="http://schemas.microsoft.com/office/infopath/2007/PartnerControls" targetNamespace="a15e0e0f-4f4a-4916-abd0-83d6a9ed7276" elementFormDefault="qualified">
    <xsd:import namespace="http://schemas.microsoft.com/office/2006/documentManagement/types"/>
    <xsd:import namespace="http://schemas.microsoft.com/office/infopath/2007/PartnerControls"/>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310e03a-8b55-4b58-b3ac-7f32d9cf9d02" elementFormDefault="qualified">
    <xsd:import namespace="http://schemas.microsoft.com/office/2006/documentManagement/types"/>
    <xsd:import namespace="http://schemas.microsoft.com/office/infopath/2007/PartnerControls"/>
    <xsd:element name="French" ma:index="13" nillable="true" ma:displayName="French" ma:format="Hyperlink" ma:internalName="French">
      <xsd:complexType>
        <xsd:complexContent>
          <xsd:extension base="dms:URL">
            <xsd:sequence>
              <xsd:element name="Url" type="dms:ValidUrl" minOccurs="0" nillable="true"/>
              <xsd:element name="Description" type="xsd:string" nillable="true"/>
            </xsd:sequence>
          </xsd:extension>
        </xsd:complexContent>
      </xsd:complexType>
    </xsd:element>
    <xsd:element name="Spanish" ma:index="14" nillable="true" ma:displayName="Spanish" ma:format="Hyperlink" ma:internalName="Spanish">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189855b-e418-48c6-a3d0-3fa1e5d0c45b"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fa34fa1-6c63-4c81-8aff-953cea3b98a9" elementFormDefault="qualified">
    <xsd:import namespace="http://schemas.microsoft.com/office/2006/documentManagement/types"/>
    <xsd:import namespace="http://schemas.microsoft.com/office/infopath/2007/PartnerControls"/>
    <xsd:element name="SharingHintHash" ma:index="16" nillable="true" ma:displayName="Sharing Hint Hash"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8"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677D35-FBBA-4E0B-B086-D9FDAB049F1E}">
  <ds:schemaRefs>
    <ds:schemaRef ds:uri="efa34fa1-6c63-4c81-8aff-953cea3b98a9"/>
    <ds:schemaRef ds:uri="http://schemas.microsoft.com/office/2006/metadata/properties"/>
    <ds:schemaRef ds:uri="http://schemas.openxmlformats.org/package/2006/metadata/core-properties"/>
    <ds:schemaRef ds:uri="http://purl.org/dc/terms/"/>
    <ds:schemaRef ds:uri="http://purl.org/dc/dcmitype/"/>
    <ds:schemaRef ds:uri="http://www.w3.org/XML/1998/namespace"/>
    <ds:schemaRef ds:uri="f310e03a-8b55-4b58-b3ac-7f32d9cf9d02"/>
    <ds:schemaRef ds:uri="a15e0e0f-4f4a-4916-abd0-83d6a9ed7276"/>
    <ds:schemaRef ds:uri="http://schemas.microsoft.com/office/infopath/2007/PartnerControls"/>
    <ds:schemaRef ds:uri="http://schemas.microsoft.com/office/2006/documentManagement/types"/>
    <ds:schemaRef ds:uri="9189855b-e418-48c6-a3d0-3fa1e5d0c45b"/>
    <ds:schemaRef ds:uri="F310E03A-8B55-4B58-B3AC-7F32D9CF9D02"/>
    <ds:schemaRef ds:uri="http://purl.org/dc/elements/1.1/"/>
  </ds:schemaRefs>
</ds:datastoreItem>
</file>

<file path=customXml/itemProps2.xml><?xml version="1.0" encoding="utf-8"?>
<ds:datastoreItem xmlns:ds="http://schemas.openxmlformats.org/officeDocument/2006/customXml" ds:itemID="{53AAC7DD-2AF2-4108-8F07-AE663604D2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10E03A-8B55-4B58-B3AC-7F32D9CF9D02"/>
    <ds:schemaRef ds:uri="a15e0e0f-4f4a-4916-abd0-83d6a9ed7276"/>
    <ds:schemaRef ds:uri="f310e03a-8b55-4b58-b3ac-7f32d9cf9d02"/>
    <ds:schemaRef ds:uri="9189855b-e418-48c6-a3d0-3fa1e5d0c45b"/>
    <ds:schemaRef ds:uri="efa34fa1-6c63-4c81-8aff-953cea3b98a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F3678C4-032C-47E1-AE0B-9D3FAF2F544D}">
  <ds:schemaRefs>
    <ds:schemaRef ds:uri="http://schemas.microsoft.com/sharepoint/v3/contenttype/forms"/>
  </ds:schemaRefs>
</ds:datastoreItem>
</file>

<file path=customXml/itemProps4.xml><?xml version="1.0" encoding="utf-8"?>
<ds:datastoreItem xmlns:ds="http://schemas.openxmlformats.org/officeDocument/2006/customXml" ds:itemID="{67275A45-255B-4400-A582-1D83C05EB2A5}">
  <ds:schemaRefs>
    <ds:schemaRef ds:uri="http://schemas.microsoft.com/sharepoint/events"/>
  </ds:schemaRefs>
</ds:datastoreItem>
</file>

<file path=customXml/itemProps5.xml><?xml version="1.0" encoding="utf-8"?>
<ds:datastoreItem xmlns:ds="http://schemas.openxmlformats.org/officeDocument/2006/customXml" ds:itemID="{17B9338F-DA8E-412B-ACDE-738E96C8B8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26</Pages>
  <Words>6559</Words>
  <Characters>37392</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Request for Proposal (RFP) Cover Letter</vt:lpstr>
    </vt:vector>
  </TitlesOfParts>
  <Company/>
  <LinksUpToDate>false</LinksUpToDate>
  <CharactersWithSpaces>43864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Request for Proposal (RFP) Cover Letter</dc:title>
  <dc:creator>Odudoh, Pamela</dc:creator>
  <cp:lastModifiedBy>Mahasen Quza</cp:lastModifiedBy>
  <cp:revision>20</cp:revision>
  <cp:lastPrinted>2015-09-15T09:42:00Z</cp:lastPrinted>
  <dcterms:created xsi:type="dcterms:W3CDTF">2015-09-10T17:09:00Z</dcterms:created>
  <dcterms:modified xsi:type="dcterms:W3CDTF">2015-09-15T09:43:00Z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0x0101001A07B48AFD6F1A45B5645E1BBD715A60</vt:lpwstr>
  </property>
  <property fmtid="{D5CDD505-2E9C-101B-9397-08002B2CF9AE}" pid="3" name="_dlc_DocIdItemGuid">
    <vt:lpwstr>7fd2df21-22a2-414b-b175-17854416aa6d</vt:lpwstr>
  </property>
</Properties>
</file>