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C7" w:rsidRPr="00BE6861" w:rsidRDefault="000A46C7" w:rsidP="000A46C7">
      <w:pPr>
        <w:pStyle w:val="Heading2"/>
        <w:jc w:val="center"/>
        <w:rPr>
          <w:rFonts w:asciiTheme="minorHAnsi" w:hAnsiTheme="minorHAnsi"/>
          <w:i w:val="0"/>
          <w:iCs w:val="0"/>
          <w:u w:val="single"/>
        </w:rPr>
      </w:pPr>
      <w:r w:rsidRPr="00BE6861">
        <w:rPr>
          <w:rFonts w:asciiTheme="minorHAnsi" w:hAnsiTheme="minorHAnsi"/>
          <w:i w:val="0"/>
          <w:iCs w:val="0"/>
          <w:u w:val="single"/>
        </w:rPr>
        <w:t xml:space="preserve">ANNEX </w:t>
      </w:r>
      <w:r>
        <w:rPr>
          <w:rFonts w:asciiTheme="minorHAnsi" w:hAnsiTheme="minorHAnsi"/>
          <w:i w:val="0"/>
          <w:iCs w:val="0"/>
          <w:u w:val="single"/>
        </w:rPr>
        <w:t>2.</w:t>
      </w:r>
      <w:r w:rsidRPr="00BE6861">
        <w:rPr>
          <w:rFonts w:asciiTheme="minorHAnsi" w:hAnsiTheme="minorHAnsi"/>
          <w:i w:val="0"/>
          <w:iCs w:val="0"/>
          <w:u w:val="single"/>
        </w:rPr>
        <w:t>3 to Part II</w:t>
      </w:r>
    </w:p>
    <w:p w:rsidR="000A46C7" w:rsidRPr="00BE6861" w:rsidRDefault="000A46C7" w:rsidP="000A46C7">
      <w:pPr>
        <w:pStyle w:val="Heading2"/>
        <w:spacing w:after="480"/>
        <w:jc w:val="center"/>
        <w:rPr>
          <w:rFonts w:asciiTheme="minorHAnsi" w:hAnsiTheme="minorHAnsi"/>
          <w:i w:val="0"/>
          <w:iCs w:val="0"/>
          <w:u w:val="single"/>
        </w:rPr>
      </w:pPr>
      <w:r w:rsidRPr="00BE6861">
        <w:rPr>
          <w:rFonts w:asciiTheme="minorHAnsi" w:hAnsiTheme="minorHAnsi"/>
          <w:i w:val="0"/>
          <w:iCs w:val="0"/>
          <w:u w:val="single"/>
        </w:rPr>
        <w:t>FORMAL DECLARATION</w:t>
      </w:r>
    </w:p>
    <w:p w:rsidR="000A46C7" w:rsidRPr="00993AB5" w:rsidRDefault="000A46C7" w:rsidP="000A46C7">
      <w:pPr>
        <w:jc w:val="center"/>
        <w:rPr>
          <w:rFonts w:asciiTheme="minorHAnsi" w:hAnsiTheme="minorHAnsi" w:cstheme="minorBidi"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 xml:space="preserve">I, the undersigned, certify that the whole </w:t>
      </w:r>
      <w:r>
        <w:rPr>
          <w:rFonts w:asciiTheme="minorHAnsi" w:hAnsiTheme="minorHAnsi" w:cstheme="minorBidi"/>
          <w:sz w:val="22"/>
          <w:szCs w:val="22"/>
        </w:rPr>
        <w:t>Proposal</w:t>
      </w:r>
      <w:r w:rsidRPr="00993AB5">
        <w:rPr>
          <w:rFonts w:asciiTheme="minorHAnsi" w:hAnsiTheme="minorHAnsi" w:cstheme="minorBidi"/>
          <w:sz w:val="22"/>
          <w:szCs w:val="22"/>
        </w:rPr>
        <w:t xml:space="preserve"> correspond</w:t>
      </w:r>
      <w:r>
        <w:rPr>
          <w:rFonts w:asciiTheme="minorHAnsi" w:hAnsiTheme="minorHAnsi" w:cstheme="minorBidi"/>
          <w:sz w:val="22"/>
          <w:szCs w:val="22"/>
        </w:rPr>
        <w:t>ing to the Request for Proposal</w:t>
      </w:r>
    </w:p>
    <w:p w:rsidR="000A46C7" w:rsidRPr="00993AB5" w:rsidRDefault="000A46C7" w:rsidP="000A46C7">
      <w:pPr>
        <w:spacing w:after="480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 xml:space="preserve">No. </w:t>
      </w:r>
      <w:r w:rsidRPr="008E431D">
        <w:rPr>
          <w:rFonts w:asciiTheme="minorHAnsi" w:hAnsiTheme="minorHAnsi" w:cstheme="minorBidi"/>
          <w:b/>
          <w:bCs/>
          <w:sz w:val="22"/>
          <w:szCs w:val="22"/>
        </w:rPr>
        <w:t>‘’PROC</w:t>
      </w:r>
      <w:r w:rsidRPr="00993AB5">
        <w:rPr>
          <w:rFonts w:asciiTheme="minorHAnsi" w:hAnsiTheme="minorHAnsi" w:cstheme="minorBidi"/>
          <w:b/>
          <w:bCs/>
          <w:sz w:val="22"/>
          <w:szCs w:val="22"/>
        </w:rPr>
        <w:t>-AB-0172-14-IS</w:t>
      </w:r>
      <w:r w:rsidRPr="00993AB5">
        <w:rPr>
          <w:rFonts w:asciiTheme="minorHAnsi" w:hAnsiTheme="minorHAnsi" w:cstheme="minorBidi"/>
          <w:sz w:val="22"/>
          <w:szCs w:val="22"/>
        </w:rPr>
        <w:t xml:space="preserve"> </w:t>
      </w:r>
      <w:r w:rsidRPr="00993AB5">
        <w:rPr>
          <w:rFonts w:asciiTheme="minorHAnsi" w:hAnsiTheme="minorHAnsi" w:cstheme="minorBidi"/>
          <w:b/>
          <w:bCs/>
          <w:sz w:val="22"/>
          <w:szCs w:val="22"/>
        </w:rPr>
        <w:t>for the provision of Digitization Services”</w:t>
      </w:r>
    </w:p>
    <w:tbl>
      <w:tblPr>
        <w:tblStyle w:val="TableGrid"/>
        <w:tblW w:w="0" w:type="auto"/>
        <w:tblInd w:w="223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A46C7" w:rsidRPr="00993AB5" w:rsidTr="00F558C7">
        <w:tc>
          <w:tcPr>
            <w:tcW w:w="5103" w:type="dxa"/>
          </w:tcPr>
          <w:p w:rsidR="000A46C7" w:rsidRPr="00993AB5" w:rsidRDefault="000A46C7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A46C7" w:rsidRPr="00993AB5" w:rsidRDefault="000A46C7" w:rsidP="000A46C7">
      <w:pPr>
        <w:spacing w:after="600"/>
        <w:jc w:val="center"/>
        <w:rPr>
          <w:rFonts w:asciiTheme="minorHAnsi" w:hAnsiTheme="minorHAnsi" w:cstheme="minorBidi"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 xml:space="preserve">(legally incorporated name of </w:t>
      </w:r>
      <w:r>
        <w:rPr>
          <w:rFonts w:asciiTheme="minorHAnsi" w:hAnsiTheme="minorHAnsi" w:cstheme="minorBidi"/>
          <w:sz w:val="22"/>
          <w:szCs w:val="22"/>
        </w:rPr>
        <w:t>B</w:t>
      </w:r>
      <w:r w:rsidRPr="00993AB5">
        <w:rPr>
          <w:rFonts w:asciiTheme="minorHAnsi" w:hAnsiTheme="minorHAnsi" w:cstheme="minorBidi"/>
          <w:sz w:val="22"/>
          <w:szCs w:val="22"/>
        </w:rPr>
        <w:t>idder)</w:t>
      </w:r>
    </w:p>
    <w:p w:rsidR="000A46C7" w:rsidRPr="00993AB5" w:rsidRDefault="000A46C7" w:rsidP="000A46C7">
      <w:pPr>
        <w:spacing w:before="360" w:after="960"/>
        <w:jc w:val="center"/>
        <w:rPr>
          <w:rFonts w:asciiTheme="minorHAnsi" w:hAnsiTheme="minorHAnsi" w:cstheme="minorBidi"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>will remain valid in all its terms and conditions until a Contract is signed with the ITU.</w:t>
      </w:r>
    </w:p>
    <w:tbl>
      <w:tblPr>
        <w:tblStyle w:val="TableGrid"/>
        <w:tblW w:w="0" w:type="auto"/>
        <w:tblInd w:w="180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0A46C7" w:rsidRPr="00993AB5" w:rsidTr="00F558C7">
        <w:tc>
          <w:tcPr>
            <w:tcW w:w="5812" w:type="dxa"/>
          </w:tcPr>
          <w:p w:rsidR="000A46C7" w:rsidRPr="00993AB5" w:rsidRDefault="000A46C7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0A46C7" w:rsidRPr="00993AB5" w:rsidRDefault="000A46C7" w:rsidP="000A46C7">
      <w:pPr>
        <w:spacing w:after="1320"/>
        <w:jc w:val="center"/>
        <w:rPr>
          <w:rFonts w:asciiTheme="minorHAnsi" w:hAnsiTheme="minorHAnsi" w:cstheme="minorBidi"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 xml:space="preserve">Signature of the </w:t>
      </w:r>
      <w:r>
        <w:rPr>
          <w:rFonts w:asciiTheme="minorHAnsi" w:hAnsiTheme="minorHAnsi" w:cstheme="minorBidi"/>
          <w:sz w:val="22"/>
          <w:szCs w:val="22"/>
        </w:rPr>
        <w:t>B</w:t>
      </w:r>
      <w:r w:rsidRPr="00993AB5">
        <w:rPr>
          <w:rFonts w:asciiTheme="minorHAnsi" w:hAnsiTheme="minorHAnsi" w:cstheme="minorBidi"/>
          <w:sz w:val="22"/>
          <w:szCs w:val="22"/>
        </w:rPr>
        <w:t>idder’s authorized representative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0A46C7" w:rsidRPr="00993AB5" w:rsidTr="00F558C7">
        <w:tc>
          <w:tcPr>
            <w:tcW w:w="6379" w:type="dxa"/>
          </w:tcPr>
          <w:p w:rsidR="000A46C7" w:rsidRPr="00993AB5" w:rsidRDefault="000A46C7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0A46C7" w:rsidRPr="00993AB5" w:rsidRDefault="000A46C7" w:rsidP="000A46C7">
      <w:pPr>
        <w:spacing w:after="1400"/>
        <w:jc w:val="center"/>
        <w:rPr>
          <w:rFonts w:asciiTheme="minorHAnsi" w:hAnsiTheme="minorHAnsi" w:cstheme="minorBidi"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 xml:space="preserve">Name and Title of the </w:t>
      </w:r>
      <w:r>
        <w:rPr>
          <w:rFonts w:asciiTheme="minorHAnsi" w:hAnsiTheme="minorHAnsi" w:cstheme="minorBidi"/>
          <w:sz w:val="22"/>
          <w:szCs w:val="22"/>
        </w:rPr>
        <w:t>B</w:t>
      </w:r>
      <w:r w:rsidRPr="00993AB5">
        <w:rPr>
          <w:rFonts w:asciiTheme="minorHAnsi" w:hAnsiTheme="minorHAnsi" w:cstheme="minorBidi"/>
          <w:sz w:val="22"/>
          <w:szCs w:val="22"/>
        </w:rPr>
        <w:t>idder’s authorized representative</w:t>
      </w:r>
    </w:p>
    <w:tbl>
      <w:tblPr>
        <w:tblStyle w:val="TableGrid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650"/>
      </w:tblGrid>
      <w:tr w:rsidR="000A46C7" w:rsidRPr="00993AB5" w:rsidTr="00F558C7">
        <w:tc>
          <w:tcPr>
            <w:tcW w:w="1560" w:type="dxa"/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993AB5">
              <w:rPr>
                <w:rFonts w:asciiTheme="minorHAnsi" w:hAnsiTheme="minorHAnsi" w:cstheme="minorBidi"/>
                <w:sz w:val="22"/>
                <w:szCs w:val="22"/>
              </w:rPr>
              <w:t>Date: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0A46C7" w:rsidRPr="00993AB5" w:rsidTr="00F558C7">
        <w:tc>
          <w:tcPr>
            <w:tcW w:w="1560" w:type="dxa"/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0A46C7" w:rsidRPr="00993AB5" w:rsidTr="00F558C7">
        <w:tc>
          <w:tcPr>
            <w:tcW w:w="1560" w:type="dxa"/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3650" w:type="dxa"/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0A46C7" w:rsidRPr="00993AB5" w:rsidTr="00F558C7">
        <w:tc>
          <w:tcPr>
            <w:tcW w:w="1560" w:type="dxa"/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993AB5">
              <w:rPr>
                <w:rFonts w:asciiTheme="minorHAnsi" w:hAnsiTheme="minorHAnsi" w:cstheme="minorBidi"/>
                <w:sz w:val="22"/>
                <w:szCs w:val="22"/>
              </w:rPr>
              <w:t>Place: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0A46C7" w:rsidRPr="00993AB5" w:rsidRDefault="000A46C7" w:rsidP="00F558C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0A46C7" w:rsidRPr="00993AB5" w:rsidRDefault="000A46C7" w:rsidP="000A46C7">
      <w:pPr>
        <w:spacing w:before="840"/>
        <w:rPr>
          <w:rFonts w:asciiTheme="minorHAnsi" w:hAnsiTheme="minorHAnsi" w:cstheme="minorBidi"/>
          <w:sz w:val="22"/>
          <w:szCs w:val="22"/>
        </w:rPr>
      </w:pPr>
      <w:r w:rsidRPr="00993AB5">
        <w:rPr>
          <w:rFonts w:asciiTheme="minorHAnsi" w:hAnsiTheme="minorHAnsi" w:cstheme="minorBidi"/>
          <w:sz w:val="22"/>
          <w:szCs w:val="22"/>
        </w:rPr>
        <w:t>Bidder’s seal:</w:t>
      </w:r>
    </w:p>
    <w:p w:rsidR="00310037" w:rsidRDefault="00310037"/>
    <w:sectPr w:rsidR="0031003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6C7" w:rsidRDefault="000A46C7" w:rsidP="000A46C7">
      <w:r>
        <w:separator/>
      </w:r>
    </w:p>
  </w:endnote>
  <w:endnote w:type="continuationSeparator" w:id="0">
    <w:p w:rsidR="000A46C7" w:rsidRDefault="000A46C7" w:rsidP="000A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b/>
        <w:bCs/>
        <w:sz w:val="16"/>
        <w:szCs w:val="16"/>
      </w:rPr>
      <w:id w:val="208741412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b/>
            <w:bCs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:rsidR="000A46C7" w:rsidRPr="000A46C7" w:rsidRDefault="000A46C7">
            <w:pPr>
              <w:pStyle w:val="Footer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Page </w:t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PAGE </w:instrText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of </w:t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NUMPAGES  </w:instrText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A46C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A46C7" w:rsidRDefault="000A46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6C7" w:rsidRDefault="000A46C7" w:rsidP="000A46C7">
      <w:r>
        <w:separator/>
      </w:r>
    </w:p>
  </w:footnote>
  <w:footnote w:type="continuationSeparator" w:id="0">
    <w:p w:rsidR="000A46C7" w:rsidRDefault="000A46C7" w:rsidP="000A4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C7" w:rsidRPr="00B82EEF" w:rsidRDefault="000A46C7" w:rsidP="000A46C7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B82EEF">
      <w:rPr>
        <w:rFonts w:asciiTheme="minorHAnsi" w:hAnsiTheme="minorHAnsi" w:cstheme="minorBidi"/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3C29CB3" wp14:editId="1C024756">
          <wp:simplePos x="0" y="0"/>
          <wp:positionH relativeFrom="column">
            <wp:posOffset>-186690</wp:posOffset>
          </wp:positionH>
          <wp:positionV relativeFrom="paragraph">
            <wp:posOffset>-220345</wp:posOffset>
          </wp:positionV>
          <wp:extent cx="629920" cy="685800"/>
          <wp:effectExtent l="0" t="0" r="0" b="0"/>
          <wp:wrapSquare wrapText="right"/>
          <wp:docPr id="8" name="Picture 8" descr="ITU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TU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82EEF">
      <w:rPr>
        <w:rFonts w:asciiTheme="minorHAnsi" w:hAnsiTheme="minorHAnsi" w:cstheme="minorBidi"/>
        <w:b/>
        <w:bCs/>
        <w:sz w:val="16"/>
        <w:szCs w:val="16"/>
      </w:rPr>
      <w:t>Request for Proposal</w:t>
    </w:r>
  </w:p>
  <w:p w:rsidR="000A46C7" w:rsidRPr="00B82EEF" w:rsidRDefault="000A46C7" w:rsidP="000A46C7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B82EEF">
      <w:rPr>
        <w:rFonts w:asciiTheme="minorHAnsi" w:hAnsiTheme="minorHAnsi" w:cstheme="minorBidi"/>
        <w:b/>
        <w:bCs/>
        <w:sz w:val="16"/>
        <w:szCs w:val="16"/>
      </w:rPr>
      <w:t>PROC-AB-0172-14-IS</w:t>
    </w:r>
  </w:p>
  <w:p w:rsidR="000A46C7" w:rsidRPr="009B3B8D" w:rsidRDefault="000A46C7" w:rsidP="000A46C7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9B3B8D">
      <w:rPr>
        <w:rFonts w:asciiTheme="minorHAnsi" w:hAnsiTheme="minorHAnsi" w:cstheme="minorBidi"/>
        <w:b/>
        <w:bCs/>
        <w:sz w:val="16"/>
        <w:szCs w:val="16"/>
      </w:rPr>
      <w:t>for the provision of Digitization Services</w:t>
    </w:r>
  </w:p>
  <w:p w:rsidR="000A46C7" w:rsidRDefault="000A46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C7"/>
    <w:rsid w:val="00096C10"/>
    <w:rsid w:val="000A1B44"/>
    <w:rsid w:val="000A46C7"/>
    <w:rsid w:val="00310037"/>
    <w:rsid w:val="00F0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C7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A46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A46C7"/>
    <w:rPr>
      <w:rFonts w:ascii="Arial" w:eastAsia="SimSun" w:hAnsi="Arial" w:cs="Arial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0A46C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46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6C7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46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6C7"/>
    <w:rPr>
      <w:rFonts w:ascii="Times New Roman" w:eastAsia="SimSu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C7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A46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A46C7"/>
    <w:rPr>
      <w:rFonts w:ascii="Arial" w:eastAsia="SimSun" w:hAnsi="Arial" w:cs="Arial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0A46C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46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6C7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46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6C7"/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>ITU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Martin Andres, Aida</cp:lastModifiedBy>
  <cp:revision>1</cp:revision>
  <dcterms:created xsi:type="dcterms:W3CDTF">2014-05-15T14:12:00Z</dcterms:created>
  <dcterms:modified xsi:type="dcterms:W3CDTF">2014-05-15T14:14:00Z</dcterms:modified>
</cp:coreProperties>
</file>