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5A518" w14:textId="77777777" w:rsidR="006D6E41" w:rsidRPr="005B3606" w:rsidRDefault="006D6E41" w:rsidP="006D6E41">
      <w:pPr>
        <w:pStyle w:val="Heading1"/>
        <w:jc w:val="center"/>
        <w:rPr>
          <w:rFonts w:ascii="Arial" w:hAnsi="Arial"/>
          <w:sz w:val="20"/>
          <w:szCs w:val="20"/>
          <w:lang w:val="es-GT"/>
        </w:rPr>
      </w:pPr>
      <w:bookmarkStart w:id="0" w:name="_Toc10231223"/>
      <w:bookmarkStart w:id="1" w:name="_Toc482513754"/>
      <w:r w:rsidRPr="005B3606">
        <w:rPr>
          <w:rFonts w:ascii="Arial" w:hAnsi="Arial"/>
          <w:sz w:val="20"/>
          <w:szCs w:val="20"/>
          <w:lang w:val="es-GT"/>
        </w:rPr>
        <w:t>ANEXO D: FORMULARIOS DE PROPUESTA FINANCIERA</w:t>
      </w:r>
      <w:bookmarkEnd w:id="0"/>
    </w:p>
    <w:bookmarkEnd w:id="1"/>
    <w:p w14:paraId="420B7311" w14:textId="77777777" w:rsidR="006D6E41" w:rsidRPr="005B3606" w:rsidRDefault="006D6E41" w:rsidP="006D6E41">
      <w:pPr>
        <w:pStyle w:val="Heading2"/>
        <w:rPr>
          <w:rFonts w:ascii="Arial" w:hAnsi="Arial" w:cs="Arial"/>
          <w:sz w:val="20"/>
          <w:u w:val="single"/>
          <w:lang w:val="es-GT"/>
        </w:rPr>
      </w:pPr>
    </w:p>
    <w:p w14:paraId="4C4A3BDA" w14:textId="4055CB0A" w:rsidR="006D6E41" w:rsidRPr="005B3606" w:rsidRDefault="006D6E41" w:rsidP="006D6E41">
      <w:pPr>
        <w:jc w:val="center"/>
        <w:rPr>
          <w:rFonts w:ascii="Arial" w:hAnsi="Arial" w:cs="Arial"/>
          <w:sz w:val="20"/>
          <w:szCs w:val="20"/>
          <w:lang w:val="es-GT"/>
        </w:rPr>
      </w:pPr>
      <w:r w:rsidRPr="005B3606">
        <w:rPr>
          <w:rFonts w:ascii="Arial" w:hAnsi="Arial" w:cs="Arial"/>
          <w:b/>
          <w:sz w:val="20"/>
          <w:szCs w:val="20"/>
          <w:lang w:val="es-GT"/>
        </w:rPr>
        <w:t>Formulario 1</w:t>
      </w:r>
      <w:r w:rsidR="007066DA">
        <w:rPr>
          <w:rFonts w:ascii="Arial" w:hAnsi="Arial" w:cs="Arial"/>
          <w:b/>
          <w:sz w:val="20"/>
          <w:szCs w:val="20"/>
          <w:lang w:val="es-GT"/>
        </w:rPr>
        <w:t>2</w:t>
      </w:r>
      <w:r w:rsidRPr="005B3606">
        <w:rPr>
          <w:rFonts w:ascii="Arial" w:hAnsi="Arial" w:cs="Arial"/>
          <w:b/>
          <w:sz w:val="20"/>
          <w:szCs w:val="20"/>
          <w:lang w:val="es-GT"/>
        </w:rPr>
        <w:t xml:space="preserve">: Carta de Propuesta Financiera </w:t>
      </w:r>
    </w:p>
    <w:p w14:paraId="56E6EA84" w14:textId="77777777" w:rsidR="006D6E41" w:rsidRPr="005B3606" w:rsidRDefault="006D6E41" w:rsidP="006D6E41">
      <w:pPr>
        <w:rPr>
          <w:rFonts w:ascii="Arial" w:hAnsi="Arial" w:cs="Arial"/>
          <w:sz w:val="20"/>
          <w:szCs w:val="20"/>
          <w:lang w:val="es-GT"/>
        </w:rPr>
      </w:pPr>
    </w:p>
    <w:p w14:paraId="73BFBF5D" w14:textId="77777777" w:rsidR="006D6E41" w:rsidRPr="005B3606" w:rsidRDefault="006D6E41" w:rsidP="006D6E41">
      <w:pPr>
        <w:rPr>
          <w:rFonts w:ascii="Arial" w:hAnsi="Arial" w:cs="Arial"/>
          <w:sz w:val="20"/>
          <w:szCs w:val="20"/>
          <w:lang w:val="es-GT"/>
        </w:rPr>
      </w:pPr>
    </w:p>
    <w:p w14:paraId="1E1D44D4" w14:textId="77777777" w:rsidR="006D6E41" w:rsidRPr="005B3606" w:rsidRDefault="006D6E41" w:rsidP="006D6E41">
      <w:pPr>
        <w:ind w:left="480" w:hanging="480"/>
        <w:rPr>
          <w:rFonts w:ascii="Arial" w:hAnsi="Arial" w:cs="Arial"/>
          <w:sz w:val="20"/>
          <w:szCs w:val="20"/>
          <w:lang w:val="es-GT"/>
        </w:rPr>
      </w:pPr>
    </w:p>
    <w:p w14:paraId="63E63E2C" w14:textId="77777777" w:rsidR="006D6E41" w:rsidRPr="005B3606" w:rsidRDefault="006D6E41" w:rsidP="006D6E41">
      <w:pPr>
        <w:rPr>
          <w:rFonts w:ascii="Arial" w:hAnsi="Arial" w:cs="Arial"/>
          <w:sz w:val="20"/>
          <w:szCs w:val="20"/>
          <w:lang w:val="es-GT"/>
        </w:rPr>
      </w:pPr>
      <w:proofErr w:type="gramStart"/>
      <w:r w:rsidRPr="005B3606">
        <w:rPr>
          <w:rFonts w:ascii="Arial" w:hAnsi="Arial" w:cs="Arial"/>
          <w:sz w:val="20"/>
          <w:szCs w:val="20"/>
          <w:lang w:val="es-GT"/>
        </w:rPr>
        <w:t>Fecha:_</w:t>
      </w:r>
      <w:proofErr w:type="gramEnd"/>
      <w:r w:rsidRPr="005B3606">
        <w:rPr>
          <w:rFonts w:ascii="Arial" w:hAnsi="Arial" w:cs="Arial"/>
          <w:sz w:val="20"/>
          <w:szCs w:val="20"/>
          <w:lang w:val="es-GT"/>
        </w:rPr>
        <w:t>__________</w:t>
      </w:r>
    </w:p>
    <w:p w14:paraId="12EC10ED" w14:textId="77777777" w:rsidR="006D6E41" w:rsidRPr="005B3606" w:rsidRDefault="006D6E41" w:rsidP="006D6E41">
      <w:pPr>
        <w:rPr>
          <w:rFonts w:ascii="Arial" w:hAnsi="Arial" w:cs="Arial"/>
          <w:sz w:val="20"/>
          <w:szCs w:val="20"/>
          <w:lang w:val="es-GT"/>
        </w:rPr>
      </w:pPr>
    </w:p>
    <w:p w14:paraId="2FE84367" w14:textId="77777777" w:rsidR="007066DA" w:rsidRPr="004737F7" w:rsidRDefault="007066DA" w:rsidP="007066DA">
      <w:pPr>
        <w:rPr>
          <w:rFonts w:ascii="Arial" w:hAnsi="Arial" w:cs="Arial"/>
          <w:sz w:val="20"/>
          <w:szCs w:val="20"/>
          <w:lang w:val="es-GT"/>
        </w:rPr>
      </w:pPr>
      <w:r w:rsidRPr="004737F7">
        <w:rPr>
          <w:rFonts w:ascii="Arial" w:hAnsi="Arial" w:cs="Arial"/>
          <w:sz w:val="20"/>
          <w:szCs w:val="20"/>
          <w:lang w:val="es-GT"/>
        </w:rPr>
        <w:t xml:space="preserve">Para: </w:t>
      </w:r>
      <w:r w:rsidRPr="004737F7">
        <w:rPr>
          <w:rFonts w:ascii="Arial" w:hAnsi="Arial" w:cs="Arial"/>
          <w:sz w:val="20"/>
          <w:szCs w:val="20"/>
          <w:lang w:val="es-GT"/>
        </w:rPr>
        <w:tab/>
      </w:r>
      <w:proofErr w:type="gramStart"/>
      <w:r w:rsidRPr="004737F7">
        <w:rPr>
          <w:rFonts w:ascii="Arial" w:hAnsi="Arial" w:cs="Arial"/>
          <w:sz w:val="20"/>
          <w:szCs w:val="20"/>
          <w:lang w:val="es-GT"/>
        </w:rPr>
        <w:t>Jefe</w:t>
      </w:r>
      <w:proofErr w:type="gramEnd"/>
      <w:r w:rsidRPr="004737F7">
        <w:rPr>
          <w:rFonts w:ascii="Arial" w:hAnsi="Arial" w:cs="Arial"/>
          <w:sz w:val="20"/>
          <w:szCs w:val="20"/>
          <w:lang w:val="es-GT"/>
        </w:rPr>
        <w:t xml:space="preserve"> de la SECCIÓN DE SUMINISTROS Y ADQUISICIONES UNICEF</w:t>
      </w:r>
      <w:r>
        <w:rPr>
          <w:rFonts w:ascii="Arial" w:hAnsi="Arial" w:cs="Arial"/>
          <w:sz w:val="20"/>
          <w:szCs w:val="20"/>
          <w:lang w:val="es-GT"/>
        </w:rPr>
        <w:t>,</w:t>
      </w:r>
      <w:r w:rsidRPr="004737F7">
        <w:rPr>
          <w:rFonts w:ascii="Arial" w:hAnsi="Arial" w:cs="Arial"/>
          <w:sz w:val="20"/>
          <w:szCs w:val="20"/>
          <w:lang w:val="es-GT"/>
        </w:rPr>
        <w:t xml:space="preserve"> GUATEMALA</w:t>
      </w:r>
      <w:r>
        <w:rPr>
          <w:rFonts w:ascii="Arial" w:hAnsi="Arial" w:cs="Arial"/>
          <w:sz w:val="20"/>
          <w:szCs w:val="20"/>
          <w:lang w:val="es-GT"/>
        </w:rPr>
        <w:t xml:space="preserve"> CO</w:t>
      </w:r>
    </w:p>
    <w:p w14:paraId="7C6E89ED" w14:textId="77777777" w:rsidR="007066DA" w:rsidRPr="004878AC" w:rsidRDefault="007066DA" w:rsidP="007066DA">
      <w:pPr>
        <w:rPr>
          <w:rFonts w:ascii="Arial" w:hAnsi="Arial" w:cs="Arial"/>
          <w:bCs/>
          <w:sz w:val="20"/>
          <w:szCs w:val="20"/>
          <w:lang w:val="es-GT"/>
        </w:rPr>
      </w:pPr>
      <w:r w:rsidRPr="004878AC">
        <w:rPr>
          <w:rFonts w:ascii="Arial" w:hAnsi="Arial" w:cs="Arial"/>
          <w:bCs/>
          <w:sz w:val="20"/>
          <w:szCs w:val="20"/>
          <w:lang w:val="es-GT"/>
        </w:rPr>
        <w:t xml:space="preserve">13 </w:t>
      </w:r>
      <w:proofErr w:type="gramStart"/>
      <w:r w:rsidRPr="004878AC">
        <w:rPr>
          <w:rFonts w:ascii="Arial" w:hAnsi="Arial" w:cs="Arial"/>
          <w:bCs/>
          <w:sz w:val="20"/>
          <w:szCs w:val="20"/>
          <w:lang w:val="es-GT"/>
        </w:rPr>
        <w:t>Calle</w:t>
      </w:r>
      <w:proofErr w:type="gramEnd"/>
      <w:r w:rsidRPr="004878AC">
        <w:rPr>
          <w:rFonts w:ascii="Arial" w:hAnsi="Arial" w:cs="Arial"/>
          <w:bCs/>
          <w:sz w:val="20"/>
          <w:szCs w:val="20"/>
          <w:lang w:val="es-GT"/>
        </w:rPr>
        <w:t xml:space="preserve"> 8-44, zona 10, Edificio </w:t>
      </w:r>
      <w:proofErr w:type="spellStart"/>
      <w:r w:rsidRPr="004878AC">
        <w:rPr>
          <w:rFonts w:ascii="Arial" w:hAnsi="Arial" w:cs="Arial"/>
          <w:bCs/>
          <w:sz w:val="20"/>
          <w:szCs w:val="20"/>
          <w:lang w:val="es-GT"/>
        </w:rPr>
        <w:t>Edyma</w:t>
      </w:r>
      <w:proofErr w:type="spellEnd"/>
      <w:r w:rsidRPr="004878AC">
        <w:rPr>
          <w:rFonts w:ascii="Arial" w:hAnsi="Arial" w:cs="Arial"/>
          <w:bCs/>
          <w:sz w:val="20"/>
          <w:szCs w:val="20"/>
          <w:lang w:val="es-GT"/>
        </w:rPr>
        <w:t xml:space="preserve"> Plaza, Nivel 2, Ciudad de Guatemala</w:t>
      </w:r>
    </w:p>
    <w:p w14:paraId="062BDEA7" w14:textId="77777777" w:rsidR="006D6E41" w:rsidRPr="00A55983" w:rsidRDefault="006D6E41" w:rsidP="006D6E41">
      <w:pPr>
        <w:jc w:val="center"/>
        <w:rPr>
          <w:rFonts w:ascii="Arial" w:hAnsi="Arial" w:cs="Arial"/>
          <w:b/>
          <w:sz w:val="20"/>
          <w:szCs w:val="20"/>
          <w:lang w:val="es-GT"/>
        </w:rPr>
      </w:pPr>
    </w:p>
    <w:p w14:paraId="5C095B92" w14:textId="77777777" w:rsidR="006D6E41" w:rsidRPr="00A55983" w:rsidRDefault="006D6E41" w:rsidP="006D6E41">
      <w:pPr>
        <w:rPr>
          <w:rFonts w:ascii="Arial" w:hAnsi="Arial" w:cs="Arial"/>
          <w:sz w:val="20"/>
          <w:szCs w:val="20"/>
          <w:lang w:val="es-GT"/>
        </w:rPr>
      </w:pPr>
    </w:p>
    <w:p w14:paraId="6E0AE500" w14:textId="77777777" w:rsidR="006D6E41" w:rsidRPr="00A55983" w:rsidRDefault="006D6E41" w:rsidP="006D6E41">
      <w:pPr>
        <w:rPr>
          <w:rFonts w:ascii="Arial" w:hAnsi="Arial" w:cs="Arial"/>
          <w:sz w:val="20"/>
          <w:szCs w:val="20"/>
          <w:lang w:val="es-GT"/>
        </w:rPr>
      </w:pPr>
    </w:p>
    <w:p w14:paraId="33001F98"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Estimada señora/señor:</w:t>
      </w:r>
    </w:p>
    <w:p w14:paraId="26C8E7F5" w14:textId="77777777" w:rsidR="006D6E41" w:rsidRPr="005B3606" w:rsidRDefault="006D6E41" w:rsidP="006D6E41">
      <w:pPr>
        <w:rPr>
          <w:rFonts w:ascii="Arial" w:hAnsi="Arial" w:cs="Arial"/>
          <w:sz w:val="20"/>
          <w:szCs w:val="20"/>
          <w:lang w:val="es-GT"/>
        </w:rPr>
      </w:pPr>
    </w:p>
    <w:p w14:paraId="04775E66" w14:textId="06328905" w:rsidR="006D6E41" w:rsidRPr="005B3606" w:rsidRDefault="006D6E41" w:rsidP="007066DA">
      <w:pPr>
        <w:jc w:val="both"/>
        <w:rPr>
          <w:rFonts w:ascii="Arial" w:hAnsi="Arial" w:cs="Arial"/>
          <w:sz w:val="20"/>
          <w:szCs w:val="20"/>
          <w:lang w:val="es-GT"/>
        </w:rPr>
      </w:pPr>
      <w:r w:rsidRPr="005B3606">
        <w:rPr>
          <w:rFonts w:ascii="Arial" w:hAnsi="Arial" w:cs="Arial"/>
          <w:sz w:val="20"/>
          <w:szCs w:val="20"/>
          <w:lang w:val="es-GT"/>
        </w:rPr>
        <w:t xml:space="preserve">Nosotros, los abajo firmantes, ofrecemos proporcionar la </w:t>
      </w:r>
      <w:r w:rsidR="007066DA" w:rsidRPr="007F6DA0">
        <w:rPr>
          <w:rFonts w:ascii="Arial" w:hAnsi="Arial" w:cs="Arial"/>
          <w:sz w:val="20"/>
          <w:szCs w:val="20"/>
          <w:lang w:val="es-GT"/>
        </w:rPr>
        <w:t>CONSTRUCCIÓN DE CENTRO DE REFERENCIA DE PROGRAMAS DE EDUCACIÓN PARA PRIMERA INFANCIA, C</w:t>
      </w:r>
      <w:r w:rsidR="00171CB2">
        <w:rPr>
          <w:rFonts w:ascii="Arial" w:hAnsi="Arial" w:cs="Arial"/>
          <w:sz w:val="20"/>
          <w:szCs w:val="20"/>
          <w:lang w:val="es-GT"/>
        </w:rPr>
        <w:t>AMOTÁN</w:t>
      </w:r>
      <w:r w:rsidR="007066DA" w:rsidRPr="007F6DA0">
        <w:rPr>
          <w:rFonts w:ascii="Arial" w:hAnsi="Arial" w:cs="Arial"/>
          <w:sz w:val="20"/>
          <w:szCs w:val="20"/>
          <w:lang w:val="es-GT"/>
        </w:rPr>
        <w:t xml:space="preserve">, </w:t>
      </w:r>
      <w:r w:rsidR="00171CB2">
        <w:rPr>
          <w:rFonts w:ascii="Arial" w:hAnsi="Arial" w:cs="Arial"/>
          <w:sz w:val="20"/>
          <w:szCs w:val="20"/>
          <w:lang w:val="es-GT"/>
        </w:rPr>
        <w:t>CHIQUIMULA</w:t>
      </w:r>
      <w:r w:rsidR="007066DA" w:rsidRPr="005B3606">
        <w:rPr>
          <w:rFonts w:ascii="Arial" w:eastAsia="Times" w:hAnsi="Arial" w:cs="Arial"/>
          <w:sz w:val="20"/>
          <w:szCs w:val="20"/>
          <w:lang w:val="es-GT"/>
        </w:rPr>
        <w:t xml:space="preserve"> </w:t>
      </w:r>
      <w:r w:rsidR="007066DA">
        <w:rPr>
          <w:rFonts w:ascii="Arial" w:eastAsia="Times" w:hAnsi="Arial" w:cs="Arial"/>
          <w:sz w:val="20"/>
          <w:szCs w:val="20"/>
          <w:lang w:val="es-GT"/>
        </w:rPr>
        <w:t>como</w:t>
      </w:r>
      <w:r w:rsidRPr="005B3606">
        <w:rPr>
          <w:rFonts w:ascii="Arial" w:eastAsia="Times" w:hAnsi="Arial" w:cs="Arial"/>
          <w:sz w:val="20"/>
          <w:szCs w:val="20"/>
          <w:lang w:val="es-GT"/>
        </w:rPr>
        <w:t xml:space="preserve"> se especifica en el Anexo B y el Anexo E después de </w:t>
      </w:r>
      <w:r w:rsidRPr="005B3606">
        <w:rPr>
          <w:rFonts w:ascii="Arial" w:hAnsi="Arial" w:cs="Arial"/>
          <w:sz w:val="20"/>
          <w:szCs w:val="20"/>
          <w:lang w:val="es-GT"/>
        </w:rPr>
        <w:t xml:space="preserve">su Solicitud de Propuesta </w:t>
      </w:r>
      <w:r w:rsidR="00BA4224" w:rsidRPr="00BA4224">
        <w:rPr>
          <w:rFonts w:ascii="Arial" w:hAnsi="Arial" w:cs="Arial"/>
          <w:b/>
          <w:bCs/>
          <w:sz w:val="20"/>
          <w:szCs w:val="20"/>
          <w:lang w:val="es-GT"/>
        </w:rPr>
        <w:t>LRPS-2025-9196570</w:t>
      </w:r>
      <w:r w:rsidR="00BA4224">
        <w:rPr>
          <w:rFonts w:ascii="Arial" w:hAnsi="Arial" w:cs="Arial"/>
          <w:sz w:val="20"/>
          <w:szCs w:val="20"/>
          <w:lang w:val="es-GT"/>
        </w:rPr>
        <w:t xml:space="preserve"> </w:t>
      </w:r>
      <w:r w:rsidR="007066DA" w:rsidRPr="007066DA">
        <w:rPr>
          <w:rFonts w:ascii="Arial" w:hAnsi="Arial" w:cs="Arial"/>
          <w:sz w:val="20"/>
          <w:szCs w:val="20"/>
          <w:lang w:val="es-GT"/>
        </w:rPr>
        <w:t xml:space="preserve">de fecha </w:t>
      </w:r>
      <w:r w:rsidR="00DF62E8" w:rsidRPr="00DF62E8">
        <w:rPr>
          <w:rFonts w:ascii="Arial" w:hAnsi="Arial" w:cs="Arial"/>
          <w:b/>
          <w:bCs/>
          <w:sz w:val="20"/>
          <w:szCs w:val="20"/>
          <w:lang w:val="es-GT"/>
        </w:rPr>
        <w:t>28</w:t>
      </w:r>
      <w:r w:rsidR="007066DA" w:rsidRPr="00DF62E8">
        <w:rPr>
          <w:rFonts w:ascii="Arial" w:hAnsi="Arial" w:cs="Arial"/>
          <w:b/>
          <w:bCs/>
          <w:sz w:val="20"/>
          <w:szCs w:val="20"/>
          <w:lang w:val="es-GT"/>
        </w:rPr>
        <w:t xml:space="preserve"> de </w:t>
      </w:r>
      <w:r w:rsidR="00DF62E8" w:rsidRPr="00DF62E8">
        <w:rPr>
          <w:rFonts w:ascii="Arial" w:hAnsi="Arial" w:cs="Arial"/>
          <w:b/>
          <w:bCs/>
          <w:sz w:val="20"/>
          <w:szCs w:val="20"/>
          <w:lang w:val="es-GT"/>
        </w:rPr>
        <w:t>marzo</w:t>
      </w:r>
      <w:r w:rsidR="007066DA" w:rsidRPr="00DF62E8">
        <w:rPr>
          <w:rFonts w:ascii="Arial" w:hAnsi="Arial" w:cs="Arial"/>
          <w:b/>
          <w:bCs/>
          <w:sz w:val="20"/>
          <w:szCs w:val="20"/>
          <w:lang w:val="es-GT"/>
        </w:rPr>
        <w:t xml:space="preserve"> de 2025</w:t>
      </w:r>
      <w:r w:rsidRPr="005B3606">
        <w:rPr>
          <w:rFonts w:ascii="Arial" w:hAnsi="Arial" w:cs="Arial"/>
          <w:sz w:val="20"/>
          <w:szCs w:val="20"/>
          <w:lang w:val="es-GT"/>
        </w:rPr>
        <w:t xml:space="preserve"> y nuestra Propuesta Técnica</w:t>
      </w:r>
      <w:r w:rsidR="007066DA">
        <w:rPr>
          <w:rFonts w:ascii="Arial" w:hAnsi="Arial" w:cs="Arial"/>
          <w:sz w:val="20"/>
          <w:szCs w:val="20"/>
          <w:lang w:val="es-GT"/>
        </w:rPr>
        <w:t>.</w:t>
      </w:r>
    </w:p>
    <w:p w14:paraId="726D31F7" w14:textId="77777777" w:rsidR="006D6E41" w:rsidRPr="005B3606" w:rsidRDefault="006D6E41" w:rsidP="006D6E41">
      <w:pPr>
        <w:rPr>
          <w:rFonts w:ascii="Arial" w:hAnsi="Arial" w:cs="Arial"/>
          <w:sz w:val="20"/>
          <w:szCs w:val="20"/>
          <w:lang w:val="es-GT"/>
        </w:rPr>
      </w:pPr>
    </w:p>
    <w:p w14:paraId="6222B26F"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Nuestra Propuesta Financiera adjunta es por la suma de (---------------------------------------------------------------------------------------------------------------------------monto en cifras y palabras).  Esta cantidad incluye todos los impuestos pagaderos en virtud de la ley aplicable.</w:t>
      </w:r>
    </w:p>
    <w:p w14:paraId="68244721" w14:textId="77777777" w:rsidR="006D6E41" w:rsidRPr="005B3606" w:rsidRDefault="006D6E41" w:rsidP="006D6E41">
      <w:pPr>
        <w:rPr>
          <w:rFonts w:ascii="Arial" w:hAnsi="Arial" w:cs="Arial"/>
          <w:sz w:val="20"/>
          <w:szCs w:val="20"/>
          <w:lang w:val="es-GT"/>
        </w:rPr>
      </w:pPr>
    </w:p>
    <w:p w14:paraId="52C9B207"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Nuestra Propuesta Financiera será vinculante para nosotros sujeta a las modificaciones que resulten de las negociaciones del Contrato, hasta el vencimiento de la validez de la Propuesta.</w:t>
      </w:r>
    </w:p>
    <w:p w14:paraId="1EBF85BF" w14:textId="77777777" w:rsidR="006D6E41" w:rsidRPr="005B3606" w:rsidRDefault="006D6E41" w:rsidP="006D6E41">
      <w:pPr>
        <w:rPr>
          <w:rFonts w:ascii="Arial" w:hAnsi="Arial" w:cs="Arial"/>
          <w:sz w:val="20"/>
          <w:szCs w:val="20"/>
          <w:lang w:val="es-GT"/>
        </w:rPr>
      </w:pPr>
    </w:p>
    <w:p w14:paraId="347AA3A4"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Entendemos que usted no está obligado a aceptar ninguna Propuesta que reciba.</w:t>
      </w:r>
    </w:p>
    <w:p w14:paraId="5FE48758" w14:textId="77777777" w:rsidR="006D6E41" w:rsidRPr="005B3606" w:rsidRDefault="006D6E41" w:rsidP="006D6E41">
      <w:pPr>
        <w:rPr>
          <w:rFonts w:ascii="Arial" w:hAnsi="Arial" w:cs="Arial"/>
          <w:sz w:val="20"/>
          <w:szCs w:val="20"/>
          <w:lang w:val="es-GT"/>
        </w:rPr>
      </w:pPr>
    </w:p>
    <w:p w14:paraId="5D2920B8" w14:textId="77777777" w:rsidR="006D6E41" w:rsidRPr="005B3606" w:rsidRDefault="006D6E41" w:rsidP="006D6E41">
      <w:pPr>
        <w:rPr>
          <w:rFonts w:ascii="Arial" w:hAnsi="Arial" w:cs="Arial"/>
          <w:sz w:val="20"/>
          <w:szCs w:val="20"/>
          <w:lang w:val="es-GT"/>
        </w:rPr>
      </w:pPr>
    </w:p>
    <w:p w14:paraId="0DD92650" w14:textId="77777777" w:rsidR="006D6E41" w:rsidRPr="005B3606" w:rsidRDefault="006D6E41" w:rsidP="006D6E41">
      <w:pPr>
        <w:rPr>
          <w:rFonts w:ascii="Arial" w:hAnsi="Arial" w:cs="Arial"/>
          <w:sz w:val="20"/>
          <w:szCs w:val="20"/>
          <w:lang w:val="es-GT"/>
        </w:rPr>
      </w:pPr>
    </w:p>
    <w:p w14:paraId="5E9F7B04"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Atentamente</w:t>
      </w:r>
    </w:p>
    <w:p w14:paraId="273F2BE3" w14:textId="77777777" w:rsidR="006D6E41" w:rsidRPr="005B3606" w:rsidRDefault="006D6E41" w:rsidP="006D6E41">
      <w:pPr>
        <w:rPr>
          <w:rFonts w:ascii="Arial" w:hAnsi="Arial" w:cs="Arial"/>
          <w:sz w:val="20"/>
          <w:szCs w:val="20"/>
          <w:lang w:val="es-GT"/>
        </w:rPr>
      </w:pPr>
    </w:p>
    <w:p w14:paraId="3D83585D" w14:textId="77777777" w:rsidR="006D6E41" w:rsidRPr="005B3606" w:rsidRDefault="006D6E41" w:rsidP="006D6E41">
      <w:pPr>
        <w:rPr>
          <w:rFonts w:ascii="Arial" w:hAnsi="Arial" w:cs="Arial"/>
          <w:sz w:val="20"/>
          <w:szCs w:val="20"/>
          <w:lang w:val="es-GT"/>
        </w:rPr>
      </w:pPr>
    </w:p>
    <w:p w14:paraId="72E1CAC3"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Firma Autorizada:</w:t>
      </w:r>
    </w:p>
    <w:p w14:paraId="5B2C9905"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Nombre y cargo del firmante:</w:t>
      </w:r>
    </w:p>
    <w:p w14:paraId="58F72A29"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Nombre de la empresa constructora</w:t>
      </w:r>
    </w:p>
    <w:p w14:paraId="1D193C77" w14:textId="77777777" w:rsidR="006D6E41" w:rsidRPr="005B3606" w:rsidRDefault="006D6E41" w:rsidP="006D6E41">
      <w:pPr>
        <w:rPr>
          <w:rFonts w:ascii="Arial" w:hAnsi="Arial" w:cs="Arial"/>
          <w:sz w:val="20"/>
          <w:szCs w:val="20"/>
          <w:lang w:val="es-GT"/>
        </w:rPr>
      </w:pPr>
      <w:r w:rsidRPr="005B3606">
        <w:rPr>
          <w:rFonts w:ascii="Arial" w:hAnsi="Arial" w:cs="Arial"/>
          <w:sz w:val="20"/>
          <w:szCs w:val="20"/>
          <w:lang w:val="es-GT"/>
        </w:rPr>
        <w:t>Dirección:</w:t>
      </w:r>
      <w:r w:rsidRPr="005B3606">
        <w:rPr>
          <w:rFonts w:ascii="Arial" w:hAnsi="Arial" w:cs="Arial"/>
          <w:sz w:val="20"/>
          <w:szCs w:val="20"/>
          <w:lang w:val="es-GT"/>
        </w:rPr>
        <w:br w:type="page"/>
      </w:r>
    </w:p>
    <w:p w14:paraId="6C316557" w14:textId="77777777" w:rsidR="006D6E41" w:rsidRPr="005B3606" w:rsidRDefault="006D6E41" w:rsidP="006D6E41">
      <w:pPr>
        <w:rPr>
          <w:rFonts w:ascii="Arial" w:hAnsi="Arial" w:cs="Arial"/>
          <w:sz w:val="20"/>
          <w:szCs w:val="20"/>
          <w:lang w:val="es-GT"/>
        </w:rPr>
      </w:pPr>
    </w:p>
    <w:p w14:paraId="3E0998B7" w14:textId="6762957B" w:rsidR="006D6E41" w:rsidRPr="005B3606" w:rsidRDefault="006D6E41" w:rsidP="006D6E41">
      <w:pPr>
        <w:jc w:val="center"/>
        <w:rPr>
          <w:rFonts w:ascii="Arial" w:hAnsi="Arial" w:cs="Arial"/>
          <w:sz w:val="20"/>
          <w:szCs w:val="20"/>
          <w:lang w:val="es-GT"/>
        </w:rPr>
      </w:pPr>
      <w:bookmarkStart w:id="2" w:name="_Toc482513753"/>
      <w:r w:rsidRPr="005B3606">
        <w:rPr>
          <w:rFonts w:ascii="Arial" w:hAnsi="Arial" w:cs="Arial"/>
          <w:b/>
          <w:sz w:val="20"/>
          <w:szCs w:val="20"/>
          <w:lang w:val="es-GT"/>
        </w:rPr>
        <w:t>Formulario 1</w:t>
      </w:r>
      <w:r w:rsidR="007066DA">
        <w:rPr>
          <w:rFonts w:ascii="Arial" w:hAnsi="Arial" w:cs="Arial"/>
          <w:b/>
          <w:sz w:val="20"/>
          <w:szCs w:val="20"/>
          <w:lang w:val="es-GT"/>
        </w:rPr>
        <w:t>3</w:t>
      </w:r>
      <w:r w:rsidRPr="005B3606">
        <w:rPr>
          <w:rFonts w:ascii="Arial" w:hAnsi="Arial" w:cs="Arial"/>
          <w:b/>
          <w:sz w:val="20"/>
          <w:szCs w:val="20"/>
          <w:lang w:val="es-GT"/>
        </w:rPr>
        <w:t>: Muestra de Propuesta Financiera</w:t>
      </w:r>
      <w:bookmarkEnd w:id="2"/>
    </w:p>
    <w:p w14:paraId="113483B8" w14:textId="77777777" w:rsidR="006D6E41" w:rsidRPr="005B3606" w:rsidRDefault="006D6E41" w:rsidP="006D6E41">
      <w:pPr>
        <w:rPr>
          <w:rFonts w:ascii="Arial" w:hAnsi="Arial" w:cs="Arial"/>
          <w:sz w:val="20"/>
          <w:szCs w:val="20"/>
          <w:lang w:val="es-GT"/>
        </w:rPr>
      </w:pPr>
    </w:p>
    <w:p w14:paraId="764A0D62" w14:textId="77777777" w:rsidR="006D6E41" w:rsidRPr="005B3606" w:rsidRDefault="006D6E41" w:rsidP="006D6E41">
      <w:pPr>
        <w:rPr>
          <w:rFonts w:ascii="Arial" w:hAnsi="Arial" w:cs="Arial"/>
          <w:sz w:val="20"/>
          <w:szCs w:val="20"/>
          <w:lang w:val="es-GT"/>
        </w:rPr>
      </w:pPr>
    </w:p>
    <w:p w14:paraId="11F051CE" w14:textId="4F553E43" w:rsidR="006D6E41" w:rsidRPr="005B3606" w:rsidRDefault="006D6E41" w:rsidP="006D6E41">
      <w:pPr>
        <w:tabs>
          <w:tab w:val="left" w:pos="5309"/>
        </w:tabs>
        <w:jc w:val="center"/>
        <w:rPr>
          <w:rFonts w:ascii="Arial" w:hAnsi="Arial" w:cs="Arial"/>
          <w:b/>
          <w:sz w:val="20"/>
          <w:szCs w:val="20"/>
          <w:lang w:val="es-GT"/>
        </w:rPr>
      </w:pPr>
      <w:r w:rsidRPr="005B3606">
        <w:rPr>
          <w:rFonts w:ascii="Arial" w:hAnsi="Arial" w:cs="Arial"/>
          <w:b/>
          <w:sz w:val="20"/>
          <w:szCs w:val="20"/>
          <w:lang w:val="es-GT"/>
        </w:rPr>
        <w:t xml:space="preserve">Tabla 1.1: Resumen de la Propuesta Financiera </w:t>
      </w:r>
    </w:p>
    <w:tbl>
      <w:tblPr>
        <w:tblStyle w:val="TableGrid"/>
        <w:tblW w:w="9498" w:type="dxa"/>
        <w:tblInd w:w="-5" w:type="dxa"/>
        <w:tblLayout w:type="fixed"/>
        <w:tblLook w:val="04A0" w:firstRow="1" w:lastRow="0" w:firstColumn="1" w:lastColumn="0" w:noHBand="0" w:noVBand="1"/>
      </w:tblPr>
      <w:tblGrid>
        <w:gridCol w:w="709"/>
        <w:gridCol w:w="851"/>
        <w:gridCol w:w="1134"/>
        <w:gridCol w:w="1806"/>
        <w:gridCol w:w="1890"/>
        <w:gridCol w:w="3108"/>
      </w:tblGrid>
      <w:tr w:rsidR="00DB4EB5" w:rsidRPr="0008480F" w14:paraId="38E0EA0C" w14:textId="77777777" w:rsidTr="00CF4F82">
        <w:trPr>
          <w:trHeight w:val="250"/>
        </w:trPr>
        <w:tc>
          <w:tcPr>
            <w:tcW w:w="4500" w:type="dxa"/>
            <w:gridSpan w:val="4"/>
            <w:tcBorders>
              <w:bottom w:val="single" w:sz="8" w:space="0" w:color="auto"/>
            </w:tcBorders>
            <w:shd w:val="clear" w:color="auto" w:fill="C1E4F5" w:themeFill="accent1" w:themeFillTint="33"/>
            <w:vAlign w:val="center"/>
          </w:tcPr>
          <w:p w14:paraId="5DA27A98" w14:textId="0A3AE7B8" w:rsidR="00DB4EB5" w:rsidRPr="0008480F" w:rsidRDefault="00DB4EB5" w:rsidP="00342FA2">
            <w:pPr>
              <w:tabs>
                <w:tab w:val="left" w:pos="5309"/>
              </w:tabs>
              <w:jc w:val="center"/>
              <w:rPr>
                <w:rFonts w:ascii="Arial" w:hAnsi="Arial" w:cs="Arial"/>
                <w:b/>
                <w:sz w:val="18"/>
                <w:szCs w:val="18"/>
              </w:rPr>
            </w:pPr>
            <w:r>
              <w:rPr>
                <w:rFonts w:ascii="Arial" w:hAnsi="Arial" w:cs="Arial"/>
                <w:b/>
                <w:sz w:val="18"/>
                <w:szCs w:val="18"/>
              </w:rPr>
              <w:t>Proyecto</w:t>
            </w:r>
          </w:p>
        </w:tc>
        <w:tc>
          <w:tcPr>
            <w:tcW w:w="1890" w:type="dxa"/>
            <w:tcBorders>
              <w:bottom w:val="single" w:sz="8" w:space="0" w:color="auto"/>
            </w:tcBorders>
            <w:shd w:val="clear" w:color="auto" w:fill="C1E4F5" w:themeFill="accent1" w:themeFillTint="33"/>
            <w:noWrap/>
            <w:vAlign w:val="center"/>
            <w:hideMark/>
          </w:tcPr>
          <w:p w14:paraId="3D460770" w14:textId="77777777" w:rsidR="00DB4EB5" w:rsidRPr="0008480F" w:rsidRDefault="00DB4EB5" w:rsidP="00342FA2">
            <w:pPr>
              <w:tabs>
                <w:tab w:val="left" w:pos="5309"/>
              </w:tabs>
              <w:jc w:val="center"/>
              <w:rPr>
                <w:rFonts w:ascii="Arial" w:hAnsi="Arial" w:cs="Arial"/>
                <w:b/>
                <w:sz w:val="18"/>
                <w:szCs w:val="18"/>
              </w:rPr>
            </w:pPr>
            <w:r w:rsidRPr="0008480F">
              <w:rPr>
                <w:rFonts w:ascii="Arial" w:hAnsi="Arial" w:cs="Arial"/>
                <w:b/>
                <w:sz w:val="18"/>
                <w:szCs w:val="18"/>
              </w:rPr>
              <w:t xml:space="preserve">Tipo de </w:t>
            </w:r>
            <w:proofErr w:type="spellStart"/>
            <w:r w:rsidRPr="0008480F">
              <w:rPr>
                <w:rFonts w:ascii="Arial" w:hAnsi="Arial" w:cs="Arial"/>
                <w:b/>
                <w:sz w:val="18"/>
                <w:szCs w:val="18"/>
              </w:rPr>
              <w:t>trabajo</w:t>
            </w:r>
            <w:proofErr w:type="spellEnd"/>
          </w:p>
        </w:tc>
        <w:tc>
          <w:tcPr>
            <w:tcW w:w="3108" w:type="dxa"/>
            <w:tcBorders>
              <w:bottom w:val="single" w:sz="8" w:space="0" w:color="auto"/>
            </w:tcBorders>
            <w:shd w:val="clear" w:color="auto" w:fill="C1E4F5" w:themeFill="accent1" w:themeFillTint="33"/>
            <w:noWrap/>
            <w:vAlign w:val="center"/>
            <w:hideMark/>
          </w:tcPr>
          <w:p w14:paraId="6433F8E9" w14:textId="068435CF" w:rsidR="00DB4EB5" w:rsidRPr="0008480F" w:rsidRDefault="00DB4EB5" w:rsidP="00DB4EB5">
            <w:pPr>
              <w:tabs>
                <w:tab w:val="left" w:pos="5309"/>
              </w:tabs>
              <w:jc w:val="center"/>
              <w:rPr>
                <w:rFonts w:ascii="Arial" w:hAnsi="Arial" w:cs="Arial"/>
                <w:b/>
                <w:sz w:val="18"/>
                <w:szCs w:val="18"/>
              </w:rPr>
            </w:pPr>
            <w:r w:rsidRPr="0008480F">
              <w:rPr>
                <w:rFonts w:ascii="Arial" w:hAnsi="Arial" w:cs="Arial"/>
                <w:b/>
                <w:sz w:val="18"/>
                <w:szCs w:val="18"/>
              </w:rPr>
              <w:t>Valor</w:t>
            </w:r>
            <w:r>
              <w:rPr>
                <w:rFonts w:ascii="Arial" w:hAnsi="Arial" w:cs="Arial"/>
                <w:b/>
                <w:sz w:val="18"/>
                <w:szCs w:val="18"/>
              </w:rPr>
              <w:t xml:space="preserve"> </w:t>
            </w:r>
            <w:r w:rsidRPr="0008480F">
              <w:rPr>
                <w:rFonts w:ascii="Arial" w:hAnsi="Arial" w:cs="Arial"/>
                <w:b/>
                <w:sz w:val="18"/>
                <w:szCs w:val="18"/>
              </w:rPr>
              <w:t>(</w:t>
            </w:r>
            <w:r>
              <w:rPr>
                <w:rFonts w:ascii="Arial" w:hAnsi="Arial" w:cs="Arial"/>
                <w:b/>
                <w:sz w:val="18"/>
                <w:szCs w:val="18"/>
              </w:rPr>
              <w:t>Q</w:t>
            </w:r>
            <w:r w:rsidRPr="0008480F">
              <w:rPr>
                <w:rFonts w:ascii="Arial" w:hAnsi="Arial" w:cs="Arial"/>
                <w:b/>
                <w:sz w:val="18"/>
                <w:szCs w:val="18"/>
              </w:rPr>
              <w:t>)</w:t>
            </w:r>
          </w:p>
        </w:tc>
      </w:tr>
      <w:tr w:rsidR="00DB4EB5" w:rsidRPr="00DB4EB5" w14:paraId="1481CAAA" w14:textId="77777777" w:rsidTr="00456D49">
        <w:trPr>
          <w:trHeight w:val="450"/>
        </w:trPr>
        <w:tc>
          <w:tcPr>
            <w:tcW w:w="4500" w:type="dxa"/>
            <w:gridSpan w:val="4"/>
            <w:tcBorders>
              <w:top w:val="single" w:sz="8" w:space="0" w:color="auto"/>
              <w:bottom w:val="dotted" w:sz="4" w:space="0" w:color="auto"/>
            </w:tcBorders>
            <w:vAlign w:val="center"/>
          </w:tcPr>
          <w:p w14:paraId="25D679B9" w14:textId="5E322834" w:rsidR="00DB4EB5" w:rsidRPr="00DB4EB5" w:rsidRDefault="00DB4EB5" w:rsidP="00342FA2">
            <w:pPr>
              <w:tabs>
                <w:tab w:val="left" w:pos="5309"/>
              </w:tabs>
              <w:jc w:val="center"/>
              <w:rPr>
                <w:rFonts w:ascii="Arial" w:hAnsi="Arial" w:cs="Arial"/>
                <w:sz w:val="18"/>
                <w:szCs w:val="18"/>
                <w:highlight w:val="yellow"/>
                <w:lang w:val="es-GT"/>
              </w:rPr>
            </w:pPr>
            <w:r w:rsidRPr="007F6DA0">
              <w:rPr>
                <w:rFonts w:ascii="Arial" w:hAnsi="Arial" w:cs="Arial"/>
                <w:sz w:val="20"/>
                <w:szCs w:val="20"/>
                <w:lang w:val="es-GT"/>
              </w:rPr>
              <w:t>CONSTRUCCIÓN DE CENTRO DE REFERENCIA DE PROGRAMAS DE EDUCACIÓN PARA PRIMERA INFANCIA, C</w:t>
            </w:r>
            <w:r w:rsidR="00DD62ED">
              <w:rPr>
                <w:rFonts w:ascii="Arial" w:hAnsi="Arial" w:cs="Arial"/>
                <w:sz w:val="20"/>
                <w:szCs w:val="20"/>
                <w:lang w:val="es-GT"/>
              </w:rPr>
              <w:t>AMOTÁN</w:t>
            </w:r>
            <w:r w:rsidRPr="007F6DA0">
              <w:rPr>
                <w:rFonts w:ascii="Arial" w:hAnsi="Arial" w:cs="Arial"/>
                <w:sz w:val="20"/>
                <w:szCs w:val="20"/>
                <w:lang w:val="es-GT"/>
              </w:rPr>
              <w:t xml:space="preserve">, </w:t>
            </w:r>
            <w:r w:rsidR="00DD62ED">
              <w:rPr>
                <w:rFonts w:ascii="Arial" w:hAnsi="Arial" w:cs="Arial"/>
                <w:sz w:val="20"/>
                <w:szCs w:val="20"/>
                <w:lang w:val="es-GT"/>
              </w:rPr>
              <w:t>CHIQUIMULA</w:t>
            </w:r>
          </w:p>
        </w:tc>
        <w:tc>
          <w:tcPr>
            <w:tcW w:w="1890" w:type="dxa"/>
            <w:tcBorders>
              <w:top w:val="single" w:sz="8" w:space="0" w:color="auto"/>
              <w:bottom w:val="dotted" w:sz="4" w:space="0" w:color="auto"/>
            </w:tcBorders>
            <w:noWrap/>
            <w:vAlign w:val="center"/>
            <w:hideMark/>
          </w:tcPr>
          <w:p w14:paraId="300871DE" w14:textId="6F97FED5" w:rsidR="00DB4EB5" w:rsidRPr="00DB4EB5" w:rsidRDefault="00DB4EB5" w:rsidP="00342FA2">
            <w:pPr>
              <w:tabs>
                <w:tab w:val="left" w:pos="5309"/>
              </w:tabs>
              <w:jc w:val="center"/>
              <w:rPr>
                <w:rFonts w:ascii="Arial" w:hAnsi="Arial" w:cs="Arial"/>
                <w:sz w:val="18"/>
                <w:szCs w:val="18"/>
                <w:highlight w:val="yellow"/>
                <w:lang w:val="es-GT"/>
              </w:rPr>
            </w:pPr>
            <w:r w:rsidRPr="00DB4EB5">
              <w:rPr>
                <w:rFonts w:ascii="Arial" w:hAnsi="Arial" w:cs="Arial"/>
                <w:sz w:val="18"/>
                <w:szCs w:val="18"/>
                <w:lang w:val="es-GT"/>
              </w:rPr>
              <w:t>Nuevo</w:t>
            </w:r>
          </w:p>
        </w:tc>
        <w:tc>
          <w:tcPr>
            <w:tcW w:w="3108" w:type="dxa"/>
            <w:tcBorders>
              <w:top w:val="single" w:sz="8" w:space="0" w:color="auto"/>
              <w:bottom w:val="dotted" w:sz="4" w:space="0" w:color="auto"/>
            </w:tcBorders>
            <w:noWrap/>
            <w:vAlign w:val="center"/>
            <w:hideMark/>
          </w:tcPr>
          <w:p w14:paraId="4F052C50" w14:textId="77777777" w:rsidR="00DB4EB5" w:rsidRPr="00DB4EB5" w:rsidRDefault="00DB4EB5" w:rsidP="00342FA2">
            <w:pPr>
              <w:tabs>
                <w:tab w:val="left" w:pos="5309"/>
              </w:tabs>
              <w:jc w:val="center"/>
              <w:rPr>
                <w:rFonts w:ascii="Arial" w:hAnsi="Arial" w:cs="Arial"/>
                <w:sz w:val="18"/>
                <w:szCs w:val="18"/>
                <w:lang w:val="es-GT"/>
              </w:rPr>
            </w:pPr>
          </w:p>
        </w:tc>
      </w:tr>
      <w:tr w:rsidR="006D6E41" w:rsidRPr="0008480F" w14:paraId="47B69732" w14:textId="77777777" w:rsidTr="00DB4EB5">
        <w:trPr>
          <w:trHeight w:val="250"/>
        </w:trPr>
        <w:tc>
          <w:tcPr>
            <w:tcW w:w="709" w:type="dxa"/>
            <w:tcBorders>
              <w:top w:val="single" w:sz="8" w:space="0" w:color="auto"/>
              <w:right w:val="nil"/>
            </w:tcBorders>
          </w:tcPr>
          <w:p w14:paraId="4A7C360F" w14:textId="77777777" w:rsidR="006D6E41" w:rsidRPr="00DB4EB5" w:rsidRDefault="006D6E41" w:rsidP="00342FA2">
            <w:pPr>
              <w:tabs>
                <w:tab w:val="left" w:pos="5309"/>
              </w:tabs>
              <w:jc w:val="center"/>
              <w:rPr>
                <w:rFonts w:ascii="Arial" w:hAnsi="Arial" w:cs="Arial"/>
                <w:sz w:val="18"/>
                <w:szCs w:val="18"/>
                <w:lang w:val="es-GT"/>
              </w:rPr>
            </w:pPr>
          </w:p>
        </w:tc>
        <w:tc>
          <w:tcPr>
            <w:tcW w:w="851" w:type="dxa"/>
            <w:tcBorders>
              <w:top w:val="single" w:sz="8" w:space="0" w:color="auto"/>
              <w:left w:val="nil"/>
              <w:right w:val="nil"/>
            </w:tcBorders>
            <w:noWrap/>
          </w:tcPr>
          <w:p w14:paraId="1A32A921" w14:textId="77777777" w:rsidR="006D6E41" w:rsidRPr="00DB4EB5" w:rsidRDefault="006D6E41" w:rsidP="00342FA2">
            <w:pPr>
              <w:tabs>
                <w:tab w:val="left" w:pos="5309"/>
              </w:tabs>
              <w:jc w:val="center"/>
              <w:rPr>
                <w:rFonts w:ascii="Arial" w:hAnsi="Arial" w:cs="Arial"/>
                <w:sz w:val="18"/>
                <w:szCs w:val="18"/>
                <w:lang w:val="es-GT"/>
              </w:rPr>
            </w:pPr>
          </w:p>
        </w:tc>
        <w:tc>
          <w:tcPr>
            <w:tcW w:w="1134" w:type="dxa"/>
            <w:tcBorders>
              <w:top w:val="single" w:sz="8" w:space="0" w:color="auto"/>
              <w:left w:val="nil"/>
              <w:right w:val="nil"/>
            </w:tcBorders>
            <w:noWrap/>
          </w:tcPr>
          <w:p w14:paraId="248F1C00" w14:textId="77777777" w:rsidR="006D6E41" w:rsidRPr="00DB4EB5" w:rsidRDefault="006D6E41" w:rsidP="00342FA2">
            <w:pPr>
              <w:tabs>
                <w:tab w:val="left" w:pos="5309"/>
              </w:tabs>
              <w:jc w:val="center"/>
              <w:rPr>
                <w:rFonts w:ascii="Arial" w:hAnsi="Arial" w:cs="Arial"/>
                <w:sz w:val="18"/>
                <w:szCs w:val="18"/>
                <w:lang w:val="es-GT"/>
              </w:rPr>
            </w:pPr>
          </w:p>
        </w:tc>
        <w:tc>
          <w:tcPr>
            <w:tcW w:w="1806" w:type="dxa"/>
            <w:tcBorders>
              <w:top w:val="single" w:sz="8" w:space="0" w:color="auto"/>
              <w:left w:val="nil"/>
              <w:right w:val="nil"/>
            </w:tcBorders>
            <w:noWrap/>
          </w:tcPr>
          <w:p w14:paraId="2131EAA4" w14:textId="161E0134" w:rsidR="00DB4EB5" w:rsidRPr="0008480F" w:rsidRDefault="00DB4EB5" w:rsidP="00342FA2">
            <w:pPr>
              <w:tabs>
                <w:tab w:val="left" w:pos="5309"/>
              </w:tabs>
              <w:jc w:val="center"/>
              <w:rPr>
                <w:rFonts w:ascii="Arial" w:hAnsi="Arial" w:cs="Arial"/>
                <w:sz w:val="18"/>
                <w:szCs w:val="18"/>
              </w:rPr>
            </w:pPr>
            <w:r>
              <w:rPr>
                <w:rFonts w:ascii="Arial" w:hAnsi="Arial" w:cs="Arial"/>
                <w:sz w:val="18"/>
                <w:szCs w:val="18"/>
              </w:rPr>
              <w:t>Valor Total</w:t>
            </w:r>
          </w:p>
        </w:tc>
        <w:tc>
          <w:tcPr>
            <w:tcW w:w="1890" w:type="dxa"/>
            <w:tcBorders>
              <w:top w:val="single" w:sz="8" w:space="0" w:color="auto"/>
              <w:left w:val="nil"/>
            </w:tcBorders>
            <w:noWrap/>
          </w:tcPr>
          <w:p w14:paraId="130369BA" w14:textId="41BA1DBB" w:rsidR="006D6E41" w:rsidRPr="0008480F" w:rsidRDefault="006D6E41" w:rsidP="00342FA2">
            <w:pPr>
              <w:tabs>
                <w:tab w:val="left" w:pos="5309"/>
              </w:tabs>
              <w:jc w:val="center"/>
              <w:rPr>
                <w:rFonts w:ascii="Arial" w:hAnsi="Arial" w:cs="Arial"/>
                <w:sz w:val="18"/>
                <w:szCs w:val="18"/>
              </w:rPr>
            </w:pPr>
            <w:r w:rsidRPr="0008480F">
              <w:rPr>
                <w:rFonts w:ascii="Arial" w:hAnsi="Arial" w:cs="Arial"/>
                <w:sz w:val="18"/>
                <w:szCs w:val="18"/>
              </w:rPr>
              <w:t>(</w:t>
            </w:r>
            <w:proofErr w:type="gramStart"/>
            <w:r w:rsidRPr="0008480F">
              <w:rPr>
                <w:rFonts w:ascii="Arial" w:hAnsi="Arial" w:cs="Arial"/>
                <w:sz w:val="18"/>
                <w:szCs w:val="18"/>
              </w:rPr>
              <w:t xml:space="preserve">IVA  </w:t>
            </w:r>
            <w:proofErr w:type="spellStart"/>
            <w:r w:rsidRPr="0008480F">
              <w:rPr>
                <w:rFonts w:ascii="Arial" w:hAnsi="Arial" w:cs="Arial"/>
                <w:sz w:val="18"/>
                <w:szCs w:val="18"/>
              </w:rPr>
              <w:t>incluido</w:t>
            </w:r>
            <w:proofErr w:type="spellEnd"/>
            <w:proofErr w:type="gramEnd"/>
            <w:r w:rsidRPr="0008480F">
              <w:rPr>
                <w:rFonts w:ascii="Arial" w:hAnsi="Arial" w:cs="Arial"/>
                <w:sz w:val="18"/>
                <w:szCs w:val="18"/>
              </w:rPr>
              <w:t>)</w:t>
            </w:r>
          </w:p>
        </w:tc>
        <w:tc>
          <w:tcPr>
            <w:tcW w:w="3108" w:type="dxa"/>
            <w:tcBorders>
              <w:top w:val="single" w:sz="8" w:space="0" w:color="auto"/>
            </w:tcBorders>
            <w:noWrap/>
          </w:tcPr>
          <w:p w14:paraId="04FBB760" w14:textId="77777777" w:rsidR="006D6E41" w:rsidRPr="0008480F" w:rsidRDefault="006D6E41" w:rsidP="00342FA2">
            <w:pPr>
              <w:tabs>
                <w:tab w:val="left" w:pos="5309"/>
              </w:tabs>
              <w:jc w:val="center"/>
              <w:rPr>
                <w:rFonts w:ascii="Arial" w:hAnsi="Arial" w:cs="Arial"/>
                <w:sz w:val="18"/>
                <w:szCs w:val="18"/>
              </w:rPr>
            </w:pPr>
          </w:p>
        </w:tc>
      </w:tr>
      <w:tr w:rsidR="006D6E41" w:rsidRPr="0008480F" w14:paraId="088B8FCB" w14:textId="77777777" w:rsidTr="00DB4EB5">
        <w:trPr>
          <w:trHeight w:val="250"/>
        </w:trPr>
        <w:tc>
          <w:tcPr>
            <w:tcW w:w="709" w:type="dxa"/>
            <w:tcBorders>
              <w:right w:val="nil"/>
            </w:tcBorders>
          </w:tcPr>
          <w:p w14:paraId="42D33148" w14:textId="77777777" w:rsidR="006D6E41" w:rsidRPr="0008480F" w:rsidRDefault="006D6E41" w:rsidP="00342FA2">
            <w:pPr>
              <w:tabs>
                <w:tab w:val="left" w:pos="5309"/>
              </w:tabs>
              <w:jc w:val="center"/>
              <w:rPr>
                <w:rFonts w:ascii="Arial" w:hAnsi="Arial" w:cs="Arial"/>
                <w:sz w:val="18"/>
                <w:szCs w:val="18"/>
              </w:rPr>
            </w:pPr>
          </w:p>
        </w:tc>
        <w:tc>
          <w:tcPr>
            <w:tcW w:w="851" w:type="dxa"/>
            <w:tcBorders>
              <w:left w:val="nil"/>
              <w:right w:val="nil"/>
            </w:tcBorders>
            <w:noWrap/>
          </w:tcPr>
          <w:p w14:paraId="3B166203" w14:textId="77777777" w:rsidR="006D6E41" w:rsidRPr="0008480F" w:rsidRDefault="006D6E41" w:rsidP="00342FA2">
            <w:pPr>
              <w:tabs>
                <w:tab w:val="left" w:pos="5309"/>
              </w:tabs>
              <w:jc w:val="center"/>
              <w:rPr>
                <w:rFonts w:ascii="Arial" w:hAnsi="Arial" w:cs="Arial"/>
                <w:sz w:val="18"/>
                <w:szCs w:val="18"/>
              </w:rPr>
            </w:pPr>
          </w:p>
        </w:tc>
        <w:tc>
          <w:tcPr>
            <w:tcW w:w="1134" w:type="dxa"/>
            <w:tcBorders>
              <w:left w:val="nil"/>
              <w:right w:val="nil"/>
            </w:tcBorders>
            <w:noWrap/>
          </w:tcPr>
          <w:p w14:paraId="64BAD22C" w14:textId="77777777" w:rsidR="006D6E41" w:rsidRPr="0008480F" w:rsidRDefault="006D6E41" w:rsidP="00342FA2">
            <w:pPr>
              <w:tabs>
                <w:tab w:val="left" w:pos="5309"/>
              </w:tabs>
              <w:jc w:val="center"/>
              <w:rPr>
                <w:rFonts w:ascii="Arial" w:hAnsi="Arial" w:cs="Arial"/>
                <w:sz w:val="18"/>
                <w:szCs w:val="18"/>
              </w:rPr>
            </w:pPr>
          </w:p>
        </w:tc>
        <w:tc>
          <w:tcPr>
            <w:tcW w:w="1806" w:type="dxa"/>
            <w:tcBorders>
              <w:left w:val="nil"/>
              <w:right w:val="nil"/>
            </w:tcBorders>
            <w:noWrap/>
          </w:tcPr>
          <w:p w14:paraId="6E1DCDF4" w14:textId="77777777" w:rsidR="006D6E41" w:rsidRPr="0008480F" w:rsidRDefault="006D6E41" w:rsidP="00342FA2">
            <w:pPr>
              <w:tabs>
                <w:tab w:val="left" w:pos="5309"/>
              </w:tabs>
              <w:jc w:val="center"/>
              <w:rPr>
                <w:rFonts w:ascii="Arial" w:hAnsi="Arial" w:cs="Arial"/>
                <w:sz w:val="18"/>
                <w:szCs w:val="18"/>
              </w:rPr>
            </w:pPr>
          </w:p>
        </w:tc>
        <w:tc>
          <w:tcPr>
            <w:tcW w:w="1890" w:type="dxa"/>
            <w:tcBorders>
              <w:left w:val="nil"/>
            </w:tcBorders>
            <w:noWrap/>
          </w:tcPr>
          <w:p w14:paraId="08730008" w14:textId="77777777" w:rsidR="006D6E41" w:rsidRPr="0008480F" w:rsidRDefault="006D6E41" w:rsidP="00342FA2">
            <w:pPr>
              <w:tabs>
                <w:tab w:val="left" w:pos="5309"/>
              </w:tabs>
              <w:jc w:val="center"/>
              <w:rPr>
                <w:rFonts w:ascii="Arial" w:hAnsi="Arial" w:cs="Arial"/>
                <w:sz w:val="18"/>
                <w:szCs w:val="18"/>
              </w:rPr>
            </w:pPr>
            <w:r w:rsidRPr="0008480F">
              <w:rPr>
                <w:rFonts w:ascii="Arial" w:hAnsi="Arial" w:cs="Arial"/>
                <w:sz w:val="18"/>
                <w:szCs w:val="18"/>
              </w:rPr>
              <w:t>IVA</w:t>
            </w:r>
          </w:p>
        </w:tc>
        <w:tc>
          <w:tcPr>
            <w:tcW w:w="3108" w:type="dxa"/>
            <w:noWrap/>
          </w:tcPr>
          <w:p w14:paraId="3ED4E615" w14:textId="77777777" w:rsidR="006D6E41" w:rsidRPr="0008480F" w:rsidRDefault="006D6E41" w:rsidP="00342FA2">
            <w:pPr>
              <w:tabs>
                <w:tab w:val="left" w:pos="5309"/>
              </w:tabs>
              <w:jc w:val="center"/>
              <w:rPr>
                <w:rFonts w:ascii="Arial" w:hAnsi="Arial" w:cs="Arial"/>
                <w:sz w:val="18"/>
                <w:szCs w:val="18"/>
              </w:rPr>
            </w:pPr>
          </w:p>
        </w:tc>
      </w:tr>
      <w:tr w:rsidR="006D6E41" w:rsidRPr="0008480F" w14:paraId="28F0C0DE" w14:textId="77777777" w:rsidTr="00DB4EB5">
        <w:trPr>
          <w:trHeight w:val="250"/>
        </w:trPr>
        <w:tc>
          <w:tcPr>
            <w:tcW w:w="709" w:type="dxa"/>
            <w:tcBorders>
              <w:bottom w:val="single" w:sz="8" w:space="0" w:color="auto"/>
              <w:right w:val="nil"/>
            </w:tcBorders>
          </w:tcPr>
          <w:p w14:paraId="6D182241" w14:textId="77777777" w:rsidR="006D6E41" w:rsidRPr="0008480F" w:rsidRDefault="006D6E41" w:rsidP="00342FA2">
            <w:pPr>
              <w:tabs>
                <w:tab w:val="left" w:pos="5309"/>
              </w:tabs>
              <w:jc w:val="center"/>
              <w:rPr>
                <w:rFonts w:ascii="Arial" w:hAnsi="Arial" w:cs="Arial"/>
                <w:sz w:val="18"/>
                <w:szCs w:val="18"/>
              </w:rPr>
            </w:pPr>
          </w:p>
        </w:tc>
        <w:tc>
          <w:tcPr>
            <w:tcW w:w="851" w:type="dxa"/>
            <w:tcBorders>
              <w:left w:val="nil"/>
              <w:bottom w:val="single" w:sz="8" w:space="0" w:color="auto"/>
              <w:right w:val="nil"/>
            </w:tcBorders>
            <w:noWrap/>
          </w:tcPr>
          <w:p w14:paraId="51E70AB4" w14:textId="77777777" w:rsidR="006D6E41" w:rsidRPr="0008480F" w:rsidRDefault="006D6E41" w:rsidP="00342FA2">
            <w:pPr>
              <w:tabs>
                <w:tab w:val="left" w:pos="5309"/>
              </w:tabs>
              <w:jc w:val="center"/>
              <w:rPr>
                <w:rFonts w:ascii="Arial" w:hAnsi="Arial" w:cs="Arial"/>
                <w:sz w:val="18"/>
                <w:szCs w:val="18"/>
              </w:rPr>
            </w:pPr>
          </w:p>
        </w:tc>
        <w:tc>
          <w:tcPr>
            <w:tcW w:w="1134" w:type="dxa"/>
            <w:tcBorders>
              <w:left w:val="nil"/>
              <w:bottom w:val="single" w:sz="8" w:space="0" w:color="auto"/>
              <w:right w:val="nil"/>
            </w:tcBorders>
            <w:noWrap/>
          </w:tcPr>
          <w:p w14:paraId="2792753B" w14:textId="77777777" w:rsidR="006D6E41" w:rsidRPr="0008480F" w:rsidRDefault="006D6E41" w:rsidP="00342FA2">
            <w:pPr>
              <w:tabs>
                <w:tab w:val="left" w:pos="5309"/>
              </w:tabs>
              <w:jc w:val="center"/>
              <w:rPr>
                <w:rFonts w:ascii="Arial" w:hAnsi="Arial" w:cs="Arial"/>
                <w:sz w:val="18"/>
                <w:szCs w:val="18"/>
              </w:rPr>
            </w:pPr>
          </w:p>
        </w:tc>
        <w:tc>
          <w:tcPr>
            <w:tcW w:w="1806" w:type="dxa"/>
            <w:tcBorders>
              <w:left w:val="nil"/>
              <w:bottom w:val="single" w:sz="8" w:space="0" w:color="auto"/>
              <w:right w:val="nil"/>
            </w:tcBorders>
            <w:noWrap/>
          </w:tcPr>
          <w:p w14:paraId="38A82A1B" w14:textId="4A0B46A5" w:rsidR="006D6E41" w:rsidRPr="0008480F" w:rsidRDefault="006D6E41" w:rsidP="00342FA2">
            <w:pPr>
              <w:tabs>
                <w:tab w:val="left" w:pos="5309"/>
              </w:tabs>
              <w:jc w:val="center"/>
              <w:rPr>
                <w:rFonts w:ascii="Arial" w:hAnsi="Arial" w:cs="Arial"/>
                <w:sz w:val="18"/>
                <w:szCs w:val="18"/>
              </w:rPr>
            </w:pPr>
            <w:r w:rsidRPr="0008480F">
              <w:rPr>
                <w:rFonts w:ascii="Arial" w:hAnsi="Arial" w:cs="Arial"/>
                <w:sz w:val="18"/>
                <w:szCs w:val="18"/>
              </w:rPr>
              <w:t xml:space="preserve">Valor </w:t>
            </w:r>
            <w:r w:rsidR="00DB4EB5">
              <w:rPr>
                <w:rFonts w:ascii="Arial" w:hAnsi="Arial" w:cs="Arial"/>
                <w:sz w:val="18"/>
                <w:szCs w:val="18"/>
              </w:rPr>
              <w:t>Total</w:t>
            </w:r>
          </w:p>
        </w:tc>
        <w:tc>
          <w:tcPr>
            <w:tcW w:w="1890" w:type="dxa"/>
            <w:tcBorders>
              <w:left w:val="nil"/>
              <w:bottom w:val="single" w:sz="8" w:space="0" w:color="auto"/>
            </w:tcBorders>
            <w:noWrap/>
          </w:tcPr>
          <w:p w14:paraId="26642733" w14:textId="2A2FA3D3" w:rsidR="006D6E41" w:rsidRPr="0008480F" w:rsidRDefault="006D6E41" w:rsidP="00342FA2">
            <w:pPr>
              <w:tabs>
                <w:tab w:val="left" w:pos="5309"/>
              </w:tabs>
              <w:jc w:val="center"/>
              <w:rPr>
                <w:rFonts w:ascii="Arial" w:hAnsi="Arial" w:cs="Arial"/>
                <w:sz w:val="18"/>
                <w:szCs w:val="18"/>
              </w:rPr>
            </w:pPr>
            <w:r w:rsidRPr="0008480F">
              <w:rPr>
                <w:rFonts w:ascii="Arial" w:hAnsi="Arial" w:cs="Arial"/>
                <w:sz w:val="18"/>
                <w:szCs w:val="18"/>
              </w:rPr>
              <w:t>(</w:t>
            </w:r>
            <w:r w:rsidR="00DB4EB5">
              <w:rPr>
                <w:rFonts w:ascii="Arial" w:hAnsi="Arial" w:cs="Arial"/>
                <w:sz w:val="18"/>
                <w:szCs w:val="18"/>
              </w:rPr>
              <w:t xml:space="preserve">Sin </w:t>
            </w:r>
            <w:r w:rsidRPr="0008480F">
              <w:rPr>
                <w:rFonts w:ascii="Arial" w:hAnsi="Arial" w:cs="Arial"/>
                <w:sz w:val="18"/>
                <w:szCs w:val="18"/>
              </w:rPr>
              <w:t>IVA)</w:t>
            </w:r>
          </w:p>
        </w:tc>
        <w:tc>
          <w:tcPr>
            <w:tcW w:w="3108" w:type="dxa"/>
            <w:tcBorders>
              <w:bottom w:val="single" w:sz="8" w:space="0" w:color="auto"/>
            </w:tcBorders>
            <w:noWrap/>
          </w:tcPr>
          <w:p w14:paraId="6B409DC0" w14:textId="77777777" w:rsidR="006D6E41" w:rsidRPr="0008480F" w:rsidRDefault="006D6E41" w:rsidP="00342FA2">
            <w:pPr>
              <w:tabs>
                <w:tab w:val="left" w:pos="5309"/>
              </w:tabs>
              <w:jc w:val="center"/>
              <w:rPr>
                <w:rFonts w:ascii="Arial" w:hAnsi="Arial" w:cs="Arial"/>
                <w:sz w:val="18"/>
                <w:szCs w:val="18"/>
              </w:rPr>
            </w:pPr>
          </w:p>
        </w:tc>
      </w:tr>
    </w:tbl>
    <w:p w14:paraId="3723D0B4" w14:textId="77777777" w:rsidR="006D6E41" w:rsidRPr="00017092" w:rsidRDefault="006D6E41" w:rsidP="006D6E41">
      <w:pPr>
        <w:tabs>
          <w:tab w:val="left" w:pos="5309"/>
        </w:tabs>
        <w:rPr>
          <w:rFonts w:ascii="Arial" w:hAnsi="Arial" w:cs="Arial"/>
          <w:b/>
          <w:sz w:val="20"/>
          <w:szCs w:val="20"/>
        </w:rPr>
      </w:pPr>
    </w:p>
    <w:p w14:paraId="49E76A23" w14:textId="77777777" w:rsidR="006D6E41" w:rsidRPr="005B3606" w:rsidRDefault="006D6E41" w:rsidP="006D6E41">
      <w:pPr>
        <w:rPr>
          <w:rFonts w:ascii="Arial" w:hAnsi="Arial" w:cs="Arial"/>
          <w:b/>
          <w:bCs/>
          <w:sz w:val="20"/>
          <w:szCs w:val="20"/>
          <w:lang w:val="es-GT"/>
        </w:rPr>
      </w:pPr>
    </w:p>
    <w:p w14:paraId="4DDF96CF" w14:textId="77777777" w:rsidR="006D6E41" w:rsidRPr="00017092" w:rsidRDefault="006D6E41" w:rsidP="006D6E41">
      <w:pPr>
        <w:rPr>
          <w:rFonts w:ascii="Arial" w:hAnsi="Arial" w:cs="Arial"/>
          <w:sz w:val="20"/>
          <w:szCs w:val="20"/>
        </w:rPr>
      </w:pPr>
      <w:proofErr w:type="spellStart"/>
      <w:r w:rsidRPr="00017092">
        <w:rPr>
          <w:rFonts w:ascii="Arial" w:hAnsi="Arial" w:cs="Arial"/>
          <w:sz w:val="20"/>
          <w:szCs w:val="20"/>
        </w:rPr>
        <w:t>Notas</w:t>
      </w:r>
      <w:proofErr w:type="spellEnd"/>
      <w:r w:rsidRPr="00017092">
        <w:rPr>
          <w:rFonts w:ascii="Arial" w:hAnsi="Arial" w:cs="Arial"/>
          <w:sz w:val="20"/>
          <w:szCs w:val="20"/>
        </w:rPr>
        <w:t>:</w:t>
      </w:r>
      <w:r w:rsidRPr="00017092">
        <w:rPr>
          <w:rFonts w:ascii="Arial" w:hAnsi="Arial" w:cs="Arial"/>
          <w:sz w:val="20"/>
          <w:szCs w:val="20"/>
        </w:rPr>
        <w:br/>
      </w:r>
    </w:p>
    <w:p w14:paraId="15A951BA" w14:textId="77777777"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UNICEF asumirá que el Oferente Potencial ha tenido en cuenta en su oferta todas las causas que puedan influir en los precios.</w:t>
      </w:r>
    </w:p>
    <w:p w14:paraId="1BB10DD6" w14:textId="77777777"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 xml:space="preserve">Todos los precios incluyen todos los honorarios, los honorarios del subcontratista, la reproducción de la documentación, los honorarios legales, las contingencias y los honorarios administrativos, todos los impuestos o cualquier otro cargo necesario para que el Licitador potencial logre el objetivo de la RFP. </w:t>
      </w:r>
    </w:p>
    <w:p w14:paraId="726C863C" w14:textId="6C0D2C44"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 xml:space="preserve">Todos los montos deben indicarse </w:t>
      </w:r>
      <w:r w:rsidRPr="00DB4EB5">
        <w:rPr>
          <w:rFonts w:ascii="Arial" w:hAnsi="Arial" w:cs="Arial"/>
          <w:sz w:val="20"/>
          <w:szCs w:val="20"/>
          <w:lang w:val="es-GT"/>
        </w:rPr>
        <w:t xml:space="preserve">en </w:t>
      </w:r>
      <w:proofErr w:type="gramStart"/>
      <w:r w:rsidRPr="00DB4EB5">
        <w:rPr>
          <w:rFonts w:ascii="Arial" w:hAnsi="Arial" w:cs="Arial"/>
          <w:sz w:val="20"/>
          <w:szCs w:val="20"/>
          <w:lang w:val="es-GT"/>
        </w:rPr>
        <w:t>Moneda</w:t>
      </w:r>
      <w:proofErr w:type="gramEnd"/>
      <w:r w:rsidRPr="00DB4EB5">
        <w:rPr>
          <w:rFonts w:ascii="Arial" w:hAnsi="Arial" w:cs="Arial"/>
          <w:sz w:val="20"/>
          <w:szCs w:val="20"/>
          <w:lang w:val="es-GT"/>
        </w:rPr>
        <w:t xml:space="preserve"> local </w:t>
      </w:r>
      <w:r w:rsidR="00DB4EB5" w:rsidRPr="00DB4EB5">
        <w:rPr>
          <w:rFonts w:ascii="Arial" w:hAnsi="Arial" w:cs="Arial"/>
          <w:sz w:val="20"/>
          <w:szCs w:val="20"/>
          <w:lang w:val="es-GT"/>
        </w:rPr>
        <w:t>(Quetzales)</w:t>
      </w:r>
      <w:r w:rsidR="00DB4EB5">
        <w:rPr>
          <w:rFonts w:ascii="Arial" w:hAnsi="Arial" w:cs="Arial"/>
          <w:sz w:val="20"/>
          <w:szCs w:val="20"/>
          <w:lang w:val="es-GT"/>
        </w:rPr>
        <w:t xml:space="preserve"> </w:t>
      </w:r>
    </w:p>
    <w:p w14:paraId="48668E2D" w14:textId="77777777"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 xml:space="preserve">Al contratista seleccionado se le pagará únicamente una vez que UNICEF acepte el trabajo o el producto entregable. </w:t>
      </w:r>
    </w:p>
    <w:p w14:paraId="21694138" w14:textId="77777777" w:rsidR="006D6E41" w:rsidRPr="00017092" w:rsidRDefault="006D6E41" w:rsidP="00DB4EB5">
      <w:pPr>
        <w:pStyle w:val="ListParagraph"/>
        <w:numPr>
          <w:ilvl w:val="0"/>
          <w:numId w:val="1"/>
        </w:numPr>
        <w:contextualSpacing w:val="0"/>
        <w:jc w:val="both"/>
        <w:rPr>
          <w:rFonts w:ascii="Arial" w:hAnsi="Arial" w:cs="Arial"/>
          <w:sz w:val="20"/>
          <w:szCs w:val="20"/>
        </w:rPr>
      </w:pPr>
      <w:r w:rsidRPr="005B3606">
        <w:rPr>
          <w:rFonts w:ascii="Arial" w:hAnsi="Arial" w:cs="Arial"/>
          <w:sz w:val="20"/>
          <w:szCs w:val="20"/>
          <w:lang w:val="es-GT"/>
        </w:rPr>
        <w:t xml:space="preserve">Informar al banco, a la sucursal y a la información de la cuenta. Indique los nombres de las personas que operan la cuenta de la agencia. </w:t>
      </w:r>
      <w:r w:rsidRPr="00017092">
        <w:rPr>
          <w:rFonts w:ascii="Arial" w:hAnsi="Arial" w:cs="Arial"/>
          <w:sz w:val="20"/>
          <w:szCs w:val="20"/>
        </w:rPr>
        <w:t xml:space="preserve">Todo </w:t>
      </w:r>
      <w:proofErr w:type="spellStart"/>
      <w:r w:rsidRPr="00017092">
        <w:rPr>
          <w:rFonts w:ascii="Arial" w:hAnsi="Arial" w:cs="Arial"/>
          <w:sz w:val="20"/>
          <w:szCs w:val="20"/>
        </w:rPr>
        <w:t>el</w:t>
      </w:r>
      <w:proofErr w:type="spellEnd"/>
      <w:r w:rsidRPr="00017092">
        <w:rPr>
          <w:rFonts w:ascii="Arial" w:hAnsi="Arial" w:cs="Arial"/>
          <w:sz w:val="20"/>
          <w:szCs w:val="20"/>
        </w:rPr>
        <w:t xml:space="preserve"> </w:t>
      </w:r>
      <w:proofErr w:type="spellStart"/>
      <w:r w:rsidRPr="00017092">
        <w:rPr>
          <w:rFonts w:ascii="Arial" w:hAnsi="Arial" w:cs="Arial"/>
          <w:sz w:val="20"/>
          <w:szCs w:val="20"/>
        </w:rPr>
        <w:t>pago</w:t>
      </w:r>
      <w:proofErr w:type="spellEnd"/>
      <w:r w:rsidRPr="00017092">
        <w:rPr>
          <w:rFonts w:ascii="Arial" w:hAnsi="Arial" w:cs="Arial"/>
          <w:sz w:val="20"/>
          <w:szCs w:val="20"/>
        </w:rPr>
        <w:t xml:space="preserve"> se </w:t>
      </w:r>
      <w:proofErr w:type="spellStart"/>
      <w:r w:rsidRPr="00017092">
        <w:rPr>
          <w:rFonts w:ascii="Arial" w:hAnsi="Arial" w:cs="Arial"/>
          <w:sz w:val="20"/>
          <w:szCs w:val="20"/>
        </w:rPr>
        <w:t>realizará</w:t>
      </w:r>
      <w:proofErr w:type="spellEnd"/>
      <w:r w:rsidRPr="00017092">
        <w:rPr>
          <w:rFonts w:ascii="Arial" w:hAnsi="Arial" w:cs="Arial"/>
          <w:sz w:val="20"/>
          <w:szCs w:val="20"/>
        </w:rPr>
        <w:t xml:space="preserve"> </w:t>
      </w:r>
      <w:proofErr w:type="spellStart"/>
      <w:r w:rsidRPr="00017092">
        <w:rPr>
          <w:rFonts w:ascii="Arial" w:hAnsi="Arial" w:cs="Arial"/>
          <w:sz w:val="20"/>
          <w:szCs w:val="20"/>
        </w:rPr>
        <w:t>mediante</w:t>
      </w:r>
      <w:proofErr w:type="spellEnd"/>
      <w:r w:rsidRPr="00017092">
        <w:rPr>
          <w:rFonts w:ascii="Arial" w:hAnsi="Arial" w:cs="Arial"/>
          <w:sz w:val="20"/>
          <w:szCs w:val="20"/>
        </w:rPr>
        <w:t xml:space="preserve"> </w:t>
      </w:r>
      <w:proofErr w:type="spellStart"/>
      <w:r w:rsidRPr="00017092">
        <w:rPr>
          <w:rFonts w:ascii="Arial" w:hAnsi="Arial" w:cs="Arial"/>
          <w:sz w:val="20"/>
          <w:szCs w:val="20"/>
        </w:rPr>
        <w:t>transferencia</w:t>
      </w:r>
      <w:proofErr w:type="spellEnd"/>
      <w:r w:rsidRPr="00017092">
        <w:rPr>
          <w:rFonts w:ascii="Arial" w:hAnsi="Arial" w:cs="Arial"/>
          <w:sz w:val="20"/>
          <w:szCs w:val="20"/>
        </w:rPr>
        <w:t xml:space="preserve"> </w:t>
      </w:r>
      <w:proofErr w:type="spellStart"/>
      <w:r w:rsidRPr="00017092">
        <w:rPr>
          <w:rFonts w:ascii="Arial" w:hAnsi="Arial" w:cs="Arial"/>
          <w:sz w:val="20"/>
          <w:szCs w:val="20"/>
        </w:rPr>
        <w:t>bancaria</w:t>
      </w:r>
      <w:proofErr w:type="spellEnd"/>
      <w:r w:rsidRPr="00017092">
        <w:rPr>
          <w:rFonts w:ascii="Arial" w:hAnsi="Arial" w:cs="Arial"/>
          <w:sz w:val="20"/>
          <w:szCs w:val="20"/>
        </w:rPr>
        <w:t>.</w:t>
      </w:r>
    </w:p>
    <w:p w14:paraId="5DF7D842" w14:textId="77777777" w:rsidR="006D6E41" w:rsidRPr="00A55983" w:rsidRDefault="006D6E41" w:rsidP="00DB4EB5">
      <w:pPr>
        <w:pStyle w:val="ListParagraph"/>
        <w:numPr>
          <w:ilvl w:val="0"/>
          <w:numId w:val="1"/>
        </w:numPr>
        <w:contextualSpacing w:val="0"/>
        <w:jc w:val="both"/>
        <w:rPr>
          <w:rFonts w:ascii="Arial" w:hAnsi="Arial" w:cs="Arial"/>
          <w:sz w:val="20"/>
          <w:szCs w:val="20"/>
          <w:lang w:val="es-GT"/>
        </w:rPr>
      </w:pPr>
      <w:r w:rsidRPr="00A55983">
        <w:rPr>
          <w:rFonts w:ascii="Arial" w:hAnsi="Arial" w:cs="Arial"/>
          <w:sz w:val="20"/>
          <w:szCs w:val="20"/>
          <w:lang w:val="es-GT"/>
        </w:rPr>
        <w:t>El Potencial Oferente puede sugerir el cronograma de pago alternativo (la forma en que se solicita el pago), con la justificación de cada cuota con los Entregables que UNICEF recibirá contra cada cuota requerida.</w:t>
      </w:r>
    </w:p>
    <w:p w14:paraId="083050CB" w14:textId="25412B03" w:rsidR="006D6E41" w:rsidRPr="005B3606" w:rsidRDefault="006D6E41" w:rsidP="00DB4EB5">
      <w:pPr>
        <w:pStyle w:val="ListParagraph"/>
        <w:numPr>
          <w:ilvl w:val="0"/>
          <w:numId w:val="1"/>
        </w:numPr>
        <w:contextualSpacing w:val="0"/>
        <w:jc w:val="both"/>
        <w:rPr>
          <w:rFonts w:ascii="Arial" w:hAnsi="Arial" w:cs="Arial"/>
          <w:sz w:val="20"/>
          <w:szCs w:val="20"/>
          <w:lang w:val="es-GT"/>
        </w:rPr>
      </w:pPr>
      <w:r w:rsidRPr="005B3606">
        <w:rPr>
          <w:rFonts w:ascii="Arial" w:hAnsi="Arial" w:cs="Arial"/>
          <w:sz w:val="20"/>
          <w:szCs w:val="20"/>
          <w:lang w:val="es-GT"/>
        </w:rPr>
        <w:t xml:space="preserve">En caso de que se solicite el pago por adelantado, el Contratista Seleccionado deberá proporcionar una garantía </w:t>
      </w:r>
      <w:r w:rsidR="00DB4EB5">
        <w:rPr>
          <w:rFonts w:ascii="Arial" w:hAnsi="Arial" w:cs="Arial"/>
          <w:sz w:val="20"/>
          <w:szCs w:val="20"/>
          <w:lang w:val="es-GT"/>
        </w:rPr>
        <w:t xml:space="preserve">Calidad </w:t>
      </w:r>
      <w:r w:rsidRPr="005B3606">
        <w:rPr>
          <w:rFonts w:ascii="Arial" w:hAnsi="Arial" w:cs="Arial"/>
          <w:sz w:val="20"/>
          <w:szCs w:val="20"/>
          <w:lang w:val="es-GT"/>
        </w:rPr>
        <w:t>emitida por un banco en nombre del Contratista Seleccionado y a favor de UNICEF para garantizar la presentación de los productos de conformidad con el Contrato. El Contratista Seleccionado deberá asumir cualquier cargo por dicha garantía.</w:t>
      </w:r>
    </w:p>
    <w:p w14:paraId="4098360A" w14:textId="77777777" w:rsidR="006D6E41" w:rsidRPr="005B3606" w:rsidRDefault="006D6E41" w:rsidP="006D6E41">
      <w:pPr>
        <w:rPr>
          <w:rFonts w:ascii="Arial" w:hAnsi="Arial" w:cs="Arial"/>
          <w:b/>
          <w:i/>
          <w:sz w:val="20"/>
          <w:szCs w:val="20"/>
          <w:lang w:val="es-GT"/>
        </w:rPr>
      </w:pPr>
    </w:p>
    <w:p w14:paraId="2A5E039D" w14:textId="77777777" w:rsidR="006D6E41" w:rsidRPr="005B3606" w:rsidRDefault="006D6E41" w:rsidP="006D6E41">
      <w:pPr>
        <w:rPr>
          <w:rFonts w:ascii="Arial" w:hAnsi="Arial" w:cs="Arial"/>
          <w:b/>
          <w:i/>
          <w:sz w:val="20"/>
          <w:szCs w:val="20"/>
          <w:lang w:val="es-GT"/>
        </w:rPr>
      </w:pPr>
    </w:p>
    <w:p w14:paraId="73BD59AD" w14:textId="3F2BFFD2" w:rsidR="006D6E41" w:rsidRPr="005B3606" w:rsidRDefault="006D6E41" w:rsidP="006D6E41">
      <w:pPr>
        <w:jc w:val="center"/>
        <w:rPr>
          <w:rFonts w:ascii="Arial" w:hAnsi="Arial" w:cs="Arial"/>
          <w:b/>
          <w:sz w:val="20"/>
          <w:szCs w:val="20"/>
          <w:lang w:val="es-GT"/>
        </w:rPr>
      </w:pPr>
      <w:r w:rsidRPr="005B3606">
        <w:rPr>
          <w:rFonts w:ascii="Arial" w:hAnsi="Arial" w:cs="Arial"/>
          <w:b/>
          <w:i/>
          <w:sz w:val="20"/>
          <w:szCs w:val="20"/>
          <w:lang w:val="es-GT"/>
        </w:rPr>
        <w:br w:type="page"/>
      </w:r>
      <w:r w:rsidRPr="005B3606">
        <w:rPr>
          <w:rFonts w:ascii="Arial" w:hAnsi="Arial" w:cs="Arial"/>
          <w:b/>
          <w:sz w:val="20"/>
          <w:szCs w:val="20"/>
          <w:lang w:val="es-GT"/>
        </w:rPr>
        <w:lastRenderedPageBreak/>
        <w:t>Formulario 1</w:t>
      </w:r>
      <w:r w:rsidR="00EF5EED">
        <w:rPr>
          <w:rFonts w:ascii="Arial" w:hAnsi="Arial" w:cs="Arial"/>
          <w:b/>
          <w:sz w:val="20"/>
          <w:szCs w:val="20"/>
          <w:lang w:val="es-GT"/>
        </w:rPr>
        <w:t>4</w:t>
      </w:r>
      <w:r w:rsidRPr="005B3606">
        <w:rPr>
          <w:rFonts w:ascii="Arial" w:hAnsi="Arial" w:cs="Arial"/>
          <w:b/>
          <w:sz w:val="20"/>
          <w:szCs w:val="20"/>
          <w:lang w:val="es-GT"/>
        </w:rPr>
        <w:t>: Presupuesto de precios completado</w:t>
      </w:r>
    </w:p>
    <w:p w14:paraId="4226322A" w14:textId="693D293D" w:rsidR="006D6E41" w:rsidRPr="005B3606" w:rsidRDefault="006D6E41" w:rsidP="006D6E41">
      <w:pPr>
        <w:jc w:val="center"/>
        <w:rPr>
          <w:rFonts w:ascii="Arial" w:hAnsi="Arial" w:cs="Arial"/>
          <w:b/>
          <w:sz w:val="20"/>
          <w:szCs w:val="20"/>
          <w:lang w:val="es-GT"/>
        </w:rPr>
      </w:pPr>
      <w:r w:rsidRPr="005B3606">
        <w:rPr>
          <w:rFonts w:ascii="Arial" w:hAnsi="Arial" w:cs="Arial"/>
          <w:b/>
          <w:sz w:val="20"/>
          <w:szCs w:val="20"/>
          <w:lang w:val="es-GT"/>
        </w:rPr>
        <w:t>(como parte de la Propuesta Financiera)</w:t>
      </w:r>
      <w:r w:rsidR="00EF5EED">
        <w:rPr>
          <w:rFonts w:ascii="Arial" w:hAnsi="Arial" w:cs="Arial"/>
          <w:b/>
          <w:sz w:val="20"/>
          <w:szCs w:val="20"/>
          <w:lang w:val="es-GT"/>
        </w:rPr>
        <w:t xml:space="preserve"> Archivo Excel</w:t>
      </w:r>
    </w:p>
    <w:p w14:paraId="27B38F6D" w14:textId="77777777" w:rsidR="006230B1" w:rsidRPr="006D6E41" w:rsidRDefault="006230B1">
      <w:pPr>
        <w:rPr>
          <w:lang w:val="es-GT"/>
        </w:rPr>
      </w:pPr>
    </w:p>
    <w:sectPr w:rsidR="006230B1" w:rsidRPr="006D6E41" w:rsidSect="00E631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96FC6"/>
    <w:multiLevelType w:val="hybridMultilevel"/>
    <w:tmpl w:val="934E8CCE"/>
    <w:lvl w:ilvl="0" w:tplc="3264A320">
      <w:start w:val="3"/>
      <w:numFmt w:val="bullet"/>
      <w:lvlText w:val="-"/>
      <w:lvlJc w:val="left"/>
      <w:pPr>
        <w:ind w:left="720" w:hanging="360"/>
      </w:pPr>
      <w:rPr>
        <w:rFonts w:ascii="Garamond" w:eastAsia="MS Mincho"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8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E41"/>
    <w:rsid w:val="00126C73"/>
    <w:rsid w:val="00171CB2"/>
    <w:rsid w:val="00274C26"/>
    <w:rsid w:val="004D209D"/>
    <w:rsid w:val="00535790"/>
    <w:rsid w:val="00561510"/>
    <w:rsid w:val="006230B1"/>
    <w:rsid w:val="006D6E41"/>
    <w:rsid w:val="007066DA"/>
    <w:rsid w:val="00743C93"/>
    <w:rsid w:val="00895478"/>
    <w:rsid w:val="00B4047D"/>
    <w:rsid w:val="00BA4224"/>
    <w:rsid w:val="00BC0076"/>
    <w:rsid w:val="00DB481E"/>
    <w:rsid w:val="00DB4EB5"/>
    <w:rsid w:val="00DD62ED"/>
    <w:rsid w:val="00DF62E8"/>
    <w:rsid w:val="00E631B6"/>
    <w:rsid w:val="00EB5038"/>
    <w:rsid w:val="00EF5E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162DC"/>
  <w15:chartTrackingRefBased/>
  <w15:docId w15:val="{05E2014E-4952-4536-B34D-E7B9BE7FE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E41"/>
    <w:pPr>
      <w:spacing w:after="0" w:line="240" w:lineRule="auto"/>
    </w:pPr>
    <w:rPr>
      <w:rFonts w:ascii="Times New Roman" w:eastAsia="MS Mincho" w:hAnsi="Times New Roman" w:cs="Times New Roman"/>
      <w:kern w:val="0"/>
      <w:sz w:val="24"/>
      <w:szCs w:val="24"/>
      <w14:ligatures w14:val="none"/>
    </w:rPr>
  </w:style>
  <w:style w:type="paragraph" w:styleId="Heading1">
    <w:name w:val="heading 1"/>
    <w:aliases w:val="h1"/>
    <w:basedOn w:val="Normal"/>
    <w:next w:val="Normal"/>
    <w:link w:val="Heading1Char"/>
    <w:qFormat/>
    <w:rsid w:val="006D6E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1"/>
    <w:unhideWhenUsed/>
    <w:qFormat/>
    <w:rsid w:val="006D6E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6E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6E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6E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6E4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6E4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6E4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6E4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6D6E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6E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6E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6E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6E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6E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6E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6E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6E41"/>
    <w:rPr>
      <w:rFonts w:eastAsiaTheme="majorEastAsia" w:cstheme="majorBidi"/>
      <w:color w:val="272727" w:themeColor="text1" w:themeTint="D8"/>
    </w:rPr>
  </w:style>
  <w:style w:type="paragraph" w:styleId="Title">
    <w:name w:val="Title"/>
    <w:basedOn w:val="Normal"/>
    <w:next w:val="Normal"/>
    <w:link w:val="TitleChar"/>
    <w:uiPriority w:val="10"/>
    <w:qFormat/>
    <w:rsid w:val="006D6E4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6E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6E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6E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6E41"/>
    <w:pPr>
      <w:spacing w:before="160"/>
      <w:jc w:val="center"/>
    </w:pPr>
    <w:rPr>
      <w:i/>
      <w:iCs/>
      <w:color w:val="404040" w:themeColor="text1" w:themeTint="BF"/>
    </w:rPr>
  </w:style>
  <w:style w:type="character" w:customStyle="1" w:styleId="QuoteChar">
    <w:name w:val="Quote Char"/>
    <w:basedOn w:val="DefaultParagraphFont"/>
    <w:link w:val="Quote"/>
    <w:uiPriority w:val="29"/>
    <w:rsid w:val="006D6E41"/>
    <w:rPr>
      <w:i/>
      <w:iCs/>
      <w:color w:val="404040" w:themeColor="text1" w:themeTint="BF"/>
    </w:rPr>
  </w:style>
  <w:style w:type="paragraph" w:styleId="ListParagraph">
    <w:name w:val="List Paragraph"/>
    <w:aliases w:val="List 1,Other List,List Paragraph numbered"/>
    <w:basedOn w:val="Normal"/>
    <w:link w:val="ListParagraphChar"/>
    <w:uiPriority w:val="34"/>
    <w:qFormat/>
    <w:rsid w:val="006D6E41"/>
    <w:pPr>
      <w:ind w:left="720"/>
      <w:contextualSpacing/>
    </w:pPr>
  </w:style>
  <w:style w:type="character" w:styleId="IntenseEmphasis">
    <w:name w:val="Intense Emphasis"/>
    <w:basedOn w:val="DefaultParagraphFont"/>
    <w:uiPriority w:val="21"/>
    <w:qFormat/>
    <w:rsid w:val="006D6E41"/>
    <w:rPr>
      <w:i/>
      <w:iCs/>
      <w:color w:val="0F4761" w:themeColor="accent1" w:themeShade="BF"/>
    </w:rPr>
  </w:style>
  <w:style w:type="paragraph" w:styleId="IntenseQuote">
    <w:name w:val="Intense Quote"/>
    <w:basedOn w:val="Normal"/>
    <w:next w:val="Normal"/>
    <w:link w:val="IntenseQuoteChar"/>
    <w:uiPriority w:val="30"/>
    <w:qFormat/>
    <w:rsid w:val="006D6E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6E41"/>
    <w:rPr>
      <w:i/>
      <w:iCs/>
      <w:color w:val="0F4761" w:themeColor="accent1" w:themeShade="BF"/>
    </w:rPr>
  </w:style>
  <w:style w:type="character" w:styleId="IntenseReference">
    <w:name w:val="Intense Reference"/>
    <w:basedOn w:val="DefaultParagraphFont"/>
    <w:uiPriority w:val="32"/>
    <w:qFormat/>
    <w:rsid w:val="006D6E41"/>
    <w:rPr>
      <w:b/>
      <w:bCs/>
      <w:smallCaps/>
      <w:color w:val="0F4761" w:themeColor="accent1" w:themeShade="BF"/>
      <w:spacing w:val="5"/>
    </w:rPr>
  </w:style>
  <w:style w:type="table" w:styleId="TableGrid">
    <w:name w:val="Table Grid"/>
    <w:basedOn w:val="TableNormal"/>
    <w:rsid w:val="006D6E41"/>
    <w:pPr>
      <w:spacing w:after="0" w:line="240" w:lineRule="auto"/>
    </w:pPr>
    <w:rPr>
      <w:rFonts w:ascii="Times New Roman" w:eastAsia="MS Mincho" w:hAnsi="Times New Roman"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1 Char,Other List Char,List Paragraph numbered Char"/>
    <w:link w:val="ListParagraph"/>
    <w:uiPriority w:val="34"/>
    <w:locked/>
    <w:rsid w:val="006D6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96f2422-d314-4d67-8372-501f8582327b">
      <Terms xmlns="http://schemas.microsoft.com/office/infopath/2007/PartnerControls"/>
    </lcf76f155ced4ddcb4097134ff3c332f>
    <TaxCatchAll xmlns="8008844f-5ad6-44a0-b25d-fa0f42d72e6d" xsi:nil="true"/>
    <_dlc_DocId xmlns="8008844f-5ad6-44a0-b25d-fa0f42d72e6d">NQFF4CQYAPVU-957966910-103504</_dlc_DocId>
    <_dlc_DocIdUrl xmlns="8008844f-5ad6-44a0-b25d-fa0f42d72e6d">
      <Url>https://unicef.sharepoint.com/teams/GTM-SupplyLogistics/_layouts/15/DocIdRedir.aspx?ID=NQFF4CQYAPVU-957966910-103504</Url>
      <Description>NQFF4CQYAPVU-957966910-103504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20CACAEDE7BE64CA21F007B1444BD52" ma:contentTypeVersion="16" ma:contentTypeDescription="Create a new document." ma:contentTypeScope="" ma:versionID="3e2a2455087dd3bf248ac99307c3cf4f">
  <xsd:schema xmlns:xsd="http://www.w3.org/2001/XMLSchema" xmlns:xs="http://www.w3.org/2001/XMLSchema" xmlns:p="http://schemas.microsoft.com/office/2006/metadata/properties" xmlns:ns2="8008844f-5ad6-44a0-b25d-fa0f42d72e6d" xmlns:ns3="396f2422-d314-4d67-8372-501f8582327b" targetNamespace="http://schemas.microsoft.com/office/2006/metadata/properties" ma:root="true" ma:fieldsID="7cd04738f7ec213dd6c82adbe0efa1d9" ns2:_="" ns3:_="">
    <xsd:import namespace="8008844f-5ad6-44a0-b25d-fa0f42d72e6d"/>
    <xsd:import namespace="396f2422-d314-4d67-8372-501f858232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lcf76f155ced4ddcb4097134ff3c332f" minOccurs="0"/>
                <xsd:element ref="ns2:TaxCatchAll" minOccurs="0"/>
                <xsd:element ref="ns3:MediaServiceOCR"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8844f-5ad6-44a0-b25d-fa0f42d72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bcce2afc-4349-4e96-8f3c-2905fbef1794}" ma:internalName="TaxCatchAll" ma:showField="CatchAllData" ma:web="8008844f-5ad6-44a0-b25d-fa0f42d72e6d">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6f2422-d314-4d67-8372-501f858232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145DFD-4FC6-4581-BCE3-2322F9D5D94B}">
  <ds:schemaRefs>
    <ds:schemaRef ds:uri="http://schemas.microsoft.com/office/2006/metadata/properties"/>
    <ds:schemaRef ds:uri="http://schemas.microsoft.com/office/infopath/2007/PartnerControls"/>
    <ds:schemaRef ds:uri="396f2422-d314-4d67-8372-501f8582327b"/>
    <ds:schemaRef ds:uri="8008844f-5ad6-44a0-b25d-fa0f42d72e6d"/>
  </ds:schemaRefs>
</ds:datastoreItem>
</file>

<file path=customXml/itemProps2.xml><?xml version="1.0" encoding="utf-8"?>
<ds:datastoreItem xmlns:ds="http://schemas.openxmlformats.org/officeDocument/2006/customXml" ds:itemID="{0DA926FD-2665-4651-893C-BF1D670AD3DD}">
  <ds:schemaRefs>
    <ds:schemaRef ds:uri="http://schemas.microsoft.com/sharepoint/v3/contenttype/forms"/>
  </ds:schemaRefs>
</ds:datastoreItem>
</file>

<file path=customXml/itemProps3.xml><?xml version="1.0" encoding="utf-8"?>
<ds:datastoreItem xmlns:ds="http://schemas.openxmlformats.org/officeDocument/2006/customXml" ds:itemID="{8A3F5CC3-548E-4934-B707-7BFB2DA3AAAB}">
  <ds:schemaRefs>
    <ds:schemaRef ds:uri="http://schemas.microsoft.com/sharepoint/events"/>
  </ds:schemaRefs>
</ds:datastoreItem>
</file>

<file path=customXml/itemProps4.xml><?xml version="1.0" encoding="utf-8"?>
<ds:datastoreItem xmlns:ds="http://schemas.openxmlformats.org/officeDocument/2006/customXml" ds:itemID="{74335537-035F-4AB7-BF1A-EE6EB79D9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08844f-5ad6-44a0-b25d-fa0f42d72e6d"/>
    <ds:schemaRef ds:uri="396f2422-d314-4d67-8372-501f85823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469</Words>
  <Characters>2636</Characters>
  <Application>Microsoft Office Word</Application>
  <DocSecurity>0</DocSecurity>
  <Lines>77</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Homero Aparicio Escobar Lopez</dc:creator>
  <cp:keywords/>
  <dc:description/>
  <cp:lastModifiedBy>Carmen Lucia Barrientos Ruano</cp:lastModifiedBy>
  <cp:revision>8</cp:revision>
  <dcterms:created xsi:type="dcterms:W3CDTF">2025-03-11T19:06:00Z</dcterms:created>
  <dcterms:modified xsi:type="dcterms:W3CDTF">2025-03-27T19:58:00Z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0x010100C20CACAEDE7BE64CA21F007B1444BD52</vt:lpwstr>
  </property>
  <property fmtid="{D5CDD505-2E9C-101B-9397-08002B2CF9AE}" pid="3" name="_dlc_DocIdItemGuid">
    <vt:lpwstr>062f9adc-09a7-424f-8842-495300468fd3</vt:lpwstr>
  </property>
  <property fmtid="{D5CDD505-2E9C-101B-9397-08002B2CF9AE}" pid="4" name="MediaServiceImageTags">
    <vt:lpwstr/>
  </property>
</Properties>
</file>