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35A518" w14:textId="77777777" w:rsidR="006D6E41" w:rsidRPr="005B3606" w:rsidRDefault="006D6E41" w:rsidP="006D6E41">
      <w:pPr>
        <w:pStyle w:val="Heading1"/>
        <w:jc w:val="center"/>
        <w:rPr>
          <w:rFonts w:ascii="Arial" w:hAnsi="Arial"/>
          <w:sz w:val="20"/>
          <w:szCs w:val="20"/>
          <w:lang w:val="es-GT"/>
        </w:rPr>
      </w:pPr>
      <w:bookmarkStart w:id="0" w:name="_Toc10231223"/>
      <w:bookmarkStart w:id="1" w:name="_Toc482513754"/>
      <w:r w:rsidRPr="005B3606">
        <w:rPr>
          <w:rFonts w:ascii="Arial" w:hAnsi="Arial"/>
          <w:sz w:val="20"/>
          <w:szCs w:val="20"/>
          <w:lang w:val="es-GT"/>
        </w:rPr>
        <w:t>ANEXO D: FORMULARIOS DE PROPUESTA FINANCIERA</w:t>
      </w:r>
      <w:bookmarkEnd w:id="0"/>
    </w:p>
    <w:bookmarkEnd w:id="1"/>
    <w:p w14:paraId="420B7311" w14:textId="77777777" w:rsidR="006D6E41" w:rsidRPr="005B3606" w:rsidRDefault="006D6E41" w:rsidP="006D6E41">
      <w:pPr>
        <w:pStyle w:val="Heading2"/>
        <w:rPr>
          <w:rFonts w:ascii="Arial" w:hAnsi="Arial" w:cs="Arial"/>
          <w:sz w:val="20"/>
          <w:u w:val="single"/>
          <w:lang w:val="es-GT"/>
        </w:rPr>
      </w:pPr>
    </w:p>
    <w:p w14:paraId="4C4A3BDA" w14:textId="4055CB0A" w:rsidR="006D6E41" w:rsidRPr="005B3606" w:rsidRDefault="006D6E41" w:rsidP="006D6E41">
      <w:pPr>
        <w:jc w:val="center"/>
        <w:rPr>
          <w:rFonts w:ascii="Arial" w:hAnsi="Arial" w:cs="Arial"/>
          <w:sz w:val="20"/>
          <w:szCs w:val="20"/>
          <w:lang w:val="es-GT"/>
        </w:rPr>
      </w:pPr>
      <w:r w:rsidRPr="005B3606">
        <w:rPr>
          <w:rFonts w:ascii="Arial" w:hAnsi="Arial" w:cs="Arial"/>
          <w:b/>
          <w:sz w:val="20"/>
          <w:szCs w:val="20"/>
          <w:lang w:val="es-GT"/>
        </w:rPr>
        <w:t>Formulario 1</w:t>
      </w:r>
      <w:r w:rsidR="007066DA">
        <w:rPr>
          <w:rFonts w:ascii="Arial" w:hAnsi="Arial" w:cs="Arial"/>
          <w:b/>
          <w:sz w:val="20"/>
          <w:szCs w:val="20"/>
          <w:lang w:val="es-GT"/>
        </w:rPr>
        <w:t>2</w:t>
      </w:r>
      <w:r w:rsidRPr="005B3606">
        <w:rPr>
          <w:rFonts w:ascii="Arial" w:hAnsi="Arial" w:cs="Arial"/>
          <w:b/>
          <w:sz w:val="20"/>
          <w:szCs w:val="20"/>
          <w:lang w:val="es-GT"/>
        </w:rPr>
        <w:t xml:space="preserve">: Carta de Propuesta Financiera </w:t>
      </w:r>
    </w:p>
    <w:p w14:paraId="56E6EA84" w14:textId="77777777" w:rsidR="006D6E41" w:rsidRPr="005B3606" w:rsidRDefault="006D6E41" w:rsidP="006D6E41">
      <w:pPr>
        <w:rPr>
          <w:rFonts w:ascii="Arial" w:hAnsi="Arial" w:cs="Arial"/>
          <w:sz w:val="20"/>
          <w:szCs w:val="20"/>
          <w:lang w:val="es-GT"/>
        </w:rPr>
      </w:pPr>
    </w:p>
    <w:p w14:paraId="73BFBF5D" w14:textId="77777777" w:rsidR="006D6E41" w:rsidRPr="005B3606" w:rsidRDefault="006D6E41" w:rsidP="006D6E41">
      <w:pPr>
        <w:rPr>
          <w:rFonts w:ascii="Arial" w:hAnsi="Arial" w:cs="Arial"/>
          <w:sz w:val="20"/>
          <w:szCs w:val="20"/>
          <w:lang w:val="es-GT"/>
        </w:rPr>
      </w:pPr>
    </w:p>
    <w:p w14:paraId="1E1D44D4" w14:textId="77777777" w:rsidR="006D6E41" w:rsidRPr="005B3606" w:rsidRDefault="006D6E41" w:rsidP="006D6E41">
      <w:pPr>
        <w:ind w:left="480" w:hanging="480"/>
        <w:rPr>
          <w:rFonts w:ascii="Arial" w:hAnsi="Arial" w:cs="Arial"/>
          <w:sz w:val="20"/>
          <w:szCs w:val="20"/>
          <w:lang w:val="es-GT"/>
        </w:rPr>
      </w:pPr>
    </w:p>
    <w:p w14:paraId="63E63E2C" w14:textId="77777777" w:rsidR="006D6E41" w:rsidRPr="005B3606" w:rsidRDefault="006D6E41" w:rsidP="006D6E41">
      <w:pPr>
        <w:rPr>
          <w:rFonts w:ascii="Arial" w:hAnsi="Arial" w:cs="Arial"/>
          <w:sz w:val="20"/>
          <w:szCs w:val="20"/>
          <w:lang w:val="es-GT"/>
        </w:rPr>
      </w:pPr>
      <w:r w:rsidRPr="005B3606">
        <w:rPr>
          <w:rFonts w:ascii="Arial" w:hAnsi="Arial" w:cs="Arial"/>
          <w:sz w:val="20"/>
          <w:szCs w:val="20"/>
          <w:lang w:val="es-GT"/>
        </w:rPr>
        <w:t>Fecha:___________</w:t>
      </w:r>
    </w:p>
    <w:p w14:paraId="12EC10ED" w14:textId="77777777" w:rsidR="006D6E41" w:rsidRPr="005B3606" w:rsidRDefault="006D6E41" w:rsidP="006D6E41">
      <w:pPr>
        <w:rPr>
          <w:rFonts w:ascii="Arial" w:hAnsi="Arial" w:cs="Arial"/>
          <w:sz w:val="20"/>
          <w:szCs w:val="20"/>
          <w:lang w:val="es-GT"/>
        </w:rPr>
      </w:pPr>
    </w:p>
    <w:p w14:paraId="2FE84367" w14:textId="77777777" w:rsidR="007066DA" w:rsidRPr="004737F7" w:rsidRDefault="007066DA" w:rsidP="007066DA">
      <w:pPr>
        <w:rPr>
          <w:rFonts w:ascii="Arial" w:hAnsi="Arial" w:cs="Arial"/>
          <w:sz w:val="20"/>
          <w:szCs w:val="20"/>
          <w:lang w:val="es-GT"/>
        </w:rPr>
      </w:pPr>
      <w:r w:rsidRPr="004737F7">
        <w:rPr>
          <w:rFonts w:ascii="Arial" w:hAnsi="Arial" w:cs="Arial"/>
          <w:sz w:val="20"/>
          <w:szCs w:val="20"/>
          <w:lang w:val="es-GT"/>
        </w:rPr>
        <w:t xml:space="preserve">Para: </w:t>
      </w:r>
      <w:r w:rsidRPr="004737F7">
        <w:rPr>
          <w:rFonts w:ascii="Arial" w:hAnsi="Arial" w:cs="Arial"/>
          <w:sz w:val="20"/>
          <w:szCs w:val="20"/>
          <w:lang w:val="es-GT"/>
        </w:rPr>
        <w:tab/>
        <w:t>Jefe de la SECCIÓN DE SUMINISTROS Y ADQUISICIONES UNICEF</w:t>
      </w:r>
      <w:r>
        <w:rPr>
          <w:rFonts w:ascii="Arial" w:hAnsi="Arial" w:cs="Arial"/>
          <w:sz w:val="20"/>
          <w:szCs w:val="20"/>
          <w:lang w:val="es-GT"/>
        </w:rPr>
        <w:t>,</w:t>
      </w:r>
      <w:r w:rsidRPr="004737F7">
        <w:rPr>
          <w:rFonts w:ascii="Arial" w:hAnsi="Arial" w:cs="Arial"/>
          <w:sz w:val="20"/>
          <w:szCs w:val="20"/>
          <w:lang w:val="es-GT"/>
        </w:rPr>
        <w:t xml:space="preserve"> GUATEMALA</w:t>
      </w:r>
      <w:r>
        <w:rPr>
          <w:rFonts w:ascii="Arial" w:hAnsi="Arial" w:cs="Arial"/>
          <w:sz w:val="20"/>
          <w:szCs w:val="20"/>
          <w:lang w:val="es-GT"/>
        </w:rPr>
        <w:t xml:space="preserve"> CO</w:t>
      </w:r>
    </w:p>
    <w:p w14:paraId="7C6E89ED" w14:textId="77777777" w:rsidR="007066DA" w:rsidRPr="004878AC" w:rsidRDefault="007066DA" w:rsidP="007066DA">
      <w:pPr>
        <w:rPr>
          <w:rFonts w:ascii="Arial" w:hAnsi="Arial" w:cs="Arial"/>
          <w:bCs/>
          <w:sz w:val="20"/>
          <w:szCs w:val="20"/>
          <w:lang w:val="es-GT"/>
        </w:rPr>
      </w:pPr>
      <w:r w:rsidRPr="004878AC">
        <w:rPr>
          <w:rFonts w:ascii="Arial" w:hAnsi="Arial" w:cs="Arial"/>
          <w:bCs/>
          <w:sz w:val="20"/>
          <w:szCs w:val="20"/>
          <w:lang w:val="es-GT"/>
        </w:rPr>
        <w:t>13 Calle 8-44, zona 10, Edificio Edyma Plaza, Nivel 2, Ciudad de Guatemala</w:t>
      </w:r>
    </w:p>
    <w:p w14:paraId="062BDEA7" w14:textId="77777777" w:rsidR="006D6E41" w:rsidRPr="00A55983" w:rsidRDefault="006D6E41" w:rsidP="006D6E41">
      <w:pPr>
        <w:jc w:val="center"/>
        <w:rPr>
          <w:rFonts w:ascii="Arial" w:hAnsi="Arial" w:cs="Arial"/>
          <w:b/>
          <w:sz w:val="20"/>
          <w:szCs w:val="20"/>
          <w:lang w:val="es-GT"/>
        </w:rPr>
      </w:pPr>
    </w:p>
    <w:p w14:paraId="5C095B92" w14:textId="77777777" w:rsidR="006D6E41" w:rsidRPr="00A55983" w:rsidRDefault="006D6E41" w:rsidP="006D6E41">
      <w:pPr>
        <w:rPr>
          <w:rFonts w:ascii="Arial" w:hAnsi="Arial" w:cs="Arial"/>
          <w:sz w:val="20"/>
          <w:szCs w:val="20"/>
          <w:lang w:val="es-GT"/>
        </w:rPr>
      </w:pPr>
    </w:p>
    <w:p w14:paraId="6E0AE500" w14:textId="77777777" w:rsidR="006D6E41" w:rsidRPr="00A55983" w:rsidRDefault="006D6E41" w:rsidP="006D6E41">
      <w:pPr>
        <w:rPr>
          <w:rFonts w:ascii="Arial" w:hAnsi="Arial" w:cs="Arial"/>
          <w:sz w:val="20"/>
          <w:szCs w:val="20"/>
          <w:lang w:val="es-GT"/>
        </w:rPr>
      </w:pPr>
    </w:p>
    <w:p w14:paraId="33001F98" w14:textId="77777777" w:rsidR="006D6E41" w:rsidRPr="005B3606" w:rsidRDefault="006D6E41" w:rsidP="006D6E41">
      <w:pPr>
        <w:rPr>
          <w:rFonts w:ascii="Arial" w:hAnsi="Arial" w:cs="Arial"/>
          <w:sz w:val="20"/>
          <w:szCs w:val="20"/>
          <w:lang w:val="es-GT"/>
        </w:rPr>
      </w:pPr>
      <w:r w:rsidRPr="005B3606">
        <w:rPr>
          <w:rFonts w:ascii="Arial" w:hAnsi="Arial" w:cs="Arial"/>
          <w:sz w:val="20"/>
          <w:szCs w:val="20"/>
          <w:lang w:val="es-GT"/>
        </w:rPr>
        <w:t>Estimada señora/señor:</w:t>
      </w:r>
    </w:p>
    <w:p w14:paraId="26C8E7F5" w14:textId="77777777" w:rsidR="006D6E41" w:rsidRPr="005B3606" w:rsidRDefault="006D6E41" w:rsidP="006D6E41">
      <w:pPr>
        <w:rPr>
          <w:rFonts w:ascii="Arial" w:hAnsi="Arial" w:cs="Arial"/>
          <w:sz w:val="20"/>
          <w:szCs w:val="20"/>
          <w:lang w:val="es-GT"/>
        </w:rPr>
      </w:pPr>
    </w:p>
    <w:p w14:paraId="04775E66" w14:textId="3B1E2084" w:rsidR="006D6E41" w:rsidRPr="005B3606" w:rsidRDefault="006D6E41" w:rsidP="007066DA">
      <w:pPr>
        <w:jc w:val="both"/>
        <w:rPr>
          <w:rFonts w:ascii="Arial" w:hAnsi="Arial" w:cs="Arial"/>
          <w:sz w:val="20"/>
          <w:szCs w:val="20"/>
          <w:lang w:val="es-GT"/>
        </w:rPr>
      </w:pPr>
      <w:r w:rsidRPr="005B3606">
        <w:rPr>
          <w:rFonts w:ascii="Arial" w:hAnsi="Arial" w:cs="Arial"/>
          <w:sz w:val="20"/>
          <w:szCs w:val="20"/>
          <w:lang w:val="es-GT"/>
        </w:rPr>
        <w:t xml:space="preserve">Nosotros, los abajo firmantes, ofrecemos proporcionar la </w:t>
      </w:r>
      <w:r w:rsidR="007066DA" w:rsidRPr="007F6DA0">
        <w:rPr>
          <w:rFonts w:ascii="Arial" w:hAnsi="Arial" w:cs="Arial"/>
          <w:sz w:val="20"/>
          <w:szCs w:val="20"/>
          <w:lang w:val="es-GT"/>
        </w:rPr>
        <w:t xml:space="preserve">CONSTRUCCIÓN DE CENTRO DE REFERENCIA DE PROGRAMAS DE EDUCACIÓN PARA PRIMERA INFANCIA, COBÁN, ALTA </w:t>
      </w:r>
      <w:r w:rsidR="007066DA" w:rsidRPr="00236F5E">
        <w:rPr>
          <w:rFonts w:ascii="Arial" w:hAnsi="Arial" w:cs="Arial"/>
          <w:sz w:val="20"/>
          <w:szCs w:val="20"/>
          <w:lang w:val="es-GT"/>
        </w:rPr>
        <w:t>VERAPAZ</w:t>
      </w:r>
      <w:r w:rsidR="007066DA" w:rsidRPr="005B3606">
        <w:rPr>
          <w:rFonts w:ascii="Arial" w:eastAsia="Times" w:hAnsi="Arial" w:cs="Arial"/>
          <w:sz w:val="20"/>
          <w:szCs w:val="20"/>
          <w:lang w:val="es-GT"/>
        </w:rPr>
        <w:t xml:space="preserve"> </w:t>
      </w:r>
      <w:r w:rsidR="007066DA">
        <w:rPr>
          <w:rFonts w:ascii="Arial" w:eastAsia="Times" w:hAnsi="Arial" w:cs="Arial"/>
          <w:sz w:val="20"/>
          <w:szCs w:val="20"/>
          <w:lang w:val="es-GT"/>
        </w:rPr>
        <w:t>como</w:t>
      </w:r>
      <w:r w:rsidRPr="005B3606">
        <w:rPr>
          <w:rFonts w:ascii="Arial" w:eastAsia="Times" w:hAnsi="Arial" w:cs="Arial"/>
          <w:sz w:val="20"/>
          <w:szCs w:val="20"/>
          <w:lang w:val="es-GT"/>
        </w:rPr>
        <w:t xml:space="preserve"> se especifica en el Anexo B y el Anexo E después de </w:t>
      </w:r>
      <w:r w:rsidRPr="005B3606">
        <w:rPr>
          <w:rFonts w:ascii="Arial" w:hAnsi="Arial" w:cs="Arial"/>
          <w:sz w:val="20"/>
          <w:szCs w:val="20"/>
          <w:lang w:val="es-GT"/>
        </w:rPr>
        <w:t xml:space="preserve">su Solicitud de Propuesta </w:t>
      </w:r>
      <w:r w:rsidR="007066DA" w:rsidRPr="007066DA">
        <w:rPr>
          <w:rFonts w:ascii="Arial" w:hAnsi="Arial" w:cs="Arial"/>
          <w:sz w:val="20"/>
          <w:szCs w:val="20"/>
          <w:lang w:val="es-GT"/>
        </w:rPr>
        <w:t>de fecha X de marzo de 2025</w:t>
      </w:r>
      <w:r w:rsidRPr="005B3606">
        <w:rPr>
          <w:rFonts w:ascii="Arial" w:hAnsi="Arial" w:cs="Arial"/>
          <w:sz w:val="20"/>
          <w:szCs w:val="20"/>
          <w:lang w:val="es-GT"/>
        </w:rPr>
        <w:t xml:space="preserve"> y nuestra Propuesta Técnica</w:t>
      </w:r>
      <w:r w:rsidR="007066DA">
        <w:rPr>
          <w:rFonts w:ascii="Arial" w:hAnsi="Arial" w:cs="Arial"/>
          <w:sz w:val="20"/>
          <w:szCs w:val="20"/>
          <w:lang w:val="es-GT"/>
        </w:rPr>
        <w:t>.</w:t>
      </w:r>
    </w:p>
    <w:p w14:paraId="726D31F7" w14:textId="77777777" w:rsidR="006D6E41" w:rsidRPr="005B3606" w:rsidRDefault="006D6E41" w:rsidP="006D6E41">
      <w:pPr>
        <w:rPr>
          <w:rFonts w:ascii="Arial" w:hAnsi="Arial" w:cs="Arial"/>
          <w:sz w:val="20"/>
          <w:szCs w:val="20"/>
          <w:lang w:val="es-GT"/>
        </w:rPr>
      </w:pPr>
    </w:p>
    <w:p w14:paraId="6222B26F" w14:textId="77777777" w:rsidR="006D6E41" w:rsidRPr="005B3606" w:rsidRDefault="006D6E41" w:rsidP="006D6E41">
      <w:pPr>
        <w:rPr>
          <w:rFonts w:ascii="Arial" w:hAnsi="Arial" w:cs="Arial"/>
          <w:sz w:val="20"/>
          <w:szCs w:val="20"/>
          <w:lang w:val="es-GT"/>
        </w:rPr>
      </w:pPr>
      <w:r w:rsidRPr="005B3606">
        <w:rPr>
          <w:rFonts w:ascii="Arial" w:hAnsi="Arial" w:cs="Arial"/>
          <w:sz w:val="20"/>
          <w:szCs w:val="20"/>
          <w:lang w:val="es-GT"/>
        </w:rPr>
        <w:t>Nuestra Propuesta Financiera adjunta es por la suma de (---------------------------------------------------------------------------------------------------------------------------monto en cifras y palabras).  Esta cantidad incluye todos los impuestos pagaderos en virtud de la ley aplicable.</w:t>
      </w:r>
    </w:p>
    <w:p w14:paraId="68244721" w14:textId="77777777" w:rsidR="006D6E41" w:rsidRPr="005B3606" w:rsidRDefault="006D6E41" w:rsidP="006D6E41">
      <w:pPr>
        <w:rPr>
          <w:rFonts w:ascii="Arial" w:hAnsi="Arial" w:cs="Arial"/>
          <w:sz w:val="20"/>
          <w:szCs w:val="20"/>
          <w:lang w:val="es-GT"/>
        </w:rPr>
      </w:pPr>
    </w:p>
    <w:p w14:paraId="52C9B207" w14:textId="77777777" w:rsidR="006D6E41" w:rsidRPr="005B3606" w:rsidRDefault="006D6E41" w:rsidP="006D6E41">
      <w:pPr>
        <w:rPr>
          <w:rFonts w:ascii="Arial" w:hAnsi="Arial" w:cs="Arial"/>
          <w:sz w:val="20"/>
          <w:szCs w:val="20"/>
          <w:lang w:val="es-GT"/>
        </w:rPr>
      </w:pPr>
      <w:r w:rsidRPr="005B3606">
        <w:rPr>
          <w:rFonts w:ascii="Arial" w:hAnsi="Arial" w:cs="Arial"/>
          <w:sz w:val="20"/>
          <w:szCs w:val="20"/>
          <w:lang w:val="es-GT"/>
        </w:rPr>
        <w:t>Nuestra Propuesta Financiera será vinculante para nosotros sujeta a las modificaciones que resulten de las negociaciones del Contrato, hasta el vencimiento de la validez de la Propuesta.</w:t>
      </w:r>
    </w:p>
    <w:p w14:paraId="1EBF85BF" w14:textId="77777777" w:rsidR="006D6E41" w:rsidRPr="005B3606" w:rsidRDefault="006D6E41" w:rsidP="006D6E41">
      <w:pPr>
        <w:rPr>
          <w:rFonts w:ascii="Arial" w:hAnsi="Arial" w:cs="Arial"/>
          <w:sz w:val="20"/>
          <w:szCs w:val="20"/>
          <w:lang w:val="es-GT"/>
        </w:rPr>
      </w:pPr>
    </w:p>
    <w:p w14:paraId="347AA3A4" w14:textId="77777777" w:rsidR="006D6E41" w:rsidRPr="005B3606" w:rsidRDefault="006D6E41" w:rsidP="006D6E41">
      <w:pPr>
        <w:rPr>
          <w:rFonts w:ascii="Arial" w:hAnsi="Arial" w:cs="Arial"/>
          <w:sz w:val="20"/>
          <w:szCs w:val="20"/>
          <w:lang w:val="es-GT"/>
        </w:rPr>
      </w:pPr>
      <w:r w:rsidRPr="005B3606">
        <w:rPr>
          <w:rFonts w:ascii="Arial" w:hAnsi="Arial" w:cs="Arial"/>
          <w:sz w:val="20"/>
          <w:szCs w:val="20"/>
          <w:lang w:val="es-GT"/>
        </w:rPr>
        <w:t>Entendemos que usted no está obligado a aceptar ninguna Propuesta que reciba.</w:t>
      </w:r>
    </w:p>
    <w:p w14:paraId="5FE48758" w14:textId="77777777" w:rsidR="006D6E41" w:rsidRPr="005B3606" w:rsidRDefault="006D6E41" w:rsidP="006D6E41">
      <w:pPr>
        <w:rPr>
          <w:rFonts w:ascii="Arial" w:hAnsi="Arial" w:cs="Arial"/>
          <w:sz w:val="20"/>
          <w:szCs w:val="20"/>
          <w:lang w:val="es-GT"/>
        </w:rPr>
      </w:pPr>
    </w:p>
    <w:p w14:paraId="5D2920B8" w14:textId="77777777" w:rsidR="006D6E41" w:rsidRPr="005B3606" w:rsidRDefault="006D6E41" w:rsidP="006D6E41">
      <w:pPr>
        <w:rPr>
          <w:rFonts w:ascii="Arial" w:hAnsi="Arial" w:cs="Arial"/>
          <w:sz w:val="20"/>
          <w:szCs w:val="20"/>
          <w:lang w:val="es-GT"/>
        </w:rPr>
      </w:pPr>
    </w:p>
    <w:p w14:paraId="0DD92650" w14:textId="77777777" w:rsidR="006D6E41" w:rsidRPr="005B3606" w:rsidRDefault="006D6E41" w:rsidP="006D6E41">
      <w:pPr>
        <w:rPr>
          <w:rFonts w:ascii="Arial" w:hAnsi="Arial" w:cs="Arial"/>
          <w:sz w:val="20"/>
          <w:szCs w:val="20"/>
          <w:lang w:val="es-GT"/>
        </w:rPr>
      </w:pPr>
    </w:p>
    <w:p w14:paraId="5E9F7B04" w14:textId="77777777" w:rsidR="006D6E41" w:rsidRPr="005B3606" w:rsidRDefault="006D6E41" w:rsidP="006D6E41">
      <w:pPr>
        <w:rPr>
          <w:rFonts w:ascii="Arial" w:hAnsi="Arial" w:cs="Arial"/>
          <w:sz w:val="20"/>
          <w:szCs w:val="20"/>
          <w:lang w:val="es-GT"/>
        </w:rPr>
      </w:pPr>
      <w:r w:rsidRPr="005B3606">
        <w:rPr>
          <w:rFonts w:ascii="Arial" w:hAnsi="Arial" w:cs="Arial"/>
          <w:sz w:val="20"/>
          <w:szCs w:val="20"/>
          <w:lang w:val="es-GT"/>
        </w:rPr>
        <w:t>Atentamente</w:t>
      </w:r>
    </w:p>
    <w:p w14:paraId="273F2BE3" w14:textId="77777777" w:rsidR="006D6E41" w:rsidRPr="005B3606" w:rsidRDefault="006D6E41" w:rsidP="006D6E41">
      <w:pPr>
        <w:rPr>
          <w:rFonts w:ascii="Arial" w:hAnsi="Arial" w:cs="Arial"/>
          <w:sz w:val="20"/>
          <w:szCs w:val="20"/>
          <w:lang w:val="es-GT"/>
        </w:rPr>
      </w:pPr>
    </w:p>
    <w:p w14:paraId="3D83585D" w14:textId="77777777" w:rsidR="006D6E41" w:rsidRPr="005B3606" w:rsidRDefault="006D6E41" w:rsidP="006D6E41">
      <w:pPr>
        <w:rPr>
          <w:rFonts w:ascii="Arial" w:hAnsi="Arial" w:cs="Arial"/>
          <w:sz w:val="20"/>
          <w:szCs w:val="20"/>
          <w:lang w:val="es-GT"/>
        </w:rPr>
      </w:pPr>
    </w:p>
    <w:p w14:paraId="72E1CAC3" w14:textId="77777777" w:rsidR="006D6E41" w:rsidRPr="005B3606" w:rsidRDefault="006D6E41" w:rsidP="006D6E41">
      <w:pPr>
        <w:rPr>
          <w:rFonts w:ascii="Arial" w:hAnsi="Arial" w:cs="Arial"/>
          <w:sz w:val="20"/>
          <w:szCs w:val="20"/>
          <w:lang w:val="es-GT"/>
        </w:rPr>
      </w:pPr>
      <w:r w:rsidRPr="005B3606">
        <w:rPr>
          <w:rFonts w:ascii="Arial" w:hAnsi="Arial" w:cs="Arial"/>
          <w:sz w:val="20"/>
          <w:szCs w:val="20"/>
          <w:lang w:val="es-GT"/>
        </w:rPr>
        <w:t>Firma Autorizada:</w:t>
      </w:r>
    </w:p>
    <w:p w14:paraId="5B2C9905" w14:textId="77777777" w:rsidR="006D6E41" w:rsidRPr="005B3606" w:rsidRDefault="006D6E41" w:rsidP="006D6E41">
      <w:pPr>
        <w:rPr>
          <w:rFonts w:ascii="Arial" w:hAnsi="Arial" w:cs="Arial"/>
          <w:sz w:val="20"/>
          <w:szCs w:val="20"/>
          <w:lang w:val="es-GT"/>
        </w:rPr>
      </w:pPr>
      <w:r w:rsidRPr="005B3606">
        <w:rPr>
          <w:rFonts w:ascii="Arial" w:hAnsi="Arial" w:cs="Arial"/>
          <w:sz w:val="20"/>
          <w:szCs w:val="20"/>
          <w:lang w:val="es-GT"/>
        </w:rPr>
        <w:t>Nombre y cargo del firmante:</w:t>
      </w:r>
    </w:p>
    <w:p w14:paraId="58F72A29" w14:textId="77777777" w:rsidR="006D6E41" w:rsidRPr="005B3606" w:rsidRDefault="006D6E41" w:rsidP="006D6E41">
      <w:pPr>
        <w:rPr>
          <w:rFonts w:ascii="Arial" w:hAnsi="Arial" w:cs="Arial"/>
          <w:sz w:val="20"/>
          <w:szCs w:val="20"/>
          <w:lang w:val="es-GT"/>
        </w:rPr>
      </w:pPr>
      <w:r w:rsidRPr="005B3606">
        <w:rPr>
          <w:rFonts w:ascii="Arial" w:hAnsi="Arial" w:cs="Arial"/>
          <w:sz w:val="20"/>
          <w:szCs w:val="20"/>
          <w:lang w:val="es-GT"/>
        </w:rPr>
        <w:t>Nombre de la empresa constructora</w:t>
      </w:r>
    </w:p>
    <w:p w14:paraId="1D193C77" w14:textId="77777777" w:rsidR="006D6E41" w:rsidRPr="005B3606" w:rsidRDefault="006D6E41" w:rsidP="006D6E41">
      <w:pPr>
        <w:rPr>
          <w:rFonts w:ascii="Arial" w:hAnsi="Arial" w:cs="Arial"/>
          <w:sz w:val="20"/>
          <w:szCs w:val="20"/>
          <w:lang w:val="es-GT"/>
        </w:rPr>
      </w:pPr>
      <w:r w:rsidRPr="005B3606">
        <w:rPr>
          <w:rFonts w:ascii="Arial" w:hAnsi="Arial" w:cs="Arial"/>
          <w:sz w:val="20"/>
          <w:szCs w:val="20"/>
          <w:lang w:val="es-GT"/>
        </w:rPr>
        <w:t>Dirección:</w:t>
      </w:r>
      <w:r w:rsidRPr="005B3606">
        <w:rPr>
          <w:rFonts w:ascii="Arial" w:hAnsi="Arial" w:cs="Arial"/>
          <w:sz w:val="20"/>
          <w:szCs w:val="20"/>
          <w:lang w:val="es-GT"/>
        </w:rPr>
        <w:br w:type="page"/>
      </w:r>
    </w:p>
    <w:p w14:paraId="6C316557" w14:textId="77777777" w:rsidR="006D6E41" w:rsidRPr="005B3606" w:rsidRDefault="006D6E41" w:rsidP="006D6E41">
      <w:pPr>
        <w:rPr>
          <w:rFonts w:ascii="Arial" w:hAnsi="Arial" w:cs="Arial"/>
          <w:sz w:val="20"/>
          <w:szCs w:val="20"/>
          <w:lang w:val="es-GT"/>
        </w:rPr>
      </w:pPr>
    </w:p>
    <w:p w14:paraId="3E0998B7" w14:textId="6762957B" w:rsidR="006D6E41" w:rsidRPr="005B3606" w:rsidRDefault="006D6E41" w:rsidP="006D6E41">
      <w:pPr>
        <w:jc w:val="center"/>
        <w:rPr>
          <w:rFonts w:ascii="Arial" w:hAnsi="Arial" w:cs="Arial"/>
          <w:sz w:val="20"/>
          <w:szCs w:val="20"/>
          <w:lang w:val="es-GT"/>
        </w:rPr>
      </w:pPr>
      <w:bookmarkStart w:id="2" w:name="_Toc482513753"/>
      <w:r w:rsidRPr="005B3606">
        <w:rPr>
          <w:rFonts w:ascii="Arial" w:hAnsi="Arial" w:cs="Arial"/>
          <w:b/>
          <w:sz w:val="20"/>
          <w:szCs w:val="20"/>
          <w:lang w:val="es-GT"/>
        </w:rPr>
        <w:t>Formulario 1</w:t>
      </w:r>
      <w:r w:rsidR="007066DA">
        <w:rPr>
          <w:rFonts w:ascii="Arial" w:hAnsi="Arial" w:cs="Arial"/>
          <w:b/>
          <w:sz w:val="20"/>
          <w:szCs w:val="20"/>
          <w:lang w:val="es-GT"/>
        </w:rPr>
        <w:t>3</w:t>
      </w:r>
      <w:r w:rsidRPr="005B3606">
        <w:rPr>
          <w:rFonts w:ascii="Arial" w:hAnsi="Arial" w:cs="Arial"/>
          <w:b/>
          <w:sz w:val="20"/>
          <w:szCs w:val="20"/>
          <w:lang w:val="es-GT"/>
        </w:rPr>
        <w:t>: Muestra de Propuesta Financiera</w:t>
      </w:r>
      <w:bookmarkEnd w:id="2"/>
    </w:p>
    <w:p w14:paraId="113483B8" w14:textId="77777777" w:rsidR="006D6E41" w:rsidRPr="005B3606" w:rsidRDefault="006D6E41" w:rsidP="006D6E41">
      <w:pPr>
        <w:rPr>
          <w:rFonts w:ascii="Arial" w:hAnsi="Arial" w:cs="Arial"/>
          <w:sz w:val="20"/>
          <w:szCs w:val="20"/>
          <w:lang w:val="es-GT"/>
        </w:rPr>
      </w:pPr>
    </w:p>
    <w:p w14:paraId="764A0D62" w14:textId="77777777" w:rsidR="006D6E41" w:rsidRPr="005B3606" w:rsidRDefault="006D6E41" w:rsidP="006D6E41">
      <w:pPr>
        <w:rPr>
          <w:rFonts w:ascii="Arial" w:hAnsi="Arial" w:cs="Arial"/>
          <w:sz w:val="20"/>
          <w:szCs w:val="20"/>
          <w:lang w:val="es-GT"/>
        </w:rPr>
      </w:pPr>
    </w:p>
    <w:p w14:paraId="11F051CE" w14:textId="4F553E43" w:rsidR="006D6E41" w:rsidRPr="005B3606" w:rsidRDefault="006D6E41" w:rsidP="006D6E41">
      <w:pPr>
        <w:tabs>
          <w:tab w:val="left" w:pos="5309"/>
        </w:tabs>
        <w:jc w:val="center"/>
        <w:rPr>
          <w:rFonts w:ascii="Arial" w:hAnsi="Arial" w:cs="Arial"/>
          <w:b/>
          <w:sz w:val="20"/>
          <w:szCs w:val="20"/>
          <w:lang w:val="es-GT"/>
        </w:rPr>
      </w:pPr>
      <w:r w:rsidRPr="005B3606">
        <w:rPr>
          <w:rFonts w:ascii="Arial" w:hAnsi="Arial" w:cs="Arial"/>
          <w:b/>
          <w:sz w:val="20"/>
          <w:szCs w:val="20"/>
          <w:lang w:val="es-GT"/>
        </w:rPr>
        <w:t xml:space="preserve">Tabla 1.1: Resumen de la Propuesta Financiera </w:t>
      </w:r>
    </w:p>
    <w:tbl>
      <w:tblPr>
        <w:tblStyle w:val="TableGrid"/>
        <w:tblW w:w="9498" w:type="dxa"/>
        <w:tblInd w:w="-5" w:type="dxa"/>
        <w:tblLayout w:type="fixed"/>
        <w:tblLook w:val="04A0" w:firstRow="1" w:lastRow="0" w:firstColumn="1" w:lastColumn="0" w:noHBand="0" w:noVBand="1"/>
      </w:tblPr>
      <w:tblGrid>
        <w:gridCol w:w="709"/>
        <w:gridCol w:w="851"/>
        <w:gridCol w:w="1134"/>
        <w:gridCol w:w="1806"/>
        <w:gridCol w:w="1890"/>
        <w:gridCol w:w="3108"/>
      </w:tblGrid>
      <w:tr w:rsidR="00DB4EB5" w:rsidRPr="0008480F" w14:paraId="38E0EA0C" w14:textId="77777777" w:rsidTr="00AB6748">
        <w:trPr>
          <w:trHeight w:val="250"/>
        </w:trPr>
        <w:tc>
          <w:tcPr>
            <w:tcW w:w="4500" w:type="dxa"/>
            <w:gridSpan w:val="4"/>
            <w:tcBorders>
              <w:bottom w:val="single" w:sz="8" w:space="0" w:color="auto"/>
            </w:tcBorders>
            <w:shd w:val="clear" w:color="auto" w:fill="C1E4F5" w:themeFill="accent1" w:themeFillTint="33"/>
            <w:vAlign w:val="center"/>
          </w:tcPr>
          <w:p w14:paraId="5DA27A98" w14:textId="0A3AE7B8" w:rsidR="00DB4EB5" w:rsidRPr="0008480F" w:rsidRDefault="00DB4EB5" w:rsidP="00AB6748">
            <w:pPr>
              <w:tabs>
                <w:tab w:val="left" w:pos="5309"/>
              </w:tabs>
              <w:jc w:val="center"/>
              <w:rPr>
                <w:rFonts w:ascii="Arial" w:hAnsi="Arial" w:cs="Arial"/>
                <w:b/>
                <w:sz w:val="18"/>
                <w:szCs w:val="18"/>
              </w:rPr>
            </w:pPr>
            <w:r>
              <w:rPr>
                <w:rFonts w:ascii="Arial" w:hAnsi="Arial" w:cs="Arial"/>
                <w:b/>
                <w:sz w:val="18"/>
                <w:szCs w:val="18"/>
              </w:rPr>
              <w:t>Proyecto</w:t>
            </w:r>
          </w:p>
        </w:tc>
        <w:tc>
          <w:tcPr>
            <w:tcW w:w="1890" w:type="dxa"/>
            <w:tcBorders>
              <w:bottom w:val="single" w:sz="8" w:space="0" w:color="auto"/>
            </w:tcBorders>
            <w:shd w:val="clear" w:color="auto" w:fill="C1E4F5" w:themeFill="accent1" w:themeFillTint="33"/>
            <w:noWrap/>
            <w:vAlign w:val="center"/>
            <w:hideMark/>
          </w:tcPr>
          <w:p w14:paraId="3D460770" w14:textId="77777777" w:rsidR="00DB4EB5" w:rsidRPr="0008480F" w:rsidRDefault="00DB4EB5" w:rsidP="00AB6748">
            <w:pPr>
              <w:tabs>
                <w:tab w:val="left" w:pos="5309"/>
              </w:tabs>
              <w:jc w:val="center"/>
              <w:rPr>
                <w:rFonts w:ascii="Arial" w:hAnsi="Arial" w:cs="Arial"/>
                <w:b/>
                <w:sz w:val="18"/>
                <w:szCs w:val="18"/>
              </w:rPr>
            </w:pPr>
            <w:r w:rsidRPr="0008480F">
              <w:rPr>
                <w:rFonts w:ascii="Arial" w:hAnsi="Arial" w:cs="Arial"/>
                <w:b/>
                <w:sz w:val="18"/>
                <w:szCs w:val="18"/>
              </w:rPr>
              <w:t>Tipo de trabajo</w:t>
            </w:r>
          </w:p>
        </w:tc>
        <w:tc>
          <w:tcPr>
            <w:tcW w:w="3108" w:type="dxa"/>
            <w:tcBorders>
              <w:bottom w:val="single" w:sz="8" w:space="0" w:color="auto"/>
            </w:tcBorders>
            <w:shd w:val="clear" w:color="auto" w:fill="C1E4F5" w:themeFill="accent1" w:themeFillTint="33"/>
            <w:noWrap/>
            <w:vAlign w:val="center"/>
            <w:hideMark/>
          </w:tcPr>
          <w:p w14:paraId="6433F8E9" w14:textId="068435CF" w:rsidR="00DB4EB5" w:rsidRPr="0008480F" w:rsidRDefault="00DB4EB5" w:rsidP="00DB4EB5">
            <w:pPr>
              <w:tabs>
                <w:tab w:val="left" w:pos="5309"/>
              </w:tabs>
              <w:jc w:val="center"/>
              <w:rPr>
                <w:rFonts w:ascii="Arial" w:hAnsi="Arial" w:cs="Arial"/>
                <w:b/>
                <w:sz w:val="18"/>
                <w:szCs w:val="18"/>
              </w:rPr>
            </w:pPr>
            <w:r w:rsidRPr="0008480F">
              <w:rPr>
                <w:rFonts w:ascii="Arial" w:hAnsi="Arial" w:cs="Arial"/>
                <w:b/>
                <w:sz w:val="18"/>
                <w:szCs w:val="18"/>
              </w:rPr>
              <w:t>Valor</w:t>
            </w:r>
            <w:r>
              <w:rPr>
                <w:rFonts w:ascii="Arial" w:hAnsi="Arial" w:cs="Arial"/>
                <w:b/>
                <w:sz w:val="18"/>
                <w:szCs w:val="18"/>
              </w:rPr>
              <w:t xml:space="preserve"> </w:t>
            </w:r>
            <w:r w:rsidRPr="0008480F">
              <w:rPr>
                <w:rFonts w:ascii="Arial" w:hAnsi="Arial" w:cs="Arial"/>
                <w:b/>
                <w:sz w:val="18"/>
                <w:szCs w:val="18"/>
              </w:rPr>
              <w:t>(</w:t>
            </w:r>
            <w:r>
              <w:rPr>
                <w:rFonts w:ascii="Arial" w:hAnsi="Arial" w:cs="Arial"/>
                <w:b/>
                <w:sz w:val="18"/>
                <w:szCs w:val="18"/>
              </w:rPr>
              <w:t>Q</w:t>
            </w:r>
            <w:r w:rsidRPr="0008480F">
              <w:rPr>
                <w:rFonts w:ascii="Arial" w:hAnsi="Arial" w:cs="Arial"/>
                <w:b/>
                <w:sz w:val="18"/>
                <w:szCs w:val="18"/>
              </w:rPr>
              <w:t>)</w:t>
            </w:r>
          </w:p>
        </w:tc>
      </w:tr>
      <w:tr w:rsidR="00DB4EB5" w:rsidRPr="00DB4EB5" w14:paraId="1481CAAA" w14:textId="77777777" w:rsidTr="00AB6748">
        <w:trPr>
          <w:trHeight w:val="450"/>
        </w:trPr>
        <w:tc>
          <w:tcPr>
            <w:tcW w:w="4500" w:type="dxa"/>
            <w:gridSpan w:val="4"/>
            <w:tcBorders>
              <w:top w:val="single" w:sz="8" w:space="0" w:color="auto"/>
              <w:bottom w:val="dotted" w:sz="4" w:space="0" w:color="auto"/>
            </w:tcBorders>
            <w:vAlign w:val="center"/>
          </w:tcPr>
          <w:p w14:paraId="25D679B9" w14:textId="47C1B6BF" w:rsidR="00DB4EB5" w:rsidRPr="00DB4EB5" w:rsidRDefault="00DB4EB5" w:rsidP="00AB6748">
            <w:pPr>
              <w:tabs>
                <w:tab w:val="left" w:pos="5309"/>
              </w:tabs>
              <w:jc w:val="center"/>
              <w:rPr>
                <w:rFonts w:ascii="Arial" w:hAnsi="Arial" w:cs="Arial"/>
                <w:sz w:val="18"/>
                <w:szCs w:val="18"/>
                <w:highlight w:val="yellow"/>
                <w:lang w:val="es-GT"/>
              </w:rPr>
            </w:pPr>
            <w:r w:rsidRPr="007F6DA0">
              <w:rPr>
                <w:rFonts w:ascii="Arial" w:hAnsi="Arial" w:cs="Arial"/>
                <w:sz w:val="20"/>
                <w:szCs w:val="20"/>
                <w:lang w:val="es-GT"/>
              </w:rPr>
              <w:t xml:space="preserve">CONSTRUCCIÓN DE CENTRO DE REFERENCIA DE PROGRAMAS DE EDUCACIÓN PARA PRIMERA INFANCIA, COBÁN, ALTA </w:t>
            </w:r>
            <w:r w:rsidRPr="00236F5E">
              <w:rPr>
                <w:rFonts w:ascii="Arial" w:hAnsi="Arial" w:cs="Arial"/>
                <w:sz w:val="20"/>
                <w:szCs w:val="20"/>
                <w:lang w:val="es-GT"/>
              </w:rPr>
              <w:t>VERAPAZ</w:t>
            </w:r>
          </w:p>
        </w:tc>
        <w:tc>
          <w:tcPr>
            <w:tcW w:w="1890" w:type="dxa"/>
            <w:tcBorders>
              <w:top w:val="single" w:sz="8" w:space="0" w:color="auto"/>
              <w:bottom w:val="dotted" w:sz="4" w:space="0" w:color="auto"/>
            </w:tcBorders>
            <w:noWrap/>
            <w:vAlign w:val="center"/>
            <w:hideMark/>
          </w:tcPr>
          <w:p w14:paraId="300871DE" w14:textId="6F97FED5" w:rsidR="00DB4EB5" w:rsidRPr="00DB4EB5" w:rsidRDefault="00DB4EB5" w:rsidP="00AB6748">
            <w:pPr>
              <w:tabs>
                <w:tab w:val="left" w:pos="5309"/>
              </w:tabs>
              <w:jc w:val="center"/>
              <w:rPr>
                <w:rFonts w:ascii="Arial" w:hAnsi="Arial" w:cs="Arial"/>
                <w:sz w:val="18"/>
                <w:szCs w:val="18"/>
                <w:highlight w:val="yellow"/>
                <w:lang w:val="es-GT"/>
              </w:rPr>
            </w:pPr>
            <w:r w:rsidRPr="00DB4EB5">
              <w:rPr>
                <w:rFonts w:ascii="Arial" w:hAnsi="Arial" w:cs="Arial"/>
                <w:sz w:val="18"/>
                <w:szCs w:val="18"/>
                <w:lang w:val="es-GT"/>
              </w:rPr>
              <w:t>Nuevo</w:t>
            </w:r>
          </w:p>
        </w:tc>
        <w:tc>
          <w:tcPr>
            <w:tcW w:w="3108" w:type="dxa"/>
            <w:tcBorders>
              <w:top w:val="single" w:sz="8" w:space="0" w:color="auto"/>
              <w:bottom w:val="dotted" w:sz="4" w:space="0" w:color="auto"/>
            </w:tcBorders>
            <w:noWrap/>
            <w:vAlign w:val="center"/>
            <w:hideMark/>
          </w:tcPr>
          <w:p w14:paraId="4F052C50" w14:textId="77777777" w:rsidR="00DB4EB5" w:rsidRPr="00DB4EB5" w:rsidRDefault="00DB4EB5" w:rsidP="00AB6748">
            <w:pPr>
              <w:tabs>
                <w:tab w:val="left" w:pos="5309"/>
              </w:tabs>
              <w:jc w:val="center"/>
              <w:rPr>
                <w:rFonts w:ascii="Arial" w:hAnsi="Arial" w:cs="Arial"/>
                <w:sz w:val="18"/>
                <w:szCs w:val="18"/>
                <w:lang w:val="es-GT"/>
              </w:rPr>
            </w:pPr>
          </w:p>
        </w:tc>
      </w:tr>
      <w:tr w:rsidR="006D6E41" w:rsidRPr="0008480F" w14:paraId="47B69732" w14:textId="77777777" w:rsidTr="00DB4EB5">
        <w:trPr>
          <w:trHeight w:val="250"/>
        </w:trPr>
        <w:tc>
          <w:tcPr>
            <w:tcW w:w="709" w:type="dxa"/>
            <w:tcBorders>
              <w:top w:val="single" w:sz="8" w:space="0" w:color="auto"/>
              <w:right w:val="nil"/>
            </w:tcBorders>
          </w:tcPr>
          <w:p w14:paraId="4A7C360F" w14:textId="77777777" w:rsidR="006D6E41" w:rsidRPr="00DB4EB5" w:rsidRDefault="006D6E41" w:rsidP="00AB6748">
            <w:pPr>
              <w:tabs>
                <w:tab w:val="left" w:pos="5309"/>
              </w:tabs>
              <w:jc w:val="center"/>
              <w:rPr>
                <w:rFonts w:ascii="Arial" w:hAnsi="Arial" w:cs="Arial"/>
                <w:sz w:val="18"/>
                <w:szCs w:val="18"/>
                <w:lang w:val="es-GT"/>
              </w:rPr>
            </w:pPr>
          </w:p>
        </w:tc>
        <w:tc>
          <w:tcPr>
            <w:tcW w:w="851" w:type="dxa"/>
            <w:tcBorders>
              <w:top w:val="single" w:sz="8" w:space="0" w:color="auto"/>
              <w:left w:val="nil"/>
              <w:right w:val="nil"/>
            </w:tcBorders>
            <w:noWrap/>
          </w:tcPr>
          <w:p w14:paraId="1A32A921" w14:textId="77777777" w:rsidR="006D6E41" w:rsidRPr="00DB4EB5" w:rsidRDefault="006D6E41" w:rsidP="00AB6748">
            <w:pPr>
              <w:tabs>
                <w:tab w:val="left" w:pos="5309"/>
              </w:tabs>
              <w:jc w:val="center"/>
              <w:rPr>
                <w:rFonts w:ascii="Arial" w:hAnsi="Arial" w:cs="Arial"/>
                <w:sz w:val="18"/>
                <w:szCs w:val="18"/>
                <w:lang w:val="es-GT"/>
              </w:rPr>
            </w:pPr>
          </w:p>
        </w:tc>
        <w:tc>
          <w:tcPr>
            <w:tcW w:w="1134" w:type="dxa"/>
            <w:tcBorders>
              <w:top w:val="single" w:sz="8" w:space="0" w:color="auto"/>
              <w:left w:val="nil"/>
              <w:right w:val="nil"/>
            </w:tcBorders>
            <w:noWrap/>
          </w:tcPr>
          <w:p w14:paraId="248F1C00" w14:textId="77777777" w:rsidR="006D6E41" w:rsidRPr="00DB4EB5" w:rsidRDefault="006D6E41" w:rsidP="00AB6748">
            <w:pPr>
              <w:tabs>
                <w:tab w:val="left" w:pos="5309"/>
              </w:tabs>
              <w:jc w:val="center"/>
              <w:rPr>
                <w:rFonts w:ascii="Arial" w:hAnsi="Arial" w:cs="Arial"/>
                <w:sz w:val="18"/>
                <w:szCs w:val="18"/>
                <w:lang w:val="es-GT"/>
              </w:rPr>
            </w:pPr>
          </w:p>
        </w:tc>
        <w:tc>
          <w:tcPr>
            <w:tcW w:w="1806" w:type="dxa"/>
            <w:tcBorders>
              <w:top w:val="single" w:sz="8" w:space="0" w:color="auto"/>
              <w:left w:val="nil"/>
              <w:right w:val="nil"/>
            </w:tcBorders>
            <w:noWrap/>
          </w:tcPr>
          <w:p w14:paraId="2131EAA4" w14:textId="161E0134" w:rsidR="00DB4EB5" w:rsidRPr="0008480F" w:rsidRDefault="00DB4EB5" w:rsidP="00AB6748">
            <w:pPr>
              <w:tabs>
                <w:tab w:val="left" w:pos="5309"/>
              </w:tabs>
              <w:jc w:val="center"/>
              <w:rPr>
                <w:rFonts w:ascii="Arial" w:hAnsi="Arial" w:cs="Arial"/>
                <w:sz w:val="18"/>
                <w:szCs w:val="18"/>
              </w:rPr>
            </w:pPr>
            <w:r>
              <w:rPr>
                <w:rFonts w:ascii="Arial" w:hAnsi="Arial" w:cs="Arial"/>
                <w:sz w:val="18"/>
                <w:szCs w:val="18"/>
              </w:rPr>
              <w:t>Valor Total</w:t>
            </w:r>
          </w:p>
        </w:tc>
        <w:tc>
          <w:tcPr>
            <w:tcW w:w="1890" w:type="dxa"/>
            <w:tcBorders>
              <w:top w:val="single" w:sz="8" w:space="0" w:color="auto"/>
              <w:left w:val="nil"/>
            </w:tcBorders>
            <w:noWrap/>
          </w:tcPr>
          <w:p w14:paraId="130369BA" w14:textId="41BA1DBB" w:rsidR="006D6E41" w:rsidRPr="0008480F" w:rsidRDefault="006D6E41" w:rsidP="00AB6748">
            <w:pPr>
              <w:tabs>
                <w:tab w:val="left" w:pos="5309"/>
              </w:tabs>
              <w:jc w:val="center"/>
              <w:rPr>
                <w:rFonts w:ascii="Arial" w:hAnsi="Arial" w:cs="Arial"/>
                <w:sz w:val="18"/>
                <w:szCs w:val="18"/>
              </w:rPr>
            </w:pPr>
            <w:r w:rsidRPr="0008480F">
              <w:rPr>
                <w:rFonts w:ascii="Arial" w:hAnsi="Arial" w:cs="Arial"/>
                <w:sz w:val="18"/>
                <w:szCs w:val="18"/>
              </w:rPr>
              <w:t>(IVA  incluido)</w:t>
            </w:r>
          </w:p>
        </w:tc>
        <w:tc>
          <w:tcPr>
            <w:tcW w:w="3108" w:type="dxa"/>
            <w:tcBorders>
              <w:top w:val="single" w:sz="8" w:space="0" w:color="auto"/>
            </w:tcBorders>
            <w:noWrap/>
          </w:tcPr>
          <w:p w14:paraId="04FBB760" w14:textId="77777777" w:rsidR="006D6E41" w:rsidRPr="0008480F" w:rsidRDefault="006D6E41" w:rsidP="00AB6748">
            <w:pPr>
              <w:tabs>
                <w:tab w:val="left" w:pos="5309"/>
              </w:tabs>
              <w:jc w:val="center"/>
              <w:rPr>
                <w:rFonts w:ascii="Arial" w:hAnsi="Arial" w:cs="Arial"/>
                <w:sz w:val="18"/>
                <w:szCs w:val="18"/>
              </w:rPr>
            </w:pPr>
          </w:p>
        </w:tc>
      </w:tr>
      <w:tr w:rsidR="006D6E41" w:rsidRPr="0008480F" w14:paraId="088B8FCB" w14:textId="77777777" w:rsidTr="00DB4EB5">
        <w:trPr>
          <w:trHeight w:val="250"/>
        </w:trPr>
        <w:tc>
          <w:tcPr>
            <w:tcW w:w="709" w:type="dxa"/>
            <w:tcBorders>
              <w:right w:val="nil"/>
            </w:tcBorders>
          </w:tcPr>
          <w:p w14:paraId="42D33148" w14:textId="77777777" w:rsidR="006D6E41" w:rsidRPr="0008480F" w:rsidRDefault="006D6E41" w:rsidP="00AB6748">
            <w:pPr>
              <w:tabs>
                <w:tab w:val="left" w:pos="5309"/>
              </w:tabs>
              <w:jc w:val="center"/>
              <w:rPr>
                <w:rFonts w:ascii="Arial" w:hAnsi="Arial" w:cs="Arial"/>
                <w:sz w:val="18"/>
                <w:szCs w:val="18"/>
              </w:rPr>
            </w:pPr>
          </w:p>
        </w:tc>
        <w:tc>
          <w:tcPr>
            <w:tcW w:w="851" w:type="dxa"/>
            <w:tcBorders>
              <w:left w:val="nil"/>
              <w:right w:val="nil"/>
            </w:tcBorders>
            <w:noWrap/>
          </w:tcPr>
          <w:p w14:paraId="3B166203" w14:textId="77777777" w:rsidR="006D6E41" w:rsidRPr="0008480F" w:rsidRDefault="006D6E41" w:rsidP="00AB6748">
            <w:pPr>
              <w:tabs>
                <w:tab w:val="left" w:pos="5309"/>
              </w:tabs>
              <w:jc w:val="center"/>
              <w:rPr>
                <w:rFonts w:ascii="Arial" w:hAnsi="Arial" w:cs="Arial"/>
                <w:sz w:val="18"/>
                <w:szCs w:val="18"/>
              </w:rPr>
            </w:pPr>
          </w:p>
        </w:tc>
        <w:tc>
          <w:tcPr>
            <w:tcW w:w="1134" w:type="dxa"/>
            <w:tcBorders>
              <w:left w:val="nil"/>
              <w:right w:val="nil"/>
            </w:tcBorders>
            <w:noWrap/>
          </w:tcPr>
          <w:p w14:paraId="64BAD22C" w14:textId="77777777" w:rsidR="006D6E41" w:rsidRPr="0008480F" w:rsidRDefault="006D6E41" w:rsidP="00AB6748">
            <w:pPr>
              <w:tabs>
                <w:tab w:val="left" w:pos="5309"/>
              </w:tabs>
              <w:jc w:val="center"/>
              <w:rPr>
                <w:rFonts w:ascii="Arial" w:hAnsi="Arial" w:cs="Arial"/>
                <w:sz w:val="18"/>
                <w:szCs w:val="18"/>
              </w:rPr>
            </w:pPr>
          </w:p>
        </w:tc>
        <w:tc>
          <w:tcPr>
            <w:tcW w:w="1806" w:type="dxa"/>
            <w:tcBorders>
              <w:left w:val="nil"/>
              <w:right w:val="nil"/>
            </w:tcBorders>
            <w:noWrap/>
          </w:tcPr>
          <w:p w14:paraId="6E1DCDF4" w14:textId="77777777" w:rsidR="006D6E41" w:rsidRPr="0008480F" w:rsidRDefault="006D6E41" w:rsidP="00AB6748">
            <w:pPr>
              <w:tabs>
                <w:tab w:val="left" w:pos="5309"/>
              </w:tabs>
              <w:jc w:val="center"/>
              <w:rPr>
                <w:rFonts w:ascii="Arial" w:hAnsi="Arial" w:cs="Arial"/>
                <w:sz w:val="18"/>
                <w:szCs w:val="18"/>
              </w:rPr>
            </w:pPr>
          </w:p>
        </w:tc>
        <w:tc>
          <w:tcPr>
            <w:tcW w:w="1890" w:type="dxa"/>
            <w:tcBorders>
              <w:left w:val="nil"/>
            </w:tcBorders>
            <w:noWrap/>
          </w:tcPr>
          <w:p w14:paraId="08730008" w14:textId="77777777" w:rsidR="006D6E41" w:rsidRPr="0008480F" w:rsidRDefault="006D6E41" w:rsidP="00AB6748">
            <w:pPr>
              <w:tabs>
                <w:tab w:val="left" w:pos="5309"/>
              </w:tabs>
              <w:jc w:val="center"/>
              <w:rPr>
                <w:rFonts w:ascii="Arial" w:hAnsi="Arial" w:cs="Arial"/>
                <w:sz w:val="18"/>
                <w:szCs w:val="18"/>
              </w:rPr>
            </w:pPr>
            <w:r w:rsidRPr="0008480F">
              <w:rPr>
                <w:rFonts w:ascii="Arial" w:hAnsi="Arial" w:cs="Arial"/>
                <w:sz w:val="18"/>
                <w:szCs w:val="18"/>
              </w:rPr>
              <w:t>IVA</w:t>
            </w:r>
          </w:p>
        </w:tc>
        <w:tc>
          <w:tcPr>
            <w:tcW w:w="3108" w:type="dxa"/>
            <w:noWrap/>
          </w:tcPr>
          <w:p w14:paraId="3ED4E615" w14:textId="77777777" w:rsidR="006D6E41" w:rsidRPr="0008480F" w:rsidRDefault="006D6E41" w:rsidP="00AB6748">
            <w:pPr>
              <w:tabs>
                <w:tab w:val="left" w:pos="5309"/>
              </w:tabs>
              <w:jc w:val="center"/>
              <w:rPr>
                <w:rFonts w:ascii="Arial" w:hAnsi="Arial" w:cs="Arial"/>
                <w:sz w:val="18"/>
                <w:szCs w:val="18"/>
              </w:rPr>
            </w:pPr>
          </w:p>
        </w:tc>
      </w:tr>
      <w:tr w:rsidR="006D6E41" w:rsidRPr="0008480F" w14:paraId="28F0C0DE" w14:textId="77777777" w:rsidTr="00DB4EB5">
        <w:trPr>
          <w:trHeight w:val="250"/>
        </w:trPr>
        <w:tc>
          <w:tcPr>
            <w:tcW w:w="709" w:type="dxa"/>
            <w:tcBorders>
              <w:bottom w:val="single" w:sz="8" w:space="0" w:color="auto"/>
              <w:right w:val="nil"/>
            </w:tcBorders>
          </w:tcPr>
          <w:p w14:paraId="6D182241" w14:textId="77777777" w:rsidR="006D6E41" w:rsidRPr="0008480F" w:rsidRDefault="006D6E41" w:rsidP="00AB6748">
            <w:pPr>
              <w:tabs>
                <w:tab w:val="left" w:pos="5309"/>
              </w:tabs>
              <w:jc w:val="center"/>
              <w:rPr>
                <w:rFonts w:ascii="Arial" w:hAnsi="Arial" w:cs="Arial"/>
                <w:sz w:val="18"/>
                <w:szCs w:val="18"/>
              </w:rPr>
            </w:pPr>
          </w:p>
        </w:tc>
        <w:tc>
          <w:tcPr>
            <w:tcW w:w="851" w:type="dxa"/>
            <w:tcBorders>
              <w:left w:val="nil"/>
              <w:bottom w:val="single" w:sz="8" w:space="0" w:color="auto"/>
              <w:right w:val="nil"/>
            </w:tcBorders>
            <w:noWrap/>
          </w:tcPr>
          <w:p w14:paraId="51E70AB4" w14:textId="77777777" w:rsidR="006D6E41" w:rsidRPr="0008480F" w:rsidRDefault="006D6E41" w:rsidP="00AB6748">
            <w:pPr>
              <w:tabs>
                <w:tab w:val="left" w:pos="5309"/>
              </w:tabs>
              <w:jc w:val="center"/>
              <w:rPr>
                <w:rFonts w:ascii="Arial" w:hAnsi="Arial" w:cs="Arial"/>
                <w:sz w:val="18"/>
                <w:szCs w:val="18"/>
              </w:rPr>
            </w:pPr>
          </w:p>
        </w:tc>
        <w:tc>
          <w:tcPr>
            <w:tcW w:w="1134" w:type="dxa"/>
            <w:tcBorders>
              <w:left w:val="nil"/>
              <w:bottom w:val="single" w:sz="8" w:space="0" w:color="auto"/>
              <w:right w:val="nil"/>
            </w:tcBorders>
            <w:noWrap/>
          </w:tcPr>
          <w:p w14:paraId="2792753B" w14:textId="77777777" w:rsidR="006D6E41" w:rsidRPr="0008480F" w:rsidRDefault="006D6E41" w:rsidP="00AB6748">
            <w:pPr>
              <w:tabs>
                <w:tab w:val="left" w:pos="5309"/>
              </w:tabs>
              <w:jc w:val="center"/>
              <w:rPr>
                <w:rFonts w:ascii="Arial" w:hAnsi="Arial" w:cs="Arial"/>
                <w:sz w:val="18"/>
                <w:szCs w:val="18"/>
              </w:rPr>
            </w:pPr>
          </w:p>
        </w:tc>
        <w:tc>
          <w:tcPr>
            <w:tcW w:w="1806" w:type="dxa"/>
            <w:tcBorders>
              <w:left w:val="nil"/>
              <w:bottom w:val="single" w:sz="8" w:space="0" w:color="auto"/>
              <w:right w:val="nil"/>
            </w:tcBorders>
            <w:noWrap/>
          </w:tcPr>
          <w:p w14:paraId="38A82A1B" w14:textId="4A0B46A5" w:rsidR="006D6E41" w:rsidRPr="0008480F" w:rsidRDefault="006D6E41" w:rsidP="00AB6748">
            <w:pPr>
              <w:tabs>
                <w:tab w:val="left" w:pos="5309"/>
              </w:tabs>
              <w:jc w:val="center"/>
              <w:rPr>
                <w:rFonts w:ascii="Arial" w:hAnsi="Arial" w:cs="Arial"/>
                <w:sz w:val="18"/>
                <w:szCs w:val="18"/>
              </w:rPr>
            </w:pPr>
            <w:r w:rsidRPr="0008480F">
              <w:rPr>
                <w:rFonts w:ascii="Arial" w:hAnsi="Arial" w:cs="Arial"/>
                <w:sz w:val="18"/>
                <w:szCs w:val="18"/>
              </w:rPr>
              <w:t xml:space="preserve">Valor </w:t>
            </w:r>
            <w:r w:rsidR="00DB4EB5">
              <w:rPr>
                <w:rFonts w:ascii="Arial" w:hAnsi="Arial" w:cs="Arial"/>
                <w:sz w:val="18"/>
                <w:szCs w:val="18"/>
              </w:rPr>
              <w:t>Total</w:t>
            </w:r>
          </w:p>
        </w:tc>
        <w:tc>
          <w:tcPr>
            <w:tcW w:w="1890" w:type="dxa"/>
            <w:tcBorders>
              <w:left w:val="nil"/>
              <w:bottom w:val="single" w:sz="8" w:space="0" w:color="auto"/>
            </w:tcBorders>
            <w:noWrap/>
          </w:tcPr>
          <w:p w14:paraId="26642733" w14:textId="2A2FA3D3" w:rsidR="006D6E41" w:rsidRPr="0008480F" w:rsidRDefault="006D6E41" w:rsidP="00AB6748">
            <w:pPr>
              <w:tabs>
                <w:tab w:val="left" w:pos="5309"/>
              </w:tabs>
              <w:jc w:val="center"/>
              <w:rPr>
                <w:rFonts w:ascii="Arial" w:hAnsi="Arial" w:cs="Arial"/>
                <w:sz w:val="18"/>
                <w:szCs w:val="18"/>
              </w:rPr>
            </w:pPr>
            <w:r w:rsidRPr="0008480F">
              <w:rPr>
                <w:rFonts w:ascii="Arial" w:hAnsi="Arial" w:cs="Arial"/>
                <w:sz w:val="18"/>
                <w:szCs w:val="18"/>
              </w:rPr>
              <w:t>(</w:t>
            </w:r>
            <w:r w:rsidR="00DB4EB5">
              <w:rPr>
                <w:rFonts w:ascii="Arial" w:hAnsi="Arial" w:cs="Arial"/>
                <w:sz w:val="18"/>
                <w:szCs w:val="18"/>
              </w:rPr>
              <w:t xml:space="preserve">Sin </w:t>
            </w:r>
            <w:r w:rsidRPr="0008480F">
              <w:rPr>
                <w:rFonts w:ascii="Arial" w:hAnsi="Arial" w:cs="Arial"/>
                <w:sz w:val="18"/>
                <w:szCs w:val="18"/>
              </w:rPr>
              <w:t>IVA)</w:t>
            </w:r>
          </w:p>
        </w:tc>
        <w:tc>
          <w:tcPr>
            <w:tcW w:w="3108" w:type="dxa"/>
            <w:tcBorders>
              <w:bottom w:val="single" w:sz="8" w:space="0" w:color="auto"/>
            </w:tcBorders>
            <w:noWrap/>
          </w:tcPr>
          <w:p w14:paraId="6B409DC0" w14:textId="77777777" w:rsidR="006D6E41" w:rsidRPr="0008480F" w:rsidRDefault="006D6E41" w:rsidP="00AB6748">
            <w:pPr>
              <w:tabs>
                <w:tab w:val="left" w:pos="5309"/>
              </w:tabs>
              <w:jc w:val="center"/>
              <w:rPr>
                <w:rFonts w:ascii="Arial" w:hAnsi="Arial" w:cs="Arial"/>
                <w:sz w:val="18"/>
                <w:szCs w:val="18"/>
              </w:rPr>
            </w:pPr>
          </w:p>
        </w:tc>
      </w:tr>
    </w:tbl>
    <w:p w14:paraId="3723D0B4" w14:textId="77777777" w:rsidR="006D6E41" w:rsidRPr="00017092" w:rsidRDefault="006D6E41" w:rsidP="006D6E41">
      <w:pPr>
        <w:tabs>
          <w:tab w:val="left" w:pos="5309"/>
        </w:tabs>
        <w:rPr>
          <w:rFonts w:ascii="Arial" w:hAnsi="Arial" w:cs="Arial"/>
          <w:b/>
          <w:sz w:val="20"/>
          <w:szCs w:val="20"/>
        </w:rPr>
      </w:pPr>
    </w:p>
    <w:p w14:paraId="49E76A23" w14:textId="77777777" w:rsidR="006D6E41" w:rsidRPr="005B3606" w:rsidRDefault="006D6E41" w:rsidP="006D6E41">
      <w:pPr>
        <w:rPr>
          <w:rFonts w:ascii="Arial" w:hAnsi="Arial" w:cs="Arial"/>
          <w:b/>
          <w:bCs/>
          <w:sz w:val="20"/>
          <w:szCs w:val="20"/>
          <w:lang w:val="es-GT"/>
        </w:rPr>
      </w:pPr>
    </w:p>
    <w:p w14:paraId="4DDF96CF" w14:textId="77777777" w:rsidR="006D6E41" w:rsidRPr="00017092" w:rsidRDefault="006D6E41" w:rsidP="006D6E41">
      <w:pPr>
        <w:rPr>
          <w:rFonts w:ascii="Arial" w:hAnsi="Arial" w:cs="Arial"/>
          <w:sz w:val="20"/>
          <w:szCs w:val="20"/>
        </w:rPr>
      </w:pPr>
      <w:r w:rsidRPr="00017092">
        <w:rPr>
          <w:rFonts w:ascii="Arial" w:hAnsi="Arial" w:cs="Arial"/>
          <w:sz w:val="20"/>
          <w:szCs w:val="20"/>
        </w:rPr>
        <w:t>Notas:</w:t>
      </w:r>
      <w:r w:rsidRPr="00017092">
        <w:rPr>
          <w:rFonts w:ascii="Arial" w:hAnsi="Arial" w:cs="Arial"/>
          <w:sz w:val="20"/>
          <w:szCs w:val="20"/>
        </w:rPr>
        <w:br/>
      </w:r>
    </w:p>
    <w:p w14:paraId="15A951BA" w14:textId="77777777" w:rsidR="006D6E41" w:rsidRPr="005B3606" w:rsidRDefault="006D6E41" w:rsidP="00DB4EB5">
      <w:pPr>
        <w:pStyle w:val="ListParagraph"/>
        <w:numPr>
          <w:ilvl w:val="0"/>
          <w:numId w:val="1"/>
        </w:numPr>
        <w:contextualSpacing w:val="0"/>
        <w:jc w:val="both"/>
        <w:rPr>
          <w:rFonts w:ascii="Arial" w:hAnsi="Arial" w:cs="Arial"/>
          <w:sz w:val="20"/>
          <w:szCs w:val="20"/>
          <w:lang w:val="es-GT"/>
        </w:rPr>
      </w:pPr>
      <w:r w:rsidRPr="005B3606">
        <w:rPr>
          <w:rFonts w:ascii="Arial" w:hAnsi="Arial" w:cs="Arial"/>
          <w:sz w:val="20"/>
          <w:szCs w:val="20"/>
          <w:lang w:val="es-GT"/>
        </w:rPr>
        <w:t>UNICEF asumirá que el Oferente Potencial ha tenido en cuenta en su oferta todas las causas que puedan influir en los precios.</w:t>
      </w:r>
    </w:p>
    <w:p w14:paraId="1BB10DD6" w14:textId="77777777" w:rsidR="006D6E41" w:rsidRPr="005B3606" w:rsidRDefault="006D6E41" w:rsidP="00DB4EB5">
      <w:pPr>
        <w:pStyle w:val="ListParagraph"/>
        <w:numPr>
          <w:ilvl w:val="0"/>
          <w:numId w:val="1"/>
        </w:numPr>
        <w:contextualSpacing w:val="0"/>
        <w:jc w:val="both"/>
        <w:rPr>
          <w:rFonts w:ascii="Arial" w:hAnsi="Arial" w:cs="Arial"/>
          <w:sz w:val="20"/>
          <w:szCs w:val="20"/>
          <w:lang w:val="es-GT"/>
        </w:rPr>
      </w:pPr>
      <w:r w:rsidRPr="005B3606">
        <w:rPr>
          <w:rFonts w:ascii="Arial" w:hAnsi="Arial" w:cs="Arial"/>
          <w:sz w:val="20"/>
          <w:szCs w:val="20"/>
          <w:lang w:val="es-GT"/>
        </w:rPr>
        <w:t xml:space="preserve">Todos los precios incluyen todos los honorarios, los honorarios del subcontratista, la reproducción de la documentación, los honorarios legales, las contingencias y los honorarios administrativos, todos los impuestos o cualquier otro cargo necesario para que el Licitador potencial logre el objetivo de la RFP. </w:t>
      </w:r>
    </w:p>
    <w:p w14:paraId="726C863C" w14:textId="6C0D2C44" w:rsidR="006D6E41" w:rsidRPr="005B3606" w:rsidRDefault="006D6E41" w:rsidP="00DB4EB5">
      <w:pPr>
        <w:pStyle w:val="ListParagraph"/>
        <w:numPr>
          <w:ilvl w:val="0"/>
          <w:numId w:val="1"/>
        </w:numPr>
        <w:contextualSpacing w:val="0"/>
        <w:jc w:val="both"/>
        <w:rPr>
          <w:rFonts w:ascii="Arial" w:hAnsi="Arial" w:cs="Arial"/>
          <w:sz w:val="20"/>
          <w:szCs w:val="20"/>
          <w:lang w:val="es-GT"/>
        </w:rPr>
      </w:pPr>
      <w:r w:rsidRPr="005B3606">
        <w:rPr>
          <w:rFonts w:ascii="Arial" w:hAnsi="Arial" w:cs="Arial"/>
          <w:sz w:val="20"/>
          <w:szCs w:val="20"/>
          <w:lang w:val="es-GT"/>
        </w:rPr>
        <w:t xml:space="preserve">Todos los montos deben indicarse </w:t>
      </w:r>
      <w:r w:rsidRPr="00DB4EB5">
        <w:rPr>
          <w:rFonts w:ascii="Arial" w:hAnsi="Arial" w:cs="Arial"/>
          <w:sz w:val="20"/>
          <w:szCs w:val="20"/>
          <w:lang w:val="es-GT"/>
        </w:rPr>
        <w:t xml:space="preserve">en Moneda local </w:t>
      </w:r>
      <w:r w:rsidR="00DB4EB5" w:rsidRPr="00DB4EB5">
        <w:rPr>
          <w:rFonts w:ascii="Arial" w:hAnsi="Arial" w:cs="Arial"/>
          <w:sz w:val="20"/>
          <w:szCs w:val="20"/>
          <w:lang w:val="es-GT"/>
        </w:rPr>
        <w:t>(Quetzales)</w:t>
      </w:r>
      <w:r w:rsidR="00DB4EB5">
        <w:rPr>
          <w:rFonts w:ascii="Arial" w:hAnsi="Arial" w:cs="Arial"/>
          <w:sz w:val="20"/>
          <w:szCs w:val="20"/>
          <w:lang w:val="es-GT"/>
        </w:rPr>
        <w:t xml:space="preserve"> </w:t>
      </w:r>
    </w:p>
    <w:p w14:paraId="48668E2D" w14:textId="77777777" w:rsidR="006D6E41" w:rsidRPr="005B3606" w:rsidRDefault="006D6E41" w:rsidP="00DB4EB5">
      <w:pPr>
        <w:pStyle w:val="ListParagraph"/>
        <w:numPr>
          <w:ilvl w:val="0"/>
          <w:numId w:val="1"/>
        </w:numPr>
        <w:contextualSpacing w:val="0"/>
        <w:jc w:val="both"/>
        <w:rPr>
          <w:rFonts w:ascii="Arial" w:hAnsi="Arial" w:cs="Arial"/>
          <w:sz w:val="20"/>
          <w:szCs w:val="20"/>
          <w:lang w:val="es-GT"/>
        </w:rPr>
      </w:pPr>
      <w:r w:rsidRPr="005B3606">
        <w:rPr>
          <w:rFonts w:ascii="Arial" w:hAnsi="Arial" w:cs="Arial"/>
          <w:sz w:val="20"/>
          <w:szCs w:val="20"/>
          <w:lang w:val="es-GT"/>
        </w:rPr>
        <w:t xml:space="preserve">Al contratista seleccionado se le pagará únicamente una vez que UNICEF acepte el trabajo o el producto entregable. </w:t>
      </w:r>
    </w:p>
    <w:p w14:paraId="21694138" w14:textId="77777777" w:rsidR="006D6E41" w:rsidRPr="00017092" w:rsidRDefault="006D6E41" w:rsidP="00DB4EB5">
      <w:pPr>
        <w:pStyle w:val="ListParagraph"/>
        <w:numPr>
          <w:ilvl w:val="0"/>
          <w:numId w:val="1"/>
        </w:numPr>
        <w:contextualSpacing w:val="0"/>
        <w:jc w:val="both"/>
        <w:rPr>
          <w:rFonts w:ascii="Arial" w:hAnsi="Arial" w:cs="Arial"/>
          <w:sz w:val="20"/>
          <w:szCs w:val="20"/>
        </w:rPr>
      </w:pPr>
      <w:r w:rsidRPr="005B3606">
        <w:rPr>
          <w:rFonts w:ascii="Arial" w:hAnsi="Arial" w:cs="Arial"/>
          <w:sz w:val="20"/>
          <w:szCs w:val="20"/>
          <w:lang w:val="es-GT"/>
        </w:rPr>
        <w:t xml:space="preserve">Informar al banco, a la sucursal y a la información de la cuenta. Indique los nombres de las personas que operan la cuenta de la agencia. </w:t>
      </w:r>
      <w:r w:rsidRPr="00017092">
        <w:rPr>
          <w:rFonts w:ascii="Arial" w:hAnsi="Arial" w:cs="Arial"/>
          <w:sz w:val="20"/>
          <w:szCs w:val="20"/>
        </w:rPr>
        <w:t>Todo el pago se realizará mediante transferencia bancaria.</w:t>
      </w:r>
    </w:p>
    <w:p w14:paraId="5DF7D842" w14:textId="77777777" w:rsidR="006D6E41" w:rsidRPr="00A55983" w:rsidRDefault="006D6E41" w:rsidP="00DB4EB5">
      <w:pPr>
        <w:pStyle w:val="ListParagraph"/>
        <w:numPr>
          <w:ilvl w:val="0"/>
          <w:numId w:val="1"/>
        </w:numPr>
        <w:contextualSpacing w:val="0"/>
        <w:jc w:val="both"/>
        <w:rPr>
          <w:rFonts w:ascii="Arial" w:hAnsi="Arial" w:cs="Arial"/>
          <w:sz w:val="20"/>
          <w:szCs w:val="20"/>
          <w:lang w:val="es-GT"/>
        </w:rPr>
      </w:pPr>
      <w:r w:rsidRPr="00A55983">
        <w:rPr>
          <w:rFonts w:ascii="Arial" w:hAnsi="Arial" w:cs="Arial"/>
          <w:sz w:val="20"/>
          <w:szCs w:val="20"/>
          <w:lang w:val="es-GT"/>
        </w:rPr>
        <w:t>El Potencial Oferente puede sugerir el cronograma de pago alternativo (la forma en que se solicita el pago), con la justificación de cada cuota con los Entregables que UNICEF recibirá contra cada cuota requerida.</w:t>
      </w:r>
    </w:p>
    <w:p w14:paraId="083050CB" w14:textId="25412B03" w:rsidR="006D6E41" w:rsidRPr="005B3606" w:rsidRDefault="006D6E41" w:rsidP="00DB4EB5">
      <w:pPr>
        <w:pStyle w:val="ListParagraph"/>
        <w:numPr>
          <w:ilvl w:val="0"/>
          <w:numId w:val="1"/>
        </w:numPr>
        <w:contextualSpacing w:val="0"/>
        <w:jc w:val="both"/>
        <w:rPr>
          <w:rFonts w:ascii="Arial" w:hAnsi="Arial" w:cs="Arial"/>
          <w:sz w:val="20"/>
          <w:szCs w:val="20"/>
          <w:lang w:val="es-GT"/>
        </w:rPr>
      </w:pPr>
      <w:r w:rsidRPr="005B3606">
        <w:rPr>
          <w:rFonts w:ascii="Arial" w:hAnsi="Arial" w:cs="Arial"/>
          <w:sz w:val="20"/>
          <w:szCs w:val="20"/>
          <w:lang w:val="es-GT"/>
        </w:rPr>
        <w:t xml:space="preserve">En caso de que se solicite el pago por adelantado, el Contratista Seleccionado deberá proporcionar una garantía </w:t>
      </w:r>
      <w:r w:rsidR="00DB4EB5">
        <w:rPr>
          <w:rFonts w:ascii="Arial" w:hAnsi="Arial" w:cs="Arial"/>
          <w:sz w:val="20"/>
          <w:szCs w:val="20"/>
          <w:lang w:val="es-GT"/>
        </w:rPr>
        <w:t xml:space="preserve">Calidad </w:t>
      </w:r>
      <w:r w:rsidRPr="005B3606">
        <w:rPr>
          <w:rFonts w:ascii="Arial" w:hAnsi="Arial" w:cs="Arial"/>
          <w:sz w:val="20"/>
          <w:szCs w:val="20"/>
          <w:lang w:val="es-GT"/>
        </w:rPr>
        <w:t>emitida por un banco en nombre del Contratista Seleccionado y a favor de UNICEF para garantizar la presentación de los productos de conformidad con el Contrato. El Contratista Seleccionado deberá asumir cualquier cargo por dicha garantía.</w:t>
      </w:r>
    </w:p>
    <w:p w14:paraId="4098360A" w14:textId="77777777" w:rsidR="006D6E41" w:rsidRPr="005B3606" w:rsidRDefault="006D6E41" w:rsidP="006D6E41">
      <w:pPr>
        <w:rPr>
          <w:rFonts w:ascii="Arial" w:hAnsi="Arial" w:cs="Arial"/>
          <w:b/>
          <w:i/>
          <w:sz w:val="20"/>
          <w:szCs w:val="20"/>
          <w:lang w:val="es-GT"/>
        </w:rPr>
      </w:pPr>
    </w:p>
    <w:p w14:paraId="2A5E039D" w14:textId="77777777" w:rsidR="006D6E41" w:rsidRPr="005B3606" w:rsidRDefault="006D6E41" w:rsidP="006D6E41">
      <w:pPr>
        <w:rPr>
          <w:rFonts w:ascii="Arial" w:hAnsi="Arial" w:cs="Arial"/>
          <w:b/>
          <w:i/>
          <w:sz w:val="20"/>
          <w:szCs w:val="20"/>
          <w:lang w:val="es-GT"/>
        </w:rPr>
      </w:pPr>
    </w:p>
    <w:p w14:paraId="73BD59AD" w14:textId="3F2BFFD2" w:rsidR="006D6E41" w:rsidRPr="005B3606" w:rsidRDefault="006D6E41" w:rsidP="006D6E41">
      <w:pPr>
        <w:jc w:val="center"/>
        <w:rPr>
          <w:rFonts w:ascii="Arial" w:hAnsi="Arial" w:cs="Arial"/>
          <w:b/>
          <w:sz w:val="20"/>
          <w:szCs w:val="20"/>
          <w:lang w:val="es-GT"/>
        </w:rPr>
      </w:pPr>
      <w:r w:rsidRPr="005B3606">
        <w:rPr>
          <w:rFonts w:ascii="Arial" w:hAnsi="Arial" w:cs="Arial"/>
          <w:b/>
          <w:i/>
          <w:sz w:val="20"/>
          <w:szCs w:val="20"/>
          <w:lang w:val="es-GT"/>
        </w:rPr>
        <w:br w:type="page"/>
      </w:r>
      <w:r w:rsidRPr="005B3606">
        <w:rPr>
          <w:rFonts w:ascii="Arial" w:hAnsi="Arial" w:cs="Arial"/>
          <w:b/>
          <w:sz w:val="20"/>
          <w:szCs w:val="20"/>
          <w:lang w:val="es-GT"/>
        </w:rPr>
        <w:lastRenderedPageBreak/>
        <w:t>Formulario 1</w:t>
      </w:r>
      <w:r w:rsidR="00EF5EED">
        <w:rPr>
          <w:rFonts w:ascii="Arial" w:hAnsi="Arial" w:cs="Arial"/>
          <w:b/>
          <w:sz w:val="20"/>
          <w:szCs w:val="20"/>
          <w:lang w:val="es-GT"/>
        </w:rPr>
        <w:t>4</w:t>
      </w:r>
      <w:r w:rsidRPr="005B3606">
        <w:rPr>
          <w:rFonts w:ascii="Arial" w:hAnsi="Arial" w:cs="Arial"/>
          <w:b/>
          <w:sz w:val="20"/>
          <w:szCs w:val="20"/>
          <w:lang w:val="es-GT"/>
        </w:rPr>
        <w:t>: Presupuesto de precios completado</w:t>
      </w:r>
    </w:p>
    <w:p w14:paraId="4226322A" w14:textId="693D293D" w:rsidR="006D6E41" w:rsidRPr="005B3606" w:rsidRDefault="006D6E41" w:rsidP="006D6E41">
      <w:pPr>
        <w:jc w:val="center"/>
        <w:rPr>
          <w:rFonts w:ascii="Arial" w:hAnsi="Arial" w:cs="Arial"/>
          <w:b/>
          <w:sz w:val="20"/>
          <w:szCs w:val="20"/>
          <w:lang w:val="es-GT"/>
        </w:rPr>
      </w:pPr>
      <w:r w:rsidRPr="005B3606">
        <w:rPr>
          <w:rFonts w:ascii="Arial" w:hAnsi="Arial" w:cs="Arial"/>
          <w:b/>
          <w:sz w:val="20"/>
          <w:szCs w:val="20"/>
          <w:lang w:val="es-GT"/>
        </w:rPr>
        <w:t>(como parte de la Propuesta Financiera)</w:t>
      </w:r>
      <w:r w:rsidR="00EF5EED">
        <w:rPr>
          <w:rFonts w:ascii="Arial" w:hAnsi="Arial" w:cs="Arial"/>
          <w:b/>
          <w:sz w:val="20"/>
          <w:szCs w:val="20"/>
          <w:lang w:val="es-GT"/>
        </w:rPr>
        <w:t xml:space="preserve"> Archivo Excel</w:t>
      </w:r>
    </w:p>
    <w:p w14:paraId="4E5F59E3" w14:textId="77777777" w:rsidR="006D6E41" w:rsidRPr="005B3606" w:rsidRDefault="006D6E41" w:rsidP="006D6E41">
      <w:pPr>
        <w:rPr>
          <w:rFonts w:ascii="Arial" w:hAnsi="Arial" w:cs="Arial"/>
          <w:b/>
          <w:sz w:val="20"/>
          <w:szCs w:val="20"/>
          <w:lang w:val="es-GT"/>
        </w:rPr>
      </w:pPr>
      <w:r w:rsidRPr="005B3606">
        <w:rPr>
          <w:rFonts w:ascii="Arial" w:hAnsi="Arial" w:cs="Arial"/>
          <w:b/>
          <w:sz w:val="20"/>
          <w:szCs w:val="20"/>
          <w:lang w:val="es-GT"/>
        </w:rPr>
        <w:br w:type="page"/>
      </w:r>
    </w:p>
    <w:p w14:paraId="27B38F6D" w14:textId="77777777" w:rsidR="006230B1" w:rsidRPr="006D6E41" w:rsidRDefault="006230B1">
      <w:pPr>
        <w:rPr>
          <w:lang w:val="es-GT"/>
        </w:rPr>
      </w:pPr>
    </w:p>
    <w:sectPr w:rsidR="006230B1" w:rsidRPr="006D6E41" w:rsidSect="00E631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Times">
    <w:panose1 w:val="02020603050405020304"/>
    <w:charset w:val="00"/>
    <w:family w:val="roman"/>
    <w:pitch w:val="variable"/>
    <w:sig w:usb0="E0002EFF" w:usb1="C000785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C496FC6"/>
    <w:multiLevelType w:val="hybridMultilevel"/>
    <w:tmpl w:val="934E8CCE"/>
    <w:lvl w:ilvl="0" w:tplc="3264A320">
      <w:start w:val="3"/>
      <w:numFmt w:val="bullet"/>
      <w:lvlText w:val="-"/>
      <w:lvlJc w:val="left"/>
      <w:pPr>
        <w:ind w:left="720" w:hanging="360"/>
      </w:pPr>
      <w:rPr>
        <w:rFonts w:ascii="Garamond" w:eastAsia="MS Mincho"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393187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6E41"/>
    <w:rsid w:val="000305D6"/>
    <w:rsid w:val="00070918"/>
    <w:rsid w:val="00126C73"/>
    <w:rsid w:val="00274C26"/>
    <w:rsid w:val="004D209D"/>
    <w:rsid w:val="00535790"/>
    <w:rsid w:val="00561510"/>
    <w:rsid w:val="006230B1"/>
    <w:rsid w:val="006D6E41"/>
    <w:rsid w:val="007066DA"/>
    <w:rsid w:val="00743C93"/>
    <w:rsid w:val="00895478"/>
    <w:rsid w:val="00981FE1"/>
    <w:rsid w:val="00AB6748"/>
    <w:rsid w:val="00BC0076"/>
    <w:rsid w:val="00D86E43"/>
    <w:rsid w:val="00DB481E"/>
    <w:rsid w:val="00DB4EB5"/>
    <w:rsid w:val="00E631B6"/>
    <w:rsid w:val="00EF5EE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A162DC"/>
  <w15:chartTrackingRefBased/>
  <w15:docId w15:val="{2328DB2F-F440-476B-80D2-4F61A16E6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6E41"/>
    <w:pPr>
      <w:spacing w:after="0" w:line="240" w:lineRule="auto"/>
    </w:pPr>
    <w:rPr>
      <w:rFonts w:ascii="Times New Roman" w:eastAsia="MS Mincho" w:hAnsi="Times New Roman" w:cs="Times New Roman"/>
      <w:kern w:val="0"/>
      <w:sz w:val="24"/>
      <w:szCs w:val="24"/>
      <w14:ligatures w14:val="none"/>
    </w:rPr>
  </w:style>
  <w:style w:type="paragraph" w:styleId="Heading1">
    <w:name w:val="heading 1"/>
    <w:aliases w:val="h1"/>
    <w:basedOn w:val="Normal"/>
    <w:next w:val="Normal"/>
    <w:link w:val="Heading1Char"/>
    <w:qFormat/>
    <w:rsid w:val="006D6E4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1"/>
    <w:unhideWhenUsed/>
    <w:qFormat/>
    <w:rsid w:val="006D6E4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D6E4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D6E4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D6E4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D6E41"/>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D6E41"/>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D6E41"/>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D6E41"/>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6D6E4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D6E4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D6E4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D6E4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D6E4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D6E4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D6E4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D6E4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D6E41"/>
    <w:rPr>
      <w:rFonts w:eastAsiaTheme="majorEastAsia" w:cstheme="majorBidi"/>
      <w:color w:val="272727" w:themeColor="text1" w:themeTint="D8"/>
    </w:rPr>
  </w:style>
  <w:style w:type="paragraph" w:styleId="Title">
    <w:name w:val="Title"/>
    <w:basedOn w:val="Normal"/>
    <w:next w:val="Normal"/>
    <w:link w:val="TitleChar"/>
    <w:uiPriority w:val="10"/>
    <w:qFormat/>
    <w:rsid w:val="006D6E4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D6E4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D6E4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D6E4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D6E41"/>
    <w:pPr>
      <w:spacing w:before="160"/>
      <w:jc w:val="center"/>
    </w:pPr>
    <w:rPr>
      <w:i/>
      <w:iCs/>
      <w:color w:val="404040" w:themeColor="text1" w:themeTint="BF"/>
    </w:rPr>
  </w:style>
  <w:style w:type="character" w:customStyle="1" w:styleId="QuoteChar">
    <w:name w:val="Quote Char"/>
    <w:basedOn w:val="DefaultParagraphFont"/>
    <w:link w:val="Quote"/>
    <w:uiPriority w:val="29"/>
    <w:rsid w:val="006D6E41"/>
    <w:rPr>
      <w:i/>
      <w:iCs/>
      <w:color w:val="404040" w:themeColor="text1" w:themeTint="BF"/>
    </w:rPr>
  </w:style>
  <w:style w:type="paragraph" w:styleId="ListParagraph">
    <w:name w:val="List Paragraph"/>
    <w:aliases w:val="List 1,Other List,List Paragraph numbered"/>
    <w:basedOn w:val="Normal"/>
    <w:link w:val="ListParagraphChar"/>
    <w:uiPriority w:val="34"/>
    <w:qFormat/>
    <w:rsid w:val="006D6E41"/>
    <w:pPr>
      <w:ind w:left="720"/>
      <w:contextualSpacing/>
    </w:pPr>
  </w:style>
  <w:style w:type="character" w:styleId="IntenseEmphasis">
    <w:name w:val="Intense Emphasis"/>
    <w:basedOn w:val="DefaultParagraphFont"/>
    <w:uiPriority w:val="21"/>
    <w:qFormat/>
    <w:rsid w:val="006D6E41"/>
    <w:rPr>
      <w:i/>
      <w:iCs/>
      <w:color w:val="0F4761" w:themeColor="accent1" w:themeShade="BF"/>
    </w:rPr>
  </w:style>
  <w:style w:type="paragraph" w:styleId="IntenseQuote">
    <w:name w:val="Intense Quote"/>
    <w:basedOn w:val="Normal"/>
    <w:next w:val="Normal"/>
    <w:link w:val="IntenseQuoteChar"/>
    <w:uiPriority w:val="30"/>
    <w:qFormat/>
    <w:rsid w:val="006D6E4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D6E41"/>
    <w:rPr>
      <w:i/>
      <w:iCs/>
      <w:color w:val="0F4761" w:themeColor="accent1" w:themeShade="BF"/>
    </w:rPr>
  </w:style>
  <w:style w:type="character" w:styleId="IntenseReference">
    <w:name w:val="Intense Reference"/>
    <w:basedOn w:val="DefaultParagraphFont"/>
    <w:uiPriority w:val="32"/>
    <w:qFormat/>
    <w:rsid w:val="006D6E41"/>
    <w:rPr>
      <w:b/>
      <w:bCs/>
      <w:smallCaps/>
      <w:color w:val="0F4761" w:themeColor="accent1" w:themeShade="BF"/>
      <w:spacing w:val="5"/>
    </w:rPr>
  </w:style>
  <w:style w:type="table" w:styleId="TableGrid">
    <w:name w:val="Table Grid"/>
    <w:basedOn w:val="TableNormal"/>
    <w:rsid w:val="006D6E41"/>
    <w:pPr>
      <w:spacing w:after="0" w:line="240" w:lineRule="auto"/>
    </w:pPr>
    <w:rPr>
      <w:rFonts w:ascii="Times New Roman" w:eastAsia="MS Mincho" w:hAnsi="Times New Roman" w:cs="Times New Roman"/>
      <w:kern w:val="0"/>
      <w:sz w:val="20"/>
      <w:szCs w:val="20"/>
      <w:lang w:eastAsia="ja-J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 1 Char,Other List Char,List Paragraph numbered Char"/>
    <w:link w:val="ListParagraph"/>
    <w:uiPriority w:val="34"/>
    <w:locked/>
    <w:rsid w:val="006D6E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10"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20CACAEDE7BE64CA21F007B1444BD52" ma:contentTypeVersion="16" ma:contentTypeDescription="Create a new document." ma:contentTypeScope="" ma:versionID="3e2a2455087dd3bf248ac99307c3cf4f">
  <xsd:schema xmlns:xsd="http://www.w3.org/2001/XMLSchema" xmlns:xs="http://www.w3.org/2001/XMLSchema" xmlns:p="http://schemas.microsoft.com/office/2006/metadata/properties" xmlns:ns2="8008844f-5ad6-44a0-b25d-fa0f42d72e6d" xmlns:ns3="396f2422-d314-4d67-8372-501f8582327b" targetNamespace="http://schemas.microsoft.com/office/2006/metadata/properties" ma:root="true" ma:fieldsID="7cd04738f7ec213dd6c82adbe0efa1d9" ns2:_="" ns3:_="">
    <xsd:import namespace="8008844f-5ad6-44a0-b25d-fa0f42d72e6d"/>
    <xsd:import namespace="396f2422-d314-4d67-8372-501f8582327b"/>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MediaServiceGenerationTime" minOccurs="0"/>
                <xsd:element ref="ns3:MediaServiceEventHashCode" minOccurs="0"/>
                <xsd:element ref="ns3:MediaLengthInSeconds" minOccurs="0"/>
                <xsd:element ref="ns3:MediaServiceDateTaken" minOccurs="0"/>
                <xsd:element ref="ns3:MediaServiceLocation" minOccurs="0"/>
                <xsd:element ref="ns3:lcf76f155ced4ddcb4097134ff3c332f" minOccurs="0"/>
                <xsd:element ref="ns2:TaxCatchAll" minOccurs="0"/>
                <xsd:element ref="ns3:MediaServiceOCR"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08844f-5ad6-44a0-b25d-fa0f42d72e6d"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22" nillable="true" ma:displayName="Taxonomy Catch All Column" ma:hidden="true" ma:list="{bcce2afc-4349-4e96-8f3c-2905fbef1794}" ma:internalName="TaxCatchAll" ma:showField="CatchAllData" ma:web="8008844f-5ad6-44a0-b25d-fa0f42d72e6d">
      <xsd:complexType>
        <xsd:complexContent>
          <xsd:extension base="dms:MultiChoiceLookup">
            <xsd:sequence>
              <xsd:element name="Value" type="dms:Lookup" maxOccurs="unbounded" minOccurs="0" nillable="true"/>
            </xsd:sequence>
          </xsd:extension>
        </xsd:complexContent>
      </xsd:complexType>
    </xsd:element>
    <xsd:element name="SharedWithUsers" ma:index="2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96f2422-d314-4d67-8372-501f8582327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96f2422-d314-4d67-8372-501f8582327b">
      <Terms xmlns="http://schemas.microsoft.com/office/infopath/2007/PartnerControls"/>
    </lcf76f155ced4ddcb4097134ff3c332f>
    <TaxCatchAll xmlns="8008844f-5ad6-44a0-b25d-fa0f42d72e6d" xsi:nil="true"/>
    <_dlc_DocId xmlns="8008844f-5ad6-44a0-b25d-fa0f42d72e6d">NQFF4CQYAPVU-957966910-103102</_dlc_DocId>
    <_dlc_DocIdUrl xmlns="8008844f-5ad6-44a0-b25d-fa0f42d72e6d">
      <Url>https://unicef.sharepoint.com/teams/GTM-SupplyLogistics/_layouts/15/DocIdRedir.aspx?ID=NQFF4CQYAPVU-957966910-103102</Url>
      <Description>NQFF4CQYAPVU-957966910-103102</Description>
    </_dlc_DocIdUrl>
  </documentManagement>
</p:properties>
</file>

<file path=customXml/itemProps1.xml><?xml version="1.0" encoding="utf-8"?>
<ds:datastoreItem xmlns:ds="http://schemas.openxmlformats.org/officeDocument/2006/customXml" ds:itemID="{955F9C74-FCBC-4F50-B1A7-31E920B9DE38}"/>
</file>

<file path=customXml/itemProps2.xml><?xml version="1.0" encoding="utf-8"?>
<ds:datastoreItem xmlns:ds="http://schemas.openxmlformats.org/officeDocument/2006/customXml" ds:itemID="{768F4466-A589-48FD-BC92-B5C9AFAF57AA}"/>
</file>

<file path=customXml/itemProps3.xml><?xml version="1.0" encoding="utf-8"?>
<ds:datastoreItem xmlns:ds="http://schemas.openxmlformats.org/officeDocument/2006/customXml" ds:itemID="{97688F1E-4D9E-42A0-8328-E005F4C2A053}"/>
</file>

<file path=customXml/itemProps4.xml><?xml version="1.0" encoding="utf-8"?>
<ds:datastoreItem xmlns:ds="http://schemas.openxmlformats.org/officeDocument/2006/customXml" ds:itemID="{9065C251-4BAC-45D3-A649-F365216A1A99}"/>
</file>

<file path=docProps/app.xml><?xml version="1.0" encoding="utf-8"?>
<Properties xmlns="http://schemas.openxmlformats.org/officeDocument/2006/extended-properties" xmlns:vt="http://schemas.openxmlformats.org/officeDocument/2006/docPropsVTypes">
  <Template>Normal</Template>
  <TotalTime>1</TotalTime>
  <Pages>4</Pages>
  <Words>475</Words>
  <Characters>2613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Homero Aparicio Escobar Lopez</dc:creator>
  <cp:keywords/>
  <dc:description/>
  <cp:lastModifiedBy>Angela Jeannette Garcia</cp:lastModifiedBy>
  <cp:revision>2</cp:revision>
  <dcterms:created xsi:type="dcterms:W3CDTF">2025-03-20T14:36:00Z</dcterms:created>
  <dcterms:modified xsi:type="dcterms:W3CDTF">2025-03-20T14:36:00Z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0x010100C20CACAEDE7BE64CA21F007B1444BD52</vt:lpwstr>
  </property>
  <property fmtid="{D5CDD505-2E9C-101B-9397-08002B2CF9AE}" pid="3" name="_dlc_DocIdItemGuid">
    <vt:lpwstr>9522d18a-e3d5-4022-b655-3ce79e258cd8</vt:lpwstr>
  </property>
</Properties>
</file>