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color w:val="000000"/>
        </w:rPr>
      </w:pPr>
      <w:bookmarkStart w:colFirst="0" w:colLast="0" w:name="_heading=h.gjdgxs" w:id="0"/>
      <w:bookmarkEnd w:id="0"/>
      <w:r w:rsidDel="00000000" w:rsidR="00000000" w:rsidRPr="00000000">
        <w:rPr>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5"/>
        </w:numPr>
        <w:spacing w:after="200" w:lineRule="auto"/>
        <w:ind w:left="2520" w:right="-60" w:hanging="360"/>
        <w:rPr>
          <w:highlight w:val="white"/>
        </w:rPr>
      </w:pPr>
      <w:r w:rsidDel="00000000" w:rsidR="00000000" w:rsidRPr="00000000">
        <w:rPr>
          <w:rtl w:val="0"/>
        </w:rPr>
        <w:t xml:space="preserve">Bidders are required to complete all the returnable Schedules,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5"/>
        </w:numPr>
        <w:spacing w:after="200" w:lineRule="auto"/>
        <w:ind w:left="2520" w:right="-60" w:hanging="360"/>
        <w:rPr>
          <w:highlight w:val="white"/>
        </w:rPr>
      </w:pPr>
      <w:r w:rsidDel="00000000" w:rsidR="00000000" w:rsidRPr="00000000">
        <w:rPr>
          <w:rtl w:val="0"/>
        </w:rPr>
        <w:t xml:space="preserve">Each returnable Schedule includes blank tables and boxes and grey-highlighted text that the bidder shall complete. Additional instructions on how to complete the content are also highlighted in grey and should be deleted before returning the Schedules. The final version of these Schedules should not include any grey highlights.The examples below show what the Schedules look like before and after completion.</w:t>
      </w:r>
      <w:r w:rsidDel="00000000" w:rsidR="00000000" w:rsidRPr="00000000">
        <w:rPr>
          <w:rtl w:val="0"/>
        </w:rPr>
      </w:r>
    </w:p>
    <w:p w:rsidR="00000000" w:rsidDel="00000000" w:rsidP="00000000" w:rsidRDefault="00000000" w:rsidRPr="00000000" w14:paraId="00000005">
      <w:pPr>
        <w:spacing w:after="200" w:lineRule="auto"/>
        <w:ind w:left="2520" w:right="-60" w:firstLine="0"/>
        <w:rPr/>
      </w:pPr>
      <w:r w:rsidDel="00000000" w:rsidR="00000000" w:rsidRPr="00000000">
        <w:rPr>
          <w:rtl w:val="0"/>
        </w:rPr>
        <w:t xml:space="preserve">Without additional instructions (example before completion):</w:t>
      </w:r>
    </w:p>
    <w:p w:rsidR="00000000" w:rsidDel="00000000" w:rsidP="00000000" w:rsidRDefault="00000000" w:rsidRPr="00000000" w14:paraId="00000006">
      <w:pPr>
        <w:spacing w:before="200"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7">
      <w:pPr>
        <w:spacing w:before="200"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8">
      <w:pPr>
        <w:spacing w:before="200"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9">
      <w:pPr>
        <w:spacing w:after="100"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A">
      <w:pPr>
        <w:spacing w:after="100" w:before="200"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B">
      <w:pPr>
        <w:spacing w:after="100"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C">
      <w:pPr>
        <w:spacing w:after="100" w:before="200"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D">
      <w:pPr>
        <w:spacing w:after="100"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E">
      <w:pPr>
        <w:spacing w:after="100" w:before="200"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F">
      <w:pPr>
        <w:spacing w:after="100"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11">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2">
      <w:pPr>
        <w:spacing w:after="2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3">
      <w:pPr>
        <w:numPr>
          <w:ilvl w:val="0"/>
          <w:numId w:val="5"/>
        </w:numPr>
        <w:spacing w:after="200" w:before="200" w:lineRule="auto"/>
        <w:ind w:left="2520" w:right="0" w:hanging="360"/>
        <w:rPr/>
      </w:pPr>
      <w:r w:rsidDel="00000000" w:rsidR="00000000" w:rsidRPr="00000000">
        <w:rPr>
          <w:rtl w:val="0"/>
        </w:rPr>
        <w:t xml:space="preserve">Instructions on how to prepare the returnable Schedules have been incorporated in the </w:t>
      </w:r>
      <w:hyperlink r:id="rId8">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4">
      <w:pPr>
        <w:numPr>
          <w:ilvl w:val="0"/>
          <w:numId w:val="5"/>
        </w:numPr>
        <w:ind w:left="2520" w:right="0" w:hanging="360"/>
        <w:rPr/>
      </w:pPr>
      <w:r w:rsidDel="00000000" w:rsidR="00000000" w:rsidRPr="00000000">
        <w:rPr>
          <w:rtl w:val="0"/>
        </w:rPr>
        <w:t xml:space="preserve">If after assessing this opportunity the bidder decides not to submit a quotation, UNOPS asks that the bidder still returns Schedule 0.13 [</w:t>
      </w:r>
      <w:r w:rsidDel="00000000" w:rsidR="00000000" w:rsidRPr="00000000">
        <w:rPr>
          <w:i w:val="1"/>
          <w:rtl w:val="0"/>
        </w:rPr>
        <w:t xml:space="preserve">Quotationl/No Quotation Confirmation</w:t>
      </w:r>
      <w:r w:rsidDel="00000000" w:rsidR="00000000" w:rsidRPr="00000000">
        <w:rPr>
          <w:rtl w:val="0"/>
        </w:rPr>
        <w:t xml:space="preserve">] indicating the reasons for non-participation.</w:t>
      </w:r>
    </w:p>
    <w:p w:rsidR="00000000" w:rsidDel="00000000" w:rsidP="00000000" w:rsidRDefault="00000000" w:rsidRPr="00000000" w14:paraId="00000015">
      <w:pPr>
        <w:ind w:left="720" w:right="0" w:firstLine="0"/>
        <w:rPr/>
      </w:pPr>
      <w:r w:rsidDel="00000000" w:rsidR="00000000" w:rsidRPr="00000000">
        <w:rPr>
          <w:rtl w:val="0"/>
        </w:rPr>
      </w:r>
    </w:p>
    <w:p w:rsidR="00000000" w:rsidDel="00000000" w:rsidP="00000000" w:rsidRDefault="00000000" w:rsidRPr="00000000" w14:paraId="00000016">
      <w:pPr>
        <w:numPr>
          <w:ilvl w:val="0"/>
          <w:numId w:val="5"/>
        </w:numPr>
        <w:ind w:left="2520" w:right="0" w:hanging="360"/>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2"/>
        <w:jc w:val="left"/>
        <w:rPr/>
      </w:pPr>
      <w:bookmarkStart w:colFirst="0" w:colLast="0" w:name="_heading=h.1fob9te" w:id="2"/>
      <w:bookmarkEnd w:id="2"/>
      <w:r w:rsidDel="00000000" w:rsidR="00000000" w:rsidRPr="00000000">
        <w:rPr>
          <w:rtl w:val="0"/>
        </w:rPr>
        <w:t xml:space="preserve">SCHEDULE 0: RFQ SCHEDULES</w:t>
      </w:r>
    </w:p>
    <w:p w:rsidR="00000000" w:rsidDel="00000000" w:rsidP="00000000" w:rsidRDefault="00000000" w:rsidRPr="00000000" w14:paraId="00000018">
      <w:pPr>
        <w:pStyle w:val="Heading3"/>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9">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A">
      <w:pPr>
        <w:spacing w:after="10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construction of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w:t>
      </w:r>
      <w:r w:rsidDel="00000000" w:rsidR="00000000" w:rsidRPr="00000000">
        <w:rPr>
          <w:shd w:fill="cccccc" w:val="clear"/>
          <w:rtl w:val="0"/>
        </w:rPr>
        <w:t xml:space="preserve">[RFQ/202#/#####]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B">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C">
      <w:pPr>
        <w:numPr>
          <w:ilvl w:val="1"/>
          <w:numId w:val="8"/>
        </w:numPr>
        <w:spacing w:after="120"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D">
      <w:pPr>
        <w:numPr>
          <w:ilvl w:val="1"/>
          <w:numId w:val="8"/>
        </w:numPr>
        <w:spacing w:after="120" w:lineRule="auto"/>
        <w:ind w:left="540" w:hanging="270"/>
        <w:rPr>
          <w:rFonts w:ascii="Open Sans" w:cs="Open Sans" w:eastAsia="Open Sans" w:hAnsi="Open Sans"/>
        </w:rPr>
      </w:pPr>
      <w:r w:rsidDel="00000000" w:rsidR="00000000" w:rsidRPr="00000000">
        <w:rPr>
          <w:rtl w:val="0"/>
        </w:rPr>
        <w:t xml:space="preserve">We offer to execute the Works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E">
      <w:pPr>
        <w:numPr>
          <w:ilvl w:val="1"/>
          <w:numId w:val="8"/>
        </w:numPr>
        <w:spacing w:after="120"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F">
      <w:pPr>
        <w:numPr>
          <w:ilvl w:val="1"/>
          <w:numId w:val="8"/>
        </w:numPr>
        <w:spacing w:after="120"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20">
      <w:pPr>
        <w:numPr>
          <w:ilvl w:val="1"/>
          <w:numId w:val="8"/>
        </w:numPr>
        <w:spacing w:after="120"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1">
      <w:pPr>
        <w:numPr>
          <w:ilvl w:val="1"/>
          <w:numId w:val="8"/>
        </w:numPr>
        <w:spacing w:after="120"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2">
      <w:pPr>
        <w:numPr>
          <w:ilvl w:val="1"/>
          <w:numId w:val="8"/>
        </w:numPr>
        <w:spacing w:after="120"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3">
      <w:pPr>
        <w:numPr>
          <w:ilvl w:val="1"/>
          <w:numId w:val="8"/>
        </w:numPr>
        <w:spacing w:after="120"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4">
      <w:pPr>
        <w:numPr>
          <w:ilvl w:val="1"/>
          <w:numId w:val="8"/>
        </w:numPr>
        <w:spacing w:after="120"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5">
      <w:pPr>
        <w:numPr>
          <w:ilvl w:val="1"/>
          <w:numId w:val="8"/>
        </w:numPr>
        <w:spacing w:after="120"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6">
      <w:pPr>
        <w:numPr>
          <w:ilvl w:val="1"/>
          <w:numId w:val="8"/>
        </w:numPr>
        <w:spacing w:after="120"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7">
      <w:pPr>
        <w:spacing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w:t>
      </w:r>
    </w:p>
    <w:p w:rsidR="00000000" w:rsidDel="00000000" w:rsidP="00000000" w:rsidRDefault="00000000" w:rsidRPr="00000000" w14:paraId="00000028">
      <w:pPr>
        <w:rPr>
          <w:u w:val="single"/>
        </w:rPr>
      </w:pPr>
      <w:r w:rsidDel="00000000" w:rsidR="00000000" w:rsidRPr="00000000">
        <w:rPr>
          <w:rtl w:val="0"/>
        </w:rPr>
      </w:r>
    </w:p>
    <w:tbl>
      <w:tblPr>
        <w:tblStyle w:val="Table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C">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D">
      <w:pPr>
        <w:keepNext w:val="1"/>
        <w:spacing w:before="200" w:lineRule="auto"/>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3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1">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2">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bidder:</w:t>
      </w:r>
    </w:p>
    <w:tbl>
      <w:tblPr>
        <w:tblStyle w:val="Table2"/>
        <w:tblW w:w="900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4">
            <w:pPr>
              <w:spacing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spacing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numPr>
                <w:ilvl w:val="0"/>
                <w:numId w:val="10"/>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0">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2">
            <w:pPr>
              <w:numPr>
                <w:ilvl w:val="0"/>
                <w:numId w:val="10"/>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3">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4">
      <w:pPr>
        <w:ind w:left="567" w:firstLine="0"/>
        <w:rPr>
          <w:b w:val="1"/>
        </w:rPr>
      </w:pPr>
      <w:r w:rsidDel="00000000" w:rsidR="00000000" w:rsidRPr="00000000">
        <w:rPr>
          <w:rtl w:val="0"/>
        </w:rPr>
      </w:r>
    </w:p>
    <w:p w:rsidR="00000000" w:rsidDel="00000000" w:rsidP="00000000" w:rsidRDefault="00000000" w:rsidRPr="00000000" w14:paraId="00000045">
      <w:pPr>
        <w:numPr>
          <w:ilvl w:val="0"/>
          <w:numId w:val="1"/>
        </w:numPr>
        <w:spacing w:after="10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6">
      <w:pPr>
        <w:spacing w:after="200" w:lineRule="auto"/>
        <w:ind w:right="-30"/>
        <w:rPr/>
      </w:pPr>
      <w:r w:rsidDel="00000000" w:rsidR="00000000" w:rsidRPr="00000000">
        <w:rPr>
          <w:rtl w:val="0"/>
        </w:rPr>
        <w:t xml:space="preserve">As part of the quotation, it is desired that the bidder fills out the registration on the </w:t>
      </w:r>
      <w:hyperlink r:id="rId9">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7">
      <w:pPr>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8">
      <w:pPr>
        <w:tabs>
          <w:tab w:val="center" w:leader="none" w:pos="4320"/>
          <w:tab w:val="right" w:leader="none" w:pos="8640"/>
        </w:tabs>
        <w:spacing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9">
      <w:pPr>
        <w:tabs>
          <w:tab w:val="center" w:leader="none" w:pos="4320"/>
          <w:tab w:val="right" w:leader="none" w:pos="8640"/>
        </w:tabs>
        <w:rPr/>
      </w:pPr>
      <w:r w:rsidDel="00000000" w:rsidR="00000000" w:rsidRPr="00000000">
        <w:rPr>
          <w:rtl w:val="0"/>
        </w:rPr>
      </w:r>
    </w:p>
    <w:tbl>
      <w:tblPr>
        <w:tblStyle w:val="Table3"/>
        <w:tblW w:w="918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A">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B">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C">
            <w:pPr>
              <w:numPr>
                <w:ilvl w:val="0"/>
                <w:numId w:val="10"/>
              </w:numPr>
              <w:pBdr>
                <w:top w:space="0" w:sz="0" w:val="nil"/>
                <w:left w:space="0" w:sz="0" w:val="nil"/>
                <w:bottom w:space="0" w:sz="0" w:val="nil"/>
                <w:right w:space="0" w:sz="0" w:val="nil"/>
                <w:between w:space="0" w:sz="0" w:val="nil"/>
              </w:pBdr>
              <w:ind w:left="450" w:hanging="315"/>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D">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E">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F">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50">
      <w:pPr>
        <w:pBdr>
          <w:top w:space="0" w:sz="0" w:val="nil"/>
          <w:left w:space="0" w:sz="0" w:val="nil"/>
          <w:bottom w:space="0" w:sz="0" w:val="nil"/>
          <w:right w:space="0" w:sz="0" w:val="nil"/>
          <w:between w:space="0" w:sz="0" w:val="nil"/>
        </w:pBdr>
        <w:ind w:left="45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51">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7">
            <w:pPr>
              <w:spacing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8">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9">
            <w:pPr>
              <w:spacing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A">
            <w:pPr>
              <w:spacing w:line="264" w:lineRule="auto"/>
              <w:rPr/>
            </w:pPr>
            <w:r w:rsidDel="00000000" w:rsidR="00000000" w:rsidRPr="00000000">
              <w:rPr>
                <w:rtl w:val="0"/>
              </w:rPr>
            </w:r>
          </w:p>
        </w:tc>
      </w:tr>
    </w:tbl>
    <w:p w:rsidR="00000000" w:rsidDel="00000000" w:rsidP="00000000" w:rsidRDefault="00000000" w:rsidRPr="00000000" w14:paraId="0000005B">
      <w:pPr>
        <w:tabs>
          <w:tab w:val="left" w:leader="none" w:pos="567"/>
        </w:tabs>
        <w:spacing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C">
      <w:pPr>
        <w:rPr>
          <w:u w:val="single"/>
        </w:rPr>
      </w:pPr>
      <w:r w:rsidDel="00000000" w:rsidR="00000000" w:rsidRPr="00000000">
        <w:rPr>
          <w:rtl w:val="0"/>
        </w:rPr>
      </w:r>
    </w:p>
    <w:tbl>
      <w:tblPr>
        <w:tblStyle w:val="Table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0">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1">
      <w:pPr>
        <w:keepNext w:val="1"/>
        <w:spacing w:before="200" w:lineRule="auto"/>
        <w:rPr>
          <w:b w:val="1"/>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3">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5">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3"/>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6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9">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A">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B">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E">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F">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70">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1">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2">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3">
            <w:pPr>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4">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5">
            <w:pPr>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6">
            <w:pPr>
              <w:rPr>
                <w:shd w:fill="cccccc" w:val="clear"/>
              </w:rPr>
            </w:pPr>
            <w:r w:rsidDel="00000000" w:rsidR="00000000" w:rsidRPr="00000000">
              <w:rPr>
                <w:rtl w:val="0"/>
              </w:rPr>
            </w:r>
          </w:p>
        </w:tc>
      </w:tr>
    </w:tbl>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9">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F">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2">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3">
      <w:pPr>
        <w:spacing w:after="200" w:lineRule="auto"/>
        <w:rPr>
          <w:u w:val="single"/>
        </w:rPr>
      </w:pPr>
      <w:r w:rsidDel="00000000" w:rsidR="00000000" w:rsidRPr="00000000">
        <w:rPr>
          <w:rtl w:val="0"/>
        </w:rPr>
      </w:r>
    </w:p>
    <w:tbl>
      <w:tblPr>
        <w:tblStyle w:val="Table8"/>
        <w:tblW w:w="906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9">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C">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D">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E">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9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1">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2">
      <w:pPr>
        <w:keepNext w:val="1"/>
        <w:numPr>
          <w:ilvl w:val="0"/>
          <w:numId w:val="15"/>
        </w:numPr>
        <w:pBdr>
          <w:top w:space="0" w:sz="0" w:val="nil"/>
          <w:left w:space="0" w:sz="0" w:val="nil"/>
          <w:bottom w:space="0" w:sz="0" w:val="nil"/>
          <w:right w:space="0" w:sz="0" w:val="nil"/>
          <w:between w:space="0" w:sz="0" w:val="nil"/>
        </w:pBdr>
        <w:spacing w:after="100" w:lineRule="auto"/>
        <w:ind w:left="360"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4">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6">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7">
            <w:pPr>
              <w:widowControl w:val="0"/>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rPr>
                <w:b w:val="1"/>
              </w:rPr>
            </w:pPr>
            <w:r w:rsidDel="00000000" w:rsidR="00000000" w:rsidRPr="00000000">
              <w:rPr>
                <w:rtl w:val="0"/>
              </w:rPr>
            </w:r>
          </w:p>
        </w:tc>
      </w:tr>
    </w:tbl>
    <w:p w:rsidR="00000000" w:rsidDel="00000000" w:rsidP="00000000" w:rsidRDefault="00000000" w:rsidRPr="00000000" w14:paraId="000000A7">
      <w:pPr>
        <w:keepNext w:val="1"/>
        <w:numPr>
          <w:ilvl w:val="0"/>
          <w:numId w:val="15"/>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rHeight w:val="143"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D">
            <w:pPr>
              <w:widowControl w:val="0"/>
              <w:rPr>
                <w:b w:val="1"/>
                <w:color w:val="ffffff"/>
              </w:rPr>
            </w:pPr>
            <w:r w:rsidDel="00000000" w:rsidR="00000000" w:rsidRPr="00000000">
              <w:rPr>
                <w:b w:val="1"/>
                <w:color w:val="ffffff"/>
                <w:rtl w:val="0"/>
              </w:rPr>
              <w:t xml:space="preserve">Value of remaining work</w:t>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3">
            <w:pPr>
              <w:spacing w:line="240" w:lineRule="auto"/>
              <w:rPr>
                <w:b w:val="1"/>
              </w:rPr>
            </w:pPr>
            <w:r w:rsidDel="00000000" w:rsidR="00000000" w:rsidRPr="00000000">
              <w:rPr>
                <w:rtl w:val="0"/>
              </w:rPr>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9">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F">
            <w:pPr>
              <w:widowControl w:val="0"/>
              <w:spacing w:line="240" w:lineRule="auto"/>
              <w:rPr>
                <w:b w:val="1"/>
              </w:rPr>
            </w:pPr>
            <w:r w:rsidDel="00000000" w:rsidR="00000000" w:rsidRPr="00000000">
              <w:rPr>
                <w:rtl w:val="0"/>
              </w:rPr>
            </w:r>
          </w:p>
        </w:tc>
      </w:tr>
    </w:tbl>
    <w:p w:rsidR="00000000" w:rsidDel="00000000" w:rsidP="00000000" w:rsidRDefault="00000000" w:rsidRPr="00000000" w14:paraId="000000C0">
      <w:pPr>
        <w:keepNext w:val="1"/>
        <w:numPr>
          <w:ilvl w:val="0"/>
          <w:numId w:val="15"/>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2">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3">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4">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5">
            <w:pPr>
              <w:widowControl w:val="0"/>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9">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E">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spacing w:line="240" w:lineRule="auto"/>
              <w:rPr>
                <w:b w:val="1"/>
              </w:rPr>
            </w:pPr>
            <w:r w:rsidDel="00000000" w:rsidR="00000000" w:rsidRPr="00000000">
              <w:rPr>
                <w:rtl w:val="0"/>
              </w:rPr>
            </w:r>
          </w:p>
        </w:tc>
      </w:tr>
    </w:tbl>
    <w:p w:rsidR="00000000" w:rsidDel="00000000" w:rsidP="00000000" w:rsidRDefault="00000000" w:rsidRPr="00000000" w14:paraId="000000D5">
      <w:pPr>
        <w:keepNext w:val="1"/>
        <w:numPr>
          <w:ilvl w:val="0"/>
          <w:numId w:val="15"/>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6">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7">
            <w:pPr>
              <w:widowControl w:val="0"/>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8">
            <w:pPr>
              <w:widowControl w:val="0"/>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rPr>
                <w:b w:val="1"/>
              </w:rPr>
            </w:pPr>
            <w:r w:rsidDel="00000000" w:rsidR="00000000" w:rsidRPr="00000000">
              <w:rPr>
                <w:rtl w:val="0"/>
              </w:rPr>
            </w:r>
          </w:p>
        </w:tc>
      </w:tr>
    </w:tbl>
    <w:p w:rsidR="00000000" w:rsidDel="00000000" w:rsidP="00000000" w:rsidRDefault="00000000" w:rsidRPr="00000000" w14:paraId="000000E2">
      <w:pPr>
        <w:rPr>
          <w:u w:val="single"/>
        </w:rPr>
      </w:pPr>
      <w:r w:rsidDel="00000000" w:rsidR="00000000" w:rsidRPr="00000000">
        <w:rPr>
          <w:rtl w:val="0"/>
        </w:rPr>
      </w:r>
    </w:p>
    <w:tbl>
      <w:tblPr>
        <w:tblStyle w:val="Table1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6">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7">
      <w:pPr>
        <w:ind w:right="-29"/>
        <w:rPr>
          <w:b w:val="1"/>
          <w:sz w:val="28"/>
          <w:szCs w:val="28"/>
        </w:rPr>
      </w:pPr>
      <w:bookmarkStart w:colFirst="0" w:colLast="0" w:name="_heading=h.3j2qqm3" w:id="19"/>
      <w:bookmarkEnd w:id="19"/>
      <w:r w:rsidDel="00000000" w:rsidR="00000000" w:rsidRPr="00000000">
        <w:br w:type="page"/>
      </w:r>
      <w:r w:rsidDel="00000000" w:rsidR="00000000" w:rsidRPr="00000000">
        <w:rPr>
          <w:rtl w:val="0"/>
        </w:rPr>
      </w:r>
    </w:p>
    <w:p w:rsidR="00000000" w:rsidDel="00000000" w:rsidP="00000000" w:rsidRDefault="00000000" w:rsidRPr="00000000" w14:paraId="000000E8">
      <w:pPr>
        <w:pStyle w:val="Heading3"/>
        <w:jc w:val="left"/>
        <w:rPr/>
      </w:pPr>
      <w:r w:rsidDel="00000000" w:rsidR="00000000" w:rsidRPr="00000000">
        <w:rPr>
          <w:rtl w:val="0"/>
        </w:rPr>
        <w:t xml:space="preserve">0.5 Format for Resume of Proposed Key Personnel</w:t>
      </w:r>
    </w:p>
    <w:p w:rsidR="00000000" w:rsidDel="00000000" w:rsidP="00000000" w:rsidRDefault="00000000" w:rsidRPr="00000000" w14:paraId="000000E9">
      <w:pPr>
        <w:pStyle w:val="Heading3"/>
        <w:pBdr>
          <w:bottom w:color="000000" w:space="0" w:sz="0" w:val="none"/>
        </w:pBdr>
        <w:jc w:val="left"/>
        <w:rPr/>
      </w:pPr>
      <w:bookmarkStart w:colFirst="0" w:colLast="0" w:name="_heading=h.ywu0eos2va3f" w:id="20"/>
      <w:bookmarkEnd w:id="20"/>
      <w:r w:rsidDel="00000000" w:rsidR="00000000" w:rsidRPr="00000000">
        <w:rPr>
          <w:highlight w:val="red"/>
          <w:rtl w:val="0"/>
        </w:rPr>
        <w:t xml:space="preserve">(To be provided for each personnel)</w:t>
      </w:r>
      <w:r w:rsidDel="00000000" w:rsidR="00000000" w:rsidRPr="00000000">
        <w:rPr>
          <w:rtl w:val="0"/>
        </w:rPr>
      </w:r>
    </w:p>
    <w:p w:rsidR="00000000" w:rsidDel="00000000" w:rsidP="00000000" w:rsidRDefault="00000000" w:rsidRPr="00000000" w14:paraId="000000EA">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EB">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C">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D">
            <w:pPr>
              <w:pStyle w:val="Subtitle"/>
              <w:keepNext w:val="0"/>
              <w:keepLines w:val="0"/>
              <w:numPr>
                <w:ilvl w:val="0"/>
                <w:numId w:val="14"/>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E">
            <w:pPr>
              <w:pStyle w:val="Subtitle"/>
              <w:keepNext w:val="0"/>
              <w:keepLines w:val="0"/>
              <w:numPr>
                <w:ilvl w:val="0"/>
                <w:numId w:val="14"/>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3">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5">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7">
            <w:pPr>
              <w:pStyle w:val="Subtitle"/>
              <w:keepNext w:val="0"/>
              <w:keepLines w:val="0"/>
              <w:numPr>
                <w:ilvl w:val="0"/>
                <w:numId w:val="14"/>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8">
            <w:pPr>
              <w:pStyle w:val="Subtitle"/>
              <w:keepNext w:val="0"/>
              <w:keepLines w:val="0"/>
              <w:numPr>
                <w:ilvl w:val="0"/>
                <w:numId w:val="14"/>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9">
      <w:pPr>
        <w:rPr>
          <w:u w:val="single"/>
        </w:rPr>
      </w:pPr>
      <w:r w:rsidDel="00000000" w:rsidR="00000000" w:rsidRPr="00000000">
        <w:rPr>
          <w:rtl w:val="0"/>
        </w:rPr>
      </w:r>
    </w:p>
    <w:tbl>
      <w:tblPr>
        <w:tblStyle w:val="Table1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D">
            <w:pPr>
              <w:pStyle w:val="Heading2"/>
              <w:spacing w:after="200" w:lineRule="auto"/>
              <w:ind w:left="-90" w:firstLine="0"/>
              <w:jc w:val="left"/>
              <w:rPr>
                <w:rFonts w:ascii="Arial" w:cs="Arial" w:eastAsia="Arial" w:hAnsi="Arial"/>
              </w:rPr>
            </w:pPr>
            <w:bookmarkStart w:colFirst="0" w:colLast="0" w:name="_heading=h.1y810tw" w:id="21"/>
            <w:bookmarkEnd w:id="2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E">
      <w:pPr>
        <w:pStyle w:val="Heading3"/>
        <w:jc w:val="left"/>
        <w:rPr/>
      </w:pPr>
      <w:bookmarkStart w:colFirst="0" w:colLast="0" w:name="_heading=h.4i7ojhp" w:id="22"/>
      <w:bookmarkEnd w:id="22"/>
      <w:r w:rsidDel="00000000" w:rsidR="00000000" w:rsidRPr="00000000">
        <w:br w:type="page"/>
      </w:r>
      <w:r w:rsidDel="00000000" w:rsidR="00000000" w:rsidRPr="00000000">
        <w:rPr>
          <w:rtl w:val="0"/>
        </w:rPr>
      </w:r>
    </w:p>
    <w:p w:rsidR="00000000" w:rsidDel="00000000" w:rsidP="00000000" w:rsidRDefault="00000000" w:rsidRPr="00000000" w14:paraId="0000010F">
      <w:pPr>
        <w:pStyle w:val="Heading3"/>
        <w:spacing w:after="200" w:lineRule="auto"/>
        <w:jc w:val="left"/>
        <w:rPr/>
      </w:pPr>
      <w:bookmarkStart w:colFirst="0" w:colLast="0" w:name="_heading=h.2xcytpi" w:id="23"/>
      <w:bookmarkEnd w:id="23"/>
      <w:r w:rsidDel="00000000" w:rsidR="00000000" w:rsidRPr="00000000">
        <w:rPr>
          <w:rtl w:val="0"/>
        </w:rPr>
        <w:t xml:space="preserve">0.6 Statement of Exclusivity and Availability</w:t>
      </w:r>
    </w:p>
    <w:p w:rsidR="00000000" w:rsidDel="00000000" w:rsidP="00000000" w:rsidRDefault="00000000" w:rsidRPr="00000000" w14:paraId="00000110">
      <w:pPr>
        <w:pStyle w:val="Heading3"/>
        <w:pBdr>
          <w:bottom w:color="000000" w:space="0" w:sz="0" w:val="none"/>
        </w:pBdr>
        <w:jc w:val="left"/>
        <w:rPr/>
      </w:pPr>
      <w:bookmarkStart w:colFirst="0" w:colLast="0" w:name="_heading=h.ifrzyhr78m4e" w:id="24"/>
      <w:bookmarkEnd w:id="24"/>
      <w:r w:rsidDel="00000000" w:rsidR="00000000" w:rsidRPr="00000000">
        <w:rPr>
          <w:highlight w:val="red"/>
          <w:rtl w:val="0"/>
        </w:rPr>
        <w:t xml:space="preserve">(To be provided for each personnel)</w:t>
      </w:r>
      <w:r w:rsidDel="00000000" w:rsidR="00000000" w:rsidRPr="00000000">
        <w:rPr>
          <w:rtl w:val="0"/>
        </w:rPr>
      </w:r>
    </w:p>
    <w:p w:rsidR="00000000" w:rsidDel="00000000" w:rsidP="00000000" w:rsidRDefault="00000000" w:rsidRPr="00000000" w14:paraId="00000111">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1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3">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4">
      <w:pPr>
        <w:tabs>
          <w:tab w:val="left" w:leader="none" w:pos="1701"/>
        </w:tabs>
        <w:spacing w:after="20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5">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6">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9">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A">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B">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C">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D">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E">
      <w:pPr>
        <w:tabs>
          <w:tab w:val="left" w:leader="none" w:pos="1701"/>
        </w:tabs>
        <w:spacing w:after="20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F">
      <w:pPr>
        <w:tabs>
          <w:tab w:val="left" w:leader="none" w:pos="1701"/>
        </w:tabs>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20">
      <w:pPr>
        <w:rPr>
          <w:u w:val="single"/>
        </w:rPr>
      </w:pPr>
      <w:r w:rsidDel="00000000" w:rsidR="00000000" w:rsidRPr="00000000">
        <w:rPr>
          <w:rtl w:val="0"/>
        </w:rPr>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4">
            <w:pPr>
              <w:pStyle w:val="Heading2"/>
              <w:spacing w:after="200" w:lineRule="auto"/>
              <w:ind w:left="-90" w:firstLine="0"/>
              <w:jc w:val="left"/>
              <w:rPr>
                <w:rFonts w:ascii="Arial" w:cs="Arial" w:eastAsia="Arial" w:hAnsi="Arial"/>
              </w:rPr>
            </w:pPr>
            <w:bookmarkStart w:colFirst="0" w:colLast="0" w:name="_heading=h.1ci93xb" w:id="25"/>
            <w:bookmarkEnd w:id="2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5">
      <w:pPr>
        <w:keepNext w:val="1"/>
        <w:spacing w:before="200" w:lineRule="auto"/>
        <w:rPr/>
      </w:pPr>
      <w:r w:rsidDel="00000000" w:rsidR="00000000" w:rsidRPr="00000000">
        <w:rPr>
          <w:rtl w:val="0"/>
        </w:rPr>
      </w:r>
    </w:p>
    <w:p w:rsidR="00000000" w:rsidDel="00000000" w:rsidP="00000000" w:rsidRDefault="00000000" w:rsidRPr="00000000" w14:paraId="00000126">
      <w:pPr>
        <w:rPr>
          <w:rFonts w:ascii="Open Sans" w:cs="Open Sans" w:eastAsia="Open Sans" w:hAnsi="Open Sans"/>
        </w:rPr>
      </w:pPr>
      <w:r w:rsidDel="00000000" w:rsidR="00000000" w:rsidRPr="00000000">
        <w:rPr>
          <w:rtl w:val="0"/>
        </w:rPr>
      </w:r>
    </w:p>
    <w:p w:rsidR="00000000" w:rsidDel="00000000" w:rsidP="00000000" w:rsidRDefault="00000000" w:rsidRPr="00000000" w14:paraId="00000127">
      <w:pPr>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8">
      <w:pPr>
        <w:pStyle w:val="Heading3"/>
        <w:jc w:val="left"/>
        <w:rPr/>
      </w:pPr>
      <w:bookmarkStart w:colFirst="0" w:colLast="0" w:name="_heading=h.3whwml4" w:id="26"/>
      <w:bookmarkEnd w:id="26"/>
      <w:r w:rsidDel="00000000" w:rsidR="00000000" w:rsidRPr="00000000">
        <w:rPr>
          <w:rtl w:val="0"/>
        </w:rPr>
        <w:t xml:space="preserve">0.7 Performance Statement</w:t>
      </w:r>
    </w:p>
    <w:p w:rsidR="00000000" w:rsidDel="00000000" w:rsidP="00000000" w:rsidRDefault="00000000" w:rsidRPr="00000000" w14:paraId="00000129">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2A">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B">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000000" w:space="0" w:sz="0" w:val="nil"/>
              <w:left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12C">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000000" w:space="0" w:sz="0" w:val="nil"/>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F">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000000" w:space="0" w:sz="0" w:val="nil"/>
              <w:left w:color="222222" w:space="0" w:sz="8" w:val="dashed"/>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tl w:val="0"/>
              </w:rPr>
            </w:r>
          </w:p>
        </w:tc>
      </w:tr>
      <w:tr>
        <w:trPr>
          <w:cantSplit w:val="0"/>
          <w:trHeight w:val="727"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8">
            <w:pPr>
              <w:numPr>
                <w:ilvl w:val="0"/>
                <w:numId w:val="3"/>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9">
            <w:pPr>
              <w:numPr>
                <w:ilvl w:val="0"/>
                <w:numId w:val="6"/>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207"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3C">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3D">
            <w:pPr>
              <w:pStyle w:val="Heading2"/>
              <w:spacing w:after="0" w:lineRule="auto"/>
              <w:jc w:val="left"/>
              <w:rPr>
                <w:rFonts w:ascii="Arial" w:cs="Arial" w:eastAsia="Arial" w:hAnsi="Arial"/>
                <w:sz w:val="18"/>
                <w:szCs w:val="18"/>
                <w:shd w:fill="cccccc" w:val="clear"/>
              </w:rPr>
            </w:pPr>
            <w:bookmarkStart w:colFirst="0" w:colLast="0" w:name="_heading=h.2bn6wsx" w:id="27"/>
            <w:bookmarkEnd w:id="27"/>
            <w:r w:rsidDel="00000000" w:rsidR="00000000" w:rsidRPr="00000000">
              <w:rPr>
                <w:rtl w:val="0"/>
              </w:rPr>
            </w:r>
          </w:p>
        </w:tc>
      </w:tr>
    </w:tbl>
    <w:p w:rsidR="00000000" w:rsidDel="00000000" w:rsidP="00000000" w:rsidRDefault="00000000" w:rsidRPr="00000000" w14:paraId="0000013E">
      <w:pPr>
        <w:rPr>
          <w:u w:val="single"/>
        </w:rPr>
      </w:pPr>
      <w:r w:rsidDel="00000000" w:rsidR="00000000" w:rsidRPr="00000000">
        <w:rPr>
          <w:rtl w:val="0"/>
        </w:rPr>
      </w:r>
    </w:p>
    <w:tbl>
      <w:tblPr>
        <w:tblStyle w:val="Table19"/>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000000" w:space="0" w:sz="0" w:val="nil"/>
              <w:left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13F">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000000" w:space="0" w:sz="0" w:val="nil"/>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2">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000000" w:space="0" w:sz="0" w:val="nil"/>
              <w:left w:color="222222" w:space="0" w:sz="8" w:val="dashed"/>
              <w:bottom w:color="222222" w:space="0" w:sz="8" w:val="dashed"/>
              <w:right w:color="000000" w:space="0" w:sz="0" w:val="nil"/>
            </w:tcBorders>
            <w:vAlign w:val="center"/>
          </w:tcPr>
          <w:p w:rsidR="00000000" w:rsidDel="00000000" w:rsidP="00000000" w:rsidRDefault="00000000" w:rsidRPr="00000000" w14:paraId="00000143">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tl w:val="0"/>
              </w:rPr>
            </w:r>
          </w:p>
        </w:tc>
      </w:tr>
      <w:tr>
        <w:trPr>
          <w:cantSplit w:val="0"/>
          <w:trHeight w:val="547"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7">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9">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A">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B">
            <w:pPr>
              <w:numPr>
                <w:ilvl w:val="0"/>
                <w:numId w:val="16"/>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C">
            <w:pPr>
              <w:numPr>
                <w:ilvl w:val="0"/>
                <w:numId w:val="7"/>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207"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4F">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50">
            <w:pPr>
              <w:pStyle w:val="Heading2"/>
              <w:spacing w:after="0" w:lineRule="auto"/>
              <w:jc w:val="left"/>
              <w:rPr>
                <w:rFonts w:ascii="Arial" w:cs="Arial" w:eastAsia="Arial" w:hAnsi="Arial"/>
                <w:sz w:val="18"/>
                <w:szCs w:val="18"/>
                <w:shd w:fill="cccccc" w:val="clear"/>
              </w:rPr>
            </w:pPr>
            <w:bookmarkStart w:colFirst="0" w:colLast="0" w:name="_heading=h.qsh70q" w:id="28"/>
            <w:bookmarkEnd w:id="28"/>
            <w:r w:rsidDel="00000000" w:rsidR="00000000" w:rsidRPr="00000000">
              <w:rPr>
                <w:rtl w:val="0"/>
              </w:rPr>
            </w:r>
          </w:p>
        </w:tc>
      </w:tr>
    </w:tbl>
    <w:p w:rsidR="00000000" w:rsidDel="00000000" w:rsidP="00000000" w:rsidRDefault="00000000" w:rsidRPr="00000000" w14:paraId="00000151">
      <w:pPr>
        <w:spacing w:after="300" w:lineRule="auto"/>
        <w:rPr>
          <w:u w:val="single"/>
        </w:rPr>
      </w:pPr>
      <w:r w:rsidDel="00000000" w:rsidR="00000000" w:rsidRPr="00000000">
        <w:rPr>
          <w:rtl w:val="0"/>
        </w:rPr>
      </w:r>
    </w:p>
    <w:tbl>
      <w:tblPr>
        <w:tblStyle w:val="Table20"/>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5">
            <w:pPr>
              <w:pStyle w:val="Heading2"/>
              <w:spacing w:after="200" w:lineRule="auto"/>
              <w:ind w:left="-90" w:firstLine="0"/>
              <w:jc w:val="left"/>
              <w:rPr>
                <w:rFonts w:ascii="Arial" w:cs="Arial" w:eastAsia="Arial" w:hAnsi="Arial"/>
              </w:rPr>
            </w:pPr>
            <w:bookmarkStart w:colFirst="0" w:colLast="0" w:name="_heading=h.3as4poj"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6">
      <w:pPr>
        <w:rPr>
          <w:b w:val="1"/>
          <w:sz w:val="28"/>
          <w:szCs w:val="28"/>
        </w:rPr>
      </w:pPr>
      <w:bookmarkStart w:colFirst="0" w:colLast="0" w:name="_heading=h.1pxezwc" w:id="30"/>
      <w:bookmarkEnd w:id="30"/>
      <w:r w:rsidDel="00000000" w:rsidR="00000000" w:rsidRPr="00000000">
        <w:br w:type="page"/>
      </w:r>
      <w:r w:rsidDel="00000000" w:rsidR="00000000" w:rsidRPr="00000000">
        <w:rPr>
          <w:rtl w:val="0"/>
        </w:rPr>
      </w:r>
    </w:p>
    <w:p w:rsidR="00000000" w:rsidDel="00000000" w:rsidP="00000000" w:rsidRDefault="00000000" w:rsidRPr="00000000" w14:paraId="00000157">
      <w:pPr>
        <w:pStyle w:val="Heading3"/>
        <w:jc w:val="left"/>
        <w:rPr>
          <w:b w:val="0"/>
          <w:color w:val="ff0000"/>
        </w:rPr>
      </w:pPr>
      <w:r w:rsidDel="00000000" w:rsidR="00000000" w:rsidRPr="00000000">
        <w:rPr>
          <w:b w:val="0"/>
          <w:rtl w:val="0"/>
        </w:rPr>
        <w:t xml:space="preserve">0.8 Form for Bid Security </w:t>
      </w:r>
      <w:r w:rsidDel="00000000" w:rsidR="00000000" w:rsidRPr="00000000">
        <w:rPr>
          <w:b w:val="0"/>
          <w:color w:val="ff0000"/>
          <w:rtl w:val="0"/>
        </w:rPr>
        <w:t xml:space="preserve"> </w:t>
      </w:r>
    </w:p>
    <w:p w:rsidR="00000000" w:rsidDel="00000000" w:rsidP="00000000" w:rsidRDefault="00000000" w:rsidRPr="00000000" w14:paraId="00000158">
      <w:pPr>
        <w:rPr>
          <w:shd w:fill="cccccc" w:val="clear"/>
        </w:rPr>
      </w:pPr>
      <w:r w:rsidDel="00000000" w:rsidR="00000000" w:rsidRPr="00000000">
        <w:rPr>
          <w:shd w:fill="cccccc" w:val="clear"/>
          <w:rtl w:val="0"/>
        </w:rPr>
        <w:t xml:space="preserve">ATTENTION: The bank shall fill in this form in accordance with the instructions.</w:t>
      </w:r>
    </w:p>
    <w:p w:rsidR="00000000" w:rsidDel="00000000" w:rsidP="00000000" w:rsidRDefault="00000000" w:rsidRPr="00000000" w14:paraId="00000159">
      <w:pPr>
        <w:jc w:val="right"/>
        <w:rPr>
          <w:shd w:fill="cccccc" w:val="clear"/>
        </w:rPr>
      </w:pPr>
      <w:r w:rsidDel="00000000" w:rsidR="00000000" w:rsidRPr="00000000">
        <w:rPr>
          <w:rtl w:val="0"/>
        </w:rPr>
        <w:t xml:space="preserve">Date: </w:t>
      </w:r>
      <w:r w:rsidDel="00000000" w:rsidR="00000000" w:rsidRPr="00000000">
        <w:rPr>
          <w:shd w:fill="cccccc" w:val="clear"/>
          <w:rtl w:val="0"/>
        </w:rPr>
        <w:t xml:space="preserve">___/___/___</w:t>
      </w:r>
    </w:p>
    <w:p w:rsidR="00000000" w:rsidDel="00000000" w:rsidP="00000000" w:rsidRDefault="00000000" w:rsidRPr="00000000" w14:paraId="0000015A">
      <w:pPr>
        <w:jc w:val="right"/>
        <w:rPr>
          <w:shd w:fill="cccccc" w:val="clear"/>
        </w:rPr>
      </w:pPr>
      <w:r w:rsidDel="00000000" w:rsidR="00000000" w:rsidRPr="00000000">
        <w:rPr>
          <w:rtl w:val="0"/>
        </w:rPr>
        <w:t xml:space="preserve"> Bid guarantee number: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B">
      <w:pPr>
        <w:jc w:val="both"/>
        <w:rPr/>
      </w:pPr>
      <w:r w:rsidDel="00000000" w:rsidR="00000000" w:rsidRPr="00000000">
        <w:rPr>
          <w:rtl w:val="0"/>
        </w:rPr>
        <w:t xml:space="preserve">Bank name:</w:t>
        <w:tab/>
      </w:r>
      <w:r w:rsidDel="00000000" w:rsidR="00000000" w:rsidRPr="00000000">
        <w:rPr>
          <w:shd w:fill="cccccc" w:val="clear"/>
          <w:rtl w:val="0"/>
        </w:rPr>
        <w:t xml:space="preserve">___________________</w:t>
      </w:r>
      <w:r w:rsidDel="00000000" w:rsidR="00000000" w:rsidRPr="00000000">
        <w:rPr>
          <w:rtl w:val="0"/>
        </w:rPr>
      </w:r>
    </w:p>
    <w:p w:rsidR="00000000" w:rsidDel="00000000" w:rsidP="00000000" w:rsidRDefault="00000000" w:rsidRPr="00000000" w14:paraId="0000015C">
      <w:pPr>
        <w:jc w:val="both"/>
        <w:rPr>
          <w:shd w:fill="cccccc" w:val="clear"/>
        </w:rPr>
      </w:pPr>
      <w:r w:rsidDel="00000000" w:rsidR="00000000" w:rsidRPr="00000000">
        <w:rPr>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D">
      <w:pPr>
        <w:jc w:val="both"/>
        <w:rPr>
          <w:shd w:fill="cccccc" w:val="clear"/>
        </w:rPr>
      </w:pPr>
      <w:r w:rsidDel="00000000" w:rsidR="00000000" w:rsidRPr="00000000">
        <w:rPr>
          <w:rtl w:val="0"/>
        </w:rPr>
      </w:r>
    </w:p>
    <w:p w:rsidR="00000000" w:rsidDel="00000000" w:rsidP="00000000" w:rsidRDefault="00000000" w:rsidRPr="00000000" w14:paraId="0000015E">
      <w:pPr>
        <w:jc w:val="both"/>
        <w:rPr/>
      </w:pPr>
      <w:r w:rsidDel="00000000" w:rsidR="00000000" w:rsidRPr="00000000">
        <w:rPr>
          <w:rtl w:val="0"/>
        </w:rPr>
        <w:t xml:space="preserve">To:</w:t>
        <w:tab/>
        <w:tab/>
        <w:t xml:space="preserve">UNOPS</w:t>
      </w:r>
    </w:p>
    <w:p w:rsidR="00000000" w:rsidDel="00000000" w:rsidP="00000000" w:rsidRDefault="00000000" w:rsidRPr="00000000" w14:paraId="0000015F">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60">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[insert 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[insert name of contract]</w:t>
      </w:r>
      <w:r w:rsidDel="00000000" w:rsidR="00000000" w:rsidRPr="00000000">
        <w:rPr>
          <w:rtl w:val="0"/>
        </w:rPr>
        <w:t xml:space="preserve">, under the RFQ ref. No. </w:t>
      </w:r>
      <w:r w:rsidDel="00000000" w:rsidR="00000000" w:rsidRPr="00000000">
        <w:rPr>
          <w:shd w:fill="cccccc" w:val="clear"/>
          <w:rtl w:val="0"/>
        </w:rPr>
        <w:t xml:space="preserve">[RFQ/202#/#####]</w:t>
      </w:r>
      <w:r w:rsidDel="00000000" w:rsidR="00000000" w:rsidRPr="00000000">
        <w:rPr>
          <w:rtl w:val="0"/>
        </w:rPr>
        <w:t xml:space="preserve"> (hereinafter called the “RFQ”).</w:t>
      </w:r>
    </w:p>
    <w:p w:rsidR="00000000" w:rsidDel="00000000" w:rsidP="00000000" w:rsidRDefault="00000000" w:rsidRPr="00000000" w14:paraId="00000161">
      <w:pPr>
        <w:spacing w:after="12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62">
      <w:pPr>
        <w:spacing w:after="120" w:lineRule="auto"/>
        <w:rPr/>
      </w:pPr>
      <w:r w:rsidDel="00000000" w:rsidR="00000000" w:rsidRPr="00000000">
        <w:rPr>
          <w:rtl w:val="0"/>
        </w:rPr>
        <w:t xml:space="preserve">At the request of the bidder, we </w:t>
      </w:r>
      <w:r w:rsidDel="00000000" w:rsidR="00000000" w:rsidRPr="00000000">
        <w:rPr>
          <w:shd w:fill="cccccc" w:val="clear"/>
          <w:rtl w:val="0"/>
        </w:rPr>
        <w:t xml:space="preserve">[insert 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[insert 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63">
      <w:pPr>
        <w:numPr>
          <w:ilvl w:val="0"/>
          <w:numId w:val="13"/>
        </w:numPr>
        <w:spacing w:after="10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64">
      <w:pPr>
        <w:numPr>
          <w:ilvl w:val="0"/>
          <w:numId w:val="13"/>
        </w:numPr>
        <w:spacing w:after="10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65">
      <w:pPr>
        <w:numPr>
          <w:ilvl w:val="1"/>
          <w:numId w:val="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execute the Contract; or</w:t>
      </w:r>
    </w:p>
    <w:p w:rsidR="00000000" w:rsidDel="00000000" w:rsidP="00000000" w:rsidRDefault="00000000" w:rsidRPr="00000000" w14:paraId="00000166">
      <w:pPr>
        <w:numPr>
          <w:ilvl w:val="1"/>
          <w:numId w:val="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67">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8">
      <w:pPr>
        <w:numPr>
          <w:ilvl w:val="0"/>
          <w:numId w:val="2"/>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69">
      <w:pPr>
        <w:numPr>
          <w:ilvl w:val="0"/>
          <w:numId w:val="2"/>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A">
      <w:pPr>
        <w:numPr>
          <w:ilvl w:val="1"/>
          <w:numId w:val="9"/>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6B">
      <w:pPr>
        <w:numPr>
          <w:ilvl w:val="1"/>
          <w:numId w:val="9"/>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Twenty-eight days after the expiration of the bid.</w:t>
      </w:r>
    </w:p>
    <w:p w:rsidR="00000000" w:rsidDel="00000000" w:rsidP="00000000" w:rsidRDefault="00000000" w:rsidRPr="00000000" w14:paraId="0000016C">
      <w:pPr>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spacing w:after="20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F">
            <w:pPr>
              <w:ind w:left="-90" w:firstLine="0"/>
              <w:rPr>
                <w:rFonts w:ascii="Arial" w:cs="Arial" w:eastAsia="Arial" w:hAnsi="Arial"/>
              </w:rPr>
            </w:pPr>
            <w:r w:rsidDel="00000000" w:rsidR="00000000" w:rsidRPr="00000000">
              <w:rPr>
                <w:rFonts w:ascii="Arial" w:cs="Arial" w:eastAsia="Arial" w:hAnsi="Arial"/>
                <w:rtl w:val="0"/>
              </w:rPr>
              <w:t xml:space="preserve">SIGNED by </w:t>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rtl w:val="0"/>
              </w:rPr>
              <w:t xml:space="preserve">Name: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rPr>
            </w:pPr>
            <w:r w:rsidDel="00000000" w:rsidR="00000000" w:rsidRPr="00000000">
              <w:rPr>
                <w:rFonts w:ascii="Arial" w:cs="Arial" w:eastAsia="Arial" w:hAnsi="Arial"/>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center" w:leader="none" w:pos="4320"/>
                <w:tab w:val="right" w:leader="none" w:pos="8640"/>
              </w:tabs>
              <w:ind w:left="-90" w:firstLine="0"/>
              <w:rPr>
                <w:rFonts w:ascii="Arial" w:cs="Arial" w:eastAsia="Arial" w:hAnsi="Arial"/>
                <w:shd w:fill="d9d9d9" w:val="clear"/>
              </w:rPr>
            </w:pPr>
            <w:r w:rsidDel="00000000" w:rsidR="00000000" w:rsidRPr="00000000">
              <w:rPr>
                <w:rFonts w:ascii="Arial" w:cs="Arial" w:eastAsia="Arial" w:hAnsi="Arial"/>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4">
            <w:pPr>
              <w:pStyle w:val="Heading2"/>
              <w:spacing w:after="200" w:lineRule="auto"/>
              <w:ind w:left="-90" w:firstLine="0"/>
              <w:jc w:val="left"/>
              <w:rPr>
                <w:rFonts w:ascii="Arial" w:cs="Arial" w:eastAsia="Arial" w:hAnsi="Arial"/>
                <w:b w:val="0"/>
              </w:rPr>
            </w:pPr>
            <w:bookmarkStart w:colFirst="0" w:colLast="0" w:name="_heading=h.49x2ik5" w:id="31"/>
            <w:bookmarkEnd w:id="31"/>
            <w:r w:rsidDel="00000000" w:rsidR="00000000" w:rsidRPr="00000000">
              <w:rPr>
                <w:rFonts w:ascii="Arial" w:cs="Arial" w:eastAsia="Arial" w:hAnsi="Arial"/>
                <w:b w:val="0"/>
                <w:sz w:val="18"/>
                <w:szCs w:val="18"/>
                <w:rtl w:val="0"/>
              </w:rPr>
              <w:t xml:space="preserve">Signature:</w:t>
            </w:r>
            <w:r w:rsidDel="00000000" w:rsidR="00000000" w:rsidRPr="00000000">
              <w:rPr>
                <w:rtl w:val="0"/>
              </w:rPr>
            </w:r>
          </w:p>
        </w:tc>
      </w:tr>
    </w:tbl>
    <w:p w:rsidR="00000000" w:rsidDel="00000000" w:rsidP="00000000" w:rsidRDefault="00000000" w:rsidRPr="00000000" w14:paraId="00000175">
      <w:pPr>
        <w:rPr/>
      </w:pPr>
      <w:r w:rsidDel="00000000" w:rsidR="00000000" w:rsidRPr="00000000">
        <w:br w:type="page"/>
      </w:r>
      <w:r w:rsidDel="00000000" w:rsidR="00000000" w:rsidRPr="00000000">
        <w:rPr>
          <w:rtl w:val="0"/>
        </w:rPr>
      </w:r>
    </w:p>
    <w:p w:rsidR="00000000" w:rsidDel="00000000" w:rsidP="00000000" w:rsidRDefault="00000000" w:rsidRPr="00000000" w14:paraId="00000176">
      <w:pPr>
        <w:rPr/>
      </w:pPr>
      <w:r w:rsidDel="00000000" w:rsidR="00000000" w:rsidRPr="00000000">
        <w:rPr>
          <w:rtl w:val="0"/>
        </w:rPr>
      </w:r>
    </w:p>
    <w:tbl>
      <w:tblPr>
        <w:tblStyle w:val="Table22"/>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7">
            <w:pPr>
              <w:ind w:left="-90"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rtl w:val="0"/>
              </w:rPr>
              <w:t xml:space="preserve">Name of witness (block letters):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B">
            <w:pPr>
              <w:pStyle w:val="Heading2"/>
              <w:spacing w:after="200" w:lineRule="auto"/>
              <w:ind w:left="-90" w:firstLine="0"/>
              <w:jc w:val="left"/>
              <w:rPr>
                <w:rFonts w:ascii="Arial" w:cs="Arial" w:eastAsia="Arial" w:hAnsi="Arial"/>
                <w:b w:val="0"/>
              </w:rPr>
            </w:pPr>
            <w:bookmarkStart w:colFirst="0" w:colLast="0" w:name="_heading=h.2p2csry" w:id="32"/>
            <w:bookmarkEnd w:id="32"/>
            <w:r w:rsidDel="00000000" w:rsidR="00000000" w:rsidRPr="00000000">
              <w:rPr>
                <w:rFonts w:ascii="Arial" w:cs="Arial" w:eastAsia="Arial" w:hAnsi="Arial"/>
                <w:b w:val="0"/>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C">
      <w:pPr>
        <w:pStyle w:val="Heading3"/>
        <w:rPr/>
      </w:pPr>
      <w:bookmarkStart w:colFirst="0" w:colLast="0" w:name="_heading=h.147n2zr" w:id="33"/>
      <w:bookmarkEnd w:id="33"/>
      <w:r w:rsidDel="00000000" w:rsidR="00000000" w:rsidRPr="00000000">
        <w:br w:type="page"/>
      </w:r>
      <w:r w:rsidDel="00000000" w:rsidR="00000000" w:rsidRPr="00000000">
        <w:rPr>
          <w:rtl w:val="0"/>
        </w:rPr>
      </w:r>
    </w:p>
    <w:p w:rsidR="00000000" w:rsidDel="00000000" w:rsidP="00000000" w:rsidRDefault="00000000" w:rsidRPr="00000000" w14:paraId="0000017D">
      <w:pPr>
        <w:pStyle w:val="Heading3"/>
        <w:rPr/>
      </w:pPr>
      <w:bookmarkStart w:colFirst="0" w:colLast="0" w:name="_heading=h.3o7alnk" w:id="34"/>
      <w:bookmarkEnd w:id="34"/>
      <w:r w:rsidDel="00000000" w:rsidR="00000000" w:rsidRPr="00000000">
        <w:rPr>
          <w:rtl w:val="0"/>
        </w:rPr>
        <w:t xml:space="preserve">0.9 DRiVE Supplier Sustainability Questionnaire</w:t>
      </w:r>
    </w:p>
    <w:p w:rsidR="00000000" w:rsidDel="00000000" w:rsidP="00000000" w:rsidRDefault="00000000" w:rsidRPr="00000000" w14:paraId="0000017E">
      <w:pPr>
        <w:spacing w:after="200" w:lineRule="auto"/>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17F">
      <w:pPr>
        <w:rPr>
          <w:rFonts w:ascii="Open Sans" w:cs="Open Sans" w:eastAsia="Open Sans" w:hAnsi="Open Sans"/>
          <w:b w:val="1"/>
          <w:color w:val="0092d1"/>
          <w:sz w:val="20"/>
          <w:szCs w:val="20"/>
        </w:rPr>
      </w:pPr>
      <w:r w:rsidDel="00000000" w:rsidR="00000000" w:rsidRPr="00000000">
        <w:rPr>
          <w:rtl w:val="0"/>
        </w:rPr>
        <w:t xml:space="preserve">DRiVE Supplier Sustainability Questionnaire must be completed in the eSourcing “Supplier Forms” tab.</w:t>
      </w:r>
      <w:r w:rsidDel="00000000" w:rsidR="00000000" w:rsidRPr="00000000">
        <w:br w:type="page"/>
      </w:r>
      <w:r w:rsidDel="00000000" w:rsidR="00000000" w:rsidRPr="00000000">
        <w:rPr>
          <w:rtl w:val="0"/>
        </w:rPr>
      </w:r>
    </w:p>
    <w:p w:rsidR="00000000" w:rsidDel="00000000" w:rsidP="00000000" w:rsidRDefault="00000000" w:rsidRPr="00000000" w14:paraId="00000180">
      <w:pPr>
        <w:pStyle w:val="Heading3"/>
        <w:jc w:val="left"/>
        <w:rPr/>
      </w:pPr>
      <w:bookmarkStart w:colFirst="0" w:colLast="0" w:name="_heading=h.23ckvvd" w:id="35"/>
      <w:bookmarkEnd w:id="35"/>
      <w:r w:rsidDel="00000000" w:rsidR="00000000" w:rsidRPr="00000000">
        <w:rPr>
          <w:rtl w:val="0"/>
        </w:rPr>
        <w:t xml:space="preserve">0.10 Dispute Details</w:t>
      </w:r>
    </w:p>
    <w:p w:rsidR="00000000" w:rsidDel="00000000" w:rsidP="00000000" w:rsidRDefault="00000000" w:rsidRPr="00000000" w14:paraId="00000181">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8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83">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84">
      <w:pPr>
        <w:spacing w:after="20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85">
            <w:pPr>
              <w:widowControl w:val="0"/>
              <w:rPr>
                <w:sz w:val="17"/>
                <w:szCs w:val="17"/>
              </w:rPr>
            </w:pPr>
            <w:r w:rsidDel="00000000" w:rsidR="00000000" w:rsidRPr="00000000">
              <w:rPr>
                <w:rtl w:val="0"/>
              </w:rPr>
            </w:r>
          </w:p>
          <w:p w:rsidR="00000000" w:rsidDel="00000000" w:rsidP="00000000" w:rsidRDefault="00000000" w:rsidRPr="00000000" w14:paraId="00000186">
            <w:pPr>
              <w:widowControl w:val="0"/>
              <w:rPr>
                <w:sz w:val="17"/>
                <w:szCs w:val="17"/>
              </w:rPr>
            </w:pPr>
            <w:r w:rsidDel="00000000" w:rsidR="00000000" w:rsidRPr="00000000">
              <w:rPr>
                <w:rtl w:val="0"/>
              </w:rPr>
            </w:r>
          </w:p>
          <w:p w:rsidR="00000000" w:rsidDel="00000000" w:rsidP="00000000" w:rsidRDefault="00000000" w:rsidRPr="00000000" w14:paraId="00000187">
            <w:pPr>
              <w:widowControl w:val="0"/>
              <w:rPr>
                <w:sz w:val="17"/>
                <w:szCs w:val="17"/>
              </w:rPr>
            </w:pPr>
            <w:r w:rsidDel="00000000" w:rsidR="00000000" w:rsidRPr="00000000">
              <w:rPr>
                <w:rtl w:val="0"/>
              </w:rPr>
            </w:r>
          </w:p>
          <w:p w:rsidR="00000000" w:rsidDel="00000000" w:rsidP="00000000" w:rsidRDefault="00000000" w:rsidRPr="00000000" w14:paraId="00000188">
            <w:pPr>
              <w:widowControl w:val="0"/>
              <w:rPr>
                <w:sz w:val="17"/>
                <w:szCs w:val="17"/>
              </w:rPr>
            </w:pPr>
            <w:r w:rsidDel="00000000" w:rsidR="00000000" w:rsidRPr="00000000">
              <w:rPr>
                <w:rtl w:val="0"/>
              </w:rPr>
            </w:r>
          </w:p>
          <w:p w:rsidR="00000000" w:rsidDel="00000000" w:rsidP="00000000" w:rsidRDefault="00000000" w:rsidRPr="00000000" w14:paraId="00000189">
            <w:pPr>
              <w:widowControl w:val="0"/>
              <w:rPr>
                <w:sz w:val="17"/>
                <w:szCs w:val="17"/>
              </w:rPr>
            </w:pPr>
            <w:r w:rsidDel="00000000" w:rsidR="00000000" w:rsidRPr="00000000">
              <w:rPr>
                <w:rtl w:val="0"/>
              </w:rPr>
            </w:r>
          </w:p>
          <w:p w:rsidR="00000000" w:rsidDel="00000000" w:rsidP="00000000" w:rsidRDefault="00000000" w:rsidRPr="00000000" w14:paraId="0000018A">
            <w:pPr>
              <w:widowControl w:val="0"/>
              <w:rPr>
                <w:sz w:val="17"/>
                <w:szCs w:val="17"/>
              </w:rPr>
            </w:pPr>
            <w:r w:rsidDel="00000000" w:rsidR="00000000" w:rsidRPr="00000000">
              <w:rPr>
                <w:rtl w:val="0"/>
              </w:rPr>
            </w:r>
          </w:p>
          <w:p w:rsidR="00000000" w:rsidDel="00000000" w:rsidP="00000000" w:rsidRDefault="00000000" w:rsidRPr="00000000" w14:paraId="0000018B">
            <w:pPr>
              <w:widowControl w:val="0"/>
              <w:rPr>
                <w:sz w:val="17"/>
                <w:szCs w:val="17"/>
              </w:rPr>
            </w:pPr>
            <w:r w:rsidDel="00000000" w:rsidR="00000000" w:rsidRPr="00000000">
              <w:rPr>
                <w:rtl w:val="0"/>
              </w:rPr>
            </w:r>
          </w:p>
          <w:p w:rsidR="00000000" w:rsidDel="00000000" w:rsidP="00000000" w:rsidRDefault="00000000" w:rsidRPr="00000000" w14:paraId="0000018C">
            <w:pPr>
              <w:widowControl w:val="0"/>
              <w:rPr>
                <w:sz w:val="17"/>
                <w:szCs w:val="17"/>
              </w:rPr>
            </w:pPr>
            <w:r w:rsidDel="00000000" w:rsidR="00000000" w:rsidRPr="00000000">
              <w:rPr>
                <w:rtl w:val="0"/>
              </w:rPr>
            </w:r>
          </w:p>
          <w:p w:rsidR="00000000" w:rsidDel="00000000" w:rsidP="00000000" w:rsidRDefault="00000000" w:rsidRPr="00000000" w14:paraId="0000018D">
            <w:pPr>
              <w:widowControl w:val="0"/>
              <w:rPr>
                <w:sz w:val="17"/>
                <w:szCs w:val="17"/>
              </w:rPr>
            </w:pPr>
            <w:r w:rsidDel="00000000" w:rsidR="00000000" w:rsidRPr="00000000">
              <w:rPr>
                <w:rtl w:val="0"/>
              </w:rPr>
            </w:r>
          </w:p>
          <w:p w:rsidR="00000000" w:rsidDel="00000000" w:rsidP="00000000" w:rsidRDefault="00000000" w:rsidRPr="00000000" w14:paraId="0000018E">
            <w:pPr>
              <w:widowControl w:val="0"/>
              <w:rPr>
                <w:sz w:val="17"/>
                <w:szCs w:val="17"/>
              </w:rPr>
            </w:pPr>
            <w:r w:rsidDel="00000000" w:rsidR="00000000" w:rsidRPr="00000000">
              <w:rPr>
                <w:rtl w:val="0"/>
              </w:rPr>
            </w:r>
          </w:p>
          <w:p w:rsidR="00000000" w:rsidDel="00000000" w:rsidP="00000000" w:rsidRDefault="00000000" w:rsidRPr="00000000" w14:paraId="0000018F">
            <w:pPr>
              <w:widowControl w:val="0"/>
              <w:rPr>
                <w:sz w:val="17"/>
                <w:szCs w:val="17"/>
              </w:rPr>
            </w:pPr>
            <w:r w:rsidDel="00000000" w:rsidR="00000000" w:rsidRPr="00000000">
              <w:rPr>
                <w:rtl w:val="0"/>
              </w:rPr>
            </w:r>
          </w:p>
          <w:p w:rsidR="00000000" w:rsidDel="00000000" w:rsidP="00000000" w:rsidRDefault="00000000" w:rsidRPr="00000000" w14:paraId="00000190">
            <w:pPr>
              <w:widowControl w:val="0"/>
              <w:rPr>
                <w:sz w:val="17"/>
                <w:szCs w:val="17"/>
              </w:rPr>
            </w:pPr>
            <w:r w:rsidDel="00000000" w:rsidR="00000000" w:rsidRPr="00000000">
              <w:rPr>
                <w:rtl w:val="0"/>
              </w:rPr>
            </w:r>
          </w:p>
          <w:p w:rsidR="00000000" w:rsidDel="00000000" w:rsidP="00000000" w:rsidRDefault="00000000" w:rsidRPr="00000000" w14:paraId="00000191">
            <w:pPr>
              <w:widowControl w:val="0"/>
              <w:rPr>
                <w:sz w:val="17"/>
                <w:szCs w:val="17"/>
              </w:rPr>
            </w:pPr>
            <w:r w:rsidDel="00000000" w:rsidR="00000000" w:rsidRPr="00000000">
              <w:rPr>
                <w:rtl w:val="0"/>
              </w:rPr>
            </w:r>
          </w:p>
          <w:p w:rsidR="00000000" w:rsidDel="00000000" w:rsidP="00000000" w:rsidRDefault="00000000" w:rsidRPr="00000000" w14:paraId="00000192">
            <w:pPr>
              <w:widowControl w:val="0"/>
              <w:rPr>
                <w:sz w:val="17"/>
                <w:szCs w:val="17"/>
              </w:rPr>
            </w:pPr>
            <w:r w:rsidDel="00000000" w:rsidR="00000000" w:rsidRPr="00000000">
              <w:rPr>
                <w:rtl w:val="0"/>
              </w:rPr>
            </w:r>
          </w:p>
          <w:p w:rsidR="00000000" w:rsidDel="00000000" w:rsidP="00000000" w:rsidRDefault="00000000" w:rsidRPr="00000000" w14:paraId="00000193">
            <w:pPr>
              <w:widowControl w:val="0"/>
              <w:rPr>
                <w:sz w:val="17"/>
                <w:szCs w:val="17"/>
              </w:rPr>
            </w:pPr>
            <w:r w:rsidDel="00000000" w:rsidR="00000000" w:rsidRPr="00000000">
              <w:rPr>
                <w:rtl w:val="0"/>
              </w:rPr>
            </w:r>
          </w:p>
          <w:p w:rsidR="00000000" w:rsidDel="00000000" w:rsidP="00000000" w:rsidRDefault="00000000" w:rsidRPr="00000000" w14:paraId="00000194">
            <w:pPr>
              <w:widowControl w:val="0"/>
              <w:rPr>
                <w:sz w:val="17"/>
                <w:szCs w:val="17"/>
              </w:rPr>
            </w:pPr>
            <w:r w:rsidDel="00000000" w:rsidR="00000000" w:rsidRPr="00000000">
              <w:rPr>
                <w:rtl w:val="0"/>
              </w:rPr>
            </w:r>
          </w:p>
          <w:p w:rsidR="00000000" w:rsidDel="00000000" w:rsidP="00000000" w:rsidRDefault="00000000" w:rsidRPr="00000000" w14:paraId="00000195">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96">
      <w:pPr>
        <w:jc w:val="both"/>
        <w:rPr>
          <w:i w:val="1"/>
        </w:rPr>
      </w:pPr>
      <w:r w:rsidDel="00000000" w:rsidR="00000000" w:rsidRPr="00000000">
        <w:rPr>
          <w:rtl w:val="0"/>
        </w:rPr>
      </w:r>
    </w:p>
    <w:p w:rsidR="00000000" w:rsidDel="00000000" w:rsidP="00000000" w:rsidRDefault="00000000" w:rsidRPr="00000000" w14:paraId="00000197">
      <w:pPr>
        <w:rPr>
          <w:u w:val="single"/>
        </w:rPr>
      </w:pPr>
      <w:r w:rsidDel="00000000" w:rsidR="00000000" w:rsidRPr="00000000">
        <w:rPr>
          <w:rtl w:val="0"/>
        </w:rPr>
      </w:r>
    </w:p>
    <w:tbl>
      <w:tblPr>
        <w:tblStyle w:val="Table24"/>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8">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9">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A">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B">
            <w:pPr>
              <w:pStyle w:val="Heading2"/>
              <w:spacing w:after="200" w:lineRule="auto"/>
              <w:ind w:left="-90" w:firstLine="0"/>
              <w:jc w:val="left"/>
              <w:rPr>
                <w:rFonts w:ascii="Arial" w:cs="Arial" w:eastAsia="Arial" w:hAnsi="Arial"/>
              </w:rPr>
            </w:pPr>
            <w:bookmarkStart w:colFirst="0" w:colLast="0" w:name="_heading=h.ihv636"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C">
      <w:pPr>
        <w:keepNext w:val="1"/>
        <w:spacing w:before="200" w:lineRule="auto"/>
        <w:rPr/>
      </w:pPr>
      <w:r w:rsidDel="00000000" w:rsidR="00000000" w:rsidRPr="00000000">
        <w:rPr>
          <w:rtl w:val="0"/>
        </w:rPr>
      </w:r>
    </w:p>
    <w:p w:rsidR="00000000" w:rsidDel="00000000" w:rsidP="00000000" w:rsidRDefault="00000000" w:rsidRPr="00000000" w14:paraId="0000019D">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E">
      <w:pPr>
        <w:spacing w:after="200" w:lineRule="auto"/>
        <w:ind w:right="0"/>
        <w:rPr/>
      </w:pPr>
      <w:r w:rsidDel="00000000" w:rsidR="00000000" w:rsidRPr="00000000">
        <w:rPr>
          <w:rtl w:val="0"/>
        </w:rPr>
      </w:r>
    </w:p>
    <w:p w:rsidR="00000000" w:rsidDel="00000000" w:rsidP="00000000" w:rsidRDefault="00000000" w:rsidRPr="00000000" w14:paraId="0000019F">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A0">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A1">
      <w:pPr>
        <w:pStyle w:val="Heading3"/>
        <w:jc w:val="left"/>
        <w:rPr/>
      </w:pPr>
      <w:bookmarkStart w:colFirst="0" w:colLast="0" w:name="_heading=h.32hioqz" w:id="37"/>
      <w:bookmarkEnd w:id="37"/>
      <w:r w:rsidDel="00000000" w:rsidR="00000000" w:rsidRPr="00000000">
        <w:rPr>
          <w:rtl w:val="0"/>
        </w:rPr>
        <w:t xml:space="preserve">0.11 Acknowledgement of the Addenda</w:t>
      </w:r>
    </w:p>
    <w:p w:rsidR="00000000" w:rsidDel="00000000" w:rsidP="00000000" w:rsidRDefault="00000000" w:rsidRPr="00000000" w14:paraId="000001A2">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A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A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5">
      <w:pPr>
        <w:keepNext w:val="1"/>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A6">
      <w:pPr>
        <w:keepNext w:val="1"/>
        <w:jc w:val="both"/>
        <w:rPr/>
      </w:pPr>
      <w:r w:rsidDel="00000000" w:rsidR="00000000" w:rsidRPr="00000000">
        <w:rPr>
          <w:rtl w:val="0"/>
        </w:rPr>
      </w:r>
    </w:p>
    <w:tbl>
      <w:tblPr>
        <w:tblStyle w:val="Table25"/>
        <w:tblW w:w="9000.0" w:type="dxa"/>
        <w:jc w:val="left"/>
        <w:tblInd w:w="-3.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7">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8">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line="240" w:lineRule="auto"/>
              <w:rPr/>
            </w:pPr>
            <w:r w:rsidDel="00000000" w:rsidR="00000000" w:rsidRPr="00000000">
              <w:rPr>
                <w:rtl w:val="0"/>
              </w:rPr>
            </w:r>
          </w:p>
          <w:p w:rsidR="00000000" w:rsidDel="00000000" w:rsidP="00000000" w:rsidRDefault="00000000" w:rsidRPr="00000000" w14:paraId="000001AA">
            <w:pPr>
              <w:keepNext w:val="1"/>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line="240" w:lineRule="auto"/>
              <w:rPr/>
            </w:pPr>
            <w:r w:rsidDel="00000000" w:rsidR="00000000" w:rsidRPr="00000000">
              <w:rPr>
                <w:rtl w:val="0"/>
              </w:rPr>
            </w:r>
          </w:p>
          <w:p w:rsidR="00000000" w:rsidDel="00000000" w:rsidP="00000000" w:rsidRDefault="00000000" w:rsidRPr="00000000" w14:paraId="000001AD">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line="240" w:lineRule="auto"/>
              <w:rPr/>
            </w:pPr>
            <w:r w:rsidDel="00000000" w:rsidR="00000000" w:rsidRPr="00000000">
              <w:rPr>
                <w:rtl w:val="0"/>
              </w:rPr>
            </w:r>
          </w:p>
          <w:p w:rsidR="00000000" w:rsidDel="00000000" w:rsidP="00000000" w:rsidRDefault="00000000" w:rsidRPr="00000000" w14:paraId="000001B0">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line="240" w:lineRule="auto"/>
              <w:rPr/>
            </w:pPr>
            <w:r w:rsidDel="00000000" w:rsidR="00000000" w:rsidRPr="00000000">
              <w:rPr>
                <w:rtl w:val="0"/>
              </w:rPr>
            </w:r>
          </w:p>
          <w:p w:rsidR="00000000" w:rsidDel="00000000" w:rsidP="00000000" w:rsidRDefault="00000000" w:rsidRPr="00000000" w14:paraId="000001B3">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line="240" w:lineRule="auto"/>
              <w:rPr/>
            </w:pPr>
            <w:r w:rsidDel="00000000" w:rsidR="00000000" w:rsidRPr="00000000">
              <w:rPr>
                <w:rtl w:val="0"/>
              </w:rPr>
            </w:r>
          </w:p>
          <w:p w:rsidR="00000000" w:rsidDel="00000000" w:rsidP="00000000" w:rsidRDefault="00000000" w:rsidRPr="00000000" w14:paraId="000001B6">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line="240" w:lineRule="auto"/>
              <w:rPr/>
            </w:pPr>
            <w:r w:rsidDel="00000000" w:rsidR="00000000" w:rsidRPr="00000000">
              <w:rPr>
                <w:rtl w:val="0"/>
              </w:rPr>
            </w:r>
          </w:p>
          <w:p w:rsidR="00000000" w:rsidDel="00000000" w:rsidP="00000000" w:rsidRDefault="00000000" w:rsidRPr="00000000" w14:paraId="000001B9">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line="240" w:lineRule="auto"/>
              <w:rPr/>
            </w:pPr>
            <w:r w:rsidDel="00000000" w:rsidR="00000000" w:rsidRPr="00000000">
              <w:rPr>
                <w:rtl w:val="0"/>
              </w:rPr>
            </w:r>
          </w:p>
          <w:p w:rsidR="00000000" w:rsidDel="00000000" w:rsidP="00000000" w:rsidRDefault="00000000" w:rsidRPr="00000000" w14:paraId="000001BC">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line="240" w:lineRule="auto"/>
              <w:rPr/>
            </w:pPr>
            <w:r w:rsidDel="00000000" w:rsidR="00000000" w:rsidRPr="00000000">
              <w:rPr>
                <w:rtl w:val="0"/>
              </w:rPr>
            </w:r>
          </w:p>
          <w:p w:rsidR="00000000" w:rsidDel="00000000" w:rsidP="00000000" w:rsidRDefault="00000000" w:rsidRPr="00000000" w14:paraId="000001BF">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line="240" w:lineRule="auto"/>
              <w:rPr/>
            </w:pPr>
            <w:r w:rsidDel="00000000" w:rsidR="00000000" w:rsidRPr="00000000">
              <w:rPr>
                <w:rtl w:val="0"/>
              </w:rPr>
            </w:r>
          </w:p>
          <w:p w:rsidR="00000000" w:rsidDel="00000000" w:rsidP="00000000" w:rsidRDefault="00000000" w:rsidRPr="00000000" w14:paraId="000001C2">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line="240" w:lineRule="auto"/>
              <w:rPr/>
            </w:pPr>
            <w:r w:rsidDel="00000000" w:rsidR="00000000" w:rsidRPr="00000000">
              <w:rPr>
                <w:rtl w:val="0"/>
              </w:rPr>
            </w:r>
          </w:p>
          <w:p w:rsidR="00000000" w:rsidDel="00000000" w:rsidP="00000000" w:rsidRDefault="00000000" w:rsidRPr="00000000" w14:paraId="000001C5">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6">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line="240" w:lineRule="auto"/>
              <w:rPr/>
            </w:pPr>
            <w:r w:rsidDel="00000000" w:rsidR="00000000" w:rsidRPr="00000000">
              <w:rPr>
                <w:rtl w:val="0"/>
              </w:rPr>
            </w:r>
          </w:p>
          <w:p w:rsidR="00000000" w:rsidDel="00000000" w:rsidP="00000000" w:rsidRDefault="00000000" w:rsidRPr="00000000" w14:paraId="000001C8">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9">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A">
            <w:pPr>
              <w:keepNext w:val="1"/>
              <w:spacing w:line="240" w:lineRule="auto"/>
              <w:rPr/>
            </w:pPr>
            <w:r w:rsidDel="00000000" w:rsidR="00000000" w:rsidRPr="00000000">
              <w:rPr>
                <w:rtl w:val="0"/>
              </w:rPr>
            </w:r>
          </w:p>
          <w:p w:rsidR="00000000" w:rsidDel="00000000" w:rsidP="00000000" w:rsidRDefault="00000000" w:rsidRPr="00000000" w14:paraId="000001CB">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C">
            <w:pPr>
              <w:keepNext w:val="1"/>
              <w:spacing w:line="240" w:lineRule="auto"/>
              <w:rPr/>
            </w:pPr>
            <w:r w:rsidDel="00000000" w:rsidR="00000000" w:rsidRPr="00000000">
              <w:rPr>
                <w:rtl w:val="0"/>
              </w:rPr>
            </w:r>
          </w:p>
        </w:tc>
      </w:tr>
    </w:tbl>
    <w:p w:rsidR="00000000" w:rsidDel="00000000" w:rsidP="00000000" w:rsidRDefault="00000000" w:rsidRPr="00000000" w14:paraId="000001CD">
      <w:pPr>
        <w:rPr>
          <w:b w:val="1"/>
          <w:color w:val="0092d1"/>
        </w:rPr>
      </w:pPr>
      <w:r w:rsidDel="00000000" w:rsidR="00000000" w:rsidRPr="00000000">
        <w:rPr>
          <w:rtl w:val="0"/>
        </w:rPr>
      </w:r>
    </w:p>
    <w:p w:rsidR="00000000" w:rsidDel="00000000" w:rsidP="00000000" w:rsidRDefault="00000000" w:rsidRPr="00000000" w14:paraId="000001CE">
      <w:pPr>
        <w:rPr>
          <w:u w:val="single"/>
        </w:rPr>
      </w:pPr>
      <w:r w:rsidDel="00000000" w:rsidR="00000000" w:rsidRPr="00000000">
        <w:rPr>
          <w:rtl w:val="0"/>
        </w:rPr>
      </w:r>
    </w:p>
    <w:tbl>
      <w:tblPr>
        <w:tblStyle w:val="Table26"/>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2">
            <w:pPr>
              <w:pStyle w:val="Heading2"/>
              <w:spacing w:after="200" w:lineRule="auto"/>
              <w:ind w:left="-90" w:firstLine="0"/>
              <w:jc w:val="left"/>
              <w:rPr>
                <w:rFonts w:ascii="Arial" w:cs="Arial" w:eastAsia="Arial" w:hAnsi="Arial"/>
              </w:rPr>
            </w:pPr>
            <w:bookmarkStart w:colFirst="0" w:colLast="0" w:name="_heading=h.1hmsyys" w:id="38"/>
            <w:bookmarkEnd w:id="3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D3">
      <w:pPr>
        <w:rPr/>
      </w:pPr>
      <w:r w:rsidDel="00000000" w:rsidR="00000000" w:rsidRPr="00000000">
        <w:br w:type="page"/>
      </w:r>
      <w:r w:rsidDel="00000000" w:rsidR="00000000" w:rsidRPr="00000000">
        <w:rPr>
          <w:rtl w:val="0"/>
        </w:rPr>
      </w:r>
    </w:p>
    <w:p w:rsidR="00000000" w:rsidDel="00000000" w:rsidP="00000000" w:rsidRDefault="00000000" w:rsidRPr="00000000" w14:paraId="000001D4">
      <w:pPr>
        <w:pStyle w:val="Heading3"/>
        <w:jc w:val="left"/>
        <w:rPr/>
      </w:pPr>
      <w:bookmarkStart w:colFirst="0" w:colLast="0" w:name="_heading=h.41mghml" w:id="39"/>
      <w:bookmarkEnd w:id="39"/>
      <w:r w:rsidDel="00000000" w:rsidR="00000000" w:rsidRPr="00000000">
        <w:rPr>
          <w:rtl w:val="0"/>
        </w:rPr>
        <w:t xml:space="preserve">0.12 Self-disclosure</w:t>
      </w:r>
    </w:p>
    <w:p w:rsidR="00000000" w:rsidDel="00000000" w:rsidP="00000000" w:rsidRDefault="00000000" w:rsidRPr="00000000" w14:paraId="000001D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D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D7">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D8">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7"/>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D9">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DA">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DB">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DC">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E">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E1">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8">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B">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D">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EE">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EF">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F0">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F1">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F2">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F3">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F4">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7">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9">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C">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E">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mrcu09"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1">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3">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204">
            <w:pPr>
              <w:pStyle w:val="Subtitle"/>
              <w:keepNext w:val="0"/>
              <w:keepLines w:val="0"/>
              <w:numPr>
                <w:ilvl w:val="0"/>
                <w:numId w:val="17"/>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205">
            <w:pPr>
              <w:pStyle w:val="Subtitle"/>
              <w:keepNext w:val="0"/>
              <w:keepLines w:val="0"/>
              <w:numPr>
                <w:ilvl w:val="0"/>
                <w:numId w:val="17"/>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206">
            <w:pPr>
              <w:pStyle w:val="Subtitle"/>
              <w:keepNext w:val="0"/>
              <w:keepLines w:val="0"/>
              <w:numPr>
                <w:ilvl w:val="0"/>
                <w:numId w:val="17"/>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207">
            <w:pPr>
              <w:pStyle w:val="Subtitle"/>
              <w:keepNext w:val="0"/>
              <w:keepLines w:val="0"/>
              <w:numPr>
                <w:ilvl w:val="0"/>
                <w:numId w:val="17"/>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208">
            <w:pPr>
              <w:pStyle w:val="Subtitle"/>
              <w:keepNext w:val="0"/>
              <w:keepLines w:val="0"/>
              <w:numPr>
                <w:ilvl w:val="0"/>
                <w:numId w:val="17"/>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209">
            <w:pPr>
              <w:pStyle w:val="Subtitle"/>
              <w:keepNext w:val="0"/>
              <w:keepLines w:val="0"/>
              <w:numPr>
                <w:ilvl w:val="0"/>
                <w:numId w:val="17"/>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20A">
            <w:pPr>
              <w:pStyle w:val="Subtitle"/>
              <w:keepNext w:val="0"/>
              <w:keepLines w:val="0"/>
              <w:numPr>
                <w:ilvl w:val="0"/>
                <w:numId w:val="17"/>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6r0co2"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D">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F">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l18frh"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2">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4">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56"/>
            <w:bookmarkEnd w:id="5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7"/>
            <w:bookmarkEnd w:id="5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7">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18">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bookmarkStart w:colFirst="0" w:colLast="0" w:name="_heading=h.2zbgiuw" w:id="58"/>
            <w:bookmarkEnd w:id="58"/>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19">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heading=h.1egqt2p" w:id="59"/>
            <w:bookmarkEnd w:id="59"/>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1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ygebqi" w:id="60"/>
            <w:bookmarkEnd w:id="6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dlolyb" w:id="61"/>
            <w:bookmarkEnd w:id="6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1C">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1D">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8"/>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1E">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1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2">
            <w:pPr>
              <w:pStyle w:val="Heading2"/>
              <w:spacing w:after="200" w:lineRule="auto"/>
              <w:ind w:left="-90" w:firstLine="0"/>
              <w:jc w:val="left"/>
              <w:rPr>
                <w:rFonts w:ascii="Arial" w:cs="Arial" w:eastAsia="Arial" w:hAnsi="Arial"/>
              </w:rPr>
            </w:pPr>
            <w:bookmarkStart w:colFirst="0" w:colLast="0" w:name="_heading=h.sqyw64" w:id="62"/>
            <w:bookmarkEnd w:id="6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23">
      <w:pPr>
        <w:rPr/>
      </w:pPr>
      <w:r w:rsidDel="00000000" w:rsidR="00000000" w:rsidRPr="00000000">
        <w:br w:type="page"/>
      </w:r>
      <w:r w:rsidDel="00000000" w:rsidR="00000000" w:rsidRPr="00000000">
        <w:rPr>
          <w:rtl w:val="0"/>
        </w:rPr>
      </w:r>
    </w:p>
    <w:p w:rsidR="00000000" w:rsidDel="00000000" w:rsidP="00000000" w:rsidRDefault="00000000" w:rsidRPr="00000000" w14:paraId="00000224">
      <w:pPr>
        <w:pStyle w:val="Heading2"/>
        <w:spacing w:after="0" w:line="360" w:lineRule="auto"/>
        <w:jc w:val="left"/>
        <w:rPr/>
      </w:pPr>
      <w:bookmarkStart w:colFirst="0" w:colLast="0" w:name="_heading=h.3cqmetx" w:id="63"/>
      <w:bookmarkEnd w:id="63"/>
      <w:r w:rsidDel="00000000" w:rsidR="00000000" w:rsidRPr="00000000">
        <w:rPr>
          <w:rtl w:val="0"/>
        </w:rPr>
        <w:t xml:space="preserve">SCHEDULE 1: CONTRACT DETAILS</w:t>
      </w:r>
    </w:p>
    <w:p w:rsidR="00000000" w:rsidDel="00000000" w:rsidP="00000000" w:rsidRDefault="00000000" w:rsidRPr="00000000" w14:paraId="00000225">
      <w:pPr>
        <w:pStyle w:val="Heading3"/>
        <w:keepLines w:val="1"/>
        <w:spacing w:before="60" w:lineRule="auto"/>
        <w:rPr/>
      </w:pPr>
      <w:bookmarkStart w:colFirst="0" w:colLast="0" w:name="_heading=h.1rvwp1q" w:id="64"/>
      <w:bookmarkEnd w:id="64"/>
      <w:r w:rsidDel="00000000" w:rsidR="00000000" w:rsidRPr="00000000">
        <w:rPr>
          <w:rtl w:val="0"/>
        </w:rPr>
        <w:t xml:space="preserve">1.2 Details Provided by the Contractor</w:t>
      </w:r>
      <w:r w:rsidDel="00000000" w:rsidR="00000000" w:rsidRPr="00000000">
        <w:rPr>
          <w:vertAlign w:val="superscript"/>
        </w:rPr>
        <w:footnoteReference w:customMarkFollows="0" w:id="0"/>
      </w:r>
      <w:r w:rsidDel="00000000" w:rsidR="00000000" w:rsidRPr="00000000">
        <w:rPr>
          <w:rtl w:val="0"/>
        </w:rPr>
      </w:r>
    </w:p>
    <w:tbl>
      <w:tblPr>
        <w:tblStyle w:val="Table29"/>
        <w:tblW w:w="8970.0" w:type="dxa"/>
        <w:jc w:val="left"/>
        <w:tblInd w:w="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2625"/>
        <w:gridCol w:w="4740"/>
        <w:tblGridChange w:id="0">
          <w:tblGrid>
            <w:gridCol w:w="1605"/>
            <w:gridCol w:w="2625"/>
            <w:gridCol w:w="4740"/>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26">
            <w:pPr>
              <w:tabs>
                <w:tab w:val="right" w:leader="none" w:pos="1134"/>
              </w:tabs>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27">
            <w:pPr>
              <w:tabs>
                <w:tab w:val="left" w:leader="none" w:pos="567"/>
                <w:tab w:val="left" w:leader="none" w:pos="4819"/>
              </w:tabs>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28">
            <w:pPr>
              <w:tabs>
                <w:tab w:val="left" w:leader="none" w:pos="850"/>
                <w:tab w:val="right" w:leader="none" w:pos="1928"/>
                <w:tab w:val="left" w:leader="none" w:pos="4819"/>
              </w:tabs>
              <w:rPr>
                <w:b w:val="1"/>
                <w:color w:val="ffffff"/>
              </w:rPr>
            </w:pPr>
            <w:r w:rsidDel="00000000" w:rsidR="00000000" w:rsidRPr="00000000">
              <w:rPr>
                <w:b w:val="1"/>
                <w:color w:val="ffffff"/>
                <w:rtl w:val="0"/>
              </w:rPr>
              <w:t xml:space="preserve">Details</w:t>
            </w:r>
          </w:p>
        </w:tc>
      </w:tr>
      <w:tr>
        <w:trPr>
          <w:cantSplit w:val="0"/>
          <w:trHeight w:val="43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29">
            <w:pPr>
              <w:tabs>
                <w:tab w:val="right" w:leader="none" w:pos="1134"/>
              </w:tabs>
              <w:rPr>
                <w:b w:val="1"/>
              </w:rPr>
            </w:pPr>
            <w:r w:rsidDel="00000000" w:rsidR="00000000" w:rsidRPr="00000000">
              <w:rPr>
                <w:b w:val="1"/>
                <w:rtl w:val="0"/>
              </w:rPr>
              <w:t xml:space="preserve">4.10</w:t>
            </w:r>
          </w:p>
        </w:tc>
        <w:tc>
          <w:tcPr>
            <w:tcBorders>
              <w:top w:color="000000" w:space="0" w:sz="0" w:val="nil"/>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2A">
            <w:pPr>
              <w:tabs>
                <w:tab w:val="left" w:leader="none" w:pos="567"/>
                <w:tab w:val="left" w:leader="none" w:pos="4819"/>
              </w:tabs>
              <w:spacing w:after="60" w:lineRule="auto"/>
              <w:rPr/>
            </w:pPr>
            <w:r w:rsidDel="00000000" w:rsidR="00000000" w:rsidRPr="00000000">
              <w:rPr>
                <w:rtl w:val="0"/>
              </w:rPr>
              <w:t xml:space="preserve">Accepted Contract Amount</w:t>
            </w:r>
          </w:p>
        </w:tc>
        <w:tc>
          <w:tcPr>
            <w:tcBorders>
              <w:top w:color="000000" w:space="0" w:sz="0" w:val="nil"/>
              <w:left w:color="000000" w:space="0" w:sz="8" w:val="dashed"/>
              <w:bottom w:color="000000" w:space="0" w:sz="8" w:val="dashed"/>
              <w:right w:color="000000" w:space="0" w:sz="0" w:val="nil"/>
            </w:tcBorders>
            <w:tcMar>
              <w:top w:w="86.0" w:type="dxa"/>
              <w:left w:w="86.0" w:type="dxa"/>
              <w:bottom w:w="86.0" w:type="dxa"/>
              <w:right w:w="86.0" w:type="dxa"/>
            </w:tcMar>
            <w:vAlign w:val="center"/>
          </w:tcPr>
          <w:p w:rsidR="00000000" w:rsidDel="00000000" w:rsidP="00000000" w:rsidRDefault="00000000" w:rsidRPr="00000000" w14:paraId="0000022B">
            <w:pPr>
              <w:tabs>
                <w:tab w:val="left" w:leader="none" w:pos="850"/>
                <w:tab w:val="right" w:leader="none" w:pos="1928"/>
                <w:tab w:val="left" w:leader="none" w:pos="4819"/>
              </w:tabs>
              <w:spacing w:after="200" w:before="60" w:line="276" w:lineRule="auto"/>
              <w:ind w:right="-15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______________________________________________</w:t>
            </w:r>
          </w:p>
          <w:p w:rsidR="00000000" w:rsidDel="00000000" w:rsidP="00000000" w:rsidRDefault="00000000" w:rsidRPr="00000000" w14:paraId="0000022C">
            <w:pPr>
              <w:tabs>
                <w:tab w:val="left" w:leader="none" w:pos="850"/>
                <w:tab w:val="right" w:leader="none" w:pos="1928"/>
                <w:tab w:val="left" w:leader="none" w:pos="4819"/>
              </w:tabs>
              <w:spacing w:after="60" w:before="60" w:line="276" w:lineRule="auto"/>
              <w:ind w:right="-150"/>
              <w:rPr>
                <w:shd w:fill="cccccc" w:val="clear"/>
              </w:rPr>
            </w:pP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______________________________________________</w:t>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2D">
            <w:pPr>
              <w:tabs>
                <w:tab w:val="right" w:leader="none" w:pos="1134"/>
              </w:tabs>
              <w:spacing w:after="60" w:before="60" w:line="276" w:lineRule="auto"/>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2E">
            <w:pPr>
              <w:tabs>
                <w:tab w:val="left" w:leader="none" w:pos="567"/>
                <w:tab w:val="left" w:leader="none" w:pos="4819"/>
              </w:tabs>
              <w:spacing w:after="60" w:before="60" w:line="276" w:lineRule="auto"/>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2F">
            <w:pPr>
              <w:widowControl w:val="0"/>
              <w:spacing w:line="276" w:lineRule="auto"/>
              <w:ind w:right="-150"/>
              <w:rPr>
                <w:b w:val="1"/>
              </w:rPr>
            </w:pPr>
            <w:r w:rsidDel="00000000" w:rsidR="00000000" w:rsidRPr="00000000">
              <w:rPr>
                <w:b w:val="1"/>
                <w:rtl w:val="0"/>
              </w:rPr>
              <w:t xml:space="preserve">Name:</w:t>
            </w:r>
          </w:p>
          <w:p w:rsidR="00000000" w:rsidDel="00000000" w:rsidP="00000000" w:rsidRDefault="00000000" w:rsidRPr="00000000" w14:paraId="00000230">
            <w:pPr>
              <w:widowControl w:val="0"/>
              <w:spacing w:line="276" w:lineRule="auto"/>
              <w:ind w:right="-150"/>
              <w:rPr>
                <w:shd w:fill="cccccc" w:val="clear"/>
              </w:rPr>
            </w:pPr>
            <w:r w:rsidDel="00000000" w:rsidR="00000000" w:rsidRPr="00000000">
              <w:rPr>
                <w:shd w:fill="cccccc" w:val="clear"/>
                <w:rtl w:val="0"/>
              </w:rPr>
              <w:t xml:space="preserve">______________________________________________</w:t>
            </w:r>
          </w:p>
          <w:p w:rsidR="00000000" w:rsidDel="00000000" w:rsidP="00000000" w:rsidRDefault="00000000" w:rsidRPr="00000000" w14:paraId="00000231">
            <w:pPr>
              <w:widowControl w:val="0"/>
              <w:spacing w:line="276"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32">
            <w:pPr>
              <w:widowControl w:val="0"/>
              <w:spacing w:line="276" w:lineRule="auto"/>
              <w:ind w:right="-150"/>
              <w:rPr>
                <w:shd w:fill="cccccc" w:val="clear"/>
              </w:rPr>
            </w:pPr>
            <w:r w:rsidDel="00000000" w:rsidR="00000000" w:rsidRPr="00000000">
              <w:rPr>
                <w:shd w:fill="cccccc" w:val="clear"/>
                <w:rtl w:val="0"/>
              </w:rPr>
              <w:t xml:space="preserve">______________________________________________</w:t>
            </w:r>
          </w:p>
          <w:p w:rsidR="00000000" w:rsidDel="00000000" w:rsidP="00000000" w:rsidRDefault="00000000" w:rsidRPr="00000000" w14:paraId="00000233">
            <w:pPr>
              <w:widowControl w:val="0"/>
              <w:spacing w:line="276" w:lineRule="auto"/>
              <w:ind w:right="-150"/>
              <w:rPr>
                <w:b w:val="1"/>
              </w:rPr>
            </w:pPr>
            <w:r w:rsidDel="00000000" w:rsidR="00000000" w:rsidRPr="00000000">
              <w:rPr>
                <w:b w:val="1"/>
                <w:rtl w:val="0"/>
              </w:rPr>
              <w:t xml:space="preserve">Address:</w:t>
            </w:r>
          </w:p>
          <w:p w:rsidR="00000000" w:rsidDel="00000000" w:rsidP="00000000" w:rsidRDefault="00000000" w:rsidRPr="00000000" w14:paraId="00000234">
            <w:pPr>
              <w:widowControl w:val="0"/>
              <w:spacing w:line="276" w:lineRule="auto"/>
              <w:ind w:right="-150"/>
              <w:rPr>
                <w:b w:val="1"/>
                <w:shd w:fill="cccccc" w:val="clear"/>
              </w:rPr>
            </w:pPr>
            <w:r w:rsidDel="00000000" w:rsidR="00000000" w:rsidRPr="00000000">
              <w:rPr>
                <w:shd w:fill="cccccc" w:val="clear"/>
                <w:rtl w:val="0"/>
              </w:rPr>
              <w:t xml:space="preserve">______________________________________________</w:t>
            </w:r>
            <w:r w:rsidDel="00000000" w:rsidR="00000000" w:rsidRPr="00000000">
              <w:rPr>
                <w:b w:val="1"/>
                <w:shd w:fill="cccccc" w:val="clear"/>
                <w:rtl w:val="0"/>
              </w:rPr>
              <w:t xml:space="preserve"> </w:t>
            </w:r>
          </w:p>
          <w:p w:rsidR="00000000" w:rsidDel="00000000" w:rsidP="00000000" w:rsidRDefault="00000000" w:rsidRPr="00000000" w14:paraId="00000235">
            <w:pPr>
              <w:spacing w:line="276"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36">
            <w:pPr>
              <w:spacing w:line="276" w:lineRule="auto"/>
              <w:ind w:right="-150"/>
              <w:rPr>
                <w:shd w:fill="cccccc" w:val="clear"/>
              </w:rPr>
            </w:pPr>
            <w:r w:rsidDel="00000000" w:rsidR="00000000" w:rsidRPr="00000000">
              <w:rPr>
                <w:shd w:fill="cccccc" w:val="clear"/>
                <w:rtl w:val="0"/>
              </w:rPr>
              <w:t xml:space="preserve">______________________________________________</w:t>
            </w:r>
          </w:p>
          <w:p w:rsidR="00000000" w:rsidDel="00000000" w:rsidP="00000000" w:rsidRDefault="00000000" w:rsidRPr="00000000" w14:paraId="00000237">
            <w:pPr>
              <w:spacing w:line="276"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38">
            <w:pPr>
              <w:spacing w:line="276" w:lineRule="auto"/>
              <w:ind w:right="-150"/>
              <w:rPr>
                <w:shd w:fill="cccccc" w:val="clear"/>
              </w:rPr>
            </w:pPr>
            <w:r w:rsidDel="00000000" w:rsidR="00000000" w:rsidRPr="00000000">
              <w:rPr>
                <w:shd w:fill="cccccc" w:val="clear"/>
                <w:rtl w:val="0"/>
              </w:rPr>
              <w:t xml:space="preserve">______________________________________________</w:t>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39">
            <w:pPr>
              <w:tabs>
                <w:tab w:val="right" w:leader="none" w:pos="1134"/>
              </w:tabs>
              <w:spacing w:after="60" w:before="60" w:line="276" w:lineRule="auto"/>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3A">
            <w:pPr>
              <w:tabs>
                <w:tab w:val="left" w:leader="none" w:pos="567"/>
                <w:tab w:val="left" w:leader="none" w:pos="4819"/>
              </w:tabs>
              <w:spacing w:after="60" w:before="60" w:line="276" w:lineRule="auto"/>
              <w:rPr/>
            </w:pPr>
            <w:r w:rsidDel="00000000" w:rsidR="00000000" w:rsidRPr="00000000">
              <w:rPr>
                <w:rtl w:val="0"/>
              </w:rPr>
              <w:t xml:space="preserve">Contractor’s Representative</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23B">
            <w:pPr>
              <w:widowControl w:val="0"/>
              <w:spacing w:line="276" w:lineRule="auto"/>
              <w:ind w:right="-150"/>
              <w:rPr>
                <w:b w:val="1"/>
              </w:rPr>
            </w:pPr>
            <w:r w:rsidDel="00000000" w:rsidR="00000000" w:rsidRPr="00000000">
              <w:rPr>
                <w:b w:val="1"/>
                <w:rtl w:val="0"/>
              </w:rPr>
              <w:t xml:space="preserve">Name:</w:t>
            </w:r>
          </w:p>
          <w:p w:rsidR="00000000" w:rsidDel="00000000" w:rsidP="00000000" w:rsidRDefault="00000000" w:rsidRPr="00000000" w14:paraId="0000023C">
            <w:pPr>
              <w:spacing w:line="276" w:lineRule="auto"/>
              <w:ind w:right="-135"/>
              <w:rPr>
                <w:b w:val="1"/>
              </w:rPr>
            </w:pPr>
            <w:r w:rsidDel="00000000" w:rsidR="00000000" w:rsidRPr="00000000">
              <w:rPr>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3D">
            <w:pPr>
              <w:widowControl w:val="0"/>
              <w:spacing w:line="276"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3E">
            <w:pPr>
              <w:widowControl w:val="0"/>
              <w:spacing w:line="276" w:lineRule="auto"/>
              <w:ind w:right="-150"/>
              <w:rPr>
                <w:shd w:fill="cccccc" w:val="clear"/>
              </w:rPr>
            </w:pPr>
            <w:r w:rsidDel="00000000" w:rsidR="00000000" w:rsidRPr="00000000">
              <w:rPr>
                <w:shd w:fill="cccccc" w:val="clear"/>
                <w:rtl w:val="0"/>
              </w:rPr>
              <w:t xml:space="preserve">______________________________________________</w:t>
            </w:r>
          </w:p>
          <w:p w:rsidR="00000000" w:rsidDel="00000000" w:rsidP="00000000" w:rsidRDefault="00000000" w:rsidRPr="00000000" w14:paraId="0000023F">
            <w:pPr>
              <w:widowControl w:val="0"/>
              <w:spacing w:line="276" w:lineRule="auto"/>
              <w:ind w:right="-150"/>
              <w:rPr>
                <w:b w:val="1"/>
              </w:rPr>
            </w:pPr>
            <w:r w:rsidDel="00000000" w:rsidR="00000000" w:rsidRPr="00000000">
              <w:rPr>
                <w:b w:val="1"/>
                <w:rtl w:val="0"/>
              </w:rPr>
              <w:t xml:space="preserve">Address:</w:t>
            </w:r>
          </w:p>
          <w:p w:rsidR="00000000" w:rsidDel="00000000" w:rsidP="00000000" w:rsidRDefault="00000000" w:rsidRPr="00000000" w14:paraId="00000240">
            <w:pPr>
              <w:widowControl w:val="0"/>
              <w:spacing w:line="276" w:lineRule="auto"/>
              <w:ind w:right="-150"/>
              <w:rPr>
                <w:b w:val="1"/>
                <w:shd w:fill="cccccc" w:val="clear"/>
              </w:rPr>
            </w:pPr>
            <w:r w:rsidDel="00000000" w:rsidR="00000000" w:rsidRPr="00000000">
              <w:rPr>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41">
            <w:pPr>
              <w:spacing w:line="276"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42">
            <w:pPr>
              <w:spacing w:line="276" w:lineRule="auto"/>
              <w:ind w:right="-150"/>
              <w:rPr>
                <w:shd w:fill="cccccc" w:val="clear"/>
              </w:rPr>
            </w:pPr>
            <w:r w:rsidDel="00000000" w:rsidR="00000000" w:rsidRPr="00000000">
              <w:rPr>
                <w:shd w:fill="cccccc" w:val="clear"/>
                <w:rtl w:val="0"/>
              </w:rPr>
              <w:t xml:space="preserve">______________________________________________</w:t>
            </w:r>
          </w:p>
          <w:p w:rsidR="00000000" w:rsidDel="00000000" w:rsidP="00000000" w:rsidRDefault="00000000" w:rsidRPr="00000000" w14:paraId="00000243">
            <w:pPr>
              <w:spacing w:line="276"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44">
            <w:pPr>
              <w:spacing w:line="276" w:lineRule="auto"/>
              <w:ind w:right="-150"/>
              <w:rPr>
                <w:b w:val="1"/>
                <w:shd w:fill="cccccc" w:val="clear"/>
              </w:rPr>
            </w:pPr>
            <w:r w:rsidDel="00000000" w:rsidR="00000000" w:rsidRPr="00000000">
              <w:rPr>
                <w:shd w:fill="cccccc"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45">
      <w:pPr>
        <w:pStyle w:val="Heading2"/>
        <w:spacing w:after="200" w:before="200" w:lineRule="auto"/>
        <w:jc w:val="left"/>
        <w:rPr/>
      </w:pPr>
      <w:bookmarkStart w:colFirst="0" w:colLast="0" w:name="_heading=h.4bvk7pj" w:id="65"/>
      <w:bookmarkEnd w:id="65"/>
      <w:r w:rsidDel="00000000" w:rsidR="00000000" w:rsidRPr="00000000">
        <w:br w:type="page"/>
      </w:r>
      <w:r w:rsidDel="00000000" w:rsidR="00000000" w:rsidRPr="00000000">
        <w:rPr>
          <w:rtl w:val="0"/>
        </w:rPr>
      </w:r>
    </w:p>
    <w:p w:rsidR="00000000" w:rsidDel="00000000" w:rsidP="00000000" w:rsidRDefault="00000000" w:rsidRPr="00000000" w14:paraId="00000246">
      <w:pPr>
        <w:pStyle w:val="Heading2"/>
        <w:spacing w:after="200" w:before="200" w:lineRule="auto"/>
        <w:jc w:val="left"/>
        <w:rPr>
          <w:sz w:val="20"/>
          <w:szCs w:val="20"/>
        </w:rPr>
      </w:pPr>
      <w:bookmarkStart w:colFirst="0" w:colLast="0" w:name="_heading=h.2r0uhxc" w:id="66"/>
      <w:bookmarkEnd w:id="66"/>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47">
      <w:pPr>
        <w:pStyle w:val="Heading3"/>
        <w:keepLines w:val="1"/>
        <w:rPr/>
      </w:pPr>
      <w:bookmarkStart w:colFirst="0" w:colLast="0" w:name="_heading=h.1664s55" w:id="67"/>
      <w:bookmarkEnd w:id="67"/>
      <w:r w:rsidDel="00000000" w:rsidR="00000000" w:rsidRPr="00000000">
        <w:rPr>
          <w:rtl w:val="0"/>
        </w:rPr>
        <w:t xml:space="preserve">4.1 Quantities and Rates </w:t>
      </w:r>
    </w:p>
    <w:p w:rsidR="00000000" w:rsidDel="00000000" w:rsidP="00000000" w:rsidRDefault="00000000" w:rsidRPr="00000000" w14:paraId="00000248">
      <w:pPr>
        <w:pStyle w:val="Heading4"/>
        <w:keepLines w:val="1"/>
        <w:spacing w:after="0" w:before="0" w:lineRule="auto"/>
        <w:rPr>
          <w:rFonts w:ascii="Arial" w:cs="Arial" w:eastAsia="Arial" w:hAnsi="Arial"/>
          <w:b w:val="0"/>
          <w:sz w:val="24"/>
          <w:szCs w:val="24"/>
        </w:rPr>
      </w:pPr>
      <w:bookmarkStart w:colFirst="0" w:colLast="0" w:name="_heading=h.3q5sasy" w:id="68"/>
      <w:bookmarkEnd w:id="68"/>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49">
      <w:pPr>
        <w:spacing w:after="200"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A">
            <w:pPr>
              <w:widowControl w:val="0"/>
              <w:rPr>
                <w:sz w:val="17"/>
                <w:szCs w:val="17"/>
              </w:rPr>
            </w:pPr>
            <w:r w:rsidDel="00000000" w:rsidR="00000000" w:rsidRPr="00000000">
              <w:rPr>
                <w:rtl w:val="0"/>
              </w:rPr>
            </w:r>
          </w:p>
          <w:p w:rsidR="00000000" w:rsidDel="00000000" w:rsidP="00000000" w:rsidRDefault="00000000" w:rsidRPr="00000000" w14:paraId="0000024B">
            <w:pPr>
              <w:widowControl w:val="0"/>
              <w:rPr>
                <w:sz w:val="17"/>
                <w:szCs w:val="17"/>
              </w:rPr>
            </w:pPr>
            <w:r w:rsidDel="00000000" w:rsidR="00000000" w:rsidRPr="00000000">
              <w:rPr>
                <w:rtl w:val="0"/>
              </w:rPr>
            </w:r>
          </w:p>
          <w:p w:rsidR="00000000" w:rsidDel="00000000" w:rsidP="00000000" w:rsidRDefault="00000000" w:rsidRPr="00000000" w14:paraId="0000024C">
            <w:pPr>
              <w:widowControl w:val="0"/>
              <w:rPr>
                <w:sz w:val="17"/>
                <w:szCs w:val="17"/>
              </w:rPr>
            </w:pPr>
            <w:r w:rsidDel="00000000" w:rsidR="00000000" w:rsidRPr="00000000">
              <w:rPr>
                <w:rtl w:val="0"/>
              </w:rPr>
            </w:r>
          </w:p>
          <w:p w:rsidR="00000000" w:rsidDel="00000000" w:rsidP="00000000" w:rsidRDefault="00000000" w:rsidRPr="00000000" w14:paraId="0000024D">
            <w:pPr>
              <w:widowControl w:val="0"/>
              <w:rPr>
                <w:sz w:val="17"/>
                <w:szCs w:val="17"/>
              </w:rPr>
            </w:pPr>
            <w:r w:rsidDel="00000000" w:rsidR="00000000" w:rsidRPr="00000000">
              <w:rPr>
                <w:rtl w:val="0"/>
              </w:rPr>
            </w:r>
          </w:p>
          <w:p w:rsidR="00000000" w:rsidDel="00000000" w:rsidP="00000000" w:rsidRDefault="00000000" w:rsidRPr="00000000" w14:paraId="0000024E">
            <w:pPr>
              <w:widowControl w:val="0"/>
              <w:rPr>
                <w:sz w:val="17"/>
                <w:szCs w:val="17"/>
              </w:rPr>
            </w:pPr>
            <w:r w:rsidDel="00000000" w:rsidR="00000000" w:rsidRPr="00000000">
              <w:rPr>
                <w:rtl w:val="0"/>
              </w:rPr>
            </w:r>
          </w:p>
          <w:p w:rsidR="00000000" w:rsidDel="00000000" w:rsidP="00000000" w:rsidRDefault="00000000" w:rsidRPr="00000000" w14:paraId="0000024F">
            <w:pPr>
              <w:widowControl w:val="0"/>
              <w:rPr>
                <w:sz w:val="17"/>
                <w:szCs w:val="17"/>
              </w:rPr>
            </w:pPr>
            <w:r w:rsidDel="00000000" w:rsidR="00000000" w:rsidRPr="00000000">
              <w:rPr>
                <w:rtl w:val="0"/>
              </w:rPr>
            </w:r>
          </w:p>
          <w:p w:rsidR="00000000" w:rsidDel="00000000" w:rsidP="00000000" w:rsidRDefault="00000000" w:rsidRPr="00000000" w14:paraId="00000250">
            <w:pPr>
              <w:widowControl w:val="0"/>
              <w:rPr>
                <w:sz w:val="17"/>
                <w:szCs w:val="17"/>
              </w:rPr>
            </w:pPr>
            <w:r w:rsidDel="00000000" w:rsidR="00000000" w:rsidRPr="00000000">
              <w:rPr>
                <w:rtl w:val="0"/>
              </w:rPr>
            </w:r>
          </w:p>
          <w:p w:rsidR="00000000" w:rsidDel="00000000" w:rsidP="00000000" w:rsidRDefault="00000000" w:rsidRPr="00000000" w14:paraId="00000251">
            <w:pPr>
              <w:widowControl w:val="0"/>
              <w:rPr>
                <w:sz w:val="17"/>
                <w:szCs w:val="17"/>
              </w:rPr>
            </w:pPr>
            <w:r w:rsidDel="00000000" w:rsidR="00000000" w:rsidRPr="00000000">
              <w:rPr>
                <w:rtl w:val="0"/>
              </w:rPr>
            </w:r>
          </w:p>
          <w:p w:rsidR="00000000" w:rsidDel="00000000" w:rsidP="00000000" w:rsidRDefault="00000000" w:rsidRPr="00000000" w14:paraId="00000252">
            <w:pPr>
              <w:widowControl w:val="0"/>
              <w:rPr>
                <w:sz w:val="17"/>
                <w:szCs w:val="17"/>
              </w:rPr>
            </w:pPr>
            <w:r w:rsidDel="00000000" w:rsidR="00000000" w:rsidRPr="00000000">
              <w:rPr>
                <w:rtl w:val="0"/>
              </w:rPr>
            </w:r>
          </w:p>
          <w:p w:rsidR="00000000" w:rsidDel="00000000" w:rsidP="00000000" w:rsidRDefault="00000000" w:rsidRPr="00000000" w14:paraId="00000253">
            <w:pPr>
              <w:widowControl w:val="0"/>
              <w:rPr>
                <w:sz w:val="17"/>
                <w:szCs w:val="17"/>
              </w:rPr>
            </w:pPr>
            <w:r w:rsidDel="00000000" w:rsidR="00000000" w:rsidRPr="00000000">
              <w:rPr>
                <w:rtl w:val="0"/>
              </w:rPr>
            </w:r>
          </w:p>
          <w:p w:rsidR="00000000" w:rsidDel="00000000" w:rsidP="00000000" w:rsidRDefault="00000000" w:rsidRPr="00000000" w14:paraId="00000254">
            <w:pPr>
              <w:widowControl w:val="0"/>
              <w:rPr>
                <w:sz w:val="17"/>
                <w:szCs w:val="17"/>
              </w:rPr>
            </w:pPr>
            <w:r w:rsidDel="00000000" w:rsidR="00000000" w:rsidRPr="00000000">
              <w:rPr>
                <w:rtl w:val="0"/>
              </w:rPr>
            </w:r>
          </w:p>
          <w:p w:rsidR="00000000" w:rsidDel="00000000" w:rsidP="00000000" w:rsidRDefault="00000000" w:rsidRPr="00000000" w14:paraId="00000255">
            <w:pPr>
              <w:widowControl w:val="0"/>
              <w:rPr>
                <w:sz w:val="17"/>
                <w:szCs w:val="17"/>
              </w:rPr>
            </w:pPr>
            <w:r w:rsidDel="00000000" w:rsidR="00000000" w:rsidRPr="00000000">
              <w:rPr>
                <w:rtl w:val="0"/>
              </w:rPr>
            </w:r>
          </w:p>
          <w:p w:rsidR="00000000" w:rsidDel="00000000" w:rsidP="00000000" w:rsidRDefault="00000000" w:rsidRPr="00000000" w14:paraId="00000256">
            <w:pPr>
              <w:widowControl w:val="0"/>
              <w:rPr>
                <w:sz w:val="17"/>
                <w:szCs w:val="17"/>
              </w:rPr>
            </w:pPr>
            <w:r w:rsidDel="00000000" w:rsidR="00000000" w:rsidRPr="00000000">
              <w:rPr>
                <w:rtl w:val="0"/>
              </w:rPr>
            </w:r>
          </w:p>
          <w:p w:rsidR="00000000" w:rsidDel="00000000" w:rsidP="00000000" w:rsidRDefault="00000000" w:rsidRPr="00000000" w14:paraId="00000257">
            <w:pPr>
              <w:widowControl w:val="0"/>
              <w:rPr>
                <w:sz w:val="17"/>
                <w:szCs w:val="17"/>
              </w:rPr>
            </w:pPr>
            <w:r w:rsidDel="00000000" w:rsidR="00000000" w:rsidRPr="00000000">
              <w:rPr>
                <w:rtl w:val="0"/>
              </w:rPr>
            </w:r>
          </w:p>
        </w:tc>
      </w:tr>
    </w:tbl>
    <w:p w:rsidR="00000000" w:rsidDel="00000000" w:rsidP="00000000" w:rsidRDefault="00000000" w:rsidRPr="00000000" w14:paraId="00000258">
      <w:pPr>
        <w:spacing w:line="360" w:lineRule="auto"/>
        <w:rPr>
          <w:b w:val="1"/>
          <w:sz w:val="20"/>
          <w:szCs w:val="20"/>
        </w:rPr>
      </w:pPr>
      <w:r w:rsidDel="00000000" w:rsidR="00000000" w:rsidRPr="00000000">
        <w:rPr>
          <w:rtl w:val="0"/>
        </w:rPr>
      </w:r>
    </w:p>
    <w:p w:rsidR="00000000" w:rsidDel="00000000" w:rsidP="00000000" w:rsidRDefault="00000000" w:rsidRPr="00000000" w14:paraId="00000259">
      <w:pPr>
        <w:pStyle w:val="Heading4"/>
        <w:keepLines w:val="1"/>
        <w:spacing w:after="0" w:before="0" w:line="360" w:lineRule="auto"/>
        <w:rPr>
          <w:rFonts w:ascii="Arial" w:cs="Arial" w:eastAsia="Arial" w:hAnsi="Arial"/>
          <w:b w:val="0"/>
          <w:sz w:val="24"/>
          <w:szCs w:val="24"/>
        </w:rPr>
      </w:pPr>
      <w:bookmarkStart w:colFirst="0" w:colLast="0" w:name="_heading=h.25b2l0r" w:id="69"/>
      <w:bookmarkEnd w:id="69"/>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25A">
      <w:pPr>
        <w:spacing w:after="200" w:lineRule="auto"/>
        <w:rPr/>
      </w:pPr>
      <w:r w:rsidDel="00000000" w:rsidR="00000000" w:rsidRPr="00000000">
        <w:rPr>
          <w:i w:val="1"/>
          <w:color w:val="666666"/>
          <w:sz w:val="20"/>
          <w:szCs w:val="20"/>
          <w:rtl w:val="0"/>
        </w:rPr>
        <w:t xml:space="preserve">(Details in accordance with Sub-Clause 13.5 of the General Conditions)</w:t>
      </w:r>
      <w:r w:rsidDel="00000000" w:rsidR="00000000" w:rsidRPr="00000000">
        <w:rPr>
          <w:rtl w:val="0"/>
        </w:rPr>
      </w:r>
    </w:p>
    <w:tbl>
      <w:tblPr>
        <w:tblStyle w:val="Table31"/>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2835"/>
        <w:gridCol w:w="1650"/>
        <w:gridCol w:w="3945"/>
        <w:tblGridChange w:id="0">
          <w:tblGrid>
            <w:gridCol w:w="532"/>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5B">
            <w:pP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5C">
            <w:pPr>
              <w:rPr>
                <w:b w:val="1"/>
                <w:color w:val="ffffff"/>
              </w:rPr>
            </w:pPr>
            <w:r w:rsidDel="00000000" w:rsidR="00000000" w:rsidRPr="00000000">
              <w:rPr>
                <w:b w:val="1"/>
                <w:color w:val="ffffff"/>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5D">
            <w:pPr>
              <w:rPr>
                <w:b w:val="1"/>
                <w:color w:val="ffffff"/>
              </w:rPr>
            </w:pPr>
            <w:r w:rsidDel="00000000" w:rsidR="00000000" w:rsidRPr="00000000">
              <w:rPr>
                <w:b w:val="1"/>
                <w:color w:val="ffffff"/>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5E">
            <w:pPr>
              <w:ind w:right="-165"/>
              <w:rPr>
                <w:b w:val="1"/>
                <w:color w:val="ffffff"/>
              </w:rPr>
            </w:pPr>
            <w:r w:rsidDel="00000000" w:rsidR="00000000" w:rsidRPr="00000000">
              <w:rPr>
                <w:b w:val="1"/>
                <w:color w:val="ffffff"/>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5F">
            <w:pPr>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60">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6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62">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63">
            <w:pPr>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4">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5">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66">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67">
            <w:pPr>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8">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9">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6A">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6B">
            <w:pPr>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C">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D">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6E">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6F">
            <w:pPr>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0">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72">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3">
            <w:pPr>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4">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5">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76">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7">
            <w:pPr>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8">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9">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7A">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B">
            <w:pPr>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C">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D">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7E">
            <w:pPr>
              <w:keepLines w:val="1"/>
              <w:spacing w:line="240" w:lineRule="auto"/>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F">
            <w:pPr>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80">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81">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82">
            <w:pPr>
              <w:keepLines w:val="1"/>
              <w:spacing w:line="240" w:lineRule="auto"/>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83">
            <w:pPr>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84">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85">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86">
            <w:pPr>
              <w:keepLines w:val="1"/>
              <w:spacing w:line="240" w:lineRule="auto"/>
              <w:rPr/>
            </w:pPr>
            <w:r w:rsidDel="00000000" w:rsidR="00000000" w:rsidRPr="00000000">
              <w:rPr>
                <w:rtl w:val="0"/>
              </w:rPr>
            </w:r>
          </w:p>
        </w:tc>
      </w:tr>
    </w:tbl>
    <w:p w:rsidR="00000000" w:rsidDel="00000000" w:rsidP="00000000" w:rsidRDefault="00000000" w:rsidRPr="00000000" w14:paraId="00000287">
      <w:pPr>
        <w:pStyle w:val="Heading3"/>
        <w:keepLines w:val="1"/>
        <w:spacing w:before="60" w:lineRule="auto"/>
        <w:rPr/>
      </w:pPr>
      <w:bookmarkStart w:colFirst="0" w:colLast="0" w:name="_heading=h.kgcv8k" w:id="70"/>
      <w:bookmarkEnd w:id="70"/>
      <w:r w:rsidDel="00000000" w:rsidR="00000000" w:rsidRPr="00000000">
        <w:rPr>
          <w:rtl w:val="0"/>
        </w:rPr>
      </w:r>
    </w:p>
    <w:p w:rsidR="00000000" w:rsidDel="00000000" w:rsidP="00000000" w:rsidRDefault="00000000" w:rsidRPr="00000000" w14:paraId="00000288">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89">
      <w:pPr>
        <w:pStyle w:val="Heading3"/>
        <w:keepLines w:val="1"/>
        <w:spacing w:before="60" w:lineRule="auto"/>
        <w:rPr/>
      </w:pPr>
      <w:r w:rsidDel="00000000" w:rsidR="00000000" w:rsidRPr="00000000">
        <w:rPr>
          <w:rtl w:val="0"/>
        </w:rPr>
        <w:t xml:space="preserve">4.2 Programme</w:t>
      </w:r>
    </w:p>
    <w:p w:rsidR="00000000" w:rsidDel="00000000" w:rsidP="00000000" w:rsidRDefault="00000000" w:rsidRPr="00000000" w14:paraId="0000028A">
      <w:pPr>
        <w:widowControl w:val="0"/>
        <w:spacing w:after="200" w:lineRule="auto"/>
        <w:rPr>
          <w:i w:val="1"/>
          <w:color w:val="666666"/>
          <w:sz w:val="20"/>
          <w:szCs w:val="20"/>
        </w:rPr>
      </w:pPr>
      <w:r w:rsidDel="00000000" w:rsidR="00000000" w:rsidRPr="00000000">
        <w:rPr>
          <w:i w:val="1"/>
          <w:color w:val="666666"/>
          <w:sz w:val="20"/>
          <w:szCs w:val="20"/>
          <w:rtl w:val="0"/>
        </w:rPr>
        <w:t xml:space="preserve">(In accordance with Sub-Clause 8.3 of the General Conditions)</w:t>
      </w:r>
    </w:p>
    <w:tbl>
      <w:tblPr>
        <w:tblStyle w:val="Table3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B">
            <w:pPr>
              <w:widowControl w:val="0"/>
              <w:rPr>
                <w:sz w:val="17"/>
                <w:szCs w:val="17"/>
              </w:rPr>
            </w:pPr>
            <w:r w:rsidDel="00000000" w:rsidR="00000000" w:rsidRPr="00000000">
              <w:rPr>
                <w:rtl w:val="0"/>
              </w:rPr>
            </w:r>
          </w:p>
          <w:p w:rsidR="00000000" w:rsidDel="00000000" w:rsidP="00000000" w:rsidRDefault="00000000" w:rsidRPr="00000000" w14:paraId="0000028C">
            <w:pPr>
              <w:widowControl w:val="0"/>
              <w:rPr>
                <w:sz w:val="17"/>
                <w:szCs w:val="17"/>
              </w:rPr>
            </w:pPr>
            <w:r w:rsidDel="00000000" w:rsidR="00000000" w:rsidRPr="00000000">
              <w:rPr>
                <w:rtl w:val="0"/>
              </w:rPr>
            </w:r>
          </w:p>
          <w:p w:rsidR="00000000" w:rsidDel="00000000" w:rsidP="00000000" w:rsidRDefault="00000000" w:rsidRPr="00000000" w14:paraId="0000028D">
            <w:pPr>
              <w:widowControl w:val="0"/>
              <w:rPr>
                <w:sz w:val="17"/>
                <w:szCs w:val="17"/>
              </w:rPr>
            </w:pPr>
            <w:r w:rsidDel="00000000" w:rsidR="00000000" w:rsidRPr="00000000">
              <w:rPr>
                <w:rtl w:val="0"/>
              </w:rPr>
            </w:r>
          </w:p>
          <w:p w:rsidR="00000000" w:rsidDel="00000000" w:rsidP="00000000" w:rsidRDefault="00000000" w:rsidRPr="00000000" w14:paraId="0000028E">
            <w:pPr>
              <w:widowControl w:val="0"/>
              <w:rPr>
                <w:sz w:val="17"/>
                <w:szCs w:val="17"/>
              </w:rPr>
            </w:pPr>
            <w:r w:rsidDel="00000000" w:rsidR="00000000" w:rsidRPr="00000000">
              <w:rPr>
                <w:rtl w:val="0"/>
              </w:rPr>
            </w:r>
          </w:p>
          <w:p w:rsidR="00000000" w:rsidDel="00000000" w:rsidP="00000000" w:rsidRDefault="00000000" w:rsidRPr="00000000" w14:paraId="0000028F">
            <w:pPr>
              <w:widowControl w:val="0"/>
              <w:rPr>
                <w:sz w:val="17"/>
                <w:szCs w:val="17"/>
              </w:rPr>
            </w:pPr>
            <w:r w:rsidDel="00000000" w:rsidR="00000000" w:rsidRPr="00000000">
              <w:rPr>
                <w:rtl w:val="0"/>
              </w:rPr>
            </w:r>
          </w:p>
          <w:p w:rsidR="00000000" w:rsidDel="00000000" w:rsidP="00000000" w:rsidRDefault="00000000" w:rsidRPr="00000000" w14:paraId="00000290">
            <w:pPr>
              <w:widowControl w:val="0"/>
              <w:rPr>
                <w:sz w:val="17"/>
                <w:szCs w:val="17"/>
              </w:rPr>
            </w:pPr>
            <w:r w:rsidDel="00000000" w:rsidR="00000000" w:rsidRPr="00000000">
              <w:rPr>
                <w:rtl w:val="0"/>
              </w:rPr>
            </w:r>
          </w:p>
          <w:p w:rsidR="00000000" w:rsidDel="00000000" w:rsidP="00000000" w:rsidRDefault="00000000" w:rsidRPr="00000000" w14:paraId="00000291">
            <w:pPr>
              <w:widowControl w:val="0"/>
              <w:rPr>
                <w:sz w:val="17"/>
                <w:szCs w:val="17"/>
              </w:rPr>
            </w:pPr>
            <w:r w:rsidDel="00000000" w:rsidR="00000000" w:rsidRPr="00000000">
              <w:rPr>
                <w:rtl w:val="0"/>
              </w:rPr>
            </w:r>
          </w:p>
          <w:p w:rsidR="00000000" w:rsidDel="00000000" w:rsidP="00000000" w:rsidRDefault="00000000" w:rsidRPr="00000000" w14:paraId="00000292">
            <w:pPr>
              <w:widowControl w:val="0"/>
              <w:rPr>
                <w:sz w:val="17"/>
                <w:szCs w:val="17"/>
              </w:rPr>
            </w:pPr>
            <w:r w:rsidDel="00000000" w:rsidR="00000000" w:rsidRPr="00000000">
              <w:rPr>
                <w:rtl w:val="0"/>
              </w:rPr>
            </w:r>
          </w:p>
          <w:p w:rsidR="00000000" w:rsidDel="00000000" w:rsidP="00000000" w:rsidRDefault="00000000" w:rsidRPr="00000000" w14:paraId="00000293">
            <w:pPr>
              <w:widowControl w:val="0"/>
              <w:rPr>
                <w:sz w:val="17"/>
                <w:szCs w:val="17"/>
              </w:rPr>
            </w:pPr>
            <w:r w:rsidDel="00000000" w:rsidR="00000000" w:rsidRPr="00000000">
              <w:rPr>
                <w:rtl w:val="0"/>
              </w:rPr>
            </w:r>
          </w:p>
          <w:p w:rsidR="00000000" w:rsidDel="00000000" w:rsidP="00000000" w:rsidRDefault="00000000" w:rsidRPr="00000000" w14:paraId="00000294">
            <w:pPr>
              <w:widowControl w:val="0"/>
              <w:rPr>
                <w:sz w:val="17"/>
                <w:szCs w:val="17"/>
              </w:rPr>
            </w:pPr>
            <w:r w:rsidDel="00000000" w:rsidR="00000000" w:rsidRPr="00000000">
              <w:rPr>
                <w:rtl w:val="0"/>
              </w:rPr>
            </w:r>
          </w:p>
          <w:p w:rsidR="00000000" w:rsidDel="00000000" w:rsidP="00000000" w:rsidRDefault="00000000" w:rsidRPr="00000000" w14:paraId="00000295">
            <w:pPr>
              <w:widowControl w:val="0"/>
              <w:rPr>
                <w:sz w:val="17"/>
                <w:szCs w:val="17"/>
              </w:rPr>
            </w:pPr>
            <w:r w:rsidDel="00000000" w:rsidR="00000000" w:rsidRPr="00000000">
              <w:rPr>
                <w:rtl w:val="0"/>
              </w:rPr>
            </w:r>
          </w:p>
          <w:p w:rsidR="00000000" w:rsidDel="00000000" w:rsidP="00000000" w:rsidRDefault="00000000" w:rsidRPr="00000000" w14:paraId="00000296">
            <w:pPr>
              <w:widowControl w:val="0"/>
              <w:rPr>
                <w:sz w:val="17"/>
                <w:szCs w:val="17"/>
              </w:rPr>
            </w:pPr>
            <w:r w:rsidDel="00000000" w:rsidR="00000000" w:rsidRPr="00000000">
              <w:rPr>
                <w:rtl w:val="0"/>
              </w:rPr>
            </w:r>
          </w:p>
          <w:p w:rsidR="00000000" w:rsidDel="00000000" w:rsidP="00000000" w:rsidRDefault="00000000" w:rsidRPr="00000000" w14:paraId="00000297">
            <w:pPr>
              <w:widowControl w:val="0"/>
              <w:rPr>
                <w:sz w:val="17"/>
                <w:szCs w:val="17"/>
              </w:rPr>
            </w:pPr>
            <w:r w:rsidDel="00000000" w:rsidR="00000000" w:rsidRPr="00000000">
              <w:rPr>
                <w:rtl w:val="0"/>
              </w:rPr>
            </w:r>
          </w:p>
          <w:p w:rsidR="00000000" w:rsidDel="00000000" w:rsidP="00000000" w:rsidRDefault="00000000" w:rsidRPr="00000000" w14:paraId="00000298">
            <w:pPr>
              <w:widowControl w:val="0"/>
              <w:rPr>
                <w:sz w:val="17"/>
                <w:szCs w:val="17"/>
              </w:rPr>
            </w:pPr>
            <w:r w:rsidDel="00000000" w:rsidR="00000000" w:rsidRPr="00000000">
              <w:rPr>
                <w:rtl w:val="0"/>
              </w:rPr>
            </w:r>
          </w:p>
          <w:p w:rsidR="00000000" w:rsidDel="00000000" w:rsidP="00000000" w:rsidRDefault="00000000" w:rsidRPr="00000000" w14:paraId="00000299">
            <w:pPr>
              <w:widowControl w:val="0"/>
              <w:rPr>
                <w:sz w:val="17"/>
                <w:szCs w:val="17"/>
              </w:rPr>
            </w:pPr>
            <w:r w:rsidDel="00000000" w:rsidR="00000000" w:rsidRPr="00000000">
              <w:rPr>
                <w:rtl w:val="0"/>
              </w:rPr>
            </w:r>
          </w:p>
          <w:p w:rsidR="00000000" w:rsidDel="00000000" w:rsidP="00000000" w:rsidRDefault="00000000" w:rsidRPr="00000000" w14:paraId="0000029A">
            <w:pPr>
              <w:widowControl w:val="0"/>
              <w:rPr>
                <w:sz w:val="17"/>
                <w:szCs w:val="17"/>
              </w:rPr>
            </w:pPr>
            <w:r w:rsidDel="00000000" w:rsidR="00000000" w:rsidRPr="00000000">
              <w:rPr>
                <w:rtl w:val="0"/>
              </w:rPr>
            </w:r>
          </w:p>
          <w:p w:rsidR="00000000" w:rsidDel="00000000" w:rsidP="00000000" w:rsidRDefault="00000000" w:rsidRPr="00000000" w14:paraId="0000029B">
            <w:pPr>
              <w:widowControl w:val="0"/>
              <w:rPr>
                <w:sz w:val="17"/>
                <w:szCs w:val="17"/>
              </w:rPr>
            </w:pPr>
            <w:r w:rsidDel="00000000" w:rsidR="00000000" w:rsidRPr="00000000">
              <w:rPr>
                <w:rtl w:val="0"/>
              </w:rPr>
            </w:r>
          </w:p>
        </w:tc>
      </w:tr>
    </w:tbl>
    <w:p w:rsidR="00000000" w:rsidDel="00000000" w:rsidP="00000000" w:rsidRDefault="00000000" w:rsidRPr="00000000" w14:paraId="0000029C">
      <w:pPr>
        <w:pStyle w:val="Heading3"/>
        <w:keepLines w:val="1"/>
        <w:spacing w:before="300" w:lineRule="auto"/>
        <w:rPr/>
      </w:pPr>
      <w:bookmarkStart w:colFirst="0" w:colLast="0" w:name="_heading=h.34g0dwd" w:id="71"/>
      <w:bookmarkEnd w:id="71"/>
      <w:r w:rsidDel="00000000" w:rsidR="00000000" w:rsidRPr="00000000">
        <w:rPr>
          <w:rtl w:val="0"/>
        </w:rPr>
        <w:t xml:space="preserve">4.3 Method Statement </w:t>
      </w:r>
    </w:p>
    <w:p w:rsidR="00000000" w:rsidDel="00000000" w:rsidP="00000000" w:rsidRDefault="00000000" w:rsidRPr="00000000" w14:paraId="0000029D">
      <w:pPr>
        <w:spacing w:after="200"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and Social and Environmental Plan)</w:t>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E">
            <w:pPr>
              <w:widowControl w:val="0"/>
              <w:rPr>
                <w:sz w:val="17"/>
                <w:szCs w:val="17"/>
              </w:rPr>
            </w:pPr>
            <w:r w:rsidDel="00000000" w:rsidR="00000000" w:rsidRPr="00000000">
              <w:rPr>
                <w:rtl w:val="0"/>
              </w:rPr>
            </w:r>
          </w:p>
          <w:p w:rsidR="00000000" w:rsidDel="00000000" w:rsidP="00000000" w:rsidRDefault="00000000" w:rsidRPr="00000000" w14:paraId="0000029F">
            <w:pPr>
              <w:widowControl w:val="0"/>
              <w:rPr>
                <w:sz w:val="17"/>
                <w:szCs w:val="17"/>
              </w:rPr>
            </w:pPr>
            <w:r w:rsidDel="00000000" w:rsidR="00000000" w:rsidRPr="00000000">
              <w:rPr>
                <w:rtl w:val="0"/>
              </w:rPr>
            </w:r>
          </w:p>
          <w:p w:rsidR="00000000" w:rsidDel="00000000" w:rsidP="00000000" w:rsidRDefault="00000000" w:rsidRPr="00000000" w14:paraId="000002A0">
            <w:pPr>
              <w:widowControl w:val="0"/>
              <w:rPr>
                <w:sz w:val="17"/>
                <w:szCs w:val="17"/>
              </w:rPr>
            </w:pPr>
            <w:r w:rsidDel="00000000" w:rsidR="00000000" w:rsidRPr="00000000">
              <w:rPr>
                <w:rtl w:val="0"/>
              </w:rPr>
            </w:r>
          </w:p>
          <w:p w:rsidR="00000000" w:rsidDel="00000000" w:rsidP="00000000" w:rsidRDefault="00000000" w:rsidRPr="00000000" w14:paraId="000002A1">
            <w:pPr>
              <w:widowControl w:val="0"/>
              <w:rPr>
                <w:sz w:val="17"/>
                <w:szCs w:val="17"/>
              </w:rPr>
            </w:pPr>
            <w:r w:rsidDel="00000000" w:rsidR="00000000" w:rsidRPr="00000000">
              <w:rPr>
                <w:rtl w:val="0"/>
              </w:rPr>
            </w:r>
          </w:p>
          <w:p w:rsidR="00000000" w:rsidDel="00000000" w:rsidP="00000000" w:rsidRDefault="00000000" w:rsidRPr="00000000" w14:paraId="000002A2">
            <w:pPr>
              <w:widowControl w:val="0"/>
              <w:rPr>
                <w:sz w:val="17"/>
                <w:szCs w:val="17"/>
              </w:rPr>
            </w:pPr>
            <w:r w:rsidDel="00000000" w:rsidR="00000000" w:rsidRPr="00000000">
              <w:rPr>
                <w:rtl w:val="0"/>
              </w:rPr>
            </w:r>
          </w:p>
          <w:p w:rsidR="00000000" w:rsidDel="00000000" w:rsidP="00000000" w:rsidRDefault="00000000" w:rsidRPr="00000000" w14:paraId="000002A3">
            <w:pPr>
              <w:widowControl w:val="0"/>
              <w:rPr>
                <w:sz w:val="17"/>
                <w:szCs w:val="17"/>
              </w:rPr>
            </w:pPr>
            <w:r w:rsidDel="00000000" w:rsidR="00000000" w:rsidRPr="00000000">
              <w:rPr>
                <w:rtl w:val="0"/>
              </w:rPr>
            </w:r>
          </w:p>
          <w:p w:rsidR="00000000" w:rsidDel="00000000" w:rsidP="00000000" w:rsidRDefault="00000000" w:rsidRPr="00000000" w14:paraId="000002A4">
            <w:pPr>
              <w:widowControl w:val="0"/>
              <w:rPr>
                <w:sz w:val="17"/>
                <w:szCs w:val="17"/>
              </w:rPr>
            </w:pPr>
            <w:r w:rsidDel="00000000" w:rsidR="00000000" w:rsidRPr="00000000">
              <w:rPr>
                <w:rtl w:val="0"/>
              </w:rPr>
            </w:r>
          </w:p>
          <w:p w:rsidR="00000000" w:rsidDel="00000000" w:rsidP="00000000" w:rsidRDefault="00000000" w:rsidRPr="00000000" w14:paraId="000002A5">
            <w:pPr>
              <w:widowControl w:val="0"/>
              <w:rPr>
                <w:sz w:val="17"/>
                <w:szCs w:val="17"/>
              </w:rPr>
            </w:pPr>
            <w:r w:rsidDel="00000000" w:rsidR="00000000" w:rsidRPr="00000000">
              <w:rPr>
                <w:rtl w:val="0"/>
              </w:rPr>
            </w:r>
          </w:p>
          <w:p w:rsidR="00000000" w:rsidDel="00000000" w:rsidP="00000000" w:rsidRDefault="00000000" w:rsidRPr="00000000" w14:paraId="000002A6">
            <w:pPr>
              <w:widowControl w:val="0"/>
              <w:rPr>
                <w:sz w:val="17"/>
                <w:szCs w:val="17"/>
              </w:rPr>
            </w:pPr>
            <w:r w:rsidDel="00000000" w:rsidR="00000000" w:rsidRPr="00000000">
              <w:rPr>
                <w:rtl w:val="0"/>
              </w:rPr>
            </w:r>
          </w:p>
          <w:p w:rsidR="00000000" w:rsidDel="00000000" w:rsidP="00000000" w:rsidRDefault="00000000" w:rsidRPr="00000000" w14:paraId="000002A7">
            <w:pPr>
              <w:widowControl w:val="0"/>
              <w:rPr>
                <w:sz w:val="17"/>
                <w:szCs w:val="17"/>
              </w:rPr>
            </w:pPr>
            <w:r w:rsidDel="00000000" w:rsidR="00000000" w:rsidRPr="00000000">
              <w:rPr>
                <w:rtl w:val="0"/>
              </w:rPr>
            </w:r>
          </w:p>
          <w:p w:rsidR="00000000" w:rsidDel="00000000" w:rsidP="00000000" w:rsidRDefault="00000000" w:rsidRPr="00000000" w14:paraId="000002A8">
            <w:pPr>
              <w:widowControl w:val="0"/>
              <w:rPr>
                <w:sz w:val="17"/>
                <w:szCs w:val="17"/>
              </w:rPr>
            </w:pPr>
            <w:r w:rsidDel="00000000" w:rsidR="00000000" w:rsidRPr="00000000">
              <w:rPr>
                <w:rtl w:val="0"/>
              </w:rPr>
            </w:r>
          </w:p>
          <w:p w:rsidR="00000000" w:rsidDel="00000000" w:rsidP="00000000" w:rsidRDefault="00000000" w:rsidRPr="00000000" w14:paraId="000002A9">
            <w:pPr>
              <w:widowControl w:val="0"/>
              <w:rPr>
                <w:sz w:val="17"/>
                <w:szCs w:val="17"/>
              </w:rPr>
            </w:pPr>
            <w:r w:rsidDel="00000000" w:rsidR="00000000" w:rsidRPr="00000000">
              <w:rPr>
                <w:rtl w:val="0"/>
              </w:rPr>
            </w:r>
          </w:p>
          <w:p w:rsidR="00000000" w:rsidDel="00000000" w:rsidP="00000000" w:rsidRDefault="00000000" w:rsidRPr="00000000" w14:paraId="000002AA">
            <w:pPr>
              <w:widowControl w:val="0"/>
              <w:rPr>
                <w:sz w:val="17"/>
                <w:szCs w:val="17"/>
              </w:rPr>
            </w:pPr>
            <w:r w:rsidDel="00000000" w:rsidR="00000000" w:rsidRPr="00000000">
              <w:rPr>
                <w:rtl w:val="0"/>
              </w:rPr>
            </w:r>
          </w:p>
          <w:p w:rsidR="00000000" w:rsidDel="00000000" w:rsidP="00000000" w:rsidRDefault="00000000" w:rsidRPr="00000000" w14:paraId="000002AB">
            <w:pPr>
              <w:widowControl w:val="0"/>
              <w:rPr>
                <w:sz w:val="17"/>
                <w:szCs w:val="17"/>
              </w:rPr>
            </w:pPr>
            <w:r w:rsidDel="00000000" w:rsidR="00000000" w:rsidRPr="00000000">
              <w:rPr>
                <w:rtl w:val="0"/>
              </w:rPr>
            </w:r>
          </w:p>
          <w:p w:rsidR="00000000" w:rsidDel="00000000" w:rsidP="00000000" w:rsidRDefault="00000000" w:rsidRPr="00000000" w14:paraId="000002AC">
            <w:pPr>
              <w:widowControl w:val="0"/>
              <w:rPr>
                <w:sz w:val="17"/>
                <w:szCs w:val="17"/>
              </w:rPr>
            </w:pPr>
            <w:r w:rsidDel="00000000" w:rsidR="00000000" w:rsidRPr="00000000">
              <w:rPr>
                <w:rtl w:val="0"/>
              </w:rPr>
            </w:r>
          </w:p>
          <w:p w:rsidR="00000000" w:rsidDel="00000000" w:rsidP="00000000" w:rsidRDefault="00000000" w:rsidRPr="00000000" w14:paraId="000002AD">
            <w:pPr>
              <w:widowControl w:val="0"/>
              <w:rPr>
                <w:sz w:val="17"/>
                <w:szCs w:val="17"/>
              </w:rPr>
            </w:pPr>
            <w:r w:rsidDel="00000000" w:rsidR="00000000" w:rsidRPr="00000000">
              <w:rPr>
                <w:rtl w:val="0"/>
              </w:rPr>
            </w:r>
          </w:p>
          <w:p w:rsidR="00000000" w:rsidDel="00000000" w:rsidP="00000000" w:rsidRDefault="00000000" w:rsidRPr="00000000" w14:paraId="000002AE">
            <w:pPr>
              <w:widowControl w:val="0"/>
              <w:rPr>
                <w:sz w:val="17"/>
                <w:szCs w:val="17"/>
              </w:rPr>
            </w:pPr>
            <w:r w:rsidDel="00000000" w:rsidR="00000000" w:rsidRPr="00000000">
              <w:rPr>
                <w:rtl w:val="0"/>
              </w:rPr>
            </w:r>
          </w:p>
        </w:tc>
      </w:tr>
    </w:tbl>
    <w:p w:rsidR="00000000" w:rsidDel="00000000" w:rsidP="00000000" w:rsidRDefault="00000000" w:rsidRPr="00000000" w14:paraId="000002AF">
      <w:pPr>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2B0">
      <w:pPr>
        <w:pStyle w:val="Heading3"/>
        <w:keepLines w:val="1"/>
        <w:spacing w:before="60" w:lineRule="auto"/>
        <w:rPr/>
      </w:pPr>
      <w:bookmarkStart w:colFirst="0" w:colLast="0" w:name="_heading=h.1jlao46" w:id="72"/>
      <w:bookmarkEnd w:id="72"/>
      <w:r w:rsidDel="00000000" w:rsidR="00000000" w:rsidRPr="00000000">
        <w:rPr>
          <w:rtl w:val="0"/>
        </w:rPr>
        <w:t xml:space="preserve">4.4 Key Personnel </w:t>
      </w:r>
    </w:p>
    <w:p w:rsidR="00000000" w:rsidDel="00000000" w:rsidP="00000000" w:rsidRDefault="00000000" w:rsidRPr="00000000" w14:paraId="000002B1">
      <w:pPr>
        <w:spacing w:after="200" w:lineRule="auto"/>
        <w:rPr/>
      </w:pPr>
      <w:r w:rsidDel="00000000" w:rsidR="00000000" w:rsidRPr="00000000">
        <w:rPr>
          <w:i w:val="1"/>
          <w:color w:val="666666"/>
          <w:sz w:val="20"/>
          <w:szCs w:val="20"/>
          <w:rtl w:val="0"/>
        </w:rPr>
        <w:t xml:space="preserve">(Details of Key Personnel in accordance with Sub-Clause 6.9 of the General Conditions)</w:t>
      </w:r>
      <w:r w:rsidDel="00000000" w:rsidR="00000000" w:rsidRPr="00000000">
        <w:rPr>
          <w:rtl w:val="0"/>
        </w:rPr>
      </w:r>
    </w:p>
    <w:tbl>
      <w:tblPr>
        <w:tblStyle w:val="Table34"/>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2">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3">
            <w:pPr>
              <w:widowControl w:val="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4">
            <w:pPr>
              <w:widowControl w:val="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5">
            <w:pPr>
              <w:widowControl w:val="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B6">
            <w:pPr>
              <w:widowControl w:val="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7">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8">
            <w:pPr>
              <w:widowControl w:val="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A">
            <w:pPr>
              <w:widowControl w:val="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B">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C">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D">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0">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1">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2">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4">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6">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8">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9">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A">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B">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C">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D">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E">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F">
            <w:pPr>
              <w:widowControl w:val="0"/>
              <w:rPr>
                <w:b w:val="1"/>
                <w:color w:val="4a86e8"/>
              </w:rPr>
            </w:pPr>
            <w:r w:rsidDel="00000000" w:rsidR="00000000" w:rsidRPr="00000000">
              <w:rPr>
                <w:rtl w:val="0"/>
              </w:rPr>
            </w:r>
          </w:p>
        </w:tc>
      </w:tr>
    </w:tbl>
    <w:p w:rsidR="00000000" w:rsidDel="00000000" w:rsidP="00000000" w:rsidRDefault="00000000" w:rsidRPr="00000000" w14:paraId="000002D0">
      <w:pPr>
        <w:pStyle w:val="Heading3"/>
        <w:keepLines w:val="1"/>
        <w:spacing w:before="400" w:lineRule="auto"/>
        <w:rPr>
          <w:i w:val="1"/>
          <w:color w:val="666666"/>
          <w:sz w:val="20"/>
          <w:szCs w:val="20"/>
        </w:rPr>
      </w:pPr>
      <w:bookmarkStart w:colFirst="0" w:colLast="0" w:name="_heading=h.43ky6rz" w:id="73"/>
      <w:bookmarkEnd w:id="73"/>
      <w:r w:rsidDel="00000000" w:rsidR="00000000" w:rsidRPr="00000000">
        <w:rPr>
          <w:rtl w:val="0"/>
        </w:rPr>
        <w:t xml:space="preserve">4.5 Organizational Structure</w:t>
      </w:r>
      <w:r w:rsidDel="00000000" w:rsidR="00000000" w:rsidRPr="00000000">
        <w:rPr>
          <w:rtl w:val="0"/>
        </w:rPr>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1">
            <w:pPr>
              <w:widowControl w:val="0"/>
              <w:rPr>
                <w:sz w:val="17"/>
                <w:szCs w:val="17"/>
              </w:rPr>
            </w:pPr>
            <w:r w:rsidDel="00000000" w:rsidR="00000000" w:rsidRPr="00000000">
              <w:rPr>
                <w:rtl w:val="0"/>
              </w:rPr>
            </w:r>
          </w:p>
          <w:p w:rsidR="00000000" w:rsidDel="00000000" w:rsidP="00000000" w:rsidRDefault="00000000" w:rsidRPr="00000000" w14:paraId="000002D2">
            <w:pPr>
              <w:widowControl w:val="0"/>
              <w:rPr>
                <w:sz w:val="17"/>
                <w:szCs w:val="17"/>
              </w:rPr>
            </w:pPr>
            <w:r w:rsidDel="00000000" w:rsidR="00000000" w:rsidRPr="00000000">
              <w:rPr>
                <w:rtl w:val="0"/>
              </w:rPr>
            </w:r>
          </w:p>
          <w:p w:rsidR="00000000" w:rsidDel="00000000" w:rsidP="00000000" w:rsidRDefault="00000000" w:rsidRPr="00000000" w14:paraId="000002D3">
            <w:pPr>
              <w:widowControl w:val="0"/>
              <w:rPr>
                <w:sz w:val="17"/>
                <w:szCs w:val="17"/>
              </w:rPr>
            </w:pPr>
            <w:r w:rsidDel="00000000" w:rsidR="00000000" w:rsidRPr="00000000">
              <w:rPr>
                <w:rtl w:val="0"/>
              </w:rPr>
            </w:r>
          </w:p>
          <w:p w:rsidR="00000000" w:rsidDel="00000000" w:rsidP="00000000" w:rsidRDefault="00000000" w:rsidRPr="00000000" w14:paraId="000002D4">
            <w:pPr>
              <w:widowControl w:val="0"/>
              <w:rPr>
                <w:sz w:val="17"/>
                <w:szCs w:val="17"/>
              </w:rPr>
            </w:pPr>
            <w:r w:rsidDel="00000000" w:rsidR="00000000" w:rsidRPr="00000000">
              <w:rPr>
                <w:rtl w:val="0"/>
              </w:rPr>
            </w:r>
          </w:p>
          <w:p w:rsidR="00000000" w:rsidDel="00000000" w:rsidP="00000000" w:rsidRDefault="00000000" w:rsidRPr="00000000" w14:paraId="000002D5">
            <w:pPr>
              <w:widowControl w:val="0"/>
              <w:rPr>
                <w:sz w:val="17"/>
                <w:szCs w:val="17"/>
              </w:rPr>
            </w:pPr>
            <w:r w:rsidDel="00000000" w:rsidR="00000000" w:rsidRPr="00000000">
              <w:rPr>
                <w:rtl w:val="0"/>
              </w:rPr>
            </w:r>
          </w:p>
          <w:p w:rsidR="00000000" w:rsidDel="00000000" w:rsidP="00000000" w:rsidRDefault="00000000" w:rsidRPr="00000000" w14:paraId="000002D6">
            <w:pPr>
              <w:widowControl w:val="0"/>
              <w:rPr>
                <w:sz w:val="17"/>
                <w:szCs w:val="17"/>
              </w:rPr>
            </w:pPr>
            <w:r w:rsidDel="00000000" w:rsidR="00000000" w:rsidRPr="00000000">
              <w:rPr>
                <w:rtl w:val="0"/>
              </w:rPr>
            </w:r>
          </w:p>
          <w:p w:rsidR="00000000" w:rsidDel="00000000" w:rsidP="00000000" w:rsidRDefault="00000000" w:rsidRPr="00000000" w14:paraId="000002D7">
            <w:pPr>
              <w:widowControl w:val="0"/>
              <w:rPr>
                <w:sz w:val="17"/>
                <w:szCs w:val="17"/>
              </w:rPr>
            </w:pPr>
            <w:r w:rsidDel="00000000" w:rsidR="00000000" w:rsidRPr="00000000">
              <w:rPr>
                <w:rtl w:val="0"/>
              </w:rPr>
            </w:r>
          </w:p>
          <w:p w:rsidR="00000000" w:rsidDel="00000000" w:rsidP="00000000" w:rsidRDefault="00000000" w:rsidRPr="00000000" w14:paraId="000002D8">
            <w:pPr>
              <w:widowControl w:val="0"/>
              <w:rPr>
                <w:sz w:val="17"/>
                <w:szCs w:val="17"/>
              </w:rPr>
            </w:pPr>
            <w:r w:rsidDel="00000000" w:rsidR="00000000" w:rsidRPr="00000000">
              <w:rPr>
                <w:rtl w:val="0"/>
              </w:rPr>
            </w:r>
          </w:p>
          <w:p w:rsidR="00000000" w:rsidDel="00000000" w:rsidP="00000000" w:rsidRDefault="00000000" w:rsidRPr="00000000" w14:paraId="000002D9">
            <w:pPr>
              <w:widowControl w:val="0"/>
              <w:rPr>
                <w:sz w:val="17"/>
                <w:szCs w:val="17"/>
              </w:rPr>
            </w:pPr>
            <w:r w:rsidDel="00000000" w:rsidR="00000000" w:rsidRPr="00000000">
              <w:rPr>
                <w:rtl w:val="0"/>
              </w:rPr>
            </w:r>
          </w:p>
          <w:p w:rsidR="00000000" w:rsidDel="00000000" w:rsidP="00000000" w:rsidRDefault="00000000" w:rsidRPr="00000000" w14:paraId="000002DA">
            <w:pPr>
              <w:widowControl w:val="0"/>
              <w:rPr>
                <w:sz w:val="17"/>
                <w:szCs w:val="17"/>
              </w:rPr>
            </w:pPr>
            <w:r w:rsidDel="00000000" w:rsidR="00000000" w:rsidRPr="00000000">
              <w:rPr>
                <w:rtl w:val="0"/>
              </w:rPr>
            </w:r>
          </w:p>
          <w:p w:rsidR="00000000" w:rsidDel="00000000" w:rsidP="00000000" w:rsidRDefault="00000000" w:rsidRPr="00000000" w14:paraId="000002DB">
            <w:pPr>
              <w:widowControl w:val="0"/>
              <w:rPr>
                <w:sz w:val="17"/>
                <w:szCs w:val="17"/>
              </w:rPr>
            </w:pPr>
            <w:r w:rsidDel="00000000" w:rsidR="00000000" w:rsidRPr="00000000">
              <w:rPr>
                <w:rtl w:val="0"/>
              </w:rPr>
            </w:r>
          </w:p>
          <w:p w:rsidR="00000000" w:rsidDel="00000000" w:rsidP="00000000" w:rsidRDefault="00000000" w:rsidRPr="00000000" w14:paraId="000002DC">
            <w:pPr>
              <w:widowControl w:val="0"/>
              <w:rPr>
                <w:sz w:val="17"/>
                <w:szCs w:val="17"/>
              </w:rPr>
            </w:pPr>
            <w:r w:rsidDel="00000000" w:rsidR="00000000" w:rsidRPr="00000000">
              <w:rPr>
                <w:rtl w:val="0"/>
              </w:rPr>
            </w:r>
          </w:p>
          <w:p w:rsidR="00000000" w:rsidDel="00000000" w:rsidP="00000000" w:rsidRDefault="00000000" w:rsidRPr="00000000" w14:paraId="000002DD">
            <w:pPr>
              <w:widowControl w:val="0"/>
              <w:rPr>
                <w:sz w:val="17"/>
                <w:szCs w:val="17"/>
              </w:rPr>
            </w:pPr>
            <w:r w:rsidDel="00000000" w:rsidR="00000000" w:rsidRPr="00000000">
              <w:rPr>
                <w:rtl w:val="0"/>
              </w:rPr>
            </w:r>
          </w:p>
          <w:p w:rsidR="00000000" w:rsidDel="00000000" w:rsidP="00000000" w:rsidRDefault="00000000" w:rsidRPr="00000000" w14:paraId="000002DE">
            <w:pPr>
              <w:widowControl w:val="0"/>
              <w:rPr>
                <w:sz w:val="17"/>
                <w:szCs w:val="17"/>
              </w:rPr>
            </w:pPr>
            <w:r w:rsidDel="00000000" w:rsidR="00000000" w:rsidRPr="00000000">
              <w:rPr>
                <w:rtl w:val="0"/>
              </w:rPr>
            </w:r>
          </w:p>
          <w:p w:rsidR="00000000" w:rsidDel="00000000" w:rsidP="00000000" w:rsidRDefault="00000000" w:rsidRPr="00000000" w14:paraId="000002DF">
            <w:pPr>
              <w:widowControl w:val="0"/>
              <w:rPr>
                <w:sz w:val="17"/>
                <w:szCs w:val="17"/>
              </w:rPr>
            </w:pPr>
            <w:r w:rsidDel="00000000" w:rsidR="00000000" w:rsidRPr="00000000">
              <w:rPr>
                <w:rtl w:val="0"/>
              </w:rPr>
            </w:r>
          </w:p>
          <w:p w:rsidR="00000000" w:rsidDel="00000000" w:rsidP="00000000" w:rsidRDefault="00000000" w:rsidRPr="00000000" w14:paraId="000002E0">
            <w:pPr>
              <w:widowControl w:val="0"/>
              <w:rPr>
                <w:sz w:val="17"/>
                <w:szCs w:val="17"/>
              </w:rPr>
            </w:pPr>
            <w:r w:rsidDel="00000000" w:rsidR="00000000" w:rsidRPr="00000000">
              <w:rPr>
                <w:rtl w:val="0"/>
              </w:rPr>
            </w:r>
          </w:p>
          <w:p w:rsidR="00000000" w:rsidDel="00000000" w:rsidP="00000000" w:rsidRDefault="00000000" w:rsidRPr="00000000" w14:paraId="000002E1">
            <w:pPr>
              <w:widowControl w:val="0"/>
              <w:rPr>
                <w:sz w:val="17"/>
                <w:szCs w:val="17"/>
              </w:rPr>
            </w:pPr>
            <w:r w:rsidDel="00000000" w:rsidR="00000000" w:rsidRPr="00000000">
              <w:rPr>
                <w:rtl w:val="0"/>
              </w:rPr>
            </w:r>
          </w:p>
        </w:tc>
      </w:tr>
    </w:tbl>
    <w:p w:rsidR="00000000" w:rsidDel="00000000" w:rsidP="00000000" w:rsidRDefault="00000000" w:rsidRPr="00000000" w14:paraId="000002E2">
      <w:pPr>
        <w:pStyle w:val="Heading3"/>
        <w:keepLines w:val="1"/>
        <w:pBdr>
          <w:top w:space="0" w:sz="0" w:val="nil"/>
          <w:left w:space="0" w:sz="0" w:val="nil"/>
          <w:right w:space="0" w:sz="0" w:val="nil"/>
          <w:between w:space="0" w:sz="0" w:val="nil"/>
        </w:pBdr>
        <w:spacing w:before="400" w:lineRule="auto"/>
        <w:rPr/>
      </w:pPr>
      <w:bookmarkStart w:colFirst="0" w:colLast="0" w:name="_heading=h.2iq8gzs" w:id="74"/>
      <w:bookmarkEnd w:id="74"/>
      <w:r w:rsidDel="00000000" w:rsidR="00000000" w:rsidRPr="00000000">
        <w:rPr>
          <w:rtl w:val="0"/>
        </w:rPr>
        <w:t xml:space="preserve">4.6 Subcontractors</w:t>
      </w:r>
    </w:p>
    <w:p w:rsidR="00000000" w:rsidDel="00000000" w:rsidP="00000000" w:rsidRDefault="00000000" w:rsidRPr="00000000" w14:paraId="000002E3">
      <w:pPr>
        <w:spacing w:after="200" w:lineRule="auto"/>
        <w:rPr>
          <w:i w:val="1"/>
          <w:color w:val="666666"/>
          <w:sz w:val="20"/>
          <w:szCs w:val="20"/>
        </w:rPr>
      </w:pPr>
      <w:r w:rsidDel="00000000" w:rsidR="00000000" w:rsidRPr="00000000">
        <w:rPr>
          <w:i w:val="1"/>
          <w:color w:val="666666"/>
          <w:sz w:val="20"/>
          <w:szCs w:val="20"/>
          <w:rtl w:val="0"/>
        </w:rPr>
        <w:t xml:space="preserve">(Details of Subcontractors in accordance with Clause 5 of the General Conditions)</w:t>
      </w:r>
    </w:p>
    <w:tbl>
      <w:tblPr>
        <w:tblStyle w:val="Table36"/>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4">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5">
            <w:pPr>
              <w:widowControl w:val="0"/>
              <w:rPr>
                <w:b w:val="1"/>
                <w:color w:val="ffffff"/>
              </w:rPr>
            </w:pPr>
            <w:r w:rsidDel="00000000" w:rsidR="00000000" w:rsidRPr="00000000">
              <w:rPr>
                <w:b w:val="1"/>
                <w:color w:val="ffffff"/>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E6">
            <w:pPr>
              <w:widowControl w:val="0"/>
              <w:rPr>
                <w:b w:val="1"/>
                <w:color w:val="ffffff"/>
              </w:rPr>
            </w:pPr>
            <w:r w:rsidDel="00000000" w:rsidR="00000000" w:rsidRPr="00000000">
              <w:rPr>
                <w:b w:val="1"/>
                <w:color w:val="ffffff"/>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7">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8">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9">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A">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B">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C">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D">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E">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F">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0">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1">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2">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3">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4">
            <w:pPr>
              <w:widowControl w:val="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5">
            <w:pPr>
              <w:widowControl w:val="0"/>
              <w:rPr/>
            </w:pPr>
            <w:r w:rsidDel="00000000" w:rsidR="00000000" w:rsidRPr="00000000">
              <w:rPr>
                <w:rtl w:val="0"/>
              </w:rPr>
            </w:r>
          </w:p>
        </w:tc>
      </w:tr>
    </w:tbl>
    <w:p w:rsidR="00000000" w:rsidDel="00000000" w:rsidP="00000000" w:rsidRDefault="00000000" w:rsidRPr="00000000" w14:paraId="000002F6">
      <w:pPr>
        <w:pStyle w:val="Heading3"/>
        <w:keepLines w:val="1"/>
        <w:spacing w:before="60" w:lineRule="auto"/>
        <w:rPr/>
      </w:pPr>
      <w:bookmarkStart w:colFirst="0" w:colLast="0" w:name="_heading=h.xvir7l" w:id="75"/>
      <w:bookmarkEnd w:id="75"/>
      <w:r w:rsidDel="00000000" w:rsidR="00000000" w:rsidRPr="00000000">
        <w:rPr>
          <w:rtl w:val="0"/>
        </w:rPr>
        <w:t xml:space="preserve">4.7 Contractor's Equipment and Machinery</w:t>
      </w:r>
    </w:p>
    <w:p w:rsidR="00000000" w:rsidDel="00000000" w:rsidP="00000000" w:rsidRDefault="00000000" w:rsidRPr="00000000" w14:paraId="000002F7">
      <w:pPr>
        <w:spacing w:after="200"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4.16 of the General Conditions)</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
        <w:gridCol w:w="5352"/>
        <w:gridCol w:w="1188"/>
        <w:gridCol w:w="1954"/>
        <w:tblGridChange w:id="0">
          <w:tblGrid>
            <w:gridCol w:w="533"/>
            <w:gridCol w:w="5352"/>
            <w:gridCol w:w="1188"/>
            <w:gridCol w:w="1954"/>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F8">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F9">
            <w:pPr>
              <w:widowControl w:val="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FA">
            <w:pPr>
              <w:widowControl w:val="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FB">
            <w:pPr>
              <w:widowControl w:val="0"/>
              <w:rPr>
                <w:b w:val="1"/>
                <w:color w:val="ffffff"/>
              </w:rPr>
            </w:pPr>
            <w:r w:rsidDel="00000000" w:rsidR="00000000" w:rsidRPr="00000000">
              <w:rPr>
                <w:b w:val="1"/>
                <w:color w:val="ffffff"/>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C">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D">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Concrete Mixers </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E">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F">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0">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1">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Vibrators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2">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3">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4">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5">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Dumper / Tipper Trucks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6">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7">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8">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9">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Excavator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A">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B">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C">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D">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Formwork</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E">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F">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0">
            <w:pPr>
              <w:widowControl w:val="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1">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Water Tanks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2">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3">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4">
            <w:pPr>
              <w:widowControl w:val="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5">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Generators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6">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7">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8">
            <w:pPr>
              <w:widowControl w:val="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9">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Steel cutters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A">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B">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C">
            <w:pPr>
              <w:widowControl w:val="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D">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Bar-benders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E">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F">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20">
            <w:pPr>
              <w:widowControl w:val="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1">
            <w:pPr>
              <w:rPr>
                <w:rFonts w:ascii="Calibri" w:cs="Calibri" w:eastAsia="Calibri" w:hAnsi="Calibri"/>
                <w:b w:val="1"/>
                <w:highlight w:val="white"/>
              </w:rPr>
            </w:pPr>
            <w:r w:rsidDel="00000000" w:rsidR="00000000" w:rsidRPr="00000000">
              <w:rPr>
                <w:rFonts w:ascii="Calibri" w:cs="Calibri" w:eastAsia="Calibri" w:hAnsi="Calibri"/>
                <w:sz w:val="22"/>
                <w:szCs w:val="22"/>
                <w:highlight w:val="white"/>
                <w:rtl w:val="0"/>
              </w:rPr>
              <w:t xml:space="preserve">Welding Machine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22">
            <w:pPr>
              <w:widowControl w:val="0"/>
              <w:rPr>
                <w:b w:val="1"/>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3">
            <w:pPr>
              <w:widowControl w:val="0"/>
              <w:rPr/>
            </w:pPr>
            <w:r w:rsidDel="00000000" w:rsidR="00000000" w:rsidRPr="00000000">
              <w:rPr>
                <w:rtl w:val="0"/>
              </w:rPr>
            </w:r>
          </w:p>
        </w:tc>
      </w:tr>
    </w:tbl>
    <w:p w:rsidR="00000000" w:rsidDel="00000000" w:rsidP="00000000" w:rsidRDefault="00000000" w:rsidRPr="00000000" w14:paraId="00000324">
      <w:pPr>
        <w:pStyle w:val="Heading3"/>
        <w:keepLines w:val="1"/>
        <w:spacing w:before="400" w:lineRule="auto"/>
        <w:rPr/>
      </w:pPr>
      <w:bookmarkStart w:colFirst="0" w:colLast="0" w:name="_heading=h.3hv69ve" w:id="76"/>
      <w:bookmarkEnd w:id="76"/>
      <w:r w:rsidDel="00000000" w:rsidR="00000000" w:rsidRPr="00000000">
        <w:rPr>
          <w:rtl w:val="0"/>
        </w:rPr>
        <w:t xml:space="preserve">4.8 Sources of Naturally Occurring Materials</w:t>
      </w:r>
    </w:p>
    <w:p w:rsidR="00000000" w:rsidDel="00000000" w:rsidP="00000000" w:rsidRDefault="00000000" w:rsidRPr="00000000" w14:paraId="00000325">
      <w:pPr>
        <w:widowControl w:val="0"/>
        <w:spacing w:after="20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3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6">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7">
            <w:pPr>
              <w:widowControl w:val="0"/>
              <w:rPr>
                <w:b w:val="1"/>
                <w:color w:val="ffffff"/>
              </w:rPr>
            </w:pPr>
            <w:r w:rsidDel="00000000" w:rsidR="00000000" w:rsidRPr="00000000">
              <w:rPr>
                <w:b w:val="1"/>
                <w:color w:val="ffffff"/>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28">
            <w:pPr>
              <w:widowControl w:val="0"/>
              <w:rPr>
                <w:b w:val="1"/>
                <w:color w:val="ffffff"/>
              </w:rPr>
            </w:pPr>
            <w:r w:rsidDel="00000000" w:rsidR="00000000" w:rsidRPr="00000000">
              <w:rPr>
                <w:b w:val="1"/>
                <w:color w:val="ffffff"/>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29">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2A">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B">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2C">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2D">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E">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2F">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0">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1">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2">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3">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4">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5">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6">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7">
            <w:pPr>
              <w:widowControl w:val="0"/>
              <w:rPr>
                <w:b w:val="1"/>
                <w:sz w:val="20"/>
                <w:szCs w:val="20"/>
              </w:rPr>
            </w:pPr>
            <w:r w:rsidDel="00000000" w:rsidR="00000000" w:rsidRPr="00000000">
              <w:rPr>
                <w:rtl w:val="0"/>
              </w:rPr>
            </w:r>
          </w:p>
        </w:tc>
      </w:tr>
    </w:tbl>
    <w:p w:rsidR="00000000" w:rsidDel="00000000" w:rsidP="00000000" w:rsidRDefault="00000000" w:rsidRPr="00000000" w14:paraId="00000338">
      <w:pPr>
        <w:rPr/>
      </w:pPr>
      <w:bookmarkStart w:colFirst="0" w:colLast="0" w:name="_heading=h.1x0gk37" w:id="77"/>
      <w:bookmarkEnd w:id="77"/>
      <w:r w:rsidDel="00000000" w:rsidR="00000000" w:rsidRPr="00000000">
        <w:br w:type="page"/>
      </w:r>
      <w:r w:rsidDel="00000000" w:rsidR="00000000" w:rsidRPr="00000000">
        <w:rPr>
          <w:rtl w:val="0"/>
        </w:rPr>
      </w:r>
    </w:p>
    <w:p w:rsidR="00000000" w:rsidDel="00000000" w:rsidP="00000000" w:rsidRDefault="00000000" w:rsidRPr="00000000" w14:paraId="00000339">
      <w:pPr>
        <w:pStyle w:val="Heading3"/>
        <w:keepLines w:val="1"/>
        <w:pBdr>
          <w:bottom w:space="0" w:sz="0" w:val="nil"/>
        </w:pBdr>
        <w:spacing w:line="276" w:lineRule="auto"/>
        <w:ind w:right="30"/>
        <w:rPr/>
      </w:pPr>
      <w:bookmarkStart w:colFirst="0" w:colLast="0" w:name="_heading=h.4h042r0" w:id="78"/>
      <w:bookmarkEnd w:id="78"/>
      <w:r w:rsidDel="00000000" w:rsidR="00000000" w:rsidRPr="00000000">
        <w:rPr>
          <w:rtl w:val="0"/>
        </w:rPr>
        <w:t xml:space="preserve">4.9 Insurance Details and Insurances</w:t>
      </w:r>
    </w:p>
    <w:p w:rsidR="00000000" w:rsidDel="00000000" w:rsidP="00000000" w:rsidRDefault="00000000" w:rsidRPr="00000000" w14:paraId="0000033A">
      <w:pPr>
        <w:spacing w:after="200"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19.1 of the General Conditions)</w:t>
      </w:r>
    </w:p>
    <w:p w:rsidR="00000000" w:rsidDel="00000000" w:rsidP="00000000" w:rsidRDefault="00000000" w:rsidRPr="00000000" w14:paraId="0000033B">
      <w:pPr>
        <w:widowControl w:val="0"/>
        <w:numPr>
          <w:ilvl w:val="0"/>
          <w:numId w:val="12"/>
        </w:numPr>
        <w:ind w:left="360" w:hanging="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9"/>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C">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D">
            <w:pPr>
              <w:keepNext w:val="1"/>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E">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F">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0">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1">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2">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3">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4">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5">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6">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47">
            <w:pPr>
              <w:spacing w:after="60" w:before="120" w:line="240" w:lineRule="auto"/>
              <w:ind w:right="-45"/>
              <w:rPr/>
            </w:pPr>
            <w:r w:rsidDel="00000000" w:rsidR="00000000" w:rsidRPr="00000000">
              <w:rPr>
                <w:rtl w:val="0"/>
              </w:rPr>
            </w:r>
          </w:p>
        </w:tc>
      </w:tr>
    </w:tbl>
    <w:p w:rsidR="00000000" w:rsidDel="00000000" w:rsidP="00000000" w:rsidRDefault="00000000" w:rsidRPr="00000000" w14:paraId="00000348">
      <w:pPr>
        <w:widowControl w:val="0"/>
        <w:numPr>
          <w:ilvl w:val="0"/>
          <w:numId w:val="12"/>
        </w:numPr>
        <w:spacing w:before="160" w:lineRule="auto"/>
        <w:ind w:left="360" w:hanging="36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40"/>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9">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A">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B">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C">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D">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E">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F">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0">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1">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2">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3">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54">
            <w:pPr>
              <w:spacing w:after="60" w:before="120" w:line="240" w:lineRule="auto"/>
              <w:ind w:right="-45"/>
              <w:rPr/>
            </w:pPr>
            <w:r w:rsidDel="00000000" w:rsidR="00000000" w:rsidRPr="00000000">
              <w:rPr>
                <w:rtl w:val="0"/>
              </w:rPr>
            </w:r>
          </w:p>
        </w:tc>
      </w:tr>
    </w:tbl>
    <w:p w:rsidR="00000000" w:rsidDel="00000000" w:rsidP="00000000" w:rsidRDefault="00000000" w:rsidRPr="00000000" w14:paraId="00000355">
      <w:pPr>
        <w:keepNext w:val="1"/>
        <w:numPr>
          <w:ilvl w:val="0"/>
          <w:numId w:val="12"/>
        </w:numPr>
        <w:spacing w:before="160" w:lineRule="auto"/>
        <w:ind w:left="360" w:hanging="36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1"/>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6">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7">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8">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9">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A">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B">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C">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D">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E">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F">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0">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61">
            <w:pPr>
              <w:spacing w:after="60" w:before="120" w:line="240" w:lineRule="auto"/>
              <w:ind w:right="-45"/>
              <w:rPr/>
            </w:pPr>
            <w:r w:rsidDel="00000000" w:rsidR="00000000" w:rsidRPr="00000000">
              <w:rPr>
                <w:rtl w:val="0"/>
              </w:rPr>
            </w:r>
          </w:p>
        </w:tc>
      </w:tr>
    </w:tbl>
    <w:p w:rsidR="00000000" w:rsidDel="00000000" w:rsidP="00000000" w:rsidRDefault="00000000" w:rsidRPr="00000000" w14:paraId="00000362">
      <w:pPr>
        <w:keepNext w:val="1"/>
        <w:numPr>
          <w:ilvl w:val="0"/>
          <w:numId w:val="12"/>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42"/>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3">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4">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5">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6">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7">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8">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9">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A">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B">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C">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D">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6E">
            <w:pPr>
              <w:spacing w:after="60" w:before="120" w:line="240" w:lineRule="auto"/>
              <w:ind w:right="-45"/>
              <w:rPr/>
            </w:pPr>
            <w:r w:rsidDel="00000000" w:rsidR="00000000" w:rsidRPr="00000000">
              <w:rPr>
                <w:rtl w:val="0"/>
              </w:rPr>
            </w:r>
          </w:p>
        </w:tc>
      </w:tr>
    </w:tbl>
    <w:p w:rsidR="00000000" w:rsidDel="00000000" w:rsidP="00000000" w:rsidRDefault="00000000" w:rsidRPr="00000000" w14:paraId="0000036F">
      <w:pPr>
        <w:keepNext w:val="1"/>
        <w:numPr>
          <w:ilvl w:val="0"/>
          <w:numId w:val="12"/>
        </w:numPr>
        <w:spacing w:before="160" w:lineRule="auto"/>
        <w:ind w:left="360" w:hanging="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3"/>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0">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1">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2">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3">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4">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5">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6">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7">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8">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9">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A">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7B">
            <w:pPr>
              <w:spacing w:after="60" w:before="120" w:line="240" w:lineRule="auto"/>
              <w:ind w:right="-45"/>
              <w:rPr/>
            </w:pPr>
            <w:r w:rsidDel="00000000" w:rsidR="00000000" w:rsidRPr="00000000">
              <w:rPr>
                <w:rtl w:val="0"/>
              </w:rPr>
            </w:r>
          </w:p>
        </w:tc>
      </w:tr>
    </w:tbl>
    <w:p w:rsidR="00000000" w:rsidDel="00000000" w:rsidP="00000000" w:rsidRDefault="00000000" w:rsidRPr="00000000" w14:paraId="0000037C">
      <w:pPr>
        <w:keepNext w:val="1"/>
        <w:numPr>
          <w:ilvl w:val="0"/>
          <w:numId w:val="12"/>
        </w:numPr>
        <w:spacing w:before="160" w:lineRule="auto"/>
        <w:ind w:left="360" w:hanging="360"/>
        <w:jc w:val="both"/>
        <w:rPr>
          <w:b w:val="1"/>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D">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E">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F">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0">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1">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2">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3">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4">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5">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6">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7">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88">
            <w:pPr>
              <w:spacing w:after="60" w:before="120" w:line="240" w:lineRule="auto"/>
              <w:ind w:right="-45"/>
              <w:rPr/>
            </w:pPr>
            <w:r w:rsidDel="00000000" w:rsidR="00000000" w:rsidRPr="00000000">
              <w:rPr>
                <w:rtl w:val="0"/>
              </w:rPr>
            </w:r>
          </w:p>
        </w:tc>
      </w:tr>
    </w:tbl>
    <w:p w:rsidR="00000000" w:rsidDel="00000000" w:rsidP="00000000" w:rsidRDefault="00000000" w:rsidRPr="00000000" w14:paraId="00000389">
      <w:pPr>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0">
    <w:pPr>
      <w:spacing w:line="288" w:lineRule="auto"/>
      <w:jc w:val="both"/>
      <w:rPr>
        <w:b w:val="1"/>
        <w:sz w:val="14"/>
        <w:szCs w:val="14"/>
      </w:rPr>
    </w:pPr>
    <w:r w:rsidDel="00000000" w:rsidR="00000000" w:rsidRPr="00000000">
      <w:rPr>
        <w:rtl w:val="0"/>
      </w:rPr>
    </w:r>
  </w:p>
  <w:tbl>
    <w:tblPr>
      <w:tblStyle w:val="Table45"/>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91">
          <w:pPr>
            <w:spacing w:line="288" w:lineRule="auto"/>
            <w:ind w:left="180" w:firstLine="0"/>
            <w:rPr>
              <w:b w:val="1"/>
              <w:color w:val="e35205"/>
              <w:sz w:val="16"/>
              <w:szCs w:val="16"/>
            </w:rPr>
          </w:pPr>
          <w:r w:rsidDel="00000000" w:rsidR="00000000" w:rsidRPr="00000000">
            <w:rPr>
              <w:color w:val="e35205"/>
              <w:sz w:val="16"/>
              <w:szCs w:val="16"/>
              <w:rtl w:val="0"/>
            </w:rPr>
            <w:t xml:space="preserve">Construction Contract for Major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92">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93">
          <w:pPr>
            <w:spacing w:after="60" w:lineRule="auto"/>
            <w:ind w:right="75"/>
            <w:jc w:val="right"/>
            <w:rPr>
              <w:b w:val="1"/>
              <w:color w:val="e35205"/>
              <w:sz w:val="16"/>
              <w:szCs w:val="16"/>
            </w:rPr>
          </w:pPr>
          <w:r w:rsidDel="00000000" w:rsidR="00000000" w:rsidRPr="00000000">
            <w:rPr>
              <w:color w:val="e35205"/>
              <w:sz w:val="16"/>
              <w:szCs w:val="16"/>
              <w:rtl w:val="0"/>
            </w:rPr>
            <w:t xml:space="preserve">Version 1.1</w:t>
          </w:r>
          <w:r w:rsidDel="00000000" w:rsidR="00000000" w:rsidRPr="00000000">
            <w:rPr>
              <w:b w:val="1"/>
              <w:color w:val="e35205"/>
              <w:sz w:val="16"/>
              <w:szCs w:val="16"/>
              <w:rtl w:val="0"/>
            </w:rPr>
            <w:t xml:space="preserve"> | </w:t>
          </w:r>
          <w:r w:rsidDel="00000000" w:rsidR="00000000" w:rsidRPr="00000000">
            <w:rPr>
              <w:color w:val="e35205"/>
              <w:sz w:val="16"/>
              <w:szCs w:val="16"/>
              <w:rtl w:val="0"/>
            </w:rPr>
            <w:t xml:space="preserve">2024</w:t>
          </w:r>
          <w:r w:rsidDel="00000000" w:rsidR="00000000" w:rsidRPr="00000000">
            <w:rPr>
              <w:rtl w:val="0"/>
            </w:rPr>
          </w:r>
        </w:p>
      </w:tc>
    </w:tr>
  </w:tbl>
  <w:p w:rsidR="00000000" w:rsidDel="00000000" w:rsidP="00000000" w:rsidRDefault="00000000" w:rsidRPr="00000000" w14:paraId="00000394">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6">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8A">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B">
    <w:pPr>
      <w:widowControl w:val="0"/>
      <w:spacing w:after="60" w:before="93" w:lineRule="auto"/>
      <w:ind w:right="-60"/>
      <w:jc w:val="right"/>
      <w:rPr>
        <w:color w:val="e35205"/>
        <w:sz w:val="16"/>
        <w:szCs w:val="16"/>
      </w:rPr>
    </w:pPr>
    <w:r w:rsidDel="00000000" w:rsidR="00000000" w:rsidRPr="00000000">
      <w:rPr>
        <w:color w:val="e35205"/>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8C">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 RFQ/2025/56147</w:t>
    </w:r>
    <w:r w:rsidDel="00000000" w:rsidR="00000000" w:rsidRPr="00000000">
      <w:rPr>
        <w:rtl w:val="0"/>
      </w:rPr>
    </w:r>
  </w:p>
  <w:p w:rsidR="00000000" w:rsidDel="00000000" w:rsidP="00000000" w:rsidRDefault="00000000" w:rsidRPr="00000000" w14:paraId="0000038D">
    <w:pPr>
      <w:widowControl w:val="0"/>
      <w:spacing w:after="60" w:lineRule="auto"/>
      <w:ind w:right="-60"/>
      <w:jc w:val="right"/>
      <w:rPr>
        <w:color w:val="999999"/>
        <w:sz w:val="16"/>
        <w:szCs w:val="16"/>
        <w:shd w:fill="cccccc"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E">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F">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720"/>
      </w:pPr>
      <w:rPr>
        <w:color w:val="000000"/>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after="200"/>
      <w:ind w:right="-240"/>
      <w:outlineLvl w:val="0"/>
    </w:pPr>
    <w:rPr>
      <w:b w:val="1"/>
      <w:color w:val="e35205"/>
      <w:sz w:val="40"/>
      <w:szCs w:val="40"/>
    </w:rPr>
  </w:style>
  <w:style w:type="paragraph" w:styleId="Heading2">
    <w:name w:val="heading 2"/>
    <w:basedOn w:val="Normal"/>
    <w:next w:val="Normal"/>
    <w:uiPriority w:val="9"/>
    <w:unhideWhenUsed w:val="1"/>
    <w:qFormat w:val="1"/>
    <w:pPr>
      <w:keepNext w:val="1"/>
      <w:keepLines w:val="1"/>
      <w:spacing w:after="120"/>
      <w:jc w:val="center"/>
      <w:outlineLvl w:val="1"/>
    </w:pPr>
    <w:rPr>
      <w:b w:val="1"/>
      <w:sz w:val="36"/>
      <w:szCs w:val="36"/>
    </w:rPr>
  </w:style>
  <w:style w:type="paragraph" w:styleId="Heading3">
    <w:name w:val="heading 3"/>
    <w:basedOn w:val="Normal"/>
    <w:next w:val="Normal"/>
    <w:uiPriority w:val="9"/>
    <w:unhideWhenUsed w:val="1"/>
    <w:qFormat w:val="1"/>
    <w:pPr>
      <w:keepNext w:val="1"/>
      <w:spacing w:line="360" w:lineRule="auto"/>
      <w:ind w:right="0"/>
      <w:jc w:val="both"/>
      <w:outlineLvl w:val="2"/>
    </w:pPr>
    <w:rPr>
      <w:b w:val="1"/>
      <w:sz w:val="28"/>
      <w:szCs w:val="28"/>
    </w:rPr>
  </w:style>
  <w:style w:type="paragraph" w:styleId="Heading4">
    <w:name w:val="heading 4"/>
    <w:basedOn w:val="Normal"/>
    <w:next w:val="Normal"/>
    <w:uiPriority w:val="9"/>
    <w:unhideWhenUsed w:val="1"/>
    <w:qFormat w:val="1"/>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uiPriority w:val="9"/>
    <w:semiHidden w:val="1"/>
    <w:unhideWhenUsed w:val="1"/>
    <w:qFormat w:val="1"/>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uiPriority w:val="9"/>
    <w:semiHidden w:val="1"/>
    <w:unhideWhenUsed w:val="1"/>
    <w:qFormat w:val="1"/>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pPr>
      <w:spacing w:line="240" w:lineRule="auto"/>
    </w:pPr>
    <w:tblPr>
      <w:tblStyleRowBandSize w:val="1"/>
      <w:tblStyleColBandSize w:val="1"/>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left w:w="10.0" w:type="dxa"/>
        <w:right w:w="10.0" w:type="dxa"/>
      </w:tblCellMar>
    </w:tblPr>
  </w:style>
  <w:style w:type="table" w:styleId="aff6" w:customStyle="1">
    <w:basedOn w:val="TableNormal"/>
    <w:tblPr>
      <w:tblStyleRowBandSize w:val="1"/>
      <w:tblStyleColBandSize w:val="1"/>
      <w:tblCellMar>
        <w:left w:w="10.0" w:type="dxa"/>
        <w:right w:w="10.0" w:type="dxa"/>
      </w:tblCellMar>
    </w:tblPr>
  </w:style>
  <w:style w:type="table" w:styleId="aff7" w:customStyle="1">
    <w:basedOn w:val="TableNormal"/>
    <w:tblPr>
      <w:tblStyleRowBandSize w:val="1"/>
      <w:tblStyleColBandSize w:val="1"/>
      <w:tblCellMar>
        <w:left w:w="10.0" w:type="dxa"/>
        <w:right w:w="10.0" w:type="dxa"/>
      </w:tblCellMar>
    </w:tblPr>
  </w:style>
  <w:style w:type="table" w:styleId="aff8" w:customStyle="1">
    <w:basedOn w:val="TableNormal"/>
    <w:tblPr>
      <w:tblStyleRowBandSize w:val="1"/>
      <w:tblStyleColBandSize w:val="1"/>
      <w:tblCellMar>
        <w:left w:w="10.0" w:type="dxa"/>
        <w:right w:w="10.0" w:type="dxa"/>
      </w:tblCellMar>
    </w:tblPr>
  </w:style>
  <w:style w:type="table" w:styleId="aff9" w:customStyle="1">
    <w:basedOn w:val="TableNormal"/>
    <w:tblPr>
      <w:tblStyleRowBandSize w:val="1"/>
      <w:tblStyleColBandSize w:val="1"/>
      <w:tblCellMar>
        <w:left w:w="10.0" w:type="dxa"/>
        <w:right w:w="10.0" w:type="dxa"/>
      </w:tblCellMar>
    </w:tblPr>
  </w:style>
  <w:style w:type="table" w:styleId="affa" w:customStyle="1">
    <w:basedOn w:val="TableNormal"/>
    <w:tblPr>
      <w:tblStyleRowBandSize w:val="1"/>
      <w:tblStyleColBandSize w:val="1"/>
      <w:tblCellMar>
        <w:left w:w="10.0" w:type="dxa"/>
        <w:right w:w="10.0" w:type="dxa"/>
      </w:tblCellMar>
    </w:tblPr>
  </w:style>
  <w:style w:type="table" w:styleId="affb"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0.0" w:type="dxa"/>
        <w:left w:w="10.0" w:type="dxa"/>
        <w:bottom w:w="0.0" w:type="dxa"/>
        <w:right w:w="10.0" w:type="dxa"/>
      </w:tblCellMar>
    </w:tblPr>
  </w:style>
  <w:style w:type="table" w:styleId="Table40">
    <w:basedOn w:val="TableNormal"/>
    <w:tblPr>
      <w:tblStyleRowBandSize w:val="1"/>
      <w:tblStyleColBandSize w:val="1"/>
      <w:tblCellMar>
        <w:top w:w="0.0" w:type="dxa"/>
        <w:left w:w="10.0" w:type="dxa"/>
        <w:bottom w:w="0.0" w:type="dxa"/>
        <w:right w:w="10.0" w:type="dxa"/>
      </w:tblCellMar>
    </w:tblPr>
  </w:style>
  <w:style w:type="table" w:styleId="Table41">
    <w:basedOn w:val="TableNormal"/>
    <w:tblPr>
      <w:tblStyleRowBandSize w:val="1"/>
      <w:tblStyleColBandSize w:val="1"/>
      <w:tblCellMar>
        <w:top w:w="0.0" w:type="dxa"/>
        <w:left w:w="10.0" w:type="dxa"/>
        <w:bottom w:w="0.0" w:type="dxa"/>
        <w:right w:w="10.0" w:type="dxa"/>
      </w:tblCellMar>
    </w:tblPr>
  </w:style>
  <w:style w:type="table" w:styleId="Table42">
    <w:basedOn w:val="TableNormal"/>
    <w:tblPr>
      <w:tblStyleRowBandSize w:val="1"/>
      <w:tblStyleColBandSize w:val="1"/>
      <w:tblCellMar>
        <w:top w:w="0.0" w:type="dxa"/>
        <w:left w:w="10.0" w:type="dxa"/>
        <w:bottom w:w="0.0" w:type="dxa"/>
        <w:right w:w="1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0.0" w:type="dxa"/>
        <w:left w:w="10.0" w:type="dxa"/>
        <w:bottom w:w="0.0" w:type="dxa"/>
        <w:right w:w="10.0" w:type="dxa"/>
      </w:tblCellMar>
    </w:tblPr>
  </w:style>
  <w:style w:type="table" w:styleId="Table40">
    <w:basedOn w:val="TableNormal"/>
    <w:tblPr>
      <w:tblStyleRowBandSize w:val="1"/>
      <w:tblStyleColBandSize w:val="1"/>
      <w:tblCellMar>
        <w:top w:w="0.0" w:type="dxa"/>
        <w:left w:w="10.0" w:type="dxa"/>
        <w:bottom w:w="0.0" w:type="dxa"/>
        <w:right w:w="10.0" w:type="dxa"/>
      </w:tblCellMar>
    </w:tblPr>
  </w:style>
  <w:style w:type="table" w:styleId="Table41">
    <w:basedOn w:val="TableNormal"/>
    <w:tblPr>
      <w:tblStyleRowBandSize w:val="1"/>
      <w:tblStyleColBandSize w:val="1"/>
      <w:tblCellMar>
        <w:top w:w="0.0" w:type="dxa"/>
        <w:left w:w="10.0" w:type="dxa"/>
        <w:bottom w:w="0.0" w:type="dxa"/>
        <w:right w:w="10.0" w:type="dxa"/>
      </w:tblCellMar>
    </w:tblPr>
  </w:style>
  <w:style w:type="table" w:styleId="Table42">
    <w:basedOn w:val="TableNormal"/>
    <w:tblPr>
      <w:tblStyleRowBandSize w:val="1"/>
      <w:tblStyleColBandSize w:val="1"/>
      <w:tblCellMar>
        <w:top w:w="0.0" w:type="dxa"/>
        <w:left w:w="10.0" w:type="dxa"/>
        <w:bottom w:w="0.0" w:type="dxa"/>
        <w:right w:w="1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Infrastructure/Major-Works-Schedules-Guidance-note-for-bidders-offeror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NFlPPyfsnPWN93u6Wdb3+zSBj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DmgueXd1MGVvczJ2YTNmMgloLjF5ODEwdHcyCWguNGk3b2pocDIJaC4yeGN5dHBpMg5oLmlmcnp5aHI3OG00Z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OAByITE4NzNLc0RZZTdYaTYzY3pnRVRqVkZMdnFKcDk3VmRD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2024-09-30T12:48:00Z</dcterms:created>
</cp:coreProperties>
</file>