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tabs>
          <w:tab w:val="left" w:leader="none" w:pos="5400"/>
        </w:tabs>
        <w:spacing w:after="0" w:before="0" w:line="240" w:lineRule="auto"/>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rtl w:val="0"/>
        </w:rPr>
        <w:t xml:space="preserve">D</w:t>
      </w:r>
      <w:r w:rsidDel="00000000" w:rsidR="00000000" w:rsidRPr="00000000">
        <w:rPr>
          <w:rFonts w:ascii="Calibri" w:cs="Calibri" w:eastAsia="Calibri" w:hAnsi="Calibri"/>
          <w:sz w:val="22"/>
          <w:szCs w:val="22"/>
          <w:highlight w:val="white"/>
          <w:rtl w:val="0"/>
        </w:rPr>
        <w:t xml:space="preserve">ate:  January 30, 2025</w:t>
      </w:r>
    </w:p>
    <w:p w:rsidR="00000000" w:rsidDel="00000000" w:rsidP="00000000" w:rsidRDefault="00000000" w:rsidRPr="00000000" w14:paraId="00000002">
      <w:pPr>
        <w:pageBreakBefore w:val="0"/>
        <w:tabs>
          <w:tab w:val="left" w:leader="none" w:pos="-180"/>
          <w:tab w:val="right" w:leader="none" w:pos="1980"/>
          <w:tab w:val="left" w:leader="none" w:pos="2160"/>
          <w:tab w:val="left" w:leader="none" w:pos="4320"/>
        </w:tabs>
        <w:spacing w:after="0" w:before="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6"/>
          <w:szCs w:val="26"/>
          <w:highlight w:val="white"/>
          <w:u w:val="none"/>
          <w:vertAlign w:val="baseline"/>
        </w:rPr>
      </w:pPr>
      <w:r w:rsidDel="00000000" w:rsidR="00000000" w:rsidRPr="00000000">
        <w:rPr>
          <w:rFonts w:ascii="Calibri" w:cs="Calibri" w:eastAsia="Calibri" w:hAnsi="Calibri"/>
          <w:b w:val="1"/>
          <w:sz w:val="26"/>
          <w:szCs w:val="26"/>
          <w:highlight w:val="white"/>
          <w:rtl w:val="0"/>
        </w:rPr>
        <w:t xml:space="preserve">BID FORMS</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6"/>
          <w:szCs w:val="26"/>
          <w:highlight w:val="white"/>
          <w:u w:val="none"/>
          <w:vertAlign w:val="baseline"/>
        </w:rPr>
      </w:pPr>
      <w:r w:rsidDel="00000000" w:rsidR="00000000" w:rsidRPr="00000000">
        <w:rPr>
          <w:rFonts w:ascii="Calibri" w:cs="Calibri" w:eastAsia="Calibri" w:hAnsi="Calibri"/>
          <w:b w:val="1"/>
          <w:i w:val="0"/>
          <w:smallCaps w:val="0"/>
          <w:strike w:val="0"/>
          <w:color w:val="000000"/>
          <w:sz w:val="26"/>
          <w:szCs w:val="26"/>
          <w:highlight w:val="white"/>
          <w:u w:val="none"/>
          <w:vertAlign w:val="baseline"/>
          <w:rtl w:val="0"/>
        </w:rPr>
        <w:t xml:space="preserve">RFQ Nº UNFPA/</w:t>
      </w:r>
      <w:r w:rsidDel="00000000" w:rsidR="00000000" w:rsidRPr="00000000">
        <w:rPr>
          <w:rFonts w:ascii="Calibri" w:cs="Calibri" w:eastAsia="Calibri" w:hAnsi="Calibri"/>
          <w:b w:val="1"/>
          <w:sz w:val="26"/>
          <w:szCs w:val="26"/>
          <w:highlight w:val="white"/>
          <w:rtl w:val="0"/>
        </w:rPr>
        <w:t xml:space="preserve">DNK</w:t>
      </w:r>
      <w:r w:rsidDel="00000000" w:rsidR="00000000" w:rsidRPr="00000000">
        <w:rPr>
          <w:rFonts w:ascii="Calibri" w:cs="Calibri" w:eastAsia="Calibri" w:hAnsi="Calibri"/>
          <w:b w:val="1"/>
          <w:i w:val="0"/>
          <w:smallCaps w:val="0"/>
          <w:strike w:val="0"/>
          <w:color w:val="000000"/>
          <w:sz w:val="26"/>
          <w:szCs w:val="26"/>
          <w:highlight w:val="white"/>
          <w:u w:val="none"/>
          <w:vertAlign w:val="baseline"/>
          <w:rtl w:val="0"/>
        </w:rPr>
        <w:t xml:space="preserve">/RFQ/</w:t>
      </w:r>
      <w:r w:rsidDel="00000000" w:rsidR="00000000" w:rsidRPr="00000000">
        <w:rPr>
          <w:rFonts w:ascii="Calibri" w:cs="Calibri" w:eastAsia="Calibri" w:hAnsi="Calibri"/>
          <w:b w:val="1"/>
          <w:sz w:val="26"/>
          <w:szCs w:val="26"/>
          <w:highlight w:val="white"/>
          <w:rtl w:val="0"/>
        </w:rPr>
        <w:t xml:space="preserve">25</w:t>
      </w:r>
      <w:r w:rsidDel="00000000" w:rsidR="00000000" w:rsidRPr="00000000">
        <w:rPr>
          <w:rFonts w:ascii="Calibri" w:cs="Calibri" w:eastAsia="Calibri" w:hAnsi="Calibri"/>
          <w:b w:val="1"/>
          <w:i w:val="0"/>
          <w:smallCaps w:val="0"/>
          <w:strike w:val="0"/>
          <w:color w:val="000000"/>
          <w:sz w:val="26"/>
          <w:szCs w:val="26"/>
          <w:highlight w:val="white"/>
          <w:u w:val="none"/>
          <w:vertAlign w:val="baseline"/>
          <w:rtl w:val="0"/>
        </w:rPr>
        <w:t xml:space="preserve">/</w:t>
      </w:r>
      <w:r w:rsidDel="00000000" w:rsidR="00000000" w:rsidRPr="00000000">
        <w:rPr>
          <w:rFonts w:ascii="Calibri" w:cs="Calibri" w:eastAsia="Calibri" w:hAnsi="Calibri"/>
          <w:b w:val="1"/>
          <w:sz w:val="26"/>
          <w:szCs w:val="26"/>
          <w:highlight w:val="white"/>
          <w:rtl w:val="0"/>
        </w:rPr>
        <w:t xml:space="preserve">002</w:t>
      </w:r>
      <w:r w:rsidDel="00000000" w:rsidR="00000000" w:rsidRPr="00000000">
        <w:rPr>
          <w:rFonts w:ascii="Calibri" w:cs="Calibri" w:eastAsia="Calibri" w:hAnsi="Calibri"/>
          <w:b w:val="1"/>
          <w:i w:val="0"/>
          <w:smallCaps w:val="0"/>
          <w:strike w:val="0"/>
          <w:color w:val="000000"/>
          <w:sz w:val="26"/>
          <w:szCs w:val="26"/>
          <w:highlight w:val="white"/>
          <w:u w:val="none"/>
          <w:vertAlign w:val="baseline"/>
          <w:rtl w:val="0"/>
        </w:rPr>
        <w:t xml:space="preserve">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center"/>
        <w:rPr>
          <w:rFonts w:ascii="Calibri" w:cs="Calibri" w:eastAsia="Calibri" w:hAnsi="Calibri"/>
          <w:b w:val="1"/>
          <w:i w:val="0"/>
          <w:smallCaps w:val="1"/>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1"/>
          <w:strike w:val="0"/>
          <w:color w:val="000000"/>
          <w:sz w:val="26"/>
          <w:szCs w:val="26"/>
          <w:u w:val="none"/>
          <w:shd w:fill="auto" w:val="clear"/>
          <w:vertAlign w:val="baseline"/>
          <w:rtl w:val="0"/>
        </w:rPr>
        <w:t xml:space="preserve">PRICE QUOTATION FORM</w:t>
      </w:r>
    </w:p>
    <w:p w:rsidR="00000000" w:rsidDel="00000000" w:rsidP="00000000" w:rsidRDefault="00000000" w:rsidRPr="00000000" w14:paraId="00000007">
      <w:pPr>
        <w:pageBreakBefore w:val="0"/>
        <w:spacing w:after="0" w:before="0" w:line="240" w:lineRule="auto"/>
        <w:rPr>
          <w:rFonts w:ascii="Calibri" w:cs="Calibri" w:eastAsia="Calibri" w:hAnsi="Calibri"/>
          <w:sz w:val="22"/>
          <w:szCs w:val="22"/>
        </w:rPr>
      </w:pPr>
      <w:r w:rsidDel="00000000" w:rsidR="00000000" w:rsidRPr="00000000">
        <w:rPr>
          <w:rtl w:val="0"/>
        </w:rPr>
      </w:r>
    </w:p>
    <w:tbl>
      <w:tblPr>
        <w:tblStyle w:val="Table1"/>
        <w:tblW w:w="8522.0" w:type="dxa"/>
        <w:jc w:val="left"/>
        <w:tblInd w:w="-115.0" w:type="dxa"/>
        <w:tblBorders>
          <w:top w:color="f2f2f2" w:space="0" w:sz="4" w:val="single"/>
          <w:left w:color="f2f2f2" w:space="0" w:sz="4" w:val="single"/>
          <w:bottom w:color="f2f2f2" w:space="0" w:sz="4" w:val="single"/>
          <w:right w:color="f2f2f2" w:space="0" w:sz="4" w:val="single"/>
          <w:insideH w:color="f2f2f2" w:space="0" w:sz="4" w:val="single"/>
          <w:insideV w:color="f2f2f2" w:space="0" w:sz="4" w:val="single"/>
        </w:tblBorders>
        <w:tblLayout w:type="fixed"/>
        <w:tblLook w:val="0400"/>
      </w:tblPr>
      <w:tblGrid>
        <w:gridCol w:w="3708"/>
        <w:gridCol w:w="4814"/>
        <w:tblGridChange w:id="0">
          <w:tblGrid>
            <w:gridCol w:w="3708"/>
            <w:gridCol w:w="4814"/>
          </w:tblGrid>
        </w:tblGridChange>
      </w:tblGrid>
      <w:tr>
        <w:trPr>
          <w:cantSplit w:val="0"/>
          <w:tblHeader w:val="0"/>
        </w:trPr>
        <w:tc>
          <w:tcPr/>
          <w:p w:rsidR="00000000" w:rsidDel="00000000" w:rsidP="00000000" w:rsidRDefault="00000000" w:rsidRPr="00000000" w14:paraId="00000008">
            <w:pPr>
              <w:spacing w:after="0" w:before="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Name of Bidder:</w:t>
            </w:r>
          </w:p>
        </w:tc>
        <w:tc>
          <w:tcPr>
            <w:vAlign w:val="center"/>
          </w:tcPr>
          <w:p w:rsidR="00000000" w:rsidDel="00000000" w:rsidP="00000000" w:rsidRDefault="00000000" w:rsidRPr="00000000" w14:paraId="00000009">
            <w:pPr>
              <w:spacing w:after="0" w:before="0" w:line="240" w:lineRule="auto"/>
              <w:jc w:val="center"/>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A">
            <w:pPr>
              <w:spacing w:after="0" w:before="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Date of the quotation:</w:t>
            </w:r>
          </w:p>
        </w:tc>
        <w:tc>
          <w:tcPr>
            <w:vAlign w:val="center"/>
          </w:tcPr>
          <w:p w:rsidR="00000000" w:rsidDel="00000000" w:rsidP="00000000" w:rsidRDefault="00000000" w:rsidRPr="00000000" w14:paraId="0000000B">
            <w:pPr>
              <w:spacing w:after="0" w:before="0" w:line="240" w:lineRule="auto"/>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0C">
            <w:pPr>
              <w:spacing w:after="0" w:before="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Request for quotation Nº:</w:t>
            </w:r>
          </w:p>
        </w:tc>
        <w:tc>
          <w:tcPr>
            <w:vAlign w:val="center"/>
          </w:tcPr>
          <w:p w:rsidR="00000000" w:rsidDel="00000000" w:rsidP="00000000" w:rsidRDefault="00000000" w:rsidRPr="00000000" w14:paraId="0000000D">
            <w:pPr>
              <w:spacing w:after="0" w:before="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UNFPA/DNK/RFQ/25/002</w:t>
            </w:r>
          </w:p>
        </w:tc>
      </w:tr>
      <w:tr>
        <w:trPr>
          <w:cantSplit w:val="0"/>
          <w:tblHeader w:val="0"/>
        </w:trPr>
        <w:tc>
          <w:tcPr/>
          <w:p w:rsidR="00000000" w:rsidDel="00000000" w:rsidP="00000000" w:rsidRDefault="00000000" w:rsidRPr="00000000" w14:paraId="0000000E">
            <w:pPr>
              <w:spacing w:after="0" w:before="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Currency of quotation:</w:t>
            </w:r>
          </w:p>
        </w:tc>
        <w:tc>
          <w:tcPr>
            <w:vAlign w:val="center"/>
          </w:tcPr>
          <w:p w:rsidR="00000000" w:rsidDel="00000000" w:rsidP="00000000" w:rsidRDefault="00000000" w:rsidRPr="00000000" w14:paraId="0000000F">
            <w:pPr>
              <w:spacing w:after="0" w:before="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USD</w:t>
            </w:r>
          </w:p>
        </w:tc>
      </w:tr>
      <w:tr>
        <w:trPr>
          <w:cantSplit w:val="0"/>
          <w:trHeight w:val="220" w:hRule="atLeast"/>
          <w:tblHeader w:val="0"/>
        </w:trPr>
        <w:tc>
          <w:tcPr>
            <w:gridSpan w:val="2"/>
            <w:tcBorders>
              <w:bottom w:color="f2f2f2" w:space="0" w:sz="4" w:val="single"/>
            </w:tcBorders>
          </w:tcPr>
          <w:p w:rsidR="00000000" w:rsidDel="00000000" w:rsidP="00000000" w:rsidRDefault="00000000" w:rsidRPr="00000000" w14:paraId="00000010">
            <w:pPr>
              <w:spacing w:after="0" w:before="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Validity of quotation:</w:t>
            </w:r>
          </w:p>
          <w:p w:rsidR="00000000" w:rsidDel="00000000" w:rsidP="00000000" w:rsidRDefault="00000000" w:rsidRPr="00000000" w14:paraId="00000011">
            <w:pPr>
              <w:spacing w:after="0" w:before="0" w:line="240" w:lineRule="auto"/>
              <w:jc w:val="center"/>
              <w:rPr>
                <w:rFonts w:ascii="Calibri" w:cs="Calibri" w:eastAsia="Calibri" w:hAnsi="Calibri"/>
                <w:b w:val="1"/>
                <w:color w:val="ff0000"/>
                <w:sz w:val="24"/>
                <w:szCs w:val="24"/>
              </w:rPr>
            </w:pPr>
            <w:r w:rsidDel="00000000" w:rsidR="00000000" w:rsidRPr="00000000">
              <w:rPr>
                <w:rtl w:val="0"/>
              </w:rPr>
            </w:r>
          </w:p>
          <w:p w:rsidR="00000000" w:rsidDel="00000000" w:rsidP="00000000" w:rsidRDefault="00000000" w:rsidRPr="00000000" w14:paraId="00000012">
            <w:pPr>
              <w:spacing w:after="0" w:before="0" w:line="240" w:lineRule="auto"/>
              <w:jc w:val="center"/>
              <w:rPr>
                <w:rFonts w:ascii="Calibri" w:cs="Calibri" w:eastAsia="Calibri" w:hAnsi="Calibri"/>
                <w:b w:val="1"/>
                <w:color w:val="ff0000"/>
                <w:sz w:val="24"/>
                <w:szCs w:val="24"/>
              </w:rPr>
            </w:pPr>
            <w:r w:rsidDel="00000000" w:rsidR="00000000" w:rsidRPr="00000000">
              <w:rPr>
                <w:rFonts w:ascii="Calibri" w:cs="Calibri" w:eastAsia="Calibri" w:hAnsi="Calibri"/>
                <w:b w:val="1"/>
                <w:color w:val="ff0000"/>
                <w:sz w:val="24"/>
                <w:szCs w:val="24"/>
                <w:rtl w:val="0"/>
              </w:rPr>
              <w:t xml:space="preserve">By completing this Price Quotation Form the bidder confirms that the quote will remain valid for at least 3 months after the bid submission deadline.</w:t>
            </w:r>
          </w:p>
          <w:p w:rsidR="00000000" w:rsidDel="00000000" w:rsidP="00000000" w:rsidRDefault="00000000" w:rsidRPr="00000000" w14:paraId="00000013">
            <w:pPr>
              <w:spacing w:after="0" w:before="0" w:line="240" w:lineRule="auto"/>
              <w:jc w:val="center"/>
              <w:rPr>
                <w:rFonts w:ascii="Calibri" w:cs="Calibri" w:eastAsia="Calibri" w:hAnsi="Calibri"/>
                <w:b w:val="1"/>
                <w:color w:val="ff0000"/>
                <w:sz w:val="24"/>
                <w:szCs w:val="24"/>
              </w:rPr>
            </w:pPr>
            <w:r w:rsidDel="00000000" w:rsidR="00000000" w:rsidRPr="00000000">
              <w:rPr>
                <w:rtl w:val="0"/>
              </w:rPr>
            </w:r>
          </w:p>
        </w:tc>
      </w:tr>
    </w:tbl>
    <w:p w:rsidR="00000000" w:rsidDel="00000000" w:rsidP="00000000" w:rsidRDefault="00000000" w:rsidRPr="00000000" w14:paraId="00000015">
      <w:pPr>
        <w:pageBreakBefore w:val="0"/>
        <w:spacing w:after="0" w:before="0"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pStyle w:val="Title"/>
        <w:pageBreakBefore w:val="0"/>
        <w:spacing w:after="0" w:before="0" w:line="240" w:lineRule="auto"/>
        <w:jc w:val="left"/>
        <w:rPr>
          <w:rFonts w:ascii="Calibri" w:cs="Calibri" w:eastAsia="Calibri" w:hAnsi="Calibri"/>
          <w:sz w:val="22"/>
          <w:szCs w:val="22"/>
          <w:u w:val="none"/>
        </w:rPr>
      </w:pPr>
      <w:r w:rsidDel="00000000" w:rsidR="00000000" w:rsidRPr="00000000">
        <w:rPr>
          <w:rFonts w:ascii="Calibri" w:cs="Calibri" w:eastAsia="Calibri" w:hAnsi="Calibri"/>
          <w:sz w:val="22"/>
          <w:szCs w:val="22"/>
          <w:u w:val="none"/>
          <w:rtl w:val="0"/>
        </w:rPr>
        <w:t xml:space="preserve">Table 1. TOTAL PRICES</w:t>
      </w:r>
    </w:p>
    <w:p w:rsidR="00000000" w:rsidDel="00000000" w:rsidP="00000000" w:rsidRDefault="00000000" w:rsidRPr="00000000" w14:paraId="00000017">
      <w:pPr>
        <w:tabs>
          <w:tab w:val="center" w:leader="none" w:pos="4536"/>
          <w:tab w:val="right" w:leader="none" w:pos="9072"/>
        </w:tabs>
        <w:ind w:left="1418" w:firstLine="0"/>
        <w:rPr>
          <w:sz w:val="2"/>
          <w:szCs w:val="2"/>
        </w:rPr>
      </w:pPr>
      <w:r w:rsidDel="00000000" w:rsidR="00000000" w:rsidRPr="00000000">
        <w:rPr>
          <w:rtl w:val="0"/>
        </w:rPr>
      </w:r>
    </w:p>
    <w:sdt>
      <w:sdtPr>
        <w:lock w:val="contentLocked"/>
        <w:tag w:val="goog_rdk_0"/>
      </w:sdtPr>
      <w:sdtContent>
        <w:tbl>
          <w:tblPr>
            <w:tblStyle w:val="Table2"/>
            <w:tblW w:w="9900.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65"/>
            <w:gridCol w:w="2835"/>
            <w:tblGridChange w:id="0">
              <w:tblGrid>
                <w:gridCol w:w="7065"/>
                <w:gridCol w:w="2835"/>
              </w:tblGrid>
            </w:tblGridChange>
          </w:tblGrid>
          <w:tr>
            <w:trPr>
              <w:cantSplit w:val="1"/>
              <w:tblHeader w:val="0"/>
            </w:trPr>
            <w:tc>
              <w:tcPr>
                <w:gridSpan w:val="2"/>
              </w:tcPr>
              <w:p w:rsidR="00000000" w:rsidDel="00000000" w:rsidP="00000000" w:rsidRDefault="00000000" w:rsidRPr="00000000" w14:paraId="0000001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BIDDER’S TOTAL PRICES (Price &amp; Currency to be entered by Bidder):</w:t>
                </w:r>
              </w:p>
            </w:tc>
          </w:tr>
          <w:tr>
            <w:trPr>
              <w:cantSplit w:val="1"/>
              <w:trHeight w:val="224" w:hRule="atLeast"/>
              <w:tblHeader w:val="0"/>
            </w:trPr>
            <w:tc>
              <w:tcPr/>
              <w:p w:rsidR="00000000" w:rsidDel="00000000" w:rsidP="00000000" w:rsidRDefault="00000000" w:rsidRPr="00000000" w14:paraId="0000001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CONDITIONS OF TOTAL FIRM DAP PRICE:</w:t>
                </w:r>
              </w:p>
              <w:p w:rsidR="00000000" w:rsidDel="00000000" w:rsidP="00000000" w:rsidRDefault="00000000" w:rsidRPr="00000000" w14:paraId="0000001B">
                <w:pPr>
                  <w:numPr>
                    <w:ilvl w:val="0"/>
                    <w:numId w:val="1"/>
                  </w:num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Rule="auto"/>
                  <w:ind w:left="720" w:hanging="360"/>
                  <w:rPr>
                    <w:u w:val="none"/>
                  </w:rPr>
                </w:pPr>
                <w:r w:rsidDel="00000000" w:rsidR="00000000" w:rsidRPr="00000000">
                  <w:rPr>
                    <w:b w:val="1"/>
                    <w:rtl w:val="0"/>
                  </w:rPr>
                  <w:t xml:space="preserve">Delivery Place: </w:t>
                </w:r>
                <w:r w:rsidDel="00000000" w:rsidR="00000000" w:rsidRPr="00000000">
                  <w:rPr>
                    <w:rtl w:val="0"/>
                  </w:rPr>
                  <w:t xml:space="preserve">National Center for Maternal and Child Health, Ulaanbaatar, Mongolia</w:t>
                </w:r>
                <w:r w:rsidDel="00000000" w:rsidR="00000000" w:rsidRPr="00000000">
                  <w:rPr>
                    <w:rtl w:val="0"/>
                  </w:rPr>
                </w:r>
              </w:p>
              <w:p w:rsidR="00000000" w:rsidDel="00000000" w:rsidP="00000000" w:rsidRDefault="00000000" w:rsidRPr="00000000" w14:paraId="0000001C">
                <w:pPr>
                  <w:numPr>
                    <w:ilvl w:val="0"/>
                    <w:numId w:val="1"/>
                  </w:num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Rule="auto"/>
                  <w:ind w:left="720" w:hanging="360"/>
                  <w:rPr>
                    <w:u w:val="none"/>
                  </w:rPr>
                </w:pPr>
                <w:r w:rsidDel="00000000" w:rsidR="00000000" w:rsidRPr="00000000">
                  <w:rPr>
                    <w:b w:val="1"/>
                    <w:rtl w:val="0"/>
                  </w:rPr>
                  <w:t xml:space="preserve">The customs clearance</w:t>
                </w:r>
                <w:r w:rsidDel="00000000" w:rsidR="00000000" w:rsidRPr="00000000">
                  <w:rPr>
                    <w:rtl w:val="0"/>
                  </w:rPr>
                  <w:t xml:space="preserve"> </w:t>
                </w:r>
                <w:r w:rsidDel="00000000" w:rsidR="00000000" w:rsidRPr="00000000">
                  <w:rPr>
                    <w:u w:val="single"/>
                    <w:rtl w:val="0"/>
                  </w:rPr>
                  <w:t xml:space="preserve">must be</w:t>
                </w:r>
                <w:r w:rsidDel="00000000" w:rsidR="00000000" w:rsidRPr="00000000">
                  <w:rPr>
                    <w:rtl w:val="0"/>
                  </w:rPr>
                  <w:t xml:space="preserve"> the responsibility of the supplier. For this purpose, the supplier must have the special permit to import and supply medical items, that is issued by the Ministry of Health of Mongolia.</w:t>
                </w:r>
                <w:r w:rsidDel="00000000" w:rsidR="00000000" w:rsidRPr="00000000">
                  <w:rPr>
                    <w:rtl w:val="0"/>
                  </w:rPr>
                </w:r>
              </w:p>
              <w:p w:rsidR="00000000" w:rsidDel="00000000" w:rsidP="00000000" w:rsidRDefault="00000000" w:rsidRPr="00000000" w14:paraId="0000001D">
                <w:pPr>
                  <w:numPr>
                    <w:ilvl w:val="0"/>
                    <w:numId w:val="1"/>
                  </w:num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720" w:hanging="360"/>
                  <w:rPr>
                    <w:u w:val="none"/>
                  </w:rPr>
                </w:pPr>
                <w:r w:rsidDel="00000000" w:rsidR="00000000" w:rsidRPr="00000000">
                  <w:rPr>
                    <w:b w:val="1"/>
                    <w:rtl w:val="0"/>
                  </w:rPr>
                  <w:t xml:space="preserve">Unloading and offloading</w:t>
                </w:r>
                <w:r w:rsidDel="00000000" w:rsidR="00000000" w:rsidRPr="00000000">
                  <w:rPr>
                    <w:rtl w:val="0"/>
                  </w:rPr>
                  <w:t xml:space="preserve"> the goods to the place where the installation will be held should be the responsibility of the suppliers.</w:t>
                </w:r>
                <w:r w:rsidDel="00000000" w:rsidR="00000000" w:rsidRPr="00000000">
                  <w:rPr>
                    <w:rtl w:val="0"/>
                  </w:rPr>
                </w:r>
              </w:p>
              <w:p w:rsidR="00000000" w:rsidDel="00000000" w:rsidP="00000000" w:rsidRDefault="00000000" w:rsidRPr="00000000" w14:paraId="0000001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u w:val="single"/>
                  </w:rPr>
                </w:pPr>
                <w:r w:rsidDel="00000000" w:rsidR="00000000" w:rsidRPr="00000000">
                  <w:rPr>
                    <w:rtl w:val="0"/>
                  </w:rPr>
                  <w:t xml:space="preserve">The components of the total price shall be specified in </w:t>
                </w:r>
                <w:r w:rsidDel="00000000" w:rsidR="00000000" w:rsidRPr="00000000">
                  <w:rPr>
                    <w:u w:val="single"/>
                    <w:rtl w:val="0"/>
                  </w:rPr>
                  <w:t xml:space="preserve">Table 2.</w:t>
                </w:r>
              </w:p>
            </w:tc>
            <w:tc>
              <w:tcPr/>
              <w:p w:rsidR="00000000" w:rsidDel="00000000" w:rsidP="00000000" w:rsidRDefault="00000000" w:rsidRPr="00000000" w14:paraId="0000001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 </w:t>
                </w:r>
              </w:p>
            </w:tc>
          </w:tr>
          <w:tr>
            <w:trPr>
              <w:cantSplit w:val="1"/>
              <w:trHeight w:val="280" w:hRule="atLeast"/>
              <w:tblHeader w:val="0"/>
            </w:trPr>
            <w:tc>
              <w:tcPr/>
              <w:p w:rsidR="00000000" w:rsidDel="00000000" w:rsidP="00000000" w:rsidRDefault="00000000" w:rsidRPr="00000000" w14:paraId="0000002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FOR SERVICES</w:t>
                </w:r>
              </w:p>
              <w:p w:rsidR="00000000" w:rsidDel="00000000" w:rsidP="00000000" w:rsidRDefault="00000000" w:rsidRPr="00000000" w14:paraId="0000002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rPr/>
                </w:pPr>
                <w:r w:rsidDel="00000000" w:rsidR="00000000" w:rsidRPr="00000000">
                  <w:rPr>
                    <w:rtl w:val="0"/>
                  </w:rPr>
                  <w:t xml:space="preserve">Installation, Commissioning and Training. Whether it is included specifically in the technical specification or not, the installation, commissioning and training of personnel should be carried out by the supplier for all items. </w:t>
                </w:r>
              </w:p>
              <w:p w:rsidR="00000000" w:rsidDel="00000000" w:rsidP="00000000" w:rsidRDefault="00000000" w:rsidRPr="00000000" w14:paraId="0000002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0" w:firstLine="0"/>
                  <w:rPr/>
                </w:pPr>
                <w:r w:rsidDel="00000000" w:rsidR="00000000" w:rsidRPr="00000000">
                  <w:rPr>
                    <w:rtl w:val="0"/>
                  </w:rPr>
                  <w:t xml:space="preserve">The components of the total price shall be specified in </w:t>
                </w:r>
                <w:r w:rsidDel="00000000" w:rsidR="00000000" w:rsidRPr="00000000">
                  <w:rPr>
                    <w:u w:val="single"/>
                    <w:rtl w:val="0"/>
                  </w:rPr>
                  <w:t xml:space="preserve">Table 3</w:t>
                </w:r>
                <w:r w:rsidDel="00000000" w:rsidR="00000000" w:rsidRPr="00000000">
                  <w:rPr>
                    <w:rtl w:val="0"/>
                  </w:rPr>
                  <w:t xml:space="preserve">.</w:t>
                </w:r>
              </w:p>
            </w:tc>
            <w:tc>
              <w:tcPr/>
              <w:p w:rsidR="00000000" w:rsidDel="00000000" w:rsidP="00000000" w:rsidRDefault="00000000" w:rsidRPr="00000000" w14:paraId="0000002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 </w:t>
                </w:r>
              </w:p>
            </w:tc>
          </w:tr>
        </w:tbl>
      </w:sdtContent>
    </w:sdt>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Title"/>
        <w:jc w:val="left"/>
        <w:rPr>
          <w:rFonts w:ascii="Calibri" w:cs="Calibri" w:eastAsia="Calibri" w:hAnsi="Calibri"/>
          <w:sz w:val="22"/>
          <w:szCs w:val="22"/>
          <w:u w:val="none"/>
        </w:rPr>
      </w:pPr>
      <w:bookmarkStart w:colFirst="0" w:colLast="0" w:name="_heading=h.jgucambqh8" w:id="0"/>
      <w:bookmarkEnd w:id="0"/>
      <w:r w:rsidDel="00000000" w:rsidR="00000000" w:rsidRPr="00000000">
        <w:rPr>
          <w:rFonts w:ascii="Calibri" w:cs="Calibri" w:eastAsia="Calibri" w:hAnsi="Calibri"/>
          <w:sz w:val="22"/>
          <w:szCs w:val="22"/>
          <w:u w:val="none"/>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026">
      <w:pPr>
        <w:pStyle w:val="Title"/>
        <w:jc w:val="left"/>
        <w:rPr>
          <w:rFonts w:ascii="Calibri" w:cs="Calibri" w:eastAsia="Calibri" w:hAnsi="Calibri"/>
          <w:sz w:val="22"/>
          <w:szCs w:val="22"/>
          <w:u w:val="none"/>
        </w:rPr>
      </w:pPr>
      <w:bookmarkStart w:colFirst="0" w:colLast="0" w:name="_heading=h.e9vvsiuzfb62" w:id="1"/>
      <w:bookmarkEnd w:id="1"/>
      <w:r w:rsidDel="00000000" w:rsidR="00000000" w:rsidRPr="00000000">
        <w:rPr>
          <w:rFonts w:ascii="Calibri" w:cs="Calibri" w:eastAsia="Calibri" w:hAnsi="Calibri"/>
          <w:sz w:val="22"/>
          <w:szCs w:val="22"/>
          <w:u w:val="none"/>
          <w:rtl w:val="0"/>
        </w:rPr>
        <w:t xml:space="preserve">Table 2. ITEM PRICES</w:t>
      </w:r>
    </w:p>
    <w:p w:rsidR="00000000" w:rsidDel="00000000" w:rsidP="00000000" w:rsidRDefault="00000000" w:rsidRPr="00000000" w14:paraId="00000027">
      <w:pPr>
        <w:rPr>
          <w:rFonts w:ascii="Calibri" w:cs="Calibri" w:eastAsia="Calibri" w:hAnsi="Calibri"/>
          <w:sz w:val="22"/>
          <w:szCs w:val="22"/>
          <w:u w:val="single"/>
        </w:rPr>
      </w:pPr>
      <w:r w:rsidDel="00000000" w:rsidR="00000000" w:rsidRPr="00000000">
        <w:rPr>
          <w:rFonts w:ascii="Calibri" w:cs="Calibri" w:eastAsia="Calibri" w:hAnsi="Calibri"/>
          <w:sz w:val="22"/>
          <w:szCs w:val="22"/>
          <w:u w:val="single"/>
          <w:rtl w:val="0"/>
        </w:rPr>
        <w:t xml:space="preserve">Conditions:</w:t>
      </w:r>
    </w:p>
    <w:p w:rsidR="00000000" w:rsidDel="00000000" w:rsidP="00000000" w:rsidRDefault="00000000" w:rsidRPr="00000000" w14:paraId="0000002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price expressed under the DAP Incoterm should also include the following costs:</w:t>
      </w:r>
    </w:p>
    <w:p w:rsidR="00000000" w:rsidDel="00000000" w:rsidP="00000000" w:rsidRDefault="00000000" w:rsidRPr="00000000" w14:paraId="00000029">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Customs clearance for importing the goods into Mongolia.</w:t>
      </w:r>
    </w:p>
    <w:p w:rsidR="00000000" w:rsidDel="00000000" w:rsidP="00000000" w:rsidRDefault="00000000" w:rsidRPr="00000000" w14:paraId="0000002A">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Unloading and offloading the goods at the designated installation site shall be the supplier's responsibility.</w:t>
      </w:r>
    </w:p>
    <w:p w:rsidR="00000000" w:rsidDel="00000000" w:rsidP="00000000" w:rsidRDefault="00000000" w:rsidRPr="00000000" w14:paraId="0000002B">
      <w:pPr>
        <w:numPr>
          <w:ilvl w:val="0"/>
          <w:numId w:val="2"/>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requested services and warranties as specified in Annex II Technical Specifications for each item.</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jc w:val="both"/>
        <w:rPr>
          <w:rFonts w:ascii="Calibri" w:cs="Calibri" w:eastAsia="Calibri" w:hAnsi="Calibri"/>
          <w:sz w:val="22"/>
          <w:szCs w:val="22"/>
        </w:rPr>
      </w:pPr>
      <w:r w:rsidDel="00000000" w:rsidR="00000000" w:rsidRPr="00000000">
        <w:rPr>
          <w:rtl w:val="0"/>
        </w:rPr>
      </w:r>
    </w:p>
    <w:tbl>
      <w:tblPr>
        <w:tblStyle w:val="Table3"/>
        <w:tblW w:w="10710.0" w:type="dxa"/>
        <w:jc w:val="left"/>
        <w:tblInd w:w="-109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95"/>
        <w:gridCol w:w="3345"/>
        <w:gridCol w:w="945"/>
        <w:gridCol w:w="930"/>
        <w:gridCol w:w="1245"/>
        <w:gridCol w:w="1695"/>
        <w:gridCol w:w="1455"/>
        <w:tblGridChange w:id="0">
          <w:tblGrid>
            <w:gridCol w:w="1095"/>
            <w:gridCol w:w="3345"/>
            <w:gridCol w:w="945"/>
            <w:gridCol w:w="930"/>
            <w:gridCol w:w="1245"/>
            <w:gridCol w:w="1695"/>
            <w:gridCol w:w="1455"/>
          </w:tblGrid>
        </w:tblGridChange>
      </w:tblGrid>
      <w:tr>
        <w:trPr>
          <w:cantSplit w:val="0"/>
          <w:trHeight w:val="555" w:hRule="atLeast"/>
          <w:tblHeader w:val="0"/>
        </w:trPr>
        <w:tc>
          <w:tcPr>
            <w:tcBorders>
              <w:top w:color="000000" w:space="0" w:sz="6" w:val="single"/>
              <w:left w:color="000000" w:space="0" w:sz="6" w:val="single"/>
              <w:bottom w:color="000000" w:space="0" w:sz="6" w:val="single"/>
              <w:right w:color="000000" w:space="0" w:sz="6" w:val="single"/>
            </w:tcBorders>
            <w:shd w:fill="c6d9f1" w:val="clear"/>
            <w:tcMar>
              <w:top w:w="0.0" w:type="dxa"/>
              <w:left w:w="100.0" w:type="dxa"/>
              <w:bottom w:w="0.0" w:type="dxa"/>
              <w:right w:w="100.0" w:type="dxa"/>
            </w:tcMar>
            <w:vAlign w:val="top"/>
          </w:tcPr>
          <w:p w:rsidR="00000000" w:rsidDel="00000000" w:rsidP="00000000" w:rsidRDefault="00000000" w:rsidRPr="00000000" w14:paraId="0000002E">
            <w:pPr>
              <w:ind w:left="12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Item No</w:t>
            </w:r>
          </w:p>
        </w:tc>
        <w:tc>
          <w:tcPr>
            <w:tcBorders>
              <w:top w:color="000000" w:space="0" w:sz="6" w:val="single"/>
              <w:left w:color="000000" w:space="0" w:sz="0" w:val="nil"/>
              <w:bottom w:color="000000" w:space="0" w:sz="6" w:val="single"/>
              <w:right w:color="000000" w:space="0" w:sz="6" w:val="single"/>
            </w:tcBorders>
            <w:shd w:fill="c6d9f1" w:val="clear"/>
            <w:tcMar>
              <w:top w:w="0.0" w:type="dxa"/>
              <w:left w:w="100.0" w:type="dxa"/>
              <w:bottom w:w="0.0" w:type="dxa"/>
              <w:right w:w="100.0" w:type="dxa"/>
            </w:tcMar>
            <w:vAlign w:val="top"/>
          </w:tcPr>
          <w:p w:rsidR="00000000" w:rsidDel="00000000" w:rsidP="00000000" w:rsidRDefault="00000000" w:rsidRPr="00000000" w14:paraId="0000002F">
            <w:pPr>
              <w:ind w:left="12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Item name</w:t>
            </w:r>
          </w:p>
        </w:tc>
        <w:tc>
          <w:tcPr>
            <w:tcBorders>
              <w:top w:color="000000" w:space="0" w:sz="6" w:val="single"/>
              <w:left w:color="000000" w:space="0" w:sz="0" w:val="nil"/>
              <w:bottom w:color="000000" w:space="0" w:sz="6" w:val="single"/>
              <w:right w:color="000000" w:space="0" w:sz="6" w:val="single"/>
            </w:tcBorders>
            <w:shd w:fill="c6d9f1" w:val="clear"/>
            <w:tcMar>
              <w:top w:w="0.0" w:type="dxa"/>
              <w:left w:w="100.0" w:type="dxa"/>
              <w:bottom w:w="0.0" w:type="dxa"/>
              <w:right w:w="100.0" w:type="dxa"/>
            </w:tcMar>
            <w:vAlign w:val="top"/>
          </w:tcPr>
          <w:p w:rsidR="00000000" w:rsidDel="00000000" w:rsidP="00000000" w:rsidRDefault="00000000" w:rsidRPr="00000000" w14:paraId="00000030">
            <w:pPr>
              <w:ind w:left="12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UOM</w:t>
            </w:r>
          </w:p>
        </w:tc>
        <w:tc>
          <w:tcPr>
            <w:tcBorders>
              <w:top w:color="000000" w:space="0" w:sz="6" w:val="single"/>
              <w:left w:color="000000" w:space="0" w:sz="0" w:val="nil"/>
              <w:bottom w:color="000000" w:space="0" w:sz="6" w:val="single"/>
              <w:right w:color="000000" w:space="0" w:sz="6" w:val="single"/>
            </w:tcBorders>
            <w:shd w:fill="c6d9f1" w:val="clear"/>
            <w:tcMar>
              <w:top w:w="0.0" w:type="dxa"/>
              <w:left w:w="100.0" w:type="dxa"/>
              <w:bottom w:w="0.0" w:type="dxa"/>
              <w:right w:w="100.0" w:type="dxa"/>
            </w:tcMar>
            <w:vAlign w:val="top"/>
          </w:tcPr>
          <w:p w:rsidR="00000000" w:rsidDel="00000000" w:rsidP="00000000" w:rsidRDefault="00000000" w:rsidRPr="00000000" w14:paraId="00000031">
            <w:pPr>
              <w:ind w:left="12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Quantity</w:t>
            </w:r>
          </w:p>
          <w:p w:rsidR="00000000" w:rsidDel="00000000" w:rsidP="00000000" w:rsidRDefault="00000000" w:rsidRPr="00000000" w14:paraId="00000032">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w:t>
            </w:r>
          </w:p>
        </w:tc>
        <w:tc>
          <w:tcPr>
            <w:tcBorders>
              <w:top w:color="000000" w:space="0" w:sz="6" w:val="single"/>
              <w:left w:color="000000" w:space="0" w:sz="0" w:val="nil"/>
              <w:bottom w:color="000000" w:space="0" w:sz="6" w:val="single"/>
              <w:right w:color="000000" w:space="0" w:sz="6" w:val="single"/>
            </w:tcBorders>
            <w:shd w:fill="c6d9f1" w:val="clear"/>
            <w:tcMar>
              <w:top w:w="0.0" w:type="dxa"/>
              <w:left w:w="100.0" w:type="dxa"/>
              <w:bottom w:w="0.0" w:type="dxa"/>
              <w:right w:w="100.0" w:type="dxa"/>
            </w:tcMar>
            <w:vAlign w:val="top"/>
          </w:tcPr>
          <w:p w:rsidR="00000000" w:rsidDel="00000000" w:rsidP="00000000" w:rsidRDefault="00000000" w:rsidRPr="00000000" w14:paraId="00000033">
            <w:pPr>
              <w:ind w:left="12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Price (DAP)</w:t>
            </w:r>
          </w:p>
          <w:p w:rsidR="00000000" w:rsidDel="00000000" w:rsidP="00000000" w:rsidRDefault="00000000" w:rsidRPr="00000000" w14:paraId="00000034">
            <w:pPr>
              <w:ind w:left="12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(b)</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c6d9f1" w:val="clear"/>
            <w:tcMar>
              <w:top w:w="0.0" w:type="dxa"/>
              <w:left w:w="100.0" w:type="dxa"/>
              <w:bottom w:w="0.0" w:type="dxa"/>
              <w:right w:w="100.0" w:type="dxa"/>
            </w:tcMar>
            <w:vAlign w:val="top"/>
          </w:tcPr>
          <w:p w:rsidR="00000000" w:rsidDel="00000000" w:rsidP="00000000" w:rsidRDefault="00000000" w:rsidRPr="00000000" w14:paraId="00000035">
            <w:pPr>
              <w:ind w:left="12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 Price (DAP)</w:t>
            </w:r>
          </w:p>
          <w:p w:rsidR="00000000" w:rsidDel="00000000" w:rsidP="00000000" w:rsidRDefault="00000000" w:rsidRPr="00000000" w14:paraId="00000036">
            <w:pPr>
              <w:ind w:left="120" w:firstLine="0"/>
              <w:jc w:val="cente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(a)x(b)</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c6d9f1" w:val="clear"/>
            <w:tcMar>
              <w:top w:w="0.0" w:type="dxa"/>
              <w:left w:w="100.0" w:type="dxa"/>
              <w:bottom w:w="0.0" w:type="dxa"/>
              <w:right w:w="100.0" w:type="dxa"/>
            </w:tcMar>
            <w:vAlign w:val="top"/>
          </w:tcPr>
          <w:p w:rsidR="00000000" w:rsidDel="00000000" w:rsidP="00000000" w:rsidRDefault="00000000" w:rsidRPr="00000000" w14:paraId="00000037">
            <w:pPr>
              <w:ind w:left="120" w:firstLine="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Delivery Time</w:t>
            </w:r>
          </w:p>
          <w:p w:rsidR="00000000" w:rsidDel="00000000" w:rsidP="00000000" w:rsidRDefault="00000000" w:rsidRPr="00000000" w14:paraId="00000038">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(Days)</w:t>
            </w:r>
          </w:p>
        </w:tc>
      </w:tr>
      <w:tr>
        <w:trPr>
          <w:cantSplit w:val="0"/>
          <w:trHeight w:val="13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39">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1 (OR 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A">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Activated Clotting Time (ACT) Measuring device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B">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C">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D">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E">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3F">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40">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2 (OR 2)</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1">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Portable Blood Gas Analyzer</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2">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3">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4">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5">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6">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47">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3 (OR 3)</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8">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Extra Corporeal Circulation (ECC) Machine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9">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A">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B">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C">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D">
            <w:pPr>
              <w:ind w:left="120" w:firstLine="0"/>
              <w:jc w:val="center"/>
              <w:rPr>
                <w:rFonts w:ascii="Calibri" w:cs="Calibri" w:eastAsia="Calibri" w:hAnsi="Calibri"/>
                <w:sz w:val="22"/>
                <w:szCs w:val="22"/>
              </w:rPr>
            </w:pPr>
            <w:r w:rsidDel="00000000" w:rsidR="00000000" w:rsidRPr="00000000">
              <w:rPr>
                <w:rtl w:val="0"/>
              </w:rPr>
            </w:r>
          </w:p>
        </w:tc>
      </w:tr>
      <w:tr>
        <w:trPr>
          <w:cantSplit w:val="1"/>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4E">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4 (OR 4)</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F">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Hypo-hyperthermia Machine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0">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1">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2">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3">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4">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55">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5 (OR 33)</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6">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Patient Auto-Transfusion System</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7">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8">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9">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A">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B">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5C">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6 (OR 16)</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D">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Electrosurgical system</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E">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F">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0">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1">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2">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63">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7 (OR 18)</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4">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Hand-held ultrasound imaging system</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5">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6">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7">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8">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9">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6A">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8 (OR 19)</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B">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Brain Monitoring System </w:t>
              <w:tab/>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C">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D">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E">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F">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0">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71">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9 (OR 20)</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2">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Monitor for cerebral oximetry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3">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4">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5">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6">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7">
            <w:pPr>
              <w:ind w:left="120" w:firstLine="0"/>
              <w:jc w:val="center"/>
              <w:rPr>
                <w:rFonts w:ascii="Calibri" w:cs="Calibri" w:eastAsia="Calibri" w:hAnsi="Calibri"/>
                <w:sz w:val="22"/>
                <w:szCs w:val="22"/>
              </w:rPr>
            </w:pPr>
            <w:r w:rsidDel="00000000" w:rsidR="00000000" w:rsidRPr="00000000">
              <w:rPr>
                <w:rtl w:val="0"/>
              </w:rPr>
            </w:r>
          </w:p>
        </w:tc>
      </w:tr>
      <w:tr>
        <w:trPr>
          <w:cantSplit w:val="0"/>
          <w:trHeight w:val="15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78">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10 (OR 24)</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9">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Slave Monitor 28’’ + Wall fixation Arm </w:t>
              <w:tab/>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A">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B">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C">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D">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E">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7F">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11 (OR 28)</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0">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Patient heater</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1">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2">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3">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4">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5">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86">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12 (OR 29)</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7">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Blood / fluid warmer</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8">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9">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A">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B">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C">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8D">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13 (OR 32)</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E">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Portable external pacemaker</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F">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0">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1">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2">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3">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94">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14 (OR 34)</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5">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Patient drainage system</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6">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7">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8">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9">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A">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9B">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15 (OR 37)</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C">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Sternal, oscillating saw</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D">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E">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F">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0">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1">
            <w:pPr>
              <w:ind w:left="120" w:firstLine="0"/>
              <w:jc w:val="cente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A2">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16 (OR 38)</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3">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Surgeon's headlamp</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4">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5">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6">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7">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8">
            <w:pPr>
              <w:ind w:left="120" w:firstLine="0"/>
              <w:jc w:val="center"/>
              <w:rPr>
                <w:rFonts w:ascii="Calibri" w:cs="Calibri" w:eastAsia="Calibri" w:hAnsi="Calibri"/>
                <w:sz w:val="22"/>
                <w:szCs w:val="22"/>
              </w:rPr>
            </w:pPr>
            <w:r w:rsidDel="00000000" w:rsidR="00000000" w:rsidRPr="00000000">
              <w:rPr>
                <w:rtl w:val="0"/>
              </w:rPr>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0.0" w:type="dxa"/>
              <w:left w:w="100.0" w:type="dxa"/>
              <w:bottom w:w="0.0" w:type="dxa"/>
              <w:right w:w="100.0" w:type="dxa"/>
            </w:tcMar>
            <w:vAlign w:val="top"/>
          </w:tcPr>
          <w:p w:rsidR="00000000" w:rsidDel="00000000" w:rsidP="00000000" w:rsidRDefault="00000000" w:rsidRPr="00000000" w14:paraId="000000A9">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Item 17 (ICU 3)</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A">
            <w:pPr>
              <w:ind w:lef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Dialysis Equipment for Neonate - Peritoneal dialysis system</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B">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C">
            <w:pPr>
              <w:ind w:left="12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D">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E">
            <w:pPr>
              <w:ind w:left="120" w:firstLine="0"/>
              <w:jc w:val="center"/>
              <w:rPr>
                <w:rFonts w:ascii="Calibri" w:cs="Calibri" w:eastAsia="Calibri" w:hAnsi="Calibri"/>
                <w:sz w:val="22"/>
                <w:szCs w:val="22"/>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F">
            <w:pPr>
              <w:ind w:left="120" w:firstLine="0"/>
              <w:jc w:val="center"/>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B0">
      <w:pPr>
        <w:tabs>
          <w:tab w:val="center" w:leader="none" w:pos="4536"/>
          <w:tab w:val="right" w:leader="none" w:pos="9072"/>
        </w:tabs>
        <w:ind w:left="1418" w:firstLine="0"/>
        <w:rPr>
          <w:sz w:val="2"/>
          <w:szCs w:val="2"/>
        </w:rPr>
      </w:pPr>
      <w:r w:rsidDel="00000000" w:rsidR="00000000" w:rsidRPr="00000000">
        <w:rPr>
          <w:rtl w:val="0"/>
        </w:rPr>
      </w:r>
    </w:p>
    <w:p w:rsidR="00000000" w:rsidDel="00000000" w:rsidP="00000000" w:rsidRDefault="00000000" w:rsidRPr="00000000" w14:paraId="000000B1">
      <w:pPr>
        <w:pStyle w:val="Title"/>
        <w:jc w:val="left"/>
        <w:rPr>
          <w:rFonts w:ascii="Calibri" w:cs="Calibri" w:eastAsia="Calibri" w:hAnsi="Calibri"/>
          <w:b w:val="1"/>
          <w:sz w:val="22"/>
          <w:szCs w:val="22"/>
        </w:rPr>
      </w:pPr>
      <w:bookmarkStart w:colFirst="0" w:colLast="0" w:name="_heading=h.fkmejxj2wz9s" w:id="2"/>
      <w:bookmarkEnd w:id="2"/>
      <w:r w:rsidDel="00000000" w:rsidR="00000000" w:rsidRPr="00000000">
        <w:rPr>
          <w:rFonts w:ascii="Calibri" w:cs="Calibri" w:eastAsia="Calibri" w:hAnsi="Calibri"/>
          <w:sz w:val="22"/>
          <w:szCs w:val="22"/>
          <w:u w:val="none"/>
          <w:rtl w:val="0"/>
        </w:rPr>
        <w:t xml:space="preserve">Table 3. SERVICE PRICES</w:t>
      </w:r>
      <w:r w:rsidDel="00000000" w:rsidR="00000000" w:rsidRPr="00000000">
        <w:rPr>
          <w:rtl w:val="0"/>
        </w:rPr>
      </w:r>
    </w:p>
    <w:p w:rsidR="00000000" w:rsidDel="00000000" w:rsidP="00000000" w:rsidRDefault="00000000" w:rsidRPr="00000000" w14:paraId="000000B2">
      <w:pPr>
        <w:tabs>
          <w:tab w:val="center" w:leader="none" w:pos="4536"/>
          <w:tab w:val="right" w:leader="none" w:pos="9072"/>
        </w:tabs>
        <w:spacing w:line="20" w:lineRule="auto"/>
        <w:ind w:right="-23"/>
        <w:rPr/>
      </w:pPr>
      <w:r w:rsidDel="00000000" w:rsidR="00000000" w:rsidRPr="00000000">
        <w:rPr>
          <w:rtl w:val="0"/>
        </w:rPr>
      </w:r>
    </w:p>
    <w:sdt>
      <w:sdtPr>
        <w:lock w:val="contentLocked"/>
        <w:tag w:val="goog_rdk_1"/>
      </w:sdtPr>
      <w:sdtContent>
        <w:tbl>
          <w:tblPr>
            <w:tblStyle w:val="Table4"/>
            <w:tblW w:w="10260.0" w:type="dxa"/>
            <w:jc w:val="left"/>
            <w:tblInd w:w="-8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3540"/>
            <w:gridCol w:w="1530"/>
            <w:gridCol w:w="2130"/>
            <w:gridCol w:w="2325"/>
            <w:tblGridChange w:id="0">
              <w:tblGrid>
                <w:gridCol w:w="735"/>
                <w:gridCol w:w="3540"/>
                <w:gridCol w:w="1530"/>
                <w:gridCol w:w="2130"/>
                <w:gridCol w:w="2325"/>
              </w:tblGrid>
            </w:tblGridChange>
          </w:tblGrid>
          <w:tr>
            <w:trPr>
              <w:cantSplit w:val="1"/>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b w:val="1"/>
                    <w:highlight w:val="white"/>
                    <w:rtl w:val="0"/>
                  </w:rPr>
                  <w:t xml:space="preserve">BIDDER’S PRICES FOR SERVICES (Price &amp; Currency to be entered by Bidder):</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ITEM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QUANTITY AND PHYSICAL UNIT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UNIT PRICE</w:t>
                </w:r>
              </w:p>
              <w:p w:rsidR="00000000" w:rsidDel="00000000" w:rsidP="00000000" w:rsidRDefault="00000000" w:rsidRPr="00000000" w14:paraId="000000B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TOTAL PRICE PER SERVICE</w:t>
                </w:r>
              </w:p>
              <w:p w:rsidR="00000000" w:rsidDel="00000000" w:rsidP="00000000" w:rsidRDefault="00000000" w:rsidRPr="00000000" w14:paraId="000000B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highlight w:val="white"/>
                  </w:rPr>
                </w:pPr>
                <w:r w:rsidDel="00000000" w:rsidR="00000000" w:rsidRPr="00000000">
                  <w:rPr>
                    <w:highlight w:val="white"/>
                    <w:rtl w:val="0"/>
                  </w:rPr>
                  <w:t xml:space="preserve">(a)x(b)</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2.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17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Installation, commissioning</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both"/>
                  <w:rPr/>
                </w:pPr>
                <w:r w:rsidDel="00000000" w:rsidR="00000000" w:rsidRPr="00000000">
                  <w:rPr>
                    <w:rtl w:val="0"/>
                  </w:rPr>
                  <w:t xml:space="preserve">and user training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bl>
      </w:sdtContent>
    </w:sdt>
    <w:p w:rsidR="00000000" w:rsidDel="00000000" w:rsidP="00000000" w:rsidRDefault="00000000" w:rsidRPr="00000000" w14:paraId="00000125">
      <w:pPr>
        <w:tabs>
          <w:tab w:val="center" w:leader="none" w:pos="4536"/>
          <w:tab w:val="right" w:leader="none" w:pos="9072"/>
        </w:tabs>
        <w:spacing w:line="20" w:lineRule="auto"/>
        <w:ind w:right="-23"/>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126">
      <w:pPr>
        <w:pageBreakBefore w:val="0"/>
        <w:spacing w:after="0" w:before="0" w:line="240" w:lineRule="auto"/>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127">
      <w:pPr>
        <w:pStyle w:val="Title"/>
        <w:jc w:val="left"/>
        <w:rPr>
          <w:rFonts w:ascii="Calibri" w:cs="Calibri" w:eastAsia="Calibri" w:hAnsi="Calibri"/>
          <w:sz w:val="22"/>
          <w:szCs w:val="22"/>
          <w:highlight w:val="white"/>
          <w:u w:val="none"/>
        </w:rPr>
      </w:pPr>
      <w:bookmarkStart w:colFirst="0" w:colLast="0" w:name="_heading=h.q3859si0dbvk" w:id="3"/>
      <w:bookmarkEnd w:id="3"/>
      <w:r w:rsidDel="00000000" w:rsidR="00000000" w:rsidRPr="00000000">
        <w:br w:type="page"/>
      </w:r>
      <w:r w:rsidDel="00000000" w:rsidR="00000000" w:rsidRPr="00000000">
        <w:rPr>
          <w:rtl w:val="0"/>
        </w:rPr>
      </w:r>
    </w:p>
    <w:p w:rsidR="00000000" w:rsidDel="00000000" w:rsidP="00000000" w:rsidRDefault="00000000" w:rsidRPr="00000000" w14:paraId="00000128">
      <w:pPr>
        <w:pStyle w:val="Title"/>
        <w:jc w:val="left"/>
        <w:rPr>
          <w:rFonts w:ascii="Calibri" w:cs="Calibri" w:eastAsia="Calibri" w:hAnsi="Calibri"/>
          <w:b w:val="1"/>
          <w:sz w:val="22"/>
          <w:szCs w:val="22"/>
          <w:highlight w:val="white"/>
        </w:rPr>
      </w:pPr>
      <w:bookmarkStart w:colFirst="0" w:colLast="0" w:name="_heading=h.ivifap9yes78" w:id="4"/>
      <w:bookmarkEnd w:id="4"/>
      <w:r w:rsidDel="00000000" w:rsidR="00000000" w:rsidRPr="00000000">
        <w:rPr>
          <w:rFonts w:ascii="Calibri" w:cs="Calibri" w:eastAsia="Calibri" w:hAnsi="Calibri"/>
          <w:sz w:val="22"/>
          <w:szCs w:val="22"/>
          <w:highlight w:val="white"/>
          <w:u w:val="none"/>
          <w:rtl w:val="0"/>
        </w:rPr>
        <w:t xml:space="preserve">Table 4.</w:t>
      </w:r>
      <w:r w:rsidDel="00000000" w:rsidR="00000000" w:rsidRPr="00000000">
        <w:rPr>
          <w:rtl w:val="0"/>
        </w:rPr>
      </w:r>
    </w:p>
    <w:p w:rsidR="00000000" w:rsidDel="00000000" w:rsidP="00000000" w:rsidRDefault="00000000" w:rsidRPr="00000000" w14:paraId="00000129">
      <w:pPr>
        <w:tabs>
          <w:tab w:val="center" w:leader="none" w:pos="4536"/>
          <w:tab w:val="right" w:leader="none" w:pos="9072"/>
        </w:tabs>
        <w:spacing w:line="20" w:lineRule="auto"/>
        <w:ind w:right="-23"/>
        <w:rPr>
          <w:highlight w:val="white"/>
        </w:rPr>
      </w:pPr>
      <w:r w:rsidDel="00000000" w:rsidR="00000000" w:rsidRPr="00000000">
        <w:rPr>
          <w:rtl w:val="0"/>
        </w:rPr>
      </w:r>
    </w:p>
    <w:sdt>
      <w:sdtPr>
        <w:lock w:val="contentLocked"/>
        <w:tag w:val="goog_rdk_2"/>
      </w:sdtPr>
      <w:sdtContent>
        <w:tbl>
          <w:tblPr>
            <w:tblStyle w:val="Table5"/>
            <w:tblW w:w="10455.0" w:type="dxa"/>
            <w:jc w:val="left"/>
            <w:tblInd w:w="-5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80"/>
            <w:gridCol w:w="990"/>
            <w:gridCol w:w="1275"/>
            <w:gridCol w:w="1275"/>
            <w:gridCol w:w="1275"/>
            <w:gridCol w:w="3660"/>
            <w:tblGridChange w:id="0">
              <w:tblGrid>
                <w:gridCol w:w="1980"/>
                <w:gridCol w:w="990"/>
                <w:gridCol w:w="1275"/>
                <w:gridCol w:w="1275"/>
                <w:gridCol w:w="1275"/>
                <w:gridCol w:w="3660"/>
              </w:tblGrid>
            </w:tblGridChange>
          </w:tblGrid>
          <w:tr>
            <w:trPr>
              <w:cantSplit w:val="1"/>
              <w:tblHeader w:val="0"/>
            </w:trPr>
            <w:tc>
              <w:tcPr>
                <w:gridSpan w:val="6"/>
                <w:shd w:fill="ffffff" w:val="clear"/>
              </w:tcPr>
              <w:p w:rsidR="00000000" w:rsidDel="00000000" w:rsidP="00000000" w:rsidRDefault="00000000" w:rsidRPr="00000000" w14:paraId="0000012A">
                <w:pPr>
                  <w:pStyle w:val="Heading4"/>
                  <w:keepLines w:val="0"/>
                  <w:spacing w:after="160" w:before="0" w:line="240" w:lineRule="auto"/>
                  <w:ind w:right="-23"/>
                  <w:rPr>
                    <w:rFonts w:ascii="Century Gothic" w:cs="Century Gothic" w:eastAsia="Century Gothic" w:hAnsi="Century Gothic"/>
                    <w:sz w:val="20"/>
                    <w:szCs w:val="20"/>
                    <w:highlight w:val="white"/>
                  </w:rPr>
                </w:pPr>
                <w:bookmarkStart w:colFirst="0" w:colLast="0" w:name="_heading=h.a6jsx3evq5v" w:id="5"/>
                <w:bookmarkEnd w:id="5"/>
                <w:r w:rsidDel="00000000" w:rsidR="00000000" w:rsidRPr="00000000">
                  <w:rPr>
                    <w:rFonts w:ascii="Century Gothic" w:cs="Century Gothic" w:eastAsia="Century Gothic" w:hAnsi="Century Gothic"/>
                    <w:sz w:val="20"/>
                    <w:szCs w:val="20"/>
                    <w:highlight w:val="white"/>
                    <w:rtl w:val="0"/>
                  </w:rPr>
                  <w:t xml:space="preserve">BIDDER’S DELIVERY DATA</w:t>
                </w:r>
              </w:p>
            </w:tc>
          </w:tr>
          <w:tr>
            <w:trPr>
              <w:cantSplit w:val="1"/>
              <w:trHeight w:val="56"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30">
                <w:pPr>
                  <w:keepLines w:val="1"/>
                  <w:ind w:right="-23"/>
                  <w:rPr>
                    <w:sz w:val="18"/>
                    <w:szCs w:val="18"/>
                    <w:highlight w:val="white"/>
                  </w:rPr>
                </w:pPr>
                <w:r w:rsidDel="00000000" w:rsidR="00000000" w:rsidRPr="00000000">
                  <w:rPr>
                    <w:sz w:val="18"/>
                    <w:szCs w:val="18"/>
                    <w:highlight w:val="white"/>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131">
                <w:pPr>
                  <w:keepLines w:val="1"/>
                  <w:ind w:right="-23"/>
                  <w:jc w:val="center"/>
                  <w:rPr>
                    <w:sz w:val="18"/>
                    <w:szCs w:val="18"/>
                    <w:highlight w:val="white"/>
                  </w:rPr>
                </w:pPr>
                <w:r w:rsidDel="00000000" w:rsidR="00000000" w:rsidRPr="00000000">
                  <w:rPr>
                    <w:sz w:val="18"/>
                    <w:szCs w:val="18"/>
                    <w:highlight w:val="white"/>
                    <w:rtl w:val="0"/>
                  </w:rPr>
                  <w:t xml:space="preserve">Item 1</w:t>
                </w:r>
              </w:p>
            </w:tc>
            <w:tc>
              <w:tcPr>
                <w:gridSpan w:val="4"/>
                <w:vAlign w:val="center"/>
              </w:tcPr>
              <w:p w:rsidR="00000000" w:rsidDel="00000000" w:rsidP="00000000" w:rsidRDefault="00000000" w:rsidRPr="00000000" w14:paraId="00000132">
                <w:pPr>
                  <w:keepLines w:val="1"/>
                  <w:ind w:right="-23"/>
                  <w:rPr>
                    <w:sz w:val="18"/>
                    <w:szCs w:val="18"/>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7">
                <w:pPr>
                  <w:keepLines w:val="1"/>
                  <w:ind w:right="-23"/>
                  <w:jc w:val="center"/>
                  <w:rPr>
                    <w:sz w:val="18"/>
                    <w:szCs w:val="18"/>
                    <w:highlight w:val="white"/>
                  </w:rPr>
                </w:pPr>
                <w:r w:rsidDel="00000000" w:rsidR="00000000" w:rsidRPr="00000000">
                  <w:rPr>
                    <w:sz w:val="18"/>
                    <w:szCs w:val="18"/>
                    <w:highlight w:val="white"/>
                    <w:rtl w:val="0"/>
                  </w:rPr>
                  <w:t xml:space="preserve">Item 2</w:t>
                </w:r>
              </w:p>
            </w:tc>
            <w:tc>
              <w:tcPr>
                <w:gridSpan w:val="4"/>
              </w:tcPr>
              <w:p w:rsidR="00000000" w:rsidDel="00000000" w:rsidP="00000000" w:rsidRDefault="00000000" w:rsidRPr="00000000" w14:paraId="0000013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i w:val="1"/>
                    <w:highlight w:val="white"/>
                    <w:rtl w:val="0"/>
                  </w:rPr>
                  <w:t xml:space="preserve">Insert more rows in each section if necessary</w:t>
                </w:r>
              </w:p>
            </w:tc>
          </w:tr>
          <w:tr>
            <w:trPr>
              <w:cantSplit w:val="1"/>
              <w:trHeight w:val="209"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3C">
                <w:pPr>
                  <w:ind w:right="-23"/>
                  <w:rPr>
                    <w:sz w:val="18"/>
                    <w:szCs w:val="18"/>
                    <w:highlight w:val="white"/>
                  </w:rPr>
                </w:pPr>
                <w:r w:rsidDel="00000000" w:rsidR="00000000" w:rsidRPr="00000000">
                  <w:rPr>
                    <w:sz w:val="18"/>
                    <w:szCs w:val="18"/>
                    <w:highlight w:val="white"/>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13D">
                <w:pPr>
                  <w:ind w:right="-23"/>
                  <w:jc w:val="center"/>
                  <w:rPr>
                    <w:sz w:val="18"/>
                    <w:szCs w:val="18"/>
                    <w:highlight w:val="white"/>
                  </w:rPr>
                </w:pPr>
                <w:r w:rsidDel="00000000" w:rsidR="00000000" w:rsidRPr="00000000">
                  <w:rPr>
                    <w:rtl w:val="0"/>
                  </w:rPr>
                </w:r>
              </w:p>
            </w:tc>
            <w:tc>
              <w:tcPr>
                <w:vMerge w:val="restart"/>
                <w:vAlign w:val="center"/>
              </w:tcPr>
              <w:p w:rsidR="00000000" w:rsidDel="00000000" w:rsidP="00000000" w:rsidRDefault="00000000" w:rsidRPr="00000000" w14:paraId="0000013E">
                <w:pPr>
                  <w:ind w:right="-23"/>
                  <w:jc w:val="center"/>
                  <w:rPr>
                    <w:sz w:val="18"/>
                    <w:szCs w:val="18"/>
                    <w:highlight w:val="white"/>
                  </w:rPr>
                </w:pPr>
                <w:r w:rsidDel="00000000" w:rsidR="00000000" w:rsidRPr="00000000">
                  <w:rPr>
                    <w:sz w:val="18"/>
                    <w:szCs w:val="18"/>
                    <w:highlight w:val="white"/>
                    <w:rtl w:val="0"/>
                  </w:rPr>
                  <w:t xml:space="preserve">Gross weight</w:t>
                </w:r>
              </w:p>
            </w:tc>
            <w:tc>
              <w:tcPr>
                <w:vMerge w:val="restart"/>
                <w:vAlign w:val="center"/>
              </w:tcPr>
              <w:p w:rsidR="00000000" w:rsidDel="00000000" w:rsidP="00000000" w:rsidRDefault="00000000" w:rsidRPr="00000000" w14:paraId="0000013F">
                <w:pPr>
                  <w:ind w:right="-23"/>
                  <w:jc w:val="center"/>
                  <w:rPr>
                    <w:sz w:val="18"/>
                    <w:szCs w:val="18"/>
                    <w:highlight w:val="white"/>
                  </w:rPr>
                </w:pPr>
                <w:r w:rsidDel="00000000" w:rsidR="00000000" w:rsidRPr="00000000">
                  <w:rPr>
                    <w:sz w:val="18"/>
                    <w:szCs w:val="18"/>
                    <w:highlight w:val="white"/>
                    <w:rtl w:val="0"/>
                  </w:rPr>
                  <w:t xml:space="preserve">Total volume</w:t>
                </w:r>
              </w:p>
            </w:tc>
            <w:tc>
              <w:tcPr>
                <w:gridSpan w:val="2"/>
                <w:vAlign w:val="center"/>
              </w:tcPr>
              <w:p w:rsidR="00000000" w:rsidDel="00000000" w:rsidP="00000000" w:rsidRDefault="00000000" w:rsidRPr="00000000" w14:paraId="00000140">
                <w:pPr>
                  <w:tabs>
                    <w:tab w:val="left" w:leader="none" w:pos="540"/>
                  </w:tabs>
                  <w:ind w:right="-23"/>
                  <w:jc w:val="center"/>
                  <w:rPr>
                    <w:i w:val="1"/>
                    <w:sz w:val="18"/>
                    <w:szCs w:val="18"/>
                    <w:highlight w:val="white"/>
                  </w:rPr>
                </w:pPr>
                <w:r w:rsidDel="00000000" w:rsidR="00000000" w:rsidRPr="00000000">
                  <w:rPr>
                    <w:i w:val="1"/>
                    <w:sz w:val="18"/>
                    <w:szCs w:val="18"/>
                    <w:highlight w:val="white"/>
                    <w:rtl w:val="0"/>
                  </w:rPr>
                  <w:t xml:space="preserve">Containers (if applicable):</w:t>
                </w:r>
              </w:p>
            </w:tc>
          </w:tr>
          <w:tr>
            <w:trPr>
              <w:cantSplit w:val="1"/>
              <w:trHeight w:val="208" w:hRule="atLeast"/>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highlight w:val="white"/>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highlight w:val="white"/>
                  </w:rPr>
                </w:pPr>
                <w:r w:rsidDel="00000000" w:rsidR="00000000" w:rsidRPr="00000000">
                  <w:rPr>
                    <w:rtl w:val="0"/>
                  </w:rPr>
                </w:r>
              </w:p>
            </w:tc>
            <w:tc>
              <w:tcPr>
                <w:vMerge w:val="continue"/>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highlight w:val="white"/>
                  </w:rPr>
                </w:pPr>
                <w:r w:rsidDel="00000000" w:rsidR="00000000" w:rsidRPr="00000000">
                  <w:rPr>
                    <w:rtl w:val="0"/>
                  </w:rPr>
                </w:r>
              </w:p>
            </w:tc>
            <w:tc>
              <w:tcPr>
                <w:vMerge w:val="continue"/>
                <w:vAlign w:val="cente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highlight w:val="white"/>
                  </w:rPr>
                </w:pPr>
                <w:r w:rsidDel="00000000" w:rsidR="00000000" w:rsidRPr="00000000">
                  <w:rPr>
                    <w:rtl w:val="0"/>
                  </w:rPr>
                </w:r>
              </w:p>
            </w:tc>
            <w:tc>
              <w:tcPr>
                <w:vAlign w:val="center"/>
              </w:tcPr>
              <w:p w:rsidR="00000000" w:rsidDel="00000000" w:rsidP="00000000" w:rsidRDefault="00000000" w:rsidRPr="00000000" w14:paraId="00000146">
                <w:pPr>
                  <w:tabs>
                    <w:tab w:val="left" w:leader="none" w:pos="540"/>
                  </w:tabs>
                  <w:ind w:right="-23"/>
                  <w:jc w:val="center"/>
                  <w:rPr>
                    <w:i w:val="1"/>
                    <w:sz w:val="18"/>
                    <w:szCs w:val="18"/>
                    <w:highlight w:val="white"/>
                  </w:rPr>
                </w:pPr>
                <w:r w:rsidDel="00000000" w:rsidR="00000000" w:rsidRPr="00000000">
                  <w:rPr>
                    <w:i w:val="1"/>
                    <w:sz w:val="18"/>
                    <w:szCs w:val="18"/>
                    <w:highlight w:val="white"/>
                    <w:rtl w:val="0"/>
                  </w:rPr>
                  <w:t xml:space="preserve">Number</w:t>
                </w:r>
              </w:p>
            </w:tc>
            <w:tc>
              <w:tcPr>
                <w:vAlign w:val="center"/>
              </w:tcPr>
              <w:p w:rsidR="00000000" w:rsidDel="00000000" w:rsidP="00000000" w:rsidRDefault="00000000" w:rsidRPr="00000000" w14:paraId="00000147">
                <w:pPr>
                  <w:tabs>
                    <w:tab w:val="left" w:leader="none" w:pos="540"/>
                  </w:tabs>
                  <w:ind w:right="-23"/>
                  <w:jc w:val="center"/>
                  <w:rPr>
                    <w:i w:val="1"/>
                    <w:sz w:val="18"/>
                    <w:szCs w:val="18"/>
                    <w:highlight w:val="white"/>
                  </w:rPr>
                </w:pPr>
                <w:r w:rsidDel="00000000" w:rsidR="00000000" w:rsidRPr="00000000">
                  <w:rPr>
                    <w:i w:val="1"/>
                    <w:sz w:val="18"/>
                    <w:szCs w:val="18"/>
                    <w:highlight w:val="white"/>
                    <w:rtl w:val="0"/>
                  </w:rPr>
                  <w:t xml:space="preserve">Size</w:t>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18"/>
                    <w:szCs w:val="18"/>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49">
                <w:pPr>
                  <w:keepLines w:val="1"/>
                  <w:ind w:right="-23"/>
                  <w:jc w:val="center"/>
                  <w:rPr>
                    <w:sz w:val="18"/>
                    <w:szCs w:val="18"/>
                    <w:highlight w:val="white"/>
                  </w:rPr>
                </w:pPr>
                <w:r w:rsidDel="00000000" w:rsidR="00000000" w:rsidRPr="00000000">
                  <w:rPr>
                    <w:sz w:val="18"/>
                    <w:szCs w:val="18"/>
                    <w:highlight w:val="white"/>
                    <w:rtl w:val="0"/>
                  </w:rPr>
                  <w:t xml:space="preserve">Item 1</w:t>
                </w:r>
              </w:p>
            </w:tc>
            <w:tc>
              <w:tcPr>
                <w:vAlign w:val="center"/>
              </w:tcPr>
              <w:p w:rsidR="00000000" w:rsidDel="00000000" w:rsidP="00000000" w:rsidRDefault="00000000" w:rsidRPr="00000000" w14:paraId="0000014A">
                <w:pPr>
                  <w:ind w:right="-23"/>
                  <w:jc w:val="center"/>
                  <w:rPr>
                    <w:sz w:val="18"/>
                    <w:szCs w:val="18"/>
                    <w:highlight w:val="white"/>
                  </w:rPr>
                </w:pPr>
                <w:r w:rsidDel="00000000" w:rsidR="00000000" w:rsidRPr="00000000">
                  <w:rPr>
                    <w:rtl w:val="0"/>
                  </w:rPr>
                </w:r>
              </w:p>
            </w:tc>
            <w:tc>
              <w:tcPr>
                <w:vAlign w:val="center"/>
              </w:tcPr>
              <w:p w:rsidR="00000000" w:rsidDel="00000000" w:rsidP="00000000" w:rsidRDefault="00000000" w:rsidRPr="00000000" w14:paraId="0000014B">
                <w:pPr>
                  <w:ind w:right="-23"/>
                  <w:jc w:val="center"/>
                  <w:rPr>
                    <w:sz w:val="18"/>
                    <w:szCs w:val="18"/>
                    <w:highlight w:val="white"/>
                  </w:rPr>
                </w:pPr>
                <w:r w:rsidDel="00000000" w:rsidR="00000000" w:rsidRPr="00000000">
                  <w:rPr>
                    <w:rtl w:val="0"/>
                  </w:rPr>
                </w:r>
              </w:p>
            </w:tc>
            <w:tc>
              <w:tcPr>
                <w:vAlign w:val="center"/>
              </w:tcPr>
              <w:p w:rsidR="00000000" w:rsidDel="00000000" w:rsidP="00000000" w:rsidRDefault="00000000" w:rsidRPr="00000000" w14:paraId="0000014C">
                <w:pPr>
                  <w:ind w:right="-23"/>
                  <w:jc w:val="center"/>
                  <w:rPr>
                    <w:sz w:val="18"/>
                    <w:szCs w:val="18"/>
                    <w:highlight w:val="white"/>
                  </w:rPr>
                </w:pPr>
                <w:r w:rsidDel="00000000" w:rsidR="00000000" w:rsidRPr="00000000">
                  <w:rPr>
                    <w:rtl w:val="0"/>
                  </w:rPr>
                </w:r>
              </w:p>
            </w:tc>
            <w:tc>
              <w:tcPr>
                <w:vAlign w:val="center"/>
              </w:tcPr>
              <w:p w:rsidR="00000000" w:rsidDel="00000000" w:rsidP="00000000" w:rsidRDefault="00000000" w:rsidRPr="00000000" w14:paraId="0000014D">
                <w:pPr>
                  <w:ind w:right="-23"/>
                  <w:jc w:val="center"/>
                  <w:rPr>
                    <w:sz w:val="18"/>
                    <w:szCs w:val="18"/>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4F">
                <w:pPr>
                  <w:keepLines w:val="1"/>
                  <w:ind w:right="-23"/>
                  <w:jc w:val="center"/>
                  <w:rPr>
                    <w:sz w:val="18"/>
                    <w:szCs w:val="18"/>
                    <w:highlight w:val="white"/>
                  </w:rPr>
                </w:pPr>
                <w:r w:rsidDel="00000000" w:rsidR="00000000" w:rsidRPr="00000000">
                  <w:rPr>
                    <w:sz w:val="18"/>
                    <w:szCs w:val="18"/>
                    <w:highlight w:val="white"/>
                    <w:rtl w:val="0"/>
                  </w:rPr>
                  <w:t xml:space="preserve">Item 2</w:t>
                </w:r>
              </w:p>
            </w:tc>
            <w:tc>
              <w:tcPr>
                <w:vAlign w:val="center"/>
              </w:tcPr>
              <w:p w:rsidR="00000000" w:rsidDel="00000000" w:rsidP="00000000" w:rsidRDefault="00000000" w:rsidRPr="00000000" w14:paraId="00000150">
                <w:pPr>
                  <w:ind w:right="-23"/>
                  <w:jc w:val="center"/>
                  <w:rPr>
                    <w:i w:val="1"/>
                    <w:sz w:val="18"/>
                    <w:szCs w:val="18"/>
                    <w:highlight w:val="white"/>
                  </w:rPr>
                </w:pPr>
                <w:r w:rsidDel="00000000" w:rsidR="00000000" w:rsidRPr="00000000">
                  <w:rPr>
                    <w:i w:val="1"/>
                    <w:sz w:val="18"/>
                    <w:szCs w:val="18"/>
                    <w:highlight w:val="white"/>
                    <w:rtl w:val="0"/>
                  </w:rPr>
                  <w:t xml:space="preserve">please feel free to insert additional rows</w:t>
                </w:r>
              </w:p>
            </w:tc>
            <w:tc>
              <w:tcPr>
                <w:vAlign w:val="center"/>
              </w:tcPr>
              <w:p w:rsidR="00000000" w:rsidDel="00000000" w:rsidP="00000000" w:rsidRDefault="00000000" w:rsidRPr="00000000" w14:paraId="00000151">
                <w:pPr>
                  <w:ind w:right="-23"/>
                  <w:jc w:val="center"/>
                  <w:rPr>
                    <w:sz w:val="18"/>
                    <w:szCs w:val="18"/>
                    <w:highlight w:val="white"/>
                  </w:rPr>
                </w:pPr>
                <w:r w:rsidDel="00000000" w:rsidR="00000000" w:rsidRPr="00000000">
                  <w:rPr>
                    <w:rtl w:val="0"/>
                  </w:rPr>
                </w:r>
              </w:p>
            </w:tc>
            <w:tc>
              <w:tcPr>
                <w:vAlign w:val="center"/>
              </w:tcPr>
              <w:p w:rsidR="00000000" w:rsidDel="00000000" w:rsidP="00000000" w:rsidRDefault="00000000" w:rsidRPr="00000000" w14:paraId="00000152">
                <w:pPr>
                  <w:ind w:right="-23"/>
                  <w:jc w:val="center"/>
                  <w:rPr>
                    <w:sz w:val="18"/>
                    <w:szCs w:val="18"/>
                    <w:highlight w:val="white"/>
                  </w:rPr>
                </w:pPr>
                <w:r w:rsidDel="00000000" w:rsidR="00000000" w:rsidRPr="00000000">
                  <w:rPr>
                    <w:rtl w:val="0"/>
                  </w:rPr>
                </w:r>
              </w:p>
            </w:tc>
            <w:tc>
              <w:tcPr>
                <w:vAlign w:val="center"/>
              </w:tcPr>
              <w:p w:rsidR="00000000" w:rsidDel="00000000" w:rsidP="00000000" w:rsidRDefault="00000000" w:rsidRPr="00000000" w14:paraId="00000153">
                <w:pPr>
                  <w:ind w:right="-23"/>
                  <w:jc w:val="center"/>
                  <w:rPr>
                    <w:sz w:val="18"/>
                    <w:szCs w:val="18"/>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55">
                <w:pPr>
                  <w:ind w:right="-23"/>
                  <w:jc w:val="center"/>
                  <w:rPr>
                    <w:sz w:val="18"/>
                    <w:szCs w:val="18"/>
                    <w:highlight w:val="white"/>
                  </w:rPr>
                </w:pPr>
                <w:r w:rsidDel="00000000" w:rsidR="00000000" w:rsidRPr="00000000">
                  <w:rPr>
                    <w:sz w:val="18"/>
                    <w:szCs w:val="18"/>
                    <w:highlight w:val="white"/>
                    <w:rtl w:val="0"/>
                  </w:rPr>
                  <w:t xml:space="preserve">Total</w:t>
                </w:r>
              </w:p>
            </w:tc>
            <w:tc>
              <w:tcPr/>
              <w:p w:rsidR="00000000" w:rsidDel="00000000" w:rsidP="00000000" w:rsidRDefault="00000000" w:rsidRPr="00000000" w14:paraId="00000156">
                <w:pPr>
                  <w:ind w:right="-23"/>
                  <w:jc w:val="center"/>
                  <w:rPr>
                    <w:sz w:val="18"/>
                    <w:szCs w:val="18"/>
                    <w:highlight w:val="white"/>
                  </w:rPr>
                </w:pPr>
                <w:r w:rsidDel="00000000" w:rsidR="00000000" w:rsidRPr="00000000">
                  <w:rPr>
                    <w:rtl w:val="0"/>
                  </w:rPr>
                </w:r>
              </w:p>
            </w:tc>
            <w:tc>
              <w:tcPr/>
              <w:p w:rsidR="00000000" w:rsidDel="00000000" w:rsidP="00000000" w:rsidRDefault="00000000" w:rsidRPr="00000000" w14:paraId="00000157">
                <w:pPr>
                  <w:ind w:right="-23"/>
                  <w:jc w:val="center"/>
                  <w:rPr>
                    <w:sz w:val="18"/>
                    <w:szCs w:val="18"/>
                    <w:highlight w:val="white"/>
                  </w:rPr>
                </w:pPr>
                <w:r w:rsidDel="00000000" w:rsidR="00000000" w:rsidRPr="00000000">
                  <w:rPr>
                    <w:rtl w:val="0"/>
                  </w:rPr>
                </w:r>
              </w:p>
            </w:tc>
            <w:tc>
              <w:tcPr/>
              <w:p w:rsidR="00000000" w:rsidDel="00000000" w:rsidP="00000000" w:rsidRDefault="00000000" w:rsidRPr="00000000" w14:paraId="00000158">
                <w:pPr>
                  <w:ind w:right="-23"/>
                  <w:jc w:val="center"/>
                  <w:rPr>
                    <w:sz w:val="18"/>
                    <w:szCs w:val="18"/>
                    <w:highlight w:val="white"/>
                  </w:rPr>
                </w:pPr>
                <w:r w:rsidDel="00000000" w:rsidR="00000000" w:rsidRPr="00000000">
                  <w:rPr>
                    <w:rtl w:val="0"/>
                  </w:rPr>
                </w:r>
              </w:p>
            </w:tc>
            <w:tc>
              <w:tcPr/>
              <w:p w:rsidR="00000000" w:rsidDel="00000000" w:rsidP="00000000" w:rsidRDefault="00000000" w:rsidRPr="00000000" w14:paraId="00000159">
                <w:pPr>
                  <w:ind w:right="-23"/>
                  <w:jc w:val="center"/>
                  <w:rPr>
                    <w:sz w:val="18"/>
                    <w:szCs w:val="18"/>
                    <w:highlight w:val="white"/>
                  </w:rPr>
                </w:pPr>
                <w:r w:rsidDel="00000000" w:rsidR="00000000" w:rsidRPr="00000000">
                  <w:rPr>
                    <w:rtl w:val="0"/>
                  </w:rPr>
                </w:r>
              </w:p>
            </w:tc>
          </w:tr>
        </w:tbl>
      </w:sdtContent>
    </w:sdt>
    <w:p w:rsidR="00000000" w:rsidDel="00000000" w:rsidP="00000000" w:rsidRDefault="00000000" w:rsidRPr="00000000" w14:paraId="0000015A">
      <w:pPr>
        <w:tabs>
          <w:tab w:val="center" w:leader="none" w:pos="4536"/>
          <w:tab w:val="right" w:leader="none" w:pos="9072"/>
        </w:tabs>
        <w:spacing w:line="20" w:lineRule="auto"/>
        <w:ind w:right="-23"/>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5B">
      <w:pPr>
        <w:pageBreakBefore w:val="0"/>
        <w:spacing w:after="0" w:before="0"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5C">
      <w:pPr>
        <w:tabs>
          <w:tab w:val="center" w:leader="none" w:pos="4536"/>
          <w:tab w:val="right" w:leader="none" w:pos="9072"/>
        </w:tabs>
        <w:spacing w:line="20" w:lineRule="auto"/>
        <w:ind w:right="-23"/>
        <w:rPr>
          <w:highlight w:val="lightGray"/>
        </w:rPr>
      </w:pPr>
      <w:r w:rsidDel="00000000" w:rsidR="00000000" w:rsidRPr="00000000">
        <w:rPr>
          <w:rtl w:val="0"/>
        </w:rPr>
      </w:r>
    </w:p>
    <w:sdt>
      <w:sdtPr>
        <w:lock w:val="contentLocked"/>
        <w:tag w:val="goog_rdk_3"/>
      </w:sdtPr>
      <w:sdtContent>
        <w:tbl>
          <w:tblPr>
            <w:tblStyle w:val="Table6"/>
            <w:tblW w:w="10455.0" w:type="dxa"/>
            <w:jc w:val="left"/>
            <w:tblInd w:w="-5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60"/>
            <w:gridCol w:w="5595"/>
            <w:tblGridChange w:id="0">
              <w:tblGrid>
                <w:gridCol w:w="4860"/>
                <w:gridCol w:w="5595"/>
              </w:tblGrid>
            </w:tblGridChange>
          </w:tblGrid>
          <w:tr>
            <w:trPr>
              <w:cantSplit w:val="1"/>
              <w:trHeight w:val="1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keepNext w:val="1"/>
                  <w:keepLines w:val="1"/>
                  <w:ind w:right="-23"/>
                  <w:jc w:val="center"/>
                  <w:rPr>
                    <w:b w:val="1"/>
                    <w:u w:val="single"/>
                  </w:rPr>
                </w:pPr>
                <w:r w:rsidDel="00000000" w:rsidR="00000000" w:rsidRPr="00000000">
                  <w:rPr>
                    <w:b w:val="1"/>
                    <w:sz w:val="24"/>
                    <w:szCs w:val="24"/>
                    <w:u w:val="single"/>
                    <w:rtl w:val="0"/>
                  </w:rPr>
                  <w:t xml:space="preserve">BIDDER'S SIGNATURE AND CONFIRMATION OF THE RFQ</w:t>
                </w:r>
                <w:r w:rsidDel="00000000" w:rsidR="00000000" w:rsidRPr="00000000">
                  <w:rPr>
                    <w:rtl w:val="0"/>
                  </w:rPr>
                </w:r>
              </w:p>
            </w:tc>
          </w:tr>
          <w:tr>
            <w:trPr>
              <w:cantSplit w:val="1"/>
              <w:trHeight w:val="59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keepNext w:val="1"/>
                  <w:keepLines w:val="1"/>
                  <w:ind w:right="-23"/>
                  <w:rPr>
                    <w:sz w:val="16"/>
                    <w:szCs w:val="16"/>
                  </w:rPr>
                </w:pPr>
                <w:r w:rsidDel="00000000" w:rsidR="00000000" w:rsidRPr="00000000">
                  <w:rPr>
                    <w:sz w:val="16"/>
                    <w:szCs w:val="16"/>
                    <w:rtl w:val="0"/>
                  </w:rPr>
                  <w:t xml:space="preserve">PROVIDED THAT A PURCHASE ORDER IS ISSUED BY UNFPA </w:t>
                </w:r>
                <w:r w:rsidDel="00000000" w:rsidR="00000000" w:rsidRPr="00000000">
                  <w:rPr>
                    <w:b w:val="1"/>
                    <w:sz w:val="16"/>
                    <w:szCs w:val="16"/>
                    <w:rtl w:val="0"/>
                  </w:rPr>
                  <w:t xml:space="preserve">WITHIN THE REQUIRED BID VALIDITY PERIOD</w:t>
                </w:r>
                <w:r w:rsidDel="00000000" w:rsidR="00000000" w:rsidRPr="00000000">
                  <w:rPr>
                    <w:sz w:val="16"/>
                    <w:szCs w:val="16"/>
                    <w:rtl w:val="0"/>
                  </w:rPr>
                  <w:t xml:space="preserve">, THE UNDERSIGNED HEREBY COMMITS, SUBJECT TO THE TERMS OF SUCH PURCHASE ORDER, TO FURNISH ANY OR ALL ITEMS AT THE PRICES OFFERED AND TO DELIVER SAME TO THE DESIGNATED POINT(S) WITHIN THE DELIVERY TIME STATED ABOVE.</w:t>
                </w:r>
              </w:p>
            </w:tc>
          </w:tr>
          <w:tr>
            <w:trPr>
              <w:cantSplit w:val="1"/>
              <w:trHeight w:val="328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62">
                <w:pPr>
                  <w:keepNext w:val="1"/>
                  <w:keepLines w:val="1"/>
                  <w:tabs>
                    <w:tab w:val="left" w:leader="none" w:pos="1080"/>
                    <w:tab w:val="right" w:leader="none" w:pos="4320"/>
                  </w:tabs>
                  <w:ind w:right="-23"/>
                  <w:rPr>
                    <w:i w:val="1"/>
                    <w:sz w:val="16"/>
                    <w:szCs w:val="16"/>
                  </w:rPr>
                </w:pPr>
                <w:r w:rsidDel="00000000" w:rsidR="00000000" w:rsidRPr="00000000">
                  <w:rPr>
                    <w:i w:val="1"/>
                    <w:sz w:val="16"/>
                    <w:szCs w:val="16"/>
                    <w:rtl w:val="0"/>
                  </w:rPr>
                  <w:t xml:space="preserve">The exact name and address of the company</w:t>
                </w:r>
              </w:p>
              <w:p w:rsidR="00000000" w:rsidDel="00000000" w:rsidP="00000000" w:rsidRDefault="00000000" w:rsidRPr="00000000" w14:paraId="00000163">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64">
                <w:pPr>
                  <w:keepNext w:val="1"/>
                  <w:keepLines w:val="1"/>
                  <w:tabs>
                    <w:tab w:val="left" w:leader="none" w:pos="1080"/>
                    <w:tab w:val="right" w:leader="none" w:pos="5198"/>
                  </w:tabs>
                  <w:ind w:right="-23"/>
                  <w:rPr>
                    <w:sz w:val="12"/>
                    <w:szCs w:val="12"/>
                    <w:u w:val="single"/>
                  </w:rPr>
                </w:pPr>
                <w:r w:rsidDel="00000000" w:rsidR="00000000" w:rsidRPr="00000000">
                  <w:rPr>
                    <w:sz w:val="12"/>
                    <w:szCs w:val="12"/>
                    <w:rtl w:val="0"/>
                  </w:rPr>
                  <w:t xml:space="preserve">COMPANY NAME</w:t>
                </w:r>
                <w:r w:rsidDel="00000000" w:rsidR="00000000" w:rsidRPr="00000000">
                  <w:rPr>
                    <w:sz w:val="16"/>
                    <w:szCs w:val="16"/>
                    <w:u w:val="single"/>
                    <w:rtl w:val="0"/>
                  </w:rPr>
                  <w:tab/>
                  <w:tab/>
                </w:r>
                <w:r w:rsidDel="00000000" w:rsidR="00000000" w:rsidRPr="00000000">
                  <w:rPr>
                    <w:rtl w:val="0"/>
                  </w:rPr>
                </w:r>
              </w:p>
              <w:p w:rsidR="00000000" w:rsidDel="00000000" w:rsidP="00000000" w:rsidRDefault="00000000" w:rsidRPr="00000000" w14:paraId="00000165">
                <w:pPr>
                  <w:keepNext w:val="1"/>
                  <w:keepLines w:val="1"/>
                  <w:tabs>
                    <w:tab w:val="left" w:leader="none" w:pos="1080"/>
                    <w:tab w:val="right" w:leader="none" w:pos="4320"/>
                  </w:tabs>
                  <w:ind w:right="-23"/>
                  <w:rPr>
                    <w:sz w:val="12"/>
                    <w:szCs w:val="12"/>
                    <w:u w:val="single"/>
                  </w:rPr>
                </w:pPr>
                <w:r w:rsidDel="00000000" w:rsidR="00000000" w:rsidRPr="00000000">
                  <w:rPr>
                    <w:rtl w:val="0"/>
                  </w:rPr>
                </w:r>
              </w:p>
              <w:p w:rsidR="00000000" w:rsidDel="00000000" w:rsidP="00000000" w:rsidRDefault="00000000" w:rsidRPr="00000000" w14:paraId="00000166">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67">
                <w:pPr>
                  <w:keepNext w:val="1"/>
                  <w:keepLines w:val="1"/>
                  <w:tabs>
                    <w:tab w:val="left" w:leader="none" w:pos="1080"/>
                    <w:tab w:val="right" w:leader="none" w:pos="5198"/>
                  </w:tabs>
                  <w:ind w:right="-23"/>
                  <w:rPr>
                    <w:sz w:val="16"/>
                    <w:szCs w:val="16"/>
                    <w:u w:val="single"/>
                  </w:rPr>
                </w:pPr>
                <w:r w:rsidDel="00000000" w:rsidR="00000000" w:rsidRPr="00000000">
                  <w:rPr>
                    <w:sz w:val="12"/>
                    <w:szCs w:val="12"/>
                    <w:rtl w:val="0"/>
                  </w:rPr>
                  <w:t xml:space="preserve">ADDRESS</w:t>
                </w:r>
                <w:r w:rsidDel="00000000" w:rsidR="00000000" w:rsidRPr="00000000">
                  <w:rPr>
                    <w:sz w:val="16"/>
                    <w:szCs w:val="16"/>
                    <w:u w:val="single"/>
                    <w:rtl w:val="0"/>
                  </w:rPr>
                  <w:tab/>
                  <w:tab/>
                </w:r>
              </w:p>
              <w:p w:rsidR="00000000" w:rsidDel="00000000" w:rsidP="00000000" w:rsidRDefault="00000000" w:rsidRPr="00000000" w14:paraId="00000168">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69">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6A">
                <w:pPr>
                  <w:keepNext w:val="1"/>
                  <w:keepLines w:val="1"/>
                  <w:tabs>
                    <w:tab w:val="left" w:leader="none" w:pos="1080"/>
                    <w:tab w:val="right" w:leader="none" w:pos="5198"/>
                  </w:tabs>
                  <w:ind w:right="-23"/>
                  <w:rPr>
                    <w:sz w:val="16"/>
                    <w:szCs w:val="16"/>
                    <w:u w:val="single"/>
                  </w:rPr>
                </w:pPr>
                <w:r w:rsidDel="00000000" w:rsidR="00000000" w:rsidRPr="00000000">
                  <w:rPr>
                    <w:sz w:val="16"/>
                    <w:szCs w:val="16"/>
                    <w:u w:val="single"/>
                    <w:rtl w:val="0"/>
                  </w:rPr>
                  <w:tab/>
                  <w:tab/>
                </w:r>
              </w:p>
              <w:p w:rsidR="00000000" w:rsidDel="00000000" w:rsidP="00000000" w:rsidRDefault="00000000" w:rsidRPr="00000000" w14:paraId="0000016B">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6C">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6D">
                <w:pPr>
                  <w:keepNext w:val="1"/>
                  <w:keepLines w:val="1"/>
                  <w:tabs>
                    <w:tab w:val="left" w:leader="none" w:pos="1080"/>
                    <w:tab w:val="right" w:leader="none" w:pos="3214"/>
                    <w:tab w:val="left" w:leader="none" w:pos="3463"/>
                    <w:tab w:val="right" w:leader="none" w:pos="5198"/>
                  </w:tabs>
                  <w:ind w:right="-23"/>
                  <w:rPr>
                    <w:sz w:val="16"/>
                    <w:szCs w:val="16"/>
                    <w:u w:val="single"/>
                  </w:rPr>
                </w:pPr>
                <w:r w:rsidDel="00000000" w:rsidR="00000000" w:rsidRPr="00000000">
                  <w:rPr>
                    <w:sz w:val="12"/>
                    <w:szCs w:val="12"/>
                    <w:rtl w:val="0"/>
                  </w:rPr>
                  <w:t xml:space="preserve">PHONE NO.</w:t>
                </w:r>
                <w:r w:rsidDel="00000000" w:rsidR="00000000" w:rsidRPr="00000000">
                  <w:rPr>
                    <w:sz w:val="16"/>
                    <w:szCs w:val="16"/>
                    <w:u w:val="single"/>
                    <w:rtl w:val="0"/>
                  </w:rPr>
                  <w:tab/>
                  <w:tab/>
                </w:r>
                <w:r w:rsidDel="00000000" w:rsidR="00000000" w:rsidRPr="00000000">
                  <w:rPr>
                    <w:sz w:val="16"/>
                    <w:szCs w:val="16"/>
                    <w:rtl w:val="0"/>
                  </w:rPr>
                  <w:t xml:space="preserve"> </w:t>
                </w:r>
                <w:r w:rsidDel="00000000" w:rsidR="00000000" w:rsidRPr="00000000">
                  <w:rPr>
                    <w:sz w:val="12"/>
                    <w:szCs w:val="12"/>
                    <w:rtl w:val="0"/>
                  </w:rPr>
                  <w:t xml:space="preserve">FAX NO. </w:t>
                </w:r>
                <w:r w:rsidDel="00000000" w:rsidR="00000000" w:rsidRPr="00000000">
                  <w:rPr>
                    <w:sz w:val="16"/>
                    <w:szCs w:val="16"/>
                    <w:u w:val="single"/>
                    <w:rtl w:val="0"/>
                  </w:rPr>
                  <w:tab/>
                  <w:tab/>
                </w:r>
              </w:p>
              <w:p w:rsidR="00000000" w:rsidDel="00000000" w:rsidP="00000000" w:rsidRDefault="00000000" w:rsidRPr="00000000" w14:paraId="0000016E">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6F">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70">
                <w:pPr>
                  <w:keepNext w:val="1"/>
                  <w:keepLines w:val="1"/>
                  <w:tabs>
                    <w:tab w:val="left" w:leader="none" w:pos="1080"/>
                    <w:tab w:val="right" w:leader="none" w:pos="4320"/>
                  </w:tabs>
                  <w:ind w:right="-23"/>
                  <w:rPr>
                    <w:sz w:val="12"/>
                    <w:szCs w:val="12"/>
                  </w:rPr>
                </w:pPr>
                <w:r w:rsidDel="00000000" w:rsidR="00000000" w:rsidRPr="00000000">
                  <w:rPr>
                    <w:rtl w:val="0"/>
                  </w:rPr>
                </w:r>
              </w:p>
              <w:p w:rsidR="00000000" w:rsidDel="00000000" w:rsidP="00000000" w:rsidRDefault="00000000" w:rsidRPr="00000000" w14:paraId="00000171">
                <w:pPr>
                  <w:keepNext w:val="1"/>
                  <w:keepLines w:val="1"/>
                  <w:tabs>
                    <w:tab w:val="left" w:leader="none" w:pos="1080"/>
                    <w:tab w:val="right" w:leader="none" w:pos="5198"/>
                  </w:tabs>
                  <w:ind w:right="-23"/>
                  <w:rPr>
                    <w:sz w:val="16"/>
                    <w:szCs w:val="16"/>
                    <w:u w:val="single"/>
                  </w:rPr>
                </w:pPr>
                <w:r w:rsidDel="00000000" w:rsidR="00000000" w:rsidRPr="00000000">
                  <w:rPr>
                    <w:sz w:val="12"/>
                    <w:szCs w:val="12"/>
                    <w:rtl w:val="0"/>
                  </w:rPr>
                  <w:t xml:space="preserve">EMAIL ADDRESS OF CONTACT PERSON</w:t>
                </w:r>
                <w:r w:rsidDel="00000000" w:rsidR="00000000" w:rsidRPr="00000000">
                  <w:rPr>
                    <w:sz w:val="16"/>
                    <w:szCs w:val="16"/>
                    <w:u w:val="single"/>
                    <w:rtl w:val="0"/>
                  </w:rPr>
                  <w:tab/>
                </w:r>
              </w:p>
              <w:p w:rsidR="00000000" w:rsidDel="00000000" w:rsidP="00000000" w:rsidRDefault="00000000" w:rsidRPr="00000000" w14:paraId="00000172">
                <w:pPr>
                  <w:keepNext w:val="1"/>
                  <w:keepLines w:val="1"/>
                  <w:tabs>
                    <w:tab w:val="left" w:leader="none" w:pos="1080"/>
                    <w:tab w:val="right" w:leader="none" w:pos="5198"/>
                  </w:tabs>
                  <w:ind w:right="-23"/>
                  <w:rPr>
                    <w:sz w:val="16"/>
                    <w:szCs w:val="16"/>
                    <w:u w:val="single"/>
                  </w:rPr>
                </w:pPr>
                <w:r w:rsidDel="00000000" w:rsidR="00000000" w:rsidRPr="00000000">
                  <w:rPr>
                    <w:rtl w:val="0"/>
                  </w:rPr>
                </w:r>
              </w:p>
              <w:p w:rsidR="00000000" w:rsidDel="00000000" w:rsidP="00000000" w:rsidRDefault="00000000" w:rsidRPr="00000000" w14:paraId="00000173">
                <w:pPr>
                  <w:keepNext w:val="1"/>
                  <w:keepLines w:val="1"/>
                  <w:tabs>
                    <w:tab w:val="left" w:leader="none" w:pos="1080"/>
                    <w:tab w:val="right" w:leader="none" w:pos="5198"/>
                  </w:tabs>
                  <w:ind w:right="-23"/>
                  <w:rPr>
                    <w:sz w:val="16"/>
                    <w:szCs w:val="16"/>
                    <w:u w:val="single"/>
                  </w:rPr>
                </w:pPr>
                <w:r w:rsidDel="00000000" w:rsidR="00000000" w:rsidRPr="00000000">
                  <w:rPr>
                    <w:rtl w:val="0"/>
                  </w:rPr>
                </w:r>
              </w:p>
              <w:p w:rsidR="00000000" w:rsidDel="00000000" w:rsidP="00000000" w:rsidRDefault="00000000" w:rsidRPr="00000000" w14:paraId="00000174">
                <w:pPr>
                  <w:keepNext w:val="1"/>
                  <w:keepLines w:val="1"/>
                  <w:tabs>
                    <w:tab w:val="left" w:leader="none" w:pos="1080"/>
                    <w:tab w:val="right" w:leader="none" w:pos="5198"/>
                  </w:tabs>
                  <w:ind w:right="-23"/>
                  <w:rPr>
                    <w:sz w:val="16"/>
                    <w:szCs w:val="16"/>
                    <w:u w:val="single"/>
                  </w:rPr>
                </w:pPr>
                <w:r w:rsidDel="00000000" w:rsidR="00000000" w:rsidRPr="00000000">
                  <w:rPr>
                    <w:sz w:val="12"/>
                    <w:szCs w:val="12"/>
                    <w:rtl w:val="0"/>
                  </w:rPr>
                  <w:t xml:space="preserve">OTHER EMAIL ADDRESSES</w:t>
                </w:r>
                <w:r w:rsidDel="00000000" w:rsidR="00000000" w:rsidRPr="00000000">
                  <w:rPr>
                    <w:sz w:val="16"/>
                    <w:szCs w:val="16"/>
                    <w:u w:val="single"/>
                    <w:rtl w:val="0"/>
                  </w:rPr>
                  <w:tab/>
                </w:r>
              </w:p>
              <w:p w:rsidR="00000000" w:rsidDel="00000000" w:rsidP="00000000" w:rsidRDefault="00000000" w:rsidRPr="00000000" w14:paraId="00000175">
                <w:pPr>
                  <w:keepNext w:val="1"/>
                  <w:keepLines w:val="1"/>
                  <w:tabs>
                    <w:tab w:val="left" w:leader="none" w:pos="1080"/>
                    <w:tab w:val="right" w:leader="none" w:pos="5198"/>
                  </w:tabs>
                  <w:ind w:right="-23"/>
                  <w:rPr>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6">
                <w:pPr>
                  <w:keepNext w:val="1"/>
                  <w:keepLines w:val="1"/>
                  <w:tabs>
                    <w:tab w:val="right" w:leader="none" w:pos="4320"/>
                  </w:tabs>
                  <w:ind w:right="-23"/>
                  <w:rPr>
                    <w:sz w:val="12"/>
                    <w:szCs w:val="12"/>
                  </w:rPr>
                </w:pPr>
                <w:r w:rsidDel="00000000" w:rsidR="00000000" w:rsidRPr="00000000">
                  <w:rPr>
                    <w:rtl w:val="0"/>
                  </w:rPr>
                </w:r>
              </w:p>
              <w:p w:rsidR="00000000" w:rsidDel="00000000" w:rsidP="00000000" w:rsidRDefault="00000000" w:rsidRPr="00000000" w14:paraId="00000177">
                <w:pPr>
                  <w:keepNext w:val="1"/>
                  <w:keepLines w:val="1"/>
                  <w:tabs>
                    <w:tab w:val="right" w:leader="none" w:pos="4320"/>
                  </w:tabs>
                  <w:ind w:right="-23"/>
                  <w:rPr>
                    <w:sz w:val="12"/>
                    <w:szCs w:val="12"/>
                  </w:rPr>
                </w:pPr>
                <w:r w:rsidDel="00000000" w:rsidR="00000000" w:rsidRPr="00000000">
                  <w:rPr>
                    <w:rtl w:val="0"/>
                  </w:rPr>
                </w:r>
              </w:p>
              <w:p w:rsidR="00000000" w:rsidDel="00000000" w:rsidP="00000000" w:rsidRDefault="00000000" w:rsidRPr="00000000" w14:paraId="00000178">
                <w:pPr>
                  <w:keepNext w:val="1"/>
                  <w:keepLines w:val="1"/>
                  <w:tabs>
                    <w:tab w:val="right" w:leader="none" w:pos="4320"/>
                  </w:tabs>
                  <w:ind w:right="-23"/>
                  <w:rPr>
                    <w:sz w:val="12"/>
                    <w:szCs w:val="12"/>
                  </w:rPr>
                </w:pPr>
                <w:r w:rsidDel="00000000" w:rsidR="00000000" w:rsidRPr="00000000">
                  <w:rPr>
                    <w:rtl w:val="0"/>
                  </w:rPr>
                </w:r>
              </w:p>
              <w:p w:rsidR="00000000" w:rsidDel="00000000" w:rsidP="00000000" w:rsidRDefault="00000000" w:rsidRPr="00000000" w14:paraId="00000179">
                <w:pPr>
                  <w:keepNext w:val="1"/>
                  <w:keepLines w:val="1"/>
                  <w:tabs>
                    <w:tab w:val="right" w:leader="none" w:pos="4730"/>
                  </w:tabs>
                  <w:ind w:right="-23"/>
                  <w:rPr>
                    <w:sz w:val="16"/>
                    <w:szCs w:val="16"/>
                  </w:rPr>
                </w:pPr>
                <w:r w:rsidDel="00000000" w:rsidR="00000000" w:rsidRPr="00000000">
                  <w:rPr>
                    <w:sz w:val="16"/>
                    <w:szCs w:val="16"/>
                    <w:u w:val="single"/>
                    <w:rtl w:val="0"/>
                  </w:rPr>
                  <w:tab/>
                </w:r>
                <w:r w:rsidDel="00000000" w:rsidR="00000000" w:rsidRPr="00000000">
                  <w:rPr>
                    <w:rtl w:val="0"/>
                  </w:rPr>
                </w:r>
              </w:p>
              <w:p w:rsidR="00000000" w:rsidDel="00000000" w:rsidP="00000000" w:rsidRDefault="00000000" w:rsidRPr="00000000" w14:paraId="0000017A">
                <w:pPr>
                  <w:keepNext w:val="1"/>
                  <w:keepLines w:val="1"/>
                  <w:tabs>
                    <w:tab w:val="right" w:leader="none" w:pos="4588"/>
                  </w:tabs>
                  <w:ind w:right="-23"/>
                  <w:rPr>
                    <w:sz w:val="12"/>
                    <w:szCs w:val="12"/>
                  </w:rPr>
                </w:pPr>
                <w:r w:rsidDel="00000000" w:rsidR="00000000" w:rsidRPr="00000000">
                  <w:rPr>
                    <w:b w:val="1"/>
                    <w:sz w:val="12"/>
                    <w:szCs w:val="12"/>
                    <w:rtl w:val="0"/>
                  </w:rPr>
                  <w:t xml:space="preserve">AUTHORIZED SIGNATURE</w:t>
                </w:r>
                <w:r w:rsidDel="00000000" w:rsidR="00000000" w:rsidRPr="00000000">
                  <w:rPr>
                    <w:sz w:val="12"/>
                    <w:szCs w:val="12"/>
                    <w:rtl w:val="0"/>
                  </w:rPr>
                  <w:tab/>
                </w:r>
                <w:r w:rsidDel="00000000" w:rsidR="00000000" w:rsidRPr="00000000">
                  <w:rPr>
                    <w:b w:val="1"/>
                    <w:sz w:val="12"/>
                    <w:szCs w:val="12"/>
                    <w:rtl w:val="0"/>
                  </w:rPr>
                  <w:t xml:space="preserve">DATE</w:t>
                </w:r>
                <w:r w:rsidDel="00000000" w:rsidR="00000000" w:rsidRPr="00000000">
                  <w:rPr>
                    <w:rtl w:val="0"/>
                  </w:rPr>
                </w:r>
              </w:p>
              <w:p w:rsidR="00000000" w:rsidDel="00000000" w:rsidP="00000000" w:rsidRDefault="00000000" w:rsidRPr="00000000" w14:paraId="0000017B">
                <w:pPr>
                  <w:keepNext w:val="1"/>
                  <w:keepLines w:val="1"/>
                  <w:tabs>
                    <w:tab w:val="right" w:leader="none" w:pos="4320"/>
                  </w:tabs>
                  <w:ind w:right="-23"/>
                  <w:rPr>
                    <w:sz w:val="12"/>
                    <w:szCs w:val="12"/>
                  </w:rPr>
                </w:pPr>
                <w:r w:rsidDel="00000000" w:rsidR="00000000" w:rsidRPr="00000000">
                  <w:rPr>
                    <w:rtl w:val="0"/>
                  </w:rPr>
                </w:r>
              </w:p>
              <w:p w:rsidR="00000000" w:rsidDel="00000000" w:rsidP="00000000" w:rsidRDefault="00000000" w:rsidRPr="00000000" w14:paraId="0000017C">
                <w:pPr>
                  <w:keepNext w:val="1"/>
                  <w:keepLines w:val="1"/>
                  <w:tabs>
                    <w:tab w:val="right" w:leader="none" w:pos="4320"/>
                  </w:tabs>
                  <w:ind w:right="-23"/>
                  <w:rPr>
                    <w:sz w:val="12"/>
                    <w:szCs w:val="12"/>
                  </w:rPr>
                </w:pPr>
                <w:r w:rsidDel="00000000" w:rsidR="00000000" w:rsidRPr="00000000">
                  <w:rPr>
                    <w:rtl w:val="0"/>
                  </w:rPr>
                </w:r>
              </w:p>
              <w:p w:rsidR="00000000" w:rsidDel="00000000" w:rsidP="00000000" w:rsidRDefault="00000000" w:rsidRPr="00000000" w14:paraId="0000017D">
                <w:pPr>
                  <w:keepNext w:val="1"/>
                  <w:keepLines w:val="1"/>
                  <w:tabs>
                    <w:tab w:val="right" w:leader="none" w:pos="4730"/>
                  </w:tabs>
                  <w:ind w:right="-23"/>
                  <w:rPr>
                    <w:sz w:val="16"/>
                    <w:szCs w:val="16"/>
                  </w:rPr>
                </w:pPr>
                <w:r w:rsidDel="00000000" w:rsidR="00000000" w:rsidRPr="00000000">
                  <w:rPr>
                    <w:sz w:val="16"/>
                    <w:szCs w:val="16"/>
                    <w:u w:val="single"/>
                    <w:rtl w:val="0"/>
                  </w:rPr>
                  <w:tab/>
                </w:r>
                <w:r w:rsidDel="00000000" w:rsidR="00000000" w:rsidRPr="00000000">
                  <w:rPr>
                    <w:rtl w:val="0"/>
                  </w:rPr>
                </w:r>
              </w:p>
              <w:p w:rsidR="00000000" w:rsidDel="00000000" w:rsidP="00000000" w:rsidRDefault="00000000" w:rsidRPr="00000000" w14:paraId="0000017E">
                <w:pPr>
                  <w:keepNext w:val="1"/>
                  <w:keepLines w:val="1"/>
                  <w:tabs>
                    <w:tab w:val="right" w:leader="none" w:pos="4730"/>
                  </w:tabs>
                  <w:ind w:right="-23"/>
                  <w:rPr>
                    <w:sz w:val="12"/>
                    <w:szCs w:val="12"/>
                  </w:rPr>
                </w:pPr>
                <w:r w:rsidDel="00000000" w:rsidR="00000000" w:rsidRPr="00000000">
                  <w:rPr>
                    <w:sz w:val="12"/>
                    <w:szCs w:val="12"/>
                    <w:rtl w:val="0"/>
                  </w:rPr>
                  <w:t xml:space="preserve">NAME OF AUTHORIZED SIGNATORY (TYPE OR PRINT)</w:t>
                </w:r>
              </w:p>
              <w:p w:rsidR="00000000" w:rsidDel="00000000" w:rsidP="00000000" w:rsidRDefault="00000000" w:rsidRPr="00000000" w14:paraId="0000017F">
                <w:pPr>
                  <w:keepNext w:val="1"/>
                  <w:keepLines w:val="1"/>
                  <w:tabs>
                    <w:tab w:val="right" w:leader="none" w:pos="4320"/>
                  </w:tabs>
                  <w:ind w:right="-23"/>
                  <w:rPr>
                    <w:sz w:val="12"/>
                    <w:szCs w:val="12"/>
                  </w:rPr>
                </w:pPr>
                <w:r w:rsidDel="00000000" w:rsidR="00000000" w:rsidRPr="00000000">
                  <w:rPr>
                    <w:rtl w:val="0"/>
                  </w:rPr>
                </w:r>
              </w:p>
              <w:p w:rsidR="00000000" w:rsidDel="00000000" w:rsidP="00000000" w:rsidRDefault="00000000" w:rsidRPr="00000000" w14:paraId="00000180">
                <w:pPr>
                  <w:keepNext w:val="1"/>
                  <w:keepLines w:val="1"/>
                  <w:tabs>
                    <w:tab w:val="right" w:leader="none" w:pos="4320"/>
                  </w:tabs>
                  <w:ind w:right="-23"/>
                  <w:rPr>
                    <w:sz w:val="12"/>
                    <w:szCs w:val="12"/>
                  </w:rPr>
                </w:pPr>
                <w:r w:rsidDel="00000000" w:rsidR="00000000" w:rsidRPr="00000000">
                  <w:rPr>
                    <w:rtl w:val="0"/>
                  </w:rPr>
                </w:r>
              </w:p>
              <w:p w:rsidR="00000000" w:rsidDel="00000000" w:rsidP="00000000" w:rsidRDefault="00000000" w:rsidRPr="00000000" w14:paraId="00000181">
                <w:pPr>
                  <w:keepNext w:val="1"/>
                  <w:keepLines w:val="1"/>
                  <w:tabs>
                    <w:tab w:val="right" w:leader="none" w:pos="4730"/>
                  </w:tabs>
                  <w:ind w:right="-23"/>
                  <w:rPr>
                    <w:sz w:val="16"/>
                    <w:szCs w:val="16"/>
                  </w:rPr>
                </w:pPr>
                <w:r w:rsidDel="00000000" w:rsidR="00000000" w:rsidRPr="00000000">
                  <w:rPr>
                    <w:sz w:val="16"/>
                    <w:szCs w:val="16"/>
                    <w:u w:val="single"/>
                    <w:rtl w:val="0"/>
                  </w:rPr>
                  <w:tab/>
                </w:r>
                <w:r w:rsidDel="00000000" w:rsidR="00000000" w:rsidRPr="00000000">
                  <w:rPr>
                    <w:rtl w:val="0"/>
                  </w:rPr>
                </w:r>
              </w:p>
              <w:p w:rsidR="00000000" w:rsidDel="00000000" w:rsidP="00000000" w:rsidRDefault="00000000" w:rsidRPr="00000000" w14:paraId="00000182">
                <w:pPr>
                  <w:keepNext w:val="1"/>
                  <w:keepLines w:val="1"/>
                  <w:tabs>
                    <w:tab w:val="right" w:leader="none" w:pos="4320"/>
                  </w:tabs>
                  <w:ind w:right="-23"/>
                  <w:rPr>
                    <w:sz w:val="12"/>
                    <w:szCs w:val="12"/>
                  </w:rPr>
                </w:pPr>
                <w:r w:rsidDel="00000000" w:rsidR="00000000" w:rsidRPr="00000000">
                  <w:rPr>
                    <w:sz w:val="12"/>
                    <w:szCs w:val="12"/>
                    <w:rtl w:val="0"/>
                  </w:rPr>
                  <w:t xml:space="preserve">FUNCTIONAL TITLE OF SIGNATORY</w:t>
                </w:r>
              </w:p>
              <w:p w:rsidR="00000000" w:rsidDel="00000000" w:rsidP="00000000" w:rsidRDefault="00000000" w:rsidRPr="00000000" w14:paraId="00000183">
                <w:pPr>
                  <w:keepNext w:val="1"/>
                  <w:keepLines w:val="1"/>
                  <w:tabs>
                    <w:tab w:val="right" w:leader="none" w:pos="4320"/>
                  </w:tabs>
                  <w:ind w:right="-23"/>
                  <w:rPr>
                    <w:sz w:val="12"/>
                    <w:szCs w:val="12"/>
                  </w:rPr>
                </w:pPr>
                <w:r w:rsidDel="00000000" w:rsidR="00000000" w:rsidRPr="00000000">
                  <w:rPr>
                    <w:rtl w:val="0"/>
                  </w:rPr>
                </w:r>
              </w:p>
              <w:p w:rsidR="00000000" w:rsidDel="00000000" w:rsidP="00000000" w:rsidRDefault="00000000" w:rsidRPr="00000000" w14:paraId="00000184">
                <w:pPr>
                  <w:keepNext w:val="1"/>
                  <w:keepLines w:val="1"/>
                  <w:tabs>
                    <w:tab w:val="right" w:leader="none" w:pos="4320"/>
                  </w:tabs>
                  <w:ind w:right="-23"/>
                  <w:rPr>
                    <w:sz w:val="16"/>
                    <w:szCs w:val="16"/>
                  </w:rPr>
                </w:pPr>
                <w:r w:rsidDel="00000000" w:rsidR="00000000" w:rsidRPr="00000000">
                  <w:rPr>
                    <w:rtl w:val="0"/>
                  </w:rPr>
                </w:r>
              </w:p>
              <w:p w:rsidR="00000000" w:rsidDel="00000000" w:rsidP="00000000" w:rsidRDefault="00000000" w:rsidRPr="00000000" w14:paraId="00000185">
                <w:pPr>
                  <w:keepNext w:val="1"/>
                  <w:keepLines w:val="1"/>
                  <w:tabs>
                    <w:tab w:val="right" w:leader="none" w:pos="4320"/>
                  </w:tabs>
                  <w:ind w:right="-23"/>
                  <w:rPr>
                    <w:sz w:val="16"/>
                    <w:szCs w:val="16"/>
                  </w:rPr>
                </w:pPr>
                <w:r w:rsidDel="00000000" w:rsidR="00000000" w:rsidRPr="00000000">
                  <w:rPr>
                    <w:rtl w:val="0"/>
                  </w:rPr>
                </w:r>
              </w:p>
              <w:p w:rsidR="00000000" w:rsidDel="00000000" w:rsidP="00000000" w:rsidRDefault="00000000" w:rsidRPr="00000000" w14:paraId="00000186">
                <w:pPr>
                  <w:keepNext w:val="1"/>
                  <w:keepLines w:val="1"/>
                  <w:tabs>
                    <w:tab w:val="right" w:leader="none" w:pos="4320"/>
                  </w:tabs>
                  <w:ind w:right="-23"/>
                  <w:rPr>
                    <w:sz w:val="16"/>
                    <w:szCs w:val="16"/>
                  </w:rPr>
                </w:pPr>
                <w:r w:rsidDel="00000000" w:rsidR="00000000" w:rsidRPr="00000000">
                  <w:rPr>
                    <w:rtl w:val="0"/>
                  </w:rPr>
                </w:r>
              </w:p>
              <w:p w:rsidR="00000000" w:rsidDel="00000000" w:rsidP="00000000" w:rsidRDefault="00000000" w:rsidRPr="00000000" w14:paraId="00000187">
                <w:pPr>
                  <w:keepNext w:val="1"/>
                  <w:keepLines w:val="1"/>
                  <w:tabs>
                    <w:tab w:val="right" w:leader="none" w:pos="4320"/>
                  </w:tabs>
                  <w:ind w:right="-23"/>
                  <w:rPr>
                    <w:sz w:val="16"/>
                    <w:szCs w:val="16"/>
                  </w:rPr>
                </w:pPr>
                <w:r w:rsidDel="00000000" w:rsidR="00000000" w:rsidRPr="00000000">
                  <w:rPr>
                    <w:rtl w:val="0"/>
                  </w:rPr>
                </w:r>
              </w:p>
              <w:p w:rsidR="00000000" w:rsidDel="00000000" w:rsidP="00000000" w:rsidRDefault="00000000" w:rsidRPr="00000000" w14:paraId="00000188">
                <w:pPr>
                  <w:keepNext w:val="1"/>
                  <w:keepLines w:val="1"/>
                  <w:tabs>
                    <w:tab w:val="left" w:leader="none" w:pos="1080"/>
                    <w:tab w:val="right" w:leader="none" w:pos="5198"/>
                  </w:tabs>
                  <w:ind w:right="-23"/>
                  <w:rPr>
                    <w:b w:val="1"/>
                    <w:sz w:val="16"/>
                    <w:szCs w:val="16"/>
                    <w:u w:val="single"/>
                  </w:rPr>
                </w:pPr>
                <w:r w:rsidDel="00000000" w:rsidR="00000000" w:rsidRPr="00000000">
                  <w:rPr>
                    <w:b w:val="1"/>
                    <w:sz w:val="12"/>
                    <w:szCs w:val="12"/>
                    <w:rtl w:val="0"/>
                  </w:rPr>
                  <w:t xml:space="preserve">WEB SITE</w:t>
                </w:r>
                <w:r w:rsidDel="00000000" w:rsidR="00000000" w:rsidRPr="00000000">
                  <w:rPr>
                    <w:b w:val="1"/>
                    <w:sz w:val="16"/>
                    <w:szCs w:val="16"/>
                    <w:u w:val="single"/>
                    <w:rtl w:val="0"/>
                  </w:rPr>
                  <w:tab/>
                  <w:tab/>
                </w:r>
              </w:p>
              <w:p w:rsidR="00000000" w:rsidDel="00000000" w:rsidP="00000000" w:rsidRDefault="00000000" w:rsidRPr="00000000" w14:paraId="00000189">
                <w:pPr>
                  <w:keepNext w:val="1"/>
                  <w:keepLines w:val="1"/>
                  <w:tabs>
                    <w:tab w:val="right" w:leader="none" w:pos="4320"/>
                  </w:tabs>
                  <w:ind w:right="-23"/>
                  <w:rPr>
                    <w:sz w:val="16"/>
                    <w:szCs w:val="16"/>
                  </w:rPr>
                </w:pPr>
                <w:r w:rsidDel="00000000" w:rsidR="00000000" w:rsidRPr="00000000">
                  <w:rPr>
                    <w:rtl w:val="0"/>
                  </w:rPr>
                </w:r>
              </w:p>
            </w:tc>
          </w:tr>
        </w:tbl>
      </w:sdtContent>
    </w:sdt>
    <w:p w:rsidR="00000000" w:rsidDel="00000000" w:rsidP="00000000" w:rsidRDefault="00000000" w:rsidRPr="00000000" w14:paraId="0000018A">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8B">
      <w:pPr>
        <w:pageBreakBefore w:val="0"/>
        <w:spacing w:after="0" w:before="0"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8C">
      <w:pPr>
        <w:pageBreakBefore w:val="0"/>
        <w:spacing w:after="0" w:before="0"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8D">
      <w:pPr>
        <w:pageBreakBefore w:val="0"/>
        <w:tabs>
          <w:tab w:val="left" w:leader="none" w:pos="-180"/>
          <w:tab w:val="right" w:leader="none" w:pos="1980"/>
          <w:tab w:val="left" w:leader="none" w:pos="2160"/>
          <w:tab w:val="left" w:leader="none" w:pos="4320"/>
        </w:tabs>
        <w:spacing w:after="0" w:before="0" w:line="240" w:lineRule="auto"/>
        <w:rPr>
          <w:b w:val="1"/>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208395" cy="591276"/>
                <wp:effectExtent b="0" l="0" r="0" t="0"/>
                <wp:wrapNone/>
                <wp:docPr id="313" name=""/>
                <a:graphic>
                  <a:graphicData uri="http://schemas.microsoft.com/office/word/2010/wordprocessingShape">
                    <wps:wsp>
                      <wps:cNvSpPr/>
                      <wps:cNvPr id="2" name="Shape 2"/>
                      <wps:spPr>
                        <a:xfrm>
                          <a:off x="2256150" y="3493800"/>
                          <a:ext cx="6179700" cy="572400"/>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Bidder</w:t>
                            </w:r>
                            <w:r w:rsidDel="00000000" w:rsidR="00000000" w:rsidRPr="00000000">
                              <w:rPr>
                                <w:rFonts w:ascii="Calibri" w:cs="Calibri" w:eastAsia="Calibri" w:hAnsi="Calibri"/>
                                <w:b w:val="0"/>
                                <w:i w:val="1"/>
                                <w:smallCaps w:val="0"/>
                                <w:strike w:val="0"/>
                                <w:color w:val="000000"/>
                                <w:sz w:val="20"/>
                                <w:vertAlign w:val="baseline"/>
                              </w:rPr>
                              <w:t xml:space="preserve">’s Comments</w:t>
                            </w: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208395" cy="591276"/>
                <wp:effectExtent b="0" l="0" r="0" t="0"/>
                <wp:wrapNone/>
                <wp:docPr id="313"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6208395" cy="591276"/>
                        </a:xfrm>
                        <a:prstGeom prst="rect"/>
                        <a:ln/>
                      </pic:spPr>
                    </pic:pic>
                  </a:graphicData>
                </a:graphic>
              </wp:anchor>
            </w:drawing>
          </mc:Fallback>
        </mc:AlternateContent>
      </w:r>
    </w:p>
    <w:p w:rsidR="00000000" w:rsidDel="00000000" w:rsidP="00000000" w:rsidRDefault="00000000" w:rsidRPr="00000000" w14:paraId="0000018E">
      <w:pPr>
        <w:pageBreakBefore w:val="0"/>
        <w:tabs>
          <w:tab w:val="left" w:leader="none" w:pos="-180"/>
          <w:tab w:val="right" w:leader="none" w:pos="1980"/>
          <w:tab w:val="left" w:leader="none" w:pos="2160"/>
          <w:tab w:val="left" w:leader="none" w:pos="4320"/>
        </w:tabs>
        <w:spacing w:after="0" w:before="0" w:line="240" w:lineRule="auto"/>
        <w:rPr>
          <w:b w:val="1"/>
          <w:sz w:val="22"/>
          <w:szCs w:val="22"/>
        </w:rPr>
      </w:pPr>
      <w:r w:rsidDel="00000000" w:rsidR="00000000" w:rsidRPr="00000000">
        <w:rPr>
          <w:rtl w:val="0"/>
        </w:rPr>
      </w:r>
    </w:p>
    <w:p w:rsidR="00000000" w:rsidDel="00000000" w:rsidP="00000000" w:rsidRDefault="00000000" w:rsidRPr="00000000" w14:paraId="0000018F">
      <w:pPr>
        <w:pageBreakBefore w:val="0"/>
        <w:tabs>
          <w:tab w:val="left" w:leader="none" w:pos="-180"/>
          <w:tab w:val="right" w:leader="none" w:pos="1980"/>
          <w:tab w:val="left" w:leader="none" w:pos="2160"/>
          <w:tab w:val="left" w:leader="none" w:pos="4320"/>
        </w:tabs>
        <w:spacing w:after="0" w:before="0" w:line="240" w:lineRule="auto"/>
        <w:rPr>
          <w:b w:val="1"/>
          <w:sz w:val="22"/>
          <w:szCs w:val="22"/>
        </w:rPr>
      </w:pPr>
      <w:r w:rsidDel="00000000" w:rsidR="00000000" w:rsidRPr="00000000">
        <w:rPr>
          <w:rtl w:val="0"/>
        </w:rPr>
      </w:r>
    </w:p>
    <w:p w:rsidR="00000000" w:rsidDel="00000000" w:rsidP="00000000" w:rsidRDefault="00000000" w:rsidRPr="00000000" w14:paraId="00000190">
      <w:pPr>
        <w:pageBreakBefore w:val="0"/>
        <w:tabs>
          <w:tab w:val="left" w:leader="none" w:pos="-180"/>
          <w:tab w:val="right" w:leader="none" w:pos="1980"/>
          <w:tab w:val="left" w:leader="none" w:pos="2160"/>
          <w:tab w:val="left" w:leader="none" w:pos="4320"/>
        </w:tabs>
        <w:spacing w:after="0" w:before="0" w:line="240" w:lineRule="auto"/>
        <w:rPr>
          <w:b w:val="1"/>
          <w:sz w:val="22"/>
          <w:szCs w:val="22"/>
        </w:rPr>
      </w:pPr>
      <w:r w:rsidDel="00000000" w:rsidR="00000000" w:rsidRPr="00000000">
        <w:rPr>
          <w:rtl w:val="0"/>
        </w:rPr>
      </w:r>
    </w:p>
    <w:p w:rsidR="00000000" w:rsidDel="00000000" w:rsidP="00000000" w:rsidRDefault="00000000" w:rsidRPr="00000000" w14:paraId="00000191">
      <w:pPr>
        <w:pageBreakBefore w:val="0"/>
        <w:tabs>
          <w:tab w:val="left" w:leader="none" w:pos="-180"/>
          <w:tab w:val="right" w:leader="none" w:pos="1980"/>
          <w:tab w:val="left" w:leader="none" w:pos="2160"/>
          <w:tab w:val="left" w:leader="none" w:pos="4320"/>
        </w:tabs>
        <w:spacing w:after="0" w:before="0" w:line="240" w:lineRule="auto"/>
        <w:rPr>
          <w:b w:val="1"/>
          <w:sz w:val="22"/>
          <w:szCs w:val="22"/>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hereby certify that the company mentioned above, which I am duly authorized to sign for, has reviewed RFQ UNFP</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w:t>
      </w:r>
      <w:r w:rsidDel="00000000" w:rsidR="00000000" w:rsidRPr="00000000">
        <w:rPr>
          <w:rFonts w:ascii="Calibri" w:cs="Calibri" w:eastAsia="Calibri" w:hAnsi="Calibri"/>
          <w:sz w:val="22"/>
          <w:szCs w:val="22"/>
          <w:highlight w:val="white"/>
          <w:rtl w:val="0"/>
        </w:rPr>
        <w:t xml:space="preserve">DNK</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/RFQ/</w:t>
      </w:r>
      <w:r w:rsidDel="00000000" w:rsidR="00000000" w:rsidRPr="00000000">
        <w:rPr>
          <w:rFonts w:ascii="Calibri" w:cs="Calibri" w:eastAsia="Calibri" w:hAnsi="Calibri"/>
          <w:sz w:val="22"/>
          <w:szCs w:val="22"/>
          <w:highlight w:val="white"/>
          <w:rtl w:val="0"/>
        </w:rPr>
        <w:t xml:space="preserve">25</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sz w:val="22"/>
          <w:szCs w:val="22"/>
          <w:highlight w:val="white"/>
          <w:rtl w:val="0"/>
        </w:rPr>
        <w:t xml:space="preserve">002</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0" w:firstLine="0"/>
        <w:jc w:val="both"/>
        <w:rPr>
          <w:rFonts w:ascii="Calibri" w:cs="Calibri" w:eastAsia="Calibri" w:hAnsi="Calibri"/>
          <w:sz w:val="22"/>
          <w:szCs w:val="22"/>
        </w:rPr>
      </w:pPr>
      <w:r w:rsidDel="00000000" w:rsidR="00000000" w:rsidRPr="00000000">
        <w:rPr>
          <w:rtl w:val="0"/>
        </w:rPr>
      </w:r>
    </w:p>
    <w:tbl>
      <w:tblPr>
        <w:tblStyle w:val="Table7"/>
        <w:tblW w:w="9242.0" w:type="dxa"/>
        <w:jc w:val="left"/>
        <w:tblInd w:w="-115.0" w:type="dxa"/>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400"/>
      </w:tblPr>
      <w:tblGrid>
        <w:gridCol w:w="4623"/>
        <w:gridCol w:w="2309"/>
        <w:gridCol w:w="2310"/>
        <w:tblGridChange w:id="0">
          <w:tblGrid>
            <w:gridCol w:w="4623"/>
            <w:gridCol w:w="2309"/>
            <w:gridCol w:w="2310"/>
          </w:tblGrid>
        </w:tblGridChange>
      </w:tblGrid>
      <w:tr>
        <w:trPr>
          <w:cantSplit w:val="0"/>
          <w:tblHeader w:val="0"/>
        </w:trPr>
        <w:tc>
          <w:tcPr>
            <w:shd w:fill="auto" w:val="clear"/>
            <w:vAlign w:val="center"/>
          </w:tcPr>
          <w:p w:rsidR="00000000" w:rsidDel="00000000" w:rsidP="00000000" w:rsidRDefault="00000000" w:rsidRPr="00000000" w14:paraId="00000194">
            <w:pPr>
              <w:tabs>
                <w:tab w:val="left" w:leader="none" w:pos="-180"/>
                <w:tab w:val="right" w:leader="none" w:pos="1980"/>
                <w:tab w:val="left" w:leader="none" w:pos="2160"/>
                <w:tab w:val="left" w:leader="none" w:pos="4320"/>
              </w:tabs>
              <w:spacing w:after="0" w:before="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95">
            <w:pPr>
              <w:tabs>
                <w:tab w:val="left" w:leader="none" w:pos="-180"/>
                <w:tab w:val="right" w:leader="none" w:pos="1980"/>
                <w:tab w:val="left" w:leader="none" w:pos="2160"/>
                <w:tab w:val="left" w:leader="none" w:pos="4320"/>
              </w:tabs>
              <w:spacing w:after="0" w:before="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96">
            <w:pPr>
              <w:tabs>
                <w:tab w:val="left" w:leader="none" w:pos="-180"/>
                <w:tab w:val="right" w:leader="none" w:pos="1980"/>
                <w:tab w:val="left" w:leader="none" w:pos="2160"/>
                <w:tab w:val="left" w:leader="none" w:pos="4320"/>
              </w:tabs>
              <w:spacing w:after="0" w:before="0" w:line="240" w:lineRule="auto"/>
              <w:rPr>
                <w:rFonts w:ascii="Calibri" w:cs="Calibri" w:eastAsia="Calibri" w:hAnsi="Calibri"/>
                <w:sz w:val="22"/>
                <w:szCs w:val="22"/>
              </w:rPr>
            </w:pPr>
            <w:r w:rsidDel="00000000" w:rsidR="00000000" w:rsidRPr="00000000">
              <w:rPr>
                <w:rtl w:val="0"/>
              </w:rPr>
            </w:r>
          </w:p>
        </w:tc>
        <w:tc>
          <w:tcPr>
            <w:tcBorders>
              <w:right w:color="000000" w:space="0" w:sz="0" w:val="nil"/>
            </w:tcBorders>
            <w:shd w:fill="auto" w:val="clear"/>
            <w:vAlign w:val="center"/>
          </w:tcPr>
          <w:p w:rsidR="00000000" w:rsidDel="00000000" w:rsidP="00000000" w:rsidRDefault="00000000" w:rsidRPr="00000000" w14:paraId="00000197">
            <w:pPr>
              <w:tabs>
                <w:tab w:val="left" w:leader="none" w:pos="-180"/>
                <w:tab w:val="right" w:leader="none" w:pos="1980"/>
                <w:tab w:val="left" w:leader="none" w:pos="2160"/>
                <w:tab w:val="left" w:leader="none" w:pos="4320"/>
              </w:tabs>
              <w:spacing w:after="0" w:before="0" w:line="240" w:lineRule="auto"/>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Click here to enter a date.</w:t>
            </w:r>
            <w:r w:rsidDel="00000000" w:rsidR="00000000" w:rsidRPr="00000000">
              <w:rPr>
                <w:rtl w:val="0"/>
              </w:rPr>
            </w:r>
          </w:p>
        </w:tc>
        <w:tc>
          <w:tcPr>
            <w:tcBorders>
              <w:left w:color="000000" w:space="0" w:sz="0" w:val="nil"/>
            </w:tcBorders>
            <w:shd w:fill="auto" w:val="clear"/>
            <w:vAlign w:val="center"/>
          </w:tcPr>
          <w:p w:rsidR="00000000" w:rsidDel="00000000" w:rsidP="00000000" w:rsidRDefault="00000000" w:rsidRPr="00000000" w14:paraId="00000198">
            <w:pPr>
              <w:tabs>
                <w:tab w:val="left" w:leader="none" w:pos="-180"/>
                <w:tab w:val="right" w:leader="none" w:pos="1980"/>
                <w:tab w:val="left" w:leader="none" w:pos="2160"/>
                <w:tab w:val="left" w:leader="none" w:pos="4320"/>
              </w:tabs>
              <w:spacing w:after="0" w:before="0" w:line="240" w:lineRule="auto"/>
              <w:rPr>
                <w:rFonts w:ascii="Calibri" w:cs="Calibri" w:eastAsia="Calibri" w:hAnsi="Calibri"/>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99">
            <w:pPr>
              <w:tabs>
                <w:tab w:val="left" w:leader="none" w:pos="-180"/>
                <w:tab w:val="right" w:leader="none" w:pos="1980"/>
                <w:tab w:val="left" w:leader="none" w:pos="2160"/>
                <w:tab w:val="left" w:leader="none" w:pos="4320"/>
              </w:tabs>
              <w:spacing w:after="0" w:before="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and title</w:t>
            </w:r>
          </w:p>
        </w:tc>
        <w:tc>
          <w:tcPr>
            <w:gridSpan w:val="2"/>
            <w:shd w:fill="auto" w:val="clear"/>
            <w:vAlign w:val="center"/>
          </w:tcPr>
          <w:p w:rsidR="00000000" w:rsidDel="00000000" w:rsidP="00000000" w:rsidRDefault="00000000" w:rsidRPr="00000000" w14:paraId="0000019A">
            <w:pPr>
              <w:tabs>
                <w:tab w:val="left" w:leader="none" w:pos="-180"/>
                <w:tab w:val="right" w:leader="none" w:pos="1980"/>
                <w:tab w:val="left" w:leader="none" w:pos="2160"/>
                <w:tab w:val="left" w:leader="none" w:pos="4320"/>
              </w:tabs>
              <w:spacing w:after="0" w:before="0" w:line="240" w:lineRule="auto"/>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and place</w:t>
            </w:r>
          </w:p>
        </w:tc>
      </w:tr>
    </w:tbl>
    <w:p w:rsidR="00000000" w:rsidDel="00000000" w:rsidP="00000000" w:rsidRDefault="00000000" w:rsidRPr="00000000" w14:paraId="0000019C">
      <w:pPr>
        <w:pageBreakBefore w:val="0"/>
        <w:spacing w:after="0" w:before="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9D">
      <w:pPr>
        <w:pageBreakBefore w:val="0"/>
        <w:spacing w:after="0" w:before="0" w:line="240" w:lineRule="auto"/>
        <w:jc w:val="center"/>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9E">
      <w:pPr>
        <w:spacing w:after="240" w:before="240" w:lineRule="auto"/>
        <w:jc w:val="center"/>
        <w:rPr>
          <w:rFonts w:ascii="Calibri" w:cs="Calibri" w:eastAsia="Calibri" w:hAnsi="Calibri"/>
          <w:b w:val="1"/>
          <w:u w:val="single"/>
        </w:rPr>
      </w:pPr>
      <w:r w:rsidDel="00000000" w:rsidR="00000000" w:rsidRPr="00000000">
        <w:rPr>
          <w:rFonts w:ascii="Calibri" w:cs="Calibri" w:eastAsia="Calibri" w:hAnsi="Calibri"/>
          <w:b w:val="1"/>
          <w:sz w:val="28"/>
          <w:szCs w:val="28"/>
          <w:rtl w:val="0"/>
        </w:rPr>
        <w:t xml:space="preserve">DECLARATION FORM</w:t>
      </w:r>
      <w:r w:rsidDel="00000000" w:rsidR="00000000" w:rsidRPr="00000000">
        <w:rPr>
          <w:rtl w:val="0"/>
        </w:rPr>
      </w:r>
    </w:p>
    <w:p w:rsidR="00000000" w:rsidDel="00000000" w:rsidP="00000000" w:rsidRDefault="00000000" w:rsidRPr="00000000" w14:paraId="0000019F">
      <w:pPr>
        <w:spacing w:after="240" w:befor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undersigned, being a duly authorized representative of the Company represents and declares that:</w:t>
      </w:r>
    </w:p>
    <w:tbl>
      <w:tblPr>
        <w:tblStyle w:val="Table8"/>
        <w:tblW w:w="90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6135"/>
        <w:gridCol w:w="1065"/>
        <w:gridCol w:w="975"/>
        <w:tblGridChange w:id="0">
          <w:tblGrid>
            <w:gridCol w:w="900"/>
            <w:gridCol w:w="6135"/>
            <w:gridCol w:w="1065"/>
            <w:gridCol w:w="975"/>
          </w:tblGrid>
        </w:tblGridChange>
      </w:tblGrid>
      <w:tr>
        <w:trPr>
          <w:cantSplit w:val="0"/>
          <w:trHeight w:val="10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0">
            <w:pPr>
              <w:keepNext w:val="1"/>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1">
            <w:pPr>
              <w:keepNext w:val="1"/>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have not been found guilty pursuant to a final judgement or a final administrative decision of any of the following:</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2">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3">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4">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5">
            <w:pPr>
              <w:keepNext w:val="1"/>
              <w:keepLines w:val="1"/>
              <w:numPr>
                <w:ilvl w:val="0"/>
                <w:numId w:val="3"/>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Fraud;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A6">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A7">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8">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9">
            <w:pPr>
              <w:keepNext w:val="1"/>
              <w:keepLines w:val="1"/>
              <w:numPr>
                <w:ilvl w:val="0"/>
                <w:numId w:val="3"/>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Corruption;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AA">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AB">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C">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D">
            <w:pPr>
              <w:keepNext w:val="1"/>
              <w:keepLines w:val="1"/>
              <w:numPr>
                <w:ilvl w:val="0"/>
                <w:numId w:val="3"/>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conduct related to a criminal organization;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AE">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AF">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0">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1">
            <w:pPr>
              <w:keepNext w:val="1"/>
              <w:keepLines w:val="1"/>
              <w:numPr>
                <w:ilvl w:val="0"/>
                <w:numId w:val="3"/>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money laundering or terrorist financing;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B2">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B3">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4">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5">
            <w:pPr>
              <w:keepNext w:val="1"/>
              <w:keepLines w:val="1"/>
              <w:numPr>
                <w:ilvl w:val="0"/>
                <w:numId w:val="3"/>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terrorist offences or offences linked to terrorist activities;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B6">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B7">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7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8">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9">
            <w:pPr>
              <w:keepNext w:val="1"/>
              <w:keepLines w:val="1"/>
              <w:numPr>
                <w:ilvl w:val="0"/>
                <w:numId w:val="3"/>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sexual exploitation and abuse;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BA">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BB">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4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C">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D">
            <w:pPr>
              <w:keepNext w:val="1"/>
              <w:keepLines w:val="1"/>
              <w:numPr>
                <w:ilvl w:val="0"/>
                <w:numId w:val="3"/>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child labour, forced labour, human trafficking; 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BE">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BF">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9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0">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1">
            <w:pPr>
              <w:keepNext w:val="1"/>
              <w:keepLines w:val="1"/>
              <w:numPr>
                <w:ilvl w:val="0"/>
                <w:numId w:val="3"/>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irregularity (non-compliance with any legal or regulatory requirement applicable to the Organization or its Management).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2">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3">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0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4">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5">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found guilty pursuant to a final judgment or a final administrative decision of grave professional misconduct.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6">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7">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8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8">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9">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A">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B">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C">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D">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finding them in breach of their obligations relating to the payment of taxes or social security contributions.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E">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CF">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90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0">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1">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Del="00000000" w:rsidR="00000000" w:rsidRPr="00000000">
              <w:rPr>
                <w:rFonts w:ascii="Calibri" w:cs="Calibri" w:eastAsia="Calibri" w:hAnsi="Calibri"/>
                <w:i w:val="1"/>
                <w:sz w:val="22"/>
                <w:szCs w:val="22"/>
                <w:rtl w:val="0"/>
              </w:rPr>
              <w:t xml:space="preserve">creating a shell company</w:t>
            </w: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D2">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D3">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4">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5">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which found the Company was created with the intent referred to in point (5) (</w:t>
            </w:r>
            <w:r w:rsidDel="00000000" w:rsidR="00000000" w:rsidRPr="00000000">
              <w:rPr>
                <w:rFonts w:ascii="Calibri" w:cs="Calibri" w:eastAsia="Calibri" w:hAnsi="Calibri"/>
                <w:i w:val="1"/>
                <w:sz w:val="22"/>
                <w:szCs w:val="22"/>
                <w:rtl w:val="0"/>
              </w:rPr>
              <w:t xml:space="preserve">being a shell company</w:t>
            </w: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D6">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D7">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bl>
    <w:p w:rsidR="00000000" w:rsidDel="00000000" w:rsidP="00000000" w:rsidRDefault="00000000" w:rsidRPr="00000000" w14:paraId="000001D8">
      <w:pPr>
        <w:rPr>
          <w:rFonts w:ascii="Calibri" w:cs="Calibri" w:eastAsia="Calibri" w:hAnsi="Calibri"/>
          <w:b w:val="1"/>
        </w:rPr>
      </w:pPr>
      <w:r w:rsidDel="00000000" w:rsidR="00000000" w:rsidRPr="00000000">
        <w:rPr>
          <w:rtl w:val="0"/>
        </w:rPr>
      </w:r>
    </w:p>
    <w:p w:rsidR="00000000" w:rsidDel="00000000" w:rsidP="00000000" w:rsidRDefault="00000000" w:rsidRPr="00000000" w14:paraId="000001D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UNFPA reserves the right to disqualify the Company, suspend or terminate any contract or other arrangement between the UNFPA and the Company, with immediate effect and without liability, in the event of any misrepresentation made by the Company in this Declaration.</w:t>
      </w:r>
    </w:p>
    <w:p w:rsidR="00000000" w:rsidDel="00000000" w:rsidP="00000000" w:rsidRDefault="00000000" w:rsidRPr="00000000" w14:paraId="000001D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D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is the responsibility of the Company to immediately inform the UNFPA of any changes in the situations declared above. This Declaration is in addition to and does not replace or cancel, or operate as a waiver of, any terms of contractual arrangements between the UNFPA and the Company.</w:t>
      </w:r>
    </w:p>
    <w:tbl>
      <w:tblPr>
        <w:tblStyle w:val="Table9"/>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640"/>
        <w:gridCol w:w="6240"/>
        <w:tblGridChange w:id="0">
          <w:tblGrid>
            <w:gridCol w:w="2640"/>
            <w:gridCol w:w="6240"/>
          </w:tblGrid>
        </w:tblGridChange>
      </w:tblGrid>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C">
            <w:pPr>
              <w:rPr>
                <w:rFonts w:ascii="Calibri" w:cs="Calibri" w:eastAsia="Calibri" w:hAnsi="Calibri"/>
              </w:rPr>
            </w:pPr>
            <w:r w:rsidDel="00000000" w:rsidR="00000000" w:rsidRPr="00000000">
              <w:rPr>
                <w:rFonts w:ascii="Calibri" w:cs="Calibri" w:eastAsia="Calibri" w:hAnsi="Calibri"/>
                <w:rtl w:val="0"/>
              </w:rPr>
              <w:t xml:space="preserve">Signature: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E">
            <w:pPr>
              <w:rPr>
                <w:rFonts w:ascii="Calibri" w:cs="Calibri" w:eastAsia="Calibri" w:hAnsi="Calibri"/>
              </w:rPr>
            </w:pPr>
            <w:r w:rsidDel="00000000" w:rsidR="00000000" w:rsidRPr="00000000">
              <w:rPr>
                <w:rFonts w:ascii="Calibri" w:cs="Calibri" w:eastAsia="Calibri" w:hAnsi="Calibri"/>
                <w:rtl w:val="0"/>
              </w:rPr>
              <w:t xml:space="preserve">Date: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F">
            <w:pPr>
              <w:rPr>
                <w:rFonts w:ascii="Calibri" w:cs="Calibri" w:eastAsia="Calibri" w:hAnsi="Calibri"/>
              </w:rPr>
            </w:pPr>
            <w:r w:rsidDel="00000000" w:rsidR="00000000" w:rsidRPr="00000000">
              <w:rPr>
                <w:rtl w:val="0"/>
              </w:rPr>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0">
            <w:pPr>
              <w:rPr>
                <w:rFonts w:ascii="Calibri" w:cs="Calibri" w:eastAsia="Calibri" w:hAnsi="Calibri"/>
              </w:rPr>
            </w:pPr>
            <w:r w:rsidDel="00000000" w:rsidR="00000000" w:rsidRPr="00000000">
              <w:rPr>
                <w:rFonts w:ascii="Calibri" w:cs="Calibri" w:eastAsia="Calibri" w:hAnsi="Calibri"/>
                <w:rtl w:val="0"/>
              </w:rPr>
              <w:t xml:space="preserve">Name and Title: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2">
            <w:pPr>
              <w:rPr>
                <w:rFonts w:ascii="Calibri" w:cs="Calibri" w:eastAsia="Calibri" w:hAnsi="Calibri"/>
              </w:rPr>
            </w:pPr>
            <w:r w:rsidDel="00000000" w:rsidR="00000000" w:rsidRPr="00000000">
              <w:rPr>
                <w:rFonts w:ascii="Calibri" w:cs="Calibri" w:eastAsia="Calibri" w:hAnsi="Calibri"/>
                <w:rtl w:val="0"/>
              </w:rPr>
              <w:t xml:space="preserve">Name of the Company:</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4">
            <w:pPr>
              <w:rPr>
                <w:rFonts w:ascii="Calibri" w:cs="Calibri" w:eastAsia="Calibri" w:hAnsi="Calibri"/>
              </w:rPr>
            </w:pPr>
            <w:r w:rsidDel="00000000" w:rsidR="00000000" w:rsidRPr="00000000">
              <w:rPr>
                <w:rFonts w:ascii="Calibri" w:cs="Calibri" w:eastAsia="Calibri" w:hAnsi="Calibri"/>
                <w:rtl w:val="0"/>
              </w:rPr>
              <w:t xml:space="preserve">UNGM Nº:</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6">
            <w:pPr>
              <w:rPr>
                <w:rFonts w:ascii="Calibri" w:cs="Calibri" w:eastAsia="Calibri" w:hAnsi="Calibri"/>
              </w:rPr>
            </w:pPr>
            <w:r w:rsidDel="00000000" w:rsidR="00000000" w:rsidRPr="00000000">
              <w:rPr>
                <w:rFonts w:ascii="Calibri" w:cs="Calibri" w:eastAsia="Calibri" w:hAnsi="Calibri"/>
                <w:rtl w:val="0"/>
              </w:rPr>
              <w:t xml:space="preserve">Postal Address:</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8">
            <w:pPr>
              <w:rPr>
                <w:rFonts w:ascii="Calibri" w:cs="Calibri" w:eastAsia="Calibri" w:hAnsi="Calibri"/>
              </w:rPr>
            </w:pPr>
            <w:r w:rsidDel="00000000" w:rsidR="00000000" w:rsidRPr="00000000">
              <w:rPr>
                <w:rFonts w:ascii="Calibri" w:cs="Calibri" w:eastAsia="Calibri" w:hAnsi="Calibri"/>
                <w:rtl w:val="0"/>
              </w:rPr>
              <w:t xml:space="preserve">Email:</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9">
            <w:pP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1EA">
      <w:pPr>
        <w:rPr>
          <w:rFonts w:ascii="Calibri" w:cs="Calibri" w:eastAsia="Calibri" w:hAnsi="Calibri"/>
        </w:rPr>
      </w:pPr>
      <w:r w:rsidDel="00000000" w:rsidR="00000000" w:rsidRPr="00000000">
        <w:rPr>
          <w:rtl w:val="0"/>
        </w:rPr>
      </w:r>
    </w:p>
    <w:p w:rsidR="00000000" w:rsidDel="00000000" w:rsidP="00000000" w:rsidRDefault="00000000" w:rsidRPr="00000000" w14:paraId="000001EB">
      <w:pPr>
        <w:rPr>
          <w:rFonts w:ascii="Calibri" w:cs="Calibri" w:eastAsia="Calibri" w:hAnsi="Calibri"/>
          <w:b w:val="1"/>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C">
      <w:pPr>
        <w:pageBreakBefore w:val="0"/>
        <w:tabs>
          <w:tab w:val="left" w:leader="none" w:pos="7020"/>
        </w:tabs>
        <w:spacing w:after="0" w:before="0" w:line="240" w:lineRule="auto"/>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sectPr>
      <w:headerReference r:id="rId9" w:type="default"/>
      <w:footerReference r:id="rId10" w:type="default"/>
      <w:pgSz w:h="16838" w:w="11906" w:orient="portrait"/>
      <w:pgMar w:bottom="1440" w:top="2070" w:left="1440"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720"/>
      </w:tabs>
      <w:spacing w:after="0" w:before="0" w:line="230" w:lineRule="auto"/>
      <w:ind w:left="0" w:right="36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UNFPA/</w:t>
    </w:r>
    <w:r w:rsidDel="00000000" w:rsidR="00000000" w:rsidRPr="00000000">
      <w:rPr>
        <w:rFonts w:ascii="Calibri" w:cs="Calibri" w:eastAsia="Calibri" w:hAnsi="Calibri"/>
        <w:sz w:val="18"/>
        <w:szCs w:val="18"/>
        <w:rtl w:val="0"/>
      </w:rPr>
      <w:t xml:space="preserve">SCMU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/Bids/Request for Quotation for Goods/RFQ/</w:t>
    </w:r>
    <w:r w:rsidDel="00000000" w:rsidR="00000000" w:rsidRPr="00000000">
      <w:rPr>
        <w:rFonts w:ascii="Calibri" w:cs="Calibri" w:eastAsia="Calibri" w:hAnsi="Calibri"/>
        <w:b w:val="0"/>
        <w:i w:val="0"/>
        <w:smallCaps w:val="0"/>
        <w:strike w:val="0"/>
        <w:color w:val="000000"/>
        <w:sz w:val="13"/>
        <w:szCs w:val="13"/>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RFQ Goods [</w:t>
    </w:r>
    <w:r w:rsidDel="00000000" w:rsidR="00000000" w:rsidRPr="00000000">
      <w:rPr>
        <w:rFonts w:ascii="Calibri" w:cs="Calibri" w:eastAsia="Calibri" w:hAnsi="Calibri"/>
        <w:sz w:val="18"/>
        <w:szCs w:val="18"/>
        <w:rtl w:val="0"/>
      </w:rPr>
      <w:t xml:space="preserve">0222</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 Rev0</w:t>
    </w:r>
    <w:r w:rsidDel="00000000" w:rsidR="00000000" w:rsidRPr="00000000">
      <w:rPr>
        <w:rFonts w:ascii="Calibri" w:cs="Calibri" w:eastAsia="Calibri" w:hAnsi="Calibri"/>
        <w:sz w:val="18"/>
        <w:szCs w:val="18"/>
        <w:rtl w:val="0"/>
      </w:rPr>
      <w:t xml:space="preserve">1</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1F8">
    <w:pPr>
      <w:jc w:val="center"/>
      <w:rPr>
        <w:rFonts w:ascii="Calibri" w:cs="Calibri" w:eastAsia="Calibri" w:hAnsi="Calibri"/>
        <w:b w:val="1"/>
        <w:sz w:val="26"/>
        <w:szCs w:val="26"/>
        <w:highlight w:val="white"/>
      </w:rPr>
    </w:pPr>
    <w:r w:rsidDel="00000000" w:rsidR="00000000" w:rsidRPr="00000000">
      <w:rPr>
        <w:rFonts w:ascii="Calibri" w:cs="Calibri" w:eastAsia="Calibri" w:hAnsi="Calibri"/>
        <w:sz w:val="18"/>
        <w:szCs w:val="18"/>
        <w:rtl w:val="0"/>
      </w:rPr>
      <w:t xml:space="preserve">RFQ Nº UNFPA/DNK/RFQ/25/002</w:t>
    </w:r>
    <w:r w:rsidDel="00000000" w:rsidR="00000000" w:rsidRPr="00000000">
      <w:rPr>
        <w:rFonts w:ascii="Calibri" w:cs="Calibri" w:eastAsia="Calibri" w:hAnsi="Calibri"/>
        <w:b w:val="1"/>
        <w:sz w:val="26"/>
        <w:szCs w:val="26"/>
        <w:highlight w:val="white"/>
        <w:rtl w:val="0"/>
      </w:rPr>
      <w:t xml:space="preserve"> </w:t>
    </w:r>
  </w:p>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720"/>
      </w:tabs>
      <w:spacing w:after="0" w:before="0" w:line="230" w:lineRule="auto"/>
      <w:ind w:left="0" w:right="360" w:firstLine="0"/>
      <w:jc w:val="left"/>
      <w:rPr>
        <w:rFonts w:ascii="Calibri" w:cs="Calibri" w:eastAsia="Calibri" w:hAnsi="Calibri"/>
        <w:sz w:val="18"/>
        <w:szCs w:val="1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ED">
      <w:pPr>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Calibri" w:cs="Calibri" w:eastAsia="Calibri" w:hAnsi="Calibri"/>
          <w:rtl w:val="0"/>
        </w:rPr>
        <w:t xml:space="preserve">“Management”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630.0" w:type="dxa"/>
      <w:jc w:val="left"/>
      <w:tblInd w:w="-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15"/>
      <w:gridCol w:w="5115"/>
      <w:tblGridChange w:id="0">
        <w:tblGrid>
          <w:gridCol w:w="4515"/>
          <w:gridCol w:w="5115"/>
        </w:tblGrid>
      </w:tblGridChange>
    </w:tblGrid>
    <w:tr>
      <w:trPr>
        <w:cantSplit w:val="0"/>
        <w:trHeight w:val="1142" w:hRule="atLeast"/>
        <w:tblHeader w:val="0"/>
      </w:trPr>
      <w:tc>
        <w:tcPr>
          <w:shd w:fill="auto" w:val="clear"/>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Pr>
            <w:drawing>
              <wp:inline distB="0" distT="0" distL="0" distR="0">
                <wp:extent cx="971550" cy="457200"/>
                <wp:effectExtent b="0" l="0" r="0" t="0"/>
                <wp:docPr descr="clouored%20logo" id="314" name="image1.png"/>
                <a:graphic>
                  <a:graphicData uri="http://schemas.openxmlformats.org/drawingml/2006/picture">
                    <pic:pic>
                      <pic:nvPicPr>
                        <pic:cNvPr descr="clouored%20logo" id="0" name="image1.png"/>
                        <pic:cNvPicPr preferRelativeResize="0"/>
                      </pic:nvPicPr>
                      <pic:blipFill>
                        <a:blip r:embed="rId1"/>
                        <a:srcRect b="0" l="0" r="0" t="0"/>
                        <a:stretch>
                          <a:fillRect/>
                        </a:stretch>
                      </pic:blipFill>
                      <pic:spPr>
                        <a:xfrm>
                          <a:off x="0" y="0"/>
                          <a:ext cx="971550" cy="457200"/>
                        </a:xfrm>
                        <a:prstGeom prst="rect"/>
                        <a:ln/>
                      </pic:spPr>
                    </pic:pic>
                  </a:graphicData>
                </a:graphic>
              </wp:inline>
            </w:drawing>
          </w:r>
          <w:r w:rsidDel="00000000" w:rsidR="00000000" w:rsidRPr="00000000">
            <w:rPr>
              <w:rtl w:val="0"/>
            </w:rPr>
          </w:r>
        </w:p>
      </w:tc>
      <w:tc>
        <w:tcPr>
          <w:shd w:fill="auto" w:val="clear"/>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United Nations Population Fund</w:t>
          </w:r>
        </w:p>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sz w:val="18"/>
              <w:szCs w:val="18"/>
              <w:rtl w:val="0"/>
            </w:rPr>
            <w:t xml:space="preserve">Supply Chain Management Unit (SCMU)</w:t>
          </w:r>
          <w:r w:rsidDel="00000000" w:rsidR="00000000" w:rsidRPr="00000000">
            <w:rPr>
              <w:rtl w:val="0"/>
            </w:rPr>
          </w:r>
        </w:p>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Marmorvej 51, 2100 Copenhagen, Denmark</w:t>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Website: www.unfpa.org</w:t>
          </w:r>
          <w:r w:rsidDel="00000000" w:rsidR="00000000" w:rsidRPr="00000000">
            <w:rPr>
              <w:rtl w:val="0"/>
            </w:rPr>
          </w:r>
        </w:p>
      </w:tc>
    </w:tr>
  </w:tbl>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4"/>
      <w:szCs w:val="24"/>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4"/>
      <w:szCs w:val="24"/>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jc w:val="center"/>
    </w:pPr>
    <w:rPr>
      <w:b w:val="1"/>
      <w:sz w:val="24"/>
      <w:szCs w:val="24"/>
      <w:u w:val="single"/>
    </w:rPr>
  </w:style>
  <w:style w:type="paragraph" w:styleId="Normal" w:default="1">
    <w:name w:val="Normal"/>
    <w:qFormat w:val="1"/>
    <w:rsid w:val="009E6573"/>
    <w:pPr>
      <w:spacing w:after="0" w:line="240" w:lineRule="auto"/>
    </w:pPr>
    <w:rPr>
      <w:rFonts w:ascii="Times New Roman" w:cs="Times New Roman" w:eastAsia="Times New Roman" w:hAnsi="Times New Roman"/>
      <w:sz w:val="20"/>
      <w:szCs w:val="20"/>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etter" w:customStyle="1">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val="1"/>
    <w:rsid w:val="009E6573"/>
    <w:pPr>
      <w:jc w:val="center"/>
    </w:pPr>
    <w:rPr>
      <w:b w:val="1"/>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styleId="FootnoteTextChar" w:customStyle="1">
    <w:name w:val="Footnote Text Char"/>
    <w:basedOn w:val="DefaultParagraphFont"/>
    <w:link w:val="FootnoteText"/>
    <w:rsid w:val="009E6573"/>
    <w:rPr>
      <w:rFonts w:ascii="Times New Roman" w:cs="Times New Roman" w:eastAsia="Times New Roman" w:hAnsi="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val="1"/>
    <w:rsid w:val="009E6573"/>
    <w:pPr>
      <w:overflowPunct w:val="0"/>
      <w:autoSpaceDE w:val="0"/>
      <w:autoSpaceDN w:val="0"/>
      <w:adjustRightInd w:val="0"/>
      <w:ind w:left="720"/>
      <w:textAlignment w:val="baseline"/>
    </w:pPr>
    <w:rPr>
      <w:sz w:val="22"/>
      <w:lang w:eastAsia="en-GB"/>
    </w:rPr>
  </w:style>
  <w:style w:type="character" w:styleId="ListParagraphChar" w:customStyle="1">
    <w:name w:val="List Paragraph Char"/>
    <w:link w:val="ListParagraph"/>
    <w:uiPriority w:val="34"/>
    <w:locked w:val="1"/>
    <w:rsid w:val="009E6573"/>
    <w:rPr>
      <w:rFonts w:ascii="Times New Roman" w:cs="Times New Roman" w:eastAsia="Times New Roman" w:hAnsi="Times New Roman"/>
      <w:szCs w:val="20"/>
      <w:lang w:eastAsia="en-GB" w:val="en-US"/>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styleId="CommentTextChar" w:customStyle="1">
    <w:name w:val="Comment Text Char"/>
    <w:basedOn w:val="DefaultParagraphFont"/>
    <w:link w:val="CommentText"/>
    <w:rsid w:val="009E6573"/>
    <w:rPr>
      <w:rFonts w:ascii="Times New Roman" w:cs="Times New Roman" w:eastAsia="Times New Roman" w:hAnsi="Times New Roman"/>
      <w:sz w:val="20"/>
      <w:szCs w:val="20"/>
      <w:lang w:val="en-US"/>
    </w:rPr>
  </w:style>
  <w:style w:type="character" w:styleId="FollowedHyperlink">
    <w:name w:val="FollowedHyperlink"/>
    <w:basedOn w:val="DefaultParagraphFont"/>
    <w:uiPriority w:val="99"/>
    <w:semiHidden w:val="1"/>
    <w:unhideWhenUsed w:val="1"/>
    <w:rsid w:val="009E6573"/>
    <w:rPr>
      <w:color w:val="800080" w:themeColor="followedHyperlink"/>
      <w:u w:val="single"/>
    </w:rPr>
  </w:style>
  <w:style w:type="paragraph" w:styleId="BalloonText">
    <w:name w:val="Balloon Text"/>
    <w:basedOn w:val="Normal"/>
    <w:link w:val="BalloonTextChar"/>
    <w:uiPriority w:val="99"/>
    <w:semiHidden w:val="1"/>
    <w:unhideWhenUsed w:val="1"/>
    <w:rsid w:val="009E6573"/>
    <w:rPr>
      <w:rFonts w:ascii="Tahoma" w:cs="Tahoma" w:hAnsi="Tahoma"/>
      <w:sz w:val="16"/>
      <w:szCs w:val="16"/>
    </w:rPr>
  </w:style>
  <w:style w:type="character" w:styleId="BalloonTextChar" w:customStyle="1">
    <w:name w:val="Balloon Text Char"/>
    <w:basedOn w:val="DefaultParagraphFont"/>
    <w:link w:val="BalloonText"/>
    <w:uiPriority w:val="99"/>
    <w:semiHidden w:val="1"/>
    <w:rsid w:val="009E6573"/>
    <w:rPr>
      <w:rFonts w:ascii="Tahoma" w:cs="Tahoma" w:eastAsia="Times New Roman" w:hAnsi="Tahoma"/>
      <w:sz w:val="16"/>
      <w:szCs w:val="16"/>
      <w:lang w:val="en-US"/>
    </w:rPr>
  </w:style>
  <w:style w:type="paragraph" w:styleId="Title">
    <w:name w:val="Title"/>
    <w:basedOn w:val="Normal"/>
    <w:link w:val="TitleChar"/>
    <w:qFormat w:val="1"/>
    <w:rsid w:val="00B415C5"/>
    <w:pPr>
      <w:jc w:val="center"/>
    </w:pPr>
    <w:rPr>
      <w:b w:val="1"/>
      <w:bCs w:val="1"/>
      <w:sz w:val="24"/>
      <w:u w:val="single"/>
    </w:rPr>
  </w:style>
  <w:style w:type="character" w:styleId="TitleChar" w:customStyle="1">
    <w:name w:val="Title Char"/>
    <w:basedOn w:val="DefaultParagraphFont"/>
    <w:link w:val="Title"/>
    <w:rsid w:val="00B415C5"/>
    <w:rPr>
      <w:rFonts w:ascii="Times New Roman" w:cs="Times New Roman" w:eastAsia="Times New Roman" w:hAnsi="Times New Roman"/>
      <w:b w:val="1"/>
      <w:bCs w:val="1"/>
      <w:sz w:val="24"/>
      <w:szCs w:val="20"/>
      <w:u w:val="single"/>
      <w:lang w:val="en-US"/>
    </w:rPr>
  </w:style>
  <w:style w:type="paragraph" w:styleId="Header">
    <w:name w:val="header"/>
    <w:basedOn w:val="Normal"/>
    <w:link w:val="HeaderChar"/>
    <w:unhideWhenUsed w:val="1"/>
    <w:rsid w:val="00B415C5"/>
    <w:pPr>
      <w:tabs>
        <w:tab w:val="center" w:pos="4513"/>
        <w:tab w:val="right" w:pos="9026"/>
      </w:tabs>
    </w:pPr>
  </w:style>
  <w:style w:type="character" w:styleId="HeaderChar" w:customStyle="1">
    <w:name w:val="Header Char"/>
    <w:basedOn w:val="DefaultParagraphFont"/>
    <w:link w:val="Header"/>
    <w:uiPriority w:val="99"/>
    <w:rsid w:val="00B415C5"/>
    <w:rPr>
      <w:rFonts w:ascii="Times New Roman" w:cs="Times New Roman" w:eastAsia="Times New Roman" w:hAnsi="Times New Roman"/>
      <w:sz w:val="20"/>
      <w:szCs w:val="20"/>
      <w:lang w:val="en-US"/>
    </w:rPr>
  </w:style>
  <w:style w:type="paragraph" w:styleId="Footer">
    <w:name w:val="footer"/>
    <w:basedOn w:val="Normal"/>
    <w:link w:val="FooterChar"/>
    <w:unhideWhenUsed w:val="1"/>
    <w:rsid w:val="00B415C5"/>
    <w:pPr>
      <w:tabs>
        <w:tab w:val="center" w:pos="4513"/>
        <w:tab w:val="right" w:pos="9026"/>
      </w:tabs>
    </w:pPr>
  </w:style>
  <w:style w:type="character" w:styleId="FooterChar" w:customStyle="1">
    <w:name w:val="Footer Char"/>
    <w:basedOn w:val="DefaultParagraphFont"/>
    <w:link w:val="Footer"/>
    <w:uiPriority w:val="99"/>
    <w:rsid w:val="00B415C5"/>
    <w:rPr>
      <w:rFonts w:ascii="Times New Roman" w:cs="Times New Roman" w:eastAsia="Times New Roman" w:hAnsi="Times New Roman"/>
      <w:sz w:val="20"/>
      <w:szCs w:val="20"/>
      <w:lang w:val="en-US"/>
    </w:rPr>
  </w:style>
  <w:style w:type="table" w:styleId="TableGrid">
    <w:name w:val="Table Grid"/>
    <w:basedOn w:val="TableNormal"/>
    <w:uiPriority w:val="59"/>
    <w:rsid w:val="00B415C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semiHidden w:val="1"/>
    <w:unhideWhenUsed w:val="1"/>
    <w:rsid w:val="007A2896"/>
    <w:pPr>
      <w:spacing w:after="100" w:afterAutospacing="1" w:before="100" w:beforeAutospacing="1"/>
    </w:pPr>
    <w:rPr>
      <w:sz w:val="24"/>
      <w:szCs w:val="24"/>
      <w:lang w:eastAsia="en-GB" w:val="en-GB"/>
    </w:rPr>
  </w:style>
  <w:style w:type="character" w:styleId="PlaceholderText">
    <w:name w:val="Placeholder Text"/>
    <w:basedOn w:val="DefaultParagraphFont"/>
    <w:uiPriority w:val="99"/>
    <w:semiHidden w:val="1"/>
    <w:rsid w:val="00B6278F"/>
    <w:rPr>
      <w:color w:val="808080"/>
    </w:rPr>
  </w:style>
  <w:style w:type="paragraph" w:styleId="UNFPAAddress" w:customStyle="1">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A/K4UspoLuAck/dDDQ5SMHH8WA==">CgMxLjAaHwoBMBIaChgICVIUChJ0YWJsZS5weW1tNTE3MGR1OXUaHwoBMRIaChgICVIUChJ0YWJsZS44ajcxcjh3Z3ZteXAaHwoBMhIaChgICVIUChJ0YWJsZS5tdjM0bml3bDg3MjEaHwoBMxIaChgICVIUChJ0YWJsZS42cnV4ZDY4dDdtMTUyDGguamd1Y2FtYnFoODIOaC5lOXZ2c2l1emZiNjIyDmguZmttZWp4ajJ3ejlzMg5oLnEzODU5c2kwZGJ2azIOaC5pdmlmYXA5eWVzNzgyDWguYTZqc3gzZXZxNXY4AHIhMTcxUGRhcG1xR2VYRjZSdFg4U1hGSmhyUkZvUVVERmp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2018-07-30T12:53:00Z</dcterms:created>
  <dc:creator>roberto.mena</dc:creator>
</cp:coreProperties>
</file>