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E3BE8D" w14:textId="71DFCECF" w:rsidR="006921EA" w:rsidRPr="009F3065" w:rsidRDefault="006921EA">
      <w:pPr>
        <w:pBdr>
          <w:top w:val="nil"/>
          <w:left w:val="nil"/>
          <w:bottom w:val="nil"/>
          <w:right w:val="nil"/>
          <w:between w:val="nil"/>
        </w:pBdr>
        <w:tabs>
          <w:tab w:val="left" w:pos="851"/>
        </w:tabs>
        <w:jc w:val="both"/>
        <w:rPr>
          <w:rFonts w:asciiTheme="minorHAnsi" w:eastAsia="Calibri" w:hAnsiTheme="minorHAnsi" w:cstheme="minorHAnsi"/>
          <w:color w:val="000000"/>
          <w:sz w:val="22"/>
          <w:szCs w:val="22"/>
        </w:rPr>
      </w:pPr>
    </w:p>
    <w:p w14:paraId="4812131F" w14:textId="77777777" w:rsidR="006921EA" w:rsidRDefault="00733ACB">
      <w:pPr>
        <w:pBdr>
          <w:top w:val="nil"/>
          <w:left w:val="nil"/>
          <w:bottom w:val="nil"/>
          <w:right w:val="nil"/>
          <w:between w:val="nil"/>
        </w:pBdr>
        <w:jc w:val="center"/>
        <w:rPr>
          <w:rFonts w:ascii="Calibri" w:eastAsia="Calibri" w:hAnsi="Calibri" w:cs="Calibri"/>
          <w:b/>
          <w:smallCaps/>
          <w:color w:val="000000"/>
          <w:sz w:val="26"/>
          <w:szCs w:val="26"/>
        </w:rPr>
      </w:pPr>
      <w:r>
        <w:rPr>
          <w:rFonts w:ascii="Calibri" w:eastAsia="Calibri" w:hAnsi="Calibri" w:cs="Calibri"/>
          <w:b/>
          <w:smallCaps/>
          <w:color w:val="000000"/>
          <w:sz w:val="26"/>
          <w:szCs w:val="26"/>
        </w:rPr>
        <w:t>PRICE QUOTATION FORM</w:t>
      </w:r>
    </w:p>
    <w:tbl>
      <w:tblPr>
        <w:tblStyle w:val="a3"/>
        <w:tblW w:w="8522" w:type="dxa"/>
        <w:tblInd w:w="-115" w:type="dxa"/>
        <w:tblBorders>
          <w:top w:val="single" w:sz="4" w:space="0" w:color="F2F2F2"/>
          <w:left w:val="single" w:sz="4" w:space="0" w:color="F2F2F2"/>
          <w:bottom w:val="single" w:sz="4" w:space="0" w:color="F2F2F2"/>
          <w:right w:val="single" w:sz="4" w:space="0" w:color="F2F2F2"/>
          <w:insideH w:val="single" w:sz="4" w:space="0" w:color="F2F2F2"/>
          <w:insideV w:val="single" w:sz="4" w:space="0" w:color="F2F2F2"/>
        </w:tblBorders>
        <w:tblLayout w:type="fixed"/>
        <w:tblLook w:val="0400" w:firstRow="0" w:lastRow="0" w:firstColumn="0" w:lastColumn="0" w:noHBand="0" w:noVBand="1"/>
      </w:tblPr>
      <w:tblGrid>
        <w:gridCol w:w="4250"/>
        <w:gridCol w:w="11"/>
        <w:gridCol w:w="4261"/>
      </w:tblGrid>
      <w:tr w:rsidR="006921EA" w14:paraId="1CE51C6F" w14:textId="77777777" w:rsidTr="00F724F2">
        <w:tc>
          <w:tcPr>
            <w:tcW w:w="4250" w:type="dxa"/>
          </w:tcPr>
          <w:p w14:paraId="21F9E217" w14:textId="77777777" w:rsidR="006921EA" w:rsidRDefault="00733ACB">
            <w:pPr>
              <w:rPr>
                <w:rFonts w:ascii="Calibri" w:eastAsia="Calibri" w:hAnsi="Calibri" w:cs="Calibri"/>
                <w:b/>
                <w:sz w:val="22"/>
                <w:szCs w:val="22"/>
              </w:rPr>
            </w:pPr>
            <w:r>
              <w:rPr>
                <w:rFonts w:ascii="Calibri" w:eastAsia="Calibri" w:hAnsi="Calibri" w:cs="Calibri"/>
                <w:b/>
                <w:sz w:val="22"/>
                <w:szCs w:val="22"/>
              </w:rPr>
              <w:t>Name of Bidder:</w:t>
            </w:r>
          </w:p>
        </w:tc>
        <w:tc>
          <w:tcPr>
            <w:tcW w:w="4272" w:type="dxa"/>
            <w:gridSpan w:val="2"/>
            <w:vAlign w:val="center"/>
          </w:tcPr>
          <w:p w14:paraId="0A6341EF" w14:textId="77777777" w:rsidR="006921EA" w:rsidRDefault="006921EA">
            <w:pPr>
              <w:jc w:val="center"/>
              <w:rPr>
                <w:rFonts w:ascii="Calibri" w:eastAsia="Calibri" w:hAnsi="Calibri" w:cs="Calibri"/>
                <w:sz w:val="22"/>
                <w:szCs w:val="22"/>
              </w:rPr>
            </w:pPr>
          </w:p>
        </w:tc>
      </w:tr>
      <w:tr w:rsidR="006921EA" w14:paraId="20C1ACED" w14:textId="77777777" w:rsidTr="00F724F2">
        <w:tc>
          <w:tcPr>
            <w:tcW w:w="4250" w:type="dxa"/>
          </w:tcPr>
          <w:p w14:paraId="1C80810E" w14:textId="77777777" w:rsidR="006921EA" w:rsidRDefault="00733ACB">
            <w:pPr>
              <w:rPr>
                <w:rFonts w:ascii="Calibri" w:eastAsia="Calibri" w:hAnsi="Calibri" w:cs="Calibri"/>
                <w:b/>
                <w:sz w:val="22"/>
                <w:szCs w:val="22"/>
              </w:rPr>
            </w:pPr>
            <w:r>
              <w:rPr>
                <w:rFonts w:ascii="Calibri" w:eastAsia="Calibri" w:hAnsi="Calibri" w:cs="Calibri"/>
                <w:b/>
                <w:sz w:val="22"/>
                <w:szCs w:val="22"/>
              </w:rPr>
              <w:t>Date of the quotation:</w:t>
            </w:r>
          </w:p>
        </w:tc>
        <w:tc>
          <w:tcPr>
            <w:tcW w:w="4272" w:type="dxa"/>
            <w:gridSpan w:val="2"/>
            <w:vAlign w:val="center"/>
          </w:tcPr>
          <w:p w14:paraId="08E3A871" w14:textId="77777777" w:rsidR="006921EA" w:rsidRDefault="00733ACB">
            <w:pPr>
              <w:jc w:val="center"/>
              <w:rPr>
                <w:rFonts w:ascii="Calibri" w:eastAsia="Calibri" w:hAnsi="Calibri" w:cs="Calibri"/>
                <w:sz w:val="22"/>
                <w:szCs w:val="22"/>
              </w:rPr>
            </w:pPr>
            <w:r>
              <w:rPr>
                <w:rFonts w:ascii="Calibri" w:eastAsia="Calibri" w:hAnsi="Calibri" w:cs="Calibri"/>
                <w:color w:val="808080"/>
                <w:sz w:val="22"/>
                <w:szCs w:val="22"/>
              </w:rPr>
              <w:t>Click here to enter a date.</w:t>
            </w:r>
          </w:p>
        </w:tc>
      </w:tr>
      <w:tr w:rsidR="006921EA" w14:paraId="11FE0EBB" w14:textId="77777777" w:rsidTr="00F724F2">
        <w:tc>
          <w:tcPr>
            <w:tcW w:w="4250" w:type="dxa"/>
          </w:tcPr>
          <w:p w14:paraId="4113CA94" w14:textId="77777777" w:rsidR="006921EA" w:rsidRDefault="00733ACB">
            <w:pPr>
              <w:rPr>
                <w:rFonts w:ascii="Calibri" w:eastAsia="Calibri" w:hAnsi="Calibri" w:cs="Calibri"/>
                <w:b/>
                <w:sz w:val="22"/>
                <w:szCs w:val="22"/>
              </w:rPr>
            </w:pPr>
            <w:r>
              <w:rPr>
                <w:rFonts w:ascii="Calibri" w:eastAsia="Calibri" w:hAnsi="Calibri" w:cs="Calibri"/>
                <w:b/>
                <w:sz w:val="22"/>
                <w:szCs w:val="22"/>
              </w:rPr>
              <w:t>Request for quotation Nº:</w:t>
            </w:r>
          </w:p>
        </w:tc>
        <w:tc>
          <w:tcPr>
            <w:tcW w:w="4272" w:type="dxa"/>
            <w:gridSpan w:val="2"/>
            <w:vAlign w:val="center"/>
          </w:tcPr>
          <w:p w14:paraId="2F4F585F" w14:textId="06EACCCC" w:rsidR="006921EA" w:rsidRDefault="009F3065">
            <w:pPr>
              <w:jc w:val="center"/>
              <w:rPr>
                <w:rFonts w:ascii="Calibri" w:eastAsia="Calibri" w:hAnsi="Calibri" w:cs="Calibri"/>
                <w:sz w:val="22"/>
                <w:szCs w:val="22"/>
              </w:rPr>
            </w:pPr>
            <w:r w:rsidRPr="009F3065">
              <w:rPr>
                <w:rFonts w:ascii="Calibri" w:eastAsia="Calibri" w:hAnsi="Calibri" w:cs="Calibri"/>
                <w:sz w:val="22"/>
                <w:szCs w:val="22"/>
              </w:rPr>
              <w:t>UNFPA/MDA/RFQ/2024/0</w:t>
            </w:r>
            <w:r w:rsidR="00A209A3">
              <w:rPr>
                <w:rFonts w:ascii="Calibri" w:eastAsia="Calibri" w:hAnsi="Calibri" w:cs="Calibri"/>
                <w:sz w:val="22"/>
                <w:szCs w:val="22"/>
              </w:rPr>
              <w:t>02</w:t>
            </w:r>
          </w:p>
        </w:tc>
      </w:tr>
      <w:tr w:rsidR="006921EA" w14:paraId="4805645F" w14:textId="77777777" w:rsidTr="00F724F2">
        <w:tc>
          <w:tcPr>
            <w:tcW w:w="4250" w:type="dxa"/>
          </w:tcPr>
          <w:p w14:paraId="5A87C3B8" w14:textId="77777777" w:rsidR="006921EA" w:rsidRDefault="00733ACB">
            <w:pPr>
              <w:rPr>
                <w:rFonts w:ascii="Calibri" w:eastAsia="Calibri" w:hAnsi="Calibri" w:cs="Calibri"/>
                <w:b/>
                <w:sz w:val="22"/>
                <w:szCs w:val="22"/>
              </w:rPr>
            </w:pPr>
            <w:r>
              <w:rPr>
                <w:rFonts w:ascii="Calibri" w:eastAsia="Calibri" w:hAnsi="Calibri" w:cs="Calibri"/>
                <w:b/>
                <w:sz w:val="22"/>
                <w:szCs w:val="22"/>
              </w:rPr>
              <w:t>Currency of quotation:</w:t>
            </w:r>
          </w:p>
        </w:tc>
        <w:tc>
          <w:tcPr>
            <w:tcW w:w="4272" w:type="dxa"/>
            <w:gridSpan w:val="2"/>
            <w:vAlign w:val="center"/>
          </w:tcPr>
          <w:p w14:paraId="256C54FE" w14:textId="30806851" w:rsidR="006921EA" w:rsidRDefault="005C68BF">
            <w:pPr>
              <w:jc w:val="center"/>
              <w:rPr>
                <w:rFonts w:ascii="Calibri" w:eastAsia="Calibri" w:hAnsi="Calibri" w:cs="Calibri"/>
                <w:sz w:val="22"/>
                <w:szCs w:val="22"/>
              </w:rPr>
            </w:pPr>
            <w:r>
              <w:rPr>
                <w:rFonts w:ascii="Calibri" w:eastAsia="Calibri" w:hAnsi="Calibri" w:cs="Calibri"/>
                <w:sz w:val="22"/>
                <w:szCs w:val="22"/>
              </w:rPr>
              <w:t>MDL</w:t>
            </w:r>
          </w:p>
        </w:tc>
      </w:tr>
      <w:tr w:rsidR="00F724F2" w14:paraId="52CE2187" w14:textId="77777777" w:rsidTr="00F724F2">
        <w:trPr>
          <w:trHeight w:val="220"/>
        </w:trPr>
        <w:tc>
          <w:tcPr>
            <w:tcW w:w="4250" w:type="dxa"/>
            <w:tcBorders>
              <w:bottom w:val="single" w:sz="4" w:space="0" w:color="F2F2F2"/>
            </w:tcBorders>
          </w:tcPr>
          <w:p w14:paraId="0FA79D66" w14:textId="09199349" w:rsidR="00F724F2" w:rsidRDefault="00F724F2">
            <w:pPr>
              <w:rPr>
                <w:rFonts w:ascii="Calibri" w:eastAsia="Calibri" w:hAnsi="Calibri" w:cs="Calibri"/>
                <w:b/>
                <w:sz w:val="22"/>
                <w:szCs w:val="22"/>
              </w:rPr>
            </w:pPr>
            <w:r>
              <w:rPr>
                <w:rFonts w:ascii="Calibri" w:eastAsia="Calibri" w:hAnsi="Calibri" w:cs="Calibri"/>
                <w:b/>
                <w:sz w:val="22"/>
                <w:szCs w:val="22"/>
              </w:rPr>
              <w:t>Delivery Term (days)</w:t>
            </w:r>
          </w:p>
        </w:tc>
        <w:tc>
          <w:tcPr>
            <w:tcW w:w="4272" w:type="dxa"/>
            <w:gridSpan w:val="2"/>
            <w:tcBorders>
              <w:bottom w:val="single" w:sz="4" w:space="0" w:color="F2F2F2"/>
            </w:tcBorders>
          </w:tcPr>
          <w:p w14:paraId="3D286C43" w14:textId="619E441B" w:rsidR="00F724F2" w:rsidRDefault="00F724F2">
            <w:pPr>
              <w:rPr>
                <w:rFonts w:ascii="Calibri" w:eastAsia="Calibri" w:hAnsi="Calibri" w:cs="Calibri"/>
                <w:b/>
                <w:sz w:val="22"/>
                <w:szCs w:val="22"/>
              </w:rPr>
            </w:pPr>
          </w:p>
        </w:tc>
      </w:tr>
      <w:tr w:rsidR="00F724F2" w14:paraId="6D754FCE" w14:textId="77777777" w:rsidTr="00F724F2">
        <w:trPr>
          <w:trHeight w:val="242"/>
        </w:trPr>
        <w:tc>
          <w:tcPr>
            <w:tcW w:w="4261" w:type="dxa"/>
            <w:gridSpan w:val="2"/>
            <w:tcBorders>
              <w:bottom w:val="single" w:sz="4" w:space="0" w:color="F2F2F2"/>
            </w:tcBorders>
          </w:tcPr>
          <w:p w14:paraId="1B7A05AC" w14:textId="77777777" w:rsidR="00F724F2" w:rsidRDefault="00F724F2">
            <w:pPr>
              <w:rPr>
                <w:rFonts w:ascii="Calibri" w:eastAsia="Calibri" w:hAnsi="Calibri" w:cs="Calibri"/>
                <w:b/>
                <w:sz w:val="22"/>
                <w:szCs w:val="22"/>
              </w:rPr>
            </w:pPr>
            <w:r>
              <w:rPr>
                <w:rFonts w:ascii="Calibri" w:eastAsia="Calibri" w:hAnsi="Calibri" w:cs="Calibri"/>
                <w:b/>
                <w:sz w:val="22"/>
                <w:szCs w:val="22"/>
              </w:rPr>
              <w:t>Validity of quotation:</w:t>
            </w:r>
          </w:p>
          <w:p w14:paraId="63D644AB" w14:textId="33386257" w:rsidR="00F724F2" w:rsidRDefault="00F724F2">
            <w:pPr>
              <w:rPr>
                <w:rFonts w:ascii="Calibri" w:eastAsia="Calibri" w:hAnsi="Calibri" w:cs="Calibri"/>
                <w:b/>
                <w:sz w:val="22"/>
                <w:szCs w:val="22"/>
              </w:rPr>
            </w:pPr>
            <w:r>
              <w:rPr>
                <w:rFonts w:ascii="Calibri" w:eastAsia="Calibri" w:hAnsi="Calibri" w:cs="Calibri"/>
                <w:i/>
              </w:rPr>
              <w:t>(The quotation shall be valid for a period of at least 3 months after the submission deadline.)</w:t>
            </w:r>
          </w:p>
        </w:tc>
        <w:tc>
          <w:tcPr>
            <w:tcW w:w="4261" w:type="dxa"/>
            <w:tcBorders>
              <w:bottom w:val="single" w:sz="4" w:space="0" w:color="F2F2F2"/>
            </w:tcBorders>
          </w:tcPr>
          <w:p w14:paraId="1D44A4DC" w14:textId="152168B1" w:rsidR="00F724F2" w:rsidRDefault="00F724F2">
            <w:pPr>
              <w:jc w:val="both"/>
              <w:rPr>
                <w:rFonts w:ascii="Calibri" w:eastAsia="Calibri" w:hAnsi="Calibri" w:cs="Calibri"/>
                <w:b/>
                <w:i/>
              </w:rPr>
            </w:pPr>
          </w:p>
        </w:tc>
      </w:tr>
    </w:tbl>
    <w:p w14:paraId="48838167" w14:textId="77777777" w:rsidR="006921EA" w:rsidRDefault="006921EA">
      <w:pPr>
        <w:pStyle w:val="Title"/>
        <w:jc w:val="left"/>
        <w:rPr>
          <w:rFonts w:ascii="Calibri" w:eastAsia="Calibri" w:hAnsi="Calibri" w:cs="Calibri"/>
          <w:b w:val="0"/>
          <w:sz w:val="22"/>
          <w:szCs w:val="22"/>
          <w:u w:val="none"/>
        </w:rPr>
      </w:pPr>
    </w:p>
    <w:p w14:paraId="6E5CA4DE" w14:textId="264E8F1A" w:rsidR="006921EA" w:rsidRDefault="005C68BF">
      <w:pPr>
        <w:pStyle w:val="Title"/>
        <w:jc w:val="left"/>
        <w:rPr>
          <w:rFonts w:ascii="Calibri" w:eastAsia="Calibri" w:hAnsi="Calibri" w:cs="Calibri"/>
          <w:b w:val="0"/>
          <w:sz w:val="22"/>
          <w:szCs w:val="22"/>
          <w:u w:val="none"/>
        </w:rPr>
      </w:pPr>
      <w:r w:rsidRPr="005C68BF">
        <w:rPr>
          <w:rFonts w:ascii="Calibri" w:eastAsia="Calibri" w:hAnsi="Calibri" w:cs="Calibri"/>
          <w:b w:val="0"/>
          <w:sz w:val="22"/>
          <w:szCs w:val="22"/>
          <w:u w:val="none"/>
        </w:rPr>
        <w:t>Quoted rates must be exclusive of all taxes, since UNFPA is exempt from taxes.</w:t>
      </w:r>
    </w:p>
    <w:tbl>
      <w:tblPr>
        <w:tblStyle w:val="a4"/>
        <w:tblW w:w="101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30"/>
        <w:gridCol w:w="4388"/>
        <w:gridCol w:w="1230"/>
        <w:gridCol w:w="1230"/>
        <w:gridCol w:w="1230"/>
        <w:gridCol w:w="1231"/>
      </w:tblGrid>
      <w:tr w:rsidR="006921EA" w14:paraId="3D921B39" w14:textId="77777777">
        <w:trPr>
          <w:trHeight w:val="595"/>
          <w:jc w:val="center"/>
        </w:trPr>
        <w:tc>
          <w:tcPr>
            <w:tcW w:w="10139" w:type="dxa"/>
            <w:gridSpan w:val="6"/>
            <w:tcBorders>
              <w:top w:val="single" w:sz="4" w:space="0" w:color="D9D9D9"/>
              <w:left w:val="single" w:sz="4" w:space="0" w:color="D9D9D9"/>
              <w:bottom w:val="single" w:sz="4" w:space="0" w:color="000000"/>
              <w:right w:val="single" w:sz="4" w:space="0" w:color="D9D9D9"/>
            </w:tcBorders>
            <w:shd w:val="clear" w:color="auto" w:fill="auto"/>
            <w:vAlign w:val="center"/>
          </w:tcPr>
          <w:p w14:paraId="732DC2AB" w14:textId="77777777" w:rsidR="006921EA" w:rsidRDefault="00733ACB">
            <w:pPr>
              <w:jc w:val="center"/>
            </w:pPr>
            <w:r>
              <w:rPr>
                <w:rFonts w:ascii="Calibri" w:eastAsia="Calibri" w:hAnsi="Calibri" w:cs="Calibri"/>
                <w:b/>
                <w:color w:val="000000"/>
                <w:sz w:val="28"/>
                <w:szCs w:val="28"/>
              </w:rPr>
              <w:t>Price Quotation Form</w:t>
            </w:r>
          </w:p>
        </w:tc>
      </w:tr>
      <w:tr w:rsidR="006921EA" w14:paraId="1709A47E" w14:textId="77777777">
        <w:trPr>
          <w:trHeight w:val="595"/>
          <w:jc w:val="center"/>
        </w:trPr>
        <w:tc>
          <w:tcPr>
            <w:tcW w:w="830" w:type="dxa"/>
            <w:tcBorders>
              <w:top w:val="single" w:sz="4" w:space="0" w:color="000000"/>
            </w:tcBorders>
            <w:shd w:val="clear" w:color="auto" w:fill="000080"/>
            <w:vAlign w:val="center"/>
          </w:tcPr>
          <w:p w14:paraId="292B3259" w14:textId="77777777" w:rsidR="006921EA" w:rsidRDefault="00733ACB">
            <w:pPr>
              <w:jc w:val="center"/>
              <w:rPr>
                <w:rFonts w:ascii="Calibri" w:eastAsia="Calibri" w:hAnsi="Calibri" w:cs="Calibri"/>
                <w:sz w:val="22"/>
                <w:szCs w:val="22"/>
              </w:rPr>
            </w:pPr>
            <w:r>
              <w:rPr>
                <w:rFonts w:ascii="Calibri" w:eastAsia="Calibri" w:hAnsi="Calibri" w:cs="Calibri"/>
                <w:sz w:val="22"/>
                <w:szCs w:val="22"/>
              </w:rPr>
              <w:t>Item</w:t>
            </w:r>
          </w:p>
        </w:tc>
        <w:tc>
          <w:tcPr>
            <w:tcW w:w="4388" w:type="dxa"/>
            <w:tcBorders>
              <w:top w:val="single" w:sz="4" w:space="0" w:color="000000"/>
            </w:tcBorders>
            <w:shd w:val="clear" w:color="auto" w:fill="000080"/>
            <w:vAlign w:val="center"/>
          </w:tcPr>
          <w:p w14:paraId="79375599" w14:textId="77777777" w:rsidR="006921EA" w:rsidRDefault="00733ACB">
            <w:pPr>
              <w:jc w:val="center"/>
              <w:rPr>
                <w:rFonts w:ascii="Calibri" w:eastAsia="Calibri" w:hAnsi="Calibri" w:cs="Calibri"/>
                <w:sz w:val="22"/>
                <w:szCs w:val="22"/>
              </w:rPr>
            </w:pPr>
            <w:r>
              <w:rPr>
                <w:rFonts w:ascii="Calibri" w:eastAsia="Calibri" w:hAnsi="Calibri" w:cs="Calibri"/>
                <w:sz w:val="22"/>
                <w:szCs w:val="22"/>
              </w:rPr>
              <w:t>Product Name &amp; Description</w:t>
            </w:r>
          </w:p>
        </w:tc>
        <w:tc>
          <w:tcPr>
            <w:tcW w:w="1230" w:type="dxa"/>
            <w:tcBorders>
              <w:top w:val="single" w:sz="4" w:space="0" w:color="000000"/>
            </w:tcBorders>
            <w:shd w:val="clear" w:color="auto" w:fill="000080"/>
            <w:vAlign w:val="center"/>
          </w:tcPr>
          <w:p w14:paraId="5ADBC38B" w14:textId="77777777" w:rsidR="006921EA" w:rsidRDefault="00733ACB">
            <w:pPr>
              <w:jc w:val="center"/>
              <w:rPr>
                <w:rFonts w:ascii="Calibri" w:eastAsia="Calibri" w:hAnsi="Calibri" w:cs="Calibri"/>
                <w:sz w:val="22"/>
                <w:szCs w:val="22"/>
              </w:rPr>
            </w:pPr>
            <w:r>
              <w:rPr>
                <w:rFonts w:ascii="Calibri" w:eastAsia="Calibri" w:hAnsi="Calibri" w:cs="Calibri"/>
                <w:sz w:val="22"/>
                <w:szCs w:val="22"/>
              </w:rPr>
              <w:t>UOM</w:t>
            </w:r>
          </w:p>
        </w:tc>
        <w:tc>
          <w:tcPr>
            <w:tcW w:w="1230" w:type="dxa"/>
            <w:tcBorders>
              <w:top w:val="single" w:sz="4" w:space="0" w:color="000000"/>
            </w:tcBorders>
            <w:shd w:val="clear" w:color="auto" w:fill="000080"/>
            <w:vAlign w:val="center"/>
          </w:tcPr>
          <w:p w14:paraId="3BE99A2A" w14:textId="77777777" w:rsidR="006921EA" w:rsidRDefault="00733ACB">
            <w:pPr>
              <w:jc w:val="center"/>
              <w:rPr>
                <w:rFonts w:ascii="Calibri" w:eastAsia="Calibri" w:hAnsi="Calibri" w:cs="Calibri"/>
                <w:sz w:val="22"/>
                <w:szCs w:val="22"/>
              </w:rPr>
            </w:pPr>
            <w:r>
              <w:rPr>
                <w:rFonts w:ascii="Calibri" w:eastAsia="Calibri" w:hAnsi="Calibri" w:cs="Calibri"/>
                <w:sz w:val="22"/>
                <w:szCs w:val="22"/>
              </w:rPr>
              <w:t>Unit Price</w:t>
            </w:r>
          </w:p>
        </w:tc>
        <w:tc>
          <w:tcPr>
            <w:tcW w:w="1230" w:type="dxa"/>
            <w:tcBorders>
              <w:top w:val="single" w:sz="4" w:space="0" w:color="000000"/>
            </w:tcBorders>
            <w:shd w:val="clear" w:color="auto" w:fill="000080"/>
            <w:vAlign w:val="center"/>
          </w:tcPr>
          <w:p w14:paraId="0BCC21F7" w14:textId="77777777" w:rsidR="006921EA" w:rsidRDefault="00733ACB">
            <w:pPr>
              <w:jc w:val="center"/>
              <w:rPr>
                <w:rFonts w:ascii="Calibri" w:eastAsia="Calibri" w:hAnsi="Calibri" w:cs="Calibri"/>
                <w:sz w:val="22"/>
                <w:szCs w:val="22"/>
              </w:rPr>
            </w:pPr>
            <w:r>
              <w:rPr>
                <w:rFonts w:ascii="Calibri" w:eastAsia="Calibri" w:hAnsi="Calibri" w:cs="Calibri"/>
                <w:sz w:val="22"/>
                <w:szCs w:val="22"/>
              </w:rPr>
              <w:t>Number of Units</w:t>
            </w:r>
          </w:p>
        </w:tc>
        <w:tc>
          <w:tcPr>
            <w:tcW w:w="1231" w:type="dxa"/>
            <w:tcBorders>
              <w:top w:val="single" w:sz="4" w:space="0" w:color="000000"/>
            </w:tcBorders>
            <w:shd w:val="clear" w:color="auto" w:fill="000080"/>
            <w:vAlign w:val="center"/>
          </w:tcPr>
          <w:p w14:paraId="313FB901" w14:textId="77777777" w:rsidR="006921EA" w:rsidRDefault="00733ACB">
            <w:pPr>
              <w:jc w:val="center"/>
              <w:rPr>
                <w:rFonts w:ascii="Calibri" w:eastAsia="Calibri" w:hAnsi="Calibri" w:cs="Calibri"/>
                <w:sz w:val="22"/>
                <w:szCs w:val="22"/>
              </w:rPr>
            </w:pPr>
            <w:r>
              <w:rPr>
                <w:rFonts w:ascii="Calibri" w:eastAsia="Calibri" w:hAnsi="Calibri" w:cs="Calibri"/>
                <w:sz w:val="22"/>
                <w:szCs w:val="22"/>
              </w:rPr>
              <w:t xml:space="preserve">Total </w:t>
            </w:r>
          </w:p>
          <w:p w14:paraId="74A91EA5" w14:textId="484C9921" w:rsidR="006921EA" w:rsidRDefault="00733ACB">
            <w:pPr>
              <w:jc w:val="center"/>
              <w:rPr>
                <w:rFonts w:ascii="Calibri" w:eastAsia="Calibri" w:hAnsi="Calibri" w:cs="Calibri"/>
                <w:sz w:val="22"/>
                <w:szCs w:val="22"/>
              </w:rPr>
            </w:pPr>
            <w:r>
              <w:rPr>
                <w:rFonts w:ascii="Calibri" w:eastAsia="Calibri" w:hAnsi="Calibri" w:cs="Calibri"/>
                <w:sz w:val="22"/>
                <w:szCs w:val="22"/>
              </w:rPr>
              <w:t>(</w:t>
            </w:r>
            <w:r w:rsidR="00CB0A92">
              <w:rPr>
                <w:rFonts w:ascii="Calibri" w:eastAsia="Calibri" w:hAnsi="Calibri" w:cs="Calibri"/>
                <w:sz w:val="22"/>
                <w:szCs w:val="22"/>
              </w:rPr>
              <w:t>MDL</w:t>
            </w:r>
            <w:r>
              <w:rPr>
                <w:rFonts w:ascii="Calibri" w:eastAsia="Calibri" w:hAnsi="Calibri" w:cs="Calibri"/>
                <w:sz w:val="22"/>
                <w:szCs w:val="22"/>
              </w:rPr>
              <w:t>)</w:t>
            </w:r>
          </w:p>
        </w:tc>
      </w:tr>
      <w:tr w:rsidR="00AC7CDA" w14:paraId="3247A923" w14:textId="77777777" w:rsidTr="005A749E">
        <w:trPr>
          <w:trHeight w:val="323"/>
          <w:jc w:val="center"/>
        </w:trPr>
        <w:tc>
          <w:tcPr>
            <w:tcW w:w="830" w:type="dxa"/>
            <w:vAlign w:val="center"/>
          </w:tcPr>
          <w:p w14:paraId="67F835AF" w14:textId="77777777" w:rsidR="00AC7CDA" w:rsidRDefault="00AC7CDA" w:rsidP="00AC7CDA">
            <w:pPr>
              <w:jc w:val="center"/>
              <w:rPr>
                <w:rFonts w:ascii="Calibri" w:eastAsia="Calibri" w:hAnsi="Calibri" w:cs="Calibri"/>
                <w:sz w:val="22"/>
                <w:szCs w:val="22"/>
              </w:rPr>
            </w:pPr>
            <w:r>
              <w:rPr>
                <w:rFonts w:ascii="Calibri" w:eastAsia="Calibri" w:hAnsi="Calibri" w:cs="Calibri"/>
                <w:sz w:val="22"/>
                <w:szCs w:val="22"/>
              </w:rPr>
              <w:t>1</w:t>
            </w:r>
          </w:p>
        </w:tc>
        <w:tc>
          <w:tcPr>
            <w:tcW w:w="4388" w:type="dxa"/>
            <w:vAlign w:val="center"/>
          </w:tcPr>
          <w:p w14:paraId="38307874" w14:textId="00AC1E02" w:rsidR="00AC7CDA" w:rsidRPr="00AC7CDA" w:rsidRDefault="00AC7CDA" w:rsidP="00AC7CDA">
            <w:pPr>
              <w:jc w:val="both"/>
              <w:rPr>
                <w:rFonts w:ascii="Calibri" w:eastAsia="SimSun" w:hAnsi="Calibri" w:cs="Calibri"/>
                <w:sz w:val="22"/>
                <w:szCs w:val="22"/>
              </w:rPr>
            </w:pPr>
            <w:r w:rsidRPr="00A209A3">
              <w:rPr>
                <w:rFonts w:ascii="Calibri" w:eastAsia="SimSun" w:hAnsi="Calibri" w:cs="Calibri"/>
                <w:sz w:val="22"/>
                <w:szCs w:val="22"/>
              </w:rPr>
              <w:t>Indoor Video Camera</w:t>
            </w:r>
          </w:p>
        </w:tc>
        <w:tc>
          <w:tcPr>
            <w:tcW w:w="1230" w:type="dxa"/>
            <w:vAlign w:val="center"/>
          </w:tcPr>
          <w:p w14:paraId="3689D9FA" w14:textId="40E6C1D5" w:rsidR="00AC7CD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Pr>
                <w:rFonts w:ascii="Calibri" w:eastAsia="Calibri" w:hAnsi="Calibri" w:cs="Calibri"/>
                <w:color w:val="000000"/>
                <w:sz w:val="22"/>
                <w:szCs w:val="22"/>
              </w:rPr>
              <w:t>Unit</w:t>
            </w:r>
          </w:p>
        </w:tc>
        <w:tc>
          <w:tcPr>
            <w:tcW w:w="1230" w:type="dxa"/>
            <w:vAlign w:val="center"/>
          </w:tcPr>
          <w:p w14:paraId="617C0B82" w14:textId="77777777" w:rsidR="00AC7CDA" w:rsidRDefault="00AC7CDA" w:rsidP="00AC7CDA">
            <w:pPr>
              <w:rPr>
                <w:rFonts w:ascii="Calibri" w:eastAsia="Calibri" w:hAnsi="Calibri" w:cs="Calibri"/>
                <w:sz w:val="22"/>
                <w:szCs w:val="22"/>
                <w:highlight w:val="yellow"/>
              </w:rPr>
            </w:pPr>
          </w:p>
        </w:tc>
        <w:tc>
          <w:tcPr>
            <w:tcW w:w="1230" w:type="dxa"/>
          </w:tcPr>
          <w:p w14:paraId="6ED26333" w14:textId="29168E9B" w:rsidR="00AC7CDA" w:rsidRDefault="00AC7CDA" w:rsidP="00AC7CDA">
            <w:pPr>
              <w:rPr>
                <w:rFonts w:ascii="Calibri" w:eastAsia="Calibri" w:hAnsi="Calibri" w:cs="Calibri"/>
                <w:sz w:val="22"/>
                <w:szCs w:val="22"/>
              </w:rPr>
            </w:pPr>
            <w:r w:rsidRPr="00A209A3">
              <w:rPr>
                <w:rFonts w:ascii="Calibri" w:eastAsia="SimSun" w:hAnsi="Calibri" w:cs="Calibri"/>
                <w:sz w:val="22"/>
                <w:szCs w:val="22"/>
              </w:rPr>
              <w:t>14</w:t>
            </w:r>
          </w:p>
        </w:tc>
        <w:tc>
          <w:tcPr>
            <w:tcW w:w="1231" w:type="dxa"/>
            <w:vAlign w:val="center"/>
          </w:tcPr>
          <w:p w14:paraId="183487BA" w14:textId="77777777" w:rsidR="00AC7CDA" w:rsidRDefault="00AC7CDA" w:rsidP="00AC7CDA">
            <w:pPr>
              <w:rPr>
                <w:rFonts w:ascii="Calibri" w:eastAsia="Calibri" w:hAnsi="Calibri" w:cs="Calibri"/>
                <w:sz w:val="22"/>
                <w:szCs w:val="22"/>
              </w:rPr>
            </w:pPr>
          </w:p>
        </w:tc>
      </w:tr>
      <w:tr w:rsidR="00AC7CDA" w14:paraId="5153025B" w14:textId="77777777" w:rsidTr="00CB4381">
        <w:trPr>
          <w:trHeight w:val="323"/>
          <w:jc w:val="center"/>
        </w:trPr>
        <w:tc>
          <w:tcPr>
            <w:tcW w:w="830" w:type="dxa"/>
            <w:vAlign w:val="center"/>
          </w:tcPr>
          <w:p w14:paraId="5D072FEE" w14:textId="788E3865" w:rsidR="00AC7CDA" w:rsidRDefault="00AC7CDA" w:rsidP="00AC7CDA">
            <w:pPr>
              <w:jc w:val="center"/>
              <w:rPr>
                <w:rFonts w:ascii="Calibri" w:eastAsia="Calibri" w:hAnsi="Calibri" w:cs="Calibri"/>
                <w:sz w:val="22"/>
                <w:szCs w:val="22"/>
              </w:rPr>
            </w:pPr>
            <w:r>
              <w:rPr>
                <w:rFonts w:ascii="Calibri" w:eastAsia="Calibri" w:hAnsi="Calibri" w:cs="Calibri"/>
                <w:sz w:val="22"/>
                <w:szCs w:val="22"/>
              </w:rPr>
              <w:t>2</w:t>
            </w:r>
          </w:p>
        </w:tc>
        <w:tc>
          <w:tcPr>
            <w:tcW w:w="4388" w:type="dxa"/>
            <w:vAlign w:val="center"/>
          </w:tcPr>
          <w:p w14:paraId="77C6B771" w14:textId="78CD7D82" w:rsidR="00AC7CDA" w:rsidRPr="001F69B1" w:rsidRDefault="00AC7CDA" w:rsidP="00AC7CDA">
            <w:pPr>
              <w:jc w:val="both"/>
              <w:rPr>
                <w:rFonts w:ascii="Calibri" w:eastAsia="Calibri" w:hAnsi="Calibri" w:cs="Calibri"/>
                <w:sz w:val="22"/>
                <w:szCs w:val="22"/>
              </w:rPr>
            </w:pPr>
            <w:r w:rsidRPr="00A209A3">
              <w:rPr>
                <w:rFonts w:ascii="Calibri" w:eastAsia="SimSun" w:hAnsi="Calibri" w:cs="Calibri"/>
                <w:sz w:val="22"/>
                <w:szCs w:val="22"/>
              </w:rPr>
              <w:t>Outdoor Video Camera</w:t>
            </w:r>
          </w:p>
        </w:tc>
        <w:tc>
          <w:tcPr>
            <w:tcW w:w="1230" w:type="dxa"/>
          </w:tcPr>
          <w:p w14:paraId="1D785F2B" w14:textId="47567ADD" w:rsidR="00AC7CD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CA605A">
              <w:rPr>
                <w:rFonts w:ascii="Calibri" w:eastAsia="Calibri" w:hAnsi="Calibri" w:cs="Calibri"/>
                <w:color w:val="000000"/>
                <w:sz w:val="22"/>
                <w:szCs w:val="22"/>
              </w:rPr>
              <w:t>Unit</w:t>
            </w:r>
          </w:p>
        </w:tc>
        <w:tc>
          <w:tcPr>
            <w:tcW w:w="1230" w:type="dxa"/>
            <w:vAlign w:val="center"/>
          </w:tcPr>
          <w:p w14:paraId="2DE7A480" w14:textId="77777777" w:rsidR="00AC7CDA" w:rsidRDefault="00AC7CDA" w:rsidP="00AC7CDA">
            <w:pPr>
              <w:rPr>
                <w:rFonts w:ascii="Calibri" w:eastAsia="Calibri" w:hAnsi="Calibri" w:cs="Calibri"/>
                <w:sz w:val="22"/>
                <w:szCs w:val="22"/>
                <w:highlight w:val="yellow"/>
              </w:rPr>
            </w:pPr>
          </w:p>
        </w:tc>
        <w:tc>
          <w:tcPr>
            <w:tcW w:w="1230" w:type="dxa"/>
          </w:tcPr>
          <w:p w14:paraId="2A9E9EF7" w14:textId="29EE50CD" w:rsidR="00AC7CDA" w:rsidRDefault="00AC7CDA" w:rsidP="00AC7CDA">
            <w:pPr>
              <w:rPr>
                <w:rFonts w:ascii="Calibri" w:eastAsia="Calibri" w:hAnsi="Calibri" w:cs="Calibri"/>
                <w:sz w:val="22"/>
                <w:szCs w:val="22"/>
              </w:rPr>
            </w:pPr>
            <w:r w:rsidRPr="00A209A3">
              <w:rPr>
                <w:rFonts w:ascii="Calibri" w:eastAsia="SimSun" w:hAnsi="Calibri" w:cs="Calibri"/>
                <w:sz w:val="22"/>
                <w:szCs w:val="22"/>
              </w:rPr>
              <w:t>2</w:t>
            </w:r>
          </w:p>
        </w:tc>
        <w:tc>
          <w:tcPr>
            <w:tcW w:w="1231" w:type="dxa"/>
            <w:vAlign w:val="center"/>
          </w:tcPr>
          <w:p w14:paraId="224522C1" w14:textId="77777777" w:rsidR="00AC7CDA" w:rsidRDefault="00AC7CDA" w:rsidP="00AC7CDA">
            <w:pPr>
              <w:rPr>
                <w:rFonts w:ascii="Calibri" w:eastAsia="Calibri" w:hAnsi="Calibri" w:cs="Calibri"/>
                <w:sz w:val="22"/>
                <w:szCs w:val="22"/>
              </w:rPr>
            </w:pPr>
          </w:p>
        </w:tc>
      </w:tr>
      <w:tr w:rsidR="00AC7CDA" w14:paraId="4A2F58A1" w14:textId="77777777" w:rsidTr="00CB4381">
        <w:trPr>
          <w:trHeight w:val="323"/>
          <w:jc w:val="center"/>
        </w:trPr>
        <w:tc>
          <w:tcPr>
            <w:tcW w:w="830" w:type="dxa"/>
            <w:vAlign w:val="center"/>
          </w:tcPr>
          <w:p w14:paraId="0975220D" w14:textId="1567E571" w:rsidR="00AC7CDA" w:rsidRDefault="00AC7CDA" w:rsidP="00AC7CDA">
            <w:pPr>
              <w:jc w:val="center"/>
              <w:rPr>
                <w:rFonts w:ascii="Calibri" w:eastAsia="Calibri" w:hAnsi="Calibri" w:cs="Calibri"/>
                <w:sz w:val="22"/>
                <w:szCs w:val="22"/>
              </w:rPr>
            </w:pPr>
            <w:r>
              <w:rPr>
                <w:rFonts w:ascii="Calibri" w:eastAsia="Calibri" w:hAnsi="Calibri" w:cs="Calibri"/>
                <w:sz w:val="22"/>
                <w:szCs w:val="22"/>
              </w:rPr>
              <w:t>3</w:t>
            </w:r>
          </w:p>
        </w:tc>
        <w:tc>
          <w:tcPr>
            <w:tcW w:w="4388" w:type="dxa"/>
            <w:vAlign w:val="center"/>
          </w:tcPr>
          <w:p w14:paraId="6DA7F4A8" w14:textId="0694067B" w:rsidR="00AC7CDA" w:rsidRPr="00AC7CDA" w:rsidRDefault="00AC7CDA" w:rsidP="00AC7CDA">
            <w:pPr>
              <w:jc w:val="both"/>
              <w:rPr>
                <w:rFonts w:ascii="Calibri" w:hAnsi="Calibri" w:cs="Calibri"/>
                <w:color w:val="000000"/>
                <w:sz w:val="22"/>
                <w:szCs w:val="22"/>
              </w:rPr>
            </w:pPr>
            <w:r w:rsidRPr="00A209A3">
              <w:rPr>
                <w:rFonts w:ascii="Calibri" w:hAnsi="Calibri" w:cs="Calibri"/>
                <w:color w:val="000000"/>
                <w:sz w:val="22"/>
                <w:szCs w:val="22"/>
              </w:rPr>
              <w:t>Network Video Recorder</w:t>
            </w:r>
          </w:p>
        </w:tc>
        <w:tc>
          <w:tcPr>
            <w:tcW w:w="1230" w:type="dxa"/>
          </w:tcPr>
          <w:p w14:paraId="5F61CA1D" w14:textId="5BB45031" w:rsidR="00AC7CD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CA605A">
              <w:rPr>
                <w:rFonts w:ascii="Calibri" w:eastAsia="Calibri" w:hAnsi="Calibri" w:cs="Calibri"/>
                <w:color w:val="000000"/>
                <w:sz w:val="22"/>
                <w:szCs w:val="22"/>
              </w:rPr>
              <w:t>Unit</w:t>
            </w:r>
          </w:p>
        </w:tc>
        <w:tc>
          <w:tcPr>
            <w:tcW w:w="1230" w:type="dxa"/>
            <w:vAlign w:val="center"/>
          </w:tcPr>
          <w:p w14:paraId="4593A8C1" w14:textId="77777777" w:rsidR="00AC7CDA" w:rsidRDefault="00AC7CDA" w:rsidP="00AC7CDA">
            <w:pPr>
              <w:rPr>
                <w:rFonts w:ascii="Calibri" w:eastAsia="Calibri" w:hAnsi="Calibri" w:cs="Calibri"/>
                <w:sz w:val="22"/>
                <w:szCs w:val="22"/>
                <w:highlight w:val="yellow"/>
              </w:rPr>
            </w:pPr>
          </w:p>
        </w:tc>
        <w:tc>
          <w:tcPr>
            <w:tcW w:w="1230" w:type="dxa"/>
          </w:tcPr>
          <w:p w14:paraId="4CBDD55F" w14:textId="7EA04A69" w:rsidR="00AC7CDA" w:rsidRDefault="00AC7CDA" w:rsidP="00AC7CDA">
            <w:pPr>
              <w:rPr>
                <w:rFonts w:ascii="Calibri" w:eastAsia="Calibri" w:hAnsi="Calibri" w:cs="Calibri"/>
                <w:sz w:val="22"/>
                <w:szCs w:val="22"/>
              </w:rPr>
            </w:pPr>
            <w:r w:rsidRPr="00A209A3">
              <w:rPr>
                <w:rFonts w:ascii="Calibri" w:eastAsia="SimSun" w:hAnsi="Calibri" w:cs="Calibri"/>
                <w:sz w:val="22"/>
                <w:szCs w:val="22"/>
              </w:rPr>
              <w:t>1</w:t>
            </w:r>
          </w:p>
        </w:tc>
        <w:tc>
          <w:tcPr>
            <w:tcW w:w="1231" w:type="dxa"/>
            <w:vAlign w:val="center"/>
          </w:tcPr>
          <w:p w14:paraId="29AF6E83" w14:textId="77777777" w:rsidR="00AC7CDA" w:rsidRDefault="00AC7CDA" w:rsidP="00AC7CDA">
            <w:pPr>
              <w:rPr>
                <w:rFonts w:ascii="Calibri" w:eastAsia="Calibri" w:hAnsi="Calibri" w:cs="Calibri"/>
                <w:sz w:val="22"/>
                <w:szCs w:val="22"/>
              </w:rPr>
            </w:pPr>
          </w:p>
        </w:tc>
      </w:tr>
      <w:tr w:rsidR="00AC7CDA" w14:paraId="0140227E" w14:textId="77777777" w:rsidTr="00CB4381">
        <w:trPr>
          <w:trHeight w:val="323"/>
          <w:jc w:val="center"/>
        </w:trPr>
        <w:tc>
          <w:tcPr>
            <w:tcW w:w="830" w:type="dxa"/>
            <w:vAlign w:val="center"/>
          </w:tcPr>
          <w:p w14:paraId="5EB6CB85" w14:textId="1477FACB" w:rsidR="00AC7CDA" w:rsidRDefault="00AC7CDA" w:rsidP="00AC7CDA">
            <w:pPr>
              <w:jc w:val="center"/>
              <w:rPr>
                <w:rFonts w:ascii="Calibri" w:eastAsia="Calibri" w:hAnsi="Calibri" w:cs="Calibri"/>
                <w:sz w:val="22"/>
                <w:szCs w:val="22"/>
              </w:rPr>
            </w:pPr>
            <w:r>
              <w:rPr>
                <w:rFonts w:ascii="Calibri" w:eastAsia="Calibri" w:hAnsi="Calibri" w:cs="Calibri"/>
                <w:sz w:val="22"/>
                <w:szCs w:val="22"/>
              </w:rPr>
              <w:t>4</w:t>
            </w:r>
          </w:p>
        </w:tc>
        <w:tc>
          <w:tcPr>
            <w:tcW w:w="4388" w:type="dxa"/>
            <w:vAlign w:val="center"/>
          </w:tcPr>
          <w:p w14:paraId="25AAA607" w14:textId="43A67B1A" w:rsidR="00AC7CDA" w:rsidRPr="001F69B1" w:rsidRDefault="00AC7CDA" w:rsidP="00AC7CDA">
            <w:pPr>
              <w:jc w:val="both"/>
              <w:rPr>
                <w:rFonts w:ascii="Calibri" w:eastAsia="Calibri" w:hAnsi="Calibri" w:cs="Calibri"/>
                <w:sz w:val="22"/>
                <w:szCs w:val="22"/>
              </w:rPr>
            </w:pPr>
            <w:r w:rsidRPr="00A209A3">
              <w:rPr>
                <w:rFonts w:ascii="Calibri" w:eastAsia="SimSun" w:hAnsi="Calibri" w:cs="Calibri"/>
                <w:sz w:val="22"/>
                <w:szCs w:val="22"/>
              </w:rPr>
              <w:t>Hard Disk Drive</w:t>
            </w:r>
          </w:p>
        </w:tc>
        <w:tc>
          <w:tcPr>
            <w:tcW w:w="1230" w:type="dxa"/>
          </w:tcPr>
          <w:p w14:paraId="1EB025EC" w14:textId="2F7554D3" w:rsidR="00AC7CD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CA605A">
              <w:rPr>
                <w:rFonts w:ascii="Calibri" w:eastAsia="Calibri" w:hAnsi="Calibri" w:cs="Calibri"/>
                <w:color w:val="000000"/>
                <w:sz w:val="22"/>
                <w:szCs w:val="22"/>
              </w:rPr>
              <w:t>Unit</w:t>
            </w:r>
          </w:p>
        </w:tc>
        <w:tc>
          <w:tcPr>
            <w:tcW w:w="1230" w:type="dxa"/>
            <w:vAlign w:val="center"/>
          </w:tcPr>
          <w:p w14:paraId="66AB9E3B" w14:textId="77777777" w:rsidR="00AC7CDA" w:rsidRDefault="00AC7CDA" w:rsidP="00AC7CDA">
            <w:pPr>
              <w:rPr>
                <w:rFonts w:ascii="Calibri" w:eastAsia="Calibri" w:hAnsi="Calibri" w:cs="Calibri"/>
                <w:sz w:val="22"/>
                <w:szCs w:val="22"/>
                <w:highlight w:val="yellow"/>
              </w:rPr>
            </w:pPr>
          </w:p>
        </w:tc>
        <w:tc>
          <w:tcPr>
            <w:tcW w:w="1230" w:type="dxa"/>
          </w:tcPr>
          <w:p w14:paraId="60E232EB" w14:textId="3324D487" w:rsidR="00AC7CDA" w:rsidRDefault="00AC7CDA" w:rsidP="00AC7CDA">
            <w:pPr>
              <w:rPr>
                <w:rFonts w:ascii="Calibri" w:eastAsia="Calibri" w:hAnsi="Calibri" w:cs="Calibri"/>
                <w:sz w:val="22"/>
                <w:szCs w:val="22"/>
              </w:rPr>
            </w:pPr>
            <w:r w:rsidRPr="00A209A3">
              <w:rPr>
                <w:rFonts w:ascii="Calibri" w:eastAsia="SimSun" w:hAnsi="Calibri" w:cs="Calibri"/>
                <w:sz w:val="22"/>
                <w:szCs w:val="22"/>
              </w:rPr>
              <w:t>2</w:t>
            </w:r>
          </w:p>
        </w:tc>
        <w:tc>
          <w:tcPr>
            <w:tcW w:w="1231" w:type="dxa"/>
            <w:vAlign w:val="center"/>
          </w:tcPr>
          <w:p w14:paraId="60C85A61" w14:textId="77777777" w:rsidR="00AC7CDA" w:rsidRDefault="00AC7CDA" w:rsidP="00AC7CDA">
            <w:pPr>
              <w:rPr>
                <w:rFonts w:ascii="Calibri" w:eastAsia="Calibri" w:hAnsi="Calibri" w:cs="Calibri"/>
                <w:sz w:val="22"/>
                <w:szCs w:val="22"/>
              </w:rPr>
            </w:pPr>
          </w:p>
        </w:tc>
      </w:tr>
      <w:tr w:rsidR="00AC7CDA" w14:paraId="3F449D16" w14:textId="77777777" w:rsidTr="00CB4381">
        <w:trPr>
          <w:trHeight w:val="323"/>
          <w:jc w:val="center"/>
        </w:trPr>
        <w:tc>
          <w:tcPr>
            <w:tcW w:w="830" w:type="dxa"/>
            <w:vAlign w:val="center"/>
          </w:tcPr>
          <w:p w14:paraId="4A8F5708" w14:textId="464B1D4C" w:rsidR="00AC7CDA" w:rsidRDefault="00AC7CDA" w:rsidP="00AC7CDA">
            <w:pPr>
              <w:jc w:val="center"/>
              <w:rPr>
                <w:rFonts w:ascii="Calibri" w:eastAsia="Calibri" w:hAnsi="Calibri" w:cs="Calibri"/>
                <w:sz w:val="22"/>
                <w:szCs w:val="22"/>
              </w:rPr>
            </w:pPr>
            <w:r>
              <w:rPr>
                <w:rFonts w:ascii="Calibri" w:eastAsia="Calibri" w:hAnsi="Calibri" w:cs="Calibri"/>
                <w:sz w:val="22"/>
                <w:szCs w:val="22"/>
              </w:rPr>
              <w:t>5</w:t>
            </w:r>
          </w:p>
        </w:tc>
        <w:tc>
          <w:tcPr>
            <w:tcW w:w="4388" w:type="dxa"/>
            <w:vAlign w:val="center"/>
          </w:tcPr>
          <w:p w14:paraId="780AB382" w14:textId="611AE6FD" w:rsidR="00AC7CDA" w:rsidRPr="001F69B1" w:rsidRDefault="00AC7CDA" w:rsidP="00AC7CDA">
            <w:pPr>
              <w:jc w:val="both"/>
              <w:rPr>
                <w:rFonts w:ascii="Calibri" w:eastAsia="Calibri" w:hAnsi="Calibri" w:cs="Calibri"/>
                <w:sz w:val="22"/>
                <w:szCs w:val="22"/>
              </w:rPr>
            </w:pPr>
            <w:r w:rsidRPr="00A209A3">
              <w:rPr>
                <w:rFonts w:ascii="Calibri" w:eastAsia="SimSun" w:hAnsi="Calibri" w:cs="Calibri"/>
                <w:sz w:val="22"/>
                <w:szCs w:val="22"/>
                <w:lang w:val="en"/>
              </w:rPr>
              <w:t>Telecommunication cabinet</w:t>
            </w:r>
          </w:p>
        </w:tc>
        <w:tc>
          <w:tcPr>
            <w:tcW w:w="1230" w:type="dxa"/>
          </w:tcPr>
          <w:p w14:paraId="4D9567C1" w14:textId="4343E125" w:rsidR="00AC7CD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CA605A">
              <w:rPr>
                <w:rFonts w:ascii="Calibri" w:eastAsia="Calibri" w:hAnsi="Calibri" w:cs="Calibri"/>
                <w:color w:val="000000"/>
                <w:sz w:val="22"/>
                <w:szCs w:val="22"/>
              </w:rPr>
              <w:t>Unit</w:t>
            </w:r>
          </w:p>
        </w:tc>
        <w:tc>
          <w:tcPr>
            <w:tcW w:w="1230" w:type="dxa"/>
            <w:vAlign w:val="center"/>
          </w:tcPr>
          <w:p w14:paraId="77BA35BF" w14:textId="77777777" w:rsidR="00AC7CDA" w:rsidRDefault="00AC7CDA" w:rsidP="00AC7CDA">
            <w:pPr>
              <w:rPr>
                <w:rFonts w:ascii="Calibri" w:eastAsia="Calibri" w:hAnsi="Calibri" w:cs="Calibri"/>
                <w:sz w:val="22"/>
                <w:szCs w:val="22"/>
                <w:highlight w:val="yellow"/>
              </w:rPr>
            </w:pPr>
          </w:p>
        </w:tc>
        <w:tc>
          <w:tcPr>
            <w:tcW w:w="1230" w:type="dxa"/>
          </w:tcPr>
          <w:p w14:paraId="3DACCA09" w14:textId="62999348" w:rsidR="00AC7CDA" w:rsidRDefault="00AC7CDA" w:rsidP="00AC7CDA">
            <w:pPr>
              <w:rPr>
                <w:rFonts w:ascii="Calibri" w:eastAsia="Calibri" w:hAnsi="Calibri" w:cs="Calibri"/>
                <w:sz w:val="22"/>
                <w:szCs w:val="22"/>
              </w:rPr>
            </w:pPr>
            <w:r w:rsidRPr="00A209A3">
              <w:rPr>
                <w:rFonts w:ascii="Calibri" w:eastAsia="SimSun" w:hAnsi="Calibri" w:cs="Calibri"/>
                <w:sz w:val="22"/>
                <w:szCs w:val="22"/>
              </w:rPr>
              <w:t>1</w:t>
            </w:r>
          </w:p>
        </w:tc>
        <w:tc>
          <w:tcPr>
            <w:tcW w:w="1231" w:type="dxa"/>
            <w:vAlign w:val="center"/>
          </w:tcPr>
          <w:p w14:paraId="28CF999B" w14:textId="77777777" w:rsidR="00AC7CDA" w:rsidRDefault="00AC7CDA" w:rsidP="00AC7CDA">
            <w:pPr>
              <w:rPr>
                <w:rFonts w:ascii="Calibri" w:eastAsia="Calibri" w:hAnsi="Calibri" w:cs="Calibri"/>
                <w:sz w:val="22"/>
                <w:szCs w:val="22"/>
              </w:rPr>
            </w:pPr>
          </w:p>
        </w:tc>
      </w:tr>
      <w:tr w:rsidR="00AC7CDA" w14:paraId="5D5285EB" w14:textId="77777777" w:rsidTr="00CB4381">
        <w:trPr>
          <w:trHeight w:val="323"/>
          <w:jc w:val="center"/>
        </w:trPr>
        <w:tc>
          <w:tcPr>
            <w:tcW w:w="830" w:type="dxa"/>
            <w:vAlign w:val="center"/>
          </w:tcPr>
          <w:p w14:paraId="3534EA13" w14:textId="41E868CE" w:rsidR="00AC7CDA" w:rsidRDefault="00AC7CDA" w:rsidP="00AC7CDA">
            <w:pPr>
              <w:jc w:val="center"/>
              <w:rPr>
                <w:rFonts w:ascii="Calibri" w:eastAsia="Calibri" w:hAnsi="Calibri" w:cs="Calibri"/>
                <w:sz w:val="22"/>
                <w:szCs w:val="22"/>
              </w:rPr>
            </w:pPr>
            <w:r>
              <w:rPr>
                <w:rFonts w:ascii="Calibri" w:eastAsia="Calibri" w:hAnsi="Calibri" w:cs="Calibri"/>
                <w:sz w:val="22"/>
                <w:szCs w:val="22"/>
              </w:rPr>
              <w:t>6</w:t>
            </w:r>
          </w:p>
        </w:tc>
        <w:tc>
          <w:tcPr>
            <w:tcW w:w="4388" w:type="dxa"/>
            <w:vAlign w:val="center"/>
          </w:tcPr>
          <w:p w14:paraId="4A04A24F" w14:textId="5873A65E" w:rsidR="00AC7CDA" w:rsidRPr="00AC7CDA" w:rsidRDefault="00AC7CDA" w:rsidP="00AC7CDA">
            <w:pPr>
              <w:jc w:val="both"/>
              <w:rPr>
                <w:rFonts w:ascii="Calibri" w:eastAsia="SimSun" w:hAnsi="Calibri" w:cs="Calibri"/>
                <w:sz w:val="22"/>
                <w:szCs w:val="22"/>
              </w:rPr>
            </w:pPr>
            <w:r w:rsidRPr="00A209A3">
              <w:rPr>
                <w:rFonts w:ascii="Calibri" w:eastAsia="SimSun" w:hAnsi="Calibri" w:cs="Calibri"/>
                <w:sz w:val="22"/>
                <w:szCs w:val="22"/>
              </w:rPr>
              <w:t>Mounting Box</w:t>
            </w:r>
          </w:p>
        </w:tc>
        <w:tc>
          <w:tcPr>
            <w:tcW w:w="1230" w:type="dxa"/>
          </w:tcPr>
          <w:p w14:paraId="2ED38E83" w14:textId="1E210EA7" w:rsidR="00AC7CD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CA605A">
              <w:rPr>
                <w:rFonts w:ascii="Calibri" w:eastAsia="Calibri" w:hAnsi="Calibri" w:cs="Calibri"/>
                <w:color w:val="000000"/>
                <w:sz w:val="22"/>
                <w:szCs w:val="22"/>
              </w:rPr>
              <w:t>Unit</w:t>
            </w:r>
          </w:p>
        </w:tc>
        <w:tc>
          <w:tcPr>
            <w:tcW w:w="1230" w:type="dxa"/>
            <w:vAlign w:val="center"/>
          </w:tcPr>
          <w:p w14:paraId="050EFAF4" w14:textId="77777777" w:rsidR="00AC7CDA" w:rsidRDefault="00AC7CDA" w:rsidP="00AC7CDA">
            <w:pPr>
              <w:rPr>
                <w:rFonts w:ascii="Calibri" w:eastAsia="Calibri" w:hAnsi="Calibri" w:cs="Calibri"/>
                <w:sz w:val="22"/>
                <w:szCs w:val="22"/>
                <w:highlight w:val="yellow"/>
              </w:rPr>
            </w:pPr>
          </w:p>
        </w:tc>
        <w:tc>
          <w:tcPr>
            <w:tcW w:w="1230" w:type="dxa"/>
          </w:tcPr>
          <w:p w14:paraId="2ABE216F" w14:textId="713E65F7" w:rsidR="00AC7CDA" w:rsidRDefault="00AC7CDA" w:rsidP="00AC7CDA">
            <w:pPr>
              <w:rPr>
                <w:rFonts w:ascii="Calibri" w:eastAsia="Calibri" w:hAnsi="Calibri" w:cs="Calibri"/>
                <w:sz w:val="22"/>
                <w:szCs w:val="22"/>
              </w:rPr>
            </w:pPr>
            <w:r w:rsidRPr="00A209A3">
              <w:rPr>
                <w:rFonts w:ascii="Calibri" w:eastAsia="SimSun" w:hAnsi="Calibri" w:cs="Calibri"/>
                <w:sz w:val="22"/>
                <w:szCs w:val="22"/>
              </w:rPr>
              <w:t>16</w:t>
            </w:r>
          </w:p>
        </w:tc>
        <w:tc>
          <w:tcPr>
            <w:tcW w:w="1231" w:type="dxa"/>
            <w:vAlign w:val="center"/>
          </w:tcPr>
          <w:p w14:paraId="5B155B0A" w14:textId="77777777" w:rsidR="00AC7CDA" w:rsidRDefault="00AC7CDA" w:rsidP="00AC7CDA">
            <w:pPr>
              <w:rPr>
                <w:rFonts w:ascii="Calibri" w:eastAsia="Calibri" w:hAnsi="Calibri" w:cs="Calibri"/>
                <w:sz w:val="22"/>
                <w:szCs w:val="22"/>
              </w:rPr>
            </w:pPr>
          </w:p>
        </w:tc>
      </w:tr>
      <w:tr w:rsidR="00AC7CDA" w14:paraId="62B05C4D" w14:textId="77777777" w:rsidTr="00F44B17">
        <w:trPr>
          <w:trHeight w:val="323"/>
          <w:jc w:val="center"/>
        </w:trPr>
        <w:tc>
          <w:tcPr>
            <w:tcW w:w="830" w:type="dxa"/>
            <w:vAlign w:val="center"/>
          </w:tcPr>
          <w:p w14:paraId="584729C4" w14:textId="6D73366D" w:rsidR="00AC7CDA" w:rsidRDefault="00AC7CDA" w:rsidP="00AC7CDA">
            <w:pPr>
              <w:jc w:val="center"/>
              <w:rPr>
                <w:rFonts w:ascii="Calibri" w:eastAsia="Calibri" w:hAnsi="Calibri" w:cs="Calibri"/>
                <w:sz w:val="22"/>
                <w:szCs w:val="22"/>
              </w:rPr>
            </w:pPr>
            <w:r>
              <w:rPr>
                <w:rFonts w:ascii="Calibri" w:eastAsia="Calibri" w:hAnsi="Calibri" w:cs="Calibri"/>
                <w:sz w:val="22"/>
                <w:szCs w:val="22"/>
              </w:rPr>
              <w:t>7</w:t>
            </w:r>
          </w:p>
        </w:tc>
        <w:tc>
          <w:tcPr>
            <w:tcW w:w="4388" w:type="dxa"/>
          </w:tcPr>
          <w:p w14:paraId="3D1A1C78" w14:textId="7C2D21B8" w:rsidR="00AC7CDA" w:rsidRPr="00A209A3" w:rsidRDefault="00AC7CDA" w:rsidP="00AC7CDA">
            <w:pPr>
              <w:jc w:val="both"/>
              <w:rPr>
                <w:rFonts w:ascii="Calibri" w:eastAsia="SimSun" w:hAnsi="Calibri" w:cs="Calibri"/>
                <w:sz w:val="22"/>
                <w:szCs w:val="22"/>
              </w:rPr>
            </w:pPr>
            <w:r w:rsidRPr="00A209A3">
              <w:rPr>
                <w:rFonts w:ascii="Calibri" w:eastAsia="SimSun" w:hAnsi="Calibri" w:cs="Calibri"/>
                <w:sz w:val="22"/>
                <w:szCs w:val="22"/>
              </w:rPr>
              <w:t>UTP cable</w:t>
            </w:r>
          </w:p>
        </w:tc>
        <w:tc>
          <w:tcPr>
            <w:tcW w:w="1230" w:type="dxa"/>
          </w:tcPr>
          <w:p w14:paraId="2DC30063" w14:textId="6AAC8B14" w:rsidR="00AC7CDA" w:rsidRPr="00CA605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8A6B93">
              <w:rPr>
                <w:rFonts w:ascii="Calibri" w:eastAsia="Calibri" w:hAnsi="Calibri" w:cs="Calibri"/>
                <w:color w:val="000000"/>
                <w:sz w:val="22"/>
                <w:szCs w:val="22"/>
              </w:rPr>
              <w:t>Unit</w:t>
            </w:r>
          </w:p>
        </w:tc>
        <w:tc>
          <w:tcPr>
            <w:tcW w:w="1230" w:type="dxa"/>
            <w:vAlign w:val="center"/>
          </w:tcPr>
          <w:p w14:paraId="2CF292CF" w14:textId="77777777" w:rsidR="00AC7CDA" w:rsidRDefault="00AC7CDA" w:rsidP="00AC7CDA">
            <w:pPr>
              <w:rPr>
                <w:rFonts w:ascii="Calibri" w:eastAsia="Calibri" w:hAnsi="Calibri" w:cs="Calibri"/>
                <w:sz w:val="22"/>
                <w:szCs w:val="22"/>
                <w:highlight w:val="yellow"/>
              </w:rPr>
            </w:pPr>
          </w:p>
        </w:tc>
        <w:tc>
          <w:tcPr>
            <w:tcW w:w="1230" w:type="dxa"/>
          </w:tcPr>
          <w:p w14:paraId="70F6D58E" w14:textId="01DAAD5F" w:rsidR="00AC7CDA" w:rsidRPr="00C34461" w:rsidRDefault="00AC7CDA" w:rsidP="00AC7CDA">
            <w:pPr>
              <w:rPr>
                <w:rFonts w:ascii="Calibri" w:eastAsia="Calibri" w:hAnsi="Calibri" w:cs="Calibri"/>
                <w:sz w:val="22"/>
                <w:szCs w:val="22"/>
              </w:rPr>
            </w:pPr>
            <w:r w:rsidRPr="00A209A3">
              <w:rPr>
                <w:rFonts w:ascii="Calibri" w:eastAsia="SimSun" w:hAnsi="Calibri" w:cs="Calibri"/>
                <w:sz w:val="22"/>
                <w:szCs w:val="22"/>
              </w:rPr>
              <w:t>1000 m</w:t>
            </w:r>
          </w:p>
        </w:tc>
        <w:tc>
          <w:tcPr>
            <w:tcW w:w="1231" w:type="dxa"/>
            <w:vAlign w:val="center"/>
          </w:tcPr>
          <w:p w14:paraId="486B97EE" w14:textId="77777777" w:rsidR="00AC7CDA" w:rsidRDefault="00AC7CDA" w:rsidP="00AC7CDA">
            <w:pPr>
              <w:rPr>
                <w:rFonts w:ascii="Calibri" w:eastAsia="Calibri" w:hAnsi="Calibri" w:cs="Calibri"/>
                <w:sz w:val="22"/>
                <w:szCs w:val="22"/>
              </w:rPr>
            </w:pPr>
          </w:p>
        </w:tc>
      </w:tr>
      <w:tr w:rsidR="00AC7CDA" w14:paraId="4AE92668" w14:textId="77777777" w:rsidTr="00F44B17">
        <w:trPr>
          <w:trHeight w:val="323"/>
          <w:jc w:val="center"/>
        </w:trPr>
        <w:tc>
          <w:tcPr>
            <w:tcW w:w="830" w:type="dxa"/>
            <w:vAlign w:val="center"/>
          </w:tcPr>
          <w:p w14:paraId="20DDBCCD" w14:textId="77FBDAD9" w:rsidR="00AC7CDA" w:rsidRDefault="00AC7CDA" w:rsidP="00AC7CDA">
            <w:pPr>
              <w:jc w:val="center"/>
              <w:rPr>
                <w:rFonts w:ascii="Calibri" w:eastAsia="Calibri" w:hAnsi="Calibri" w:cs="Calibri"/>
                <w:sz w:val="22"/>
                <w:szCs w:val="22"/>
              </w:rPr>
            </w:pPr>
            <w:r>
              <w:rPr>
                <w:rFonts w:ascii="Calibri" w:eastAsia="Calibri" w:hAnsi="Calibri" w:cs="Calibri"/>
                <w:sz w:val="22"/>
                <w:szCs w:val="22"/>
              </w:rPr>
              <w:t>8</w:t>
            </w:r>
          </w:p>
        </w:tc>
        <w:tc>
          <w:tcPr>
            <w:tcW w:w="4388" w:type="dxa"/>
          </w:tcPr>
          <w:p w14:paraId="75A0C3EF" w14:textId="6A739058" w:rsidR="00AC7CDA" w:rsidRPr="00A209A3" w:rsidRDefault="00AC7CDA" w:rsidP="00AC7CDA">
            <w:pPr>
              <w:jc w:val="both"/>
              <w:rPr>
                <w:rFonts w:ascii="Calibri" w:eastAsia="SimSun" w:hAnsi="Calibri" w:cs="Calibri"/>
                <w:sz w:val="22"/>
                <w:szCs w:val="22"/>
              </w:rPr>
            </w:pPr>
            <w:r w:rsidRPr="00A209A3">
              <w:rPr>
                <w:rFonts w:ascii="Calibri" w:eastAsia="SimSun" w:hAnsi="Calibri" w:cs="Calibri"/>
                <w:sz w:val="22"/>
                <w:szCs w:val="22"/>
              </w:rPr>
              <w:t>Plastic Channel for cable</w:t>
            </w:r>
          </w:p>
        </w:tc>
        <w:tc>
          <w:tcPr>
            <w:tcW w:w="1230" w:type="dxa"/>
          </w:tcPr>
          <w:p w14:paraId="3389A242" w14:textId="78606CB5" w:rsidR="00AC7CDA" w:rsidRPr="00CA605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8A6B93">
              <w:rPr>
                <w:rFonts w:ascii="Calibri" w:eastAsia="Calibri" w:hAnsi="Calibri" w:cs="Calibri"/>
                <w:color w:val="000000"/>
                <w:sz w:val="22"/>
                <w:szCs w:val="22"/>
              </w:rPr>
              <w:t>Unit</w:t>
            </w:r>
          </w:p>
        </w:tc>
        <w:tc>
          <w:tcPr>
            <w:tcW w:w="1230" w:type="dxa"/>
            <w:vAlign w:val="center"/>
          </w:tcPr>
          <w:p w14:paraId="42229053" w14:textId="77777777" w:rsidR="00AC7CDA" w:rsidRDefault="00AC7CDA" w:rsidP="00AC7CDA">
            <w:pPr>
              <w:rPr>
                <w:rFonts w:ascii="Calibri" w:eastAsia="Calibri" w:hAnsi="Calibri" w:cs="Calibri"/>
                <w:sz w:val="22"/>
                <w:szCs w:val="22"/>
                <w:highlight w:val="yellow"/>
              </w:rPr>
            </w:pPr>
          </w:p>
        </w:tc>
        <w:tc>
          <w:tcPr>
            <w:tcW w:w="1230" w:type="dxa"/>
          </w:tcPr>
          <w:p w14:paraId="43078B88" w14:textId="3D39B3B5" w:rsidR="00AC7CDA" w:rsidRPr="00C34461" w:rsidRDefault="00AC7CDA" w:rsidP="00AC7CDA">
            <w:pPr>
              <w:rPr>
                <w:rFonts w:ascii="Calibri" w:eastAsia="Calibri" w:hAnsi="Calibri" w:cs="Calibri"/>
                <w:sz w:val="22"/>
                <w:szCs w:val="22"/>
              </w:rPr>
            </w:pPr>
            <w:r w:rsidRPr="00A209A3">
              <w:rPr>
                <w:rFonts w:ascii="Calibri" w:eastAsia="SimSun" w:hAnsi="Calibri" w:cs="Calibri"/>
                <w:sz w:val="22"/>
                <w:szCs w:val="22"/>
              </w:rPr>
              <w:t>200m</w:t>
            </w:r>
          </w:p>
        </w:tc>
        <w:tc>
          <w:tcPr>
            <w:tcW w:w="1231" w:type="dxa"/>
            <w:vAlign w:val="center"/>
          </w:tcPr>
          <w:p w14:paraId="1380AFE9" w14:textId="77777777" w:rsidR="00AC7CDA" w:rsidRDefault="00AC7CDA" w:rsidP="00AC7CDA">
            <w:pPr>
              <w:rPr>
                <w:rFonts w:ascii="Calibri" w:eastAsia="Calibri" w:hAnsi="Calibri" w:cs="Calibri"/>
                <w:sz w:val="22"/>
                <w:szCs w:val="22"/>
              </w:rPr>
            </w:pPr>
          </w:p>
        </w:tc>
      </w:tr>
      <w:tr w:rsidR="00AC7CDA" w14:paraId="3FB3F946" w14:textId="77777777" w:rsidTr="00F44B17">
        <w:trPr>
          <w:trHeight w:val="323"/>
          <w:jc w:val="center"/>
        </w:trPr>
        <w:tc>
          <w:tcPr>
            <w:tcW w:w="830" w:type="dxa"/>
            <w:vAlign w:val="center"/>
          </w:tcPr>
          <w:p w14:paraId="06F4407B" w14:textId="766EC67F" w:rsidR="00AC7CDA" w:rsidRDefault="00AC7CDA" w:rsidP="00AC7CDA">
            <w:pPr>
              <w:jc w:val="center"/>
              <w:rPr>
                <w:rFonts w:ascii="Calibri" w:eastAsia="Calibri" w:hAnsi="Calibri" w:cs="Calibri"/>
                <w:sz w:val="22"/>
                <w:szCs w:val="22"/>
              </w:rPr>
            </w:pPr>
            <w:r>
              <w:rPr>
                <w:rFonts w:ascii="Calibri" w:eastAsia="Calibri" w:hAnsi="Calibri" w:cs="Calibri"/>
                <w:sz w:val="22"/>
                <w:szCs w:val="22"/>
              </w:rPr>
              <w:t>9</w:t>
            </w:r>
          </w:p>
        </w:tc>
        <w:tc>
          <w:tcPr>
            <w:tcW w:w="4388" w:type="dxa"/>
          </w:tcPr>
          <w:p w14:paraId="635A6DEC" w14:textId="6E756D96" w:rsidR="00AC7CDA" w:rsidRPr="00A209A3" w:rsidRDefault="00AC7CDA" w:rsidP="00AC7CDA">
            <w:pPr>
              <w:jc w:val="both"/>
              <w:rPr>
                <w:rFonts w:ascii="Calibri" w:eastAsia="SimSun" w:hAnsi="Calibri" w:cs="Calibri"/>
                <w:sz w:val="22"/>
                <w:szCs w:val="22"/>
              </w:rPr>
            </w:pPr>
            <w:r w:rsidRPr="00A209A3">
              <w:rPr>
                <w:rFonts w:ascii="Calibri" w:eastAsia="SimSun" w:hAnsi="Calibri" w:cs="Calibri"/>
                <w:sz w:val="22"/>
                <w:szCs w:val="22"/>
              </w:rPr>
              <w:t>Fixation elements, connectors</w:t>
            </w:r>
          </w:p>
        </w:tc>
        <w:tc>
          <w:tcPr>
            <w:tcW w:w="1230" w:type="dxa"/>
          </w:tcPr>
          <w:p w14:paraId="1F37DC44" w14:textId="263751EB" w:rsidR="00AC7CDA" w:rsidRPr="00CA605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8A6B93">
              <w:rPr>
                <w:rFonts w:ascii="Calibri" w:eastAsia="Calibri" w:hAnsi="Calibri" w:cs="Calibri"/>
                <w:color w:val="000000"/>
                <w:sz w:val="22"/>
                <w:szCs w:val="22"/>
              </w:rPr>
              <w:t>Unit</w:t>
            </w:r>
          </w:p>
        </w:tc>
        <w:tc>
          <w:tcPr>
            <w:tcW w:w="1230" w:type="dxa"/>
            <w:vAlign w:val="center"/>
          </w:tcPr>
          <w:p w14:paraId="3D09D4E6" w14:textId="77777777" w:rsidR="00AC7CDA" w:rsidRDefault="00AC7CDA" w:rsidP="00AC7CDA">
            <w:pPr>
              <w:rPr>
                <w:rFonts w:ascii="Calibri" w:eastAsia="Calibri" w:hAnsi="Calibri" w:cs="Calibri"/>
                <w:sz w:val="22"/>
                <w:szCs w:val="22"/>
                <w:highlight w:val="yellow"/>
              </w:rPr>
            </w:pPr>
          </w:p>
        </w:tc>
        <w:tc>
          <w:tcPr>
            <w:tcW w:w="1230" w:type="dxa"/>
          </w:tcPr>
          <w:p w14:paraId="3D395E3C" w14:textId="69B00850" w:rsidR="00AC7CDA" w:rsidRPr="00C34461" w:rsidRDefault="00AC7CDA" w:rsidP="00AC7CDA">
            <w:pPr>
              <w:rPr>
                <w:rFonts w:ascii="Calibri" w:eastAsia="Calibri" w:hAnsi="Calibri" w:cs="Calibri"/>
                <w:sz w:val="22"/>
                <w:szCs w:val="22"/>
              </w:rPr>
            </w:pPr>
            <w:r w:rsidRPr="00A209A3">
              <w:rPr>
                <w:rFonts w:ascii="Calibri" w:eastAsia="SimSun" w:hAnsi="Calibri" w:cs="Calibri"/>
                <w:sz w:val="22"/>
                <w:szCs w:val="22"/>
              </w:rPr>
              <w:t>100 units</w:t>
            </w:r>
          </w:p>
        </w:tc>
        <w:tc>
          <w:tcPr>
            <w:tcW w:w="1231" w:type="dxa"/>
            <w:vAlign w:val="center"/>
          </w:tcPr>
          <w:p w14:paraId="5CE1061A" w14:textId="77777777" w:rsidR="00AC7CDA" w:rsidRDefault="00AC7CDA" w:rsidP="00AC7CDA">
            <w:pPr>
              <w:rPr>
                <w:rFonts w:ascii="Calibri" w:eastAsia="Calibri" w:hAnsi="Calibri" w:cs="Calibri"/>
                <w:sz w:val="22"/>
                <w:szCs w:val="22"/>
              </w:rPr>
            </w:pPr>
          </w:p>
        </w:tc>
      </w:tr>
      <w:tr w:rsidR="00AC7CDA" w14:paraId="17DAFF83" w14:textId="77777777" w:rsidTr="00F44B17">
        <w:trPr>
          <w:trHeight w:val="323"/>
          <w:jc w:val="center"/>
        </w:trPr>
        <w:tc>
          <w:tcPr>
            <w:tcW w:w="830" w:type="dxa"/>
            <w:vAlign w:val="center"/>
          </w:tcPr>
          <w:p w14:paraId="264539B6" w14:textId="6F9B3393" w:rsidR="00AC7CDA" w:rsidRDefault="00AC7CDA" w:rsidP="00AC7CDA">
            <w:pPr>
              <w:jc w:val="center"/>
              <w:rPr>
                <w:rFonts w:ascii="Calibri" w:eastAsia="Calibri" w:hAnsi="Calibri" w:cs="Calibri"/>
                <w:sz w:val="22"/>
                <w:szCs w:val="22"/>
              </w:rPr>
            </w:pPr>
            <w:r>
              <w:rPr>
                <w:rFonts w:ascii="Calibri" w:eastAsia="Calibri" w:hAnsi="Calibri" w:cs="Calibri"/>
                <w:sz w:val="22"/>
                <w:szCs w:val="22"/>
              </w:rPr>
              <w:t>10</w:t>
            </w:r>
          </w:p>
        </w:tc>
        <w:tc>
          <w:tcPr>
            <w:tcW w:w="4388" w:type="dxa"/>
          </w:tcPr>
          <w:p w14:paraId="48C3C931" w14:textId="29FA09BB" w:rsidR="00AC7CDA" w:rsidRPr="00A209A3" w:rsidRDefault="00AC7CDA" w:rsidP="00AC7CDA">
            <w:pPr>
              <w:jc w:val="both"/>
              <w:rPr>
                <w:rFonts w:ascii="Calibri" w:eastAsia="SimSun" w:hAnsi="Calibri" w:cs="Calibri"/>
                <w:sz w:val="22"/>
                <w:szCs w:val="22"/>
              </w:rPr>
            </w:pPr>
            <w:r w:rsidRPr="00A209A3">
              <w:rPr>
                <w:rFonts w:ascii="Calibri" w:eastAsia="SimSun" w:hAnsi="Calibri" w:cs="Calibri"/>
                <w:sz w:val="22"/>
                <w:szCs w:val="22"/>
              </w:rPr>
              <w:t>Networking equipment</w:t>
            </w:r>
          </w:p>
        </w:tc>
        <w:tc>
          <w:tcPr>
            <w:tcW w:w="1230" w:type="dxa"/>
          </w:tcPr>
          <w:p w14:paraId="1A0A40FC" w14:textId="334E6915" w:rsidR="00AC7CDA" w:rsidRPr="00CA605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8A6B93">
              <w:rPr>
                <w:rFonts w:ascii="Calibri" w:eastAsia="Calibri" w:hAnsi="Calibri" w:cs="Calibri"/>
                <w:color w:val="000000"/>
                <w:sz w:val="22"/>
                <w:szCs w:val="22"/>
              </w:rPr>
              <w:t>Unit</w:t>
            </w:r>
          </w:p>
        </w:tc>
        <w:tc>
          <w:tcPr>
            <w:tcW w:w="1230" w:type="dxa"/>
            <w:vAlign w:val="center"/>
          </w:tcPr>
          <w:p w14:paraId="166BB168" w14:textId="77777777" w:rsidR="00AC7CDA" w:rsidRDefault="00AC7CDA" w:rsidP="00AC7CDA">
            <w:pPr>
              <w:rPr>
                <w:rFonts w:ascii="Calibri" w:eastAsia="Calibri" w:hAnsi="Calibri" w:cs="Calibri"/>
                <w:sz w:val="22"/>
                <w:szCs w:val="22"/>
                <w:highlight w:val="yellow"/>
              </w:rPr>
            </w:pPr>
          </w:p>
        </w:tc>
        <w:tc>
          <w:tcPr>
            <w:tcW w:w="1230" w:type="dxa"/>
          </w:tcPr>
          <w:p w14:paraId="3C819C8D" w14:textId="213BC293" w:rsidR="00AC7CDA" w:rsidRPr="00C34461" w:rsidRDefault="00AC7CDA" w:rsidP="00AC7CDA">
            <w:pPr>
              <w:rPr>
                <w:rFonts w:ascii="Calibri" w:eastAsia="Calibri" w:hAnsi="Calibri" w:cs="Calibri"/>
                <w:sz w:val="22"/>
                <w:szCs w:val="22"/>
              </w:rPr>
            </w:pPr>
            <w:r w:rsidRPr="00A209A3">
              <w:rPr>
                <w:rFonts w:ascii="Calibri" w:eastAsia="SimSun" w:hAnsi="Calibri" w:cs="Calibri"/>
                <w:sz w:val="22"/>
                <w:szCs w:val="22"/>
              </w:rPr>
              <w:t>2</w:t>
            </w:r>
          </w:p>
        </w:tc>
        <w:tc>
          <w:tcPr>
            <w:tcW w:w="1231" w:type="dxa"/>
            <w:vAlign w:val="center"/>
          </w:tcPr>
          <w:p w14:paraId="535FA8C9" w14:textId="77777777" w:rsidR="00AC7CDA" w:rsidRDefault="00AC7CDA" w:rsidP="00AC7CDA">
            <w:pPr>
              <w:rPr>
                <w:rFonts w:ascii="Calibri" w:eastAsia="Calibri" w:hAnsi="Calibri" w:cs="Calibri"/>
                <w:sz w:val="22"/>
                <w:szCs w:val="22"/>
              </w:rPr>
            </w:pPr>
          </w:p>
        </w:tc>
      </w:tr>
      <w:tr w:rsidR="00AC7CDA" w14:paraId="4983E66E" w14:textId="77777777" w:rsidTr="00F44B17">
        <w:trPr>
          <w:trHeight w:val="323"/>
          <w:jc w:val="center"/>
        </w:trPr>
        <w:tc>
          <w:tcPr>
            <w:tcW w:w="830" w:type="dxa"/>
            <w:vAlign w:val="center"/>
          </w:tcPr>
          <w:p w14:paraId="56CE1148" w14:textId="49330B4F" w:rsidR="00AC7CDA" w:rsidRDefault="00AC7CDA" w:rsidP="00AC7CDA">
            <w:pPr>
              <w:jc w:val="center"/>
              <w:rPr>
                <w:rFonts w:ascii="Calibri" w:eastAsia="Calibri" w:hAnsi="Calibri" w:cs="Calibri"/>
                <w:sz w:val="22"/>
                <w:szCs w:val="22"/>
              </w:rPr>
            </w:pPr>
            <w:r>
              <w:rPr>
                <w:rFonts w:ascii="Calibri" w:eastAsia="Calibri" w:hAnsi="Calibri" w:cs="Calibri"/>
                <w:sz w:val="22"/>
                <w:szCs w:val="22"/>
              </w:rPr>
              <w:t>11</w:t>
            </w:r>
          </w:p>
        </w:tc>
        <w:tc>
          <w:tcPr>
            <w:tcW w:w="4388" w:type="dxa"/>
          </w:tcPr>
          <w:p w14:paraId="3A79D3EB" w14:textId="2A876CAC" w:rsidR="00AC7CDA" w:rsidRPr="00A209A3" w:rsidRDefault="00AC7CDA" w:rsidP="00AC7CDA">
            <w:pPr>
              <w:jc w:val="both"/>
              <w:rPr>
                <w:rFonts w:ascii="Calibri" w:eastAsia="SimSun" w:hAnsi="Calibri" w:cs="Calibri"/>
                <w:sz w:val="22"/>
                <w:szCs w:val="22"/>
              </w:rPr>
            </w:pPr>
            <w:r w:rsidRPr="00A209A3">
              <w:rPr>
                <w:rFonts w:ascii="Calibri" w:eastAsia="SimSun" w:hAnsi="Calibri" w:cs="Calibri"/>
                <w:sz w:val="22"/>
                <w:szCs w:val="22"/>
              </w:rPr>
              <w:t>Monitor</w:t>
            </w:r>
          </w:p>
        </w:tc>
        <w:tc>
          <w:tcPr>
            <w:tcW w:w="1230" w:type="dxa"/>
          </w:tcPr>
          <w:p w14:paraId="6EC3B343" w14:textId="622213C2" w:rsidR="00AC7CDA" w:rsidRPr="00CA605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8A6B93">
              <w:rPr>
                <w:rFonts w:ascii="Calibri" w:eastAsia="Calibri" w:hAnsi="Calibri" w:cs="Calibri"/>
                <w:color w:val="000000"/>
                <w:sz w:val="22"/>
                <w:szCs w:val="22"/>
              </w:rPr>
              <w:t>Unit</w:t>
            </w:r>
          </w:p>
        </w:tc>
        <w:tc>
          <w:tcPr>
            <w:tcW w:w="1230" w:type="dxa"/>
            <w:vAlign w:val="center"/>
          </w:tcPr>
          <w:p w14:paraId="64C109D3" w14:textId="77777777" w:rsidR="00AC7CDA" w:rsidRDefault="00AC7CDA" w:rsidP="00AC7CDA">
            <w:pPr>
              <w:rPr>
                <w:rFonts w:ascii="Calibri" w:eastAsia="Calibri" w:hAnsi="Calibri" w:cs="Calibri"/>
                <w:sz w:val="22"/>
                <w:szCs w:val="22"/>
                <w:highlight w:val="yellow"/>
              </w:rPr>
            </w:pPr>
          </w:p>
        </w:tc>
        <w:tc>
          <w:tcPr>
            <w:tcW w:w="1230" w:type="dxa"/>
          </w:tcPr>
          <w:p w14:paraId="5CA2C07D" w14:textId="0CA44F42" w:rsidR="00AC7CDA" w:rsidRPr="00C34461" w:rsidRDefault="00AC7CDA" w:rsidP="00AC7CDA">
            <w:pPr>
              <w:rPr>
                <w:rFonts w:ascii="Calibri" w:eastAsia="Calibri" w:hAnsi="Calibri" w:cs="Calibri"/>
                <w:sz w:val="22"/>
                <w:szCs w:val="22"/>
              </w:rPr>
            </w:pPr>
            <w:r w:rsidRPr="00A209A3">
              <w:rPr>
                <w:rFonts w:ascii="Calibri" w:eastAsia="SimSun" w:hAnsi="Calibri" w:cs="Calibri"/>
                <w:sz w:val="22"/>
                <w:szCs w:val="22"/>
              </w:rPr>
              <w:t>1</w:t>
            </w:r>
          </w:p>
        </w:tc>
        <w:tc>
          <w:tcPr>
            <w:tcW w:w="1231" w:type="dxa"/>
            <w:vAlign w:val="center"/>
          </w:tcPr>
          <w:p w14:paraId="6ABF5745" w14:textId="77777777" w:rsidR="00AC7CDA" w:rsidRDefault="00AC7CDA" w:rsidP="00AC7CDA">
            <w:pPr>
              <w:rPr>
                <w:rFonts w:ascii="Calibri" w:eastAsia="Calibri" w:hAnsi="Calibri" w:cs="Calibri"/>
                <w:sz w:val="22"/>
                <w:szCs w:val="22"/>
              </w:rPr>
            </w:pPr>
          </w:p>
        </w:tc>
      </w:tr>
      <w:tr w:rsidR="00AC7CDA" w14:paraId="4668F315" w14:textId="77777777" w:rsidTr="00F44B17">
        <w:trPr>
          <w:trHeight w:val="323"/>
          <w:jc w:val="center"/>
        </w:trPr>
        <w:tc>
          <w:tcPr>
            <w:tcW w:w="830" w:type="dxa"/>
            <w:vAlign w:val="center"/>
          </w:tcPr>
          <w:p w14:paraId="33CA9AA6" w14:textId="7C07204F" w:rsidR="00AC7CDA" w:rsidRDefault="00AC7CDA" w:rsidP="00AC7CDA">
            <w:pPr>
              <w:jc w:val="center"/>
              <w:rPr>
                <w:rFonts w:ascii="Calibri" w:eastAsia="Calibri" w:hAnsi="Calibri" w:cs="Calibri"/>
                <w:sz w:val="22"/>
                <w:szCs w:val="22"/>
              </w:rPr>
            </w:pPr>
            <w:r>
              <w:rPr>
                <w:rFonts w:ascii="Calibri" w:eastAsia="Calibri" w:hAnsi="Calibri" w:cs="Calibri"/>
                <w:sz w:val="22"/>
                <w:szCs w:val="22"/>
              </w:rPr>
              <w:t>12</w:t>
            </w:r>
          </w:p>
        </w:tc>
        <w:tc>
          <w:tcPr>
            <w:tcW w:w="4388" w:type="dxa"/>
          </w:tcPr>
          <w:p w14:paraId="7E9BB415" w14:textId="2860C21A" w:rsidR="00AC7CDA" w:rsidRPr="00A209A3" w:rsidRDefault="00AC7CDA" w:rsidP="00AC7CDA">
            <w:pPr>
              <w:jc w:val="both"/>
              <w:rPr>
                <w:rFonts w:ascii="Calibri" w:eastAsia="SimSun" w:hAnsi="Calibri" w:cs="Calibri"/>
                <w:sz w:val="22"/>
                <w:szCs w:val="22"/>
              </w:rPr>
            </w:pPr>
            <w:r w:rsidRPr="00A209A3">
              <w:rPr>
                <w:rFonts w:ascii="Calibri" w:eastAsia="SimSun" w:hAnsi="Calibri" w:cs="Calibri"/>
                <w:sz w:val="22"/>
                <w:szCs w:val="22"/>
              </w:rPr>
              <w:t>Delivery and Installation services</w:t>
            </w:r>
          </w:p>
        </w:tc>
        <w:tc>
          <w:tcPr>
            <w:tcW w:w="1230" w:type="dxa"/>
          </w:tcPr>
          <w:p w14:paraId="36588B68" w14:textId="505CDE1B" w:rsidR="00AC7CDA" w:rsidRPr="00CA605A" w:rsidRDefault="00AC7CDA" w:rsidP="00AC7CDA">
            <w:pPr>
              <w:pBdr>
                <w:top w:val="nil"/>
                <w:left w:val="nil"/>
                <w:bottom w:val="nil"/>
                <w:right w:val="nil"/>
                <w:between w:val="nil"/>
              </w:pBd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jc w:val="center"/>
              <w:rPr>
                <w:rFonts w:ascii="Calibri" w:eastAsia="Calibri" w:hAnsi="Calibri" w:cs="Calibri"/>
                <w:color w:val="000000"/>
                <w:sz w:val="22"/>
                <w:szCs w:val="22"/>
              </w:rPr>
            </w:pPr>
            <w:r w:rsidRPr="008A6B93">
              <w:rPr>
                <w:rFonts w:ascii="Calibri" w:eastAsia="Calibri" w:hAnsi="Calibri" w:cs="Calibri"/>
                <w:color w:val="000000"/>
                <w:sz w:val="22"/>
                <w:szCs w:val="22"/>
              </w:rPr>
              <w:t>Unit</w:t>
            </w:r>
          </w:p>
        </w:tc>
        <w:tc>
          <w:tcPr>
            <w:tcW w:w="1230" w:type="dxa"/>
            <w:vAlign w:val="center"/>
          </w:tcPr>
          <w:p w14:paraId="7DE8DF55" w14:textId="77777777" w:rsidR="00AC7CDA" w:rsidRDefault="00AC7CDA" w:rsidP="00AC7CDA">
            <w:pPr>
              <w:rPr>
                <w:rFonts w:ascii="Calibri" w:eastAsia="Calibri" w:hAnsi="Calibri" w:cs="Calibri"/>
                <w:sz w:val="22"/>
                <w:szCs w:val="22"/>
                <w:highlight w:val="yellow"/>
              </w:rPr>
            </w:pPr>
          </w:p>
        </w:tc>
        <w:tc>
          <w:tcPr>
            <w:tcW w:w="1230" w:type="dxa"/>
          </w:tcPr>
          <w:p w14:paraId="69CCB5D0" w14:textId="777CC80B" w:rsidR="00AC7CDA" w:rsidRPr="00C34461" w:rsidRDefault="00AC7CDA" w:rsidP="00AC7CDA">
            <w:pPr>
              <w:rPr>
                <w:rFonts w:ascii="Calibri" w:eastAsia="Calibri" w:hAnsi="Calibri" w:cs="Calibri"/>
                <w:sz w:val="22"/>
                <w:szCs w:val="22"/>
              </w:rPr>
            </w:pPr>
            <w:r w:rsidRPr="00A209A3">
              <w:rPr>
                <w:rFonts w:ascii="Calibri" w:eastAsia="SimSun" w:hAnsi="Calibri" w:cs="Calibri"/>
                <w:sz w:val="22"/>
                <w:szCs w:val="22"/>
              </w:rPr>
              <w:t>1</w:t>
            </w:r>
          </w:p>
        </w:tc>
        <w:tc>
          <w:tcPr>
            <w:tcW w:w="1231" w:type="dxa"/>
            <w:vAlign w:val="center"/>
          </w:tcPr>
          <w:p w14:paraId="6D67E92A" w14:textId="77777777" w:rsidR="00AC7CDA" w:rsidRDefault="00AC7CDA" w:rsidP="00AC7CDA">
            <w:pPr>
              <w:rPr>
                <w:rFonts w:ascii="Calibri" w:eastAsia="Calibri" w:hAnsi="Calibri" w:cs="Calibri"/>
                <w:sz w:val="22"/>
                <w:szCs w:val="22"/>
              </w:rPr>
            </w:pPr>
          </w:p>
        </w:tc>
      </w:tr>
      <w:tr w:rsidR="006921EA" w14:paraId="48B7D47F" w14:textId="77777777">
        <w:trPr>
          <w:trHeight w:val="323"/>
          <w:jc w:val="center"/>
        </w:trPr>
        <w:tc>
          <w:tcPr>
            <w:tcW w:w="8908" w:type="dxa"/>
            <w:gridSpan w:val="5"/>
            <w:vAlign w:val="center"/>
          </w:tcPr>
          <w:p w14:paraId="63608913" w14:textId="77777777" w:rsidR="006921EA" w:rsidRDefault="00733ACB">
            <w:pPr>
              <w:jc w:val="right"/>
              <w:rPr>
                <w:rFonts w:ascii="Calibri" w:eastAsia="Calibri" w:hAnsi="Calibri" w:cs="Calibri"/>
                <w:sz w:val="22"/>
                <w:szCs w:val="22"/>
              </w:rPr>
            </w:pPr>
            <w:r>
              <w:rPr>
                <w:rFonts w:ascii="Calibri" w:eastAsia="Calibri" w:hAnsi="Calibri" w:cs="Calibri"/>
                <w:sz w:val="22"/>
                <w:szCs w:val="22"/>
              </w:rPr>
              <w:t>GRAND TOTAL</w:t>
            </w:r>
          </w:p>
        </w:tc>
        <w:tc>
          <w:tcPr>
            <w:tcW w:w="1231" w:type="dxa"/>
            <w:vAlign w:val="center"/>
          </w:tcPr>
          <w:p w14:paraId="097781B6" w14:textId="77777777" w:rsidR="006921EA" w:rsidRDefault="006921EA">
            <w:pPr>
              <w:rPr>
                <w:rFonts w:ascii="Calibri" w:eastAsia="Calibri" w:hAnsi="Calibri" w:cs="Calibri"/>
                <w:sz w:val="22"/>
                <w:szCs w:val="22"/>
              </w:rPr>
            </w:pPr>
          </w:p>
        </w:tc>
      </w:tr>
    </w:tbl>
    <w:p w14:paraId="4F5FDA83" w14:textId="77777777" w:rsidR="006921EA" w:rsidRDefault="006921EA">
      <w:pPr>
        <w:rPr>
          <w:rFonts w:ascii="Calibri" w:eastAsia="Calibri" w:hAnsi="Calibri" w:cs="Calibri"/>
          <w:b/>
          <w:sz w:val="22"/>
          <w:szCs w:val="22"/>
        </w:rPr>
      </w:pPr>
    </w:p>
    <w:p w14:paraId="2B4EAD48" w14:textId="77777777" w:rsidR="006921EA" w:rsidRDefault="00733ACB">
      <w:pPr>
        <w:tabs>
          <w:tab w:val="left" w:pos="-180"/>
          <w:tab w:val="right" w:pos="1980"/>
          <w:tab w:val="left" w:pos="2160"/>
          <w:tab w:val="left" w:pos="4320"/>
        </w:tabs>
        <w:rPr>
          <w:b/>
          <w:sz w:val="22"/>
          <w:szCs w:val="22"/>
        </w:rPr>
      </w:pPr>
      <w:r>
        <w:rPr>
          <w:noProof/>
        </w:rPr>
        <mc:AlternateContent>
          <mc:Choice Requires="wps">
            <w:drawing>
              <wp:anchor distT="0" distB="0" distL="114300" distR="114300" simplePos="0" relativeHeight="251659264" behindDoc="0" locked="0" layoutInCell="1" hidden="0" allowOverlap="1" wp14:anchorId="10E7C29E" wp14:editId="2621DED9">
                <wp:simplePos x="0" y="0"/>
                <wp:positionH relativeFrom="column">
                  <wp:posOffset>1</wp:posOffset>
                </wp:positionH>
                <wp:positionV relativeFrom="paragraph">
                  <wp:posOffset>38100</wp:posOffset>
                </wp:positionV>
                <wp:extent cx="6189345" cy="695325"/>
                <wp:effectExtent l="0" t="0" r="0" b="0"/>
                <wp:wrapNone/>
                <wp:docPr id="308" name="Rectangle 308"/>
                <wp:cNvGraphicFramePr/>
                <a:graphic xmlns:a="http://schemas.openxmlformats.org/drawingml/2006/main">
                  <a:graphicData uri="http://schemas.microsoft.com/office/word/2010/wordprocessingShape">
                    <wps:wsp>
                      <wps:cNvSpPr/>
                      <wps:spPr>
                        <a:xfrm>
                          <a:off x="2256090" y="3437100"/>
                          <a:ext cx="6179820" cy="685800"/>
                        </a:xfrm>
                        <a:prstGeom prst="rect">
                          <a:avLst/>
                        </a:prstGeom>
                        <a:noFill/>
                        <a:ln w="9525" cap="flat" cmpd="sng">
                          <a:solidFill>
                            <a:srgbClr val="000000"/>
                          </a:solidFill>
                          <a:prstDash val="solid"/>
                          <a:miter lim="800000"/>
                          <a:headEnd type="none" w="sm" len="sm"/>
                          <a:tailEnd type="none" w="sm" len="sm"/>
                        </a:ln>
                      </wps:spPr>
                      <wps:txbx>
                        <w:txbxContent>
                          <w:p w14:paraId="01E246B0" w14:textId="77777777" w:rsidR="006921EA" w:rsidRDefault="00733ACB">
                            <w:pPr>
                              <w:textDirection w:val="btLr"/>
                            </w:pPr>
                            <w:r>
                              <w:rPr>
                                <w:rFonts w:ascii="Calibri" w:eastAsia="Calibri" w:hAnsi="Calibri" w:cs="Calibri"/>
                                <w:i/>
                                <w:color w:val="000000"/>
                              </w:rPr>
                              <w:t>Vendor’s Comments</w:t>
                            </w:r>
                            <w:r>
                              <w:rPr>
                                <w:i/>
                                <w:color w:val="000000"/>
                              </w:rPr>
                              <w:t>:</w:t>
                            </w:r>
                          </w:p>
                        </w:txbxContent>
                      </wps:txbx>
                      <wps:bodyPr spcFirstLastPara="1" wrap="square" lIns="91425" tIns="45700" rIns="91425" bIns="45700" anchor="t" anchorCtr="0">
                        <a:noAutofit/>
                      </wps:bodyPr>
                    </wps:wsp>
                  </a:graphicData>
                </a:graphic>
              </wp:anchor>
            </w:drawing>
          </mc:Choice>
          <mc:Fallback>
            <w:pict>
              <v:rect w14:anchorId="10E7C29E" id="Rectangle 308" o:spid="_x0000_s1026" style="position:absolute;margin-left:0;margin-top:3pt;width:487.35pt;height:54.7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" filled="f">
                <v:stroke startarrowwidth="narrow" startarrowlength="short" endarrowwidth="narrow" endarrowlength="short"/>
                <v:textbox inset="2.53958mm,1.2694mm,2.53958mm,1.2694mm">
                  <w:txbxContent>
                    <w:p w14:paraId="01E246B0" w14:textId="77777777" w:rsidR="006921EA" w:rsidRDefault="00733ACB">
                      <w:pPr>
                        <w:textDirection w:val="btLr"/>
                      </w:pPr>
                      <w:r>
                        <w:rPr>
                          <w:rFonts w:ascii="Calibri" w:eastAsia="Calibri" w:hAnsi="Calibri" w:cs="Calibri"/>
                          <w:i/>
                          <w:color w:val="000000"/>
                        </w:rPr>
                        <w:t>Vendor’s Comments</w:t>
                      </w:r>
                      <w:r>
                        <w:rPr>
                          <w:i/>
                          <w:color w:val="000000"/>
                        </w:rPr>
                        <w:t>:</w:t>
                      </w:r>
                    </w:p>
                  </w:txbxContent>
                </v:textbox>
              </v:rect>
            </w:pict>
          </mc:Fallback>
        </mc:AlternateContent>
      </w:r>
    </w:p>
    <w:p w14:paraId="045A66E5" w14:textId="77777777" w:rsidR="006921EA" w:rsidRDefault="006921EA">
      <w:pPr>
        <w:tabs>
          <w:tab w:val="left" w:pos="-180"/>
          <w:tab w:val="right" w:pos="1980"/>
          <w:tab w:val="left" w:pos="2160"/>
          <w:tab w:val="left" w:pos="4320"/>
        </w:tabs>
        <w:rPr>
          <w:b/>
          <w:sz w:val="22"/>
          <w:szCs w:val="22"/>
        </w:rPr>
      </w:pPr>
    </w:p>
    <w:p w14:paraId="1B2A1A76" w14:textId="77777777" w:rsidR="006921EA" w:rsidRDefault="006921EA">
      <w:pPr>
        <w:tabs>
          <w:tab w:val="left" w:pos="-180"/>
          <w:tab w:val="right" w:pos="1980"/>
          <w:tab w:val="left" w:pos="2160"/>
          <w:tab w:val="left" w:pos="4320"/>
        </w:tabs>
        <w:rPr>
          <w:b/>
          <w:sz w:val="22"/>
          <w:szCs w:val="22"/>
        </w:rPr>
      </w:pPr>
    </w:p>
    <w:p w14:paraId="3945EE58" w14:textId="77777777" w:rsidR="006921EA" w:rsidRDefault="006921EA">
      <w:pPr>
        <w:tabs>
          <w:tab w:val="left" w:pos="-180"/>
          <w:tab w:val="right" w:pos="1980"/>
          <w:tab w:val="left" w:pos="2160"/>
          <w:tab w:val="left" w:pos="4320"/>
        </w:tabs>
        <w:rPr>
          <w:b/>
          <w:sz w:val="22"/>
          <w:szCs w:val="22"/>
        </w:rPr>
      </w:pPr>
    </w:p>
    <w:p w14:paraId="4AD578C4" w14:textId="77777777" w:rsidR="006921EA" w:rsidRDefault="006921EA">
      <w:pPr>
        <w:tabs>
          <w:tab w:val="left" w:pos="-180"/>
          <w:tab w:val="right" w:pos="1980"/>
          <w:tab w:val="left" w:pos="2160"/>
          <w:tab w:val="left" w:pos="4320"/>
        </w:tabs>
        <w:rPr>
          <w:b/>
          <w:sz w:val="22"/>
          <w:szCs w:val="22"/>
        </w:rPr>
      </w:pPr>
    </w:p>
    <w:p w14:paraId="7A86C606" w14:textId="46C0245F" w:rsidR="006921EA" w:rsidRDefault="00733ACB">
      <w:p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I hereby certify that the company mentioned above, which I am duly authorized to sign for, has reviewed RFQ </w:t>
      </w:r>
      <w:r w:rsidR="009F3065" w:rsidRPr="009F3065">
        <w:rPr>
          <w:rFonts w:ascii="Calibri" w:eastAsia="Calibri" w:hAnsi="Calibri" w:cs="Calibri"/>
          <w:sz w:val="22"/>
          <w:szCs w:val="22"/>
        </w:rPr>
        <w:t>UNFPA/MDA/RFQ/2024/0</w:t>
      </w:r>
      <w:r w:rsidR="00AC7CDA">
        <w:rPr>
          <w:rFonts w:ascii="Calibri" w:eastAsia="Calibri" w:hAnsi="Calibri" w:cs="Calibri"/>
          <w:sz w:val="22"/>
          <w:szCs w:val="22"/>
        </w:rPr>
        <w:t>02</w:t>
      </w:r>
      <w:r w:rsidR="009F3065">
        <w:rPr>
          <w:rFonts w:ascii="Calibri" w:eastAsia="Calibri" w:hAnsi="Calibri" w:cs="Calibri"/>
          <w:sz w:val="22"/>
          <w:szCs w:val="22"/>
        </w:rPr>
        <w:t xml:space="preserve"> </w:t>
      </w:r>
      <w:r>
        <w:rPr>
          <w:rFonts w:ascii="Calibri" w:eastAsia="Calibri" w:hAnsi="Calibri" w:cs="Calibri"/>
          <w:color w:val="000000"/>
          <w:sz w:val="22"/>
          <w:szCs w:val="22"/>
        </w:rPr>
        <w:t xml:space="preserve">including all annexes, amendments to the RFQ document (if applicable) and the responses provided by UNFPA on clarification questions from the prospective service providers.  Further, the company accepts the General Conditions of Contract for UNFPA and we will abide by this quotation until it expires. </w:t>
      </w:r>
    </w:p>
    <w:tbl>
      <w:tblPr>
        <w:tblStyle w:val="a5"/>
        <w:tblW w:w="9242" w:type="dxa"/>
        <w:tblInd w:w="-115"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00" w:firstRow="0" w:lastRow="0" w:firstColumn="0" w:lastColumn="0" w:noHBand="0" w:noVBand="1"/>
      </w:tblPr>
      <w:tblGrid>
        <w:gridCol w:w="4623"/>
        <w:gridCol w:w="2309"/>
        <w:gridCol w:w="2310"/>
      </w:tblGrid>
      <w:tr w:rsidR="006921EA" w14:paraId="41D396A3" w14:textId="77777777">
        <w:tc>
          <w:tcPr>
            <w:tcW w:w="4623" w:type="dxa"/>
            <w:shd w:val="clear" w:color="auto" w:fill="auto"/>
            <w:vAlign w:val="center"/>
          </w:tcPr>
          <w:p w14:paraId="1F67D7AE" w14:textId="77777777" w:rsidR="006921EA" w:rsidRDefault="006921EA">
            <w:pPr>
              <w:tabs>
                <w:tab w:val="left" w:pos="-180"/>
                <w:tab w:val="right" w:pos="1980"/>
                <w:tab w:val="left" w:pos="2160"/>
                <w:tab w:val="left" w:pos="4320"/>
              </w:tabs>
              <w:rPr>
                <w:rFonts w:ascii="Calibri" w:eastAsia="Calibri" w:hAnsi="Calibri" w:cs="Calibri"/>
                <w:sz w:val="22"/>
                <w:szCs w:val="22"/>
              </w:rPr>
            </w:pPr>
          </w:p>
          <w:p w14:paraId="6DC9FFA8" w14:textId="77777777" w:rsidR="006921EA" w:rsidRDefault="006921EA">
            <w:pPr>
              <w:tabs>
                <w:tab w:val="left" w:pos="-180"/>
                <w:tab w:val="right" w:pos="1980"/>
                <w:tab w:val="left" w:pos="2160"/>
                <w:tab w:val="left" w:pos="4320"/>
              </w:tabs>
              <w:rPr>
                <w:rFonts w:ascii="Calibri" w:eastAsia="Calibri" w:hAnsi="Calibri" w:cs="Calibri"/>
                <w:sz w:val="22"/>
                <w:szCs w:val="22"/>
              </w:rPr>
            </w:pPr>
          </w:p>
          <w:p w14:paraId="7961BAE0" w14:textId="77777777" w:rsidR="006921EA" w:rsidRDefault="006921EA">
            <w:pPr>
              <w:tabs>
                <w:tab w:val="left" w:pos="-180"/>
                <w:tab w:val="right" w:pos="1980"/>
                <w:tab w:val="left" w:pos="2160"/>
                <w:tab w:val="left" w:pos="4320"/>
              </w:tabs>
              <w:rPr>
                <w:rFonts w:ascii="Calibri" w:eastAsia="Calibri" w:hAnsi="Calibri" w:cs="Calibri"/>
                <w:sz w:val="22"/>
                <w:szCs w:val="22"/>
              </w:rPr>
            </w:pPr>
          </w:p>
        </w:tc>
        <w:tc>
          <w:tcPr>
            <w:tcW w:w="2309" w:type="dxa"/>
            <w:tcBorders>
              <w:right w:val="nil"/>
            </w:tcBorders>
            <w:shd w:val="clear" w:color="auto" w:fill="auto"/>
            <w:vAlign w:val="center"/>
          </w:tcPr>
          <w:p w14:paraId="354B247A" w14:textId="77777777" w:rsidR="006921EA" w:rsidRDefault="00733ACB">
            <w:pPr>
              <w:tabs>
                <w:tab w:val="left" w:pos="-180"/>
                <w:tab w:val="right" w:pos="1980"/>
                <w:tab w:val="left" w:pos="2160"/>
                <w:tab w:val="left" w:pos="4320"/>
              </w:tabs>
              <w:jc w:val="center"/>
              <w:rPr>
                <w:rFonts w:ascii="Calibri" w:eastAsia="Calibri" w:hAnsi="Calibri" w:cs="Calibri"/>
                <w:sz w:val="22"/>
                <w:szCs w:val="22"/>
              </w:rPr>
            </w:pPr>
            <w:r>
              <w:rPr>
                <w:rFonts w:ascii="Calibri" w:eastAsia="Calibri" w:hAnsi="Calibri" w:cs="Calibri"/>
                <w:color w:val="808080"/>
                <w:sz w:val="22"/>
                <w:szCs w:val="22"/>
              </w:rPr>
              <w:t>Click here to enter a date.</w:t>
            </w:r>
          </w:p>
        </w:tc>
        <w:tc>
          <w:tcPr>
            <w:tcW w:w="2310" w:type="dxa"/>
            <w:tcBorders>
              <w:left w:val="nil"/>
            </w:tcBorders>
            <w:shd w:val="clear" w:color="auto" w:fill="auto"/>
            <w:vAlign w:val="center"/>
          </w:tcPr>
          <w:p w14:paraId="1EC334F6" w14:textId="77777777" w:rsidR="006921EA" w:rsidRDefault="006921EA">
            <w:pPr>
              <w:tabs>
                <w:tab w:val="left" w:pos="-180"/>
                <w:tab w:val="right" w:pos="1980"/>
                <w:tab w:val="left" w:pos="2160"/>
                <w:tab w:val="left" w:pos="4320"/>
              </w:tabs>
              <w:rPr>
                <w:rFonts w:ascii="Calibri" w:eastAsia="Calibri" w:hAnsi="Calibri" w:cs="Calibri"/>
                <w:sz w:val="22"/>
                <w:szCs w:val="22"/>
              </w:rPr>
            </w:pPr>
          </w:p>
        </w:tc>
      </w:tr>
      <w:tr w:rsidR="006921EA" w14:paraId="10108F45" w14:textId="77777777">
        <w:tc>
          <w:tcPr>
            <w:tcW w:w="4623" w:type="dxa"/>
            <w:shd w:val="clear" w:color="auto" w:fill="auto"/>
            <w:vAlign w:val="center"/>
          </w:tcPr>
          <w:p w14:paraId="6D46B9D0" w14:textId="77777777" w:rsidR="006921EA" w:rsidRDefault="00733ACB">
            <w:pPr>
              <w:tabs>
                <w:tab w:val="left" w:pos="-180"/>
                <w:tab w:val="right" w:pos="1980"/>
                <w:tab w:val="left" w:pos="2160"/>
                <w:tab w:val="left" w:pos="4320"/>
              </w:tabs>
              <w:jc w:val="center"/>
              <w:rPr>
                <w:rFonts w:ascii="Calibri" w:eastAsia="Calibri" w:hAnsi="Calibri" w:cs="Calibri"/>
                <w:sz w:val="22"/>
                <w:szCs w:val="22"/>
              </w:rPr>
            </w:pPr>
            <w:r>
              <w:rPr>
                <w:rFonts w:ascii="Calibri" w:eastAsia="Calibri" w:hAnsi="Calibri" w:cs="Calibri"/>
                <w:sz w:val="22"/>
                <w:szCs w:val="22"/>
              </w:rPr>
              <w:t>Name and title</w:t>
            </w:r>
          </w:p>
        </w:tc>
        <w:tc>
          <w:tcPr>
            <w:tcW w:w="4619" w:type="dxa"/>
            <w:gridSpan w:val="2"/>
            <w:shd w:val="clear" w:color="auto" w:fill="auto"/>
            <w:vAlign w:val="center"/>
          </w:tcPr>
          <w:p w14:paraId="4D534F28" w14:textId="77777777" w:rsidR="006921EA" w:rsidRDefault="00733ACB">
            <w:pPr>
              <w:tabs>
                <w:tab w:val="left" w:pos="-180"/>
                <w:tab w:val="right" w:pos="1980"/>
                <w:tab w:val="left" w:pos="2160"/>
                <w:tab w:val="left" w:pos="4320"/>
              </w:tabs>
              <w:jc w:val="center"/>
              <w:rPr>
                <w:rFonts w:ascii="Calibri" w:eastAsia="Calibri" w:hAnsi="Calibri" w:cs="Calibri"/>
                <w:sz w:val="22"/>
                <w:szCs w:val="22"/>
              </w:rPr>
            </w:pPr>
            <w:r>
              <w:rPr>
                <w:rFonts w:ascii="Calibri" w:eastAsia="Calibri" w:hAnsi="Calibri" w:cs="Calibri"/>
                <w:sz w:val="22"/>
                <w:szCs w:val="22"/>
              </w:rPr>
              <w:t>Date and place</w:t>
            </w:r>
          </w:p>
        </w:tc>
      </w:tr>
    </w:tbl>
    <w:p w14:paraId="66550675" w14:textId="77777777" w:rsidR="006921EA" w:rsidRDefault="006921EA">
      <w:pPr>
        <w:rPr>
          <w:rFonts w:ascii="Calibri" w:eastAsia="Calibri" w:hAnsi="Calibri" w:cs="Calibri"/>
        </w:rPr>
      </w:pPr>
    </w:p>
    <w:p w14:paraId="66E59FC7" w14:textId="77777777" w:rsidR="006921EA" w:rsidRDefault="00733ACB">
      <w:pPr>
        <w:jc w:val="center"/>
        <w:rPr>
          <w:rFonts w:ascii="Calibri" w:eastAsia="Calibri" w:hAnsi="Calibri" w:cs="Calibri"/>
          <w:b/>
          <w:sz w:val="28"/>
          <w:szCs w:val="28"/>
        </w:rPr>
      </w:pPr>
      <w:r>
        <w:br w:type="page"/>
      </w:r>
    </w:p>
    <w:p w14:paraId="122F7701" w14:textId="77777777" w:rsidR="006921EA" w:rsidRDefault="00733ACB">
      <w:pPr>
        <w:spacing w:before="240" w:after="240"/>
        <w:jc w:val="center"/>
        <w:rPr>
          <w:rFonts w:ascii="Calibri" w:eastAsia="Calibri" w:hAnsi="Calibri" w:cs="Calibri"/>
          <w:b/>
          <w:u w:val="single"/>
        </w:rPr>
      </w:pPr>
      <w:r>
        <w:rPr>
          <w:rFonts w:ascii="Calibri" w:eastAsia="Calibri" w:hAnsi="Calibri" w:cs="Calibri"/>
          <w:b/>
          <w:sz w:val="28"/>
          <w:szCs w:val="28"/>
        </w:rPr>
        <w:lastRenderedPageBreak/>
        <w:t>DECLARATION FORM</w:t>
      </w:r>
    </w:p>
    <w:p w14:paraId="41F50F72" w14:textId="77777777" w:rsidR="006921EA" w:rsidRDefault="00733ACB">
      <w:pPr>
        <w:spacing w:before="240" w:after="240"/>
        <w:jc w:val="both"/>
        <w:rPr>
          <w:rFonts w:ascii="Calibri" w:eastAsia="Calibri" w:hAnsi="Calibri" w:cs="Calibri"/>
          <w:sz w:val="22"/>
          <w:szCs w:val="22"/>
        </w:rPr>
      </w:pPr>
      <w:r>
        <w:rPr>
          <w:rFonts w:ascii="Calibri" w:eastAsia="Calibri" w:hAnsi="Calibri" w:cs="Calibri"/>
          <w:sz w:val="22"/>
          <w:szCs w:val="22"/>
        </w:rPr>
        <w:t>The undersigned, being a duly authorized representative of the Company represents and declares that:</w:t>
      </w:r>
    </w:p>
    <w:tbl>
      <w:tblPr>
        <w:tblStyle w:val="a6"/>
        <w:tblW w:w="9075" w:type="dxa"/>
        <w:tblBorders>
          <w:top w:val="nil"/>
          <w:left w:val="nil"/>
          <w:bottom w:val="nil"/>
          <w:right w:val="nil"/>
          <w:insideH w:val="nil"/>
          <w:insideV w:val="nil"/>
        </w:tblBorders>
        <w:tblLayout w:type="fixed"/>
        <w:tblLook w:val="0600" w:firstRow="0" w:lastRow="0" w:firstColumn="0" w:lastColumn="0" w:noHBand="1" w:noVBand="1"/>
      </w:tblPr>
      <w:tblGrid>
        <w:gridCol w:w="900"/>
        <w:gridCol w:w="6135"/>
        <w:gridCol w:w="1065"/>
        <w:gridCol w:w="975"/>
      </w:tblGrid>
      <w:tr w:rsidR="006921EA" w14:paraId="3B33BCAD" w14:textId="77777777" w:rsidTr="009F3065">
        <w:trPr>
          <w:trHeight w:val="303"/>
        </w:trPr>
        <w:tc>
          <w:tcPr>
            <w:tcW w:w="9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5E5716" w14:textId="77777777" w:rsidR="006921EA" w:rsidRDefault="00733ACB">
            <w:pPr>
              <w:keepNext/>
              <w:keepLines/>
              <w:ind w:left="720" w:hanging="360"/>
              <w:rPr>
                <w:rFonts w:ascii="Calibri" w:eastAsia="Calibri" w:hAnsi="Calibri" w:cs="Calibri"/>
                <w:sz w:val="22"/>
                <w:szCs w:val="22"/>
              </w:rPr>
            </w:pPr>
            <w:r>
              <w:rPr>
                <w:rFonts w:ascii="Calibri" w:eastAsia="Calibri" w:hAnsi="Calibri" w:cs="Calibri"/>
                <w:sz w:val="22"/>
                <w:szCs w:val="22"/>
              </w:rPr>
              <w:t xml:space="preserve">1.        </w:t>
            </w:r>
          </w:p>
        </w:tc>
        <w:tc>
          <w:tcPr>
            <w:tcW w:w="613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4B3FDC8E" w14:textId="77777777" w:rsidR="006921EA" w:rsidRDefault="00733ACB">
            <w:pPr>
              <w:keepNext/>
              <w:keepLines/>
              <w:jc w:val="both"/>
              <w:rPr>
                <w:rFonts w:ascii="Calibri" w:eastAsia="Calibri" w:hAnsi="Calibri" w:cs="Calibri"/>
                <w:sz w:val="22"/>
                <w:szCs w:val="22"/>
              </w:rPr>
            </w:pPr>
            <w:r>
              <w:rPr>
                <w:rFonts w:ascii="Calibri" w:eastAsia="Calibri" w:hAnsi="Calibri" w:cs="Calibri"/>
                <w:sz w:val="22"/>
                <w:szCs w:val="22"/>
              </w:rPr>
              <w:t>The Company and its Management</w:t>
            </w:r>
            <w:r>
              <w:rPr>
                <w:rFonts w:ascii="Calibri" w:eastAsia="Calibri" w:hAnsi="Calibri" w:cs="Calibri"/>
                <w:sz w:val="22"/>
                <w:szCs w:val="22"/>
                <w:vertAlign w:val="superscript"/>
              </w:rPr>
              <w:footnoteReference w:id="1"/>
            </w:r>
            <w:r>
              <w:rPr>
                <w:rFonts w:ascii="Calibri" w:eastAsia="Calibri" w:hAnsi="Calibri" w:cs="Calibri"/>
                <w:sz w:val="22"/>
                <w:szCs w:val="22"/>
              </w:rPr>
              <w:t xml:space="preserve"> have not been found guilty pursuant to a final judgement or a final administrative decision of any of the following:</w:t>
            </w:r>
          </w:p>
        </w:tc>
        <w:tc>
          <w:tcPr>
            <w:tcW w:w="106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6BFD0D46"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YES</w:t>
            </w:r>
          </w:p>
        </w:tc>
        <w:tc>
          <w:tcPr>
            <w:tcW w:w="97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14:paraId="65F32087"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NO</w:t>
            </w:r>
          </w:p>
        </w:tc>
      </w:tr>
      <w:tr w:rsidR="006921EA" w14:paraId="62379080"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4ADA0653"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293170F3"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Fraud;</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8C6E91A"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1E96795"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1A972A53"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8AF6262"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4B5E01F3"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Corruption;</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07D9187"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C44E879"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4A06ACAD"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43F66C1"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7F55C137"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conduct related to a criminal organization;</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7E269A6"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3FBB2C9"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5EF6876B"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7D1B32A6"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1773074A"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money laundering or terrorist financing;</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2EB5476"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0913FDA6"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0BD976E1"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2B603F7"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0BC2EA62"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terrorist offences or offences linked to terrorist activities;</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FA6684C"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DFC1C60"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1569AFBE"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30B24DB6"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435C0CE5"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sexual exploitation and abuse;</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D67757F"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5136DD7"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05C5A90F"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1287CF50"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7F28E7E1"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child labour, forced labour, human trafficking; or</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F54AF4D"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ED613E2"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3CC45E7D"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AF363C4" w14:textId="77777777" w:rsidR="006921EA" w:rsidRDefault="00733ACB">
            <w:pPr>
              <w:keepNext/>
              <w:keepLines/>
              <w:ind w:left="360"/>
              <w:rPr>
                <w:rFonts w:ascii="Calibri" w:eastAsia="Calibri" w:hAnsi="Calibri" w:cs="Calibri"/>
                <w:sz w:val="22"/>
                <w:szCs w:val="22"/>
              </w:rPr>
            </w:pPr>
            <w:r>
              <w:rPr>
                <w:rFonts w:ascii="Calibri" w:eastAsia="Calibri" w:hAnsi="Calibri" w:cs="Calibri"/>
                <w:sz w:val="22"/>
                <w:szCs w:val="22"/>
              </w:rPr>
              <w:t xml:space="preserve">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36471C56" w14:textId="77777777" w:rsidR="006921EA" w:rsidRDefault="00733ACB" w:rsidP="009F3065">
            <w:pPr>
              <w:keepNext/>
              <w:keepLines/>
              <w:numPr>
                <w:ilvl w:val="0"/>
                <w:numId w:val="6"/>
              </w:numPr>
              <w:ind w:left="346"/>
              <w:jc w:val="both"/>
              <w:rPr>
                <w:rFonts w:ascii="Calibri" w:eastAsia="Calibri" w:hAnsi="Calibri" w:cs="Calibri"/>
                <w:sz w:val="22"/>
                <w:szCs w:val="22"/>
              </w:rPr>
            </w:pPr>
            <w:r>
              <w:rPr>
                <w:rFonts w:ascii="Calibri" w:eastAsia="Calibri" w:hAnsi="Calibri" w:cs="Calibri"/>
                <w:sz w:val="22"/>
                <w:szCs w:val="22"/>
              </w:rPr>
              <w:t>irregularity (non-compliance with any legal or regulatory requirement applicable to the Organization or its Management).</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116E9AE"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470F9B44" w14:textId="77777777" w:rsidR="006921EA" w:rsidRDefault="00733ACB">
            <w:pPr>
              <w:keepNext/>
              <w:keepLines/>
              <w:jc w:val="center"/>
              <w:rPr>
                <w:rFonts w:ascii="Calibri" w:eastAsia="Calibri" w:hAnsi="Calibri" w:cs="Calibri"/>
                <w:sz w:val="22"/>
                <w:szCs w:val="22"/>
              </w:rPr>
            </w:pPr>
            <w:r>
              <w:rPr>
                <w:rFonts w:ascii="Calibri" w:eastAsia="Calibri" w:hAnsi="Calibri" w:cs="Calibri"/>
                <w:sz w:val="22"/>
                <w:szCs w:val="22"/>
              </w:rPr>
              <w:t>☐</w:t>
            </w:r>
          </w:p>
        </w:tc>
      </w:tr>
      <w:tr w:rsidR="006921EA" w14:paraId="22C1EE42"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469B2A2" w14:textId="77777777" w:rsidR="006921EA" w:rsidRDefault="00733ACB">
            <w:pPr>
              <w:keepLines/>
              <w:ind w:left="720" w:hanging="360"/>
              <w:rPr>
                <w:rFonts w:ascii="Calibri" w:eastAsia="Calibri" w:hAnsi="Calibri" w:cs="Calibri"/>
                <w:sz w:val="22"/>
                <w:szCs w:val="22"/>
              </w:rPr>
            </w:pPr>
            <w:r>
              <w:rPr>
                <w:rFonts w:ascii="Calibri" w:eastAsia="Calibri" w:hAnsi="Calibri" w:cs="Calibri"/>
                <w:sz w:val="22"/>
                <w:szCs w:val="22"/>
              </w:rPr>
              <w:t xml:space="preserve">2.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75F6C6CB" w14:textId="77777777" w:rsidR="006921EA" w:rsidRDefault="00733ACB">
            <w:pPr>
              <w:keepLines/>
              <w:jc w:val="both"/>
              <w:rPr>
                <w:rFonts w:ascii="Calibri" w:eastAsia="Calibri" w:hAnsi="Calibri" w:cs="Calibri"/>
                <w:sz w:val="22"/>
                <w:szCs w:val="22"/>
              </w:rPr>
            </w:pPr>
            <w:r>
              <w:rPr>
                <w:rFonts w:ascii="Calibri" w:eastAsia="Calibri" w:hAnsi="Calibri" w:cs="Calibri"/>
                <w:sz w:val="22"/>
                <w:szCs w:val="22"/>
              </w:rPr>
              <w:t xml:space="preserve">The Company and its Management have not been found guilty pursuant to a final judgment or a final administrative decision of grave professional misconduct.  </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73540B3"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0FFDCAE"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r>
      <w:tr w:rsidR="006921EA" w14:paraId="505B174D"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04DE14F3" w14:textId="77777777" w:rsidR="006921EA" w:rsidRDefault="00733ACB">
            <w:pPr>
              <w:keepLines/>
              <w:ind w:left="720" w:hanging="360"/>
              <w:rPr>
                <w:rFonts w:ascii="Calibri" w:eastAsia="Calibri" w:hAnsi="Calibri" w:cs="Calibri"/>
                <w:sz w:val="22"/>
                <w:szCs w:val="22"/>
              </w:rPr>
            </w:pPr>
            <w:r>
              <w:rPr>
                <w:rFonts w:ascii="Calibri" w:eastAsia="Calibri" w:hAnsi="Calibri" w:cs="Calibri"/>
                <w:sz w:val="22"/>
                <w:szCs w:val="22"/>
              </w:rPr>
              <w:t xml:space="preserve">3.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56D65FE1" w14:textId="77777777" w:rsidR="006921EA" w:rsidRDefault="00733ACB">
            <w:pPr>
              <w:keepLines/>
              <w:jc w:val="both"/>
              <w:rPr>
                <w:rFonts w:ascii="Calibri" w:eastAsia="Calibri" w:hAnsi="Calibri" w:cs="Calibri"/>
                <w:sz w:val="22"/>
                <w:szCs w:val="22"/>
              </w:rPr>
            </w:pPr>
            <w:r>
              <w:rPr>
                <w:rFonts w:ascii="Calibri" w:eastAsia="Calibri" w:hAnsi="Calibri" w:cs="Calibri"/>
                <w:sz w:val="22"/>
                <w:szCs w:val="22"/>
              </w:rPr>
              <w:t>The Company and its Management are not: bankrupt, subject to insolvency or winding-up procedures, subject to the administration of assets by a liquidator or a court, in an arrangement with creditors, subject to a legal suspension of business activities, or in any analogous situation arising from a similar procedure provided for under applicable national law.</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9291E04"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39717325"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r>
      <w:tr w:rsidR="006921EA" w14:paraId="675FA5DB" w14:textId="77777777" w:rsidTr="009F3065">
        <w:trPr>
          <w:trHeight w:val="25"/>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199BC0A" w14:textId="77777777" w:rsidR="006921EA" w:rsidRDefault="00733ACB">
            <w:pPr>
              <w:keepLines/>
              <w:ind w:left="720" w:hanging="360"/>
              <w:rPr>
                <w:rFonts w:ascii="Calibri" w:eastAsia="Calibri" w:hAnsi="Calibri" w:cs="Calibri"/>
                <w:sz w:val="22"/>
                <w:szCs w:val="22"/>
              </w:rPr>
            </w:pPr>
            <w:r>
              <w:rPr>
                <w:rFonts w:ascii="Calibri" w:eastAsia="Calibri" w:hAnsi="Calibri" w:cs="Calibri"/>
                <w:sz w:val="22"/>
                <w:szCs w:val="22"/>
              </w:rPr>
              <w:t xml:space="preserve">4.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11CFA806" w14:textId="77777777" w:rsidR="006921EA" w:rsidRDefault="00733ACB">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 the subject of a final judgment or a final administrative decision finding them in breach of their obligations relating to the payment of taxes or social security contributions.</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666DA03B"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16A8DE2A"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r>
      <w:tr w:rsidR="006921EA" w14:paraId="3FA772A6" w14:textId="77777777" w:rsidTr="009F3065">
        <w:trPr>
          <w:trHeight w:val="242"/>
        </w:trPr>
        <w:tc>
          <w:tcPr>
            <w:tcW w:w="900"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14:paraId="5B6AB007" w14:textId="77777777" w:rsidR="006921EA" w:rsidRDefault="00733ACB">
            <w:pPr>
              <w:keepLines/>
              <w:ind w:left="720" w:hanging="360"/>
              <w:rPr>
                <w:rFonts w:ascii="Calibri" w:eastAsia="Calibri" w:hAnsi="Calibri" w:cs="Calibri"/>
                <w:sz w:val="22"/>
                <w:szCs w:val="22"/>
              </w:rPr>
            </w:pPr>
            <w:r>
              <w:rPr>
                <w:rFonts w:ascii="Calibri" w:eastAsia="Calibri" w:hAnsi="Calibri" w:cs="Calibri"/>
                <w:sz w:val="22"/>
                <w:szCs w:val="22"/>
              </w:rPr>
              <w:t xml:space="preserve">5.        </w:t>
            </w:r>
          </w:p>
        </w:tc>
        <w:tc>
          <w:tcPr>
            <w:tcW w:w="6135" w:type="dxa"/>
            <w:tcBorders>
              <w:top w:val="nil"/>
              <w:left w:val="nil"/>
              <w:bottom w:val="single" w:sz="8" w:space="0" w:color="000000"/>
              <w:right w:val="single" w:sz="8" w:space="0" w:color="000000"/>
            </w:tcBorders>
            <w:tcMar>
              <w:top w:w="100" w:type="dxa"/>
              <w:left w:w="100" w:type="dxa"/>
              <w:bottom w:w="100" w:type="dxa"/>
              <w:right w:w="100" w:type="dxa"/>
            </w:tcMar>
          </w:tcPr>
          <w:p w14:paraId="26EFE4D8" w14:textId="77777777" w:rsidR="006921EA" w:rsidRDefault="00733ACB">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 the subject of a final judgment or a final administrative decision which found they created an entity in a different jurisdiction with the intent to circumvent fiscal, social or any other legal obligations in the jurisdiction of its registered office, central administration, or principal place of business (</w:t>
            </w:r>
            <w:r>
              <w:rPr>
                <w:rFonts w:ascii="Calibri" w:eastAsia="Calibri" w:hAnsi="Calibri" w:cs="Calibri"/>
                <w:i/>
                <w:sz w:val="22"/>
                <w:szCs w:val="22"/>
              </w:rPr>
              <w:t>creating a shell company</w:t>
            </w:r>
            <w:r>
              <w:rPr>
                <w:rFonts w:ascii="Calibri" w:eastAsia="Calibri" w:hAnsi="Calibri" w:cs="Calibri"/>
                <w:sz w:val="22"/>
                <w:szCs w:val="22"/>
              </w:rPr>
              <w:t>).</w:t>
            </w:r>
          </w:p>
        </w:tc>
        <w:tc>
          <w:tcPr>
            <w:tcW w:w="106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5C2B0650"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8" w:space="0" w:color="000000"/>
              <w:right w:val="single" w:sz="8" w:space="0" w:color="000000"/>
            </w:tcBorders>
            <w:tcMar>
              <w:top w:w="100" w:type="dxa"/>
              <w:left w:w="100" w:type="dxa"/>
              <w:bottom w:w="100" w:type="dxa"/>
              <w:right w:w="100" w:type="dxa"/>
            </w:tcMar>
            <w:vAlign w:val="center"/>
          </w:tcPr>
          <w:p w14:paraId="799E0EB7"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r>
      <w:tr w:rsidR="006921EA" w14:paraId="127F5E69" w14:textId="77777777" w:rsidTr="001B7573">
        <w:trPr>
          <w:trHeight w:val="25"/>
        </w:trPr>
        <w:tc>
          <w:tcPr>
            <w:tcW w:w="900" w:type="dxa"/>
            <w:tcBorders>
              <w:top w:val="nil"/>
              <w:left w:val="single" w:sz="8" w:space="0" w:color="000000"/>
              <w:bottom w:val="single" w:sz="4" w:space="0" w:color="auto"/>
              <w:right w:val="single" w:sz="8" w:space="0" w:color="000000"/>
            </w:tcBorders>
            <w:tcMar>
              <w:top w:w="100" w:type="dxa"/>
              <w:left w:w="100" w:type="dxa"/>
              <w:bottom w:w="100" w:type="dxa"/>
              <w:right w:w="100" w:type="dxa"/>
            </w:tcMar>
          </w:tcPr>
          <w:p w14:paraId="15E62100" w14:textId="77777777" w:rsidR="006921EA" w:rsidRDefault="00733ACB">
            <w:pPr>
              <w:keepLines/>
              <w:ind w:left="720" w:hanging="360"/>
              <w:rPr>
                <w:rFonts w:ascii="Calibri" w:eastAsia="Calibri" w:hAnsi="Calibri" w:cs="Calibri"/>
                <w:sz w:val="22"/>
                <w:szCs w:val="22"/>
              </w:rPr>
            </w:pPr>
            <w:r>
              <w:rPr>
                <w:rFonts w:ascii="Calibri" w:eastAsia="Calibri" w:hAnsi="Calibri" w:cs="Calibri"/>
                <w:sz w:val="22"/>
                <w:szCs w:val="22"/>
              </w:rPr>
              <w:lastRenderedPageBreak/>
              <w:t xml:space="preserve">6.        </w:t>
            </w:r>
          </w:p>
        </w:tc>
        <w:tc>
          <w:tcPr>
            <w:tcW w:w="6135" w:type="dxa"/>
            <w:tcBorders>
              <w:top w:val="nil"/>
              <w:left w:val="nil"/>
              <w:bottom w:val="single" w:sz="4" w:space="0" w:color="auto"/>
              <w:right w:val="single" w:sz="8" w:space="0" w:color="000000"/>
            </w:tcBorders>
            <w:tcMar>
              <w:top w:w="100" w:type="dxa"/>
              <w:left w:w="100" w:type="dxa"/>
              <w:bottom w:w="100" w:type="dxa"/>
              <w:right w:w="100" w:type="dxa"/>
            </w:tcMar>
          </w:tcPr>
          <w:p w14:paraId="388CB68C" w14:textId="77777777" w:rsidR="006921EA" w:rsidRDefault="00733ACB">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 the subject of a final judgment or a final administrative decision which found the Company was created with the intent referred to in point (5) (</w:t>
            </w:r>
            <w:r>
              <w:rPr>
                <w:rFonts w:ascii="Calibri" w:eastAsia="Calibri" w:hAnsi="Calibri" w:cs="Calibri"/>
                <w:i/>
                <w:sz w:val="22"/>
                <w:szCs w:val="22"/>
              </w:rPr>
              <w:t>being a shell company</w:t>
            </w:r>
            <w:r>
              <w:rPr>
                <w:rFonts w:ascii="Calibri" w:eastAsia="Calibri" w:hAnsi="Calibri" w:cs="Calibri"/>
                <w:sz w:val="22"/>
                <w:szCs w:val="22"/>
              </w:rPr>
              <w:t>).</w:t>
            </w:r>
          </w:p>
        </w:tc>
        <w:tc>
          <w:tcPr>
            <w:tcW w:w="1065" w:type="dxa"/>
            <w:tcBorders>
              <w:top w:val="nil"/>
              <w:left w:val="nil"/>
              <w:bottom w:val="single" w:sz="4" w:space="0" w:color="auto"/>
              <w:right w:val="single" w:sz="8" w:space="0" w:color="000000"/>
            </w:tcBorders>
            <w:tcMar>
              <w:top w:w="100" w:type="dxa"/>
              <w:left w:w="100" w:type="dxa"/>
              <w:bottom w:w="100" w:type="dxa"/>
              <w:right w:w="100" w:type="dxa"/>
            </w:tcMar>
            <w:vAlign w:val="center"/>
          </w:tcPr>
          <w:p w14:paraId="0943DF85"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nil"/>
              <w:left w:val="nil"/>
              <w:bottom w:val="single" w:sz="4" w:space="0" w:color="auto"/>
              <w:right w:val="single" w:sz="8" w:space="0" w:color="000000"/>
            </w:tcBorders>
            <w:tcMar>
              <w:top w:w="100" w:type="dxa"/>
              <w:left w:w="100" w:type="dxa"/>
              <w:bottom w:w="100" w:type="dxa"/>
              <w:right w:w="100" w:type="dxa"/>
            </w:tcMar>
            <w:vAlign w:val="center"/>
          </w:tcPr>
          <w:p w14:paraId="0BE2AFCF" w14:textId="77777777" w:rsidR="006921EA" w:rsidRDefault="00733ACB">
            <w:pPr>
              <w:keepLines/>
              <w:jc w:val="center"/>
              <w:rPr>
                <w:rFonts w:ascii="Calibri" w:eastAsia="Calibri" w:hAnsi="Calibri" w:cs="Calibri"/>
                <w:sz w:val="22"/>
                <w:szCs w:val="22"/>
              </w:rPr>
            </w:pPr>
            <w:r>
              <w:rPr>
                <w:rFonts w:ascii="Calibri" w:eastAsia="Calibri" w:hAnsi="Calibri" w:cs="Calibri"/>
                <w:sz w:val="22"/>
                <w:szCs w:val="22"/>
              </w:rPr>
              <w:t>☐</w:t>
            </w:r>
          </w:p>
        </w:tc>
      </w:tr>
      <w:tr w:rsidR="001B7573" w14:paraId="4BFBAA14" w14:textId="77777777" w:rsidTr="001B7573">
        <w:trPr>
          <w:trHeight w:val="25"/>
        </w:trPr>
        <w:tc>
          <w:tcPr>
            <w:tcW w:w="90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838C64A" w14:textId="16AFDAA3" w:rsidR="001B7573" w:rsidRDefault="001B7573" w:rsidP="001B7573">
            <w:pPr>
              <w:keepLines/>
              <w:ind w:left="720" w:hanging="360"/>
              <w:rPr>
                <w:rFonts w:ascii="Calibri" w:eastAsia="Calibri" w:hAnsi="Calibri" w:cs="Calibri"/>
                <w:sz w:val="22"/>
                <w:szCs w:val="22"/>
              </w:rPr>
            </w:pPr>
            <w:r>
              <w:rPr>
                <w:rFonts w:ascii="Calibri" w:eastAsia="Calibri" w:hAnsi="Calibri" w:cs="Calibri"/>
                <w:sz w:val="22"/>
                <w:szCs w:val="22"/>
              </w:rPr>
              <w:t>7.</w:t>
            </w:r>
          </w:p>
        </w:tc>
        <w:tc>
          <w:tcPr>
            <w:tcW w:w="613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51BC001" w14:textId="15BBA73F" w:rsidR="001B7573" w:rsidRDefault="001B7573" w:rsidP="001B7573">
            <w:pPr>
              <w:keepLines/>
              <w:jc w:val="both"/>
              <w:rPr>
                <w:rFonts w:ascii="Calibri" w:eastAsia="Calibri" w:hAnsi="Calibri" w:cs="Calibri"/>
                <w:sz w:val="22"/>
                <w:szCs w:val="22"/>
              </w:rPr>
            </w:pPr>
            <w:r>
              <w:rPr>
                <w:rFonts w:ascii="Calibri" w:eastAsia="Calibri" w:hAnsi="Calibri" w:cs="Calibri"/>
                <w:sz w:val="22"/>
                <w:szCs w:val="22"/>
              </w:rPr>
              <w:t>The Company and its Management have not been</w:t>
            </w:r>
            <w:r w:rsidRPr="009F3065">
              <w:rPr>
                <w:rFonts w:asciiTheme="minorHAnsi" w:eastAsia="Calibri" w:hAnsiTheme="minorHAnsi" w:cstheme="minorHAnsi"/>
                <w:sz w:val="22"/>
                <w:szCs w:val="22"/>
              </w:rPr>
              <w:t xml:space="preserve"> included in the UN Security Council 1267/1989 list, UN Procurement Division List or other UN Ineligibility List.</w:t>
            </w:r>
          </w:p>
        </w:tc>
        <w:tc>
          <w:tcPr>
            <w:tcW w:w="106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tcPr>
          <w:p w14:paraId="34A1A5E7" w14:textId="4B1F8BD8" w:rsidR="001B7573" w:rsidRDefault="001B7573" w:rsidP="001B7573">
            <w:pPr>
              <w:keepLines/>
              <w:jc w:val="center"/>
              <w:rPr>
                <w:rFonts w:ascii="Calibri" w:eastAsia="Calibri" w:hAnsi="Calibri" w:cs="Calibri"/>
                <w:sz w:val="22"/>
                <w:szCs w:val="22"/>
              </w:rPr>
            </w:pPr>
            <w:r>
              <w:rPr>
                <w:rFonts w:ascii="Calibri" w:eastAsia="Calibri" w:hAnsi="Calibri" w:cs="Calibri"/>
                <w:sz w:val="22"/>
                <w:szCs w:val="22"/>
              </w:rPr>
              <w:t>☐</w:t>
            </w:r>
          </w:p>
        </w:tc>
        <w:tc>
          <w:tcPr>
            <w:tcW w:w="975"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vAlign w:val="center"/>
          </w:tcPr>
          <w:p w14:paraId="386669F5" w14:textId="1444B7C3" w:rsidR="001B7573" w:rsidRDefault="001B7573" w:rsidP="001B7573">
            <w:pPr>
              <w:keepLines/>
              <w:jc w:val="center"/>
              <w:rPr>
                <w:rFonts w:ascii="Calibri" w:eastAsia="Calibri" w:hAnsi="Calibri" w:cs="Calibri"/>
                <w:sz w:val="22"/>
                <w:szCs w:val="22"/>
              </w:rPr>
            </w:pPr>
            <w:r>
              <w:rPr>
                <w:rFonts w:ascii="Calibri" w:eastAsia="Calibri" w:hAnsi="Calibri" w:cs="Calibri"/>
                <w:sz w:val="22"/>
                <w:szCs w:val="22"/>
              </w:rPr>
              <w:t>☐</w:t>
            </w:r>
          </w:p>
        </w:tc>
      </w:tr>
    </w:tbl>
    <w:p w14:paraId="3B559D30" w14:textId="77777777" w:rsidR="006921EA" w:rsidRDefault="006921EA">
      <w:pPr>
        <w:rPr>
          <w:rFonts w:ascii="Calibri" w:eastAsia="Calibri" w:hAnsi="Calibri" w:cs="Calibri"/>
          <w:b/>
        </w:rPr>
      </w:pPr>
    </w:p>
    <w:p w14:paraId="5E7C195F" w14:textId="77777777" w:rsidR="006921EA" w:rsidRDefault="00733ACB">
      <w:pPr>
        <w:jc w:val="both"/>
        <w:rPr>
          <w:rFonts w:ascii="Calibri" w:eastAsia="Calibri" w:hAnsi="Calibri" w:cs="Calibri"/>
          <w:sz w:val="22"/>
          <w:szCs w:val="22"/>
        </w:rPr>
      </w:pPr>
      <w:r>
        <w:rPr>
          <w:rFonts w:ascii="Calibri" w:eastAsia="Calibri" w:hAnsi="Calibri" w:cs="Calibri"/>
          <w:sz w:val="22"/>
          <w:szCs w:val="22"/>
        </w:rPr>
        <w:t>The UNFPA reserves the right to disqualify the Company, suspend or terminate any contract or other arrangement between the UNFPA and the Company, with immediate effect and without liability, in the event of any misrepresentation made by the Company in this Declaration.</w:t>
      </w:r>
    </w:p>
    <w:p w14:paraId="59E630AB" w14:textId="77777777" w:rsidR="006921EA" w:rsidRDefault="006921EA">
      <w:pPr>
        <w:jc w:val="both"/>
        <w:rPr>
          <w:rFonts w:ascii="Calibri" w:eastAsia="Calibri" w:hAnsi="Calibri" w:cs="Calibri"/>
          <w:sz w:val="22"/>
          <w:szCs w:val="22"/>
        </w:rPr>
      </w:pPr>
    </w:p>
    <w:p w14:paraId="6EE6042F" w14:textId="77777777" w:rsidR="006921EA" w:rsidRDefault="00733ACB">
      <w:pPr>
        <w:jc w:val="both"/>
        <w:rPr>
          <w:rFonts w:ascii="Calibri" w:eastAsia="Calibri" w:hAnsi="Calibri" w:cs="Calibri"/>
          <w:sz w:val="22"/>
          <w:szCs w:val="22"/>
        </w:rPr>
      </w:pPr>
      <w:r>
        <w:rPr>
          <w:rFonts w:ascii="Calibri" w:eastAsia="Calibri" w:hAnsi="Calibri" w:cs="Calibri"/>
          <w:sz w:val="22"/>
          <w:szCs w:val="22"/>
        </w:rPr>
        <w:t xml:space="preserve">It is the responsibility of the Company to immediately inform the UNFPA of any changes in the situations declared above. </w:t>
      </w:r>
    </w:p>
    <w:p w14:paraId="093B66C7" w14:textId="77777777" w:rsidR="006921EA" w:rsidRDefault="006921EA">
      <w:pPr>
        <w:jc w:val="both"/>
        <w:rPr>
          <w:rFonts w:ascii="Calibri" w:eastAsia="Calibri" w:hAnsi="Calibri" w:cs="Calibri"/>
          <w:sz w:val="22"/>
          <w:szCs w:val="22"/>
        </w:rPr>
      </w:pPr>
    </w:p>
    <w:p w14:paraId="46E2A2C1" w14:textId="77777777" w:rsidR="006921EA" w:rsidRDefault="00733ACB">
      <w:pPr>
        <w:jc w:val="both"/>
        <w:rPr>
          <w:rFonts w:ascii="Calibri" w:eastAsia="Calibri" w:hAnsi="Calibri" w:cs="Calibri"/>
          <w:sz w:val="22"/>
          <w:szCs w:val="22"/>
        </w:rPr>
      </w:pPr>
      <w:r>
        <w:rPr>
          <w:rFonts w:ascii="Calibri" w:eastAsia="Calibri" w:hAnsi="Calibri" w:cs="Calibri"/>
          <w:sz w:val="22"/>
          <w:szCs w:val="22"/>
        </w:rPr>
        <w:t>This Declaration is in addition to, and does not replace or cancel, or operate as a waiver of, any terms of contractual arrangements between the UNFPA and the Company.</w:t>
      </w:r>
    </w:p>
    <w:tbl>
      <w:tblPr>
        <w:tblStyle w:val="a7"/>
        <w:tblW w:w="8880" w:type="dxa"/>
        <w:tblBorders>
          <w:top w:val="nil"/>
          <w:left w:val="nil"/>
          <w:bottom w:val="nil"/>
          <w:right w:val="nil"/>
          <w:insideH w:val="nil"/>
          <w:insideV w:val="nil"/>
        </w:tblBorders>
        <w:tblLayout w:type="fixed"/>
        <w:tblLook w:val="0600" w:firstRow="0" w:lastRow="0" w:firstColumn="0" w:lastColumn="0" w:noHBand="1" w:noVBand="1"/>
      </w:tblPr>
      <w:tblGrid>
        <w:gridCol w:w="2640"/>
        <w:gridCol w:w="6240"/>
      </w:tblGrid>
      <w:tr w:rsidR="006921EA" w14:paraId="5709AF13" w14:textId="77777777">
        <w:trPr>
          <w:trHeight w:val="1085"/>
        </w:trPr>
        <w:tc>
          <w:tcPr>
            <w:tcW w:w="2640" w:type="dxa"/>
            <w:tcBorders>
              <w:top w:val="nil"/>
              <w:left w:val="nil"/>
              <w:bottom w:val="nil"/>
              <w:right w:val="nil"/>
            </w:tcBorders>
            <w:tcMar>
              <w:top w:w="100" w:type="dxa"/>
              <w:left w:w="100" w:type="dxa"/>
              <w:bottom w:w="100" w:type="dxa"/>
              <w:right w:w="100" w:type="dxa"/>
            </w:tcMar>
          </w:tcPr>
          <w:p w14:paraId="7F8AA45F" w14:textId="77777777" w:rsidR="006921EA" w:rsidRDefault="00733ACB">
            <w:pPr>
              <w:rPr>
                <w:rFonts w:ascii="Calibri" w:eastAsia="Calibri" w:hAnsi="Calibri" w:cs="Calibri"/>
              </w:rPr>
            </w:pPr>
            <w:r>
              <w:rPr>
                <w:rFonts w:ascii="Calibri" w:eastAsia="Calibri" w:hAnsi="Calibri" w:cs="Calibri"/>
              </w:rPr>
              <w:t>Signature:</w:t>
            </w:r>
          </w:p>
        </w:tc>
        <w:tc>
          <w:tcPr>
            <w:tcW w:w="6240" w:type="dxa"/>
            <w:tcBorders>
              <w:top w:val="nil"/>
              <w:left w:val="nil"/>
              <w:bottom w:val="single" w:sz="8" w:space="0" w:color="000000"/>
              <w:right w:val="nil"/>
            </w:tcBorders>
            <w:tcMar>
              <w:top w:w="100" w:type="dxa"/>
              <w:left w:w="100" w:type="dxa"/>
              <w:bottom w:w="100" w:type="dxa"/>
              <w:right w:w="100" w:type="dxa"/>
            </w:tcMar>
          </w:tcPr>
          <w:p w14:paraId="04D0BDB0" w14:textId="77777777" w:rsidR="006921EA" w:rsidRDefault="00733ACB">
            <w:pPr>
              <w:rPr>
                <w:rFonts w:ascii="Calibri" w:eastAsia="Calibri" w:hAnsi="Calibri" w:cs="Calibri"/>
              </w:rPr>
            </w:pPr>
            <w:r>
              <w:rPr>
                <w:rFonts w:ascii="Calibri" w:eastAsia="Calibri" w:hAnsi="Calibri" w:cs="Calibri"/>
              </w:rPr>
              <w:t xml:space="preserve"> </w:t>
            </w:r>
          </w:p>
        </w:tc>
      </w:tr>
      <w:tr w:rsidR="006921EA" w14:paraId="1CDEF595" w14:textId="77777777" w:rsidTr="009F3065">
        <w:trPr>
          <w:trHeight w:val="25"/>
        </w:trPr>
        <w:tc>
          <w:tcPr>
            <w:tcW w:w="2640" w:type="dxa"/>
            <w:tcBorders>
              <w:top w:val="nil"/>
              <w:left w:val="nil"/>
              <w:bottom w:val="nil"/>
              <w:right w:val="nil"/>
            </w:tcBorders>
            <w:tcMar>
              <w:top w:w="100" w:type="dxa"/>
              <w:left w:w="100" w:type="dxa"/>
              <w:bottom w:w="100" w:type="dxa"/>
              <w:right w:w="100" w:type="dxa"/>
            </w:tcMar>
          </w:tcPr>
          <w:p w14:paraId="298E5734" w14:textId="77777777" w:rsidR="006921EA" w:rsidRDefault="00733ACB">
            <w:pPr>
              <w:rPr>
                <w:rFonts w:ascii="Calibri" w:eastAsia="Calibri" w:hAnsi="Calibri" w:cs="Calibri"/>
              </w:rPr>
            </w:pPr>
            <w:r>
              <w:rPr>
                <w:rFonts w:ascii="Calibri" w:eastAsia="Calibri" w:hAnsi="Calibri" w:cs="Calibri"/>
              </w:rPr>
              <w:t>Date:</w:t>
            </w:r>
          </w:p>
        </w:tc>
        <w:tc>
          <w:tcPr>
            <w:tcW w:w="6240" w:type="dxa"/>
            <w:tcBorders>
              <w:top w:val="nil"/>
              <w:left w:val="nil"/>
              <w:bottom w:val="single" w:sz="8" w:space="0" w:color="000000"/>
              <w:right w:val="nil"/>
            </w:tcBorders>
            <w:tcMar>
              <w:top w:w="100" w:type="dxa"/>
              <w:left w:w="100" w:type="dxa"/>
              <w:bottom w:w="100" w:type="dxa"/>
              <w:right w:w="100" w:type="dxa"/>
            </w:tcMar>
          </w:tcPr>
          <w:p w14:paraId="54B41D90" w14:textId="77777777" w:rsidR="006921EA" w:rsidRDefault="006921EA">
            <w:pPr>
              <w:rPr>
                <w:rFonts w:ascii="Calibri" w:eastAsia="Calibri" w:hAnsi="Calibri" w:cs="Calibri"/>
              </w:rPr>
            </w:pPr>
          </w:p>
        </w:tc>
      </w:tr>
      <w:tr w:rsidR="006921EA" w14:paraId="5B80F31A" w14:textId="77777777" w:rsidTr="009F3065">
        <w:trPr>
          <w:trHeight w:val="25"/>
        </w:trPr>
        <w:tc>
          <w:tcPr>
            <w:tcW w:w="2640" w:type="dxa"/>
            <w:tcBorders>
              <w:top w:val="nil"/>
              <w:left w:val="nil"/>
              <w:bottom w:val="nil"/>
              <w:right w:val="nil"/>
            </w:tcBorders>
            <w:tcMar>
              <w:top w:w="100" w:type="dxa"/>
              <w:left w:w="100" w:type="dxa"/>
              <w:bottom w:w="100" w:type="dxa"/>
              <w:right w:w="100" w:type="dxa"/>
            </w:tcMar>
          </w:tcPr>
          <w:p w14:paraId="3080078F" w14:textId="77777777" w:rsidR="006921EA" w:rsidRDefault="00733ACB">
            <w:pPr>
              <w:rPr>
                <w:rFonts w:ascii="Calibri" w:eastAsia="Calibri" w:hAnsi="Calibri" w:cs="Calibri"/>
              </w:rPr>
            </w:pPr>
            <w:r>
              <w:rPr>
                <w:rFonts w:ascii="Calibri" w:eastAsia="Calibri" w:hAnsi="Calibri" w:cs="Calibri"/>
              </w:rPr>
              <w:t>Name and Title:</w:t>
            </w:r>
          </w:p>
        </w:tc>
        <w:tc>
          <w:tcPr>
            <w:tcW w:w="6240" w:type="dxa"/>
            <w:tcBorders>
              <w:top w:val="nil"/>
              <w:left w:val="nil"/>
              <w:bottom w:val="single" w:sz="8" w:space="0" w:color="000000"/>
              <w:right w:val="nil"/>
            </w:tcBorders>
            <w:tcMar>
              <w:top w:w="100" w:type="dxa"/>
              <w:left w:w="100" w:type="dxa"/>
              <w:bottom w:w="100" w:type="dxa"/>
              <w:right w:w="100" w:type="dxa"/>
            </w:tcMar>
          </w:tcPr>
          <w:p w14:paraId="3AAEB5CB" w14:textId="77777777" w:rsidR="006921EA" w:rsidRDefault="00733ACB">
            <w:pPr>
              <w:rPr>
                <w:rFonts w:ascii="Calibri" w:eastAsia="Calibri" w:hAnsi="Calibri" w:cs="Calibri"/>
              </w:rPr>
            </w:pPr>
            <w:r>
              <w:rPr>
                <w:rFonts w:ascii="Calibri" w:eastAsia="Calibri" w:hAnsi="Calibri" w:cs="Calibri"/>
              </w:rPr>
              <w:t xml:space="preserve"> </w:t>
            </w:r>
          </w:p>
        </w:tc>
      </w:tr>
      <w:tr w:rsidR="006921EA" w14:paraId="08F817E4" w14:textId="77777777" w:rsidTr="009F3065">
        <w:trPr>
          <w:trHeight w:val="25"/>
        </w:trPr>
        <w:tc>
          <w:tcPr>
            <w:tcW w:w="2640" w:type="dxa"/>
            <w:tcBorders>
              <w:top w:val="nil"/>
              <w:left w:val="nil"/>
              <w:bottom w:val="nil"/>
              <w:right w:val="nil"/>
            </w:tcBorders>
            <w:tcMar>
              <w:top w:w="100" w:type="dxa"/>
              <w:left w:w="100" w:type="dxa"/>
              <w:bottom w:w="100" w:type="dxa"/>
              <w:right w:w="100" w:type="dxa"/>
            </w:tcMar>
          </w:tcPr>
          <w:p w14:paraId="7CFB1BC9" w14:textId="77777777" w:rsidR="006921EA" w:rsidRDefault="00733ACB">
            <w:pPr>
              <w:rPr>
                <w:rFonts w:ascii="Calibri" w:eastAsia="Calibri" w:hAnsi="Calibri" w:cs="Calibri"/>
              </w:rPr>
            </w:pPr>
            <w:r>
              <w:rPr>
                <w:rFonts w:ascii="Calibri" w:eastAsia="Calibri" w:hAnsi="Calibri" w:cs="Calibri"/>
              </w:rPr>
              <w:t>Name of the Company:</w:t>
            </w:r>
          </w:p>
        </w:tc>
        <w:tc>
          <w:tcPr>
            <w:tcW w:w="6240" w:type="dxa"/>
            <w:tcBorders>
              <w:top w:val="nil"/>
              <w:left w:val="nil"/>
              <w:bottom w:val="single" w:sz="8" w:space="0" w:color="000000"/>
              <w:right w:val="nil"/>
            </w:tcBorders>
            <w:tcMar>
              <w:top w:w="100" w:type="dxa"/>
              <w:left w:w="100" w:type="dxa"/>
              <w:bottom w:w="100" w:type="dxa"/>
              <w:right w:w="100" w:type="dxa"/>
            </w:tcMar>
          </w:tcPr>
          <w:p w14:paraId="4865EB13" w14:textId="77777777" w:rsidR="006921EA" w:rsidRDefault="00733ACB">
            <w:pPr>
              <w:rPr>
                <w:rFonts w:ascii="Calibri" w:eastAsia="Calibri" w:hAnsi="Calibri" w:cs="Calibri"/>
              </w:rPr>
            </w:pPr>
            <w:r>
              <w:rPr>
                <w:rFonts w:ascii="Calibri" w:eastAsia="Calibri" w:hAnsi="Calibri" w:cs="Calibri"/>
              </w:rPr>
              <w:t xml:space="preserve"> </w:t>
            </w:r>
          </w:p>
        </w:tc>
      </w:tr>
      <w:tr w:rsidR="006921EA" w14:paraId="66EDB4F0" w14:textId="77777777" w:rsidTr="009F3065">
        <w:trPr>
          <w:trHeight w:val="25"/>
        </w:trPr>
        <w:tc>
          <w:tcPr>
            <w:tcW w:w="2640" w:type="dxa"/>
            <w:tcBorders>
              <w:top w:val="nil"/>
              <w:left w:val="nil"/>
              <w:bottom w:val="nil"/>
              <w:right w:val="nil"/>
            </w:tcBorders>
            <w:tcMar>
              <w:top w:w="100" w:type="dxa"/>
              <w:left w:w="100" w:type="dxa"/>
              <w:bottom w:w="100" w:type="dxa"/>
              <w:right w:w="100" w:type="dxa"/>
            </w:tcMar>
          </w:tcPr>
          <w:p w14:paraId="30B92D18" w14:textId="77777777" w:rsidR="006921EA" w:rsidRDefault="00733ACB">
            <w:pPr>
              <w:rPr>
                <w:rFonts w:ascii="Calibri" w:eastAsia="Calibri" w:hAnsi="Calibri" w:cs="Calibri"/>
              </w:rPr>
            </w:pPr>
            <w:r>
              <w:rPr>
                <w:rFonts w:ascii="Calibri" w:eastAsia="Calibri" w:hAnsi="Calibri" w:cs="Calibri"/>
              </w:rPr>
              <w:t>UNGM Nº:</w:t>
            </w:r>
          </w:p>
        </w:tc>
        <w:tc>
          <w:tcPr>
            <w:tcW w:w="6240" w:type="dxa"/>
            <w:tcBorders>
              <w:top w:val="nil"/>
              <w:left w:val="nil"/>
              <w:bottom w:val="single" w:sz="8" w:space="0" w:color="000000"/>
              <w:right w:val="nil"/>
            </w:tcBorders>
            <w:tcMar>
              <w:top w:w="100" w:type="dxa"/>
              <w:left w:w="100" w:type="dxa"/>
              <w:bottom w:w="100" w:type="dxa"/>
              <w:right w:w="100" w:type="dxa"/>
            </w:tcMar>
          </w:tcPr>
          <w:p w14:paraId="4B03AC16" w14:textId="77777777" w:rsidR="006921EA" w:rsidRDefault="00733ACB">
            <w:pPr>
              <w:rPr>
                <w:rFonts w:ascii="Calibri" w:eastAsia="Calibri" w:hAnsi="Calibri" w:cs="Calibri"/>
              </w:rPr>
            </w:pPr>
            <w:r>
              <w:rPr>
                <w:rFonts w:ascii="Calibri" w:eastAsia="Calibri" w:hAnsi="Calibri" w:cs="Calibri"/>
              </w:rPr>
              <w:t xml:space="preserve"> </w:t>
            </w:r>
          </w:p>
        </w:tc>
      </w:tr>
      <w:tr w:rsidR="006921EA" w14:paraId="26D2B078" w14:textId="77777777" w:rsidTr="009F3065">
        <w:trPr>
          <w:trHeight w:val="25"/>
        </w:trPr>
        <w:tc>
          <w:tcPr>
            <w:tcW w:w="2640" w:type="dxa"/>
            <w:tcBorders>
              <w:top w:val="nil"/>
              <w:left w:val="nil"/>
              <w:bottom w:val="nil"/>
              <w:right w:val="nil"/>
            </w:tcBorders>
            <w:tcMar>
              <w:top w:w="100" w:type="dxa"/>
              <w:left w:w="100" w:type="dxa"/>
              <w:bottom w:w="100" w:type="dxa"/>
              <w:right w:w="100" w:type="dxa"/>
            </w:tcMar>
          </w:tcPr>
          <w:p w14:paraId="48433913" w14:textId="77777777" w:rsidR="006921EA" w:rsidRDefault="00733ACB">
            <w:pPr>
              <w:rPr>
                <w:rFonts w:ascii="Calibri" w:eastAsia="Calibri" w:hAnsi="Calibri" w:cs="Calibri"/>
              </w:rPr>
            </w:pPr>
            <w:r>
              <w:rPr>
                <w:rFonts w:ascii="Calibri" w:eastAsia="Calibri" w:hAnsi="Calibri" w:cs="Calibri"/>
              </w:rPr>
              <w:t>Postal Address:</w:t>
            </w:r>
          </w:p>
        </w:tc>
        <w:tc>
          <w:tcPr>
            <w:tcW w:w="6240" w:type="dxa"/>
            <w:tcBorders>
              <w:top w:val="nil"/>
              <w:left w:val="nil"/>
              <w:bottom w:val="single" w:sz="8" w:space="0" w:color="000000"/>
              <w:right w:val="nil"/>
            </w:tcBorders>
            <w:tcMar>
              <w:top w:w="100" w:type="dxa"/>
              <w:left w:w="100" w:type="dxa"/>
              <w:bottom w:w="100" w:type="dxa"/>
              <w:right w:w="100" w:type="dxa"/>
            </w:tcMar>
          </w:tcPr>
          <w:p w14:paraId="55F1583B" w14:textId="77777777" w:rsidR="006921EA" w:rsidRDefault="00733ACB">
            <w:pPr>
              <w:rPr>
                <w:rFonts w:ascii="Calibri" w:eastAsia="Calibri" w:hAnsi="Calibri" w:cs="Calibri"/>
              </w:rPr>
            </w:pPr>
            <w:r>
              <w:rPr>
                <w:rFonts w:ascii="Calibri" w:eastAsia="Calibri" w:hAnsi="Calibri" w:cs="Calibri"/>
              </w:rPr>
              <w:t xml:space="preserve"> </w:t>
            </w:r>
          </w:p>
        </w:tc>
      </w:tr>
      <w:tr w:rsidR="006921EA" w14:paraId="35D94D82" w14:textId="77777777" w:rsidTr="009F3065">
        <w:trPr>
          <w:trHeight w:val="25"/>
        </w:trPr>
        <w:tc>
          <w:tcPr>
            <w:tcW w:w="2640" w:type="dxa"/>
            <w:tcBorders>
              <w:top w:val="nil"/>
              <w:left w:val="nil"/>
              <w:bottom w:val="nil"/>
              <w:right w:val="nil"/>
            </w:tcBorders>
            <w:tcMar>
              <w:top w:w="100" w:type="dxa"/>
              <w:left w:w="100" w:type="dxa"/>
              <w:bottom w:w="100" w:type="dxa"/>
              <w:right w:w="100" w:type="dxa"/>
            </w:tcMar>
          </w:tcPr>
          <w:p w14:paraId="7BC8A7AF" w14:textId="77777777" w:rsidR="006921EA" w:rsidRDefault="00733ACB">
            <w:pPr>
              <w:rPr>
                <w:rFonts w:ascii="Calibri" w:eastAsia="Calibri" w:hAnsi="Calibri" w:cs="Calibri"/>
              </w:rPr>
            </w:pPr>
            <w:r>
              <w:rPr>
                <w:rFonts w:ascii="Calibri" w:eastAsia="Calibri" w:hAnsi="Calibri" w:cs="Calibri"/>
              </w:rPr>
              <w:t>Email:</w:t>
            </w:r>
          </w:p>
        </w:tc>
        <w:tc>
          <w:tcPr>
            <w:tcW w:w="6240" w:type="dxa"/>
            <w:tcBorders>
              <w:top w:val="nil"/>
              <w:left w:val="nil"/>
              <w:bottom w:val="single" w:sz="8" w:space="0" w:color="000000"/>
              <w:right w:val="nil"/>
            </w:tcBorders>
            <w:tcMar>
              <w:top w:w="100" w:type="dxa"/>
              <w:left w:w="100" w:type="dxa"/>
              <w:bottom w:w="100" w:type="dxa"/>
              <w:right w:w="100" w:type="dxa"/>
            </w:tcMar>
          </w:tcPr>
          <w:p w14:paraId="5BD5D856" w14:textId="77777777" w:rsidR="006921EA" w:rsidRDefault="00733ACB">
            <w:pPr>
              <w:rPr>
                <w:rFonts w:ascii="Calibri" w:eastAsia="Calibri" w:hAnsi="Calibri" w:cs="Calibri"/>
              </w:rPr>
            </w:pPr>
            <w:r>
              <w:rPr>
                <w:rFonts w:ascii="Calibri" w:eastAsia="Calibri" w:hAnsi="Calibri" w:cs="Calibri"/>
              </w:rPr>
              <w:t xml:space="preserve"> </w:t>
            </w:r>
          </w:p>
        </w:tc>
      </w:tr>
    </w:tbl>
    <w:p w14:paraId="6C7F4E23" w14:textId="77777777" w:rsidR="006921EA" w:rsidRDefault="006921EA">
      <w:pPr>
        <w:rPr>
          <w:rFonts w:ascii="Calibri" w:eastAsia="Calibri" w:hAnsi="Calibri" w:cs="Calibri"/>
        </w:rPr>
      </w:pPr>
    </w:p>
    <w:p w14:paraId="6AE593B7" w14:textId="77777777" w:rsidR="006921EA" w:rsidRDefault="00000000">
      <w:pPr>
        <w:rPr>
          <w:rFonts w:ascii="Calibri" w:eastAsia="Calibri" w:hAnsi="Calibri" w:cs="Calibri"/>
          <w:b/>
          <w:sz w:val="28"/>
          <w:szCs w:val="28"/>
        </w:rPr>
      </w:pPr>
      <w:r>
        <w:pict w14:anchorId="7C6EEE30">
          <v:rect id="_x0000_i1025" style="width:0;height:1.5pt" o:hralign="center" o:hrstd="t" o:hr="t" fillcolor="#a0a0a0" stroked="f"/>
        </w:pict>
      </w:r>
    </w:p>
    <w:p w14:paraId="0460CF31" w14:textId="77777777" w:rsidR="006921EA" w:rsidRDefault="00733ACB">
      <w:pPr>
        <w:jc w:val="center"/>
        <w:rPr>
          <w:rFonts w:ascii="Calibri" w:eastAsia="Calibri" w:hAnsi="Calibri" w:cs="Calibri"/>
          <w:b/>
          <w:sz w:val="28"/>
          <w:szCs w:val="28"/>
        </w:rPr>
      </w:pPr>
      <w:r>
        <w:br w:type="page"/>
      </w:r>
    </w:p>
    <w:p w14:paraId="10F93A15" w14:textId="77777777" w:rsidR="006921EA" w:rsidRDefault="00733ACB">
      <w:pPr>
        <w:jc w:val="center"/>
        <w:rPr>
          <w:rFonts w:ascii="Calibri" w:eastAsia="Calibri" w:hAnsi="Calibri" w:cs="Calibri"/>
          <w:b/>
          <w:sz w:val="28"/>
          <w:szCs w:val="28"/>
        </w:rPr>
      </w:pPr>
      <w:r>
        <w:rPr>
          <w:rFonts w:ascii="Calibri" w:eastAsia="Calibri" w:hAnsi="Calibri" w:cs="Calibri"/>
          <w:b/>
          <w:sz w:val="28"/>
          <w:szCs w:val="28"/>
        </w:rPr>
        <w:lastRenderedPageBreak/>
        <w:t>ANNEX I:</w:t>
      </w:r>
    </w:p>
    <w:p w14:paraId="443602B5" w14:textId="77777777" w:rsidR="006921EA" w:rsidRDefault="00733ACB">
      <w:pPr>
        <w:jc w:val="center"/>
        <w:rPr>
          <w:rFonts w:ascii="Calibri" w:eastAsia="Calibri" w:hAnsi="Calibri" w:cs="Calibri"/>
          <w:b/>
          <w:sz w:val="28"/>
          <w:szCs w:val="28"/>
        </w:rPr>
      </w:pPr>
      <w:r>
        <w:rPr>
          <w:rFonts w:ascii="Calibri" w:eastAsia="Calibri" w:hAnsi="Calibri" w:cs="Calibri"/>
          <w:b/>
          <w:sz w:val="28"/>
          <w:szCs w:val="28"/>
        </w:rPr>
        <w:t>General Conditions of Contracts:</w:t>
      </w:r>
    </w:p>
    <w:p w14:paraId="6712B3BE" w14:textId="77777777" w:rsidR="006921EA" w:rsidRDefault="00733ACB">
      <w:pPr>
        <w:jc w:val="center"/>
        <w:rPr>
          <w:rFonts w:ascii="Calibri" w:eastAsia="Calibri" w:hAnsi="Calibri" w:cs="Calibri"/>
          <w:b/>
          <w:sz w:val="28"/>
          <w:szCs w:val="28"/>
        </w:rPr>
      </w:pPr>
      <w:r>
        <w:rPr>
          <w:rFonts w:ascii="Calibri" w:eastAsia="Calibri" w:hAnsi="Calibri" w:cs="Calibri"/>
          <w:b/>
          <w:sz w:val="28"/>
          <w:szCs w:val="28"/>
        </w:rPr>
        <w:t>De Minimis Contracts</w:t>
      </w:r>
    </w:p>
    <w:p w14:paraId="53865FA2" w14:textId="77777777" w:rsidR="006921EA" w:rsidRDefault="006921EA">
      <w:pPr>
        <w:rPr>
          <w:rFonts w:ascii="Calibri" w:eastAsia="Calibri" w:hAnsi="Calibri" w:cs="Calibri"/>
        </w:rPr>
      </w:pPr>
    </w:p>
    <w:p w14:paraId="650F9AFF" w14:textId="77777777" w:rsidR="006921EA" w:rsidRDefault="006921EA">
      <w:pPr>
        <w:tabs>
          <w:tab w:val="left" w:pos="7020"/>
        </w:tabs>
        <w:rPr>
          <w:rFonts w:ascii="Calibri" w:eastAsia="Calibri" w:hAnsi="Calibri" w:cs="Calibri"/>
        </w:rPr>
      </w:pPr>
    </w:p>
    <w:p w14:paraId="22BA1DFA" w14:textId="77777777" w:rsidR="006921EA" w:rsidRDefault="00733ACB">
      <w:pPr>
        <w:tabs>
          <w:tab w:val="left" w:pos="7020"/>
        </w:tabs>
        <w:rPr>
          <w:rFonts w:ascii="Calibri" w:eastAsia="Calibri" w:hAnsi="Calibri" w:cs="Calibri"/>
          <w:sz w:val="24"/>
          <w:szCs w:val="24"/>
        </w:rPr>
      </w:pPr>
      <w:r>
        <w:rPr>
          <w:rFonts w:ascii="Calibri" w:eastAsia="Calibri" w:hAnsi="Calibri" w:cs="Calibri"/>
          <w:sz w:val="24"/>
          <w:szCs w:val="24"/>
        </w:rPr>
        <w:t xml:space="preserve">This Request for Quotation is subject to UNFPA’s General Conditions of Contract: De Minimis Contracts, which are available in: </w:t>
      </w:r>
      <w:hyperlink r:id="rId8">
        <w:r>
          <w:rPr>
            <w:rFonts w:ascii="Calibri" w:eastAsia="Calibri" w:hAnsi="Calibri" w:cs="Calibri"/>
            <w:color w:val="003366"/>
            <w:sz w:val="24"/>
            <w:szCs w:val="24"/>
            <w:u w:val="single"/>
          </w:rPr>
          <w:t>English,</w:t>
        </w:r>
      </w:hyperlink>
      <w:r>
        <w:rPr>
          <w:rFonts w:ascii="Calibri" w:eastAsia="Calibri" w:hAnsi="Calibri" w:cs="Calibri"/>
          <w:sz w:val="24"/>
          <w:szCs w:val="24"/>
        </w:rPr>
        <w:t xml:space="preserve"> </w:t>
      </w:r>
      <w:hyperlink r:id="rId9">
        <w:r>
          <w:rPr>
            <w:rFonts w:ascii="Calibri" w:eastAsia="Calibri" w:hAnsi="Calibri" w:cs="Calibri"/>
            <w:color w:val="003366"/>
            <w:sz w:val="24"/>
            <w:szCs w:val="24"/>
            <w:u w:val="single"/>
          </w:rPr>
          <w:t>Spanish</w:t>
        </w:r>
      </w:hyperlink>
      <w:r>
        <w:rPr>
          <w:rFonts w:ascii="Calibri" w:eastAsia="Calibri" w:hAnsi="Calibri" w:cs="Calibri"/>
          <w:sz w:val="24"/>
          <w:szCs w:val="24"/>
        </w:rPr>
        <w:t xml:space="preserve"> and </w:t>
      </w:r>
      <w:hyperlink r:id="rId10">
        <w:r>
          <w:rPr>
            <w:rFonts w:ascii="Calibri" w:eastAsia="Calibri" w:hAnsi="Calibri" w:cs="Calibri"/>
            <w:color w:val="003366"/>
            <w:sz w:val="24"/>
            <w:szCs w:val="24"/>
            <w:u w:val="single"/>
          </w:rPr>
          <w:t>French</w:t>
        </w:r>
      </w:hyperlink>
    </w:p>
    <w:p w14:paraId="3FAC5E89" w14:textId="5C2D4B21" w:rsidR="006921EA" w:rsidRDefault="006921EA">
      <w:pPr>
        <w:tabs>
          <w:tab w:val="left" w:pos="7020"/>
        </w:tabs>
        <w:rPr>
          <w:rFonts w:ascii="Calibri" w:eastAsia="Calibri" w:hAnsi="Calibri" w:cs="Calibri"/>
          <w:b/>
          <w:color w:val="000000"/>
          <w:sz w:val="22"/>
          <w:szCs w:val="22"/>
          <w:u w:val="single"/>
        </w:rPr>
      </w:pPr>
    </w:p>
    <w:sectPr w:rsidR="006921EA">
      <w:headerReference w:type="default" r:id="rId11"/>
      <w:footerReference w:type="default" r:id="rId12"/>
      <w:pgSz w:w="11906" w:h="16838"/>
      <w:pgMar w:top="1440" w:right="849"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0DB189" w14:textId="77777777" w:rsidR="00882E53" w:rsidRDefault="00882E53">
      <w:r>
        <w:separator/>
      </w:r>
    </w:p>
  </w:endnote>
  <w:endnote w:type="continuationSeparator" w:id="0">
    <w:p w14:paraId="053D4932" w14:textId="77777777" w:rsidR="00882E53" w:rsidRDefault="00882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318591B0-7392-41B3-9C27-F4353C9A1CDD}"/>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2" w:fontKey="{5DB311B1-0C01-4D3B-A9CC-238811089E21}"/>
  </w:font>
  <w:font w:name="UNFPA-Text">
    <w:altName w:val="Rockwell"/>
    <w:panose1 w:val="00000000000000000000"/>
    <w:charset w:val="00"/>
    <w:family w:val="roman"/>
    <w:notTrueType/>
    <w:pitch w:val="default"/>
  </w:font>
  <w:font w:name="Times">
    <w:panose1 w:val="02020603050405020304"/>
    <w:charset w:val="00"/>
    <w:family w:val="roman"/>
    <w:pitch w:val="variable"/>
    <w:sig w:usb0="E0002EFF" w:usb1="C000785B" w:usb2="00000009" w:usb3="00000000" w:csb0="000001FF" w:csb1="00000000"/>
    <w:embedRegular r:id="rId3" w:fontKey="{5B14BBBC-31DF-4B05-A826-9B1FED2D1A8C}"/>
  </w:font>
  <w:font w:name="Georgia">
    <w:panose1 w:val="02040502050405020303"/>
    <w:charset w:val="00"/>
    <w:family w:val="roman"/>
    <w:pitch w:val="variable"/>
    <w:sig w:usb0="00000287" w:usb1="00000000" w:usb2="00000000" w:usb3="00000000" w:csb0="0000009F" w:csb1="00000000"/>
    <w:embedRegular r:id="rId4" w:fontKey="{AA734E95-0CE6-4E0C-8883-57CAD501BC79}"/>
    <w:embedItalic r:id="rId5" w:fontKey="{5A9907EC-6BA1-4D62-9F27-518DA7594112}"/>
  </w:font>
  <w:font w:name="Calibri">
    <w:panose1 w:val="020F0502020204030204"/>
    <w:charset w:val="00"/>
    <w:family w:val="swiss"/>
    <w:pitch w:val="variable"/>
    <w:sig w:usb0="E4002EFF" w:usb1="C000247B" w:usb2="00000009" w:usb3="00000000" w:csb0="000001FF" w:csb1="00000000"/>
    <w:embedRegular r:id="rId6" w:fontKey="{F035D3C7-17E8-40AF-853E-A2EC7B83BEB2}"/>
    <w:embedBold r:id="rId7" w:fontKey="{5D552269-48AF-40B4-A049-4977E6D25518}"/>
    <w:embedItalic r:id="rId8" w:fontKey="{63BD84F0-13B6-476C-A7BE-AE5747C9518E}"/>
    <w:embedBoldItalic r:id="rId9" w:fontKey="{46A12C1A-0435-44BF-B910-F8FA5571A55B}"/>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10" w:fontKey="{8F878748-511D-4671-A69F-C81710044FD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23003C" w14:textId="77777777" w:rsidR="006921EA" w:rsidRDefault="00733ACB">
    <w:pPr>
      <w:pBdr>
        <w:top w:val="nil"/>
        <w:left w:val="nil"/>
        <w:bottom w:val="nil"/>
        <w:right w:val="nil"/>
        <w:between w:val="nil"/>
      </w:pBdr>
      <w:tabs>
        <w:tab w:val="center" w:pos="4513"/>
        <w:tab w:val="right" w:pos="9026"/>
      </w:tabs>
      <w:jc w:val="right"/>
      <w:rPr>
        <w:rFonts w:ascii="Calibri" w:eastAsia="Calibri" w:hAnsi="Calibri" w:cs="Calibri"/>
        <w:color w:val="000000"/>
        <w:sz w:val="18"/>
        <w:szCs w:val="18"/>
      </w:rPr>
    </w:pPr>
    <w:r>
      <w:rPr>
        <w:rFonts w:ascii="Calibri" w:eastAsia="Calibri" w:hAnsi="Calibri" w:cs="Calibri"/>
        <w:color w:val="000000"/>
        <w:sz w:val="18"/>
        <w:szCs w:val="18"/>
      </w:rPr>
      <w:fldChar w:fldCharType="begin"/>
    </w:r>
    <w:r>
      <w:rPr>
        <w:rFonts w:ascii="Calibri" w:eastAsia="Calibri" w:hAnsi="Calibri" w:cs="Calibri"/>
        <w:color w:val="000000"/>
        <w:sz w:val="18"/>
        <w:szCs w:val="18"/>
      </w:rPr>
      <w:instrText>PAGE</w:instrText>
    </w:r>
    <w:r>
      <w:rPr>
        <w:rFonts w:ascii="Calibri" w:eastAsia="Calibri" w:hAnsi="Calibri" w:cs="Calibri"/>
        <w:color w:val="000000"/>
        <w:sz w:val="18"/>
        <w:szCs w:val="18"/>
      </w:rPr>
      <w:fldChar w:fldCharType="separate"/>
    </w:r>
    <w:r w:rsidR="00F7334F">
      <w:rPr>
        <w:rFonts w:ascii="Calibri" w:eastAsia="Calibri" w:hAnsi="Calibri" w:cs="Calibri"/>
        <w:noProof/>
        <w:color w:val="000000"/>
        <w:sz w:val="18"/>
        <w:szCs w:val="18"/>
      </w:rPr>
      <w:t>1</w:t>
    </w:r>
    <w:r>
      <w:rPr>
        <w:rFonts w:ascii="Calibri" w:eastAsia="Calibri" w:hAnsi="Calibri" w:cs="Calibri"/>
        <w:color w:val="000000"/>
        <w:sz w:val="18"/>
        <w:szCs w:val="18"/>
      </w:rPr>
      <w:fldChar w:fldCharType="end"/>
    </w:r>
    <w:r>
      <w:rPr>
        <w:rFonts w:ascii="Calibri" w:eastAsia="Calibri" w:hAnsi="Calibri" w:cs="Calibri"/>
        <w:color w:val="000000"/>
        <w:sz w:val="18"/>
        <w:szCs w:val="18"/>
      </w:rPr>
      <w:t xml:space="preserve"> of </w:t>
    </w:r>
    <w:r>
      <w:rPr>
        <w:rFonts w:ascii="Calibri" w:eastAsia="Calibri" w:hAnsi="Calibri" w:cs="Calibri"/>
        <w:color w:val="000000"/>
        <w:sz w:val="18"/>
        <w:szCs w:val="18"/>
      </w:rPr>
      <w:fldChar w:fldCharType="begin"/>
    </w:r>
    <w:r>
      <w:rPr>
        <w:rFonts w:ascii="Calibri" w:eastAsia="Calibri" w:hAnsi="Calibri" w:cs="Calibri"/>
        <w:color w:val="000000"/>
        <w:sz w:val="18"/>
        <w:szCs w:val="18"/>
      </w:rPr>
      <w:instrText>NUMPAGES</w:instrText>
    </w:r>
    <w:r>
      <w:rPr>
        <w:rFonts w:ascii="Calibri" w:eastAsia="Calibri" w:hAnsi="Calibri" w:cs="Calibri"/>
        <w:color w:val="000000"/>
        <w:sz w:val="18"/>
        <w:szCs w:val="18"/>
      </w:rPr>
      <w:fldChar w:fldCharType="separate"/>
    </w:r>
    <w:r w:rsidR="00F7334F">
      <w:rPr>
        <w:rFonts w:ascii="Calibri" w:eastAsia="Calibri" w:hAnsi="Calibri" w:cs="Calibri"/>
        <w:noProof/>
        <w:color w:val="000000"/>
        <w:sz w:val="18"/>
        <w:szCs w:val="18"/>
      </w:rPr>
      <w:t>2</w:t>
    </w:r>
    <w:r>
      <w:rPr>
        <w:rFonts w:ascii="Calibri" w:eastAsia="Calibri" w:hAnsi="Calibri" w:cs="Calibri"/>
        <w:color w:val="000000"/>
        <w:sz w:val="18"/>
        <w:szCs w:val="18"/>
      </w:rPr>
      <w:fldChar w:fldCharType="end"/>
    </w:r>
  </w:p>
  <w:p w14:paraId="04CCB998" w14:textId="77777777" w:rsidR="006921EA" w:rsidRDefault="00733ACB">
    <w:pPr>
      <w:pBdr>
        <w:top w:val="nil"/>
        <w:left w:val="nil"/>
        <w:bottom w:val="nil"/>
        <w:right w:val="nil"/>
        <w:between w:val="nil"/>
      </w:pBdr>
      <w:tabs>
        <w:tab w:val="center" w:pos="4320"/>
        <w:tab w:val="right" w:pos="8640"/>
        <w:tab w:val="right" w:pos="9720"/>
      </w:tabs>
      <w:spacing w:line="230" w:lineRule="auto"/>
      <w:ind w:right="360"/>
      <w:rPr>
        <w:rFonts w:ascii="Calibri" w:eastAsia="Calibri" w:hAnsi="Calibri" w:cs="Calibri"/>
        <w:color w:val="000000"/>
        <w:sz w:val="18"/>
        <w:szCs w:val="18"/>
      </w:rPr>
    </w:pPr>
    <w:r>
      <w:rPr>
        <w:rFonts w:ascii="Calibri" w:eastAsia="Calibri" w:hAnsi="Calibri" w:cs="Calibri"/>
        <w:color w:val="000000"/>
        <w:sz w:val="18"/>
        <w:szCs w:val="18"/>
      </w:rPr>
      <w:t>UNFPA/</w:t>
    </w:r>
    <w:r>
      <w:rPr>
        <w:rFonts w:ascii="Calibri" w:eastAsia="Calibri" w:hAnsi="Calibri" w:cs="Calibri"/>
        <w:sz w:val="18"/>
        <w:szCs w:val="18"/>
      </w:rPr>
      <w:t>SCMU</w:t>
    </w:r>
    <w:r>
      <w:rPr>
        <w:rFonts w:ascii="Calibri" w:eastAsia="Calibri" w:hAnsi="Calibri" w:cs="Calibri"/>
        <w:color w:val="000000"/>
        <w:sz w:val="18"/>
        <w:szCs w:val="18"/>
      </w:rPr>
      <w:t>/Bids/Request for Quotation for Goods/RFQ/</w:t>
    </w:r>
    <w:r>
      <w:rPr>
        <w:rFonts w:ascii="Calibri" w:eastAsia="Calibri" w:hAnsi="Calibri" w:cs="Calibri"/>
        <w:color w:val="000000"/>
        <w:sz w:val="13"/>
        <w:szCs w:val="13"/>
      </w:rPr>
      <w:t xml:space="preserve"> </w:t>
    </w:r>
    <w:r>
      <w:rPr>
        <w:rFonts w:ascii="Calibri" w:eastAsia="Calibri" w:hAnsi="Calibri" w:cs="Calibri"/>
        <w:color w:val="000000"/>
        <w:sz w:val="18"/>
        <w:szCs w:val="18"/>
      </w:rPr>
      <w:t>RFQ Goods [</w:t>
    </w:r>
    <w:r>
      <w:rPr>
        <w:rFonts w:ascii="Calibri" w:eastAsia="Calibri" w:hAnsi="Calibri" w:cs="Calibri"/>
        <w:sz w:val="18"/>
        <w:szCs w:val="18"/>
      </w:rPr>
      <w:t>0222</w:t>
    </w:r>
    <w:r>
      <w:rPr>
        <w:rFonts w:ascii="Calibri" w:eastAsia="Calibri" w:hAnsi="Calibri" w:cs="Calibri"/>
        <w:color w:val="000000"/>
        <w:sz w:val="18"/>
        <w:szCs w:val="18"/>
      </w:rPr>
      <w:t xml:space="preserve"> – Rev0</w:t>
    </w:r>
    <w:r>
      <w:rPr>
        <w:rFonts w:ascii="Calibri" w:eastAsia="Calibri" w:hAnsi="Calibri" w:cs="Calibri"/>
        <w:sz w:val="18"/>
        <w:szCs w:val="18"/>
      </w:rPr>
      <w:t>1</w:t>
    </w:r>
    <w:r>
      <w:rPr>
        <w:rFonts w:ascii="Calibri" w:eastAsia="Calibri" w:hAnsi="Calibri" w:cs="Calibri"/>
        <w:color w:val="000000"/>
        <w:sz w:val="18"/>
        <w:szCs w:val="18"/>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A0AE84" w14:textId="77777777" w:rsidR="00882E53" w:rsidRDefault="00882E53">
      <w:r>
        <w:separator/>
      </w:r>
    </w:p>
  </w:footnote>
  <w:footnote w:type="continuationSeparator" w:id="0">
    <w:p w14:paraId="34786B28" w14:textId="77777777" w:rsidR="00882E53" w:rsidRDefault="00882E53">
      <w:r>
        <w:continuationSeparator/>
      </w:r>
    </w:p>
  </w:footnote>
  <w:footnote w:id="1">
    <w:p w14:paraId="4E3B4C9D" w14:textId="77777777" w:rsidR="006921EA" w:rsidRDefault="00733ACB">
      <w:r>
        <w:rPr>
          <w:rStyle w:val="FootnoteReference"/>
        </w:rPr>
        <w:footnoteRef/>
      </w:r>
      <w:r>
        <w:t xml:space="preserve"> </w:t>
      </w:r>
      <w:r>
        <w:rPr>
          <w:rFonts w:ascii="Calibri" w:eastAsia="Calibri" w:hAnsi="Calibri" w:cs="Calibri"/>
        </w:rPr>
        <w:t>“Management” means any person having powers of representation, decision-making or control over the Organization. This may include, for example, executive management and all other persons holding downstream managerial authority, anyone on the board of directors, and controlling shareholders.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B215A" w14:textId="77777777" w:rsidR="006921EA" w:rsidRDefault="006921EA" w:rsidP="009F3065">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9869C2"/>
    <w:multiLevelType w:val="multilevel"/>
    <w:tmpl w:val="07E409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43A2BA1"/>
    <w:multiLevelType w:val="multilevel"/>
    <w:tmpl w:val="0B948F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1DB5396"/>
    <w:multiLevelType w:val="multilevel"/>
    <w:tmpl w:val="F2EA87AC"/>
    <w:lvl w:ilvl="0">
      <w:start w:val="1"/>
      <w:numFmt w:val="upperRoman"/>
      <w:lvlText w:val="%1."/>
      <w:lvlJc w:val="righ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436E0F45"/>
    <w:multiLevelType w:val="multilevel"/>
    <w:tmpl w:val="037601D4"/>
    <w:lvl w:ilvl="0">
      <w:start w:val="1"/>
      <w:numFmt w:val="lowerLetter"/>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51EF7FCB"/>
    <w:multiLevelType w:val="multilevel"/>
    <w:tmpl w:val="BE82335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15:restartNumberingAfterBreak="0">
    <w:nsid w:val="558C2971"/>
    <w:multiLevelType w:val="hybridMultilevel"/>
    <w:tmpl w:val="1B5635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B1627D3"/>
    <w:multiLevelType w:val="hybridMultilevel"/>
    <w:tmpl w:val="04BAD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09A0130"/>
    <w:multiLevelType w:val="multilevel"/>
    <w:tmpl w:val="8C46EA9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204100351">
    <w:abstractNumId w:val="3"/>
  </w:num>
  <w:num w:numId="2" w16cid:durableId="1978680539">
    <w:abstractNumId w:val="2"/>
  </w:num>
  <w:num w:numId="3" w16cid:durableId="577636557">
    <w:abstractNumId w:val="1"/>
  </w:num>
  <w:num w:numId="4" w16cid:durableId="1710758339">
    <w:abstractNumId w:val="7"/>
  </w:num>
  <w:num w:numId="5" w16cid:durableId="1541891223">
    <w:abstractNumId w:val="0"/>
  </w:num>
  <w:num w:numId="6" w16cid:durableId="287518035">
    <w:abstractNumId w:val="4"/>
  </w:num>
  <w:num w:numId="7" w16cid:durableId="625241027">
    <w:abstractNumId w:val="6"/>
  </w:num>
  <w:num w:numId="8" w16cid:durableId="17014726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1EA"/>
    <w:rsid w:val="001759A6"/>
    <w:rsid w:val="001B5C92"/>
    <w:rsid w:val="001B7573"/>
    <w:rsid w:val="001D17C3"/>
    <w:rsid w:val="001E4963"/>
    <w:rsid w:val="001F69B1"/>
    <w:rsid w:val="002029E5"/>
    <w:rsid w:val="00233000"/>
    <w:rsid w:val="002D3ABD"/>
    <w:rsid w:val="002D6E68"/>
    <w:rsid w:val="002F3C4E"/>
    <w:rsid w:val="00313F7A"/>
    <w:rsid w:val="00326951"/>
    <w:rsid w:val="0042318B"/>
    <w:rsid w:val="00423E17"/>
    <w:rsid w:val="004617C1"/>
    <w:rsid w:val="004708E9"/>
    <w:rsid w:val="00593474"/>
    <w:rsid w:val="005C68BF"/>
    <w:rsid w:val="00605F58"/>
    <w:rsid w:val="00625FD7"/>
    <w:rsid w:val="00665A28"/>
    <w:rsid w:val="006921EA"/>
    <w:rsid w:val="006E02C0"/>
    <w:rsid w:val="00710840"/>
    <w:rsid w:val="00733ACB"/>
    <w:rsid w:val="007A57CC"/>
    <w:rsid w:val="008101E0"/>
    <w:rsid w:val="00815D70"/>
    <w:rsid w:val="00835AA8"/>
    <w:rsid w:val="00872CD5"/>
    <w:rsid w:val="00882E53"/>
    <w:rsid w:val="00886F59"/>
    <w:rsid w:val="008F2E9D"/>
    <w:rsid w:val="009424F9"/>
    <w:rsid w:val="00983601"/>
    <w:rsid w:val="009A18FC"/>
    <w:rsid w:val="009F1B77"/>
    <w:rsid w:val="009F3065"/>
    <w:rsid w:val="00A209A3"/>
    <w:rsid w:val="00AC7CDA"/>
    <w:rsid w:val="00B552A1"/>
    <w:rsid w:val="00BA12AA"/>
    <w:rsid w:val="00C04661"/>
    <w:rsid w:val="00C361B0"/>
    <w:rsid w:val="00C53CE7"/>
    <w:rsid w:val="00CB0A92"/>
    <w:rsid w:val="00DA5FCB"/>
    <w:rsid w:val="00E17791"/>
    <w:rsid w:val="00E401FC"/>
    <w:rsid w:val="00E86E59"/>
    <w:rsid w:val="00EC19DB"/>
    <w:rsid w:val="00EF6291"/>
    <w:rsid w:val="00F33C8E"/>
    <w:rsid w:val="00F5669D"/>
    <w:rsid w:val="00F724F2"/>
    <w:rsid w:val="00F733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8CE75C"/>
  <w15:docId w15:val="{4B27804B-1281-4E83-B7C7-A2CFA2F8A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6573"/>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B415C5"/>
    <w:pPr>
      <w:jc w:val="center"/>
    </w:pPr>
    <w:rPr>
      <w:b/>
      <w:bCs/>
      <w:sz w:val="24"/>
      <w:u w:val="single"/>
    </w:rPr>
  </w:style>
  <w:style w:type="paragraph" w:customStyle="1" w:styleId="letter">
    <w:name w:val="letter"/>
    <w:basedOn w:val="Normal"/>
    <w:rsid w:val="009E6573"/>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pPr>
    <w:rPr>
      <w:sz w:val="24"/>
    </w:rPr>
  </w:style>
  <w:style w:type="paragraph" w:styleId="Caption">
    <w:name w:val="caption"/>
    <w:basedOn w:val="Normal"/>
    <w:next w:val="Normal"/>
    <w:qFormat/>
    <w:rsid w:val="009E6573"/>
    <w:pPr>
      <w:jc w:val="center"/>
    </w:pPr>
    <w:rPr>
      <w:b/>
      <w:sz w:val="28"/>
    </w:rPr>
  </w:style>
  <w:style w:type="character" w:styleId="Hyperlink">
    <w:name w:val="Hyperlink"/>
    <w:rsid w:val="009E6573"/>
    <w:rPr>
      <w:color w:val="003366"/>
      <w:u w:val="single"/>
    </w:rPr>
  </w:style>
  <w:style w:type="paragraph" w:styleId="FootnoteText">
    <w:name w:val="footnote text"/>
    <w:basedOn w:val="Normal"/>
    <w:link w:val="FootnoteTextChar"/>
    <w:rsid w:val="009E6573"/>
  </w:style>
  <w:style w:type="character" w:customStyle="1" w:styleId="FootnoteTextChar">
    <w:name w:val="Footnote Text Char"/>
    <w:basedOn w:val="DefaultParagraphFont"/>
    <w:link w:val="FootnoteText"/>
    <w:rsid w:val="009E6573"/>
    <w:rPr>
      <w:rFonts w:ascii="Times New Roman" w:eastAsia="Times New Roman" w:hAnsi="Times New Roman" w:cs="Times New Roman"/>
      <w:sz w:val="20"/>
      <w:szCs w:val="20"/>
      <w:lang w:val="en-US"/>
    </w:rPr>
  </w:style>
  <w:style w:type="character" w:styleId="FootnoteReference">
    <w:name w:val="footnote reference"/>
    <w:rsid w:val="009E6573"/>
    <w:rPr>
      <w:vertAlign w:val="superscript"/>
    </w:rPr>
  </w:style>
  <w:style w:type="paragraph" w:styleId="ListParagraph">
    <w:name w:val="List Paragraph"/>
    <w:basedOn w:val="Normal"/>
    <w:link w:val="ListParagraphChar"/>
    <w:uiPriority w:val="34"/>
    <w:qFormat/>
    <w:rsid w:val="009E6573"/>
    <w:pPr>
      <w:overflowPunct w:val="0"/>
      <w:autoSpaceDE w:val="0"/>
      <w:autoSpaceDN w:val="0"/>
      <w:adjustRightInd w:val="0"/>
      <w:ind w:left="720"/>
      <w:textAlignment w:val="baseline"/>
    </w:pPr>
    <w:rPr>
      <w:sz w:val="22"/>
      <w:lang w:eastAsia="en-GB"/>
    </w:rPr>
  </w:style>
  <w:style w:type="character" w:customStyle="1" w:styleId="ListParagraphChar">
    <w:name w:val="List Paragraph Char"/>
    <w:link w:val="ListParagraph"/>
    <w:uiPriority w:val="34"/>
    <w:locked/>
    <w:rsid w:val="009E6573"/>
    <w:rPr>
      <w:rFonts w:ascii="Times New Roman" w:eastAsia="Times New Roman" w:hAnsi="Times New Roman" w:cs="Times New Roman"/>
      <w:szCs w:val="20"/>
      <w:lang w:val="en-US" w:eastAsia="en-GB"/>
    </w:rPr>
  </w:style>
  <w:style w:type="character" w:styleId="CommentReference">
    <w:name w:val="annotation reference"/>
    <w:rsid w:val="009E6573"/>
    <w:rPr>
      <w:sz w:val="16"/>
      <w:szCs w:val="16"/>
    </w:rPr>
  </w:style>
  <w:style w:type="paragraph" w:styleId="CommentText">
    <w:name w:val="annotation text"/>
    <w:basedOn w:val="Normal"/>
    <w:link w:val="CommentTextChar"/>
    <w:rsid w:val="009E6573"/>
  </w:style>
  <w:style w:type="character" w:customStyle="1" w:styleId="CommentTextChar">
    <w:name w:val="Comment Text Char"/>
    <w:basedOn w:val="DefaultParagraphFont"/>
    <w:link w:val="CommentText"/>
    <w:rsid w:val="009E6573"/>
    <w:rPr>
      <w:rFonts w:ascii="Times New Roman" w:eastAsia="Times New Roman" w:hAnsi="Times New Roman" w:cs="Times New Roman"/>
      <w:sz w:val="20"/>
      <w:szCs w:val="20"/>
      <w:lang w:val="en-US"/>
    </w:rPr>
  </w:style>
  <w:style w:type="character" w:styleId="FollowedHyperlink">
    <w:name w:val="FollowedHyperlink"/>
    <w:basedOn w:val="DefaultParagraphFont"/>
    <w:uiPriority w:val="99"/>
    <w:semiHidden/>
    <w:unhideWhenUsed/>
    <w:rsid w:val="009E6573"/>
    <w:rPr>
      <w:color w:val="800080" w:themeColor="followedHyperlink"/>
      <w:u w:val="single"/>
    </w:rPr>
  </w:style>
  <w:style w:type="paragraph" w:styleId="BalloonText">
    <w:name w:val="Balloon Text"/>
    <w:basedOn w:val="Normal"/>
    <w:link w:val="BalloonTextChar"/>
    <w:uiPriority w:val="99"/>
    <w:semiHidden/>
    <w:unhideWhenUsed/>
    <w:rsid w:val="009E6573"/>
    <w:rPr>
      <w:rFonts w:ascii="Tahoma" w:hAnsi="Tahoma" w:cs="Tahoma"/>
      <w:sz w:val="16"/>
      <w:szCs w:val="16"/>
    </w:rPr>
  </w:style>
  <w:style w:type="character" w:customStyle="1" w:styleId="BalloonTextChar">
    <w:name w:val="Balloon Text Char"/>
    <w:basedOn w:val="DefaultParagraphFont"/>
    <w:link w:val="BalloonText"/>
    <w:uiPriority w:val="99"/>
    <w:semiHidden/>
    <w:rsid w:val="009E6573"/>
    <w:rPr>
      <w:rFonts w:ascii="Tahoma" w:eastAsia="Times New Roman" w:hAnsi="Tahoma" w:cs="Tahoma"/>
      <w:sz w:val="16"/>
      <w:szCs w:val="16"/>
      <w:lang w:val="en-US"/>
    </w:rPr>
  </w:style>
  <w:style w:type="character" w:customStyle="1" w:styleId="TitleChar">
    <w:name w:val="Title Char"/>
    <w:basedOn w:val="DefaultParagraphFont"/>
    <w:link w:val="Title"/>
    <w:rsid w:val="00B415C5"/>
    <w:rPr>
      <w:rFonts w:ascii="Times New Roman" w:eastAsia="Times New Roman" w:hAnsi="Times New Roman" w:cs="Times New Roman"/>
      <w:b/>
      <w:bCs/>
      <w:sz w:val="24"/>
      <w:szCs w:val="20"/>
      <w:u w:val="single"/>
      <w:lang w:val="en-US"/>
    </w:rPr>
  </w:style>
  <w:style w:type="paragraph" w:styleId="Header">
    <w:name w:val="header"/>
    <w:basedOn w:val="Normal"/>
    <w:link w:val="HeaderChar"/>
    <w:unhideWhenUsed/>
    <w:rsid w:val="00B415C5"/>
    <w:pPr>
      <w:tabs>
        <w:tab w:val="center" w:pos="4513"/>
        <w:tab w:val="right" w:pos="9026"/>
      </w:tabs>
    </w:pPr>
  </w:style>
  <w:style w:type="character" w:customStyle="1" w:styleId="HeaderChar">
    <w:name w:val="Header Char"/>
    <w:basedOn w:val="DefaultParagraphFont"/>
    <w:link w:val="Header"/>
    <w:uiPriority w:val="99"/>
    <w:rsid w:val="00B415C5"/>
    <w:rPr>
      <w:rFonts w:ascii="Times New Roman" w:eastAsia="Times New Roman" w:hAnsi="Times New Roman" w:cs="Times New Roman"/>
      <w:sz w:val="20"/>
      <w:szCs w:val="20"/>
      <w:lang w:val="en-US"/>
    </w:rPr>
  </w:style>
  <w:style w:type="paragraph" w:styleId="Footer">
    <w:name w:val="footer"/>
    <w:basedOn w:val="Normal"/>
    <w:link w:val="FooterChar"/>
    <w:unhideWhenUsed/>
    <w:rsid w:val="00B415C5"/>
    <w:pPr>
      <w:tabs>
        <w:tab w:val="center" w:pos="4513"/>
        <w:tab w:val="right" w:pos="9026"/>
      </w:tabs>
    </w:pPr>
  </w:style>
  <w:style w:type="character" w:customStyle="1" w:styleId="FooterChar">
    <w:name w:val="Footer Char"/>
    <w:basedOn w:val="DefaultParagraphFont"/>
    <w:link w:val="Footer"/>
    <w:uiPriority w:val="99"/>
    <w:rsid w:val="00B415C5"/>
    <w:rPr>
      <w:rFonts w:ascii="Times New Roman" w:eastAsia="Times New Roman" w:hAnsi="Times New Roman" w:cs="Times New Roman"/>
      <w:sz w:val="20"/>
      <w:szCs w:val="20"/>
      <w:lang w:val="en-US"/>
    </w:rPr>
  </w:style>
  <w:style w:type="table" w:styleId="TableGrid">
    <w:name w:val="Table Grid"/>
    <w:basedOn w:val="TableNormal"/>
    <w:uiPriority w:val="59"/>
    <w:rsid w:val="00B415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7A2896"/>
    <w:pPr>
      <w:spacing w:before="100" w:beforeAutospacing="1" w:after="100" w:afterAutospacing="1"/>
    </w:pPr>
    <w:rPr>
      <w:sz w:val="24"/>
      <w:szCs w:val="24"/>
      <w:lang w:val="en-GB" w:eastAsia="en-GB"/>
    </w:rPr>
  </w:style>
  <w:style w:type="character" w:styleId="PlaceholderText">
    <w:name w:val="Placeholder Text"/>
    <w:basedOn w:val="DefaultParagraphFont"/>
    <w:uiPriority w:val="99"/>
    <w:semiHidden/>
    <w:rsid w:val="00B6278F"/>
    <w:rPr>
      <w:color w:val="808080"/>
    </w:rPr>
  </w:style>
  <w:style w:type="paragraph" w:customStyle="1" w:styleId="UNFPAAddress">
    <w:name w:val="UNFPA Address"/>
    <w:basedOn w:val="Footer"/>
    <w:next w:val="Footer"/>
    <w:rsid w:val="00F36678"/>
    <w:pPr>
      <w:tabs>
        <w:tab w:val="clear" w:pos="4513"/>
        <w:tab w:val="clear" w:pos="9026"/>
        <w:tab w:val="center" w:pos="4320"/>
        <w:tab w:val="right" w:pos="8640"/>
      </w:tabs>
      <w:spacing w:line="170" w:lineRule="exact"/>
    </w:pPr>
    <w:rPr>
      <w:rFonts w:ascii="UNFPA-Text" w:eastAsia="Times" w:hAnsi="UNFPA-Text"/>
      <w:sz w:val="13"/>
    </w:rPr>
  </w:style>
  <w:style w:type="character" w:styleId="PageNumber">
    <w:name w:val="page number"/>
    <w:basedOn w:val="DefaultParagraphFont"/>
    <w:rsid w:val="00F366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left w:w="115" w:type="dxa"/>
        <w:right w:w="115" w:type="dxa"/>
      </w:tblCellMar>
    </w:tblPr>
  </w:style>
  <w:style w:type="character" w:styleId="UnresolvedMention">
    <w:name w:val="Unresolved Mention"/>
    <w:basedOn w:val="DefaultParagraphFont"/>
    <w:uiPriority w:val="99"/>
    <w:semiHidden/>
    <w:unhideWhenUsed/>
    <w:rsid w:val="00872C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619075">
      <w:bodyDiv w:val="1"/>
      <w:marLeft w:val="0"/>
      <w:marRight w:val="0"/>
      <w:marTop w:val="0"/>
      <w:marBottom w:val="0"/>
      <w:divBdr>
        <w:top w:val="none" w:sz="0" w:space="0" w:color="auto"/>
        <w:left w:val="none" w:sz="0" w:space="0" w:color="auto"/>
        <w:bottom w:val="none" w:sz="0" w:space="0" w:color="auto"/>
        <w:right w:val="none" w:sz="0" w:space="0" w:color="auto"/>
      </w:divBdr>
    </w:div>
    <w:div w:id="18093196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fpa.org/resources/unfpa-general-conditions-de-minimis-contracts"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unfpa.org/sites/default/files/resource-pdf/UNFPA%20General%20Conditions%20-%20De%20Minimis%20Contracts%20FR_0.pdf" TargetMode="External"/><Relationship Id="rId4" Type="http://schemas.openxmlformats.org/officeDocument/2006/relationships/settings" Target="settings.xml"/><Relationship Id="rId9" Type="http://schemas.openxmlformats.org/officeDocument/2006/relationships/hyperlink" Target="http://www.unfpa.org/sites/default/files/resource-pdf/UNFPA%20General%20Conditions%20-%20De%20Minimis%20Contracts%20SP_0.pdf"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oqaKLZJvzR7IOah5Dg/WW66mJw==">CgMxLjAyCGguZ2pkZ3hzMgloLjMwajB6bGw4AHIcMEIxQ2tDN3ZVZEJwdVNXbDBSRGhRY1ZOd05FRQ==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746</Words>
  <Characters>4253</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roberto.mena</dc:creator>
  <cp:lastModifiedBy>iurie tarcenco</cp:lastModifiedBy>
  <cp:revision>2</cp:revision>
  <cp:lastPrinted>2025-01-08T15:06:00Z</cp:lastPrinted>
  <dcterms:created xsi:type="dcterms:W3CDTF">2025-01-08T15:21:00Z</dcterms:created>
  <dcterms:modified xsi:type="dcterms:W3CDTF">2025-01-08T15:21:00Z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16bbf7ddd6c3589a8bdd0eee82fb76d0b289af7d2b03ad8e905a48b5ae3ec1e2</vt:lpwstr>
  </property>
</Properties>
</file>