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highlight w:val="white"/>
              </w:rPr>
            </w:pPr>
            <w:r w:rsidDel="00000000" w:rsidR="00000000" w:rsidRPr="00000000">
              <w:rPr>
                <w:highlight w:val="white"/>
                <w:rtl w:val="0"/>
              </w:rPr>
              <w:t xml:space="preserve">22199/2024/01</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Jan 17, 2025</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31475031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95957364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12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highlight w:val="white"/>
        </w:rPr>
      </w:pPr>
      <w:bookmarkStart w:colFirst="0" w:colLast="0" w:name="_7hxvovo4piju" w:id="5"/>
      <w:bookmarkEnd w:id="5"/>
      <w:r w:rsidDel="00000000" w:rsidR="00000000" w:rsidRPr="00000000">
        <w:rPr>
          <w:rtl w:val="0"/>
        </w:rPr>
        <w:t xml:space="preserve">Section 2: Past experience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Identify all similar agreements during the last 10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10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pPr>
      <w:r w:rsidDel="00000000" w:rsidR="00000000" w:rsidRPr="00000000">
        <w:rPr>
          <w:rtl w:val="0"/>
        </w:rPr>
        <w:t xml:space="preserve">This section should include the following information that is outlined in further detail within the Call for Proposal document.</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spacing w:line="276" w:lineRule="auto"/>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3.1 Executive Summary (2 pages)</w:t>
      </w:r>
    </w:p>
    <w:p w:rsidR="00000000" w:rsidDel="00000000" w:rsidP="00000000" w:rsidRDefault="00000000" w:rsidRPr="00000000" w14:paraId="00000079">
      <w:pPr>
        <w:spacing w:line="276" w:lineRule="auto"/>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3.2 Situational Analysis and National Commitment (2 pages + appendices)</w:t>
      </w:r>
    </w:p>
    <w:p w:rsidR="00000000" w:rsidDel="00000000" w:rsidP="00000000" w:rsidRDefault="00000000" w:rsidRPr="00000000" w14:paraId="0000007A">
      <w:pPr>
        <w:spacing w:line="276" w:lineRule="auto"/>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3.3 Project Approach (8 pages)</w:t>
      </w:r>
    </w:p>
    <w:p w:rsidR="00000000" w:rsidDel="00000000" w:rsidP="00000000" w:rsidRDefault="00000000" w:rsidRPr="00000000" w14:paraId="0000007B">
      <w:pPr>
        <w:spacing w:line="276" w:lineRule="auto"/>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3.4 Organizational Capacity (1 page narrative and complete section 2 above)</w:t>
      </w:r>
    </w:p>
    <w:p w:rsidR="00000000" w:rsidDel="00000000" w:rsidP="00000000" w:rsidRDefault="00000000" w:rsidRPr="00000000" w14:paraId="0000007C">
      <w:pPr>
        <w:spacing w:line="276" w:lineRule="auto"/>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3.5 Sustainability and post-grant plan (2 pages)</w:t>
      </w:r>
    </w:p>
    <w:p w:rsidR="00000000" w:rsidDel="00000000" w:rsidP="00000000" w:rsidRDefault="00000000" w:rsidRPr="00000000" w14:paraId="0000007D">
      <w:pPr>
        <w:spacing w:line="276" w:lineRule="auto"/>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Fonts w:ascii="Arial Black" w:cs="Arial Black" w:eastAsia="Arial Black" w:hAnsi="Arial Black"/>
          <w:color w:val="004976"/>
          <w:rtl w:val="0"/>
        </w:rPr>
        <w:t xml:space="preserve">3.6 Risks (1 pages)</w:t>
      </w:r>
      <w:r w:rsidDel="00000000" w:rsidR="00000000" w:rsidRPr="00000000">
        <w:rPr>
          <w:rtl w:val="0"/>
        </w:rPr>
      </w:r>
    </w:p>
    <w:p w:rsidR="00000000" w:rsidDel="00000000" w:rsidP="00000000" w:rsidRDefault="00000000" w:rsidRPr="00000000" w14:paraId="0000007E">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F">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0">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E">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F">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0">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C">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A">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7">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8">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5">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6">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3">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4">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2">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0">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E">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B">
      <w:pPr>
        <w:pStyle w:val="Heading1"/>
        <w:rPr/>
      </w:pPr>
      <w:bookmarkStart w:colFirst="0" w:colLast="0" w:name="_jdlyizcguq7r" w:id="11"/>
      <w:bookmarkEnd w:id="11"/>
      <w:r w:rsidDel="00000000" w:rsidR="00000000" w:rsidRPr="00000000">
        <w:rPr>
          <w:rtl w:val="0"/>
        </w:rPr>
        <w:t xml:space="preserve">Section 5: Monitoring Plan</w:t>
      </w:r>
    </w:p>
    <w:p w:rsidR="00000000" w:rsidDel="00000000" w:rsidP="00000000" w:rsidRDefault="00000000" w:rsidRPr="00000000" w14:paraId="0000011C">
      <w:pPr>
        <w:ind w:right="5040"/>
        <w:rPr/>
      </w:pPr>
      <w:r w:rsidDel="00000000" w:rsidR="00000000" w:rsidRPr="00000000">
        <w:rPr>
          <w:rtl w:val="0"/>
        </w:rPr>
        <w:t xml:space="preserve">Complete the following table for each outcome and output, as applicable. Ensure there is one output for each activity linked to an anticipated outcome. Targets should be set on an annual basis. Extract each relevant indicator and insert it to the table below and provide the information requested. Please add rows as necessary.</w:t>
      </w:r>
    </w:p>
    <w:tbl>
      <w:tblPr>
        <w:tblStyle w:val="Table9"/>
        <w:tblW w:w="129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68.9239881539982"/>
        <w:gridCol w:w="1995.8144126357354"/>
        <w:gridCol w:w="1919.0523198420533"/>
        <w:gridCol w:w="1919.0523198420533"/>
        <w:gridCol w:w="1919.0523198420533"/>
        <w:gridCol w:w="1919.0523198420533"/>
        <w:gridCol w:w="1919.0523198420533"/>
        <w:tblGridChange w:id="0">
          <w:tblGrid>
            <w:gridCol w:w="1368.9239881539982"/>
            <w:gridCol w:w="1995.8144126357354"/>
            <w:gridCol w:w="1919.0523198420533"/>
            <w:gridCol w:w="1919.0523198420533"/>
            <w:gridCol w:w="1919.0523198420533"/>
            <w:gridCol w:w="1919.0523198420533"/>
            <w:gridCol w:w="1919.0523198420533"/>
          </w:tblGrid>
        </w:tblGridChange>
      </w:tblGrid>
      <w:tr>
        <w:trPr>
          <w:cantSplit w:val="0"/>
          <w:trHeight w:val="660" w:hRule="atLeast"/>
          <w:tblHeader w:val="1"/>
        </w:trPr>
        <w:tc>
          <w:tcPr>
            <w:gridSpan w:val="7"/>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88" w:lineRule="auto"/>
              <w:ind w:left="90" w:right="-30" w:firstLine="0"/>
              <w:jc w:val="center"/>
              <w:rPr>
                <w:b w:val="1"/>
                <w:color w:val="004976"/>
              </w:rPr>
            </w:pPr>
            <w:r w:rsidDel="00000000" w:rsidR="00000000" w:rsidRPr="00000000">
              <w:rPr>
                <w:b w:val="1"/>
                <w:color w:val="004976"/>
                <w:rtl w:val="0"/>
              </w:rPr>
              <w:t xml:space="preserve">Impact statement</w:t>
            </w:r>
          </w:p>
        </w:tc>
      </w:tr>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Baseline and Target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E">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5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5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5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5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54">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55">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56">
      <w:pPr>
        <w:pStyle w:val="Heading1"/>
        <w:rPr/>
      </w:pPr>
      <w:bookmarkStart w:colFirst="0" w:colLast="0" w:name="_lu19rvkyzbfp" w:id="12"/>
      <w:bookmarkEnd w:id="12"/>
      <w:r w:rsidDel="00000000" w:rsidR="00000000" w:rsidRPr="00000000">
        <w:rPr>
          <w:rtl w:val="0"/>
        </w:rPr>
        <w:t xml:space="preserve">Section 6: Proposed team structure</w:t>
      </w: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8">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9">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A">
      <w:pPr>
        <w:rPr/>
      </w:pPr>
      <w:r w:rsidDel="00000000" w:rsidR="00000000" w:rsidRPr="00000000">
        <w:rPr>
          <w:rtl w:val="0"/>
        </w:rPr>
        <w:t xml:space="preserve">Please describe the roles and responsibilities of all members in the proposed team, based on the organizational chart.</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B">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C">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6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63">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4">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65">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67">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spacing w:after="0" w:line="240" w:lineRule="auto"/>
              <w:ind w:right="-15"/>
              <w:rPr/>
            </w:pPr>
            <w:r w:rsidDel="00000000" w:rsidR="00000000" w:rsidRPr="00000000">
              <w:rPr>
                <w:rtl w:val="0"/>
              </w:rPr>
            </w:r>
          </w:p>
        </w:tc>
      </w:tr>
    </w:tbl>
    <w:p w:rsidR="00000000" w:rsidDel="00000000" w:rsidP="00000000" w:rsidRDefault="00000000" w:rsidRPr="00000000" w14:paraId="00000169">
      <w:pPr>
        <w:spacing w:after="0" w:lineRule="auto"/>
        <w:rPr/>
      </w:pPr>
      <w:r w:rsidDel="00000000" w:rsidR="00000000" w:rsidRPr="00000000">
        <w:rPr>
          <w:rtl w:val="0"/>
        </w:rPr>
      </w:r>
    </w:p>
    <w:p w:rsidR="00000000" w:rsidDel="00000000" w:rsidP="00000000" w:rsidRDefault="00000000" w:rsidRPr="00000000" w14:paraId="0000016A">
      <w:pPr>
        <w:spacing w:after="0" w:lineRule="auto"/>
        <w:rPr/>
      </w:pPr>
      <w:r w:rsidDel="00000000" w:rsidR="00000000" w:rsidRPr="00000000">
        <w:rPr>
          <w:rtl w:val="0"/>
        </w:rPr>
      </w:r>
    </w:p>
    <w:p w:rsidR="00000000" w:rsidDel="00000000" w:rsidP="00000000" w:rsidRDefault="00000000" w:rsidRPr="00000000" w14:paraId="0000016B">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C">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D">
      <w:pPr>
        <w:rPr/>
      </w:pPr>
      <w:r w:rsidDel="00000000" w:rsidR="00000000" w:rsidRPr="00000000">
        <w:br w:type="page"/>
      </w:r>
      <w:r w:rsidDel="00000000" w:rsidR="00000000" w:rsidRPr="00000000">
        <w:rPr>
          <w:rtl w:val="0"/>
        </w:rPr>
      </w:r>
    </w:p>
    <w:p w:rsidR="00000000" w:rsidDel="00000000" w:rsidP="00000000" w:rsidRDefault="00000000" w:rsidRPr="00000000" w14:paraId="0000016E">
      <w:pPr>
        <w:pStyle w:val="Heading1"/>
        <w:rPr/>
      </w:pPr>
      <w:bookmarkStart w:colFirst="0" w:colLast="0" w:name="_key4qs2rs49a" w:id="16"/>
      <w:bookmarkEnd w:id="16"/>
      <w:r w:rsidDel="00000000" w:rsidR="00000000" w:rsidRPr="00000000">
        <w:rPr>
          <w:rtl w:val="0"/>
        </w:rPr>
        <w:t xml:space="preserve">Section 7: Key personnel </w:t>
      </w:r>
    </w:p>
    <w:p w:rsidR="00000000" w:rsidDel="00000000" w:rsidP="00000000" w:rsidRDefault="00000000" w:rsidRPr="00000000" w14:paraId="0000016F">
      <w:pPr>
        <w:rPr/>
      </w:pPr>
      <w:r w:rsidDel="00000000" w:rsidR="00000000" w:rsidRPr="00000000">
        <w:rPr>
          <w:rtl w:val="0"/>
        </w:rPr>
        <w:t xml:space="preserve">Please identify the key personnel of the applicant, if applicable.</w:t>
      </w:r>
    </w:p>
    <w:tbl>
      <w:tblPr>
        <w:tblStyle w:val="Table11"/>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7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75">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84">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89">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E">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8F">
      <w:pPr>
        <w:pStyle w:val="Heading1"/>
        <w:rPr/>
      </w:pPr>
      <w:bookmarkStart w:colFirst="0" w:colLast="0" w:name="_do2fflobqa20" w:id="17"/>
      <w:bookmarkEnd w:id="17"/>
      <w:r w:rsidDel="00000000" w:rsidR="00000000" w:rsidRPr="00000000">
        <w:rPr>
          <w:rtl w:val="0"/>
        </w:rPr>
        <w:t xml:space="preserve">Section 8: Curriculum vitae (CV) or resume</w:t>
      </w:r>
    </w:p>
    <w:p w:rsidR="00000000" w:rsidDel="00000000" w:rsidP="00000000" w:rsidRDefault="00000000" w:rsidRPr="00000000" w14:paraId="00000190">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2"/>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9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9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9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9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9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9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A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18"/>
            <w:bookmarkEnd w:id="18"/>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A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19"/>
            <w:bookmarkEnd w:id="19"/>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A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A6">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A7">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A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A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0"/>
            <w:bookmarkEnd w:id="20"/>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AB">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A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AD">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1"/>
            <w:bookmarkEnd w:id="21"/>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AF">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2"/>
            <w:bookmarkEnd w:id="22"/>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3"/>
            <w:bookmarkEnd w:id="23"/>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4"/>
            <w:bookmarkEnd w:id="24"/>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25"/>
            <w:bookmarkEnd w:id="25"/>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26"/>
            <w:bookmarkEnd w:id="26"/>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B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27"/>
            <w:bookmarkEnd w:id="27"/>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28"/>
            <w:bookmarkEnd w:id="28"/>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B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B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B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B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B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29"/>
            <w:bookmarkEnd w:id="29"/>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C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C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C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C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7">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8">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0"/>
            <w:bookmarkEnd w:id="30"/>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C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C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D">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1"/>
            <w:bookmarkEnd w:id="31"/>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CE">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2"/>
            <w:bookmarkEnd w:id="32"/>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F">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1">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D2">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3"/>
            <w:bookmarkEnd w:id="33"/>
            <w:r w:rsidDel="00000000" w:rsidR="00000000" w:rsidRPr="00000000">
              <w:rPr>
                <w:rtl w:val="0"/>
              </w:rPr>
            </w:r>
          </w:p>
        </w:tc>
      </w:tr>
    </w:tbl>
    <w:p w:rsidR="00000000" w:rsidDel="00000000" w:rsidP="00000000" w:rsidRDefault="00000000" w:rsidRPr="00000000" w14:paraId="000001D4">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D5">
      <w:pPr>
        <w:pStyle w:val="Heading1"/>
        <w:rPr/>
      </w:pPr>
      <w:bookmarkStart w:colFirst="0" w:colLast="0" w:name="_qhz97eg47uy5" w:id="34"/>
      <w:bookmarkEnd w:id="34"/>
      <w:r w:rsidDel="00000000" w:rsidR="00000000" w:rsidRPr="00000000">
        <w:rPr>
          <w:rtl w:val="0"/>
        </w:rPr>
        <w:t xml:space="preserve">Section 9: Statement of exclusivity and availability</w:t>
      </w:r>
    </w:p>
    <w:p w:rsidR="00000000" w:rsidDel="00000000" w:rsidP="00000000" w:rsidRDefault="00000000" w:rsidRPr="00000000" w14:paraId="000001D6">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D7">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3"/>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D8">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D9">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D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D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D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DD">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DE">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DF">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E0">
      <w:pPr>
        <w:tabs>
          <w:tab w:val="left" w:leader="none" w:pos="1701"/>
        </w:tabs>
        <w:spacing w:after="0" w:lineRule="auto"/>
        <w:rPr/>
      </w:pPr>
      <w:r w:rsidDel="00000000" w:rsidR="00000000" w:rsidRPr="00000000">
        <w:rPr>
          <w:rtl w:val="0"/>
        </w:rPr>
      </w:r>
    </w:p>
    <w:p w:rsidR="00000000" w:rsidDel="00000000" w:rsidP="00000000" w:rsidRDefault="00000000" w:rsidRPr="00000000" w14:paraId="000001E1">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E2">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1E3">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4"/>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4">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E5">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6">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E7">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E8">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E9">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Jan 17, 2025</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1EA">
            <w:pPr>
              <w:pStyle w:val="Heading2"/>
              <w:spacing w:line="240" w:lineRule="auto"/>
              <w:ind w:left="0" w:right="105"/>
              <w:rPr>
                <w:rFonts w:ascii="Arial" w:cs="Arial" w:eastAsia="Arial" w:hAnsi="Arial"/>
                <w:b w:val="1"/>
              </w:rPr>
            </w:pPr>
            <w:bookmarkStart w:colFirst="0" w:colLast="0" w:name="_7t9uszoiyp10" w:id="35"/>
            <w:bookmarkEnd w:id="35"/>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1EB">
            <w:pPr>
              <w:pStyle w:val="Heading2"/>
              <w:spacing w:line="240" w:lineRule="auto"/>
              <w:ind w:left="-90" w:right="105" w:firstLine="0"/>
              <w:rPr>
                <w:rFonts w:ascii="Arial" w:cs="Arial" w:eastAsia="Arial" w:hAnsi="Arial"/>
                <w:b w:val="1"/>
                <w:color w:val="000000"/>
              </w:rPr>
            </w:pPr>
            <w:bookmarkStart w:colFirst="0" w:colLast="0" w:name="_iigum6vb9mz1" w:id="36"/>
            <w:bookmarkEnd w:id="36"/>
            <w:r w:rsidDel="00000000" w:rsidR="00000000" w:rsidRPr="00000000">
              <w:rPr>
                <w:rtl w:val="0"/>
              </w:rPr>
            </w:r>
          </w:p>
        </w:tc>
      </w:tr>
    </w:tbl>
    <w:p w:rsidR="00000000" w:rsidDel="00000000" w:rsidP="00000000" w:rsidRDefault="00000000" w:rsidRPr="00000000" w14:paraId="000001EC">
      <w:pPr>
        <w:rPr/>
      </w:pPr>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1"/>
        <w:rPr/>
      </w:pPr>
      <w:bookmarkStart w:colFirst="0" w:colLast="0" w:name="_pju0xzdowuk9" w:id="37"/>
      <w:bookmarkEnd w:id="37"/>
      <w:r w:rsidDel="00000000" w:rsidR="00000000" w:rsidRPr="00000000">
        <w:rPr>
          <w:rtl w:val="0"/>
        </w:rPr>
        <w:t xml:space="preserve">Section 10: Sub-grantees</w:t>
      </w:r>
      <w:r w:rsidDel="00000000" w:rsidR="00000000" w:rsidRPr="00000000">
        <w:rPr>
          <w:rtl w:val="0"/>
        </w:rPr>
      </w:r>
    </w:p>
    <w:p w:rsidR="00000000" w:rsidDel="00000000" w:rsidP="00000000" w:rsidRDefault="00000000" w:rsidRPr="00000000" w14:paraId="000001EE">
      <w:pPr>
        <w:rPr>
          <w:highlight w:val="white"/>
        </w:rPr>
      </w:pPr>
      <w:r w:rsidDel="00000000" w:rsidR="00000000" w:rsidRPr="00000000">
        <w:rPr>
          <w:rtl w:val="0"/>
        </w:rPr>
        <w:t xml:space="preserve">Please identify any sub-grantees and the associated activities they are proposed to implement, if known at the time of proposal submission,</w:t>
      </w:r>
      <w:r w:rsidDel="00000000" w:rsidR="00000000" w:rsidRPr="00000000">
        <w:rPr>
          <w:highlight w:val="white"/>
          <w:rtl w:val="0"/>
        </w:rPr>
        <w:t xml:space="preserve"> and provide a  brief justification for their selection and demonstrate their organizational capacity to fulfill the role defined.</w:t>
      </w:r>
    </w:p>
    <w:tbl>
      <w:tblPr>
        <w:tblStyle w:val="Table1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0">
            <w:pPr>
              <w:widowControl w:val="0"/>
              <w:spacing w:after="0" w:line="240" w:lineRule="auto"/>
              <w:ind w:left="90" w:right="-15" w:firstLine="0"/>
              <w:rPr>
                <w:rFonts w:ascii="Arial" w:cs="Arial" w:eastAsia="Arial" w:hAnsi="Arial"/>
                <w:b w:val="1"/>
                <w:color w:val="0092d1"/>
                <w:highlight w:val="white"/>
              </w:rPr>
            </w:pPr>
            <w:r w:rsidDel="00000000" w:rsidR="00000000" w:rsidRPr="00000000">
              <w:rPr>
                <w:rFonts w:ascii="Arial" w:cs="Arial" w:eastAsia="Arial" w:hAnsi="Arial"/>
                <w:b w:val="1"/>
                <w:color w:val="0092d1"/>
                <w:rtl w:val="0"/>
              </w:rPr>
              <w:t xml:space="preserve">Description of the activities </w:t>
            </w:r>
            <w:r w:rsidDel="00000000" w:rsidR="00000000" w:rsidRPr="00000000">
              <w:rPr>
                <w:rFonts w:ascii="Arial" w:cs="Arial" w:eastAsia="Arial" w:hAnsi="Arial"/>
                <w:b w:val="1"/>
                <w:color w:val="0092d1"/>
                <w:highlight w:val="white"/>
                <w:rtl w:val="0"/>
              </w:rPr>
              <w:t xml:space="preserve">and justification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F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FE">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F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01">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6">
    <w:pPr>
      <w:spacing w:after="0" w:line="240" w:lineRule="auto"/>
      <w:ind w:right="-330"/>
      <w:jc w:val="both"/>
      <w:rPr>
        <w:b w:val="1"/>
        <w:sz w:val="14"/>
        <w:szCs w:val="14"/>
      </w:rPr>
    </w:pPr>
    <w:r w:rsidDel="00000000" w:rsidR="00000000" w:rsidRPr="00000000">
      <w:rPr>
        <w:rtl w:val="0"/>
      </w:rPr>
    </w:r>
  </w:p>
  <w:tbl>
    <w:tblPr>
      <w:tblStyle w:val="Table1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7">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8">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9">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0A">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B">
    <w:pPr>
      <w:spacing w:after="0" w:line="240" w:lineRule="auto"/>
      <w:ind w:right="-330"/>
      <w:jc w:val="both"/>
      <w:rPr>
        <w:b w:val="1"/>
        <w:sz w:val="14"/>
        <w:szCs w:val="14"/>
      </w:rPr>
    </w:pPr>
    <w:r w:rsidDel="00000000" w:rsidR="00000000" w:rsidRPr="00000000">
      <w:rPr>
        <w:rtl w:val="0"/>
      </w:rPr>
    </w:r>
  </w:p>
  <w:tbl>
    <w:tblPr>
      <w:tblStyle w:val="Table17"/>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0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0F">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0">
    <w:pPr>
      <w:spacing w:after="0" w:line="240" w:lineRule="auto"/>
      <w:ind w:right="-330"/>
      <w:jc w:val="both"/>
      <w:rPr>
        <w:b w:val="1"/>
        <w:sz w:val="14"/>
        <w:szCs w:val="14"/>
      </w:rPr>
    </w:pPr>
    <w:r w:rsidDel="00000000" w:rsidR="00000000" w:rsidRPr="00000000">
      <w:rPr>
        <w:rtl w:val="0"/>
      </w:rPr>
    </w:r>
  </w:p>
  <w:tbl>
    <w:tblPr>
      <w:tblStyle w:val="Table18"/>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1">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2">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3">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2">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0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04">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no.22199/2024/01</w:t>
    </w:r>
    <w:r w:rsidDel="00000000" w:rsidR="00000000" w:rsidRPr="00000000">
      <w:rPr>
        <w:rtl w:val="0"/>
      </w:rPr>
    </w:r>
  </w:p>
  <w:p w:rsidR="00000000" w:rsidDel="00000000" w:rsidP="00000000" w:rsidRDefault="00000000" w:rsidRPr="00000000" w14:paraId="00000205">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