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5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Open Sans" w:cs="Open Sans" w:eastAsia="Open Sans" w:hAnsi="Open Sans"/>
          <w:color w:val="980000"/>
          <w:highlight w:val="white"/>
        </w:rPr>
      </w:pPr>
      <w:bookmarkStart w:colFirst="0" w:colLast="0" w:name="_heading=h.gjdgxs" w:id="0"/>
      <w:bookmarkEnd w:id="0"/>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highlight w:val="white"/>
          <w:u w:val="none"/>
          <w:vertAlign w:val="baseline"/>
          <w:rtl w:val="0"/>
        </w:rPr>
        <w:t xml:space="preserve"> </w:t>
      </w:r>
      <w:r w:rsidDel="00000000" w:rsidR="00000000" w:rsidRPr="00000000">
        <w:rPr>
          <w:rFonts w:ascii="Open Sans" w:cs="Open Sans" w:eastAsia="Open Sans" w:hAnsi="Open Sans"/>
          <w:highlight w:val="white"/>
          <w:rtl w:val="0"/>
        </w:rPr>
        <w:t xml:space="preserve">RFP/2024/54779</w:t>
      </w:r>
      <w:r w:rsidDel="00000000" w:rsidR="00000000" w:rsidRPr="00000000">
        <w:rPr>
          <w:rFonts w:ascii="Roboto" w:cs="Roboto" w:eastAsia="Roboto" w:hAnsi="Roboto"/>
          <w:sz w:val="27"/>
          <w:szCs w:val="27"/>
          <w:shd w:fill="d9edf7" w:val="clear"/>
          <w:rtl w:val="0"/>
        </w:rPr>
        <w:t xml:space="preserve"> </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b w:val="1"/>
          <w:smallCaps w:val="1"/>
          <w:color w:val="000000"/>
          <w:u w:val="single"/>
        </w:rPr>
      </w:pPr>
      <w:r w:rsidDel="00000000" w:rsidR="00000000" w:rsidRPr="00000000">
        <w:rPr>
          <w:rFonts w:ascii="Open Sans" w:cs="Open Sans" w:eastAsia="Open Sans" w:hAnsi="Open Sans"/>
          <w:color w:val="000000"/>
          <w:highlight w:val="cyan"/>
          <w:rtl w:val="0"/>
        </w:rPr>
        <w:t xml:space="preserve">Note to Offerors: </w:t>
      </w:r>
      <w:r w:rsidDel="00000000" w:rsidR="00000000" w:rsidRPr="00000000">
        <w:rPr>
          <w:rFonts w:ascii="Open Sans" w:cs="Open Sans" w:eastAsia="Open Sans" w:hAnsi="Open Sans"/>
          <w:highlight w:val="cyan"/>
          <w:rtl w:val="0"/>
        </w:rPr>
        <w:t xml:space="preserve">The following returnable forms are part of this RFP and must be completed and returned by offerors as part of their Proposal.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rFonts w:ascii="Open Sans" w:cs="Open Sans" w:eastAsia="Open Sans" w:hAnsi="Open Sans"/>
          <w:b w:val="1"/>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rFonts w:ascii="Open Sans" w:cs="Open Sans" w:eastAsia="Open Sans" w:hAnsi="Open Sans"/>
          <w:b w:val="1"/>
          <w:color w:val="000000"/>
          <w:u w:val="single"/>
          <w:rtl w:val="0"/>
        </w:rPr>
        <w:t xml:space="preserve"> </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This Section comprises the following Returnable Bidding Forms:</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hd w:fill="auto" w:val="clear"/>
        </w:rPr>
      </w:pPr>
      <w:r w:rsidDel="00000000" w:rsidR="00000000" w:rsidRPr="00000000">
        <w:rPr>
          <w:rtl w:val="0"/>
        </w:rPr>
      </w:r>
    </w:p>
    <w:p w:rsidR="00000000" w:rsidDel="00000000" w:rsidP="00000000" w:rsidRDefault="00000000" w:rsidRPr="00000000" w14:paraId="00000007">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Proposal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Financial Proposal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C</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Technical Proposal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D</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Format for Resume of Proposed Key Personnel</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rtl w:val="0"/>
        </w:rPr>
        <w:t xml:space="preserve">Form E: Statement of Exclusivity and Availability</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Form </w:t>
      </w:r>
      <w:r w:rsidDel="00000000" w:rsidR="00000000" w:rsidRPr="00000000">
        <w:rPr>
          <w:rFonts w:ascii="Open Sans" w:cs="Open Sans" w:eastAsia="Open Sans" w:hAnsi="Open Sans"/>
          <w:rtl w:val="0"/>
        </w:rPr>
        <w:t xml:space="preserve">F</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Performance Statement Form</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rtl w:val="0"/>
        </w:rPr>
        <w:t xml:space="preserve">Form G: Bid Securing Declaration </w:t>
      </w:r>
      <w:r w:rsidDel="00000000" w:rsidR="00000000" w:rsidRPr="00000000">
        <w:rPr>
          <w:rtl w:val="0"/>
        </w:rPr>
      </w:r>
    </w:p>
    <w:p w:rsidR="00000000" w:rsidDel="00000000" w:rsidP="00000000" w:rsidRDefault="00000000" w:rsidRPr="00000000" w14:paraId="0000000E">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shd w:fill="auto" w:val="clear"/>
        </w:rPr>
      </w:pPr>
      <w:r w:rsidDel="00000000" w:rsidR="00000000" w:rsidRPr="00000000">
        <w:rPr>
          <w:rFonts w:ascii="Open Sans" w:cs="Open Sans" w:eastAsia="Open Sans" w:hAnsi="Open Sans"/>
          <w:rtl w:val="0"/>
        </w:rPr>
        <w:t xml:space="preserve">Form H: United Nations Supplier code of conduct declaration of eligibility </w:t>
      </w: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u w:val="none"/>
          <w:shd w:fill="auto" w:val="clear"/>
          <w:vertAlign w:val="baseline"/>
        </w:rPr>
      </w:pP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Form </w:t>
      </w:r>
      <w:r w:rsidDel="00000000" w:rsidR="00000000" w:rsidRPr="00000000">
        <w:rPr>
          <w:rFonts w:ascii="Open Sans" w:cs="Open Sans" w:eastAsia="Open Sans" w:hAnsi="Open Sans"/>
          <w:b w:val="1"/>
          <w:color w:val="0095d1"/>
          <w:rtl w:val="0"/>
        </w:rPr>
        <w:t xml:space="preserve">A</w:t>
      </w: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 Proposal Submission Form</w:t>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8">
      <w:pPr>
        <w:jc w:val="both"/>
        <w:rPr>
          <w:rFonts w:ascii="Roboto" w:cs="Roboto" w:eastAsia="Roboto" w:hAnsi="Roboto"/>
          <w:sz w:val="27"/>
          <w:szCs w:val="27"/>
          <w:shd w:fill="d9edf7" w:val="clear"/>
        </w:rPr>
      </w:pPr>
      <w:r w:rsidDel="00000000" w:rsidR="00000000" w:rsidRPr="00000000">
        <w:rPr>
          <w:rFonts w:ascii="Open Sans" w:cs="Open Sans" w:eastAsia="Open Sans" w:hAnsi="Open Sans"/>
          <w:b w:val="1"/>
          <w:color w:val="000000"/>
          <w:rtl w:val="0"/>
        </w:rPr>
        <w:t xml:space="preserve">Subject: </w:t>
      </w:r>
      <w:r w:rsidDel="00000000" w:rsidR="00000000" w:rsidRPr="00000000">
        <w:rPr>
          <w:rFonts w:ascii="Open Sans" w:cs="Open Sans" w:eastAsia="Open Sans" w:hAnsi="Open Sans"/>
          <w:b w:val="1"/>
          <w:highlight w:val="white"/>
          <w:rtl w:val="0"/>
        </w:rPr>
        <w:t xml:space="preserve">Provision of Consultancy Services </w:t>
      </w:r>
      <w:r w:rsidDel="00000000" w:rsidR="00000000" w:rsidRPr="00000000">
        <w:rPr>
          <w:rFonts w:ascii="Open Sans" w:cs="Open Sans" w:eastAsia="Open Sans" w:hAnsi="Open Sans"/>
          <w:b w:val="1"/>
          <w:highlight w:val="white"/>
          <w:rtl w:val="0"/>
        </w:rPr>
        <w:t xml:space="preserve">in Developing Guidance on Designing and Financing Mobile Phones as AT Programmes in Low- and Middle-Income Countries</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highlight w:val="white"/>
          <w:rtl w:val="0"/>
        </w:rPr>
        <w:t xml:space="preserve">RFP/2024/ 54779</w:t>
      </w:r>
      <w:r w:rsidDel="00000000" w:rsidR="00000000" w:rsidRPr="00000000">
        <w:rPr>
          <w:rFonts w:ascii="Roboto" w:cs="Roboto" w:eastAsia="Roboto" w:hAnsi="Roboto"/>
          <w:sz w:val="27"/>
          <w:szCs w:val="27"/>
          <w:shd w:fill="d9edf7" w:val="clear"/>
          <w:rtl w:val="0"/>
        </w:rPr>
        <w:t xml:space="preserve"> </w:t>
      </w:r>
    </w:p>
    <w:p w:rsidR="00000000" w:rsidDel="00000000" w:rsidP="00000000" w:rsidRDefault="00000000" w:rsidRPr="00000000" w14:paraId="00000019">
      <w:pPr>
        <w:jc w:val="both"/>
        <w:rPr>
          <w:rFonts w:ascii="Open Sans" w:cs="Open Sans" w:eastAsia="Open Sans" w:hAnsi="Open Sans"/>
          <w:b w:val="1"/>
          <w:i w:val="0"/>
        </w:rPr>
      </w:pP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1A">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1B">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1C">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1D">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E">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1F">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highlight w:val="cyan"/>
          <w:rtl w:val="0"/>
        </w:rPr>
        <w:t xml:space="preserve">120 days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20">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21">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22">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23">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24">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25">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26">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27">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shd w:fill="auto" w:val="clear"/>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2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2B">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2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2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3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2">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1"/>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highlight w:val="cyan"/>
          <w:u w:val="none"/>
          <w:vertAlign w:val="baseline"/>
          <w:rtl w:val="0"/>
        </w:rPr>
        <w:t xml:space="preserve">Stamp form of Proposal with official stamp of the Offeror</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34">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u w:val="none"/>
          <w:shd w:fill="auto" w:val="clear"/>
          <w:vertAlign w:val="baseline"/>
        </w:rPr>
      </w:pP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Form </w:t>
      </w:r>
      <w:r w:rsidDel="00000000" w:rsidR="00000000" w:rsidRPr="00000000">
        <w:rPr>
          <w:rFonts w:ascii="Open Sans" w:cs="Open Sans" w:eastAsia="Open Sans" w:hAnsi="Open Sans"/>
          <w:b w:val="1"/>
          <w:color w:val="0095d1"/>
          <w:rtl w:val="0"/>
        </w:rPr>
        <w:t xml:space="preserve">B</w:t>
      </w: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 Financial Proposal Form</w:t>
      </w:r>
    </w:p>
    <w:p w:rsidR="00000000" w:rsidDel="00000000" w:rsidP="00000000" w:rsidRDefault="00000000" w:rsidRPr="00000000" w14:paraId="00000035">
      <w:pPr>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sz w:val="20"/>
          <w:szCs w:val="20"/>
          <w:highlight w:val="white"/>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RFP reference no:</w:t>
      </w:r>
      <w:r w:rsidDel="00000000" w:rsidR="00000000" w:rsidRPr="00000000">
        <w:rPr>
          <w:rFonts w:ascii="Open Sans" w:cs="Open Sans" w:eastAsia="Open Sans" w:hAnsi="Open Sans"/>
          <w:i w:val="0"/>
          <w:smallCaps w:val="0"/>
          <w:strike w:val="0"/>
          <w:sz w:val="20"/>
          <w:szCs w:val="20"/>
          <w:highlight w:val="white"/>
          <w:u w:val="none"/>
          <w:vertAlign w:val="baseline"/>
          <w:rtl w:val="0"/>
        </w:rPr>
        <w:t xml:space="preserve"> </w:t>
      </w:r>
      <w:r w:rsidDel="00000000" w:rsidR="00000000" w:rsidRPr="00000000">
        <w:rPr>
          <w:rFonts w:ascii="Open Sans" w:cs="Open Sans" w:eastAsia="Open Sans" w:hAnsi="Open Sans"/>
          <w:highlight w:val="white"/>
          <w:rtl w:val="0"/>
        </w:rPr>
        <w:t xml:space="preserve">RFP/2024/54779</w:t>
      </w: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Offeror: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3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9">
      <w:pPr>
        <w:rPr>
          <w:rFonts w:ascii="Open Sans" w:cs="Open Sans" w:eastAsia="Open Sans" w:hAnsi="Open Sans"/>
          <w:b w:val="1"/>
          <w:smallCaps w:val="1"/>
          <w:color w:val="000000"/>
        </w:rPr>
      </w:pPr>
      <w:r w:rsidDel="00000000" w:rsidR="00000000" w:rsidRPr="00000000">
        <w:rPr>
          <w:rFonts w:ascii="Open Sans" w:cs="Open Sans" w:eastAsia="Open Sans" w:hAnsi="Open Sans"/>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rFonts w:ascii="Open Sans" w:cs="Open Sans" w:eastAsia="Open Sans" w:hAnsi="Open Sans"/>
          <w:b w:val="1"/>
          <w:color w:val="000000"/>
          <w:u w:val="single"/>
          <w:rtl w:val="0"/>
        </w:rPr>
        <w:t xml:space="preserve">Please ensure that this form is uploaded in the financial envelope checklist under the Financial Offer Details tab of the eSourcing system.</w:t>
      </w:r>
      <w:r w:rsidDel="00000000" w:rsidR="00000000" w:rsidRPr="00000000">
        <w:rPr>
          <w:rFonts w:ascii="Open Sans" w:cs="Open Sans" w:eastAsia="Open Sans" w:hAnsi="Open Sans"/>
          <w:b w:val="1"/>
          <w:color w:val="000000"/>
          <w:rtl w:val="0"/>
        </w:rPr>
        <w:t xml:space="preserve"> </w:t>
      </w:r>
      <w:r w:rsidDel="00000000" w:rsidR="00000000" w:rsidRPr="00000000">
        <w:rPr>
          <w:rtl w:val="0"/>
        </w:rPr>
      </w:r>
    </w:p>
    <w:p w:rsidR="00000000" w:rsidDel="00000000" w:rsidP="00000000" w:rsidRDefault="00000000" w:rsidRPr="00000000" w14:paraId="0000003A">
      <w:pPr>
        <w:rPr>
          <w:rFonts w:ascii="Open Sans" w:cs="Open Sans" w:eastAsia="Open Sans" w:hAnsi="Open Sans"/>
        </w:rPr>
      </w:pPr>
      <w:r w:rsidDel="00000000" w:rsidR="00000000" w:rsidRPr="00000000">
        <w:rPr>
          <w:rtl w:val="0"/>
        </w:rPr>
      </w:r>
    </w:p>
    <w:p w:rsidR="00000000" w:rsidDel="00000000" w:rsidP="00000000" w:rsidRDefault="00000000" w:rsidRPr="00000000" w14:paraId="0000003B">
      <w:pPr>
        <w:rPr>
          <w:rFonts w:ascii="Open Sans" w:cs="Open Sans" w:eastAsia="Open Sans" w:hAnsi="Open Sans"/>
          <w:highlight w:val="white"/>
        </w:rPr>
      </w:pPr>
      <w:r w:rsidDel="00000000" w:rsidR="00000000" w:rsidRPr="00000000">
        <w:rPr>
          <w:rFonts w:ascii="Open Sans" w:cs="Open Sans" w:eastAsia="Open Sans" w:hAnsi="Open Sans"/>
          <w:rtl w:val="0"/>
        </w:rPr>
        <w:t xml:space="preserve">The financial proposal must be submitted in </w:t>
      </w:r>
      <w:r w:rsidDel="00000000" w:rsidR="00000000" w:rsidRPr="00000000">
        <w:rPr>
          <w:rFonts w:ascii="Open Sans" w:cs="Open Sans" w:eastAsia="Open Sans" w:hAnsi="Open Sans"/>
          <w:highlight w:val="white"/>
          <w:rtl w:val="0"/>
        </w:rPr>
        <w:t xml:space="preserve">[USD].</w:t>
      </w:r>
    </w:p>
    <w:p w:rsidR="00000000" w:rsidDel="00000000" w:rsidP="00000000" w:rsidRDefault="00000000" w:rsidRPr="00000000" w14:paraId="0000003C">
      <w:pPr>
        <w:spacing w:before="7" w:line="220" w:lineRule="auto"/>
        <w:rPr>
          <w:rFonts w:ascii="Open Sans" w:cs="Open Sans" w:eastAsia="Open Sans" w:hAnsi="Open Sans"/>
          <w:highlight w:val="magenta"/>
        </w:rPr>
      </w:pPr>
      <w:r w:rsidDel="00000000" w:rsidR="00000000" w:rsidRPr="00000000">
        <w:rPr>
          <w:rtl w:val="0"/>
        </w:rPr>
      </w:r>
    </w:p>
    <w:p w:rsidR="00000000" w:rsidDel="00000000" w:rsidP="00000000" w:rsidRDefault="00000000" w:rsidRPr="00000000" w14:paraId="0000003D">
      <w:pPr>
        <w:spacing w:before="7" w:line="220" w:lineRule="auto"/>
        <w:rPr>
          <w:rFonts w:ascii="Open Sans" w:cs="Open Sans" w:eastAsia="Open Sans" w:hAnsi="Open Sans"/>
          <w:highlight w:val="magenta"/>
        </w:rPr>
      </w:pPr>
      <w:r w:rsidDel="00000000" w:rsidR="00000000" w:rsidRPr="00000000">
        <w:rPr>
          <w:rFonts w:ascii="Open Sans" w:cs="Open Sans" w:eastAsia="Open Sans" w:hAnsi="Open Sans"/>
          <w:rtl w:val="0"/>
        </w:rPr>
        <w:t xml:space="preserve">The Financial Proposal must be filled in in both Tables 1 and 2 below (</w:t>
      </w:r>
      <w:r w:rsidDel="00000000" w:rsidR="00000000" w:rsidRPr="00000000">
        <w:rPr>
          <w:rFonts w:ascii="Open Sans" w:cs="Open Sans" w:eastAsia="Open Sans" w:hAnsi="Open Sans"/>
          <w:u w:val="single"/>
          <w:rtl w:val="0"/>
        </w:rPr>
        <w:t xml:space="preserve">for which the total amount should match</w:t>
      </w:r>
      <w:r w:rsidDel="00000000" w:rsidR="00000000" w:rsidRPr="00000000">
        <w:rPr>
          <w:rFonts w:ascii="Open Sans" w:cs="Open Sans" w:eastAsia="Open Sans" w:hAnsi="Open Sans"/>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3E">
      <w:pPr>
        <w:spacing w:before="7" w:line="220" w:lineRule="auto"/>
        <w:rPr>
          <w:rFonts w:ascii="Open Sans" w:cs="Open Sans" w:eastAsia="Open Sans" w:hAnsi="Open Sans"/>
          <w:highlight w:val="magenta"/>
        </w:rPr>
      </w:pPr>
      <w:r w:rsidDel="00000000" w:rsidR="00000000" w:rsidRPr="00000000">
        <w:rPr>
          <w:rtl w:val="0"/>
        </w:rPr>
      </w:r>
    </w:p>
    <w:p w:rsidR="00000000" w:rsidDel="00000000" w:rsidP="00000000" w:rsidRDefault="00000000" w:rsidRPr="00000000" w14:paraId="0000003F">
      <w:pPr>
        <w:spacing w:before="7" w:line="220" w:lineRule="auto"/>
        <w:rPr>
          <w:rFonts w:ascii="Open Sans" w:cs="Open Sans" w:eastAsia="Open Sans" w:hAnsi="Open Sans"/>
          <w:shd w:fill="d9d9d9" w:val="clear"/>
        </w:rPr>
      </w:pPr>
      <w:r w:rsidDel="00000000" w:rsidR="00000000" w:rsidRPr="00000000">
        <w:rPr>
          <w:rFonts w:ascii="Open Sans" w:cs="Open Sans" w:eastAsia="Open Sans" w:hAnsi="Open Sans"/>
          <w:b w:val="1"/>
          <w:rtl w:val="0"/>
        </w:rPr>
        <w:t xml:space="preserve">Table 1: Cost breakdown per deliverable/output </w:t>
      </w:r>
      <w:r w:rsidDel="00000000" w:rsidR="00000000" w:rsidRPr="00000000">
        <w:rPr>
          <w:rtl w:val="0"/>
        </w:rPr>
      </w:r>
    </w:p>
    <w:p w:rsidR="00000000" w:rsidDel="00000000" w:rsidP="00000000" w:rsidRDefault="00000000" w:rsidRPr="00000000" w14:paraId="00000040">
      <w:pPr>
        <w:spacing w:before="7" w:line="220" w:lineRule="auto"/>
        <w:rPr>
          <w:rFonts w:ascii="Open Sans" w:cs="Open Sans" w:eastAsia="Open Sans" w:hAnsi="Open Sans"/>
          <w:highlight w:val="magenta"/>
        </w:rPr>
      </w:pPr>
      <w:r w:rsidDel="00000000" w:rsidR="00000000" w:rsidRPr="00000000">
        <w:rPr>
          <w:rtl w:val="0"/>
        </w:rPr>
      </w:r>
    </w:p>
    <w:tbl>
      <w:tblPr>
        <w:tblStyle w:val="Table1"/>
        <w:tblW w:w="99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25"/>
        <w:gridCol w:w="5475"/>
        <w:gridCol w:w="2055"/>
        <w:gridCol w:w="1575"/>
        <w:tblGridChange w:id="0">
          <w:tblGrid>
            <w:gridCol w:w="825"/>
            <w:gridCol w:w="5475"/>
            <w:gridCol w:w="2055"/>
            <w:gridCol w:w="1575"/>
          </w:tblGrid>
        </w:tblGridChange>
      </w:tblGrid>
      <w:tr>
        <w:trPr>
          <w:cantSplit w:val="0"/>
          <w:tblHeader w:val="0"/>
        </w:trPr>
        <w:tc>
          <w:tcPr>
            <w:shd w:fill="d9d9d9" w:val="clear"/>
            <w:vAlign w:val="center"/>
          </w:tcPr>
          <w:p w:rsidR="00000000" w:rsidDel="00000000" w:rsidP="00000000" w:rsidRDefault="00000000" w:rsidRPr="00000000" w14:paraId="00000041">
            <w:pP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42">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Deliverables</w:t>
            </w:r>
          </w:p>
        </w:tc>
        <w:tc>
          <w:tcPr>
            <w:shd w:fill="d9d9d9" w:val="clear"/>
            <w:vAlign w:val="center"/>
          </w:tcPr>
          <w:p w:rsidR="00000000" w:rsidDel="00000000" w:rsidP="00000000" w:rsidRDefault="00000000" w:rsidRPr="00000000" w14:paraId="00000043">
            <w:pPr>
              <w:rPr>
                <w:rFonts w:ascii="Open Sans" w:cs="Open Sans" w:eastAsia="Open Sans" w:hAnsi="Open Sans"/>
                <w:b w:val="1"/>
              </w:rPr>
            </w:pPr>
            <w:r w:rsidDel="00000000" w:rsidR="00000000" w:rsidRPr="00000000">
              <w:rPr>
                <w:rFonts w:ascii="Open Sans" w:cs="Open Sans" w:eastAsia="Open Sans" w:hAnsi="Open Sans"/>
                <w:b w:val="1"/>
                <w:rtl w:val="0"/>
              </w:rPr>
              <w:t xml:space="preserve">Price</w:t>
            </w:r>
          </w:p>
          <w:p w:rsidR="00000000" w:rsidDel="00000000" w:rsidP="00000000" w:rsidRDefault="00000000" w:rsidRPr="00000000" w14:paraId="00000044">
            <w:pPr>
              <w:rPr>
                <w:rFonts w:ascii="Open Sans" w:cs="Open Sans" w:eastAsia="Open Sans" w:hAnsi="Open Sans"/>
                <w:b w:val="1"/>
              </w:rPr>
            </w:pPr>
            <w:r w:rsidDel="00000000" w:rsidR="00000000" w:rsidRPr="00000000">
              <w:rPr>
                <w:rFonts w:ascii="Open Sans" w:cs="Open Sans" w:eastAsia="Open Sans" w:hAnsi="Open Sans"/>
                <w:b w:val="1"/>
                <w:rtl w:val="0"/>
              </w:rPr>
              <w:t xml:space="preserve">(Lump Sum, All Inclusive)</w:t>
            </w:r>
          </w:p>
        </w:tc>
        <w:tc>
          <w:tcPr>
            <w:shd w:fill="d9d9d9" w:val="clear"/>
            <w:vAlign w:val="center"/>
          </w:tcPr>
          <w:p w:rsidR="00000000" w:rsidDel="00000000" w:rsidP="00000000" w:rsidRDefault="00000000" w:rsidRPr="00000000" w14:paraId="00000045">
            <w:pPr>
              <w:rPr>
                <w:rFonts w:ascii="Open Sans" w:cs="Open Sans" w:eastAsia="Open Sans" w:hAnsi="Open Sans"/>
                <w:b w:val="1"/>
              </w:rPr>
            </w:pPr>
            <w:r w:rsidDel="00000000" w:rsidR="00000000" w:rsidRPr="00000000">
              <w:rPr>
                <w:rFonts w:ascii="Open Sans" w:cs="Open Sans" w:eastAsia="Open Sans" w:hAnsi="Open Sans"/>
                <w:b w:val="1"/>
                <w:rtl w:val="0"/>
              </w:rPr>
              <w:t xml:space="preserve">Completion Date</w:t>
            </w:r>
          </w:p>
        </w:tc>
      </w:tr>
      <w:tr>
        <w:trPr>
          <w:cantSplit w:val="0"/>
          <w:trHeight w:val="530.5078125" w:hRule="atLeast"/>
          <w:tblHeader w:val="0"/>
        </w:trPr>
        <w:tc>
          <w:tcPr/>
          <w:p w:rsidR="00000000" w:rsidDel="00000000" w:rsidP="00000000" w:rsidRDefault="00000000" w:rsidRPr="00000000" w14:paraId="00000046">
            <w:pP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p w:rsidR="00000000" w:rsidDel="00000000" w:rsidP="00000000" w:rsidRDefault="00000000" w:rsidRPr="00000000" w14:paraId="00000047">
            <w:pPr>
              <w:ind w:left="0" w:firstLine="0"/>
              <w:jc w:val="both"/>
              <w:rPr>
                <w:rFonts w:ascii="Open Sans" w:cs="Open Sans" w:eastAsia="Open Sans" w:hAnsi="Open Sans"/>
              </w:rPr>
            </w:pPr>
            <w:r w:rsidDel="00000000" w:rsidR="00000000" w:rsidRPr="00000000">
              <w:rPr>
                <w:rFonts w:ascii="Open Sans" w:cs="Open Sans" w:eastAsia="Open Sans" w:hAnsi="Open Sans"/>
                <w:rtl w:val="0"/>
              </w:rPr>
              <w:t xml:space="preserve">Technical Advisory Group constituted and report on literature review findings submitted and reviewed by ATscale</w:t>
            </w:r>
            <w:r w:rsidDel="00000000" w:rsidR="00000000" w:rsidRPr="00000000">
              <w:rPr>
                <w:rtl w:val="0"/>
              </w:rPr>
            </w:r>
          </w:p>
        </w:tc>
        <w:tc>
          <w:tcPr>
            <w:vAlign w:val="center"/>
          </w:tcPr>
          <w:p w:rsidR="00000000" w:rsidDel="00000000" w:rsidP="00000000" w:rsidRDefault="00000000" w:rsidRPr="00000000" w14:paraId="00000048">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c>
          <w:tcPr>
            <w:vAlign w:val="center"/>
          </w:tcPr>
          <w:p w:rsidR="00000000" w:rsidDel="00000000" w:rsidP="00000000" w:rsidRDefault="00000000" w:rsidRPr="00000000" w14:paraId="0000004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w:t>
            </w:r>
          </w:p>
        </w:tc>
      </w:tr>
      <w:tr>
        <w:trPr>
          <w:cantSplit w:val="0"/>
          <w:tblHeader w:val="0"/>
        </w:trPr>
        <w:tc>
          <w:tcPr/>
          <w:p w:rsidR="00000000" w:rsidDel="00000000" w:rsidP="00000000" w:rsidRDefault="00000000" w:rsidRPr="00000000" w14:paraId="0000004A">
            <w:pPr>
              <w:rPr>
                <w:rFonts w:ascii="Open Sans" w:cs="Open Sans" w:eastAsia="Open Sans" w:hAnsi="Open Sans"/>
                <w:b w:val="1"/>
              </w:rPr>
            </w:pPr>
            <w:r w:rsidDel="00000000" w:rsidR="00000000" w:rsidRPr="00000000">
              <w:rPr>
                <w:rFonts w:ascii="Open Sans" w:cs="Open Sans" w:eastAsia="Open Sans" w:hAnsi="Open Sans"/>
                <w:b w:val="1"/>
                <w:rtl w:val="0"/>
              </w:rPr>
              <w:t xml:space="preserve">2.</w:t>
            </w:r>
          </w:p>
        </w:tc>
        <w:tc>
          <w:tcPr/>
          <w:p w:rsidR="00000000" w:rsidDel="00000000" w:rsidP="00000000" w:rsidRDefault="00000000" w:rsidRPr="00000000" w14:paraId="0000004B">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Key informant interviews conducted and report on interview findings submitted and reviewed by ATscale</w:t>
            </w:r>
          </w:p>
        </w:tc>
        <w:tc>
          <w:tcPr>
            <w:vAlign w:val="center"/>
          </w:tcPr>
          <w:p w:rsidR="00000000" w:rsidDel="00000000" w:rsidP="00000000" w:rsidRDefault="00000000" w:rsidRPr="00000000" w14:paraId="0000004C">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c>
          <w:tcPr>
            <w:vAlign w:val="center"/>
          </w:tcPr>
          <w:p w:rsidR="00000000" w:rsidDel="00000000" w:rsidP="00000000" w:rsidRDefault="00000000" w:rsidRPr="00000000" w14:paraId="0000004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w:t>
            </w:r>
          </w:p>
        </w:tc>
      </w:tr>
      <w:tr>
        <w:trPr>
          <w:cantSplit w:val="0"/>
          <w:tblHeader w:val="0"/>
        </w:trPr>
        <w:tc>
          <w:tcPr/>
          <w:p w:rsidR="00000000" w:rsidDel="00000000" w:rsidP="00000000" w:rsidRDefault="00000000" w:rsidRPr="00000000" w14:paraId="0000004E">
            <w:pPr>
              <w:rPr>
                <w:rFonts w:ascii="Open Sans" w:cs="Open Sans" w:eastAsia="Open Sans" w:hAnsi="Open Sans"/>
                <w:b w:val="1"/>
              </w:rPr>
            </w:pPr>
            <w:r w:rsidDel="00000000" w:rsidR="00000000" w:rsidRPr="00000000">
              <w:rPr>
                <w:rFonts w:ascii="Open Sans" w:cs="Open Sans" w:eastAsia="Open Sans" w:hAnsi="Open Sans"/>
                <w:b w:val="1"/>
                <w:rtl w:val="0"/>
              </w:rPr>
              <w:t xml:space="preserve">3.</w:t>
            </w:r>
          </w:p>
        </w:tc>
        <w:tc>
          <w:tcPr/>
          <w:p w:rsidR="00000000" w:rsidDel="00000000" w:rsidP="00000000" w:rsidRDefault="00000000" w:rsidRPr="00000000" w14:paraId="0000004F">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Final guidance document drafted, reviewed by ATscale and the Technical Advisory Group and submitted</w:t>
            </w:r>
          </w:p>
        </w:tc>
        <w:tc>
          <w:tcPr>
            <w:vAlign w:val="center"/>
          </w:tcPr>
          <w:p w:rsidR="00000000" w:rsidDel="00000000" w:rsidP="00000000" w:rsidRDefault="00000000" w:rsidRPr="00000000" w14:paraId="0000005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price]</w:t>
            </w:r>
          </w:p>
        </w:tc>
        <w:tc>
          <w:tcPr>
            <w:vAlign w:val="center"/>
          </w:tcPr>
          <w:p w:rsidR="00000000" w:rsidDel="00000000" w:rsidP="00000000" w:rsidRDefault="00000000" w:rsidRPr="00000000" w14:paraId="00000051">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w:t>
            </w:r>
          </w:p>
        </w:tc>
      </w:tr>
      <w:tr>
        <w:trPr>
          <w:cantSplit w:val="0"/>
          <w:tblHeader w:val="0"/>
        </w:trPr>
        <w:tc>
          <w:tcPr/>
          <w:p w:rsidR="00000000" w:rsidDel="00000000" w:rsidP="00000000" w:rsidRDefault="00000000" w:rsidRPr="00000000" w14:paraId="00000052">
            <w:pPr>
              <w:rPr>
                <w:rFonts w:ascii="Open Sans" w:cs="Open Sans" w:eastAsia="Open Sans" w:hAnsi="Open Sans"/>
                <w:b w:val="1"/>
              </w:rPr>
            </w:pPr>
            <w:r w:rsidDel="00000000" w:rsidR="00000000" w:rsidRPr="00000000">
              <w:rPr>
                <w:rFonts w:ascii="Open Sans" w:cs="Open Sans" w:eastAsia="Open Sans" w:hAnsi="Open Sans"/>
                <w:b w:val="1"/>
                <w:rtl w:val="0"/>
              </w:rPr>
              <w:t xml:space="preserve">4.</w:t>
            </w:r>
          </w:p>
        </w:tc>
        <w:tc>
          <w:tcPr/>
          <w:p w:rsidR="00000000" w:rsidDel="00000000" w:rsidP="00000000" w:rsidRDefault="00000000" w:rsidRPr="00000000" w14:paraId="00000053">
            <w:pPr>
              <w:rPr>
                <w:rFonts w:ascii="Open Sans" w:cs="Open Sans" w:eastAsia="Open Sans" w:hAnsi="Open Sans"/>
              </w:rPr>
            </w:pPr>
            <w:r w:rsidDel="00000000" w:rsidR="00000000" w:rsidRPr="00000000">
              <w:rPr>
                <w:rFonts w:ascii="Open Sans" w:cs="Open Sans" w:eastAsia="Open Sans" w:hAnsi="Open Sans"/>
                <w:rtl w:val="0"/>
              </w:rPr>
              <w:t xml:space="preserve">Dissemination efforts completed, e.g. webinars, workshops, presentations at relevant events, etc in collaboration with ATscale</w:t>
            </w:r>
          </w:p>
        </w:tc>
        <w:tc>
          <w:tcPr>
            <w:vAlign w:val="center"/>
          </w:tcPr>
          <w:p w:rsidR="00000000" w:rsidDel="00000000" w:rsidP="00000000" w:rsidRDefault="00000000" w:rsidRPr="00000000" w14:paraId="00000054">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price]</w:t>
            </w:r>
          </w:p>
        </w:tc>
        <w:tc>
          <w:tcPr>
            <w:vAlign w:val="center"/>
          </w:tcPr>
          <w:p w:rsidR="00000000" w:rsidDel="00000000" w:rsidP="00000000" w:rsidRDefault="00000000" w:rsidRPr="00000000" w14:paraId="00000055">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Offeror to insert </w:t>
            </w:r>
          </w:p>
        </w:tc>
      </w:tr>
      <w:tr>
        <w:trPr>
          <w:cantSplit w:val="0"/>
          <w:trHeight w:val="297" w:hRule="atLeast"/>
          <w:tblHeader w:val="0"/>
        </w:trPr>
        <w:tc>
          <w:tcPr>
            <w:gridSpan w:val="2"/>
            <w:vAlign w:val="center"/>
          </w:tcPr>
          <w:p w:rsidR="00000000" w:rsidDel="00000000" w:rsidP="00000000" w:rsidRDefault="00000000" w:rsidRPr="00000000" w14:paraId="00000056">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financial proposal USD</w:t>
            </w:r>
          </w:p>
        </w:tc>
        <w:tc>
          <w:tcPr>
            <w:vAlign w:val="center"/>
          </w:tcPr>
          <w:p w:rsidR="00000000" w:rsidDel="00000000" w:rsidP="00000000" w:rsidRDefault="00000000" w:rsidRPr="00000000" w14:paraId="00000058">
            <w:pPr>
              <w:rPr>
                <w:rFonts w:ascii="Open Sans" w:cs="Open Sans" w:eastAsia="Open Sans" w:hAnsi="Open Sans"/>
                <w:b w:val="1"/>
              </w:rPr>
            </w:pPr>
            <w:r w:rsidDel="00000000" w:rsidR="00000000" w:rsidRPr="00000000">
              <w:rPr>
                <w:rFonts w:ascii="Open Sans" w:cs="Open Sans" w:eastAsia="Open Sans" w:hAnsi="Open Sans"/>
                <w:b w:val="1"/>
                <w:highlight w:val="cyan"/>
                <w:rtl w:val="0"/>
              </w:rPr>
              <w:t xml:space="preserve">[insert total lump sum price]</w:t>
            </w:r>
            <w:r w:rsidDel="00000000" w:rsidR="00000000" w:rsidRPr="00000000">
              <w:rPr>
                <w:rtl w:val="0"/>
              </w:rPr>
            </w:r>
          </w:p>
        </w:tc>
        <w:tc>
          <w:tcPr>
            <w:vAlign w:val="center"/>
          </w:tcPr>
          <w:p w:rsidR="00000000" w:rsidDel="00000000" w:rsidP="00000000" w:rsidRDefault="00000000" w:rsidRPr="00000000" w14:paraId="00000059">
            <w:pPr>
              <w:rPr>
                <w:rFonts w:ascii="Open Sans" w:cs="Open Sans" w:eastAsia="Open Sans" w:hAnsi="Open Sans"/>
                <w:b w:val="1"/>
                <w:highlight w:val="cyan"/>
              </w:rPr>
            </w:pPr>
            <w:r w:rsidDel="00000000" w:rsidR="00000000" w:rsidRPr="00000000">
              <w:rPr>
                <w:rtl w:val="0"/>
              </w:rPr>
            </w:r>
          </w:p>
        </w:tc>
      </w:tr>
    </w:tbl>
    <w:p w:rsidR="00000000" w:rsidDel="00000000" w:rsidP="00000000" w:rsidRDefault="00000000" w:rsidRPr="00000000" w14:paraId="0000005A">
      <w:pPr>
        <w:spacing w:before="7" w:line="220" w:lineRule="auto"/>
        <w:rPr>
          <w:rFonts w:ascii="Open Sans" w:cs="Open Sans" w:eastAsia="Open Sans" w:hAnsi="Open Sans"/>
          <w:shd w:fill="d9d9d9" w:val="clear"/>
        </w:rPr>
      </w:pPr>
      <w:r w:rsidDel="00000000" w:rsidR="00000000" w:rsidRPr="00000000">
        <w:rPr>
          <w:rtl w:val="0"/>
        </w:rPr>
      </w:r>
    </w:p>
    <w:p w:rsidR="00000000" w:rsidDel="00000000" w:rsidP="00000000" w:rsidRDefault="00000000" w:rsidRPr="00000000" w14:paraId="0000005B">
      <w:pPr>
        <w:spacing w:before="7" w:line="220" w:lineRule="auto"/>
        <w:rPr>
          <w:rFonts w:ascii="Open Sans" w:cs="Open Sans" w:eastAsia="Open Sans" w:hAnsi="Open Sans"/>
          <w:shd w:fill="d9d9d9" w:val="clear"/>
        </w:rPr>
      </w:pPr>
      <w:r w:rsidDel="00000000" w:rsidR="00000000" w:rsidRPr="00000000">
        <w:rPr>
          <w:rtl w:val="0"/>
        </w:rPr>
      </w:r>
    </w:p>
    <w:p w:rsidR="00000000" w:rsidDel="00000000" w:rsidP="00000000" w:rsidRDefault="00000000" w:rsidRPr="00000000" w14:paraId="0000005C">
      <w:pPr>
        <w:spacing w:before="7" w:line="22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Table 2: Cost breakdown per component</w:t>
      </w:r>
    </w:p>
    <w:p w:rsidR="00000000" w:rsidDel="00000000" w:rsidP="00000000" w:rsidRDefault="00000000" w:rsidRPr="00000000" w14:paraId="0000005D">
      <w:pPr>
        <w:spacing w:before="7" w:line="220" w:lineRule="auto"/>
        <w:rPr>
          <w:rFonts w:ascii="Open Sans" w:cs="Open Sans" w:eastAsia="Open Sans" w:hAnsi="Open Sans"/>
          <w:highlight w:val="magenta"/>
        </w:rPr>
      </w:pPr>
      <w:r w:rsidDel="00000000" w:rsidR="00000000" w:rsidRPr="00000000">
        <w:rPr>
          <w:rtl w:val="0"/>
        </w:rPr>
      </w:r>
    </w:p>
    <w:p w:rsidR="00000000" w:rsidDel="00000000" w:rsidP="00000000" w:rsidRDefault="00000000" w:rsidRPr="00000000" w14:paraId="0000005E">
      <w:pPr>
        <w:jc w:val="both"/>
        <w:rPr>
          <w:rFonts w:ascii="Open Sans" w:cs="Open Sans" w:eastAsia="Open Sans" w:hAnsi="Open Sans"/>
        </w:rPr>
      </w:pPr>
      <w:r w:rsidDel="00000000" w:rsidR="00000000" w:rsidRPr="00000000">
        <w:rPr>
          <w:rFonts w:ascii="Open Sans" w:cs="Open Sans" w:eastAsia="Open Sans" w:hAnsi="Open Sans"/>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5F">
      <w:pPr>
        <w:jc w:val="both"/>
        <w:rPr>
          <w:rFonts w:ascii="Open Sans" w:cs="Open Sans" w:eastAsia="Open Sans" w:hAnsi="Open Sans"/>
        </w:rPr>
      </w:pPr>
      <w:r w:rsidDel="00000000" w:rsidR="00000000" w:rsidRPr="00000000">
        <w:rPr>
          <w:rtl w:val="0"/>
        </w:rPr>
      </w:r>
    </w:p>
    <w:tbl>
      <w:tblPr>
        <w:tblStyle w:val="Table2"/>
        <w:tblW w:w="100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40"/>
        <w:gridCol w:w="855"/>
        <w:gridCol w:w="1785"/>
        <w:gridCol w:w="1740"/>
        <w:gridCol w:w="2415"/>
        <w:tblGridChange w:id="0">
          <w:tblGrid>
            <w:gridCol w:w="3240"/>
            <w:gridCol w:w="855"/>
            <w:gridCol w:w="1785"/>
            <w:gridCol w:w="1740"/>
            <w:gridCol w:w="2415"/>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Cost component</w:t>
            </w:r>
          </w:p>
        </w:tc>
        <w:tc>
          <w:tcPr>
            <w:shd w:fill="d9d9d9" w:val="clear"/>
            <w:vAlign w:val="center"/>
          </w:tcPr>
          <w:p w:rsidR="00000000" w:rsidDel="00000000" w:rsidP="00000000" w:rsidRDefault="00000000" w:rsidRPr="00000000" w14:paraId="00000061">
            <w:pPr>
              <w:ind w:right="-108"/>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 Qty.</w:t>
            </w:r>
          </w:p>
        </w:tc>
        <w:tc>
          <w:tcPr>
            <w:shd w:fill="d9d9d9" w:val="clear"/>
            <w:vAlign w:val="center"/>
          </w:tcPr>
          <w:p w:rsidR="00000000" w:rsidDel="00000000" w:rsidP="00000000" w:rsidRDefault="00000000" w:rsidRPr="00000000" w14:paraId="0000006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w:t>
            </w:r>
          </w:p>
          <w:p w:rsidR="00000000" w:rsidDel="00000000" w:rsidP="00000000" w:rsidRDefault="00000000" w:rsidRPr="00000000" w14:paraId="00000063">
            <w:pPr>
              <w:ind w:right="-108"/>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of measurement</w:t>
            </w:r>
          </w:p>
        </w:tc>
        <w:tc>
          <w:tcPr>
            <w:shd w:fill="d9d9d9" w:val="clear"/>
            <w:vAlign w:val="center"/>
          </w:tcPr>
          <w:p w:rsidR="00000000" w:rsidDel="00000000" w:rsidP="00000000" w:rsidRDefault="00000000" w:rsidRPr="00000000" w14:paraId="0000006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w:t>
            </w:r>
          </w:p>
          <w:p w:rsidR="00000000" w:rsidDel="00000000" w:rsidP="00000000" w:rsidRDefault="00000000" w:rsidRPr="00000000" w14:paraId="0000006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Remuneration per Unit</w:t>
            </w:r>
          </w:p>
        </w:tc>
        <w:tc>
          <w:tcPr>
            <w:shd w:fill="d9d9d9" w:val="clear"/>
            <w:vAlign w:val="center"/>
          </w:tcPr>
          <w:p w:rsidR="00000000" w:rsidDel="00000000" w:rsidP="00000000" w:rsidRDefault="00000000" w:rsidRPr="00000000" w14:paraId="0000006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 x b x c</w:t>
            </w:r>
          </w:p>
          <w:p w:rsidR="00000000" w:rsidDel="00000000" w:rsidP="00000000" w:rsidRDefault="00000000" w:rsidRPr="00000000" w14:paraId="0000006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6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r>
        <w:trPr>
          <w:cantSplit w:val="0"/>
          <w:trHeight w:val="247" w:hRule="atLeast"/>
          <w:tblHeader w:val="0"/>
        </w:trPr>
        <w:tc>
          <w:tcPr>
            <w:vAlign w:val="center"/>
          </w:tcPr>
          <w:p w:rsidR="00000000" w:rsidDel="00000000" w:rsidP="00000000" w:rsidRDefault="00000000" w:rsidRPr="00000000" w14:paraId="00000069">
            <w:pPr>
              <w:rPr>
                <w:rFonts w:ascii="Open Sans" w:cs="Open Sans" w:eastAsia="Open Sans" w:hAnsi="Open Sans"/>
              </w:rPr>
            </w:pPr>
            <w:r w:rsidDel="00000000" w:rsidR="00000000" w:rsidRPr="00000000">
              <w:rPr>
                <w:rFonts w:ascii="Open Sans" w:cs="Open Sans" w:eastAsia="Open Sans" w:hAnsi="Open Sans"/>
                <w:highlight w:val="cyan"/>
                <w:rtl w:val="0"/>
              </w:rPr>
              <w:t xml:space="preserve">Team Leader / Project Manager</w:t>
            </w:r>
            <w:r w:rsidDel="00000000" w:rsidR="00000000" w:rsidRPr="00000000">
              <w:rPr>
                <w:rtl w:val="0"/>
              </w:rPr>
            </w:r>
          </w:p>
        </w:tc>
        <w:tc>
          <w:tcPr>
            <w:vAlign w:val="center"/>
          </w:tcPr>
          <w:p w:rsidR="00000000" w:rsidDel="00000000" w:rsidP="00000000" w:rsidRDefault="00000000" w:rsidRPr="00000000" w14:paraId="0000006A">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6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6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6D">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Add personnel as required</w:t>
            </w:r>
          </w:p>
        </w:tc>
        <w:tc>
          <w:tcPr>
            <w:vAlign w:val="center"/>
          </w:tcPr>
          <w:p w:rsidR="00000000" w:rsidDel="00000000" w:rsidP="00000000" w:rsidRDefault="00000000" w:rsidRPr="00000000" w14:paraId="0000006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72">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p w:rsidR="00000000" w:rsidDel="00000000" w:rsidP="00000000" w:rsidRDefault="00000000" w:rsidRPr="00000000" w14:paraId="0000007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Add personnel as required</w:t>
            </w:r>
          </w:p>
        </w:tc>
        <w:tc>
          <w:tcPr>
            <w:vAlign w:val="center"/>
          </w:tcPr>
          <w:p w:rsidR="00000000" w:rsidDel="00000000" w:rsidP="00000000" w:rsidRDefault="00000000" w:rsidRPr="00000000" w14:paraId="0000007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77">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p w:rsidR="00000000" w:rsidDel="00000000" w:rsidP="00000000" w:rsidRDefault="00000000" w:rsidRPr="00000000" w14:paraId="00000078">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Add personnel as required</w:t>
            </w:r>
          </w:p>
        </w:tc>
        <w:tc>
          <w:tcPr>
            <w:vAlign w:val="center"/>
          </w:tcPr>
          <w:p w:rsidR="00000000" w:rsidDel="00000000" w:rsidP="00000000" w:rsidRDefault="00000000" w:rsidRPr="00000000" w14:paraId="0000007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7C">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p w:rsidR="00000000" w:rsidDel="00000000" w:rsidP="00000000" w:rsidRDefault="00000000" w:rsidRPr="00000000" w14:paraId="0000007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Add personnel as required</w:t>
            </w:r>
          </w:p>
        </w:tc>
        <w:tc>
          <w:tcPr>
            <w:vAlign w:val="center"/>
          </w:tcPr>
          <w:p w:rsidR="00000000" w:rsidDel="00000000" w:rsidP="00000000" w:rsidRDefault="00000000" w:rsidRPr="00000000" w14:paraId="0000007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1">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47" w:hRule="atLeast"/>
          <w:tblHeader w:val="0"/>
        </w:trPr>
        <w:tc>
          <w:tcPr>
            <w:gridSpan w:val="4"/>
            <w:vAlign w:val="center"/>
          </w:tcPr>
          <w:p w:rsidR="00000000" w:rsidDel="00000000" w:rsidP="00000000" w:rsidRDefault="00000000" w:rsidRPr="00000000" w14:paraId="00000082">
            <w:pPr>
              <w:rPr>
                <w:rFonts w:ascii="Open Sans" w:cs="Open Sans" w:eastAsia="Open Sans" w:hAnsi="Open Sans"/>
                <w:b w:val="1"/>
              </w:rPr>
            </w:pPr>
            <w:r w:rsidDel="00000000" w:rsidR="00000000" w:rsidRPr="00000000">
              <w:rPr>
                <w:rFonts w:ascii="Open Sans" w:cs="Open Sans" w:eastAsia="Open Sans" w:hAnsi="Open Sans"/>
                <w:b w:val="1"/>
                <w:rtl w:val="0"/>
              </w:rPr>
              <w:t xml:space="preserve">Sub-total personnel costs*</w:t>
            </w:r>
          </w:p>
        </w:tc>
        <w:tc>
          <w:tcPr/>
          <w:p w:rsidR="00000000" w:rsidDel="00000000" w:rsidP="00000000" w:rsidRDefault="00000000" w:rsidRPr="00000000" w14:paraId="00000086">
            <w:pPr>
              <w:rPr>
                <w:rFonts w:ascii="Open Sans" w:cs="Open Sans" w:eastAsia="Open Sans" w:hAnsi="Open Sans"/>
              </w:rPr>
            </w:pPr>
            <w:r w:rsidDel="00000000" w:rsidR="00000000" w:rsidRPr="00000000">
              <w:rPr>
                <w:rFonts w:ascii="Open Sans" w:cs="Open Sans" w:eastAsia="Open Sans" w:hAnsi="Open Sans"/>
                <w:b w:val="1"/>
                <w:highlight w:val="cyan"/>
                <w:rtl w:val="0"/>
              </w:rPr>
              <w:t xml:space="preserve">[insert sub-total price]</w:t>
            </w:r>
            <w:r w:rsidDel="00000000" w:rsidR="00000000" w:rsidRPr="00000000">
              <w:rPr>
                <w:rtl w:val="0"/>
              </w:rPr>
            </w:r>
          </w:p>
        </w:tc>
      </w:tr>
      <w:tr>
        <w:trPr>
          <w:cantSplit w:val="0"/>
          <w:trHeight w:val="276" w:hRule="atLeast"/>
          <w:tblHeader w:val="0"/>
        </w:trPr>
        <w:tc>
          <w:tcPr/>
          <w:p w:rsidR="00000000" w:rsidDel="00000000" w:rsidP="00000000" w:rsidRDefault="00000000" w:rsidRPr="00000000" w14:paraId="00000087">
            <w:pPr>
              <w:rPr>
                <w:rFonts w:ascii="Open Sans" w:cs="Open Sans" w:eastAsia="Open Sans" w:hAnsi="Open Sans"/>
              </w:rPr>
            </w:pPr>
            <w:r w:rsidDel="00000000" w:rsidR="00000000" w:rsidRPr="00000000">
              <w:rPr>
                <w:rFonts w:ascii="Open Sans" w:cs="Open Sans" w:eastAsia="Open Sans" w:hAnsi="Open Sans"/>
                <w:highlight w:val="cyan"/>
                <w:rtl w:val="0"/>
              </w:rPr>
              <w:t xml:space="preserve">Other costs (provide details and add as many lines as needed)</w:t>
            </w:r>
            <w:r w:rsidDel="00000000" w:rsidR="00000000" w:rsidRPr="00000000">
              <w:rPr>
                <w:rFonts w:ascii="Open Sans" w:cs="Open Sans" w:eastAsia="Open Sans" w:hAnsi="Open Sans"/>
                <w:rtl w:val="0"/>
              </w:rPr>
              <w:t xml:space="preserve">**</w:t>
            </w:r>
          </w:p>
        </w:tc>
        <w:tc>
          <w:tcPr>
            <w:vAlign w:val="center"/>
          </w:tcPr>
          <w:p w:rsidR="00000000" w:rsidDel="00000000" w:rsidP="00000000" w:rsidRDefault="00000000" w:rsidRPr="00000000" w14:paraId="0000008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B">
            <w:pPr>
              <w:rPr>
                <w:rFonts w:ascii="Open Sans" w:cs="Open Sans" w:eastAsia="Open Sans" w:hAnsi="Open Sans"/>
              </w:rPr>
            </w:pPr>
            <w:r w:rsidDel="00000000" w:rsidR="00000000" w:rsidRPr="00000000">
              <w:rPr>
                <w:rFonts w:ascii="Open Sans" w:cs="Open Sans" w:eastAsia="Open Sans" w:hAnsi="Open Sans"/>
                <w:highlight w:val="cyan"/>
                <w:rtl w:val="0"/>
              </w:rPr>
              <w:t xml:space="preserve">Offeror to insert price]</w:t>
            </w:r>
            <w:r w:rsidDel="00000000" w:rsidR="00000000" w:rsidRPr="00000000">
              <w:rPr>
                <w:rtl w:val="0"/>
              </w:rPr>
            </w:r>
          </w:p>
        </w:tc>
      </w:tr>
      <w:tr>
        <w:trPr>
          <w:cantSplit w:val="0"/>
          <w:trHeight w:val="276" w:hRule="atLeast"/>
          <w:tblHeader w:val="0"/>
        </w:trPr>
        <w:tc>
          <w:tcPr/>
          <w:p w:rsidR="00000000" w:rsidDel="00000000" w:rsidP="00000000" w:rsidRDefault="00000000" w:rsidRPr="00000000" w14:paraId="0000008C">
            <w:pPr>
              <w:rPr>
                <w:rFonts w:ascii="Open Sans" w:cs="Open Sans" w:eastAsia="Open Sans" w:hAnsi="Open Sans"/>
              </w:rPr>
            </w:pPr>
            <w:r w:rsidDel="00000000" w:rsidR="00000000" w:rsidRPr="00000000">
              <w:rPr>
                <w:rFonts w:ascii="Open Sans" w:cs="Open Sans" w:eastAsia="Open Sans" w:hAnsi="Open Sans"/>
                <w:b w:val="1"/>
                <w:rtl w:val="0"/>
              </w:rPr>
              <w:t xml:space="preserve">Sub-total other costs</w:t>
            </w:r>
            <w:r w:rsidDel="00000000" w:rsidR="00000000" w:rsidRPr="00000000">
              <w:rPr>
                <w:rtl w:val="0"/>
              </w:rPr>
            </w:r>
          </w:p>
        </w:tc>
        <w:tc>
          <w:tcPr>
            <w:vAlign w:val="center"/>
          </w:tcPr>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b w:val="1"/>
                <w:highlight w:val="cyan"/>
                <w:rtl w:val="0"/>
              </w:rPr>
              <w:t xml:space="preserve">[insert sub-total price]</w:t>
            </w: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91">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financial proposal USD </w:t>
            </w:r>
          </w:p>
          <w:p w:rsidR="00000000" w:rsidDel="00000000" w:rsidP="00000000" w:rsidRDefault="00000000" w:rsidRPr="00000000" w14:paraId="00000092">
            <w:pPr>
              <w:rPr>
                <w:rFonts w:ascii="Open Sans" w:cs="Open Sans" w:eastAsia="Open Sans" w:hAnsi="Open Sans"/>
                <w:i w:val="1"/>
              </w:rPr>
            </w:pPr>
            <w:r w:rsidDel="00000000" w:rsidR="00000000" w:rsidRPr="00000000">
              <w:rPr>
                <w:rFonts w:ascii="Open Sans" w:cs="Open Sans" w:eastAsia="Open Sans" w:hAnsi="Open Sans"/>
                <w:i w:val="1"/>
                <w:rtl w:val="0"/>
              </w:rPr>
              <w:t xml:space="preserve">(Total should match Total Price of Table 1 above)</w:t>
            </w:r>
          </w:p>
        </w:tc>
        <w:tc>
          <w:tcPr/>
          <w:p w:rsidR="00000000" w:rsidDel="00000000" w:rsidP="00000000" w:rsidRDefault="00000000" w:rsidRPr="00000000" w14:paraId="00000096">
            <w:pPr>
              <w:rPr>
                <w:rFonts w:ascii="Open Sans" w:cs="Open Sans" w:eastAsia="Open Sans" w:hAnsi="Open Sans"/>
              </w:rPr>
            </w:pPr>
            <w:r w:rsidDel="00000000" w:rsidR="00000000" w:rsidRPr="00000000">
              <w:rPr>
                <w:rFonts w:ascii="Open Sans" w:cs="Open Sans" w:eastAsia="Open Sans" w:hAnsi="Open Sans"/>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9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8">
      <w:pPr>
        <w:spacing w:before="7" w:line="22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*Please include team members as needed</w:t>
      </w:r>
    </w:p>
    <w:p w:rsidR="00000000" w:rsidDel="00000000" w:rsidP="00000000" w:rsidRDefault="00000000" w:rsidRPr="00000000" w14:paraId="00000099">
      <w:pPr>
        <w:spacing w:before="7" w:line="22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**Please provide a breakdown of admin and associated costs or any other costs</w:t>
      </w:r>
    </w:p>
    <w:p w:rsidR="00000000" w:rsidDel="00000000" w:rsidP="00000000" w:rsidRDefault="00000000" w:rsidRPr="00000000" w14:paraId="0000009A">
      <w:pPr>
        <w:spacing w:before="7" w:line="22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B">
      <w:pPr>
        <w:numPr>
          <w:ilvl w:val="0"/>
          <w:numId w:val="7"/>
        </w:numPr>
        <w:spacing w:after="12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The contract is executed on the basis of the full price quoted above and refers to the provision of a turnkey solution.  </w:t>
      </w:r>
    </w:p>
    <w:p w:rsidR="00000000" w:rsidDel="00000000" w:rsidP="00000000" w:rsidRDefault="00000000" w:rsidRPr="00000000" w14:paraId="0000009C">
      <w:pPr>
        <w:numPr>
          <w:ilvl w:val="0"/>
          <w:numId w:val="7"/>
        </w:numPr>
        <w:spacing w:after="12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Bidders are reminded that 20% (20 out of 100) of the total points are allocated for the financial proposal, so bidders are urged to be prudent and realistic when they prepare their financial proposal.</w:t>
      </w:r>
    </w:p>
    <w:p w:rsidR="00000000" w:rsidDel="00000000" w:rsidP="00000000" w:rsidRDefault="00000000" w:rsidRPr="00000000" w14:paraId="0000009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The discounts offered, if applicable, and the methodology for their application are:</w:t>
      </w:r>
    </w:p>
    <w:p w:rsidR="00000000" w:rsidDel="00000000" w:rsidP="00000000" w:rsidRDefault="00000000" w:rsidRPr="00000000" w14:paraId="0000009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shd w:fill="auto" w:val="clear"/>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A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shd w:fill="auto" w:val="clear"/>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A1">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2">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A3">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A4">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Offeror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0A5">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A6">
      <w:pPr>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A7">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A8">
      <w:pPr>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9">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u w:val="none"/>
          <w:shd w:fill="auto" w:val="clear"/>
          <w:vertAlign w:val="baseline"/>
        </w:rPr>
      </w:pPr>
      <w:bookmarkStart w:colFirst="0" w:colLast="0" w:name="_heading=h.30j0zll" w:id="1"/>
      <w:bookmarkEnd w:id="1"/>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highlight w:val="cyan"/>
          <w:u w:val="none"/>
          <w:vertAlign w:val="baseline"/>
          <w:rtl w:val="0"/>
        </w:rPr>
        <w:t xml:space="preserve">insert full name of Offeror</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to sign this Proposal and bind [</w:t>
      </w:r>
      <w:r w:rsidDel="00000000" w:rsidR="00000000" w:rsidRPr="00000000">
        <w:rPr>
          <w:rFonts w:ascii="Open Sans" w:cs="Open Sans" w:eastAsia="Open Sans" w:hAnsi="Open Sans"/>
          <w:b w:val="1"/>
          <w:i w:val="1"/>
          <w:smallCaps w:val="0"/>
          <w:strike w:val="0"/>
          <w:color w:val="000000"/>
          <w:highlight w:val="cyan"/>
          <w:u w:val="none"/>
          <w:vertAlign w:val="baseline"/>
          <w:rtl w:val="0"/>
        </w:rPr>
        <w:t xml:space="preserve">insert full name of Offeror</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should UNOPS accept this Proposal: </w:t>
      </w:r>
    </w:p>
    <w:p w:rsidR="00000000" w:rsidDel="00000000" w:rsidP="00000000" w:rsidRDefault="00000000" w:rsidRPr="00000000" w14:paraId="000000AD">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AF">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B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B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B5">
      <w:pPr>
        <w:rPr>
          <w:rFonts w:ascii="Open Sans" w:cs="Open Sans" w:eastAsia="Open Sans" w:hAnsi="Open Sans"/>
          <w:b w:val="1"/>
          <w:color w:val="0095d1"/>
        </w:rPr>
      </w:pPr>
      <w:r w:rsidDel="00000000" w:rsidR="00000000" w:rsidRPr="00000000">
        <w:br w:type="page"/>
      </w: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Form </w:t>
      </w:r>
      <w:r w:rsidDel="00000000" w:rsidR="00000000" w:rsidRPr="00000000">
        <w:rPr>
          <w:rFonts w:ascii="Open Sans" w:cs="Open Sans" w:eastAsia="Open Sans" w:hAnsi="Open Sans"/>
          <w:b w:val="1"/>
          <w:color w:val="0095d1"/>
          <w:rtl w:val="0"/>
        </w:rPr>
        <w:t xml:space="preserve">C</w:t>
      </w:r>
      <w:r w:rsidDel="00000000" w:rsidR="00000000" w:rsidRPr="00000000">
        <w:rPr>
          <w:rFonts w:ascii="Open Sans" w:cs="Open Sans" w:eastAsia="Open Sans" w:hAnsi="Open Sans"/>
          <w:b w:val="1"/>
          <w:i w:val="0"/>
          <w:smallCaps w:val="0"/>
          <w:strike w:val="0"/>
          <w:color w:val="0095d1"/>
          <w:u w:val="none"/>
          <w:shd w:fill="auto" w:val="clear"/>
          <w:vertAlign w:val="baseline"/>
          <w:rtl w:val="0"/>
        </w:rPr>
        <w:t xml:space="preserve">: Technical Proposal Form</w:t>
      </w:r>
      <w:r w:rsidDel="00000000" w:rsidR="00000000" w:rsidRPr="00000000">
        <w:rPr>
          <w:rtl w:val="0"/>
        </w:rPr>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RFP reference no</w:t>
      </w:r>
      <w:r w:rsidDel="00000000" w:rsidR="00000000" w:rsidRPr="00000000">
        <w:rPr>
          <w:rFonts w:ascii="Open Sans" w:cs="Open Sans" w:eastAsia="Open Sans" w:hAnsi="Open Sans"/>
          <w:i w:val="0"/>
          <w:smallCaps w:val="0"/>
          <w:strike w:val="0"/>
          <w:u w:val="none"/>
          <w:shd w:fill="auto" w:val="clear"/>
          <w:vertAlign w:val="baseline"/>
          <w:rtl w:val="0"/>
        </w:rPr>
        <w:t xml:space="preserve">: </w:t>
      </w:r>
      <w:r w:rsidDel="00000000" w:rsidR="00000000" w:rsidRPr="00000000">
        <w:rPr>
          <w:rFonts w:ascii="Open Sans" w:cs="Open Sans" w:eastAsia="Open Sans" w:hAnsi="Open Sans"/>
          <w:highlight w:val="white"/>
          <w:rtl w:val="0"/>
        </w:rPr>
        <w:t xml:space="preserve">RFP/2024/54779</w:t>
      </w:r>
      <w:r w:rsidDel="00000000" w:rsidR="00000000" w:rsidRPr="00000000">
        <w:rPr>
          <w:rtl w:val="0"/>
        </w:rPr>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Name of Offeror: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p w:rsidR="00000000" w:rsidDel="00000000" w:rsidP="00000000" w:rsidRDefault="00000000" w:rsidRPr="00000000" w14:paraId="000000B9">
      <w:pPr>
        <w:rPr>
          <w:rFonts w:ascii="Open Sans" w:cs="Open Sans" w:eastAsia="Open Sans" w:hAnsi="Open Sans"/>
        </w:rPr>
      </w:pPr>
      <w:r w:rsidDel="00000000" w:rsidR="00000000" w:rsidRPr="00000000">
        <w:rPr>
          <w:rFonts w:ascii="Open Sans" w:cs="Open Sans" w:eastAsia="Open Sans" w:hAnsi="Open Sans"/>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BA">
      <w:pPr>
        <w:rPr>
          <w:rFonts w:ascii="Open Sans" w:cs="Open Sans" w:eastAsia="Open Sans" w:hAnsi="Open Sans"/>
        </w:rPr>
      </w:pPr>
      <w:r w:rsidDel="00000000" w:rsidR="00000000" w:rsidRPr="00000000">
        <w:rPr>
          <w:rtl w:val="0"/>
        </w:rPr>
      </w:r>
    </w:p>
    <w:p w:rsidR="00000000" w:rsidDel="00000000" w:rsidP="00000000" w:rsidRDefault="00000000" w:rsidRPr="00000000" w14:paraId="000000BB">
      <w:pPr>
        <w:rPr>
          <w:rFonts w:ascii="Open Sans" w:cs="Open Sans" w:eastAsia="Open Sans" w:hAnsi="Open Sans"/>
        </w:rPr>
      </w:pPr>
      <w:r w:rsidDel="00000000" w:rsidR="00000000" w:rsidRPr="00000000">
        <w:rPr>
          <w:rtl w:val="0"/>
        </w:rPr>
      </w:r>
    </w:p>
    <w:p w:rsidR="00000000" w:rsidDel="00000000" w:rsidP="00000000" w:rsidRDefault="00000000" w:rsidRPr="00000000" w14:paraId="000000BC">
      <w:pPr>
        <w:rPr>
          <w:rFonts w:ascii="Open Sans" w:cs="Open Sans" w:eastAsia="Open Sans" w:hAnsi="Open Sans"/>
        </w:rPr>
      </w:pPr>
      <w:r w:rsidDel="00000000" w:rsidR="00000000" w:rsidRPr="00000000">
        <w:rPr>
          <w:rFonts w:ascii="Open Sans" w:cs="Open Sans" w:eastAsia="Open Sans" w:hAnsi="Open Sans"/>
          <w:u w:val="single"/>
          <w:rtl w:val="0"/>
        </w:rPr>
        <w:t xml:space="preserve">Technical Proposal Evaluation sections</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BD">
      <w:pPr>
        <w:rPr>
          <w:rFonts w:ascii="Open Sans" w:cs="Open Sans" w:eastAsia="Open Sans" w:hAnsi="Open Sans"/>
        </w:rPr>
      </w:pPr>
      <w:r w:rsidDel="00000000" w:rsidR="00000000" w:rsidRPr="00000000">
        <w:rPr>
          <w:rtl w:val="0"/>
        </w:rPr>
      </w:r>
    </w:p>
    <w:tbl>
      <w:tblPr>
        <w:tblStyle w:val="Table3"/>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03"/>
        <w:gridCol w:w="8572"/>
        <w:tblGridChange w:id="0">
          <w:tblGrid>
            <w:gridCol w:w="1003"/>
            <w:gridCol w:w="8572"/>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E">
            <w:pPr>
              <w:rPr>
                <w:rFonts w:ascii="Open Sans" w:cs="Open Sans" w:eastAsia="Open Sans" w:hAnsi="Open Sans"/>
                <w:b w:val="1"/>
              </w:rPr>
            </w:pPr>
            <w:r w:rsidDel="00000000" w:rsidR="00000000" w:rsidRPr="00000000">
              <w:rPr>
                <w:rFonts w:ascii="Open Sans" w:cs="Open Sans" w:eastAsia="Open Sans" w:hAnsi="Open Sans"/>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1">
            <w:pPr>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Criteria: The company/academic institution/organisation's core business and previous activities undertaken are relevant to the TOR and the organisation has the ability to work with remote customers.</w:t>
            </w:r>
          </w:p>
          <w:p w:rsidR="00000000" w:rsidDel="00000000" w:rsidP="00000000" w:rsidRDefault="00000000" w:rsidRPr="00000000" w14:paraId="000000C2">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C3">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C4">
            <w:pPr>
              <w:rPr>
                <w:rFonts w:ascii="Open Sans" w:cs="Open Sans" w:eastAsia="Open Sans" w:hAnsi="Open Sans"/>
              </w:rPr>
            </w:pPr>
            <w:r w:rsidDel="00000000" w:rsidR="00000000" w:rsidRPr="00000000">
              <w:rPr>
                <w:rFonts w:ascii="Open Sans" w:cs="Open Sans" w:eastAsia="Open Sans" w:hAnsi="Open Sans"/>
                <w:rtl w:val="0"/>
              </w:rPr>
              <w:t xml:space="preserve">Provide a brief description of the company/</w:t>
            </w:r>
            <w:r w:rsidDel="00000000" w:rsidR="00000000" w:rsidRPr="00000000">
              <w:rPr>
                <w:rFonts w:ascii="Open Sans" w:cs="Open Sans" w:eastAsia="Open Sans" w:hAnsi="Open Sans"/>
                <w:i w:val="1"/>
                <w:rtl w:val="0"/>
              </w:rPr>
              <w:t xml:space="preserve">academic institution/</w:t>
            </w:r>
            <w:r w:rsidDel="00000000" w:rsidR="00000000" w:rsidRPr="00000000">
              <w:rPr>
                <w:rFonts w:ascii="Open Sans" w:cs="Open Sans" w:eastAsia="Open Sans" w:hAnsi="Open Sans"/>
                <w:rtl w:val="0"/>
              </w:rPr>
              <w:t xml:space="preserve">organisation, including the year and country of incorporation, highlighting the core business and activities undertaken, and describe the process of how your organisation works with remote customers:</w:t>
            </w:r>
          </w:p>
          <w:p w:rsidR="00000000" w:rsidDel="00000000" w:rsidP="00000000" w:rsidRDefault="00000000" w:rsidRPr="00000000" w14:paraId="000000C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6">
            <w:pPr>
              <w:rPr>
                <w:rFonts w:ascii="Open Sans" w:cs="Open Sans" w:eastAsia="Open Sans" w:hAnsi="Open Sans"/>
              </w:rPr>
            </w:pPr>
            <w:r w:rsidDel="00000000" w:rsidR="00000000" w:rsidRPr="00000000">
              <w:rPr>
                <w:rtl w:val="0"/>
              </w:rPr>
            </w:r>
          </w:p>
          <w:p w:rsidR="00000000" w:rsidDel="00000000" w:rsidP="00000000" w:rsidRDefault="00000000" w:rsidRPr="00000000" w14:paraId="000000C7">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C8">
            <w:pPr>
              <w:rPr>
                <w:rFonts w:ascii="Open Sans" w:cs="Open Sans" w:eastAsia="Open Sans" w:hAnsi="Open Sans"/>
                <w:shd w:fill="ff9900" w:val="clea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A">
            <w:pPr>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Criteria: The company/academic institution/organisation has relevant specialised knowledge and experience on similar engagements including experience in </w:t>
            </w:r>
            <w:r w:rsidDel="00000000" w:rsidR="00000000" w:rsidRPr="00000000">
              <w:rPr>
                <w:rFonts w:ascii="Open Sans" w:cs="Open Sans" w:eastAsia="Open Sans" w:hAnsi="Open Sans"/>
                <w:b w:val="1"/>
                <w:i w:val="1"/>
                <w:rtl w:val="0"/>
              </w:rPr>
              <w:t xml:space="preserve">public health, public finance,</w:t>
            </w:r>
            <w:r w:rsidDel="00000000" w:rsidR="00000000" w:rsidRPr="00000000">
              <w:rPr>
                <w:rFonts w:ascii="Open Sans" w:cs="Open Sans" w:eastAsia="Open Sans" w:hAnsi="Open Sans"/>
                <w:b w:val="1"/>
                <w:i w:val="1"/>
                <w:rtl w:val="0"/>
              </w:rPr>
              <w:t xml:space="preserve"> assistive technology, and particularly in digital assistive technologies such as mobile phones in low- and middle- income countries</w:t>
            </w:r>
            <w:r w:rsidDel="00000000" w:rsidR="00000000" w:rsidRPr="00000000">
              <w:rPr>
                <w:rFonts w:ascii="Arial" w:cs="Arial" w:eastAsia="Arial" w:hAnsi="Arial"/>
                <w:sz w:val="24"/>
                <w:szCs w:val="24"/>
                <w:rtl w:val="0"/>
              </w:rPr>
              <w:t xml:space="preserve">. </w:t>
            </w:r>
            <w:r w:rsidDel="00000000" w:rsidR="00000000" w:rsidRPr="00000000">
              <w:rPr>
                <w:rtl w:val="0"/>
              </w:rPr>
            </w:r>
          </w:p>
          <w:p w:rsidR="00000000" w:rsidDel="00000000" w:rsidP="00000000" w:rsidRDefault="00000000" w:rsidRPr="00000000" w14:paraId="000000CB">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CC">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CD">
            <w:pPr>
              <w:rPr>
                <w:rFonts w:ascii="Open Sans" w:cs="Open Sans" w:eastAsia="Open Sans" w:hAnsi="Open Sans"/>
              </w:rPr>
            </w:pPr>
            <w:r w:rsidDel="00000000" w:rsidR="00000000" w:rsidRPr="00000000">
              <w:rPr>
                <w:rFonts w:ascii="Open Sans" w:cs="Open Sans" w:eastAsia="Open Sans" w:hAnsi="Open Sans"/>
                <w:rtl w:val="0"/>
              </w:rPr>
              <w:t xml:space="preserve">Please elaborate with reference to the experience listed in the ToR, as well as relevant previous engagements:</w:t>
            </w:r>
          </w:p>
          <w:p w:rsidR="00000000" w:rsidDel="00000000" w:rsidP="00000000" w:rsidRDefault="00000000" w:rsidRPr="00000000" w14:paraId="000000CE">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CF">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D0">
            <w:pPr>
              <w:rPr>
                <w:rFonts w:ascii="Open Sans" w:cs="Open Sans" w:eastAsia="Open Sans" w:hAnsi="Open Sans"/>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Criteria: The company/academic institution/organisation’s governance and oversight structure is robust for ensuring timeliness and quality of services. </w:t>
            </w:r>
          </w:p>
          <w:p w:rsidR="00000000" w:rsidDel="00000000" w:rsidP="00000000" w:rsidRDefault="00000000" w:rsidRPr="00000000" w14:paraId="000000D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4">
            <w:pPr>
              <w:rPr>
                <w:rFonts w:ascii="Open Sans" w:cs="Open Sans" w:eastAsia="Open Sans" w:hAnsi="Open Sans"/>
              </w:rPr>
            </w:pPr>
            <w:r w:rsidDel="00000000" w:rsidR="00000000" w:rsidRPr="00000000">
              <w:rPr>
                <w:rFonts w:ascii="Open Sans" w:cs="Open Sans" w:eastAsia="Open Sans" w:hAnsi="Open Sans"/>
                <w:rtl w:val="0"/>
              </w:rPr>
              <w:t xml:space="preserve">Please describe your company/</w:t>
            </w:r>
            <w:r w:rsidDel="00000000" w:rsidR="00000000" w:rsidRPr="00000000">
              <w:rPr>
                <w:rFonts w:ascii="Open Sans" w:cs="Open Sans" w:eastAsia="Open Sans" w:hAnsi="Open Sans"/>
                <w:i w:val="1"/>
                <w:rtl w:val="0"/>
              </w:rPr>
              <w:t xml:space="preserve">academic institution/</w:t>
            </w:r>
            <w:r w:rsidDel="00000000" w:rsidR="00000000" w:rsidRPr="00000000">
              <w:rPr>
                <w:rFonts w:ascii="Open Sans" w:cs="Open Sans" w:eastAsia="Open Sans" w:hAnsi="Open Sans"/>
                <w:rtl w:val="0"/>
              </w:rPr>
              <w:t xml:space="preserve">organisation's governance and oversight processes and explain how these will facilitate the on-time delivery of quality services:</w:t>
            </w:r>
          </w:p>
          <w:p w:rsidR="00000000" w:rsidDel="00000000" w:rsidP="00000000" w:rsidRDefault="00000000" w:rsidRPr="00000000" w14:paraId="000000D5">
            <w:pPr>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D7">
            <w:pPr>
              <w:rPr>
                <w:rFonts w:ascii="Open Sans" w:cs="Open Sans" w:eastAsia="Open Sans" w:hAnsi="Open Sans"/>
                <w:shd w:fill="ff9900" w:val="clea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9">
            <w:pPr>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Criteria: The company/academic institution/organization is committed to gender equality, inclusion, accessibility, diversity, and sustainability, and these areas have been integrated into the planned execution of the services. </w:t>
            </w:r>
          </w:p>
          <w:p w:rsidR="00000000" w:rsidDel="00000000" w:rsidP="00000000" w:rsidRDefault="00000000" w:rsidRPr="00000000" w14:paraId="000000D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B">
            <w:pPr>
              <w:rPr>
                <w:rFonts w:ascii="Open Sans" w:cs="Open Sans" w:eastAsia="Open Sans" w:hAnsi="Open Sans"/>
              </w:rPr>
            </w:pPr>
            <w:r w:rsidDel="00000000" w:rsidR="00000000" w:rsidRPr="00000000">
              <w:rPr>
                <w:rFonts w:ascii="Open Sans" w:cs="Open Sans" w:eastAsia="Open Sans" w:hAnsi="Open Sans"/>
                <w:rtl w:val="0"/>
              </w:rPr>
              <w:t xml:space="preserve">Describe your company/</w:t>
            </w:r>
            <w:r w:rsidDel="00000000" w:rsidR="00000000" w:rsidRPr="00000000">
              <w:rPr>
                <w:rFonts w:ascii="Open Sans" w:cs="Open Sans" w:eastAsia="Open Sans" w:hAnsi="Open Sans"/>
                <w:i w:val="1"/>
                <w:rtl w:val="0"/>
              </w:rPr>
              <w:t xml:space="preserve">academic institution/</w:t>
            </w:r>
            <w:r w:rsidDel="00000000" w:rsidR="00000000" w:rsidRPr="00000000">
              <w:rPr>
                <w:rFonts w:ascii="Open Sans" w:cs="Open Sans" w:eastAsia="Open Sans" w:hAnsi="Open Sans"/>
                <w:rtl w:val="0"/>
              </w:rPr>
              <w:t xml:space="preserve">organisation’s overall commitment to gender equality, inclusion, accessibility, diversity and sustainability, and demonstrate how you plan to integrate these elements into the execution of the contract for the outlined services.</w:t>
            </w:r>
          </w:p>
          <w:p w:rsidR="00000000" w:rsidDel="00000000" w:rsidP="00000000" w:rsidRDefault="00000000" w:rsidRPr="00000000" w14:paraId="000000DC">
            <w:pPr>
              <w:rPr>
                <w:rFonts w:ascii="Open Sans" w:cs="Open Sans" w:eastAsia="Open Sans" w:hAnsi="Open Sans"/>
              </w:rPr>
            </w:pPr>
            <w:r w:rsidDel="00000000" w:rsidR="00000000" w:rsidRPr="00000000">
              <w:rPr>
                <w:rtl w:val="0"/>
              </w:rPr>
            </w:r>
          </w:p>
          <w:p w:rsidR="00000000" w:rsidDel="00000000" w:rsidP="00000000" w:rsidRDefault="00000000" w:rsidRPr="00000000" w14:paraId="000000D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DE">
            <w:pPr>
              <w:rPr>
                <w:rFonts w:ascii="Open Sans" w:cs="Open Sans" w:eastAsia="Open Sans" w:hAnsi="Open Sans"/>
                <w:shd w:fill="ff9900" w:val="clear"/>
              </w:rPr>
            </w:pPr>
            <w:r w:rsidDel="00000000" w:rsidR="00000000" w:rsidRPr="00000000">
              <w:rPr>
                <w:rtl w:val="0"/>
              </w:rPr>
            </w:r>
          </w:p>
        </w:tc>
      </w:tr>
    </w:tbl>
    <w:p w:rsidR="00000000" w:rsidDel="00000000" w:rsidP="00000000" w:rsidRDefault="00000000" w:rsidRPr="00000000" w14:paraId="000000DF">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E0">
      <w:pPr>
        <w:rPr>
          <w:rFonts w:ascii="Open Sans" w:cs="Open Sans" w:eastAsia="Open Sans" w:hAnsi="Open Sans"/>
          <w:highlight w:val="lightGray"/>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E1">
            <w:pPr>
              <w:rPr>
                <w:rFonts w:ascii="Open Sans" w:cs="Open Sans" w:eastAsia="Open Sans" w:hAnsi="Open Sans"/>
                <w:b w:val="1"/>
              </w:rPr>
            </w:pPr>
            <w:r w:rsidDel="00000000" w:rsidR="00000000" w:rsidRPr="00000000">
              <w:rPr>
                <w:rFonts w:ascii="Open Sans" w:cs="Open Sans" w:eastAsia="Open Sans" w:hAnsi="Open Sans"/>
                <w:b w:val="1"/>
                <w:rtl w:val="0"/>
              </w:rPr>
              <w:t xml:space="preserve">Section 2: Proposed Methodology, Approach and Implementation Plan</w:t>
            </w:r>
          </w:p>
        </w:tc>
      </w:tr>
      <w:tr>
        <w:trPr>
          <w:cantSplit w:val="0"/>
          <w:trHeight w:val="23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Criteria: The proposed methodology, implementation approaches, and tools meet or exceed the requested outputs and deliverables based on the scope of services as outlined in the Schedule of Requirements.</w:t>
            </w:r>
          </w:p>
          <w:p w:rsidR="00000000" w:rsidDel="00000000" w:rsidP="00000000" w:rsidRDefault="00000000" w:rsidRPr="00000000" w14:paraId="000000E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6">
            <w:pPr>
              <w:rPr>
                <w:rFonts w:ascii="Open Sans" w:cs="Open Sans" w:eastAsia="Open Sans" w:hAnsi="Open Sans"/>
              </w:rPr>
            </w:pPr>
            <w:r w:rsidDel="00000000" w:rsidR="00000000" w:rsidRPr="00000000">
              <w:rPr>
                <w:rFonts w:ascii="Open Sans" w:cs="Open Sans" w:eastAsia="Open Sans" w:hAnsi="Open Sans"/>
                <w:rtl w:val="0"/>
              </w:rPr>
              <w:t xml:space="preserve">Please describe the proposed methodology, Implementation approach, and tools:</w:t>
            </w:r>
          </w:p>
          <w:p w:rsidR="00000000" w:rsidDel="00000000" w:rsidP="00000000" w:rsidRDefault="00000000" w:rsidRPr="00000000" w14:paraId="000000E7">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E8">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E9">
            <w:pPr>
              <w:rPr>
                <w:rFonts w:ascii="Open Sans" w:cs="Open Sans" w:eastAsia="Open Sans" w:hAnsi="Open Sans"/>
                <w:shd w:fill="ff9900" w:val="clear"/>
              </w:rPr>
            </w:pPr>
            <w:r w:rsidDel="00000000" w:rsidR="00000000" w:rsidRPr="00000000">
              <w:rPr>
                <w:rtl w:val="0"/>
              </w:rPr>
            </w:r>
          </w:p>
        </w:tc>
      </w:tr>
      <w:tr>
        <w:trPr>
          <w:cantSplit w:val="0"/>
          <w:trHeight w:val="23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B">
            <w:pPr>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Criteria: The implementation plan and timeline are realistic, logical and comprehensive.</w:t>
            </w:r>
          </w:p>
          <w:p w:rsidR="00000000" w:rsidDel="00000000" w:rsidP="00000000" w:rsidRDefault="00000000" w:rsidRPr="00000000" w14:paraId="000000E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D">
            <w:pPr>
              <w:rPr>
                <w:rFonts w:ascii="Open Sans" w:cs="Open Sans" w:eastAsia="Open Sans" w:hAnsi="Open Sans"/>
              </w:rPr>
            </w:pPr>
            <w:r w:rsidDel="00000000" w:rsidR="00000000" w:rsidRPr="00000000">
              <w:rPr>
                <w:rFonts w:ascii="Open Sans" w:cs="Open Sans" w:eastAsia="Open Sans" w:hAnsi="Open Sans"/>
                <w:rtl w:val="0"/>
              </w:rPr>
              <w:t xml:space="preserve">Please submit an implementation plan and timeline based on your understanding of the details provided in the Schedule of Requirements:</w:t>
            </w:r>
          </w:p>
          <w:p w:rsidR="00000000" w:rsidDel="00000000" w:rsidP="00000000" w:rsidRDefault="00000000" w:rsidRPr="00000000" w14:paraId="000000EE">
            <w:pPr>
              <w:rPr>
                <w:rFonts w:ascii="Open Sans" w:cs="Open Sans" w:eastAsia="Open Sans" w:hAnsi="Open Sans"/>
              </w:rPr>
            </w:pPr>
            <w:r w:rsidDel="00000000" w:rsidR="00000000" w:rsidRPr="00000000">
              <w:rPr>
                <w:rtl w:val="0"/>
              </w:rPr>
            </w:r>
          </w:p>
          <w:p w:rsidR="00000000" w:rsidDel="00000000" w:rsidP="00000000" w:rsidRDefault="00000000" w:rsidRPr="00000000" w14:paraId="000000EF">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F0">
            <w:pPr>
              <w:rPr>
                <w:rFonts w:ascii="Open Sans" w:cs="Open Sans" w:eastAsia="Open Sans" w:hAnsi="Open Sans"/>
                <w:shd w:fill="ff9900" w:val="clear"/>
              </w:rPr>
            </w:pPr>
            <w:r w:rsidDel="00000000" w:rsidR="00000000" w:rsidRPr="00000000">
              <w:rPr>
                <w:rtl w:val="0"/>
              </w:rPr>
            </w:r>
          </w:p>
        </w:tc>
      </w:tr>
    </w:tbl>
    <w:p w:rsidR="00000000" w:rsidDel="00000000" w:rsidP="00000000" w:rsidRDefault="00000000" w:rsidRPr="00000000" w14:paraId="000000F1">
      <w:pPr>
        <w:rPr>
          <w:rFonts w:ascii="Open Sans" w:cs="Open Sans" w:eastAsia="Open Sans" w:hAnsi="Open Sans"/>
        </w:rPr>
      </w:pPr>
      <w:r w:rsidDel="00000000" w:rsidR="00000000" w:rsidRPr="00000000">
        <w:rPr>
          <w:rtl w:val="0"/>
        </w:rPr>
      </w:r>
    </w:p>
    <w:p w:rsidR="00000000" w:rsidDel="00000000" w:rsidP="00000000" w:rsidRDefault="00000000" w:rsidRPr="00000000" w14:paraId="000000F2">
      <w:pPr>
        <w:rPr>
          <w:rFonts w:ascii="Open Sans" w:cs="Open Sans" w:eastAsia="Open Sans" w:hAnsi="Open Sans"/>
        </w:rPr>
      </w:pPr>
      <w:r w:rsidDel="00000000" w:rsidR="00000000" w:rsidRPr="00000000">
        <w:rPr>
          <w:rtl w:val="0"/>
        </w:rPr>
      </w:r>
    </w:p>
    <w:tbl>
      <w:tblPr>
        <w:tblStyle w:val="Table5"/>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03"/>
        <w:gridCol w:w="8572"/>
        <w:tblGridChange w:id="0">
          <w:tblGrid>
            <w:gridCol w:w="1003"/>
            <w:gridCol w:w="8572"/>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3">
            <w:pPr>
              <w:rPr>
                <w:rFonts w:ascii="Open Sans" w:cs="Open Sans" w:eastAsia="Open Sans" w:hAnsi="Open Sans"/>
                <w:b w:val="1"/>
              </w:rPr>
            </w:pPr>
            <w:r w:rsidDel="00000000" w:rsidR="00000000" w:rsidRPr="00000000">
              <w:rPr>
                <w:rFonts w:ascii="Open Sans" w:cs="Open Sans" w:eastAsia="Open Sans" w:hAnsi="Open Sans"/>
                <w:b w:val="1"/>
                <w:rtl w:val="0"/>
              </w:rPr>
              <w:t xml:space="preserve">Section 3: Key personnel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7">
            <w:pPr>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Criteria: The composition and structure of the team proposed is suitable for the provision of the necessary services and meet or exceed the requirements provided in the Schedule of the Requirements</w:t>
            </w:r>
          </w:p>
          <w:p w:rsidR="00000000" w:rsidDel="00000000" w:rsidP="00000000" w:rsidRDefault="00000000" w:rsidRPr="00000000" w14:paraId="000000F8">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F9">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FA">
            <w:pPr>
              <w:rPr>
                <w:rFonts w:ascii="Open Sans" w:cs="Open Sans" w:eastAsia="Open Sans" w:hAnsi="Open Sans"/>
              </w:rPr>
            </w:pPr>
            <w:r w:rsidDel="00000000" w:rsidR="00000000" w:rsidRPr="00000000">
              <w:rPr>
                <w:rFonts w:ascii="Open Sans" w:cs="Open Sans" w:eastAsia="Open Sans" w:hAnsi="Open Sans"/>
                <w:rtl w:val="0"/>
              </w:rPr>
              <w:t xml:space="preserve">Please describe the proposed team with emphasis on the roles of the personnel and its structure. It should include, but is not limited to, key personnel (depending on what is deemed appropriate by the bidder). Please share the CVs (as per Form E) of all proposed personnel.</w:t>
            </w:r>
          </w:p>
          <w:p w:rsidR="00000000" w:rsidDel="00000000" w:rsidP="00000000" w:rsidRDefault="00000000" w:rsidRPr="00000000" w14:paraId="000000F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 [Insert response here explaining the team composition (please make sure the team fulfil with the requirements set in the TOR/Schedule of Requirements form) and fill up the below table adding all the proposed personnel/positions]</w:t>
            </w:r>
          </w:p>
          <w:p w:rsidR="00000000" w:rsidDel="00000000" w:rsidP="00000000" w:rsidRDefault="00000000" w:rsidRPr="00000000" w14:paraId="000000FD">
            <w:pPr>
              <w:rPr>
                <w:rFonts w:ascii="Open Sans" w:cs="Open Sans" w:eastAsia="Open Sans" w:hAnsi="Open Sans"/>
                <w:shd w:fill="ff9900" w:val="clear"/>
              </w:rPr>
            </w:pPr>
            <w:r w:rsidDel="00000000" w:rsidR="00000000" w:rsidRPr="00000000">
              <w:rPr>
                <w:rtl w:val="0"/>
              </w:rPr>
            </w:r>
          </w:p>
          <w:tbl>
            <w:tblPr>
              <w:tblStyle w:val="Table6"/>
              <w:tblW w:w="842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05"/>
              <w:gridCol w:w="3450"/>
              <w:tblGridChange w:id="0">
                <w:tblGrid>
                  <w:gridCol w:w="1867"/>
                  <w:gridCol w:w="3105"/>
                  <w:gridCol w:w="3450"/>
                </w:tblGrid>
              </w:tblGridChange>
            </w:tblGrid>
            <w:tr>
              <w:trPr>
                <w:cantSplit w:val="0"/>
                <w:tblHeader w:val="0"/>
              </w:trPr>
              <w:tc>
                <w:tcPr>
                  <w:shd w:fill="d9d9d9" w:val="clear"/>
                </w:tcPr>
                <w:p w:rsidR="00000000" w:rsidDel="00000000" w:rsidP="00000000" w:rsidRDefault="00000000" w:rsidRPr="00000000" w14:paraId="000000F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and Nationality</w:t>
                  </w:r>
                </w:p>
              </w:tc>
              <w:tc>
                <w:tcPr>
                  <w:shd w:fill="d9d9d9" w:val="clear"/>
                </w:tcPr>
                <w:p w:rsidR="00000000" w:rsidDel="00000000" w:rsidP="00000000" w:rsidRDefault="00000000" w:rsidRPr="00000000" w14:paraId="000000F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Position to be Assumed in this Contract</w:t>
                  </w:r>
                </w:p>
              </w:tc>
              <w:tc>
                <w:tcPr>
                  <w:shd w:fill="d9d9d9" w:val="clear"/>
                </w:tcPr>
                <w:p w:rsidR="00000000" w:rsidDel="00000000" w:rsidP="00000000" w:rsidRDefault="00000000" w:rsidRPr="00000000" w14:paraId="0000010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Team Requirements as per Terms of reference</w:t>
                  </w:r>
                </w:p>
              </w:tc>
            </w:tr>
            <w:tr>
              <w:trPr>
                <w:cantSplit w:val="0"/>
                <w:trHeight w:val="413" w:hRule="atLeast"/>
                <w:tblHeader w:val="0"/>
              </w:trPr>
              <w:tc>
                <w:tcPr>
                  <w:vAlign w:val="center"/>
                </w:tcPr>
                <w:p w:rsidR="00000000" w:rsidDel="00000000" w:rsidP="00000000" w:rsidRDefault="00000000" w:rsidRPr="00000000" w14:paraId="00000101">
                  <w:pPr>
                    <w:jc w:val="center"/>
                    <w:rPr>
                      <w:rFonts w:ascii="Open Sans" w:cs="Open Sans" w:eastAsia="Open Sans" w:hAnsi="Open Sans"/>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102">
                  <w:pPr>
                    <w:jc w:val="center"/>
                    <w:rPr>
                      <w:rFonts w:ascii="Open Sans" w:cs="Open Sans" w:eastAsia="Open Sans" w:hAnsi="Open Sans"/>
                    </w:rPr>
                  </w:pPr>
                  <w:r w:rsidDel="00000000" w:rsidR="00000000" w:rsidRPr="00000000">
                    <w:rPr>
                      <w:rFonts w:ascii="Open Sans" w:cs="Open Sans" w:eastAsia="Open Sans" w:hAnsi="Open Sans"/>
                      <w:rtl w:val="0"/>
                    </w:rPr>
                    <w:t xml:space="preserve">Team Leader / Project Manager</w:t>
                  </w:r>
                </w:p>
              </w:tc>
              <w:tc>
                <w:tcPr>
                  <w:vAlign w:val="center"/>
                </w:tcPr>
                <w:p w:rsidR="00000000" w:rsidDel="00000000" w:rsidP="00000000" w:rsidRDefault="00000000" w:rsidRPr="00000000" w14:paraId="00000103">
                  <w:pPr>
                    <w:widowControl w:val="0"/>
                    <w:numPr>
                      <w:ilvl w:val="0"/>
                      <w:numId w:val="4"/>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Master's degree (AT-related area, digital technology, public health, health economics, public administration, business administration, or related) or equivalent (or Bachelor with 10 years of experience) with a minimum of 7 years of experience is required in </w:t>
                  </w:r>
                  <w:r w:rsidDel="00000000" w:rsidR="00000000" w:rsidRPr="00000000">
                    <w:rPr>
                      <w:rFonts w:ascii="Open Sans" w:cs="Open Sans" w:eastAsia="Open Sans" w:hAnsi="Open Sans"/>
                      <w:color w:val="202124"/>
                      <w:rtl w:val="0"/>
                    </w:rPr>
                    <w:t xml:space="preserve">digital technology, telecommunications, public financing, public health or social welfare programmes</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04">
                  <w:pPr>
                    <w:widowControl w:val="0"/>
                    <w:numPr>
                      <w:ilvl w:val="0"/>
                      <w:numId w:val="4"/>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A minimum of 5 years of experience with the management and coordination of projects of a similar nature, or equivalent.</w:t>
                  </w:r>
                </w:p>
                <w:p w:rsidR="00000000" w:rsidDel="00000000" w:rsidP="00000000" w:rsidRDefault="00000000" w:rsidRPr="00000000" w14:paraId="00000105">
                  <w:pPr>
                    <w:widowControl w:val="0"/>
                    <w:numPr>
                      <w:ilvl w:val="0"/>
                      <w:numId w:val="4"/>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At least 5 years of experience conducting policy analysis, producing strategic recommendations and reports and other material relevant to the project design and focus.</w:t>
                  </w:r>
                </w:p>
                <w:p w:rsidR="00000000" w:rsidDel="00000000" w:rsidP="00000000" w:rsidRDefault="00000000" w:rsidRPr="00000000" w14:paraId="00000106">
                  <w:pPr>
                    <w:widowControl w:val="0"/>
                    <w:numPr>
                      <w:ilvl w:val="0"/>
                      <w:numId w:val="4"/>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Demonstrated experience in building relationships with different stakeholders across sectors, conducting interviews and workshops, identifying future opportunities, etc. Specific experience with government stakeholders in LMICs is essential.</w:t>
                  </w:r>
                  <w:r w:rsidDel="00000000" w:rsidR="00000000" w:rsidRPr="00000000">
                    <w:rPr>
                      <w:rtl w:val="0"/>
                    </w:rPr>
                  </w:r>
                </w:p>
              </w:tc>
            </w:tr>
            <w:tr>
              <w:trPr>
                <w:cantSplit w:val="0"/>
                <w:trHeight w:val="413" w:hRule="atLeast"/>
                <w:tblHeader w:val="0"/>
              </w:trPr>
              <w:tc>
                <w:tcPr>
                  <w:vAlign w:val="center"/>
                </w:tcPr>
                <w:p w:rsidR="00000000" w:rsidDel="00000000" w:rsidP="00000000" w:rsidRDefault="00000000" w:rsidRPr="00000000" w14:paraId="00000107">
                  <w:pPr>
                    <w:jc w:val="center"/>
                    <w:rPr>
                      <w:rFonts w:ascii="Open Sans" w:cs="Open Sans" w:eastAsia="Open Sans" w:hAnsi="Open Sans"/>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108">
                  <w:pPr>
                    <w:jc w:val="center"/>
                    <w:rPr>
                      <w:rFonts w:ascii="Open Sans" w:cs="Open Sans" w:eastAsia="Open Sans" w:hAnsi="Open Sans"/>
                    </w:rPr>
                  </w:pPr>
                  <w:r w:rsidDel="00000000" w:rsidR="00000000" w:rsidRPr="00000000">
                    <w:rPr>
                      <w:rFonts w:ascii="Open Sans" w:cs="Open Sans" w:eastAsia="Open Sans" w:hAnsi="Open Sans"/>
                      <w:rtl w:val="0"/>
                    </w:rPr>
                    <w:t xml:space="preserve"> Team members</w:t>
                  </w:r>
                </w:p>
              </w:tc>
              <w:tc>
                <w:tcPr>
                  <w:vAlign w:val="center"/>
                </w:tcPr>
                <w:p w:rsidR="00000000" w:rsidDel="00000000" w:rsidP="00000000" w:rsidRDefault="00000000" w:rsidRPr="00000000" w14:paraId="00000109">
                  <w:pPr>
                    <w:widowControl w:val="0"/>
                    <w:numPr>
                      <w:ilvl w:val="0"/>
                      <w:numId w:val="1"/>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At least 3 years of experience and familiarity with assistive technology, mobile phones and telecommunications, public financing, public health, or related fields.</w:t>
                  </w:r>
                </w:p>
                <w:p w:rsidR="00000000" w:rsidDel="00000000" w:rsidP="00000000" w:rsidRDefault="00000000" w:rsidRPr="00000000" w14:paraId="0000010A">
                  <w:pPr>
                    <w:widowControl w:val="0"/>
                    <w:numPr>
                      <w:ilvl w:val="0"/>
                      <w:numId w:val="1"/>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At least 3 years of experience in policy analysis, quantitative and qualitative analysis skills, solution-orientation, innovative mindset, experience in developing policy recommendations.</w:t>
                  </w:r>
                </w:p>
                <w:p w:rsidR="00000000" w:rsidDel="00000000" w:rsidP="00000000" w:rsidRDefault="00000000" w:rsidRPr="00000000" w14:paraId="0000010B">
                  <w:pPr>
                    <w:widowControl w:val="0"/>
                    <w:numPr>
                      <w:ilvl w:val="0"/>
                      <w:numId w:val="1"/>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Excellent written communication skills with ability to assess complex systems and programmes.</w:t>
                  </w:r>
                </w:p>
                <w:p w:rsidR="00000000" w:rsidDel="00000000" w:rsidP="00000000" w:rsidRDefault="00000000" w:rsidRPr="00000000" w14:paraId="0000010C">
                  <w:pPr>
                    <w:widowControl w:val="0"/>
                    <w:numPr>
                      <w:ilvl w:val="0"/>
                      <w:numId w:val="1"/>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Demonstrated experience inLMICs is essential.</w:t>
                  </w:r>
                </w:p>
                <w:p w:rsidR="00000000" w:rsidDel="00000000" w:rsidP="00000000" w:rsidRDefault="00000000" w:rsidRPr="00000000" w14:paraId="0000010D">
                  <w:pPr>
                    <w:widowControl w:val="0"/>
                    <w:numPr>
                      <w:ilvl w:val="0"/>
                      <w:numId w:val="1"/>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Experience in engaging with cross-sectoral stakeholders, especially government stakeholders.</w:t>
                  </w:r>
                </w:p>
              </w:tc>
            </w:tr>
            <w:tr>
              <w:trPr>
                <w:cantSplit w:val="0"/>
                <w:trHeight w:val="413" w:hRule="atLeast"/>
                <w:tblHeader w:val="0"/>
              </w:trPr>
              <w:tc>
                <w:tcPr>
                  <w:vAlign w:val="center"/>
                </w:tcPr>
                <w:p w:rsidR="00000000" w:rsidDel="00000000" w:rsidP="00000000" w:rsidRDefault="00000000" w:rsidRPr="00000000" w14:paraId="0000010E">
                  <w:pPr>
                    <w:jc w:val="center"/>
                    <w:rPr>
                      <w:rFonts w:ascii="Open Sans" w:cs="Open Sans" w:eastAsia="Open Sans" w:hAnsi="Open Sans"/>
                      <w:b w:val="1"/>
                      <w:i w:val="1"/>
                      <w:highlight w:val="cyan"/>
                    </w:rPr>
                  </w:pPr>
                  <w:r w:rsidDel="00000000" w:rsidR="00000000" w:rsidRPr="00000000">
                    <w:rPr>
                      <w:rFonts w:ascii="Open Sans" w:cs="Open Sans" w:eastAsia="Open Sans" w:hAnsi="Open Sans"/>
                      <w:b w:val="1"/>
                      <w:i w:val="1"/>
                      <w:highlight w:val="cyan"/>
                      <w:rtl w:val="0"/>
                    </w:rPr>
                    <w:t xml:space="preserve">[Insert]</w:t>
                  </w:r>
                </w:p>
              </w:tc>
              <w:tc>
                <w:tcPr>
                  <w:vAlign w:val="center"/>
                </w:tcPr>
                <w:p w:rsidR="00000000" w:rsidDel="00000000" w:rsidP="00000000" w:rsidRDefault="00000000" w:rsidRPr="00000000" w14:paraId="0000010F">
                  <w:pPr>
                    <w:jc w:val="center"/>
                    <w:rPr>
                      <w:rFonts w:ascii="Open Sans" w:cs="Open Sans" w:eastAsia="Open Sans" w:hAnsi="Open Sans"/>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110">
                  <w:pPr>
                    <w:jc w:val="both"/>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1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12">
      <w:pPr>
        <w:rPr>
          <w:rFonts w:ascii="Open Sans" w:cs="Open Sans" w:eastAsia="Open Sans" w:hAnsi="Open Sans"/>
        </w:rPr>
      </w:pPr>
      <w:r w:rsidDel="00000000" w:rsidR="00000000" w:rsidRPr="00000000">
        <w:rPr>
          <w:rtl w:val="0"/>
        </w:rPr>
      </w:r>
    </w:p>
    <w:p w:rsidR="00000000" w:rsidDel="00000000" w:rsidP="00000000" w:rsidRDefault="00000000" w:rsidRPr="00000000" w14:paraId="00000113">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1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6">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17">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1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1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1D">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1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5d1"/>
          <w:sz w:val="28"/>
          <w:szCs w:val="28"/>
          <w:u w:val="none"/>
          <w:shd w:fill="auto" w:val="clear"/>
          <w:vertAlign w:val="baseline"/>
          <w:rtl w:val="0"/>
        </w:rPr>
        <w:t xml:space="preserve">Form </w:t>
      </w:r>
      <w:r w:rsidDel="00000000" w:rsidR="00000000" w:rsidRPr="00000000">
        <w:rPr>
          <w:rFonts w:ascii="Open Sans" w:cs="Open Sans" w:eastAsia="Open Sans" w:hAnsi="Open Sans"/>
          <w:b w:val="1"/>
          <w:color w:val="0095d1"/>
          <w:sz w:val="28"/>
          <w:szCs w:val="28"/>
          <w:rtl w:val="0"/>
        </w:rPr>
        <w:t xml:space="preserve">D</w:t>
      </w:r>
      <w:r w:rsidDel="00000000" w:rsidR="00000000" w:rsidRPr="00000000">
        <w:rPr>
          <w:rFonts w:ascii="Open Sans" w:cs="Open Sans" w:eastAsia="Open Sans" w:hAnsi="Open Sans"/>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highlight w:val="lightGray"/>
          <w:u w:val="none"/>
          <w:vertAlign w:val="baseline"/>
        </w:rPr>
      </w:pPr>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highlight w:val="white"/>
          <w:u w:val="none"/>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RFP reference no: </w:t>
      </w:r>
      <w:r w:rsidDel="00000000" w:rsidR="00000000" w:rsidRPr="00000000">
        <w:rPr>
          <w:rFonts w:ascii="Open Sans" w:cs="Open Sans" w:eastAsia="Open Sans" w:hAnsi="Open Sans"/>
          <w:highlight w:val="white"/>
          <w:rtl w:val="0"/>
        </w:rPr>
        <w:t xml:space="preserve">RFP/2024/54779</w:t>
      </w:r>
      <w:r w:rsidDel="00000000" w:rsidR="00000000" w:rsidRPr="00000000">
        <w:rPr>
          <w:rtl w:val="0"/>
        </w:rPr>
      </w:r>
    </w:p>
    <w:p w:rsidR="00000000" w:rsidDel="00000000" w:rsidP="00000000" w:rsidRDefault="00000000" w:rsidRPr="00000000" w14:paraId="0000012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Name of Offeror: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highlight w:val="lightGray"/>
          <w:u w:val="none"/>
          <w:vertAlign w:val="baseline"/>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bl>
      <w:tblPr>
        <w:tblStyle w:val="Table7"/>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Position</w:t>
            </w:r>
          </w:p>
        </w:tc>
        <w:tc>
          <w:tcPr>
            <w:vAlign w:val="center"/>
          </w:tcPr>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Personnel</w:t>
            </w:r>
          </w:p>
        </w:tc>
        <w:tc>
          <w:tcPr>
            <w:vAlign w:val="center"/>
          </w:tcPr>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r>
          </w:p>
        </w:tc>
        <w:tc>
          <w:tcPr>
            <w:vAlign w:val="center"/>
          </w:tcPr>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Years with firm</w:t>
            </w:r>
          </w:p>
        </w:tc>
        <w:tc>
          <w:tcPr>
            <w:vAlign w:val="center"/>
          </w:tcPr>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Nationality</w:t>
            </w:r>
          </w:p>
        </w:tc>
        <w:tc>
          <w:tcPr>
            <w:vAlign w:val="center"/>
          </w:tcPr>
          <w:p w:rsidR="00000000" w:rsidDel="00000000" w:rsidP="00000000" w:rsidRDefault="00000000" w:rsidRPr="00000000" w14:paraId="0000012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2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Language proficiency </w:t>
            </w:r>
          </w:p>
        </w:tc>
        <w:tc>
          <w:tcPr>
            <w:vAlign w:val="center"/>
          </w:tcPr>
          <w:p w:rsidR="00000000" w:rsidDel="00000000" w:rsidP="00000000" w:rsidRDefault="00000000" w:rsidRPr="00000000" w14:paraId="0000012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3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Education/ Qualifications</w:t>
            </w:r>
          </w:p>
        </w:tc>
        <w:tc>
          <w:tcPr>
            <w:vAlign w:val="center"/>
          </w:tcPr>
          <w:p w:rsidR="00000000" w:rsidDel="00000000" w:rsidP="00000000" w:rsidRDefault="00000000" w:rsidRPr="00000000" w14:paraId="0000013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3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3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Professional certifications</w:t>
            </w:r>
          </w:p>
        </w:tc>
        <w:tc>
          <w:tcPr>
            <w:vAlign w:val="center"/>
          </w:tcPr>
          <w:p w:rsidR="00000000" w:rsidDel="00000000" w:rsidP="00000000" w:rsidRDefault="00000000" w:rsidRPr="00000000" w14:paraId="0000013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35">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Name of institution: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36">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Date of certification: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3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Open Sans" w:cs="Open Sans" w:eastAsia="Open Sans" w:hAnsi="Open Sans"/>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3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Employment Record/ Experience</w:t>
            </w:r>
          </w:p>
          <w:p w:rsidR="00000000" w:rsidDel="00000000" w:rsidP="00000000" w:rsidRDefault="00000000" w:rsidRPr="00000000" w14:paraId="0000013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3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the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3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3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3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3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References</w:t>
            </w:r>
          </w:p>
          <w:p w:rsidR="00000000" w:rsidDel="00000000" w:rsidP="00000000" w:rsidRDefault="00000000" w:rsidRPr="00000000" w14:paraId="0000013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4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4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4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1:</w:t>
            </w:r>
          </w:p>
          <w:p w:rsidR="00000000" w:rsidDel="00000000" w:rsidP="00000000" w:rsidRDefault="00000000" w:rsidRPr="00000000" w14:paraId="0000014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4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2:</w:t>
            </w:r>
          </w:p>
          <w:p w:rsidR="00000000" w:rsidDel="00000000" w:rsidP="00000000" w:rsidRDefault="00000000" w:rsidRPr="00000000" w14:paraId="0000014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tc>
      </w:tr>
    </w:tbl>
    <w:p w:rsidR="00000000" w:rsidDel="00000000" w:rsidP="00000000" w:rsidRDefault="00000000" w:rsidRPr="00000000" w14:paraId="0000014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4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4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I, the undersigned, certify to the best of my knowledge and belief, this bio-date is accurate.</w:t>
      </w:r>
    </w:p>
    <w:p w:rsidR="00000000" w:rsidDel="00000000" w:rsidP="00000000" w:rsidRDefault="00000000" w:rsidRPr="00000000" w14:paraId="0000014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4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________________________________________</w:t>
        <w:tab/>
        <w:t xml:space="preserve">___________________</w:t>
      </w:r>
    </w:p>
    <w:p w:rsidR="00000000" w:rsidDel="00000000" w:rsidP="00000000" w:rsidRDefault="00000000" w:rsidRPr="00000000" w14:paraId="0000014B">
      <w:pPr>
        <w:rPr>
          <w:rFonts w:ascii="Open Sans" w:cs="Open Sans" w:eastAsia="Open Sans" w:hAnsi="Open Sans"/>
          <w:b w:val="1"/>
          <w:color w:val="518ecb"/>
        </w:rPr>
      </w:pPr>
      <w:r w:rsidDel="00000000" w:rsidR="00000000" w:rsidRPr="00000000">
        <w:rPr>
          <w:rFonts w:ascii="Open Sans" w:cs="Open Sans" w:eastAsia="Open Sans" w:hAnsi="Open Sans"/>
          <w:rtl w:val="0"/>
        </w:rPr>
        <w:t xml:space="preserve">Signature of Personnel (individual) or firm representative</w:t>
        <w:tab/>
        <w:tab/>
        <w:t xml:space="preserve">          Date (Day/Month/Year)</w:t>
      </w:r>
      <w:r w:rsidDel="00000000" w:rsidR="00000000" w:rsidRPr="00000000">
        <w:br w:type="page"/>
      </w:r>
      <w:r w:rsidDel="00000000" w:rsidR="00000000" w:rsidRPr="00000000">
        <w:rPr>
          <w:rtl w:val="0"/>
        </w:rPr>
      </w:r>
    </w:p>
    <w:p w:rsidR="00000000" w:rsidDel="00000000" w:rsidP="00000000" w:rsidRDefault="00000000" w:rsidRPr="00000000" w14:paraId="0000014C">
      <w:pPr>
        <w:keepNext w:val="1"/>
        <w:keepLines w:val="1"/>
        <w:spacing w:after="120" w:before="360" w:lineRule="auto"/>
        <w:rPr>
          <w:rFonts w:ascii="Open Sans" w:cs="Open Sans" w:eastAsia="Open Sans" w:hAnsi="Open Sans"/>
          <w:b w:val="1"/>
          <w:color w:val="0095d1"/>
          <w:sz w:val="28"/>
          <w:szCs w:val="28"/>
        </w:rPr>
      </w:pPr>
      <w:r w:rsidDel="00000000" w:rsidR="00000000" w:rsidRPr="00000000">
        <w:rPr>
          <w:rFonts w:ascii="Open Sans" w:cs="Open Sans" w:eastAsia="Open Sans" w:hAnsi="Open Sans"/>
          <w:b w:val="1"/>
          <w:color w:val="0095d1"/>
          <w:sz w:val="28"/>
          <w:szCs w:val="28"/>
          <w:rtl w:val="0"/>
        </w:rPr>
        <w:t xml:space="preserve">Form E: Statement of Exclusivity and Availability</w:t>
      </w:r>
    </w:p>
    <w:p w:rsidR="00000000" w:rsidDel="00000000" w:rsidP="00000000" w:rsidRDefault="00000000" w:rsidRPr="00000000" w14:paraId="0000014D">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4E">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white"/>
          <w:rtl w:val="0"/>
        </w:rPr>
        <w:t xml:space="preserve"> </w:t>
      </w:r>
      <w:r w:rsidDel="00000000" w:rsidR="00000000" w:rsidRPr="00000000">
        <w:rPr>
          <w:rFonts w:ascii="Open Sans" w:cs="Open Sans" w:eastAsia="Open Sans" w:hAnsi="Open Sans"/>
          <w:highlight w:val="white"/>
          <w:rtl w:val="0"/>
        </w:rPr>
        <w:t xml:space="preserve">RFP/2024/54779</w:t>
      </w:r>
      <w:r w:rsidDel="00000000" w:rsidR="00000000" w:rsidRPr="00000000">
        <w:rPr>
          <w:rtl w:val="0"/>
        </w:rPr>
      </w:r>
    </w:p>
    <w:p w:rsidR="00000000" w:rsidDel="00000000" w:rsidP="00000000" w:rsidRDefault="00000000" w:rsidRPr="00000000" w14:paraId="0000014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5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51">
      <w:pPr>
        <w:tabs>
          <w:tab w:val="left" w:leader="none" w:pos="1701"/>
        </w:tabs>
        <w:rPr>
          <w:rFonts w:ascii="Open Sans" w:cs="Open Sans" w:eastAsia="Open Sans" w:hAnsi="Open Sans"/>
        </w:rPr>
      </w:pPr>
      <w:r w:rsidDel="00000000" w:rsidR="00000000" w:rsidRPr="00000000">
        <w:rPr>
          <w:rtl w:val="0"/>
        </w:rPr>
      </w:r>
    </w:p>
    <w:p w:rsidR="00000000" w:rsidDel="00000000" w:rsidP="00000000" w:rsidRDefault="00000000" w:rsidRPr="00000000" w14:paraId="00000152">
      <w:pPr>
        <w:spacing w:after="240" w:before="240" w:lineRule="auto"/>
        <w:jc w:val="both"/>
        <w:rPr/>
      </w:pPr>
      <w:r w:rsidDel="00000000" w:rsidR="00000000" w:rsidRPr="00000000">
        <w:rPr>
          <w:rtl w:val="0"/>
        </w:rPr>
        <w:t xml:space="preserve">I, the undersigned, hereby declare that I agree to participate with the Bidder </w:t>
      </w:r>
      <w:r w:rsidDel="00000000" w:rsidR="00000000" w:rsidRPr="00000000">
        <w:rPr>
          <w:highlight w:val="cyan"/>
          <w:rtl w:val="0"/>
        </w:rPr>
        <w:t xml:space="preserve">[insert Bidder name]</w:t>
      </w:r>
      <w:r w:rsidDel="00000000" w:rsidR="00000000" w:rsidRPr="00000000">
        <w:rPr>
          <w:rtl w:val="0"/>
        </w:rPr>
        <w:t xml:space="preserve"> in the above-mentioned RFP. I further declare that I am able and willing to work for </w:t>
      </w:r>
      <w:r w:rsidDel="00000000" w:rsidR="00000000" w:rsidRPr="00000000">
        <w:rPr>
          <w:highlight w:val="cyan"/>
          <w:rtl w:val="0"/>
        </w:rPr>
        <w:t xml:space="preserve">the period(s)/ number of working days</w:t>
      </w:r>
      <w:r w:rsidDel="00000000" w:rsidR="00000000" w:rsidRPr="00000000">
        <w:rPr>
          <w:rtl w:val="0"/>
        </w:rPr>
        <w:t xml:space="preserve"> foreseen for the position for which my CV has been included in the event that this proposal is successful, namely:</w:t>
      </w:r>
    </w:p>
    <w:tbl>
      <w:tblPr>
        <w:tblStyle w:val="Table8"/>
        <w:tblW w:w="9753.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370"/>
        <w:gridCol w:w="2355"/>
        <w:gridCol w:w="5028"/>
        <w:tblGridChange w:id="0">
          <w:tblGrid>
            <w:gridCol w:w="2370"/>
            <w:gridCol w:w="2355"/>
            <w:gridCol w:w="5028"/>
          </w:tblGrid>
        </w:tblGridChange>
      </w:tblGrid>
      <w:tr>
        <w:trPr>
          <w:cantSplit w:val="0"/>
          <w:trHeight w:val="560" w:hRule="atLeast"/>
          <w:tblHeader w:val="0"/>
        </w:trPr>
        <w:tc>
          <w:tcPr>
            <w:tcBorders>
              <w:top w:color="000000" w:space="0" w:sz="8" w:val="single"/>
              <w:left w:color="000000" w:space="0" w:sz="8" w:val="single"/>
              <w:bottom w:color="000000" w:space="0" w:sz="8" w:val="single"/>
              <w:right w:color="000000" w:space="0" w:sz="8" w:val="single"/>
            </w:tcBorders>
            <w:shd w:fill="e6e6e6" w:val="clear"/>
            <w:tcMar>
              <w:top w:w="100.0" w:type="dxa"/>
              <w:left w:w="100.0" w:type="dxa"/>
              <w:bottom w:w="100.0" w:type="dxa"/>
              <w:right w:w="100.0" w:type="dxa"/>
            </w:tcMar>
          </w:tcPr>
          <w:p w:rsidR="00000000" w:rsidDel="00000000" w:rsidP="00000000" w:rsidRDefault="00000000" w:rsidRPr="00000000" w14:paraId="00000153">
            <w:pPr>
              <w:spacing w:after="40" w:before="40" w:lineRule="auto"/>
              <w:jc w:val="both"/>
              <w:rPr>
                <w:rFonts w:ascii="Arial" w:cs="Arial" w:eastAsia="Arial" w:hAnsi="Arial"/>
                <w:b w:val="1"/>
              </w:rPr>
            </w:pPr>
            <w:r w:rsidDel="00000000" w:rsidR="00000000" w:rsidRPr="00000000">
              <w:rPr>
                <w:rFonts w:ascii="Arial" w:cs="Arial" w:eastAsia="Arial" w:hAnsi="Arial"/>
                <w:b w:val="1"/>
                <w:rtl w:val="0"/>
              </w:rPr>
              <w:t xml:space="preserve">From</w:t>
            </w:r>
          </w:p>
        </w:tc>
        <w:tc>
          <w:tcPr>
            <w:tcBorders>
              <w:top w:color="000000" w:space="0" w:sz="8" w:val="single"/>
              <w:left w:color="000000" w:space="0" w:sz="0" w:val="nil"/>
              <w:bottom w:color="000000" w:space="0" w:sz="8" w:val="single"/>
              <w:right w:color="000000" w:space="0" w:sz="8" w:val="single"/>
            </w:tcBorders>
            <w:shd w:fill="e6e6e6" w:val="clear"/>
            <w:tcMar>
              <w:top w:w="100.0" w:type="dxa"/>
              <w:left w:w="100.0" w:type="dxa"/>
              <w:bottom w:w="100.0" w:type="dxa"/>
              <w:right w:w="100.0" w:type="dxa"/>
            </w:tcMar>
          </w:tcPr>
          <w:p w:rsidR="00000000" w:rsidDel="00000000" w:rsidP="00000000" w:rsidRDefault="00000000" w:rsidRPr="00000000" w14:paraId="00000154">
            <w:pPr>
              <w:spacing w:after="40" w:before="40" w:lineRule="auto"/>
              <w:jc w:val="both"/>
              <w:rPr>
                <w:rFonts w:ascii="Arial" w:cs="Arial" w:eastAsia="Arial" w:hAnsi="Arial"/>
                <w:b w:val="1"/>
              </w:rPr>
            </w:pPr>
            <w:r w:rsidDel="00000000" w:rsidR="00000000" w:rsidRPr="00000000">
              <w:rPr>
                <w:rFonts w:ascii="Arial" w:cs="Arial" w:eastAsia="Arial" w:hAnsi="Arial"/>
                <w:b w:val="1"/>
                <w:rtl w:val="0"/>
              </w:rPr>
              <w:t xml:space="preserve">To</w:t>
            </w:r>
          </w:p>
        </w:tc>
        <w:tc>
          <w:tcPr>
            <w:tcBorders>
              <w:top w:color="000000" w:space="0" w:sz="8" w:val="single"/>
              <w:left w:color="000000" w:space="0" w:sz="0" w:val="nil"/>
              <w:bottom w:color="000000" w:space="0" w:sz="8" w:val="single"/>
              <w:right w:color="000000" w:space="0" w:sz="8" w:val="single"/>
            </w:tcBorders>
            <w:shd w:fill="e6e6e6" w:val="clear"/>
            <w:tcMar>
              <w:top w:w="100.0" w:type="dxa"/>
              <w:left w:w="100.0" w:type="dxa"/>
              <w:bottom w:w="100.0" w:type="dxa"/>
              <w:right w:w="100.0" w:type="dxa"/>
            </w:tcMar>
          </w:tcPr>
          <w:p w:rsidR="00000000" w:rsidDel="00000000" w:rsidP="00000000" w:rsidRDefault="00000000" w:rsidRPr="00000000" w14:paraId="00000155">
            <w:pPr>
              <w:spacing w:after="40" w:before="40" w:lineRule="auto"/>
              <w:jc w:val="both"/>
              <w:rPr>
                <w:rFonts w:ascii="Arial" w:cs="Arial" w:eastAsia="Arial" w:hAnsi="Arial"/>
                <w:b w:val="1"/>
              </w:rPr>
            </w:pPr>
            <w:r w:rsidDel="00000000" w:rsidR="00000000" w:rsidRPr="00000000">
              <w:rPr>
                <w:rFonts w:ascii="Arial" w:cs="Arial" w:eastAsia="Arial" w:hAnsi="Arial"/>
                <w:b w:val="1"/>
                <w:rtl w:val="0"/>
              </w:rPr>
              <w:t xml:space="preserve">Days</w:t>
            </w:r>
          </w:p>
        </w:tc>
      </w:tr>
      <w:tr>
        <w:trPr>
          <w:cantSplit w:val="0"/>
          <w:trHeight w:val="5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6">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[start of period 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7">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[end of period 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8">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    ]</w:t>
            </w:r>
          </w:p>
        </w:tc>
      </w:tr>
      <w:tr>
        <w:trPr>
          <w:cantSplit w:val="0"/>
          <w:trHeight w:val="5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9">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[start of period 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A">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[end of period 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B">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    ]</w:t>
            </w:r>
          </w:p>
        </w:tc>
      </w:tr>
      <w:tr>
        <w:trPr>
          <w:cantSplit w:val="0"/>
          <w:trHeight w:val="5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C">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[etc]</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D">
            <w:pPr>
              <w:spacing w:after="40" w:before="40" w:lineRule="auto"/>
              <w:jc w:val="both"/>
              <w:rPr>
                <w:rFonts w:ascii="Arial" w:cs="Arial" w:eastAsia="Arial" w:hAnsi="Arial"/>
                <w:highlight w:val="cyan"/>
              </w:rPr>
            </w:pPr>
            <w:r w:rsidDel="00000000" w:rsidR="00000000" w:rsidRPr="00000000">
              <w:rPr>
                <w:rFonts w:ascii="Arial" w:cs="Arial" w:eastAsia="Arial" w:hAnsi="Arial"/>
                <w:highlight w:val="cyan"/>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E">
            <w:pPr>
              <w:spacing w:after="40" w:before="40" w:lineRule="auto"/>
              <w:jc w:val="both"/>
              <w:rPr>
                <w:rFonts w:ascii="Arial" w:cs="Arial" w:eastAsia="Arial" w:hAnsi="Arial"/>
                <w:highlight w:val="cyan"/>
              </w:rPr>
            </w:pPr>
            <w:r w:rsidDel="00000000" w:rsidR="00000000" w:rsidRPr="00000000">
              <w:rPr>
                <w:rtl w:val="0"/>
              </w:rPr>
            </w:r>
          </w:p>
        </w:tc>
      </w:tr>
    </w:tbl>
    <w:p w:rsidR="00000000" w:rsidDel="00000000" w:rsidP="00000000" w:rsidRDefault="00000000" w:rsidRPr="00000000" w14:paraId="0000015F">
      <w:pPr>
        <w:spacing w:after="240" w:before="120" w:lineRule="auto"/>
        <w:jc w:val="both"/>
        <w:rPr/>
      </w:pPr>
      <w:r w:rsidDel="00000000" w:rsidR="00000000" w:rsidRPr="00000000">
        <w:rPr>
          <w:rtl w:val="0"/>
        </w:rPr>
      </w:r>
    </w:p>
    <w:p w:rsidR="00000000" w:rsidDel="00000000" w:rsidP="00000000" w:rsidRDefault="00000000" w:rsidRPr="00000000" w14:paraId="00000160">
      <w:pPr>
        <w:spacing w:after="240" w:before="120" w:lineRule="auto"/>
        <w:jc w:val="both"/>
        <w:rPr/>
      </w:pPr>
      <w:r w:rsidDel="00000000" w:rsidR="00000000" w:rsidRPr="00000000">
        <w:rPr>
          <w:rtl w:val="0"/>
        </w:rPr>
        <w:t xml:space="preserve">I confirm that I am not engaged in other projects in a position for which my services are required during the periods/number of working days where my services are required under this RFP. I confirm that I am fully dedicated to the number of working days/predetermined periods proposed under this RFP and not engaged in the other projects. </w:t>
      </w:r>
    </w:p>
    <w:p w:rsidR="00000000" w:rsidDel="00000000" w:rsidP="00000000" w:rsidRDefault="00000000" w:rsidRPr="00000000" w14:paraId="00000161">
      <w:pPr>
        <w:spacing w:after="240" w:before="240" w:lineRule="auto"/>
        <w:jc w:val="both"/>
        <w:rPr/>
      </w:pPr>
      <w:r w:rsidDel="00000000" w:rsidR="00000000" w:rsidRPr="00000000">
        <w:rPr>
          <w:rtl w:val="0"/>
        </w:rPr>
        <w:t xml:space="preserve">Furthermore, should this proposal be successful, I am fully aware that if I am not available at the expected start date of my services for reasons other than ill-health or </w:t>
      </w:r>
      <w:r w:rsidDel="00000000" w:rsidR="00000000" w:rsidRPr="00000000">
        <w:rPr>
          <w:i w:val="1"/>
          <w:rtl w:val="0"/>
        </w:rPr>
        <w:t xml:space="preserve">force majeure</w:t>
      </w:r>
      <w:r w:rsidDel="00000000" w:rsidR="00000000" w:rsidRPr="00000000">
        <w:rPr>
          <w:rtl w:val="0"/>
        </w:rPr>
        <w:t xml:space="preserve">, I may be subject to exclusion from UNOPS other tenders and contracts and that the notification of award of contract to the Bidder may be rendered null and void.</w:t>
      </w:r>
    </w:p>
    <w:p w:rsidR="00000000" w:rsidDel="00000000" w:rsidP="00000000" w:rsidRDefault="00000000" w:rsidRPr="00000000" w14:paraId="00000162">
      <w:pPr>
        <w:spacing w:after="240" w:before="240" w:lineRule="auto"/>
        <w:jc w:val="both"/>
        <w:rPr>
          <w:b w:val="1"/>
        </w:rPr>
      </w:pPr>
      <w:r w:rsidDel="00000000" w:rsidR="00000000" w:rsidRPr="00000000">
        <w:rPr>
          <w:b w:val="1"/>
          <w:u w:val="single"/>
          <w:rtl w:val="0"/>
        </w:rPr>
        <w:t xml:space="preserve">Applicable only to personnel who have worked in UNOPS and/or have contracts with UNOPS or another UN organization:</w:t>
      </w:r>
      <w:r w:rsidDel="00000000" w:rsidR="00000000" w:rsidRPr="00000000">
        <w:rPr>
          <w:rtl w:val="0"/>
        </w:rPr>
      </w:r>
    </w:p>
    <w:p w:rsidR="00000000" w:rsidDel="00000000" w:rsidP="00000000" w:rsidRDefault="00000000" w:rsidRPr="00000000" w14:paraId="00000163">
      <w:pPr>
        <w:spacing w:after="240" w:before="240" w:lineRule="auto"/>
        <w:jc w:val="both"/>
        <w:rPr/>
      </w:pPr>
      <w:r w:rsidDel="00000000" w:rsidR="00000000" w:rsidRPr="00000000">
        <w:rPr>
          <w:rtl w:val="0"/>
        </w:rPr>
        <w:t xml:space="preserve">I confirm that I am in compliance with, and my proposed work with the Bidder would be in compliance with, the below UNOPS Policy on Post-Service Restrictions:</w:t>
      </w:r>
    </w:p>
    <w:p w:rsidR="00000000" w:rsidDel="00000000" w:rsidP="00000000" w:rsidRDefault="00000000" w:rsidRPr="00000000" w14:paraId="00000164">
      <w:pPr>
        <w:spacing w:after="280" w:before="280" w:lineRule="auto"/>
        <w:jc w:val="both"/>
        <w:rPr>
          <w:b w:val="1"/>
          <w:i w:val="1"/>
        </w:rPr>
      </w:pPr>
      <w:r w:rsidDel="00000000" w:rsidR="00000000" w:rsidRPr="00000000">
        <w:rPr>
          <w:b w:val="1"/>
          <w:i w:val="1"/>
          <w:rtl w:val="0"/>
        </w:rPr>
        <w:t xml:space="preserve">Post-Service Restrictions</w:t>
      </w:r>
    </w:p>
    <w:p w:rsidR="00000000" w:rsidDel="00000000" w:rsidP="00000000" w:rsidRDefault="00000000" w:rsidRPr="00000000" w14:paraId="00000165">
      <w:pPr>
        <w:spacing w:after="280" w:before="280" w:lineRule="auto"/>
        <w:jc w:val="both"/>
        <w:rPr>
          <w:i w:val="1"/>
        </w:rPr>
      </w:pPr>
      <w:r w:rsidDel="00000000" w:rsidR="00000000" w:rsidRPr="00000000">
        <w:rPr>
          <w:i w:val="1"/>
          <w:rtl w:val="0"/>
        </w:rPr>
        <w:t xml:space="preserve">1. This section outlines all restrictions after separation of personnel involved in the procurement process. (Personnel may seek clarification from the General Counsel as to whether his/her specific situation falls under the scope of these restrictions).</w:t>
      </w:r>
    </w:p>
    <w:p w:rsidR="00000000" w:rsidDel="00000000" w:rsidP="00000000" w:rsidRDefault="00000000" w:rsidRPr="00000000" w14:paraId="00000166">
      <w:pPr>
        <w:spacing w:after="280" w:before="280" w:lineRule="auto"/>
        <w:jc w:val="both"/>
        <w:rPr>
          <w:i w:val="1"/>
        </w:rPr>
      </w:pPr>
      <w:r w:rsidDel="00000000" w:rsidR="00000000" w:rsidRPr="00000000">
        <w:rPr>
          <w:i w:val="1"/>
          <w:rtl w:val="0"/>
        </w:rPr>
        <w:t xml:space="preserve">1.1 For a period of one year following separation from service, former personnel who have participated in the procurement process for UNOPS before separation from service are prohibited from seeking or accepting service with, or otherwise accepting any form of compensation or financial benefit from, any UNOPS contractor or vendor of goods or services, regardless of location, which conducts business with UNOPS or seeks to do so and with whom such personnel have been personally involved in the procurement process during the last three years of service with UNOPS.</w:t>
      </w:r>
    </w:p>
    <w:p w:rsidR="00000000" w:rsidDel="00000000" w:rsidP="00000000" w:rsidRDefault="00000000" w:rsidRPr="00000000" w14:paraId="00000167">
      <w:pPr>
        <w:spacing w:after="280" w:before="280" w:lineRule="auto"/>
        <w:jc w:val="both"/>
        <w:rPr>
          <w:i w:val="1"/>
        </w:rPr>
      </w:pPr>
      <w:r w:rsidDel="00000000" w:rsidR="00000000" w:rsidRPr="00000000">
        <w:rPr>
          <w:i w:val="1"/>
          <w:rtl w:val="0"/>
        </w:rPr>
        <w:t xml:space="preserve">1.2 For a period of two years following separation from service, former personnel who have participated in the procurement process for UNOPS before separation from service are prohibited from knowingly communicating with, or appearing before, any UNOPS personnel or unit of UNOPS on behalf of any third party on any particular matters that were under their official responsibility relating to the procurement process during the last three years of their service with UNOPS.</w:t>
      </w:r>
    </w:p>
    <w:p w:rsidR="00000000" w:rsidDel="00000000" w:rsidP="00000000" w:rsidRDefault="00000000" w:rsidRPr="00000000" w14:paraId="00000168">
      <w:pPr>
        <w:spacing w:after="280" w:before="280" w:lineRule="auto"/>
        <w:jc w:val="both"/>
        <w:rPr>
          <w:i w:val="1"/>
        </w:rPr>
      </w:pPr>
      <w:r w:rsidDel="00000000" w:rsidR="00000000" w:rsidRPr="00000000">
        <w:rPr>
          <w:i w:val="1"/>
          <w:rtl w:val="0"/>
        </w:rPr>
        <w:t xml:space="preserve">2. Sanctions for violations:</w:t>
      </w:r>
    </w:p>
    <w:p w:rsidR="00000000" w:rsidDel="00000000" w:rsidP="00000000" w:rsidRDefault="00000000" w:rsidRPr="00000000" w14:paraId="00000169">
      <w:pPr>
        <w:spacing w:after="280" w:before="280" w:lineRule="auto"/>
        <w:jc w:val="both"/>
        <w:rPr>
          <w:i w:val="1"/>
        </w:rPr>
      </w:pPr>
      <w:r w:rsidDel="00000000" w:rsidR="00000000" w:rsidRPr="00000000">
        <w:rPr>
          <w:i w:val="1"/>
          <w:rtl w:val="0"/>
        </w:rPr>
        <w:t xml:space="preserve">2.1 Violation of any of the provisions of section 1.1 or 1.2 of above by former personnel shall be recorded by a formal note in the individual’s official status file indicating the nature of the violation and a recommendation against any future service with UNOPS. In accordance with established procedures, such a note shall be brought to the attention of the individual concerned so that he or she has an opportunity to provide comments.</w:t>
      </w:r>
    </w:p>
    <w:p w:rsidR="00000000" w:rsidDel="00000000" w:rsidP="00000000" w:rsidRDefault="00000000" w:rsidRPr="00000000" w14:paraId="0000016A">
      <w:pPr>
        <w:spacing w:after="280" w:before="280" w:lineRule="auto"/>
        <w:jc w:val="both"/>
        <w:rPr>
          <w:i w:val="1"/>
        </w:rPr>
      </w:pPr>
      <w:r w:rsidDel="00000000" w:rsidR="00000000" w:rsidRPr="00000000">
        <w:rPr>
          <w:i w:val="1"/>
          <w:rtl w:val="0"/>
        </w:rPr>
        <w:t xml:space="preserve">2.2 Any UNOPS contractor or vendor of goods or services who offers employment, hires or otherwise compensates personnel in violation of these restrictions may, after review by UNOPS, be subject to having its registration as a qualified contractor or vendor with UNOPS barred, suspended or terminated, in accordance with United Nations/UNOPS procurement policies and procedures.</w:t>
      </w:r>
    </w:p>
    <w:p w:rsidR="00000000" w:rsidDel="00000000" w:rsidP="00000000" w:rsidRDefault="00000000" w:rsidRPr="00000000" w14:paraId="0000016B">
      <w:pPr>
        <w:spacing w:after="280" w:before="280" w:lineRule="auto"/>
        <w:jc w:val="both"/>
        <w:rPr/>
      </w:pPr>
      <w:r w:rsidDel="00000000" w:rsidR="00000000" w:rsidRPr="00000000">
        <w:rPr>
          <w:rtl w:val="0"/>
        </w:rPr>
        <w:t xml:space="preserve">Furthermore, I confirm that my proposed work with the Bidder would not conflict with, or be perceived to conflict with, any obligation that I may have to UNOPS or another United Nations organization.</w:t>
      </w:r>
    </w:p>
    <w:p w:rsidR="00000000" w:rsidDel="00000000" w:rsidP="00000000" w:rsidRDefault="00000000" w:rsidRPr="00000000" w14:paraId="0000016C">
      <w:pPr>
        <w:spacing w:after="240" w:before="240" w:lineRule="auto"/>
        <w:jc w:val="both"/>
        <w:rPr/>
      </w:pPr>
      <w:r w:rsidDel="00000000" w:rsidR="00000000" w:rsidRPr="00000000">
        <w:rPr>
          <w:rtl w:val="0"/>
        </w:rPr>
        <w:t xml:space="preserve"> </w:t>
      </w:r>
    </w:p>
    <w:p w:rsidR="00000000" w:rsidDel="00000000" w:rsidP="00000000" w:rsidRDefault="00000000" w:rsidRPr="00000000" w14:paraId="0000016D">
      <w:pPr>
        <w:spacing w:after="240" w:before="240" w:lineRule="auto"/>
        <w:jc w:val="both"/>
        <w:rPr/>
      </w:pPr>
      <w:r w:rsidDel="00000000" w:rsidR="00000000" w:rsidRPr="00000000">
        <w:rPr>
          <w:rtl w:val="0"/>
        </w:rPr>
        <w:t xml:space="preserve"> </w:t>
      </w:r>
    </w:p>
    <w:p w:rsidR="00000000" w:rsidDel="00000000" w:rsidP="00000000" w:rsidRDefault="00000000" w:rsidRPr="00000000" w14:paraId="0000016E">
      <w:pPr>
        <w:spacing w:after="240" w:before="240" w:lineRule="auto"/>
        <w:jc w:val="both"/>
        <w:rPr/>
      </w:pPr>
      <w:r w:rsidDel="00000000" w:rsidR="00000000" w:rsidRPr="00000000">
        <w:rPr>
          <w:rtl w:val="0"/>
        </w:rPr>
        <w:t xml:space="preserve">Name    </w:t>
        <w:tab/>
        <w:t xml:space="preserve">: _____________________________________________________________</w:t>
      </w:r>
    </w:p>
    <w:p w:rsidR="00000000" w:rsidDel="00000000" w:rsidP="00000000" w:rsidRDefault="00000000" w:rsidRPr="00000000" w14:paraId="0000016F">
      <w:pPr>
        <w:spacing w:after="240" w:before="240" w:lineRule="auto"/>
        <w:jc w:val="both"/>
        <w:rPr/>
      </w:pPr>
      <w:r w:rsidDel="00000000" w:rsidR="00000000" w:rsidRPr="00000000">
        <w:rPr>
          <w:rtl w:val="0"/>
        </w:rPr>
        <w:t xml:space="preserve"> </w:t>
      </w:r>
    </w:p>
    <w:p w:rsidR="00000000" w:rsidDel="00000000" w:rsidP="00000000" w:rsidRDefault="00000000" w:rsidRPr="00000000" w14:paraId="00000170">
      <w:pPr>
        <w:spacing w:after="240" w:before="240" w:lineRule="auto"/>
        <w:jc w:val="both"/>
        <w:rPr/>
      </w:pPr>
      <w:r w:rsidDel="00000000" w:rsidR="00000000" w:rsidRPr="00000000">
        <w:rPr>
          <w:rtl w:val="0"/>
        </w:rPr>
        <w:t xml:space="preserve">Title       </w:t>
        <w:tab/>
        <w:t xml:space="preserve">: _____________________________________________________________</w:t>
      </w:r>
    </w:p>
    <w:p w:rsidR="00000000" w:rsidDel="00000000" w:rsidP="00000000" w:rsidRDefault="00000000" w:rsidRPr="00000000" w14:paraId="00000171">
      <w:pPr>
        <w:spacing w:after="240" w:before="240" w:lineRule="auto"/>
        <w:jc w:val="both"/>
        <w:rPr/>
      </w:pPr>
      <w:r w:rsidDel="00000000" w:rsidR="00000000" w:rsidRPr="00000000">
        <w:rPr>
          <w:rtl w:val="0"/>
        </w:rPr>
        <w:t xml:space="preserve"> </w:t>
      </w:r>
    </w:p>
    <w:p w:rsidR="00000000" w:rsidDel="00000000" w:rsidP="00000000" w:rsidRDefault="00000000" w:rsidRPr="00000000" w14:paraId="00000172">
      <w:pPr>
        <w:spacing w:after="240" w:before="240" w:lineRule="auto"/>
        <w:jc w:val="both"/>
        <w:rPr/>
      </w:pPr>
      <w:r w:rsidDel="00000000" w:rsidR="00000000" w:rsidRPr="00000000">
        <w:rPr>
          <w:rtl w:val="0"/>
        </w:rPr>
        <w:t xml:space="preserve">Date      </w:t>
        <w:tab/>
        <w:t xml:space="preserve">: _____________________________________________________________</w:t>
      </w:r>
    </w:p>
    <w:p w:rsidR="00000000" w:rsidDel="00000000" w:rsidP="00000000" w:rsidRDefault="00000000" w:rsidRPr="00000000" w14:paraId="00000173">
      <w:pPr>
        <w:spacing w:after="240" w:before="240" w:lineRule="auto"/>
        <w:jc w:val="both"/>
        <w:rPr/>
      </w:pPr>
      <w:r w:rsidDel="00000000" w:rsidR="00000000" w:rsidRPr="00000000">
        <w:rPr>
          <w:rtl w:val="0"/>
        </w:rPr>
        <w:t xml:space="preserve"> </w:t>
      </w:r>
    </w:p>
    <w:p w:rsidR="00000000" w:rsidDel="00000000" w:rsidP="00000000" w:rsidRDefault="00000000" w:rsidRPr="00000000" w14:paraId="00000174">
      <w:pPr>
        <w:spacing w:after="240" w:before="240" w:lineRule="auto"/>
        <w:jc w:val="both"/>
        <w:rPr/>
      </w:pPr>
      <w:r w:rsidDel="00000000" w:rsidR="00000000" w:rsidRPr="00000000">
        <w:rPr>
          <w:rtl w:val="0"/>
        </w:rPr>
      </w:r>
    </w:p>
    <w:p w:rsidR="00000000" w:rsidDel="00000000" w:rsidP="00000000" w:rsidRDefault="00000000" w:rsidRPr="00000000" w14:paraId="00000175">
      <w:pPr>
        <w:spacing w:after="240" w:before="240" w:lineRule="auto"/>
        <w:jc w:val="both"/>
        <w:rPr/>
      </w:pPr>
      <w:r w:rsidDel="00000000" w:rsidR="00000000" w:rsidRPr="00000000">
        <w:rPr>
          <w:rtl w:val="0"/>
        </w:rPr>
      </w:r>
    </w:p>
    <w:p w:rsidR="00000000" w:rsidDel="00000000" w:rsidP="00000000" w:rsidRDefault="00000000" w:rsidRPr="00000000" w14:paraId="00000176">
      <w:pPr>
        <w:spacing w:after="240" w:before="240" w:lineRule="auto"/>
        <w:jc w:val="both"/>
        <w:rPr/>
      </w:pPr>
      <w:r w:rsidDel="00000000" w:rsidR="00000000" w:rsidRPr="00000000">
        <w:rPr>
          <w:rtl w:val="0"/>
        </w:rPr>
        <w:t xml:space="preserve">Signature   : _____________________________________________________________</w:t>
      </w:r>
    </w:p>
    <w:p w:rsidR="00000000" w:rsidDel="00000000" w:rsidP="00000000" w:rsidRDefault="00000000" w:rsidRPr="00000000" w14:paraId="00000177">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7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79">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7A">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7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7C">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5d1"/>
          <w:u w:val="none"/>
          <w:shd w:fill="auto" w:val="clear"/>
          <w:vertAlign w:val="baseline"/>
        </w:rPr>
      </w:pPr>
      <w:r w:rsidDel="00000000" w:rsidR="00000000" w:rsidRPr="00000000">
        <w:rPr>
          <w:rtl w:val="0"/>
        </w:rPr>
      </w:r>
    </w:p>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7E">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5d1"/>
          <w:rtl w:val="0"/>
        </w:rPr>
        <w:t xml:space="preserve">Form F: Performance Statement Form</w:t>
      </w:r>
      <w:r w:rsidDel="00000000" w:rsidR="00000000" w:rsidRPr="00000000">
        <w:rPr>
          <w:rtl w:val="0"/>
        </w:rPr>
      </w:r>
    </w:p>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RFP reference no: </w:t>
      </w:r>
      <w:r w:rsidDel="00000000" w:rsidR="00000000" w:rsidRPr="00000000">
        <w:rPr>
          <w:rFonts w:ascii="Open Sans" w:cs="Open Sans" w:eastAsia="Open Sans" w:hAnsi="Open Sans"/>
          <w:highlight w:val="white"/>
          <w:rtl w:val="0"/>
        </w:rPr>
        <w:t xml:space="preserve">RFP/2024/54779</w:t>
      </w:r>
      <w:r w:rsidDel="00000000" w:rsidR="00000000" w:rsidRPr="00000000">
        <w:rPr>
          <w:rtl w:val="0"/>
        </w:rPr>
      </w:r>
    </w:p>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Name of Offeror: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82">
      <w:pPr>
        <w:ind w:lef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3">
      <w:pPr>
        <w:jc w:val="both"/>
        <w:rPr>
          <w:rFonts w:ascii="Open Sans" w:cs="Open Sans" w:eastAsia="Open Sans" w:hAnsi="Open Sans"/>
        </w:rPr>
      </w:pPr>
      <w:r w:rsidDel="00000000" w:rsidR="00000000" w:rsidRPr="00000000">
        <w:rPr>
          <w:rFonts w:ascii="Open Sans" w:cs="Open Sans" w:eastAsia="Open Sans" w:hAnsi="Open Sans"/>
          <w:rtl w:val="0"/>
        </w:rPr>
        <w:t xml:space="preserve">Please list similar services that you provided over the last years, with the details given below.</w:t>
      </w:r>
      <w:r w:rsidDel="00000000" w:rsidR="00000000" w:rsidRPr="00000000">
        <w:rPr>
          <w:rFonts w:ascii="Open Sans" w:cs="Open Sans" w:eastAsia="Open Sans" w:hAnsi="Open Sans"/>
          <w:b w:val="1"/>
          <w:u w:val="single"/>
          <w:rtl w:val="0"/>
        </w:rPr>
        <w:t xml:space="preserve"> Please make sure to list examples that demonstrate that you fulfil the criteria indicated in Section II: Schedule of Requirements and in the Qualification criteria from e-sourcing.</w:t>
      </w:r>
      <w:r w:rsidDel="00000000" w:rsidR="00000000" w:rsidRPr="00000000">
        <w:rPr>
          <w:rFonts w:ascii="Open Sans" w:cs="Open Sans" w:eastAsia="Open Sans" w:hAnsi="Open Sans"/>
          <w:rtl w:val="0"/>
        </w:rPr>
        <w:t xml:space="preserve"> Please also make sure to include contact details that UNOPS can use as references.</w:t>
      </w:r>
    </w:p>
    <w:p w:rsidR="00000000" w:rsidDel="00000000" w:rsidP="00000000" w:rsidRDefault="00000000" w:rsidRPr="00000000" w14:paraId="00000184">
      <w:pPr>
        <w:rPr>
          <w:rFonts w:ascii="Open Sans" w:cs="Open Sans" w:eastAsia="Open Sans" w:hAnsi="Open Sans"/>
        </w:rPr>
      </w:pPr>
      <w:r w:rsidDel="00000000" w:rsidR="00000000" w:rsidRPr="00000000">
        <w:rPr>
          <w:rtl w:val="0"/>
        </w:rPr>
      </w:r>
    </w:p>
    <w:tbl>
      <w:tblPr>
        <w:tblStyle w:val="Table9"/>
        <w:tblW w:w="943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210"/>
        <w:gridCol w:w="1035"/>
        <w:gridCol w:w="1275"/>
        <w:gridCol w:w="2610"/>
        <w:gridCol w:w="1307"/>
        <w:tblGridChange w:id="0">
          <w:tblGrid>
            <w:gridCol w:w="3210"/>
            <w:gridCol w:w="1035"/>
            <w:gridCol w:w="1275"/>
            <w:gridCol w:w="2610"/>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1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8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8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8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8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8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8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675" w:hRule="atLeast"/>
          <w:tblHeader w:val="0"/>
        </w:trPr>
        <w:tc>
          <w:tcPr>
            <w:vAlign w:val="center"/>
          </w:tcPr>
          <w:p w:rsidR="00000000" w:rsidDel="00000000" w:rsidP="00000000" w:rsidRDefault="00000000" w:rsidRPr="00000000" w14:paraId="0000018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8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0">
            <w:pPr>
              <w:rPr>
                <w:rFonts w:ascii="Open Sans" w:cs="Open Sans" w:eastAsia="Open Sans" w:hAnsi="Open Sans"/>
              </w:rPr>
            </w:pPr>
            <w:r w:rsidDel="00000000" w:rsidR="00000000" w:rsidRPr="00000000">
              <w:rPr>
                <w:rtl w:val="0"/>
              </w:rPr>
            </w:r>
          </w:p>
        </w:tc>
      </w:tr>
      <w:tr>
        <w:trPr>
          <w:cantSplit w:val="0"/>
          <w:trHeight w:val="720" w:hRule="atLeast"/>
          <w:tblHeader w:val="0"/>
        </w:trPr>
        <w:tc>
          <w:tcPr>
            <w:vAlign w:val="center"/>
          </w:tcPr>
          <w:p w:rsidR="00000000" w:rsidDel="00000000" w:rsidP="00000000" w:rsidRDefault="00000000" w:rsidRPr="00000000" w14:paraId="0000019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5">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9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A">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9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F">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A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4">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A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9">
            <w:pPr>
              <w:rPr>
                <w:rFonts w:ascii="Open Sans" w:cs="Open Sans" w:eastAsia="Open Sans" w:hAnsi="Open Sans"/>
              </w:rPr>
            </w:pP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1A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E">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AF">
      <w:pPr>
        <w:ind w:left="180" w:right="288"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B1">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B3">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B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6">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B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B9">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A">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B">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C">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D">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E">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BF">
      <w:pPr>
        <w:ind w:left="0" w:firstLine="0"/>
        <w:jc w:val="both"/>
        <w:rPr>
          <w:rFonts w:ascii="Open Sans" w:cs="Open Sans" w:eastAsia="Open Sans" w:hAnsi="Open Sans"/>
          <w:b w:val="1"/>
          <w:color w:val="0095d1"/>
        </w:rPr>
      </w:pPr>
      <w:r w:rsidDel="00000000" w:rsidR="00000000" w:rsidRPr="00000000">
        <w:rPr>
          <w:rFonts w:ascii="Open Sans" w:cs="Open Sans" w:eastAsia="Open Sans" w:hAnsi="Open Sans"/>
          <w:b w:val="1"/>
          <w:color w:val="0095d1"/>
          <w:rtl w:val="0"/>
        </w:rPr>
        <w:t xml:space="preserve">Form G: Bid Securing Declaration </w:t>
      </w:r>
    </w:p>
    <w:p w:rsidR="00000000" w:rsidDel="00000000" w:rsidP="00000000" w:rsidRDefault="00000000" w:rsidRPr="00000000" w14:paraId="000001C0">
      <w:pPr>
        <w:ind w:left="0" w:firstLine="0"/>
        <w:jc w:val="both"/>
        <w:rPr>
          <w:rFonts w:ascii="Open Sans" w:cs="Open Sans" w:eastAsia="Open Sans" w:hAnsi="Open Sans"/>
          <w:b w:val="1"/>
          <w:color w:val="0095d1"/>
        </w:rPr>
      </w:pPr>
      <w:r w:rsidDel="00000000" w:rsidR="00000000" w:rsidRPr="00000000">
        <w:rPr>
          <w:rtl w:val="0"/>
        </w:rPr>
      </w:r>
    </w:p>
    <w:p w:rsidR="00000000" w:rsidDel="00000000" w:rsidP="00000000" w:rsidRDefault="00000000" w:rsidRPr="00000000" w14:paraId="000001C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white"/>
          <w:rtl w:val="0"/>
        </w:rPr>
        <w:t xml:space="preserve">RFP/2024/54779</w:t>
      </w:r>
      <w:r w:rsidDel="00000000" w:rsidR="00000000" w:rsidRPr="00000000">
        <w:rPr>
          <w:rtl w:val="0"/>
        </w:rPr>
      </w:r>
    </w:p>
    <w:p w:rsidR="00000000" w:rsidDel="00000000" w:rsidP="00000000" w:rsidRDefault="00000000" w:rsidRPr="00000000" w14:paraId="000001C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C3">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p>
    <w:p w:rsidR="00000000" w:rsidDel="00000000" w:rsidP="00000000" w:rsidRDefault="00000000" w:rsidRPr="00000000" w14:paraId="000001C4">
      <w:pPr>
        <w:spacing w:after="60" w:lineRule="auto"/>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C5">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w:t>
      </w:r>
    </w:p>
    <w:p w:rsidR="00000000" w:rsidDel="00000000" w:rsidP="00000000" w:rsidRDefault="00000000" w:rsidRPr="00000000" w14:paraId="000001C6">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 1.</w:t>
      </w:r>
      <w:r w:rsidDel="00000000" w:rsidR="00000000" w:rsidRPr="00000000">
        <w:rPr>
          <w:rFonts w:ascii="Open Sans" w:cs="Open Sans" w:eastAsia="Open Sans" w:hAnsi="Open Sans"/>
          <w:sz w:val="14"/>
          <w:szCs w:val="14"/>
          <w:rtl w:val="0"/>
        </w:rPr>
        <w:t xml:space="preserve"> </w:t>
        <w:tab/>
      </w:r>
      <w:r w:rsidDel="00000000" w:rsidR="00000000" w:rsidRPr="00000000">
        <w:rPr>
          <w:rFonts w:ascii="Open Sans" w:cs="Open Sans" w:eastAsia="Open Sans" w:hAnsi="Open Sans"/>
          <w:rtl w:val="0"/>
        </w:rPr>
        <w:t xml:space="preserve">We understand that, according to your conditions, offers must be supported by a bid securing declaration.</w:t>
      </w:r>
    </w:p>
    <w:p w:rsidR="00000000" w:rsidDel="00000000" w:rsidP="00000000" w:rsidRDefault="00000000" w:rsidRPr="00000000" w14:paraId="000001C7">
      <w:pPr>
        <w:spacing w:after="20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2.</w:t>
      </w:r>
      <w:r w:rsidDel="00000000" w:rsidR="00000000" w:rsidRPr="00000000">
        <w:rPr>
          <w:rFonts w:ascii="Open Sans" w:cs="Open Sans" w:eastAsia="Open Sans" w:hAnsi="Open Sans"/>
          <w:sz w:val="14"/>
          <w:szCs w:val="14"/>
          <w:rtl w:val="0"/>
        </w:rPr>
        <w:t xml:space="preserve"> </w:t>
        <w:tab/>
      </w:r>
      <w:r w:rsidDel="00000000" w:rsidR="00000000" w:rsidRPr="00000000">
        <w:rPr>
          <w:rFonts w:ascii="Open Sans" w:cs="Open Sans" w:eastAsia="Open Sans" w:hAnsi="Open Sans"/>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1C8">
      <w:pPr>
        <w:spacing w:after="240" w:before="24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 (a)</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withdraw our offer during the period of the offer validity specified by us in the offer submission form; or </w:t>
      </w:r>
    </w:p>
    <w:p w:rsidR="00000000" w:rsidDel="00000000" w:rsidP="00000000" w:rsidRDefault="00000000" w:rsidRPr="00000000" w14:paraId="000001C9">
      <w:pPr>
        <w:spacing w:after="200" w:line="276"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do not accept the correction of errors in accordance with the Instructions to Bidders in the bidding documents; or</w:t>
      </w:r>
    </w:p>
    <w:p w:rsidR="00000000" w:rsidDel="00000000" w:rsidP="00000000" w:rsidRDefault="00000000" w:rsidRPr="00000000" w14:paraId="000001CA">
      <w:pPr>
        <w:spacing w:after="200" w:line="276"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(c)</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1CB">
      <w:pPr>
        <w:spacing w:after="200" w:line="276" w:lineRule="auto"/>
        <w:ind w:left="0" w:firstLine="0"/>
        <w:rPr>
          <w:rFonts w:ascii="Open Sans" w:cs="Open Sans" w:eastAsia="Open Sans" w:hAnsi="Open Sans"/>
        </w:rPr>
      </w:pPr>
      <w:r w:rsidDel="00000000" w:rsidR="00000000" w:rsidRPr="00000000">
        <w:rPr>
          <w:rFonts w:ascii="Open Sans" w:cs="Open Sans" w:eastAsia="Open Sans" w:hAnsi="Open Sans"/>
          <w:rtl w:val="0"/>
        </w:rPr>
        <w:t xml:space="preserve">3.</w:t>
      </w:r>
      <w:r w:rsidDel="00000000" w:rsidR="00000000" w:rsidRPr="00000000">
        <w:rPr>
          <w:rFonts w:ascii="Open Sans" w:cs="Open Sans" w:eastAsia="Open Sans" w:hAnsi="Open Sans"/>
          <w:sz w:val="14"/>
          <w:szCs w:val="14"/>
          <w:rtl w:val="0"/>
        </w:rPr>
        <w:t xml:space="preserve"> </w:t>
        <w:tab/>
      </w:r>
      <w:r w:rsidDel="00000000" w:rsidR="00000000" w:rsidRPr="00000000">
        <w:rPr>
          <w:rFonts w:ascii="Open Sans" w:cs="Open Sans" w:eastAsia="Open Sans" w:hAnsi="Open Sans"/>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1CC">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w:t>
      </w:r>
      <w:r w:rsidDel="00000000" w:rsidR="00000000" w:rsidRPr="00000000">
        <w:rPr>
          <w:rFonts w:ascii="Open Sans" w:cs="Open Sans" w:eastAsia="Open Sans" w:hAnsi="Open Sans"/>
          <w:highlight w:val="cyan"/>
          <w:rtl w:val="0"/>
        </w:rPr>
        <w:t xml:space="preserve"> [insert full name of bidder</w:t>
      </w:r>
      <w:r w:rsidDel="00000000" w:rsidR="00000000" w:rsidRPr="00000000">
        <w:rPr>
          <w:rFonts w:ascii="Open Sans" w:cs="Open Sans" w:eastAsia="Open Sans" w:hAnsi="Open Sans"/>
          <w:rtl w:val="0"/>
        </w:rPr>
        <w:t xml:space="preserve">] to sign this bid and bind [insert full name of bidder] should UNOPS accept this bid:</w:t>
      </w:r>
    </w:p>
    <w:p w:rsidR="00000000" w:rsidDel="00000000" w:rsidP="00000000" w:rsidRDefault="00000000" w:rsidRPr="00000000" w14:paraId="000001CD">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CE">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CF">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Name : ___________________________________________________________</w:t>
      </w:r>
    </w:p>
    <w:p w:rsidR="00000000" w:rsidDel="00000000" w:rsidP="00000000" w:rsidRDefault="00000000" w:rsidRPr="00000000" w14:paraId="000001D0">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Title : _____________________________________________________________</w:t>
      </w:r>
    </w:p>
    <w:p w:rsidR="00000000" w:rsidDel="00000000" w:rsidP="00000000" w:rsidRDefault="00000000" w:rsidRPr="00000000" w14:paraId="000001D1">
      <w:pPr>
        <w:spacing w:after="240" w:before="240" w:line="276" w:lineRule="auto"/>
        <w:rPr>
          <w:rFonts w:ascii="Open Sans" w:cs="Open Sans" w:eastAsia="Open Sans" w:hAnsi="Open Sans"/>
        </w:rPr>
      </w:pPr>
      <w:r w:rsidDel="00000000" w:rsidR="00000000" w:rsidRPr="00000000">
        <w:rPr>
          <w:rFonts w:ascii="Open Sans" w:cs="Open Sans" w:eastAsia="Open Sans" w:hAnsi="Open Sans"/>
          <w:rtl w:val="0"/>
        </w:rPr>
        <w:t xml:space="preserve">Date : _____________________________________________________________</w:t>
      </w:r>
    </w:p>
    <w:p w:rsidR="00000000" w:rsidDel="00000000" w:rsidP="00000000" w:rsidRDefault="00000000" w:rsidRPr="00000000" w14:paraId="000001D2">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Signature : _________________________________________________________</w:t>
      </w:r>
    </w:p>
    <w:p w:rsidR="00000000" w:rsidDel="00000000" w:rsidP="00000000" w:rsidRDefault="00000000" w:rsidRPr="00000000" w14:paraId="000001D3">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D4">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D5">
      <w:pPr>
        <w:ind w:left="0" w:firstLine="0"/>
        <w:jc w:val="both"/>
        <w:rPr>
          <w:rFonts w:ascii="Open Sans" w:cs="Open Sans" w:eastAsia="Open Sans" w:hAnsi="Open Sans"/>
        </w:rPr>
      </w:pPr>
      <w:r w:rsidDel="00000000" w:rsidR="00000000" w:rsidRPr="00000000">
        <w:rPr>
          <w:rFonts w:ascii="Open Sans" w:cs="Open Sans" w:eastAsia="Open Sans" w:hAnsi="Open Sans"/>
          <w:b w:val="1"/>
          <w:color w:val="0095d1"/>
          <w:rtl w:val="0"/>
        </w:rPr>
        <w:t xml:space="preserve">Form H: United Nations Supplier code of conduct declaration of eligibility </w:t>
      </w:r>
      <w:r w:rsidDel="00000000" w:rsidR="00000000" w:rsidRPr="00000000">
        <w:rPr>
          <w:rtl w:val="0"/>
        </w:rPr>
      </w:r>
    </w:p>
    <w:p w:rsidR="00000000" w:rsidDel="00000000" w:rsidP="00000000" w:rsidRDefault="00000000" w:rsidRPr="00000000" w14:paraId="000001D6">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D7">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white"/>
          <w:rtl w:val="0"/>
        </w:rPr>
        <w:t xml:space="preserve">RFP/2024/54779</w:t>
      </w:r>
      <w:r w:rsidDel="00000000" w:rsidR="00000000" w:rsidRPr="00000000">
        <w:rPr>
          <w:rtl w:val="0"/>
        </w:rPr>
      </w:r>
    </w:p>
    <w:p w:rsidR="00000000" w:rsidDel="00000000" w:rsidP="00000000" w:rsidRDefault="00000000" w:rsidRPr="00000000" w14:paraId="000001D8">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D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DA">
      <w:pPr>
        <w:spacing w:after="240" w:before="24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 If the bidder’s status in relation to this declaration changes, it must inform UNOPS immediately. Failure to comply with this requirement shall automatically render the bidder ineligible. This document does not require notarization.</w:t>
      </w:r>
    </w:p>
    <w:p w:rsidR="00000000" w:rsidDel="00000000" w:rsidP="00000000" w:rsidRDefault="00000000" w:rsidRPr="00000000" w14:paraId="000001DB">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DC">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 for the Provision of Consultancy Services in Developing Guidance on Designing and Financing Mobile Phones as AT Programmes in Low- and Middle-Income Countries, RFP no.: </w:t>
      </w:r>
      <w:r w:rsidDel="00000000" w:rsidR="00000000" w:rsidRPr="00000000">
        <w:rPr>
          <w:rFonts w:ascii="Open Sans" w:cs="Open Sans" w:eastAsia="Open Sans" w:hAnsi="Open Sans"/>
          <w:highlight w:val="white"/>
          <w:rtl w:val="0"/>
        </w:rPr>
        <w:t xml:space="preserve">RFP/2024/54779</w:t>
      </w:r>
      <w:r w:rsidDel="00000000" w:rsidR="00000000" w:rsidRPr="00000000">
        <w:rPr>
          <w:rFonts w:ascii="Open Sans" w:cs="Open Sans" w:eastAsia="Open Sans" w:hAnsi="Open Sans"/>
          <w:rtl w:val="0"/>
        </w:rPr>
        <w:t xml:space="preserve">, dated </w:t>
      </w:r>
      <w:r w:rsidDel="00000000" w:rsidR="00000000" w:rsidRPr="00000000">
        <w:rPr>
          <w:rFonts w:ascii="Open Sans" w:cs="Open Sans" w:eastAsia="Open Sans" w:hAnsi="Open Sans"/>
          <w:highlight w:val="cyan"/>
          <w:rtl w:val="0"/>
        </w:rPr>
        <w:t xml:space="preserve">[insert date]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DD">
      <w:pPr>
        <w:spacing w:after="240" w:befor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undersigned, on submission of a bid for the competitive procurement process or request for proposal  (hereinafter referred to as “the proposal”) for the Provision of Consultancy Services in Developing Guidance on Designing and Financing Mobile Phones as AT Programmes in Low- and Middle-Income Countries, RFP no.: </w:t>
      </w:r>
      <w:r w:rsidDel="00000000" w:rsidR="00000000" w:rsidRPr="00000000">
        <w:rPr>
          <w:rFonts w:ascii="Open Sans" w:cs="Open Sans" w:eastAsia="Open Sans" w:hAnsi="Open Sans"/>
          <w:highlight w:val="white"/>
          <w:rtl w:val="0"/>
        </w:rPr>
        <w:t xml:space="preserve">RFP/2024/54779</w:t>
      </w:r>
      <w:r w:rsidDel="00000000" w:rsidR="00000000" w:rsidRPr="00000000">
        <w:rPr>
          <w:rFonts w:ascii="Open Sans" w:cs="Open Sans" w:eastAsia="Open Sans" w:hAnsi="Open Sans"/>
          <w:rtl w:val="0"/>
        </w:rPr>
        <w:t xml:space="preserve">, in response to the request for proposal made by the United Nations Office for Project Services (UNOPS), I hereby make the following statements:</w:t>
      </w:r>
    </w:p>
    <w:p w:rsidR="00000000" w:rsidDel="00000000" w:rsidP="00000000" w:rsidRDefault="00000000" w:rsidRPr="00000000" w14:paraId="000001DE">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1DF">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Corrupt practice: the offering, giving, receiving, or soliciting, directly or indirectly, of anything of value to influence improperly the actions of another party.</w:t>
      </w:r>
    </w:p>
    <w:p w:rsidR="00000000" w:rsidDel="00000000" w:rsidP="00000000" w:rsidRDefault="00000000" w:rsidRPr="00000000" w14:paraId="000001E0">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E1">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Coercive practice: any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E2">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Collusive practice: an arrangement between two or more parties designed to achieve an improper purpose, including influencing improperly the actions of another party.</w:t>
      </w:r>
    </w:p>
    <w:p w:rsidR="00000000" w:rsidDel="00000000" w:rsidP="00000000" w:rsidRDefault="00000000" w:rsidRPr="00000000" w14:paraId="000001E3">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Unethical practice: conduct or behaviour that is contrary to the conflict of interest, gifts and hospitality, post-employment provisions or other published requirements of doing business with UNOPS.</w:t>
      </w:r>
    </w:p>
    <w:p w:rsidR="00000000" w:rsidDel="00000000" w:rsidP="00000000" w:rsidRDefault="00000000" w:rsidRPr="00000000" w14:paraId="000001E4">
      <w:pPr>
        <w:spacing w:after="200" w:before="120" w:lineRule="auto"/>
        <w:ind w:left="1080" w:firstLine="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Open Sans" w:cs="Open Sans" w:eastAsia="Open Sans" w:hAnsi="Open Sans"/>
          <w:rtl w:val="0"/>
        </w:rPr>
        <w:t xml:space="preserve">Obstruction: acts or omissions by a vendor that prevent or hinder UNOPS from investigating instances of possible proscribed practices.</w:t>
      </w:r>
    </w:p>
    <w:p w:rsidR="00000000" w:rsidDel="00000000" w:rsidP="00000000" w:rsidRDefault="00000000" w:rsidRPr="00000000" w14:paraId="000001E5">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rsidR="00000000" w:rsidDel="00000000" w:rsidP="00000000" w:rsidRDefault="00000000" w:rsidRPr="00000000" w14:paraId="000001E6">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c)</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commit to adhering to the highest ethical standards during the execution of any contract, in accordance with point </w:t>
      </w:r>
      <w:r w:rsidDel="00000000" w:rsidR="00000000" w:rsidRPr="00000000">
        <w:rPr>
          <w:rFonts w:ascii="Open Sans" w:cs="Open Sans" w:eastAsia="Open Sans" w:hAnsi="Open Sans"/>
          <w:i w:val="1"/>
          <w:rtl w:val="0"/>
        </w:rPr>
        <w:t xml:space="preserve">40. Ethics and corrupt practices </w:t>
      </w:r>
      <w:r w:rsidDel="00000000" w:rsidR="00000000" w:rsidRPr="00000000">
        <w:rPr>
          <w:rFonts w:ascii="Open Sans" w:cs="Open Sans" w:eastAsia="Open Sans" w:hAnsi="Open Sans"/>
          <w:rtl w:val="0"/>
        </w:rPr>
        <w:t xml:space="preserve">of </w:t>
      </w:r>
      <w:r w:rsidDel="00000000" w:rsidR="00000000" w:rsidRPr="00000000">
        <w:rPr>
          <w:rFonts w:ascii="Open Sans" w:cs="Open Sans" w:eastAsia="Open Sans" w:hAnsi="Open Sans"/>
          <w:i w:val="1"/>
          <w:rtl w:val="0"/>
        </w:rPr>
        <w:t xml:space="preserve">Section I: instructions to bidders </w:t>
      </w:r>
      <w:r w:rsidDel="00000000" w:rsidR="00000000" w:rsidRPr="00000000">
        <w:rPr>
          <w:rFonts w:ascii="Open Sans" w:cs="Open Sans" w:eastAsia="Open Sans" w:hAnsi="Open Sans"/>
          <w:rtl w:val="0"/>
        </w:rPr>
        <w:t xml:space="preserve">of the bidding document.</w:t>
      </w:r>
    </w:p>
    <w:p w:rsidR="00000000" w:rsidDel="00000000" w:rsidP="00000000" w:rsidRDefault="00000000" w:rsidRPr="00000000" w14:paraId="000001E7">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d)</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1E8">
      <w:pPr>
        <w:spacing w:after="200" w:before="120" w:lineRule="auto"/>
        <w:ind w:left="720" w:firstLine="0"/>
        <w:rPr>
          <w:rFonts w:ascii="Open Sans" w:cs="Open Sans" w:eastAsia="Open Sans" w:hAnsi="Open Sans"/>
        </w:rPr>
      </w:pPr>
      <w:r w:rsidDel="00000000" w:rsidR="00000000" w:rsidRPr="00000000">
        <w:rPr>
          <w:rFonts w:ascii="Open Sans" w:cs="Open Sans" w:eastAsia="Open Sans" w:hAnsi="Open Sans"/>
          <w:rtl w:val="0"/>
        </w:rPr>
        <w:t xml:space="preserve">e)</w:t>
      </w:r>
      <w:r w:rsidDel="00000000" w:rsidR="00000000" w:rsidRPr="00000000">
        <w:rPr>
          <w:rFonts w:ascii="Open Sans" w:cs="Open Sans" w:eastAsia="Open Sans" w:hAnsi="Open Sans"/>
          <w:sz w:val="14"/>
          <w:szCs w:val="14"/>
          <w:rtl w:val="0"/>
        </w:rPr>
        <w:t xml:space="preserve">    </w:t>
      </w:r>
      <w:r w:rsidDel="00000000" w:rsidR="00000000" w:rsidRPr="00000000">
        <w:rPr>
          <w:rFonts w:ascii="Open Sans" w:cs="Open Sans" w:eastAsia="Open Sans" w:hAnsi="Open Sans"/>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1E9">
      <w:pPr>
        <w:spacing w:after="240" w:before="240" w:lineRule="auto"/>
        <w:rPr>
          <w:rFonts w:ascii="Open Sans" w:cs="Open Sans" w:eastAsia="Open Sans" w:hAnsi="Open Sans"/>
        </w:rPr>
      </w:pPr>
      <w:sdt>
        <w:sdtPr>
          <w:tag w:val="goog_rdk_0"/>
        </w:sdtPr>
        <w:sdtContent>
          <w:r w:rsidDel="00000000" w:rsidR="00000000" w:rsidRPr="00000000">
            <w:rPr>
              <w:rFonts w:ascii="Arial Unicode MS" w:cs="Arial Unicode MS" w:eastAsia="Arial Unicode MS" w:hAnsi="Arial Unicode MS"/>
              <w:rtl w:val="0"/>
            </w:rPr>
            <w:t xml:space="preserve">The above statements are also true and complete f: YES ☐ NO ☐</w:t>
          </w:r>
        </w:sdtContent>
      </w:sdt>
    </w:p>
    <w:p w:rsidR="00000000" w:rsidDel="00000000" w:rsidP="00000000" w:rsidRDefault="00000000" w:rsidRPr="00000000" w14:paraId="000001EA">
      <w:pPr>
        <w:spacing w:after="240" w:before="240"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[If the answer is NO, details must be included for any of the above statements not met].</w:t>
      </w:r>
    </w:p>
    <w:p w:rsidR="00000000" w:rsidDel="00000000" w:rsidP="00000000" w:rsidRDefault="00000000" w:rsidRPr="00000000" w14:paraId="000001EB">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EC">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Name    </w:t>
        <w:tab/>
        <w:t xml:space="preserve">: _____________________________________________________________</w:t>
      </w:r>
    </w:p>
    <w:p w:rsidR="00000000" w:rsidDel="00000000" w:rsidP="00000000" w:rsidRDefault="00000000" w:rsidRPr="00000000" w14:paraId="000001ED">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Position </w:t>
        <w:tab/>
        <w:t xml:space="preserve">: _____________________________________________________________</w:t>
      </w:r>
    </w:p>
    <w:p w:rsidR="00000000" w:rsidDel="00000000" w:rsidP="00000000" w:rsidRDefault="00000000" w:rsidRPr="00000000" w14:paraId="000001EE">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Date      </w:t>
        <w:tab/>
        <w:t xml:space="preserve">: _____________________________________________________________</w:t>
      </w:r>
    </w:p>
    <w:p w:rsidR="00000000" w:rsidDel="00000000" w:rsidP="00000000" w:rsidRDefault="00000000" w:rsidRPr="00000000" w14:paraId="000001EF">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Signature   : _____________________________________________________________</w:t>
      </w:r>
    </w:p>
    <w:p w:rsidR="00000000" w:rsidDel="00000000" w:rsidP="00000000" w:rsidRDefault="00000000" w:rsidRPr="00000000" w14:paraId="000001F0">
      <w:pPr>
        <w:spacing w:after="240" w:before="240" w:lineRule="auto"/>
        <w:rPr>
          <w:rFonts w:ascii="Open Sans" w:cs="Open Sans" w:eastAsia="Open Sans" w:hAnsi="Open Sans"/>
          <w:shd w:fill="d3d3d3" w:val="clear"/>
        </w:rPr>
      </w:pPr>
      <w:r w:rsidDel="00000000" w:rsidR="00000000" w:rsidRPr="00000000">
        <w:rPr>
          <w:rFonts w:ascii="Open Sans" w:cs="Open Sans" w:eastAsia="Open Sans" w:hAnsi="Open Sans"/>
          <w:shd w:fill="d3d3d3" w:val="clear"/>
          <w:rtl w:val="0"/>
        </w:rPr>
        <w:t xml:space="preserve"> </w:t>
      </w:r>
    </w:p>
    <w:p w:rsidR="00000000" w:rsidDel="00000000" w:rsidP="00000000" w:rsidRDefault="00000000" w:rsidRPr="00000000" w14:paraId="000001F1">
      <w:pPr>
        <w:spacing w:after="240" w:befor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F2">
      <w:pPr>
        <w:spacing w:after="60" w:lineRule="auto"/>
        <w:rPr>
          <w:rFonts w:ascii="Open Sans" w:cs="Open Sans" w:eastAsia="Open Sans" w:hAnsi="Open Sans"/>
          <w:highlight w:val="cyan"/>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7">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F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F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FA">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10"/>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F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w:t>
          </w:r>
          <w:r w:rsidDel="00000000" w:rsidR="00000000" w:rsidRPr="00000000">
            <w:rPr>
              <w:rFonts w:ascii="Open Sans" w:cs="Open Sans" w:eastAsia="Open Sans" w:hAnsi="Open Sans"/>
              <w:sz w:val="18"/>
              <w:szCs w:val="18"/>
              <w:rtl w:val="0"/>
            </w:rPr>
            <w:t xml:space="preserve"> v2021</w:t>
          </w:r>
          <w:r w:rsidDel="00000000" w:rsidR="00000000" w:rsidRPr="00000000">
            <w:rPr>
              <w:rtl w:val="0"/>
            </w:rPr>
          </w:r>
        </w:p>
      </w:tc>
      <w:tc>
        <w:tcPr/>
        <w:p w:rsidR="00000000" w:rsidDel="00000000" w:rsidP="00000000" w:rsidRDefault="00000000" w:rsidRPr="00000000" w14:paraId="000001F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F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720" w:hanging="360"/>
      </w:pPr>
      <w:rPr>
        <w:rFonts w:ascii="Noto Sans" w:cs="Noto Sans" w:eastAsia="Noto Sans" w:hAnsi="Noto San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w:cs="Noto Sans" w:eastAsia="Noto Sans" w:hAnsi="Noto Sans"/>
        <w:sz w:val="20"/>
        <w:szCs w:val="20"/>
      </w:rPr>
    </w:lvl>
    <w:lvl w:ilvl="3">
      <w:start w:val="1"/>
      <w:numFmt w:val="bullet"/>
      <w:lvlText w:val="▪"/>
      <w:lvlJc w:val="left"/>
      <w:pPr>
        <w:ind w:left="2880" w:hanging="360"/>
      </w:pPr>
      <w:rPr>
        <w:rFonts w:ascii="Noto Sans" w:cs="Noto Sans" w:eastAsia="Noto Sans" w:hAnsi="Noto Sans"/>
        <w:sz w:val="20"/>
        <w:szCs w:val="20"/>
      </w:rPr>
    </w:lvl>
    <w:lvl w:ilvl="4">
      <w:start w:val="1"/>
      <w:numFmt w:val="bullet"/>
      <w:lvlText w:val="▪"/>
      <w:lvlJc w:val="left"/>
      <w:pPr>
        <w:ind w:left="3600" w:hanging="360"/>
      </w:pPr>
      <w:rPr>
        <w:rFonts w:ascii="Noto Sans" w:cs="Noto Sans" w:eastAsia="Noto Sans" w:hAnsi="Noto Sans"/>
        <w:sz w:val="20"/>
        <w:szCs w:val="20"/>
      </w:rPr>
    </w:lvl>
    <w:lvl w:ilvl="5">
      <w:start w:val="1"/>
      <w:numFmt w:val="bullet"/>
      <w:lvlText w:val="▪"/>
      <w:lvlJc w:val="left"/>
      <w:pPr>
        <w:ind w:left="4320" w:hanging="360"/>
      </w:pPr>
      <w:rPr>
        <w:rFonts w:ascii="Noto Sans" w:cs="Noto Sans" w:eastAsia="Noto Sans" w:hAnsi="Noto Sans"/>
        <w:sz w:val="20"/>
        <w:szCs w:val="20"/>
      </w:rPr>
    </w:lvl>
    <w:lvl w:ilvl="6">
      <w:start w:val="1"/>
      <w:numFmt w:val="bullet"/>
      <w:lvlText w:val="▪"/>
      <w:lvlJc w:val="left"/>
      <w:pPr>
        <w:ind w:left="5040" w:hanging="360"/>
      </w:pPr>
      <w:rPr>
        <w:rFonts w:ascii="Noto Sans" w:cs="Noto Sans" w:eastAsia="Noto Sans" w:hAnsi="Noto Sans"/>
        <w:sz w:val="20"/>
        <w:szCs w:val="20"/>
      </w:rPr>
    </w:lvl>
    <w:lvl w:ilvl="7">
      <w:start w:val="1"/>
      <w:numFmt w:val="bullet"/>
      <w:lvlText w:val="▪"/>
      <w:lvlJc w:val="left"/>
      <w:pPr>
        <w:ind w:left="5760" w:hanging="360"/>
      </w:pPr>
      <w:rPr>
        <w:rFonts w:ascii="Noto Sans" w:cs="Noto Sans" w:eastAsia="Noto Sans" w:hAnsi="Noto Sans"/>
        <w:sz w:val="20"/>
        <w:szCs w:val="20"/>
      </w:rPr>
    </w:lvl>
    <w:lvl w:ilvl="8">
      <w:start w:val="1"/>
      <w:numFmt w:val="bullet"/>
      <w:lvlText w:val="▪"/>
      <w:lvlJc w:val="left"/>
      <w:pPr>
        <w:ind w:left="6480" w:hanging="360"/>
      </w:pPr>
      <w:rPr>
        <w:rFonts w:ascii="Noto Sans" w:cs="Noto Sans" w:eastAsia="Noto Sans" w:hAnsi="Noto San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Ylg/hq+XyxUJKTDak3Wtx2j3Kg==">CgMxLjAaKAoBMBIjCiEIB0IdCglPcGVuIFNhbnMSEEFyaWFsIFVuaWNvZGUgTVMyCGguZ2pkZ3hzMgloLjMwajB6bGw4AHIhMWdieFZGczVHZ3hWRHM5TVZsa1ZKNW5aY2doS05iUldo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