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widowControl w:val="0"/>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 M</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4102100</wp:posOffset>
                </wp:positionH>
                <wp:positionV relativeFrom="paragraph">
                  <wp:posOffset>-190499</wp:posOffset>
                </wp:positionV>
                <wp:extent cx="1562100" cy="428625"/>
                <wp:effectExtent b="0" l="0" r="0" t="0"/>
                <wp:wrapNone/>
                <wp:docPr id="16" name=""/>
                <a:graphic>
                  <a:graphicData uri="http://schemas.microsoft.com/office/word/2010/wordprocessingShape">
                    <wps:wsp>
                      <wps:cNvSpPr/>
                      <wps:cNvPr id="2" name="Shape 2"/>
                      <wps:spPr>
                        <a:xfrm>
                          <a:off x="4579238" y="3579975"/>
                          <a:ext cx="1533525" cy="400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United Nations Population Fund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Website: </w:t>
                            </w:r>
                            <w:r w:rsidDel="00000000" w:rsidR="00000000" w:rsidRPr="00000000">
                              <w:rPr>
                                <w:rFonts w:ascii="Times New Roman" w:cs="Times New Roman" w:eastAsia="Times New Roman" w:hAnsi="Times New Roman"/>
                                <w:b w:val="0"/>
                                <w:i w:val="0"/>
                                <w:smallCaps w:val="0"/>
                                <w:strike w:val="0"/>
                                <w:color w:val="0000ff"/>
                                <w:sz w:val="18"/>
                                <w:u w:val="single"/>
                                <w:vertAlign w:val="baseline"/>
                              </w:rPr>
                              <w:t xml:space="preserve">www.unfpa.org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ff"/>
                                <w:sz w:val="18"/>
                                <w:u w:val="single"/>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4102100</wp:posOffset>
                </wp:positionH>
                <wp:positionV relativeFrom="paragraph">
                  <wp:posOffset>-190499</wp:posOffset>
                </wp:positionV>
                <wp:extent cx="1562100" cy="428625"/>
                <wp:effectExtent b="0" l="0" r="0" t="0"/>
                <wp:wrapNone/>
                <wp:docPr id="16"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562100" cy="4286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-269872</wp:posOffset>
            </wp:positionV>
            <wp:extent cx="1286510" cy="595630"/>
            <wp:effectExtent b="0" l="0" r="0" t="0"/>
            <wp:wrapNone/>
            <wp:docPr descr="clouored%20logo" id="17" name="image1.png"/>
            <a:graphic>
              <a:graphicData uri="http://schemas.openxmlformats.org/drawingml/2006/picture">
                <pic:pic>
                  <pic:nvPicPr>
                    <pic:cNvPr descr="clouored%20logo" id="0" name="image1.png"/>
                    <pic:cNvPicPr preferRelativeResize="0"/>
                  </pic:nvPicPr>
                  <pic:blipFill>
                    <a:blip r:embed="rId9"/>
                    <a:srcRect b="0" l="0" r="0" t="0"/>
                    <a:stretch>
                      <a:fillRect/>
                    </a:stretch>
                  </pic:blipFill>
                  <pic:spPr>
                    <a:xfrm>
                      <a:off x="0" y="0"/>
                      <a:ext cx="1286510" cy="595630"/>
                    </a:xfrm>
                    <a:prstGeom prst="rect"/>
                    <a:ln/>
                  </pic:spPr>
                </pic:pic>
              </a:graphicData>
            </a:graphic>
          </wp:anchor>
        </w:drawing>
      </w:r>
    </w:p>
    <w:p w:rsidR="00000000" w:rsidDel="00000000" w:rsidP="00000000" w:rsidRDefault="00000000" w:rsidRPr="00000000" w14:paraId="00000002">
      <w:pPr>
        <w:spacing w:line="223" w:lineRule="auto"/>
        <w:ind w:right="-12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spacing w:line="223" w:lineRule="auto"/>
        <w:ind w:right="-12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tab/>
        <w:tab/>
        <w:tab/>
        <w:tab/>
        <w:tab/>
        <w:tab/>
        <w:tab/>
        <w:tab/>
      </w:r>
    </w:p>
    <w:p w:rsidR="00000000" w:rsidDel="00000000" w:rsidP="00000000" w:rsidRDefault="00000000" w:rsidRPr="00000000" w14:paraId="00000004">
      <w:pPr>
        <w:spacing w:line="223" w:lineRule="auto"/>
        <w:ind w:right="-12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spacing w:line="223" w:lineRule="auto"/>
        <w:ind w:right="10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November 07, 2024</w:t>
      </w:r>
    </w:p>
    <w:p w:rsidR="00000000" w:rsidDel="00000000" w:rsidP="00000000" w:rsidRDefault="00000000" w:rsidRPr="00000000" w14:paraId="00000006">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ind w:left="0"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8">
      <w:pPr>
        <w:pStyle w:val="Heading1"/>
        <w:rPr>
          <w:rFonts w:ascii="Calibri" w:cs="Calibri" w:eastAsia="Calibri" w:hAnsi="Calibri"/>
          <w:sz w:val="22"/>
          <w:szCs w:val="22"/>
          <w:highlight w:val="white"/>
        </w:rPr>
      </w:pPr>
      <w:bookmarkStart w:colFirst="0" w:colLast="0" w:name="_heading=h.42ddq1a" w:id="0"/>
      <w:bookmarkEnd w:id="0"/>
      <w:r w:rsidDel="00000000" w:rsidR="00000000" w:rsidRPr="00000000">
        <w:rPr>
          <w:rFonts w:ascii="Calibri" w:cs="Calibri" w:eastAsia="Calibri" w:hAnsi="Calibri"/>
          <w:sz w:val="22"/>
          <w:szCs w:val="22"/>
          <w:highlight w:val="white"/>
          <w:rtl w:val="0"/>
        </w:rPr>
        <w:t xml:space="preserve">SECTION V: Bidding Forms</w:t>
      </w:r>
    </w:p>
    <w:p w:rsidR="00000000" w:rsidDel="00000000" w:rsidP="00000000" w:rsidRDefault="00000000" w:rsidRPr="00000000" w14:paraId="00000009">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highlight w:val="white"/>
        </w:rPr>
      </w:pPr>
      <w:bookmarkStart w:colFirst="0" w:colLast="0" w:name="_heading=h.1rvwp1q" w:id="1"/>
      <w:bookmarkEnd w:id="1"/>
      <w:r w:rsidDel="00000000" w:rsidR="00000000" w:rsidRPr="00000000">
        <w:rPr>
          <w:rFonts w:ascii="Calibri" w:cs="Calibri" w:eastAsia="Calibri" w:hAnsi="Calibri"/>
          <w:sz w:val="22"/>
          <w:szCs w:val="22"/>
          <w:highlight w:val="white"/>
          <w:rtl w:val="0"/>
        </w:rPr>
        <w:t xml:space="preserve">The following checklist is provided as a courtesy to Bidders. Please use this checklist while preparing the bid to ensure that your bid contains all required information. This checklist is for the Bidder’s internal reference and does not need to be submitted with the bid. </w:t>
      </w:r>
    </w:p>
    <w:p w:rsidR="00000000" w:rsidDel="00000000" w:rsidP="00000000" w:rsidRDefault="00000000" w:rsidRPr="00000000" w14:paraId="0000000B">
      <w:pPr>
        <w:rPr>
          <w:rFonts w:ascii="Calibri" w:cs="Calibri" w:eastAsia="Calibri" w:hAnsi="Calibri"/>
          <w:sz w:val="22"/>
          <w:szCs w:val="22"/>
          <w:highlight w:val="white"/>
        </w:rPr>
      </w:pPr>
      <w:r w:rsidDel="00000000" w:rsidR="00000000" w:rsidRPr="00000000">
        <w:rPr>
          <w:rtl w:val="0"/>
        </w:rPr>
      </w:r>
    </w:p>
    <w:tbl>
      <w:tblPr>
        <w:tblStyle w:val="Table1"/>
        <w:tblW w:w="8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16"/>
        <w:gridCol w:w="1575"/>
        <w:gridCol w:w="1924"/>
        <w:gridCol w:w="1803"/>
        <w:tblGridChange w:id="0">
          <w:tblGrid>
            <w:gridCol w:w="3616"/>
            <w:gridCol w:w="1575"/>
            <w:gridCol w:w="1924"/>
            <w:gridCol w:w="1803"/>
          </w:tblGrid>
        </w:tblGridChange>
      </w:tblGrid>
      <w:tr>
        <w:trPr>
          <w:cantSplit w:val="0"/>
          <w:trHeight w:val="620" w:hRule="atLeast"/>
          <w:tblHeader w:val="0"/>
        </w:trPr>
        <w:tc>
          <w:tcPr>
            <w:shd w:fill="000000" w:val="clear"/>
          </w:tcPr>
          <w:p w:rsidR="00000000" w:rsidDel="00000000" w:rsidP="00000000" w:rsidRDefault="00000000" w:rsidRPr="00000000" w14:paraId="0000000C">
            <w:pPr>
              <w:jc w:val="center"/>
              <w:rPr>
                <w:b w:val="1"/>
                <w:color w:val="ffffff"/>
                <w:highlight w:val="black"/>
              </w:rPr>
            </w:pPr>
            <w:r w:rsidDel="00000000" w:rsidR="00000000" w:rsidRPr="00000000">
              <w:rPr>
                <w:b w:val="1"/>
                <w:color w:val="ffffff"/>
                <w:highlight w:val="black"/>
                <w:rtl w:val="0"/>
              </w:rPr>
              <w:t xml:space="preserve">ACTIVITY</w:t>
            </w:r>
          </w:p>
        </w:tc>
        <w:tc>
          <w:tcPr>
            <w:shd w:fill="000000" w:val="clear"/>
          </w:tcPr>
          <w:p w:rsidR="00000000" w:rsidDel="00000000" w:rsidP="00000000" w:rsidRDefault="00000000" w:rsidRPr="00000000" w14:paraId="0000000D">
            <w:pPr>
              <w:jc w:val="center"/>
              <w:rPr>
                <w:b w:val="1"/>
                <w:color w:val="ffffff"/>
                <w:highlight w:val="black"/>
              </w:rPr>
            </w:pPr>
            <w:r w:rsidDel="00000000" w:rsidR="00000000" w:rsidRPr="00000000">
              <w:rPr>
                <w:b w:val="1"/>
                <w:color w:val="ffffff"/>
                <w:highlight w:val="black"/>
                <w:rtl w:val="0"/>
              </w:rPr>
              <w:t xml:space="preserve">LOCATION</w:t>
            </w:r>
          </w:p>
        </w:tc>
        <w:tc>
          <w:tcPr>
            <w:shd w:fill="000000" w:val="clear"/>
          </w:tcPr>
          <w:p w:rsidR="00000000" w:rsidDel="00000000" w:rsidP="00000000" w:rsidRDefault="00000000" w:rsidRPr="00000000" w14:paraId="0000000E">
            <w:pPr>
              <w:jc w:val="center"/>
              <w:rPr>
                <w:b w:val="1"/>
                <w:color w:val="ffffff"/>
                <w:highlight w:val="black"/>
              </w:rPr>
            </w:pPr>
            <w:r w:rsidDel="00000000" w:rsidR="00000000" w:rsidRPr="00000000">
              <w:rPr>
                <w:b w:val="1"/>
                <w:color w:val="ffffff"/>
                <w:highlight w:val="black"/>
                <w:rtl w:val="0"/>
              </w:rPr>
              <w:t xml:space="preserve">YES / NO/ </w:t>
            </w:r>
          </w:p>
          <w:p w:rsidR="00000000" w:rsidDel="00000000" w:rsidP="00000000" w:rsidRDefault="00000000" w:rsidRPr="00000000" w14:paraId="0000000F">
            <w:pPr>
              <w:jc w:val="center"/>
              <w:rPr>
                <w:b w:val="1"/>
                <w:color w:val="ffffff"/>
                <w:highlight w:val="black"/>
              </w:rPr>
            </w:pPr>
            <w:r w:rsidDel="00000000" w:rsidR="00000000" w:rsidRPr="00000000">
              <w:rPr>
                <w:b w:val="1"/>
                <w:color w:val="ffffff"/>
                <w:highlight w:val="black"/>
                <w:rtl w:val="0"/>
              </w:rPr>
              <w:t xml:space="preserve">NOT APPLICABLE</w:t>
            </w:r>
          </w:p>
        </w:tc>
        <w:tc>
          <w:tcPr>
            <w:shd w:fill="000000" w:val="clear"/>
          </w:tcPr>
          <w:p w:rsidR="00000000" w:rsidDel="00000000" w:rsidP="00000000" w:rsidRDefault="00000000" w:rsidRPr="00000000" w14:paraId="00000010">
            <w:pPr>
              <w:jc w:val="center"/>
              <w:rPr>
                <w:b w:val="1"/>
                <w:color w:val="ffffff"/>
                <w:highlight w:val="black"/>
              </w:rPr>
            </w:pPr>
            <w:r w:rsidDel="00000000" w:rsidR="00000000" w:rsidRPr="00000000">
              <w:rPr>
                <w:b w:val="1"/>
                <w:color w:val="ffffff"/>
                <w:highlight w:val="black"/>
                <w:rtl w:val="0"/>
              </w:rPr>
              <w:t xml:space="preserve">REMARKS</w:t>
            </w:r>
          </w:p>
        </w:tc>
      </w:tr>
      <w:tr>
        <w:trPr>
          <w:cantSplit w:val="0"/>
          <w:trHeight w:val="620" w:hRule="atLeast"/>
          <w:tblHeader w:val="0"/>
        </w:trPr>
        <w:tc>
          <w:tcPr/>
          <w:p w:rsidR="00000000" w:rsidDel="00000000" w:rsidP="00000000" w:rsidRDefault="00000000" w:rsidRPr="00000000" w14:paraId="00000011">
            <w:pPr>
              <w:rPr>
                <w:highlight w:val="white"/>
              </w:rPr>
            </w:pPr>
            <w:r w:rsidDel="00000000" w:rsidR="00000000" w:rsidRPr="00000000">
              <w:rPr>
                <w:highlight w:val="white"/>
                <w:rtl w:val="0"/>
              </w:rPr>
              <w:t xml:space="preserve">Have you read and understood all of the Instructions to Bidders in Section I of the bidding documents?</w:t>
            </w:r>
          </w:p>
        </w:tc>
        <w:tc>
          <w:tcPr/>
          <w:p w:rsidR="00000000" w:rsidDel="00000000" w:rsidP="00000000" w:rsidRDefault="00000000" w:rsidRPr="00000000" w14:paraId="00000012">
            <w:pPr>
              <w:rPr>
                <w:highlight w:val="white"/>
              </w:rPr>
            </w:pPr>
            <w:r w:rsidDel="00000000" w:rsidR="00000000" w:rsidRPr="00000000">
              <w:rPr>
                <w:highlight w:val="white"/>
                <w:rtl w:val="0"/>
              </w:rPr>
              <w:t xml:space="preserve">Section I</w:t>
            </w:r>
          </w:p>
        </w:tc>
        <w:tc>
          <w:tcPr/>
          <w:p w:rsidR="00000000" w:rsidDel="00000000" w:rsidP="00000000" w:rsidRDefault="00000000" w:rsidRPr="00000000" w14:paraId="00000013">
            <w:pPr>
              <w:rPr>
                <w:highlight w:val="white"/>
              </w:rPr>
            </w:pPr>
            <w:r w:rsidDel="00000000" w:rsidR="00000000" w:rsidRPr="00000000">
              <w:rPr>
                <w:rtl w:val="0"/>
              </w:rPr>
            </w:r>
          </w:p>
        </w:tc>
        <w:tc>
          <w:tcPr/>
          <w:p w:rsidR="00000000" w:rsidDel="00000000" w:rsidP="00000000" w:rsidRDefault="00000000" w:rsidRPr="00000000" w14:paraId="00000014">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5">
            <w:pPr>
              <w:rPr>
                <w:highlight w:val="white"/>
              </w:rPr>
            </w:pPr>
            <w:r w:rsidDel="00000000" w:rsidR="00000000" w:rsidRPr="00000000">
              <w:rPr>
                <w:highlight w:val="white"/>
                <w:rtl w:val="0"/>
              </w:rPr>
              <w:t xml:space="preserve">Have you reviewed and agreed to the UNFPA General Conditions of Contract?</w:t>
            </w:r>
          </w:p>
        </w:tc>
        <w:tc>
          <w:tcPr/>
          <w:p w:rsidR="00000000" w:rsidDel="00000000" w:rsidP="00000000" w:rsidRDefault="00000000" w:rsidRPr="00000000" w14:paraId="00000016">
            <w:pPr>
              <w:rPr>
                <w:highlight w:val="white"/>
              </w:rPr>
            </w:pPr>
            <w:r w:rsidDel="00000000" w:rsidR="00000000" w:rsidRPr="00000000">
              <w:rPr>
                <w:highlight w:val="white"/>
                <w:rtl w:val="0"/>
              </w:rPr>
              <w:t xml:space="preserve">Section III</w:t>
            </w:r>
          </w:p>
        </w:tc>
        <w:tc>
          <w:tcPr>
            <w:shd w:fill="auto" w:val="clear"/>
          </w:tcPr>
          <w:p w:rsidR="00000000" w:rsidDel="00000000" w:rsidP="00000000" w:rsidRDefault="00000000" w:rsidRPr="00000000" w14:paraId="00000017">
            <w:pPr>
              <w:rPr>
                <w:highlight w:val="white"/>
              </w:rPr>
            </w:pPr>
            <w:r w:rsidDel="00000000" w:rsidR="00000000" w:rsidRPr="00000000">
              <w:rPr>
                <w:rtl w:val="0"/>
              </w:rPr>
            </w:r>
          </w:p>
        </w:tc>
        <w:tc>
          <w:tcPr/>
          <w:p w:rsidR="00000000" w:rsidDel="00000000" w:rsidP="00000000" w:rsidRDefault="00000000" w:rsidRPr="00000000" w14:paraId="00000018">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9">
            <w:pPr>
              <w:rPr>
                <w:highlight w:val="white"/>
              </w:rPr>
            </w:pPr>
            <w:r w:rsidDel="00000000" w:rsidR="00000000" w:rsidRPr="00000000">
              <w:rPr>
                <w:highlight w:val="white"/>
                <w:rtl w:val="0"/>
              </w:rPr>
              <w:t xml:space="preserve">Have you reviewed and agreed to the UNFPA Special Conditions for Contracts?</w:t>
            </w:r>
          </w:p>
        </w:tc>
        <w:tc>
          <w:tcPr/>
          <w:p w:rsidR="00000000" w:rsidDel="00000000" w:rsidP="00000000" w:rsidRDefault="00000000" w:rsidRPr="00000000" w14:paraId="0000001A">
            <w:pPr>
              <w:rPr>
                <w:highlight w:val="white"/>
              </w:rPr>
            </w:pPr>
            <w:r w:rsidDel="00000000" w:rsidR="00000000" w:rsidRPr="00000000">
              <w:rPr>
                <w:highlight w:val="white"/>
                <w:rtl w:val="0"/>
              </w:rPr>
              <w:t xml:space="preserve">Section IV</w:t>
            </w:r>
          </w:p>
        </w:tc>
        <w:tc>
          <w:tcPr>
            <w:shd w:fill="auto" w:val="clear"/>
          </w:tcPr>
          <w:p w:rsidR="00000000" w:rsidDel="00000000" w:rsidP="00000000" w:rsidRDefault="00000000" w:rsidRPr="00000000" w14:paraId="0000001B">
            <w:pPr>
              <w:rPr>
                <w:highlight w:val="white"/>
              </w:rPr>
            </w:pPr>
            <w:r w:rsidDel="00000000" w:rsidR="00000000" w:rsidRPr="00000000">
              <w:rPr>
                <w:rtl w:val="0"/>
              </w:rPr>
            </w:r>
          </w:p>
        </w:tc>
        <w:tc>
          <w:tcPr/>
          <w:p w:rsidR="00000000" w:rsidDel="00000000" w:rsidP="00000000" w:rsidRDefault="00000000" w:rsidRPr="00000000" w14:paraId="0000001C">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D">
            <w:pPr>
              <w:rPr>
                <w:highlight w:val="white"/>
              </w:rPr>
            </w:pPr>
            <w:r w:rsidDel="00000000" w:rsidR="00000000" w:rsidRPr="00000000">
              <w:rPr>
                <w:highlight w:val="white"/>
                <w:rtl w:val="0"/>
              </w:rPr>
              <w:t xml:space="preserve">Have you completed the Bid Confirmation Form?</w:t>
            </w:r>
          </w:p>
        </w:tc>
        <w:tc>
          <w:tcPr/>
          <w:p w:rsidR="00000000" w:rsidDel="00000000" w:rsidP="00000000" w:rsidRDefault="00000000" w:rsidRPr="00000000" w14:paraId="0000001E">
            <w:pPr>
              <w:rPr>
                <w:highlight w:val="white"/>
              </w:rPr>
            </w:pPr>
            <w:r w:rsidDel="00000000" w:rsidR="00000000" w:rsidRPr="00000000">
              <w:rPr>
                <w:highlight w:val="white"/>
                <w:rtl w:val="0"/>
              </w:rPr>
              <w:t xml:space="preserve">Section V, 1</w:t>
            </w:r>
          </w:p>
        </w:tc>
        <w:tc>
          <w:tcPr>
            <w:shd w:fill="auto" w:val="clear"/>
          </w:tcPr>
          <w:p w:rsidR="00000000" w:rsidDel="00000000" w:rsidP="00000000" w:rsidRDefault="00000000" w:rsidRPr="00000000" w14:paraId="0000001F">
            <w:pPr>
              <w:rPr>
                <w:highlight w:val="white"/>
              </w:rPr>
            </w:pPr>
            <w:r w:rsidDel="00000000" w:rsidR="00000000" w:rsidRPr="00000000">
              <w:rPr>
                <w:rtl w:val="0"/>
              </w:rPr>
            </w:r>
          </w:p>
        </w:tc>
        <w:tc>
          <w:tcPr/>
          <w:p w:rsidR="00000000" w:rsidDel="00000000" w:rsidP="00000000" w:rsidRDefault="00000000" w:rsidRPr="00000000" w14:paraId="00000020">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1">
            <w:pPr>
              <w:rPr>
                <w:highlight w:val="white"/>
              </w:rPr>
            </w:pPr>
            <w:r w:rsidDel="00000000" w:rsidR="00000000" w:rsidRPr="00000000">
              <w:rPr>
                <w:highlight w:val="white"/>
                <w:rtl w:val="0"/>
              </w:rPr>
              <w:t xml:space="preserve">Have you completed the Bid Submission Form?</w:t>
            </w:r>
          </w:p>
        </w:tc>
        <w:tc>
          <w:tcPr/>
          <w:p w:rsidR="00000000" w:rsidDel="00000000" w:rsidP="00000000" w:rsidRDefault="00000000" w:rsidRPr="00000000" w14:paraId="00000022">
            <w:pPr>
              <w:rPr>
                <w:highlight w:val="white"/>
              </w:rPr>
            </w:pPr>
            <w:r w:rsidDel="00000000" w:rsidR="00000000" w:rsidRPr="00000000">
              <w:rPr>
                <w:highlight w:val="white"/>
                <w:rtl w:val="0"/>
              </w:rPr>
              <w:t xml:space="preserve">Section V, 2</w:t>
            </w:r>
          </w:p>
        </w:tc>
        <w:tc>
          <w:tcPr>
            <w:shd w:fill="auto" w:val="clear"/>
          </w:tcPr>
          <w:p w:rsidR="00000000" w:rsidDel="00000000" w:rsidP="00000000" w:rsidRDefault="00000000" w:rsidRPr="00000000" w14:paraId="00000023">
            <w:pPr>
              <w:rPr>
                <w:highlight w:val="white"/>
              </w:rPr>
            </w:pPr>
            <w:r w:rsidDel="00000000" w:rsidR="00000000" w:rsidRPr="00000000">
              <w:rPr>
                <w:rtl w:val="0"/>
              </w:rPr>
            </w:r>
          </w:p>
        </w:tc>
        <w:tc>
          <w:tcPr/>
          <w:p w:rsidR="00000000" w:rsidDel="00000000" w:rsidP="00000000" w:rsidRDefault="00000000" w:rsidRPr="00000000" w14:paraId="00000024">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5">
            <w:pPr>
              <w:rPr>
                <w:highlight w:val="white"/>
              </w:rPr>
            </w:pPr>
            <w:r w:rsidDel="00000000" w:rsidR="00000000" w:rsidRPr="00000000">
              <w:rPr>
                <w:highlight w:val="white"/>
                <w:rtl w:val="0"/>
              </w:rPr>
              <w:t xml:space="preserve">Have you completed the Product Item Overview Form?</w:t>
            </w:r>
          </w:p>
        </w:tc>
        <w:tc>
          <w:tcPr/>
          <w:p w:rsidR="00000000" w:rsidDel="00000000" w:rsidP="00000000" w:rsidRDefault="00000000" w:rsidRPr="00000000" w14:paraId="00000026">
            <w:pPr>
              <w:rPr>
                <w:highlight w:val="white"/>
              </w:rPr>
            </w:pPr>
            <w:r w:rsidDel="00000000" w:rsidR="00000000" w:rsidRPr="00000000">
              <w:rPr>
                <w:highlight w:val="white"/>
                <w:rtl w:val="0"/>
              </w:rPr>
              <w:t xml:space="preserve">Section V, 5</w:t>
            </w:r>
          </w:p>
        </w:tc>
        <w:tc>
          <w:tcPr>
            <w:shd w:fill="auto" w:val="clear"/>
          </w:tcPr>
          <w:p w:rsidR="00000000" w:rsidDel="00000000" w:rsidP="00000000" w:rsidRDefault="00000000" w:rsidRPr="00000000" w14:paraId="00000027">
            <w:pPr>
              <w:rPr>
                <w:highlight w:val="white"/>
              </w:rPr>
            </w:pPr>
            <w:r w:rsidDel="00000000" w:rsidR="00000000" w:rsidRPr="00000000">
              <w:rPr>
                <w:rtl w:val="0"/>
              </w:rPr>
            </w:r>
          </w:p>
        </w:tc>
        <w:tc>
          <w:tcPr/>
          <w:p w:rsidR="00000000" w:rsidDel="00000000" w:rsidP="00000000" w:rsidRDefault="00000000" w:rsidRPr="00000000" w14:paraId="00000028">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9">
            <w:pPr>
              <w:rPr>
                <w:highlight w:val="white"/>
              </w:rPr>
            </w:pPr>
            <w:r w:rsidDel="00000000" w:rsidR="00000000" w:rsidRPr="00000000">
              <w:rPr>
                <w:highlight w:val="white"/>
                <w:rtl w:val="0"/>
              </w:rPr>
              <w:t xml:space="preserve">Have you completed and signed the Price Schedule Form?</w:t>
            </w:r>
          </w:p>
        </w:tc>
        <w:tc>
          <w:tcPr/>
          <w:p w:rsidR="00000000" w:rsidDel="00000000" w:rsidP="00000000" w:rsidRDefault="00000000" w:rsidRPr="00000000" w14:paraId="0000002A">
            <w:pPr>
              <w:rPr>
                <w:highlight w:val="white"/>
              </w:rPr>
            </w:pPr>
            <w:r w:rsidDel="00000000" w:rsidR="00000000" w:rsidRPr="00000000">
              <w:rPr>
                <w:highlight w:val="white"/>
                <w:rtl w:val="0"/>
              </w:rPr>
              <w:t xml:space="preserve">Section V, 4</w:t>
            </w:r>
          </w:p>
        </w:tc>
        <w:tc>
          <w:tcPr>
            <w:shd w:fill="auto" w:val="clear"/>
          </w:tcPr>
          <w:p w:rsidR="00000000" w:rsidDel="00000000" w:rsidP="00000000" w:rsidRDefault="00000000" w:rsidRPr="00000000" w14:paraId="0000002B">
            <w:pPr>
              <w:rPr>
                <w:highlight w:val="white"/>
              </w:rPr>
            </w:pPr>
            <w:r w:rsidDel="00000000" w:rsidR="00000000" w:rsidRPr="00000000">
              <w:rPr>
                <w:rtl w:val="0"/>
              </w:rPr>
            </w:r>
          </w:p>
        </w:tc>
        <w:tc>
          <w:tcPr/>
          <w:p w:rsidR="00000000" w:rsidDel="00000000" w:rsidP="00000000" w:rsidRDefault="00000000" w:rsidRPr="00000000" w14:paraId="0000002C">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D">
            <w:pPr>
              <w:rPr>
                <w:highlight w:val="white"/>
              </w:rPr>
            </w:pPr>
            <w:r w:rsidDel="00000000" w:rsidR="00000000" w:rsidRPr="00000000">
              <w:rPr>
                <w:highlight w:val="white"/>
                <w:rtl w:val="0"/>
              </w:rPr>
              <w:t xml:space="preserve">Have you reviewed all of the relevant contract form(s)?</w:t>
            </w:r>
          </w:p>
        </w:tc>
        <w:tc>
          <w:tcPr/>
          <w:p w:rsidR="00000000" w:rsidDel="00000000" w:rsidP="00000000" w:rsidRDefault="00000000" w:rsidRPr="00000000" w14:paraId="0000002E">
            <w:pPr>
              <w:rPr>
                <w:highlight w:val="white"/>
              </w:rPr>
            </w:pPr>
            <w:r w:rsidDel="00000000" w:rsidR="00000000" w:rsidRPr="00000000">
              <w:rPr>
                <w:highlight w:val="white"/>
                <w:rtl w:val="0"/>
              </w:rPr>
              <w:t xml:space="preserve">Section VI</w:t>
            </w:r>
          </w:p>
        </w:tc>
        <w:tc>
          <w:tcPr>
            <w:shd w:fill="auto" w:val="clear"/>
          </w:tcPr>
          <w:p w:rsidR="00000000" w:rsidDel="00000000" w:rsidP="00000000" w:rsidRDefault="00000000" w:rsidRPr="00000000" w14:paraId="0000002F">
            <w:pPr>
              <w:rPr>
                <w:highlight w:val="white"/>
              </w:rPr>
            </w:pPr>
            <w:r w:rsidDel="00000000" w:rsidR="00000000" w:rsidRPr="00000000">
              <w:rPr>
                <w:rtl w:val="0"/>
              </w:rPr>
            </w:r>
          </w:p>
        </w:tc>
        <w:tc>
          <w:tcPr/>
          <w:p w:rsidR="00000000" w:rsidDel="00000000" w:rsidP="00000000" w:rsidRDefault="00000000" w:rsidRPr="00000000" w14:paraId="00000030">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1">
            <w:pPr>
              <w:rPr>
                <w:highlight w:val="white"/>
              </w:rPr>
            </w:pPr>
            <w:r w:rsidDel="00000000" w:rsidR="00000000" w:rsidRPr="00000000">
              <w:rPr>
                <w:i w:val="1"/>
                <w:highlight w:val="white"/>
                <w:rtl w:val="0"/>
              </w:rPr>
              <w:t xml:space="preserve">[Delete if not applicable] </w:t>
            </w:r>
            <w:r w:rsidDel="00000000" w:rsidR="00000000" w:rsidRPr="00000000">
              <w:rPr>
                <w:highlight w:val="white"/>
                <w:rtl w:val="0"/>
              </w:rPr>
              <w:t xml:space="preserve">Have you prepared a copy of your valid manufacturing license from the country of manufacturing?</w:t>
            </w:r>
          </w:p>
        </w:tc>
        <w:tc>
          <w:tcPr>
            <w:shd w:fill="auto" w:val="clear"/>
          </w:tcPr>
          <w:p w:rsidR="00000000" w:rsidDel="00000000" w:rsidP="00000000" w:rsidRDefault="00000000" w:rsidRPr="00000000" w14:paraId="00000032">
            <w:pPr>
              <w:rPr>
                <w:highlight w:val="white"/>
              </w:rPr>
            </w:pPr>
            <w:r w:rsidDel="00000000" w:rsidR="00000000" w:rsidRPr="00000000">
              <w:rPr>
                <w:highlight w:val="white"/>
                <w:rtl w:val="0"/>
              </w:rPr>
              <w:t xml:space="preserve">Section 1, Sub-Clause 10.2, b.</w:t>
            </w:r>
          </w:p>
        </w:tc>
        <w:tc>
          <w:tcPr>
            <w:shd w:fill="auto" w:val="clear"/>
          </w:tcPr>
          <w:p w:rsidR="00000000" w:rsidDel="00000000" w:rsidP="00000000" w:rsidRDefault="00000000" w:rsidRPr="00000000" w14:paraId="00000033">
            <w:pPr>
              <w:rPr>
                <w:highlight w:val="white"/>
              </w:rPr>
            </w:pPr>
            <w:r w:rsidDel="00000000" w:rsidR="00000000" w:rsidRPr="00000000">
              <w:rPr>
                <w:rtl w:val="0"/>
              </w:rPr>
            </w:r>
          </w:p>
        </w:tc>
        <w:tc>
          <w:tcPr>
            <w:shd w:fill="auto" w:val="clear"/>
          </w:tcPr>
          <w:p w:rsidR="00000000" w:rsidDel="00000000" w:rsidP="00000000" w:rsidRDefault="00000000" w:rsidRPr="00000000" w14:paraId="00000034">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35">
            <w:pPr>
              <w:rPr>
                <w:highlight w:val="white"/>
              </w:rPr>
            </w:pPr>
            <w:r w:rsidDel="00000000" w:rsidR="00000000" w:rsidRPr="00000000">
              <w:rPr>
                <w:highlight w:val="white"/>
                <w:rtl w:val="0"/>
              </w:rPr>
              <w:t xml:space="preserve">Have you prepared documentary evidence that the goods conform to the technical specifications and standards specified in Section II Technical Specifications and Schedule of Requirements?</w:t>
            </w:r>
          </w:p>
        </w:tc>
        <w:tc>
          <w:tcPr/>
          <w:p w:rsidR="00000000" w:rsidDel="00000000" w:rsidP="00000000" w:rsidRDefault="00000000" w:rsidRPr="00000000" w14:paraId="00000036">
            <w:pPr>
              <w:rPr>
                <w:highlight w:val="white"/>
              </w:rPr>
            </w:pPr>
            <w:r w:rsidDel="00000000" w:rsidR="00000000" w:rsidRPr="00000000">
              <w:rPr>
                <w:highlight w:val="white"/>
                <w:rtl w:val="0"/>
              </w:rPr>
              <w:t xml:space="preserve">Section I, Sub-Clause 10.3, a.</w:t>
            </w:r>
          </w:p>
          <w:p w:rsidR="00000000" w:rsidDel="00000000" w:rsidP="00000000" w:rsidRDefault="00000000" w:rsidRPr="00000000" w14:paraId="00000037">
            <w:pPr>
              <w:rPr>
                <w:highlight w:val="white"/>
              </w:rPr>
            </w:pPr>
            <w:r w:rsidDel="00000000" w:rsidR="00000000" w:rsidRPr="00000000">
              <w:rPr>
                <w:rtl w:val="0"/>
              </w:rPr>
            </w:r>
          </w:p>
        </w:tc>
        <w:tc>
          <w:tcPr/>
          <w:p w:rsidR="00000000" w:rsidDel="00000000" w:rsidP="00000000" w:rsidRDefault="00000000" w:rsidRPr="00000000" w14:paraId="00000038">
            <w:pPr>
              <w:rPr>
                <w:highlight w:val="white"/>
              </w:rPr>
            </w:pPr>
            <w:r w:rsidDel="00000000" w:rsidR="00000000" w:rsidRPr="00000000">
              <w:rPr>
                <w:rtl w:val="0"/>
              </w:rPr>
            </w:r>
          </w:p>
        </w:tc>
        <w:tc>
          <w:tcPr/>
          <w:p w:rsidR="00000000" w:rsidDel="00000000" w:rsidP="00000000" w:rsidRDefault="00000000" w:rsidRPr="00000000" w14:paraId="00000039">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3A">
            <w:pPr>
              <w:rPr>
                <w:highlight w:val="white"/>
              </w:rPr>
            </w:pPr>
            <w:r w:rsidDel="00000000" w:rsidR="00000000" w:rsidRPr="00000000">
              <w:rPr>
                <w:highlight w:val="white"/>
                <w:rtl w:val="0"/>
              </w:rPr>
              <w:t xml:space="preserve">Have you prepared product catalogues containing pictures of the product(s)?</w:t>
            </w:r>
          </w:p>
        </w:tc>
        <w:tc>
          <w:tcPr/>
          <w:p w:rsidR="00000000" w:rsidDel="00000000" w:rsidP="00000000" w:rsidRDefault="00000000" w:rsidRPr="00000000" w14:paraId="0000003B">
            <w:pPr>
              <w:rPr>
                <w:highlight w:val="white"/>
              </w:rPr>
            </w:pPr>
            <w:r w:rsidDel="00000000" w:rsidR="00000000" w:rsidRPr="00000000">
              <w:rPr>
                <w:highlight w:val="white"/>
                <w:rtl w:val="0"/>
              </w:rPr>
              <w:t xml:space="preserve">Section I, Sub-Clause 10.3, c.</w:t>
            </w:r>
          </w:p>
        </w:tc>
        <w:tc>
          <w:tcPr/>
          <w:p w:rsidR="00000000" w:rsidDel="00000000" w:rsidP="00000000" w:rsidRDefault="00000000" w:rsidRPr="00000000" w14:paraId="0000003C">
            <w:pPr>
              <w:rPr>
                <w:highlight w:val="white"/>
              </w:rPr>
            </w:pPr>
            <w:r w:rsidDel="00000000" w:rsidR="00000000" w:rsidRPr="00000000">
              <w:rPr>
                <w:rtl w:val="0"/>
              </w:rPr>
            </w:r>
          </w:p>
        </w:tc>
        <w:tc>
          <w:tcPr/>
          <w:p w:rsidR="00000000" w:rsidDel="00000000" w:rsidP="00000000" w:rsidRDefault="00000000" w:rsidRPr="00000000" w14:paraId="0000003D">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3E">
            <w:pPr>
              <w:rPr>
                <w:highlight w:val="white"/>
              </w:rPr>
            </w:pPr>
            <w:r w:rsidDel="00000000" w:rsidR="00000000" w:rsidRPr="00000000">
              <w:rPr>
                <w:highlight w:val="white"/>
                <w:rtl w:val="0"/>
              </w:rPr>
              <w:t xml:space="preserve">Have you prepared the manufacturer’s technical product specifications or data sheets?</w:t>
            </w:r>
            <w:r w:rsidDel="00000000" w:rsidR="00000000" w:rsidRPr="00000000">
              <w:rPr>
                <w:i w:val="1"/>
                <w:highlight w:val="white"/>
                <w:rtl w:val="0"/>
              </w:rPr>
              <w:t xml:space="preserve"> </w:t>
            </w:r>
            <w:r w:rsidDel="00000000" w:rsidR="00000000" w:rsidRPr="00000000">
              <w:rPr>
                <w:rtl w:val="0"/>
              </w:rPr>
            </w:r>
          </w:p>
        </w:tc>
        <w:tc>
          <w:tcPr/>
          <w:p w:rsidR="00000000" w:rsidDel="00000000" w:rsidP="00000000" w:rsidRDefault="00000000" w:rsidRPr="00000000" w14:paraId="0000003F">
            <w:pPr>
              <w:rPr>
                <w:highlight w:val="white"/>
              </w:rPr>
            </w:pPr>
            <w:r w:rsidDel="00000000" w:rsidR="00000000" w:rsidRPr="00000000">
              <w:rPr>
                <w:highlight w:val="white"/>
                <w:rtl w:val="0"/>
              </w:rPr>
              <w:t xml:space="preserve">Section I, Sub-Clause 10.3, d.</w:t>
            </w:r>
          </w:p>
          <w:p w:rsidR="00000000" w:rsidDel="00000000" w:rsidP="00000000" w:rsidRDefault="00000000" w:rsidRPr="00000000" w14:paraId="00000040">
            <w:pPr>
              <w:rPr>
                <w:highlight w:val="white"/>
              </w:rPr>
            </w:pPr>
            <w:r w:rsidDel="00000000" w:rsidR="00000000" w:rsidRPr="00000000">
              <w:rPr>
                <w:rtl w:val="0"/>
              </w:rPr>
            </w:r>
          </w:p>
        </w:tc>
        <w:tc>
          <w:tcPr/>
          <w:p w:rsidR="00000000" w:rsidDel="00000000" w:rsidP="00000000" w:rsidRDefault="00000000" w:rsidRPr="00000000" w14:paraId="00000041">
            <w:pPr>
              <w:rPr>
                <w:highlight w:val="white"/>
              </w:rPr>
            </w:pPr>
            <w:r w:rsidDel="00000000" w:rsidR="00000000" w:rsidRPr="00000000">
              <w:rPr>
                <w:rtl w:val="0"/>
              </w:rPr>
            </w:r>
          </w:p>
        </w:tc>
        <w:tc>
          <w:tcPr/>
          <w:p w:rsidR="00000000" w:rsidDel="00000000" w:rsidP="00000000" w:rsidRDefault="00000000" w:rsidRPr="00000000" w14:paraId="00000042">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43">
            <w:pPr>
              <w:rPr>
                <w:highlight w:val="white"/>
              </w:rPr>
            </w:pPr>
            <w:r w:rsidDel="00000000" w:rsidR="00000000" w:rsidRPr="00000000">
              <w:rPr>
                <w:highlight w:val="white"/>
                <w:rtl w:val="0"/>
              </w:rPr>
              <w:t xml:space="preserve">Have you provided the results of any testing carried out on the products? </w:t>
            </w:r>
          </w:p>
        </w:tc>
        <w:tc>
          <w:tcPr/>
          <w:p w:rsidR="00000000" w:rsidDel="00000000" w:rsidP="00000000" w:rsidRDefault="00000000" w:rsidRPr="00000000" w14:paraId="00000044">
            <w:pPr>
              <w:rPr>
                <w:highlight w:val="white"/>
              </w:rPr>
            </w:pPr>
            <w:r w:rsidDel="00000000" w:rsidR="00000000" w:rsidRPr="00000000">
              <w:rPr>
                <w:highlight w:val="white"/>
                <w:rtl w:val="0"/>
              </w:rPr>
              <w:t xml:space="preserve">Section I, Sub-Clause 10.3, a.</w:t>
            </w:r>
          </w:p>
        </w:tc>
        <w:tc>
          <w:tcPr/>
          <w:p w:rsidR="00000000" w:rsidDel="00000000" w:rsidP="00000000" w:rsidRDefault="00000000" w:rsidRPr="00000000" w14:paraId="00000045">
            <w:pPr>
              <w:rPr>
                <w:highlight w:val="white"/>
              </w:rPr>
            </w:pPr>
            <w:r w:rsidDel="00000000" w:rsidR="00000000" w:rsidRPr="00000000">
              <w:rPr>
                <w:rtl w:val="0"/>
              </w:rPr>
            </w:r>
          </w:p>
        </w:tc>
        <w:tc>
          <w:tcPr/>
          <w:p w:rsidR="00000000" w:rsidDel="00000000" w:rsidP="00000000" w:rsidRDefault="00000000" w:rsidRPr="00000000" w14:paraId="00000046">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47">
            <w:pPr>
              <w:rPr>
                <w:highlight w:val="white"/>
              </w:rPr>
            </w:pPr>
            <w:r w:rsidDel="00000000" w:rsidR="00000000" w:rsidRPr="00000000">
              <w:rPr>
                <w:highlight w:val="white"/>
                <w:rtl w:val="0"/>
              </w:rPr>
              <w:t xml:space="preserve">Have you provided any copies of current certificates such as GMP/Quality, FSC/CPP, manufacturer’s ISO certificate for the product, manufacturer’s CE certificate, USA510k, Japan QS standard, etc. as stated in the Technical Specifications and Schedule of Requirements, in Section II? </w:t>
            </w:r>
          </w:p>
        </w:tc>
        <w:tc>
          <w:tcPr/>
          <w:p w:rsidR="00000000" w:rsidDel="00000000" w:rsidP="00000000" w:rsidRDefault="00000000" w:rsidRPr="00000000" w14:paraId="00000048">
            <w:pPr>
              <w:rPr>
                <w:highlight w:val="white"/>
              </w:rPr>
            </w:pPr>
            <w:r w:rsidDel="00000000" w:rsidR="00000000" w:rsidRPr="00000000">
              <w:rPr>
                <w:highlight w:val="white"/>
                <w:rtl w:val="0"/>
              </w:rPr>
              <w:t xml:space="preserve">Section I, Sub-Clause 10.3, g.</w:t>
            </w:r>
          </w:p>
          <w:p w:rsidR="00000000" w:rsidDel="00000000" w:rsidP="00000000" w:rsidRDefault="00000000" w:rsidRPr="00000000" w14:paraId="00000049">
            <w:pPr>
              <w:rPr>
                <w:highlight w:val="white"/>
              </w:rPr>
            </w:pPr>
            <w:r w:rsidDel="00000000" w:rsidR="00000000" w:rsidRPr="00000000">
              <w:rPr>
                <w:rtl w:val="0"/>
              </w:rPr>
            </w:r>
          </w:p>
        </w:tc>
        <w:tc>
          <w:tcPr/>
          <w:p w:rsidR="00000000" w:rsidDel="00000000" w:rsidP="00000000" w:rsidRDefault="00000000" w:rsidRPr="00000000" w14:paraId="0000004A">
            <w:pPr>
              <w:rPr>
                <w:highlight w:val="white"/>
              </w:rPr>
            </w:pPr>
            <w:r w:rsidDel="00000000" w:rsidR="00000000" w:rsidRPr="00000000">
              <w:rPr>
                <w:rtl w:val="0"/>
              </w:rPr>
            </w:r>
          </w:p>
        </w:tc>
        <w:tc>
          <w:tcPr/>
          <w:p w:rsidR="00000000" w:rsidDel="00000000" w:rsidP="00000000" w:rsidRDefault="00000000" w:rsidRPr="00000000" w14:paraId="0000004B">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4C">
            <w:pPr>
              <w:rPr>
                <w:highlight w:val="white"/>
              </w:rPr>
            </w:pPr>
            <w:r w:rsidDel="00000000" w:rsidR="00000000" w:rsidRPr="00000000">
              <w:rPr>
                <w:highlight w:val="white"/>
                <w:rtl w:val="0"/>
              </w:rPr>
              <w:t xml:space="preserve">Have you provided a copy of the valid authorization letter issued by the manufacturer for each product, if you are not the manufacturer?</w:t>
            </w:r>
          </w:p>
        </w:tc>
        <w:tc>
          <w:tcPr/>
          <w:p w:rsidR="00000000" w:rsidDel="00000000" w:rsidP="00000000" w:rsidRDefault="00000000" w:rsidRPr="00000000" w14:paraId="0000004D">
            <w:pPr>
              <w:rPr>
                <w:highlight w:val="white"/>
              </w:rPr>
            </w:pPr>
            <w:r w:rsidDel="00000000" w:rsidR="00000000" w:rsidRPr="00000000">
              <w:rPr>
                <w:highlight w:val="white"/>
                <w:rtl w:val="0"/>
              </w:rPr>
              <w:t xml:space="preserve">Section I, Sub-Clause 10.3, h.</w:t>
            </w:r>
          </w:p>
          <w:p w:rsidR="00000000" w:rsidDel="00000000" w:rsidP="00000000" w:rsidRDefault="00000000" w:rsidRPr="00000000" w14:paraId="0000004E">
            <w:pPr>
              <w:rPr>
                <w:highlight w:val="white"/>
              </w:rPr>
            </w:pPr>
            <w:r w:rsidDel="00000000" w:rsidR="00000000" w:rsidRPr="00000000">
              <w:rPr>
                <w:rtl w:val="0"/>
              </w:rPr>
            </w:r>
          </w:p>
        </w:tc>
        <w:tc>
          <w:tcPr/>
          <w:p w:rsidR="00000000" w:rsidDel="00000000" w:rsidP="00000000" w:rsidRDefault="00000000" w:rsidRPr="00000000" w14:paraId="0000004F">
            <w:pPr>
              <w:rPr>
                <w:highlight w:val="white"/>
              </w:rPr>
            </w:pPr>
            <w:r w:rsidDel="00000000" w:rsidR="00000000" w:rsidRPr="00000000">
              <w:rPr>
                <w:rtl w:val="0"/>
              </w:rPr>
            </w:r>
          </w:p>
        </w:tc>
        <w:tc>
          <w:tcPr/>
          <w:p w:rsidR="00000000" w:rsidDel="00000000" w:rsidP="00000000" w:rsidRDefault="00000000" w:rsidRPr="00000000" w14:paraId="00000050">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51">
            <w:pPr>
              <w:rPr>
                <w:highlight w:val="white"/>
              </w:rPr>
            </w:pPr>
            <w:r w:rsidDel="00000000" w:rsidR="00000000" w:rsidRPr="00000000">
              <w:rPr>
                <w:highlight w:val="white"/>
                <w:rtl w:val="0"/>
              </w:rPr>
              <w:t xml:space="preserve">Have you furnished a list of </w:t>
            </w:r>
            <w:r w:rsidDel="00000000" w:rsidR="00000000" w:rsidRPr="00000000">
              <w:rPr>
                <w:highlight w:val="white"/>
                <w:u w:val="single"/>
                <w:rtl w:val="0"/>
              </w:rPr>
              <w:t xml:space="preserve">full </w:t>
            </w:r>
            <w:r w:rsidDel="00000000" w:rsidR="00000000" w:rsidRPr="00000000">
              <w:rPr>
                <w:highlight w:val="white"/>
                <w:rtl w:val="0"/>
              </w:rPr>
              <w:t xml:space="preserve">particulars, regarding the available sources and current prices of space parts, special tools, etc., necessary for the proper and continuing functions of the goods within the Product Item Overview Form, Section V, 3?</w:t>
            </w:r>
          </w:p>
        </w:tc>
        <w:tc>
          <w:tcPr/>
          <w:p w:rsidR="00000000" w:rsidDel="00000000" w:rsidP="00000000" w:rsidRDefault="00000000" w:rsidRPr="00000000" w14:paraId="00000052">
            <w:pPr>
              <w:rPr>
                <w:highlight w:val="white"/>
              </w:rPr>
            </w:pPr>
            <w:r w:rsidDel="00000000" w:rsidR="00000000" w:rsidRPr="00000000">
              <w:rPr>
                <w:highlight w:val="white"/>
                <w:rtl w:val="0"/>
              </w:rPr>
              <w:t xml:space="preserve">Section I, Sub-Clause 10.3, i.</w:t>
            </w:r>
          </w:p>
          <w:p w:rsidR="00000000" w:rsidDel="00000000" w:rsidP="00000000" w:rsidRDefault="00000000" w:rsidRPr="00000000" w14:paraId="00000053">
            <w:pPr>
              <w:rPr>
                <w:highlight w:val="white"/>
              </w:rPr>
            </w:pPr>
            <w:r w:rsidDel="00000000" w:rsidR="00000000" w:rsidRPr="00000000">
              <w:rPr>
                <w:rtl w:val="0"/>
              </w:rPr>
            </w:r>
          </w:p>
        </w:tc>
        <w:tc>
          <w:tcPr/>
          <w:p w:rsidR="00000000" w:rsidDel="00000000" w:rsidP="00000000" w:rsidRDefault="00000000" w:rsidRPr="00000000" w14:paraId="00000054">
            <w:pPr>
              <w:rPr>
                <w:highlight w:val="white"/>
              </w:rPr>
            </w:pPr>
            <w:r w:rsidDel="00000000" w:rsidR="00000000" w:rsidRPr="00000000">
              <w:rPr>
                <w:rtl w:val="0"/>
              </w:rPr>
            </w:r>
          </w:p>
        </w:tc>
        <w:tc>
          <w:tcPr/>
          <w:p w:rsidR="00000000" w:rsidDel="00000000" w:rsidP="00000000" w:rsidRDefault="00000000" w:rsidRPr="00000000" w14:paraId="00000055">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6">
            <w:pPr>
              <w:rPr>
                <w:highlight w:val="white"/>
              </w:rPr>
            </w:pPr>
            <w:r w:rsidDel="00000000" w:rsidR="00000000" w:rsidRPr="00000000">
              <w:rPr>
                <w:highlight w:val="white"/>
                <w:rtl w:val="0"/>
              </w:rPr>
              <w:t xml:space="preserve">Have you sealed and marked the bids according to Instructions to Bidders Clause 16 Electronic Submission?</w:t>
            </w:r>
          </w:p>
        </w:tc>
        <w:tc>
          <w:tcPr/>
          <w:p w:rsidR="00000000" w:rsidDel="00000000" w:rsidP="00000000" w:rsidRDefault="00000000" w:rsidRPr="00000000" w14:paraId="00000057">
            <w:pPr>
              <w:rPr>
                <w:highlight w:val="white"/>
              </w:rPr>
            </w:pPr>
            <w:r w:rsidDel="00000000" w:rsidR="00000000" w:rsidRPr="00000000">
              <w:rPr>
                <w:highlight w:val="white"/>
                <w:rtl w:val="0"/>
              </w:rPr>
              <w:t xml:space="preserve">Section I, Clause 16</w:t>
            </w:r>
          </w:p>
          <w:p w:rsidR="00000000" w:rsidDel="00000000" w:rsidP="00000000" w:rsidRDefault="00000000" w:rsidRPr="00000000" w14:paraId="00000058">
            <w:pPr>
              <w:rPr>
                <w:highlight w:val="white"/>
              </w:rPr>
            </w:pPr>
            <w:r w:rsidDel="00000000" w:rsidR="00000000" w:rsidRPr="00000000">
              <w:rPr>
                <w:rtl w:val="0"/>
              </w:rPr>
            </w:r>
          </w:p>
        </w:tc>
        <w:tc>
          <w:tcPr>
            <w:shd w:fill="auto" w:val="clear"/>
          </w:tcPr>
          <w:p w:rsidR="00000000" w:rsidDel="00000000" w:rsidP="00000000" w:rsidRDefault="00000000" w:rsidRPr="00000000" w14:paraId="00000059">
            <w:pPr>
              <w:rPr>
                <w:highlight w:val="white"/>
              </w:rPr>
            </w:pPr>
            <w:r w:rsidDel="00000000" w:rsidR="00000000" w:rsidRPr="00000000">
              <w:rPr>
                <w:rtl w:val="0"/>
              </w:rPr>
            </w:r>
          </w:p>
        </w:tc>
        <w:tc>
          <w:tcPr/>
          <w:p w:rsidR="00000000" w:rsidDel="00000000" w:rsidP="00000000" w:rsidRDefault="00000000" w:rsidRPr="00000000" w14:paraId="0000005A">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B">
            <w:pPr>
              <w:rPr>
                <w:highlight w:val="white"/>
              </w:rPr>
            </w:pPr>
            <w:r w:rsidDel="00000000" w:rsidR="00000000" w:rsidRPr="00000000">
              <w:rPr>
                <w:highlight w:val="white"/>
                <w:rtl w:val="0"/>
              </w:rPr>
              <w:t xml:space="preserve">Is the file size of the bid less than 10MB? (If the file size is above 10MB, refer to Instructions to Bidders Sub-Clause 16.3) </w:t>
            </w:r>
          </w:p>
        </w:tc>
        <w:tc>
          <w:tcPr/>
          <w:p w:rsidR="00000000" w:rsidDel="00000000" w:rsidP="00000000" w:rsidRDefault="00000000" w:rsidRPr="00000000" w14:paraId="0000005C">
            <w:pPr>
              <w:rPr>
                <w:highlight w:val="white"/>
              </w:rPr>
            </w:pPr>
            <w:r w:rsidDel="00000000" w:rsidR="00000000" w:rsidRPr="00000000">
              <w:rPr>
                <w:highlight w:val="white"/>
                <w:rtl w:val="0"/>
              </w:rPr>
              <w:t xml:space="preserve">Section I, Sub-Clause 16.3</w:t>
            </w:r>
          </w:p>
          <w:p w:rsidR="00000000" w:rsidDel="00000000" w:rsidP="00000000" w:rsidRDefault="00000000" w:rsidRPr="00000000" w14:paraId="0000005D">
            <w:pPr>
              <w:rPr>
                <w:highlight w:val="white"/>
              </w:rPr>
            </w:pPr>
            <w:r w:rsidDel="00000000" w:rsidR="00000000" w:rsidRPr="00000000">
              <w:rPr>
                <w:rtl w:val="0"/>
              </w:rPr>
            </w:r>
          </w:p>
        </w:tc>
        <w:tc>
          <w:tcPr>
            <w:shd w:fill="auto" w:val="clear"/>
          </w:tcPr>
          <w:p w:rsidR="00000000" w:rsidDel="00000000" w:rsidP="00000000" w:rsidRDefault="00000000" w:rsidRPr="00000000" w14:paraId="0000005E">
            <w:pPr>
              <w:rPr>
                <w:highlight w:val="white"/>
              </w:rPr>
            </w:pPr>
            <w:r w:rsidDel="00000000" w:rsidR="00000000" w:rsidRPr="00000000">
              <w:rPr>
                <w:rtl w:val="0"/>
              </w:rPr>
            </w:r>
          </w:p>
        </w:tc>
        <w:tc>
          <w:tcPr/>
          <w:p w:rsidR="00000000" w:rsidDel="00000000" w:rsidP="00000000" w:rsidRDefault="00000000" w:rsidRPr="00000000" w14:paraId="0000005F">
            <w:pPr>
              <w:rPr>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0">
            <w:pPr>
              <w:rPr>
                <w:highlight w:val="white"/>
              </w:rPr>
            </w:pPr>
            <w:r w:rsidDel="00000000" w:rsidR="00000000" w:rsidRPr="00000000">
              <w:rPr>
                <w:highlight w:val="white"/>
                <w:rtl w:val="0"/>
              </w:rPr>
              <w:t xml:space="preserve">Have you noted the bid closing deadline?</w:t>
            </w:r>
          </w:p>
        </w:tc>
        <w:tc>
          <w:tcPr/>
          <w:p w:rsidR="00000000" w:rsidDel="00000000" w:rsidP="00000000" w:rsidRDefault="00000000" w:rsidRPr="00000000" w14:paraId="00000061">
            <w:pPr>
              <w:rPr>
                <w:highlight w:val="white"/>
              </w:rPr>
            </w:pPr>
            <w:r w:rsidDel="00000000" w:rsidR="00000000" w:rsidRPr="00000000">
              <w:rPr>
                <w:highlight w:val="white"/>
                <w:rtl w:val="0"/>
              </w:rPr>
              <w:t xml:space="preserve">Cover letter and Section I, Clause 17</w:t>
            </w:r>
          </w:p>
        </w:tc>
        <w:tc>
          <w:tcPr>
            <w:shd w:fill="auto" w:val="clear"/>
          </w:tcPr>
          <w:p w:rsidR="00000000" w:rsidDel="00000000" w:rsidP="00000000" w:rsidRDefault="00000000" w:rsidRPr="00000000" w14:paraId="00000062">
            <w:pPr>
              <w:rPr>
                <w:highlight w:val="white"/>
              </w:rPr>
            </w:pPr>
            <w:r w:rsidDel="00000000" w:rsidR="00000000" w:rsidRPr="00000000">
              <w:rPr>
                <w:rtl w:val="0"/>
              </w:rPr>
            </w:r>
          </w:p>
        </w:tc>
        <w:tc>
          <w:tcPr/>
          <w:p w:rsidR="00000000" w:rsidDel="00000000" w:rsidP="00000000" w:rsidRDefault="00000000" w:rsidRPr="00000000" w14:paraId="00000063">
            <w:pPr>
              <w:rPr>
                <w:highlight w:val="white"/>
              </w:rPr>
            </w:pPr>
            <w:r w:rsidDel="00000000" w:rsidR="00000000" w:rsidRPr="00000000">
              <w:rPr>
                <w:rtl w:val="0"/>
              </w:rPr>
            </w:r>
          </w:p>
        </w:tc>
      </w:tr>
    </w:tbl>
    <w:p w:rsidR="00000000" w:rsidDel="00000000" w:rsidP="00000000" w:rsidRDefault="00000000" w:rsidRPr="00000000" w14:paraId="00000064">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65">
      <w:pPr>
        <w:pStyle w:val="Heading1"/>
        <w:rPr>
          <w:rFonts w:ascii="Calibri" w:cs="Calibri" w:eastAsia="Calibri" w:hAnsi="Calibri"/>
          <w:sz w:val="22"/>
          <w:szCs w:val="22"/>
          <w:highlight w:val="white"/>
        </w:rPr>
      </w:pPr>
      <w:bookmarkStart w:colFirst="0" w:colLast="0" w:name="_heading=h.2hio093" w:id="2"/>
      <w:bookmarkEnd w:id="2"/>
      <w:r w:rsidDel="00000000" w:rsidR="00000000" w:rsidRPr="00000000">
        <w:br w:type="page"/>
      </w:r>
      <w:r w:rsidDel="00000000" w:rsidR="00000000" w:rsidRPr="00000000">
        <w:rPr>
          <w:rFonts w:ascii="Calibri" w:cs="Calibri" w:eastAsia="Calibri" w:hAnsi="Calibri"/>
          <w:sz w:val="22"/>
          <w:szCs w:val="22"/>
          <w:highlight w:val="white"/>
          <w:rtl w:val="0"/>
        </w:rPr>
        <w:t xml:space="preserve">1. Bid Confirmation Form</w:t>
      </w:r>
    </w:p>
    <w:p w:rsidR="00000000" w:rsidDel="00000000" w:rsidP="00000000" w:rsidRDefault="00000000" w:rsidRPr="00000000" w14:paraId="00000066">
      <w:pPr>
        <w:ind w:left="567" w:firstLine="0"/>
        <w:jc w:val="cente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[Complete this page and return it prior to bid opening]</w:t>
      </w:r>
    </w:p>
    <w:p w:rsidR="00000000" w:rsidDel="00000000" w:rsidP="00000000" w:rsidRDefault="00000000" w:rsidRPr="00000000" w14:paraId="00000067">
      <w:pPr>
        <w:ind w:firstLine="1418"/>
        <w:rPr>
          <w:rFonts w:ascii="Calibri" w:cs="Calibri" w:eastAsia="Calibri" w:hAnsi="Calibri"/>
          <w:sz w:val="22"/>
          <w:szCs w:val="22"/>
          <w:highlight w:val="white"/>
        </w:rPr>
      </w:pPr>
      <w:r w:rsidDel="00000000" w:rsidR="00000000" w:rsidRPr="00000000">
        <w:rPr>
          <w:rtl w:val="0"/>
        </w:rPr>
      </w:r>
    </w:p>
    <w:tbl>
      <w:tblPr>
        <w:tblStyle w:val="Table2"/>
        <w:tblW w:w="94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3"/>
        <w:gridCol w:w="3990"/>
        <w:gridCol w:w="4497"/>
        <w:tblGridChange w:id="0">
          <w:tblGrid>
            <w:gridCol w:w="1003"/>
            <w:gridCol w:w="3990"/>
            <w:gridCol w:w="4497"/>
          </w:tblGrid>
        </w:tblGridChange>
      </w:tblGrid>
      <w:tr>
        <w:trPr>
          <w:cantSplit w:val="0"/>
          <w:tblHeader w:val="0"/>
        </w:trPr>
        <w:tc>
          <w:tcPr/>
          <w:p w:rsidR="00000000" w:rsidDel="00000000" w:rsidP="00000000" w:rsidRDefault="00000000" w:rsidRPr="00000000" w14:paraId="00000068">
            <w:pPr>
              <w:rPr>
                <w:highlight w:val="white"/>
              </w:rPr>
            </w:pPr>
            <w:r w:rsidDel="00000000" w:rsidR="00000000" w:rsidRPr="00000000">
              <w:rPr>
                <w:rtl w:val="0"/>
              </w:rPr>
            </w:r>
          </w:p>
        </w:tc>
        <w:tc>
          <w:tcPr/>
          <w:bookmarkStart w:colFirst="0" w:colLast="0" w:name="bookmark=id.2r0uhxc" w:id="3"/>
          <w:bookmarkEnd w:id="3"/>
          <w:p w:rsidR="00000000" w:rsidDel="00000000" w:rsidP="00000000" w:rsidRDefault="00000000" w:rsidRPr="00000000" w14:paraId="00000069">
            <w:pPr>
              <w:rPr>
                <w:highlight w:val="white"/>
              </w:rPr>
            </w:pPr>
            <w:r w:rsidDel="00000000" w:rsidR="00000000" w:rsidRPr="00000000">
              <w:rPr>
                <w:rtl w:val="0"/>
              </w:rPr>
            </w:r>
          </w:p>
        </w:tc>
        <w:tc>
          <w:tcPr/>
          <w:p w:rsidR="00000000" w:rsidDel="00000000" w:rsidP="00000000" w:rsidRDefault="00000000" w:rsidRPr="00000000" w14:paraId="0000006A">
            <w:pPr>
              <w:rPr>
                <w:highlight w:val="white"/>
              </w:rPr>
            </w:pPr>
            <w:r w:rsidDel="00000000" w:rsidR="00000000" w:rsidRPr="00000000">
              <w:rPr>
                <w:highlight w:val="white"/>
                <w:rtl w:val="0"/>
              </w:rPr>
              <w:t xml:space="preserve">Date: </w:t>
            </w:r>
          </w:p>
          <w:p w:rsidR="00000000" w:rsidDel="00000000" w:rsidP="00000000" w:rsidRDefault="00000000" w:rsidRPr="00000000" w14:paraId="0000006B">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6C">
            <w:pPr>
              <w:rPr>
                <w:highlight w:val="white"/>
              </w:rPr>
            </w:pPr>
            <w:r w:rsidDel="00000000" w:rsidR="00000000" w:rsidRPr="00000000">
              <w:rPr>
                <w:highlight w:val="white"/>
                <w:rtl w:val="0"/>
              </w:rPr>
              <w:t xml:space="preserve">To:</w:t>
            </w:r>
          </w:p>
        </w:tc>
        <w:tc>
          <w:tcPr/>
          <w:p w:rsidR="00000000" w:rsidDel="00000000" w:rsidP="00000000" w:rsidRDefault="00000000" w:rsidRPr="00000000" w14:paraId="0000006D">
            <w:pPr>
              <w:rPr>
                <w:b w:val="1"/>
                <w:highlight w:val="white"/>
              </w:rPr>
            </w:pPr>
            <w:r w:rsidDel="00000000" w:rsidR="00000000" w:rsidRPr="00000000">
              <w:rPr>
                <w:b w:val="1"/>
                <w:highlight w:val="white"/>
                <w:rtl w:val="0"/>
              </w:rPr>
              <w:t xml:space="preserve">UNFPA</w:t>
            </w:r>
          </w:p>
          <w:p w:rsidR="00000000" w:rsidDel="00000000" w:rsidP="00000000" w:rsidRDefault="00000000" w:rsidRPr="00000000" w14:paraId="0000006E">
            <w:pPr>
              <w:rPr>
                <w:i w:val="1"/>
                <w:highlight w:val="white"/>
              </w:rPr>
            </w:pPr>
            <w:hyperlink r:id="rId10">
              <w:r w:rsidDel="00000000" w:rsidR="00000000" w:rsidRPr="00000000">
                <w:rPr>
                  <w:color w:val="0000ee"/>
                  <w:u w:val="single"/>
                  <w:shd w:fill="auto" w:val="clear"/>
                  <w:rtl w:val="0"/>
                </w:rPr>
                <w:t xml:space="preserve">Natalia Gioertz-Behrens</w:t>
              </w:r>
            </w:hyperlink>
            <w:r w:rsidDel="00000000" w:rsidR="00000000" w:rsidRPr="00000000">
              <w:rPr>
                <w:rtl w:val="0"/>
              </w:rPr>
            </w:r>
          </w:p>
        </w:tc>
        <w:tc>
          <w:tcPr/>
          <w:p w:rsidR="00000000" w:rsidDel="00000000" w:rsidP="00000000" w:rsidRDefault="00000000" w:rsidRPr="00000000" w14:paraId="0000006F">
            <w:pPr>
              <w:rPr>
                <w:highlight w:val="white"/>
              </w:rPr>
            </w:pPr>
            <w:r w:rsidDel="00000000" w:rsidR="00000000" w:rsidRPr="00000000">
              <w:rPr>
                <w:highlight w:val="white"/>
                <w:rtl w:val="0"/>
              </w:rPr>
              <w:t xml:space="preserve">email: </w:t>
            </w:r>
            <w:hyperlink r:id="rId11">
              <w:r w:rsidDel="00000000" w:rsidR="00000000" w:rsidRPr="00000000">
                <w:rPr>
                  <w:color w:val="0000ff"/>
                  <w:highlight w:val="white"/>
                  <w:u w:val="single"/>
                  <w:rtl w:val="0"/>
                </w:rPr>
                <w:t xml:space="preserve">behrens@unfpa.org</w:t>
              </w:r>
            </w:hyperlink>
            <w:r w:rsidDel="00000000" w:rsidR="00000000" w:rsidRPr="00000000">
              <w:rPr>
                <w:highlight w:val="white"/>
                <w:rtl w:val="0"/>
              </w:rPr>
              <w:t xml:space="preserve"> </w:t>
            </w:r>
          </w:p>
        </w:tc>
      </w:tr>
      <w:tr>
        <w:trPr>
          <w:cantSplit w:val="0"/>
          <w:tblHeader w:val="0"/>
        </w:trPr>
        <w:tc>
          <w:tcPr/>
          <w:p w:rsidR="00000000" w:rsidDel="00000000" w:rsidP="00000000" w:rsidRDefault="00000000" w:rsidRPr="00000000" w14:paraId="00000070">
            <w:pPr>
              <w:rPr>
                <w:highlight w:val="white"/>
              </w:rPr>
            </w:pPr>
            <w:r w:rsidDel="00000000" w:rsidR="00000000" w:rsidRPr="00000000">
              <w:rPr>
                <w:highlight w:val="white"/>
                <w:rtl w:val="0"/>
              </w:rPr>
              <w:t xml:space="preserve">From:</w:t>
            </w:r>
          </w:p>
        </w:tc>
        <w:tc>
          <w:tcPr>
            <w:tcBorders>
              <w:bottom w:color="000000" w:space="0" w:sz="4" w:val="single"/>
            </w:tcBorders>
          </w:tcPr>
          <w:p w:rsidR="00000000" w:rsidDel="00000000" w:rsidP="00000000" w:rsidRDefault="00000000" w:rsidRPr="00000000" w14:paraId="00000071">
            <w:pPr>
              <w:rPr>
                <w:i w:val="1"/>
                <w:highlight w:val="white"/>
              </w:rPr>
            </w:pPr>
            <w:r w:rsidDel="00000000" w:rsidR="00000000" w:rsidRPr="00000000">
              <w:rPr>
                <w:i w:val="1"/>
                <w:highlight w:val="white"/>
                <w:rtl w:val="0"/>
              </w:rPr>
              <w:t xml:space="preserve">[Company name]</w:t>
            </w:r>
          </w:p>
        </w:tc>
        <w:tc>
          <w:tcPr/>
          <w:p w:rsidR="00000000" w:rsidDel="00000000" w:rsidP="00000000" w:rsidRDefault="00000000" w:rsidRPr="00000000" w14:paraId="00000072">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73">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4">
            <w:pPr>
              <w:rPr>
                <w:i w:val="1"/>
                <w:highlight w:val="white"/>
              </w:rPr>
            </w:pPr>
            <w:r w:rsidDel="00000000" w:rsidR="00000000" w:rsidRPr="00000000">
              <w:rPr>
                <w:i w:val="1"/>
                <w:highlight w:val="white"/>
                <w:rtl w:val="0"/>
              </w:rPr>
              <w:t xml:space="preserve">[Contact person]</w:t>
            </w:r>
          </w:p>
        </w:tc>
        <w:tc>
          <w:tcPr/>
          <w:p w:rsidR="00000000" w:rsidDel="00000000" w:rsidP="00000000" w:rsidRDefault="00000000" w:rsidRPr="00000000" w14:paraId="00000075">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76">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7">
            <w:pPr>
              <w:rPr>
                <w:i w:val="1"/>
                <w:highlight w:val="white"/>
              </w:rPr>
            </w:pPr>
            <w:r w:rsidDel="00000000" w:rsidR="00000000" w:rsidRPr="00000000">
              <w:rPr>
                <w:i w:val="1"/>
                <w:highlight w:val="white"/>
                <w:rtl w:val="0"/>
              </w:rPr>
              <w:t xml:space="preserve">[Telephone]</w:t>
            </w:r>
          </w:p>
        </w:tc>
        <w:tc>
          <w:tcPr/>
          <w:p w:rsidR="00000000" w:rsidDel="00000000" w:rsidP="00000000" w:rsidRDefault="00000000" w:rsidRPr="00000000" w14:paraId="00000078">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79">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A">
            <w:pPr>
              <w:rPr>
                <w:i w:val="1"/>
                <w:highlight w:val="white"/>
              </w:rPr>
            </w:pPr>
            <w:r w:rsidDel="00000000" w:rsidR="00000000" w:rsidRPr="00000000">
              <w:rPr>
                <w:i w:val="1"/>
                <w:highlight w:val="white"/>
                <w:rtl w:val="0"/>
              </w:rPr>
              <w:t xml:space="preserve">[Email address]</w:t>
            </w:r>
          </w:p>
        </w:tc>
        <w:tc>
          <w:tcPr/>
          <w:p w:rsidR="00000000" w:rsidDel="00000000" w:rsidP="00000000" w:rsidRDefault="00000000" w:rsidRPr="00000000" w14:paraId="0000007B">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7C">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7D">
            <w:pPr>
              <w:rPr>
                <w:i w:val="1"/>
                <w:highlight w:val="white"/>
              </w:rPr>
            </w:pPr>
            <w:r w:rsidDel="00000000" w:rsidR="00000000" w:rsidRPr="00000000">
              <w:rPr>
                <w:i w:val="1"/>
                <w:highlight w:val="white"/>
                <w:rtl w:val="0"/>
              </w:rPr>
              <w:t xml:space="preserve">[Postal address]</w:t>
            </w:r>
          </w:p>
        </w:tc>
        <w:tc>
          <w:tcPr/>
          <w:p w:rsidR="00000000" w:rsidDel="00000000" w:rsidP="00000000" w:rsidRDefault="00000000" w:rsidRPr="00000000" w14:paraId="0000007E">
            <w:pPr>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07F">
            <w:pPr>
              <w:rPr>
                <w:highlight w:val="white"/>
              </w:rPr>
            </w:pPr>
            <w:r w:rsidDel="00000000" w:rsidR="00000000" w:rsidRPr="00000000">
              <w:rPr>
                <w:rtl w:val="0"/>
              </w:rPr>
            </w:r>
          </w:p>
          <w:p w:rsidR="00000000" w:rsidDel="00000000" w:rsidP="00000000" w:rsidRDefault="00000000" w:rsidRPr="00000000" w14:paraId="00000080">
            <w:pPr>
              <w:rPr>
                <w:highlight w:val="white"/>
              </w:rPr>
            </w:pPr>
            <w:r w:rsidDel="00000000" w:rsidR="00000000" w:rsidRPr="00000000">
              <w:rPr>
                <w:highlight w:val="white"/>
                <w:rtl w:val="0"/>
              </w:rPr>
              <w:t xml:space="preserve">Subject:</w:t>
            </w:r>
          </w:p>
        </w:tc>
        <w:tc>
          <w:tcPr>
            <w:gridSpan w:val="2"/>
          </w:tcPr>
          <w:p w:rsidR="00000000" w:rsidDel="00000000" w:rsidP="00000000" w:rsidRDefault="00000000" w:rsidRPr="00000000" w14:paraId="00000081">
            <w:pPr>
              <w:rPr>
                <w:highlight w:val="white"/>
              </w:rPr>
            </w:pPr>
            <w:r w:rsidDel="00000000" w:rsidR="00000000" w:rsidRPr="00000000">
              <w:rPr>
                <w:rtl w:val="0"/>
              </w:rPr>
            </w:r>
          </w:p>
          <w:p w:rsidR="00000000" w:rsidDel="00000000" w:rsidP="00000000" w:rsidRDefault="00000000" w:rsidRPr="00000000" w14:paraId="00000082">
            <w:pPr>
              <w:rPr>
                <w:highlight w:val="white"/>
              </w:rPr>
            </w:pPr>
            <w:r w:rsidDel="00000000" w:rsidR="00000000" w:rsidRPr="00000000">
              <w:rPr>
                <w:highlight w:val="white"/>
                <w:rtl w:val="0"/>
              </w:rPr>
              <w:t xml:space="preserve">LIB No.:. UNFPA/MNG/LIB/24/020</w:t>
            </w:r>
          </w:p>
        </w:tc>
      </w:tr>
    </w:tbl>
    <w:p w:rsidR="00000000" w:rsidDel="00000000" w:rsidP="00000000" w:rsidRDefault="00000000" w:rsidRPr="00000000" w14:paraId="00000084">
      <w:pPr>
        <w:ind w:firstLine="1418"/>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5">
      <w:pPr>
        <w:ind w:left="567" w:firstLine="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YES, we intend to submit a bid.</w:t>
      </w:r>
    </w:p>
    <w:p w:rsidR="00000000" w:rsidDel="00000000" w:rsidP="00000000" w:rsidRDefault="00000000" w:rsidRPr="00000000" w14:paraId="00000086">
      <w:pPr>
        <w:ind w:left="567"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7">
      <w:pPr>
        <w:ind w:left="567" w:firstLine="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NO, we are unable to submit a bid in response to the above mentioned Invitation to Bid due to the following reason(s):</w:t>
      </w:r>
    </w:p>
    <w:p w:rsidR="00000000" w:rsidDel="00000000" w:rsidP="00000000" w:rsidRDefault="00000000" w:rsidRPr="00000000" w14:paraId="00000088">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The requested products and services are not within our range of supply</w:t>
      </w:r>
    </w:p>
    <w:p w:rsidR="00000000" w:rsidDel="00000000" w:rsidP="00000000" w:rsidRDefault="00000000" w:rsidRPr="00000000" w14:paraId="00000089">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are unable to submit a competitive bid for the requested products at the moment</w:t>
      </w:r>
    </w:p>
    <w:p w:rsidR="00000000" w:rsidDel="00000000" w:rsidP="00000000" w:rsidRDefault="00000000" w:rsidRPr="00000000" w14:paraId="0000008A">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The requested products are not available at the moment</w:t>
      </w:r>
    </w:p>
    <w:p w:rsidR="00000000" w:rsidDel="00000000" w:rsidP="00000000" w:rsidRDefault="00000000" w:rsidRPr="00000000" w14:paraId="0000008B">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cannot meet the requested specifications</w:t>
      </w:r>
    </w:p>
    <w:p w:rsidR="00000000" w:rsidDel="00000000" w:rsidP="00000000" w:rsidRDefault="00000000" w:rsidRPr="00000000" w14:paraId="0000008C">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cannot offer the requested type of packing</w:t>
      </w:r>
    </w:p>
    <w:p w:rsidR="00000000" w:rsidDel="00000000" w:rsidP="00000000" w:rsidRDefault="00000000" w:rsidRPr="00000000" w14:paraId="0000008D">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can only offer FCA prices</w:t>
      </w:r>
    </w:p>
    <w:p w:rsidR="00000000" w:rsidDel="00000000" w:rsidP="00000000" w:rsidRDefault="00000000" w:rsidRPr="00000000" w14:paraId="0000008E">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The information provided for quotation purposes is insufficient</w:t>
      </w:r>
    </w:p>
    <w:p w:rsidR="00000000" w:rsidDel="00000000" w:rsidP="00000000" w:rsidRDefault="00000000" w:rsidRPr="00000000" w14:paraId="0000008F">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Your LIB is too complicated</w:t>
      </w:r>
    </w:p>
    <w:p w:rsidR="00000000" w:rsidDel="00000000" w:rsidP="00000000" w:rsidRDefault="00000000" w:rsidRPr="00000000" w14:paraId="00000090">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Insufficient time is allowed to prepare a quotation</w:t>
      </w:r>
    </w:p>
    <w:p w:rsidR="00000000" w:rsidDel="00000000" w:rsidP="00000000" w:rsidRDefault="00000000" w:rsidRPr="00000000" w14:paraId="00000091">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cannot meet the delivery requirements </w:t>
      </w:r>
    </w:p>
    <w:p w:rsidR="00000000" w:rsidDel="00000000" w:rsidP="00000000" w:rsidRDefault="00000000" w:rsidRPr="00000000" w14:paraId="00000092">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cannot adhere to your terms and conditions (please specify: payment terms, request for performance security, etc)</w:t>
      </w:r>
    </w:p>
    <w:p w:rsidR="00000000" w:rsidDel="00000000" w:rsidP="00000000" w:rsidRDefault="00000000" w:rsidRPr="00000000" w14:paraId="00000093">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do not export</w:t>
      </w:r>
    </w:p>
    <w:p w:rsidR="00000000" w:rsidDel="00000000" w:rsidP="00000000" w:rsidRDefault="00000000" w:rsidRPr="00000000" w14:paraId="00000094">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Our production capacity is currently full</w:t>
      </w:r>
    </w:p>
    <w:p w:rsidR="00000000" w:rsidDel="00000000" w:rsidP="00000000" w:rsidRDefault="00000000" w:rsidRPr="00000000" w14:paraId="00000095">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are closed during the holiday season</w:t>
      </w:r>
    </w:p>
    <w:p w:rsidR="00000000" w:rsidDel="00000000" w:rsidP="00000000" w:rsidRDefault="00000000" w:rsidRPr="00000000" w14:paraId="00000096">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had to give priority to other clients’ requests </w:t>
      </w:r>
    </w:p>
    <w:p w:rsidR="00000000" w:rsidDel="00000000" w:rsidP="00000000" w:rsidRDefault="00000000" w:rsidRPr="00000000" w14:paraId="00000097">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do not sell directly, but through distributors </w:t>
      </w:r>
    </w:p>
    <w:p w:rsidR="00000000" w:rsidDel="00000000" w:rsidP="00000000" w:rsidRDefault="00000000" w:rsidRPr="00000000" w14:paraId="00000098">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We have no after-sales service available in the recipient country</w:t>
      </w:r>
    </w:p>
    <w:p w:rsidR="00000000" w:rsidDel="00000000" w:rsidP="00000000" w:rsidRDefault="00000000" w:rsidRPr="00000000" w14:paraId="00000099">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The person handling bid is away from the office</w:t>
      </w:r>
    </w:p>
    <w:p w:rsidR="00000000" w:rsidDel="00000000" w:rsidP="00000000" w:rsidRDefault="00000000" w:rsidRPr="00000000" w14:paraId="0000009A">
      <w:pPr>
        <w:tabs>
          <w:tab w:val="left" w:leader="none" w:pos="1418"/>
        </w:tabs>
        <w:ind w:left="1418" w:hanging="851"/>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tab/>
        <w:t xml:space="preserve">Other (please specify)</w:t>
      </w:r>
    </w:p>
    <w:p w:rsidR="00000000" w:rsidDel="00000000" w:rsidP="00000000" w:rsidRDefault="00000000" w:rsidRPr="00000000" w14:paraId="0000009B">
      <w:pPr>
        <w:tabs>
          <w:tab w:val="left" w:leader="none" w:pos="1418"/>
        </w:tabs>
        <w:ind w:left="1418" w:hanging="85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C">
      <w:pPr>
        <w:tabs>
          <w:tab w:val="left" w:leader="none" w:pos="1418"/>
        </w:tabs>
        <w:ind w:left="1418" w:hanging="85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ind w:left="567" w:firstLine="0"/>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If UNFPA has questions to the Bidder concerning this NO BID, UNFPA should contact Mr./Ms._________________, phone/email ________________, who will be able to assist.</w:t>
      </w:r>
    </w:p>
    <w:p w:rsidR="00000000" w:rsidDel="00000000" w:rsidP="00000000" w:rsidRDefault="00000000" w:rsidRPr="00000000" w14:paraId="0000009E">
      <w:pPr>
        <w:rPr>
          <w:rFonts w:ascii="Calibri" w:cs="Calibri" w:eastAsia="Calibri" w:hAnsi="Calibri"/>
          <w:sz w:val="22"/>
          <w:szCs w:val="22"/>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1"/>
        <w:rPr>
          <w:rFonts w:ascii="Calibri" w:cs="Calibri" w:eastAsia="Calibri" w:hAnsi="Calibri"/>
          <w:sz w:val="22"/>
          <w:szCs w:val="22"/>
          <w:highlight w:val="white"/>
        </w:rPr>
      </w:pPr>
      <w:bookmarkStart w:colFirst="0" w:colLast="0" w:name="_heading=h.wnyagw" w:id="4"/>
      <w:bookmarkEnd w:id="4"/>
      <w:r w:rsidDel="00000000" w:rsidR="00000000" w:rsidRPr="00000000">
        <w:rPr>
          <w:rFonts w:ascii="Calibri" w:cs="Calibri" w:eastAsia="Calibri" w:hAnsi="Calibri"/>
          <w:sz w:val="22"/>
          <w:szCs w:val="22"/>
          <w:highlight w:val="white"/>
          <w:rtl w:val="0"/>
        </w:rPr>
        <w:t xml:space="preserve">2. Bid Submission Form</w:t>
      </w:r>
    </w:p>
    <w:p w:rsidR="00000000" w:rsidDel="00000000" w:rsidP="00000000" w:rsidRDefault="00000000" w:rsidRPr="00000000" w14:paraId="000000A0">
      <w:pPr>
        <w:jc w:val="cente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[The Bidder shall fill in this form in accordance with the instructions indicated. No alterations to its format shall be permitted and no substitutions shall be accepted.]</w:t>
      </w:r>
    </w:p>
    <w:p w:rsidR="00000000" w:rsidDel="00000000" w:rsidP="00000000" w:rsidRDefault="00000000" w:rsidRPr="00000000" w14:paraId="000000A1">
      <w:pPr>
        <w:jc w:val="center"/>
        <w:rPr>
          <w:rFonts w:ascii="Calibri" w:cs="Calibri" w:eastAsia="Calibri" w:hAnsi="Calibri"/>
          <w:i w:val="1"/>
          <w:sz w:val="22"/>
          <w:szCs w:val="22"/>
          <w:highlight w:val="white"/>
        </w:rPr>
      </w:pPr>
      <w:r w:rsidDel="00000000" w:rsidR="00000000" w:rsidRPr="00000000">
        <w:rPr>
          <w:rtl w:val="0"/>
        </w:rPr>
      </w:r>
    </w:p>
    <w:p w:rsidR="00000000" w:rsidDel="00000000" w:rsidP="00000000" w:rsidRDefault="00000000" w:rsidRPr="00000000" w14:paraId="000000A2">
      <w:pPr>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Date:</w:t>
      </w:r>
      <w:r w:rsidDel="00000000" w:rsidR="00000000" w:rsidRPr="00000000">
        <w:rPr>
          <w:rFonts w:ascii="Calibri" w:cs="Calibri" w:eastAsia="Calibri" w:hAnsi="Calibri"/>
          <w:i w:val="1"/>
          <w:sz w:val="22"/>
          <w:szCs w:val="22"/>
          <w:highlight w:val="white"/>
          <w:rtl w:val="0"/>
        </w:rPr>
        <w:t xml:space="preserve"> [insert date (as day, month and year) of Bid Submission]</w:t>
      </w:r>
      <w:r w:rsidDel="00000000" w:rsidR="00000000" w:rsidRPr="00000000">
        <w:rPr>
          <w:rtl w:val="0"/>
        </w:rPr>
      </w:r>
    </w:p>
    <w:p w:rsidR="00000000" w:rsidDel="00000000" w:rsidP="00000000" w:rsidRDefault="00000000" w:rsidRPr="00000000" w14:paraId="000000A3">
      <w:pPr>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LIB No.:. UNFPA/MNG/LIB/24/020</w:t>
      </w:r>
    </w:p>
    <w:p w:rsidR="00000000" w:rsidDel="00000000" w:rsidP="00000000" w:rsidRDefault="00000000" w:rsidRPr="00000000" w14:paraId="000000A4">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5">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To: Natalia Giortz-Behrens, UNFPA</w:t>
      </w:r>
    </w:p>
    <w:p w:rsidR="00000000" w:rsidDel="00000000" w:rsidP="00000000" w:rsidRDefault="00000000" w:rsidRPr="00000000" w14:paraId="000000A6">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7">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Dear Sir / Madam,</w:t>
      </w:r>
    </w:p>
    <w:p w:rsidR="00000000" w:rsidDel="00000000" w:rsidP="00000000" w:rsidRDefault="00000000" w:rsidRPr="00000000" w14:paraId="000000A8">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9">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the Undersigned have examined and have no reservations to the Bidding Documents No. UNFPA/CC/YY/NNN and amendments We hereby offers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as specified in the document. </w:t>
      </w:r>
    </w:p>
    <w:p w:rsidR="00000000" w:rsidDel="00000000" w:rsidP="00000000" w:rsidRDefault="00000000" w:rsidRPr="00000000" w14:paraId="000000AA">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B">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agree to abide by this bid for a period of [</w:t>
      </w:r>
      <w:r w:rsidDel="00000000" w:rsidR="00000000" w:rsidRPr="00000000">
        <w:rPr>
          <w:rFonts w:ascii="Calibri" w:cs="Calibri" w:eastAsia="Calibri" w:hAnsi="Calibri"/>
          <w:i w:val="1"/>
          <w:sz w:val="22"/>
          <w:szCs w:val="22"/>
          <w:highlight w:val="white"/>
          <w:rtl w:val="0"/>
        </w:rPr>
        <w:t xml:space="preserve">Select between 30-90 days depending on the type of good/commodity</w:t>
      </w:r>
      <w:r w:rsidDel="00000000" w:rsidR="00000000" w:rsidRPr="00000000">
        <w:rPr>
          <w:rFonts w:ascii="Calibri" w:cs="Calibri" w:eastAsia="Calibri" w:hAnsi="Calibri"/>
          <w:sz w:val="22"/>
          <w:szCs w:val="22"/>
          <w:highlight w:val="white"/>
          <w:rtl w:val="0"/>
        </w:rPr>
        <w:t xml:space="preserve">] days from the date fixed for opening of bids in the Invitation to Bid, and it shall remain binding upon us and may be accepted at any time before the expiration of that period.</w:t>
      </w:r>
    </w:p>
    <w:p w:rsidR="00000000" w:rsidDel="00000000" w:rsidP="00000000" w:rsidRDefault="00000000" w:rsidRPr="00000000" w14:paraId="000000AC">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have no conflict of interest in accordance with Instructions to Bidders Sub-Clause 2.3;</w:t>
      </w:r>
    </w:p>
    <w:p w:rsidR="00000000" w:rsidDel="00000000" w:rsidP="00000000" w:rsidRDefault="00000000" w:rsidRPr="00000000" w14:paraId="000000AE">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F">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Our firm, its affiliates or subsidiaries—including any subcontractors or suppliers for any part of the contract—have not been declared ineligible by UNFPA, in accordance with Instructions to Bidders Sub-Clause 2.4;</w:t>
      </w:r>
    </w:p>
    <w:p w:rsidR="00000000" w:rsidDel="00000000" w:rsidP="00000000" w:rsidRDefault="00000000" w:rsidRPr="00000000" w14:paraId="000000B0">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1">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understand that you are not bound to accept the lowest evaluated bid or any other bid that you may receive.</w:t>
      </w:r>
    </w:p>
    <w:p w:rsidR="00000000" w:rsidDel="00000000" w:rsidP="00000000" w:rsidRDefault="00000000" w:rsidRPr="00000000" w14:paraId="000000B2">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3">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Dated on .............day of ......................................[</w:t>
      </w:r>
      <w:r w:rsidDel="00000000" w:rsidR="00000000" w:rsidRPr="00000000">
        <w:rPr>
          <w:rFonts w:ascii="Calibri" w:cs="Calibri" w:eastAsia="Calibri" w:hAnsi="Calibri"/>
          <w:i w:val="1"/>
          <w:sz w:val="22"/>
          <w:szCs w:val="22"/>
          <w:highlight w:val="white"/>
          <w:rtl w:val="0"/>
        </w:rPr>
        <w:t xml:space="preserve">year</w:t>
      </w:r>
      <w:r w:rsidDel="00000000" w:rsidR="00000000" w:rsidRPr="00000000">
        <w:rPr>
          <w:rFonts w:ascii="Calibri" w:cs="Calibri" w:eastAsia="Calibri" w:hAnsi="Calibri"/>
          <w:sz w:val="22"/>
          <w:szCs w:val="22"/>
          <w:highlight w:val="white"/>
          <w:rtl w:val="0"/>
        </w:rPr>
        <w:t xml:space="preserve">].</w:t>
      </w:r>
    </w:p>
    <w:p w:rsidR="00000000" w:rsidDel="00000000" w:rsidP="00000000" w:rsidRDefault="00000000" w:rsidRPr="00000000" w14:paraId="000000B4">
      <w:pPr>
        <w:ind w:firstLine="720"/>
        <w:jc w:val="both"/>
        <w:rPr>
          <w:rFonts w:ascii="Calibri" w:cs="Calibri" w:eastAsia="Calibri" w:hAnsi="Calibri"/>
          <w:sz w:val="22"/>
          <w:szCs w:val="22"/>
          <w:highlight w:val="white"/>
        </w:rPr>
      </w:pPr>
      <w:r w:rsidDel="00000000" w:rsidR="00000000" w:rsidRPr="00000000">
        <w:rPr>
          <w:rtl w:val="0"/>
        </w:rPr>
      </w:r>
    </w:p>
    <w:tbl>
      <w:tblPr>
        <w:tblStyle w:val="Table3"/>
        <w:tblW w:w="8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35"/>
        <w:gridCol w:w="7183"/>
        <w:tblGridChange w:id="0">
          <w:tblGrid>
            <w:gridCol w:w="1735"/>
            <w:gridCol w:w="7183"/>
          </w:tblGrid>
        </w:tblGridChange>
      </w:tblGrid>
      <w:tr>
        <w:trPr>
          <w:cantSplit w:val="0"/>
          <w:tblHeader w:val="0"/>
        </w:trPr>
        <w:tc>
          <w:tcPr/>
          <w:p w:rsidR="00000000" w:rsidDel="00000000" w:rsidP="00000000" w:rsidRDefault="00000000" w:rsidRPr="00000000" w14:paraId="000000B5">
            <w:pPr>
              <w:jc w:val="both"/>
              <w:rPr>
                <w:highlight w:val="white"/>
              </w:rPr>
            </w:pPr>
            <w:r w:rsidDel="00000000" w:rsidR="00000000" w:rsidRPr="00000000">
              <w:rPr>
                <w:rtl w:val="0"/>
              </w:rPr>
            </w:r>
          </w:p>
          <w:p w:rsidR="00000000" w:rsidDel="00000000" w:rsidP="00000000" w:rsidRDefault="00000000" w:rsidRPr="00000000" w14:paraId="000000B6">
            <w:pPr>
              <w:jc w:val="both"/>
              <w:rPr>
                <w:highlight w:val="white"/>
              </w:rPr>
            </w:pPr>
            <w:r w:rsidDel="00000000" w:rsidR="00000000" w:rsidRPr="00000000">
              <w:rPr>
                <w:highlight w:val="white"/>
                <w:rtl w:val="0"/>
              </w:rPr>
              <w:t xml:space="preserve">Signature:</w:t>
            </w:r>
          </w:p>
        </w:tc>
        <w:tc>
          <w:tcPr/>
          <w:p w:rsidR="00000000" w:rsidDel="00000000" w:rsidP="00000000" w:rsidRDefault="00000000" w:rsidRPr="00000000" w14:paraId="000000B7">
            <w:pPr>
              <w:jc w:val="both"/>
              <w:rPr>
                <w:highlight w:val="white"/>
              </w:rPr>
            </w:pPr>
            <w:r w:rsidDel="00000000" w:rsidR="00000000" w:rsidRPr="00000000">
              <w:rPr>
                <w:rtl w:val="0"/>
              </w:rPr>
            </w:r>
          </w:p>
          <w:p w:rsidR="00000000" w:rsidDel="00000000" w:rsidP="00000000" w:rsidRDefault="00000000" w:rsidRPr="00000000" w14:paraId="000000B8">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0B9">
            <w:pPr>
              <w:jc w:val="both"/>
              <w:rPr>
                <w:i w:val="1"/>
                <w:highlight w:val="white"/>
              </w:rPr>
            </w:pPr>
            <w:r w:rsidDel="00000000" w:rsidR="00000000" w:rsidRPr="00000000">
              <w:rPr>
                <w:highlight w:val="white"/>
                <w:rtl w:val="0"/>
              </w:rPr>
              <w:t xml:space="preserve">[</w:t>
            </w:r>
            <w:r w:rsidDel="00000000" w:rsidR="00000000" w:rsidRPr="00000000">
              <w:rPr>
                <w:i w:val="1"/>
                <w:highlight w:val="white"/>
                <w:rtl w:val="0"/>
              </w:rPr>
              <w:t xml:space="preserve">insert signature of person whose name and capacity are shown]</w:t>
            </w:r>
          </w:p>
        </w:tc>
      </w:tr>
      <w:tr>
        <w:trPr>
          <w:cantSplit w:val="0"/>
          <w:tblHeader w:val="0"/>
        </w:trPr>
        <w:tc>
          <w:tcPr/>
          <w:p w:rsidR="00000000" w:rsidDel="00000000" w:rsidP="00000000" w:rsidRDefault="00000000" w:rsidRPr="00000000" w14:paraId="000000BA">
            <w:pPr>
              <w:jc w:val="both"/>
              <w:rPr>
                <w:highlight w:val="white"/>
              </w:rPr>
            </w:pPr>
            <w:r w:rsidDel="00000000" w:rsidR="00000000" w:rsidRPr="00000000">
              <w:rPr>
                <w:rtl w:val="0"/>
              </w:rPr>
            </w:r>
          </w:p>
          <w:p w:rsidR="00000000" w:rsidDel="00000000" w:rsidP="00000000" w:rsidRDefault="00000000" w:rsidRPr="00000000" w14:paraId="000000BB">
            <w:pPr>
              <w:jc w:val="both"/>
              <w:rPr>
                <w:highlight w:val="white"/>
              </w:rPr>
            </w:pPr>
            <w:r w:rsidDel="00000000" w:rsidR="00000000" w:rsidRPr="00000000">
              <w:rPr>
                <w:highlight w:val="white"/>
                <w:rtl w:val="0"/>
              </w:rPr>
              <w:t xml:space="preserve">In the capacity of:</w:t>
            </w:r>
          </w:p>
        </w:tc>
        <w:tc>
          <w:tcPr/>
          <w:p w:rsidR="00000000" w:rsidDel="00000000" w:rsidP="00000000" w:rsidRDefault="00000000" w:rsidRPr="00000000" w14:paraId="000000BC">
            <w:pPr>
              <w:jc w:val="both"/>
              <w:rPr>
                <w:highlight w:val="white"/>
              </w:rPr>
            </w:pPr>
            <w:r w:rsidDel="00000000" w:rsidR="00000000" w:rsidRPr="00000000">
              <w:rPr>
                <w:rtl w:val="0"/>
              </w:rPr>
            </w:r>
          </w:p>
          <w:p w:rsidR="00000000" w:rsidDel="00000000" w:rsidP="00000000" w:rsidRDefault="00000000" w:rsidRPr="00000000" w14:paraId="000000BD">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0BE">
            <w:pPr>
              <w:jc w:val="both"/>
              <w:rPr>
                <w:i w:val="1"/>
                <w:highlight w:val="white"/>
              </w:rPr>
            </w:pPr>
            <w:r w:rsidDel="00000000" w:rsidR="00000000" w:rsidRPr="00000000">
              <w:rPr>
                <w:i w:val="1"/>
                <w:highlight w:val="white"/>
                <w:rtl w:val="0"/>
              </w:rPr>
              <w:t xml:space="preserve">[insert legal capacity of person signing the Bid Submission Form]</w:t>
            </w:r>
          </w:p>
        </w:tc>
      </w:tr>
      <w:tr>
        <w:trPr>
          <w:cantSplit w:val="0"/>
          <w:tblHeader w:val="0"/>
        </w:trPr>
        <w:tc>
          <w:tcPr/>
          <w:p w:rsidR="00000000" w:rsidDel="00000000" w:rsidP="00000000" w:rsidRDefault="00000000" w:rsidRPr="00000000" w14:paraId="000000BF">
            <w:pPr>
              <w:jc w:val="both"/>
              <w:rPr>
                <w:highlight w:val="white"/>
              </w:rPr>
            </w:pPr>
            <w:r w:rsidDel="00000000" w:rsidR="00000000" w:rsidRPr="00000000">
              <w:rPr>
                <w:rtl w:val="0"/>
              </w:rPr>
            </w:r>
          </w:p>
          <w:p w:rsidR="00000000" w:rsidDel="00000000" w:rsidP="00000000" w:rsidRDefault="00000000" w:rsidRPr="00000000" w14:paraId="000000C0">
            <w:pPr>
              <w:jc w:val="both"/>
              <w:rPr>
                <w:highlight w:val="white"/>
              </w:rPr>
            </w:pPr>
            <w:r w:rsidDel="00000000" w:rsidR="00000000" w:rsidRPr="00000000">
              <w:rPr>
                <w:highlight w:val="white"/>
                <w:rtl w:val="0"/>
              </w:rPr>
              <w:t xml:space="preserve">Name:</w:t>
            </w:r>
          </w:p>
        </w:tc>
        <w:tc>
          <w:tcPr/>
          <w:p w:rsidR="00000000" w:rsidDel="00000000" w:rsidP="00000000" w:rsidRDefault="00000000" w:rsidRPr="00000000" w14:paraId="000000C1">
            <w:pPr>
              <w:jc w:val="both"/>
              <w:rPr>
                <w:highlight w:val="white"/>
              </w:rPr>
            </w:pPr>
            <w:r w:rsidDel="00000000" w:rsidR="00000000" w:rsidRPr="00000000">
              <w:rPr>
                <w:rtl w:val="0"/>
              </w:rPr>
            </w:r>
          </w:p>
          <w:p w:rsidR="00000000" w:rsidDel="00000000" w:rsidP="00000000" w:rsidRDefault="00000000" w:rsidRPr="00000000" w14:paraId="000000C2">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0C3">
            <w:pPr>
              <w:jc w:val="both"/>
              <w:rPr>
                <w:highlight w:val="white"/>
              </w:rPr>
            </w:pPr>
            <w:r w:rsidDel="00000000" w:rsidR="00000000" w:rsidRPr="00000000">
              <w:rPr>
                <w:i w:val="1"/>
                <w:highlight w:val="white"/>
                <w:rtl w:val="0"/>
              </w:rPr>
              <w:t xml:space="preserve">[insert complete name of person signing the Bid Submission Form]</w:t>
            </w:r>
            <w:r w:rsidDel="00000000" w:rsidR="00000000" w:rsidRPr="00000000">
              <w:rPr>
                <w:rtl w:val="0"/>
              </w:rPr>
            </w:r>
          </w:p>
        </w:tc>
      </w:tr>
      <w:tr>
        <w:trPr>
          <w:cantSplit w:val="0"/>
          <w:tblHeader w:val="0"/>
        </w:trPr>
        <w:tc>
          <w:tcPr/>
          <w:p w:rsidR="00000000" w:rsidDel="00000000" w:rsidP="00000000" w:rsidRDefault="00000000" w:rsidRPr="00000000" w14:paraId="000000C4">
            <w:pPr>
              <w:jc w:val="both"/>
              <w:rPr>
                <w:highlight w:val="white"/>
              </w:rPr>
            </w:pPr>
            <w:r w:rsidDel="00000000" w:rsidR="00000000" w:rsidRPr="00000000">
              <w:rPr>
                <w:rtl w:val="0"/>
              </w:rPr>
            </w:r>
          </w:p>
          <w:p w:rsidR="00000000" w:rsidDel="00000000" w:rsidP="00000000" w:rsidRDefault="00000000" w:rsidRPr="00000000" w14:paraId="000000C5">
            <w:pPr>
              <w:jc w:val="both"/>
              <w:rPr>
                <w:highlight w:val="white"/>
              </w:rPr>
            </w:pPr>
            <w:r w:rsidDel="00000000" w:rsidR="00000000" w:rsidRPr="00000000">
              <w:rPr>
                <w:highlight w:val="white"/>
                <w:rtl w:val="0"/>
              </w:rPr>
              <w:t xml:space="preserve">Company:</w:t>
            </w:r>
          </w:p>
        </w:tc>
        <w:tc>
          <w:tcPr/>
          <w:p w:rsidR="00000000" w:rsidDel="00000000" w:rsidP="00000000" w:rsidRDefault="00000000" w:rsidRPr="00000000" w14:paraId="000000C6">
            <w:pPr>
              <w:jc w:val="both"/>
              <w:rPr>
                <w:highlight w:val="white"/>
              </w:rPr>
            </w:pPr>
            <w:r w:rsidDel="00000000" w:rsidR="00000000" w:rsidRPr="00000000">
              <w:rPr>
                <w:rtl w:val="0"/>
              </w:rPr>
            </w:r>
          </w:p>
          <w:p w:rsidR="00000000" w:rsidDel="00000000" w:rsidP="00000000" w:rsidRDefault="00000000" w:rsidRPr="00000000" w14:paraId="000000C7">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0C8">
            <w:pPr>
              <w:jc w:val="both"/>
              <w:rPr>
                <w:highlight w:val="white"/>
              </w:rPr>
            </w:pPr>
            <w:r w:rsidDel="00000000" w:rsidR="00000000" w:rsidRPr="00000000">
              <w:rPr>
                <w:i w:val="1"/>
                <w:highlight w:val="white"/>
                <w:rtl w:val="0"/>
              </w:rPr>
              <w:t xml:space="preserve">[insert name of company]</w:t>
            </w:r>
            <w:r w:rsidDel="00000000" w:rsidR="00000000" w:rsidRPr="00000000">
              <w:rPr>
                <w:rtl w:val="0"/>
              </w:rPr>
            </w:r>
          </w:p>
        </w:tc>
      </w:tr>
    </w:tbl>
    <w:p w:rsidR="00000000" w:rsidDel="00000000" w:rsidP="00000000" w:rsidRDefault="00000000" w:rsidRPr="00000000" w14:paraId="000000C9">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CA">
      <w:pPr>
        <w:ind w:left="567" w:firstLine="0"/>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CB">
      <w:pPr>
        <w:numPr>
          <w:ilvl w:val="0"/>
          <w:numId w:val="1"/>
        </w:numPr>
        <w:ind w:left="567" w:hanging="539"/>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ab/>
        <w:t xml:space="preserve">Quality Assurance Certification</w:t>
      </w:r>
    </w:p>
    <w:p w:rsidR="00000000" w:rsidDel="00000000" w:rsidP="00000000" w:rsidRDefault="00000000" w:rsidRPr="00000000" w14:paraId="000000CC">
      <w:pPr>
        <w:ind w:left="567" w:firstLine="0"/>
        <w:rPr>
          <w:rFonts w:ascii="Calibri" w:cs="Calibri" w:eastAsia="Calibri" w:hAnsi="Calibri"/>
          <w:b w:val="1"/>
          <w:sz w:val="22"/>
          <w:szCs w:val="22"/>
          <w:highlight w:val="white"/>
        </w:rPr>
      </w:pPr>
      <w:r w:rsidDel="00000000" w:rsidR="00000000" w:rsidRPr="00000000">
        <w:rPr>
          <w:rtl w:val="0"/>
        </w:rPr>
      </w:r>
    </w:p>
    <w:tbl>
      <w:tblPr>
        <w:tblStyle w:val="Table4"/>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4394"/>
        <w:tblGridChange w:id="0">
          <w:tblGrid>
            <w:gridCol w:w="4678"/>
            <w:gridCol w:w="4394"/>
          </w:tblGrid>
        </w:tblGridChange>
      </w:tblGrid>
      <w:tr>
        <w:trPr>
          <w:cantSplit w:val="0"/>
          <w:trHeight w:val="454" w:hRule="atLeast"/>
          <w:tblHeader w:val="0"/>
        </w:trPr>
        <w:tc>
          <w:tcPr/>
          <w:p w:rsidR="00000000" w:rsidDel="00000000" w:rsidP="00000000" w:rsidRDefault="00000000" w:rsidRPr="00000000" w14:paraId="000000CD">
            <w:pPr>
              <w:spacing w:line="264" w:lineRule="auto"/>
              <w:rPr>
                <w:color w:val="000000"/>
                <w:highlight w:val="white"/>
              </w:rPr>
            </w:pPr>
            <w:r w:rsidDel="00000000" w:rsidR="00000000" w:rsidRPr="00000000">
              <w:rPr>
                <w:color w:val="000000"/>
                <w:highlight w:val="white"/>
                <w:rtl w:val="0"/>
              </w:rPr>
              <w:t xml:space="preserve">International Quality Management System (QMS)</w:t>
            </w:r>
          </w:p>
        </w:tc>
        <w:tc>
          <w:tcPr/>
          <w:p w:rsidR="00000000" w:rsidDel="00000000" w:rsidP="00000000" w:rsidRDefault="00000000" w:rsidRPr="00000000" w14:paraId="000000CE">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CF">
            <w:pPr>
              <w:spacing w:line="264" w:lineRule="auto"/>
              <w:rPr>
                <w:color w:val="000000"/>
                <w:highlight w:val="white"/>
              </w:rPr>
            </w:pPr>
            <w:r w:rsidDel="00000000" w:rsidR="00000000" w:rsidRPr="00000000">
              <w:rPr>
                <w:color w:val="000000"/>
                <w:highlight w:val="white"/>
                <w:rtl w:val="0"/>
              </w:rPr>
              <w:t xml:space="preserve">List of other ISO certificates or equivalent certificates</w:t>
            </w:r>
          </w:p>
        </w:tc>
        <w:tc>
          <w:tcPr/>
          <w:p w:rsidR="00000000" w:rsidDel="00000000" w:rsidP="00000000" w:rsidRDefault="00000000" w:rsidRPr="00000000" w14:paraId="000000D0">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D1">
            <w:pPr>
              <w:spacing w:line="264" w:lineRule="auto"/>
              <w:rPr>
                <w:color w:val="000000"/>
                <w:highlight w:val="white"/>
              </w:rPr>
            </w:pPr>
            <w:r w:rsidDel="00000000" w:rsidR="00000000" w:rsidRPr="00000000">
              <w:rPr>
                <w:color w:val="000000"/>
                <w:highlight w:val="white"/>
                <w:rtl w:val="0"/>
              </w:rPr>
              <w:t xml:space="preserve">Presence and characteristics of in-house quality control laboratory (if relevant to bid)</w:t>
            </w:r>
          </w:p>
        </w:tc>
        <w:tc>
          <w:tcPr/>
          <w:p w:rsidR="00000000" w:rsidDel="00000000" w:rsidP="00000000" w:rsidRDefault="00000000" w:rsidRPr="00000000" w14:paraId="000000D2">
            <w:pPr>
              <w:spacing w:line="264" w:lineRule="auto"/>
              <w:rPr>
                <w:color w:val="000000"/>
                <w:highlight w:val="white"/>
              </w:rPr>
            </w:pPr>
            <w:r w:rsidDel="00000000" w:rsidR="00000000" w:rsidRPr="00000000">
              <w:rPr>
                <w:rtl w:val="0"/>
              </w:rPr>
            </w:r>
          </w:p>
        </w:tc>
      </w:tr>
    </w:tbl>
    <w:p w:rsidR="00000000" w:rsidDel="00000000" w:rsidP="00000000" w:rsidRDefault="00000000" w:rsidRPr="00000000" w14:paraId="000000D3">
      <w:pPr>
        <w:ind w:left="567" w:firstLine="0"/>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D4">
      <w:pPr>
        <w:numPr>
          <w:ilvl w:val="0"/>
          <w:numId w:val="1"/>
        </w:numPr>
        <w:ind w:left="567" w:hanging="539"/>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Expertise of Staff</w:t>
      </w:r>
    </w:p>
    <w:p w:rsidR="00000000" w:rsidDel="00000000" w:rsidP="00000000" w:rsidRDefault="00000000" w:rsidRPr="00000000" w14:paraId="000000D5">
      <w:pPr>
        <w:ind w:left="567" w:firstLine="0"/>
        <w:rPr>
          <w:rFonts w:ascii="Calibri" w:cs="Calibri" w:eastAsia="Calibri" w:hAnsi="Calibri"/>
          <w:b w:val="1"/>
          <w:sz w:val="22"/>
          <w:szCs w:val="22"/>
          <w:highlight w:val="white"/>
        </w:rPr>
      </w:pPr>
      <w:r w:rsidDel="00000000" w:rsidR="00000000" w:rsidRPr="00000000">
        <w:rPr>
          <w:rtl w:val="0"/>
        </w:rPr>
      </w:r>
    </w:p>
    <w:tbl>
      <w:tblPr>
        <w:tblStyle w:val="Table5"/>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4394"/>
        <w:tblGridChange w:id="0">
          <w:tblGrid>
            <w:gridCol w:w="4678"/>
            <w:gridCol w:w="4394"/>
          </w:tblGrid>
        </w:tblGridChange>
      </w:tblGrid>
      <w:tr>
        <w:trPr>
          <w:cantSplit w:val="0"/>
          <w:trHeight w:val="454" w:hRule="atLeast"/>
          <w:tblHeader w:val="0"/>
        </w:trPr>
        <w:tc>
          <w:tcPr/>
          <w:p w:rsidR="00000000" w:rsidDel="00000000" w:rsidP="00000000" w:rsidRDefault="00000000" w:rsidRPr="00000000" w14:paraId="000000D6">
            <w:pPr>
              <w:spacing w:line="264" w:lineRule="auto"/>
              <w:rPr>
                <w:color w:val="000000"/>
                <w:highlight w:val="white"/>
              </w:rPr>
            </w:pPr>
            <w:r w:rsidDel="00000000" w:rsidR="00000000" w:rsidRPr="00000000">
              <w:rPr>
                <w:color w:val="000000"/>
                <w:highlight w:val="white"/>
                <w:rtl w:val="0"/>
              </w:rPr>
              <w:t xml:space="preserve">Total number of staff</w:t>
            </w:r>
          </w:p>
        </w:tc>
        <w:tc>
          <w:tcPr/>
          <w:p w:rsidR="00000000" w:rsidDel="00000000" w:rsidP="00000000" w:rsidRDefault="00000000" w:rsidRPr="00000000" w14:paraId="000000D7">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D8">
            <w:pPr>
              <w:spacing w:line="264" w:lineRule="auto"/>
              <w:rPr>
                <w:color w:val="000000"/>
                <w:highlight w:val="white"/>
              </w:rPr>
            </w:pPr>
            <w:r w:rsidDel="00000000" w:rsidR="00000000" w:rsidRPr="00000000">
              <w:rPr>
                <w:color w:val="000000"/>
                <w:highlight w:val="white"/>
                <w:rtl w:val="0"/>
              </w:rPr>
              <w:t xml:space="preserve">Number of staff involved in similar supply contracts</w:t>
            </w:r>
          </w:p>
        </w:tc>
        <w:tc>
          <w:tcPr/>
          <w:p w:rsidR="00000000" w:rsidDel="00000000" w:rsidP="00000000" w:rsidRDefault="00000000" w:rsidRPr="00000000" w14:paraId="000000D9">
            <w:pPr>
              <w:spacing w:line="264" w:lineRule="auto"/>
              <w:rPr>
                <w:color w:val="000000"/>
                <w:highlight w:val="white"/>
              </w:rPr>
            </w:pPr>
            <w:r w:rsidDel="00000000" w:rsidR="00000000" w:rsidRPr="00000000">
              <w:rPr>
                <w:rtl w:val="0"/>
              </w:rPr>
            </w:r>
          </w:p>
        </w:tc>
      </w:tr>
    </w:tbl>
    <w:p w:rsidR="00000000" w:rsidDel="00000000" w:rsidP="00000000" w:rsidRDefault="00000000" w:rsidRPr="00000000" w14:paraId="000000DA">
      <w:pPr>
        <w:ind w:left="567" w:firstLine="0"/>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DB">
      <w:pPr>
        <w:ind w:left="567" w:firstLine="0"/>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DC">
      <w:pPr>
        <w:numPr>
          <w:ilvl w:val="0"/>
          <w:numId w:val="1"/>
        </w:numPr>
        <w:ind w:left="567" w:hanging="539"/>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Contact details of persons that UNFPA may contact for requests for clarification during bid evaluation</w:t>
      </w:r>
    </w:p>
    <w:p w:rsidR="00000000" w:rsidDel="00000000" w:rsidP="00000000" w:rsidRDefault="00000000" w:rsidRPr="00000000" w14:paraId="000000DD">
      <w:pPr>
        <w:ind w:left="567" w:hanging="539"/>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ab/>
      </w:r>
    </w:p>
    <w:tbl>
      <w:tblPr>
        <w:tblStyle w:val="Table6"/>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6277"/>
        <w:tblGridChange w:id="0">
          <w:tblGrid>
            <w:gridCol w:w="2790"/>
            <w:gridCol w:w="6277"/>
          </w:tblGrid>
        </w:tblGridChange>
      </w:tblGrid>
      <w:tr>
        <w:trPr>
          <w:cantSplit w:val="0"/>
          <w:trHeight w:val="454" w:hRule="atLeast"/>
          <w:tblHeader w:val="0"/>
        </w:trPr>
        <w:tc>
          <w:tcPr/>
          <w:p w:rsidR="00000000" w:rsidDel="00000000" w:rsidP="00000000" w:rsidRDefault="00000000" w:rsidRPr="00000000" w14:paraId="000000DE">
            <w:pPr>
              <w:spacing w:line="264" w:lineRule="auto"/>
              <w:rPr>
                <w:color w:val="000000"/>
                <w:highlight w:val="white"/>
              </w:rPr>
            </w:pPr>
            <w:r w:rsidDel="00000000" w:rsidR="00000000" w:rsidRPr="00000000">
              <w:rPr>
                <w:color w:val="000000"/>
                <w:highlight w:val="white"/>
                <w:rtl w:val="0"/>
              </w:rPr>
              <w:t xml:space="preserve">Name/Surname</w:t>
            </w:r>
          </w:p>
        </w:tc>
        <w:tc>
          <w:tcPr/>
          <w:p w:rsidR="00000000" w:rsidDel="00000000" w:rsidP="00000000" w:rsidRDefault="00000000" w:rsidRPr="00000000" w14:paraId="000000DF">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E0">
            <w:pPr>
              <w:spacing w:line="264" w:lineRule="auto"/>
              <w:rPr>
                <w:color w:val="000000"/>
                <w:highlight w:val="white"/>
              </w:rPr>
            </w:pPr>
            <w:r w:rsidDel="00000000" w:rsidR="00000000" w:rsidRPr="00000000">
              <w:rPr>
                <w:color w:val="000000"/>
                <w:highlight w:val="white"/>
                <w:rtl w:val="0"/>
              </w:rPr>
              <w:t xml:space="preserve">Telephone Number (direct)</w:t>
            </w:r>
          </w:p>
        </w:tc>
        <w:tc>
          <w:tcPr/>
          <w:p w:rsidR="00000000" w:rsidDel="00000000" w:rsidP="00000000" w:rsidRDefault="00000000" w:rsidRPr="00000000" w14:paraId="000000E1">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E2">
            <w:pPr>
              <w:spacing w:line="264" w:lineRule="auto"/>
              <w:rPr>
                <w:color w:val="000000"/>
                <w:highlight w:val="white"/>
              </w:rPr>
            </w:pPr>
            <w:r w:rsidDel="00000000" w:rsidR="00000000" w:rsidRPr="00000000">
              <w:rPr>
                <w:color w:val="000000"/>
                <w:highlight w:val="white"/>
                <w:rtl w:val="0"/>
              </w:rPr>
              <w:t xml:space="preserve">Email address (direct)</w:t>
            </w:r>
          </w:p>
        </w:tc>
        <w:tc>
          <w:tcPr/>
          <w:p w:rsidR="00000000" w:rsidDel="00000000" w:rsidP="00000000" w:rsidRDefault="00000000" w:rsidRPr="00000000" w14:paraId="000000E3">
            <w:pPr>
              <w:spacing w:line="264" w:lineRule="auto"/>
              <w:rPr>
                <w:color w:val="000000"/>
                <w:highlight w:val="white"/>
              </w:rPr>
            </w:pPr>
            <w:r w:rsidDel="00000000" w:rsidR="00000000" w:rsidRPr="00000000">
              <w:rPr>
                <w:rtl w:val="0"/>
              </w:rPr>
            </w:r>
          </w:p>
        </w:tc>
      </w:tr>
    </w:tbl>
    <w:p w:rsidR="00000000" w:rsidDel="00000000" w:rsidP="00000000" w:rsidRDefault="00000000" w:rsidRPr="00000000" w14:paraId="000000E4">
      <w:pPr>
        <w:tabs>
          <w:tab w:val="left" w:leader="none" w:pos="567"/>
        </w:tabs>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P.S.: This person must be available during the next two weeks following receipt of bid</w:t>
      </w:r>
    </w:p>
    <w:p w:rsidR="00000000" w:rsidDel="00000000" w:rsidP="00000000" w:rsidRDefault="00000000" w:rsidRPr="00000000" w14:paraId="000000E5">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6">
      <w:pPr>
        <w:widowControl w:val="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7">
      <w:pPr>
        <w:tabs>
          <w:tab w:val="left" w:leader="none" w:pos="6912"/>
        </w:tabs>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8">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9">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A">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B">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C">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D">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E">
      <w:pPr>
        <w:pStyle w:val="Heading1"/>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F">
      <w:pPr>
        <w:pStyle w:val="Heading1"/>
        <w:rPr>
          <w:rFonts w:ascii="Calibri" w:cs="Calibri" w:eastAsia="Calibri" w:hAnsi="Calibri"/>
          <w:color w:val="000000"/>
          <w:sz w:val="22"/>
          <w:szCs w:val="22"/>
          <w:highlight w:val="white"/>
        </w:rPr>
        <w:sectPr>
          <w:headerReference r:id="rId12" w:type="default"/>
          <w:headerReference r:id="rId13" w:type="even"/>
          <w:footerReference r:id="rId14" w:type="default"/>
          <w:footerReference r:id="rId15" w:type="first"/>
          <w:footerReference r:id="rId16" w:type="even"/>
          <w:pgSz w:h="15840" w:w="12240" w:orient="portrait"/>
          <w:pgMar w:bottom="1008" w:top="1440" w:left="1872" w:right="1440" w:header="720" w:footer="720"/>
          <w:pgNumType w:start="1"/>
          <w:titlePg w:val="1"/>
        </w:sectPr>
      </w:pPr>
      <w:bookmarkStart w:colFirst="0" w:colLast="0" w:name="_heading=h.1vsw3ci" w:id="5"/>
      <w:bookmarkEnd w:id="5"/>
      <w:r w:rsidDel="00000000" w:rsidR="00000000" w:rsidRPr="00000000">
        <w:rPr>
          <w:rFonts w:ascii="Calibri" w:cs="Calibri" w:eastAsia="Calibri" w:hAnsi="Calibri"/>
          <w:color w:val="000000"/>
          <w:sz w:val="22"/>
          <w:szCs w:val="22"/>
          <w:highlight w:val="white"/>
          <w:rtl w:val="0"/>
        </w:rPr>
        <w:t xml:space="preserve">          </w:t>
      </w:r>
      <w:r w:rsidDel="00000000" w:rsidR="00000000" w:rsidRPr="00000000">
        <w:rPr>
          <w:rFonts w:ascii="Calibri" w:cs="Calibri" w:eastAsia="Calibri" w:hAnsi="Calibri"/>
          <w:sz w:val="22"/>
          <w:szCs w:val="22"/>
          <w:highlight w:val="white"/>
          <w:rtl w:val="0"/>
        </w:rPr>
        <w:t xml:space="preserve">     </w:t>
      </w:r>
      <w:r w:rsidDel="00000000" w:rsidR="00000000" w:rsidRPr="00000000">
        <w:rPr>
          <w:rtl w:val="0"/>
        </w:rPr>
      </w:r>
    </w:p>
    <w:p w:rsidR="00000000" w:rsidDel="00000000" w:rsidP="00000000" w:rsidRDefault="00000000" w:rsidRPr="00000000" w14:paraId="000000F0">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F1">
      <w:pPr>
        <w:pStyle w:val="Heading1"/>
        <w:ind w:left="720" w:firstLine="0"/>
        <w:rPr>
          <w:rFonts w:ascii="Calibri" w:cs="Calibri" w:eastAsia="Calibri" w:hAnsi="Calibri"/>
          <w:sz w:val="22"/>
          <w:szCs w:val="22"/>
          <w:highlight w:val="white"/>
        </w:rPr>
      </w:pPr>
      <w:bookmarkStart w:colFirst="0" w:colLast="0" w:name="_heading=h.4fsjm0b" w:id="6"/>
      <w:bookmarkEnd w:id="6"/>
      <w:r w:rsidDel="00000000" w:rsidR="00000000" w:rsidRPr="00000000">
        <w:rPr>
          <w:rFonts w:ascii="Calibri" w:cs="Calibri" w:eastAsia="Calibri" w:hAnsi="Calibri"/>
          <w:sz w:val="22"/>
          <w:szCs w:val="22"/>
          <w:highlight w:val="white"/>
          <w:rtl w:val="0"/>
        </w:rPr>
        <w:t xml:space="preserve">3. Product Item Overview Form</w:t>
      </w:r>
    </w:p>
    <w:p w:rsidR="00000000" w:rsidDel="00000000" w:rsidP="00000000" w:rsidRDefault="00000000" w:rsidRPr="00000000" w14:paraId="000000F2">
      <w:pPr>
        <w:tabs>
          <w:tab w:val="left" w:leader="none" w:pos="-180"/>
          <w:tab w:val="right" w:leader="none" w:pos="1980"/>
          <w:tab w:val="left" w:leader="none" w:pos="2160"/>
          <w:tab w:val="left" w:leader="none" w:pos="4320"/>
        </w:tabs>
        <w:rPr>
          <w:rFonts w:ascii="Calibri" w:cs="Calibri" w:eastAsia="Calibri" w:hAnsi="Calibri"/>
          <w:sz w:val="22"/>
          <w:szCs w:val="22"/>
          <w:highlight w:val="white"/>
        </w:rPr>
      </w:pPr>
      <w:r w:rsidDel="00000000" w:rsidR="00000000" w:rsidRPr="00000000">
        <w:rPr>
          <w:rtl w:val="0"/>
        </w:rPr>
      </w:r>
    </w:p>
    <w:tbl>
      <w:tblPr>
        <w:tblStyle w:val="Table7"/>
        <w:tblW w:w="10905.0" w:type="dxa"/>
        <w:jc w:val="left"/>
        <w:tblInd w:w="-12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4215"/>
        <w:gridCol w:w="4125"/>
        <w:gridCol w:w="1725"/>
        <w:tblGridChange w:id="0">
          <w:tblGrid>
            <w:gridCol w:w="840"/>
            <w:gridCol w:w="4215"/>
            <w:gridCol w:w="4125"/>
            <w:gridCol w:w="1725"/>
          </w:tblGrid>
        </w:tblGridChange>
      </w:tblGrid>
      <w:tr>
        <w:trPr>
          <w:cantSplit w:val="0"/>
          <w:tblHeader w:val="0"/>
        </w:trPr>
        <w:tc>
          <w:tcPr>
            <w:shd w:fill="auto" w:val="clear"/>
          </w:tcPr>
          <w:p w:rsidR="00000000" w:rsidDel="00000000" w:rsidP="00000000" w:rsidRDefault="00000000" w:rsidRPr="00000000" w14:paraId="000000F3">
            <w:pPr>
              <w:jc w:val="center"/>
              <w:rPr>
                <w:b w:val="1"/>
                <w:highlight w:val="white"/>
              </w:rPr>
            </w:pPr>
            <w:r w:rsidDel="00000000" w:rsidR="00000000" w:rsidRPr="00000000">
              <w:rPr>
                <w:b w:val="1"/>
                <w:highlight w:val="white"/>
                <w:rtl w:val="0"/>
              </w:rPr>
              <w:t xml:space="preserve">Item No.</w:t>
            </w:r>
          </w:p>
        </w:tc>
        <w:tc>
          <w:tcPr>
            <w:shd w:fill="auto" w:val="clear"/>
          </w:tcPr>
          <w:p w:rsidR="00000000" w:rsidDel="00000000" w:rsidP="00000000" w:rsidRDefault="00000000" w:rsidRPr="00000000" w14:paraId="000000F4">
            <w:pPr>
              <w:jc w:val="center"/>
              <w:rPr>
                <w:b w:val="1"/>
                <w:highlight w:val="white"/>
              </w:rPr>
            </w:pPr>
            <w:r w:rsidDel="00000000" w:rsidR="00000000" w:rsidRPr="00000000">
              <w:rPr>
                <w:b w:val="1"/>
                <w:highlight w:val="white"/>
                <w:rtl w:val="0"/>
              </w:rPr>
              <w:t xml:space="preserve">Description and minimum /mandatory specifications</w:t>
            </w:r>
          </w:p>
          <w:p w:rsidR="00000000" w:rsidDel="00000000" w:rsidP="00000000" w:rsidRDefault="00000000" w:rsidRPr="00000000" w14:paraId="000000F5">
            <w:pPr>
              <w:jc w:val="center"/>
              <w:rPr>
                <w:i w:val="1"/>
                <w:highlight w:val="white"/>
              </w:rPr>
            </w:pPr>
            <w:r w:rsidDel="00000000" w:rsidR="00000000" w:rsidRPr="00000000">
              <w:rPr>
                <w:rtl w:val="0"/>
              </w:rPr>
            </w:r>
          </w:p>
        </w:tc>
        <w:tc>
          <w:tcPr>
            <w:shd w:fill="auto" w:val="clear"/>
          </w:tcPr>
          <w:p w:rsidR="00000000" w:rsidDel="00000000" w:rsidP="00000000" w:rsidRDefault="00000000" w:rsidRPr="00000000" w14:paraId="000000F6">
            <w:pPr>
              <w:jc w:val="center"/>
              <w:rPr>
                <w:b w:val="1"/>
                <w:highlight w:val="white"/>
              </w:rPr>
            </w:pPr>
            <w:bookmarkStart w:colFirst="0" w:colLast="0" w:name="_heading=h.3znysh7" w:id="7"/>
            <w:bookmarkEnd w:id="7"/>
            <w:r w:rsidDel="00000000" w:rsidR="00000000" w:rsidRPr="00000000">
              <w:rPr>
                <w:b w:val="1"/>
                <w:highlight w:val="white"/>
                <w:rtl w:val="0"/>
              </w:rPr>
              <w:t xml:space="preserve">Description of items offered and Bidder’s statements on deviations</w:t>
            </w:r>
          </w:p>
          <w:p w:rsidR="00000000" w:rsidDel="00000000" w:rsidP="00000000" w:rsidRDefault="00000000" w:rsidRPr="00000000" w14:paraId="000000F7">
            <w:pPr>
              <w:jc w:val="center"/>
              <w:rPr>
                <w:highlight w:val="white"/>
              </w:rPr>
            </w:pPr>
            <w:r w:rsidDel="00000000" w:rsidR="00000000" w:rsidRPr="00000000">
              <w:rPr>
                <w:highlight w:val="white"/>
                <w:rtl w:val="0"/>
              </w:rPr>
              <w:t xml:space="preserve">(To be completed by the bidder)</w:t>
            </w:r>
          </w:p>
          <w:p w:rsidR="00000000" w:rsidDel="00000000" w:rsidP="00000000" w:rsidRDefault="00000000" w:rsidRPr="00000000" w14:paraId="000000F8">
            <w:pPr>
              <w:jc w:val="center"/>
              <w:rPr>
                <w:b w:val="1"/>
                <w:color w:val="ff0000"/>
                <w:highlight w:val="white"/>
              </w:rPr>
            </w:pPr>
            <w:r w:rsidDel="00000000" w:rsidR="00000000" w:rsidRPr="00000000">
              <w:rPr>
                <w:b w:val="1"/>
                <w:color w:val="ff0000"/>
                <w:highlight w:val="white"/>
                <w:rtl w:val="0"/>
              </w:rPr>
              <w:t xml:space="preserve">Please note that bidders should provide their own technical specifications rather than copying and pasting the specifications provided by UNFPA. </w:t>
            </w:r>
          </w:p>
        </w:tc>
        <w:tc>
          <w:tcPr>
            <w:shd w:fill="auto" w:val="clear"/>
          </w:tcPr>
          <w:p w:rsidR="00000000" w:rsidDel="00000000" w:rsidP="00000000" w:rsidRDefault="00000000" w:rsidRPr="00000000" w14:paraId="000000F9">
            <w:pPr>
              <w:jc w:val="center"/>
              <w:rPr>
                <w:b w:val="1"/>
                <w:highlight w:val="white"/>
              </w:rPr>
            </w:pPr>
            <w:bookmarkStart w:colFirst="0" w:colLast="0" w:name="_heading=h.39kk8xu" w:id="8"/>
            <w:bookmarkEnd w:id="8"/>
            <w:r w:rsidDel="00000000" w:rsidR="00000000" w:rsidRPr="00000000">
              <w:rPr>
                <w:b w:val="1"/>
                <w:highlight w:val="white"/>
                <w:rtl w:val="0"/>
              </w:rPr>
              <w:t xml:space="preserve">Compliant? (Y/N)</w:t>
            </w:r>
          </w:p>
          <w:p w:rsidR="00000000" w:rsidDel="00000000" w:rsidP="00000000" w:rsidRDefault="00000000" w:rsidRPr="00000000" w14:paraId="000000FA">
            <w:pPr>
              <w:jc w:val="center"/>
              <w:rPr>
                <w:highlight w:val="white"/>
              </w:rPr>
            </w:pPr>
            <w:r w:rsidDel="00000000" w:rsidR="00000000" w:rsidRPr="00000000">
              <w:rPr>
                <w:highlight w:val="white"/>
                <w:rtl w:val="0"/>
              </w:rPr>
              <w:t xml:space="preserve">(To be completed by UNFPA during evaluation)</w:t>
            </w:r>
          </w:p>
        </w:tc>
      </w:tr>
      <w:tr>
        <w:trPr>
          <w:cantSplit w:val="0"/>
          <w:trHeight w:val="3419" w:hRule="atLeast"/>
          <w:tblHeader w:val="0"/>
        </w:trPr>
        <w:tc>
          <w:tcPr>
            <w:shd w:fill="auto" w:val="clear"/>
          </w:tcPr>
          <w:p w:rsidR="00000000" w:rsidDel="00000000" w:rsidP="00000000" w:rsidRDefault="00000000" w:rsidRPr="00000000" w14:paraId="000000FB">
            <w:pPr>
              <w:jc w:val="center"/>
              <w:rPr>
                <w:b w:val="1"/>
                <w:highlight w:val="white"/>
              </w:rPr>
            </w:pPr>
            <w:bookmarkStart w:colFirst="0" w:colLast="0" w:name="_heading=h.1opuj5n" w:id="9"/>
            <w:bookmarkEnd w:id="9"/>
            <w:r w:rsidDel="00000000" w:rsidR="00000000" w:rsidRPr="00000000">
              <w:rPr>
                <w:b w:val="1"/>
                <w:highlight w:val="white"/>
                <w:rtl w:val="0"/>
              </w:rPr>
              <w:t xml:space="preserve">1</w:t>
            </w:r>
          </w:p>
        </w:tc>
        <w:tc>
          <w:tcPr>
            <w:shd w:fill="auto" w:val="clear"/>
          </w:tcPr>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color w:val="000000"/>
                <w:highlight w:val="white"/>
              </w:rPr>
            </w:pPr>
            <w:r w:rsidDel="00000000" w:rsidR="00000000" w:rsidRPr="00000000">
              <w:rPr>
                <w:highlight w:val="white"/>
                <w:rtl w:val="0"/>
              </w:rPr>
              <w:t xml:space="preserve">[Bidder is asked to copy here technical specifications from Section II which is offered]</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ind w:left="20" w:firstLine="90"/>
              <w:jc w:val="both"/>
              <w:rPr>
                <w:color w:val="000000"/>
                <w:highlight w:val="white"/>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color w:val="000000"/>
                <w:highlight w:val="white"/>
              </w:rPr>
            </w:pPr>
            <w:r w:rsidDel="00000000" w:rsidR="00000000" w:rsidRPr="00000000">
              <w:rPr>
                <w:rtl w:val="0"/>
              </w:rPr>
            </w:r>
          </w:p>
        </w:tc>
        <w:tc>
          <w:tcPr>
            <w:shd w:fill="auto" w:val="clear"/>
          </w:tcPr>
          <w:p w:rsidR="00000000" w:rsidDel="00000000" w:rsidP="00000000" w:rsidRDefault="00000000" w:rsidRPr="00000000" w14:paraId="000000FF">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color w:val="000000"/>
                <w:highlight w:val="white"/>
              </w:rPr>
            </w:pPr>
            <w:r w:rsidDel="00000000" w:rsidR="00000000" w:rsidRPr="00000000">
              <w:rPr>
                <w:highlight w:val="white"/>
                <w:rtl w:val="0"/>
              </w:rPr>
              <w:t xml:space="preserve">[Bidder is asked to write here technical specifications from Section II for each offered item and statements on deviations]</w:t>
            </w:r>
            <w:r w:rsidDel="00000000" w:rsidR="00000000" w:rsidRPr="00000000">
              <w:rPr>
                <w:rtl w:val="0"/>
              </w:rPr>
            </w:r>
          </w:p>
        </w:tc>
        <w:tc>
          <w:tcPr>
            <w:shd w:fill="auto" w:val="clear"/>
          </w:tcPr>
          <w:p w:rsidR="00000000" w:rsidDel="00000000" w:rsidP="00000000" w:rsidRDefault="00000000" w:rsidRPr="00000000" w14:paraId="00000100">
            <w:pPr>
              <w:rPr>
                <w:highlight w:val="white"/>
              </w:rPr>
            </w:pPr>
            <w:r w:rsidDel="00000000" w:rsidR="00000000" w:rsidRPr="00000000">
              <w:rPr>
                <w:rtl w:val="0"/>
              </w:rPr>
            </w:r>
          </w:p>
        </w:tc>
      </w:tr>
    </w:tbl>
    <w:p w:rsidR="00000000" w:rsidDel="00000000" w:rsidP="00000000" w:rsidRDefault="00000000" w:rsidRPr="00000000" w14:paraId="00000101">
      <w:pPr>
        <w:tabs>
          <w:tab w:val="left" w:leader="none" w:pos="-180"/>
          <w:tab w:val="right" w:leader="none" w:pos="1980"/>
          <w:tab w:val="left" w:leader="none" w:pos="2160"/>
          <w:tab w:val="left" w:leader="none" w:pos="4320"/>
        </w:tabs>
        <w:rPr>
          <w:rFonts w:ascii="Calibri" w:cs="Calibri" w:eastAsia="Calibri" w:hAnsi="Calibri"/>
          <w:i w:val="1"/>
          <w:sz w:val="22"/>
          <w:szCs w:val="22"/>
          <w:highlight w:val="white"/>
        </w:rPr>
        <w:sectPr>
          <w:type w:val="nextPage"/>
          <w:pgSz w:h="15840" w:w="12240" w:orient="portrait"/>
          <w:pgMar w:bottom="1008" w:top="1440" w:left="1872" w:right="1440" w:header="720" w:footer="720"/>
          <w:titlePg w:val="1"/>
        </w:sectPr>
      </w:pPr>
      <w:r w:rsidDel="00000000" w:rsidR="00000000" w:rsidRPr="00000000">
        <w:rPr>
          <w:rtl w:val="0"/>
        </w:rPr>
      </w:r>
    </w:p>
    <w:p w:rsidR="00000000" w:rsidDel="00000000" w:rsidP="00000000" w:rsidRDefault="00000000" w:rsidRPr="00000000" w14:paraId="00000102">
      <w:pPr>
        <w:tabs>
          <w:tab w:val="left" w:leader="none" w:pos="-180"/>
          <w:tab w:val="left" w:leader="none" w:pos="5055"/>
        </w:tabs>
        <w:rPr>
          <w:rFonts w:ascii="Calibri" w:cs="Calibri" w:eastAsia="Calibri" w:hAnsi="Calibri"/>
          <w:i w:val="1"/>
          <w:sz w:val="22"/>
          <w:szCs w:val="22"/>
          <w:highlight w:val="white"/>
        </w:rPr>
      </w:pPr>
      <w:r w:rsidDel="00000000" w:rsidR="00000000" w:rsidRPr="00000000">
        <w:rPr>
          <w:rtl w:val="0"/>
        </w:rPr>
      </w:r>
    </w:p>
    <w:p w:rsidR="00000000" w:rsidDel="00000000" w:rsidP="00000000" w:rsidRDefault="00000000" w:rsidRPr="00000000" w14:paraId="00000103">
      <w:pPr>
        <w:pStyle w:val="Heading1"/>
        <w:numPr>
          <w:ilvl w:val="0"/>
          <w:numId w:val="1"/>
        </w:numPr>
        <w:ind w:left="720" w:hanging="360"/>
        <w:rPr>
          <w:rFonts w:ascii="Calibri" w:cs="Calibri" w:eastAsia="Calibri" w:hAnsi="Calibri"/>
          <w:sz w:val="22"/>
          <w:szCs w:val="22"/>
          <w:highlight w:val="white"/>
          <w:u w:val="none"/>
        </w:rPr>
      </w:pPr>
      <w:bookmarkStart w:colFirst="0" w:colLast="0" w:name="_heading=h.2uxtw84" w:id="10"/>
      <w:bookmarkEnd w:id="10"/>
      <w:r w:rsidDel="00000000" w:rsidR="00000000" w:rsidRPr="00000000">
        <w:rPr>
          <w:rFonts w:ascii="Calibri" w:cs="Calibri" w:eastAsia="Calibri" w:hAnsi="Calibri"/>
          <w:sz w:val="22"/>
          <w:szCs w:val="22"/>
          <w:highlight w:val="white"/>
          <w:rtl w:val="0"/>
        </w:rPr>
        <w:t xml:space="preserve">Price Schedule Form</w:t>
      </w: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left" w:leader="none" w:pos="720"/>
        </w:tabs>
        <w:jc w:val="center"/>
        <w:rPr>
          <w:rFonts w:ascii="Calibri" w:cs="Calibri" w:eastAsia="Calibri" w:hAnsi="Calibri"/>
          <w:i w:val="1"/>
          <w:color w:val="000000"/>
          <w:sz w:val="22"/>
          <w:szCs w:val="22"/>
          <w:highlight w:val="white"/>
        </w:rPr>
      </w:pPr>
      <w:r w:rsidDel="00000000" w:rsidR="00000000" w:rsidRPr="00000000">
        <w:rPr>
          <w:rFonts w:ascii="Calibri" w:cs="Calibri" w:eastAsia="Calibri" w:hAnsi="Calibri"/>
          <w:i w:val="1"/>
          <w:color w:val="000000"/>
          <w:sz w:val="22"/>
          <w:szCs w:val="22"/>
          <w:highlight w:val="white"/>
          <w:rtl w:val="0"/>
        </w:rPr>
        <w:t xml:space="preserve">[The Bidder shall fill in these Price Schedule Forms in accordance with the instructions indicated. The list of line items in column 1 of the </w:t>
      </w:r>
      <w:r w:rsidDel="00000000" w:rsidR="00000000" w:rsidRPr="00000000">
        <w:rPr>
          <w:rFonts w:ascii="Calibri" w:cs="Calibri" w:eastAsia="Calibri" w:hAnsi="Calibri"/>
          <w:b w:val="1"/>
          <w:i w:val="1"/>
          <w:color w:val="000000"/>
          <w:sz w:val="22"/>
          <w:szCs w:val="22"/>
          <w:highlight w:val="white"/>
          <w:rtl w:val="0"/>
        </w:rPr>
        <w:t xml:space="preserve">Price Schedules</w:t>
      </w:r>
      <w:r w:rsidDel="00000000" w:rsidR="00000000" w:rsidRPr="00000000">
        <w:rPr>
          <w:rFonts w:ascii="Calibri" w:cs="Calibri" w:eastAsia="Calibri" w:hAnsi="Calibri"/>
          <w:i w:val="1"/>
          <w:color w:val="000000"/>
          <w:sz w:val="22"/>
          <w:szCs w:val="22"/>
          <w:highlight w:val="white"/>
          <w:rtl w:val="0"/>
        </w:rPr>
        <w:t xml:space="preserve"> shall coincide with the list of goods and related services specified by UNFPA in the Schedule of Requirements.]</w:t>
      </w:r>
    </w:p>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leader="none" w:pos="4536"/>
          <w:tab w:val="right" w:leader="none" w:pos="9072"/>
        </w:tabs>
        <w:ind w:left="0" w:firstLine="0"/>
        <w:rPr>
          <w:rFonts w:ascii="Calibri" w:cs="Calibri" w:eastAsia="Calibri" w:hAnsi="Calibri"/>
          <w:b w:val="1"/>
          <w:color w:val="000000"/>
          <w:sz w:val="26"/>
          <w:szCs w:val="26"/>
          <w:highlight w:val="white"/>
        </w:rPr>
      </w:pPr>
      <w:r w:rsidDel="00000000" w:rsidR="00000000" w:rsidRPr="00000000">
        <w:rPr>
          <w:rFonts w:ascii="Calibri" w:cs="Calibri" w:eastAsia="Calibri" w:hAnsi="Calibri"/>
          <w:b w:val="1"/>
          <w:sz w:val="26"/>
          <w:szCs w:val="26"/>
          <w:highlight w:val="white"/>
          <w:rtl w:val="0"/>
        </w:rPr>
        <w:t xml:space="preserve">LOT 1.</w:t>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highlight w:val="white"/>
        </w:rPr>
      </w:pPr>
      <w:r w:rsidDel="00000000" w:rsidR="00000000" w:rsidRPr="00000000">
        <w:rPr>
          <w:rtl w:val="0"/>
        </w:rPr>
      </w:r>
    </w:p>
    <w:tbl>
      <w:tblPr>
        <w:tblStyle w:val="Table8"/>
        <w:tblW w:w="98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55"/>
        <w:gridCol w:w="5040"/>
        <w:tblGridChange w:id="0">
          <w:tblGrid>
            <w:gridCol w:w="4855"/>
            <w:gridCol w:w="5040"/>
          </w:tblGrid>
        </w:tblGridChange>
      </w:tblGrid>
      <w:tr>
        <w:trPr>
          <w:cantSplit w:val="1"/>
          <w:tblHeader w:val="0"/>
        </w:trPr>
        <w:tc>
          <w:tcPr>
            <w:gridSpan w:val="2"/>
          </w:tcPr>
          <w:p w:rsidR="00000000" w:rsidDel="00000000" w:rsidP="00000000" w:rsidRDefault="00000000" w:rsidRPr="00000000" w14:paraId="0000010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b w:val="1"/>
                <w:highlight w:val="white"/>
                <w:rtl w:val="0"/>
              </w:rPr>
              <w:t xml:space="preserve">LOT 1. BIDDER’S TOTAL PRICES (Price &amp; Currency to be entered by Bidder):</w:t>
            </w:r>
          </w:p>
        </w:tc>
      </w:tr>
      <w:tr>
        <w:trPr>
          <w:cantSplit w:val="1"/>
          <w:trHeight w:val="280" w:hRule="atLeast"/>
          <w:tblHeader w:val="0"/>
        </w:trPr>
        <w:tc>
          <w:tcPr/>
          <w:p w:rsidR="00000000" w:rsidDel="00000000" w:rsidP="00000000" w:rsidRDefault="00000000" w:rsidRPr="00000000" w14:paraId="0000010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FIRM FCA PRICE</w:t>
            </w:r>
          </w:p>
        </w:tc>
        <w:tc>
          <w:tcPr/>
          <w:p w:rsidR="00000000" w:rsidDel="00000000" w:rsidP="00000000" w:rsidRDefault="00000000" w:rsidRPr="00000000" w14:paraId="0000010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24" w:hRule="atLeast"/>
          <w:tblHeader w:val="0"/>
        </w:trPr>
        <w:tc>
          <w:tcPr/>
          <w:p w:rsidR="00000000" w:rsidDel="00000000" w:rsidP="00000000" w:rsidRDefault="00000000" w:rsidRPr="00000000" w14:paraId="0000010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FIRM DAP PRICE</w:t>
            </w:r>
            <w:bookmarkStart w:colFirst="0" w:colLast="0" w:name="bookmark=id.1302m92" w:id="11"/>
            <w:bookmarkEnd w:id="11"/>
            <w:r w:rsidDel="00000000" w:rsidR="00000000" w:rsidRPr="00000000">
              <w:rPr>
                <w:rtl w:val="0"/>
              </w:rPr>
            </w:r>
          </w:p>
        </w:tc>
        <w:tc>
          <w:tcPr/>
          <w:p w:rsidR="00000000" w:rsidDel="00000000" w:rsidP="00000000" w:rsidRDefault="00000000" w:rsidRPr="00000000" w14:paraId="0000010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10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PRICE FOR SERVICES </w:t>
            </w:r>
            <w:r w:rsidDel="00000000" w:rsidR="00000000" w:rsidRPr="00000000">
              <w:rPr>
                <w:i w:val="1"/>
                <w:highlight w:val="white"/>
                <w:rtl w:val="0"/>
              </w:rPr>
              <w:t xml:space="preserve">(if applicable)</w:t>
            </w:r>
            <w:r w:rsidDel="00000000" w:rsidR="00000000" w:rsidRPr="00000000">
              <w:rPr>
                <w:rtl w:val="0"/>
              </w:rPr>
            </w:r>
          </w:p>
        </w:tc>
        <w:tc>
          <w:tcPr/>
          <w:p w:rsidR="00000000" w:rsidDel="00000000" w:rsidP="00000000" w:rsidRDefault="00000000" w:rsidRPr="00000000" w14:paraId="0000010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10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FREIGHT COST PER 20/40 FT CONTAINER </w:t>
            </w:r>
            <w:r w:rsidDel="00000000" w:rsidR="00000000" w:rsidRPr="00000000">
              <w:rPr>
                <w:i w:val="1"/>
                <w:highlight w:val="white"/>
                <w:rtl w:val="0"/>
              </w:rPr>
              <w:t xml:space="preserve">(if applicable)</w:t>
            </w:r>
            <w:r w:rsidDel="00000000" w:rsidR="00000000" w:rsidRPr="00000000">
              <w:rPr>
                <w:rtl w:val="0"/>
              </w:rPr>
            </w:r>
          </w:p>
        </w:tc>
        <w:tc>
          <w:tcPr/>
          <w:p w:rsidR="00000000" w:rsidDel="00000000" w:rsidP="00000000" w:rsidRDefault="00000000" w:rsidRPr="00000000" w14:paraId="0000011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bl>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leader="none" w:pos="4536"/>
          <w:tab w:val="right" w:leader="none" w:pos="9072"/>
        </w:tabs>
        <w:ind w:left="0"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highlight w:val="white"/>
        </w:rPr>
      </w:pPr>
      <w:r w:rsidDel="00000000" w:rsidR="00000000" w:rsidRPr="00000000">
        <w:rPr>
          <w:rtl w:val="0"/>
        </w:rPr>
      </w:r>
    </w:p>
    <w:tbl>
      <w:tblPr>
        <w:tblStyle w:val="Table9"/>
        <w:tblW w:w="98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6"/>
        <w:gridCol w:w="2209"/>
        <w:gridCol w:w="990"/>
        <w:gridCol w:w="1170"/>
        <w:gridCol w:w="1350"/>
        <w:gridCol w:w="1440"/>
        <w:gridCol w:w="1620"/>
        <w:tblGridChange w:id="0">
          <w:tblGrid>
            <w:gridCol w:w="1116"/>
            <w:gridCol w:w="2209"/>
            <w:gridCol w:w="990"/>
            <w:gridCol w:w="1170"/>
            <w:gridCol w:w="1350"/>
            <w:gridCol w:w="1440"/>
            <w:gridCol w:w="1620"/>
          </w:tblGrid>
        </w:tblGridChange>
      </w:tblGrid>
      <w:tr>
        <w:trPr>
          <w:cantSplit w:val="1"/>
          <w:tblHeader w:val="0"/>
        </w:trPr>
        <w:tc>
          <w:tcPr>
            <w:gridSpan w:val="7"/>
          </w:tcPr>
          <w:p w:rsidR="00000000" w:rsidDel="00000000" w:rsidP="00000000" w:rsidRDefault="00000000" w:rsidRPr="00000000" w14:paraId="0000011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highlight w:val="white"/>
              </w:rPr>
            </w:pPr>
            <w:r w:rsidDel="00000000" w:rsidR="00000000" w:rsidRPr="00000000">
              <w:rPr>
                <w:b w:val="1"/>
                <w:highlight w:val="white"/>
                <w:rtl w:val="0"/>
              </w:rPr>
              <w:t xml:space="preserve">LOT 1. BIDDER’S PRICES FOR GOODS (Price &amp; Currency to be entered by Bidder):</w:t>
            </w:r>
          </w:p>
          <w:p w:rsidR="00000000" w:rsidDel="00000000" w:rsidP="00000000" w:rsidRDefault="00000000" w:rsidRPr="00000000" w14:paraId="0000011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color w:val="980000"/>
                <w:highlight w:val="white"/>
              </w:rPr>
            </w:pPr>
            <w:r w:rsidDel="00000000" w:rsidR="00000000" w:rsidRPr="00000000">
              <w:rPr>
                <w:b w:val="1"/>
                <w:color w:val="980000"/>
                <w:highlight w:val="white"/>
                <w:rtl w:val="0"/>
              </w:rPr>
              <w:t xml:space="preserve">PLEASE PROVIDE A COMPLETE LIST OF SPARE PARTS, SPECIAL TOOLS, AND OTHER ITEMS NECESSARY FOR THE PROPER AND CONTINUOUS OPERATION OF THE ITEMS OVER A 5-YEAR PERIOD. </w:t>
            </w:r>
          </w:p>
        </w:tc>
      </w:tr>
      <w:tr>
        <w:trPr>
          <w:cantSplit w:val="1"/>
          <w:tblHeader w:val="0"/>
        </w:trPr>
        <w:tc>
          <w:tcPr>
            <w:vMerge w:val="restart"/>
          </w:tcPr>
          <w:p w:rsidR="00000000" w:rsidDel="00000000" w:rsidP="00000000" w:rsidRDefault="00000000" w:rsidRPr="00000000" w14:paraId="0000011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ITEM</w:t>
            </w:r>
          </w:p>
        </w:tc>
        <w:tc>
          <w:tcPr>
            <w:vMerge w:val="restart"/>
          </w:tcPr>
          <w:p w:rsidR="00000000" w:rsidDel="00000000" w:rsidP="00000000" w:rsidRDefault="00000000" w:rsidRPr="00000000" w14:paraId="0000011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DESCRIPTION OF THE GOODS</w:t>
            </w:r>
          </w:p>
        </w:tc>
        <w:tc>
          <w:tcPr>
            <w:vMerge w:val="restart"/>
          </w:tcPr>
          <w:p w:rsidR="00000000" w:rsidDel="00000000" w:rsidP="00000000" w:rsidRDefault="00000000" w:rsidRPr="00000000" w14:paraId="0000011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QTY</w:t>
            </w:r>
          </w:p>
          <w:p w:rsidR="00000000" w:rsidDel="00000000" w:rsidP="00000000" w:rsidRDefault="00000000" w:rsidRPr="00000000" w14:paraId="0000011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(a)</w:t>
            </w:r>
          </w:p>
        </w:tc>
        <w:tc>
          <w:tcPr>
            <w:gridSpan w:val="4"/>
          </w:tcPr>
          <w:p w:rsidR="00000000" w:rsidDel="00000000" w:rsidP="00000000" w:rsidRDefault="00000000" w:rsidRPr="00000000" w14:paraId="0000012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CURRENCY: </w:t>
            </w:r>
          </w:p>
        </w:tc>
      </w:tr>
      <w:tr>
        <w:trPr>
          <w:cantSplit w:val="1"/>
          <w:tblHeader w:val="0"/>
        </w:trPr>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p w:rsidR="00000000" w:rsidDel="00000000" w:rsidP="00000000" w:rsidRDefault="00000000" w:rsidRPr="00000000" w14:paraId="0000012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UNIT PRICE FCA</w:t>
            </w:r>
          </w:p>
          <w:p w:rsidR="00000000" w:rsidDel="00000000" w:rsidP="00000000" w:rsidRDefault="00000000" w:rsidRPr="00000000" w14:paraId="0000012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(b)</w:t>
            </w:r>
          </w:p>
        </w:tc>
        <w:tc>
          <w:tcPr/>
          <w:p w:rsidR="00000000" w:rsidDel="00000000" w:rsidP="00000000" w:rsidRDefault="00000000" w:rsidRPr="00000000" w14:paraId="0000012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12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DAP </w:t>
            </w:r>
          </w:p>
          <w:p w:rsidR="00000000" w:rsidDel="00000000" w:rsidP="00000000" w:rsidRDefault="00000000" w:rsidRPr="00000000" w14:paraId="0000012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color w:val="ff0000"/>
                <w:highlight w:val="white"/>
              </w:rPr>
            </w:pPr>
            <w:r w:rsidDel="00000000" w:rsidR="00000000" w:rsidRPr="00000000">
              <w:rPr>
                <w:highlight w:val="white"/>
                <w:rtl w:val="0"/>
              </w:rPr>
              <w:t xml:space="preserve">(c)</w:t>
            </w:r>
            <w:r w:rsidDel="00000000" w:rsidR="00000000" w:rsidRPr="00000000">
              <w:rPr>
                <w:rtl w:val="0"/>
              </w:rPr>
            </w:r>
          </w:p>
        </w:tc>
        <w:tc>
          <w:tcPr/>
          <w:p w:rsidR="00000000" w:rsidDel="00000000" w:rsidP="00000000" w:rsidRDefault="00000000" w:rsidRPr="00000000" w14:paraId="0000012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TOTAL PRICE FCA</w:t>
            </w:r>
          </w:p>
          <w:p w:rsidR="00000000" w:rsidDel="00000000" w:rsidP="00000000" w:rsidRDefault="00000000" w:rsidRPr="00000000" w14:paraId="0000012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(a)x(b)</w:t>
            </w:r>
          </w:p>
        </w:tc>
        <w:tc>
          <w:tcPr/>
          <w:p w:rsidR="00000000" w:rsidDel="00000000" w:rsidP="00000000" w:rsidRDefault="00000000" w:rsidRPr="00000000" w14:paraId="0000012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TOTAL PRICE </w:t>
            </w:r>
          </w:p>
          <w:p w:rsidR="00000000" w:rsidDel="00000000" w:rsidP="00000000" w:rsidRDefault="00000000" w:rsidRPr="00000000" w14:paraId="0000012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DAP</w:t>
            </w:r>
          </w:p>
          <w:p w:rsidR="00000000" w:rsidDel="00000000" w:rsidP="00000000" w:rsidRDefault="00000000" w:rsidRPr="00000000" w14:paraId="0000013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(a)x(c)</w:t>
            </w:r>
          </w:p>
        </w:tc>
      </w:tr>
      <w:tr>
        <w:trPr>
          <w:cantSplit w:val="1"/>
          <w:tblHeader w:val="0"/>
        </w:trPr>
        <w:tc>
          <w:tcPr/>
          <w:bookmarkStart w:colFirst="0" w:colLast="0" w:name="bookmark=id.haapch" w:id="12"/>
          <w:bookmarkEnd w:id="12"/>
          <w:p w:rsidR="00000000" w:rsidDel="00000000" w:rsidP="00000000" w:rsidRDefault="00000000" w:rsidRPr="00000000" w14:paraId="0000013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w:t>
            </w:r>
          </w:p>
        </w:tc>
        <w:tc>
          <w:tcPr/>
          <w:p w:rsidR="00000000" w:rsidDel="00000000" w:rsidP="00000000" w:rsidRDefault="00000000" w:rsidRPr="00000000" w14:paraId="0000013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13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2.</w:t>
            </w:r>
          </w:p>
        </w:tc>
        <w:tc>
          <w:tcPr/>
          <w:p w:rsidR="00000000" w:rsidDel="00000000" w:rsidP="00000000" w:rsidRDefault="00000000" w:rsidRPr="00000000" w14:paraId="0000013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Insert more rows if necessary</w:t>
            </w:r>
          </w:p>
        </w:tc>
        <w:tc>
          <w:tcPr/>
          <w:p w:rsidR="00000000" w:rsidDel="00000000" w:rsidP="00000000" w:rsidRDefault="00000000" w:rsidRPr="00000000" w14:paraId="0000013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3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13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3.</w:t>
            </w:r>
          </w:p>
        </w:tc>
        <w:tc>
          <w:tcPr/>
          <w:p w:rsidR="00000000" w:rsidDel="00000000" w:rsidP="00000000" w:rsidRDefault="00000000" w:rsidRPr="00000000" w14:paraId="0000014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or delete if too many</w:t>
            </w:r>
          </w:p>
        </w:tc>
        <w:tc>
          <w:tcPr/>
          <w:p w:rsidR="00000000" w:rsidDel="00000000" w:rsidP="00000000" w:rsidRDefault="00000000" w:rsidRPr="00000000" w14:paraId="0000014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1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4.</w:t>
            </w:r>
          </w:p>
        </w:tc>
        <w:tc>
          <w:tcPr/>
          <w:p w:rsidR="00000000" w:rsidDel="00000000" w:rsidP="00000000" w:rsidRDefault="00000000" w:rsidRPr="00000000" w14:paraId="0000014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14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5.</w:t>
            </w:r>
          </w:p>
        </w:tc>
        <w:tc>
          <w:tcPr/>
          <w:p w:rsidR="00000000" w:rsidDel="00000000" w:rsidP="00000000" w:rsidRDefault="00000000" w:rsidRPr="00000000" w14:paraId="0000014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4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5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5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5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15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bl>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tbl>
      <w:tblPr>
        <w:tblStyle w:val="Table10"/>
        <w:tblW w:w="9910.0" w:type="dxa"/>
        <w:jc w:val="left"/>
        <w:tblInd w:w="-5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0"/>
        <w:gridCol w:w="2250"/>
        <w:gridCol w:w="1710"/>
        <w:gridCol w:w="1800"/>
        <w:gridCol w:w="1260"/>
        <w:gridCol w:w="1800"/>
        <w:tblGridChange w:id="0">
          <w:tblGrid>
            <w:gridCol w:w="1090"/>
            <w:gridCol w:w="2250"/>
            <w:gridCol w:w="1710"/>
            <w:gridCol w:w="1800"/>
            <w:gridCol w:w="1260"/>
            <w:gridCol w:w="1800"/>
          </w:tblGrid>
        </w:tblGridChange>
      </w:tblGrid>
      <w:tr>
        <w:trPr>
          <w:cantSplit w:val="1"/>
          <w:tblHeader w:val="0"/>
        </w:trPr>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b w:val="1"/>
                <w:highlight w:val="white"/>
                <w:rtl w:val="0"/>
              </w:rPr>
              <w:t xml:space="preserve">BIDDER’S PRICES FOR SERVICES (Price &amp; Currency to be entered by Bidder):</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ITEM/</w:t>
            </w:r>
          </w:p>
          <w:p w:rsidR="00000000" w:rsidDel="00000000" w:rsidP="00000000" w:rsidRDefault="00000000" w:rsidRPr="00000000" w14:paraId="0000015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LOT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COUNTRY OF ORIGIN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16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TOTAL PRICE PER SERVICE</w:t>
            </w:r>
          </w:p>
          <w:p w:rsidR="00000000" w:rsidDel="00000000" w:rsidP="00000000" w:rsidRDefault="00000000" w:rsidRPr="00000000" w14:paraId="0000016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(a)x(b)</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e.g. Comprehensive Annual Maintenance Contract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Insert more rows if necessary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or delete if too many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bl>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tbl>
      <w:tblPr>
        <w:tblStyle w:val="Table11"/>
        <w:tblW w:w="9905.0" w:type="dxa"/>
        <w:jc w:val="left"/>
        <w:tblInd w:w="-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5"/>
        <w:gridCol w:w="990"/>
        <w:gridCol w:w="1275"/>
        <w:gridCol w:w="1275"/>
        <w:gridCol w:w="1275"/>
        <w:gridCol w:w="3105"/>
        <w:tblGridChange w:id="0">
          <w:tblGrid>
            <w:gridCol w:w="1985"/>
            <w:gridCol w:w="990"/>
            <w:gridCol w:w="1275"/>
            <w:gridCol w:w="1275"/>
            <w:gridCol w:w="1275"/>
            <w:gridCol w:w="3105"/>
          </w:tblGrid>
        </w:tblGridChange>
      </w:tblGrid>
      <w:tr>
        <w:trPr>
          <w:cantSplit w:val="1"/>
          <w:tblHeader w:val="0"/>
        </w:trPr>
        <w:tc>
          <w:tcPr>
            <w:gridSpan w:val="6"/>
            <w:shd w:fill="ffffff" w:val="clear"/>
          </w:tcPr>
          <w:p w:rsidR="00000000" w:rsidDel="00000000" w:rsidP="00000000" w:rsidRDefault="00000000" w:rsidRPr="00000000" w14:paraId="00000189">
            <w:pPr>
              <w:pStyle w:val="Heading4"/>
              <w:ind w:right="-23"/>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BIDDER’S DELIVERY DATA</w:t>
            </w:r>
          </w:p>
        </w:tc>
      </w:tr>
      <w:tr>
        <w:trPr>
          <w:cantSplit w:val="1"/>
          <w:trHeight w:val="56"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8F">
            <w:pPr>
              <w:keepLines w:val="1"/>
              <w:ind w:right="-23"/>
              <w:rPr>
                <w:highlight w:val="white"/>
              </w:rPr>
            </w:pPr>
            <w:r w:rsidDel="00000000" w:rsidR="00000000" w:rsidRPr="00000000">
              <w:rPr>
                <w:highlight w:val="white"/>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90">
            <w:pPr>
              <w:keepLines w:val="1"/>
              <w:ind w:right="-23"/>
              <w:jc w:val="center"/>
              <w:rPr>
                <w:highlight w:val="white"/>
              </w:rPr>
            </w:pPr>
            <w:r w:rsidDel="00000000" w:rsidR="00000000" w:rsidRPr="00000000">
              <w:rPr>
                <w:highlight w:val="white"/>
                <w:rtl w:val="0"/>
              </w:rPr>
              <w:t xml:space="preserve">Item 1</w:t>
            </w:r>
          </w:p>
        </w:tc>
        <w:tc>
          <w:tcPr>
            <w:gridSpan w:val="4"/>
            <w:vAlign w:val="center"/>
          </w:tcPr>
          <w:p w:rsidR="00000000" w:rsidDel="00000000" w:rsidP="00000000" w:rsidRDefault="00000000" w:rsidRPr="00000000" w14:paraId="00000191">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6">
            <w:pPr>
              <w:keepLines w:val="1"/>
              <w:ind w:right="-23"/>
              <w:jc w:val="center"/>
              <w:rPr>
                <w:highlight w:val="white"/>
              </w:rPr>
            </w:pPr>
            <w:r w:rsidDel="00000000" w:rsidR="00000000" w:rsidRPr="00000000">
              <w:rPr>
                <w:highlight w:val="white"/>
                <w:rtl w:val="0"/>
              </w:rPr>
              <w:t xml:space="preserve">Item 3</w:t>
            </w:r>
          </w:p>
        </w:tc>
        <w:tc>
          <w:tcPr>
            <w:gridSpan w:val="4"/>
          </w:tcPr>
          <w:p w:rsidR="00000000" w:rsidDel="00000000" w:rsidP="00000000" w:rsidRDefault="00000000" w:rsidRPr="00000000" w14:paraId="0000019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Insert more rows in each section if necessary</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9C">
            <w:pPr>
              <w:keepLines w:val="1"/>
              <w:ind w:right="-23"/>
              <w:jc w:val="center"/>
              <w:rPr>
                <w:highlight w:val="white"/>
              </w:rPr>
            </w:pPr>
            <w:r w:rsidDel="00000000" w:rsidR="00000000" w:rsidRPr="00000000">
              <w:rPr>
                <w:highlight w:val="white"/>
                <w:rtl w:val="0"/>
              </w:rPr>
              <w:t xml:space="preserve">Item 4</w:t>
            </w:r>
          </w:p>
        </w:tc>
        <w:tc>
          <w:tcPr>
            <w:gridSpan w:val="4"/>
          </w:tcPr>
          <w:p w:rsidR="00000000" w:rsidDel="00000000" w:rsidP="00000000" w:rsidRDefault="00000000" w:rsidRPr="00000000" w14:paraId="0000019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or delete if too many</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2">
            <w:pPr>
              <w:keepLines w:val="1"/>
              <w:ind w:right="-23"/>
              <w:jc w:val="center"/>
              <w:rPr>
                <w:highlight w:val="white"/>
              </w:rPr>
            </w:pPr>
            <w:r w:rsidDel="00000000" w:rsidR="00000000" w:rsidRPr="00000000">
              <w:rPr>
                <w:highlight w:val="white"/>
                <w:rtl w:val="0"/>
              </w:rPr>
              <w:t xml:space="preserve">Item 5</w:t>
            </w:r>
          </w:p>
        </w:tc>
        <w:tc>
          <w:tcPr>
            <w:gridSpan w:val="4"/>
            <w:vAlign w:val="center"/>
          </w:tcPr>
          <w:p w:rsidR="00000000" w:rsidDel="00000000" w:rsidP="00000000" w:rsidRDefault="00000000" w:rsidRPr="00000000" w14:paraId="000001A3">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8">
            <w:pPr>
              <w:keepLines w:val="1"/>
              <w:ind w:right="-23"/>
              <w:jc w:val="center"/>
              <w:rPr>
                <w:highlight w:val="white"/>
              </w:rPr>
            </w:pPr>
            <w:r w:rsidDel="00000000" w:rsidR="00000000" w:rsidRPr="00000000">
              <w:rPr>
                <w:highlight w:val="white"/>
                <w:rtl w:val="0"/>
              </w:rPr>
              <w:t xml:space="preserve">Item 12</w:t>
            </w:r>
          </w:p>
        </w:tc>
        <w:tc>
          <w:tcPr>
            <w:gridSpan w:val="4"/>
            <w:vAlign w:val="center"/>
          </w:tcPr>
          <w:p w:rsidR="00000000" w:rsidDel="00000000" w:rsidP="00000000" w:rsidRDefault="00000000" w:rsidRPr="00000000" w14:paraId="000001A9">
            <w:pPr>
              <w:keepLines w:val="1"/>
              <w:ind w:right="-23"/>
              <w:rPr>
                <w:highlight w:val="white"/>
              </w:rPr>
            </w:pPr>
            <w:r w:rsidDel="00000000" w:rsidR="00000000" w:rsidRPr="00000000">
              <w:rPr>
                <w:rtl w:val="0"/>
              </w:rPr>
            </w:r>
          </w:p>
        </w:tc>
      </w:tr>
      <w:tr>
        <w:trPr>
          <w:cantSplit w:val="1"/>
          <w:trHeight w:val="134"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AD">
            <w:pPr>
              <w:ind w:right="-23"/>
              <w:rPr>
                <w:highlight w:val="white"/>
              </w:rPr>
            </w:pPr>
            <w:r w:rsidDel="00000000" w:rsidR="00000000" w:rsidRPr="00000000">
              <w:rPr>
                <w:highlight w:val="white"/>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1AE">
            <w:pPr>
              <w:keepLines w:val="1"/>
              <w:ind w:right="-23"/>
              <w:jc w:val="center"/>
              <w:rPr>
                <w:highlight w:val="white"/>
              </w:rPr>
            </w:pPr>
            <w:r w:rsidDel="00000000" w:rsidR="00000000" w:rsidRPr="00000000">
              <w:rPr>
                <w:highlight w:val="white"/>
                <w:rtl w:val="0"/>
              </w:rPr>
              <w:t xml:space="preserve">Item 1</w:t>
            </w:r>
          </w:p>
        </w:tc>
        <w:tc>
          <w:tcPr>
            <w:gridSpan w:val="4"/>
            <w:vAlign w:val="center"/>
          </w:tcPr>
          <w:p w:rsidR="00000000" w:rsidDel="00000000" w:rsidP="00000000" w:rsidRDefault="00000000" w:rsidRPr="00000000" w14:paraId="000001AF">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4">
            <w:pPr>
              <w:keepLines w:val="1"/>
              <w:ind w:right="-23"/>
              <w:jc w:val="center"/>
              <w:rPr>
                <w:highlight w:val="white"/>
              </w:rPr>
            </w:pPr>
            <w:r w:rsidDel="00000000" w:rsidR="00000000" w:rsidRPr="00000000">
              <w:rPr>
                <w:highlight w:val="white"/>
                <w:rtl w:val="0"/>
              </w:rPr>
              <w:t xml:space="preserve">Item 3</w:t>
            </w:r>
          </w:p>
        </w:tc>
        <w:tc>
          <w:tcPr>
            <w:gridSpan w:val="4"/>
          </w:tcPr>
          <w:p w:rsidR="00000000" w:rsidDel="00000000" w:rsidP="00000000" w:rsidRDefault="00000000" w:rsidRPr="00000000" w14:paraId="000001B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A">
            <w:pPr>
              <w:keepLines w:val="1"/>
              <w:ind w:right="-23"/>
              <w:jc w:val="center"/>
              <w:rPr>
                <w:highlight w:val="white"/>
              </w:rPr>
            </w:pPr>
            <w:r w:rsidDel="00000000" w:rsidR="00000000" w:rsidRPr="00000000">
              <w:rPr>
                <w:highlight w:val="white"/>
                <w:rtl w:val="0"/>
              </w:rPr>
              <w:t xml:space="preserve">Item 4</w:t>
            </w:r>
          </w:p>
        </w:tc>
        <w:tc>
          <w:tcPr>
            <w:gridSpan w:val="4"/>
          </w:tcPr>
          <w:p w:rsidR="00000000" w:rsidDel="00000000" w:rsidP="00000000" w:rsidRDefault="00000000" w:rsidRPr="00000000" w14:paraId="000001B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0">
            <w:pPr>
              <w:keepLines w:val="1"/>
              <w:ind w:right="-23"/>
              <w:jc w:val="center"/>
              <w:rPr>
                <w:highlight w:val="white"/>
              </w:rPr>
            </w:pPr>
            <w:r w:rsidDel="00000000" w:rsidR="00000000" w:rsidRPr="00000000">
              <w:rPr>
                <w:highlight w:val="white"/>
                <w:rtl w:val="0"/>
              </w:rPr>
              <w:t xml:space="preserve">Item 5</w:t>
            </w:r>
          </w:p>
        </w:tc>
        <w:tc>
          <w:tcPr>
            <w:gridSpan w:val="4"/>
            <w:vAlign w:val="center"/>
          </w:tcPr>
          <w:p w:rsidR="00000000" w:rsidDel="00000000" w:rsidP="00000000" w:rsidRDefault="00000000" w:rsidRPr="00000000" w14:paraId="000001C1">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6">
            <w:pPr>
              <w:keepLines w:val="1"/>
              <w:ind w:right="-23"/>
              <w:jc w:val="center"/>
              <w:rPr>
                <w:highlight w:val="white"/>
              </w:rPr>
            </w:pPr>
            <w:r w:rsidDel="00000000" w:rsidR="00000000" w:rsidRPr="00000000">
              <w:rPr>
                <w:highlight w:val="white"/>
                <w:rtl w:val="0"/>
              </w:rPr>
              <w:t xml:space="preserve">Item 12</w:t>
            </w:r>
          </w:p>
        </w:tc>
        <w:tc>
          <w:tcPr>
            <w:gridSpan w:val="4"/>
            <w:vAlign w:val="center"/>
          </w:tcPr>
          <w:p w:rsidR="00000000" w:rsidDel="00000000" w:rsidP="00000000" w:rsidRDefault="00000000" w:rsidRPr="00000000" w14:paraId="000001C7">
            <w:pPr>
              <w:keepLines w:val="1"/>
              <w:ind w:right="-23"/>
              <w:rPr>
                <w:highlight w:val="white"/>
              </w:rPr>
            </w:pPr>
            <w:r w:rsidDel="00000000" w:rsidR="00000000" w:rsidRPr="00000000">
              <w:rPr>
                <w:rtl w:val="0"/>
              </w:rPr>
            </w:r>
          </w:p>
        </w:tc>
      </w:tr>
      <w:tr>
        <w:trPr>
          <w:cantSplit w:val="1"/>
          <w:tblHeader w:val="0"/>
        </w:trPr>
        <w:tc>
          <w:tcPr>
            <w:vMerge w:val="restart"/>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1CB">
            <w:pPr>
              <w:ind w:right="-23"/>
              <w:rPr>
                <w:highlight w:val="white"/>
              </w:rPr>
            </w:pPr>
            <w:r w:rsidDel="00000000" w:rsidR="00000000" w:rsidRPr="00000000">
              <w:rPr>
                <w:highlight w:val="white"/>
                <w:rtl w:val="0"/>
              </w:rPr>
              <w:t xml:space="preserve">Delivery time (FCA from date of order):</w:t>
            </w:r>
          </w:p>
        </w:tc>
        <w:tc>
          <w:tcPr>
            <w:tcBorders>
              <w:left w:color="000000" w:space="0" w:sz="4" w:val="single"/>
            </w:tcBorders>
            <w:vAlign w:val="center"/>
          </w:tcPr>
          <w:p w:rsidR="00000000" w:rsidDel="00000000" w:rsidP="00000000" w:rsidRDefault="00000000" w:rsidRPr="00000000" w14:paraId="000001CC">
            <w:pPr>
              <w:keepLines w:val="1"/>
              <w:ind w:right="-23"/>
              <w:jc w:val="center"/>
              <w:rPr>
                <w:highlight w:val="white"/>
              </w:rPr>
            </w:pPr>
            <w:r w:rsidDel="00000000" w:rsidR="00000000" w:rsidRPr="00000000">
              <w:rPr>
                <w:highlight w:val="white"/>
                <w:rtl w:val="0"/>
              </w:rPr>
              <w:t xml:space="preserve">Item 1</w:t>
            </w:r>
          </w:p>
        </w:tc>
        <w:tc>
          <w:tcPr>
            <w:gridSpan w:val="4"/>
            <w:vAlign w:val="center"/>
          </w:tcPr>
          <w:p w:rsidR="00000000" w:rsidDel="00000000" w:rsidP="00000000" w:rsidRDefault="00000000" w:rsidRPr="00000000" w14:paraId="000001CD">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2">
            <w:pPr>
              <w:keepLines w:val="1"/>
              <w:ind w:right="-23"/>
              <w:jc w:val="center"/>
              <w:rPr>
                <w:highlight w:val="white"/>
              </w:rPr>
            </w:pPr>
            <w:r w:rsidDel="00000000" w:rsidR="00000000" w:rsidRPr="00000000">
              <w:rPr>
                <w:highlight w:val="white"/>
                <w:rtl w:val="0"/>
              </w:rPr>
              <w:t xml:space="preserve">Item 3</w:t>
            </w:r>
          </w:p>
        </w:tc>
        <w:tc>
          <w:tcPr>
            <w:gridSpan w:val="4"/>
          </w:tcPr>
          <w:p w:rsidR="00000000" w:rsidDel="00000000" w:rsidP="00000000" w:rsidRDefault="00000000" w:rsidRPr="00000000" w14:paraId="000001D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8">
            <w:pPr>
              <w:keepLines w:val="1"/>
              <w:ind w:right="-23"/>
              <w:jc w:val="center"/>
              <w:rPr>
                <w:highlight w:val="white"/>
              </w:rPr>
            </w:pPr>
            <w:r w:rsidDel="00000000" w:rsidR="00000000" w:rsidRPr="00000000">
              <w:rPr>
                <w:highlight w:val="white"/>
                <w:rtl w:val="0"/>
              </w:rPr>
              <w:t xml:space="preserve">Item 4</w:t>
            </w:r>
          </w:p>
        </w:tc>
        <w:tc>
          <w:tcPr>
            <w:gridSpan w:val="4"/>
          </w:tcPr>
          <w:p w:rsidR="00000000" w:rsidDel="00000000" w:rsidP="00000000" w:rsidRDefault="00000000" w:rsidRPr="00000000" w14:paraId="000001D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E">
            <w:pPr>
              <w:keepLines w:val="1"/>
              <w:ind w:right="-23"/>
              <w:jc w:val="center"/>
              <w:rPr>
                <w:highlight w:val="white"/>
              </w:rPr>
            </w:pPr>
            <w:r w:rsidDel="00000000" w:rsidR="00000000" w:rsidRPr="00000000">
              <w:rPr>
                <w:highlight w:val="white"/>
                <w:rtl w:val="0"/>
              </w:rPr>
              <w:t xml:space="preserve">Item 5</w:t>
            </w:r>
          </w:p>
        </w:tc>
        <w:tc>
          <w:tcPr>
            <w:gridSpan w:val="4"/>
            <w:vAlign w:val="center"/>
          </w:tcPr>
          <w:p w:rsidR="00000000" w:rsidDel="00000000" w:rsidP="00000000" w:rsidRDefault="00000000" w:rsidRPr="00000000" w14:paraId="000001DF">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4">
            <w:pPr>
              <w:keepLines w:val="1"/>
              <w:ind w:right="-23"/>
              <w:jc w:val="center"/>
              <w:rPr>
                <w:highlight w:val="white"/>
              </w:rPr>
            </w:pPr>
            <w:r w:rsidDel="00000000" w:rsidR="00000000" w:rsidRPr="00000000">
              <w:rPr>
                <w:highlight w:val="white"/>
                <w:rtl w:val="0"/>
              </w:rPr>
              <w:t xml:space="preserve">Item 12</w:t>
            </w:r>
          </w:p>
        </w:tc>
        <w:tc>
          <w:tcPr>
            <w:gridSpan w:val="4"/>
            <w:vAlign w:val="center"/>
          </w:tcPr>
          <w:p w:rsidR="00000000" w:rsidDel="00000000" w:rsidP="00000000" w:rsidRDefault="00000000" w:rsidRPr="00000000" w14:paraId="000001E5">
            <w:pPr>
              <w:keepLines w:val="1"/>
              <w:ind w:right="-23"/>
              <w:rPr>
                <w:highlight w:val="white"/>
              </w:rPr>
            </w:pPr>
            <w:r w:rsidDel="00000000" w:rsidR="00000000" w:rsidRPr="00000000">
              <w:rPr>
                <w:rtl w:val="0"/>
              </w:rPr>
            </w:r>
          </w:p>
        </w:tc>
      </w:tr>
      <w:tr>
        <w:trPr>
          <w:cantSplit w:val="1"/>
          <w:trHeight w:val="209"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9">
            <w:pPr>
              <w:ind w:right="-23"/>
              <w:rPr>
                <w:highlight w:val="white"/>
              </w:rPr>
            </w:pPr>
            <w:r w:rsidDel="00000000" w:rsidR="00000000" w:rsidRPr="00000000">
              <w:rPr>
                <w:highlight w:val="white"/>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EA">
            <w:pPr>
              <w:ind w:right="-23"/>
              <w:jc w:val="center"/>
              <w:rPr>
                <w:highlight w:val="white"/>
              </w:rPr>
            </w:pPr>
            <w:r w:rsidDel="00000000" w:rsidR="00000000" w:rsidRPr="00000000">
              <w:rPr>
                <w:rtl w:val="0"/>
              </w:rPr>
            </w:r>
          </w:p>
        </w:tc>
        <w:tc>
          <w:tcPr>
            <w:vMerge w:val="restart"/>
            <w:vAlign w:val="center"/>
          </w:tcPr>
          <w:p w:rsidR="00000000" w:rsidDel="00000000" w:rsidP="00000000" w:rsidRDefault="00000000" w:rsidRPr="00000000" w14:paraId="000001EB">
            <w:pPr>
              <w:ind w:right="-23"/>
              <w:jc w:val="center"/>
              <w:rPr>
                <w:highlight w:val="white"/>
              </w:rPr>
            </w:pPr>
            <w:r w:rsidDel="00000000" w:rsidR="00000000" w:rsidRPr="00000000">
              <w:rPr>
                <w:highlight w:val="white"/>
                <w:rtl w:val="0"/>
              </w:rPr>
              <w:t xml:space="preserve">Gross weight</w:t>
            </w:r>
          </w:p>
        </w:tc>
        <w:tc>
          <w:tcPr>
            <w:vMerge w:val="restart"/>
            <w:vAlign w:val="center"/>
          </w:tcPr>
          <w:p w:rsidR="00000000" w:rsidDel="00000000" w:rsidP="00000000" w:rsidRDefault="00000000" w:rsidRPr="00000000" w14:paraId="000001EC">
            <w:pPr>
              <w:ind w:right="-23"/>
              <w:jc w:val="center"/>
              <w:rPr>
                <w:highlight w:val="white"/>
              </w:rPr>
            </w:pPr>
            <w:r w:rsidDel="00000000" w:rsidR="00000000" w:rsidRPr="00000000">
              <w:rPr>
                <w:highlight w:val="white"/>
                <w:rtl w:val="0"/>
              </w:rPr>
              <w:t xml:space="preserve">Total volume</w:t>
            </w:r>
          </w:p>
        </w:tc>
        <w:tc>
          <w:tcPr>
            <w:gridSpan w:val="2"/>
            <w:vAlign w:val="center"/>
          </w:tcPr>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left" w:leader="none" w:pos="540"/>
              </w:tabs>
              <w:ind w:right="-23"/>
              <w:jc w:val="center"/>
              <w:rPr>
                <w:i w:val="1"/>
                <w:color w:val="000000"/>
                <w:highlight w:val="white"/>
              </w:rPr>
            </w:pPr>
            <w:r w:rsidDel="00000000" w:rsidR="00000000" w:rsidRPr="00000000">
              <w:rPr>
                <w:i w:val="1"/>
                <w:color w:val="000000"/>
                <w:highlight w:val="white"/>
                <w:rtl w:val="0"/>
              </w:rPr>
              <w:t xml:space="preserve">Containers (if applicable):</w:t>
            </w:r>
          </w:p>
        </w:tc>
      </w:tr>
      <w:tr>
        <w:trPr>
          <w:cantSplit w:val="1"/>
          <w:trHeight w:val="208"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0000"/>
                <w:highlight w:val="whit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0000"/>
                <w:highlight w:val="white"/>
              </w:rPr>
            </w:pPr>
            <w:r w:rsidDel="00000000" w:rsidR="00000000" w:rsidRPr="00000000">
              <w:rPr>
                <w:rtl w:val="0"/>
              </w:rPr>
            </w:r>
          </w:p>
        </w:tc>
        <w:tc>
          <w:tcPr>
            <w:vMerge w:val="continue"/>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0000"/>
                <w:highlight w:val="white"/>
              </w:rPr>
            </w:pPr>
            <w:r w:rsidDel="00000000" w:rsidR="00000000" w:rsidRPr="00000000">
              <w:rPr>
                <w:rtl w:val="0"/>
              </w:rPr>
            </w:r>
          </w:p>
        </w:tc>
        <w:tc>
          <w:tcPr>
            <w:vMerge w:val="continue"/>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0000"/>
                <w:highlight w:val="white"/>
              </w:rPr>
            </w:pPr>
            <w:r w:rsidDel="00000000" w:rsidR="00000000" w:rsidRPr="00000000">
              <w:rPr>
                <w:rtl w:val="0"/>
              </w:rPr>
            </w:r>
          </w:p>
        </w:tc>
        <w:tc>
          <w:tcPr>
            <w:vAlign w:val="center"/>
          </w:tcPr>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left" w:leader="none" w:pos="540"/>
              </w:tabs>
              <w:ind w:right="-23"/>
              <w:jc w:val="center"/>
              <w:rPr>
                <w:i w:val="1"/>
                <w:color w:val="000000"/>
                <w:highlight w:val="white"/>
              </w:rPr>
            </w:pPr>
            <w:r w:rsidDel="00000000" w:rsidR="00000000" w:rsidRPr="00000000">
              <w:rPr>
                <w:i w:val="1"/>
                <w:color w:val="000000"/>
                <w:highlight w:val="white"/>
                <w:rtl w:val="0"/>
              </w:rPr>
              <w:t xml:space="preserve">Number</w:t>
            </w:r>
          </w:p>
        </w:tc>
        <w:tc>
          <w:tcPr>
            <w:vAlign w:val="center"/>
          </w:tcPr>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left" w:leader="none" w:pos="540"/>
              </w:tabs>
              <w:ind w:right="-23"/>
              <w:jc w:val="center"/>
              <w:rPr>
                <w:i w:val="1"/>
                <w:color w:val="000000"/>
                <w:highlight w:val="white"/>
              </w:rPr>
            </w:pPr>
            <w:r w:rsidDel="00000000" w:rsidR="00000000" w:rsidRPr="00000000">
              <w:rPr>
                <w:i w:val="1"/>
                <w:color w:val="000000"/>
                <w:highlight w:val="white"/>
                <w:rtl w:val="0"/>
              </w:rPr>
              <w:t xml:space="preserve">Size</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color w:val="000000"/>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6">
            <w:pPr>
              <w:keepLines w:val="1"/>
              <w:ind w:right="-23"/>
              <w:jc w:val="center"/>
              <w:rPr>
                <w:highlight w:val="white"/>
              </w:rPr>
            </w:pPr>
            <w:r w:rsidDel="00000000" w:rsidR="00000000" w:rsidRPr="00000000">
              <w:rPr>
                <w:highlight w:val="white"/>
                <w:rtl w:val="0"/>
              </w:rPr>
              <w:t xml:space="preserve">Item 1</w:t>
            </w:r>
          </w:p>
        </w:tc>
        <w:tc>
          <w:tcPr>
            <w:vAlign w:val="center"/>
          </w:tcPr>
          <w:p w:rsidR="00000000" w:rsidDel="00000000" w:rsidP="00000000" w:rsidRDefault="00000000" w:rsidRPr="00000000" w14:paraId="000001F7">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1F8">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1F9">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1FA">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C">
            <w:pPr>
              <w:keepLines w:val="1"/>
              <w:ind w:right="-23"/>
              <w:jc w:val="center"/>
              <w:rPr>
                <w:highlight w:val="white"/>
              </w:rPr>
            </w:pPr>
            <w:r w:rsidDel="00000000" w:rsidR="00000000" w:rsidRPr="00000000">
              <w:rPr>
                <w:highlight w:val="white"/>
                <w:rtl w:val="0"/>
              </w:rPr>
              <w:t xml:space="preserve">Item 3</w:t>
            </w:r>
          </w:p>
        </w:tc>
        <w:tc>
          <w:tcPr>
            <w:vAlign w:val="center"/>
          </w:tcPr>
          <w:p w:rsidR="00000000" w:rsidDel="00000000" w:rsidP="00000000" w:rsidRDefault="00000000" w:rsidRPr="00000000" w14:paraId="000001FD">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1FE">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1FF">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00">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2">
            <w:pPr>
              <w:keepLines w:val="1"/>
              <w:ind w:right="-23"/>
              <w:jc w:val="center"/>
              <w:rPr>
                <w:highlight w:val="white"/>
              </w:rPr>
            </w:pPr>
            <w:r w:rsidDel="00000000" w:rsidR="00000000" w:rsidRPr="00000000">
              <w:rPr>
                <w:highlight w:val="white"/>
                <w:rtl w:val="0"/>
              </w:rPr>
              <w:t xml:space="preserve">Item 4</w:t>
            </w:r>
          </w:p>
        </w:tc>
        <w:tc>
          <w:tcPr/>
          <w:p w:rsidR="00000000" w:rsidDel="00000000" w:rsidP="00000000" w:rsidRDefault="00000000" w:rsidRPr="00000000" w14:paraId="00000203">
            <w:pPr>
              <w:ind w:right="-23"/>
              <w:jc w:val="center"/>
              <w:rPr>
                <w:highlight w:val="white"/>
              </w:rPr>
            </w:pPr>
            <w:r w:rsidDel="00000000" w:rsidR="00000000" w:rsidRPr="00000000">
              <w:rPr>
                <w:rtl w:val="0"/>
              </w:rPr>
            </w:r>
          </w:p>
        </w:tc>
        <w:tc>
          <w:tcPr/>
          <w:p w:rsidR="00000000" w:rsidDel="00000000" w:rsidP="00000000" w:rsidRDefault="00000000" w:rsidRPr="00000000" w14:paraId="00000204">
            <w:pPr>
              <w:ind w:right="-23"/>
              <w:jc w:val="center"/>
              <w:rPr>
                <w:highlight w:val="white"/>
              </w:rPr>
            </w:pPr>
            <w:r w:rsidDel="00000000" w:rsidR="00000000" w:rsidRPr="00000000">
              <w:rPr>
                <w:rtl w:val="0"/>
              </w:rPr>
            </w:r>
          </w:p>
        </w:tc>
        <w:tc>
          <w:tcPr/>
          <w:p w:rsidR="00000000" w:rsidDel="00000000" w:rsidP="00000000" w:rsidRDefault="00000000" w:rsidRPr="00000000" w14:paraId="00000205">
            <w:pPr>
              <w:ind w:right="-23"/>
              <w:jc w:val="center"/>
              <w:rPr>
                <w:highlight w:val="white"/>
              </w:rPr>
            </w:pPr>
            <w:r w:rsidDel="00000000" w:rsidR="00000000" w:rsidRPr="00000000">
              <w:rPr>
                <w:rtl w:val="0"/>
              </w:rPr>
            </w:r>
          </w:p>
        </w:tc>
        <w:tc>
          <w:tcPr/>
          <w:p w:rsidR="00000000" w:rsidDel="00000000" w:rsidP="00000000" w:rsidRDefault="00000000" w:rsidRPr="00000000" w14:paraId="00000206">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8">
            <w:pPr>
              <w:keepLines w:val="1"/>
              <w:ind w:right="-23"/>
              <w:jc w:val="center"/>
              <w:rPr>
                <w:highlight w:val="white"/>
              </w:rPr>
            </w:pPr>
            <w:r w:rsidDel="00000000" w:rsidR="00000000" w:rsidRPr="00000000">
              <w:rPr>
                <w:highlight w:val="white"/>
                <w:rtl w:val="0"/>
              </w:rPr>
              <w:t xml:space="preserve">Item 5</w:t>
            </w:r>
          </w:p>
        </w:tc>
        <w:tc>
          <w:tcPr/>
          <w:p w:rsidR="00000000" w:rsidDel="00000000" w:rsidP="00000000" w:rsidRDefault="00000000" w:rsidRPr="00000000" w14:paraId="00000209">
            <w:pPr>
              <w:ind w:right="-23"/>
              <w:jc w:val="center"/>
              <w:rPr>
                <w:highlight w:val="white"/>
              </w:rPr>
            </w:pPr>
            <w:r w:rsidDel="00000000" w:rsidR="00000000" w:rsidRPr="00000000">
              <w:rPr>
                <w:rtl w:val="0"/>
              </w:rPr>
            </w:r>
          </w:p>
        </w:tc>
        <w:tc>
          <w:tcPr/>
          <w:p w:rsidR="00000000" w:rsidDel="00000000" w:rsidP="00000000" w:rsidRDefault="00000000" w:rsidRPr="00000000" w14:paraId="0000020A">
            <w:pPr>
              <w:ind w:right="-23"/>
              <w:jc w:val="center"/>
              <w:rPr>
                <w:highlight w:val="white"/>
              </w:rPr>
            </w:pPr>
            <w:r w:rsidDel="00000000" w:rsidR="00000000" w:rsidRPr="00000000">
              <w:rPr>
                <w:rtl w:val="0"/>
              </w:rPr>
            </w:r>
          </w:p>
        </w:tc>
        <w:tc>
          <w:tcPr/>
          <w:p w:rsidR="00000000" w:rsidDel="00000000" w:rsidP="00000000" w:rsidRDefault="00000000" w:rsidRPr="00000000" w14:paraId="0000020B">
            <w:pPr>
              <w:ind w:right="-23"/>
              <w:jc w:val="center"/>
              <w:rPr>
                <w:highlight w:val="white"/>
              </w:rPr>
            </w:pPr>
            <w:r w:rsidDel="00000000" w:rsidR="00000000" w:rsidRPr="00000000">
              <w:rPr>
                <w:rtl w:val="0"/>
              </w:rPr>
            </w:r>
          </w:p>
        </w:tc>
        <w:tc>
          <w:tcPr/>
          <w:p w:rsidR="00000000" w:rsidDel="00000000" w:rsidP="00000000" w:rsidRDefault="00000000" w:rsidRPr="00000000" w14:paraId="0000020C">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E">
            <w:pPr>
              <w:keepLines w:val="1"/>
              <w:ind w:right="-23"/>
              <w:jc w:val="center"/>
              <w:rPr>
                <w:highlight w:val="white"/>
              </w:rPr>
            </w:pPr>
            <w:r w:rsidDel="00000000" w:rsidR="00000000" w:rsidRPr="00000000">
              <w:rPr>
                <w:highlight w:val="white"/>
                <w:rtl w:val="0"/>
              </w:rPr>
              <w:t xml:space="preserve">Item 12</w:t>
            </w:r>
          </w:p>
        </w:tc>
        <w:tc>
          <w:tcPr/>
          <w:p w:rsidR="00000000" w:rsidDel="00000000" w:rsidP="00000000" w:rsidRDefault="00000000" w:rsidRPr="00000000" w14:paraId="0000020F">
            <w:pPr>
              <w:ind w:right="-23"/>
              <w:jc w:val="center"/>
              <w:rPr>
                <w:highlight w:val="white"/>
              </w:rPr>
            </w:pPr>
            <w:r w:rsidDel="00000000" w:rsidR="00000000" w:rsidRPr="00000000">
              <w:rPr>
                <w:rtl w:val="0"/>
              </w:rPr>
            </w:r>
          </w:p>
        </w:tc>
        <w:tc>
          <w:tcPr/>
          <w:p w:rsidR="00000000" w:rsidDel="00000000" w:rsidP="00000000" w:rsidRDefault="00000000" w:rsidRPr="00000000" w14:paraId="00000210">
            <w:pPr>
              <w:ind w:right="-23"/>
              <w:jc w:val="center"/>
              <w:rPr>
                <w:highlight w:val="white"/>
              </w:rPr>
            </w:pPr>
            <w:r w:rsidDel="00000000" w:rsidR="00000000" w:rsidRPr="00000000">
              <w:rPr>
                <w:rtl w:val="0"/>
              </w:rPr>
            </w:r>
          </w:p>
        </w:tc>
        <w:tc>
          <w:tcPr/>
          <w:p w:rsidR="00000000" w:rsidDel="00000000" w:rsidP="00000000" w:rsidRDefault="00000000" w:rsidRPr="00000000" w14:paraId="00000211">
            <w:pPr>
              <w:ind w:right="-23"/>
              <w:jc w:val="center"/>
              <w:rPr>
                <w:highlight w:val="white"/>
              </w:rPr>
            </w:pPr>
            <w:r w:rsidDel="00000000" w:rsidR="00000000" w:rsidRPr="00000000">
              <w:rPr>
                <w:rtl w:val="0"/>
              </w:rPr>
            </w:r>
          </w:p>
        </w:tc>
        <w:tc>
          <w:tcPr/>
          <w:p w:rsidR="00000000" w:rsidDel="00000000" w:rsidP="00000000" w:rsidRDefault="00000000" w:rsidRPr="00000000" w14:paraId="00000212">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4">
            <w:pPr>
              <w:ind w:right="-23"/>
              <w:jc w:val="center"/>
              <w:rPr>
                <w:highlight w:val="white"/>
              </w:rPr>
            </w:pPr>
            <w:r w:rsidDel="00000000" w:rsidR="00000000" w:rsidRPr="00000000">
              <w:rPr>
                <w:highlight w:val="white"/>
                <w:rtl w:val="0"/>
              </w:rPr>
              <w:t xml:space="preserve">Total</w:t>
            </w:r>
          </w:p>
        </w:tc>
        <w:tc>
          <w:tcPr/>
          <w:p w:rsidR="00000000" w:rsidDel="00000000" w:rsidP="00000000" w:rsidRDefault="00000000" w:rsidRPr="00000000" w14:paraId="00000215">
            <w:pPr>
              <w:ind w:right="-23"/>
              <w:jc w:val="center"/>
              <w:rPr>
                <w:highlight w:val="white"/>
              </w:rPr>
            </w:pPr>
            <w:r w:rsidDel="00000000" w:rsidR="00000000" w:rsidRPr="00000000">
              <w:rPr>
                <w:rtl w:val="0"/>
              </w:rPr>
            </w:r>
          </w:p>
        </w:tc>
        <w:tc>
          <w:tcPr/>
          <w:p w:rsidR="00000000" w:rsidDel="00000000" w:rsidP="00000000" w:rsidRDefault="00000000" w:rsidRPr="00000000" w14:paraId="00000216">
            <w:pPr>
              <w:ind w:right="-23"/>
              <w:jc w:val="center"/>
              <w:rPr>
                <w:highlight w:val="white"/>
              </w:rPr>
            </w:pPr>
            <w:r w:rsidDel="00000000" w:rsidR="00000000" w:rsidRPr="00000000">
              <w:rPr>
                <w:rtl w:val="0"/>
              </w:rPr>
            </w:r>
          </w:p>
        </w:tc>
        <w:tc>
          <w:tcPr/>
          <w:p w:rsidR="00000000" w:rsidDel="00000000" w:rsidP="00000000" w:rsidRDefault="00000000" w:rsidRPr="00000000" w14:paraId="00000217">
            <w:pPr>
              <w:ind w:right="-23"/>
              <w:jc w:val="center"/>
              <w:rPr>
                <w:highlight w:val="white"/>
              </w:rPr>
            </w:pPr>
            <w:r w:rsidDel="00000000" w:rsidR="00000000" w:rsidRPr="00000000">
              <w:rPr>
                <w:rtl w:val="0"/>
              </w:rPr>
            </w:r>
          </w:p>
        </w:tc>
        <w:tc>
          <w:tcPr/>
          <w:p w:rsidR="00000000" w:rsidDel="00000000" w:rsidP="00000000" w:rsidRDefault="00000000" w:rsidRPr="00000000" w14:paraId="00000218">
            <w:pPr>
              <w:ind w:right="-23"/>
              <w:jc w:val="center"/>
              <w:rPr>
                <w:highlight w:val="white"/>
              </w:rPr>
            </w:pPr>
            <w:r w:rsidDel="00000000" w:rsidR="00000000" w:rsidRPr="00000000">
              <w:rPr>
                <w:rtl w:val="0"/>
              </w:rPr>
            </w:r>
          </w:p>
        </w:tc>
      </w:tr>
    </w:tbl>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white"/>
        </w:rPr>
      </w:pPr>
      <w:r w:rsidDel="00000000" w:rsidR="00000000" w:rsidRPr="00000000">
        <w:rPr>
          <w:rtl w:val="0"/>
        </w:rPr>
      </w:r>
    </w:p>
    <w:tbl>
      <w:tblPr>
        <w:tblStyle w:val="Table12"/>
        <w:tblW w:w="9900.0" w:type="dxa"/>
        <w:jc w:val="left"/>
        <w:tblInd w:w="-5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60"/>
        <w:gridCol w:w="5040"/>
        <w:tblGridChange w:id="0">
          <w:tblGrid>
            <w:gridCol w:w="4860"/>
            <w:gridCol w:w="5040"/>
          </w:tblGrid>
        </w:tblGridChange>
      </w:tblGrid>
      <w:tr>
        <w:trPr>
          <w:cantSplit w:val="1"/>
          <w:trHeight w:val="1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keepNext w:val="1"/>
              <w:keepLines w:val="1"/>
              <w:ind w:right="-23"/>
              <w:jc w:val="center"/>
              <w:rPr>
                <w:b w:val="1"/>
                <w:highlight w:val="white"/>
                <w:u w:val="single"/>
              </w:rPr>
            </w:pPr>
            <w:r w:rsidDel="00000000" w:rsidR="00000000" w:rsidRPr="00000000">
              <w:rPr>
                <w:b w:val="1"/>
                <w:highlight w:val="white"/>
                <w:u w:val="single"/>
                <w:rtl w:val="0"/>
              </w:rPr>
              <w:t xml:space="preserve">BIDDER'S SIGNATURE AND CONFIRMATION OF THE LIB</w:t>
            </w:r>
          </w:p>
        </w:tc>
      </w:tr>
      <w:tr>
        <w:trPr>
          <w:cantSplit w:val="1"/>
          <w:trHeight w:val="59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keepNext w:val="1"/>
              <w:keepLines w:val="1"/>
              <w:ind w:right="-23"/>
              <w:rPr>
                <w:highlight w:val="white"/>
              </w:rPr>
            </w:pPr>
            <w:r w:rsidDel="00000000" w:rsidR="00000000" w:rsidRPr="00000000">
              <w:rPr>
                <w:highlight w:val="white"/>
                <w:rtl w:val="0"/>
              </w:rPr>
              <w:t xml:space="preserve">PROVIDED THAT A PURCHASE ORDER IS ISSUED BY UNFPA </w:t>
            </w:r>
            <w:r w:rsidDel="00000000" w:rsidR="00000000" w:rsidRPr="00000000">
              <w:rPr>
                <w:b w:val="1"/>
                <w:highlight w:val="white"/>
                <w:rtl w:val="0"/>
              </w:rPr>
              <w:t xml:space="preserve">WITHIN THE REQUIRED BID VALIDITY PERIOD</w:t>
            </w:r>
            <w:r w:rsidDel="00000000" w:rsidR="00000000" w:rsidRPr="00000000">
              <w:rPr>
                <w:highlight w:val="white"/>
                <w:rtl w:val="0"/>
              </w:rPr>
              <w:t xml:space="preserve">, THE UNDERSIGNED HEREBY COMMITS, SUBJECT TO THE TERMS OF SUCH PURCHASE ORDER, TO FURNISH ANY OR ALL ITEMS AT THE PRICES OFFERED AND TO DELIVER SAME TO THE DESIGNATED POINT(S) WITHIN THE DELIVERY TIME STATED ABOVE.</w:t>
            </w:r>
          </w:p>
        </w:tc>
      </w:tr>
      <w:tr>
        <w:trPr>
          <w:cantSplit w:val="1"/>
          <w:trHeight w:val="83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1">
            <w:pPr>
              <w:keepNext w:val="1"/>
              <w:keepLines w:val="1"/>
              <w:tabs>
                <w:tab w:val="left" w:leader="none" w:pos="1080"/>
                <w:tab w:val="right" w:leader="none" w:pos="4320"/>
              </w:tabs>
              <w:ind w:right="-23"/>
              <w:rPr>
                <w:i w:val="1"/>
                <w:highlight w:val="white"/>
              </w:rPr>
            </w:pPr>
            <w:r w:rsidDel="00000000" w:rsidR="00000000" w:rsidRPr="00000000">
              <w:rPr>
                <w:i w:val="1"/>
                <w:highlight w:val="white"/>
                <w:rtl w:val="0"/>
              </w:rPr>
              <w:t xml:space="preserve">Exact name and address of company</w:t>
            </w:r>
          </w:p>
          <w:p w:rsidR="00000000" w:rsidDel="00000000" w:rsidP="00000000" w:rsidRDefault="00000000" w:rsidRPr="00000000" w14:paraId="00000222">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3">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COMPANY NAME</w:t>
            </w:r>
            <w:r w:rsidDel="00000000" w:rsidR="00000000" w:rsidRPr="00000000">
              <w:rPr>
                <w:highlight w:val="white"/>
                <w:u w:val="single"/>
                <w:rtl w:val="0"/>
              </w:rPr>
              <w:tab/>
              <w:tab/>
            </w:r>
          </w:p>
          <w:p w:rsidR="00000000" w:rsidDel="00000000" w:rsidP="00000000" w:rsidRDefault="00000000" w:rsidRPr="00000000" w14:paraId="00000224">
            <w:pPr>
              <w:keepNext w:val="1"/>
              <w:keepLines w:val="1"/>
              <w:tabs>
                <w:tab w:val="left" w:leader="none" w:pos="1080"/>
                <w:tab w:val="right" w:leader="none" w:pos="4320"/>
              </w:tabs>
              <w:ind w:right="-23"/>
              <w:rPr>
                <w:highlight w:val="white"/>
                <w:u w:val="single"/>
              </w:rPr>
            </w:pPr>
            <w:r w:rsidDel="00000000" w:rsidR="00000000" w:rsidRPr="00000000">
              <w:rPr>
                <w:rtl w:val="0"/>
              </w:rPr>
            </w:r>
          </w:p>
          <w:p w:rsidR="00000000" w:rsidDel="00000000" w:rsidP="00000000" w:rsidRDefault="00000000" w:rsidRPr="00000000" w14:paraId="00000225">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6">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ADDRESS</w:t>
            </w:r>
            <w:r w:rsidDel="00000000" w:rsidR="00000000" w:rsidRPr="00000000">
              <w:rPr>
                <w:highlight w:val="white"/>
                <w:u w:val="single"/>
                <w:rtl w:val="0"/>
              </w:rPr>
              <w:tab/>
              <w:tab/>
            </w:r>
          </w:p>
          <w:p w:rsidR="00000000" w:rsidDel="00000000" w:rsidP="00000000" w:rsidRDefault="00000000" w:rsidRPr="00000000" w14:paraId="00000227">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8">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9">
            <w:pPr>
              <w:keepNext w:val="1"/>
              <w:keepLines w:val="1"/>
              <w:tabs>
                <w:tab w:val="left" w:leader="none" w:pos="1080"/>
                <w:tab w:val="right" w:leader="none" w:pos="5198"/>
              </w:tabs>
              <w:ind w:right="-23"/>
              <w:rPr>
                <w:highlight w:val="white"/>
                <w:u w:val="single"/>
              </w:rPr>
            </w:pPr>
            <w:r w:rsidDel="00000000" w:rsidR="00000000" w:rsidRPr="00000000">
              <w:rPr>
                <w:highlight w:val="white"/>
                <w:u w:val="single"/>
                <w:rtl w:val="0"/>
              </w:rPr>
              <w:tab/>
              <w:tab/>
            </w:r>
          </w:p>
          <w:p w:rsidR="00000000" w:rsidDel="00000000" w:rsidP="00000000" w:rsidRDefault="00000000" w:rsidRPr="00000000" w14:paraId="0000022A">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B">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C">
            <w:pPr>
              <w:keepNext w:val="1"/>
              <w:keepLines w:val="1"/>
              <w:tabs>
                <w:tab w:val="left" w:leader="none" w:pos="1080"/>
                <w:tab w:val="right" w:leader="none" w:pos="3214"/>
                <w:tab w:val="left" w:leader="none" w:pos="3463"/>
                <w:tab w:val="right" w:leader="none" w:pos="5198"/>
              </w:tabs>
              <w:ind w:right="-23"/>
              <w:rPr>
                <w:highlight w:val="white"/>
                <w:u w:val="single"/>
              </w:rPr>
            </w:pPr>
            <w:r w:rsidDel="00000000" w:rsidR="00000000" w:rsidRPr="00000000">
              <w:rPr>
                <w:highlight w:val="white"/>
                <w:rtl w:val="0"/>
              </w:rPr>
              <w:t xml:space="preserve">PHONE NO.</w:t>
            </w:r>
            <w:r w:rsidDel="00000000" w:rsidR="00000000" w:rsidRPr="00000000">
              <w:rPr>
                <w:highlight w:val="white"/>
                <w:u w:val="single"/>
                <w:rtl w:val="0"/>
              </w:rPr>
              <w:tab/>
              <w:tab/>
            </w:r>
            <w:r w:rsidDel="00000000" w:rsidR="00000000" w:rsidRPr="00000000">
              <w:rPr>
                <w:highlight w:val="white"/>
                <w:rtl w:val="0"/>
              </w:rPr>
              <w:t xml:space="preserve"> FAX NO. </w:t>
            </w:r>
            <w:r w:rsidDel="00000000" w:rsidR="00000000" w:rsidRPr="00000000">
              <w:rPr>
                <w:highlight w:val="white"/>
                <w:u w:val="single"/>
                <w:rtl w:val="0"/>
              </w:rPr>
              <w:tab/>
              <w:tab/>
            </w:r>
          </w:p>
          <w:p w:rsidR="00000000" w:rsidDel="00000000" w:rsidP="00000000" w:rsidRDefault="00000000" w:rsidRPr="00000000" w14:paraId="0000022D">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2E">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EMAIL ADDRESS OF CONTACT PERSON</w:t>
            </w:r>
            <w:r w:rsidDel="00000000" w:rsidR="00000000" w:rsidRPr="00000000">
              <w:rPr>
                <w:highlight w:val="white"/>
                <w:u w:val="single"/>
                <w:rtl w:val="0"/>
              </w:rPr>
              <w:tab/>
            </w:r>
          </w:p>
          <w:p w:rsidR="00000000" w:rsidDel="00000000" w:rsidP="00000000" w:rsidRDefault="00000000" w:rsidRPr="00000000" w14:paraId="0000022F">
            <w:pPr>
              <w:keepNext w:val="1"/>
              <w:keepLines w:val="1"/>
              <w:tabs>
                <w:tab w:val="left" w:leader="none" w:pos="1080"/>
                <w:tab w:val="right" w:leader="none" w:pos="5198"/>
              </w:tabs>
              <w:ind w:right="-23"/>
              <w:rPr>
                <w:highlight w:val="white"/>
                <w:u w:val="single"/>
              </w:rPr>
            </w:pPr>
            <w:r w:rsidDel="00000000" w:rsidR="00000000" w:rsidRPr="00000000">
              <w:rPr>
                <w:rtl w:val="0"/>
              </w:rPr>
            </w:r>
          </w:p>
          <w:p w:rsidR="00000000" w:rsidDel="00000000" w:rsidP="00000000" w:rsidRDefault="00000000" w:rsidRPr="00000000" w14:paraId="00000230">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OTHER EMAIL ADDRESSES</w:t>
            </w:r>
            <w:r w:rsidDel="00000000" w:rsidR="00000000" w:rsidRPr="00000000">
              <w:rPr>
                <w:highlight w:val="white"/>
                <w:u w:val="single"/>
                <w:rtl w:val="0"/>
              </w:rPr>
              <w:tab/>
            </w:r>
          </w:p>
          <w:p w:rsidR="00000000" w:rsidDel="00000000" w:rsidP="00000000" w:rsidRDefault="00000000" w:rsidRPr="00000000" w14:paraId="00000231">
            <w:pPr>
              <w:keepNext w:val="1"/>
              <w:keepLines w:val="1"/>
              <w:tabs>
                <w:tab w:val="left" w:leader="none" w:pos="1080"/>
                <w:tab w:val="right" w:leader="none" w:pos="5198"/>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3">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4">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5">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36">
            <w:pPr>
              <w:keepNext w:val="1"/>
              <w:keepLines w:val="1"/>
              <w:tabs>
                <w:tab w:val="right" w:leader="none" w:pos="4588"/>
              </w:tabs>
              <w:ind w:right="-23"/>
              <w:rPr>
                <w:highlight w:val="white"/>
              </w:rPr>
            </w:pPr>
            <w:r w:rsidDel="00000000" w:rsidR="00000000" w:rsidRPr="00000000">
              <w:rPr>
                <w:b w:val="1"/>
                <w:highlight w:val="white"/>
                <w:rtl w:val="0"/>
              </w:rPr>
              <w:t xml:space="preserve">AUTHORIZED SIGNATURE</w:t>
            </w:r>
            <w:r w:rsidDel="00000000" w:rsidR="00000000" w:rsidRPr="00000000">
              <w:rPr>
                <w:highlight w:val="white"/>
                <w:rtl w:val="0"/>
              </w:rPr>
              <w:tab/>
            </w:r>
            <w:r w:rsidDel="00000000" w:rsidR="00000000" w:rsidRPr="00000000">
              <w:rPr>
                <w:b w:val="1"/>
                <w:highlight w:val="white"/>
                <w:rtl w:val="0"/>
              </w:rPr>
              <w:t xml:space="preserve">DATE</w:t>
            </w:r>
            <w:r w:rsidDel="00000000" w:rsidR="00000000" w:rsidRPr="00000000">
              <w:rPr>
                <w:rtl w:val="0"/>
              </w:rPr>
            </w:r>
          </w:p>
          <w:p w:rsidR="00000000" w:rsidDel="00000000" w:rsidP="00000000" w:rsidRDefault="00000000" w:rsidRPr="00000000" w14:paraId="00000237">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8">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9">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3A">
            <w:pPr>
              <w:keepNext w:val="1"/>
              <w:keepLines w:val="1"/>
              <w:tabs>
                <w:tab w:val="right" w:leader="none" w:pos="4730"/>
              </w:tabs>
              <w:ind w:right="-23"/>
              <w:rPr>
                <w:highlight w:val="white"/>
              </w:rPr>
            </w:pPr>
            <w:r w:rsidDel="00000000" w:rsidR="00000000" w:rsidRPr="00000000">
              <w:rPr>
                <w:highlight w:val="white"/>
                <w:rtl w:val="0"/>
              </w:rPr>
              <w:t xml:space="preserve">NAME OF AUTHORIZED SIGNATORY (TYPE OR PRINT)</w:t>
            </w:r>
          </w:p>
          <w:p w:rsidR="00000000" w:rsidDel="00000000" w:rsidP="00000000" w:rsidRDefault="00000000" w:rsidRPr="00000000" w14:paraId="0000023B">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C">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3D">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3E">
            <w:pPr>
              <w:keepNext w:val="1"/>
              <w:keepLines w:val="1"/>
              <w:tabs>
                <w:tab w:val="right" w:leader="none" w:pos="4320"/>
              </w:tabs>
              <w:ind w:right="-23"/>
              <w:rPr>
                <w:highlight w:val="white"/>
              </w:rPr>
            </w:pPr>
            <w:r w:rsidDel="00000000" w:rsidR="00000000" w:rsidRPr="00000000">
              <w:rPr>
                <w:highlight w:val="white"/>
                <w:rtl w:val="0"/>
              </w:rPr>
              <w:t xml:space="preserve">FUNCTIONAL TITLE OF SIGNATORY</w:t>
            </w:r>
          </w:p>
          <w:p w:rsidR="00000000" w:rsidDel="00000000" w:rsidP="00000000" w:rsidRDefault="00000000" w:rsidRPr="00000000" w14:paraId="0000023F">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40">
            <w:pPr>
              <w:keepNext w:val="1"/>
              <w:keepLines w:val="1"/>
              <w:tabs>
                <w:tab w:val="left" w:leader="none" w:pos="1080"/>
                <w:tab w:val="right" w:leader="none" w:pos="5198"/>
              </w:tabs>
              <w:ind w:right="-23"/>
              <w:rPr>
                <w:b w:val="1"/>
                <w:highlight w:val="white"/>
                <w:u w:val="single"/>
              </w:rPr>
            </w:pPr>
            <w:r w:rsidDel="00000000" w:rsidR="00000000" w:rsidRPr="00000000">
              <w:rPr>
                <w:b w:val="1"/>
                <w:highlight w:val="white"/>
                <w:rtl w:val="0"/>
              </w:rPr>
              <w:t xml:space="preserve">WEB SITE</w:t>
            </w:r>
            <w:r w:rsidDel="00000000" w:rsidR="00000000" w:rsidRPr="00000000">
              <w:rPr>
                <w:b w:val="1"/>
                <w:highlight w:val="white"/>
                <w:u w:val="single"/>
                <w:rtl w:val="0"/>
              </w:rPr>
              <w:tab/>
              <w:tab/>
            </w:r>
          </w:p>
          <w:p w:rsidR="00000000" w:rsidDel="00000000" w:rsidP="00000000" w:rsidRDefault="00000000" w:rsidRPr="00000000" w14:paraId="00000241">
            <w:pPr>
              <w:keepNext w:val="1"/>
              <w:keepLines w:val="1"/>
              <w:tabs>
                <w:tab w:val="right" w:leader="none" w:pos="4320"/>
              </w:tabs>
              <w:ind w:right="-23"/>
              <w:rPr>
                <w:highlight w:val="white"/>
              </w:rPr>
            </w:pPr>
            <w:r w:rsidDel="00000000" w:rsidR="00000000" w:rsidRPr="00000000">
              <w:rPr>
                <w:rtl w:val="0"/>
              </w:rPr>
            </w:r>
          </w:p>
        </w:tc>
      </w:tr>
    </w:tbl>
    <w:p w:rsidR="00000000" w:rsidDel="00000000" w:rsidP="00000000" w:rsidRDefault="00000000" w:rsidRPr="00000000" w14:paraId="00000242">
      <w:pPr>
        <w:tabs>
          <w:tab w:val="center" w:leader="none" w:pos="4536"/>
          <w:tab w:val="right" w:leader="none" w:pos="9072"/>
        </w:tabs>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243">
      <w:pPr>
        <w:tabs>
          <w:tab w:val="center" w:leader="none" w:pos="4536"/>
          <w:tab w:val="right" w:leader="none" w:pos="9072"/>
        </w:tabs>
        <w:rPr>
          <w:rFonts w:ascii="Calibri" w:cs="Calibri" w:eastAsia="Calibri" w:hAnsi="Calibri"/>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44">
      <w:pPr>
        <w:tabs>
          <w:tab w:val="center" w:leader="none" w:pos="4536"/>
          <w:tab w:val="right" w:leader="none" w:pos="9072"/>
        </w:tabs>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LOT 2.</w:t>
      </w:r>
    </w:p>
    <w:p w:rsidR="00000000" w:rsidDel="00000000" w:rsidP="00000000" w:rsidRDefault="00000000" w:rsidRPr="00000000" w14:paraId="00000245">
      <w:pPr>
        <w:tabs>
          <w:tab w:val="center" w:leader="none" w:pos="4536"/>
          <w:tab w:val="right" w:leader="none" w:pos="9072"/>
        </w:tabs>
        <w:ind w:left="1418" w:firstLine="0"/>
        <w:rPr>
          <w:rFonts w:ascii="Calibri" w:cs="Calibri" w:eastAsia="Calibri" w:hAnsi="Calibri"/>
          <w:sz w:val="22"/>
          <w:szCs w:val="22"/>
          <w:highlight w:val="white"/>
        </w:rPr>
      </w:pPr>
      <w:r w:rsidDel="00000000" w:rsidR="00000000" w:rsidRPr="00000000">
        <w:rPr>
          <w:rtl w:val="0"/>
        </w:rPr>
      </w:r>
    </w:p>
    <w:tbl>
      <w:tblPr>
        <w:tblStyle w:val="Table13"/>
        <w:tblW w:w="98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55"/>
        <w:gridCol w:w="5040"/>
        <w:tblGridChange w:id="0">
          <w:tblGrid>
            <w:gridCol w:w="4855"/>
            <w:gridCol w:w="5040"/>
          </w:tblGrid>
        </w:tblGridChange>
      </w:tblGrid>
      <w:tr>
        <w:trPr>
          <w:cantSplit w:val="1"/>
          <w:tblHeader w:val="0"/>
        </w:trPr>
        <w:tc>
          <w:tcPr>
            <w:gridSpan w:val="2"/>
          </w:tcPr>
          <w:p w:rsidR="00000000" w:rsidDel="00000000" w:rsidP="00000000" w:rsidRDefault="00000000" w:rsidRPr="00000000" w14:paraId="000002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b w:val="1"/>
                <w:highlight w:val="white"/>
                <w:rtl w:val="0"/>
              </w:rPr>
              <w:t xml:space="preserve">LOT 2. BIDDER’S TOTAL PRICES (Price &amp; Currency to be entered by Bidder):</w:t>
            </w:r>
          </w:p>
        </w:tc>
      </w:tr>
      <w:tr>
        <w:trPr>
          <w:cantSplit w:val="1"/>
          <w:trHeight w:val="280" w:hRule="atLeast"/>
          <w:tblHeader w:val="0"/>
        </w:trPr>
        <w:tc>
          <w:tcPr/>
          <w:p w:rsidR="00000000" w:rsidDel="00000000" w:rsidP="00000000" w:rsidRDefault="00000000" w:rsidRPr="00000000" w14:paraId="0000024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FIRM FCA PRICE</w:t>
            </w:r>
          </w:p>
        </w:tc>
        <w:tc>
          <w:tcPr/>
          <w:p w:rsidR="00000000" w:rsidDel="00000000" w:rsidP="00000000" w:rsidRDefault="00000000" w:rsidRPr="00000000" w14:paraId="0000024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24" w:hRule="atLeast"/>
          <w:tblHeader w:val="0"/>
        </w:trPr>
        <w:tc>
          <w:tcPr/>
          <w:p w:rsidR="00000000" w:rsidDel="00000000" w:rsidP="00000000" w:rsidRDefault="00000000" w:rsidRPr="00000000" w14:paraId="0000024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FIRM CPT PRICE</w:t>
            </w:r>
            <w:bookmarkStart w:colFirst="0" w:colLast="0" w:name="bookmark=kix.xirenixsdpwu" w:id="13"/>
            <w:bookmarkEnd w:id="13"/>
            <w:r w:rsidDel="00000000" w:rsidR="00000000" w:rsidRPr="00000000">
              <w:rPr>
                <w:rtl w:val="0"/>
              </w:rPr>
            </w:r>
          </w:p>
        </w:tc>
        <w:tc>
          <w:tcPr/>
          <w:p w:rsidR="00000000" w:rsidDel="00000000" w:rsidP="00000000" w:rsidRDefault="00000000" w:rsidRPr="00000000" w14:paraId="0000024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2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TOTAL PRICE FOR SERVICES </w:t>
            </w:r>
            <w:r w:rsidDel="00000000" w:rsidR="00000000" w:rsidRPr="00000000">
              <w:rPr>
                <w:i w:val="1"/>
                <w:highlight w:val="white"/>
                <w:rtl w:val="0"/>
              </w:rPr>
              <w:t xml:space="preserve">(if applicable)</w:t>
            </w:r>
            <w:r w:rsidDel="00000000" w:rsidR="00000000" w:rsidRPr="00000000">
              <w:rPr>
                <w:rtl w:val="0"/>
              </w:rPr>
            </w:r>
          </w:p>
        </w:tc>
        <w:tc>
          <w:tcPr/>
          <w:p w:rsidR="00000000" w:rsidDel="00000000" w:rsidP="00000000" w:rsidRDefault="00000000" w:rsidRPr="00000000" w14:paraId="0000024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24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highlight w:val="white"/>
              </w:rPr>
            </w:pPr>
            <w:r w:rsidDel="00000000" w:rsidR="00000000" w:rsidRPr="00000000">
              <w:rPr>
                <w:highlight w:val="white"/>
                <w:rtl w:val="0"/>
              </w:rPr>
              <w:t xml:space="preserve">FREIGHT COST PER 20/40 FT CONTAINER </w:t>
            </w:r>
            <w:r w:rsidDel="00000000" w:rsidR="00000000" w:rsidRPr="00000000">
              <w:rPr>
                <w:i w:val="1"/>
                <w:highlight w:val="white"/>
                <w:rtl w:val="0"/>
              </w:rPr>
              <w:t xml:space="preserve">(if applicable)</w:t>
            </w:r>
            <w:r w:rsidDel="00000000" w:rsidR="00000000" w:rsidRPr="00000000">
              <w:rPr>
                <w:rtl w:val="0"/>
              </w:rPr>
            </w:r>
          </w:p>
        </w:tc>
        <w:tc>
          <w:tcPr/>
          <w:p w:rsidR="00000000" w:rsidDel="00000000" w:rsidP="00000000" w:rsidRDefault="00000000" w:rsidRPr="00000000" w14:paraId="0000024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highlight w:val="white"/>
              </w:rPr>
            </w:pPr>
            <w:r w:rsidDel="00000000" w:rsidR="00000000" w:rsidRPr="00000000">
              <w:rPr>
                <w:rtl w:val="0"/>
              </w:rPr>
            </w:r>
          </w:p>
        </w:tc>
      </w:tr>
    </w:tbl>
    <w:p w:rsidR="00000000" w:rsidDel="00000000" w:rsidP="00000000" w:rsidRDefault="00000000" w:rsidRPr="00000000" w14:paraId="00000250">
      <w:pPr>
        <w:tabs>
          <w:tab w:val="center" w:leader="none" w:pos="4536"/>
          <w:tab w:val="right" w:leader="none" w:pos="9072"/>
        </w:tabs>
        <w:ind w:left="0"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51">
      <w:pPr>
        <w:tabs>
          <w:tab w:val="center" w:leader="none" w:pos="4536"/>
          <w:tab w:val="right" w:leader="none" w:pos="9072"/>
        </w:tabs>
        <w:ind w:left="1418" w:firstLine="0"/>
        <w:rPr>
          <w:rFonts w:ascii="Calibri" w:cs="Calibri" w:eastAsia="Calibri" w:hAnsi="Calibri"/>
          <w:sz w:val="22"/>
          <w:szCs w:val="22"/>
          <w:highlight w:val="white"/>
        </w:rPr>
      </w:pPr>
      <w:r w:rsidDel="00000000" w:rsidR="00000000" w:rsidRPr="00000000">
        <w:rPr>
          <w:rtl w:val="0"/>
        </w:rPr>
      </w:r>
    </w:p>
    <w:tbl>
      <w:tblPr>
        <w:tblStyle w:val="Table14"/>
        <w:tblW w:w="98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6"/>
        <w:gridCol w:w="2209"/>
        <w:gridCol w:w="990"/>
        <w:gridCol w:w="1170"/>
        <w:gridCol w:w="1350"/>
        <w:gridCol w:w="1440"/>
        <w:gridCol w:w="1620"/>
        <w:tblGridChange w:id="0">
          <w:tblGrid>
            <w:gridCol w:w="1116"/>
            <w:gridCol w:w="2209"/>
            <w:gridCol w:w="990"/>
            <w:gridCol w:w="1170"/>
            <w:gridCol w:w="1350"/>
            <w:gridCol w:w="1440"/>
            <w:gridCol w:w="1620"/>
          </w:tblGrid>
        </w:tblGridChange>
      </w:tblGrid>
      <w:tr>
        <w:trPr>
          <w:cantSplit w:val="1"/>
          <w:tblHeader w:val="0"/>
        </w:trPr>
        <w:tc>
          <w:tcPr>
            <w:gridSpan w:val="7"/>
          </w:tcPr>
          <w:p w:rsidR="00000000" w:rsidDel="00000000" w:rsidP="00000000" w:rsidRDefault="00000000" w:rsidRPr="00000000" w14:paraId="0000025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highlight w:val="white"/>
              </w:rPr>
            </w:pPr>
            <w:r w:rsidDel="00000000" w:rsidR="00000000" w:rsidRPr="00000000">
              <w:rPr>
                <w:b w:val="1"/>
                <w:highlight w:val="white"/>
                <w:rtl w:val="0"/>
              </w:rPr>
              <w:t xml:space="preserve">LOT 2. BIDDER’S PRICES FOR GOODS (Price &amp; Currency to be entered by Bidder):</w:t>
            </w:r>
          </w:p>
          <w:p w:rsidR="00000000" w:rsidDel="00000000" w:rsidP="00000000" w:rsidRDefault="00000000" w:rsidRPr="00000000" w14:paraId="0000025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color w:val="980000"/>
                <w:highlight w:val="white"/>
              </w:rPr>
            </w:pPr>
            <w:r w:rsidDel="00000000" w:rsidR="00000000" w:rsidRPr="00000000">
              <w:rPr>
                <w:b w:val="1"/>
                <w:color w:val="980000"/>
                <w:highlight w:val="white"/>
                <w:rtl w:val="0"/>
              </w:rPr>
              <w:t xml:space="preserve">PLEASE PROVIDE A COMPLETE LIST OF SPARE PARTS, SPECIAL TOOLS, AND OTHER ITEMS NECESSARY FOR THE PROPER AND CONTINUOUS OPERATION OF THE ITEMS OVER A 5-YEAR PERIOD. </w:t>
            </w:r>
          </w:p>
        </w:tc>
      </w:tr>
      <w:tr>
        <w:trPr>
          <w:cantSplit w:val="1"/>
          <w:tblHeader w:val="0"/>
        </w:trPr>
        <w:tc>
          <w:tcPr>
            <w:vMerge w:val="restart"/>
          </w:tcPr>
          <w:p w:rsidR="00000000" w:rsidDel="00000000" w:rsidP="00000000" w:rsidRDefault="00000000" w:rsidRPr="00000000" w14:paraId="0000025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ITEM</w:t>
            </w:r>
          </w:p>
        </w:tc>
        <w:tc>
          <w:tcPr>
            <w:vMerge w:val="restart"/>
          </w:tcPr>
          <w:p w:rsidR="00000000" w:rsidDel="00000000" w:rsidP="00000000" w:rsidRDefault="00000000" w:rsidRPr="00000000" w14:paraId="0000025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DESCRIPTION OF THE GOODS</w:t>
            </w:r>
          </w:p>
        </w:tc>
        <w:tc>
          <w:tcPr>
            <w:vMerge w:val="restart"/>
          </w:tcPr>
          <w:p w:rsidR="00000000" w:rsidDel="00000000" w:rsidP="00000000" w:rsidRDefault="00000000" w:rsidRPr="00000000" w14:paraId="0000025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QTY</w:t>
            </w:r>
          </w:p>
          <w:p w:rsidR="00000000" w:rsidDel="00000000" w:rsidP="00000000" w:rsidRDefault="00000000" w:rsidRPr="00000000" w14:paraId="0000025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(a)</w:t>
            </w:r>
          </w:p>
        </w:tc>
        <w:tc>
          <w:tcPr>
            <w:gridSpan w:val="4"/>
          </w:tcPr>
          <w:p w:rsidR="00000000" w:rsidDel="00000000" w:rsidP="00000000" w:rsidRDefault="00000000" w:rsidRPr="00000000" w14:paraId="0000025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CURRENCY: </w:t>
            </w:r>
          </w:p>
        </w:tc>
      </w:tr>
      <w:tr>
        <w:trPr>
          <w:cantSplit w:val="1"/>
          <w:tblHeader w:val="0"/>
        </w:trPr>
        <w:tc>
          <w:tcPr>
            <w:vMerge w:val="continue"/>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vMerge w:val="continue"/>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p w:rsidR="00000000" w:rsidDel="00000000" w:rsidP="00000000" w:rsidRDefault="00000000" w:rsidRPr="00000000" w14:paraId="0000026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UNIT PRICE FCA</w:t>
            </w:r>
          </w:p>
          <w:p w:rsidR="00000000" w:rsidDel="00000000" w:rsidP="00000000" w:rsidRDefault="00000000" w:rsidRPr="00000000" w14:paraId="0000026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(b)</w:t>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CPT</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(c)</w:t>
            </w:r>
          </w:p>
        </w:tc>
        <w:tc>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TOTAL PRICE FCA</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(a)x(b)</w:t>
            </w:r>
          </w:p>
        </w:tc>
        <w:tc>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TOTAL PRICE </w:t>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CPT</w:t>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before="0" w:line="259" w:lineRule="auto"/>
              <w:ind w:left="-113" w:right="-113" w:firstLine="0"/>
              <w:jc w:val="center"/>
              <w:rPr>
                <w:highlight w:val="white"/>
              </w:rPr>
            </w:pPr>
            <w:r w:rsidDel="00000000" w:rsidR="00000000" w:rsidRPr="00000000">
              <w:rPr>
                <w:highlight w:val="white"/>
                <w:rtl w:val="0"/>
              </w:rPr>
              <w:t xml:space="preserve">(a)x(c)</w:t>
            </w:r>
          </w:p>
        </w:tc>
      </w:tr>
      <w:tr>
        <w:trPr>
          <w:cantSplit w:val="1"/>
          <w:tblHeader w:val="0"/>
        </w:trPr>
        <w:tc>
          <w:tcPr/>
          <w:p w:rsidR="00000000" w:rsidDel="00000000" w:rsidP="00000000" w:rsidRDefault="00000000" w:rsidRPr="00000000" w14:paraId="000002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w:t>
            </w:r>
            <w:bookmarkStart w:colFirst="0" w:colLast="0" w:name="bookmark=kix.jn1n06ivzwz0" w:id="14"/>
            <w:bookmarkEnd w:id="14"/>
            <w:r w:rsidDel="00000000" w:rsidR="00000000" w:rsidRPr="00000000">
              <w:rPr>
                <w:rtl w:val="0"/>
              </w:rPr>
            </w:r>
          </w:p>
        </w:tc>
        <w:tc>
          <w:tcPr/>
          <w:p w:rsidR="00000000" w:rsidDel="00000000" w:rsidP="00000000" w:rsidRDefault="00000000" w:rsidRPr="00000000" w14:paraId="000002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2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B</w:t>
            </w:r>
          </w:p>
        </w:tc>
        <w:tc>
          <w:tcPr/>
          <w:p w:rsidR="00000000" w:rsidDel="00000000" w:rsidP="00000000" w:rsidRDefault="00000000" w:rsidRPr="00000000" w14:paraId="000002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rtl w:val="0"/>
              </w:rPr>
            </w:r>
          </w:p>
        </w:tc>
        <w:tc>
          <w:tcPr/>
          <w:p w:rsidR="00000000" w:rsidDel="00000000" w:rsidP="00000000" w:rsidRDefault="00000000" w:rsidRPr="00000000" w14:paraId="000002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bl>
    <w:p w:rsidR="00000000" w:rsidDel="00000000" w:rsidP="00000000" w:rsidRDefault="00000000" w:rsidRPr="00000000" w14:paraId="0000027D">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7E">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7F">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tbl>
      <w:tblPr>
        <w:tblStyle w:val="Table15"/>
        <w:tblW w:w="9910.0" w:type="dxa"/>
        <w:jc w:val="left"/>
        <w:tblInd w:w="-5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0"/>
        <w:gridCol w:w="2250"/>
        <w:gridCol w:w="1710"/>
        <w:gridCol w:w="1800"/>
        <w:gridCol w:w="1260"/>
        <w:gridCol w:w="1800"/>
        <w:tblGridChange w:id="0">
          <w:tblGrid>
            <w:gridCol w:w="1090"/>
            <w:gridCol w:w="2250"/>
            <w:gridCol w:w="1710"/>
            <w:gridCol w:w="1800"/>
            <w:gridCol w:w="1260"/>
            <w:gridCol w:w="1800"/>
          </w:tblGrid>
        </w:tblGridChange>
      </w:tblGrid>
      <w:tr>
        <w:trPr>
          <w:cantSplit w:val="1"/>
          <w:tblHeader w:val="0"/>
        </w:trPr>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b w:val="1"/>
                <w:highlight w:val="white"/>
                <w:rtl w:val="0"/>
              </w:rPr>
              <w:t xml:space="preserve">BIDDER’S PRICES FOR SERVICES (Price &amp; Currency to be entered by Bidder):</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COUNTRY OF ORIGIN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28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TOTAL PRICE PER SERVICE</w:t>
            </w:r>
          </w:p>
          <w:p w:rsidR="00000000" w:rsidDel="00000000" w:rsidP="00000000" w:rsidRDefault="00000000" w:rsidRPr="00000000" w14:paraId="0000028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(a)x(b)</w:t>
            </w:r>
          </w:p>
        </w:tc>
      </w:tr>
      <w:tr>
        <w:trPr>
          <w:cantSplit w:val="1"/>
          <w:tblHeader w:val="0"/>
        </w:trPr>
        <w:tc>
          <w:tcPr/>
          <w:p w:rsidR="00000000" w:rsidDel="00000000" w:rsidP="00000000" w:rsidRDefault="00000000" w:rsidRPr="00000000" w14:paraId="0000028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bookmarkStart w:colFirst="0" w:colLast="0" w:name="bookmark=kix.i1mq5o7jfml8" w:id="15"/>
            <w:bookmarkEnd w:id="15"/>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Local freight service for delivery of the supplied items from UB to the end users located in 22 soums/districts in 10 provinces and Ulaanbaatar (please see the consignee address above)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29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Installation, configuration and calibration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29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User training in Mongolian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2A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On site warranty and after sales service for 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bl>
    <w:p w:rsidR="00000000" w:rsidDel="00000000" w:rsidP="00000000" w:rsidRDefault="00000000" w:rsidRPr="00000000" w14:paraId="000002A6">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A7">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A8">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A9">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AA">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tbl>
      <w:tblPr>
        <w:tblStyle w:val="Table16"/>
        <w:tblW w:w="9905.0" w:type="dxa"/>
        <w:jc w:val="left"/>
        <w:tblInd w:w="-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5"/>
        <w:gridCol w:w="990"/>
        <w:gridCol w:w="1275"/>
        <w:gridCol w:w="1275"/>
        <w:gridCol w:w="1275"/>
        <w:gridCol w:w="3105"/>
        <w:tblGridChange w:id="0">
          <w:tblGrid>
            <w:gridCol w:w="1985"/>
            <w:gridCol w:w="990"/>
            <w:gridCol w:w="1275"/>
            <w:gridCol w:w="1275"/>
            <w:gridCol w:w="1275"/>
            <w:gridCol w:w="3105"/>
          </w:tblGrid>
        </w:tblGridChange>
      </w:tblGrid>
      <w:tr>
        <w:trPr>
          <w:cantSplit w:val="1"/>
          <w:tblHeader w:val="0"/>
        </w:trPr>
        <w:tc>
          <w:tcPr>
            <w:gridSpan w:val="6"/>
            <w:shd w:fill="ffffff" w:val="clear"/>
          </w:tcPr>
          <w:p w:rsidR="00000000" w:rsidDel="00000000" w:rsidP="00000000" w:rsidRDefault="00000000" w:rsidRPr="00000000" w14:paraId="000002AB">
            <w:pPr>
              <w:pStyle w:val="Heading4"/>
              <w:ind w:right="-23"/>
              <w:rPr>
                <w:rFonts w:ascii="Calibri" w:cs="Calibri" w:eastAsia="Calibri" w:hAnsi="Calibri"/>
                <w:b w:val="1"/>
                <w:highlight w:val="white"/>
              </w:rPr>
            </w:pPr>
            <w:bookmarkStart w:colFirst="0" w:colLast="0" w:name="_heading=h.bilmij42rvgp" w:id="16"/>
            <w:bookmarkEnd w:id="16"/>
            <w:r w:rsidDel="00000000" w:rsidR="00000000" w:rsidRPr="00000000">
              <w:rPr>
                <w:rFonts w:ascii="Calibri" w:cs="Calibri" w:eastAsia="Calibri" w:hAnsi="Calibri"/>
                <w:b w:val="1"/>
                <w:highlight w:val="white"/>
                <w:rtl w:val="0"/>
              </w:rPr>
              <w:t xml:space="preserve">BIDDER’S DELIVERY DATA</w:t>
            </w:r>
          </w:p>
        </w:tc>
      </w:tr>
      <w:tr>
        <w:trPr>
          <w:cantSplit w:val="1"/>
          <w:trHeight w:val="56"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B1">
            <w:pPr>
              <w:keepLines w:val="1"/>
              <w:ind w:right="-23"/>
              <w:rPr>
                <w:highlight w:val="white"/>
              </w:rPr>
            </w:pPr>
            <w:r w:rsidDel="00000000" w:rsidR="00000000" w:rsidRPr="00000000">
              <w:rPr>
                <w:highlight w:val="white"/>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2B2">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B3">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B8">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B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rtl w:val="0"/>
              </w:rPr>
            </w:r>
          </w:p>
        </w:tc>
      </w:tr>
      <w:tr>
        <w:trPr>
          <w:cantSplit w:val="1"/>
          <w:trHeight w:val="134"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BD">
            <w:pPr>
              <w:ind w:right="-23"/>
              <w:rPr>
                <w:highlight w:val="white"/>
              </w:rPr>
            </w:pPr>
            <w:r w:rsidDel="00000000" w:rsidR="00000000" w:rsidRPr="00000000">
              <w:rPr>
                <w:highlight w:val="white"/>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2BE">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BF">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C4">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C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restart"/>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2C9">
            <w:pPr>
              <w:ind w:right="-23"/>
              <w:rPr>
                <w:highlight w:val="white"/>
              </w:rPr>
            </w:pPr>
            <w:r w:rsidDel="00000000" w:rsidR="00000000" w:rsidRPr="00000000">
              <w:rPr>
                <w:highlight w:val="white"/>
                <w:rtl w:val="0"/>
              </w:rPr>
              <w:t xml:space="preserve">Delivery time (FCA from date of order):</w:t>
            </w:r>
          </w:p>
        </w:tc>
        <w:tc>
          <w:tcPr>
            <w:tcBorders>
              <w:left w:color="000000" w:space="0" w:sz="4" w:val="single"/>
            </w:tcBorders>
            <w:vAlign w:val="center"/>
          </w:tcPr>
          <w:p w:rsidR="00000000" w:rsidDel="00000000" w:rsidP="00000000" w:rsidRDefault="00000000" w:rsidRPr="00000000" w14:paraId="000002CA">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CB">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D0">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D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rHeight w:val="209"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D5">
            <w:pPr>
              <w:ind w:right="-23"/>
              <w:rPr>
                <w:highlight w:val="white"/>
              </w:rPr>
            </w:pPr>
            <w:r w:rsidDel="00000000" w:rsidR="00000000" w:rsidRPr="00000000">
              <w:rPr>
                <w:highlight w:val="white"/>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2D6">
            <w:pPr>
              <w:ind w:right="-23"/>
              <w:jc w:val="center"/>
              <w:rPr>
                <w:highlight w:val="white"/>
              </w:rPr>
            </w:pPr>
            <w:r w:rsidDel="00000000" w:rsidR="00000000" w:rsidRPr="00000000">
              <w:rPr>
                <w:rtl w:val="0"/>
              </w:rPr>
            </w:r>
          </w:p>
        </w:tc>
        <w:tc>
          <w:tcPr>
            <w:vMerge w:val="restart"/>
            <w:vAlign w:val="center"/>
          </w:tcPr>
          <w:p w:rsidR="00000000" w:rsidDel="00000000" w:rsidP="00000000" w:rsidRDefault="00000000" w:rsidRPr="00000000" w14:paraId="000002D7">
            <w:pPr>
              <w:ind w:right="-23"/>
              <w:jc w:val="center"/>
              <w:rPr>
                <w:highlight w:val="white"/>
              </w:rPr>
            </w:pPr>
            <w:r w:rsidDel="00000000" w:rsidR="00000000" w:rsidRPr="00000000">
              <w:rPr>
                <w:highlight w:val="white"/>
                <w:rtl w:val="0"/>
              </w:rPr>
              <w:t xml:space="preserve">Gross weight</w:t>
            </w:r>
          </w:p>
        </w:tc>
        <w:tc>
          <w:tcPr>
            <w:vMerge w:val="restart"/>
            <w:vAlign w:val="center"/>
          </w:tcPr>
          <w:p w:rsidR="00000000" w:rsidDel="00000000" w:rsidP="00000000" w:rsidRDefault="00000000" w:rsidRPr="00000000" w14:paraId="000002D8">
            <w:pPr>
              <w:ind w:right="-23"/>
              <w:jc w:val="center"/>
              <w:rPr>
                <w:highlight w:val="white"/>
              </w:rPr>
            </w:pPr>
            <w:r w:rsidDel="00000000" w:rsidR="00000000" w:rsidRPr="00000000">
              <w:rPr>
                <w:highlight w:val="white"/>
                <w:rtl w:val="0"/>
              </w:rPr>
              <w:t xml:space="preserve">Total volume</w:t>
            </w:r>
          </w:p>
        </w:tc>
        <w:tc>
          <w:tcPr>
            <w:gridSpan w:val="2"/>
            <w:vAlign w:val="center"/>
          </w:tcPr>
          <w:p w:rsidR="00000000" w:rsidDel="00000000" w:rsidP="00000000" w:rsidRDefault="00000000" w:rsidRPr="00000000" w14:paraId="000002D9">
            <w:pPr>
              <w:tabs>
                <w:tab w:val="left" w:leader="none" w:pos="540"/>
              </w:tabs>
              <w:ind w:right="-23"/>
              <w:jc w:val="center"/>
              <w:rPr>
                <w:i w:val="1"/>
                <w:highlight w:val="white"/>
              </w:rPr>
            </w:pPr>
            <w:r w:rsidDel="00000000" w:rsidR="00000000" w:rsidRPr="00000000">
              <w:rPr>
                <w:i w:val="1"/>
                <w:highlight w:val="white"/>
                <w:rtl w:val="0"/>
              </w:rPr>
              <w:t xml:space="preserve">Containers (if applicable):</w:t>
            </w:r>
          </w:p>
        </w:tc>
      </w:tr>
      <w:tr>
        <w:trPr>
          <w:cantSplit w:val="1"/>
          <w:trHeight w:val="208"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Align w:val="center"/>
          </w:tcPr>
          <w:p w:rsidR="00000000" w:rsidDel="00000000" w:rsidP="00000000" w:rsidRDefault="00000000" w:rsidRPr="00000000" w14:paraId="000002DF">
            <w:pPr>
              <w:tabs>
                <w:tab w:val="left" w:leader="none" w:pos="540"/>
              </w:tabs>
              <w:ind w:right="-23"/>
              <w:jc w:val="center"/>
              <w:rPr>
                <w:i w:val="1"/>
                <w:highlight w:val="white"/>
              </w:rPr>
            </w:pPr>
            <w:r w:rsidDel="00000000" w:rsidR="00000000" w:rsidRPr="00000000">
              <w:rPr>
                <w:i w:val="1"/>
                <w:highlight w:val="white"/>
                <w:rtl w:val="0"/>
              </w:rPr>
              <w:t xml:space="preserve">Number</w:t>
            </w:r>
          </w:p>
        </w:tc>
        <w:tc>
          <w:tcPr>
            <w:vAlign w:val="center"/>
          </w:tcPr>
          <w:p w:rsidR="00000000" w:rsidDel="00000000" w:rsidP="00000000" w:rsidRDefault="00000000" w:rsidRPr="00000000" w14:paraId="000002E0">
            <w:pPr>
              <w:tabs>
                <w:tab w:val="left" w:leader="none" w:pos="540"/>
              </w:tabs>
              <w:ind w:right="-23"/>
              <w:jc w:val="center"/>
              <w:rPr>
                <w:i w:val="1"/>
                <w:highlight w:val="white"/>
              </w:rPr>
            </w:pPr>
            <w:r w:rsidDel="00000000" w:rsidR="00000000" w:rsidRPr="00000000">
              <w:rPr>
                <w:i w:val="1"/>
                <w:highlight w:val="white"/>
                <w:rtl w:val="0"/>
              </w:rPr>
              <w:t xml:space="preserve">Size</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E2">
            <w:pPr>
              <w:keepLines w:val="1"/>
              <w:ind w:right="-23"/>
              <w:jc w:val="center"/>
              <w:rPr>
                <w:highlight w:val="white"/>
              </w:rPr>
            </w:pPr>
            <w:r w:rsidDel="00000000" w:rsidR="00000000" w:rsidRPr="00000000">
              <w:rPr>
                <w:highlight w:val="white"/>
                <w:rtl w:val="0"/>
              </w:rPr>
              <w:t xml:space="preserve">Item A</w:t>
            </w:r>
          </w:p>
        </w:tc>
        <w:tc>
          <w:tcPr>
            <w:vAlign w:val="center"/>
          </w:tcPr>
          <w:p w:rsidR="00000000" w:rsidDel="00000000" w:rsidP="00000000" w:rsidRDefault="00000000" w:rsidRPr="00000000" w14:paraId="000002E3">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4">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5">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6">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E8">
            <w:pPr>
              <w:keepLines w:val="1"/>
              <w:ind w:right="-23"/>
              <w:jc w:val="center"/>
              <w:rPr>
                <w:highlight w:val="white"/>
              </w:rPr>
            </w:pPr>
            <w:r w:rsidDel="00000000" w:rsidR="00000000" w:rsidRPr="00000000">
              <w:rPr>
                <w:highlight w:val="white"/>
                <w:rtl w:val="0"/>
              </w:rPr>
              <w:t xml:space="preserve">Item B</w:t>
            </w:r>
          </w:p>
        </w:tc>
        <w:tc>
          <w:tcPr>
            <w:vAlign w:val="center"/>
          </w:tcPr>
          <w:p w:rsidR="00000000" w:rsidDel="00000000" w:rsidP="00000000" w:rsidRDefault="00000000" w:rsidRPr="00000000" w14:paraId="000002E9">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A">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B">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EC">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EE">
            <w:pPr>
              <w:ind w:right="-23"/>
              <w:jc w:val="center"/>
              <w:rPr>
                <w:highlight w:val="white"/>
              </w:rPr>
            </w:pPr>
            <w:r w:rsidDel="00000000" w:rsidR="00000000" w:rsidRPr="00000000">
              <w:rPr>
                <w:highlight w:val="white"/>
                <w:rtl w:val="0"/>
              </w:rPr>
              <w:t xml:space="preserve">Total</w:t>
            </w:r>
          </w:p>
        </w:tc>
        <w:tc>
          <w:tcPr/>
          <w:p w:rsidR="00000000" w:rsidDel="00000000" w:rsidP="00000000" w:rsidRDefault="00000000" w:rsidRPr="00000000" w14:paraId="000002EF">
            <w:pPr>
              <w:ind w:right="-23"/>
              <w:jc w:val="center"/>
              <w:rPr>
                <w:highlight w:val="white"/>
              </w:rPr>
            </w:pPr>
            <w:r w:rsidDel="00000000" w:rsidR="00000000" w:rsidRPr="00000000">
              <w:rPr>
                <w:rtl w:val="0"/>
              </w:rPr>
            </w:r>
          </w:p>
        </w:tc>
        <w:tc>
          <w:tcPr/>
          <w:p w:rsidR="00000000" w:rsidDel="00000000" w:rsidP="00000000" w:rsidRDefault="00000000" w:rsidRPr="00000000" w14:paraId="000002F0">
            <w:pPr>
              <w:ind w:right="-23"/>
              <w:jc w:val="center"/>
              <w:rPr>
                <w:highlight w:val="white"/>
              </w:rPr>
            </w:pPr>
            <w:r w:rsidDel="00000000" w:rsidR="00000000" w:rsidRPr="00000000">
              <w:rPr>
                <w:rtl w:val="0"/>
              </w:rPr>
            </w:r>
          </w:p>
        </w:tc>
        <w:tc>
          <w:tcPr/>
          <w:p w:rsidR="00000000" w:rsidDel="00000000" w:rsidP="00000000" w:rsidRDefault="00000000" w:rsidRPr="00000000" w14:paraId="000002F1">
            <w:pPr>
              <w:ind w:right="-23"/>
              <w:jc w:val="center"/>
              <w:rPr>
                <w:highlight w:val="white"/>
              </w:rPr>
            </w:pPr>
            <w:r w:rsidDel="00000000" w:rsidR="00000000" w:rsidRPr="00000000">
              <w:rPr>
                <w:rtl w:val="0"/>
              </w:rPr>
            </w:r>
          </w:p>
        </w:tc>
        <w:tc>
          <w:tcPr/>
          <w:p w:rsidR="00000000" w:rsidDel="00000000" w:rsidP="00000000" w:rsidRDefault="00000000" w:rsidRPr="00000000" w14:paraId="000002F2">
            <w:pPr>
              <w:ind w:right="-23"/>
              <w:jc w:val="center"/>
              <w:rPr>
                <w:highlight w:val="white"/>
              </w:rPr>
            </w:pPr>
            <w:r w:rsidDel="00000000" w:rsidR="00000000" w:rsidRPr="00000000">
              <w:rPr>
                <w:rtl w:val="0"/>
              </w:rPr>
            </w:r>
          </w:p>
        </w:tc>
      </w:tr>
    </w:tbl>
    <w:p w:rsidR="00000000" w:rsidDel="00000000" w:rsidP="00000000" w:rsidRDefault="00000000" w:rsidRPr="00000000" w14:paraId="000002F3">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F4">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F5">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tbl>
      <w:tblPr>
        <w:tblStyle w:val="Table17"/>
        <w:tblW w:w="9900.0" w:type="dxa"/>
        <w:jc w:val="left"/>
        <w:tblInd w:w="-5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60"/>
        <w:gridCol w:w="5040"/>
        <w:tblGridChange w:id="0">
          <w:tblGrid>
            <w:gridCol w:w="4860"/>
            <w:gridCol w:w="5040"/>
          </w:tblGrid>
        </w:tblGridChange>
      </w:tblGrid>
      <w:tr>
        <w:trPr>
          <w:cantSplit w:val="1"/>
          <w:trHeight w:val="1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keepNext w:val="1"/>
              <w:keepLines w:val="1"/>
              <w:ind w:right="-23"/>
              <w:jc w:val="center"/>
              <w:rPr>
                <w:b w:val="1"/>
                <w:highlight w:val="white"/>
                <w:u w:val="single"/>
              </w:rPr>
            </w:pPr>
            <w:r w:rsidDel="00000000" w:rsidR="00000000" w:rsidRPr="00000000">
              <w:rPr>
                <w:b w:val="1"/>
                <w:highlight w:val="white"/>
                <w:u w:val="single"/>
                <w:rtl w:val="0"/>
              </w:rPr>
              <w:t xml:space="preserve">BIDDER'S SIGNATURE AND CONFIRMATION OF THE LIB</w:t>
            </w:r>
          </w:p>
        </w:tc>
      </w:tr>
      <w:tr>
        <w:trPr>
          <w:cantSplit w:val="1"/>
          <w:trHeight w:val="59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8">
            <w:pPr>
              <w:keepNext w:val="1"/>
              <w:keepLines w:val="1"/>
              <w:ind w:right="-23"/>
              <w:rPr>
                <w:highlight w:val="white"/>
              </w:rPr>
            </w:pPr>
            <w:r w:rsidDel="00000000" w:rsidR="00000000" w:rsidRPr="00000000">
              <w:rPr>
                <w:highlight w:val="white"/>
                <w:rtl w:val="0"/>
              </w:rPr>
              <w:t xml:space="preserve">PROVIDED THAT A PURCHASE ORDER IS ISSUED BY UNFPA </w:t>
            </w:r>
            <w:r w:rsidDel="00000000" w:rsidR="00000000" w:rsidRPr="00000000">
              <w:rPr>
                <w:b w:val="1"/>
                <w:highlight w:val="white"/>
                <w:rtl w:val="0"/>
              </w:rPr>
              <w:t xml:space="preserve">WITHIN THE REQUIRED BID VALIDITY PERIOD</w:t>
            </w:r>
            <w:r w:rsidDel="00000000" w:rsidR="00000000" w:rsidRPr="00000000">
              <w:rPr>
                <w:highlight w:val="white"/>
                <w:rtl w:val="0"/>
              </w:rPr>
              <w:t xml:space="preserve">, THE UNDERSIGNED HEREBY COMMITS, SUBJECT TO THE TERMS OF SUCH PURCHASE ORDER, TO FURNISH ANY OR ALL ITEMS AT THE PRICES OFFERED AND TO DELIVER SAME TO THE DESIGNATED POINT(S) WITHIN THE DELIVERY TIME STATED ABOVE.</w:t>
            </w:r>
          </w:p>
        </w:tc>
      </w:tr>
      <w:tr>
        <w:trPr>
          <w:cantSplit w:val="1"/>
          <w:trHeight w:val="328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A">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FB">
            <w:pPr>
              <w:keepNext w:val="1"/>
              <w:keepLines w:val="1"/>
              <w:tabs>
                <w:tab w:val="left" w:leader="none" w:pos="1080"/>
                <w:tab w:val="right" w:leader="none" w:pos="4320"/>
              </w:tabs>
              <w:ind w:right="-23"/>
              <w:rPr>
                <w:i w:val="1"/>
                <w:highlight w:val="white"/>
              </w:rPr>
            </w:pPr>
            <w:r w:rsidDel="00000000" w:rsidR="00000000" w:rsidRPr="00000000">
              <w:rPr>
                <w:i w:val="1"/>
                <w:highlight w:val="white"/>
                <w:rtl w:val="0"/>
              </w:rPr>
              <w:t xml:space="preserve">Exact name and address of company</w:t>
            </w:r>
          </w:p>
          <w:p w:rsidR="00000000" w:rsidDel="00000000" w:rsidP="00000000" w:rsidRDefault="00000000" w:rsidRPr="00000000" w14:paraId="000002FC">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FD">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COMPANY NAME</w:t>
            </w:r>
            <w:r w:rsidDel="00000000" w:rsidR="00000000" w:rsidRPr="00000000">
              <w:rPr>
                <w:highlight w:val="white"/>
                <w:u w:val="single"/>
                <w:rtl w:val="0"/>
              </w:rPr>
              <w:tab/>
              <w:tab/>
            </w:r>
          </w:p>
          <w:p w:rsidR="00000000" w:rsidDel="00000000" w:rsidP="00000000" w:rsidRDefault="00000000" w:rsidRPr="00000000" w14:paraId="000002FE">
            <w:pPr>
              <w:keepNext w:val="1"/>
              <w:keepLines w:val="1"/>
              <w:tabs>
                <w:tab w:val="left" w:leader="none" w:pos="1080"/>
                <w:tab w:val="right" w:leader="none" w:pos="4320"/>
              </w:tabs>
              <w:ind w:right="-23"/>
              <w:rPr>
                <w:highlight w:val="white"/>
                <w:u w:val="single"/>
              </w:rPr>
            </w:pPr>
            <w:r w:rsidDel="00000000" w:rsidR="00000000" w:rsidRPr="00000000">
              <w:rPr>
                <w:rtl w:val="0"/>
              </w:rPr>
            </w:r>
          </w:p>
          <w:p w:rsidR="00000000" w:rsidDel="00000000" w:rsidP="00000000" w:rsidRDefault="00000000" w:rsidRPr="00000000" w14:paraId="000002FF">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0">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ADDRESS</w:t>
            </w:r>
            <w:r w:rsidDel="00000000" w:rsidR="00000000" w:rsidRPr="00000000">
              <w:rPr>
                <w:highlight w:val="white"/>
                <w:u w:val="single"/>
                <w:rtl w:val="0"/>
              </w:rPr>
              <w:tab/>
              <w:tab/>
            </w:r>
          </w:p>
          <w:p w:rsidR="00000000" w:rsidDel="00000000" w:rsidP="00000000" w:rsidRDefault="00000000" w:rsidRPr="00000000" w14:paraId="00000301">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2">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3">
            <w:pPr>
              <w:keepNext w:val="1"/>
              <w:keepLines w:val="1"/>
              <w:tabs>
                <w:tab w:val="left" w:leader="none" w:pos="1080"/>
                <w:tab w:val="right" w:leader="none" w:pos="5198"/>
              </w:tabs>
              <w:ind w:right="-23"/>
              <w:rPr>
                <w:highlight w:val="white"/>
                <w:u w:val="single"/>
              </w:rPr>
            </w:pPr>
            <w:r w:rsidDel="00000000" w:rsidR="00000000" w:rsidRPr="00000000">
              <w:rPr>
                <w:highlight w:val="white"/>
                <w:u w:val="single"/>
                <w:rtl w:val="0"/>
              </w:rPr>
              <w:tab/>
              <w:tab/>
            </w:r>
          </w:p>
          <w:p w:rsidR="00000000" w:rsidDel="00000000" w:rsidP="00000000" w:rsidRDefault="00000000" w:rsidRPr="00000000" w14:paraId="00000304">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5">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6">
            <w:pPr>
              <w:keepNext w:val="1"/>
              <w:keepLines w:val="1"/>
              <w:tabs>
                <w:tab w:val="left" w:leader="none" w:pos="1080"/>
                <w:tab w:val="right" w:leader="none" w:pos="3214"/>
                <w:tab w:val="left" w:leader="none" w:pos="3463"/>
                <w:tab w:val="right" w:leader="none" w:pos="5198"/>
              </w:tabs>
              <w:ind w:right="-23"/>
              <w:rPr>
                <w:highlight w:val="white"/>
                <w:u w:val="single"/>
              </w:rPr>
            </w:pPr>
            <w:r w:rsidDel="00000000" w:rsidR="00000000" w:rsidRPr="00000000">
              <w:rPr>
                <w:highlight w:val="white"/>
                <w:rtl w:val="0"/>
              </w:rPr>
              <w:t xml:space="preserve">PHONE NO.</w:t>
            </w:r>
            <w:r w:rsidDel="00000000" w:rsidR="00000000" w:rsidRPr="00000000">
              <w:rPr>
                <w:highlight w:val="white"/>
                <w:u w:val="single"/>
                <w:rtl w:val="0"/>
              </w:rPr>
              <w:tab/>
              <w:tab/>
            </w:r>
            <w:r w:rsidDel="00000000" w:rsidR="00000000" w:rsidRPr="00000000">
              <w:rPr>
                <w:highlight w:val="white"/>
                <w:rtl w:val="0"/>
              </w:rPr>
              <w:t xml:space="preserve"> FAX NO. </w:t>
            </w:r>
            <w:r w:rsidDel="00000000" w:rsidR="00000000" w:rsidRPr="00000000">
              <w:rPr>
                <w:highlight w:val="white"/>
                <w:u w:val="single"/>
                <w:rtl w:val="0"/>
              </w:rPr>
              <w:tab/>
              <w:tab/>
            </w:r>
          </w:p>
          <w:p w:rsidR="00000000" w:rsidDel="00000000" w:rsidP="00000000" w:rsidRDefault="00000000" w:rsidRPr="00000000" w14:paraId="00000307">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8">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9">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30A">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EMAIL ADDRESS OF CONTACT PERSON</w:t>
            </w:r>
            <w:r w:rsidDel="00000000" w:rsidR="00000000" w:rsidRPr="00000000">
              <w:rPr>
                <w:highlight w:val="white"/>
                <w:u w:val="single"/>
                <w:rtl w:val="0"/>
              </w:rPr>
              <w:tab/>
            </w:r>
          </w:p>
          <w:p w:rsidR="00000000" w:rsidDel="00000000" w:rsidP="00000000" w:rsidRDefault="00000000" w:rsidRPr="00000000" w14:paraId="0000030B">
            <w:pPr>
              <w:keepNext w:val="1"/>
              <w:keepLines w:val="1"/>
              <w:tabs>
                <w:tab w:val="left" w:leader="none" w:pos="1080"/>
                <w:tab w:val="right" w:leader="none" w:pos="5198"/>
              </w:tabs>
              <w:ind w:right="-23"/>
              <w:rPr>
                <w:highlight w:val="white"/>
                <w:u w:val="single"/>
              </w:rPr>
            </w:pPr>
            <w:r w:rsidDel="00000000" w:rsidR="00000000" w:rsidRPr="00000000">
              <w:rPr>
                <w:rtl w:val="0"/>
              </w:rPr>
            </w:r>
          </w:p>
          <w:p w:rsidR="00000000" w:rsidDel="00000000" w:rsidP="00000000" w:rsidRDefault="00000000" w:rsidRPr="00000000" w14:paraId="0000030C">
            <w:pPr>
              <w:keepNext w:val="1"/>
              <w:keepLines w:val="1"/>
              <w:tabs>
                <w:tab w:val="left" w:leader="none" w:pos="1080"/>
                <w:tab w:val="right" w:leader="none" w:pos="5198"/>
              </w:tabs>
              <w:ind w:right="-23"/>
              <w:rPr>
                <w:highlight w:val="white"/>
                <w:u w:val="single"/>
              </w:rPr>
            </w:pPr>
            <w:r w:rsidDel="00000000" w:rsidR="00000000" w:rsidRPr="00000000">
              <w:rPr>
                <w:rtl w:val="0"/>
              </w:rPr>
            </w:r>
          </w:p>
          <w:p w:rsidR="00000000" w:rsidDel="00000000" w:rsidP="00000000" w:rsidRDefault="00000000" w:rsidRPr="00000000" w14:paraId="0000030D">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OTHER EMAIL ADDRESSES</w:t>
            </w:r>
            <w:r w:rsidDel="00000000" w:rsidR="00000000" w:rsidRPr="00000000">
              <w:rPr>
                <w:highlight w:val="white"/>
                <w:u w:val="single"/>
                <w:rtl w:val="0"/>
              </w:rPr>
              <w:tab/>
            </w:r>
          </w:p>
          <w:p w:rsidR="00000000" w:rsidDel="00000000" w:rsidP="00000000" w:rsidRDefault="00000000" w:rsidRPr="00000000" w14:paraId="0000030E">
            <w:pPr>
              <w:keepNext w:val="1"/>
              <w:keepLines w:val="1"/>
              <w:tabs>
                <w:tab w:val="left" w:leader="none" w:pos="1080"/>
                <w:tab w:val="right" w:leader="none" w:pos="5198"/>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F">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0">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1">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2">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313">
            <w:pPr>
              <w:keepNext w:val="1"/>
              <w:keepLines w:val="1"/>
              <w:tabs>
                <w:tab w:val="right" w:leader="none" w:pos="4588"/>
              </w:tabs>
              <w:ind w:right="-23"/>
              <w:rPr>
                <w:highlight w:val="white"/>
              </w:rPr>
            </w:pPr>
            <w:r w:rsidDel="00000000" w:rsidR="00000000" w:rsidRPr="00000000">
              <w:rPr>
                <w:b w:val="1"/>
                <w:highlight w:val="white"/>
                <w:rtl w:val="0"/>
              </w:rPr>
              <w:t xml:space="preserve">AUTHORIZED SIGNATURE</w:t>
            </w:r>
            <w:r w:rsidDel="00000000" w:rsidR="00000000" w:rsidRPr="00000000">
              <w:rPr>
                <w:highlight w:val="white"/>
                <w:rtl w:val="0"/>
              </w:rPr>
              <w:tab/>
            </w:r>
            <w:r w:rsidDel="00000000" w:rsidR="00000000" w:rsidRPr="00000000">
              <w:rPr>
                <w:b w:val="1"/>
                <w:highlight w:val="white"/>
                <w:rtl w:val="0"/>
              </w:rPr>
              <w:t xml:space="preserve">DATE</w:t>
            </w:r>
            <w:r w:rsidDel="00000000" w:rsidR="00000000" w:rsidRPr="00000000">
              <w:rPr>
                <w:rtl w:val="0"/>
              </w:rPr>
            </w:r>
          </w:p>
          <w:p w:rsidR="00000000" w:rsidDel="00000000" w:rsidP="00000000" w:rsidRDefault="00000000" w:rsidRPr="00000000" w14:paraId="00000314">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5">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6">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317">
            <w:pPr>
              <w:keepNext w:val="1"/>
              <w:keepLines w:val="1"/>
              <w:tabs>
                <w:tab w:val="right" w:leader="none" w:pos="4730"/>
              </w:tabs>
              <w:ind w:right="-23"/>
              <w:rPr>
                <w:highlight w:val="white"/>
              </w:rPr>
            </w:pPr>
            <w:r w:rsidDel="00000000" w:rsidR="00000000" w:rsidRPr="00000000">
              <w:rPr>
                <w:highlight w:val="white"/>
                <w:rtl w:val="0"/>
              </w:rPr>
              <w:t xml:space="preserve">NAME OF AUTHORIZED SIGNATORY (TYPE OR PRINT)</w:t>
            </w:r>
          </w:p>
          <w:p w:rsidR="00000000" w:rsidDel="00000000" w:rsidP="00000000" w:rsidRDefault="00000000" w:rsidRPr="00000000" w14:paraId="00000318">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9">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A">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31B">
            <w:pPr>
              <w:keepNext w:val="1"/>
              <w:keepLines w:val="1"/>
              <w:tabs>
                <w:tab w:val="right" w:leader="none" w:pos="4320"/>
              </w:tabs>
              <w:ind w:right="-23"/>
              <w:rPr>
                <w:highlight w:val="white"/>
              </w:rPr>
            </w:pPr>
            <w:r w:rsidDel="00000000" w:rsidR="00000000" w:rsidRPr="00000000">
              <w:rPr>
                <w:highlight w:val="white"/>
                <w:rtl w:val="0"/>
              </w:rPr>
              <w:t xml:space="preserve">FUNCTIONAL TITLE OF SIGNATORY</w:t>
            </w:r>
          </w:p>
          <w:p w:rsidR="00000000" w:rsidDel="00000000" w:rsidP="00000000" w:rsidRDefault="00000000" w:rsidRPr="00000000" w14:paraId="0000031C">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D">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E">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1F">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20">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21">
            <w:pPr>
              <w:keepNext w:val="1"/>
              <w:keepLines w:val="1"/>
              <w:tabs>
                <w:tab w:val="left" w:leader="none" w:pos="1080"/>
                <w:tab w:val="right" w:leader="none" w:pos="5198"/>
              </w:tabs>
              <w:ind w:right="-23"/>
              <w:rPr>
                <w:b w:val="1"/>
                <w:highlight w:val="white"/>
                <w:u w:val="single"/>
              </w:rPr>
            </w:pPr>
            <w:r w:rsidDel="00000000" w:rsidR="00000000" w:rsidRPr="00000000">
              <w:rPr>
                <w:b w:val="1"/>
                <w:highlight w:val="white"/>
                <w:rtl w:val="0"/>
              </w:rPr>
              <w:t xml:space="preserve">WEB SITE</w:t>
            </w:r>
            <w:r w:rsidDel="00000000" w:rsidR="00000000" w:rsidRPr="00000000">
              <w:rPr>
                <w:b w:val="1"/>
                <w:highlight w:val="white"/>
                <w:u w:val="single"/>
                <w:rtl w:val="0"/>
              </w:rPr>
              <w:tab/>
              <w:tab/>
            </w:r>
          </w:p>
          <w:p w:rsidR="00000000" w:rsidDel="00000000" w:rsidP="00000000" w:rsidRDefault="00000000" w:rsidRPr="00000000" w14:paraId="00000322">
            <w:pPr>
              <w:keepNext w:val="1"/>
              <w:keepLines w:val="1"/>
              <w:tabs>
                <w:tab w:val="right" w:leader="none" w:pos="4320"/>
              </w:tabs>
              <w:ind w:right="-23"/>
              <w:rPr>
                <w:highlight w:val="white"/>
              </w:rPr>
            </w:pPr>
            <w:r w:rsidDel="00000000" w:rsidR="00000000" w:rsidRPr="00000000">
              <w:rPr>
                <w:rtl w:val="0"/>
              </w:rPr>
            </w:r>
          </w:p>
        </w:tc>
      </w:tr>
    </w:tbl>
    <w:p w:rsidR="00000000" w:rsidDel="00000000" w:rsidP="00000000" w:rsidRDefault="00000000" w:rsidRPr="00000000" w14:paraId="00000323">
      <w:pPr>
        <w:jc w:val="center"/>
        <w:rPr>
          <w:rFonts w:ascii="Calibri" w:cs="Calibri" w:eastAsia="Calibri" w:hAnsi="Calibri"/>
          <w:b w:val="1"/>
          <w:sz w:val="22"/>
          <w:szCs w:val="22"/>
          <w:shd w:fill="b6d7a8" w:val="clear"/>
        </w:rPr>
      </w:pPr>
      <w:r w:rsidDel="00000000" w:rsidR="00000000" w:rsidRPr="00000000">
        <w:rPr>
          <w:rtl w:val="0"/>
        </w:rPr>
      </w:r>
    </w:p>
    <w:p w:rsidR="00000000" w:rsidDel="00000000" w:rsidP="00000000" w:rsidRDefault="00000000" w:rsidRPr="00000000" w14:paraId="00000324">
      <w:pPr>
        <w:pStyle w:val="Heading1"/>
        <w:rPr>
          <w:rFonts w:ascii="Calibri" w:cs="Calibri" w:eastAsia="Calibri" w:hAnsi="Calibri"/>
          <w:sz w:val="22"/>
          <w:szCs w:val="22"/>
        </w:rPr>
      </w:pPr>
      <w:bookmarkStart w:colFirst="0" w:colLast="0" w:name="_heading=h.3u2rp3q" w:id="17"/>
      <w:bookmarkEnd w:id="17"/>
      <w:r w:rsidDel="00000000" w:rsidR="00000000" w:rsidRPr="00000000">
        <w:rPr>
          <w:rFonts w:ascii="Calibri" w:cs="Calibri" w:eastAsia="Calibri" w:hAnsi="Calibri"/>
          <w:sz w:val="22"/>
          <w:szCs w:val="22"/>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325">
      <w:pPr>
        <w:pStyle w:val="Heading1"/>
        <w:rPr>
          <w:rFonts w:ascii="Calibri" w:cs="Calibri" w:eastAsia="Calibri" w:hAnsi="Calibri"/>
          <w:sz w:val="22"/>
          <w:szCs w:val="22"/>
        </w:rPr>
      </w:pPr>
      <w:bookmarkStart w:colFirst="0" w:colLast="0" w:name="_heading=h.4n0kl6sscpzo" w:id="18"/>
      <w:bookmarkEnd w:id="18"/>
      <w:r w:rsidDel="00000000" w:rsidR="00000000" w:rsidRPr="00000000">
        <w:rPr>
          <w:rFonts w:ascii="Calibri" w:cs="Calibri" w:eastAsia="Calibri" w:hAnsi="Calibri"/>
          <w:sz w:val="22"/>
          <w:szCs w:val="22"/>
          <w:rtl w:val="0"/>
        </w:rPr>
        <w:t xml:space="preserve">SECTION VI: Contract Forms</w:t>
      </w:r>
    </w:p>
    <w:p w:rsidR="00000000" w:rsidDel="00000000" w:rsidP="00000000" w:rsidRDefault="00000000" w:rsidRPr="00000000" w14:paraId="00000326">
      <w:pPr>
        <w:pStyle w:val="Heading1"/>
        <w:rPr>
          <w:rFonts w:ascii="Calibri" w:cs="Calibri" w:eastAsia="Calibri" w:hAnsi="Calibri"/>
          <w:sz w:val="22"/>
          <w:szCs w:val="22"/>
        </w:rPr>
      </w:pPr>
      <w:bookmarkStart w:colFirst="0" w:colLast="0" w:name="_heading=h.jvzqxlc30waq" w:id="19"/>
      <w:bookmarkEnd w:id="19"/>
      <w:r w:rsidDel="00000000" w:rsidR="00000000" w:rsidRPr="00000000">
        <w:rPr>
          <w:rtl w:val="0"/>
        </w:rPr>
      </w:r>
    </w:p>
    <w:p w:rsidR="00000000" w:rsidDel="00000000" w:rsidP="00000000" w:rsidRDefault="00000000" w:rsidRPr="00000000" w14:paraId="0000032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28">
      <w:pPr>
        <w:pStyle w:val="Heading1"/>
        <w:numPr>
          <w:ilvl w:val="3"/>
          <w:numId w:val="2"/>
        </w:numPr>
        <w:ind w:left="360" w:hanging="360"/>
        <w:rPr>
          <w:rFonts w:ascii="Calibri" w:cs="Calibri" w:eastAsia="Calibri" w:hAnsi="Calibri"/>
          <w:sz w:val="22"/>
          <w:szCs w:val="22"/>
        </w:rPr>
      </w:pPr>
      <w:bookmarkStart w:colFirst="0" w:colLast="0" w:name="_heading=h.2981zbj" w:id="20"/>
      <w:bookmarkEnd w:id="20"/>
      <w:r w:rsidDel="00000000" w:rsidR="00000000" w:rsidRPr="00000000">
        <w:rPr>
          <w:rFonts w:ascii="Calibri" w:cs="Calibri" w:eastAsia="Calibri" w:hAnsi="Calibri"/>
          <w:sz w:val="22"/>
          <w:szCs w:val="22"/>
          <w:rtl w:val="0"/>
        </w:rPr>
        <w:t xml:space="preserve">Bank Guarantee for Advance Payment</w:t>
      </w:r>
    </w:p>
    <w:p w:rsidR="00000000" w:rsidDel="00000000" w:rsidP="00000000" w:rsidRDefault="00000000" w:rsidRPr="00000000" w14:paraId="00000329">
      <w:pPr>
        <w:ind w:left="720" w:firstLine="0"/>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32A">
      <w:pPr>
        <w:rPr>
          <w:rFonts w:ascii="Calibri" w:cs="Calibri" w:eastAsia="Calibri" w:hAnsi="Calibri"/>
          <w:i w:val="1"/>
          <w:sz w:val="22"/>
          <w:szCs w:val="22"/>
        </w:rPr>
      </w:pPr>
      <w:r w:rsidDel="00000000" w:rsidR="00000000" w:rsidRPr="00000000">
        <w:rPr>
          <w:rFonts w:ascii="Calibri" w:cs="Calibri" w:eastAsia="Calibri" w:hAnsi="Calibri"/>
          <w:i w:val="1"/>
          <w:sz w:val="22"/>
          <w:szCs w:val="22"/>
          <w:highlight w:val="yellow"/>
          <w:rtl w:val="0"/>
        </w:rPr>
        <w:t xml:space="preserve">[Insert one of the following: No advance payment shall be made. / The bank, as requested by the successful Bidder, shall fill in this form in accordance with the instructions indicated.]</w:t>
      </w:r>
      <w:r w:rsidDel="00000000" w:rsidR="00000000" w:rsidRPr="00000000">
        <w:rPr>
          <w:rFonts w:ascii="Calibri" w:cs="Calibri" w:eastAsia="Calibri" w:hAnsi="Calibri"/>
          <w:i w:val="1"/>
          <w:sz w:val="22"/>
          <w:szCs w:val="22"/>
          <w:rtl w:val="0"/>
        </w:rPr>
        <w:t xml:space="preserve"> </w:t>
      </w:r>
    </w:p>
    <w:p w:rsidR="00000000" w:rsidDel="00000000" w:rsidP="00000000" w:rsidRDefault="00000000" w:rsidRPr="00000000" w14:paraId="0000032B">
      <w:pPr>
        <w:jc w:val="right"/>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i w:val="1"/>
          <w:sz w:val="22"/>
          <w:szCs w:val="22"/>
          <w:highlight w:val="yellow"/>
          <w:rtl w:val="0"/>
        </w:rPr>
        <w:t xml:space="preserve">[insert date (as day, month, and year) of Bid Submission]</w:t>
      </w:r>
      <w:r w:rsidDel="00000000" w:rsidR="00000000" w:rsidRPr="00000000">
        <w:rPr>
          <w:rtl w:val="0"/>
        </w:rPr>
      </w:r>
    </w:p>
    <w:p w:rsidR="00000000" w:rsidDel="00000000" w:rsidP="00000000" w:rsidRDefault="00000000" w:rsidRPr="00000000" w14:paraId="0000032C">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UNFPA/MNG/LIB/24/020</w:t>
      </w:r>
    </w:p>
    <w:p w:rsidR="00000000" w:rsidDel="00000000" w:rsidP="00000000" w:rsidRDefault="00000000" w:rsidRPr="00000000" w14:paraId="0000032D">
      <w:pPr>
        <w:rPr>
          <w:rFonts w:ascii="Calibri" w:cs="Calibri" w:eastAsia="Calibri" w:hAnsi="Calibri"/>
          <w:i w:val="1"/>
          <w:sz w:val="22"/>
          <w:szCs w:val="22"/>
          <w:highlight w:val="yellow"/>
        </w:rPr>
      </w:pPr>
      <w:r w:rsidDel="00000000" w:rsidR="00000000" w:rsidRPr="00000000">
        <w:rPr>
          <w:rFonts w:ascii="Calibri" w:cs="Calibri" w:eastAsia="Calibri" w:hAnsi="Calibri"/>
          <w:i w:val="1"/>
          <w:sz w:val="22"/>
          <w:szCs w:val="22"/>
          <w:highlight w:val="yellow"/>
          <w:rtl w:val="0"/>
        </w:rPr>
        <w:t xml:space="preserve">[bank’s letterhead] </w:t>
      </w:r>
    </w:p>
    <w:p w:rsidR="00000000" w:rsidDel="00000000" w:rsidP="00000000" w:rsidRDefault="00000000" w:rsidRPr="00000000" w14:paraId="0000032E">
      <w:pPr>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Beneficiary:</w:t>
      </w:r>
      <w:r w:rsidDel="00000000" w:rsidR="00000000" w:rsidRPr="00000000">
        <w:rPr>
          <w:rFonts w:ascii="Calibri" w:cs="Calibri" w:eastAsia="Calibri" w:hAnsi="Calibri"/>
          <w:sz w:val="22"/>
          <w:szCs w:val="22"/>
          <w:rtl w:val="0"/>
        </w:rPr>
        <w:tab/>
      </w:r>
      <w:r w:rsidDel="00000000" w:rsidR="00000000" w:rsidRPr="00000000">
        <w:rPr>
          <w:rFonts w:ascii="Calibri" w:cs="Calibri" w:eastAsia="Calibri" w:hAnsi="Calibri"/>
          <w:i w:val="1"/>
          <w:sz w:val="22"/>
          <w:szCs w:val="22"/>
          <w:highlight w:val="yellow"/>
          <w:rtl w:val="0"/>
        </w:rPr>
        <w:t xml:space="preserve">[insert legal name and address of UNFPA]</w:t>
      </w:r>
      <w:r w:rsidDel="00000000" w:rsidR="00000000" w:rsidRPr="00000000">
        <w:rPr>
          <w:rFonts w:ascii="Calibri" w:cs="Calibri" w:eastAsia="Calibri" w:hAnsi="Calibri"/>
          <w:sz w:val="22"/>
          <w:szCs w:val="22"/>
          <w:highlight w:val="yellow"/>
          <w:rtl w:val="0"/>
        </w:rPr>
        <w:t xml:space="preserve"> </w:t>
      </w:r>
      <w:r w:rsidDel="00000000" w:rsidR="00000000" w:rsidRPr="00000000">
        <w:rPr>
          <w:rtl w:val="0"/>
        </w:rPr>
      </w:r>
    </w:p>
    <w:p w:rsidR="00000000" w:rsidDel="00000000" w:rsidP="00000000" w:rsidRDefault="00000000" w:rsidRPr="00000000" w14:paraId="0000032F">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33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ADVANCE PAYMENT GUARANTEE No.:</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highlight w:val="yellow"/>
          <w:rtl w:val="0"/>
        </w:rPr>
        <w:t xml:space="preserve">[insert Advance Payment Guarantee no.]</w:t>
      </w:r>
      <w:r w:rsidDel="00000000" w:rsidR="00000000" w:rsidRPr="00000000">
        <w:rPr>
          <w:rtl w:val="0"/>
        </w:rPr>
      </w:r>
    </w:p>
    <w:p w:rsidR="00000000" w:rsidDel="00000000" w:rsidP="00000000" w:rsidRDefault="00000000" w:rsidRPr="00000000" w14:paraId="0000033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w:t>
      </w:r>
      <w:r w:rsidDel="00000000" w:rsidR="00000000" w:rsidRPr="00000000">
        <w:rPr>
          <w:rFonts w:ascii="Calibri" w:cs="Calibri" w:eastAsia="Calibri" w:hAnsi="Calibri"/>
          <w:i w:val="1"/>
          <w:sz w:val="22"/>
          <w:szCs w:val="22"/>
          <w:highlight w:val="yellow"/>
          <w:rtl w:val="0"/>
        </w:rPr>
        <w:t xml:space="preserve">[insert legal name and address of bank],</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have been informed </w:t>
      </w:r>
      <w:r w:rsidDel="00000000" w:rsidR="00000000" w:rsidRPr="00000000">
        <w:rPr>
          <w:rFonts w:ascii="Calibri" w:cs="Calibri" w:eastAsia="Calibri" w:hAnsi="Calibri"/>
          <w:sz w:val="22"/>
          <w:szCs w:val="22"/>
          <w:highlight w:val="yellow"/>
          <w:rtl w:val="0"/>
        </w:rPr>
        <w:t xml:space="preserve">that </w:t>
      </w:r>
      <w:r w:rsidDel="00000000" w:rsidR="00000000" w:rsidRPr="00000000">
        <w:rPr>
          <w:rFonts w:ascii="Calibri" w:cs="Calibri" w:eastAsia="Calibri" w:hAnsi="Calibri"/>
          <w:i w:val="1"/>
          <w:sz w:val="22"/>
          <w:szCs w:val="22"/>
          <w:highlight w:val="yellow"/>
          <w:rtl w:val="0"/>
        </w:rPr>
        <w:t xml:space="preserve">[insert complete name and address of Supplier]</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(hereinafter called "the Supplier") has entered into Contract No. </w:t>
      </w:r>
      <w:r w:rsidDel="00000000" w:rsidR="00000000" w:rsidRPr="00000000">
        <w:rPr>
          <w:rFonts w:ascii="Calibri" w:cs="Calibri" w:eastAsia="Calibri" w:hAnsi="Calibri"/>
          <w:i w:val="1"/>
          <w:sz w:val="22"/>
          <w:szCs w:val="22"/>
          <w:highlight w:val="yellow"/>
          <w:rtl w:val="0"/>
        </w:rPr>
        <w:t xml:space="preserve">[insert number]</w:t>
      </w:r>
      <w:r w:rsidDel="00000000" w:rsidR="00000000" w:rsidRPr="00000000">
        <w:rPr>
          <w:rFonts w:ascii="Calibri" w:cs="Calibri" w:eastAsia="Calibri" w:hAnsi="Calibri"/>
          <w:sz w:val="22"/>
          <w:szCs w:val="22"/>
          <w:rtl w:val="0"/>
        </w:rPr>
        <w:t xml:space="preserve"> dated </w:t>
      </w:r>
      <w:r w:rsidDel="00000000" w:rsidR="00000000" w:rsidRPr="00000000">
        <w:rPr>
          <w:rFonts w:ascii="Calibri" w:cs="Calibri" w:eastAsia="Calibri" w:hAnsi="Calibri"/>
          <w:i w:val="1"/>
          <w:sz w:val="22"/>
          <w:szCs w:val="22"/>
          <w:highlight w:val="yellow"/>
          <w:rtl w:val="0"/>
        </w:rPr>
        <w:t xml:space="preserve">[insert date of Agreement]</w:t>
      </w:r>
      <w:r w:rsidDel="00000000" w:rsidR="00000000" w:rsidRPr="00000000">
        <w:rPr>
          <w:rFonts w:ascii="Calibri" w:cs="Calibri" w:eastAsia="Calibri" w:hAnsi="Calibri"/>
          <w:sz w:val="22"/>
          <w:szCs w:val="22"/>
          <w:rtl w:val="0"/>
        </w:rPr>
        <w:t xml:space="preserve"> with you, for the supply of </w:t>
      </w:r>
      <w:r w:rsidDel="00000000" w:rsidR="00000000" w:rsidRPr="00000000">
        <w:rPr>
          <w:rFonts w:ascii="Calibri" w:cs="Calibri" w:eastAsia="Calibri" w:hAnsi="Calibri"/>
          <w:i w:val="1"/>
          <w:sz w:val="22"/>
          <w:szCs w:val="22"/>
          <w:highlight w:val="yellow"/>
          <w:rtl w:val="0"/>
        </w:rPr>
        <w:t xml:space="preserve">[insert types of goods to be delivered] </w:t>
      </w:r>
      <w:r w:rsidDel="00000000" w:rsidR="00000000" w:rsidRPr="00000000">
        <w:rPr>
          <w:rFonts w:ascii="Calibri" w:cs="Calibri" w:eastAsia="Calibri" w:hAnsi="Calibri"/>
          <w:sz w:val="22"/>
          <w:szCs w:val="22"/>
          <w:rtl w:val="0"/>
        </w:rPr>
        <w:t xml:space="preserve">(hereinafter called "the Contract"). </w:t>
      </w:r>
    </w:p>
    <w:p w:rsidR="00000000" w:rsidDel="00000000" w:rsidP="00000000" w:rsidRDefault="00000000" w:rsidRPr="00000000" w14:paraId="0000033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4">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33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6">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the request of the supplier, we hereby irrevocably undertake to pay you any sum or sums not exceeding in total an amount of </w:t>
      </w:r>
      <w:r w:rsidDel="00000000" w:rsidR="00000000" w:rsidRPr="00000000">
        <w:rPr>
          <w:rFonts w:ascii="Calibri" w:cs="Calibri" w:eastAsia="Calibri" w:hAnsi="Calibri"/>
          <w:i w:val="1"/>
          <w:sz w:val="22"/>
          <w:szCs w:val="22"/>
          <w:highlight w:val="yellow"/>
          <w:rtl w:val="0"/>
        </w:rPr>
        <w:t xml:space="preserve">[insert amount(s)</w:t>
      </w:r>
      <w:r w:rsidDel="00000000" w:rsidR="00000000" w:rsidRPr="00000000">
        <w:rPr>
          <w:rFonts w:ascii="Calibri" w:cs="Calibri" w:eastAsia="Calibri" w:hAnsi="Calibri"/>
          <w:i w:val="1"/>
          <w:sz w:val="22"/>
          <w:szCs w:val="22"/>
          <w:vertAlign w:val="superscript"/>
        </w:rPr>
        <w:footnoteReference w:customMarkFollows="0" w:id="0"/>
      </w:r>
      <w:r w:rsidDel="00000000" w:rsidR="00000000" w:rsidRPr="00000000">
        <w:rPr>
          <w:rFonts w:ascii="Calibri" w:cs="Calibri" w:eastAsia="Calibri" w:hAnsi="Calibri"/>
          <w:i w:val="1"/>
          <w:sz w:val="22"/>
          <w:szCs w:val="22"/>
          <w:highlight w:val="yellow"/>
          <w:rtl w:val="0"/>
        </w:rPr>
        <w:t xml:space="preserve"> in figures and words]</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upon receipt by us of your first demand in writing declaring that the supplier is in breach of its obligation under the Contract because the supplier used the advance payment for purposes other than toward delivery of the goods. </w:t>
      </w:r>
    </w:p>
    <w:p w:rsidR="00000000" w:rsidDel="00000000" w:rsidP="00000000" w:rsidRDefault="00000000" w:rsidRPr="00000000" w14:paraId="0000033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8">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a condition for any claim and payment under this guarantee to be made that the advance payment referred to above must have been received by the Supplier on its account </w:t>
      </w:r>
      <w:r w:rsidDel="00000000" w:rsidR="00000000" w:rsidRPr="00000000">
        <w:rPr>
          <w:rFonts w:ascii="Calibri" w:cs="Calibri" w:eastAsia="Calibri" w:hAnsi="Calibri"/>
          <w:i w:val="1"/>
          <w:sz w:val="22"/>
          <w:szCs w:val="22"/>
          <w:highlight w:val="yellow"/>
          <w:rtl w:val="0"/>
        </w:rPr>
        <w:t xml:space="preserve">[insert number</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i w:val="1"/>
          <w:sz w:val="22"/>
          <w:szCs w:val="22"/>
          <w:highlight w:val="yellow"/>
          <w:rtl w:val="0"/>
        </w:rPr>
        <w:t xml:space="preserve">and domicile of the account]. </w:t>
      </w:r>
      <w:r w:rsidDel="00000000" w:rsidR="00000000" w:rsidRPr="00000000">
        <w:rPr>
          <w:rFonts w:ascii="Calibri" w:cs="Calibri" w:eastAsia="Calibri" w:hAnsi="Calibri"/>
          <w:sz w:val="22"/>
          <w:szCs w:val="22"/>
          <w:rtl w:val="0"/>
        </w:rPr>
        <w:t xml:space="preserve">This guarantee shall remain valid and in full effect from the date of the advance payment received by the supplier under the contract until </w:t>
      </w:r>
      <w:r w:rsidDel="00000000" w:rsidR="00000000" w:rsidRPr="00000000">
        <w:rPr>
          <w:rFonts w:ascii="Calibri" w:cs="Calibri" w:eastAsia="Calibri" w:hAnsi="Calibri"/>
          <w:i w:val="1"/>
          <w:sz w:val="22"/>
          <w:szCs w:val="22"/>
          <w:highlight w:val="yellow"/>
          <w:rtl w:val="0"/>
        </w:rPr>
        <w:t xml:space="preserve">[insert date</w:t>
      </w:r>
      <w:r w:rsidDel="00000000" w:rsidR="00000000" w:rsidRPr="00000000">
        <w:rPr>
          <w:rFonts w:ascii="Calibri" w:cs="Calibri" w:eastAsia="Calibri" w:hAnsi="Calibri"/>
          <w:i w:val="1"/>
          <w:sz w:val="22"/>
          <w:szCs w:val="22"/>
          <w:vertAlign w:val="superscript"/>
        </w:rPr>
        <w:footnoteReference w:customMarkFollows="0" w:id="1"/>
      </w:r>
      <w:r w:rsidDel="00000000" w:rsidR="00000000" w:rsidRPr="00000000">
        <w:rPr>
          <w:rFonts w:ascii="Calibri" w:cs="Calibri" w:eastAsia="Calibri" w:hAnsi="Calibri"/>
          <w:i w:val="1"/>
          <w:sz w:val="22"/>
          <w:szCs w:val="22"/>
          <w:highlight w:val="yellow"/>
          <w:rtl w:val="0"/>
        </w:rPr>
        <w:t xml:space="preserve">].</w:t>
      </w:r>
      <w:r w:rsidDel="00000000" w:rsidR="00000000" w:rsidRPr="00000000">
        <w:rPr>
          <w:rFonts w:ascii="Calibri" w:cs="Calibri" w:eastAsia="Calibri" w:hAnsi="Calibri"/>
          <w:b w:val="1"/>
          <w:i w:val="1"/>
          <w:sz w:val="22"/>
          <w:szCs w:val="22"/>
          <w:highlight w:val="yellow"/>
          <w:rtl w:val="0"/>
        </w:rPr>
        <w:t xml:space="preserve"> </w:t>
      </w:r>
      <w:r w:rsidDel="00000000" w:rsidR="00000000" w:rsidRPr="00000000">
        <w:rPr>
          <w:rtl w:val="0"/>
        </w:rPr>
      </w:r>
    </w:p>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3E">
      <w:pPr>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_____________________ </w:t>
        <w:br w:type="textWrapping"/>
      </w:r>
      <w:r w:rsidDel="00000000" w:rsidR="00000000" w:rsidRPr="00000000">
        <w:rPr>
          <w:rFonts w:ascii="Calibri" w:cs="Calibri" w:eastAsia="Calibri" w:hAnsi="Calibri"/>
          <w:i w:val="1"/>
          <w:sz w:val="22"/>
          <w:szCs w:val="22"/>
          <w:highlight w:val="yellow"/>
          <w:rtl w:val="0"/>
        </w:rPr>
        <w:t xml:space="preserve">[signature(s) of authorized representative(s) of the bank]</w:t>
      </w:r>
      <w:r w:rsidDel="00000000" w:rsidR="00000000" w:rsidRPr="00000000">
        <w:rPr>
          <w:rFonts w:ascii="Calibri" w:cs="Calibri" w:eastAsia="Calibri" w:hAnsi="Calibri"/>
          <w:sz w:val="22"/>
          <w:szCs w:val="22"/>
          <w:highlight w:val="yellow"/>
          <w:rtl w:val="0"/>
        </w:rPr>
        <w:t xml:space="preserve"> </w:t>
      </w:r>
    </w:p>
    <w:p w:rsidR="00000000" w:rsidDel="00000000" w:rsidP="00000000" w:rsidRDefault="00000000" w:rsidRPr="00000000" w14:paraId="0000033F">
      <w:pPr>
        <w:pStyle w:val="Heading1"/>
        <w:numPr>
          <w:ilvl w:val="3"/>
          <w:numId w:val="2"/>
        </w:numPr>
        <w:ind w:left="360" w:hanging="360"/>
        <w:rPr>
          <w:rFonts w:ascii="Calibri" w:cs="Calibri" w:eastAsia="Calibri" w:hAnsi="Calibri"/>
          <w:sz w:val="22"/>
          <w:szCs w:val="22"/>
        </w:rPr>
      </w:pPr>
      <w:bookmarkStart w:colFirst="0" w:colLast="0" w:name="_heading=h.odc9jc" w:id="21"/>
      <w:bookmarkEnd w:id="21"/>
      <w:r w:rsidDel="00000000" w:rsidR="00000000" w:rsidRPr="00000000">
        <w:br w:type="page"/>
      </w:r>
      <w:r w:rsidDel="00000000" w:rsidR="00000000" w:rsidRPr="00000000">
        <w:rPr>
          <w:rFonts w:ascii="Calibri" w:cs="Calibri" w:eastAsia="Calibri" w:hAnsi="Calibri"/>
          <w:sz w:val="22"/>
          <w:szCs w:val="22"/>
          <w:rtl w:val="0"/>
        </w:rPr>
        <w:t xml:space="preserve">Performance Security</w:t>
      </w:r>
    </w:p>
    <w:p w:rsidR="00000000" w:rsidDel="00000000" w:rsidP="00000000" w:rsidRDefault="00000000" w:rsidRPr="00000000" w14:paraId="00000340">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highlight w:val="yellow"/>
        </w:rPr>
      </w:pPr>
      <w:r w:rsidDel="00000000" w:rsidR="00000000" w:rsidRPr="00000000">
        <w:rPr>
          <w:rFonts w:ascii="Calibri" w:cs="Calibri" w:eastAsia="Calibri" w:hAnsi="Calibri"/>
          <w:i w:val="1"/>
          <w:color w:val="000000"/>
          <w:sz w:val="22"/>
          <w:szCs w:val="22"/>
          <w:highlight w:val="yellow"/>
          <w:rtl w:val="0"/>
        </w:rPr>
        <w:t xml:space="preserve">[Insert one of the following: No Performance Security shall be requested. </w:t>
      </w:r>
    </w:p>
    <w:p w:rsidR="00000000" w:rsidDel="00000000" w:rsidP="00000000" w:rsidRDefault="00000000" w:rsidRPr="00000000" w14:paraId="00000341">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highlight w:val="yellow"/>
        </w:rPr>
      </w:pPr>
      <w:r w:rsidDel="00000000" w:rsidR="00000000" w:rsidRPr="00000000">
        <w:rPr>
          <w:rFonts w:ascii="Calibri" w:cs="Calibri" w:eastAsia="Calibri" w:hAnsi="Calibri"/>
          <w:i w:val="1"/>
          <w:color w:val="000000"/>
          <w:sz w:val="22"/>
          <w:szCs w:val="22"/>
          <w:highlight w:val="yellow"/>
          <w:rtl w:val="0"/>
        </w:rPr>
        <w:t xml:space="preserve">Or</w:t>
      </w:r>
    </w:p>
    <w:p w:rsidR="00000000" w:rsidDel="00000000" w:rsidP="00000000" w:rsidRDefault="00000000" w:rsidRPr="00000000" w14:paraId="00000342">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rPr>
      </w:pPr>
      <w:r w:rsidDel="00000000" w:rsidR="00000000" w:rsidRPr="00000000">
        <w:rPr>
          <w:rFonts w:ascii="Calibri" w:cs="Calibri" w:eastAsia="Calibri" w:hAnsi="Calibri"/>
          <w:i w:val="1"/>
          <w:color w:val="000000"/>
          <w:sz w:val="22"/>
          <w:szCs w:val="22"/>
          <w:highlight w:val="yellow"/>
          <w:rtl w:val="0"/>
        </w:rPr>
        <w:t xml:space="preserve">The bank, as requested by the successful Bidder, shall fill in this form in accordance with the instructions indicated]</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343">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344">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date (as day, month, and year) of Bid Submission</w:t>
      </w:r>
      <w:r w:rsidDel="00000000" w:rsidR="00000000" w:rsidRPr="00000000">
        <w:rPr>
          <w:rFonts w:ascii="Calibri" w:cs="Calibri" w:eastAsia="Calibri" w:hAnsi="Calibri"/>
          <w:i w:val="1"/>
          <w:sz w:val="22"/>
          <w:szCs w:val="22"/>
          <w:rtl w:val="0"/>
        </w:rPr>
        <w:t xml:space="preserve">]</w:t>
      </w:r>
      <w:r w:rsidDel="00000000" w:rsidR="00000000" w:rsidRPr="00000000">
        <w:rPr>
          <w:rtl w:val="0"/>
        </w:rPr>
      </w:r>
    </w:p>
    <w:p w:rsidR="00000000" w:rsidDel="00000000" w:rsidP="00000000" w:rsidRDefault="00000000" w:rsidRPr="00000000" w14:paraId="00000345">
      <w:pPr>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and title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No: UNFPA/MNG/LIB/24/020</w:t>
      </w:r>
    </w:p>
    <w:p w:rsidR="00000000" w:rsidDel="00000000" w:rsidP="00000000" w:rsidRDefault="00000000" w:rsidRPr="00000000" w14:paraId="00000346">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347">
      <w:pPr>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Bank’s Branch or Office: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sz w:val="22"/>
          <w:szCs w:val="22"/>
          <w:highlight w:val="yellow"/>
          <w:rtl w:val="0"/>
        </w:rPr>
        <w:t xml:space="preserve">insert complete name of Guarantor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34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Beneficiary: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legal name and address of UNFPA</w:t>
      </w:r>
      <w:r w:rsidDel="00000000" w:rsidR="00000000" w:rsidRPr="00000000">
        <w:rPr>
          <w:rFonts w:ascii="Calibri" w:cs="Calibri" w:eastAsia="Calibri" w:hAnsi="Calibri"/>
          <w:i w:val="1"/>
          <w:sz w:val="22"/>
          <w:szCs w:val="22"/>
          <w:rtl w:val="0"/>
        </w:rPr>
        <w:t xml:space="preserve">]</w:t>
      </w:r>
      <w:r w:rsidDel="00000000" w:rsidR="00000000" w:rsidRPr="00000000">
        <w:rPr>
          <w:rtl w:val="0"/>
        </w:rPr>
      </w:r>
    </w:p>
    <w:p w:rsidR="00000000" w:rsidDel="00000000" w:rsidP="00000000" w:rsidRDefault="00000000" w:rsidRPr="00000000" w14:paraId="00000349">
      <w:pPr>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PERFORMANCE GUARANTEE No.:</w:t>
      </w:r>
      <w:r w:rsidDel="00000000" w:rsidR="00000000" w:rsidRPr="00000000">
        <w:rPr>
          <w:rFonts w:ascii="Calibri" w:cs="Calibri" w:eastAsia="Calibri" w:hAnsi="Calibri"/>
          <w:sz w:val="22"/>
          <w:szCs w:val="22"/>
          <w:rtl w:val="0"/>
        </w:rPr>
        <w:tab/>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Performance Guarantee number</w:t>
      </w:r>
      <w:r w:rsidDel="00000000" w:rsidR="00000000" w:rsidRPr="00000000">
        <w:rPr>
          <w:rFonts w:ascii="Calibri" w:cs="Calibri" w:eastAsia="Calibri" w:hAnsi="Calibri"/>
          <w:i w:val="1"/>
          <w:sz w:val="22"/>
          <w:szCs w:val="22"/>
          <w:rtl w:val="0"/>
        </w:rPr>
        <w:t xml:space="preserve">]</w:t>
      </w:r>
    </w:p>
    <w:p w:rsidR="00000000" w:rsidDel="00000000" w:rsidP="00000000" w:rsidRDefault="00000000" w:rsidRPr="00000000" w14:paraId="0000034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4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been informed that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complete name of Supplier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(hereinafter called "the Supplier") has entered into Contract No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sz w:val="22"/>
          <w:szCs w:val="22"/>
          <w:highlight w:val="yellow"/>
          <w:rtl w:val="0"/>
        </w:rPr>
        <w:t xml:space="preserve">insert number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dated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day and month</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sz w:val="22"/>
          <w:szCs w:val="22"/>
          <w:highlight w:val="yellow"/>
          <w:rtl w:val="0"/>
        </w:rPr>
        <w:t xml:space="preserve">insert year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with you, for the supply of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description of Goods and related Services</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(hereinafter called "the Contract"). </w:t>
      </w:r>
    </w:p>
    <w:p w:rsidR="00000000" w:rsidDel="00000000" w:rsidP="00000000" w:rsidRDefault="00000000" w:rsidRPr="00000000" w14:paraId="0000034C">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Furthermore, we understand that, according to the conditions of the Contract, a Performance Guarantee is required.</w:t>
      </w:r>
    </w:p>
    <w:p w:rsidR="00000000" w:rsidDel="00000000" w:rsidP="00000000" w:rsidRDefault="00000000" w:rsidRPr="00000000" w14:paraId="0000034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4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the request of the Supplier, we hereby irrevocably undertake to pay you any sum(s) not exceeding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amount(s)</w:t>
      </w:r>
      <w:r w:rsidDel="00000000" w:rsidR="00000000" w:rsidRPr="00000000">
        <w:rPr>
          <w:rFonts w:ascii="Calibri" w:cs="Calibri" w:eastAsia="Calibri" w:hAnsi="Calibri"/>
          <w:i w:val="1"/>
          <w:sz w:val="22"/>
          <w:szCs w:val="22"/>
          <w:vertAlign w:val="superscript"/>
        </w:rPr>
        <w:footnoteReference w:customMarkFollows="0" w:id="2"/>
      </w:r>
      <w:r w:rsidDel="00000000" w:rsidR="00000000" w:rsidRPr="00000000">
        <w:rPr>
          <w:rFonts w:ascii="Calibri" w:cs="Calibri" w:eastAsia="Calibri" w:hAnsi="Calibri"/>
          <w:i w:val="1"/>
          <w:sz w:val="22"/>
          <w:szCs w:val="22"/>
          <w:highlight w:val="yellow"/>
          <w:rtl w:val="0"/>
        </w:rPr>
        <w:t xml:space="preserve"> in figures and words</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34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Guarantee shall expire no later than the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number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day of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month</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insert year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i w:val="1"/>
          <w:sz w:val="22"/>
          <w:szCs w:val="22"/>
          <w:vertAlign w:val="superscript"/>
        </w:rPr>
        <w:footnoteReference w:customMarkFollows="0" w:id="3"/>
      </w:r>
      <w:r w:rsidDel="00000000" w:rsidR="00000000" w:rsidRPr="00000000">
        <w:rPr>
          <w:rFonts w:ascii="Calibri" w:cs="Calibri" w:eastAsia="Calibri" w:hAnsi="Calibri"/>
          <w:sz w:val="22"/>
          <w:szCs w:val="22"/>
          <w:rtl w:val="0"/>
        </w:rPr>
        <w:t xml:space="preserve"> and any demand for payment under it must be received by us at this office on or before that date.</w:t>
      </w:r>
    </w:p>
    <w:p w:rsidR="00000000" w:rsidDel="00000000" w:rsidP="00000000" w:rsidRDefault="00000000" w:rsidRPr="00000000" w14:paraId="0000035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guarantee is subject to the Uniform Rules for Demand Guarantees, ICC Publication No. 458, except that subparagraph (ii) of Sub-article 20(a) is hereby excluded.</w:t>
      </w:r>
    </w:p>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i w:val="1"/>
          <w:sz w:val="22"/>
          <w:szCs w:val="22"/>
          <w:highlight w:val="yellow"/>
          <w:rtl w:val="0"/>
        </w:rPr>
        <w:t xml:space="preserve">signatures of authorized representatives of the bank and the Supplier</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353">
      <w:pPr>
        <w:jc w:val="left"/>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35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55">
      <w:pPr>
        <w:rPr>
          <w:rFonts w:ascii="Calibri" w:cs="Calibri" w:eastAsia="Calibri" w:hAnsi="Calibri"/>
          <w:sz w:val="22"/>
          <w:szCs w:val="22"/>
        </w:rPr>
      </w:pPr>
      <w:r w:rsidDel="00000000" w:rsidR="00000000" w:rsidRPr="00000000">
        <w:rPr>
          <w:rtl w:val="0"/>
        </w:rPr>
      </w:r>
    </w:p>
    <w:sectPr>
      <w:type w:val="nextPage"/>
      <w:pgSz w:h="15840" w:w="12240" w:orient="portrait"/>
      <w:pgMar w:bottom="1008" w:top="1440" w:left="1872"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Times"/>
  <w:font w:name="Courier"/>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D">
    <w:pPr>
      <w:pBdr>
        <w:top w:space="0" w:sz="0" w:val="nil"/>
        <w:left w:space="0" w:sz="0" w:val="nil"/>
        <w:bottom w:space="0" w:sz="0" w:val="nil"/>
        <w:right w:space="0" w:sz="0" w:val="nil"/>
        <w:between w:space="0" w:sz="0" w:val="nil"/>
      </w:pBdr>
      <w:tabs>
        <w:tab w:val="center" w:leader="none" w:pos="4536"/>
        <w:tab w:val="right" w:leader="none" w:pos="9072"/>
      </w:tabs>
      <w:jc w:val="right"/>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35E">
    <w:pPr>
      <w:pBdr>
        <w:top w:space="0" w:sz="0" w:val="nil"/>
        <w:left w:space="0" w:sz="0" w:val="nil"/>
        <w:bottom w:space="0" w:sz="0" w:val="nil"/>
        <w:right w:space="0" w:sz="0" w:val="nil"/>
        <w:between w:space="0" w:sz="0" w:val="nil"/>
      </w:pBdr>
      <w:tabs>
        <w:tab w:val="center" w:leader="none" w:pos="4536"/>
        <w:tab w:val="right" w:leader="none" w:pos="9072"/>
      </w:tabs>
      <w:jc w:val="right"/>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Page </w:t>
    </w:r>
    <w:r w:rsidDel="00000000" w:rsidR="00000000" w:rsidRPr="00000000">
      <w:rPr>
        <w:rFonts w:ascii="Calibri" w:cs="Calibri" w:eastAsia="Calibri" w:hAnsi="Calibri"/>
        <w:color w:val="000000"/>
        <w:sz w:val="16"/>
        <w:szCs w:val="16"/>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16"/>
        <w:szCs w:val="16"/>
        <w:rtl w:val="0"/>
      </w:rPr>
      <w:t xml:space="preserve"> of </w:t>
    </w:r>
    <w:r w:rsidDel="00000000" w:rsidR="00000000" w:rsidRPr="00000000">
      <w:rPr>
        <w:rFonts w:ascii="Calibri" w:cs="Calibri" w:eastAsia="Calibri" w:hAnsi="Calibri"/>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5F">
    <w:pPr>
      <w:pBdr>
        <w:top w:space="0" w:sz="0" w:val="nil"/>
        <w:left w:space="0" w:sz="0" w:val="nil"/>
        <w:bottom w:space="0" w:sz="0" w:val="nil"/>
        <w:right w:space="0" w:sz="0" w:val="nil"/>
        <w:between w:space="0" w:sz="0" w:val="nil"/>
      </w:pBdr>
      <w:tabs>
        <w:tab w:val="center" w:leader="none" w:pos="4536"/>
        <w:tab w:val="right" w:leader="none" w:pos="9072"/>
      </w:tabs>
      <w:jc w:val="center"/>
      <w:rPr>
        <w:rFonts w:ascii="Calibri" w:cs="Calibri" w:eastAsia="Calibri" w:hAnsi="Calibri"/>
        <w:color w:val="000000"/>
        <w:sz w:val="16"/>
        <w:szCs w:val="16"/>
      </w:rPr>
    </w:pPr>
    <w:r w:rsidDel="00000000" w:rsidR="00000000" w:rsidRPr="00000000">
      <w:rPr>
        <w:rFonts w:ascii="Calibri" w:cs="Calibri" w:eastAsia="Calibri" w:hAnsi="Calibri"/>
        <w:sz w:val="16"/>
        <w:szCs w:val="16"/>
        <w:rtl w:val="0"/>
      </w:rPr>
      <w:t xml:space="preserve">LIMITED INVITATION TO BID No. UNFPA/MNG/LIB/24/020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0">
    <w:pPr>
      <w:pBdr>
        <w:top w:space="0" w:sz="0" w:val="nil"/>
        <w:left w:space="0" w:sz="0" w:val="nil"/>
        <w:bottom w:space="0" w:sz="0" w:val="nil"/>
        <w:right w:space="0" w:sz="0" w:val="nil"/>
        <w:between w:space="0" w:sz="0" w:val="nil"/>
      </w:pBdr>
      <w:tabs>
        <w:tab w:val="center" w:leader="none" w:pos="4536"/>
        <w:tab w:val="right" w:leader="none" w:pos="9072"/>
      </w:tabs>
      <w:jc w:val="right"/>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Page </w:t>
    </w:r>
    <w:r w:rsidDel="00000000" w:rsidR="00000000" w:rsidRPr="00000000">
      <w:rPr>
        <w:rFonts w:ascii="Calibri" w:cs="Calibri" w:eastAsia="Calibri" w:hAnsi="Calibri"/>
        <w:color w:val="000000"/>
        <w:sz w:val="18"/>
        <w:szCs w:val="18"/>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18"/>
        <w:szCs w:val="18"/>
        <w:rtl w:val="0"/>
      </w:rPr>
      <w:t xml:space="preserve"> of </w:t>
    </w:r>
    <w:r w:rsidDel="00000000" w:rsidR="00000000" w:rsidRPr="00000000">
      <w:rPr>
        <w:rFonts w:ascii="Calibri" w:cs="Calibri" w:eastAsia="Calibri" w:hAnsi="Calibri"/>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61">
    <w:pPr>
      <w:tabs>
        <w:tab w:val="center" w:leader="none" w:pos="4536"/>
        <w:tab w:val="right" w:leader="none" w:pos="9072"/>
      </w:tabs>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LIMITED INVITATION TO BID No. UNFPA/MNG/LIB/24/020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2">
    <w:pPr>
      <w:pBdr>
        <w:top w:space="0" w:sz="0" w:val="nil"/>
        <w:left w:space="0" w:sz="0" w:val="nil"/>
        <w:bottom w:space="0" w:sz="0" w:val="nil"/>
        <w:right w:space="0" w:sz="0" w:val="nil"/>
        <w:between w:space="0" w:sz="0" w:val="nil"/>
      </w:pBdr>
      <w:tabs>
        <w:tab w:val="center" w:leader="none" w:pos="4536"/>
        <w:tab w:val="right" w:leader="none" w:pos="9072"/>
      </w:tabs>
      <w:jc w:val="right"/>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Page </w:t>
    </w:r>
    <w:r w:rsidDel="00000000" w:rsidR="00000000" w:rsidRPr="00000000">
      <w:rPr>
        <w:rFonts w:ascii="Calibri" w:cs="Calibri" w:eastAsia="Calibri" w:hAnsi="Calibri"/>
        <w:color w:val="000000"/>
        <w:sz w:val="16"/>
        <w:szCs w:val="16"/>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16"/>
        <w:szCs w:val="16"/>
        <w:rtl w:val="0"/>
      </w:rPr>
      <w:t xml:space="preserve"> of </w:t>
    </w:r>
    <w:r w:rsidDel="00000000" w:rsidR="00000000" w:rsidRPr="00000000">
      <w:rPr>
        <w:rFonts w:ascii="Calibri" w:cs="Calibri" w:eastAsia="Calibri" w:hAnsi="Calibri"/>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63">
    <w:pPr>
      <w:tabs>
        <w:tab w:val="center" w:leader="none" w:pos="4536"/>
        <w:tab w:val="right" w:leader="none" w:pos="9072"/>
      </w:tabs>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LIMITED INVITATION TO BID No. UNFPA/MNG/LIB/24/020</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56">
      <w:p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w:t>
        <w:tab/>
      </w:r>
      <w:r w:rsidDel="00000000" w:rsidR="00000000" w:rsidRPr="00000000">
        <w:rPr>
          <w:i w:val="1"/>
          <w:color w:val="000000"/>
          <w:rtl w:val="0"/>
        </w:rPr>
        <w:t xml:space="preserve">The bank shall insert the amount(s), either in the currency(ies) of the contract or a freely convertible currency acceptable to UNFPA.</w:t>
      </w:r>
      <w:r w:rsidDel="00000000" w:rsidR="00000000" w:rsidRPr="00000000">
        <w:rPr>
          <w:rtl w:val="0"/>
        </w:rPr>
      </w:r>
    </w:p>
  </w:footnote>
  <w:footnote w:id="1">
    <w:p w:rsidR="00000000" w:rsidDel="00000000" w:rsidP="00000000" w:rsidRDefault="00000000" w:rsidRPr="00000000" w14:paraId="00000357">
      <w:pPr>
        <w:pBdr>
          <w:top w:space="0" w:sz="0" w:val="nil"/>
          <w:left w:space="0" w:sz="0" w:val="nil"/>
          <w:bottom w:space="0" w:sz="0" w:val="nil"/>
          <w:right w:space="0" w:sz="0" w:val="nil"/>
          <w:between w:space="0" w:sz="0" w:val="nil"/>
        </w:pBdr>
        <w:ind w:left="360" w:hanging="360"/>
        <w:jc w:val="both"/>
        <w:rPr>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expiry of the guarantee.”</w:t>
      </w:r>
      <w:r w:rsidDel="00000000" w:rsidR="00000000" w:rsidRPr="00000000">
        <w:rPr>
          <w:b w:val="1"/>
          <w:i w:val="1"/>
          <w:color w:val="000000"/>
          <w:rtl w:val="0"/>
        </w:rPr>
        <w:t xml:space="preserve"> </w:t>
      </w:r>
      <w:r w:rsidDel="00000000" w:rsidR="00000000" w:rsidRPr="00000000">
        <w:rPr>
          <w:i w:val="1"/>
          <w:color w:val="000000"/>
          <w:rtl w:val="0"/>
        </w:rPr>
        <w:t xml:space="preserve"> </w:t>
      </w:r>
    </w:p>
  </w:footnote>
  <w:footnote w:id="2">
    <w:p w:rsidR="00000000" w:rsidDel="00000000" w:rsidP="00000000" w:rsidRDefault="00000000" w:rsidRPr="00000000" w14:paraId="00000358">
      <w:pPr>
        <w:pBdr>
          <w:top w:space="0" w:sz="0" w:val="nil"/>
          <w:left w:space="0" w:sz="0" w:val="nil"/>
          <w:bottom w:space="0" w:sz="0" w:val="nil"/>
          <w:right w:space="0" w:sz="0" w:val="nil"/>
          <w:between w:space="0" w:sz="0" w:val="nil"/>
        </w:pBdr>
        <w:tabs>
          <w:tab w:val="left" w:leader="none" w:pos="360"/>
        </w:tabs>
        <w:ind w:left="360" w:hanging="360"/>
        <w:rPr>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The Bank shall insert the amount(s) specified in the SCG and denominated, as specified in the SCG, either in the currency(ies) of the Contract or a freely convertible currency acceptable to UNFPA.</w:t>
      </w:r>
    </w:p>
  </w:footnote>
  <w:footnote w:id="3">
    <w:p w:rsidR="00000000" w:rsidDel="00000000" w:rsidP="00000000" w:rsidRDefault="00000000" w:rsidRPr="00000000" w14:paraId="00000359">
      <w:pPr>
        <w:pBdr>
          <w:top w:space="0" w:sz="0" w:val="nil"/>
          <w:left w:space="0" w:sz="0" w:val="nil"/>
          <w:bottom w:space="0" w:sz="0" w:val="nil"/>
          <w:right w:space="0" w:sz="0" w:val="nil"/>
          <w:between w:space="0" w:sz="0" w:val="nil"/>
        </w:pBdr>
        <w:tabs>
          <w:tab w:val="left" w:leader="none" w:pos="360"/>
        </w:tabs>
        <w:ind w:left="360" w:hanging="360"/>
        <w:rPr>
          <w:b w:val="1"/>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 [one year], in response to UNFPA’s written request for such extension, such request to be presented to us before the expiry of the Guarantee.”</w:t>
      </w:r>
      <w:r w:rsidDel="00000000" w:rsidR="00000000" w:rsidRPr="00000000">
        <w:rPr>
          <w:b w:val="1"/>
          <w:i w:val="1"/>
          <w:color w:val="00000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A">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rtl w:val="0"/>
      </w:rPr>
    </w:r>
  </w:p>
  <w:p w:rsidR="00000000" w:rsidDel="00000000" w:rsidP="00000000" w:rsidRDefault="00000000" w:rsidRPr="00000000" w14:paraId="0000035B">
    <w:pPr>
      <w:pStyle w:val="Heading1"/>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C">
    <w:pPr>
      <w:pStyle w:val="Heading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080" w:hanging="360"/>
      </w:pPr>
      <w:rPr>
        <w:rFonts w:ascii="Times New Roman" w:cs="Times New Roman" w:eastAsia="Times New Roman" w:hAnsi="Times New Roman"/>
      </w:rPr>
    </w:lvl>
    <w:lvl w:ilvl="1">
      <w:start w:val="1"/>
      <w:numFmt w:val="lowerLetter"/>
      <w:lvlText w:val="%2."/>
      <w:lvlJc w:val="left"/>
      <w:pPr>
        <w:ind w:left="1800" w:hanging="360"/>
      </w:pPr>
      <w:rPr>
        <w:rFonts w:ascii="Times New Roman" w:cs="Times New Roman" w:eastAsia="Times New Roman" w:hAnsi="Times New Roman"/>
      </w:rPr>
    </w:lvl>
    <w:lvl w:ilvl="2">
      <w:start w:val="1"/>
      <w:numFmt w:val="lowerRoman"/>
      <w:lvlText w:val="%3."/>
      <w:lvlJc w:val="right"/>
      <w:pPr>
        <w:ind w:left="2520" w:hanging="180"/>
      </w:pPr>
      <w:rPr>
        <w:rFonts w:ascii="Times New Roman" w:cs="Times New Roman" w:eastAsia="Times New Roman" w:hAnsi="Times New Roman"/>
      </w:rPr>
    </w:lvl>
    <w:lvl w:ilvl="3">
      <w:start w:val="1"/>
      <w:numFmt w:val="decimal"/>
      <w:lvlText w:val="%4."/>
      <w:lvlJc w:val="left"/>
      <w:pPr>
        <w:ind w:left="3240" w:hanging="360"/>
      </w:pPr>
      <w:rPr>
        <w:rFonts w:ascii="Times New Roman" w:cs="Times New Roman" w:eastAsia="Times New Roman" w:hAnsi="Times New Roman"/>
      </w:rPr>
    </w:lvl>
    <w:lvl w:ilvl="4">
      <w:start w:val="1"/>
      <w:numFmt w:val="lowerLetter"/>
      <w:lvlText w:val="%5."/>
      <w:lvlJc w:val="left"/>
      <w:pPr>
        <w:ind w:left="3960" w:hanging="360"/>
      </w:pPr>
      <w:rPr>
        <w:rFonts w:ascii="Times New Roman" w:cs="Times New Roman" w:eastAsia="Times New Roman" w:hAnsi="Times New Roman"/>
      </w:rPr>
    </w:lvl>
    <w:lvl w:ilvl="5">
      <w:start w:val="1"/>
      <w:numFmt w:val="lowerRoman"/>
      <w:lvlText w:val="%6."/>
      <w:lvlJc w:val="right"/>
      <w:pPr>
        <w:ind w:left="4680" w:hanging="180"/>
      </w:pPr>
      <w:rPr>
        <w:rFonts w:ascii="Times New Roman" w:cs="Times New Roman" w:eastAsia="Times New Roman" w:hAnsi="Times New Roman"/>
      </w:rPr>
    </w:lvl>
    <w:lvl w:ilvl="6">
      <w:start w:val="1"/>
      <w:numFmt w:val="decimal"/>
      <w:lvlText w:val="%7."/>
      <w:lvlJc w:val="left"/>
      <w:pPr>
        <w:ind w:left="5400" w:hanging="360"/>
      </w:pPr>
      <w:rPr>
        <w:rFonts w:ascii="Times New Roman" w:cs="Times New Roman" w:eastAsia="Times New Roman" w:hAnsi="Times New Roman"/>
      </w:rPr>
    </w:lvl>
    <w:lvl w:ilvl="7">
      <w:start w:val="1"/>
      <w:numFmt w:val="lowerLetter"/>
      <w:lvlText w:val="%8."/>
      <w:lvlJc w:val="left"/>
      <w:pPr>
        <w:ind w:left="6120" w:hanging="360"/>
      </w:pPr>
      <w:rPr>
        <w:rFonts w:ascii="Times New Roman" w:cs="Times New Roman" w:eastAsia="Times New Roman" w:hAnsi="Times New Roman"/>
      </w:rPr>
    </w:lvl>
    <w:lvl w:ilvl="8">
      <w:start w:val="1"/>
      <w:numFmt w:val="lowerRoman"/>
      <w:lvlText w:val="%9."/>
      <w:lvlJc w:val="right"/>
      <w:pPr>
        <w:ind w:left="6840" w:hanging="180"/>
      </w:pPr>
      <w:rPr>
        <w:rFonts w:ascii="Times New Roman" w:cs="Times New Roman" w:eastAsia="Times New Roman" w:hAnsi="Times New Roman"/>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qFormat w:val="1"/>
    <w:rsid w:val="00AF0825"/>
    <w:pPr>
      <w:overflowPunct w:val="0"/>
      <w:autoSpaceDE w:val="0"/>
      <w:autoSpaceDN w:val="0"/>
      <w:adjustRightInd w:val="0"/>
      <w:textAlignment w:val="baseline"/>
    </w:pPr>
  </w:style>
  <w:style w:type="paragraph" w:styleId="Heading1">
    <w:name w:val="heading 1"/>
    <w:basedOn w:val="Normal"/>
    <w:next w:val="Normal"/>
    <w:link w:val="Heading1Char"/>
    <w:uiPriority w:val="9"/>
    <w:qFormat w:val="1"/>
    <w:rsid w:val="00870D32"/>
    <w:pPr>
      <w:keepNext w:val="1"/>
      <w:spacing w:after="60"/>
      <w:jc w:val="center"/>
      <w:outlineLvl w:val="0"/>
    </w:pPr>
    <w:rPr>
      <w:rFonts w:cs="Arial"/>
      <w:b w:val="1"/>
      <w:kern w:val="28"/>
      <w:sz w:val="26"/>
    </w:rPr>
  </w:style>
  <w:style w:type="paragraph" w:styleId="Heading2">
    <w:name w:val="heading 2"/>
    <w:basedOn w:val="Normal"/>
    <w:next w:val="Normal"/>
    <w:link w:val="Heading2Char"/>
    <w:uiPriority w:val="9"/>
    <w:unhideWhenUsed w:val="1"/>
    <w:qFormat w:val="1"/>
    <w:rsid w:val="003E03D6"/>
    <w:pPr>
      <w:keepNext w:val="1"/>
      <w:spacing w:after="60"/>
      <w:ind w:left="720" w:hanging="720"/>
      <w:outlineLvl w:val="1"/>
    </w:pPr>
    <w:rPr>
      <w:rFonts w:cs="Arial"/>
      <w:b w:val="1"/>
      <w:sz w:val="24"/>
    </w:rPr>
  </w:style>
  <w:style w:type="paragraph" w:styleId="Heading3">
    <w:name w:val="heading 3"/>
    <w:basedOn w:val="Normal"/>
    <w:next w:val="Normal"/>
    <w:link w:val="Heading3Char"/>
    <w:uiPriority w:val="9"/>
    <w:unhideWhenUsed w:val="1"/>
    <w:qFormat w:val="1"/>
    <w:rsid w:val="003339EF"/>
    <w:pPr>
      <w:keepNext w:val="1"/>
      <w:spacing w:line="240" w:lineRule="atLeast"/>
      <w:ind w:left="720"/>
      <w:jc w:val="center"/>
      <w:outlineLvl w:val="2"/>
    </w:pPr>
    <w:rPr>
      <w:rFonts w:ascii="Arial" w:cs="Arial" w:hAnsi="Arial"/>
      <w:b w:val="1"/>
      <w:sz w:val="22"/>
      <w:u w:val="single"/>
    </w:rPr>
  </w:style>
  <w:style w:type="paragraph" w:styleId="Heading4">
    <w:name w:val="heading 4"/>
    <w:basedOn w:val="Normal"/>
    <w:next w:val="Normal"/>
    <w:link w:val="Heading4Char"/>
    <w:uiPriority w:val="9"/>
    <w:unhideWhenUsed w:val="1"/>
    <w:qFormat w:val="1"/>
    <w:rsid w:val="003339EF"/>
    <w:pPr>
      <w:keepNext w:val="1"/>
      <w:spacing w:line="240" w:lineRule="exact"/>
      <w:outlineLvl w:val="3"/>
    </w:pPr>
    <w:rPr>
      <w:rFonts w:ascii="Century Gothic" w:hAnsi="Century Gothic"/>
      <w:sz w:val="22"/>
    </w:rPr>
  </w:style>
  <w:style w:type="paragraph" w:styleId="Heading5">
    <w:name w:val="heading 5"/>
    <w:basedOn w:val="Normal"/>
    <w:next w:val="Normal"/>
    <w:link w:val="Heading5Char"/>
    <w:uiPriority w:val="9"/>
    <w:semiHidden w:val="1"/>
    <w:unhideWhenUsed w:val="1"/>
    <w:qFormat w:val="1"/>
    <w:rsid w:val="003339EF"/>
    <w:pPr>
      <w:keepNext w:val="1"/>
      <w:jc w:val="center"/>
      <w:outlineLvl w:val="4"/>
    </w:pPr>
    <w:rPr>
      <w:rFonts w:ascii="Arial" w:cs="Arial" w:hAnsi="Arial"/>
      <w:b w:val="1"/>
      <w:sz w:val="40"/>
    </w:rPr>
  </w:style>
  <w:style w:type="paragraph" w:styleId="Heading6">
    <w:name w:val="heading 6"/>
    <w:basedOn w:val="Normal"/>
    <w:next w:val="Normal"/>
    <w:link w:val="Heading6Char"/>
    <w:uiPriority w:val="9"/>
    <w:semiHidden w:val="1"/>
    <w:unhideWhenUsed w:val="1"/>
    <w:qFormat w:val="1"/>
    <w:rsid w:val="003339EF"/>
    <w:pPr>
      <w:keepNext w:val="1"/>
      <w:tabs>
        <w:tab w:val="left" w:pos="720"/>
        <w:tab w:val="left" w:pos="1440"/>
        <w:tab w:val="left" w:pos="7380"/>
      </w:tabs>
      <w:spacing w:line="240" w:lineRule="exact"/>
      <w:jc w:val="both"/>
      <w:outlineLvl w:val="5"/>
    </w:pPr>
    <w:rPr>
      <w:rFonts w:ascii="Arial" w:cs="Arial" w:hAnsi="Arial"/>
      <w:b w:val="1"/>
      <w:sz w:val="22"/>
    </w:rPr>
  </w:style>
  <w:style w:type="paragraph" w:styleId="Heading7">
    <w:name w:val="heading 7"/>
    <w:basedOn w:val="Normal"/>
    <w:next w:val="Normal"/>
    <w:link w:val="Heading7Char"/>
    <w:qFormat w:val="1"/>
    <w:rsid w:val="003339EF"/>
    <w:pPr>
      <w:keepNext w:val="1"/>
      <w:widowControl w:val="0"/>
      <w:ind w:left="720"/>
      <w:outlineLvl w:val="6"/>
    </w:pPr>
    <w:rPr>
      <w:rFonts w:ascii="Arial" w:cs="Arial" w:hAnsi="Arial"/>
      <w:b w:val="1"/>
      <w:sz w:val="22"/>
    </w:rPr>
  </w:style>
  <w:style w:type="paragraph" w:styleId="Heading8">
    <w:name w:val="heading 8"/>
    <w:basedOn w:val="Normal"/>
    <w:next w:val="Normal"/>
    <w:link w:val="Heading8Char"/>
    <w:qFormat w:val="1"/>
    <w:rsid w:val="003339EF"/>
    <w:pPr>
      <w:keepNext w:val="1"/>
      <w:tabs>
        <w:tab w:val="left" w:pos="1260"/>
        <w:tab w:val="right" w:leader="dot" w:pos="9732"/>
      </w:tabs>
      <w:spacing w:line="360" w:lineRule="auto"/>
      <w:ind w:left="720"/>
      <w:jc w:val="both"/>
      <w:outlineLvl w:val="7"/>
    </w:pPr>
    <w:rPr>
      <w:rFonts w:ascii="Arial" w:cs="Arial" w:hAnsi="Arial"/>
      <w:b w:val="1"/>
      <w:smallCaps w:val="1"/>
      <w:sz w:val="22"/>
    </w:rPr>
  </w:style>
  <w:style w:type="paragraph" w:styleId="Heading9">
    <w:name w:val="heading 9"/>
    <w:basedOn w:val="Normal"/>
    <w:next w:val="Normal"/>
    <w:link w:val="Heading9Char"/>
    <w:qFormat w:val="1"/>
    <w:rsid w:val="003339EF"/>
    <w:pPr>
      <w:keepNext w:val="1"/>
      <w:outlineLvl w:val="8"/>
    </w:pPr>
    <w:rPr>
      <w:rFonts w:ascii="Century Gothic" w:hAnsi="Century Gothic"/>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3339EF"/>
    <w:pPr>
      <w:widowControl w:val="0"/>
      <w:jc w:val="center"/>
    </w:pPr>
    <w:rPr>
      <w:rFonts w:ascii="Courier" w:hAnsi="Courier"/>
      <w:b w:val="1"/>
      <w:sz w:val="36"/>
      <w:u w:val="single"/>
    </w:rPr>
  </w:style>
  <w:style w:type="table" w:styleId="TableNormal1" w:customStyle="1">
    <w:name w:val="Table Normal1"/>
    <w:tblPr>
      <w:tblCellMar>
        <w:top w:w="0.0" w:type="dxa"/>
        <w:left w:w="0.0" w:type="dxa"/>
        <w:bottom w:w="0.0" w:type="dxa"/>
        <w:right w:w="0.0" w:type="dxa"/>
      </w:tblCellMar>
    </w:tblPr>
  </w:style>
  <w:style w:type="paragraph" w:styleId="Header">
    <w:name w:val="header"/>
    <w:basedOn w:val="Normal"/>
    <w:uiPriority w:val="99"/>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cs="Times New Roman" w:hAnsi="Times New Roman"/>
    </w:rPr>
  </w:style>
  <w:style w:type="paragraph" w:styleId="BodyTextIndent">
    <w:name w:val="Body Text Indent"/>
    <w:basedOn w:val="Normal"/>
    <w:link w:val="BodyTextIndentChar"/>
    <w:semiHidden w:val="1"/>
    <w:rsid w:val="003339EF"/>
    <w:pPr>
      <w:tabs>
        <w:tab w:val="left" w:pos="504"/>
      </w:tabs>
      <w:ind w:left="72"/>
    </w:pPr>
    <w:rPr>
      <w:rFonts w:ascii="Century Gothic" w:hAnsi="Century Gothic"/>
      <w:sz w:val="22"/>
      <w:u w:val="single"/>
    </w:rPr>
  </w:style>
  <w:style w:type="paragraph" w:styleId="BodyTextIndent2">
    <w:name w:val="Body Text Indent 2"/>
    <w:basedOn w:val="Normal"/>
    <w:link w:val="BodyTextIndent2Char"/>
    <w:semiHidden w:val="1"/>
    <w:rsid w:val="003339EF"/>
    <w:pPr>
      <w:tabs>
        <w:tab w:val="left" w:pos="720"/>
      </w:tabs>
      <w:ind w:left="810"/>
    </w:pPr>
    <w:rPr>
      <w:rFonts w:ascii="Arial" w:cs="Arial" w:hAnsi="Arial"/>
      <w:sz w:val="22"/>
    </w:rPr>
  </w:style>
  <w:style w:type="character" w:styleId="Hyperlink">
    <w:name w:val="Hyperlink"/>
    <w:basedOn w:val="DefaultParagraphFont"/>
    <w:uiPriority w:val="99"/>
    <w:rsid w:val="003339EF"/>
    <w:rPr>
      <w:rFonts w:ascii="Times New Roman" w:cs="Times New Roman" w:hAnsi="Times New Roman"/>
      <w:color w:val="0000ff"/>
      <w:u w:val="single"/>
    </w:rPr>
  </w:style>
  <w:style w:type="paragraph" w:styleId="BodyText">
    <w:name w:val="Body Text"/>
    <w:basedOn w:val="Normal"/>
    <w:link w:val="BodyTextChar"/>
    <w:semiHidden w:val="1"/>
    <w:rsid w:val="003339EF"/>
    <w:pPr>
      <w:tabs>
        <w:tab w:val="left" w:pos="720"/>
      </w:tabs>
      <w:suppressAutoHyphens w:val="1"/>
      <w:jc w:val="both"/>
    </w:pPr>
    <w:rPr>
      <w:sz w:val="24"/>
    </w:rPr>
  </w:style>
  <w:style w:type="paragraph" w:styleId="BodyText3">
    <w:name w:val="Body Text 3"/>
    <w:basedOn w:val="Normal"/>
    <w:link w:val="BodyText3Char"/>
    <w:semiHidden w:val="1"/>
    <w:rsid w:val="003339EF"/>
    <w:pPr>
      <w:tabs>
        <w:tab w:val="left" w:pos="540"/>
      </w:tabs>
      <w:suppressAutoHyphens w:val="1"/>
      <w:ind w:right="-72"/>
      <w:jc w:val="both"/>
    </w:pPr>
    <w:rPr>
      <w:sz w:val="24"/>
    </w:rPr>
  </w:style>
  <w:style w:type="paragraph" w:styleId="BodyTextIndent3">
    <w:name w:val="Body Text Indent 3"/>
    <w:basedOn w:val="Normal"/>
    <w:link w:val="BodyTextIndent3Char"/>
    <w:semiHidden w:val="1"/>
    <w:rsid w:val="003339EF"/>
    <w:pPr>
      <w:tabs>
        <w:tab w:val="left" w:pos="720"/>
      </w:tabs>
      <w:spacing w:line="240" w:lineRule="exact"/>
      <w:ind w:left="720"/>
      <w:jc w:val="both"/>
    </w:pPr>
    <w:rPr>
      <w:rFonts w:ascii="Arial" w:cs="Arial" w:hAnsi="Arial"/>
      <w:sz w:val="22"/>
    </w:rPr>
  </w:style>
  <w:style w:type="paragraph" w:styleId="PlainText">
    <w:name w:val="Plain Text"/>
    <w:basedOn w:val="Normal"/>
    <w:link w:val="PlainTextChar"/>
    <w:semiHidden w:val="1"/>
    <w:rsid w:val="003339EF"/>
    <w:rPr>
      <w:rFonts w:ascii="Courier New" w:cs="Courier New" w:hAnsi="Courier New"/>
    </w:rPr>
  </w:style>
  <w:style w:type="paragraph" w:styleId="TOC4">
    <w:name w:val="toc 4"/>
    <w:basedOn w:val="Normal"/>
    <w:next w:val="Normal"/>
    <w:autoRedefine w:val="1"/>
    <w:uiPriority w:val="39"/>
    <w:rsid w:val="003339EF"/>
    <w:pPr>
      <w:tabs>
        <w:tab w:val="right" w:leader="dot" w:pos="9000"/>
      </w:tabs>
      <w:suppressAutoHyphens w:val="1"/>
      <w:ind w:left="720"/>
      <w:jc w:val="both"/>
    </w:pPr>
    <w:rPr>
      <w:sz w:val="24"/>
    </w:rPr>
  </w:style>
  <w:style w:type="paragraph" w:styleId="Subtitle">
    <w:name w:val="Subtitle"/>
    <w:basedOn w:val="Normal"/>
    <w:next w:val="Normal"/>
    <w:link w:val="SubtitleChar"/>
    <w:uiPriority w:val="11"/>
    <w:qFormat w:val="1"/>
    <w:pPr>
      <w:widowControl w:val="0"/>
      <w:jc w:val="center"/>
    </w:pPr>
    <w:rPr>
      <w:rFonts w:ascii="Times" w:cs="Times" w:eastAsia="Times" w:hAnsi="Times"/>
      <w:sz w:val="24"/>
      <w:szCs w:val="24"/>
    </w:rPr>
  </w:style>
  <w:style w:type="paragraph" w:styleId="Caption">
    <w:name w:val="caption"/>
    <w:basedOn w:val="Normal"/>
    <w:next w:val="Normal"/>
    <w:qFormat w:val="1"/>
    <w:rsid w:val="003339EF"/>
    <w:pPr>
      <w:widowControl w:val="0"/>
      <w:tabs>
        <w:tab w:val="left" w:pos="0"/>
      </w:tabs>
      <w:jc w:val="center"/>
    </w:pPr>
    <w:rPr>
      <w:rFonts w:ascii="Arial" w:cs="Arial" w:hAnsi="Arial"/>
      <w:sz w:val="22"/>
      <w:u w:val="single"/>
    </w:rPr>
  </w:style>
  <w:style w:type="paragraph" w:styleId="Index2">
    <w:name w:val="index 2"/>
    <w:basedOn w:val="Normal"/>
    <w:next w:val="Normal"/>
    <w:autoRedefine w:val="1"/>
    <w:semiHidden w:val="1"/>
    <w:rsid w:val="003339EF"/>
    <w:pPr>
      <w:ind w:left="400" w:hanging="200"/>
    </w:pPr>
  </w:style>
  <w:style w:type="paragraph" w:styleId="Index1">
    <w:name w:val="index 1"/>
    <w:basedOn w:val="Heading5"/>
    <w:next w:val="Normal"/>
    <w:autoRedefine w:val="1"/>
    <w:semiHidden w:val="1"/>
    <w:rsid w:val="003339EF"/>
    <w:pPr>
      <w:ind w:left="200" w:hanging="200"/>
      <w:outlineLvl w:val="9"/>
    </w:pPr>
    <w:rPr>
      <w:rFonts w:ascii="Century Gothic" w:cs="Times New Roman" w:hAnsi="Century Gothic"/>
      <w:b w:val="0"/>
      <w:sz w:val="22"/>
    </w:rPr>
  </w:style>
  <w:style w:type="paragraph" w:styleId="Index3">
    <w:name w:val="index 3"/>
    <w:basedOn w:val="Normal"/>
    <w:next w:val="Normal"/>
    <w:autoRedefine w:val="1"/>
    <w:semiHidden w:val="1"/>
    <w:rsid w:val="003339EF"/>
    <w:pPr>
      <w:ind w:left="600" w:hanging="200"/>
    </w:pPr>
  </w:style>
  <w:style w:type="paragraph" w:styleId="Index4">
    <w:name w:val="index 4"/>
    <w:basedOn w:val="Normal"/>
    <w:next w:val="Normal"/>
    <w:autoRedefine w:val="1"/>
    <w:semiHidden w:val="1"/>
    <w:rsid w:val="003339EF"/>
    <w:pPr>
      <w:ind w:left="800" w:hanging="200"/>
    </w:pPr>
  </w:style>
  <w:style w:type="paragraph" w:styleId="Index5">
    <w:name w:val="index 5"/>
    <w:basedOn w:val="Normal"/>
    <w:next w:val="Normal"/>
    <w:autoRedefine w:val="1"/>
    <w:semiHidden w:val="1"/>
    <w:rsid w:val="003339EF"/>
    <w:pPr>
      <w:ind w:left="1000" w:hanging="200"/>
    </w:pPr>
  </w:style>
  <w:style w:type="paragraph" w:styleId="Index6">
    <w:name w:val="index 6"/>
    <w:basedOn w:val="Normal"/>
    <w:next w:val="Normal"/>
    <w:autoRedefine w:val="1"/>
    <w:semiHidden w:val="1"/>
    <w:rsid w:val="003339EF"/>
    <w:pPr>
      <w:ind w:left="1200" w:hanging="200"/>
    </w:pPr>
  </w:style>
  <w:style w:type="paragraph" w:styleId="Index7">
    <w:name w:val="index 7"/>
    <w:basedOn w:val="Normal"/>
    <w:next w:val="Normal"/>
    <w:autoRedefine w:val="1"/>
    <w:semiHidden w:val="1"/>
    <w:rsid w:val="003339EF"/>
    <w:pPr>
      <w:ind w:left="1400" w:hanging="200"/>
    </w:pPr>
  </w:style>
  <w:style w:type="paragraph" w:styleId="Index8">
    <w:name w:val="index 8"/>
    <w:basedOn w:val="Normal"/>
    <w:next w:val="Normal"/>
    <w:autoRedefine w:val="1"/>
    <w:semiHidden w:val="1"/>
    <w:rsid w:val="003339EF"/>
    <w:pPr>
      <w:ind w:left="1600" w:hanging="200"/>
    </w:pPr>
  </w:style>
  <w:style w:type="paragraph" w:styleId="Index9">
    <w:name w:val="index 9"/>
    <w:basedOn w:val="Normal"/>
    <w:next w:val="Normal"/>
    <w:autoRedefine w:val="1"/>
    <w:semiHidden w:val="1"/>
    <w:rsid w:val="003339EF"/>
    <w:pPr>
      <w:ind w:left="1800" w:hanging="200"/>
    </w:pPr>
  </w:style>
  <w:style w:type="paragraph" w:styleId="IndexHeading">
    <w:name w:val="index heading"/>
    <w:basedOn w:val="Normal"/>
    <w:next w:val="Index1"/>
    <w:semiHidden w:val="1"/>
    <w:rsid w:val="003339EF"/>
  </w:style>
  <w:style w:type="character" w:styleId="CommentReference">
    <w:name w:val="annotation reference"/>
    <w:basedOn w:val="DefaultParagraphFont"/>
    <w:uiPriority w:val="99"/>
    <w:semiHidden w:val="1"/>
    <w:rsid w:val="003339EF"/>
    <w:rPr>
      <w:rFonts w:ascii="Times New Roman" w:cs="Times New Roman" w:hAnsi="Times New Roman"/>
      <w:sz w:val="16"/>
    </w:rPr>
  </w:style>
  <w:style w:type="paragraph" w:styleId="TOC1">
    <w:name w:val="toc 1"/>
    <w:basedOn w:val="Normal"/>
    <w:next w:val="Normal"/>
    <w:autoRedefine w:val="1"/>
    <w:uiPriority w:val="39"/>
    <w:rsid w:val="004C5092"/>
    <w:pPr>
      <w:tabs>
        <w:tab w:val="left" w:pos="0"/>
        <w:tab w:val="right" w:leader="dot" w:pos="8918"/>
      </w:tabs>
    </w:pPr>
  </w:style>
  <w:style w:type="paragraph" w:styleId="CommentText">
    <w:name w:val="annotation text"/>
    <w:basedOn w:val="Normal"/>
    <w:uiPriority w:val="99"/>
    <w:rsid w:val="003339EF"/>
  </w:style>
  <w:style w:type="paragraph" w:styleId="Style1" w:customStyle="1">
    <w:name w:val="Style1"/>
    <w:basedOn w:val="Heading4"/>
    <w:rsid w:val="003339EF"/>
    <w:pPr>
      <w:outlineLvl w:val="9"/>
    </w:pPr>
  </w:style>
  <w:style w:type="paragraph" w:styleId="BalloonText">
    <w:name w:val="Balloon Text"/>
    <w:basedOn w:val="Normal"/>
    <w:link w:val="BalloonTextChar"/>
    <w:rsid w:val="003339EF"/>
    <w:pPr>
      <w:widowControl w:val="0"/>
    </w:pPr>
    <w:rPr>
      <w:rFonts w:ascii="Tahoma" w:cs="Tahoma" w:hAnsi="Tahoma"/>
      <w:sz w:val="16"/>
    </w:rPr>
  </w:style>
  <w:style w:type="paragraph" w:styleId="TOC2">
    <w:name w:val="toc 2"/>
    <w:basedOn w:val="Normal"/>
    <w:next w:val="Normal"/>
    <w:autoRedefine w:val="1"/>
    <w:uiPriority w:val="39"/>
    <w:rsid w:val="003339EF"/>
    <w:pPr>
      <w:ind w:left="200"/>
    </w:pPr>
  </w:style>
  <w:style w:type="paragraph" w:styleId="TOC3">
    <w:name w:val="toc 3"/>
    <w:basedOn w:val="Normal"/>
    <w:next w:val="Normal"/>
    <w:autoRedefine w:val="1"/>
    <w:uiPriority w:val="39"/>
    <w:rsid w:val="003339EF"/>
    <w:pPr>
      <w:ind w:left="400"/>
    </w:pPr>
  </w:style>
  <w:style w:type="paragraph" w:styleId="TOC5">
    <w:name w:val="toc 5"/>
    <w:basedOn w:val="Normal"/>
    <w:next w:val="Normal"/>
    <w:autoRedefine w:val="1"/>
    <w:uiPriority w:val="39"/>
    <w:rsid w:val="003339EF"/>
    <w:pPr>
      <w:ind w:left="800"/>
    </w:pPr>
  </w:style>
  <w:style w:type="paragraph" w:styleId="TOC6">
    <w:name w:val="toc 6"/>
    <w:basedOn w:val="Normal"/>
    <w:next w:val="Normal"/>
    <w:autoRedefine w:val="1"/>
    <w:uiPriority w:val="39"/>
    <w:rsid w:val="003339EF"/>
    <w:pPr>
      <w:ind w:left="1000"/>
    </w:pPr>
  </w:style>
  <w:style w:type="paragraph" w:styleId="TOC7">
    <w:name w:val="toc 7"/>
    <w:basedOn w:val="Normal"/>
    <w:next w:val="Normal"/>
    <w:autoRedefine w:val="1"/>
    <w:uiPriority w:val="39"/>
    <w:rsid w:val="003339EF"/>
    <w:pPr>
      <w:ind w:left="1200"/>
    </w:pPr>
  </w:style>
  <w:style w:type="paragraph" w:styleId="TOC8">
    <w:name w:val="toc 8"/>
    <w:basedOn w:val="Normal"/>
    <w:next w:val="Normal"/>
    <w:autoRedefine w:val="1"/>
    <w:uiPriority w:val="39"/>
    <w:rsid w:val="003339EF"/>
    <w:pPr>
      <w:ind w:left="1400"/>
    </w:pPr>
  </w:style>
  <w:style w:type="paragraph" w:styleId="TOC9">
    <w:name w:val="toc 9"/>
    <w:basedOn w:val="Normal"/>
    <w:next w:val="Normal"/>
    <w:autoRedefine w:val="1"/>
    <w:uiPriority w:val="39"/>
    <w:rsid w:val="003339EF"/>
    <w:pPr>
      <w:ind w:left="1600"/>
    </w:pPr>
  </w:style>
  <w:style w:type="character" w:styleId="FollowedHyperlink">
    <w:name w:val="FollowedHyperlink"/>
    <w:basedOn w:val="DefaultParagraphFont"/>
    <w:semiHidden w:val="1"/>
    <w:rsid w:val="003339EF"/>
    <w:rPr>
      <w:rFonts w:ascii="Times New Roman" w:cs="Times New Roman" w:hAnsi="Times New Roman"/>
      <w:color w:val="800080"/>
      <w:u w:val="single"/>
    </w:rPr>
  </w:style>
  <w:style w:type="paragraph" w:styleId="FootnoteText">
    <w:name w:val="footnote text"/>
    <w:basedOn w:val="Normal"/>
    <w:link w:val="FootnoteTextChar"/>
    <w:semiHidden w:val="1"/>
    <w:rsid w:val="003339EF"/>
  </w:style>
  <w:style w:type="character" w:styleId="FootnoteReference">
    <w:name w:val="footnote reference"/>
    <w:basedOn w:val="DefaultParagraphFont"/>
    <w:semiHidden w:val="1"/>
    <w:rsid w:val="003339EF"/>
    <w:rPr>
      <w:rFonts w:ascii="Times New Roman" w:cs="Times New Roman" w:hAnsi="Times New Roman"/>
      <w:vertAlign w:val="superscript"/>
    </w:rPr>
  </w:style>
  <w:style w:type="paragraph" w:styleId="Figure1" w:customStyle="1">
    <w:name w:val="Figure_1"/>
    <w:autoRedefine w:val="1"/>
    <w:rsid w:val="003339EF"/>
    <w:pPr>
      <w:overflowPunct w:val="0"/>
      <w:autoSpaceDE w:val="0"/>
      <w:autoSpaceDN w:val="0"/>
      <w:adjustRightInd w:val="0"/>
      <w:spacing w:after="60" w:before="60"/>
      <w:jc w:val="center"/>
      <w:textAlignment w:val="baseline"/>
    </w:pPr>
    <w:rPr>
      <w:rFonts w:ascii="Century Gothic" w:hAnsi="Century Gothic"/>
      <w:b w:val="1"/>
      <w:bCs w:val="1"/>
      <w:i w:val="1"/>
      <w:color w:val="ffffff"/>
      <w:sz w:val="22"/>
      <w:szCs w:val="22"/>
      <w:lang w:eastAsia="en-US" w:val="en-GB"/>
    </w:rPr>
  </w:style>
  <w:style w:type="character" w:styleId="Figure1Char" w:customStyle="1">
    <w:name w:val="Figure_1 Char"/>
    <w:basedOn w:val="DefaultParagraphFont"/>
    <w:rsid w:val="003339EF"/>
    <w:rPr>
      <w:rFonts w:ascii="Century Gothic" w:cs="Times New Roman" w:hAnsi="Century Gothic"/>
      <w:b w:val="1"/>
      <w:bCs w:val="1"/>
      <w:i w:val="1"/>
      <w:color w:val="ffffff"/>
      <w:sz w:val="22"/>
      <w:szCs w:val="22"/>
      <w:lang w:bidi="ar-SA" w:eastAsia="en-US" w:val="en-GB"/>
    </w:rPr>
  </w:style>
  <w:style w:type="paragraph" w:styleId="Date">
    <w:name w:val="Date"/>
    <w:basedOn w:val="Normal"/>
    <w:next w:val="Normal"/>
    <w:link w:val="DateChar"/>
    <w:semiHidden w:val="1"/>
    <w:rsid w:val="003339EF"/>
  </w:style>
  <w:style w:type="paragraph" w:styleId="BodyTextIndent1" w:customStyle="1">
    <w:name w:val="Body Text Indent1"/>
    <w:basedOn w:val="Normal"/>
    <w:rsid w:val="003339EF"/>
    <w:pPr>
      <w:spacing w:after="120"/>
      <w:ind w:left="283"/>
    </w:pPr>
  </w:style>
  <w:style w:type="paragraph" w:styleId="BodyText1" w:customStyle="1">
    <w:name w:val="Body Text 1"/>
    <w:basedOn w:val="Normal"/>
    <w:rsid w:val="003339EF"/>
    <w:pPr>
      <w:numPr>
        <w:numId w:val="1"/>
      </w:numPr>
      <w:overflowPunct w:val="1"/>
      <w:autoSpaceDE w:val="1"/>
      <w:autoSpaceDN w:val="1"/>
      <w:adjustRightInd w:val="1"/>
      <w:textAlignment w:val="auto"/>
    </w:pPr>
    <w:rPr>
      <w:lang w:eastAsia="en-US"/>
    </w:rPr>
  </w:style>
  <w:style w:type="paragraph" w:styleId="EndnoteText">
    <w:name w:val="endnote text"/>
    <w:basedOn w:val="Normal"/>
    <w:link w:val="EndnoteTextChar"/>
    <w:semiHidden w:val="1"/>
    <w:rsid w:val="003339EF"/>
  </w:style>
  <w:style w:type="character" w:styleId="EndnoteReference">
    <w:name w:val="endnote reference"/>
    <w:basedOn w:val="DefaultParagraphFont"/>
    <w:semiHidden w:val="1"/>
    <w:rsid w:val="003339EF"/>
    <w:rPr>
      <w:rFonts w:ascii="Times New Roman" w:cs="Times New Roman" w:hAnsi="Times New Roman"/>
      <w:vertAlign w:val="superscript"/>
    </w:rPr>
  </w:style>
  <w:style w:type="paragraph" w:styleId="style10" w:customStyle="1">
    <w:name w:val="style1"/>
    <w:basedOn w:val="Normal"/>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technical4" w:customStyle="1">
    <w:name w:val="technical4"/>
    <w:basedOn w:val="Normal"/>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TableofFigures">
    <w:name w:val="table of figures"/>
    <w:basedOn w:val="Normal"/>
    <w:semiHidden w:val="1"/>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CommentSubject1" w:customStyle="1">
    <w:name w:val="Comment Subject1"/>
    <w:basedOn w:val="CommentText"/>
    <w:next w:val="CommentText"/>
    <w:rsid w:val="003339EF"/>
    <w:rPr>
      <w:b w:val="1"/>
      <w:bCs w:val="1"/>
    </w:rPr>
  </w:style>
  <w:style w:type="character" w:styleId="EmailStyle65" w:customStyle="1">
    <w:name w:val="EmailStyle65"/>
    <w:basedOn w:val="DefaultParagraphFont"/>
    <w:rsid w:val="003339EF"/>
    <w:rPr>
      <w:rFonts w:ascii="Arial" w:cs="Arial" w:hAnsi="Arial"/>
      <w:color w:val="auto"/>
      <w:sz w:val="20"/>
      <w:szCs w:val="20"/>
    </w:rPr>
  </w:style>
  <w:style w:type="paragraph" w:styleId="BlockText">
    <w:name w:val="Block Text"/>
    <w:basedOn w:val="Normal"/>
    <w:semiHidden w:val="1"/>
    <w:rsid w:val="003339EF"/>
    <w:pPr>
      <w:widowControl w:val="0"/>
      <w:overflowPunct w:val="1"/>
      <w:adjustRightInd w:val="1"/>
      <w:spacing w:after="120"/>
      <w:ind w:left="1440" w:right="1440"/>
      <w:textAlignment w:val="auto"/>
    </w:pPr>
    <w:rPr>
      <w:sz w:val="24"/>
      <w:szCs w:val="24"/>
      <w:lang w:eastAsia="en-US"/>
    </w:rPr>
  </w:style>
  <w:style w:type="paragraph" w:styleId="ListParagraph">
    <w:name w:val="List Paragraph"/>
    <w:basedOn w:val="Normal"/>
    <w:uiPriority w:val="34"/>
    <w:qFormat w:val="1"/>
    <w:rsid w:val="003339EF"/>
    <w:pPr>
      <w:ind w:left="720"/>
    </w:pPr>
  </w:style>
  <w:style w:type="paragraph" w:styleId="Sub-ClauseText" w:customStyle="1">
    <w:name w:val="Sub-Clause Text"/>
    <w:basedOn w:val="Normal"/>
    <w:rsid w:val="003339EF"/>
    <w:pPr>
      <w:overflowPunct w:val="1"/>
      <w:autoSpaceDE w:val="1"/>
      <w:autoSpaceDN w:val="1"/>
      <w:adjustRightInd w:val="1"/>
      <w:spacing w:after="120" w:before="120"/>
      <w:jc w:val="both"/>
      <w:textAlignment w:val="auto"/>
    </w:pPr>
    <w:rPr>
      <w:spacing w:val="-4"/>
      <w:sz w:val="24"/>
      <w:lang w:eastAsia="en-US" w:val="en-GB"/>
    </w:rPr>
  </w:style>
  <w:style w:type="paragraph" w:styleId="Default" w:customStyle="1">
    <w:name w:val="Default"/>
    <w:rsid w:val="003339EF"/>
    <w:pPr>
      <w:autoSpaceDE w:val="0"/>
      <w:autoSpaceDN w:val="0"/>
      <w:adjustRightInd w:val="0"/>
    </w:pPr>
    <w:rPr>
      <w:color w:val="000000"/>
      <w:sz w:val="24"/>
      <w:szCs w:val="24"/>
      <w:lang w:eastAsia="en-US"/>
    </w:rPr>
  </w:style>
  <w:style w:type="character" w:styleId="StyleHeader2-SubClausesBoldChar" w:customStyle="1">
    <w:name w:val="Style Header 2 - SubClauses + Bold Char"/>
    <w:basedOn w:val="DefaultParagraphFont"/>
    <w:rsid w:val="003339EF"/>
    <w:rPr>
      <w:rFonts w:ascii="Times New Roman" w:cs="Times New Roman" w:hAnsi="Times New Roman"/>
      <w:b w:val="1"/>
      <w:bCs w:val="1"/>
      <w:sz w:val="24"/>
      <w:lang w:bidi="ar-SA" w:eastAsia="en-US" w:val="es-ES_tradnl"/>
    </w:rPr>
  </w:style>
  <w:style w:type="character" w:styleId="CommentTextChar" w:customStyle="1">
    <w:name w:val="Comment Text Char"/>
    <w:basedOn w:val="DefaultParagraphFont"/>
    <w:uiPriority w:val="99"/>
    <w:rsid w:val="003339EF"/>
    <w:rPr>
      <w:rFonts w:ascii="Times New Roman" w:cs="Times New Roman" w:hAnsi="Times New Roman"/>
      <w:lang w:eastAsia="en-GB"/>
    </w:rPr>
  </w:style>
  <w:style w:type="paragraph" w:styleId="SectionVIHeader" w:customStyle="1">
    <w:name w:val="Section VI. Header"/>
    <w:basedOn w:val="Normal"/>
    <w:rsid w:val="003339EF"/>
    <w:pPr>
      <w:overflowPunct w:val="1"/>
      <w:autoSpaceDE w:val="1"/>
      <w:autoSpaceDN w:val="1"/>
      <w:adjustRightInd w:val="1"/>
      <w:spacing w:after="240" w:before="120"/>
      <w:jc w:val="center"/>
      <w:textAlignment w:val="auto"/>
    </w:pPr>
    <w:rPr>
      <w:b w:val="1"/>
      <w:sz w:val="36"/>
      <w:lang w:eastAsia="en-US" w:val="en-GB"/>
    </w:rPr>
  </w:style>
  <w:style w:type="paragraph" w:styleId="SectionIXHeader" w:customStyle="1">
    <w:name w:val="Section IX Header"/>
    <w:basedOn w:val="Normal"/>
    <w:rsid w:val="003339EF"/>
    <w:pPr>
      <w:overflowPunct w:val="1"/>
      <w:autoSpaceDE w:val="1"/>
      <w:autoSpaceDN w:val="1"/>
      <w:adjustRightInd w:val="1"/>
      <w:spacing w:after="240" w:before="240"/>
      <w:jc w:val="center"/>
      <w:textAlignment w:val="auto"/>
    </w:pPr>
    <w:rPr>
      <w:rFonts w:ascii="Times New Roman Bold" w:hAnsi="Times New Roman Bold"/>
      <w:b w:val="1"/>
      <w:sz w:val="36"/>
      <w:lang w:eastAsia="en-US" w:val="en-GB"/>
    </w:rPr>
  </w:style>
  <w:style w:type="paragraph" w:styleId="Document1" w:customStyle="1">
    <w:name w:val="Document 1"/>
    <w:rsid w:val="003339EF"/>
    <w:pPr>
      <w:keepNext w:val="1"/>
      <w:keepLines w:val="1"/>
      <w:tabs>
        <w:tab w:val="left" w:pos="-720"/>
      </w:tabs>
      <w:suppressAutoHyphens w:val="1"/>
    </w:pPr>
    <w:rPr>
      <w:rFonts w:ascii="Courier" w:hAnsi="Courier"/>
      <w:sz w:val="24"/>
      <w:lang w:eastAsia="en-US"/>
    </w:rPr>
  </w:style>
  <w:style w:type="paragraph" w:styleId="StyleStyleHeader1-ClausesAfter0ptLeft0Hanging" w:customStyle="1">
    <w:name w:val="Style Style Header 1 - Clauses + After:  0 pt + Left:  0&quot; Hanging:..."/>
    <w:basedOn w:val="Normal"/>
    <w:rsid w:val="003339EF"/>
    <w:pPr>
      <w:tabs>
        <w:tab w:val="left" w:pos="576"/>
      </w:tabs>
      <w:overflowPunct w:val="1"/>
      <w:autoSpaceDE w:val="1"/>
      <w:autoSpaceDN w:val="1"/>
      <w:adjustRightInd w:val="1"/>
      <w:spacing w:after="200"/>
      <w:ind w:left="576" w:hanging="576"/>
      <w:jc w:val="both"/>
      <w:textAlignment w:val="auto"/>
    </w:pPr>
    <w:rPr>
      <w:sz w:val="24"/>
      <w:lang w:eastAsia="en-US" w:val="es-ES_tradnl"/>
    </w:rPr>
  </w:style>
  <w:style w:type="paragraph" w:styleId="SectionVHeader" w:customStyle="1">
    <w:name w:val="Section V. Header"/>
    <w:basedOn w:val="Normal"/>
    <w:rsid w:val="003339EF"/>
    <w:pPr>
      <w:overflowPunct w:val="1"/>
      <w:autoSpaceDE w:val="1"/>
      <w:autoSpaceDN w:val="1"/>
      <w:adjustRightInd w:val="1"/>
      <w:jc w:val="center"/>
      <w:textAlignment w:val="auto"/>
    </w:pPr>
    <w:rPr>
      <w:b w:val="1"/>
      <w:sz w:val="36"/>
      <w:lang w:eastAsia="en-US" w:val="en-GB"/>
    </w:rPr>
  </w:style>
  <w:style w:type="paragraph" w:styleId="NormalWeb">
    <w:name w:val="Normal (Web)"/>
    <w:basedOn w:val="Normal"/>
    <w:uiPriority w:val="99"/>
    <w:semiHidden w:val="1"/>
    <w:rsid w:val="003339EF"/>
    <w:pPr>
      <w:overflowPunct w:val="1"/>
      <w:autoSpaceDE w:val="1"/>
      <w:autoSpaceDN w:val="1"/>
      <w:adjustRightInd w:val="1"/>
      <w:spacing w:after="100" w:afterAutospacing="1" w:before="100" w:beforeAutospacing="1"/>
      <w:textAlignment w:val="auto"/>
    </w:pPr>
    <w:rPr>
      <w:rFonts w:ascii="Arial Unicode MS" w:eastAsia="Arial Unicode MS" w:hAnsi="Arial Unicode MS"/>
      <w:sz w:val="24"/>
      <w:szCs w:val="24"/>
      <w:lang w:eastAsia="en-US" w:val="en-GB"/>
    </w:rPr>
  </w:style>
  <w:style w:type="character" w:styleId="FooterChar" w:customStyle="1">
    <w:name w:val="Footer Char"/>
    <w:basedOn w:val="DefaultParagraphFont"/>
    <w:uiPriority w:val="99"/>
    <w:rsid w:val="003339EF"/>
    <w:rPr>
      <w:rFonts w:ascii="Times New Roman" w:cs="Times New Roman" w:hAnsi="Times New Roman"/>
      <w:lang w:eastAsia="en-GB"/>
    </w:rPr>
  </w:style>
  <w:style w:type="paragraph" w:styleId="CommentSubject">
    <w:name w:val="annotation subject"/>
    <w:basedOn w:val="CommentText"/>
    <w:next w:val="CommentText"/>
    <w:semiHidden w:val="1"/>
    <w:unhideWhenUsed w:val="1"/>
    <w:rsid w:val="003339EF"/>
    <w:rPr>
      <w:b w:val="1"/>
      <w:bCs w:val="1"/>
    </w:rPr>
  </w:style>
  <w:style w:type="character" w:styleId="CommentTextChar1" w:customStyle="1">
    <w:name w:val="Comment Text Char1"/>
    <w:basedOn w:val="DefaultParagraphFont"/>
    <w:semiHidden w:val="1"/>
    <w:rsid w:val="003339EF"/>
    <w:rPr>
      <w:lang w:eastAsia="en-GB"/>
    </w:rPr>
  </w:style>
  <w:style w:type="character" w:styleId="CommentSubjectChar" w:customStyle="1">
    <w:name w:val="Comment Subject Char"/>
    <w:basedOn w:val="CommentTextChar1"/>
    <w:rsid w:val="003339EF"/>
    <w:rPr>
      <w:lang w:eastAsia="en-GB"/>
    </w:rPr>
  </w:style>
  <w:style w:type="character" w:styleId="HeaderChar" w:customStyle="1">
    <w:name w:val="Header Char"/>
    <w:basedOn w:val="DefaultParagraphFont"/>
    <w:uiPriority w:val="99"/>
    <w:rsid w:val="003339EF"/>
    <w:rPr>
      <w:lang w:eastAsia="en-GB"/>
    </w:rPr>
  </w:style>
  <w:style w:type="paragraph" w:styleId="Outline" w:customStyle="1">
    <w:name w:val="Outline"/>
    <w:basedOn w:val="Normal"/>
    <w:rsid w:val="003339EF"/>
    <w:pPr>
      <w:overflowPunct w:val="1"/>
      <w:autoSpaceDE w:val="1"/>
      <w:autoSpaceDN w:val="1"/>
      <w:adjustRightInd w:val="1"/>
      <w:spacing w:before="240"/>
      <w:textAlignment w:val="auto"/>
    </w:pPr>
    <w:rPr>
      <w:kern w:val="28"/>
      <w:sz w:val="24"/>
      <w:lang w:eastAsia="en-US" w:val="en-GB"/>
    </w:rPr>
  </w:style>
  <w:style w:type="paragraph" w:styleId="BodyText2">
    <w:name w:val="Body Text 2"/>
    <w:basedOn w:val="Normal"/>
    <w:link w:val="BodyText2Char"/>
    <w:uiPriority w:val="99"/>
    <w:semiHidden w:val="1"/>
    <w:unhideWhenUsed w:val="1"/>
    <w:rsid w:val="00FA4A30"/>
    <w:pPr>
      <w:spacing w:after="120" w:line="480" w:lineRule="auto"/>
    </w:pPr>
  </w:style>
  <w:style w:type="character" w:styleId="BodyText2Char" w:customStyle="1">
    <w:name w:val="Body Text 2 Char"/>
    <w:basedOn w:val="DefaultParagraphFont"/>
    <w:link w:val="BodyText2"/>
    <w:uiPriority w:val="99"/>
    <w:semiHidden w:val="1"/>
    <w:rsid w:val="00FA4A30"/>
    <w:rPr>
      <w:lang w:eastAsia="en-GB"/>
    </w:rPr>
  </w:style>
  <w:style w:type="character" w:styleId="pseditboxdisponly" w:customStyle="1">
    <w:name w:val="pseditbox_disponly"/>
    <w:basedOn w:val="DefaultParagraphFont"/>
    <w:rsid w:val="00FA4A30"/>
  </w:style>
  <w:style w:type="table" w:styleId="TableGrid">
    <w:name w:val="Table Grid"/>
    <w:basedOn w:val="TableNormal"/>
    <w:uiPriority w:val="59"/>
    <w:rsid w:val="00AB0AE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187600"/>
  </w:style>
  <w:style w:type="paragraph" w:styleId="Revision">
    <w:name w:val="Revision"/>
    <w:hidden w:val="1"/>
    <w:uiPriority w:val="99"/>
    <w:semiHidden w:val="1"/>
    <w:rsid w:val="00C60FB5"/>
  </w:style>
  <w:style w:type="character" w:styleId="UnresolvedMention">
    <w:name w:val="Unresolved Mention"/>
    <w:basedOn w:val="DefaultParagraphFont"/>
    <w:uiPriority w:val="99"/>
    <w:semiHidden w:val="1"/>
    <w:unhideWhenUsed w:val="1"/>
    <w:rsid w:val="00094EEF"/>
    <w:rPr>
      <w:color w:val="605e5c"/>
      <w:shd w:color="auto" w:fill="e1dfdd" w:val="clear"/>
    </w:rPr>
  </w:style>
  <w:style w:type="numbering" w:styleId="NoList1" w:customStyle="1">
    <w:name w:val="No List1"/>
    <w:next w:val="NoList"/>
    <w:uiPriority w:val="99"/>
    <w:semiHidden w:val="1"/>
    <w:unhideWhenUsed w:val="1"/>
    <w:rsid w:val="000A514E"/>
  </w:style>
  <w:style w:type="table" w:styleId="TableNormal10" w:customStyle="1">
    <w:name w:val="Table Normal1"/>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table" w:styleId="TableNormal2" w:customStyle="1">
    <w:name w:val="Table Normal2"/>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table" w:styleId="TableNormal3" w:customStyle="1">
    <w:name w:val="Table Normal3"/>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paragraph" w:styleId="NoSpacing">
    <w:name w:val="No Spacing"/>
    <w:link w:val="NoSpacingChar"/>
    <w:uiPriority w:val="1"/>
    <w:qFormat w:val="1"/>
    <w:rsid w:val="000A514E"/>
    <w:rPr>
      <w:rFonts w:asciiTheme="minorHAnsi" w:cstheme="minorBidi" w:eastAsiaTheme="minorEastAsia" w:hAnsiTheme="minorHAnsi"/>
      <w:sz w:val="24"/>
      <w:szCs w:val="24"/>
      <w:lang w:eastAsia="fr-FR" w:val="fr-FR"/>
    </w:rPr>
  </w:style>
  <w:style w:type="character" w:styleId="NoSpacingChar" w:customStyle="1">
    <w:name w:val="No Spacing Char"/>
    <w:basedOn w:val="DefaultParagraphFont"/>
    <w:link w:val="NoSpacing"/>
    <w:uiPriority w:val="1"/>
    <w:rsid w:val="000A514E"/>
    <w:rPr>
      <w:rFonts w:asciiTheme="minorHAnsi" w:cstheme="minorBidi" w:eastAsiaTheme="minorEastAsia" w:hAnsiTheme="minorHAnsi"/>
      <w:sz w:val="24"/>
      <w:szCs w:val="24"/>
      <w:lang w:eastAsia="fr-FR" w:val="fr-FR"/>
    </w:rPr>
  </w:style>
  <w:style w:type="character" w:styleId="product-detail-subtitle" w:customStyle="1">
    <w:name w:val="product-detail-subtitle"/>
    <w:basedOn w:val="DefaultParagraphFont"/>
    <w:rsid w:val="000A514E"/>
  </w:style>
  <w:style w:type="character" w:styleId="Strong">
    <w:name w:val="Strong"/>
    <w:basedOn w:val="DefaultParagraphFont"/>
    <w:uiPriority w:val="22"/>
    <w:qFormat w:val="1"/>
    <w:rsid w:val="000A514E"/>
    <w:rPr>
      <w:b w:val="1"/>
      <w:bCs w:val="1"/>
    </w:rPr>
  </w:style>
  <w:style w:type="character" w:styleId="sc-1nqzt6e-1" w:customStyle="1">
    <w:name w:val="sc-1nqzt6e-1"/>
    <w:basedOn w:val="DefaultParagraphFont"/>
    <w:rsid w:val="000A514E"/>
  </w:style>
  <w:style w:type="character" w:styleId="Emphasis">
    <w:name w:val="Emphasis"/>
    <w:basedOn w:val="DefaultParagraphFont"/>
    <w:uiPriority w:val="20"/>
    <w:qFormat w:val="1"/>
    <w:rsid w:val="000A514E"/>
    <w:rPr>
      <w:i w:val="1"/>
      <w:iCs w:val="1"/>
    </w:rPr>
  </w:style>
  <w:style w:type="character" w:styleId="PlaceholderText">
    <w:name w:val="Placeholder Text"/>
    <w:basedOn w:val="DefaultParagraphFont"/>
    <w:uiPriority w:val="99"/>
    <w:semiHidden w:val="1"/>
    <w:rsid w:val="000A514E"/>
    <w:rPr>
      <w:color w:val="666666"/>
    </w:rPr>
  </w:style>
  <w:style w:type="character" w:styleId="y2iqfc" w:customStyle="1">
    <w:name w:val="y2iqfc"/>
    <w:basedOn w:val="DefaultParagraphFont"/>
    <w:rsid w:val="000A514E"/>
  </w:style>
  <w:style w:type="paragraph" w:styleId="p-body-copy-01" w:customStyle="1">
    <w:name w:val="p-body-copy-01"/>
    <w:basedOn w:val="Normal"/>
    <w:rsid w:val="000A514E"/>
    <w:pPr>
      <w:overflowPunct w:val="1"/>
      <w:autoSpaceDE w:val="1"/>
      <w:autoSpaceDN w:val="1"/>
      <w:adjustRightInd w:val="1"/>
      <w:spacing w:after="100" w:afterAutospacing="1" w:before="100" w:beforeAutospacing="1"/>
      <w:textAlignment w:val="auto"/>
    </w:pPr>
    <w:rPr>
      <w:sz w:val="24"/>
      <w:szCs w:val="24"/>
      <w:lang w:eastAsia="fr-FR" w:val="fr-LU"/>
    </w:rPr>
  </w:style>
  <w:style w:type="table" w:styleId="18" w:customStyle="1">
    <w:name w:val="18"/>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7" w:customStyle="1">
    <w:name w:val="17"/>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6" w:customStyle="1">
    <w:name w:val="16"/>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4" w:customStyle="1">
    <w:name w:val="14"/>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5" w:customStyle="1">
    <w:name w:val="15"/>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3" w:customStyle="1">
    <w:name w:val="13"/>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2" w:customStyle="1">
    <w:name w:val="12"/>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1" w:customStyle="1">
    <w:name w:val="11"/>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0" w:customStyle="1">
    <w:name w:val="10"/>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9" w:customStyle="1">
    <w:name w:val="9"/>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8" w:customStyle="1">
    <w:name w:val="8"/>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7" w:customStyle="1">
    <w:name w:val="7"/>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6" w:customStyle="1">
    <w:name w:val="6"/>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5" w:customStyle="1">
    <w:name w:val="5"/>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4" w:customStyle="1">
    <w:name w:val="4"/>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3" w:customStyle="1">
    <w:name w:val="3"/>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2" w:customStyle="1">
    <w:name w:val="2"/>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 w:customStyle="1">
    <w:name w:val="1"/>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paragraph" w:styleId="pf0" w:customStyle="1">
    <w:name w:val="pf0"/>
    <w:basedOn w:val="Normal"/>
    <w:rsid w:val="00753456"/>
    <w:pPr>
      <w:overflowPunct w:val="1"/>
      <w:autoSpaceDE w:val="1"/>
      <w:autoSpaceDN w:val="1"/>
      <w:adjustRightInd w:val="1"/>
      <w:spacing w:after="100" w:afterAutospacing="1" w:before="100" w:beforeAutospacing="1"/>
      <w:textAlignment w:val="auto"/>
    </w:pPr>
    <w:rPr>
      <w:sz w:val="24"/>
      <w:szCs w:val="24"/>
      <w:lang w:eastAsia="en-US"/>
    </w:rPr>
  </w:style>
  <w:style w:type="character" w:styleId="cf01" w:customStyle="1">
    <w:name w:val="cf01"/>
    <w:basedOn w:val="DefaultParagraphFont"/>
    <w:rsid w:val="00753456"/>
    <w:rPr>
      <w:rFonts w:ascii="Segoe UI" w:cs="Segoe UI" w:hAnsi="Segoe UI" w:hint="default"/>
      <w:sz w:val="18"/>
      <w:szCs w:val="18"/>
    </w:rPr>
  </w:style>
  <w:style w:type="character" w:styleId="cf11" w:customStyle="1">
    <w:name w:val="cf11"/>
    <w:basedOn w:val="DefaultParagraphFont"/>
    <w:rsid w:val="00753456"/>
    <w:rPr>
      <w:rFonts w:ascii="Segoe UI" w:cs="Segoe UI" w:hAnsi="Segoe UI" w:hint="default"/>
      <w:i w:val="1"/>
      <w:iCs w:val="1"/>
      <w:sz w:val="18"/>
      <w:szCs w:val="1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character" w:styleId="Heading1Char" w:customStyle="1">
    <w:name w:val="Heading 1 Char"/>
    <w:basedOn w:val="DefaultParagraphFont"/>
    <w:link w:val="Heading1"/>
    <w:uiPriority w:val="9"/>
    <w:rsid w:val="00870D32"/>
    <w:rPr>
      <w:rFonts w:cs="Arial"/>
      <w:b w:val="1"/>
      <w:kern w:val="28"/>
      <w:sz w:val="26"/>
      <w:lang w:eastAsia="en-GB"/>
    </w:rPr>
  </w:style>
  <w:style w:type="character" w:styleId="Heading2Char" w:customStyle="1">
    <w:name w:val="Heading 2 Char"/>
    <w:basedOn w:val="DefaultParagraphFont"/>
    <w:link w:val="Heading2"/>
    <w:uiPriority w:val="9"/>
    <w:rsid w:val="003E03D6"/>
    <w:rPr>
      <w:rFonts w:cs="Arial"/>
      <w:b w:val="1"/>
      <w:sz w:val="24"/>
      <w:lang w:eastAsia="en-GB"/>
    </w:rPr>
  </w:style>
  <w:style w:type="character" w:styleId="Heading3Char" w:customStyle="1">
    <w:name w:val="Heading 3 Char"/>
    <w:basedOn w:val="DefaultParagraphFont"/>
    <w:link w:val="Heading3"/>
    <w:uiPriority w:val="9"/>
    <w:rsid w:val="000B0AA8"/>
    <w:rPr>
      <w:rFonts w:ascii="Arial" w:cs="Arial" w:hAnsi="Arial"/>
      <w:b w:val="1"/>
      <w:sz w:val="22"/>
      <w:u w:val="single"/>
      <w:lang w:eastAsia="en-GB"/>
    </w:rPr>
  </w:style>
  <w:style w:type="character" w:styleId="Heading4Char" w:customStyle="1">
    <w:name w:val="Heading 4 Char"/>
    <w:basedOn w:val="DefaultParagraphFont"/>
    <w:link w:val="Heading4"/>
    <w:uiPriority w:val="9"/>
    <w:rsid w:val="000B0AA8"/>
    <w:rPr>
      <w:rFonts w:ascii="Century Gothic" w:hAnsi="Century Gothic"/>
      <w:sz w:val="22"/>
      <w:lang w:eastAsia="en-GB"/>
    </w:rPr>
  </w:style>
  <w:style w:type="character" w:styleId="Heading5Char" w:customStyle="1">
    <w:name w:val="Heading 5 Char"/>
    <w:basedOn w:val="DefaultParagraphFont"/>
    <w:link w:val="Heading5"/>
    <w:uiPriority w:val="9"/>
    <w:rsid w:val="000B0AA8"/>
    <w:rPr>
      <w:rFonts w:ascii="Arial" w:cs="Arial" w:hAnsi="Arial"/>
      <w:b w:val="1"/>
      <w:sz w:val="40"/>
      <w:lang w:eastAsia="en-GB"/>
    </w:rPr>
  </w:style>
  <w:style w:type="character" w:styleId="Heading6Char" w:customStyle="1">
    <w:name w:val="Heading 6 Char"/>
    <w:basedOn w:val="DefaultParagraphFont"/>
    <w:link w:val="Heading6"/>
    <w:uiPriority w:val="9"/>
    <w:rsid w:val="000B0AA8"/>
    <w:rPr>
      <w:rFonts w:ascii="Arial" w:cs="Arial" w:hAnsi="Arial"/>
      <w:b w:val="1"/>
      <w:sz w:val="22"/>
      <w:lang w:eastAsia="en-GB"/>
    </w:rPr>
  </w:style>
  <w:style w:type="character" w:styleId="Heading7Char" w:customStyle="1">
    <w:name w:val="Heading 7 Char"/>
    <w:basedOn w:val="DefaultParagraphFont"/>
    <w:link w:val="Heading7"/>
    <w:rsid w:val="000B0AA8"/>
    <w:rPr>
      <w:rFonts w:ascii="Arial" w:cs="Arial" w:hAnsi="Arial"/>
      <w:b w:val="1"/>
      <w:sz w:val="22"/>
      <w:lang w:eastAsia="en-GB"/>
    </w:rPr>
  </w:style>
  <w:style w:type="character" w:styleId="Heading8Char" w:customStyle="1">
    <w:name w:val="Heading 8 Char"/>
    <w:basedOn w:val="DefaultParagraphFont"/>
    <w:link w:val="Heading8"/>
    <w:rsid w:val="000B0AA8"/>
    <w:rPr>
      <w:rFonts w:ascii="Arial" w:cs="Arial" w:hAnsi="Arial"/>
      <w:b w:val="1"/>
      <w:smallCaps w:val="1"/>
      <w:sz w:val="22"/>
      <w:lang w:eastAsia="en-GB"/>
    </w:rPr>
  </w:style>
  <w:style w:type="character" w:styleId="Heading9Char" w:customStyle="1">
    <w:name w:val="Heading 9 Char"/>
    <w:basedOn w:val="DefaultParagraphFont"/>
    <w:link w:val="Heading9"/>
    <w:rsid w:val="000B0AA8"/>
    <w:rPr>
      <w:rFonts w:ascii="Century Gothic" w:hAnsi="Century Gothic"/>
      <w:b w:val="1"/>
      <w:sz w:val="22"/>
      <w:lang w:eastAsia="en-GB"/>
    </w:rPr>
  </w:style>
  <w:style w:type="character" w:styleId="TitleChar" w:customStyle="1">
    <w:name w:val="Title Char"/>
    <w:basedOn w:val="DefaultParagraphFont"/>
    <w:link w:val="Title"/>
    <w:uiPriority w:val="10"/>
    <w:rsid w:val="000B0AA8"/>
    <w:rPr>
      <w:rFonts w:ascii="Courier" w:hAnsi="Courier"/>
      <w:b w:val="1"/>
      <w:sz w:val="36"/>
      <w:u w:val="single"/>
      <w:lang w:eastAsia="en-GB"/>
    </w:rPr>
  </w:style>
  <w:style w:type="character" w:styleId="SubtitleChar" w:customStyle="1">
    <w:name w:val="Subtitle Char"/>
    <w:basedOn w:val="DefaultParagraphFont"/>
    <w:link w:val="Subtitle"/>
    <w:uiPriority w:val="11"/>
    <w:rsid w:val="000B0AA8"/>
    <w:rPr>
      <w:rFonts w:ascii="Times" w:cs="Times" w:eastAsia="Times" w:hAnsi="Times"/>
      <w:sz w:val="24"/>
      <w:szCs w:val="24"/>
      <w:lang w:eastAsia="en-GB"/>
    </w:rPr>
  </w:style>
  <w:style w:type="paragraph" w:styleId="Quote">
    <w:name w:val="Quote"/>
    <w:basedOn w:val="Normal"/>
    <w:next w:val="Normal"/>
    <w:link w:val="QuoteChar"/>
    <w:uiPriority w:val="29"/>
    <w:qFormat w:val="1"/>
    <w:rsid w:val="000B0AA8"/>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0B0AA8"/>
    <w:rPr>
      <w:i w:val="1"/>
      <w:iCs w:val="1"/>
      <w:color w:val="404040" w:themeColor="text1" w:themeTint="0000BF"/>
      <w:lang w:eastAsia="en-GB"/>
    </w:rPr>
  </w:style>
  <w:style w:type="character" w:styleId="IntenseEmphasis">
    <w:name w:val="Intense Emphasis"/>
    <w:basedOn w:val="DefaultParagraphFont"/>
    <w:uiPriority w:val="21"/>
    <w:qFormat w:val="1"/>
    <w:rsid w:val="000B0AA8"/>
    <w:rPr>
      <w:i w:val="1"/>
      <w:iCs w:val="1"/>
      <w:color w:val="365f91" w:themeColor="accent1" w:themeShade="0000BF"/>
    </w:rPr>
  </w:style>
  <w:style w:type="paragraph" w:styleId="IntenseQuote">
    <w:name w:val="Intense Quote"/>
    <w:basedOn w:val="Normal"/>
    <w:next w:val="Normal"/>
    <w:link w:val="IntenseQuoteChar"/>
    <w:uiPriority w:val="30"/>
    <w:qFormat w:val="1"/>
    <w:rsid w:val="000B0AA8"/>
    <w:pPr>
      <w:pBdr>
        <w:top w:color="365f91" w:space="10" w:sz="4" w:themeColor="accent1" w:themeShade="0000BF" w:val="single"/>
        <w:bottom w:color="365f91" w:space="10" w:sz="4" w:themeColor="accent1" w:themeShade="0000BF" w:val="single"/>
      </w:pBdr>
      <w:spacing w:after="360" w:before="360"/>
      <w:ind w:left="864" w:right="864"/>
      <w:jc w:val="center"/>
    </w:pPr>
    <w:rPr>
      <w:i w:val="1"/>
      <w:iCs w:val="1"/>
      <w:color w:val="365f91" w:themeColor="accent1" w:themeShade="0000BF"/>
    </w:rPr>
  </w:style>
  <w:style w:type="character" w:styleId="IntenseQuoteChar" w:customStyle="1">
    <w:name w:val="Intense Quote Char"/>
    <w:basedOn w:val="DefaultParagraphFont"/>
    <w:link w:val="IntenseQuote"/>
    <w:uiPriority w:val="30"/>
    <w:rsid w:val="000B0AA8"/>
    <w:rPr>
      <w:i w:val="1"/>
      <w:iCs w:val="1"/>
      <w:color w:val="365f91" w:themeColor="accent1" w:themeShade="0000BF"/>
      <w:lang w:eastAsia="en-GB"/>
    </w:rPr>
  </w:style>
  <w:style w:type="character" w:styleId="IntenseReference">
    <w:name w:val="Intense Reference"/>
    <w:basedOn w:val="DefaultParagraphFont"/>
    <w:uiPriority w:val="32"/>
    <w:qFormat w:val="1"/>
    <w:rsid w:val="000B0AA8"/>
    <w:rPr>
      <w:b w:val="1"/>
      <w:bCs w:val="1"/>
      <w:smallCaps w:val="1"/>
      <w:color w:val="365f91" w:themeColor="accent1" w:themeShade="0000BF"/>
      <w:spacing w:val="5"/>
    </w:rPr>
  </w:style>
  <w:style w:type="character" w:styleId="BodyTextIndentChar" w:customStyle="1">
    <w:name w:val="Body Text Indent Char"/>
    <w:basedOn w:val="DefaultParagraphFont"/>
    <w:link w:val="BodyTextIndent"/>
    <w:semiHidden w:val="1"/>
    <w:rsid w:val="000B0AA8"/>
    <w:rPr>
      <w:rFonts w:ascii="Century Gothic" w:hAnsi="Century Gothic"/>
      <w:sz w:val="22"/>
      <w:u w:val="single"/>
      <w:lang w:eastAsia="en-GB"/>
    </w:rPr>
  </w:style>
  <w:style w:type="character" w:styleId="BodyTextIndent2Char" w:customStyle="1">
    <w:name w:val="Body Text Indent 2 Char"/>
    <w:basedOn w:val="DefaultParagraphFont"/>
    <w:link w:val="BodyTextIndent2"/>
    <w:semiHidden w:val="1"/>
    <w:rsid w:val="000B0AA8"/>
    <w:rPr>
      <w:rFonts w:ascii="Arial" w:cs="Arial" w:hAnsi="Arial"/>
      <w:sz w:val="22"/>
      <w:lang w:eastAsia="en-GB"/>
    </w:rPr>
  </w:style>
  <w:style w:type="character" w:styleId="BodyTextChar" w:customStyle="1">
    <w:name w:val="Body Text Char"/>
    <w:basedOn w:val="DefaultParagraphFont"/>
    <w:link w:val="BodyText"/>
    <w:semiHidden w:val="1"/>
    <w:rsid w:val="000B0AA8"/>
    <w:rPr>
      <w:sz w:val="24"/>
      <w:lang w:eastAsia="en-GB"/>
    </w:rPr>
  </w:style>
  <w:style w:type="character" w:styleId="BodyText3Char" w:customStyle="1">
    <w:name w:val="Body Text 3 Char"/>
    <w:basedOn w:val="DefaultParagraphFont"/>
    <w:link w:val="BodyText3"/>
    <w:semiHidden w:val="1"/>
    <w:rsid w:val="000B0AA8"/>
    <w:rPr>
      <w:sz w:val="24"/>
      <w:lang w:eastAsia="en-GB"/>
    </w:rPr>
  </w:style>
  <w:style w:type="character" w:styleId="BodyTextIndent3Char" w:customStyle="1">
    <w:name w:val="Body Text Indent 3 Char"/>
    <w:basedOn w:val="DefaultParagraphFont"/>
    <w:link w:val="BodyTextIndent3"/>
    <w:semiHidden w:val="1"/>
    <w:rsid w:val="000B0AA8"/>
    <w:rPr>
      <w:rFonts w:ascii="Arial" w:cs="Arial" w:hAnsi="Arial"/>
      <w:sz w:val="22"/>
      <w:lang w:eastAsia="en-GB"/>
    </w:rPr>
  </w:style>
  <w:style w:type="character" w:styleId="PlainTextChar" w:customStyle="1">
    <w:name w:val="Plain Text Char"/>
    <w:basedOn w:val="DefaultParagraphFont"/>
    <w:link w:val="PlainText"/>
    <w:semiHidden w:val="1"/>
    <w:rsid w:val="000B0AA8"/>
    <w:rPr>
      <w:rFonts w:ascii="Courier New" w:cs="Courier New" w:hAnsi="Courier New"/>
      <w:lang w:eastAsia="en-GB"/>
    </w:rPr>
  </w:style>
  <w:style w:type="character" w:styleId="BalloonTextChar" w:customStyle="1">
    <w:name w:val="Balloon Text Char"/>
    <w:basedOn w:val="DefaultParagraphFont"/>
    <w:link w:val="BalloonText"/>
    <w:rsid w:val="000B0AA8"/>
    <w:rPr>
      <w:rFonts w:ascii="Tahoma" w:cs="Tahoma" w:hAnsi="Tahoma"/>
      <w:sz w:val="16"/>
      <w:lang w:eastAsia="en-GB"/>
    </w:rPr>
  </w:style>
  <w:style w:type="character" w:styleId="FootnoteTextChar" w:customStyle="1">
    <w:name w:val="Footnote Text Char"/>
    <w:basedOn w:val="DefaultParagraphFont"/>
    <w:link w:val="FootnoteText"/>
    <w:semiHidden w:val="1"/>
    <w:rsid w:val="000B0AA8"/>
    <w:rPr>
      <w:lang w:eastAsia="en-GB"/>
    </w:rPr>
  </w:style>
  <w:style w:type="character" w:styleId="DateChar" w:customStyle="1">
    <w:name w:val="Date Char"/>
    <w:basedOn w:val="DefaultParagraphFont"/>
    <w:link w:val="Date"/>
    <w:semiHidden w:val="1"/>
    <w:rsid w:val="000B0AA8"/>
    <w:rPr>
      <w:lang w:eastAsia="en-GB"/>
    </w:rPr>
  </w:style>
  <w:style w:type="character" w:styleId="EndnoteTextChar" w:customStyle="1">
    <w:name w:val="Endnote Text Char"/>
    <w:basedOn w:val="DefaultParagraphFont"/>
    <w:link w:val="EndnoteText"/>
    <w:semiHidden w:val="1"/>
    <w:rsid w:val="000B0AA8"/>
    <w:rPr>
      <w:lang w:eastAsia="en-GB"/>
    </w:r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a"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59.0" w:type="dxa"/>
        <w:right w:w="159.0" w:type="dxa"/>
      </w:tblCellMar>
    </w:tblPr>
  </w:style>
  <w:style w:type="table" w:styleId="af9"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59.0" w:type="dxa"/>
        <w:bottom w:w="0.0" w:type="dxa"/>
        <w:right w:w="159.0" w:type="dxa"/>
      </w:tblCellMar>
    </w:tblPr>
  </w:style>
  <w:style w:type="table" w:styleId="Table11">
    <w:basedOn w:val="TableNormal"/>
    <w:tblPr>
      <w:tblStyleRowBandSize w:val="1"/>
      <w:tblStyleColBandSize w:val="1"/>
      <w:tblCellMar>
        <w:top w:w="0.0" w:type="dxa"/>
        <w:left w:w="159.0" w:type="dxa"/>
        <w:bottom w:w="0.0" w:type="dxa"/>
        <w:right w:w="159.0" w:type="dxa"/>
      </w:tblCellMar>
    </w:tblPr>
  </w:style>
  <w:style w:type="table" w:styleId="Table12">
    <w:basedOn w:val="TableNormal"/>
    <w:tblPr>
      <w:tblStyleRowBandSize w:val="1"/>
      <w:tblStyleColBandSize w:val="1"/>
      <w:tblCellMar>
        <w:top w:w="0.0" w:type="dxa"/>
        <w:left w:w="159.0" w:type="dxa"/>
        <w:bottom w:w="0.0" w:type="dxa"/>
        <w:right w:w="159.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batsuuri@unfpa.org" TargetMode="External"/><Relationship Id="rId10" Type="http://schemas.openxmlformats.org/officeDocument/2006/relationships/hyperlink" Target="mailto:behrens@unfpa.org"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rFWJcD6FlbcvCML9vCeaxRHb7g==">CgMxLjAyCWguNDJkZHExYTIJaC4xcnZ3cDFxMgloLjJoaW8wOTMyCmlkLjJyMHVoeGMyCGgud255YWd3MgloLjF2c3czY2kyCWguNGZzam0wYjIJaC4zem55c2g3MgloLjM5a2s4eHUyCWguMW9wdWo1bjIJaC4ydXh0dzg0MgppZC4xMzAybTkyMglpZC5oYWFwY2gyEGtpeC54aXJlbml4c2Rwd3UyEGtpeC5qbjFuMDZpdnp3ejAyEGtpeC5pMW1xNW83amZtbDgyDmguYmlsbWlqNDJydmdwMgloLjN1MnJwM3EyDmguNG4wa2w2c3NjcHpvMg5oLmp2enF4bGMzMHdhcTIJaC4yOTgxemJqMghoLm9kYzlqYzgAciExRk4tQ0d4OFhEWG5ZdThjMk9FTk5BcVp4b2dFMmI4N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2024-07-02T08:10:00Z</dcterms:created>
  <dc:creator>Dr. Kutschera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