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Section III: Returnable Bidding Forms</w:t>
      </w:r>
      <w:r w:rsidDel="00000000" w:rsidR="00000000" w:rsidRPr="00000000">
        <w:rPr>
          <w:rtl w:val="0"/>
        </w:rPr>
      </w:r>
    </w:p>
    <w:p w:rsidR="00000000" w:rsidDel="00000000" w:rsidP="00000000" w:rsidRDefault="00000000" w:rsidRPr="00000000" w14:paraId="00000002">
      <w:pPr>
        <w:keepNext w:val="1"/>
        <w:keepLines w:val="1"/>
        <w:widowControl w:val="1"/>
        <w:shd w:fill="auto" w:val="clear"/>
        <w:spacing w:after="240" w:before="36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eSourcing reference:</w:t>
      </w:r>
      <w:r w:rsidDel="00000000" w:rsidR="00000000" w:rsidRPr="00000000">
        <w:rPr>
          <w:b w:val="0"/>
          <w:i w:val="0"/>
          <w:smallCaps w:val="0"/>
          <w:strike w:val="0"/>
          <w:color w:val="000000"/>
          <w:sz w:val="20"/>
          <w:szCs w:val="20"/>
          <w:u w:val="none"/>
          <w:shd w:fill="auto" w:val="clear"/>
          <w:vertAlign w:val="baseline"/>
          <w:rtl w:val="0"/>
        </w:rPr>
        <w:t xml:space="preserve">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/202</w:t>
      </w:r>
      <w:r w:rsidDel="00000000" w:rsidR="00000000" w:rsidRPr="00000000">
        <w:rPr>
          <w:rtl w:val="0"/>
        </w:rPr>
        <w:t xml:space="preserve">4</w:t>
      </w:r>
      <w:r w:rsidDel="00000000" w:rsidR="00000000" w:rsidRPr="00000000">
        <w:rPr>
          <w:b w:val="0"/>
          <w:i w:val="0"/>
          <w:smallCaps w:val="0"/>
          <w:strike w:val="0"/>
          <w:color w:val="000000"/>
          <w:sz w:val="20"/>
          <w:szCs w:val="20"/>
          <w:u w:val="none"/>
          <w:shd w:fill="auto" w:val="clear"/>
          <w:vertAlign w:val="baseline"/>
          <w:rtl w:val="0"/>
        </w:rPr>
        <w:t xml:space="preserve">/54523</w:t>
      </w:r>
      <w:r w:rsidDel="00000000" w:rsidR="00000000" w:rsidRPr="00000000">
        <w:rPr>
          <w:rtl w:val="0"/>
        </w:rPr>
      </w:r>
    </w:p>
    <w:p w:rsidR="00000000" w:rsidDel="00000000" w:rsidP="00000000" w:rsidRDefault="00000000" w:rsidRPr="00000000" w14:paraId="00000003">
      <w:pPr>
        <w:jc w:val="both"/>
        <w:rPr>
          <w:smallCaps w:val="1"/>
          <w:color w:val="000000"/>
        </w:rPr>
      </w:pPr>
      <w:r w:rsidDel="00000000" w:rsidR="00000000" w:rsidRPr="00000000">
        <w:rPr>
          <w:color w:val="000000"/>
          <w:highlight w:val="cyan"/>
          <w:rtl w:val="0"/>
        </w:rPr>
        <w:t xml:space="preserve">Note to Bidders: </w:t>
      </w:r>
      <w:r w:rsidDel="00000000" w:rsidR="00000000" w:rsidRPr="00000000">
        <w:rPr>
          <w:highlight w:val="cyan"/>
          <w:rtl w:val="0"/>
        </w:rPr>
        <w:t xml:space="preserve">The following returnable forms are part of this RFQ and must be completed and returned by bidders as part of their Bid. </w:t>
      </w:r>
      <w:r w:rsidDel="00000000" w:rsidR="00000000" w:rsidRPr="00000000">
        <w:rPr>
          <w:color w:val="000000"/>
          <w:highlight w:val="cyan"/>
          <w:rtl w:val="0"/>
        </w:rPr>
        <w:t xml:space="preserve">Instructions to complete each Form are highlighted in blue in each Form. Please complete the Returnable </w:t>
      </w:r>
      <w:r w:rsidDel="00000000" w:rsidR="00000000" w:rsidRPr="00000000">
        <w:rPr>
          <w:highlight w:val="cyan"/>
          <w:rtl w:val="0"/>
        </w:rPr>
        <w:t xml:space="preserve">Bidding</w:t>
      </w:r>
      <w:r w:rsidDel="00000000" w:rsidR="00000000" w:rsidRPr="00000000">
        <w:rPr>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keepNext w:val="0"/>
        <w:keepLines w:val="0"/>
        <w:widowControl w:val="1"/>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06">
      <w:pPr>
        <w:keepNext w:val="0"/>
        <w:keepLines w:val="0"/>
        <w:widowControl w:val="1"/>
        <w:shd w:fill="auto" w:val="clear"/>
        <w:tabs>
          <w:tab w:val="left" w:leader="none" w:pos="-720"/>
          <w:tab w:val="left" w:leader="none" w:pos="0"/>
          <w:tab w:val="left" w:leader="none" w:pos="709"/>
          <w:tab w:val="left" w:leader="none" w:pos="720"/>
        </w:tabs>
        <w:spacing w:after="120" w:before="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This Section comprises the following Returnable Bidding Forms:</w:t>
      </w:r>
      <w:r w:rsidDel="00000000" w:rsidR="00000000" w:rsidRPr="00000000">
        <w:rPr>
          <w:rtl w:val="0"/>
        </w:rPr>
      </w:r>
    </w:p>
    <w:p w:rsidR="00000000" w:rsidDel="00000000" w:rsidP="00000000" w:rsidRDefault="00000000" w:rsidRPr="00000000" w14:paraId="00000007">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08">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B: </w:t>
      </w:r>
      <w:r w:rsidDel="00000000" w:rsidR="00000000" w:rsidRPr="00000000">
        <w:rPr>
          <w:rtl w:val="0"/>
        </w:rPr>
        <w:t xml:space="preserve">Quotation</w:t>
      </w:r>
      <w:r w:rsidDel="00000000" w:rsidR="00000000" w:rsidRPr="00000000">
        <w:rPr>
          <w:b w:val="0"/>
          <w:i w:val="0"/>
          <w:smallCaps w:val="0"/>
          <w:strike w:val="0"/>
          <w:color w:val="000000"/>
          <w:sz w:val="20"/>
          <w:szCs w:val="20"/>
          <w:u w:val="none"/>
          <w:shd w:fill="auto" w:val="clear"/>
          <w:vertAlign w:val="baseline"/>
          <w:rtl w:val="0"/>
        </w:rPr>
        <w:t xml:space="preserve"> Submission Form</w:t>
      </w:r>
      <w:r w:rsidDel="00000000" w:rsidR="00000000" w:rsidRPr="00000000">
        <w:rPr>
          <w:rtl w:val="0"/>
        </w:rPr>
      </w:r>
    </w:p>
    <w:p w:rsidR="00000000" w:rsidDel="00000000" w:rsidP="00000000" w:rsidRDefault="00000000" w:rsidRPr="00000000" w14:paraId="00000009">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0A">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D: Bidder Information Form</w:t>
      </w:r>
      <w:r w:rsidDel="00000000" w:rsidR="00000000" w:rsidRPr="00000000">
        <w:rPr>
          <w:rtl w:val="0"/>
        </w:rPr>
      </w:r>
    </w:p>
    <w:p w:rsidR="00000000" w:rsidDel="00000000" w:rsidP="00000000" w:rsidRDefault="00000000" w:rsidRPr="00000000" w14:paraId="0000000B">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E: Performance Statement Form </w:t>
      </w:r>
      <w:r w:rsidDel="00000000" w:rsidR="00000000" w:rsidRPr="00000000">
        <w:rPr>
          <w:rtl w:val="0"/>
        </w:rPr>
      </w:r>
    </w:p>
    <w:p w:rsidR="00000000" w:rsidDel="00000000" w:rsidP="00000000" w:rsidRDefault="00000000" w:rsidRPr="00000000" w14:paraId="0000000C">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F: Technical Bid Form</w:t>
      </w:r>
      <w:r w:rsidDel="00000000" w:rsidR="00000000" w:rsidRPr="00000000">
        <w:rPr>
          <w:rtl w:val="0"/>
        </w:rPr>
      </w:r>
    </w:p>
    <w:p w:rsidR="00000000" w:rsidDel="00000000" w:rsidP="00000000" w:rsidRDefault="00000000" w:rsidRPr="00000000" w14:paraId="0000000D">
      <w:pPr>
        <w:keepNext w:val="0"/>
        <w:keepLines w:val="0"/>
        <w:widowControl w:val="1"/>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0E">
      <w:pPr>
        <w:keepNext w:val="0"/>
        <w:keepLines w:val="0"/>
        <w:widowControl w:val="1"/>
        <w:shd w:fill="auto" w:val="clear"/>
        <w:spacing w:after="0" w:before="0" w:line="240" w:lineRule="auto"/>
        <w:ind w:left="3513" w:right="0" w:firstLine="0"/>
        <w:jc w:val="both"/>
        <w:rPr>
          <w:rFonts w:ascii="Calibri" w:cs="Calibri" w:eastAsia="Calibri" w:hAnsi="Calibri"/>
          <w:b w:val="0"/>
          <w:i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0F">
      <w:pPr>
        <w:keepNext w:val="0"/>
        <w:keepLines w:val="0"/>
        <w:widowControl w:val="1"/>
        <w:shd w:fill="auto" w:val="clear"/>
        <w:spacing w:after="0" w:before="0" w:line="240" w:lineRule="auto"/>
        <w:ind w:left="1418"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10">
      <w:pPr>
        <w:keepNext w:val="0"/>
        <w:keepLines w:val="0"/>
        <w:widowControl w:val="1"/>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11">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2">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13">
      <w:pPr>
        <w:rPr/>
      </w:pPr>
      <w:r w:rsidDel="00000000" w:rsidR="00000000" w:rsidRPr="00000000">
        <w:rPr>
          <w:rtl w:val="0"/>
        </w:rPr>
        <w:t xml:space="preserve">The Bidder shall fill in this Form in accordance with the instructions indicated below.</w:t>
      </w:r>
    </w:p>
    <w:p w:rsidR="00000000" w:rsidDel="00000000" w:rsidP="00000000" w:rsidRDefault="00000000" w:rsidRPr="00000000" w14:paraId="00000014">
      <w:pPr>
        <w:ind w:left="720" w:hanging="720"/>
        <w:rPr/>
      </w:pPr>
      <w:r w:rsidDel="00000000" w:rsidR="00000000" w:rsidRPr="00000000">
        <w:rPr>
          <w:rtl w:val="0"/>
        </w:rPr>
      </w:r>
    </w:p>
    <w:p w:rsidR="00000000" w:rsidDel="00000000" w:rsidP="00000000" w:rsidRDefault="00000000" w:rsidRPr="00000000" w14:paraId="00000015">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RFQ/2024/54523</w:t>
      </w:r>
      <w:r w:rsidDel="00000000" w:rsidR="00000000" w:rsidRPr="00000000">
        <w:rPr>
          <w:rtl w:val="0"/>
        </w:rPr>
      </w:r>
    </w:p>
    <w:p w:rsidR="00000000" w:rsidDel="00000000" w:rsidP="00000000" w:rsidRDefault="00000000" w:rsidRPr="00000000" w14:paraId="00000016">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17">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To be completed and returned with your Bid if the Bid is submitted as a Joint Venture/Consortium/Association.</w:t>
      </w:r>
      <w:r w:rsidDel="00000000" w:rsidR="00000000" w:rsidRPr="00000000">
        <w:rPr>
          <w:rtl w:val="0"/>
        </w:rPr>
      </w:r>
    </w:p>
    <w:p w:rsidR="00000000" w:rsidDel="00000000" w:rsidP="00000000" w:rsidRDefault="00000000" w:rsidRPr="00000000" w14:paraId="0000001A">
      <w:pPr>
        <w:ind w:left="187" w:firstLine="0"/>
        <w:jc w:val="center"/>
        <w:rPr>
          <w:b w:val="1"/>
        </w:rPr>
      </w:pPr>
      <w:r w:rsidDel="00000000" w:rsidR="00000000" w:rsidRPr="00000000">
        <w:rPr>
          <w:rtl w:val="0"/>
        </w:rPr>
      </w:r>
    </w:p>
    <w:tbl>
      <w:tblPr>
        <w:tblStyle w:val="Table1"/>
        <w:tblW w:w="935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5"/>
        <w:gridCol w:w="5382"/>
        <w:tblGridChange w:id="0">
          <w:tblGrid>
            <w:gridCol w:w="3975"/>
            <w:gridCol w:w="5382"/>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B">
            <w:pPr>
              <w:ind w:left="0" w:firstLine="0"/>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D">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E">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F">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20">
            <w:pPr>
              <w:rPr>
                <w:b w:val="1"/>
              </w:rPr>
            </w:pPr>
            <w:r w:rsidDel="00000000" w:rsidR="00000000" w:rsidRPr="00000000">
              <w:rPr>
                <w:rtl w:val="0"/>
              </w:rPr>
              <w:t xml:space="preserve">(address, telephone numbers, fax numbers, e-mail address)</w:t>
            </w:r>
            <w:r w:rsidDel="00000000" w:rsidR="00000000" w:rsidRPr="00000000">
              <w:rPr>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1">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2">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4">
            <w:pPr>
              <w:rPr>
                <w:b w:val="1"/>
              </w:rPr>
            </w:pPr>
            <w:r w:rsidDel="00000000" w:rsidR="00000000" w:rsidRPr="00000000">
              <w:rPr>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5">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6">
      <w:pPr>
        <w:spacing w:line="240" w:lineRule="auto"/>
        <w:jc w:val="both"/>
        <w:rPr/>
      </w:pPr>
      <w:r w:rsidDel="00000000" w:rsidR="00000000" w:rsidRPr="00000000">
        <w:rPr>
          <w:rtl w:val="0"/>
        </w:rPr>
      </w:r>
    </w:p>
    <w:p w:rsidR="00000000" w:rsidDel="00000000" w:rsidP="00000000" w:rsidRDefault="00000000" w:rsidRPr="00000000" w14:paraId="00000027">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8">
      <w:pPr>
        <w:spacing w:line="240" w:lineRule="auto"/>
        <w:jc w:val="both"/>
        <w:rPr/>
      </w:pPr>
      <w:r w:rsidDel="00000000" w:rsidR="00000000" w:rsidRPr="00000000">
        <w:rPr>
          <w:rtl w:val="0"/>
        </w:rPr>
      </w:r>
    </w:p>
    <w:p w:rsidR="00000000" w:rsidDel="00000000" w:rsidP="00000000" w:rsidRDefault="00000000" w:rsidRPr="00000000" w14:paraId="00000029">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r>
    </w:p>
    <w:p w:rsidR="00000000" w:rsidDel="00000000" w:rsidP="00000000" w:rsidRDefault="00000000" w:rsidRPr="00000000" w14:paraId="0000002C">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D">
      <w:pPr>
        <w:spacing w:line="240" w:lineRule="auto"/>
        <w:jc w:val="both"/>
        <w:rPr/>
      </w:pPr>
      <w:r w:rsidDel="00000000" w:rsidR="00000000" w:rsidRPr="00000000">
        <w:rPr>
          <w:rtl w:val="0"/>
        </w:rPr>
      </w:r>
    </w:p>
    <w:p w:rsidR="00000000" w:rsidDel="00000000" w:rsidP="00000000" w:rsidRDefault="00000000" w:rsidRPr="00000000" w14:paraId="0000002E">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F">
      <w:pPr>
        <w:spacing w:line="240" w:lineRule="auto"/>
        <w:jc w:val="both"/>
        <w:rPr/>
      </w:pPr>
      <w:r w:rsidDel="00000000" w:rsidR="00000000" w:rsidRPr="00000000">
        <w:rPr>
          <w:rtl w:val="0"/>
        </w:rPr>
      </w:r>
    </w:p>
    <w:p w:rsidR="00000000" w:rsidDel="00000000" w:rsidP="00000000" w:rsidRDefault="00000000" w:rsidRPr="00000000" w14:paraId="00000030">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r>
    </w:p>
    <w:p w:rsidR="00000000" w:rsidDel="00000000" w:rsidP="00000000" w:rsidRDefault="00000000" w:rsidRPr="00000000" w14:paraId="00000034">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5">
      <w:pPr>
        <w:spacing w:line="240" w:lineRule="auto"/>
        <w:jc w:val="both"/>
        <w:rPr/>
      </w:pPr>
      <w:r w:rsidDel="00000000" w:rsidR="00000000" w:rsidRPr="00000000">
        <w:rPr>
          <w:rtl w:val="0"/>
        </w:rPr>
      </w:r>
    </w:p>
    <w:p w:rsidR="00000000" w:rsidDel="00000000" w:rsidP="00000000" w:rsidRDefault="00000000" w:rsidRPr="00000000" w14:paraId="00000036">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7">
      <w:pPr>
        <w:spacing w:line="240" w:lineRule="auto"/>
        <w:jc w:val="both"/>
        <w:rPr/>
      </w:pPr>
      <w:r w:rsidDel="00000000" w:rsidR="00000000" w:rsidRPr="00000000">
        <w:rPr>
          <w:rtl w:val="0"/>
        </w:rPr>
      </w:r>
    </w:p>
    <w:p w:rsidR="00000000" w:rsidDel="00000000" w:rsidP="00000000" w:rsidRDefault="00000000" w:rsidRPr="00000000" w14:paraId="00000038">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9">
      <w:pPr>
        <w:rPr>
          <w:rFonts w:ascii="Cambria" w:cs="Cambria" w:eastAsia="Cambria" w:hAnsi="Cambria"/>
        </w:rPr>
      </w:pPr>
      <w:r w:rsidDel="00000000" w:rsidR="00000000" w:rsidRPr="00000000">
        <w:rPr>
          <w:rtl w:val="0"/>
        </w:rPr>
      </w:r>
    </w:p>
    <w:p w:rsidR="00000000" w:rsidDel="00000000" w:rsidP="00000000" w:rsidRDefault="00000000" w:rsidRPr="00000000" w14:paraId="0000003A">
      <w:pPr>
        <w:keepNext w:val="0"/>
        <w:keepLines w:val="0"/>
        <w:widowControl w:val="1"/>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B: </w:t>
      </w:r>
      <w:r w:rsidDel="00000000" w:rsidR="00000000" w:rsidRPr="00000000">
        <w:rPr>
          <w:b w:val="1"/>
          <w:color w:val="518ecb"/>
          <w:sz w:val="28"/>
          <w:szCs w:val="28"/>
          <w:rtl w:val="0"/>
        </w:rPr>
        <w:t xml:space="preserve">Quotation</w:t>
      </w:r>
      <w:r w:rsidDel="00000000" w:rsidR="00000000" w:rsidRPr="00000000">
        <w:rPr>
          <w:b w:val="1"/>
          <w:i w:val="0"/>
          <w:smallCaps w:val="0"/>
          <w:strike w:val="0"/>
          <w:color w:val="518ecb"/>
          <w:sz w:val="28"/>
          <w:szCs w:val="28"/>
          <w:u w:val="none"/>
          <w:shd w:fill="auto" w:val="clear"/>
          <w:vertAlign w:val="baseline"/>
          <w:rtl w:val="0"/>
        </w:rPr>
        <w:t xml:space="preserve"> Submission Form</w:t>
      </w:r>
      <w:r w:rsidDel="00000000" w:rsidR="00000000" w:rsidRPr="00000000">
        <w:rPr>
          <w:rtl w:val="0"/>
        </w:rPr>
      </w:r>
    </w:p>
    <w:p w:rsidR="00000000" w:rsidDel="00000000" w:rsidP="00000000" w:rsidRDefault="00000000" w:rsidRPr="00000000" w14:paraId="0000003C">
      <w:pPr>
        <w:keepNext w:val="0"/>
        <w:keepLines w:val="0"/>
        <w:widowControl w:val="1"/>
        <w:shd w:fill="auto" w:val="clear"/>
        <w:tabs>
          <w:tab w:val="center" w:leader="none" w:pos="4320"/>
          <w:tab w:val="right" w:leader="none" w:pos="8640"/>
        </w:tabs>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3D">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r w:rsidDel="00000000" w:rsidR="00000000" w:rsidRPr="00000000">
        <w:rPr>
          <w:rtl w:val="0"/>
        </w:rPr>
      </w:r>
    </w:p>
    <w:p w:rsidR="00000000" w:rsidDel="00000000" w:rsidP="00000000" w:rsidRDefault="00000000" w:rsidRPr="00000000" w14:paraId="0000003E">
      <w:pPr>
        <w:keepNext w:val="0"/>
        <w:keepLines w:val="0"/>
        <w:widowControl w:val="1"/>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3F">
      <w:pPr>
        <w:keepNext w:val="0"/>
        <w:keepLines w:val="0"/>
        <w:widowControl w:val="1"/>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40">
      <w:pPr>
        <w:keepNext w:val="0"/>
        <w:keepLines w:val="0"/>
        <w:widowControl w:val="1"/>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41">
      <w:pPr>
        <w:keepNext w:val="0"/>
        <w:keepLines w:val="0"/>
        <w:widowControl w:val="1"/>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42">
      <w:pPr>
        <w:jc w:val="both"/>
        <w:rPr>
          <w:b w:val="1"/>
        </w:rPr>
      </w:pPr>
      <w:r w:rsidDel="00000000" w:rsidR="00000000" w:rsidRPr="00000000">
        <w:rPr>
          <w:rtl w:val="0"/>
        </w:rPr>
      </w:r>
    </w:p>
    <w:p w:rsidR="00000000" w:rsidDel="00000000" w:rsidP="00000000" w:rsidRDefault="00000000" w:rsidRPr="00000000" w14:paraId="00000043">
      <w:pPr>
        <w:jc w:val="both"/>
        <w:rPr>
          <w:b w:val="1"/>
          <w:i w:val="0"/>
        </w:rPr>
      </w:pPr>
      <w:r w:rsidDel="00000000" w:rsidR="00000000" w:rsidRPr="00000000">
        <w:rPr>
          <w:b w:val="1"/>
          <w:color w:val="000000"/>
          <w:rtl w:val="0"/>
        </w:rPr>
        <w:t xml:space="preserve">Subject: </w:t>
      </w:r>
      <w:r w:rsidDel="00000000" w:rsidR="00000000" w:rsidRPr="00000000">
        <w:rPr>
          <w:b w:val="1"/>
          <w:rtl w:val="0"/>
        </w:rPr>
        <w:t xml:space="preserve">Quotation</w:t>
      </w:r>
      <w:r w:rsidDel="00000000" w:rsidR="00000000" w:rsidRPr="00000000">
        <w:rPr>
          <w:b w:val="1"/>
          <w:color w:val="000000"/>
          <w:rtl w:val="0"/>
        </w:rPr>
        <w:t xml:space="preserve">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rtl w:val="0"/>
        </w:rPr>
        <w:t xml:space="preserve">RFQ</w:t>
      </w:r>
      <w:r w:rsidDel="00000000" w:rsidR="00000000" w:rsidRPr="00000000">
        <w:rPr>
          <w:i w:val="0"/>
          <w:rtl w:val="0"/>
        </w:rPr>
        <w:t xml:space="preserve"> Case No.</w:t>
      </w:r>
      <w:r w:rsidDel="00000000" w:rsidR="00000000" w:rsidRPr="00000000">
        <w:rPr>
          <w:b w:val="1"/>
          <w:i w:val="0"/>
          <w:rtl w:val="0"/>
        </w:rPr>
        <w:t xml:space="preserve"> </w:t>
      </w:r>
      <w:r w:rsidDel="00000000" w:rsidR="00000000" w:rsidRPr="00000000">
        <w:rPr>
          <w:rtl w:val="0"/>
        </w:rPr>
        <w:t xml:space="preserve">RFQ/2024/54523</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4">
      <w:pPr>
        <w:jc w:val="both"/>
        <w:rPr>
          <w:b w:val="1"/>
          <w:i w:val="0"/>
        </w:rPr>
      </w:pPr>
      <w:r w:rsidDel="00000000" w:rsidR="00000000" w:rsidRPr="00000000">
        <w:rPr>
          <w:rtl w:val="0"/>
        </w:rPr>
      </w:r>
    </w:p>
    <w:p w:rsidR="00000000" w:rsidDel="00000000" w:rsidP="00000000" w:rsidRDefault="00000000" w:rsidRPr="00000000" w14:paraId="00000045">
      <w:pPr>
        <w:jc w:val="both"/>
        <w:rPr/>
      </w:pPr>
      <w:r w:rsidDel="00000000" w:rsidR="00000000" w:rsidRPr="00000000">
        <w:rPr>
          <w:rtl w:val="0"/>
        </w:rPr>
      </w:r>
    </w:p>
    <w:p w:rsidR="00000000" w:rsidDel="00000000" w:rsidP="00000000" w:rsidRDefault="00000000" w:rsidRPr="00000000" w14:paraId="00000046">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7">
      <w:pPr>
        <w:jc w:val="both"/>
        <w:rPr>
          <w:b w:val="1"/>
          <w:i w:val="0"/>
        </w:rPr>
      </w:pPr>
      <w:r w:rsidDel="00000000" w:rsidR="00000000" w:rsidRPr="00000000">
        <w:rPr>
          <w:rtl w:val="0"/>
        </w:rPr>
      </w:r>
    </w:p>
    <w:p w:rsidR="00000000" w:rsidDel="00000000" w:rsidP="00000000" w:rsidRDefault="00000000" w:rsidRPr="00000000" w14:paraId="00000048">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9">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delivery schedules specified in the Schedule of Requirements</w:t>
      </w:r>
      <w:r w:rsidDel="00000000" w:rsidR="00000000" w:rsidRPr="00000000">
        <w:rPr>
          <w:rtl w:val="0"/>
        </w:rPr>
      </w:r>
    </w:p>
    <w:p w:rsidR="00000000" w:rsidDel="00000000" w:rsidP="00000000" w:rsidRDefault="00000000" w:rsidRPr="00000000" w14:paraId="0000004A">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total price of our bid, excluding any discounts offered in item (d) below, is: </w:t>
      </w:r>
      <w:r w:rsidDel="00000000" w:rsidR="00000000" w:rsidRPr="00000000">
        <w:rPr>
          <w:b w:val="0"/>
          <w:i w:val="0"/>
          <w:smallCaps w:val="0"/>
          <w:strike w:val="0"/>
          <w:color w:val="000000"/>
          <w:sz w:val="20"/>
          <w:szCs w:val="20"/>
          <w:highlight w:val="cyan"/>
          <w:u w:val="none"/>
          <w:vertAlign w:val="baseline"/>
          <w:rtl w:val="0"/>
        </w:rPr>
        <w:t xml:space="preserve">[Insert the total bid price in words and figures, indicating the various amounts and the respective currencies</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B">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discounts offered and the methodology for their application are:</w:t>
      </w:r>
      <w:r w:rsidDel="00000000" w:rsidR="00000000" w:rsidRPr="00000000">
        <w:rPr>
          <w:rtl w:val="0"/>
        </w:rPr>
      </w:r>
    </w:p>
    <w:p w:rsidR="00000000" w:rsidDel="00000000" w:rsidP="00000000" w:rsidRDefault="00000000" w:rsidRPr="00000000" w14:paraId="0000004C">
      <w:pPr>
        <w:keepNext w:val="0"/>
        <w:keepLines w:val="0"/>
        <w:widowControl w:val="1"/>
        <w:numPr>
          <w:ilvl w:val="0"/>
          <w:numId w:val="3"/>
        </w:numPr>
        <w:shd w:fill="auto" w:val="clear"/>
        <w:spacing w:after="0" w:before="0" w:line="276" w:lineRule="auto"/>
        <w:ind w:left="1440" w:right="0" w:hanging="360"/>
        <w:jc w:val="both"/>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Discounts</w:t>
      </w:r>
      <w:r w:rsidDel="00000000" w:rsidR="00000000" w:rsidRPr="00000000">
        <w:rPr>
          <w:b w:val="0"/>
          <w:i w:val="0"/>
          <w:smallCaps w:val="0"/>
          <w:strike w:val="0"/>
          <w:color w:val="000000"/>
          <w:sz w:val="20"/>
          <w:szCs w:val="20"/>
          <w:u w:val="none"/>
          <w:shd w:fill="auto" w:val="clear"/>
          <w:vertAlign w:val="baseline"/>
          <w:rtl w:val="0"/>
        </w:rPr>
        <w:t xml:space="preserve">: If our bid is accepted, the following discounts shall apply. [</w:t>
      </w:r>
      <w:r w:rsidDel="00000000" w:rsidR="00000000" w:rsidRPr="00000000">
        <w:rPr>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D">
      <w:pPr>
        <w:keepNext w:val="0"/>
        <w:keepLines w:val="0"/>
        <w:widowControl w:val="1"/>
        <w:numPr>
          <w:ilvl w:val="0"/>
          <w:numId w:val="3"/>
        </w:numPr>
        <w:shd w:fill="auto" w:val="clear"/>
        <w:spacing w:after="0" w:before="0" w:line="276" w:lineRule="auto"/>
        <w:ind w:left="1434" w:right="0" w:hanging="357"/>
        <w:jc w:val="both"/>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E">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bid shall be valid for the period of time of </w:t>
      </w:r>
      <w:r w:rsidDel="00000000" w:rsidR="00000000" w:rsidRPr="00000000">
        <w:rPr>
          <w:b w:val="0"/>
          <w:i w:val="0"/>
          <w:smallCaps w:val="0"/>
          <w:strike w:val="0"/>
          <w:color w:val="000000"/>
          <w:sz w:val="20"/>
          <w:szCs w:val="20"/>
          <w:highlight w:val="cyan"/>
          <w:u w:val="none"/>
          <w:vertAlign w:val="baseline"/>
          <w:rtl w:val="0"/>
        </w:rPr>
        <w:t xml:space="preserve">[insert number of days which shall not be less than the specified in the Tender Particulars section, Period of Validity of Bids</w:t>
      </w:r>
      <w:r w:rsidDel="00000000" w:rsidR="00000000" w:rsidRPr="00000000">
        <w:rPr>
          <w:b w:val="0"/>
          <w:i w:val="0"/>
          <w:smallCaps w:val="0"/>
          <w:strike w:val="0"/>
          <w:color w:val="000000"/>
          <w:sz w:val="20"/>
          <w:szCs w:val="20"/>
          <w:u w:val="none"/>
          <w:shd w:fill="auto" w:val="clear"/>
          <w:vertAlign w:val="baseline"/>
          <w:rtl w:val="0"/>
        </w:rPr>
        <w:t xml:space="preserve">] from the date fixed for the bid submission deadline as set out in the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4F">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If our bid is accepted, and if so requested in the Tender Particulars section, we commit to obtain a performance security in accordance with Instructions to Bidders Article 34 and the General Conditions of Contract;</w:t>
      </w:r>
      <w:r w:rsidDel="00000000" w:rsidR="00000000" w:rsidRPr="00000000">
        <w:rPr>
          <w:rtl w:val="0"/>
        </w:rPr>
      </w:r>
    </w:p>
    <w:p w:rsidR="00000000" w:rsidDel="00000000" w:rsidP="00000000" w:rsidRDefault="00000000" w:rsidRPr="00000000" w14:paraId="00000050">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51">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52">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53">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54">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r w:rsidDel="00000000" w:rsidR="00000000" w:rsidRPr="00000000">
        <w:rPr>
          <w:rtl w:val="0"/>
        </w:rPr>
      </w:r>
    </w:p>
    <w:p w:rsidR="00000000" w:rsidDel="00000000" w:rsidP="00000000" w:rsidRDefault="00000000" w:rsidRPr="00000000" w14:paraId="00000055">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and will not engage in any such activity during the performance of any contract awarded; </w:t>
      </w:r>
      <w:r w:rsidDel="00000000" w:rsidR="00000000" w:rsidRPr="00000000">
        <w:rPr>
          <w:rtl w:val="0"/>
        </w:rPr>
      </w:r>
    </w:p>
    <w:p w:rsidR="00000000" w:rsidDel="00000000" w:rsidP="00000000" w:rsidRDefault="00000000" w:rsidRPr="00000000" w14:paraId="00000056">
      <w:pPr>
        <w:keepNext w:val="0"/>
        <w:keepLines w:val="0"/>
        <w:widowControl w:val="1"/>
        <w:numPr>
          <w:ilvl w:val="1"/>
          <w:numId w:val="1"/>
        </w:numPr>
        <w:shd w:fill="auto" w:val="clear"/>
        <w:spacing w:after="40" w:before="0" w:line="276" w:lineRule="auto"/>
        <w:ind w:left="850" w:right="0" w:hanging="425"/>
        <w:jc w:val="both"/>
        <w:rPr>
          <w:rFonts w:ascii="Calibri" w:cs="Calibri" w:eastAsia="Calibri" w:hAnsi="Calibri"/>
          <w:b w:val="1"/>
          <w:i w:val="0"/>
          <w:smallCaps w:val="0"/>
          <w:strike w:val="0"/>
          <w:color w:val="000000"/>
          <w:sz w:val="22"/>
          <w:szCs w:val="22"/>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057">
      <w:pPr>
        <w:keepNext w:val="0"/>
        <w:keepLines w:val="0"/>
        <w:widowControl w:val="1"/>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 the undersigned, certify that I am duly </w:t>
      </w:r>
      <w:r w:rsidDel="00000000" w:rsidR="00000000" w:rsidRPr="00000000">
        <w:rPr>
          <w:rtl w:val="0"/>
        </w:rPr>
        <w:t xml:space="preserve">authorised</w:t>
      </w:r>
      <w:r w:rsidDel="00000000" w:rsidR="00000000" w:rsidRPr="00000000">
        <w:rPr>
          <w:b w:val="0"/>
          <w:i w:val="0"/>
          <w:smallCaps w:val="0"/>
          <w:strike w:val="0"/>
          <w:color w:val="000000"/>
          <w:sz w:val="20"/>
          <w:szCs w:val="20"/>
          <w:u w:val="none"/>
          <w:shd w:fill="auto" w:val="clear"/>
          <w:vertAlign w:val="baseline"/>
          <w:rtl w:val="0"/>
        </w:rPr>
        <w:t xml:space="preserve"> by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u w:val="none"/>
          <w:shd w:fill="auto" w:val="clear"/>
          <w:vertAlign w:val="baseline"/>
          <w:rtl w:val="0"/>
        </w:rPr>
        <w:t xml:space="preserve">] to sign this bid and bind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highlight w:val="cyan"/>
          <w:u w:val="none"/>
          <w:vertAlign w:val="baseline"/>
          <w:rtl w:val="0"/>
        </w:rPr>
        <w:t xml:space="preserve">]</w:t>
      </w:r>
      <w:r w:rsidDel="00000000" w:rsidR="00000000" w:rsidRPr="00000000">
        <w:rPr>
          <w:b w:val="0"/>
          <w:i w:val="0"/>
          <w:smallCaps w:val="0"/>
          <w:strike w:val="0"/>
          <w:color w:val="000000"/>
          <w:sz w:val="20"/>
          <w:szCs w:val="20"/>
          <w:u w:val="none"/>
          <w:shd w:fill="auto" w:val="clear"/>
          <w:vertAlign w:val="baseline"/>
          <w:rtl w:val="0"/>
        </w:rPr>
        <w:t xml:space="preserve"> should UNOPS accept this bid: </w:t>
      </w:r>
      <w:r w:rsidDel="00000000" w:rsidR="00000000" w:rsidRPr="00000000">
        <w:rPr>
          <w:rtl w:val="0"/>
        </w:rPr>
      </w:r>
    </w:p>
    <w:p w:rsidR="00000000" w:rsidDel="00000000" w:rsidP="00000000" w:rsidRDefault="00000000" w:rsidRPr="00000000" w14:paraId="00000058">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9">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A">
      <w:pPr>
        <w:tabs>
          <w:tab w:val="left" w:leader="none" w:pos="720"/>
        </w:tabs>
        <w:rPr>
          <w:color w:val="000000"/>
        </w:rPr>
      </w:pPr>
      <w:r w:rsidDel="00000000" w:rsidR="00000000" w:rsidRPr="00000000">
        <w:rPr>
          <w:rtl w:val="0"/>
        </w:rPr>
      </w:r>
    </w:p>
    <w:p w:rsidR="00000000" w:rsidDel="00000000" w:rsidP="00000000" w:rsidRDefault="00000000" w:rsidRPr="00000000" w14:paraId="0000005B">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C">
      <w:pPr>
        <w:rPr>
          <w:color w:val="000000"/>
        </w:rPr>
      </w:pPr>
      <w:r w:rsidDel="00000000" w:rsidR="00000000" w:rsidRPr="00000000">
        <w:rPr>
          <w:rtl w:val="0"/>
        </w:rPr>
      </w:r>
    </w:p>
    <w:p w:rsidR="00000000" w:rsidDel="00000000" w:rsidP="00000000" w:rsidRDefault="00000000" w:rsidRPr="00000000" w14:paraId="0000005D">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E">
      <w:pPr>
        <w:rPr>
          <w:color w:val="000000"/>
        </w:rPr>
      </w:pPr>
      <w:r w:rsidDel="00000000" w:rsidR="00000000" w:rsidRPr="00000000">
        <w:rPr>
          <w:rtl w:val="0"/>
        </w:rPr>
      </w:r>
    </w:p>
    <w:p w:rsidR="00000000" w:rsidDel="00000000" w:rsidP="00000000" w:rsidRDefault="00000000" w:rsidRPr="00000000" w14:paraId="0000005F">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60">
      <w:pPr>
        <w:rPr>
          <w:color w:val="000000"/>
        </w:rPr>
      </w:pPr>
      <w:r w:rsidDel="00000000" w:rsidR="00000000" w:rsidRPr="00000000">
        <w:rPr>
          <w:rtl w:val="0"/>
        </w:rPr>
      </w:r>
    </w:p>
    <w:p w:rsidR="00000000" w:rsidDel="00000000" w:rsidP="00000000" w:rsidRDefault="00000000" w:rsidRPr="00000000" w14:paraId="00000061">
      <w:pPr>
        <w:tabs>
          <w:tab w:val="left" w:leader="none" w:pos="2070"/>
          <w:tab w:val="left" w:leader="none" w:pos="5880"/>
        </w:tabs>
        <w:rPr>
          <w:color w:val="000000"/>
        </w:rPr>
      </w:pPr>
      <w:r w:rsidDel="00000000" w:rsidR="00000000" w:rsidRPr="00000000">
        <w:rPr>
          <w:rtl w:val="0"/>
        </w:rPr>
      </w:r>
    </w:p>
    <w:p w:rsidR="00000000" w:rsidDel="00000000" w:rsidP="00000000" w:rsidRDefault="00000000" w:rsidRPr="00000000" w14:paraId="00000062">
      <w:pPr>
        <w:keepNext w:val="1"/>
        <w:keepLines w:val="0"/>
        <w:widowControl w:val="1"/>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rPr>
          <w:b w:val="0"/>
          <w:i w:val="1"/>
          <w:smallCaps w:val="0"/>
          <w:strike w:val="0"/>
          <w:color w:val="000000"/>
          <w:sz w:val="20"/>
          <w:szCs w:val="20"/>
          <w:highlight w:val="cyan"/>
          <w:u w:val="none"/>
          <w:vertAlign w:val="baseline"/>
          <w:rtl w:val="0"/>
        </w:rPr>
        <w:t xml:space="preserve">Stamp form of bid with official stamp of the bidder</w:t>
      </w: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63">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bookmarkStart w:colFirst="0" w:colLast="0" w:name="_heading=h.gjdgxs" w:id="0"/>
      <w:bookmarkEnd w:id="0"/>
      <w:r w:rsidDel="00000000" w:rsidR="00000000" w:rsidRPr="00000000">
        <w:rPr>
          <w:b w:val="1"/>
          <w:i w:val="0"/>
          <w:smallCaps w:val="0"/>
          <w:strike w:val="0"/>
          <w:color w:val="518ecb"/>
          <w:sz w:val="28"/>
          <w:szCs w:val="28"/>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64">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65">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RFQ/2024/54523</w:t>
      </w:r>
      <w:r w:rsidDel="00000000" w:rsidR="00000000" w:rsidRPr="00000000">
        <w:rPr>
          <w:rtl w:val="0"/>
        </w:rPr>
      </w:r>
    </w:p>
    <w:p w:rsidR="00000000" w:rsidDel="00000000" w:rsidP="00000000" w:rsidRDefault="00000000" w:rsidRPr="00000000" w14:paraId="00000066">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67">
      <w:pPr>
        <w:rPr/>
      </w:pPr>
      <w:r w:rsidDel="00000000" w:rsidR="00000000" w:rsidRPr="00000000">
        <w:rPr>
          <w:rtl w:val="0"/>
        </w:rPr>
      </w:r>
    </w:p>
    <w:p w:rsidR="00000000" w:rsidDel="00000000" w:rsidP="00000000" w:rsidRDefault="00000000" w:rsidRPr="00000000" w14:paraId="00000068">
      <w:pPr>
        <w:rPr>
          <w:highlight w:val="cyan"/>
        </w:rPr>
      </w:pPr>
      <w:r w:rsidDel="00000000" w:rsidR="00000000" w:rsidRPr="00000000">
        <w:rPr>
          <w:highlight w:val="cyan"/>
          <w:rtl w:val="0"/>
        </w:rPr>
        <w:t xml:space="preserve">Bidders shall fill in these Price Schedule Forms in accordance with the instructions indicated. </w:t>
      </w:r>
    </w:p>
    <w:p w:rsidR="00000000" w:rsidDel="00000000" w:rsidP="00000000" w:rsidRDefault="00000000" w:rsidRPr="00000000" w14:paraId="00000069">
      <w:pPr>
        <w:rPr/>
      </w:pPr>
      <w:r w:rsidDel="00000000" w:rsidR="00000000" w:rsidRPr="00000000">
        <w:rPr>
          <w:rtl w:val="0"/>
        </w:rPr>
      </w:r>
    </w:p>
    <w:p w:rsidR="00000000" w:rsidDel="00000000" w:rsidP="00000000" w:rsidRDefault="00000000" w:rsidRPr="00000000" w14:paraId="0000006A">
      <w:pPr>
        <w:rPr>
          <w:b w:val="1"/>
        </w:rPr>
      </w:pPr>
      <w:r w:rsidDel="00000000" w:rsidR="00000000" w:rsidRPr="00000000">
        <w:rPr>
          <w:b w:val="1"/>
          <w:rtl w:val="0"/>
        </w:rPr>
        <w:t xml:space="preserve">Currency of Bid: USD</w:t>
      </w:r>
    </w:p>
    <w:p w:rsidR="00000000" w:rsidDel="00000000" w:rsidP="00000000" w:rsidRDefault="00000000" w:rsidRPr="00000000" w14:paraId="0000006B">
      <w:pPr>
        <w:rPr>
          <w:b w:val="1"/>
        </w:rPr>
      </w:pPr>
      <w:r w:rsidDel="00000000" w:rsidR="00000000" w:rsidRPr="00000000">
        <w:rPr>
          <w:rtl w:val="0"/>
        </w:rPr>
      </w:r>
    </w:p>
    <w:p w:rsidR="00000000" w:rsidDel="00000000" w:rsidP="00000000" w:rsidRDefault="00000000" w:rsidRPr="00000000" w14:paraId="0000006C">
      <w:pPr>
        <w:rPr>
          <w:b w:val="1"/>
        </w:rPr>
      </w:pPr>
      <w:r w:rsidDel="00000000" w:rsidR="00000000" w:rsidRPr="00000000">
        <w:rPr>
          <w:b w:val="1"/>
          <w:rtl w:val="0"/>
        </w:rPr>
        <w:t xml:space="preserve">Bid Summary </w:t>
      </w:r>
    </w:p>
    <w:p w:rsidR="00000000" w:rsidDel="00000000" w:rsidP="00000000" w:rsidRDefault="00000000" w:rsidRPr="00000000" w14:paraId="0000006D">
      <w:pPr>
        <w:spacing w:after="240" w:before="0" w:line="240" w:lineRule="auto"/>
        <w:rPr>
          <w:b w:val="1"/>
          <w:sz w:val="2"/>
          <w:szCs w:val="2"/>
        </w:rPr>
      </w:pPr>
      <w:r w:rsidDel="00000000" w:rsidR="00000000" w:rsidRPr="00000000">
        <w:rPr>
          <w:rtl w:val="0"/>
        </w:rPr>
      </w:r>
    </w:p>
    <w:tbl>
      <w:tblPr>
        <w:tblStyle w:val="Table2"/>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576.914062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07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p w:rsidR="00000000" w:rsidDel="00000000" w:rsidP="00000000" w:rsidRDefault="00000000" w:rsidRPr="00000000" w14:paraId="00000077">
      <w:pPr>
        <w:rPr>
          <w:b w:val="1"/>
        </w:rPr>
      </w:pPr>
      <w:r w:rsidDel="00000000" w:rsidR="00000000" w:rsidRPr="00000000">
        <w:rPr>
          <w:rtl w:val="0"/>
        </w:rPr>
      </w:r>
    </w:p>
    <w:p w:rsidR="00000000" w:rsidDel="00000000" w:rsidP="00000000" w:rsidRDefault="00000000" w:rsidRPr="00000000" w14:paraId="00000078">
      <w:pPr>
        <w:rPr/>
      </w:pPr>
      <w:r w:rsidDel="00000000" w:rsidR="00000000" w:rsidRPr="00000000">
        <w:rPr>
          <w:b w:val="1"/>
          <w:rtl w:val="0"/>
        </w:rPr>
        <w:t xml:space="preserve">Breakdown of costs</w:t>
      </w:r>
      <w:r w:rsidDel="00000000" w:rsidR="00000000" w:rsidRPr="00000000">
        <w:rPr>
          <w:rtl w:val="0"/>
        </w:rPr>
      </w:r>
    </w:p>
    <w:p w:rsidR="00000000" w:rsidDel="00000000" w:rsidP="00000000" w:rsidRDefault="00000000" w:rsidRPr="00000000" w14:paraId="00000079">
      <w:pPr>
        <w:rPr/>
      </w:pPr>
      <w:r w:rsidDel="00000000" w:rsidR="00000000" w:rsidRPr="00000000">
        <w:rPr>
          <w:rtl w:val="0"/>
        </w:rPr>
      </w:r>
    </w:p>
    <w:sdt>
      <w:sdtPr>
        <w:lock w:val="contentLocked"/>
        <w:tag w:val="goog_rdk_222"/>
      </w:sdtPr>
      <w:sdtContent>
        <w:tbl>
          <w:tblPr>
            <w:tblStyle w:val="Table3"/>
            <w:tblW w:w="1017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40"/>
            <w:gridCol w:w="5055"/>
            <w:gridCol w:w="735"/>
            <w:gridCol w:w="660"/>
            <w:gridCol w:w="1275"/>
            <w:gridCol w:w="1605"/>
            <w:tblGridChange w:id="0">
              <w:tblGrid>
                <w:gridCol w:w="840"/>
                <w:gridCol w:w="5055"/>
                <w:gridCol w:w="735"/>
                <w:gridCol w:w="660"/>
                <w:gridCol w:w="1275"/>
                <w:gridCol w:w="1605"/>
              </w:tblGrid>
            </w:tblGridChange>
          </w:tblGrid>
          <w:tr>
            <w:trPr>
              <w:cantSplit w:val="0"/>
              <w:trHeight w:val="300" w:hRule="atLeast"/>
              <w:tblHeader w:val="0"/>
            </w:trPr>
            <w:sdt>
              <w:sdtPr>
                <w:lock w:val="contentLocked"/>
                <w:tag w:val="goog_rdk_0"/>
              </w:sdtPr>
              <w:sdtContent>
                <w:tc>
                  <w:tcPr>
                    <w:vMerge w:val="restart"/>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A">
                    <w:pPr>
                      <w:widowControl w:val="0"/>
                      <w:spacing w:line="276" w:lineRule="auto"/>
                      <w:jc w:val="center"/>
                      <w:rPr>
                        <w:b w:val="1"/>
                      </w:rPr>
                    </w:pPr>
                    <w:r w:rsidDel="00000000" w:rsidR="00000000" w:rsidRPr="00000000">
                      <w:rPr>
                        <w:b w:val="1"/>
                        <w:rtl w:val="0"/>
                      </w:rPr>
                      <w:t xml:space="preserve">Item</w:t>
                    </w:r>
                  </w:p>
                </w:tc>
              </w:sdtContent>
            </w:sdt>
            <w:sdt>
              <w:sdtPr>
                <w:lock w:val="contentLocked"/>
                <w:tag w:val="goog_rdk_1"/>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B">
                    <w:pPr>
                      <w:widowControl w:val="0"/>
                      <w:spacing w:line="276" w:lineRule="auto"/>
                      <w:jc w:val="center"/>
                      <w:rPr>
                        <w:b w:val="1"/>
                      </w:rPr>
                    </w:pPr>
                    <w:r w:rsidDel="00000000" w:rsidR="00000000" w:rsidRPr="00000000">
                      <w:rPr>
                        <w:b w:val="1"/>
                        <w:rtl w:val="0"/>
                      </w:rPr>
                      <w:t xml:space="preserve">Description</w:t>
                    </w:r>
                  </w:p>
                </w:tc>
              </w:sdtContent>
            </w:sdt>
            <w:sdt>
              <w:sdtPr>
                <w:lock w:val="contentLocked"/>
                <w:tag w:val="goog_rdk_2"/>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C">
                    <w:pPr>
                      <w:widowControl w:val="0"/>
                      <w:spacing w:line="276" w:lineRule="auto"/>
                      <w:jc w:val="center"/>
                      <w:rPr>
                        <w:b w:val="1"/>
                      </w:rPr>
                    </w:pPr>
                    <w:r w:rsidDel="00000000" w:rsidR="00000000" w:rsidRPr="00000000">
                      <w:rPr>
                        <w:b w:val="1"/>
                        <w:rtl w:val="0"/>
                      </w:rPr>
                      <w:t xml:space="preserve">UoM</w:t>
                    </w:r>
                  </w:p>
                </w:tc>
              </w:sdtContent>
            </w:sdt>
            <w:sdt>
              <w:sdtPr>
                <w:lock w:val="contentLocked"/>
                <w:tag w:val="goog_rdk_3"/>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D">
                    <w:pPr>
                      <w:widowControl w:val="0"/>
                      <w:spacing w:line="276" w:lineRule="auto"/>
                      <w:jc w:val="center"/>
                      <w:rPr>
                        <w:b w:val="1"/>
                      </w:rPr>
                    </w:pPr>
                    <w:r w:rsidDel="00000000" w:rsidR="00000000" w:rsidRPr="00000000">
                      <w:rPr>
                        <w:b w:val="1"/>
                        <w:rtl w:val="0"/>
                      </w:rPr>
                      <w:t xml:space="preserve">Q-ty (a)</w:t>
                    </w:r>
                  </w:p>
                </w:tc>
              </w:sdtContent>
            </w:sdt>
            <w:sdt>
              <w:sdtPr>
                <w:lock w:val="contentLocked"/>
                <w:tag w:val="goog_rdk_4"/>
              </w:sdtPr>
              <w:sdtContent>
                <w:tc>
                  <w:tcPr>
                    <w:gridSpan w:val="2"/>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Cost, USD</w:t>
                    </w:r>
                    <w:r w:rsidDel="00000000" w:rsidR="00000000" w:rsidRPr="00000000">
                      <w:rPr>
                        <w:rtl w:val="0"/>
                      </w:rPr>
                    </w:r>
                  </w:p>
                </w:tc>
              </w:sdtContent>
            </w:sdt>
          </w:tr>
          <w:tr>
            <w:trPr>
              <w:cantSplit w:val="0"/>
              <w:trHeight w:val="765" w:hRule="atLeast"/>
              <w:tblHeader w:val="0"/>
            </w:trPr>
            <w:sdt>
              <w:sdtPr>
                <w:lock w:val="contentLocked"/>
                <w:tag w:val="goog_rdk_6"/>
              </w:sdtPr>
              <w:sdtContent>
                <w:tc>
                  <w:tcPr>
                    <w:vMerge w:val="continue"/>
                    <w:tcBorders>
                      <w:top w:color="000000" w:space="0" w:sz="5" w:val="single"/>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8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7"/>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8"/>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9"/>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83">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Unit price DDP, USD (b)</w:t>
                    </w:r>
                    <w:r w:rsidDel="00000000" w:rsidR="00000000" w:rsidRPr="00000000">
                      <w:rPr>
                        <w:rtl w:val="0"/>
                      </w:rPr>
                    </w:r>
                  </w:p>
                </w:tc>
              </w:sdtContent>
            </w:sdt>
            <w:sdt>
              <w:sdtPr>
                <w:lock w:val="contentLocked"/>
                <w:tag w:val="goog_rdk_1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5">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Total cost of the item DDP, USD (a)x(b)</w:t>
                    </w:r>
                    <w:r w:rsidDel="00000000" w:rsidR="00000000" w:rsidRPr="00000000">
                      <w:rPr>
                        <w:rtl w:val="0"/>
                      </w:rPr>
                    </w:r>
                  </w:p>
                </w:tc>
              </w:sdtContent>
            </w:sdt>
          </w:tr>
          <w:tr>
            <w:trPr>
              <w:cantSplit w:val="0"/>
              <w:trHeight w:val="300" w:hRule="atLeast"/>
              <w:tblHeader w:val="0"/>
            </w:trPr>
            <w:sdt>
              <w:sdtPr>
                <w:lock w:val="contentLocked"/>
                <w:tag w:val="goog_rdk_1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1</w:t>
                    </w:r>
                    <w:r w:rsidDel="00000000" w:rsidR="00000000" w:rsidRPr="00000000">
                      <w:rPr>
                        <w:rtl w:val="0"/>
                      </w:rPr>
                    </w:r>
                  </w:p>
                </w:tc>
              </w:sdtContent>
            </w:sdt>
            <w:sdt>
              <w:sdtPr>
                <w:lock w:val="contentLocked"/>
                <w:tag w:val="goog_rdk_1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87">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pipe Ø57×3.5, L=12 000 mm</w:t>
                    </w:r>
                    <w:r w:rsidDel="00000000" w:rsidR="00000000" w:rsidRPr="00000000">
                      <w:rPr>
                        <w:rtl w:val="0"/>
                      </w:rPr>
                    </w:r>
                  </w:p>
                </w:tc>
              </w:sdtContent>
            </w:sdt>
            <w:sdt>
              <w:sdtPr>
                <w:lock w:val="contentLocked"/>
                <w:tag w:val="goog_rdk_1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1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9">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30</w:t>
                    </w:r>
                    <w:r w:rsidDel="00000000" w:rsidR="00000000" w:rsidRPr="00000000">
                      <w:rPr>
                        <w:rtl w:val="0"/>
                      </w:rPr>
                    </w:r>
                  </w:p>
                </w:tc>
              </w:sdtContent>
            </w:sdt>
            <w:sdt>
              <w:sdtPr>
                <w:lock w:val="contentLocked"/>
                <w:tag w:val="goog_rdk_1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A">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2</w:t>
                    </w:r>
                    <w:r w:rsidDel="00000000" w:rsidR="00000000" w:rsidRPr="00000000">
                      <w:rPr>
                        <w:rtl w:val="0"/>
                      </w:rPr>
                    </w:r>
                  </w:p>
                </w:tc>
              </w:sdtContent>
            </w:sdt>
            <w:sdt>
              <w:sdtPr>
                <w:lock w:val="contentLocked"/>
                <w:tag w:val="goog_rdk_1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8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pipe Ø76×4.0, L=12 000 mm</w:t>
                    </w:r>
                    <w:r w:rsidDel="00000000" w:rsidR="00000000" w:rsidRPr="00000000">
                      <w:rPr>
                        <w:rtl w:val="0"/>
                      </w:rPr>
                    </w:r>
                  </w:p>
                </w:tc>
              </w:sdtContent>
            </w:sdt>
            <w:sdt>
              <w:sdtPr>
                <w:lock w:val="contentLocked"/>
                <w:tag w:val="goog_rdk_2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2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F">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30</w:t>
                    </w:r>
                    <w:r w:rsidDel="00000000" w:rsidR="00000000" w:rsidRPr="00000000">
                      <w:rPr>
                        <w:rtl w:val="0"/>
                      </w:rPr>
                    </w:r>
                  </w:p>
                </w:tc>
              </w:sdtContent>
            </w:sdt>
            <w:sdt>
              <w:sdtPr>
                <w:lock w:val="contentLocked"/>
                <w:tag w:val="goog_rdk_2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1">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24"/>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3</w:t>
                    </w:r>
                    <w:r w:rsidDel="00000000" w:rsidR="00000000" w:rsidRPr="00000000">
                      <w:rPr>
                        <w:rtl w:val="0"/>
                      </w:rPr>
                    </w:r>
                  </w:p>
                </w:tc>
              </w:sdtContent>
            </w:sdt>
            <w:sdt>
              <w:sdtPr>
                <w:lock w:val="contentLocked"/>
                <w:tag w:val="goog_rdk_2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93">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pipe Ø89×4.0, L=12 000 mm</w:t>
                    </w:r>
                    <w:r w:rsidDel="00000000" w:rsidR="00000000" w:rsidRPr="00000000">
                      <w:rPr>
                        <w:rtl w:val="0"/>
                      </w:rPr>
                    </w:r>
                  </w:p>
                </w:tc>
              </w:sdtContent>
            </w:sdt>
            <w:sdt>
              <w:sdtPr>
                <w:lock w:val="contentLocked"/>
                <w:tag w:val="goog_rdk_2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2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5">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30</w:t>
                    </w:r>
                    <w:r w:rsidDel="00000000" w:rsidR="00000000" w:rsidRPr="00000000">
                      <w:rPr>
                        <w:rtl w:val="0"/>
                      </w:rPr>
                    </w:r>
                  </w:p>
                </w:tc>
              </w:sdtContent>
            </w:sdt>
            <w:sdt>
              <w:sdtPr>
                <w:lock w:val="contentLocked"/>
                <w:tag w:val="goog_rdk_2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6">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3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4</w:t>
                    </w:r>
                    <w:r w:rsidDel="00000000" w:rsidR="00000000" w:rsidRPr="00000000">
                      <w:rPr>
                        <w:rtl w:val="0"/>
                      </w:rPr>
                    </w:r>
                  </w:p>
                </w:tc>
              </w:sdtContent>
            </w:sdt>
            <w:sdt>
              <w:sdtPr>
                <w:lock w:val="contentLocked"/>
                <w:tag w:val="goog_rdk_3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9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pipe Ø108×4.0, L=12 000 mm</w:t>
                    </w:r>
                    <w:r w:rsidDel="00000000" w:rsidR="00000000" w:rsidRPr="00000000">
                      <w:rPr>
                        <w:rtl w:val="0"/>
                      </w:rPr>
                    </w:r>
                  </w:p>
                </w:tc>
              </w:sdtContent>
            </w:sdt>
            <w:sdt>
              <w:sdtPr>
                <w:lock w:val="contentLocked"/>
                <w:tag w:val="goog_rdk_3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3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B">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30</w:t>
                    </w:r>
                    <w:r w:rsidDel="00000000" w:rsidR="00000000" w:rsidRPr="00000000">
                      <w:rPr>
                        <w:rtl w:val="0"/>
                      </w:rPr>
                    </w:r>
                  </w:p>
                </w:tc>
              </w:sdtContent>
            </w:sdt>
            <w:sdt>
              <w:sdtPr>
                <w:lock w:val="contentLocked"/>
                <w:tag w:val="goog_rdk_3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C">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D">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36"/>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5</w:t>
                    </w:r>
                    <w:r w:rsidDel="00000000" w:rsidR="00000000" w:rsidRPr="00000000">
                      <w:rPr>
                        <w:rtl w:val="0"/>
                      </w:rPr>
                    </w:r>
                  </w:p>
                </w:tc>
              </w:sdtContent>
            </w:sdt>
            <w:sdt>
              <w:sdtPr>
                <w:lock w:val="contentLocked"/>
                <w:tag w:val="goog_rdk_3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9F">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pipe Ø133×5.0, L=12 000 mm</w:t>
                    </w:r>
                    <w:r w:rsidDel="00000000" w:rsidR="00000000" w:rsidRPr="00000000">
                      <w:rPr>
                        <w:rtl w:val="0"/>
                      </w:rPr>
                    </w:r>
                  </w:p>
                </w:tc>
              </w:sdtContent>
            </w:sdt>
            <w:sdt>
              <w:sdtPr>
                <w:lock w:val="contentLocked"/>
                <w:tag w:val="goog_rdk_3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3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1">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30</w:t>
                    </w:r>
                    <w:r w:rsidDel="00000000" w:rsidR="00000000" w:rsidRPr="00000000">
                      <w:rPr>
                        <w:rtl w:val="0"/>
                      </w:rPr>
                    </w:r>
                  </w:p>
                </w:tc>
              </w:sdtContent>
            </w:sdt>
            <w:sdt>
              <w:sdtPr>
                <w:lock w:val="contentLocked"/>
                <w:tag w:val="goog_rdk_4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4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6</w:t>
                    </w:r>
                    <w:r w:rsidDel="00000000" w:rsidR="00000000" w:rsidRPr="00000000">
                      <w:rPr>
                        <w:rtl w:val="0"/>
                      </w:rPr>
                    </w:r>
                  </w:p>
                </w:tc>
              </w:sdtContent>
            </w:sdt>
            <w:sdt>
              <w:sdtPr>
                <w:lock w:val="contentLocked"/>
                <w:tag w:val="goog_rdk_4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A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pipe Ø159×5.0, L=12 000 mm</w:t>
                    </w:r>
                    <w:r w:rsidDel="00000000" w:rsidR="00000000" w:rsidRPr="00000000">
                      <w:rPr>
                        <w:rtl w:val="0"/>
                      </w:rPr>
                    </w:r>
                  </w:p>
                </w:tc>
              </w:sdtContent>
            </w:sdt>
            <w:sdt>
              <w:sdtPr>
                <w:lock w:val="contentLocked"/>
                <w:tag w:val="goog_rdk_4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4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7">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30</w:t>
                    </w:r>
                    <w:r w:rsidDel="00000000" w:rsidR="00000000" w:rsidRPr="00000000">
                      <w:rPr>
                        <w:rtl w:val="0"/>
                      </w:rPr>
                    </w:r>
                  </w:p>
                </w:tc>
              </w:sdtContent>
            </w:sdt>
            <w:sdt>
              <w:sdtPr>
                <w:lock w:val="contentLocked"/>
                <w:tag w:val="goog_rdk_4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8">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9">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4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7</w:t>
                    </w:r>
                    <w:r w:rsidDel="00000000" w:rsidR="00000000" w:rsidRPr="00000000">
                      <w:rPr>
                        <w:rtl w:val="0"/>
                      </w:rPr>
                    </w:r>
                  </w:p>
                </w:tc>
              </w:sdtContent>
            </w:sdt>
            <w:sdt>
              <w:sdtPr>
                <w:lock w:val="contentLocked"/>
                <w:tag w:val="goog_rdk_4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AB">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pipe Ø219×6.0, L=12 000 mm</w:t>
                    </w:r>
                    <w:r w:rsidDel="00000000" w:rsidR="00000000" w:rsidRPr="00000000">
                      <w:rPr>
                        <w:rtl w:val="0"/>
                      </w:rPr>
                    </w:r>
                  </w:p>
                </w:tc>
              </w:sdtContent>
            </w:sdt>
            <w:sdt>
              <w:sdtPr>
                <w:lock w:val="contentLocked"/>
                <w:tag w:val="goog_rdk_5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5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D">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30</w:t>
                    </w:r>
                    <w:r w:rsidDel="00000000" w:rsidR="00000000" w:rsidRPr="00000000">
                      <w:rPr>
                        <w:rtl w:val="0"/>
                      </w:rPr>
                    </w:r>
                  </w:p>
                </w:tc>
              </w:sdtContent>
            </w:sdt>
            <w:sdt>
              <w:sdtPr>
                <w:lock w:val="contentLocked"/>
                <w:tag w:val="goog_rdk_5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E">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5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54"/>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8</w:t>
                    </w:r>
                    <w:r w:rsidDel="00000000" w:rsidR="00000000" w:rsidRPr="00000000">
                      <w:rPr>
                        <w:rtl w:val="0"/>
                      </w:rPr>
                    </w:r>
                  </w:p>
                </w:tc>
              </w:sdtContent>
            </w:sdt>
            <w:sdt>
              <w:sdtPr>
                <w:lock w:val="contentLocked"/>
                <w:tag w:val="goog_rdk_5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B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pipe Ø325×8.0, L=12 000 mm</w:t>
                    </w:r>
                    <w:r w:rsidDel="00000000" w:rsidR="00000000" w:rsidRPr="00000000">
                      <w:rPr>
                        <w:rtl w:val="0"/>
                      </w:rPr>
                    </w:r>
                  </w:p>
                </w:tc>
              </w:sdtContent>
            </w:sdt>
            <w:sdt>
              <w:sdtPr>
                <w:lock w:val="contentLocked"/>
                <w:tag w:val="goog_rdk_5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5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3">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30</w:t>
                    </w:r>
                    <w:r w:rsidDel="00000000" w:rsidR="00000000" w:rsidRPr="00000000">
                      <w:rPr>
                        <w:rtl w:val="0"/>
                      </w:rPr>
                    </w:r>
                  </w:p>
                </w:tc>
              </w:sdtContent>
            </w:sdt>
            <w:sdt>
              <w:sdtPr>
                <w:lock w:val="contentLocked"/>
                <w:tag w:val="goog_rdk_5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4">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5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5">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6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9</w:t>
                    </w:r>
                    <w:r w:rsidDel="00000000" w:rsidR="00000000" w:rsidRPr="00000000">
                      <w:rPr>
                        <w:rtl w:val="0"/>
                      </w:rPr>
                    </w:r>
                  </w:p>
                </w:tc>
              </w:sdtContent>
            </w:sdt>
            <w:sdt>
              <w:sdtPr>
                <w:lock w:val="contentLocked"/>
                <w:tag w:val="goog_rdk_6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B7">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pipe Ø426×8.0, L=12 000 mm</w:t>
                    </w:r>
                    <w:r w:rsidDel="00000000" w:rsidR="00000000" w:rsidRPr="00000000">
                      <w:rPr>
                        <w:rtl w:val="0"/>
                      </w:rPr>
                    </w:r>
                  </w:p>
                </w:tc>
              </w:sdtContent>
            </w:sdt>
            <w:sdt>
              <w:sdtPr>
                <w:lock w:val="contentLocked"/>
                <w:tag w:val="goog_rdk_6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6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9">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30</w:t>
                    </w:r>
                    <w:r w:rsidDel="00000000" w:rsidR="00000000" w:rsidRPr="00000000">
                      <w:rPr>
                        <w:rtl w:val="0"/>
                      </w:rPr>
                    </w:r>
                  </w:p>
                </w:tc>
              </w:sdtContent>
            </w:sdt>
            <w:sdt>
              <w:sdtPr>
                <w:lock w:val="contentLocked"/>
                <w:tag w:val="goog_rdk_6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A">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6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66"/>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10</w:t>
                    </w:r>
                    <w:r w:rsidDel="00000000" w:rsidR="00000000" w:rsidRPr="00000000">
                      <w:rPr>
                        <w:rtl w:val="0"/>
                      </w:rPr>
                    </w:r>
                  </w:p>
                </w:tc>
              </w:sdtContent>
            </w:sdt>
            <w:sdt>
              <w:sdtPr>
                <w:lock w:val="contentLocked"/>
                <w:tag w:val="goog_rdk_6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B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pipe Ø530×8.0, L=12 000 mm</w:t>
                    </w:r>
                    <w:r w:rsidDel="00000000" w:rsidR="00000000" w:rsidRPr="00000000">
                      <w:rPr>
                        <w:rtl w:val="0"/>
                      </w:rPr>
                    </w:r>
                  </w:p>
                </w:tc>
              </w:sdtContent>
            </w:sdt>
            <w:sdt>
              <w:sdtPr>
                <w:lock w:val="contentLocked"/>
                <w:tag w:val="goog_rdk_6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6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F">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20</w:t>
                    </w:r>
                    <w:r w:rsidDel="00000000" w:rsidR="00000000" w:rsidRPr="00000000">
                      <w:rPr>
                        <w:rtl w:val="0"/>
                      </w:rPr>
                    </w:r>
                  </w:p>
                </w:tc>
              </w:sdtContent>
            </w:sdt>
            <w:sdt>
              <w:sdtPr>
                <w:lock w:val="contentLocked"/>
                <w:tag w:val="goog_rdk_7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7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1">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7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11</w:t>
                    </w:r>
                    <w:r w:rsidDel="00000000" w:rsidR="00000000" w:rsidRPr="00000000">
                      <w:rPr>
                        <w:rtl w:val="0"/>
                      </w:rPr>
                    </w:r>
                  </w:p>
                </w:tc>
              </w:sdtContent>
            </w:sdt>
            <w:sdt>
              <w:sdtPr>
                <w:lock w:val="contentLocked"/>
                <w:tag w:val="goog_rdk_7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C3">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pipe Ø630×8.0, L=12 000 mm</w:t>
                    </w:r>
                    <w:r w:rsidDel="00000000" w:rsidR="00000000" w:rsidRPr="00000000">
                      <w:rPr>
                        <w:rtl w:val="0"/>
                      </w:rPr>
                    </w:r>
                  </w:p>
                </w:tc>
              </w:sdtContent>
            </w:sdt>
            <w:sdt>
              <w:sdtPr>
                <w:lock w:val="contentLocked"/>
                <w:tag w:val="goog_rdk_7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7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5">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20</w:t>
                    </w:r>
                    <w:r w:rsidDel="00000000" w:rsidR="00000000" w:rsidRPr="00000000">
                      <w:rPr>
                        <w:rtl w:val="0"/>
                      </w:rPr>
                    </w:r>
                  </w:p>
                </w:tc>
              </w:sdtContent>
            </w:sdt>
            <w:sdt>
              <w:sdtPr>
                <w:lock w:val="contentLocked"/>
                <w:tag w:val="goog_rdk_7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6">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7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7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12</w:t>
                    </w:r>
                    <w:r w:rsidDel="00000000" w:rsidR="00000000" w:rsidRPr="00000000">
                      <w:rPr>
                        <w:rtl w:val="0"/>
                      </w:rPr>
                    </w:r>
                  </w:p>
                </w:tc>
              </w:sdtContent>
            </w:sdt>
            <w:sdt>
              <w:sdtPr>
                <w:lock w:val="contentLocked"/>
                <w:tag w:val="goog_rdk_7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C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pipe Ø720×8.0, L=12 000 mm</w:t>
                    </w:r>
                    <w:r w:rsidDel="00000000" w:rsidR="00000000" w:rsidRPr="00000000">
                      <w:rPr>
                        <w:rtl w:val="0"/>
                      </w:rPr>
                    </w:r>
                  </w:p>
                </w:tc>
              </w:sdtContent>
            </w:sdt>
            <w:sdt>
              <w:sdtPr>
                <w:lock w:val="contentLocked"/>
                <w:tag w:val="goog_rdk_8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8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B">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20</w:t>
                    </w:r>
                    <w:r w:rsidDel="00000000" w:rsidR="00000000" w:rsidRPr="00000000">
                      <w:rPr>
                        <w:rtl w:val="0"/>
                      </w:rPr>
                    </w:r>
                  </w:p>
                </w:tc>
              </w:sdtContent>
            </w:sdt>
            <w:sdt>
              <w:sdtPr>
                <w:lock w:val="contentLocked"/>
                <w:tag w:val="goog_rdk_8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C">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8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D">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84"/>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13</w:t>
                    </w:r>
                    <w:r w:rsidDel="00000000" w:rsidR="00000000" w:rsidRPr="00000000">
                      <w:rPr>
                        <w:rtl w:val="0"/>
                      </w:rPr>
                    </w:r>
                  </w:p>
                </w:tc>
              </w:sdtContent>
            </w:sdt>
            <w:sdt>
              <w:sdtPr>
                <w:lock w:val="contentLocked"/>
                <w:tag w:val="goog_rdk_8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CF">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pipe Ø820×10.0, L=12 000 mm</w:t>
                    </w:r>
                    <w:r w:rsidDel="00000000" w:rsidR="00000000" w:rsidRPr="00000000">
                      <w:rPr>
                        <w:rtl w:val="0"/>
                      </w:rPr>
                    </w:r>
                  </w:p>
                </w:tc>
              </w:sdtContent>
            </w:sdt>
            <w:sdt>
              <w:sdtPr>
                <w:lock w:val="contentLocked"/>
                <w:tag w:val="goog_rdk_8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8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1">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20</w:t>
                    </w:r>
                    <w:r w:rsidDel="00000000" w:rsidR="00000000" w:rsidRPr="00000000">
                      <w:rPr>
                        <w:rtl w:val="0"/>
                      </w:rPr>
                    </w:r>
                  </w:p>
                </w:tc>
              </w:sdtContent>
            </w:sdt>
            <w:sdt>
              <w:sdtPr>
                <w:lock w:val="contentLocked"/>
                <w:tag w:val="goog_rdk_8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8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9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14</w:t>
                    </w:r>
                    <w:r w:rsidDel="00000000" w:rsidR="00000000" w:rsidRPr="00000000">
                      <w:rPr>
                        <w:rtl w:val="0"/>
                      </w:rPr>
                    </w:r>
                  </w:p>
                </w:tc>
              </w:sdtContent>
            </w:sdt>
            <w:sdt>
              <w:sdtPr>
                <w:lock w:val="contentLocked"/>
                <w:tag w:val="goog_rdk_9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D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pipe Ø920×10.0, L=12 000 mm</w:t>
                    </w:r>
                    <w:r w:rsidDel="00000000" w:rsidR="00000000" w:rsidRPr="00000000">
                      <w:rPr>
                        <w:rtl w:val="0"/>
                      </w:rPr>
                    </w:r>
                  </w:p>
                </w:tc>
              </w:sdtContent>
            </w:sdt>
            <w:sdt>
              <w:sdtPr>
                <w:lock w:val="contentLocked"/>
                <w:tag w:val="goog_rdk_9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9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7">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10</w:t>
                    </w:r>
                    <w:r w:rsidDel="00000000" w:rsidR="00000000" w:rsidRPr="00000000">
                      <w:rPr>
                        <w:rtl w:val="0"/>
                      </w:rPr>
                    </w:r>
                  </w:p>
                </w:tc>
              </w:sdtContent>
            </w:sdt>
            <w:sdt>
              <w:sdtPr>
                <w:lock w:val="contentLocked"/>
                <w:tag w:val="goog_rdk_9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8">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9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9">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96"/>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15</w:t>
                    </w:r>
                    <w:r w:rsidDel="00000000" w:rsidR="00000000" w:rsidRPr="00000000">
                      <w:rPr>
                        <w:rtl w:val="0"/>
                      </w:rPr>
                    </w:r>
                  </w:p>
                </w:tc>
              </w:sdtContent>
            </w:sdt>
            <w:sdt>
              <w:sdtPr>
                <w:lock w:val="contentLocked"/>
                <w:tag w:val="goog_rdk_9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DB">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pipe Ø1020×10.0, L=12 000 mm</w:t>
                    </w:r>
                    <w:r w:rsidDel="00000000" w:rsidR="00000000" w:rsidRPr="00000000">
                      <w:rPr>
                        <w:rtl w:val="0"/>
                      </w:rPr>
                    </w:r>
                  </w:p>
                </w:tc>
              </w:sdtContent>
            </w:sdt>
            <w:sdt>
              <w:sdtPr>
                <w:lock w:val="contentLocked"/>
                <w:tag w:val="goog_rdk_9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9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D">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10</w:t>
                    </w:r>
                    <w:r w:rsidDel="00000000" w:rsidR="00000000" w:rsidRPr="00000000">
                      <w:rPr>
                        <w:rtl w:val="0"/>
                      </w:rPr>
                    </w:r>
                  </w:p>
                </w:tc>
              </w:sdtContent>
            </w:sdt>
            <w:sdt>
              <w:sdtPr>
                <w:lock w:val="contentLocked"/>
                <w:tag w:val="goog_rdk_10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E">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0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0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16</w:t>
                    </w:r>
                    <w:r w:rsidDel="00000000" w:rsidR="00000000" w:rsidRPr="00000000">
                      <w:rPr>
                        <w:rtl w:val="0"/>
                      </w:rPr>
                    </w:r>
                  </w:p>
                </w:tc>
              </w:sdtContent>
            </w:sdt>
            <w:sdt>
              <w:sdtPr>
                <w:lock w:val="contentLocked"/>
                <w:tag w:val="goog_rdk_10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E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pipe Ø1220×12.0, L=12 000 mm</w:t>
                    </w:r>
                    <w:r w:rsidDel="00000000" w:rsidR="00000000" w:rsidRPr="00000000">
                      <w:rPr>
                        <w:rtl w:val="0"/>
                      </w:rPr>
                    </w:r>
                  </w:p>
                </w:tc>
              </w:sdtContent>
            </w:sdt>
            <w:sdt>
              <w:sdtPr>
                <w:lock w:val="contentLocked"/>
                <w:tag w:val="goog_rdk_10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10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3">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10</w:t>
                    </w:r>
                    <w:r w:rsidDel="00000000" w:rsidR="00000000" w:rsidRPr="00000000">
                      <w:rPr>
                        <w:rtl w:val="0"/>
                      </w:rPr>
                    </w:r>
                  </w:p>
                </w:tc>
              </w:sdtContent>
            </w:sdt>
            <w:sdt>
              <w:sdtPr>
                <w:lock w:val="contentLocked"/>
                <w:tag w:val="goog_rdk_10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4">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0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5">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0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17</w:t>
                    </w:r>
                    <w:r w:rsidDel="00000000" w:rsidR="00000000" w:rsidRPr="00000000">
                      <w:rPr>
                        <w:rtl w:val="0"/>
                      </w:rPr>
                    </w:r>
                  </w:p>
                </w:tc>
              </w:sdtContent>
            </w:sdt>
            <w:sdt>
              <w:sdtPr>
                <w:lock w:val="contentLocked"/>
                <w:tag w:val="goog_rdk_10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E7">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bend steeply curved, 90° Ø57×3.5</w:t>
                    </w:r>
                    <w:r w:rsidDel="00000000" w:rsidR="00000000" w:rsidRPr="00000000">
                      <w:rPr>
                        <w:rtl w:val="0"/>
                      </w:rPr>
                    </w:r>
                  </w:p>
                </w:tc>
              </w:sdtContent>
            </w:sdt>
            <w:sdt>
              <w:sdtPr>
                <w:lock w:val="contentLocked"/>
                <w:tag w:val="goog_rdk_11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11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9">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40</w:t>
                    </w:r>
                    <w:r w:rsidDel="00000000" w:rsidR="00000000" w:rsidRPr="00000000">
                      <w:rPr>
                        <w:rtl w:val="0"/>
                      </w:rPr>
                    </w:r>
                  </w:p>
                </w:tc>
              </w:sdtContent>
            </w:sdt>
            <w:sdt>
              <w:sdtPr>
                <w:lock w:val="contentLocked"/>
                <w:tag w:val="goog_rdk_11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A">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1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14"/>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18</w:t>
                    </w:r>
                    <w:r w:rsidDel="00000000" w:rsidR="00000000" w:rsidRPr="00000000">
                      <w:rPr>
                        <w:rtl w:val="0"/>
                      </w:rPr>
                    </w:r>
                  </w:p>
                </w:tc>
              </w:sdtContent>
            </w:sdt>
            <w:sdt>
              <w:sdtPr>
                <w:lock w:val="contentLocked"/>
                <w:tag w:val="goog_rdk_11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E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bend steeply curved, 90° Ø76×4.0</w:t>
                    </w:r>
                    <w:r w:rsidDel="00000000" w:rsidR="00000000" w:rsidRPr="00000000">
                      <w:rPr>
                        <w:rtl w:val="0"/>
                      </w:rPr>
                    </w:r>
                  </w:p>
                </w:tc>
              </w:sdtContent>
            </w:sdt>
            <w:sdt>
              <w:sdtPr>
                <w:lock w:val="contentLocked"/>
                <w:tag w:val="goog_rdk_11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11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F">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40</w:t>
                    </w:r>
                    <w:r w:rsidDel="00000000" w:rsidR="00000000" w:rsidRPr="00000000">
                      <w:rPr>
                        <w:rtl w:val="0"/>
                      </w:rPr>
                    </w:r>
                  </w:p>
                </w:tc>
              </w:sdtContent>
            </w:sdt>
            <w:sdt>
              <w:sdtPr>
                <w:lock w:val="contentLocked"/>
                <w:tag w:val="goog_rdk_11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1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1">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2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19</w:t>
                    </w:r>
                    <w:r w:rsidDel="00000000" w:rsidR="00000000" w:rsidRPr="00000000">
                      <w:rPr>
                        <w:rtl w:val="0"/>
                      </w:rPr>
                    </w:r>
                  </w:p>
                </w:tc>
              </w:sdtContent>
            </w:sdt>
            <w:sdt>
              <w:sdtPr>
                <w:lock w:val="contentLocked"/>
                <w:tag w:val="goog_rdk_12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F3">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bend steeply curved, 90° Ø89×4.0</w:t>
                    </w:r>
                    <w:r w:rsidDel="00000000" w:rsidR="00000000" w:rsidRPr="00000000">
                      <w:rPr>
                        <w:rtl w:val="0"/>
                      </w:rPr>
                    </w:r>
                  </w:p>
                </w:tc>
              </w:sdtContent>
            </w:sdt>
            <w:sdt>
              <w:sdtPr>
                <w:lock w:val="contentLocked"/>
                <w:tag w:val="goog_rdk_12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12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5">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40</w:t>
                    </w:r>
                    <w:r w:rsidDel="00000000" w:rsidR="00000000" w:rsidRPr="00000000">
                      <w:rPr>
                        <w:rtl w:val="0"/>
                      </w:rPr>
                    </w:r>
                  </w:p>
                </w:tc>
              </w:sdtContent>
            </w:sdt>
            <w:sdt>
              <w:sdtPr>
                <w:lock w:val="contentLocked"/>
                <w:tag w:val="goog_rdk_12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6">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2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26"/>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20</w:t>
                    </w:r>
                    <w:r w:rsidDel="00000000" w:rsidR="00000000" w:rsidRPr="00000000">
                      <w:rPr>
                        <w:rtl w:val="0"/>
                      </w:rPr>
                    </w:r>
                  </w:p>
                </w:tc>
              </w:sdtContent>
            </w:sdt>
            <w:sdt>
              <w:sdtPr>
                <w:lock w:val="contentLocked"/>
                <w:tag w:val="goog_rdk_12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F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bend steeply curved, 90° Ø108×4.0</w:t>
                    </w:r>
                    <w:r w:rsidDel="00000000" w:rsidR="00000000" w:rsidRPr="00000000">
                      <w:rPr>
                        <w:rtl w:val="0"/>
                      </w:rPr>
                    </w:r>
                  </w:p>
                </w:tc>
              </w:sdtContent>
            </w:sdt>
            <w:sdt>
              <w:sdtPr>
                <w:lock w:val="contentLocked"/>
                <w:tag w:val="goog_rdk_12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12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B">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40</w:t>
                    </w:r>
                    <w:r w:rsidDel="00000000" w:rsidR="00000000" w:rsidRPr="00000000">
                      <w:rPr>
                        <w:rtl w:val="0"/>
                      </w:rPr>
                    </w:r>
                  </w:p>
                </w:tc>
              </w:sdtContent>
            </w:sdt>
            <w:sdt>
              <w:sdtPr>
                <w:lock w:val="contentLocked"/>
                <w:tag w:val="goog_rdk_13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C">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3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D">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3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21</w:t>
                    </w:r>
                    <w:r w:rsidDel="00000000" w:rsidR="00000000" w:rsidRPr="00000000">
                      <w:rPr>
                        <w:rtl w:val="0"/>
                      </w:rPr>
                    </w:r>
                  </w:p>
                </w:tc>
              </w:sdtContent>
            </w:sdt>
            <w:sdt>
              <w:sdtPr>
                <w:lock w:val="contentLocked"/>
                <w:tag w:val="goog_rdk_13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FF">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bend steeply curved, 90° Ø133×5.0</w:t>
                    </w:r>
                    <w:r w:rsidDel="00000000" w:rsidR="00000000" w:rsidRPr="00000000">
                      <w:rPr>
                        <w:rtl w:val="0"/>
                      </w:rPr>
                    </w:r>
                  </w:p>
                </w:tc>
              </w:sdtContent>
            </w:sdt>
            <w:sdt>
              <w:sdtPr>
                <w:lock w:val="contentLocked"/>
                <w:tag w:val="goog_rdk_13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13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1">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40</w:t>
                    </w:r>
                    <w:r w:rsidDel="00000000" w:rsidR="00000000" w:rsidRPr="00000000">
                      <w:rPr>
                        <w:rtl w:val="0"/>
                      </w:rPr>
                    </w:r>
                  </w:p>
                </w:tc>
              </w:sdtContent>
            </w:sdt>
            <w:sdt>
              <w:sdtPr>
                <w:lock w:val="contentLocked"/>
                <w:tag w:val="goog_rdk_13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3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3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22</w:t>
                    </w:r>
                    <w:r w:rsidDel="00000000" w:rsidR="00000000" w:rsidRPr="00000000">
                      <w:rPr>
                        <w:rtl w:val="0"/>
                      </w:rPr>
                    </w:r>
                  </w:p>
                </w:tc>
              </w:sdtContent>
            </w:sdt>
            <w:sdt>
              <w:sdtPr>
                <w:lock w:val="contentLocked"/>
                <w:tag w:val="goog_rdk_13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0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bend steeply curved, 90° Ø159×5.0</w:t>
                    </w:r>
                    <w:r w:rsidDel="00000000" w:rsidR="00000000" w:rsidRPr="00000000">
                      <w:rPr>
                        <w:rtl w:val="0"/>
                      </w:rPr>
                    </w:r>
                  </w:p>
                </w:tc>
              </w:sdtContent>
            </w:sdt>
            <w:sdt>
              <w:sdtPr>
                <w:lock w:val="contentLocked"/>
                <w:tag w:val="goog_rdk_14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14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7">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40</w:t>
                    </w:r>
                    <w:r w:rsidDel="00000000" w:rsidR="00000000" w:rsidRPr="00000000">
                      <w:rPr>
                        <w:rtl w:val="0"/>
                      </w:rPr>
                    </w:r>
                  </w:p>
                </w:tc>
              </w:sdtContent>
            </w:sdt>
            <w:sdt>
              <w:sdtPr>
                <w:lock w:val="contentLocked"/>
                <w:tag w:val="goog_rdk_14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8">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4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9">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44"/>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23</w:t>
                    </w:r>
                    <w:r w:rsidDel="00000000" w:rsidR="00000000" w:rsidRPr="00000000">
                      <w:rPr>
                        <w:rtl w:val="0"/>
                      </w:rPr>
                    </w:r>
                  </w:p>
                </w:tc>
              </w:sdtContent>
            </w:sdt>
            <w:sdt>
              <w:sdtPr>
                <w:lock w:val="contentLocked"/>
                <w:tag w:val="goog_rdk_14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0B">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bend steeply curved, 90° Ø219×6.0</w:t>
                    </w:r>
                    <w:r w:rsidDel="00000000" w:rsidR="00000000" w:rsidRPr="00000000">
                      <w:rPr>
                        <w:rtl w:val="0"/>
                      </w:rPr>
                    </w:r>
                  </w:p>
                </w:tc>
              </w:sdtContent>
            </w:sdt>
            <w:sdt>
              <w:sdtPr>
                <w:lock w:val="contentLocked"/>
                <w:tag w:val="goog_rdk_14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14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D">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40</w:t>
                    </w:r>
                    <w:r w:rsidDel="00000000" w:rsidR="00000000" w:rsidRPr="00000000">
                      <w:rPr>
                        <w:rtl w:val="0"/>
                      </w:rPr>
                    </w:r>
                  </w:p>
                </w:tc>
              </w:sdtContent>
            </w:sdt>
            <w:sdt>
              <w:sdtPr>
                <w:lock w:val="contentLocked"/>
                <w:tag w:val="goog_rdk_14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E">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4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5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24</w:t>
                    </w:r>
                    <w:r w:rsidDel="00000000" w:rsidR="00000000" w:rsidRPr="00000000">
                      <w:rPr>
                        <w:rtl w:val="0"/>
                      </w:rPr>
                    </w:r>
                  </w:p>
                </w:tc>
              </w:sdtContent>
            </w:sdt>
            <w:sdt>
              <w:sdtPr>
                <w:lock w:val="contentLocked"/>
                <w:tag w:val="goog_rdk_15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1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bend steeply curved, 90° Ø325×8.0</w:t>
                    </w:r>
                    <w:r w:rsidDel="00000000" w:rsidR="00000000" w:rsidRPr="00000000">
                      <w:rPr>
                        <w:rtl w:val="0"/>
                      </w:rPr>
                    </w:r>
                  </w:p>
                </w:tc>
              </w:sdtContent>
            </w:sdt>
            <w:sdt>
              <w:sdtPr>
                <w:lock w:val="contentLocked"/>
                <w:tag w:val="goog_rdk_15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15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3">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20</w:t>
                    </w:r>
                    <w:r w:rsidDel="00000000" w:rsidR="00000000" w:rsidRPr="00000000">
                      <w:rPr>
                        <w:rtl w:val="0"/>
                      </w:rPr>
                    </w:r>
                  </w:p>
                </w:tc>
              </w:sdtContent>
            </w:sdt>
            <w:sdt>
              <w:sdtPr>
                <w:lock w:val="contentLocked"/>
                <w:tag w:val="goog_rdk_15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4">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5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5">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56"/>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25</w:t>
                    </w:r>
                    <w:r w:rsidDel="00000000" w:rsidR="00000000" w:rsidRPr="00000000">
                      <w:rPr>
                        <w:rtl w:val="0"/>
                      </w:rPr>
                    </w:r>
                  </w:p>
                </w:tc>
              </w:sdtContent>
            </w:sdt>
            <w:sdt>
              <w:sdtPr>
                <w:lock w:val="contentLocked"/>
                <w:tag w:val="goog_rdk_15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17">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bend steeply curved, 90° Ø426×8.0</w:t>
                    </w:r>
                    <w:r w:rsidDel="00000000" w:rsidR="00000000" w:rsidRPr="00000000">
                      <w:rPr>
                        <w:rtl w:val="0"/>
                      </w:rPr>
                    </w:r>
                  </w:p>
                </w:tc>
              </w:sdtContent>
            </w:sdt>
            <w:sdt>
              <w:sdtPr>
                <w:lock w:val="contentLocked"/>
                <w:tag w:val="goog_rdk_15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15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9">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20</w:t>
                    </w:r>
                    <w:r w:rsidDel="00000000" w:rsidR="00000000" w:rsidRPr="00000000">
                      <w:rPr>
                        <w:rtl w:val="0"/>
                      </w:rPr>
                    </w:r>
                  </w:p>
                </w:tc>
              </w:sdtContent>
            </w:sdt>
            <w:sdt>
              <w:sdtPr>
                <w:lock w:val="contentLocked"/>
                <w:tag w:val="goog_rdk_16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A">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6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6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26</w:t>
                    </w:r>
                    <w:r w:rsidDel="00000000" w:rsidR="00000000" w:rsidRPr="00000000">
                      <w:rPr>
                        <w:rtl w:val="0"/>
                      </w:rPr>
                    </w:r>
                  </w:p>
                </w:tc>
              </w:sdtContent>
            </w:sdt>
            <w:sdt>
              <w:sdtPr>
                <w:lock w:val="contentLocked"/>
                <w:tag w:val="goog_rdk_16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1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bend steeply curved, 90° Ø530×8.0</w:t>
                    </w:r>
                    <w:r w:rsidDel="00000000" w:rsidR="00000000" w:rsidRPr="00000000">
                      <w:rPr>
                        <w:rtl w:val="0"/>
                      </w:rPr>
                    </w:r>
                  </w:p>
                </w:tc>
              </w:sdtContent>
            </w:sdt>
            <w:sdt>
              <w:sdtPr>
                <w:lock w:val="contentLocked"/>
                <w:tag w:val="goog_rdk_16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16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F">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20</w:t>
                    </w:r>
                    <w:r w:rsidDel="00000000" w:rsidR="00000000" w:rsidRPr="00000000">
                      <w:rPr>
                        <w:rtl w:val="0"/>
                      </w:rPr>
                    </w:r>
                  </w:p>
                </w:tc>
              </w:sdtContent>
            </w:sdt>
            <w:sdt>
              <w:sdtPr>
                <w:lock w:val="contentLocked"/>
                <w:tag w:val="goog_rdk_16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6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1">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6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27</w:t>
                    </w:r>
                    <w:r w:rsidDel="00000000" w:rsidR="00000000" w:rsidRPr="00000000">
                      <w:rPr>
                        <w:rtl w:val="0"/>
                      </w:rPr>
                    </w:r>
                  </w:p>
                </w:tc>
              </w:sdtContent>
            </w:sdt>
            <w:sdt>
              <w:sdtPr>
                <w:lock w:val="contentLocked"/>
                <w:tag w:val="goog_rdk_16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23">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bend steeply curved, 90° Ø630×8.0</w:t>
                    </w:r>
                    <w:r w:rsidDel="00000000" w:rsidR="00000000" w:rsidRPr="00000000">
                      <w:rPr>
                        <w:rtl w:val="0"/>
                      </w:rPr>
                    </w:r>
                  </w:p>
                </w:tc>
              </w:sdtContent>
            </w:sdt>
            <w:sdt>
              <w:sdtPr>
                <w:lock w:val="contentLocked"/>
                <w:tag w:val="goog_rdk_17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17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5">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20</w:t>
                    </w:r>
                    <w:r w:rsidDel="00000000" w:rsidR="00000000" w:rsidRPr="00000000">
                      <w:rPr>
                        <w:rtl w:val="0"/>
                      </w:rPr>
                    </w:r>
                  </w:p>
                </w:tc>
              </w:sdtContent>
            </w:sdt>
            <w:sdt>
              <w:sdtPr>
                <w:lock w:val="contentLocked"/>
                <w:tag w:val="goog_rdk_17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6">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7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74"/>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28</w:t>
                    </w:r>
                    <w:r w:rsidDel="00000000" w:rsidR="00000000" w:rsidRPr="00000000">
                      <w:rPr>
                        <w:rtl w:val="0"/>
                      </w:rPr>
                    </w:r>
                  </w:p>
                </w:tc>
              </w:sdtContent>
            </w:sdt>
            <w:sdt>
              <w:sdtPr>
                <w:lock w:val="contentLocked"/>
                <w:tag w:val="goog_rdk_17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2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bend steeply curved, 90° Ø720×8.0</w:t>
                    </w:r>
                    <w:r w:rsidDel="00000000" w:rsidR="00000000" w:rsidRPr="00000000">
                      <w:rPr>
                        <w:rtl w:val="0"/>
                      </w:rPr>
                    </w:r>
                  </w:p>
                </w:tc>
              </w:sdtContent>
            </w:sdt>
            <w:sdt>
              <w:sdtPr>
                <w:lock w:val="contentLocked"/>
                <w:tag w:val="goog_rdk_17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17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B">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6</w:t>
                    </w:r>
                    <w:r w:rsidDel="00000000" w:rsidR="00000000" w:rsidRPr="00000000">
                      <w:rPr>
                        <w:rtl w:val="0"/>
                      </w:rPr>
                    </w:r>
                  </w:p>
                </w:tc>
              </w:sdtContent>
            </w:sdt>
            <w:sdt>
              <w:sdtPr>
                <w:lock w:val="contentLocked"/>
                <w:tag w:val="goog_rdk_17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C">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7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D">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8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29</w:t>
                    </w:r>
                    <w:r w:rsidDel="00000000" w:rsidR="00000000" w:rsidRPr="00000000">
                      <w:rPr>
                        <w:rtl w:val="0"/>
                      </w:rPr>
                    </w:r>
                  </w:p>
                </w:tc>
              </w:sdtContent>
            </w:sdt>
            <w:sdt>
              <w:sdtPr>
                <w:lock w:val="contentLocked"/>
                <w:tag w:val="goog_rdk_18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2F">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bend steeply curved, 90° Ø820×10.0</w:t>
                    </w:r>
                    <w:r w:rsidDel="00000000" w:rsidR="00000000" w:rsidRPr="00000000">
                      <w:rPr>
                        <w:rtl w:val="0"/>
                      </w:rPr>
                    </w:r>
                  </w:p>
                </w:tc>
              </w:sdtContent>
            </w:sdt>
            <w:sdt>
              <w:sdtPr>
                <w:lock w:val="contentLocked"/>
                <w:tag w:val="goog_rdk_18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18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1">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8</w:t>
                    </w:r>
                    <w:r w:rsidDel="00000000" w:rsidR="00000000" w:rsidRPr="00000000">
                      <w:rPr>
                        <w:rtl w:val="0"/>
                      </w:rPr>
                    </w:r>
                  </w:p>
                </w:tc>
              </w:sdtContent>
            </w:sdt>
            <w:sdt>
              <w:sdtPr>
                <w:lock w:val="contentLocked"/>
                <w:tag w:val="goog_rdk_18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8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86"/>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30</w:t>
                    </w:r>
                    <w:r w:rsidDel="00000000" w:rsidR="00000000" w:rsidRPr="00000000">
                      <w:rPr>
                        <w:rtl w:val="0"/>
                      </w:rPr>
                    </w:r>
                  </w:p>
                </w:tc>
              </w:sdtContent>
            </w:sdt>
            <w:sdt>
              <w:sdtPr>
                <w:lock w:val="contentLocked"/>
                <w:tag w:val="goog_rdk_18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3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bend steeply curved, 90° Ø920×10.0</w:t>
                    </w:r>
                    <w:r w:rsidDel="00000000" w:rsidR="00000000" w:rsidRPr="00000000">
                      <w:rPr>
                        <w:rtl w:val="0"/>
                      </w:rPr>
                    </w:r>
                  </w:p>
                </w:tc>
              </w:sdtContent>
            </w:sdt>
            <w:sdt>
              <w:sdtPr>
                <w:lock w:val="contentLocked"/>
                <w:tag w:val="goog_rdk_18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18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7">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6</w:t>
                    </w:r>
                    <w:r w:rsidDel="00000000" w:rsidR="00000000" w:rsidRPr="00000000">
                      <w:rPr>
                        <w:rtl w:val="0"/>
                      </w:rPr>
                    </w:r>
                  </w:p>
                </w:tc>
              </w:sdtContent>
            </w:sdt>
            <w:sdt>
              <w:sdtPr>
                <w:lock w:val="contentLocked"/>
                <w:tag w:val="goog_rdk_19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8">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9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9">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9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31</w:t>
                    </w:r>
                    <w:r w:rsidDel="00000000" w:rsidR="00000000" w:rsidRPr="00000000">
                      <w:rPr>
                        <w:rtl w:val="0"/>
                      </w:rPr>
                    </w:r>
                  </w:p>
                </w:tc>
              </w:sdtContent>
            </w:sdt>
            <w:sdt>
              <w:sdtPr>
                <w:lock w:val="contentLocked"/>
                <w:tag w:val="goog_rdk_19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3B">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bend steeply curved, 90° Ø1020×10.0</w:t>
                    </w:r>
                    <w:r w:rsidDel="00000000" w:rsidR="00000000" w:rsidRPr="00000000">
                      <w:rPr>
                        <w:rtl w:val="0"/>
                      </w:rPr>
                    </w:r>
                  </w:p>
                </w:tc>
              </w:sdtContent>
            </w:sdt>
            <w:sdt>
              <w:sdtPr>
                <w:lock w:val="contentLocked"/>
                <w:tag w:val="goog_rdk_19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19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D">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8</w:t>
                    </w:r>
                    <w:r w:rsidDel="00000000" w:rsidR="00000000" w:rsidRPr="00000000">
                      <w:rPr>
                        <w:rtl w:val="0"/>
                      </w:rPr>
                    </w:r>
                  </w:p>
                </w:tc>
              </w:sdtContent>
            </w:sdt>
            <w:sdt>
              <w:sdtPr>
                <w:lock w:val="contentLocked"/>
                <w:tag w:val="goog_rdk_19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E">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9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9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32</w:t>
                    </w:r>
                    <w:r w:rsidDel="00000000" w:rsidR="00000000" w:rsidRPr="00000000">
                      <w:rPr>
                        <w:rtl w:val="0"/>
                      </w:rPr>
                    </w:r>
                  </w:p>
                </w:tc>
              </w:sdtContent>
            </w:sdt>
            <w:sdt>
              <w:sdtPr>
                <w:lock w:val="contentLocked"/>
                <w:tag w:val="goog_rdk_19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4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Steel bend steeply curved, 90° Ø1220×12.0</w:t>
                    </w:r>
                    <w:r w:rsidDel="00000000" w:rsidR="00000000" w:rsidRPr="00000000">
                      <w:rPr>
                        <w:rtl w:val="0"/>
                      </w:rPr>
                    </w:r>
                  </w:p>
                </w:tc>
              </w:sdtContent>
            </w:sdt>
            <w:sdt>
              <w:sdtPr>
                <w:lock w:val="contentLocked"/>
                <w:tag w:val="goog_rdk_20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pcs.</w:t>
                    </w:r>
                    <w:r w:rsidDel="00000000" w:rsidR="00000000" w:rsidRPr="00000000">
                      <w:rPr>
                        <w:rtl w:val="0"/>
                      </w:rPr>
                    </w:r>
                  </w:p>
                </w:tc>
              </w:sdtContent>
            </w:sdt>
            <w:sdt>
              <w:sdtPr>
                <w:lock w:val="contentLocked"/>
                <w:tag w:val="goog_rdk_20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3">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4"/>
                        <w:szCs w:val="24"/>
                        <w:rtl w:val="0"/>
                      </w:rPr>
                      <w:t xml:space="preserve">8</w:t>
                    </w:r>
                    <w:r w:rsidDel="00000000" w:rsidR="00000000" w:rsidRPr="00000000">
                      <w:rPr>
                        <w:rtl w:val="0"/>
                      </w:rPr>
                    </w:r>
                  </w:p>
                </w:tc>
              </w:sdtContent>
            </w:sdt>
            <w:sdt>
              <w:sdtPr>
                <w:lock w:val="contentLocked"/>
                <w:tag w:val="goog_rdk_20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4">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0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5">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204"/>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46">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05"/>
              </w:sdtPr>
              <w:sdtContent>
                <w:tc>
                  <w:tcPr>
                    <w:gridSpan w:val="3"/>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47">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Total cost of Goods</w:t>
                    </w:r>
                    <w:r w:rsidDel="00000000" w:rsidR="00000000" w:rsidRPr="00000000">
                      <w:rPr>
                        <w:rtl w:val="0"/>
                      </w:rPr>
                    </w:r>
                  </w:p>
                </w:tc>
              </w:sdtContent>
            </w:sdt>
            <w:sdt>
              <w:sdtPr>
                <w:lock w:val="contentLocked"/>
                <w:tag w:val="goog_rdk_208"/>
              </w:sdtPr>
              <w:sdtContent>
                <w:tc>
                  <w:tcPr>
                    <w:gridSpan w:val="2"/>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4A">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21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4C">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11"/>
              </w:sdtPr>
              <w:sdtContent>
                <w:tc>
                  <w:tcPr>
                    <w:gridSpan w:val="3"/>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4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Cost of the delivery (DDP Kharkiv, Ukraine)</w:t>
                    </w:r>
                    <w:r w:rsidDel="00000000" w:rsidR="00000000" w:rsidRPr="00000000">
                      <w:rPr>
                        <w:rtl w:val="0"/>
                      </w:rPr>
                    </w:r>
                  </w:p>
                </w:tc>
              </w:sdtContent>
            </w:sdt>
            <w:sdt>
              <w:sdtPr>
                <w:lock w:val="contentLocked"/>
                <w:tag w:val="goog_rdk_214"/>
              </w:sdtPr>
              <w:sdtContent>
                <w:tc>
                  <w:tcPr>
                    <w:gridSpan w:val="2"/>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50">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216"/>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5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17"/>
              </w:sdtPr>
              <w:sdtContent>
                <w:tc>
                  <w:tcPr>
                    <w:gridSpan w:val="3"/>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53">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Total cost of offer</w:t>
                    </w:r>
                    <w:r w:rsidDel="00000000" w:rsidR="00000000" w:rsidRPr="00000000">
                      <w:rPr>
                        <w:rtl w:val="0"/>
                      </w:rPr>
                    </w:r>
                  </w:p>
                </w:tc>
              </w:sdtContent>
            </w:sdt>
            <w:sdt>
              <w:sdtPr>
                <w:lock w:val="contentLocked"/>
                <w:tag w:val="goog_rdk_220"/>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56">
                    <w:pPr>
                      <w:widowControl w:val="0"/>
                      <w:spacing w:line="276" w:lineRule="auto"/>
                      <w:rPr>
                        <w:rFonts w:ascii="Calibri" w:cs="Calibri" w:eastAsia="Calibri" w:hAnsi="Calibri"/>
                        <w:sz w:val="22"/>
                        <w:szCs w:val="22"/>
                      </w:rPr>
                    </w:pPr>
                    <w:r w:rsidDel="00000000" w:rsidR="00000000" w:rsidRPr="00000000">
                      <w:rPr>
                        <w:rtl w:val="0"/>
                      </w:rPr>
                    </w:r>
                  </w:p>
                </w:tc>
              </w:sdtContent>
            </w:sdt>
          </w:tr>
        </w:tbl>
      </w:sdtContent>
    </w:sdt>
    <w:p w:rsidR="00000000" w:rsidDel="00000000" w:rsidP="00000000" w:rsidRDefault="00000000" w:rsidRPr="00000000" w14:paraId="00000158">
      <w:pPr>
        <w:rPr/>
      </w:pPr>
      <w:r w:rsidDel="00000000" w:rsidR="00000000" w:rsidRPr="00000000">
        <w:rPr>
          <w:rtl w:val="0"/>
        </w:rPr>
      </w:r>
    </w:p>
    <w:p w:rsidR="00000000" w:rsidDel="00000000" w:rsidP="00000000" w:rsidRDefault="00000000" w:rsidRPr="00000000" w14:paraId="00000159">
      <w:pPr>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p>
    <w:p w:rsidR="00000000" w:rsidDel="00000000" w:rsidP="00000000" w:rsidRDefault="00000000" w:rsidRPr="00000000" w14:paraId="0000015A">
      <w:pPr>
        <w:rPr>
          <w:b w:val="1"/>
        </w:rPr>
      </w:pPr>
      <w:r w:rsidDel="00000000" w:rsidR="00000000" w:rsidRPr="00000000">
        <w:rPr>
          <w:rtl w:val="0"/>
        </w:rPr>
      </w:r>
    </w:p>
    <w:p w:rsidR="00000000" w:rsidDel="00000000" w:rsidP="00000000" w:rsidRDefault="00000000" w:rsidRPr="00000000" w14:paraId="0000015B">
      <w:pPr>
        <w:rPr>
          <w:b w:val="1"/>
        </w:rPr>
      </w:pPr>
      <w:r w:rsidDel="00000000" w:rsidR="00000000" w:rsidRPr="00000000">
        <w:rPr>
          <w:b w:val="1"/>
          <w:rtl w:val="0"/>
        </w:rPr>
        <w:t xml:space="preserve">Bidder’s delivery data</w:t>
      </w:r>
    </w:p>
    <w:tbl>
      <w:tblPr>
        <w:tblStyle w:val="Table4"/>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230"/>
        <w:gridCol w:w="1470"/>
        <w:gridCol w:w="1365"/>
        <w:gridCol w:w="1260"/>
        <w:tblGridChange w:id="0">
          <w:tblGrid>
            <w:gridCol w:w="3690"/>
            <w:gridCol w:w="1080"/>
            <w:gridCol w:w="1230"/>
            <w:gridCol w:w="147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C">
            <w:pPr>
              <w:jc w:val="left"/>
              <w:rPr>
                <w:b w:val="1"/>
              </w:rPr>
            </w:pPr>
            <w:r w:rsidDel="00000000" w:rsidR="00000000" w:rsidRPr="00000000">
              <w:rPr>
                <w:b w:val="1"/>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D">
            <w:pPr>
              <w:jc w:val="center"/>
              <w:rPr>
                <w:b w:val="1"/>
              </w:rPr>
            </w:pPr>
            <w:r w:rsidDel="00000000" w:rsidR="00000000" w:rsidRPr="00000000">
              <w:rPr>
                <w:b w:val="1"/>
                <w:rtl w:val="0"/>
              </w:rPr>
              <w:t xml:space="preserve">All items</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E">
            <w:pPr>
              <w:jc w:val="left"/>
              <w:rPr>
                <w:b w:val="1"/>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2">
            <w:pPr>
              <w:jc w:val="left"/>
              <w:rPr>
                <w:b w:val="1"/>
              </w:rPr>
            </w:pPr>
            <w:r w:rsidDel="00000000" w:rsidR="00000000" w:rsidRPr="00000000">
              <w:rPr>
                <w:b w:val="1"/>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3">
            <w:pPr>
              <w:jc w:val="center"/>
              <w:rPr>
                <w:b w:val="1"/>
              </w:rPr>
            </w:pPr>
            <w:r w:rsidDel="00000000" w:rsidR="00000000" w:rsidRPr="00000000">
              <w:rPr>
                <w:b w:val="1"/>
                <w:rtl w:val="0"/>
              </w:rPr>
              <w:t xml:space="preserve">All items</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4">
            <w:pPr>
              <w:jc w:val="left"/>
              <w:rPr>
                <w:b w:val="1"/>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8">
            <w:pPr>
              <w:jc w:val="left"/>
              <w:rPr>
                <w:b w:val="1"/>
              </w:rPr>
            </w:pPr>
            <w:r w:rsidDel="00000000" w:rsidR="00000000" w:rsidRPr="00000000">
              <w:rPr>
                <w:b w:val="1"/>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9">
            <w:pPr>
              <w:jc w:val="center"/>
              <w:rPr>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A">
            <w:pPr>
              <w:jc w:val="center"/>
              <w:rPr>
                <w:b w:val="1"/>
              </w:rPr>
            </w:pPr>
            <w:r w:rsidDel="00000000" w:rsidR="00000000" w:rsidRPr="00000000">
              <w:rPr>
                <w:b w:val="1"/>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B">
            <w:pPr>
              <w:jc w:val="center"/>
              <w:rPr>
                <w:b w:val="1"/>
              </w:rPr>
            </w:pPr>
            <w:r w:rsidDel="00000000" w:rsidR="00000000" w:rsidRPr="00000000">
              <w:rPr>
                <w:b w:val="1"/>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C">
            <w:pPr>
              <w:jc w:val="center"/>
              <w:rPr>
                <w:b w:val="1"/>
              </w:rPr>
            </w:pPr>
            <w:r w:rsidDel="00000000" w:rsidR="00000000" w:rsidRPr="00000000">
              <w:rPr>
                <w:b w:val="1"/>
                <w:i w:val="1"/>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2">
            <w:pPr>
              <w:jc w:val="center"/>
              <w:rPr>
                <w:b w:val="1"/>
              </w:rPr>
            </w:pPr>
            <w:r w:rsidDel="00000000" w:rsidR="00000000" w:rsidRPr="00000000">
              <w:rPr>
                <w:b w:val="1"/>
                <w:i w:val="1"/>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3">
            <w:pPr>
              <w:jc w:val="center"/>
              <w:rPr>
                <w:b w:val="1"/>
              </w:rPr>
            </w:pPr>
            <w:r w:rsidDel="00000000" w:rsidR="00000000" w:rsidRPr="00000000">
              <w:rPr>
                <w:b w:val="1"/>
                <w:i w:val="1"/>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5">
            <w:pPr>
              <w:jc w:val="center"/>
              <w:rPr>
                <w:b w:val="1"/>
              </w:rPr>
            </w:pPr>
            <w:r w:rsidDel="00000000" w:rsidR="00000000" w:rsidRPr="00000000">
              <w:rPr>
                <w:b w:val="1"/>
                <w:rtl w:val="0"/>
              </w:rPr>
              <w:t xml:space="preserve">All items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6">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7">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8">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9">
            <w:pPr>
              <w:jc w:val="center"/>
              <w:rPr>
                <w:b w:val="1"/>
              </w:rPr>
            </w:pPr>
            <w:r w:rsidDel="00000000" w:rsidR="00000000" w:rsidRPr="00000000">
              <w:rPr>
                <w:rtl w:val="0"/>
              </w:rPr>
            </w:r>
          </w:p>
        </w:tc>
      </w:tr>
    </w:tbl>
    <w:p w:rsidR="00000000" w:rsidDel="00000000" w:rsidP="00000000" w:rsidRDefault="00000000" w:rsidRPr="00000000" w14:paraId="0000017A">
      <w:pPr>
        <w:rPr>
          <w:b w:val="1"/>
        </w:rPr>
      </w:pPr>
      <w:r w:rsidDel="00000000" w:rsidR="00000000" w:rsidRPr="00000000">
        <w:rPr>
          <w:rtl w:val="0"/>
        </w:rPr>
      </w:r>
    </w:p>
    <w:p w:rsidR="00000000" w:rsidDel="00000000" w:rsidP="00000000" w:rsidRDefault="00000000" w:rsidRPr="00000000" w14:paraId="0000017B">
      <w:pPr>
        <w:rPr>
          <w:b w:val="1"/>
        </w:rPr>
      </w:pPr>
      <w:r w:rsidDel="00000000" w:rsidR="00000000" w:rsidRPr="00000000">
        <w:rPr>
          <w:rtl w:val="0"/>
        </w:rPr>
      </w:r>
    </w:p>
    <w:p w:rsidR="00000000" w:rsidDel="00000000" w:rsidP="00000000" w:rsidRDefault="00000000" w:rsidRPr="00000000" w14:paraId="0000017C">
      <w:pPr>
        <w:keepNext w:val="0"/>
        <w:keepLines w:val="0"/>
        <w:widowControl w:val="1"/>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 the undersigned, certify that I am duly </w:t>
      </w:r>
      <w:r w:rsidDel="00000000" w:rsidR="00000000" w:rsidRPr="00000000">
        <w:rPr>
          <w:rtl w:val="0"/>
        </w:rPr>
        <w:t xml:space="preserve">authorised</w:t>
      </w:r>
      <w:r w:rsidDel="00000000" w:rsidR="00000000" w:rsidRPr="00000000">
        <w:rPr>
          <w:b w:val="0"/>
          <w:i w:val="0"/>
          <w:smallCaps w:val="0"/>
          <w:strike w:val="0"/>
          <w:color w:val="000000"/>
          <w:sz w:val="20"/>
          <w:szCs w:val="20"/>
          <w:u w:val="none"/>
          <w:shd w:fill="auto" w:val="clear"/>
          <w:vertAlign w:val="baseline"/>
          <w:rtl w:val="0"/>
        </w:rPr>
        <w:t xml:space="preserve"> by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u w:val="none"/>
          <w:shd w:fill="auto" w:val="clear"/>
          <w:vertAlign w:val="baseline"/>
          <w:rtl w:val="0"/>
        </w:rPr>
        <w:t xml:space="preserve">] to sign this bid and bind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highlight w:val="cyan"/>
          <w:u w:val="none"/>
          <w:vertAlign w:val="baseline"/>
          <w:rtl w:val="0"/>
        </w:rPr>
        <w:t xml:space="preserve">]</w:t>
      </w:r>
      <w:r w:rsidDel="00000000" w:rsidR="00000000" w:rsidRPr="00000000">
        <w:rPr>
          <w:b w:val="0"/>
          <w:i w:val="0"/>
          <w:smallCaps w:val="0"/>
          <w:strike w:val="0"/>
          <w:color w:val="000000"/>
          <w:sz w:val="20"/>
          <w:szCs w:val="20"/>
          <w:u w:val="none"/>
          <w:shd w:fill="auto" w:val="clear"/>
          <w:vertAlign w:val="baseline"/>
          <w:rtl w:val="0"/>
        </w:rPr>
        <w:t xml:space="preserve"> should UNOPS accept this bid: </w:t>
      </w:r>
      <w:r w:rsidDel="00000000" w:rsidR="00000000" w:rsidRPr="00000000">
        <w:rPr>
          <w:rtl w:val="0"/>
        </w:rPr>
      </w:r>
    </w:p>
    <w:p w:rsidR="00000000" w:rsidDel="00000000" w:rsidP="00000000" w:rsidRDefault="00000000" w:rsidRPr="00000000" w14:paraId="0000017D">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7E">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7F">
      <w:pPr>
        <w:tabs>
          <w:tab w:val="left" w:leader="none" w:pos="720"/>
        </w:tabs>
        <w:rPr>
          <w:color w:val="000000"/>
        </w:rPr>
      </w:pPr>
      <w:r w:rsidDel="00000000" w:rsidR="00000000" w:rsidRPr="00000000">
        <w:rPr>
          <w:rtl w:val="0"/>
        </w:rPr>
      </w:r>
    </w:p>
    <w:p w:rsidR="00000000" w:rsidDel="00000000" w:rsidP="00000000" w:rsidRDefault="00000000" w:rsidRPr="00000000" w14:paraId="00000180">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81">
      <w:pPr>
        <w:rPr>
          <w:color w:val="000000"/>
        </w:rPr>
      </w:pPr>
      <w:r w:rsidDel="00000000" w:rsidR="00000000" w:rsidRPr="00000000">
        <w:rPr>
          <w:rtl w:val="0"/>
        </w:rPr>
      </w:r>
    </w:p>
    <w:p w:rsidR="00000000" w:rsidDel="00000000" w:rsidP="00000000" w:rsidRDefault="00000000" w:rsidRPr="00000000" w14:paraId="00000182">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83">
      <w:pPr>
        <w:rPr>
          <w:color w:val="000000"/>
        </w:rPr>
      </w:pPr>
      <w:r w:rsidDel="00000000" w:rsidR="00000000" w:rsidRPr="00000000">
        <w:rPr>
          <w:rtl w:val="0"/>
        </w:rPr>
      </w:r>
    </w:p>
    <w:p w:rsidR="00000000" w:rsidDel="00000000" w:rsidP="00000000" w:rsidRDefault="00000000" w:rsidRPr="00000000" w14:paraId="00000184">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85">
      <w:pPr>
        <w:rPr>
          <w:color w:val="000000"/>
        </w:rPr>
      </w:pPr>
      <w:r w:rsidDel="00000000" w:rsidR="00000000" w:rsidRPr="00000000">
        <w:rPr>
          <w:rtl w:val="0"/>
        </w:rPr>
      </w:r>
    </w:p>
    <w:p w:rsidR="00000000" w:rsidDel="00000000" w:rsidP="00000000" w:rsidRDefault="00000000" w:rsidRPr="00000000" w14:paraId="00000186">
      <w:pPr>
        <w:rPr/>
      </w:pPr>
      <w:r w:rsidDel="00000000" w:rsidR="00000000" w:rsidRPr="00000000">
        <w:br w:type="page"/>
      </w:r>
      <w:r w:rsidDel="00000000" w:rsidR="00000000" w:rsidRPr="00000000">
        <w:rPr>
          <w:rtl w:val="0"/>
        </w:rPr>
      </w:r>
    </w:p>
    <w:p w:rsidR="00000000" w:rsidDel="00000000" w:rsidP="00000000" w:rsidRDefault="00000000" w:rsidRPr="00000000" w14:paraId="00000187">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bookmarkStart w:colFirst="0" w:colLast="0" w:name="_heading=h.30j0zll" w:id="1"/>
      <w:bookmarkEnd w:id="1"/>
      <w:r w:rsidDel="00000000" w:rsidR="00000000" w:rsidRPr="00000000">
        <w:rPr>
          <w:b w:val="1"/>
          <w:i w:val="0"/>
          <w:smallCaps w:val="0"/>
          <w:strike w:val="0"/>
          <w:color w:val="518ecb"/>
          <w:sz w:val="28"/>
          <w:szCs w:val="28"/>
          <w:u w:val="none"/>
          <w:shd w:fill="auto" w:val="clear"/>
          <w:vertAlign w:val="baseline"/>
          <w:rtl w:val="0"/>
        </w:rPr>
        <w:t xml:space="preserve">Form D: Bidder Information Form</w:t>
      </w:r>
      <w:r w:rsidDel="00000000" w:rsidR="00000000" w:rsidRPr="00000000">
        <w:rPr>
          <w:rtl w:val="0"/>
        </w:rPr>
      </w:r>
    </w:p>
    <w:p w:rsidR="00000000" w:rsidDel="00000000" w:rsidP="00000000" w:rsidRDefault="00000000" w:rsidRPr="00000000" w14:paraId="00000188">
      <w:pPr>
        <w:rPr/>
      </w:pPr>
      <w:r w:rsidDel="00000000" w:rsidR="00000000" w:rsidRPr="00000000">
        <w:rPr>
          <w:rtl w:val="0"/>
        </w:rPr>
        <w:t xml:space="preserve">The Bidder shall fill in this Form in accordance with the instructions indicated below. No alterations to its format shall be permitted and no substitutions shall be accepted.</w:t>
      </w:r>
    </w:p>
    <w:p w:rsidR="00000000" w:rsidDel="00000000" w:rsidP="00000000" w:rsidRDefault="00000000" w:rsidRPr="00000000" w14:paraId="00000189">
      <w:pPr>
        <w:rPr/>
      </w:pPr>
      <w:r w:rsidDel="00000000" w:rsidR="00000000" w:rsidRPr="00000000">
        <w:rPr>
          <w:rtl w:val="0"/>
        </w:rPr>
      </w:r>
    </w:p>
    <w:p w:rsidR="00000000" w:rsidDel="00000000" w:rsidP="00000000" w:rsidRDefault="00000000" w:rsidRPr="00000000" w14:paraId="0000018A">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RRFQ/2024/54523</w:t>
      </w:r>
      <w:r w:rsidDel="00000000" w:rsidR="00000000" w:rsidRPr="00000000">
        <w:rPr>
          <w:rtl w:val="0"/>
        </w:rPr>
      </w:r>
    </w:p>
    <w:p w:rsidR="00000000" w:rsidDel="00000000" w:rsidP="00000000" w:rsidRDefault="00000000" w:rsidRPr="00000000" w14:paraId="0000018B">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18C">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8D">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18E">
      <w:pPr>
        <w:numPr>
          <w:ilvl w:val="0"/>
          <w:numId w:val="5"/>
        </w:numPr>
        <w:ind w:left="567" w:hanging="539"/>
        <w:rPr>
          <w:b w:val="1"/>
        </w:rPr>
      </w:pPr>
      <w:r w:rsidDel="00000000" w:rsidR="00000000" w:rsidRPr="00000000">
        <w:rPr>
          <w:b w:val="1"/>
          <w:rtl w:val="0"/>
        </w:rPr>
        <w:t xml:space="preserve">Background and Expertise of Organization:</w:t>
        <w:tab/>
        <w:tab/>
        <w:tab/>
        <w:tab/>
        <w:tab/>
        <w:tab/>
        <w:tab/>
      </w:r>
    </w:p>
    <w:tbl>
      <w:tblPr>
        <w:tblStyle w:val="Table5"/>
        <w:tblW w:w="10455.0" w:type="dxa"/>
        <w:jc w:val="left"/>
        <w:tblInd w:w="-339.00000000000006"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380"/>
        <w:gridCol w:w="6075"/>
        <w:tblGridChange w:id="0">
          <w:tblGrid>
            <w:gridCol w:w="4380"/>
            <w:gridCol w:w="607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8F">
            <w:pPr>
              <w:spacing w:line="264" w:lineRule="auto"/>
              <w:rPr>
                <w:b w:val="1"/>
                <w:color w:val="000000"/>
              </w:rPr>
            </w:pPr>
            <w:r w:rsidDel="00000000" w:rsidR="00000000" w:rsidRPr="00000000">
              <w:rPr>
                <w:b w:val="1"/>
                <w:color w:val="000000"/>
                <w:rtl w:val="0"/>
              </w:rPr>
              <w:t xml:space="preserve">Full legal name of Bidder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0">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91">
            <w:pPr>
              <w:spacing w:line="264" w:lineRule="auto"/>
              <w:rPr>
                <w:b w:val="1"/>
                <w:color w:val="000000"/>
              </w:rPr>
            </w:pPr>
            <w:r w:rsidDel="00000000" w:rsidR="00000000" w:rsidRPr="00000000">
              <w:rPr>
                <w:b w:val="1"/>
                <w:color w:val="000000"/>
                <w:rtl w:val="0"/>
              </w:rPr>
              <w:t xml:space="preserve">What year was your firm/</w:t>
            </w:r>
            <w:r w:rsidDel="00000000" w:rsidR="00000000" w:rsidRPr="00000000">
              <w:rPr>
                <w:b w:val="1"/>
                <w:rtl w:val="0"/>
              </w:rPr>
              <w:t xml:space="preserve">organisation</w:t>
            </w:r>
            <w:r w:rsidDel="00000000" w:rsidR="00000000" w:rsidRPr="00000000">
              <w:rPr>
                <w:b w:val="1"/>
                <w:color w:val="000000"/>
                <w:rtl w:val="0"/>
              </w:rPr>
              <w:t xml:space="preserve"> established?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2">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93">
            <w:pPr>
              <w:spacing w:line="264" w:lineRule="auto"/>
              <w:rPr>
                <w:b w:val="1"/>
                <w:color w:val="000000"/>
              </w:rPr>
            </w:pPr>
            <w:r w:rsidDel="00000000" w:rsidR="00000000" w:rsidRPr="00000000">
              <w:rPr>
                <w:b w:val="1"/>
                <w:color w:val="000000"/>
                <w:rtl w:val="0"/>
              </w:rPr>
              <w:t xml:space="preserve">Address of registered office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4">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95">
            <w:pPr>
              <w:spacing w:line="264" w:lineRule="auto"/>
              <w:rPr>
                <w:b w:val="1"/>
                <w:color w:val="000000"/>
              </w:rPr>
            </w:pPr>
            <w:r w:rsidDel="00000000" w:rsidR="00000000" w:rsidRPr="00000000">
              <w:rPr>
                <w:b w:val="1"/>
                <w:color w:val="000000"/>
                <w:rtl w:val="0"/>
              </w:rPr>
              <w:t xml:space="preserve">Name of bidder Representative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6">
            <w:pPr>
              <w:spacing w:line="264" w:lineRule="auto"/>
              <w:rPr>
                <w:color w:val="000000"/>
                <w:highlight w:val="cyan"/>
              </w:rPr>
            </w:pPr>
            <w:r w:rsidDel="00000000" w:rsidR="00000000" w:rsidRPr="00000000">
              <w:rPr>
                <w:color w:val="000000"/>
                <w:highlight w:val="cyan"/>
                <w:rtl w:val="0"/>
              </w:rPr>
              <w:t xml:space="preserve">complete]</w:t>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97">
            <w:pPr>
              <w:spacing w:line="264" w:lineRule="auto"/>
              <w:rPr>
                <w:b w:val="1"/>
                <w:color w:val="000000"/>
              </w:rPr>
            </w:pPr>
            <w:r w:rsidDel="00000000" w:rsidR="00000000" w:rsidRPr="00000000">
              <w:rPr>
                <w:b w:val="1"/>
                <w:color w:val="000000"/>
                <w:rtl w:val="0"/>
              </w:rPr>
              <w:t xml:space="preserve">Has your firm/</w:t>
            </w:r>
            <w:r w:rsidDel="00000000" w:rsidR="00000000" w:rsidRPr="00000000">
              <w:rPr>
                <w:b w:val="1"/>
                <w:rtl w:val="0"/>
              </w:rPr>
              <w:t xml:space="preserve">organisation</w:t>
            </w:r>
            <w:r w:rsidDel="00000000" w:rsidR="00000000" w:rsidRPr="00000000">
              <w:rPr>
                <w:b w:val="1"/>
                <w:color w:val="000000"/>
                <w:rtl w:val="0"/>
              </w:rPr>
              <w:t xml:space="preserve"> ever filed or petitioned for bankruptcy? </w:t>
            </w:r>
            <w:r w:rsidDel="00000000" w:rsidR="00000000" w:rsidRPr="00000000">
              <w:rPr>
                <w:color w:val="000000"/>
                <w:rtl w:val="0"/>
              </w:rPr>
              <w:t xml:space="preserve">(If YES, explain in detail the reasons why, filing date, and current status.)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8">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99">
            <w:pPr>
              <w:spacing w:line="264" w:lineRule="auto"/>
              <w:rPr>
                <w:b w:val="1"/>
                <w:color w:val="000000"/>
              </w:rPr>
            </w:pPr>
            <w:r w:rsidDel="00000000" w:rsidR="00000000" w:rsidRPr="00000000">
              <w:rPr>
                <w:b w:val="1"/>
                <w:color w:val="000000"/>
                <w:rtl w:val="0"/>
              </w:rPr>
              <w:t xml:space="preserve">Does your firm have an actual or potential conflict of interest in this procurement process? </w:t>
            </w:r>
            <w:r w:rsidDel="00000000" w:rsidR="00000000" w:rsidRPr="00000000">
              <w:rPr>
                <w:color w:val="000000"/>
                <w:rtl w:val="0"/>
              </w:rPr>
              <w:t xml:space="preserve">(Refer to Section II: Instructions to Bidders, Article 4, for details on conflict of interest)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A">
            <w:pPr>
              <w:spacing w:line="264" w:lineRule="auto"/>
              <w:rPr>
                <w:color w:val="000000"/>
                <w:highlight w:val="cyan"/>
              </w:rPr>
            </w:pPr>
            <w:r w:rsidDel="00000000" w:rsidR="00000000" w:rsidRPr="00000000">
              <w:rPr>
                <w:color w:val="000000"/>
                <w:highlight w:val="cyan"/>
                <w:rtl w:val="0"/>
              </w:rPr>
              <w:t xml:space="preserve">[Insert either “No”, or “Yes” in which case please provide details on your actual or potential conflict of interest here]</w:t>
            </w:r>
          </w:p>
        </w:tc>
      </w:tr>
    </w:tbl>
    <w:p w:rsidR="00000000" w:rsidDel="00000000" w:rsidP="00000000" w:rsidRDefault="00000000" w:rsidRPr="00000000" w14:paraId="0000019B">
      <w:pPr>
        <w:ind w:left="567" w:firstLine="0"/>
        <w:rPr>
          <w:b w:val="1"/>
        </w:rPr>
      </w:pPr>
      <w:r w:rsidDel="00000000" w:rsidR="00000000" w:rsidRPr="00000000">
        <w:rPr>
          <w:rtl w:val="0"/>
        </w:rPr>
      </w:r>
    </w:p>
    <w:p w:rsidR="00000000" w:rsidDel="00000000" w:rsidP="00000000" w:rsidRDefault="00000000" w:rsidRPr="00000000" w14:paraId="0000019C">
      <w:pPr>
        <w:numPr>
          <w:ilvl w:val="0"/>
          <w:numId w:val="5"/>
        </w:numPr>
        <w:ind w:left="567" w:hanging="539"/>
        <w:rPr>
          <w:b w:val="1"/>
        </w:rPr>
      </w:pPr>
      <w:r w:rsidDel="00000000" w:rsidR="00000000" w:rsidRPr="00000000">
        <w:rPr>
          <w:b w:val="1"/>
          <w:rtl w:val="0"/>
        </w:rPr>
        <w:tab/>
        <w:t xml:space="preserve">UNGM Registration and UNOPS Vendors</w:t>
      </w:r>
    </w:p>
    <w:p w:rsidR="00000000" w:rsidDel="00000000" w:rsidP="00000000" w:rsidRDefault="00000000" w:rsidRPr="00000000" w14:paraId="0000019D">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As part of the bid, it is desired that the Bidder goes to the United Nations Global Marketplace (UNGM) registration website: </w:t>
      </w:r>
      <w:hyperlink r:id="rId7">
        <w:r w:rsidDel="00000000" w:rsidR="00000000" w:rsidRPr="00000000">
          <w:rPr>
            <w:b w:val="0"/>
            <w:i w:val="0"/>
            <w:smallCaps w:val="0"/>
            <w:strike w:val="0"/>
            <w:color w:val="2e74c5"/>
            <w:sz w:val="20"/>
            <w:szCs w:val="20"/>
            <w:u w:val="single"/>
            <w:shd w:fill="auto" w:val="clear"/>
            <w:vertAlign w:val="baseline"/>
            <w:rtl w:val="0"/>
          </w:rPr>
          <w:t xml:space="preserve">https://www.ungm.org/Registration/RegisterSupplier.aspx</w:t>
        </w:r>
      </w:hyperlink>
      <w:r w:rsidDel="00000000" w:rsidR="00000000" w:rsidRPr="00000000">
        <w:rPr>
          <w:b w:val="0"/>
          <w:i w:val="0"/>
          <w:smallCaps w:val="0"/>
          <w:strike w:val="0"/>
          <w:color w:val="000000"/>
          <w:sz w:val="20"/>
          <w:szCs w:val="20"/>
          <w:u w:val="none"/>
          <w:shd w:fill="auto" w:val="clear"/>
          <w:vertAlign w:val="baseline"/>
          <w:rtl w:val="0"/>
        </w:rPr>
        <w:t xml:space="preserve"> and fills out the registration.</w:t>
      </w:r>
      <w:r w:rsidDel="00000000" w:rsidR="00000000" w:rsidRPr="00000000">
        <w:rPr>
          <w:rtl w:val="0"/>
        </w:rPr>
      </w:r>
    </w:p>
    <w:p w:rsidR="00000000" w:rsidDel="00000000" w:rsidP="00000000" w:rsidRDefault="00000000" w:rsidRPr="00000000" w14:paraId="0000019E">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If the Bidder is already registered with UNGM, please provide your UNGM registration number in the table below and please ensure that your firm’s information on UNGM is current.</w:t>
      </w:r>
      <w:r w:rsidDel="00000000" w:rsidR="00000000" w:rsidRPr="00000000">
        <w:rPr>
          <w:rtl w:val="0"/>
        </w:rPr>
      </w:r>
    </w:p>
    <w:p w:rsidR="00000000" w:rsidDel="00000000" w:rsidP="00000000" w:rsidRDefault="00000000" w:rsidRPr="00000000" w14:paraId="0000019F">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Bidder may still bid even if not registered with the UNGM. However, if the Bidder is selected for Contract award, the Bidder must register on the UNGM prior to Contract signature.</w:t>
      </w:r>
      <w:r w:rsidDel="00000000" w:rsidR="00000000" w:rsidRPr="00000000">
        <w:rPr>
          <w:rtl w:val="0"/>
        </w:rPr>
      </w:r>
    </w:p>
    <w:p w:rsidR="00000000" w:rsidDel="00000000" w:rsidP="00000000" w:rsidRDefault="00000000" w:rsidRPr="00000000" w14:paraId="000001A0">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6"/>
        <w:tblW w:w="10005.0" w:type="dxa"/>
        <w:jc w:val="left"/>
        <w:tblInd w:w="-189.0000000000000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30"/>
        <w:gridCol w:w="5775"/>
        <w:tblGridChange w:id="0">
          <w:tblGrid>
            <w:gridCol w:w="4230"/>
            <w:gridCol w:w="577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A1">
            <w:pPr>
              <w:spacing w:line="264" w:lineRule="auto"/>
              <w:rPr>
                <w:b w:val="1"/>
                <w:color w:val="000000"/>
              </w:rPr>
            </w:pPr>
            <w:r w:rsidDel="00000000" w:rsidR="00000000" w:rsidRPr="00000000">
              <w:rPr>
                <w:b w:val="1"/>
                <w:rtl w:val="0"/>
              </w:rPr>
              <w:t xml:space="preserve">Are you a UNGM registered vendor?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2">
            <w:pPr>
              <w:spacing w:after="120" w:before="120" w:line="240" w:lineRule="auto"/>
              <w:ind w:right="-20" w:firstLine="0"/>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t xml:space="preserve">If yes, [</w:t>
            </w:r>
            <w:r w:rsidDel="00000000" w:rsidR="00000000" w:rsidRPr="00000000">
              <w:rPr>
                <w:highlight w:val="cyan"/>
                <w:rtl w:val="0"/>
              </w:rPr>
              <w:t xml:space="preserve">insert UGNM vendor number</w:t>
            </w:r>
            <w:r w:rsidDel="00000000" w:rsidR="00000000" w:rsidRPr="00000000">
              <w:rPr>
                <w:rtl w:val="0"/>
              </w:rPr>
              <w:t xml:space="preserv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A3">
            <w:pPr>
              <w:spacing w:line="264" w:lineRule="auto"/>
              <w:rPr>
                <w:b w:val="1"/>
                <w:color w:val="000000"/>
              </w:rPr>
            </w:pPr>
            <w:r w:rsidDel="00000000" w:rsidR="00000000" w:rsidRPr="00000000">
              <w:rPr>
                <w:b w:val="1"/>
                <w:color w:val="000000"/>
                <w:rtl w:val="0"/>
              </w:rPr>
              <w:t xml:space="preserve">Are you a UNOPS vendor?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4">
            <w:pPr>
              <w:spacing w:line="264" w:lineRule="auto"/>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t xml:space="preserve">If yes, [</w:t>
            </w:r>
            <w:r w:rsidDel="00000000" w:rsidR="00000000" w:rsidRPr="00000000">
              <w:rPr>
                <w:highlight w:val="cyan"/>
                <w:rtl w:val="0"/>
              </w:rPr>
              <w:t xml:space="preserve">insert UNOPS vendor </w:t>
            </w:r>
            <w:r w:rsidDel="00000000" w:rsidR="00000000" w:rsidRPr="00000000">
              <w:rPr>
                <w:rtl w:val="0"/>
              </w:rPr>
              <w:t xml:space="preserve">ID]</w:t>
            </w:r>
            <w:r w:rsidDel="00000000" w:rsidR="00000000" w:rsidRPr="00000000">
              <w:rPr>
                <w:rtl w:val="0"/>
              </w:rPr>
            </w:r>
          </w:p>
        </w:tc>
      </w:tr>
    </w:tbl>
    <w:p w:rsidR="00000000" w:rsidDel="00000000" w:rsidP="00000000" w:rsidRDefault="00000000" w:rsidRPr="00000000" w14:paraId="000001A5">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1A6">
      <w:pPr>
        <w:numPr>
          <w:ilvl w:val="0"/>
          <w:numId w:val="5"/>
        </w:numPr>
        <w:ind w:left="567" w:hanging="539"/>
        <w:rPr>
          <w:b w:val="1"/>
        </w:rPr>
      </w:pPr>
      <w:r w:rsidDel="00000000" w:rsidR="00000000" w:rsidRPr="00000000">
        <w:rPr>
          <w:b w:val="1"/>
          <w:rtl w:val="0"/>
        </w:rPr>
        <w:t xml:space="preserve">Contact details of persons that UNOPS may contact for requests for clarification during bid evaluation: </w:t>
      </w:r>
    </w:p>
    <w:p w:rsidR="00000000" w:rsidDel="00000000" w:rsidP="00000000" w:rsidRDefault="00000000" w:rsidRPr="00000000" w14:paraId="000001A7">
      <w:pPr>
        <w:ind w:left="567" w:hanging="539"/>
        <w:rPr>
          <w:color w:val="000000"/>
        </w:rPr>
      </w:pPr>
      <w:r w:rsidDel="00000000" w:rsidR="00000000" w:rsidRPr="00000000">
        <w:rPr>
          <w:color w:val="000000"/>
          <w:rtl w:val="0"/>
        </w:rPr>
        <w:tab/>
      </w:r>
    </w:p>
    <w:tbl>
      <w:tblPr>
        <w:tblStyle w:val="Table7"/>
        <w:tblW w:w="10080.0" w:type="dxa"/>
        <w:jc w:val="left"/>
        <w:tblInd w:w="-174.0000000000000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15"/>
        <w:gridCol w:w="5865"/>
        <w:tblGridChange w:id="0">
          <w:tblGrid>
            <w:gridCol w:w="4215"/>
            <w:gridCol w:w="586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A8">
            <w:pPr>
              <w:spacing w:line="264" w:lineRule="auto"/>
              <w:rPr>
                <w:b w:val="1"/>
                <w:color w:val="000000"/>
              </w:rPr>
            </w:pPr>
            <w:r w:rsidDel="00000000" w:rsidR="00000000" w:rsidRPr="00000000">
              <w:rPr>
                <w:b w:val="1"/>
                <w:color w:val="000000"/>
                <w:rtl w:val="0"/>
              </w:rPr>
              <w:t xml:space="preserve">Name/Surname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9">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AA">
            <w:pPr>
              <w:spacing w:line="264" w:lineRule="auto"/>
              <w:rPr>
                <w:b w:val="1"/>
                <w:color w:val="000000"/>
              </w:rPr>
            </w:pPr>
            <w:r w:rsidDel="00000000" w:rsidR="00000000" w:rsidRPr="00000000">
              <w:rPr>
                <w:b w:val="1"/>
                <w:color w:val="000000"/>
                <w:rtl w:val="0"/>
              </w:rPr>
              <w:t xml:space="preserve">Title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B">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AC">
            <w:pPr>
              <w:spacing w:line="264" w:lineRule="auto"/>
              <w:rPr>
                <w:b w:val="1"/>
                <w:color w:val="000000"/>
              </w:rPr>
            </w:pPr>
            <w:r w:rsidDel="00000000" w:rsidR="00000000" w:rsidRPr="00000000">
              <w:rPr>
                <w:b w:val="1"/>
                <w:color w:val="000000"/>
                <w:rtl w:val="0"/>
              </w:rPr>
              <w:t xml:space="preserve">Tel Number (direct)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D">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AE">
            <w:pPr>
              <w:spacing w:line="264" w:lineRule="auto"/>
              <w:rPr>
                <w:b w:val="1"/>
                <w:color w:val="000000"/>
              </w:rPr>
            </w:pPr>
            <w:r w:rsidDel="00000000" w:rsidR="00000000" w:rsidRPr="00000000">
              <w:rPr>
                <w:b w:val="1"/>
                <w:color w:val="000000"/>
                <w:rtl w:val="0"/>
              </w:rPr>
              <w:t xml:space="preserve">Email address (direct):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F">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1B0">
      <w:pPr>
        <w:tabs>
          <w:tab w:val="left" w:leader="none" w:pos="567"/>
        </w:tabs>
        <w:rPr>
          <w:color w:val="000000"/>
        </w:rPr>
      </w:pPr>
      <w:r w:rsidDel="00000000" w:rsidR="00000000" w:rsidRPr="00000000">
        <w:rPr>
          <w:color w:val="000000"/>
          <w:rtl w:val="0"/>
        </w:rPr>
        <w:t xml:space="preserve">PS: This person must be available during the next two weeks following receipt of bid</w:t>
      </w:r>
    </w:p>
    <w:p w:rsidR="00000000" w:rsidDel="00000000" w:rsidP="00000000" w:rsidRDefault="00000000" w:rsidRPr="00000000" w14:paraId="000001B1">
      <w:pPr>
        <w:rPr>
          <w:b w:val="1"/>
          <w:color w:val="528cc9"/>
        </w:rPr>
      </w:pPr>
      <w:r w:rsidDel="00000000" w:rsidR="00000000" w:rsidRPr="00000000">
        <w:br w:type="page"/>
      </w:r>
      <w:r w:rsidDel="00000000" w:rsidR="00000000" w:rsidRPr="00000000">
        <w:rPr>
          <w:rtl w:val="0"/>
        </w:rPr>
      </w:r>
    </w:p>
    <w:p w:rsidR="00000000" w:rsidDel="00000000" w:rsidP="00000000" w:rsidRDefault="00000000" w:rsidRPr="00000000" w14:paraId="000001B2">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E: Performance Statement Form</w:t>
      </w:r>
      <w:r w:rsidDel="00000000" w:rsidR="00000000" w:rsidRPr="00000000">
        <w:rPr>
          <w:rtl w:val="0"/>
        </w:rPr>
      </w:r>
    </w:p>
    <w:p w:rsidR="00000000" w:rsidDel="00000000" w:rsidP="00000000" w:rsidRDefault="00000000" w:rsidRPr="00000000" w14:paraId="000001B3">
      <w:pPr>
        <w:keepNext w:val="1"/>
        <w:keepLines w:val="1"/>
        <w:widowControl w:val="1"/>
        <w:shd w:fill="auto" w:val="clear"/>
        <w:spacing w:after="120" w:before="36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bidder is requested to provide previous references to complete the below table with details and information from their previous similar experiences.</w:t>
      </w:r>
      <w:r w:rsidDel="00000000" w:rsidR="00000000" w:rsidRPr="00000000">
        <w:rPr>
          <w:rtl w:val="0"/>
        </w:rPr>
      </w:r>
    </w:p>
    <w:p w:rsidR="00000000" w:rsidDel="00000000" w:rsidP="00000000" w:rsidRDefault="00000000" w:rsidRPr="00000000" w14:paraId="000001B4">
      <w:pPr>
        <w:keepNext w:val="0"/>
        <w:keepLines w:val="0"/>
        <w:widowControl w:val="1"/>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B5">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RFQ/2024/54523</w:t>
      </w:r>
      <w:r w:rsidDel="00000000" w:rsidR="00000000" w:rsidRPr="00000000">
        <w:rPr>
          <w:rtl w:val="0"/>
        </w:rPr>
      </w:r>
    </w:p>
    <w:p w:rsidR="00000000" w:rsidDel="00000000" w:rsidP="00000000" w:rsidRDefault="00000000" w:rsidRPr="00000000" w14:paraId="000001B6">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1B7">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B8">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8"/>
        <w:tblW w:w="103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60"/>
        <w:gridCol w:w="1185"/>
        <w:gridCol w:w="1515"/>
        <w:gridCol w:w="4005"/>
        <w:gridCol w:w="1470"/>
        <w:tblGridChange w:id="0">
          <w:tblGrid>
            <w:gridCol w:w="2160"/>
            <w:gridCol w:w="1185"/>
            <w:gridCol w:w="1515"/>
            <w:gridCol w:w="4005"/>
            <w:gridCol w:w="1470"/>
          </w:tblGrid>
        </w:tblGridChange>
      </w:tblGrid>
      <w:tr>
        <w:trPr>
          <w:cantSplit w:val="0"/>
          <w:trHeight w:val="876"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B9">
            <w:pPr>
              <w:jc w:val="center"/>
              <w:rPr>
                <w:b w:val="1"/>
              </w:rPr>
            </w:pPr>
            <w:r w:rsidDel="00000000" w:rsidR="00000000" w:rsidRPr="00000000">
              <w:rPr>
                <w:b w:val="1"/>
                <w:rtl w:val="0"/>
              </w:rPr>
              <w:t xml:space="preserve">Description of services/goods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BA">
            <w:pPr>
              <w:jc w:val="center"/>
              <w:rPr>
                <w:b w:val="1"/>
              </w:rPr>
            </w:pPr>
            <w:r w:rsidDel="00000000" w:rsidR="00000000" w:rsidRPr="00000000">
              <w:rPr>
                <w:b w:val="1"/>
                <w:rtl w:val="0"/>
              </w:rPr>
              <w:t xml:space="preserve">Country</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BB">
            <w:pPr>
              <w:jc w:val="center"/>
              <w:rPr>
                <w:b w:val="1"/>
              </w:rPr>
            </w:pPr>
            <w:r w:rsidDel="00000000" w:rsidR="00000000" w:rsidRPr="00000000">
              <w:rPr>
                <w:b w:val="1"/>
                <w:rtl w:val="0"/>
              </w:rPr>
              <w:t xml:space="preserve">Total amount of Contract</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BC">
            <w:pPr>
              <w:jc w:val="center"/>
              <w:rPr>
                <w:b w:val="1"/>
              </w:rPr>
            </w:pPr>
            <w:r w:rsidDel="00000000" w:rsidR="00000000" w:rsidRPr="00000000">
              <w:rPr>
                <w:b w:val="1"/>
                <w:rtl w:val="0"/>
              </w:rPr>
              <w:t xml:space="preserve">Contract Identification and Title and</w:t>
            </w:r>
          </w:p>
          <w:p w:rsidR="00000000" w:rsidDel="00000000" w:rsidP="00000000" w:rsidRDefault="00000000" w:rsidRPr="00000000" w14:paraId="000001BD">
            <w:pPr>
              <w:jc w:val="center"/>
              <w:rPr>
                <w:b w:val="1"/>
              </w:rPr>
            </w:pPr>
            <w:r w:rsidDel="00000000" w:rsidR="00000000" w:rsidRPr="00000000">
              <w:rPr>
                <w:b w:val="1"/>
                <w:rtl w:val="0"/>
              </w:rPr>
              <w:t xml:space="preserve">Contact details of Client:</w:t>
            </w:r>
          </w:p>
          <w:p w:rsidR="00000000" w:rsidDel="00000000" w:rsidP="00000000" w:rsidRDefault="00000000" w:rsidRPr="00000000" w14:paraId="000001BE">
            <w:pPr>
              <w:jc w:val="center"/>
              <w:rPr>
                <w:b w:val="1"/>
              </w:rPr>
            </w:pPr>
            <w:r w:rsidDel="00000000" w:rsidR="00000000" w:rsidRPr="00000000">
              <w:rPr>
                <w:b w:val="1"/>
                <w:rtl w:val="0"/>
              </w:rPr>
              <w:t xml:space="preserve">(Name, Address, telephone, email, fax)</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BF">
            <w:pPr>
              <w:jc w:val="center"/>
              <w:rPr>
                <w:b w:val="1"/>
              </w:rPr>
            </w:pPr>
            <w:r w:rsidDel="00000000" w:rsidR="00000000" w:rsidRPr="00000000">
              <w:rPr>
                <w:b w:val="1"/>
                <w:rtl w:val="0"/>
              </w:rPr>
              <w:t xml:space="preserve">Year project was undertaken</w:t>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0">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1">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2">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3">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4">
            <w:pPr>
              <w:rPr/>
            </w:pPr>
            <w:r w:rsidDel="00000000" w:rsidR="00000000" w:rsidRPr="00000000">
              <w:rPr>
                <w:rtl w:val="0"/>
              </w:rPr>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5">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6">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7">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8">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9">
            <w:pPr>
              <w:rPr/>
            </w:pPr>
            <w:r w:rsidDel="00000000" w:rsidR="00000000" w:rsidRPr="00000000">
              <w:rPr>
                <w:rtl w:val="0"/>
              </w:rPr>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A">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B">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C">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D">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E">
            <w:pPr>
              <w:rPr/>
            </w:pPr>
            <w:r w:rsidDel="00000000" w:rsidR="00000000" w:rsidRPr="00000000">
              <w:rPr>
                <w:rtl w:val="0"/>
              </w:rPr>
            </w:r>
          </w:p>
        </w:tc>
      </w:tr>
    </w:tbl>
    <w:p w:rsidR="00000000" w:rsidDel="00000000" w:rsidP="00000000" w:rsidRDefault="00000000" w:rsidRPr="00000000" w14:paraId="000001CF">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1D0">
      <w:pPr>
        <w:keepNext w:val="0"/>
        <w:keepLines w:val="0"/>
        <w:widowControl w:val="1"/>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1D1">
      <w:pPr>
        <w:ind w:left="1598" w:hanging="1598"/>
        <w:jc w:val="both"/>
        <w:rPr/>
      </w:pPr>
      <w:r w:rsidDel="00000000" w:rsidR="00000000" w:rsidRPr="00000000">
        <w:rPr>
          <w:rtl w:val="0"/>
        </w:rPr>
      </w:r>
    </w:p>
    <w:p w:rsidR="00000000" w:rsidDel="00000000" w:rsidP="00000000" w:rsidRDefault="00000000" w:rsidRPr="00000000" w14:paraId="000001D2">
      <w:pPr>
        <w:keepNext w:val="0"/>
        <w:keepLines w:val="0"/>
        <w:widowControl w:val="1"/>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1D3">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D4">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D5">
      <w:pPr>
        <w:tabs>
          <w:tab w:val="left" w:leader="none" w:pos="720"/>
        </w:tabs>
        <w:rPr>
          <w:color w:val="000000"/>
        </w:rPr>
      </w:pPr>
      <w:r w:rsidDel="00000000" w:rsidR="00000000" w:rsidRPr="00000000">
        <w:rPr>
          <w:rtl w:val="0"/>
        </w:rPr>
      </w:r>
    </w:p>
    <w:p w:rsidR="00000000" w:rsidDel="00000000" w:rsidP="00000000" w:rsidRDefault="00000000" w:rsidRPr="00000000" w14:paraId="000001D6">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D7">
      <w:pPr>
        <w:rPr>
          <w:color w:val="000000"/>
        </w:rPr>
      </w:pPr>
      <w:r w:rsidDel="00000000" w:rsidR="00000000" w:rsidRPr="00000000">
        <w:rPr>
          <w:rtl w:val="0"/>
        </w:rPr>
      </w:r>
    </w:p>
    <w:p w:rsidR="00000000" w:rsidDel="00000000" w:rsidP="00000000" w:rsidRDefault="00000000" w:rsidRPr="00000000" w14:paraId="000001D8">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D9">
      <w:pPr>
        <w:rPr>
          <w:color w:val="000000"/>
        </w:rPr>
      </w:pPr>
      <w:r w:rsidDel="00000000" w:rsidR="00000000" w:rsidRPr="00000000">
        <w:rPr>
          <w:rtl w:val="0"/>
        </w:rPr>
      </w:r>
    </w:p>
    <w:p w:rsidR="00000000" w:rsidDel="00000000" w:rsidP="00000000" w:rsidRDefault="00000000" w:rsidRPr="00000000" w14:paraId="000001DA">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DB">
      <w:pPr>
        <w:rPr>
          <w:sz w:val="22"/>
          <w:szCs w:val="22"/>
        </w:rPr>
      </w:pPr>
      <w:r w:rsidDel="00000000" w:rsidR="00000000" w:rsidRPr="00000000">
        <w:rPr>
          <w:rtl w:val="0"/>
        </w:rPr>
      </w:r>
    </w:p>
    <w:p w:rsidR="00000000" w:rsidDel="00000000" w:rsidP="00000000" w:rsidRDefault="00000000" w:rsidRPr="00000000" w14:paraId="000001DC">
      <w:pPr>
        <w:rPr/>
      </w:pPr>
      <w:r w:rsidDel="00000000" w:rsidR="00000000" w:rsidRPr="00000000">
        <w:rPr>
          <w:rtl w:val="0"/>
        </w:rPr>
      </w:r>
    </w:p>
    <w:p w:rsidR="00000000" w:rsidDel="00000000" w:rsidP="00000000" w:rsidRDefault="00000000" w:rsidRPr="00000000" w14:paraId="000001DD">
      <w:pPr>
        <w:keepNext w:val="0"/>
        <w:keepLines w:val="0"/>
        <w:widowControl w:val="1"/>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1DE">
      <w:pPr>
        <w:keepNext w:val="0"/>
        <w:keepLines w:val="0"/>
        <w:widowControl w:val="1"/>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1DF">
      <w:pPr>
        <w:rPr>
          <w:b w:val="1"/>
          <w:color w:val="518ecb"/>
        </w:rPr>
      </w:pPr>
      <w:r w:rsidDel="00000000" w:rsidR="00000000" w:rsidRPr="00000000">
        <w:br w:type="page"/>
      </w:r>
      <w:r w:rsidDel="00000000" w:rsidR="00000000" w:rsidRPr="00000000">
        <w:rPr>
          <w:rtl w:val="0"/>
        </w:rPr>
      </w:r>
    </w:p>
    <w:p w:rsidR="00000000" w:rsidDel="00000000" w:rsidP="00000000" w:rsidRDefault="00000000" w:rsidRPr="00000000" w14:paraId="000001E0">
      <w:pPr>
        <w:keepNext w:val="1"/>
        <w:keepLines w:val="1"/>
        <w:spacing w:after="120" w:before="360" w:line="240" w:lineRule="auto"/>
        <w:ind w:left="0" w:firstLine="0"/>
        <w:rPr>
          <w:b w:val="1"/>
          <w:color w:val="0092d1"/>
          <w:sz w:val="28"/>
          <w:szCs w:val="28"/>
        </w:rPr>
      </w:pPr>
      <w:r w:rsidDel="00000000" w:rsidR="00000000" w:rsidRPr="00000000">
        <w:rPr>
          <w:b w:val="1"/>
          <w:color w:val="0092d1"/>
          <w:sz w:val="28"/>
          <w:szCs w:val="28"/>
          <w:rtl w:val="0"/>
        </w:rPr>
        <w:t xml:space="preserve">Form F: Technical Bid Form</w:t>
      </w:r>
    </w:p>
    <w:p w:rsidR="00000000" w:rsidDel="00000000" w:rsidP="00000000" w:rsidRDefault="00000000" w:rsidRPr="00000000" w14:paraId="000001E1">
      <w:pPr>
        <w:rPr/>
      </w:pPr>
      <w:r w:rsidDel="00000000" w:rsidR="00000000" w:rsidRPr="00000000">
        <w:rPr>
          <w:rtl w:val="0"/>
        </w:rPr>
      </w:r>
    </w:p>
    <w:p w:rsidR="00000000" w:rsidDel="00000000" w:rsidP="00000000" w:rsidRDefault="00000000" w:rsidRPr="00000000" w14:paraId="000001E2">
      <w:pPr>
        <w:spacing w:after="60" w:before="0" w:line="240" w:lineRule="auto"/>
        <w:rPr/>
      </w:pPr>
      <w:r w:rsidDel="00000000" w:rsidR="00000000" w:rsidRPr="00000000">
        <w:rPr>
          <w:rtl w:val="0"/>
        </w:rPr>
        <w:t xml:space="preserve">RFQ reference no: RFQ/2024/54523</w:t>
      </w:r>
    </w:p>
    <w:p w:rsidR="00000000" w:rsidDel="00000000" w:rsidP="00000000" w:rsidRDefault="00000000" w:rsidRPr="00000000" w14:paraId="000001E3">
      <w:pPr>
        <w:spacing w:after="60" w:before="0" w:line="24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1E4">
      <w:pPr>
        <w:jc w:val="both"/>
        <w:rPr>
          <w:highlight w:val="cyan"/>
        </w:rPr>
      </w:pPr>
      <w:r w:rsidDel="00000000" w:rsidR="00000000" w:rsidRPr="00000000">
        <w:rPr>
          <w:rtl w:val="0"/>
        </w:rPr>
      </w:r>
    </w:p>
    <w:p w:rsidR="00000000" w:rsidDel="00000000" w:rsidP="00000000" w:rsidRDefault="00000000" w:rsidRPr="00000000" w14:paraId="000001E5">
      <w:pPr>
        <w:jc w:val="both"/>
        <w:rPr/>
      </w:pPr>
      <w:r w:rsidDel="00000000" w:rsidR="00000000" w:rsidRPr="00000000">
        <w:rPr>
          <w:highlight w:val="cyan"/>
          <w:rtl w:val="0"/>
        </w:rPr>
        <w:t xml:space="preserve">Bidders are required to complete the </w:t>
      </w:r>
      <w:r w:rsidDel="00000000" w:rsidR="00000000" w:rsidRPr="00000000">
        <w:rPr>
          <w:b w:val="1"/>
          <w:highlight w:val="cyan"/>
          <w:rtl w:val="0"/>
        </w:rPr>
        <w:t xml:space="preserve">Comparative Data Tables</w:t>
      </w:r>
      <w:r w:rsidDel="00000000" w:rsidR="00000000" w:rsidRPr="00000000">
        <w:rPr>
          <w:highlight w:val="cyan"/>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quotation.</w:t>
      </w:r>
      <w:r w:rsidDel="00000000" w:rsidR="00000000" w:rsidRPr="00000000">
        <w:rPr>
          <w:rtl w:val="0"/>
        </w:rPr>
      </w:r>
    </w:p>
    <w:p w:rsidR="00000000" w:rsidDel="00000000" w:rsidP="00000000" w:rsidRDefault="00000000" w:rsidRPr="00000000" w14:paraId="000001E6">
      <w:pPr>
        <w:jc w:val="both"/>
        <w:rPr/>
      </w:pPr>
      <w:r w:rsidDel="00000000" w:rsidR="00000000" w:rsidRPr="00000000">
        <w:rPr>
          <w:rtl w:val="0"/>
        </w:rPr>
      </w:r>
    </w:p>
    <w:p w:rsidR="00000000" w:rsidDel="00000000" w:rsidP="00000000" w:rsidRDefault="00000000" w:rsidRPr="00000000" w14:paraId="000001E7">
      <w:pPr>
        <w:jc w:val="both"/>
        <w:rPr>
          <w:b w:val="1"/>
          <w:sz w:val="22"/>
          <w:szCs w:val="22"/>
          <w:highlight w:val="white"/>
        </w:rPr>
      </w:pPr>
      <w:r w:rsidDel="00000000" w:rsidR="00000000" w:rsidRPr="00000000">
        <w:rPr>
          <w:b w:val="1"/>
          <w:sz w:val="22"/>
          <w:szCs w:val="22"/>
          <w:highlight w:val="white"/>
          <w:rtl w:val="0"/>
        </w:rPr>
        <w:t xml:space="preserve">A. Summary of Requirements for the supply of steel pipes and bends to Ukraine</w:t>
      </w:r>
    </w:p>
    <w:p w:rsidR="00000000" w:rsidDel="00000000" w:rsidP="00000000" w:rsidRDefault="00000000" w:rsidRPr="00000000" w14:paraId="000001E8">
      <w:pPr>
        <w:jc w:val="both"/>
        <w:rPr>
          <w:b w:val="1"/>
          <w:sz w:val="22"/>
          <w:szCs w:val="22"/>
          <w:highlight w:val="white"/>
        </w:rPr>
      </w:pPr>
      <w:r w:rsidDel="00000000" w:rsidR="00000000" w:rsidRPr="00000000">
        <w:rPr>
          <w:rtl w:val="0"/>
        </w:rPr>
      </w:r>
    </w:p>
    <w:p w:rsidR="00000000" w:rsidDel="00000000" w:rsidP="00000000" w:rsidRDefault="00000000" w:rsidRPr="00000000" w14:paraId="000001E9">
      <w:pPr>
        <w:keepNext w:val="1"/>
        <w:tabs>
          <w:tab w:val="right" w:leader="none" w:pos="7272"/>
        </w:tabs>
        <w:spacing w:after="60" w:before="200" w:lineRule="auto"/>
        <w:jc w:val="both"/>
        <w:rPr>
          <w:b w:val="1"/>
          <w:sz w:val="22"/>
          <w:szCs w:val="22"/>
          <w:highlight w:val="white"/>
        </w:rPr>
      </w:pPr>
      <w:r w:rsidDel="00000000" w:rsidR="00000000" w:rsidRPr="00000000">
        <w:rPr>
          <w:b w:val="1"/>
          <w:sz w:val="22"/>
          <w:szCs w:val="22"/>
          <w:highlight w:val="white"/>
          <w:rtl w:val="0"/>
        </w:rPr>
        <w:t xml:space="preserve">Steel pipes and bends including the below items:</w:t>
      </w:r>
    </w:p>
    <w:p w:rsidR="00000000" w:rsidDel="00000000" w:rsidP="00000000" w:rsidRDefault="00000000" w:rsidRPr="00000000" w14:paraId="000001EA">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1. Steel pipe Ø57×3.5, L=12 000 mm - 30 PCS</w:t>
      </w:r>
    </w:p>
    <w:p w:rsidR="00000000" w:rsidDel="00000000" w:rsidP="00000000" w:rsidRDefault="00000000" w:rsidRPr="00000000" w14:paraId="000001EB">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2. Steel pipe Ø76×4.0, L=12 000 mm - 30 PCS</w:t>
      </w:r>
    </w:p>
    <w:p w:rsidR="00000000" w:rsidDel="00000000" w:rsidP="00000000" w:rsidRDefault="00000000" w:rsidRPr="00000000" w14:paraId="000001EC">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3. Steel pipe Ø89×4.0, L=12 000 mm - 30 PCS</w:t>
      </w:r>
    </w:p>
    <w:p w:rsidR="00000000" w:rsidDel="00000000" w:rsidP="00000000" w:rsidRDefault="00000000" w:rsidRPr="00000000" w14:paraId="000001ED">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4. Steel pipe Ø108×4.0, L=12 000 mm - 30 PCS</w:t>
      </w:r>
    </w:p>
    <w:p w:rsidR="00000000" w:rsidDel="00000000" w:rsidP="00000000" w:rsidRDefault="00000000" w:rsidRPr="00000000" w14:paraId="000001EE">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5. Steel pipe Ø133×5.0, L=12 000 mm - 30 PCS</w:t>
      </w:r>
    </w:p>
    <w:p w:rsidR="00000000" w:rsidDel="00000000" w:rsidP="00000000" w:rsidRDefault="00000000" w:rsidRPr="00000000" w14:paraId="000001EF">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6. Steel pipe Ø159×5.0, L=12 000 mm - 30 PCS</w:t>
      </w:r>
    </w:p>
    <w:p w:rsidR="00000000" w:rsidDel="00000000" w:rsidP="00000000" w:rsidRDefault="00000000" w:rsidRPr="00000000" w14:paraId="000001F0">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7. Steel pipe Ø219×6.0, L=12 000 mm - 30 PCS</w:t>
      </w:r>
    </w:p>
    <w:p w:rsidR="00000000" w:rsidDel="00000000" w:rsidP="00000000" w:rsidRDefault="00000000" w:rsidRPr="00000000" w14:paraId="000001F1">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8. Steel pipe Ø325×8.0, L=12 000 mm - 30 PCS</w:t>
      </w:r>
    </w:p>
    <w:p w:rsidR="00000000" w:rsidDel="00000000" w:rsidP="00000000" w:rsidRDefault="00000000" w:rsidRPr="00000000" w14:paraId="000001F2">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9. Steel pipe Ø426×8.0, L=12 000 mm - 30 PCS</w:t>
      </w:r>
    </w:p>
    <w:p w:rsidR="00000000" w:rsidDel="00000000" w:rsidP="00000000" w:rsidRDefault="00000000" w:rsidRPr="00000000" w14:paraId="000001F3">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10. Steel pipe Ø530×8.0, L=12 000 mm - 20 PCS</w:t>
      </w:r>
    </w:p>
    <w:p w:rsidR="00000000" w:rsidDel="00000000" w:rsidP="00000000" w:rsidRDefault="00000000" w:rsidRPr="00000000" w14:paraId="000001F4">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11. Steel pipe Ø630×8.0, L=12 000 mm - 20 PCS</w:t>
      </w:r>
    </w:p>
    <w:p w:rsidR="00000000" w:rsidDel="00000000" w:rsidP="00000000" w:rsidRDefault="00000000" w:rsidRPr="00000000" w14:paraId="000001F5">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12. Steel pipe Ø720×8.0, L=12 000 mm - 20 PCS</w:t>
      </w:r>
    </w:p>
    <w:p w:rsidR="00000000" w:rsidDel="00000000" w:rsidP="00000000" w:rsidRDefault="00000000" w:rsidRPr="00000000" w14:paraId="000001F6">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13. Steel pipe Ø820×10.0, L=12 000 mm - 20 PCS</w:t>
      </w:r>
    </w:p>
    <w:p w:rsidR="00000000" w:rsidDel="00000000" w:rsidP="00000000" w:rsidRDefault="00000000" w:rsidRPr="00000000" w14:paraId="000001F7">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14. Steel pipe Ø920×10.0, L=12 000 mm - 10 PCS</w:t>
      </w:r>
    </w:p>
    <w:p w:rsidR="00000000" w:rsidDel="00000000" w:rsidP="00000000" w:rsidRDefault="00000000" w:rsidRPr="00000000" w14:paraId="000001F8">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15. Steel pipe Ø1020×10.0, L=12 000 mm - 10 PCS</w:t>
      </w:r>
    </w:p>
    <w:p w:rsidR="00000000" w:rsidDel="00000000" w:rsidP="00000000" w:rsidRDefault="00000000" w:rsidRPr="00000000" w14:paraId="000001F9">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16. Steel pipe Ø1220×12.0, L=12 000 mm - 10 PCS</w:t>
      </w:r>
    </w:p>
    <w:p w:rsidR="00000000" w:rsidDel="00000000" w:rsidP="00000000" w:rsidRDefault="00000000" w:rsidRPr="00000000" w14:paraId="000001FA">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17. Steel bend steeply curved, 90° Ø57×3.5 - 40 PCS</w:t>
      </w:r>
    </w:p>
    <w:p w:rsidR="00000000" w:rsidDel="00000000" w:rsidP="00000000" w:rsidRDefault="00000000" w:rsidRPr="00000000" w14:paraId="000001FB">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18. Steel bend steeply curved, 90° Ø76×4.0 - 40 PCS</w:t>
      </w:r>
    </w:p>
    <w:p w:rsidR="00000000" w:rsidDel="00000000" w:rsidP="00000000" w:rsidRDefault="00000000" w:rsidRPr="00000000" w14:paraId="000001FC">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19. Steel bend steeply curved, 90° Ø89×4.0 - 40 PCS</w:t>
      </w:r>
    </w:p>
    <w:p w:rsidR="00000000" w:rsidDel="00000000" w:rsidP="00000000" w:rsidRDefault="00000000" w:rsidRPr="00000000" w14:paraId="000001FD">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20. Steel bend steeply curved, 90° Ø108×4.0 - 40 PCS</w:t>
      </w:r>
    </w:p>
    <w:p w:rsidR="00000000" w:rsidDel="00000000" w:rsidP="00000000" w:rsidRDefault="00000000" w:rsidRPr="00000000" w14:paraId="000001FE">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21. Steel bend steeply curved, 90° Ø133×5.0 - 40 PCS</w:t>
      </w:r>
    </w:p>
    <w:p w:rsidR="00000000" w:rsidDel="00000000" w:rsidP="00000000" w:rsidRDefault="00000000" w:rsidRPr="00000000" w14:paraId="000001FF">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22. Steel bend steeply curved, 90° Ø159×5.0 - 40 PCS</w:t>
      </w:r>
    </w:p>
    <w:p w:rsidR="00000000" w:rsidDel="00000000" w:rsidP="00000000" w:rsidRDefault="00000000" w:rsidRPr="00000000" w14:paraId="00000200">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23. Steel bend steeply curved, 90° Ø219×6.0 - 40 PCS</w:t>
      </w:r>
    </w:p>
    <w:p w:rsidR="00000000" w:rsidDel="00000000" w:rsidP="00000000" w:rsidRDefault="00000000" w:rsidRPr="00000000" w14:paraId="00000201">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24. Steel bend steeply curved, 90° Ø325×8.0 - 20 PCS</w:t>
      </w:r>
    </w:p>
    <w:p w:rsidR="00000000" w:rsidDel="00000000" w:rsidP="00000000" w:rsidRDefault="00000000" w:rsidRPr="00000000" w14:paraId="00000202">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25. Steel bend steeply curved, 90° Ø426×8.0 - 20 PCS</w:t>
      </w:r>
    </w:p>
    <w:p w:rsidR="00000000" w:rsidDel="00000000" w:rsidP="00000000" w:rsidRDefault="00000000" w:rsidRPr="00000000" w14:paraId="00000203">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26. Steel bend steeply curved, 90° Ø530×8.0 - 20 PCS</w:t>
      </w:r>
    </w:p>
    <w:p w:rsidR="00000000" w:rsidDel="00000000" w:rsidP="00000000" w:rsidRDefault="00000000" w:rsidRPr="00000000" w14:paraId="00000204">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27. Steel bend steeply curved, 90° Ø630×8.0 - 20 PCS</w:t>
      </w:r>
    </w:p>
    <w:p w:rsidR="00000000" w:rsidDel="00000000" w:rsidP="00000000" w:rsidRDefault="00000000" w:rsidRPr="00000000" w14:paraId="00000205">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28. Steel bend steeply curved, 90° Ø720×8.0 - 6 PCS</w:t>
      </w:r>
    </w:p>
    <w:p w:rsidR="00000000" w:rsidDel="00000000" w:rsidP="00000000" w:rsidRDefault="00000000" w:rsidRPr="00000000" w14:paraId="00000206">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29. Steel bend steeply curved, 90° Ø820×10.0 - 8 PCS</w:t>
      </w:r>
    </w:p>
    <w:p w:rsidR="00000000" w:rsidDel="00000000" w:rsidP="00000000" w:rsidRDefault="00000000" w:rsidRPr="00000000" w14:paraId="00000207">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30. Steel bend steeply curved, 90° Ø920×10.0 - 6 PCS</w:t>
      </w:r>
    </w:p>
    <w:p w:rsidR="00000000" w:rsidDel="00000000" w:rsidP="00000000" w:rsidRDefault="00000000" w:rsidRPr="00000000" w14:paraId="00000208">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31. Steel bend steeply curved, 90° Ø1020×10.0 - 8 PCS</w:t>
      </w:r>
    </w:p>
    <w:p w:rsidR="00000000" w:rsidDel="00000000" w:rsidP="00000000" w:rsidRDefault="00000000" w:rsidRPr="00000000" w14:paraId="00000209">
      <w:pPr>
        <w:widowControl w:val="0"/>
        <w:spacing w:after="120" w:before="120" w:lineRule="auto"/>
        <w:ind w:left="560" w:hanging="280"/>
        <w:jc w:val="both"/>
        <w:rPr>
          <w:b w:val="1"/>
          <w:sz w:val="22"/>
          <w:szCs w:val="22"/>
          <w:highlight w:val="white"/>
        </w:rPr>
      </w:pPr>
      <w:r w:rsidDel="00000000" w:rsidR="00000000" w:rsidRPr="00000000">
        <w:rPr>
          <w:b w:val="1"/>
          <w:sz w:val="22"/>
          <w:szCs w:val="22"/>
          <w:highlight w:val="white"/>
          <w:rtl w:val="0"/>
        </w:rPr>
        <w:t xml:space="preserve">Item 32. Steel bend steeply curved, 90° Ø1220×12.0 - 8 PCS</w:t>
      </w:r>
      <w:r w:rsidDel="00000000" w:rsidR="00000000" w:rsidRPr="00000000">
        <w:rPr>
          <w:rtl w:val="0"/>
        </w:rPr>
      </w:r>
    </w:p>
    <w:p w:rsidR="00000000" w:rsidDel="00000000" w:rsidP="00000000" w:rsidRDefault="00000000" w:rsidRPr="00000000" w14:paraId="0000020A">
      <w:pPr>
        <w:tabs>
          <w:tab w:val="right" w:leader="none" w:pos="7272"/>
        </w:tabs>
        <w:spacing w:line="276" w:lineRule="auto"/>
        <w:rPr>
          <w:b w:val="1"/>
          <w:color w:val="1f1f1f"/>
          <w:sz w:val="22"/>
          <w:szCs w:val="22"/>
          <w:highlight w:val="white"/>
        </w:rPr>
      </w:pPr>
      <w:r w:rsidDel="00000000" w:rsidR="00000000" w:rsidRPr="00000000">
        <w:rPr>
          <w:rtl w:val="0"/>
        </w:rPr>
      </w:r>
    </w:p>
    <w:p w:rsidR="00000000" w:rsidDel="00000000" w:rsidP="00000000" w:rsidRDefault="00000000" w:rsidRPr="00000000" w14:paraId="0000020B">
      <w:pPr>
        <w:keepNext w:val="1"/>
        <w:spacing w:after="280" w:before="200" w:lineRule="auto"/>
        <w:jc w:val="both"/>
        <w:rPr/>
      </w:pPr>
      <w:r w:rsidDel="00000000" w:rsidR="00000000" w:rsidRPr="00000000">
        <w:rPr>
          <w:b w:val="1"/>
          <w:sz w:val="22"/>
          <w:szCs w:val="22"/>
          <w:highlight w:val="white"/>
          <w:rtl w:val="0"/>
        </w:rPr>
        <w:t xml:space="preserve">B. Technical specifications for Goods – Comparative Data Table</w:t>
      </w:r>
      <w:r w:rsidDel="00000000" w:rsidR="00000000" w:rsidRPr="00000000">
        <w:rPr>
          <w:rtl w:val="0"/>
        </w:rPr>
      </w:r>
    </w:p>
    <w:p w:rsidR="00000000" w:rsidDel="00000000" w:rsidP="00000000" w:rsidRDefault="00000000" w:rsidRPr="00000000" w14:paraId="0000020C">
      <w:pPr>
        <w:tabs>
          <w:tab w:val="left" w:leader="none" w:pos="-720"/>
          <w:tab w:val="left" w:leader="none" w:pos="0"/>
          <w:tab w:val="left" w:leader="none" w:pos="720"/>
          <w:tab w:val="right" w:leader="none" w:pos="8640"/>
        </w:tabs>
        <w:rPr/>
      </w:pPr>
      <w:r w:rsidDel="00000000" w:rsidR="00000000" w:rsidRPr="00000000">
        <w:rPr>
          <w:rtl w:val="0"/>
        </w:rPr>
      </w:r>
    </w:p>
    <w:sdt>
      <w:sdtPr>
        <w:lock w:val="contentLocked"/>
        <w:tag w:val="goog_rdk_224"/>
      </w:sdtPr>
      <w:sdtContent>
        <w:tbl>
          <w:tblPr>
            <w:tblStyle w:val="Table9"/>
            <w:tblW w:w="10695.0" w:type="dxa"/>
            <w:jc w:val="left"/>
            <w:tblInd w:w="-58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170"/>
            <w:gridCol w:w="6600"/>
            <w:gridCol w:w="1425"/>
            <w:gridCol w:w="1500"/>
            <w:tblGridChange w:id="0">
              <w:tblGrid>
                <w:gridCol w:w="1170"/>
                <w:gridCol w:w="6600"/>
                <w:gridCol w:w="1425"/>
                <w:gridCol w:w="1500"/>
              </w:tblGrid>
            </w:tblGridChange>
          </w:tblGrid>
          <w:tr>
            <w:trPr>
              <w:cantSplit w:val="0"/>
              <w:trHeight w:val="975" w:hRule="atLeast"/>
              <w:tblHeader w:val="0"/>
            </w:trPr>
            <w:tc>
              <w:tcPr>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N</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E">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UNOPS minimum technical requirements</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Is Bid Compliant? </w:t>
                </w:r>
                <w:r w:rsidDel="00000000" w:rsidR="00000000" w:rsidRPr="00000000">
                  <w:rPr>
                    <w:rtl w:val="0"/>
                  </w:rPr>
                  <w:t xml:space="preserve">Bidder to complete</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0">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Details of the offered goods. </w:t>
                </w:r>
                <w:r w:rsidDel="00000000" w:rsidR="00000000" w:rsidRPr="00000000">
                  <w:rPr>
                    <w:rtl w:val="0"/>
                  </w:rPr>
                  <w:t xml:space="preserve">Bidder to complete</w:t>
                </w: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1">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PIPES AND BENDS including the below items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3">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1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pipe Ø57×3.5, L=12 000 mm - 30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7">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1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pipe Ø76×4.0, L=12 000 mm - 30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1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pipe Ø89×4.0, L=12 000 mm - 30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2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pipe Ø108×4.0, L=12 000 mm - 30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3">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2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pipe Ø133×5.0, L=12 000 mm - 30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7">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2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pipe Ø159×5.0, L=12 000 mm - 30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2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pipe Ø219×6.0, L=12 000 mm - 30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3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pipe Ø325×8.0, L=12 000 mm - 30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3">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9</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3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pipe Ø426×8.0, L=12 000 mm - 30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7">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10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3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pipe Ø530×8.0, L=12 000 mm - 20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11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3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pipe Ø630×8.0, L=12 000 mm - 20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12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4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pipe Ø720×8.0, L=12 000 mm - 20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3">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13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4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pipe Ø820×10.0, L=12 000 mm - 20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7">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14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4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pipe Ø920×10.0, L=12 000 mm - 10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15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4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pipe Ø1020×10.0, L=12 000 mm - 10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16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5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pipe Ø1220×12.0, L=12 000 mm - 10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3">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17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5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bend steeply curved, 90° Ø57×3.5 - 40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7">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18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5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bend steeply curved, 90° Ø76×4.0 - 40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19</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5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bend steeply curved, 90° Ø89×4.0 - 40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20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6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bend steeply curved, 90° Ø108×4.0 - 40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3">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21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6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bend steeply curved, 90° Ø133×5.0 - 40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7">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22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6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bend steeply curved, 90° Ø159×5.0 - 40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23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6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bend steeply curved, 90° Ø219×6.0 - 40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24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7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bend steeply curved, 90° Ø325×8.0 - 20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3">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25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7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bend steeply curved, 90° Ø426×8.0 - 20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7">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26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7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bend steeply curved, 90° Ø530×8.0 - 20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27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7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bend steeply curved, 90° Ø630×8.0 - 20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28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8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bend steeply curved, 90° Ø720×8.0 - 6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3">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29</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8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bend steeply curved, 90° Ø820×10.0 - 8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7">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30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8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bend steeply curved, 90° Ø920×10.0 - 6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31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8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bend steeply curved, 90° Ø1020×10.0 - 8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32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9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Steel bend steeply curved, 90° Ø1220×12.0 - 8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3">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General qualification requirements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7">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12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1.1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Materials, goods and equipment shall be supplied in accordance with applicable Ukrainian laws, regulations and rules, and shall comply with relevant European and international standards and be certified in accordance with the ISO9001 system. In case of discrepancies between national and international standards, the standards with higher requirements shall apply.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1.1.1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Producer of the equipment must be ISO 9001:2015 certified and the bidder must provide the certificate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73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1.1.2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In this Technical Specification, references to Ukrainian standards do not negate the need to comply with the relevant standards EN. In particular, all products must meet the requirements of Ukrainian standards.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3">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1.1.3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The materials and goods manufactured abroad and imported to Ukraine shall have the certificate of conformity to Ukrainian DSTU standards.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7">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1.2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The Bidder must be in continuous business of supplying of the offered or equivalent equipment for at least past 3 years.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1.3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The Bidder must have experience in the delivery of similar goods in Ukraine or EU/EEA countries and must provide evidence (contracts, POs, certificates of completion, etc) of successful implementation of at least 2 contracts for supply of the offered or equivalent equipment realised in the past 3 years.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B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1.4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B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If the goods are delivered by an intermediary, the intermediary shall provide the required manufacturer's documentation without any modification.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B3">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B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16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1.5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Bidder or producer of the equipment must have a representative office in Ukraine that provides after sale service available in Ukraine or agreement with the local representative of the producer or service company that can provide maintenance and after sale services for the equipment. Bidder must provide contact details of the service centre (or list of the service centers) as well as confirmation from the service centre that it will provide after sale services for the proposed equipment.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7">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16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1.6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Warranty service. Within the warranty period, the Supplier or its authorized service center shall provide maintenance, repair services, and/or replacement of the equipment no later than 30 (thirty) calendar days from the date of receipt of written or email notification from an authorized party. The name of the company, address, telephone and fax numbers, and email address must be mentioned in the bid. All costs connected with warranty maintenance are covered by the Supplier.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1.7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The warranty for the equipment must be a minimum of 1 year, covering manufacturing defects and labor charges.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16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1.8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In the production of the Equipment offered for this procurement, the use of materials and components included in the List of goods prohibited for importation into the customs territory of Ukraine originating from the russian federation, approved by the Resolution of the Cabinet of Ministers of Ukraine No.1147 dated December 30, 2015, is not allowed. The Bidder shall submit the relevant Declaration (confirming that the offered equipment is compliant with the above resolution).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3">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1.9</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The following documents must be provided with the Bid and with the goods upon delivery (all documentation shall be made in Ukrainian, the delivery is not considered to be completed until the documentation pointed out below is delivered in full and accepted by the customer):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7">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1.9.1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Certificate of conformity for each of the items;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1.9.2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Necessary requirements for waste disposal and recycling of materials used for district heating pipes should be specified in the manufacturer's documentation;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D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D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1.9.3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D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All required manufacturer’s certificates and quality guarantees;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D3">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D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D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1.9.4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D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Instructions for transporting and storing equipment and materials;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D7">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D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D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1.9.5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D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Manufacturer's maintenance, operation and repair manuals including the below information: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D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D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D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1.9.4.1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D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Periodicity of required preventive repair during maintenance and normal operation;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D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1.9.4.2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Logs and instructions on maintenance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3">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73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1.9.4.3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Information on Goods and Manufacturer: Manufacturer’s name and address, Type and model of the goods, Serial number (if applicable), List of service centers (if applicable) ,Duty and rate (if applicable).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7">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1.10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All the goods must be new</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12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1.11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The goods must be produced in compliance with the below regulatory documents. Compliance must be confirmed by the manufacturer's manuals for the goods as well as quality certificates and compliance declarations. Bidder must provide declaration of compliance of the goods with the required standards.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1.11.1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F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color w:val="1f1f1f"/>
                    <w:rtl w:val="0"/>
                  </w:rPr>
                  <w:t xml:space="preserve">DSTU 9218:2023 - Longitudinal welded steel pipes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3">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1.11.2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ISO 9329 - Seamless steel pipes for pressure purposes – Technical delivery conditions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7">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1.11.3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ISO 9330 - Welded steel pipes for pressure purposes – Technical delivery conditions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1.11.4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DIN 1626 - Welded circular unalloyed steel pipes subject to special requirements; technical delivery conditions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1.11.5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NPAOP 0.00-1.81-18 - Rules of labor protection during operation of pressurised equipment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3">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1.11.6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DSTU 8943:2019 - Electric-welded steel pipes. Technical conditions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7">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1.11.7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DSTU 9219:2023 - Welded steel pipes for main gas and oil pipelines. Technical specifications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1.11.8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ISO 404 - Steel and steel products – General technical delivery requirements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1.11.9</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ISO 559 - Steel pipes for water and sewage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3">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1.11.10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DIN 50049 - Documents on materials testing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7">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1.11.11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EC Directive 97/23/EC - On harmonisation of legislation of Member States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1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Technical requirements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F">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2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2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2.1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2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General technical requirements goods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23">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2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2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2.1.1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2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All parameters of the heat conducting steel pipes, components and products in insulation shall be based on the following conditions: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27">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2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2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2.1.1.1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2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Calculated pressure - not less than 1.6 MPa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2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2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2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2.1.1.2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2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Maximum pressure - not less than 2.5 MPa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2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2.1.1.3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Operating temperature - 124°C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3">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2.1.1.4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Maximum temperature - 130°C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7">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2.1.1.5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Air temperature (limit values) - "-37°C … +37°C"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2.1.1.6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Calculated temperature - "-23°C"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73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2.1.2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The pipes shall be resistant to internal corrosion caused by water of district heat supply system with the below characteristics (The Bidder shall take into consideration the above quality of the district heat supply system water):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3">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2.1.2.1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6">
                <w:pPr>
                  <w:tabs>
                    <w:tab w:val="left" w:leader="none" w:pos="-720"/>
                    <w:tab w:val="left" w:leader="none" w:pos="0"/>
                    <w:tab w:val="left" w:leader="none" w:pos="720"/>
                    <w:tab w:val="right" w:leader="none" w:pos="8640"/>
                  </w:tabs>
                  <w:rPr>
                    <w:rFonts w:ascii="Calibri" w:cs="Calibri" w:eastAsia="Calibri" w:hAnsi="Calibri"/>
                    <w:sz w:val="22"/>
                    <w:szCs w:val="22"/>
                  </w:rPr>
                </w:pPr>
                <w:sdt>
                  <w:sdtPr>
                    <w:tag w:val="goog_rdk_223"/>
                  </w:sdtPr>
                  <w:sdtContent>
                    <w:r w:rsidDel="00000000" w:rsidR="00000000" w:rsidRPr="00000000">
                      <w:rPr>
                        <w:rFonts w:ascii="Arial Unicode MS" w:cs="Arial Unicode MS" w:eastAsia="Arial Unicode MS" w:hAnsi="Arial Unicode MS"/>
                        <w:rtl w:val="0"/>
                      </w:rPr>
                      <w:t xml:space="preserve">Carbonate index: ≤1.0 (mEq/l)2</w:t>
                    </w:r>
                  </w:sdtContent>
                </w:sdt>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7">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2.1.2.2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Dissolved CO2: 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2.1.2.3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Dissolved oxygen: &lt;20 mg/dm3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2.1.2.4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pH: 8.3-9.5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3">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2.1.2.5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Iron: &lt;0.5 mg/dm3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7">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2.1.2.6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Suspended solids: &lt;5 mg/dm3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2.1.2.7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Oil products: &lt;1 mg/dm3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6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6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2.1.3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6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The Bidder shall guarantee that the declared requirements will be met to provide operation for at least 25 years in case of the maximum calculated temperature.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63">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6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6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2.1.4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6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The customer has the right to visit the selected goods manufacturer and send any part of the equipment for independent evaluation. Any attempt to use the goods previously in use anywhere, whether accidentally or not, will be considered fraudulent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67">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6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6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2.2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6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Technical requirements for pipes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6B">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6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16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6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2.2.1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6E">
                <w:pPr>
                  <w:tabs>
                    <w:tab w:val="left" w:leader="none" w:pos="-720"/>
                    <w:tab w:val="left" w:leader="none" w:pos="0"/>
                    <w:tab w:val="left" w:leader="none" w:pos="720"/>
                    <w:tab w:val="right" w:leader="none" w:pos="8640"/>
                  </w:tabs>
                  <w:rPr/>
                </w:pPr>
                <w:r w:rsidDel="00000000" w:rsidR="00000000" w:rsidRPr="00000000">
                  <w:rPr>
                    <w:rtl w:val="0"/>
                  </w:rPr>
                  <w:t xml:space="preserve">Steel pipes shall be either seamless or welded, suitable for the intended application. All pipes must meet the following requirements to ensure compatibility with system pressures and temperatures:</w:t>
                </w:r>
              </w:p>
              <w:p w:rsidR="00000000" w:rsidDel="00000000" w:rsidP="00000000" w:rsidRDefault="00000000" w:rsidRPr="00000000" w14:paraId="0000036F">
                <w:pPr>
                  <w:tabs>
                    <w:tab w:val="left" w:leader="none" w:pos="-720"/>
                    <w:tab w:val="left" w:leader="none" w:pos="0"/>
                    <w:tab w:val="left" w:leader="none" w:pos="720"/>
                    <w:tab w:val="right" w:leader="none" w:pos="8640"/>
                  </w:tabs>
                  <w:rPr/>
                </w:pPr>
                <w:r w:rsidDel="00000000" w:rsidR="00000000" w:rsidRPr="00000000">
                  <w:rPr>
                    <w:rtl w:val="0"/>
                  </w:rPr>
                  <w:t xml:space="preserve">Material Standards: Pipes must comply with one or more of the following standards as appropriate for the material and manufacturing process:</w:t>
                </w:r>
              </w:p>
              <w:p w:rsidR="00000000" w:rsidDel="00000000" w:rsidP="00000000" w:rsidRDefault="00000000" w:rsidRPr="00000000" w14:paraId="00000370">
                <w:pPr>
                  <w:tabs>
                    <w:tab w:val="left" w:leader="none" w:pos="-720"/>
                    <w:tab w:val="left" w:leader="none" w:pos="0"/>
                    <w:tab w:val="left" w:leader="none" w:pos="720"/>
                    <w:tab w:val="right" w:leader="none" w:pos="8640"/>
                  </w:tabs>
                  <w:rPr/>
                </w:pPr>
                <w:r w:rsidDel="00000000" w:rsidR="00000000" w:rsidRPr="00000000">
                  <w:rPr>
                    <w:rtl w:val="0"/>
                  </w:rPr>
                  <w:t xml:space="preserve">For seamless pipes: EN 10217-2 (P235GH) or equivalent.</w:t>
                </w:r>
              </w:p>
              <w:p w:rsidR="00000000" w:rsidDel="00000000" w:rsidP="00000000" w:rsidRDefault="00000000" w:rsidRPr="00000000" w14:paraId="00000371">
                <w:pPr>
                  <w:tabs>
                    <w:tab w:val="left" w:leader="none" w:pos="-720"/>
                    <w:tab w:val="left" w:leader="none" w:pos="0"/>
                    <w:tab w:val="left" w:leader="none" w:pos="720"/>
                    <w:tab w:val="right" w:leader="none" w:pos="8640"/>
                  </w:tabs>
                  <w:rPr/>
                </w:pPr>
                <w:r w:rsidDel="00000000" w:rsidR="00000000" w:rsidRPr="00000000">
                  <w:rPr>
                    <w:rtl w:val="0"/>
                  </w:rPr>
                  <w:t xml:space="preserve">For welded pipes: EN 10217-5 (P235 GH), EN 10220, or equivalent Ukrainian standards such as DSTU 8938:2019 or DSTU 9218:2023 for electric-welded pipes.</w:t>
                </w:r>
              </w:p>
              <w:p w:rsidR="00000000" w:rsidDel="00000000" w:rsidP="00000000" w:rsidRDefault="00000000" w:rsidRPr="00000000" w14:paraId="00000372">
                <w:pPr>
                  <w:tabs>
                    <w:tab w:val="left" w:leader="none" w:pos="-720"/>
                    <w:tab w:val="left" w:leader="none" w:pos="0"/>
                    <w:tab w:val="left" w:leader="none" w:pos="720"/>
                    <w:tab w:val="right" w:leader="none" w:pos="8640"/>
                  </w:tabs>
                  <w:rPr/>
                </w:pPr>
                <w:r w:rsidDel="00000000" w:rsidR="00000000" w:rsidRPr="00000000">
                  <w:rPr>
                    <w:rtl w:val="0"/>
                  </w:rPr>
                  <w:t xml:space="preserve">Diameter Tolerance: Must conform to EN 253:2009 or its equivalent in Ukrainian standards for all manufactured pipes.</w:t>
                </w:r>
              </w:p>
              <w:p w:rsidR="00000000" w:rsidDel="00000000" w:rsidP="00000000" w:rsidRDefault="00000000" w:rsidRPr="00000000" w14:paraId="00000373">
                <w:pPr>
                  <w:tabs>
                    <w:tab w:val="left" w:leader="none" w:pos="-720"/>
                    <w:tab w:val="left" w:leader="none" w:pos="0"/>
                    <w:tab w:val="left" w:leader="none" w:pos="720"/>
                    <w:tab w:val="right" w:leader="none" w:pos="8640"/>
                  </w:tabs>
                  <w:rPr/>
                </w:pPr>
                <w:r w:rsidDel="00000000" w:rsidR="00000000" w:rsidRPr="00000000">
                  <w:rPr>
                    <w:rtl w:val="0"/>
                  </w:rPr>
                  <w:t xml:space="preserve">Certification: All pipes must have certificates of conformity to the specified standards issued by a recognized certification body. If manufactured in Ukraine, compliance with DSTU 8943:2019, DSTU 9219:2023, GOST 550, and GOST 8731 is also required.</w:t>
                </w:r>
              </w:p>
              <w:p w:rsidR="00000000" w:rsidDel="00000000" w:rsidP="00000000" w:rsidRDefault="00000000" w:rsidRPr="00000000" w14:paraId="00000374">
                <w:pPr>
                  <w:tabs>
                    <w:tab w:val="left" w:leader="none" w:pos="-720"/>
                    <w:tab w:val="left" w:leader="none" w:pos="0"/>
                    <w:tab w:val="left" w:leader="none" w:pos="720"/>
                    <w:tab w:val="right" w:leader="none" w:pos="8640"/>
                  </w:tabs>
                  <w:rPr/>
                </w:pPr>
                <w:r w:rsidDel="00000000" w:rsidR="00000000" w:rsidRPr="00000000">
                  <w:rPr>
                    <w:rtl w:val="0"/>
                  </w:rPr>
                  <w:t xml:space="preserve">Bidders must provide detailed documentation including test reports, material certificates, and compliance declarations to prove adherence to these specifications, ensuring the pipes are fit for high-pressure and high-temperature environments typical in district heating systems.</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73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7">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2.2.2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7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The pipes material should be steel of appropriate quality, for example, St3sp5 (or equivalent, or better), which meets the requirements of NPAPP 0.00-1.81-18 "Rules of labor protection during operation of pressurized equipment ".</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2.2.3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7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The pipes surface (both external and internal) must be thoroughly cleaned and degreased before further processing. An anti-corrosion coating must be applied to the inner and outer surface, the quality of which must be confirmed by the manufacturer's certificates with guarantee for anti-corrosion coating for 5 years.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2.2.4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8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Each pipe must be labelled by the manufacturer, with information on the pipe size, trademark or name of the manufacturer, batch number and date of manufacture. Each pipe must also have a duplicate waterproof sticker at both ends for quality control purposes.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8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8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83">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2.3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8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Technical requirements for bends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85">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8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87">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2.3.1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8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Steeply curved bends must be factory-made with a bending radius of at least one pipeline diameter.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8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8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8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2.3.2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8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Steel bends can be seamless or welded with a longitudinal seam and must meet the standards specified in DSTU 4615-2006/4616-2006, ОSТ 36-43-81 and DSTU GOST 17375:2003, and others, and have certificates of conformity issued by Ukrainian certification bodies.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8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8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8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2.3.3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The material of the bend should be steel of appropriate quality, for example, St3sp5 (or analogue, or better), which meets the requirements of NPAPP 0.00-1.81-18 "Rules of labour protection during the operation of equipment operating under pressure».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9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9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3">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2.3.4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The surface of the bend (both external and internal) must be thoroughly cleaned and degreased before further processing. An anti-corrosion coating must be applied to the inner and outer surface, the quality of which must be confirmed by the manufacturer's certificates with guarantee for anti-corrosion coating for 5 years.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7">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2.3.5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Each bend must be labelled by the manufacturer, with information on the size of the bend, the trademark or name of the manufacturer, the batch number and the date of manufacture. Each bend shall also have a duplicate waterproof sticker on both ends for quality control purposes.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12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2.3.6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The quality of the supplied bends is confirmed by the relevant quality certificate. In case of doubt as to the product characteristics and qualities specified in the certificate, the customer has the right to conduct a laboratory test of the delivered products. If the characteristics are found to be inconsistent, the Supplier shall reimburse the costs of the test.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2.3.7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A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Each bend must be equipped with corrosion caps at both ends.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A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A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A3">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2.4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A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Requirements for containers and packaging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A5">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A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A7">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2.4.1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A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The Goods shall be shipped in packaging appropriate to the nature of the Goods being delivered. The packaging must comply with the established norms and standards, which ensures the safety of the goods during transportation to the destination and unloading of the vehicle.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A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A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121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A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2.4.2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A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Transport containers must meet the requirements for ensuring the safety of these goods, maintaining clear labelling, which must be observed during their filling (packaging), loading, transportation (in compliance with the established temperature conditions), unloading, as well as the possibility of performing reloading operations and stacking cargo in a mechanised manner.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AD">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A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A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2.4.3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Each place shall be accompanied by a packing slip indicating the name, quantity of the Products, net and gross weight of the place, the name of the manufacturer and supplier. The cost of containers and packaging is included in the price of the Goods. The packaging is irreversible.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B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2">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B3">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2.4.4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The product shall be transported and stored in accordance with DBNV.2.5-39: 2008 "Heating networks" and in accordance with the manufacturer's recommendations.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B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B6">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B7">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2.4.5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8">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The contractor is fully responsible for the transportation and unloading of equipment and materials at the site of the replacement of heating network sections.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9">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A">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B">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b w:val="1"/>
                    <w:rtl w:val="0"/>
                  </w:rPr>
                  <w:t xml:space="preserve">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C">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b w:val="1"/>
                    <w:rtl w:val="0"/>
                  </w:rPr>
                  <w:t xml:space="preserve">Additional general requirements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D">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E">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F">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3.1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0">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Bidder provided shipping dimension: L x W x H, as well as Kerb/shipping weight in kg of the equipment.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1">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2">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Please provide details</w:t>
                </w: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3">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3.2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4">
                <w:pPr>
                  <w:tabs>
                    <w:tab w:val="left" w:leader="none" w:pos="-720"/>
                    <w:tab w:val="left" w:leader="none" w:pos="0"/>
                    <w:tab w:val="left" w:leader="none" w:pos="720"/>
                    <w:tab w:val="right" w:leader="none" w:pos="8640"/>
                  </w:tabs>
                  <w:rPr>
                    <w:rFonts w:ascii="Calibri" w:cs="Calibri" w:eastAsia="Calibri" w:hAnsi="Calibri"/>
                    <w:sz w:val="22"/>
                    <w:szCs w:val="22"/>
                  </w:rPr>
                </w:pPr>
                <w:r w:rsidDel="00000000" w:rsidR="00000000" w:rsidRPr="00000000">
                  <w:rPr>
                    <w:rtl w:val="0"/>
                  </w:rPr>
                  <w:t xml:space="preserve">Bid includes the Country of origin of the goods.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5">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6">
                <w:pPr>
                  <w:tabs>
                    <w:tab w:val="left" w:leader="none" w:pos="-720"/>
                    <w:tab w:val="left" w:leader="none" w:pos="0"/>
                    <w:tab w:val="left" w:leader="none" w:pos="720"/>
                    <w:tab w:val="right" w:leader="none" w:pos="8640"/>
                  </w:tabs>
                  <w:jc w:val="center"/>
                  <w:rPr>
                    <w:rFonts w:ascii="Calibri" w:cs="Calibri" w:eastAsia="Calibri" w:hAnsi="Calibri"/>
                    <w:sz w:val="22"/>
                    <w:szCs w:val="22"/>
                  </w:rPr>
                </w:pPr>
                <w:r w:rsidDel="00000000" w:rsidR="00000000" w:rsidRPr="00000000">
                  <w:rPr>
                    <w:rtl w:val="0"/>
                  </w:rPr>
                  <w:t xml:space="preserve">Please provide details</w:t>
                </w:r>
                <w:r w:rsidDel="00000000" w:rsidR="00000000" w:rsidRPr="00000000">
                  <w:rPr>
                    <w:rtl w:val="0"/>
                  </w:rPr>
                </w:r>
              </w:p>
            </w:tc>
          </w:tr>
        </w:tbl>
      </w:sdtContent>
    </w:sdt>
    <w:p w:rsidR="00000000" w:rsidDel="00000000" w:rsidP="00000000" w:rsidRDefault="00000000" w:rsidRPr="00000000" w14:paraId="000003C7">
      <w:pPr>
        <w:tabs>
          <w:tab w:val="left" w:leader="none" w:pos="-720"/>
          <w:tab w:val="left" w:leader="none" w:pos="0"/>
          <w:tab w:val="left" w:leader="none" w:pos="720"/>
          <w:tab w:val="right" w:leader="none" w:pos="8640"/>
        </w:tabs>
        <w:rPr>
          <w:b w:val="1"/>
          <w:highlight w:val="cyan"/>
        </w:rPr>
      </w:pPr>
      <w:r w:rsidDel="00000000" w:rsidR="00000000" w:rsidRPr="00000000">
        <w:rPr>
          <w:rtl w:val="0"/>
        </w:rPr>
      </w:r>
    </w:p>
    <w:p w:rsidR="00000000" w:rsidDel="00000000" w:rsidP="00000000" w:rsidRDefault="00000000" w:rsidRPr="00000000" w14:paraId="000003C8">
      <w:pPr>
        <w:keepNext w:val="1"/>
        <w:spacing w:after="280" w:before="200" w:lineRule="auto"/>
        <w:jc w:val="both"/>
        <w:rPr/>
      </w:pPr>
      <w:r w:rsidDel="00000000" w:rsidR="00000000" w:rsidRPr="00000000">
        <w:rPr>
          <w:b w:val="1"/>
          <w:sz w:val="22"/>
          <w:szCs w:val="22"/>
          <w:highlight w:val="white"/>
          <w:rtl w:val="0"/>
        </w:rPr>
        <w:t xml:space="preserve">C. Delivery requirements and Comparative Data Table</w:t>
      </w:r>
      <w:r w:rsidDel="00000000" w:rsidR="00000000" w:rsidRPr="00000000">
        <w:rPr>
          <w:rtl w:val="0"/>
        </w:rPr>
      </w:r>
    </w:p>
    <w:p w:rsidR="00000000" w:rsidDel="00000000" w:rsidP="00000000" w:rsidRDefault="00000000" w:rsidRPr="00000000" w14:paraId="000003C9">
      <w:pPr>
        <w:keepNext w:val="1"/>
        <w:tabs>
          <w:tab w:val="right" w:leader="none" w:pos="8640"/>
        </w:tabs>
        <w:ind w:left="720" w:firstLine="0"/>
        <w:jc w:val="both"/>
        <w:rPr/>
      </w:pPr>
      <w:r w:rsidDel="00000000" w:rsidR="00000000" w:rsidRPr="00000000">
        <w:rPr>
          <w:rtl w:val="0"/>
        </w:rPr>
      </w:r>
    </w:p>
    <w:sdt>
      <w:sdtPr>
        <w:lock w:val="contentLocked"/>
        <w:tag w:val="goog_rdk_226"/>
      </w:sdtPr>
      <w:sdtContent>
        <w:tbl>
          <w:tblPr>
            <w:tblStyle w:val="Table10"/>
            <w:tblW w:w="10575.0" w:type="dxa"/>
            <w:jc w:val="left"/>
            <w:tblInd w:w="-589.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250"/>
            <w:gridCol w:w="4785"/>
            <w:gridCol w:w="1455"/>
            <w:gridCol w:w="2085"/>
            <w:tblGridChange w:id="0">
              <w:tblGrid>
                <w:gridCol w:w="2250"/>
                <w:gridCol w:w="4785"/>
                <w:gridCol w:w="1455"/>
                <w:gridCol w:w="2085"/>
              </w:tblGrid>
            </w:tblGridChange>
          </w:tblGrid>
          <w:tr>
            <w:trPr>
              <w:cantSplit w:val="0"/>
              <w:trHeight w:val="306"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3CA">
                <w:pPr>
                  <w:keepNext w:val="1"/>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UNOPS Requirements</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3CC">
                <w:pPr>
                  <w:keepNext w:val="1"/>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Is the bid compliant? </w:t>
                </w:r>
                <w:r w:rsidDel="00000000" w:rsidR="00000000" w:rsidRPr="00000000">
                  <w:rPr>
                    <w:rFonts w:ascii="Arial" w:cs="Arial" w:eastAsia="Arial" w:hAnsi="Arial"/>
                    <w:sz w:val="20"/>
                    <w:szCs w:val="20"/>
                    <w:rtl w:val="0"/>
                  </w:rPr>
                  <w:t xml:space="preserve">Bidder to complete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3CD">
                <w:pPr>
                  <w:keepNext w:val="1"/>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Details </w:t>
                </w:r>
              </w:p>
              <w:p w:rsidR="00000000" w:rsidDel="00000000" w:rsidP="00000000" w:rsidRDefault="00000000" w:rsidRPr="00000000" w14:paraId="000003CE">
                <w:pPr>
                  <w:keepNext w:val="1"/>
                  <w:jc w:val="center"/>
                  <w:rPr>
                    <w:rFonts w:ascii="Arial" w:cs="Arial" w:eastAsia="Arial" w:hAnsi="Arial"/>
                    <w:b w:val="1"/>
                    <w:sz w:val="20"/>
                    <w:szCs w:val="20"/>
                  </w:rPr>
                </w:pPr>
                <w:r w:rsidDel="00000000" w:rsidR="00000000" w:rsidRPr="00000000">
                  <w:rPr>
                    <w:rFonts w:ascii="Arial" w:cs="Arial" w:eastAsia="Arial" w:hAnsi="Arial"/>
                    <w:sz w:val="20"/>
                    <w:szCs w:val="20"/>
                    <w:rtl w:val="0"/>
                  </w:rPr>
                  <w:t xml:space="preserve">Bidder to complete</w:t>
                </w: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3CF">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Delivery time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3D0">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Bidders shall deliver and unload the goods as soon as possible but not later than within 100 days after contract subscription. Bidders must provide realistic delivery time for the proposed goods.</w:t>
                </w:r>
              </w:p>
              <w:p w:rsidR="00000000" w:rsidDel="00000000" w:rsidP="00000000" w:rsidRDefault="00000000" w:rsidRPr="00000000" w14:paraId="000003D1">
                <w:pPr>
                  <w:keepNext w:val="1"/>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DDP Incoterms: _______________calendar days from the date of PO signature.</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3D2">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Partial delivery of the goods in batches (one batch should contain a minimum one full item (full q-ty required for item) according to the requirements) within this period is acceptable.</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3D3">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3D4">
                <w:pPr>
                  <w:keepNext w:val="1"/>
                  <w:jc w:val="both"/>
                  <w:rPr>
                    <w:rFonts w:ascii="Arial" w:cs="Arial" w:eastAsia="Arial" w:hAnsi="Arial"/>
                    <w:sz w:val="20"/>
                    <w:szCs w:val="20"/>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3D5">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Delivery place and Incoterms rules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3D6">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DDP, Kharkiv city, Ukraine.</w:t>
                </w:r>
              </w:p>
              <w:p w:rsidR="00000000" w:rsidDel="00000000" w:rsidP="00000000" w:rsidRDefault="00000000" w:rsidRPr="00000000" w14:paraId="000003D7">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bidder will be responsible for covering the demurrage costs, if any.</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3D8">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3D9">
                <w:pPr>
                  <w:keepNext w:val="1"/>
                  <w:jc w:val="both"/>
                  <w:rPr>
                    <w:rFonts w:ascii="Arial" w:cs="Arial" w:eastAsia="Arial" w:hAnsi="Arial"/>
                    <w:sz w:val="20"/>
                    <w:szCs w:val="20"/>
                    <w:highlight w:val="yellow"/>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3DA">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Consignee details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3DB">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Delivery address and consignee details will be provided to the successful Bidder</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3DC">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3DD">
                <w:pPr>
                  <w:keepNext w:val="1"/>
                  <w:jc w:val="both"/>
                  <w:rPr>
                    <w:rFonts w:ascii="Arial" w:cs="Arial" w:eastAsia="Arial" w:hAnsi="Arial"/>
                    <w:sz w:val="20"/>
                    <w:szCs w:val="20"/>
                    <w:highlight w:val="yellow"/>
                  </w:rPr>
                </w:pP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3DE">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UNOPS Right to vary requirements</w:t>
                </w:r>
              </w:p>
            </w:tc>
            <w:tc>
              <w:tcPr>
                <w:vAlign w:val="center"/>
              </w:tcPr>
              <w:p w:rsidR="00000000" w:rsidDel="00000000" w:rsidP="00000000" w:rsidRDefault="00000000" w:rsidRPr="00000000" w14:paraId="000003DF">
                <w:pPr>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RFQ.</w:t>
                </w:r>
              </w:p>
            </w:tc>
            <w:tc>
              <w:tcPr>
                <w:vAlign w:val="center"/>
              </w:tcPr>
              <w:p w:rsidR="00000000" w:rsidDel="00000000" w:rsidP="00000000" w:rsidRDefault="00000000" w:rsidRPr="00000000" w14:paraId="000003E0">
                <w:pPr>
                  <w:jc w:val="center"/>
                  <w:rPr>
                    <w:rFonts w:ascii="Arial" w:cs="Arial" w:eastAsia="Arial" w:hAnsi="Arial"/>
                    <w:sz w:val="20"/>
                    <w:szCs w:val="20"/>
                    <w:highlight w:val="white"/>
                  </w:rPr>
                </w:pPr>
                <w:sdt>
                  <w:sdtPr>
                    <w:tag w:val="goog_rdk_225"/>
                  </w:sdtPr>
                  <w:sdtContent>
                    <w:r w:rsidDel="00000000" w:rsidR="00000000" w:rsidRPr="00000000">
                      <w:rPr>
                        <w:rFonts w:ascii="Arial Unicode MS" w:cs="Arial Unicode MS" w:eastAsia="Arial Unicode MS" w:hAnsi="Arial Unicode MS"/>
                        <w:sz w:val="20"/>
                        <w:szCs w:val="20"/>
                        <w:highlight w:val="white"/>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E1">
                <w:pPr>
                  <w:jc w:val="center"/>
                  <w:rPr>
                    <w:rFonts w:ascii="Arial" w:cs="Arial" w:eastAsia="Arial" w:hAnsi="Arial"/>
                    <w:sz w:val="20"/>
                    <w:szCs w:val="20"/>
                    <w:highlight w:val="white"/>
                  </w:rPr>
                </w:pPr>
                <w:r w:rsidDel="00000000" w:rsidR="00000000" w:rsidRPr="00000000">
                  <w:rPr>
                    <w:rtl w:val="0"/>
                  </w:rPr>
                </w:r>
              </w:p>
            </w:tc>
          </w:tr>
        </w:tbl>
      </w:sdtContent>
    </w:sdt>
    <w:p w:rsidR="00000000" w:rsidDel="00000000" w:rsidP="00000000" w:rsidRDefault="00000000" w:rsidRPr="00000000" w14:paraId="000003E2">
      <w:pPr>
        <w:keepNext w:val="1"/>
        <w:tabs>
          <w:tab w:val="left" w:leader="none" w:pos="-720"/>
          <w:tab w:val="left" w:leader="none" w:pos="0"/>
          <w:tab w:val="left" w:leader="none" w:pos="720"/>
          <w:tab w:val="right" w:leader="none" w:pos="8640"/>
        </w:tabs>
        <w:spacing w:before="200" w:lineRule="auto"/>
        <w:jc w:val="both"/>
        <w:rPr>
          <w:b w:val="1"/>
          <w:highlight w:val="cyan"/>
        </w:rPr>
      </w:pPr>
      <w:r w:rsidDel="00000000" w:rsidR="00000000" w:rsidRPr="00000000">
        <w:rPr>
          <w:rtl w:val="0"/>
        </w:rPr>
      </w:r>
    </w:p>
    <w:p w:rsidR="00000000" w:rsidDel="00000000" w:rsidP="00000000" w:rsidRDefault="00000000" w:rsidRPr="00000000" w14:paraId="000003E3">
      <w:pPr>
        <w:keepNext w:val="1"/>
        <w:spacing w:after="280" w:before="200" w:lineRule="auto"/>
        <w:jc w:val="both"/>
        <w:rPr>
          <w:b w:val="1"/>
          <w:sz w:val="22"/>
          <w:szCs w:val="22"/>
          <w:highlight w:val="white"/>
        </w:rPr>
      </w:pPr>
      <w:r w:rsidDel="00000000" w:rsidR="00000000" w:rsidRPr="00000000">
        <w:rPr>
          <w:b w:val="1"/>
          <w:sz w:val="22"/>
          <w:szCs w:val="22"/>
          <w:highlight w:val="white"/>
          <w:rtl w:val="0"/>
        </w:rPr>
        <w:t xml:space="preserve">D. Inspections and tests (main tender, applicable for all lots)</w:t>
      </w:r>
    </w:p>
    <w:p w:rsidR="00000000" w:rsidDel="00000000" w:rsidP="00000000" w:rsidRDefault="00000000" w:rsidRPr="00000000" w14:paraId="000003E4">
      <w:pPr>
        <w:keepNext w:val="1"/>
        <w:spacing w:after="0" w:before="0" w:lineRule="auto"/>
        <w:ind w:left="140" w:firstLine="0"/>
        <w:jc w:val="both"/>
        <w:rPr>
          <w:highlight w:val="white"/>
        </w:rPr>
      </w:pPr>
      <w:r w:rsidDel="00000000" w:rsidR="00000000" w:rsidRPr="00000000">
        <w:rPr>
          <w:highlight w:val="white"/>
          <w:rtl w:val="0"/>
        </w:rPr>
        <w:t xml:space="preserve">The following inspections and tests shall be performed:</w:t>
      </w:r>
    </w:p>
    <w:p w:rsidR="00000000" w:rsidDel="00000000" w:rsidP="00000000" w:rsidRDefault="00000000" w:rsidRPr="00000000" w14:paraId="000003E5">
      <w:pPr>
        <w:keepNext w:val="1"/>
        <w:spacing w:after="0" w:before="0" w:lineRule="auto"/>
        <w:ind w:left="140" w:firstLine="0"/>
        <w:jc w:val="both"/>
        <w:rPr>
          <w:highlight w:val="white"/>
        </w:rPr>
      </w:pPr>
      <w:r w:rsidDel="00000000" w:rsidR="00000000" w:rsidRPr="00000000">
        <w:rPr>
          <w:highlight w:val="white"/>
          <w:rtl w:val="0"/>
        </w:rPr>
        <w:t xml:space="preserve">(i) The Supplier shall perform all needed tests before the shipment to confirm that the goods meet the Purchaser requirements. Documented confirmation of such tests has to be sent to the Purchaser before the shipment;</w:t>
      </w:r>
    </w:p>
    <w:p w:rsidR="00000000" w:rsidDel="00000000" w:rsidP="00000000" w:rsidRDefault="00000000" w:rsidRPr="00000000" w14:paraId="000003E6">
      <w:pPr>
        <w:keepNext w:val="1"/>
        <w:spacing w:after="0" w:before="0" w:lineRule="auto"/>
        <w:ind w:left="140" w:firstLine="0"/>
        <w:jc w:val="both"/>
        <w:rPr>
          <w:highlight w:val="white"/>
        </w:rPr>
      </w:pPr>
      <w:r w:rsidDel="00000000" w:rsidR="00000000" w:rsidRPr="00000000">
        <w:rPr>
          <w:highlight w:val="white"/>
          <w:rtl w:val="0"/>
        </w:rPr>
        <w:t xml:space="preserve">(ii) The Purchaser will check the availability of Compliance Certificates issued for equipment supplied;</w:t>
      </w:r>
    </w:p>
    <w:p w:rsidR="00000000" w:rsidDel="00000000" w:rsidP="00000000" w:rsidRDefault="00000000" w:rsidRPr="00000000" w14:paraId="000003E7">
      <w:pPr>
        <w:keepNext w:val="1"/>
        <w:spacing w:after="0" w:before="0" w:lineRule="auto"/>
        <w:ind w:left="140" w:firstLine="0"/>
        <w:jc w:val="both"/>
        <w:rPr>
          <w:highlight w:val="white"/>
        </w:rPr>
      </w:pPr>
      <w:r w:rsidDel="00000000" w:rsidR="00000000" w:rsidRPr="00000000">
        <w:rPr>
          <w:highlight w:val="white"/>
          <w:rtl w:val="0"/>
        </w:rPr>
        <w:t xml:space="preserve">(ііі) The Supplier shall demonstrate that the software has been properly installed on all corresponding equipment;</w:t>
      </w:r>
    </w:p>
    <w:p w:rsidR="00000000" w:rsidDel="00000000" w:rsidP="00000000" w:rsidRDefault="00000000" w:rsidRPr="00000000" w14:paraId="000003E8">
      <w:pPr>
        <w:keepNext w:val="1"/>
        <w:spacing w:after="0" w:before="0" w:lineRule="auto"/>
        <w:ind w:left="140" w:firstLine="0"/>
        <w:jc w:val="both"/>
        <w:rPr>
          <w:highlight w:val="white"/>
        </w:rPr>
      </w:pPr>
      <w:r w:rsidDel="00000000" w:rsidR="00000000" w:rsidRPr="00000000">
        <w:rPr>
          <w:highlight w:val="white"/>
          <w:rtl w:val="0"/>
        </w:rPr>
        <w:t xml:space="preserve">(іv) The Purchaser (with the assistance of the Supplier) will check the functionality/operability and the compliance of main characteristics of all items of equipment with Technical Requirements. If the consumables should be used for equipment checking (reagents for rapid-response analysers, etc.) - they must be provided by the cost of the Supplier.</w:t>
      </w:r>
    </w:p>
    <w:p w:rsidR="00000000" w:rsidDel="00000000" w:rsidP="00000000" w:rsidRDefault="00000000" w:rsidRPr="00000000" w14:paraId="000003E9">
      <w:pPr>
        <w:keepNext w:val="1"/>
        <w:spacing w:after="0" w:before="0" w:lineRule="auto"/>
        <w:ind w:left="140" w:firstLine="0"/>
        <w:jc w:val="both"/>
        <w:rPr>
          <w:highlight w:val="white"/>
        </w:rPr>
      </w:pPr>
      <w:r w:rsidDel="00000000" w:rsidR="00000000" w:rsidRPr="00000000">
        <w:rPr>
          <w:highlight w:val="white"/>
          <w:rtl w:val="0"/>
        </w:rPr>
        <w:t xml:space="preserve">UNOPS or its representative may inspect and/or test any or all items of the goods to confirm their conformity to the contract, prior to dispatch from the supplier’s premises. Such inspection and clearance will not prejudice the right of the consignee to inspect and test the goods on receipt at destination.</w:t>
      </w:r>
    </w:p>
    <w:p w:rsidR="00000000" w:rsidDel="00000000" w:rsidP="00000000" w:rsidRDefault="00000000" w:rsidRPr="00000000" w14:paraId="000003EA">
      <w:pPr>
        <w:keepNext w:val="1"/>
        <w:spacing w:after="0" w:before="0" w:lineRule="auto"/>
        <w:ind w:left="140" w:firstLine="0"/>
        <w:jc w:val="both"/>
        <w:rPr>
          <w:b w:val="1"/>
          <w:sz w:val="22"/>
          <w:szCs w:val="22"/>
          <w:highlight w:val="white"/>
        </w:rPr>
      </w:pPr>
      <w:r w:rsidDel="00000000" w:rsidR="00000000" w:rsidRPr="00000000">
        <w:rPr>
          <w:highlight w:val="white"/>
          <w:rtl w:val="0"/>
        </w:rPr>
        <w:t xml:space="preserve">If the goods fail to meet the laid down specifications, the supplier shall take immediate steps to remedy the deficiency or replace the defective goods to the satisfaction of the purchaser.</w:t>
      </w:r>
      <w:r w:rsidDel="00000000" w:rsidR="00000000" w:rsidRPr="00000000">
        <w:rPr>
          <w:rtl w:val="0"/>
        </w:rPr>
      </w:r>
    </w:p>
    <w:p w:rsidR="00000000" w:rsidDel="00000000" w:rsidP="00000000" w:rsidRDefault="00000000" w:rsidRPr="00000000" w14:paraId="000003EB">
      <w:pPr>
        <w:keepNext w:val="1"/>
        <w:tabs>
          <w:tab w:val="left" w:leader="none" w:pos="-720"/>
          <w:tab w:val="left" w:leader="none" w:pos="0"/>
          <w:tab w:val="left" w:leader="none" w:pos="720"/>
          <w:tab w:val="right" w:leader="none" w:pos="8640"/>
        </w:tabs>
        <w:spacing w:before="200" w:lineRule="auto"/>
        <w:jc w:val="both"/>
        <w:rPr>
          <w:b w:val="1"/>
        </w:rPr>
      </w:pPr>
      <w:r w:rsidDel="00000000" w:rsidR="00000000" w:rsidRPr="00000000">
        <w:rPr>
          <w:rtl w:val="0"/>
        </w:rPr>
      </w:r>
    </w:p>
    <w:p w:rsidR="00000000" w:rsidDel="00000000" w:rsidP="00000000" w:rsidRDefault="00000000" w:rsidRPr="00000000" w14:paraId="000003EC">
      <w:pPr>
        <w:rPr/>
      </w:pPr>
      <w:r w:rsidDel="00000000" w:rsidR="00000000" w:rsidRPr="00000000">
        <w:rPr>
          <w:rtl w:val="0"/>
        </w:rPr>
        <w:t xml:space="preserve">The offered goods and related services (if applicable) are in accordance with the required specifications and requirements specified in </w:t>
      </w:r>
      <w:r w:rsidDel="00000000" w:rsidR="00000000" w:rsidRPr="00000000">
        <w:rPr>
          <w:b w:val="1"/>
          <w:rtl w:val="0"/>
        </w:rPr>
        <w:t xml:space="preserve">Section II: Schedule of Requirements</w:t>
      </w:r>
      <w:r w:rsidDel="00000000" w:rsidR="00000000" w:rsidRPr="00000000">
        <w:rPr>
          <w:rtl w:val="0"/>
        </w:rPr>
        <w:t xml:space="preserve">.</w:t>
      </w:r>
    </w:p>
    <w:p w:rsidR="00000000" w:rsidDel="00000000" w:rsidP="00000000" w:rsidRDefault="00000000" w:rsidRPr="00000000" w14:paraId="000003ED">
      <w:pPr>
        <w:ind w:right="-34"/>
        <w:jc w:val="both"/>
        <w:rPr/>
      </w:pPr>
      <w:r w:rsidDel="00000000" w:rsidR="00000000" w:rsidRPr="00000000">
        <w:rPr>
          <w:rtl w:val="0"/>
        </w:rPr>
      </w:r>
    </w:p>
    <w:p w:rsidR="00000000" w:rsidDel="00000000" w:rsidP="00000000" w:rsidRDefault="00000000" w:rsidRPr="00000000" w14:paraId="000003EE">
      <w:pPr>
        <w:ind w:left="3600" w:right="-34" w:firstLine="720"/>
        <w:jc w:val="both"/>
        <w:rPr>
          <w:b w:val="1"/>
        </w:rPr>
      </w:pPr>
      <w:r w:rsidDel="00000000" w:rsidR="00000000" w:rsidRPr="00000000">
        <w:rPr>
          <w:highlight w:val="cyan"/>
          <w:rtl w:val="0"/>
        </w:rPr>
        <w:t xml:space="preserve"> ☐ Yes   ☐ No</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3EF">
      <w:pPr>
        <w:ind w:right="-34"/>
        <w:rPr/>
      </w:pPr>
      <w:r w:rsidDel="00000000" w:rsidR="00000000" w:rsidRPr="00000000">
        <w:rPr>
          <w:rtl w:val="0"/>
        </w:rPr>
      </w:r>
    </w:p>
    <w:p w:rsidR="00000000" w:rsidDel="00000000" w:rsidP="00000000" w:rsidRDefault="00000000" w:rsidRPr="00000000" w14:paraId="000003F0">
      <w:pPr>
        <w:ind w:right="-34"/>
        <w:rPr/>
      </w:pPr>
      <w:r w:rsidDel="00000000" w:rsidR="00000000" w:rsidRPr="00000000">
        <w:rPr>
          <w:rtl w:val="0"/>
        </w:rPr>
        <w:t xml:space="preserve">ANY DEVIATION MUST BE LISTED BELOW:</w:t>
      </w:r>
    </w:p>
    <w:p w:rsidR="00000000" w:rsidDel="00000000" w:rsidP="00000000" w:rsidRDefault="00000000" w:rsidRPr="00000000" w14:paraId="000003F1">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3F2">
      <w:pPr>
        <w:rPr>
          <w:highlight w:val="lightGray"/>
        </w:rPr>
      </w:pPr>
      <w:r w:rsidDel="00000000" w:rsidR="00000000" w:rsidRPr="00000000">
        <w:rPr>
          <w:rtl w:val="0"/>
        </w:rPr>
      </w:r>
    </w:p>
    <w:p w:rsidR="00000000" w:rsidDel="00000000" w:rsidP="00000000" w:rsidRDefault="00000000" w:rsidRPr="00000000" w14:paraId="000003F3">
      <w:pPr>
        <w:tabs>
          <w:tab w:val="center" w:leader="none" w:pos="4320"/>
          <w:tab w:val="right" w:leader="none" w:pos="8640"/>
        </w:tabs>
        <w:rPr>
          <w:b w:val="1"/>
        </w:rPr>
      </w:pPr>
      <w:r w:rsidDel="00000000" w:rsidR="00000000" w:rsidRPr="00000000">
        <w:rPr>
          <w:b w:val="1"/>
          <w:rtl w:val="0"/>
        </w:rPr>
        <w:t xml:space="preserve">List of subcontractors or suppliers (if applicable)</w:t>
      </w:r>
    </w:p>
    <w:p w:rsidR="00000000" w:rsidDel="00000000" w:rsidP="00000000" w:rsidRDefault="00000000" w:rsidRPr="00000000" w14:paraId="000003F4">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3F5">
      <w:pPr>
        <w:tabs>
          <w:tab w:val="center" w:leader="none" w:pos="4320"/>
          <w:tab w:val="right" w:leader="none" w:pos="8640"/>
        </w:tabs>
        <w:rPr>
          <w:b w:val="1"/>
          <w:color w:val="528cc9"/>
        </w:rPr>
      </w:pPr>
      <w:r w:rsidDel="00000000" w:rsidR="00000000" w:rsidRPr="00000000">
        <w:rPr>
          <w:rtl w:val="0"/>
        </w:rPr>
        <w:t xml:space="preserve">Bidders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3F6">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3F7">
      <w:pPr>
        <w:numPr>
          <w:ilvl w:val="0"/>
          <w:numId w:val="2"/>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3F8">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3F9">
      <w:pPr>
        <w:numPr>
          <w:ilvl w:val="0"/>
          <w:numId w:val="2"/>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3FA">
      <w:pPr>
        <w:tabs>
          <w:tab w:val="center" w:leader="none" w:pos="4320"/>
          <w:tab w:val="right" w:leader="none" w:pos="8640"/>
        </w:tabs>
        <w:ind w:left="720" w:firstLine="0"/>
        <w:rPr/>
      </w:pPr>
      <w:bookmarkStart w:colFirst="0" w:colLast="0" w:name="_heading=h.2et92p0" w:id="2"/>
      <w:bookmarkEnd w:id="2"/>
      <w:r w:rsidDel="00000000" w:rsidR="00000000" w:rsidRPr="00000000">
        <w:rPr>
          <w:rtl w:val="0"/>
        </w:rPr>
      </w:r>
    </w:p>
    <w:p w:rsidR="00000000" w:rsidDel="00000000" w:rsidP="00000000" w:rsidRDefault="00000000" w:rsidRPr="00000000" w14:paraId="000003FB">
      <w:pPr>
        <w:tabs>
          <w:tab w:val="center" w:leader="none" w:pos="4320"/>
          <w:tab w:val="right" w:leader="none" w:pos="8640"/>
        </w:tabs>
        <w:rPr/>
      </w:pPr>
      <w:r w:rsidDel="00000000" w:rsidR="00000000" w:rsidRPr="00000000">
        <w:rPr>
          <w:rtl w:val="0"/>
        </w:rPr>
      </w:r>
    </w:p>
    <w:p w:rsidR="00000000" w:rsidDel="00000000" w:rsidP="00000000" w:rsidRDefault="00000000" w:rsidRPr="00000000" w14:paraId="000003FC">
      <w:pPr>
        <w:tabs>
          <w:tab w:val="left" w:leader="none" w:pos="990"/>
          <w:tab w:val="left" w:leader="none" w:pos="5040"/>
          <w:tab w:val="left" w:leader="none" w:pos="5850"/>
        </w:tabs>
        <w:rPr/>
      </w:pPr>
      <w:r w:rsidDel="00000000" w:rsidR="00000000" w:rsidRPr="00000000">
        <w:rPr>
          <w:rtl w:val="0"/>
        </w:rPr>
      </w:r>
    </w:p>
    <w:p w:rsidR="00000000" w:rsidDel="00000000" w:rsidP="00000000" w:rsidRDefault="00000000" w:rsidRPr="00000000" w14:paraId="000003FD">
      <w:pPr>
        <w:tabs>
          <w:tab w:val="left" w:leader="none" w:pos="990"/>
          <w:tab w:val="left" w:leader="none" w:pos="5040"/>
          <w:tab w:val="left" w:leader="none"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3FE">
      <w:pPr>
        <w:tabs>
          <w:tab w:val="left" w:leader="none" w:pos="720"/>
        </w:tabs>
        <w:rPr/>
      </w:pPr>
      <w:r w:rsidDel="00000000" w:rsidR="00000000" w:rsidRPr="00000000">
        <w:rPr>
          <w:rtl w:val="0"/>
        </w:rPr>
      </w:r>
    </w:p>
    <w:p w:rsidR="00000000" w:rsidDel="00000000" w:rsidP="00000000" w:rsidRDefault="00000000" w:rsidRPr="00000000" w14:paraId="000003FF">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400">
      <w:pPr>
        <w:rPr/>
      </w:pPr>
      <w:r w:rsidDel="00000000" w:rsidR="00000000" w:rsidRPr="00000000">
        <w:rPr>
          <w:rtl w:val="0"/>
        </w:rPr>
      </w:r>
    </w:p>
    <w:p w:rsidR="00000000" w:rsidDel="00000000" w:rsidP="00000000" w:rsidRDefault="00000000" w:rsidRPr="00000000" w14:paraId="00000401">
      <w:pPr>
        <w:tabs>
          <w:tab w:val="left" w:leader="none"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402">
      <w:pPr>
        <w:rPr/>
      </w:pPr>
      <w:r w:rsidDel="00000000" w:rsidR="00000000" w:rsidRPr="00000000">
        <w:rPr>
          <w:rtl w:val="0"/>
        </w:rPr>
      </w:r>
    </w:p>
    <w:p w:rsidR="00000000" w:rsidDel="00000000" w:rsidP="00000000" w:rsidRDefault="00000000" w:rsidRPr="00000000" w14:paraId="00000403">
      <w:pPr>
        <w:tabs>
          <w:tab w:val="left" w:leader="none"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404">
      <w:pPr>
        <w:keepNext w:val="1"/>
        <w:tabs>
          <w:tab w:val="left" w:leader="none" w:pos="-720"/>
          <w:tab w:val="left" w:leader="none" w:pos="0"/>
          <w:tab w:val="left" w:leader="none" w:pos="720"/>
          <w:tab w:val="right" w:leader="none" w:pos="8640"/>
        </w:tabs>
        <w:spacing w:before="200" w:lineRule="auto"/>
        <w:jc w:val="both"/>
        <w:rPr>
          <w:b w:val="1"/>
        </w:rPr>
      </w:pPr>
      <w:r w:rsidDel="00000000" w:rsidR="00000000" w:rsidRPr="00000000">
        <w:rPr>
          <w:rtl w:val="0"/>
        </w:rPr>
      </w:r>
    </w:p>
    <w:p w:rsidR="00000000" w:rsidDel="00000000" w:rsidP="00000000" w:rsidRDefault="00000000" w:rsidRPr="00000000" w14:paraId="00000405">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406">
      <w:pPr>
        <w:tabs>
          <w:tab w:val="center" w:leader="none" w:pos="4320"/>
          <w:tab w:val="right" w:leader="none" w:pos="8640"/>
        </w:tabs>
        <w:ind w:left="0" w:firstLine="0"/>
        <w:rPr/>
      </w:pPr>
      <w:r w:rsidDel="00000000" w:rsidR="00000000" w:rsidRPr="00000000">
        <w:rPr>
          <w:rtl w:val="0"/>
        </w:rPr>
      </w:r>
    </w:p>
    <w:p w:rsidR="00000000" w:rsidDel="00000000" w:rsidP="00000000" w:rsidRDefault="00000000" w:rsidRPr="00000000" w14:paraId="00000407">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408">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409">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40A">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40B">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40C">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40D">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40E">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40F">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410">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411">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412">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413">
      <w:pPr>
        <w:tabs>
          <w:tab w:val="center" w:leader="none" w:pos="4320"/>
          <w:tab w:val="right" w:leader="none" w:pos="8640"/>
        </w:tabs>
        <w:ind w:left="0" w:firstLine="0"/>
        <w:rPr/>
      </w:pPr>
      <w:r w:rsidDel="00000000" w:rsidR="00000000" w:rsidRPr="00000000">
        <w:rPr>
          <w:rtl w:val="0"/>
        </w:rPr>
      </w:r>
    </w:p>
    <w:p w:rsidR="00000000" w:rsidDel="00000000" w:rsidP="00000000" w:rsidRDefault="00000000" w:rsidRPr="00000000" w14:paraId="00000414">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415">
      <w:pPr>
        <w:tabs>
          <w:tab w:val="center" w:leader="none" w:pos="4320"/>
          <w:tab w:val="right" w:leader="none" w:pos="8640"/>
        </w:tabs>
        <w:ind w:left="0" w:firstLine="0"/>
        <w:rPr/>
      </w:pPr>
      <w:r w:rsidDel="00000000" w:rsidR="00000000" w:rsidRPr="00000000">
        <w:rPr>
          <w:rtl w:val="0"/>
        </w:rPr>
      </w:r>
    </w:p>
    <w:p w:rsidR="00000000" w:rsidDel="00000000" w:rsidP="00000000" w:rsidRDefault="00000000" w:rsidRPr="00000000" w14:paraId="00000416">
      <w:pPr>
        <w:tabs>
          <w:tab w:val="center" w:leader="none" w:pos="4320"/>
          <w:tab w:val="right" w:leader="none" w:pos="8640"/>
        </w:tabs>
        <w:ind w:left="360" w:firstLine="0"/>
        <w:rPr/>
      </w:pPr>
      <w:r w:rsidDel="00000000" w:rsidR="00000000" w:rsidRPr="00000000">
        <w:rPr>
          <w:rtl w:val="0"/>
        </w:rPr>
      </w:r>
    </w:p>
    <w:sectPr>
      <w:headerReference r:id="rId8" w:type="default"/>
      <w:footerReference r:id="rId9" w:type="default"/>
      <w:pgSz w:h="16838" w:w="11906"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MS Gothic"/>
  <w:font w:name="Arial Unicode MS"/>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1B">
    <w:pPr>
      <w:keepNext w:val="0"/>
      <w:keepLines w:val="0"/>
      <w:widowControl w:val="0"/>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12"/>
      <w:tblW w:w="988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93"/>
      <w:gridCol w:w="5293"/>
      <w:tblGridChange w:id="0">
        <w:tblGrid>
          <w:gridCol w:w="4593"/>
          <w:gridCol w:w="5293"/>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1C">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vertAlign w:val="baseline"/>
            </w:rPr>
          </w:pPr>
          <w:r w:rsidDel="00000000" w:rsidR="00000000" w:rsidRPr="00000000">
            <w:rPr/>
            <w:drawing>
              <wp:inline distB="0" distT="0" distL="0" distR="0">
                <wp:extent cx="844550" cy="144145"/>
                <wp:effectExtent b="0" l="0" r="0" t="0"/>
                <wp:docPr id="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844550" cy="144145"/>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1D">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41E">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17">
    <w:pPr>
      <w:keepNext w:val="0"/>
      <w:keepLines w:val="0"/>
      <w:widowControl w:val="0"/>
      <w:shd w:fill="auto" w:val="clear"/>
      <w:spacing w:after="0" w:before="0" w:line="276" w:lineRule="auto"/>
      <w:ind w:left="0" w:right="0" w:firstLine="0"/>
      <w:jc w:val="left"/>
      <w:rPr/>
    </w:pPr>
    <w:r w:rsidDel="00000000" w:rsidR="00000000" w:rsidRPr="00000000">
      <w:rPr>
        <w:rtl w:val="0"/>
      </w:rPr>
    </w:r>
  </w:p>
  <w:tbl>
    <w:tblPr>
      <w:tblStyle w:val="Table11"/>
      <w:tblW w:w="1977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888"/>
      <w:gridCol w:w="9887"/>
      <w:tblGridChange w:id="0">
        <w:tblGrid>
          <w:gridCol w:w="9888"/>
          <w:gridCol w:w="9887"/>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18">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b w:val="0"/>
              <w:i w:val="0"/>
              <w:smallCaps w:val="0"/>
              <w:strike w:val="0"/>
              <w:color w:val="000000"/>
              <w:sz w:val="18"/>
              <w:szCs w:val="18"/>
              <w:u w:val="none"/>
              <w:shd w:fill="auto" w:val="clear"/>
              <w:vertAlign w:val="baseline"/>
              <w:rtl w:val="0"/>
            </w:rPr>
            <w:t xml:space="preserve">UNOPS E-Sourcing </w:t>
          </w:r>
          <w:r w:rsidDel="00000000" w:rsidR="00000000" w:rsidRPr="00000000">
            <w:rPr>
              <w:sz w:val="18"/>
              <w:szCs w:val="18"/>
              <w:rtl w:val="0"/>
            </w:rPr>
            <w:t xml:space="preserve">RFQ/</w:t>
          </w:r>
          <w:r w:rsidDel="00000000" w:rsidR="00000000" w:rsidRPr="00000000">
            <w:rPr>
              <w:b w:val="0"/>
              <w:i w:val="0"/>
              <w:smallCaps w:val="0"/>
              <w:strike w:val="0"/>
              <w:color w:val="000000"/>
              <w:sz w:val="18"/>
              <w:szCs w:val="18"/>
              <w:u w:val="none"/>
              <w:shd w:fill="auto" w:val="clear"/>
              <w:vertAlign w:val="baseline"/>
              <w:rtl w:val="0"/>
            </w:rPr>
            <w:t xml:space="preserve">202</w:t>
          </w:r>
          <w:r w:rsidDel="00000000" w:rsidR="00000000" w:rsidRPr="00000000">
            <w:rPr>
              <w:sz w:val="18"/>
              <w:szCs w:val="18"/>
              <w:rtl w:val="0"/>
            </w:rPr>
            <w:t xml:space="preserve">4/54523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19">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b w:val="0"/>
              <w:i w:val="0"/>
              <w:smallCaps w:val="0"/>
              <w:strike w:val="0"/>
              <w:color w:val="000000"/>
              <w:sz w:val="18"/>
              <w:szCs w:val="18"/>
              <w:u w:val="none"/>
              <w:shd w:fill="auto" w:val="clear"/>
              <w:vertAlign w:val="baseline"/>
              <w:rtl w:val="0"/>
            </w:rPr>
            <w:t xml:space="preserve">ITB Ref No: </w:t>
          </w:r>
          <w:r w:rsidDel="00000000" w:rsidR="00000000" w:rsidRPr="00000000">
            <w:rPr>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41A">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Letter"/>
      <w:lvlText w:val="%1."/>
      <w:lvlJc w:val="left"/>
      <w:pPr>
        <w:ind w:left="720" w:hanging="360"/>
      </w:pPr>
      <w:rPr/>
    </w:lvl>
    <w:lvl w:ilvl="1">
      <w:start w:val="1"/>
      <w:numFmt w:val="lowerLetter"/>
      <w:lvlText w:val="%2."/>
      <w:lvlJc w:val="left"/>
      <w:pPr>
        <w:ind w:left="1440" w:hanging="360"/>
      </w:pPr>
      <w:rPr>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ungm.org/Registration/RegisterSupplier.aspx"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lZol2pS6QUr85oiRAq/qNnizFdA==">CgMxLjAaPwoBMBI6CjgIAho0ChhrQThPYU1SbEtBb2ZhbWhVdktlZHFBPT0SGHJlK05DQXNXR2RwUFlwTWdDZGJQZ3c9PRo/CgExEjoKOAgCGjQKGHNnb2Z5SjB2c2p1UEpPaFJPR1p4eEE9PRIYaTFaY3M1WWNZY25rRkFjbWpSRFpZQT09Gj8KATISOgo4CAIaNAoYdjVQZHI1WVVLck8xcjNTall5T0Y0QT09EhhSWUJiQ2NlY2FxOFE2MzN3b0VDZitnPT0aPwoBMxI6CjgIAho0Chh6K2huTlh3Uk5rZytHUkxvbTB4RWxnPT0SGHNoYXMwalNVNC9KWFU0RzIxdW92VXc9PRo/CgE0EjoKOAgCGjQKGFpTb3VGb3REZE1EMU9TdjhmRUtQemc9PRIYZ3RDcDFVMjIvWi8ybm1TbWtkTjlZdz09Gj8KATUSOgo4CAIaNAoYWlNvdUZvdERkTUQxT1N2OGZFS1B6Zz09EhhndENwMVUyMi9aLzJubVNta2ROOVl3PT0aPwoBNhI6CjgIAho0ChhrQThPYU1SbEtBb2ZhbWhVdktlZHFBPT0SGHJlK05DQXNXR2RwUFlwTWdDZGJQZ3c9PRo/CgE3EjoKOAgCGjQKGHNnb2Z5SjB2c2p1UEpPaFJPR1p4eEE9PRIYaTFaY3M1WWNZY25rRkFjbWpSRFpZQT09Gj8KATgSOgo4CAIaNAoYdjVQZHI1WVVLck8xcjNTall5T0Y0QT09EhhSWUJiQ2NlY2FxOFE2MzN3b0VDZitnPT0aPwoBORI6CjgIAho0Chh6K2huTlh3Uk5rZytHUkxvbTB4RWxnPT0SGHNoYXMwalNVNC9KWFU0RzIxdW92VXc9PRpACgIxMBI6CjgIAho0Chg1VjFFci9tbGVEUStCaXpaWjcvc2lnPT0SGGd0Q3AxVTIyL1ovMm5tU21rZE45WXc9PRpACgIxMRI6CjgIAho0ChhwRjNtZkI0LzYvUnV2TGhnVGdYU3NnPT0SGFhCTGxoUGhhYmlKVVIvYURZTzNoYkE9PRpACgIxMhI6CjgIAho0Chh4TXBDT0tDNUk0SU56RkNhYjNXRW13PT0SGGw1SW4rTlZsNEM1K05pUEU5WEd0UXc9PRpACgIxMxI6CjgIAho0ChhybzQrVmtqRytyc2dWQmY5bCtmaTFnPT0SGFphclpPdllrenUrMmljQXNJeGhEOVE9PRpACgIxNBI6CjgIAho0ChgzR3d5OURJTmxmQXNkK1Q4ZTM2bTVRPT0SGHplSjdvak9MNFhJYk95aVB4V2dVQnc9PRpACgIxNRI6CjgIAho0ChhOQmM4czQ4SCtKM2I2OEtza1Nnd1B3PT0SGGRuZ29PM0pkTHFmQzZ0MUR3WW9mRmc9PRpACgIxNhI6CjgIAho0ChgxQjJNMlk4QXNnVHBnQW1ZN1BoQ2ZnPT0SGG5hMTZSN0NaVlBrNUdhTE5YbEgyUnc9PRpACgIxNxI6CjgIAho0ChgxQjJNMlk4QXNnVHBnQW1ZN1BoQ2ZnPT0SGERFL0NPRjdtTUVwWWR3L05ZVUdyZ2c9PRpACgIxOBI6CjgIAho0Chh5QjV5aloxTUwyTnZCbitKekJTR0xBPT0SGGw1SW4rTlZsNEM1K05pUEU5WEd0UXc9PRpACgIxORI6CjgIAho0ChhwcVVSZzZwNzZ4UC9saDFRaVZ1SFRnPT0SGFphclpPdllrenUrMmljQXNJeGhEOVE9PRpACgIyMBI6CjgIAho0ChgzR3d5OURJTmxmQXNkK1Q4ZTM2bTVRPT0SGHplSjdvak9MNFhJYk95aVB4V2dVQnc9PRpACgIyMRI6CjgIAho0ChhOQmM4czQ4SCtKM2I2OEtza1Nnd1B3PT0SGGRuZ29PM0pkTHFmQzZ0MUR3WW9mRmc9PRpACgIyMhI6CjgIAho0ChgxQjJNMlk4QXNnVHBnQW1ZN1BoQ2ZnPT0SGENGUmgzTklqQ2RjNFlsT1dHdU5mMFE9PRpACgIyMxI6CjgIAho0ChgxQjJNMlk4QXNnVHBnQW1ZN1BoQ2ZnPT0SGERFL0NPRjdtTUVwWWR3L05ZVUdyZ2c9PRpACgIyNBI6CjgIAho0Chg3TXZJZmt0YzR2NG9NSS9aOHFlNjh3PT0SGGw1SW4rTlZsNEM1K05pUEU5WEd0UXc9PRpACgIyNRI6CjgIAho0ChhCYjV6NFlVVGFaU2ZOM0dId09nVUl3PT0SGFphclpPdllrenUrMmljQXNJeGhEOVE9PRpACgIyNhI6CjgIAho0ChgzR3d5OURJTmxmQXNkK1Q4ZTM2bTVRPT0SGHplSjdvak9MNFhJYk95aVB4V2dVQnc9PRpACgIyNxI6CjgIAho0ChhOQmM4czQ4SCtKM2I2OEtza1Nnd1B3PT0SGGRuZ29PM0pkTHFmQzZ0MUR3WW9mRmc9PRpACgIyOBI6CjgIAho0ChgxQjJNMlk4QXNnVHBnQW1ZN1BoQ2ZnPT0SGENGUmgzTklqQ2RjNFlsT1dHdU5mMFE9PRpACgIyORI6CjgIAho0ChgxQjJNMlk4QXNnVHBnQW1ZN1BoQ2ZnPT0SGERFL0NPRjdtTUVwWWR3L05ZVUdyZ2c9PRpACgIzMBI6CjgIAho0ChhxSC8yZWFMejV4MlJnYVo3ZFVJU0xBPT0SGGw1SW4rTlZsNEM1K05pUEU5WEd0UXc9PRpACgIzMRI6CjgIAho0ChhZQU95OVdvbDQ2aFB6NmJQM083NSt3PT0SGFphclpPdllrenUrMmljQXNJeGhEOVE9PRpACgIzMhI6CjgIAho0ChgzR3d5OURJTmxmQXNkK1Q4ZTM2bTVRPT0SGHplSjdvak9MNFhJYk95aVB4V2dVQnc9PRpACgIzMxI6CjgIAho0ChhOQmM4czQ4SCtKM2I2OEtza1Nnd1B3PT0SGGRuZ29PM0pkTHFmQzZ0MUR3WW9mRmc9PRpACgIzNBI6CjgIAho0ChgxQjJNMlk4QXNnVHBnQW1ZN1BoQ2ZnPT0SGENGUmgzTklqQ2RjNFlsT1dHdU5mMFE9PRpACgIzNRI6CjgIAho0ChgxQjJNMlk4QXNnVHBnQW1ZN1BoQ2ZnPT0SGERFL0NPRjdtTUVwWWR3L05ZVUdyZ2c9PRpACgIzNhI6CjgIAho0Chg1Tm83Zjd2T0kwWFhkeXNHZEtNWTFRPT0SGGw1SW4rTlZsNEM1K05pUEU5WEd0UXc9PRpACgIzNxI6CjgIAho0Chg3ZkJ5WDIvQ0UvSDFhcTF1bVRjQURRPT0SGFphclpPdllrenUrMmljQXNJeGhEOVE9PRpACgIzOBI6CjgIAho0ChgzR3d5OURJTmxmQXNkK1Q4ZTM2bTVRPT0SGHplSjdvak9MNFhJYk95aVB4V2dVQnc9PRpACgIzORI6CjgIAho0ChhOQmM4czQ4SCtKM2I2OEtza1Nnd1B3PT0SGGRuZ29PM0pkTHFmQzZ0MUR3WW9mRmc9PRpACgI0MBI6CjgIAho0ChgxQjJNMlk4QXNnVHBnQW1ZN1BoQ2ZnPT0SGENGUmgzTklqQ2RjNFlsT1dHdU5mMFE9PRpACgI0MRI6CjgIAho0ChgxQjJNMlk4QXNnVHBnQW1ZN1BoQ2ZnPT0SGERFL0NPRjdtTUVwWWR3L05ZVUdyZ2c9PRpACgI0MhI6CjgIAho0ChhGbmtKSEZxSUQ2OXZ0ZVlJZnJHeTNBPT0SGGw1SW4rTlZsNEM1K05pUEU5WEd0UXc9PRpACgI0MxI6CjgIAho0ChhQRVB0K2ZIK1dmaTVZSUtXVm1HN3V3PT0SGFphclpPdllrenUrMmljQXNJeGhEOVE9PRpACgI0NBI6CjgIAho0ChgzR3d5OURJTmxmQXNkK1Q4ZTM2bTVRPT0SGHplSjdvak9MNFhJYk95aVB4V2dVQnc9PRpACgI0NRI6CjgIAho0ChhOQmM4czQ4SCtKM2I2OEtza1Nnd1B3PT0SGGRuZ29PM0pkTHFmQzZ0MUR3WW9mRmc9PRpACgI0NhI6CjgIAho0ChgxQjJNMlk4QXNnVHBnQW1ZN1BoQ2ZnPT0SGENGUmgzTklqQ2RjNFlsT1dHdU5mMFE9PRpACgI0NxI6CjgIAho0ChgxQjJNMlk4QXNnVHBnQW1ZN1BoQ2ZnPT0SGERFL0NPRjdtTUVwWWR3L05ZVUdyZ2c9PRpACgI0OBI6CjgIAho0ChhqeFRrWDg3cUZucGFOdDdkUytvbFF3PT0SGGw1SW4rTlZsNEM1K05pUEU5WEd0UXc9PRpACgI0ORI6CjgIAho0ChhyT3BmUXNQSVBuRytEVjlRTS9JQ29RPT0SGFphclpPdllrenUrMmljQXNJeGhEOVE9PRpACgI1MBI6CjgIAho0ChgzR3d5OURJTmxmQXNkK1Q4ZTM2bTVRPT0SGHplSjdvak9MNFhJYk95aVB4V2dVQnc9PRpACgI1MRI6CjgIAho0ChhOQmM4czQ4SCtKM2I2OEtza1Nnd1B3PT0SGGRuZ29PM0pkTHFmQzZ0MUR3WW9mRmc9PRpACgI1MhI6CjgIAho0ChgxQjJNMlk4QXNnVHBnQW1ZN1BoQ2ZnPT0SGENGUmgzTklqQ2RjNFlsT1dHdU5mMFE9PRpACgI1MxI6CjgIAho0ChgxQjJNMlk4QXNnVHBnQW1ZN1BoQ2ZnPT0SGERFL0NPRjdtTUVwWWR3L05ZVUdyZ2c9PRpACgI1NBI6CjgIAho0Chh5ZkQ0bGZ1WXE1Rlo5Ui9RS1g0amJRPT0SGGw1SW4rTlZsNEM1K05pUEU5WEd0UXc9PRpACgI1NRI6CjgIAho0ChhsZm9RV1R3TlZXTkM2T2ErTStVczd3PT0SGFphclpPdllrenUrMmljQXNJeGhEOVE9PRpACgI1NhI6CjgIAho0ChgzR3d5OURJTmxmQXNkK1Q4ZTM2bTVRPT0SGHplSjdvak9MNFhJYk95aVB4V2dVQnc9PRpACgI1NxI6CjgIAho0ChhOQmM4czQ4SCtKM2I2OEtza1Nnd1B3PT0SGGRuZ29PM0pkTHFmQzZ0MUR3WW9mRmc9PRpACgI1OBI6CjgIAho0ChgxQjJNMlk4QXNnVHBnQW1ZN1BoQ2ZnPT0SGENGUmgzTklqQ2RjNFlsT1dHdU5mMFE9PRpACgI1ORI6CjgIAho0ChgxQjJNMlk4QXNnVHBnQW1ZN1BoQ2ZnPT0SGERFL0NPRjdtTUVwWWR3L05ZVUdyZ2c9PRpACgI2MBI6CjgIAho0ChhSY1NNemk0dGY3M3FHdnhSeDhhdEpnPT0SGGw1SW4rTlZsNEM1K05pUEU5WEd0UXc9PRpACgI2MRI6CjgIAho0ChhJZFkyQjBYUjYvRExZbGNRVWF3TTV3PT0SGFphclpPdllrenUrMmljQXNJeGhEOVE9PRpACgI2MhI6CjgIAho0ChgzR3d5OURJTmxmQXNkK1Q4ZTM2bTVRPT0SGHplSjdvak9MNFhJYk95aVB4V2dVQnc9PRpACgI2MxI6CjgIAho0ChhOQmM4czQ4SCtKM2I2OEtza1Nnd1B3PT0SGGRuZ29PM0pkTHFmQzZ0MUR3WW9mRmc9PRpACgI2NBI6CjgIAho0ChgxQjJNMlk4QXNnVHBnQW1ZN1BoQ2ZnPT0SGENGUmgzTklqQ2RjNFlsT1dHdU5mMFE9PRpACgI2NRI6CjgIAho0ChgxQjJNMlk4QXNnVHBnQW1ZN1BoQ2ZnPT0SGERFL0NPRjdtTUVwWWR3L05ZVUdyZ2c9PRpACgI2NhI6CjgIAho0ChgwOWxFYUFLa1FsbDFYVGptMFdQb0lBPT0SGGw1SW4rTlZsNEM1K05pUEU5WEd0UXc9PRpACgI2NxI6CjgIAho0ChhxUzZwZ3pZR0ZzWUEzd1BQa25XaUtnPT0SGFphclpPdllrenUrMmljQXNJeGhEOVE9PRpACgI2OBI6CjgIAho0ChgzR3d5OURJTmxmQXNkK1Q4ZTM2bTVRPT0SGHplSjdvak9MNFhJYk95aVB4V2dVQnc9PRpACgI2ORI6CjgIAho0ChhtUEUzQ0NFQmxNUjFhSHZtRUdvN2hBPT0SGGRuZ29PM0pkTHFmQzZ0MUR3WW9mRmc9PRpACgI3MBI6CjgIAho0ChgxQjJNMlk4QXNnVHBnQW1ZN1BoQ2ZnPT0SGENGUmgzTklqQ2RjNFlsT1dHdU5mMFE9PRpACgI3MRI6CjgIAho0ChgxQjJNMlk4QXNnVHBnQW1ZN1BoQ2ZnPT0SGERFL0NPRjdtTUVwWWR3L05ZVUdyZ2c9PRpACgI3MhI6CjgIAho0ChhaUks5UTluS3B1QXNtUXNLZ21VdHlnPT0SGGw1SW4rTlZsNEM1K05pUEU5WEd0UXc9PRpACgI3MxI6CjgIAho0ChhYako4NmR5QytMY3RoWU56bjFiSnNRPT0SGFphclpPdllrenUrMmljQXNJeGhEOVE9PRpACgI3NBI6CjgIAho0ChgzR3d5OURJTmxmQXNkK1Q4ZTM2bTVRPT0SGHplSjdvak9MNFhJYk95aVB4V2dVQnc9PRpACgI3NRI6CjgIAho0ChhtUEUzQ0NFQmxNUjFhSHZtRUdvN2hBPT0SGGRuZ29PM0pkTHFmQzZ0MUR3WW9mRmc9PRpACgI3NhI6CjgIAho0ChgxQjJNMlk4QXNnVHBnQW1ZN1BoQ2ZnPT0SGENGUmgzTklqQ2RjNFlsT1dHdU5mMFE9PRpACgI3NxI6CjgIAho0ChgxQjJNMlk4QXNnVHBnQW1ZN1BoQ2ZnPT0SGERFL0NPRjdtTUVwWWR3L05ZVUdyZ2c9PRpACgI3OBI6CjgIAho0Chh3Z3JVMTIvcGQxbXFKNkRKbS85bkVBPT0SGGw1SW4rTlZsNEM1K05pUEU5WEd0UXc9PRpACgI3ORI6CjgIAho0Chg2dzlONDhXd0xCTVh4UEpsOTJpdDlnPT0SGFphclpPdllrenUrMmljQXNJeGhEOVE9PRpACgI4MBI6CjgIAho0ChgzR3d5OURJTmxmQXNkK1Q4ZTM2bTVRPT0SGHplSjdvak9MNFhJYk95aVB4V2dVQnc9PRpACgI4MRI6CjgIAho0ChhtUEUzQ0NFQmxNUjFhSHZtRUdvN2hBPT0SGGRuZ29PM0pkTHFmQzZ0MUR3WW9mRmc9PRpACgI4MhI6CjgIAho0ChgxQjJNMlk4QXNnVHBnQW1ZN1BoQ2ZnPT0SGENGUmgzTklqQ2RjNFlsT1dHdU5mMFE9PRpACgI4MxI6CjgIAho0ChgxQjJNMlk4QXNnVHBnQW1ZN1BoQ2ZnPT0SGERFL0NPRjdtTUVwWWR3L05ZVUdyZ2c9PRpACgI4NBI6CjgIAho0Chh4UnprRU1Fa29RNE50ZVM1ZjhLdk9RPT0SGGw1SW4rTlZsNEM1K05pUEU5WEd0UXc9PRpACgI4NRI6CjgIAho0ChgwbDVSVlNqREhVanRWUndGOFhHZmlBPT0SGFphclpPdllrenUrMmljQXNJeGhEOVE9PRpACgI4NhI6CjgIAho0ChgzR3d5OURJTmxmQXNkK1Q4ZTM2bTVRPT0SGHplSjdvak9MNFhJYk95aVB4V2dVQnc9PRpACgI4NxI6CjgIAho0ChhtUEUzQ0NFQmxNUjFhSHZtRUdvN2hBPT0SGGRuZ29PM0pkTHFmQzZ0MUR3WW9mRmc9PRpACgI4OBI6CjgIAho0ChgxQjJNMlk4QXNnVHBnQW1ZN1BoQ2ZnPT0SGENGUmgzTklqQ2RjNFlsT1dHdU5mMFE9PRpACgI4ORI6CjgIAho0ChgxQjJNMlk4QXNnVHBnQW1ZN1BoQ2ZnPT0SGERFL0NPRjdtTUVwWWR3L05ZVUdyZ2c9PRpACgI5MBI6CjgIAho0Chhxck1qaVNLOHdscHZZRzYxSmYvY1ZnPT0SGHRyOW4rMFNFdi90UkZOVE1uaHdiQVE9PRpACgI5MRI6CjgIAho0Chg2RGZ2bHp5ckwvZ2NrUE5pb2k0cWxBPT0SGHUwcDhjUE9nMEd2ZDl3TnFHT3AraEE9PRpACgI5MhI6CjgIAho0ChgzR3d5OURJTmxmQXNkK1Q4ZTM2bTVRPT0SGE5lcWZlMHVGK2JzNmhidUtmUnJUUUE9PRpACgI5MxI6CjgIAho0ChgwOWxFYUFLa1FsbDFYVGptMFdQb0lBPT0SGC9wQXhqY00vWUZMK0pvQ2U1bFRzdUE9PRpACgI5NBI6CjgIAho0ChgxQjJNMlk4QXNnVHBnQW1ZN1BoQ2ZnPT0SGDQ3K1lSTHFUN0JlU1VodVhtSGlUNmc9PRpACgI5NRI6CjgIAho0ChgxQjJNMlk4QXNnVHBnQW1ZN1BoQ2ZnPT0SGDludzA0NStQbjhucDRJUSthdk1tTnc9PRpACgI5NhI6CjgIAho0ChhtL01jZi9CaWsycVcwOGk5SDQ4djh3PT0SGHRyOW4rMFNFdi90UkZOVE1uaHdiQVE9PRpACgI5NxI6CjgIAho0ChhPZTlCZm5HcEpXcEdNSmI0MEJ1T3JBPT0SGHUwcDhjUE9nMEd2ZDl3TnFHT3AraEE9PRpACgI5OBI6CjgIAho0ChgzR3d5OURJTmxmQXNkK1Q4ZTM2bTVRPT0SGE5lcWZlMHVGK2JzNmhidUtmUnJUUUE9PRpACgI5ORI6CjgIAho0ChgwOWxFYUFLa1FsbDFYVGptMFdQb0lBPT0SGC9wQXhqY00vWUZMK0pvQ2U1bFRzdUE9PRpBCgMxMDASOgo4CAIaNAoYMUIyTTJZOEFzZ1RwZ0FtWTdQaENmZz09Ehg0NytZUkxxVDdCZVNVaHVYbUhpVDZnPT0aQQoDMTAxEjoKOAgCGjQKGDFCMk0yWThBc2dUcGdBbVk3UGhDZmc9PRIYOW53MDQ1K1BuOG5wNElRK2F2TW1Odz09GkEKAzEwMhI6CjgIAho0Chh4MDJYc0I2dUpYNUVxcDFicmVsN3J3PT0SGHRyOW4rMFNFdi90UkZOVE1uaHdiQVE9PRpBCgMxMDMSOgo4CAIaNAoYVXdCQ2xZT0tibVhoN2wwR1FsVUtoZz09Ehh1MHA4Y1BPZzBHdmQ5d05xR09wK2hBPT0aQQoDMTA0EjoKOAgCGjQKGDNHd3k5RElObGZBc2QrVDhlMzZtNVE9PRIYTmVxZmUwdUYrYnM2aGJ1S2ZSclRRQT09GkEKAzEwNRI6CjgIAho0ChgwOWxFYUFLa1FsbDFYVGptMFdQb0lBPT0SGC9wQXhqY00vWUZMK0pvQ2U1bFRzdUE9PRpBCgMxMDYSOgo4CAIaNAoYMUIyTTJZOEFzZ1RwZ0FtWTdQaENmZz09Ehg0NytZUkxxVDdCZVNVaHVYbUhpVDZnPT0aQQoDMTA3EjoKOAgCGjQKGDFCMk0yWThBc2dUcGdBbVk3UGhDZmc9PRIYOW53MDQ1K1BuOG5wNElRK2F2TW1Odz09GkEKAzEwOBI6CjgIAho0ChhjTy9mTHNtd2hnZVhsY1JDWTJ0Vit3PT0SGHRyOW4rMFNFdi90UkZOVE1uaHdiQVE9PRpBCgMxMDkSOgo4CAIaNAoYNlFCbThRQmlEbUVJR3c2ZFl5eWVudz09Ehh1MHA4Y1BPZzBHdmQ5d05xR09wK2hBPT0aQQoDMTEwEjoKOAgCGjQKGDNHd3k5RElObGZBc2QrVDhlMzZtNVE9PRIYTmVxZmUwdUYrYnM2aGJ1S2ZSclRRQT09GkEKAzExMRI6CjgIAho0Chgxa1dTRGpsZjdhMTd1KzBPeWovaTRBPT0SGC9wQXhqY00vWUZMK0pvQ2U1bFRzdUE9PRpBCgMxMTISOgo4CAIaNAoYMUIyTTJZOEFzZ1RwZ0FtWTdQaENmZz09Ehg0NytZUkxxVDdCZVNVaHVYbUhpVDZnPT0aQQoDMTEzEjoKOAgCGjQKGDFCMk0yWThBc2dUcGdBbVk3UGhDZmc9PRIYOW53MDQ1K1BuOG5wNElRK2F2TW1Odz09GkEKAzExNBI6CjgIAho0ChhiMGtpOUZWb0ZocU0zMHJTS1o5dEl3PT0SGHRyOW4rMFNFdi90UkZOVE1uaHdiQVE9PRpBCgMxMTUSOgo4CAIaNAoYeUNlMzA4RzAyMmZ1NWpRWEpnM0N0QT09Ehh1MHA4Y1BPZzBHdmQ5d05xR09wK2hBPT0aQQoDMTE2EjoKOAgCGjQKGDNHd3k5RElObGZBc2QrVDhlMzZtNVE9PRIYTmVxZmUwdUYrYnM2aGJ1S2ZSclRRQT09GkEKAzExNxI6CjgIAho0Chgxa1dTRGpsZjdhMTd1KzBPeWovaTRBPT0SGC9wQXhqY00vWUZMK0pvQ2U1bFRzdUE9PRpBCgMxMTgSOgo4CAIaNAoYMUIyTTJZOEFzZ1RwZ0FtWTdQaENmZz09Ehg0NytZUkxxVDdCZVNVaHVYbUhpVDZnPT0aQQoDMTE5EjoKOAgCGjQKGDFCMk0yWThBc2dUcGdBbVk3UGhDZmc9PRIYOW53MDQ1K1BuOG5wNElRK2F2TW1Odz09GkEKAzEyMBI6CjgIAho0ChhIdzQ5clptUWcwWDNRNStQK3IzL3hBPT0SGHRyOW4rMFNFdi90UkZOVE1uaHdiQVE9PRpBCgMxMjESOgo4CAIaNAoYaWRFcnJBWit0TFNSS01xMkh6b3ljQT09Ehh1MHA4Y1BPZzBHdmQ5d05xR09wK2hBPT0aQQoDMTIyEjoKOAgCGjQKGDNHd3k5RElObGZBc2QrVDhlMzZtNVE9PRIYTmVxZmUwdUYrYnM2aGJ1S2ZSclRRQT09GkEKAzEyMxI6CjgIAho0Chgxa1dTRGpsZjdhMTd1KzBPeWovaTRBPT0SGC9wQXhqY00vWUZMK0pvQ2U1bFRzdUE9PRpBCgMxMjQSOgo4CAIaNAoYMUIyTTJZOEFzZ1RwZ0FtWTdQaENmZz09Ehg0NytZUkxxVDdCZVNVaHVYbUhpVDZnPT0aQQoDMTI1EjoKOAgCGjQKGDFCMk0yWThBc2dUcGdBbVk3UGhDZmc9PRIYOW53MDQ1K1BuOG5wNElRK2F2TW1Odz09GkEKAzEyNhI6CjgIAho0ChhtUEUzQ0NFQmxNUjFhSHZtRUdvN2hBPT0SGHRyOW4rMFNFdi90UkZOVE1uaHdiQVE9PRpBCgMxMjcSOgo4CAIaNAoYR1FoNEp5SjBhNVNEMTlubE1Yd0RoUT09Ehh1MHA4Y1BPZzBHdmQ5d05xR09wK2hBPT0aQQoDMTI4EjoKOAgCGjQKGDNHd3k5RElObGZBc2QrVDhlMzZtNVE9PRIYTmVxZmUwdUYrYnM2aGJ1S2ZSclRRQT09GkEKAzEyORI6CjgIAho0Chgxa1dTRGpsZjdhMTd1KzBPeWovaTRBPT0SGC9wQXhqY00vWUZMK0pvQ2U1bFRzdUE9PRpBCgMxMzASOgo4CAIaNAoYMUIyTTJZOEFzZ1RwZ0FtWTdQaENmZz09Ehg0NytZUkxxVDdCZVNVaHVYbUhpVDZnPT0aQQoDMTMxEjoKOAgCGjQKGDFCMk0yWThBc2dUcGdBbVk3UGhDZmc9PRIYOW53MDQ1K1BuOG5wNElRK2F2TW1Odz09GkEKAzEzMhI6CjgIAho0ChhQRm5jQkk2SVVDUTc2QWVhWEhUUWVRPT0SGHRyOW4rMFNFdi90UkZOVE1uaHdiQVE9PRpBCgMxMzMSOgo4CAIaNAoYYTVOVXkyV1doZzJvVDFKZ0FjQmlrUT09Ehh1MHA4Y1BPZzBHdmQ5d05xR09wK2hBPT0aQQoDMTM0EjoKOAgCGjQKGDNHd3k5RElObGZBc2QrVDhlMzZtNVE9PRIYTmVxZmUwdUYrYnM2aGJ1S2ZSclRRQT09GkEKAzEzNRI6CjgIAho0Chgxa1dTRGpsZjdhMTd1KzBPeWovaTRBPT0SGC9wQXhqY00vWUZMK0pvQ2U1bFRzdUE9PRpBCgMxMzYSOgo4CAIaNAoYMUIyTTJZOEFzZ1RwZ0FtWTdQaENmZz09Ehg0NytZUkxxVDdCZVNVaHVYbUhpVDZnPT0aQQoDMTM3EjoKOAgCGjQKGDFCMk0yWThBc2dUcGdBbVk3UGhDZmc9PRIYOW53MDQ1K1BuOG5wNElRK2F2TW1Odz09GkEKAzEzOBI6CjgIAho0Chh0dGRuMHZqdFhTR2tTdzVZaG1nTXVRPT0SGHRyOW4rMFNFdi90UkZOVE1uaHdiQVE9PRpBCgMxMzkSOgo4CAIaNAoYSGFPTmFuNUpqaHI2WmwrM1JTNWM3Zz09Ehh1MHA4Y1BPZzBHdmQ5d05xR09wK2hBPT0aQQoDMTQwEjoKOAgCGjQKGDNHd3k5RElObGZBc2QrVDhlMzZtNVE9PRIYTmVxZmUwdUYrYnM2aGJ1S2ZSclRRQT09GkEKAzE0MRI6CjgIAho0Chgxa1dTRGpsZjdhMTd1KzBPeWovaTRBPT0SGC9wQXhqY00vWUZMK0pvQ2U1bFRzdUE9PRpBCgMxNDISOgo4CAIaNAoYMUIyTTJZOEFzZ1RwZ0FtWTdQaENmZz09Ehg0NytZUkxxVDdCZVNVaHVYbUhpVDZnPT0aQQoDMTQzEjoKOAgCGjQKGDFCMk0yWThBc2dUcGdBbVk3UGhDZmc9PRIYOW53MDQ1K1BuOG5wNElRK2F2TW1Odz09GkEKAzE0NBI6CjgIAho0ChhOMms4L0hTQVNlUmRoN2pIMkxtcXpRPT0SGHRyOW4rMFNFdi90UkZOVE1uaHdiQVE9PRpBCgMxNDUSOgo4CAIaNAoYa0R1WUdLUVBWeFB5Qkg1RDBVNVBrZz09Ehh1MHA4Y1BPZzBHdmQ5d05xR09wK2hBPT0aQQoDMTQ2EjoKOAgCGjQKGDNHd3k5RElObGZBc2QrVDhlMzZtNVE9PRIYTmVxZmUwdUYrYnM2aGJ1S2ZSclRRQT09GkEKAzE0NxI6CjgIAho0Chgxa1dTRGpsZjdhMTd1KzBPeWovaTRBPT0SGC9wQXhqY00vWUZMK0pvQ2U1bFRzdUE9PRpBCgMxNDgSOgo4CAIaNAoYMUIyTTJZOEFzZ1RwZ0FtWTdQaENmZz09Ehg0NytZUkxxVDdCZVNVaHVYbUhpVDZnPT0aQQoDMTQ5EjoKOAgCGjQKGDFCMk0yWThBc2dUcGdBbVk3UGhDZmc9PRIYOW53MDQ1K1BuOG5wNElRK2F2TW1Odz09GkEKAzE1MBI6CjgIAho0ChhIL0hlZDBBRitOb1Q5Q2xEaUJ4bFh3PT0SGHRyOW4rMFNFdi90UkZOVE1uaHdiQVE9PRpBCgMxNTESOgo4CAIaNAoYbWNmVWExSW1hNmpvMmVYbm5LWHdRQT09Ehh1MHA4Y1BPZzBHdmQ5d05xR09wK2hBPT0aQQoDMTUyEjoKOAgCGjQKGDNHd3k5RElObGZBc2QrVDhlMzZtNVE9PRIYTmVxZmUwdUYrYnM2aGJ1S2ZSclRRQT09GkEKAzE1MxI6CjgIAho0ChhtUEUzQ0NFQmxNUjFhSHZtRUdvN2hBPT0SGC9wQXhqY00vWUZMK0pvQ2U1bFRzdUE9PRpBCgMxNTQSOgo4CAIaNAoYMUIyTTJZOEFzZ1RwZ0FtWTdQaENmZz09Ehg0NytZUkxxVDdCZVNVaHVYbUhpVDZnPT0aQQoDMTU1EjoKOAgCGjQKGDFCMk0yWThBc2dUcGdBbVk3UGhDZmc9PRIYOW53MDQ1K1BuOG5wNElRK2F2TW1Odz09GkEKAzE1NhI6CjgIAho0ChhqaWxxQm5vM1ZqTnczdEJmV2p2ejdBPT0SGHRyOW4rMFNFdi90UkZOVE1uaHdiQVE9PRpBCgMxNTcSOgo4CAIaNAoYS2x1OVF3ODJ2UE9sZTU0U1VxcUlFUT09Ehh1MHA4Y1BPZzBHdmQ5d05xR09wK2hBPT0aQQoDMTU4EjoKOAgCGjQKGDNHd3k5RElObGZBc2QrVDhlMzZtNVE9PRIYTmVxZmUwdUYrYnM2aGJ1S2ZSclRRQT09GkEKAzE1ORI6CjgIAho0ChhtUEUzQ0NFQmxNUjFhSHZtRUdvN2hBPT0SGC9wQXhqY00vWUZMK0pvQ2U1bFRzdUE9PRpBCgMxNjASOgo4CAIaNAoYMUIyTTJZOEFzZ1RwZ0FtWTdQaENmZz09Ehg0NytZUkxxVDdCZVNVaHVYbUhpVDZnPT0aQQoDMTYxEjoKOAgCGjQKGDFCMk0yWThBc2dUcGdBbVk3UGhDZmc9PRIYOW53MDQ1K1BuOG5wNElRK2F2TW1Odz09GkEKAzE2MhI6CjgIAho0ChhUbk1zN1RSajBHM2d5cG9WdGhVMmR3PT0SGHRyOW4rMFNFdi90UkZOVE1uaHdiQVE9PRpBCgMxNjMSOgo4CAIaNAoYdW1jZVI5TXFPeWVlYjVUNWM1UlhzZz09Ehh1MHA4Y1BPZzBHdmQ5d05xR09wK2hBPT0aQQoDMTY0EjoKOAgCGjQKGDNHd3k5RElObGZBc2QrVDhlMzZtNVE9PRIYTmVxZmUwdUYrYnM2aGJ1S2ZSclRRQT09GkEKAzE2NRI6CjgIAho0ChhtUEUzQ0NFQmxNUjFhSHZtRUdvN2hBPT0SGC9wQXhqY00vWUZMK0pvQ2U1bFRzdUE9PRpBCgMxNjYSOgo4CAIaNAoYMUIyTTJZOEFzZ1RwZ0FtWTdQaENmZz09Ehg0NytZUkxxVDdCZVNVaHVYbUhpVDZnPT0aQQoDMTY3EjoKOAgCGjQKGDFCMk0yWThBc2dUcGdBbVk3UGhDZmc9PRIYOW53MDQ1K1BuOG5wNElRK2F2TW1Odz09GkEKAzE2OBI6CjgIAho0ChhBdWRQRU9BeWV0aG8wVGp5dFAzVzhBPT0SGHRyOW4rMFNFdi90UkZOVE1uaHdiQVE9PRpBCgMxNjkSOgo4CAIaNAoYUWp5WFVnMzZBbWkrdHBCVE1IZGJkUT09Ehh1MHA4Y1BPZzBHdmQ5d05xR09wK2hBPT0aQQoDMTcwEjoKOAgCGjQKGDNHd3k5RElObGZBc2QrVDhlMzZtNVE9PRIYTmVxZmUwdUYrYnM2aGJ1S2ZSclRRQT09GkEKAzE3MRI6CjgIAho0ChhtUEUzQ0NFQmxNUjFhSHZtRUdvN2hBPT0SGC9wQXhqY00vWUZMK0pvQ2U1bFRzdUE9PRpBCgMxNzISOgo4CAIaNAoYMUIyTTJZOEFzZ1RwZ0FtWTdQaENmZz09Ehg0NytZUkxxVDdCZVNVaHVYbUhpVDZnPT0aQQoDMTczEjoKOAgCGjQKGDFCMk0yWThBc2dUcGdBbVk3UGhDZmc9PRIYOW53MDQ1K1BuOG5wNElRK2F2TW1Odz09GkEKAzE3NBI6CjgIAho0ChhNK2RmOEozV0Fidm1uelVRT1JVaGlRPT0SGHRyOW4rMFNFdi90UkZOVE1uaHdiQVE9PRpBCgMxNzUSOgo4CAIaNAoYWEtqV1Z1WGoveVozSFpxQjVhRGlBUT09Ehh1MHA4Y1BPZzBHdmQ5d05xR09wK2hBPT0aQQoDMTc2EjoKOAgCGjQKGDNHd3k5RElObGZBc2QrVDhlMzZtNVE9PRIYTmVxZmUwdUYrYnM2aGJ1S2ZSclRRQT09GkEKAzE3NxI6CjgIAho0ChhGbmtKSEZxSUQ2OXZ0ZVlJZnJHeTNBPT0SGC9wQXhqY00vWUZMK0pvQ2U1bFRzdUE9PRpBCgMxNzgSOgo4CAIaNAoYMUIyTTJZOEFzZ1RwZ0FtWTdQaENmZz09Ehg0NytZUkxxVDdCZVNVaHVYbUhpVDZnPT0aQQoDMTc5EjoKOAgCGjQKGDFCMk0yWThBc2dUcGdBbVk3UGhDZmc9PRIYOW53MDQ1K1BuOG5wNElRK2F2TW1Odz09GkEKAzE4MBI6CjgIAho0ChhicW1yRzZvTys1NFpDVVJBd3hmaUd3PT0SGHRyOW4rMFNFdi90UkZOVE1uaHdiQVE9PRpBCgMxODESOgo4CAIaNAoYVmZMUEhLejcweExOa1Q1Y2JqYjEzUT09Ehh1MHA4Y1BPZzBHdmQ5d05xR09wK2hBPT0aQQoDMTgyEjoKOAgCGjQKGDNHd3k5RElObGZBc2QrVDhlMzZtNVE9PRIYTmVxZmUwdUYrYnM2aGJ1S2ZSclRRQT09GkEKAzE4MxI6CjgIAho0Chh5ZkQ0bGZ1WXE1Rlo5Ui9RS1g0amJRPT0SGC9wQXhqY00vWUZMK0pvQ2U1bFRzdUE9PRpBCgMxODQSOgo4CAIaNAoYMUIyTTJZOEFzZ1RwZ0FtWTdQaENmZz09Ehg0NytZUkxxVDdCZVNVaHVYbUhpVDZnPT0aQQoDMTg1EjoKOAgCGjQKGDFCMk0yWThBc2dUcGdBbVk3UGhDZmc9PRIYOW53MDQ1K1BuOG5wNElRK2F2TW1Odz09GkEKAzE4NhI6CjgIAho0ChhOQmM4czQ4SCtKM2I2OEtza1Nnd1B3PT0SGHRyOW4rMFNFdi90UkZOVE1uaHdiQVE9PRpBCgMxODcSOgo4CAIaNAoYKzlQd1lYaXZLZnNJQmpibWZ5ZUVqZz09Ehh1MHA4Y1BPZzBHdmQ5d05xR09wK2hBPT0aQQoDMTg4EjoKOAgCGjQKGDNHd3k5RElObGZBc2QrVDhlMzZtNVE9PRIYTmVxZmUwdUYrYnM2aGJ1S2ZSclRRQT09GkEKAzE4ORI6CjgIAho0ChhGbmtKSEZxSUQ2OXZ0ZVlJZnJHeTNBPT0SGC9wQXhqY00vWUZMK0pvQ2U1bFRzdUE9PRpBCgMxOTASOgo4CAIaNAoYMUIyTTJZOEFzZ1RwZ0FtWTdQaENmZz09Ehg0NytZUkxxVDdCZVNVaHVYbUhpVDZnPT0aQQoDMTkxEjoKOAgCGjQKGDFCMk0yWThBc2dUcGdBbVk3UGhDZmc9PRIYOW53MDQ1K1BuOG5wNElRK2F2TW1Odz09GkEKAzE5MhI6CjgIAho0Chh3V3BUSVBwSFZURFpXRHcwL1RWdTlRPT0SGHRyOW4rMFNFdi90UkZOVE1uaHdiQVE9PRpBCgMxOTMSOgo4CAIaNAoYNHJkTlV2RXJUUTczTE9ST3kvMWdmQT09Ehh1MHA4Y1BPZzBHdmQ5d05xR09wK2hBPT0aQQoDMTk0EjoKOAgCGjQKGDNHd3k5RElObGZBc2QrVDhlMzZtNVE9PRIYTmVxZmUwdUYrYnM2aGJ1S2ZSclRRQT09GkEKAzE5NRI6CjgIAho0Chh5ZkQ0bGZ1WXE1Rlo5Ui9RS1g0amJRPT0SGC9wQXhqY00vWUZMK0pvQ2U1bFRzdUE9PRpBCgMxOTYSOgo4CAIaNAoYMUIyTTJZOEFzZ1RwZ0FtWTdQaENmZz09Ehg0NytZUkxxVDdCZVNVaHVYbUhpVDZnPT0aQQoDMTk3EjoKOAgCGjQKGDFCMk0yWThBc2dUcGdBbVk3UGhDZmc9PRIYOW53MDQ1K1BuOG5wNElRK2F2TW1Odz09GkEKAzE5OBI6CjgIAho0ChhZMlRUOFBTVnRxdWR6NDA3WEc0TEFRPT0SGHRyOW4rMFNFdi90UkZOVE1uaHdiQVE9PRpBCgMxOTkSOgo4CAIaNAoYMkRrd2ZMK1F0Qm90b2pzVmZCWTBCUT09Ehh1MHA4Y1BPZzBHdmQ5d05xR09wK2hBPT0aQQoDMjAwEjoKOAgCGjQKGDNHd3k5RElObGZBc2QrVDhlMzZtNVE9PRIYTmVxZmUwdUYrYnM2aGJ1S2ZSclRRQT09GkEKAzIwMRI6CjgIAho0Chh5ZkQ0bGZ1WXE1Rlo5Ui9RS1g0amJRPT0SGC9wQXhqY00vWUZMK0pvQ2U1bFRzdUE9PRpBCgMyMDISOgo4CAIaNAoYMUIyTTJZOEFzZ1RwZ0FtWTdQaENmZz09Ehg0NytZUkxxVDdCZVNVaHVYbUhpVDZnPT0aQQoDMjAzEjoKOAgCGjQKGDFCMk0yWThBc2dUcGdBbVk3UGhDZmc9PRIYOW53MDQ1K1BuOG5wNElRK2F2TW1Odz09GkEKAzIwNBI6CjgIAho0ChgxQjJNMlk4QXNnVHBnQW1ZN1BoQ2ZnPT0SGDRzblBXanZwS3BSZVprSDBlUGd4MGc9PRpBCgMyMDUSOgo4CAIaNAoYOE5vcnBmRjNhMTZHTDArejEwalRwUT09EhhrbldxMVZqUTFwdnZ1bFNkeU1kMVNnPT0aQQoDMjA2EjoKOAgCGjQKGDhOb3JwZkYzYTE2R0wwK3oxMGpUcFE9PRIYa25XcTFWalExcHZ2dWxTZHlNZDFTZz09GkEKAzIwNxI6CjgIAho0Chg4Tm9ycGZGM2ExNkdMMCt6MTBqVHBRPT0SGGtuV3ExVmpRMXB2dnVsU2R5TWQxU2c9PRpBCgMyMDgSOgo4CAIaNAoYeHBLcVN4MzhxeloxcTcxQVpueXpnUT09Ehh6b2tKQVB1SDJSWSswUHQ4c1pTMGN3PT0aQQoDMjA5EjoKOAgCGjQKGHhwS3FTeDM4cXpaMXE3MUFabnl6Z1E9PRIYem9rSkFQdUgyUlkrMFB0OHNaUzBjdz09GkEKAzIxMBI6CjgIAho0ChgxQjJNMlk4QXNnVHBnQW1ZN1BoQ2ZnPT0SGDRzblBXanZwS3BSZVprSDBlUGd4MGc9PRpBCgMyMTESOgo4CAIaNAoYSElkR1BiM1hIcXp2TXVmRUFRMFJpdz09EhhrbldxMVZqUTFwdnZ1bFNkeU1kMVNnPT0aQQoDMjEyEjoKOAgCGjQKGEhJZEdQYjNYSHF6dk11ZkVBUTBSaXc9PRIYa25XcTFWalExcHZ2dWxTZHlNZDFTZz09GkEKAzIxMxI6CjgIAho0ChhISWRHUGIzWEhxenZNdWZFQVEwUml3PT0SGGtuV3ExVmpRMXB2dnVsU2R5TWQxU2c9PRpBCgMyMTQSOgo4CAIaNAoYeHBLcVN4MzhxeloxcTcxQVpueXpnUT09Ehh6b2tKQVB1SDJSWSswUHQ4c1pTMGN3PT0aQQoDMjE1EjoKOAgCGjQKGHhwS3FTeDM4cXpaMXE3MUFabnl6Z1E9PRIYem9rSkFQdUgyUlkrMFB0OHNaUzBjdz09GkEKAzIxNhI6CjgIAho0ChgxQjJNMlk4QXNnVHBnQW1ZN1BoQ2ZnPT0SGDRzblBXanZwS3BSZVprSDBlUGd4MGc9PRpBCgMyMTcSOgo4CAIaNAoYT243ZHRmTDJTZndDMjRqUmNkZ0dZdz09EhhrbldxMVZqUTFwdnZ1bFNkeU1kMVNnPT0aQQoDMjE4EjoKOAgCGjQKGE9uN2R0ZkwyU2Z3QzI0alJjZGdHWXc9PRIYa25XcTFWalExcHZ2dWxTZHlNZDFTZz09GkEKAzIxORI6CjgIAho0ChhPbjdkdGZMMlNmd0MyNGpSY2RnR1l3PT0SGGtuV3ExVmpRMXB2dnVsU2R5TWQxU2c9PRpBCgMyMjASOgo4CAIaNAoYeHBLcVN4MzhxeloxcTcxQVpueXpnUT09Ehh6b2tKQVB1SDJSWSswUHQ4c1pTMGN3PT0aQQoDMjIxEjoKOAgCGjQKGHhwS3FTeDM4cXpaMXE3MUFabnl6Z1E9PRIYem9rSkFQdUgyUlkrMFB0OHNaUzBjdz09GlEKAzIyMhJKCkgICVJEEiExNk83OElYYlhVc0tGZ19PVFptUjlpTEs0dF9xLUZmenQaAhIAIhtbW1siMTE1MjYyMDU2NyIsMSwzOCwwLDZdXV0aHwoDMjIzEhgKFggHQhISEEFyaWFsIFVuaWNvZGUgTVMaIQoDMjI0EhoKGAgJUhQKEnRhYmxlLmltbXZjMG13a29yMxoqCgMyMjUSIwohCAdCHQoJT3BlbiBTYW5zEhBBcmlhbCBVbmljb2RlIE1TGiEKAzIyNhIaChgICVIUChJ0YWJsZS5iMXJkdTNnb2ZhbnEyCGguZ2pkZ3hzMgloLjMwajB6bGwyCWguMmV0OTJwMDgAciExdFFteWk3dUp4VElRUDJua0tFQ2E1a1dfZTZ6akxwNV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