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spacing w:after="120" w:before="200" w:line="24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before="200" w:line="240" w:lineRule="auto"/>
        <w:jc w:val="both"/>
        <w:rPr/>
      </w:pPr>
      <w:r w:rsidDel="00000000" w:rsidR="00000000" w:rsidRPr="00000000">
        <w:rPr>
          <w:rtl w:val="0"/>
        </w:rPr>
      </w:r>
    </w:p>
    <w:p w:rsidR="00000000" w:rsidDel="00000000" w:rsidP="00000000" w:rsidRDefault="00000000" w:rsidRPr="00000000" w14:paraId="00000003">
      <w:pPr>
        <w:keepNext w:val="1"/>
        <w:spacing w:after="60" w:before="200" w:line="240" w:lineRule="auto"/>
        <w:jc w:val="both"/>
        <w:rPr>
          <w:highlight w:val="white"/>
        </w:rPr>
      </w:pPr>
      <w:r w:rsidDel="00000000" w:rsidR="00000000" w:rsidRPr="00000000">
        <w:rPr>
          <w:rtl w:val="0"/>
        </w:rPr>
        <w:t xml:space="preserve">E-Sourcing reference no</w:t>
      </w:r>
      <w:r w:rsidDel="00000000" w:rsidR="00000000" w:rsidRPr="00000000">
        <w:rPr>
          <w:highlight w:val="white"/>
          <w:rtl w:val="0"/>
        </w:rPr>
        <w:t xml:space="preserve">: RFQ/2024/54436</w:t>
      </w:r>
    </w:p>
    <w:p w:rsidR="00000000" w:rsidDel="00000000" w:rsidP="00000000" w:rsidRDefault="00000000" w:rsidRPr="00000000" w14:paraId="00000004">
      <w:pPr>
        <w:keepNext w:val="1"/>
        <w:numPr>
          <w:ilvl w:val="0"/>
          <w:numId w:val="1"/>
        </w:numPr>
        <w:spacing w:before="200" w:line="240" w:lineRule="auto"/>
        <w:ind w:left="284" w:hanging="425"/>
        <w:jc w:val="both"/>
        <w:rPr>
          <w:b w:val="1"/>
          <w:highlight w:val="white"/>
        </w:rPr>
      </w:pPr>
      <w:r w:rsidDel="00000000" w:rsidR="00000000" w:rsidRPr="00000000">
        <w:rPr>
          <w:b w:val="1"/>
          <w:sz w:val="24"/>
          <w:szCs w:val="24"/>
          <w:highlight w:val="white"/>
          <w:rtl w:val="0"/>
        </w:rPr>
        <w:t xml:space="preserve">Summary of Requirements for the </w:t>
        <w:tab/>
      </w:r>
      <w:r w:rsidDel="00000000" w:rsidR="00000000" w:rsidRPr="00000000">
        <w:rPr>
          <w:b w:val="1"/>
          <w:sz w:val="24"/>
          <w:szCs w:val="24"/>
          <w:highlight w:val="white"/>
          <w:rtl w:val="0"/>
        </w:rPr>
        <w:t xml:space="preserve">supply of Shut-off valves to</w:t>
      </w:r>
      <w:r w:rsidDel="00000000" w:rsidR="00000000" w:rsidRPr="00000000">
        <w:rPr>
          <w:b w:val="1"/>
          <w:sz w:val="24"/>
          <w:szCs w:val="24"/>
          <w:highlight w:val="white"/>
          <w:rtl w:val="0"/>
        </w:rPr>
        <w:t xml:space="preserve"> Ukraine.</w:t>
        <w:tab/>
      </w:r>
      <w:r w:rsidDel="00000000" w:rsidR="00000000" w:rsidRPr="00000000">
        <w:rPr>
          <w:b w:val="1"/>
          <w:highlight w:val="white"/>
          <w:rtl w:val="0"/>
        </w:rPr>
        <w:tab/>
        <w:tab/>
        <w:tab/>
        <w:tab/>
      </w:r>
    </w:p>
    <w:p w:rsidR="00000000" w:rsidDel="00000000" w:rsidP="00000000" w:rsidRDefault="00000000" w:rsidRPr="00000000" w14:paraId="00000005">
      <w:pPr>
        <w:keepNext w:val="1"/>
        <w:spacing w:after="280" w:before="200" w:line="240" w:lineRule="auto"/>
        <w:jc w:val="both"/>
        <w:rPr>
          <w:b w:val="1"/>
          <w:color w:val="1f1f1f"/>
          <w:sz w:val="22"/>
          <w:szCs w:val="22"/>
          <w:highlight w:val="white"/>
        </w:rPr>
      </w:pPr>
      <w:r w:rsidDel="00000000" w:rsidR="00000000" w:rsidRPr="00000000">
        <w:rPr>
          <w:b w:val="1"/>
          <w:highlight w:val="white"/>
          <w:rtl w:val="0"/>
        </w:rPr>
        <w:t xml:space="preserve">UNOPS requirements are comprised of the following items:</w:t>
      </w:r>
      <w:r w:rsidDel="00000000" w:rsidR="00000000" w:rsidRPr="00000000">
        <w:rPr>
          <w:highlight w:val="white"/>
          <w:rtl w:val="0"/>
        </w:rPr>
        <w:tab/>
        <w:tab/>
        <w:tab/>
      </w:r>
      <w:r w:rsidDel="00000000" w:rsidR="00000000" w:rsidRPr="00000000">
        <w:rPr>
          <w:rtl w:val="0"/>
        </w:rPr>
      </w:r>
    </w:p>
    <w:p w:rsidR="00000000" w:rsidDel="00000000" w:rsidP="00000000" w:rsidRDefault="00000000" w:rsidRPr="00000000" w14:paraId="00000006">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Shut-off valves including the below items:</w:t>
      </w:r>
    </w:p>
    <w:p w:rsidR="00000000" w:rsidDel="00000000" w:rsidP="00000000" w:rsidRDefault="00000000" w:rsidRPr="00000000" w14:paraId="00000007">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 </w:t>
        <w:tab/>
        <w:t xml:space="preserve">Butterfly valve with a triple eccentric, flanged, with mechanical gearbox DN800 PN25 complete with counter flanges, gaskets, bolts and nuts - 20 PCS</w:t>
      </w:r>
    </w:p>
    <w:p w:rsidR="00000000" w:rsidDel="00000000" w:rsidP="00000000" w:rsidRDefault="00000000" w:rsidRPr="00000000" w14:paraId="00000008">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2. </w:t>
        <w:tab/>
        <w:t xml:space="preserve">Butterfly valve with a triple eccentric, flanged, with mechanical gearbox DN600 PN25 complete with counter flanges, gaskets, bolts and nuts - 12 PCS</w:t>
      </w:r>
    </w:p>
    <w:p w:rsidR="00000000" w:rsidDel="00000000" w:rsidP="00000000" w:rsidRDefault="00000000" w:rsidRPr="00000000" w14:paraId="00000009">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3. </w:t>
        <w:tab/>
        <w:t xml:space="preserve">Butterfly valve with a triple eccentric, flanged, with mechanical gearbox DN500 PN25 complete with counter flanges, gaskets, bolts and nuts - 12 PCS</w:t>
      </w:r>
    </w:p>
    <w:p w:rsidR="00000000" w:rsidDel="00000000" w:rsidP="00000000" w:rsidRDefault="00000000" w:rsidRPr="00000000" w14:paraId="0000000A">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4. </w:t>
        <w:tab/>
        <w:t xml:space="preserve">Butterfly valve with a triple eccentric, flanged, with mechanical gearbox DN400 PN25 complete with counter flanges, gaskets, bolts and nuts - 26 PCS</w:t>
      </w:r>
    </w:p>
    <w:p w:rsidR="00000000" w:rsidDel="00000000" w:rsidP="00000000" w:rsidRDefault="00000000" w:rsidRPr="00000000" w14:paraId="0000000B">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5. </w:t>
        <w:tab/>
        <w:t xml:space="preserve">Steel ball valve standard bore, flanged, with mechanical gearbox DN300 PN25 complete with counter flanges, gaskets, bolts and nuts - 18 PCS</w:t>
      </w:r>
    </w:p>
    <w:p w:rsidR="00000000" w:rsidDel="00000000" w:rsidP="00000000" w:rsidRDefault="00000000" w:rsidRPr="00000000" w14:paraId="0000000C">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6</w:t>
        <w:tab/>
        <w:t xml:space="preserve">. Steel ball valve standard bore, flanged, with mechanical gearbox DN250 PN25 complete with counter flanges, gaskets, bolts and nuts - 24 PCS</w:t>
      </w:r>
    </w:p>
    <w:p w:rsidR="00000000" w:rsidDel="00000000" w:rsidP="00000000" w:rsidRDefault="00000000" w:rsidRPr="00000000" w14:paraId="0000000D">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7. </w:t>
        <w:tab/>
        <w:t xml:space="preserve">Steel ball valve standard bore, flanged, with mechanical gearbox DN200 PN25 complete with counter flanges, gaskets, bolts and nuts - 36 PCS</w:t>
      </w:r>
    </w:p>
    <w:p w:rsidR="00000000" w:rsidDel="00000000" w:rsidP="00000000" w:rsidRDefault="00000000" w:rsidRPr="00000000" w14:paraId="0000000E">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8. Steel ball valve standard bore, flanged, with mechanical gearbox DN150 PN25 complete with counter flanges, gaskets, bolts and nuts - 48 PCS</w:t>
      </w:r>
    </w:p>
    <w:p w:rsidR="00000000" w:rsidDel="00000000" w:rsidP="00000000" w:rsidRDefault="00000000" w:rsidRPr="00000000" w14:paraId="0000000F">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9</w:t>
        <w:tab/>
        <w:t xml:space="preserve">. Steel ball valve standard bore, flanged, with mechanical gearbox DN125 PN25 complete with counter flanges, gaskets, bolts and nuts - 48 PCS</w:t>
      </w:r>
    </w:p>
    <w:p w:rsidR="00000000" w:rsidDel="00000000" w:rsidP="00000000" w:rsidRDefault="00000000" w:rsidRPr="00000000" w14:paraId="00000010">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10</w:t>
        <w:tab/>
        <w:t xml:space="preserve">. Steel ball valve standard bore, flanged, with handle DN100 PN25 complete with counter flanges, gaskets, bolts and nuts - 48 PCS</w:t>
      </w:r>
    </w:p>
    <w:p w:rsidR="00000000" w:rsidDel="00000000" w:rsidP="00000000" w:rsidRDefault="00000000" w:rsidRPr="00000000" w14:paraId="00000011">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11</w:t>
        <w:tab/>
        <w:t xml:space="preserve">. Steel ball valve standard bore, flanged, with handle DN80 PN25 complete with counter flanges, gaskets, bolts and nuts - 90 PCS</w:t>
      </w:r>
    </w:p>
    <w:p w:rsidR="00000000" w:rsidDel="00000000" w:rsidP="00000000" w:rsidRDefault="00000000" w:rsidRPr="00000000" w14:paraId="00000012">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12</w:t>
        <w:tab/>
        <w:t xml:space="preserve">. Steel ball valve standard bore, flanged, with handle DN65 PN25 complete with counter flanges, gaskets, bolts and nuts - 90 PCS</w:t>
      </w:r>
    </w:p>
    <w:p w:rsidR="00000000" w:rsidDel="00000000" w:rsidP="00000000" w:rsidRDefault="00000000" w:rsidRPr="00000000" w14:paraId="00000013">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13</w:t>
        <w:tab/>
        <w:t xml:space="preserve">. Steel ball valve standard bore, flanged, with handle DN50 PN25 complete with counter flanges, gaskets, bolts and nuts - 90 PCS</w:t>
      </w:r>
    </w:p>
    <w:p w:rsidR="00000000" w:rsidDel="00000000" w:rsidP="00000000" w:rsidRDefault="00000000" w:rsidRPr="00000000" w14:paraId="00000014">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14. </w:t>
        <w:tab/>
        <w:t xml:space="preserve">Steel ball valve standard bore, welded, with mechanical gearbox DN300 PN25 - 12 PCS</w:t>
      </w:r>
    </w:p>
    <w:p w:rsidR="00000000" w:rsidDel="00000000" w:rsidP="00000000" w:rsidRDefault="00000000" w:rsidRPr="00000000" w14:paraId="00000015">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15. </w:t>
        <w:tab/>
        <w:t xml:space="preserve">Steel ball valve standard bore, welded, with mechanical gearbox DN250 PN25 - 16 PCS</w:t>
      </w:r>
    </w:p>
    <w:p w:rsidR="00000000" w:rsidDel="00000000" w:rsidP="00000000" w:rsidRDefault="00000000" w:rsidRPr="00000000" w14:paraId="00000016">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16. </w:t>
        <w:tab/>
        <w:t xml:space="preserve">Steel ball valve standard bore, welded, with mechanical gearbox DN200 PN25 - 24 PCS</w:t>
      </w:r>
    </w:p>
    <w:p w:rsidR="00000000" w:rsidDel="00000000" w:rsidP="00000000" w:rsidRDefault="00000000" w:rsidRPr="00000000" w14:paraId="00000017">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17</w:t>
        <w:tab/>
        <w:t xml:space="preserve">. Steel ball valve standard bore, welded, with mechanical gearbox DN150 PN25 - 32 PCS</w:t>
      </w:r>
    </w:p>
    <w:p w:rsidR="00000000" w:rsidDel="00000000" w:rsidP="00000000" w:rsidRDefault="00000000" w:rsidRPr="00000000" w14:paraId="00000018">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18</w:t>
        <w:tab/>
        <w:t xml:space="preserve">. Steel ball valve standard bore, welded, with mechanical gearbox DN125 PN25 - 32 PCS</w:t>
      </w:r>
    </w:p>
    <w:p w:rsidR="00000000" w:rsidDel="00000000" w:rsidP="00000000" w:rsidRDefault="00000000" w:rsidRPr="00000000" w14:paraId="00000019">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19</w:t>
        <w:tab/>
        <w:t xml:space="preserve">. Steel ball valve standard bore, welded, with handle DN100 PN25 - 32 PCS</w:t>
      </w:r>
    </w:p>
    <w:p w:rsidR="00000000" w:rsidDel="00000000" w:rsidP="00000000" w:rsidRDefault="00000000" w:rsidRPr="00000000" w14:paraId="0000001A">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20</w:t>
        <w:tab/>
        <w:t xml:space="preserve">. Steel ball valve standard bore, welded, with handle DN80 PN25 - 60 PCS</w:t>
      </w:r>
    </w:p>
    <w:p w:rsidR="00000000" w:rsidDel="00000000" w:rsidP="00000000" w:rsidRDefault="00000000" w:rsidRPr="00000000" w14:paraId="0000001B">
      <w:pPr>
        <w:keepNext w:val="1"/>
        <w:tabs>
          <w:tab w:val="right" w:leader="none" w:pos="7272"/>
        </w:tabs>
        <w:spacing w:after="60" w:before="200" w:lineRule="auto"/>
        <w:jc w:val="both"/>
        <w:rPr>
          <w:b w:val="1"/>
          <w:color w:val="1f1f1f"/>
          <w:sz w:val="22"/>
          <w:szCs w:val="22"/>
          <w:highlight w:val="white"/>
        </w:rPr>
      </w:pPr>
      <w:r w:rsidDel="00000000" w:rsidR="00000000" w:rsidRPr="00000000">
        <w:rPr>
          <w:b w:val="1"/>
          <w:color w:val="1f1f1f"/>
          <w:sz w:val="22"/>
          <w:szCs w:val="22"/>
          <w:highlight w:val="white"/>
          <w:rtl w:val="0"/>
        </w:rPr>
        <w:t xml:space="preserve">Item 21</w:t>
        <w:tab/>
        <w:t xml:space="preserve">. Steel ball valve standard bore, welded, with handle DN65 PN25 - 60 PCS</w:t>
      </w:r>
    </w:p>
    <w:p w:rsidR="00000000" w:rsidDel="00000000" w:rsidP="00000000" w:rsidRDefault="00000000" w:rsidRPr="00000000" w14:paraId="0000001C">
      <w:pPr>
        <w:keepNext w:val="1"/>
        <w:tabs>
          <w:tab w:val="right" w:leader="none" w:pos="7272"/>
        </w:tabs>
        <w:spacing w:after="60" w:before="200" w:lineRule="auto"/>
        <w:jc w:val="both"/>
        <w:rPr>
          <w:b w:val="1"/>
          <w:sz w:val="24"/>
          <w:szCs w:val="24"/>
          <w:highlight w:val="white"/>
        </w:rPr>
      </w:pPr>
      <w:r w:rsidDel="00000000" w:rsidR="00000000" w:rsidRPr="00000000">
        <w:rPr>
          <w:b w:val="1"/>
          <w:color w:val="1f1f1f"/>
          <w:sz w:val="22"/>
          <w:szCs w:val="22"/>
          <w:highlight w:val="white"/>
          <w:rtl w:val="0"/>
        </w:rPr>
        <w:t xml:space="preserve">Item 22</w:t>
        <w:tab/>
        <w:t xml:space="preserve">. Steel ball valve standard bore, welded, with handle DN50 PN25 - 60 PCS</w:t>
      </w:r>
      <w:r w:rsidDel="00000000" w:rsidR="00000000" w:rsidRPr="00000000">
        <w:rPr>
          <w:rtl w:val="0"/>
        </w:rPr>
      </w:r>
    </w:p>
    <w:p w:rsidR="00000000" w:rsidDel="00000000" w:rsidP="00000000" w:rsidRDefault="00000000" w:rsidRPr="00000000" w14:paraId="0000001D">
      <w:pPr>
        <w:keepNext w:val="1"/>
        <w:spacing w:after="280" w:before="20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1E">
      <w:pPr>
        <w:keepNext w:val="1"/>
        <w:spacing w:after="280" w:before="200" w:lineRule="auto"/>
        <w:jc w:val="both"/>
        <w:rPr/>
      </w:pPr>
      <w:r w:rsidDel="00000000" w:rsidR="00000000" w:rsidRPr="00000000">
        <w:rPr>
          <w:b w:val="1"/>
          <w:sz w:val="24"/>
          <w:szCs w:val="24"/>
          <w:highlight w:val="white"/>
          <w:rtl w:val="0"/>
        </w:rPr>
        <w:t xml:space="preserve">B. Technical specifications for Goods – Comparative Data Tables</w:t>
      </w:r>
      <w:r w:rsidDel="00000000" w:rsidR="00000000" w:rsidRPr="00000000">
        <w:rPr>
          <w:rtl w:val="0"/>
        </w:rPr>
      </w:r>
    </w:p>
    <w:tbl>
      <w:tblPr>
        <w:tblStyle w:val="Table1"/>
        <w:tblW w:w="1104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60"/>
        <w:gridCol w:w="6750"/>
        <w:gridCol w:w="1320"/>
        <w:gridCol w:w="1710"/>
        <w:tblGridChange w:id="0">
          <w:tblGrid>
            <w:gridCol w:w="1260"/>
            <w:gridCol w:w="6750"/>
            <w:gridCol w:w="1320"/>
            <w:gridCol w:w="1710"/>
          </w:tblGrid>
        </w:tblGridChange>
      </w:tblGrid>
      <w:tr>
        <w:trPr>
          <w:cantSplit w:val="0"/>
          <w:trHeight w:val="97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tabs>
                <w:tab w:val="right" w:leader="none" w:pos="8640"/>
              </w:tabs>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0">
            <w:pPr>
              <w:tabs>
                <w:tab w:val="right" w:leader="none" w:pos="8640"/>
              </w:tabs>
              <w:jc w:val="center"/>
              <w:rPr>
                <w:rFonts w:ascii="Calibri" w:cs="Calibri" w:eastAsia="Calibri" w:hAnsi="Calibri"/>
                <w:sz w:val="22"/>
                <w:szCs w:val="22"/>
              </w:rPr>
            </w:pPr>
            <w:r w:rsidDel="00000000" w:rsidR="00000000" w:rsidRPr="00000000">
              <w:rPr>
                <w:b w:val="1"/>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tabs>
                <w:tab w:val="right" w:leader="none" w:pos="8640"/>
              </w:tabs>
              <w:jc w:val="center"/>
              <w:rPr>
                <w:rFonts w:ascii="Calibri" w:cs="Calibri" w:eastAsia="Calibri" w:hAnsi="Calibri"/>
                <w:sz w:val="22"/>
                <w:szCs w:val="22"/>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2">
            <w:pPr>
              <w:tabs>
                <w:tab w:val="right" w:leader="none" w:pos="8640"/>
              </w:tabs>
              <w:jc w:val="center"/>
              <w:rPr>
                <w:rFonts w:ascii="Calibri" w:cs="Calibri" w:eastAsia="Calibri" w:hAnsi="Calibri"/>
                <w:sz w:val="22"/>
                <w:szCs w:val="22"/>
              </w:rPr>
            </w:pPr>
            <w:r w:rsidDel="00000000" w:rsidR="00000000" w:rsidRPr="00000000">
              <w:rPr>
                <w:b w:val="1"/>
                <w:rtl w:val="0"/>
              </w:rPr>
              <w:t xml:space="preserve">Details of the offered goods. </w:t>
            </w:r>
            <w:r w:rsidDel="00000000" w:rsidR="00000000" w:rsidRPr="00000000">
              <w:rPr>
                <w:rtl w:val="0"/>
              </w:rPr>
              <w:t xml:space="preserve">Bidder to complete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tabs>
                <w:tab w:val="right" w:leader="none" w:pos="8640"/>
              </w:tabs>
              <w:rPr>
                <w:rFonts w:ascii="Calibri" w:cs="Calibri" w:eastAsia="Calibri" w:hAnsi="Calibri"/>
                <w:sz w:val="22"/>
                <w:szCs w:val="22"/>
              </w:rPr>
            </w:pPr>
            <w:r w:rsidDel="00000000" w:rsidR="00000000" w:rsidRPr="00000000">
              <w:rPr>
                <w:b w:val="1"/>
                <w:rtl w:val="0"/>
              </w:rPr>
              <w:t xml:space="preserve">SHUT-OFF VALVES including the below items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tabs>
                <w:tab w:val="right" w:leader="none" w:pos="8640"/>
              </w:tabs>
              <w:jc w:val="center"/>
              <w:rPr>
                <w:rFonts w:ascii="Calibri" w:cs="Calibri" w:eastAsia="Calibri" w:hAnsi="Calibri"/>
                <w:sz w:val="22"/>
                <w:szCs w:val="22"/>
              </w:rPr>
            </w:pPr>
            <w:r w:rsidDel="00000000" w:rsidR="00000000" w:rsidRPr="00000000">
              <w:rPr>
                <w:b w:val="1"/>
                <w:rtl w:val="0"/>
              </w:rPr>
              <w:t xml:space="preserve">Item 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8">
            <w:pPr>
              <w:tabs>
                <w:tab w:val="right" w:leader="none" w:pos="8640"/>
              </w:tabs>
              <w:rPr>
                <w:rFonts w:ascii="Calibri" w:cs="Calibri" w:eastAsia="Calibri" w:hAnsi="Calibri"/>
                <w:sz w:val="22"/>
                <w:szCs w:val="22"/>
              </w:rPr>
            </w:pPr>
            <w:r w:rsidDel="00000000" w:rsidR="00000000" w:rsidRPr="00000000">
              <w:rPr>
                <w:b w:val="1"/>
                <w:rtl w:val="0"/>
              </w:rPr>
              <w:t xml:space="preserve">Butterfly valve with a triple eccentric, flanged, with mechanical gearbox DN800 PN25 complete with counterflanges, gaskets, bolts and nuts - 20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tabs>
                <w:tab w:val="right" w:leader="none" w:pos="8640"/>
              </w:tabs>
              <w:jc w:val="center"/>
              <w:rPr>
                <w:rFonts w:ascii="Calibri" w:cs="Calibri" w:eastAsia="Calibri" w:hAnsi="Calibri"/>
                <w:sz w:val="22"/>
                <w:szCs w:val="22"/>
              </w:rPr>
            </w:pPr>
            <w:r w:rsidDel="00000000" w:rsidR="00000000" w:rsidRPr="00000000">
              <w:rPr>
                <w:b w:val="1"/>
                <w:rtl w:val="0"/>
              </w:rPr>
              <w:t xml:space="preserve">Item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C">
            <w:pPr>
              <w:tabs>
                <w:tab w:val="right" w:leader="none" w:pos="8640"/>
              </w:tabs>
              <w:rPr>
                <w:rFonts w:ascii="Calibri" w:cs="Calibri" w:eastAsia="Calibri" w:hAnsi="Calibri"/>
                <w:sz w:val="22"/>
                <w:szCs w:val="22"/>
              </w:rPr>
            </w:pPr>
            <w:r w:rsidDel="00000000" w:rsidR="00000000" w:rsidRPr="00000000">
              <w:rPr>
                <w:b w:val="1"/>
                <w:rtl w:val="0"/>
              </w:rPr>
              <w:t xml:space="preserve">Butterfly valve with a triple eccentric, flanged, with mechanical gearbox DN600 PN25 complete with counterflanges, gaskets, bolts and nuts - 12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tabs>
                <w:tab w:val="right" w:leader="none" w:pos="8640"/>
              </w:tabs>
              <w:jc w:val="center"/>
              <w:rPr>
                <w:rFonts w:ascii="Calibri" w:cs="Calibri" w:eastAsia="Calibri" w:hAnsi="Calibri"/>
                <w:sz w:val="22"/>
                <w:szCs w:val="22"/>
              </w:rPr>
            </w:pPr>
            <w:r w:rsidDel="00000000" w:rsidR="00000000" w:rsidRPr="00000000">
              <w:rPr>
                <w:b w:val="1"/>
                <w:rtl w:val="0"/>
              </w:rPr>
              <w:t xml:space="preserve">Item 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0">
            <w:pPr>
              <w:tabs>
                <w:tab w:val="right" w:leader="none" w:pos="8640"/>
              </w:tabs>
              <w:rPr>
                <w:rFonts w:ascii="Calibri" w:cs="Calibri" w:eastAsia="Calibri" w:hAnsi="Calibri"/>
                <w:sz w:val="22"/>
                <w:szCs w:val="22"/>
              </w:rPr>
            </w:pPr>
            <w:r w:rsidDel="00000000" w:rsidR="00000000" w:rsidRPr="00000000">
              <w:rPr>
                <w:b w:val="1"/>
                <w:rtl w:val="0"/>
              </w:rPr>
              <w:t xml:space="preserve">Butterfly valve with a triple eccentric, flanged, with mechanical gearbox DN500 PN25 complete with counterflanges, gaskets, bolts and nuts - 12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tabs>
                <w:tab w:val="right" w:leader="none" w:pos="8640"/>
              </w:tabs>
              <w:jc w:val="center"/>
              <w:rPr>
                <w:rFonts w:ascii="Calibri" w:cs="Calibri" w:eastAsia="Calibri" w:hAnsi="Calibri"/>
                <w:sz w:val="22"/>
                <w:szCs w:val="22"/>
              </w:rPr>
            </w:pPr>
            <w:r w:rsidDel="00000000" w:rsidR="00000000" w:rsidRPr="00000000">
              <w:rPr>
                <w:b w:val="1"/>
                <w:rtl w:val="0"/>
              </w:rPr>
              <w:t xml:space="preserve">Item 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4">
            <w:pPr>
              <w:tabs>
                <w:tab w:val="right" w:leader="none" w:pos="8640"/>
              </w:tabs>
              <w:rPr>
                <w:rFonts w:ascii="Calibri" w:cs="Calibri" w:eastAsia="Calibri" w:hAnsi="Calibri"/>
                <w:sz w:val="22"/>
                <w:szCs w:val="22"/>
              </w:rPr>
            </w:pPr>
            <w:r w:rsidDel="00000000" w:rsidR="00000000" w:rsidRPr="00000000">
              <w:rPr>
                <w:b w:val="1"/>
                <w:rtl w:val="0"/>
              </w:rPr>
              <w:t xml:space="preserve">Butterfly valve with a triple eccentric, flanged, with mechanical gearbox DN400 PN25 complete with counterflanges, gaskets, bolts and nuts - 26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tabs>
                <w:tab w:val="right" w:leader="none" w:pos="8640"/>
              </w:tabs>
              <w:jc w:val="center"/>
              <w:rPr>
                <w:rFonts w:ascii="Calibri" w:cs="Calibri" w:eastAsia="Calibri" w:hAnsi="Calibri"/>
                <w:sz w:val="22"/>
                <w:szCs w:val="22"/>
              </w:rPr>
            </w:pPr>
            <w:r w:rsidDel="00000000" w:rsidR="00000000" w:rsidRPr="00000000">
              <w:rPr>
                <w:b w:val="1"/>
                <w:rtl w:val="0"/>
              </w:rPr>
              <w:t xml:space="preserve">Item 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8">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mechanical gearbox DN300 PN25 complete with counterflanges, gaskets, bolts and nuts - 18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tabs>
                <w:tab w:val="right" w:leader="none" w:pos="8640"/>
              </w:tabs>
              <w:jc w:val="center"/>
              <w:rPr>
                <w:rFonts w:ascii="Calibri" w:cs="Calibri" w:eastAsia="Calibri" w:hAnsi="Calibri"/>
                <w:sz w:val="22"/>
                <w:szCs w:val="22"/>
              </w:rPr>
            </w:pPr>
            <w:r w:rsidDel="00000000" w:rsidR="00000000" w:rsidRPr="00000000">
              <w:rPr>
                <w:b w:val="1"/>
                <w:rtl w:val="0"/>
              </w:rPr>
              <w:t xml:space="preserve">Item 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C">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mechanical gearbox DN250 PN25 complete with counterflanges, gaskets, bolts and nuts - 24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tabs>
                <w:tab w:val="right" w:leader="none" w:pos="8640"/>
              </w:tabs>
              <w:jc w:val="center"/>
              <w:rPr>
                <w:rFonts w:ascii="Calibri" w:cs="Calibri" w:eastAsia="Calibri" w:hAnsi="Calibri"/>
                <w:sz w:val="22"/>
                <w:szCs w:val="22"/>
              </w:rPr>
            </w:pPr>
            <w:r w:rsidDel="00000000" w:rsidR="00000000" w:rsidRPr="00000000">
              <w:rPr>
                <w:b w:val="1"/>
                <w:rtl w:val="0"/>
              </w:rPr>
              <w:t xml:space="preserve">Item 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0">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mechanical gearbox DN200 PN25 complete with counterflanges, gaskets, bolts and nuts - 36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tabs>
                <w:tab w:val="right" w:leader="none" w:pos="8640"/>
              </w:tabs>
              <w:jc w:val="center"/>
              <w:rPr>
                <w:rFonts w:ascii="Calibri" w:cs="Calibri" w:eastAsia="Calibri" w:hAnsi="Calibri"/>
                <w:sz w:val="22"/>
                <w:szCs w:val="22"/>
              </w:rPr>
            </w:pPr>
            <w:r w:rsidDel="00000000" w:rsidR="00000000" w:rsidRPr="00000000">
              <w:rPr>
                <w:b w:val="1"/>
                <w:rtl w:val="0"/>
              </w:rPr>
              <w:t xml:space="preserve">Item 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4">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mechanical gearbox DN150 PN25 complete with counterflanges, gaskets, bolts and nuts - 48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tabs>
                <w:tab w:val="right" w:leader="none" w:pos="8640"/>
              </w:tabs>
              <w:jc w:val="center"/>
              <w:rPr>
                <w:rFonts w:ascii="Calibri" w:cs="Calibri" w:eastAsia="Calibri" w:hAnsi="Calibri"/>
                <w:sz w:val="22"/>
                <w:szCs w:val="22"/>
              </w:rPr>
            </w:pPr>
            <w:r w:rsidDel="00000000" w:rsidR="00000000" w:rsidRPr="00000000">
              <w:rPr>
                <w:b w:val="1"/>
                <w:rtl w:val="0"/>
              </w:rPr>
              <w:t xml:space="preserve">Item 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8">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mechanical gearbox DN125 PN25 complete with counterflanges, gaskets, bolts and nuts - 48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tabs>
                <w:tab w:val="right" w:leader="none" w:pos="8640"/>
              </w:tabs>
              <w:jc w:val="center"/>
              <w:rPr>
                <w:rFonts w:ascii="Calibri" w:cs="Calibri" w:eastAsia="Calibri" w:hAnsi="Calibri"/>
                <w:sz w:val="22"/>
                <w:szCs w:val="22"/>
              </w:rPr>
            </w:pPr>
            <w:r w:rsidDel="00000000" w:rsidR="00000000" w:rsidRPr="00000000">
              <w:rPr>
                <w:b w:val="1"/>
                <w:rtl w:val="0"/>
              </w:rPr>
              <w:t xml:space="preserve">Item 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C">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handle DN100 PN25 complete with counterflanges, gaskets, bolts and nuts - 48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F">
            <w:pPr>
              <w:tabs>
                <w:tab w:val="right" w:leader="none" w:pos="8640"/>
              </w:tabs>
              <w:jc w:val="center"/>
              <w:rPr>
                <w:rFonts w:ascii="Calibri" w:cs="Calibri" w:eastAsia="Calibri" w:hAnsi="Calibri"/>
                <w:sz w:val="22"/>
                <w:szCs w:val="22"/>
              </w:rPr>
            </w:pPr>
            <w:r w:rsidDel="00000000" w:rsidR="00000000" w:rsidRPr="00000000">
              <w:rPr>
                <w:b w:val="1"/>
                <w:rtl w:val="0"/>
              </w:rPr>
              <w:t xml:space="preserve">Item 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0">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handle DN80 PN25 complete with counterflanges, gaskets, bolts and nuts - 90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3">
            <w:pPr>
              <w:tabs>
                <w:tab w:val="right" w:leader="none" w:pos="8640"/>
              </w:tabs>
              <w:jc w:val="center"/>
              <w:rPr>
                <w:rFonts w:ascii="Calibri" w:cs="Calibri" w:eastAsia="Calibri" w:hAnsi="Calibri"/>
                <w:sz w:val="22"/>
                <w:szCs w:val="22"/>
              </w:rPr>
            </w:pPr>
            <w:r w:rsidDel="00000000" w:rsidR="00000000" w:rsidRPr="00000000">
              <w:rPr>
                <w:b w:val="1"/>
                <w:rtl w:val="0"/>
              </w:rPr>
              <w:t xml:space="preserve">Item 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4">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handle DN65 PN25 complete with counterflanges, gaskets, bolts and nuts - 90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7">
            <w:pPr>
              <w:tabs>
                <w:tab w:val="right" w:leader="none" w:pos="8640"/>
              </w:tabs>
              <w:jc w:val="center"/>
              <w:rPr>
                <w:rFonts w:ascii="Calibri" w:cs="Calibri" w:eastAsia="Calibri" w:hAnsi="Calibri"/>
                <w:sz w:val="22"/>
                <w:szCs w:val="22"/>
              </w:rPr>
            </w:pPr>
            <w:r w:rsidDel="00000000" w:rsidR="00000000" w:rsidRPr="00000000">
              <w:rPr>
                <w:b w:val="1"/>
                <w:rtl w:val="0"/>
              </w:rPr>
              <w:t xml:space="preserve">Item 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8">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flanged, with handle DN50 PN25 complete with counterflanges, gaskets, bolts and nuts - 90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tabs>
                <w:tab w:val="right" w:leader="none" w:pos="8640"/>
              </w:tabs>
              <w:jc w:val="center"/>
              <w:rPr>
                <w:rFonts w:ascii="Calibri" w:cs="Calibri" w:eastAsia="Calibri" w:hAnsi="Calibri"/>
                <w:sz w:val="22"/>
                <w:szCs w:val="22"/>
              </w:rPr>
            </w:pPr>
            <w:r w:rsidDel="00000000" w:rsidR="00000000" w:rsidRPr="00000000">
              <w:rPr>
                <w:b w:val="1"/>
                <w:rtl w:val="0"/>
              </w:rPr>
              <w:t xml:space="preserve">Item 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C">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mechanical gearbox DN300 PN25 - 12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F">
            <w:pPr>
              <w:tabs>
                <w:tab w:val="right" w:leader="none" w:pos="8640"/>
              </w:tabs>
              <w:jc w:val="center"/>
              <w:rPr>
                <w:rFonts w:ascii="Calibri" w:cs="Calibri" w:eastAsia="Calibri" w:hAnsi="Calibri"/>
                <w:sz w:val="22"/>
                <w:szCs w:val="22"/>
              </w:rPr>
            </w:pPr>
            <w:r w:rsidDel="00000000" w:rsidR="00000000" w:rsidRPr="00000000">
              <w:rPr>
                <w:b w:val="1"/>
                <w:rtl w:val="0"/>
              </w:rPr>
              <w:t xml:space="preserve">Item 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0">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mechanical gearbox DN250 PN25 - 16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3">
            <w:pPr>
              <w:tabs>
                <w:tab w:val="right" w:leader="none" w:pos="8640"/>
              </w:tabs>
              <w:jc w:val="center"/>
              <w:rPr>
                <w:rFonts w:ascii="Calibri" w:cs="Calibri" w:eastAsia="Calibri" w:hAnsi="Calibri"/>
                <w:sz w:val="22"/>
                <w:szCs w:val="22"/>
              </w:rPr>
            </w:pPr>
            <w:r w:rsidDel="00000000" w:rsidR="00000000" w:rsidRPr="00000000">
              <w:rPr>
                <w:b w:val="1"/>
                <w:rtl w:val="0"/>
              </w:rPr>
              <w:t xml:space="preserve">Item 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4">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mechanical gearbox DN200 PN25 - 24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7">
            <w:pPr>
              <w:tabs>
                <w:tab w:val="right" w:leader="none" w:pos="8640"/>
              </w:tabs>
              <w:jc w:val="center"/>
              <w:rPr>
                <w:rFonts w:ascii="Calibri" w:cs="Calibri" w:eastAsia="Calibri" w:hAnsi="Calibri"/>
                <w:sz w:val="22"/>
                <w:szCs w:val="22"/>
              </w:rPr>
            </w:pPr>
            <w:r w:rsidDel="00000000" w:rsidR="00000000" w:rsidRPr="00000000">
              <w:rPr>
                <w:b w:val="1"/>
                <w:rtl w:val="0"/>
              </w:rPr>
              <w:t xml:space="preserve">Item 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8">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mechanical gearbox DN150 PN25 - 32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B">
            <w:pPr>
              <w:tabs>
                <w:tab w:val="right" w:leader="none" w:pos="8640"/>
              </w:tabs>
              <w:jc w:val="center"/>
              <w:rPr>
                <w:rFonts w:ascii="Calibri" w:cs="Calibri" w:eastAsia="Calibri" w:hAnsi="Calibri"/>
                <w:sz w:val="22"/>
                <w:szCs w:val="22"/>
              </w:rPr>
            </w:pPr>
            <w:r w:rsidDel="00000000" w:rsidR="00000000" w:rsidRPr="00000000">
              <w:rPr>
                <w:b w:val="1"/>
                <w:rtl w:val="0"/>
              </w:rPr>
              <w:t xml:space="preserve">Item 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C">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mechanical gearbox DN125 PN25 - 32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F">
            <w:pPr>
              <w:tabs>
                <w:tab w:val="right" w:leader="none" w:pos="8640"/>
              </w:tabs>
              <w:jc w:val="center"/>
              <w:rPr>
                <w:rFonts w:ascii="Calibri" w:cs="Calibri" w:eastAsia="Calibri" w:hAnsi="Calibri"/>
                <w:sz w:val="22"/>
                <w:szCs w:val="22"/>
              </w:rPr>
            </w:pPr>
            <w:r w:rsidDel="00000000" w:rsidR="00000000" w:rsidRPr="00000000">
              <w:rPr>
                <w:b w:val="1"/>
                <w:rtl w:val="0"/>
              </w:rPr>
              <w:t xml:space="preserve">Item 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0">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handle DN100 PN25 - 32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3">
            <w:pPr>
              <w:tabs>
                <w:tab w:val="right" w:leader="none" w:pos="8640"/>
              </w:tabs>
              <w:jc w:val="center"/>
              <w:rPr>
                <w:rFonts w:ascii="Calibri" w:cs="Calibri" w:eastAsia="Calibri" w:hAnsi="Calibri"/>
                <w:sz w:val="22"/>
                <w:szCs w:val="22"/>
              </w:rPr>
            </w:pPr>
            <w:r w:rsidDel="00000000" w:rsidR="00000000" w:rsidRPr="00000000">
              <w:rPr>
                <w:b w:val="1"/>
                <w:rtl w:val="0"/>
              </w:rPr>
              <w:t xml:space="preserve">Item 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4">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handle DN80 PN25 - 60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7">
            <w:pPr>
              <w:tabs>
                <w:tab w:val="right" w:leader="none" w:pos="8640"/>
              </w:tabs>
              <w:jc w:val="center"/>
              <w:rPr>
                <w:rFonts w:ascii="Calibri" w:cs="Calibri" w:eastAsia="Calibri" w:hAnsi="Calibri"/>
                <w:sz w:val="22"/>
                <w:szCs w:val="22"/>
              </w:rPr>
            </w:pPr>
            <w:r w:rsidDel="00000000" w:rsidR="00000000" w:rsidRPr="00000000">
              <w:rPr>
                <w:b w:val="1"/>
                <w:rtl w:val="0"/>
              </w:rPr>
              <w:t xml:space="preserve">Item 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8">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handle DN65 PN25 - 60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B">
            <w:pPr>
              <w:tabs>
                <w:tab w:val="right" w:leader="none" w:pos="8640"/>
              </w:tabs>
              <w:jc w:val="center"/>
              <w:rPr>
                <w:rFonts w:ascii="Calibri" w:cs="Calibri" w:eastAsia="Calibri" w:hAnsi="Calibri"/>
                <w:sz w:val="22"/>
                <w:szCs w:val="22"/>
              </w:rPr>
            </w:pPr>
            <w:r w:rsidDel="00000000" w:rsidR="00000000" w:rsidRPr="00000000">
              <w:rPr>
                <w:b w:val="1"/>
                <w:rtl w:val="0"/>
              </w:rPr>
              <w:t xml:space="preserve">Item 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C">
            <w:pPr>
              <w:tabs>
                <w:tab w:val="right" w:leader="none" w:pos="8640"/>
              </w:tabs>
              <w:rPr>
                <w:rFonts w:ascii="Calibri" w:cs="Calibri" w:eastAsia="Calibri" w:hAnsi="Calibri"/>
                <w:sz w:val="22"/>
                <w:szCs w:val="22"/>
              </w:rPr>
            </w:pPr>
            <w:r w:rsidDel="00000000" w:rsidR="00000000" w:rsidRPr="00000000">
              <w:rPr>
                <w:b w:val="1"/>
                <w:rtl w:val="0"/>
              </w:rPr>
              <w:t xml:space="preserve">Steel ball valve standard bore, welded, with handle DN50 PN25 - 60 PCS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F">
            <w:pPr>
              <w:tabs>
                <w:tab w:val="right" w:leader="none" w:pos="8640"/>
              </w:tabs>
              <w:jc w:val="center"/>
              <w:rPr>
                <w:rFonts w:ascii="Calibri" w:cs="Calibri" w:eastAsia="Calibri" w:hAnsi="Calibri"/>
                <w:sz w:val="22"/>
                <w:szCs w:val="22"/>
              </w:rPr>
            </w:pPr>
            <w:r w:rsidDel="00000000" w:rsidR="00000000" w:rsidRPr="00000000">
              <w:rPr>
                <w:b w:val="1"/>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tabs>
                <w:tab w:val="right" w:leader="none" w:pos="8640"/>
              </w:tabs>
              <w:rPr>
                <w:rFonts w:ascii="Calibri" w:cs="Calibri" w:eastAsia="Calibri" w:hAnsi="Calibri"/>
                <w:sz w:val="22"/>
                <w:szCs w:val="22"/>
              </w:rPr>
            </w:pPr>
            <w:r w:rsidDel="00000000" w:rsidR="00000000" w:rsidRPr="00000000">
              <w:rPr>
                <w:b w:val="1"/>
                <w:rtl w:val="0"/>
              </w:rPr>
              <w:t xml:space="preserve">General qualification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tabs>
                <w:tab w:val="right" w:leader="none" w:pos="8640"/>
              </w:tabs>
              <w:jc w:val="center"/>
              <w:rPr>
                <w:rFonts w:ascii="Calibri" w:cs="Calibri" w:eastAsia="Calibri" w:hAnsi="Calibri"/>
                <w:sz w:val="22"/>
                <w:szCs w:val="22"/>
              </w:rPr>
            </w:pPr>
            <w:r w:rsidDel="00000000" w:rsidR="00000000" w:rsidRPr="00000000">
              <w:rPr>
                <w:b w:val="1"/>
                <w:rtl w:val="0"/>
              </w:rPr>
              <w:t xml:space="preserve">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tabs>
                <w:tab w:val="right" w:leader="none" w:pos="8640"/>
              </w:tabs>
              <w:rPr>
                <w:rFonts w:ascii="Calibri" w:cs="Calibri" w:eastAsia="Calibri" w:hAnsi="Calibri"/>
                <w:sz w:val="22"/>
                <w:szCs w:val="22"/>
              </w:rPr>
            </w:pPr>
            <w:r w:rsidDel="00000000" w:rsidR="00000000" w:rsidRPr="00000000">
              <w:rPr>
                <w:b w:val="1"/>
                <w:rtl w:val="0"/>
              </w:rPr>
              <w:t xml:space="preserve">According to this bidding document, the materials, goods and equipment shall be delivered in compliance with the current Ukrainian laws, regulations and rules, and shall also meet the appropriate European and international standards and certificate of quality to ISO 9001. In case some differences exist between the national and international standards, the standards with stricter requirements shall be applied.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manufacturer's ISO certificate and expiry date</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7">
            <w:pPr>
              <w:tabs>
                <w:tab w:val="right" w:leader="none" w:pos="8640"/>
              </w:tabs>
              <w:jc w:val="center"/>
              <w:rPr>
                <w:rFonts w:ascii="Calibri" w:cs="Calibri" w:eastAsia="Calibri" w:hAnsi="Calibri"/>
                <w:sz w:val="22"/>
                <w:szCs w:val="22"/>
              </w:rPr>
            </w:pPr>
            <w:r w:rsidDel="00000000" w:rsidR="00000000" w:rsidRPr="00000000">
              <w:rPr>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tabs>
                <w:tab w:val="right" w:leader="none" w:pos="8640"/>
              </w:tabs>
              <w:rPr>
                <w:rFonts w:ascii="Calibri" w:cs="Calibri" w:eastAsia="Calibri" w:hAnsi="Calibri"/>
                <w:sz w:val="22"/>
                <w:szCs w:val="22"/>
              </w:rPr>
            </w:pPr>
            <w:r w:rsidDel="00000000" w:rsidR="00000000" w:rsidRPr="00000000">
              <w:rPr>
                <w:rtl w:val="0"/>
              </w:rPr>
              <w:t xml:space="preserve">The provisions of the main valid standards and regulations of the latest editions and issues shall be applied, in spite of any special standards and regulations to be applied to the delivered goods and materials referenced in the Contract, unless otherwise specified in the Contract. If such standards and regulations are national ones or relate to some particular country or district, other official standards shall be adopted providing equal or higher quality than the said standards and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B">
            <w:pPr>
              <w:tabs>
                <w:tab w:val="right" w:leader="none" w:pos="8640"/>
              </w:tabs>
              <w:jc w:val="center"/>
              <w:rPr>
                <w:rFonts w:ascii="Calibri" w:cs="Calibri" w:eastAsia="Calibri" w:hAnsi="Calibri"/>
                <w:sz w:val="22"/>
                <w:szCs w:val="22"/>
              </w:rPr>
            </w:pPr>
            <w:r w:rsidDel="00000000" w:rsidR="00000000" w:rsidRPr="00000000">
              <w:rPr>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tabs>
                <w:tab w:val="right" w:leader="none" w:pos="8640"/>
              </w:tabs>
              <w:rPr>
                <w:rFonts w:ascii="Calibri" w:cs="Calibri" w:eastAsia="Calibri" w:hAnsi="Calibri"/>
                <w:sz w:val="22"/>
                <w:szCs w:val="22"/>
              </w:rPr>
            </w:pPr>
            <w:r w:rsidDel="00000000" w:rsidR="00000000" w:rsidRPr="00000000">
              <w:rPr>
                <w:rtl w:val="0"/>
              </w:rPr>
              <w:t xml:space="preserve">All the goods and materials shall be brand-new, never used and be of the newest or current models. They shall integrate all the newest improvements in design and materials, unless otherwise specified in the Contract.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F">
            <w:pPr>
              <w:tabs>
                <w:tab w:val="right" w:leader="none" w:pos="8640"/>
              </w:tabs>
              <w:jc w:val="center"/>
              <w:rPr>
                <w:rFonts w:ascii="Calibri" w:cs="Calibri" w:eastAsia="Calibri" w:hAnsi="Calibri"/>
                <w:sz w:val="22"/>
                <w:szCs w:val="22"/>
              </w:rPr>
            </w:pPr>
            <w:r w:rsidDel="00000000" w:rsidR="00000000" w:rsidRPr="00000000">
              <w:rPr>
                <w:rtl w:val="0"/>
              </w:rPr>
              <w:t xml:space="preserve">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0">
            <w:pPr>
              <w:tabs>
                <w:tab w:val="right" w:leader="none" w:pos="8640"/>
              </w:tabs>
              <w:rPr>
                <w:rFonts w:ascii="Calibri" w:cs="Calibri" w:eastAsia="Calibri" w:hAnsi="Calibri"/>
                <w:sz w:val="22"/>
                <w:szCs w:val="22"/>
              </w:rPr>
            </w:pPr>
            <w:r w:rsidDel="00000000" w:rsidR="00000000" w:rsidRPr="00000000">
              <w:rPr>
                <w:rtl w:val="0"/>
              </w:rPr>
              <w:t xml:space="preserve">In this Terms of Reference, reference to particular Ukrainian standards does not prevent adherence to the appropriate EN standards.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3">
            <w:pPr>
              <w:tabs>
                <w:tab w:val="right" w:leader="none" w:pos="8640"/>
              </w:tabs>
              <w:jc w:val="center"/>
              <w:rPr>
                <w:rFonts w:ascii="Calibri" w:cs="Calibri" w:eastAsia="Calibri" w:hAnsi="Calibri"/>
                <w:sz w:val="22"/>
                <w:szCs w:val="22"/>
              </w:rPr>
            </w:pPr>
            <w:r w:rsidDel="00000000" w:rsidR="00000000" w:rsidRPr="00000000">
              <w:rPr>
                <w:rtl w:val="0"/>
              </w:rPr>
              <w:t xml:space="preserve">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4">
            <w:pPr>
              <w:tabs>
                <w:tab w:val="right" w:leader="none" w:pos="8640"/>
              </w:tabs>
              <w:rPr>
                <w:rFonts w:ascii="Calibri" w:cs="Calibri" w:eastAsia="Calibri" w:hAnsi="Calibri"/>
                <w:sz w:val="22"/>
                <w:szCs w:val="22"/>
              </w:rPr>
            </w:pPr>
            <w:r w:rsidDel="00000000" w:rsidR="00000000" w:rsidRPr="00000000">
              <w:rPr>
                <w:rtl w:val="0"/>
              </w:rPr>
              <w:t xml:space="preserve">Shutters and faucets manufactured abroad and imported to Ukraine must have a type examination certificate (compliance with the Technical Regulations of equipment operating under pressure, approved by Resolution of the Cabinet of Ministers of Ukraine of January 16, 2019 No. 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7">
            <w:pPr>
              <w:tabs>
                <w:tab w:val="right" w:leader="none" w:pos="8640"/>
              </w:tabs>
              <w:jc w:val="center"/>
              <w:rPr>
                <w:rFonts w:ascii="Calibri" w:cs="Calibri" w:eastAsia="Calibri" w:hAnsi="Calibri"/>
                <w:sz w:val="22"/>
                <w:szCs w:val="22"/>
              </w:rPr>
            </w:pPr>
            <w:r w:rsidDel="00000000" w:rsidR="00000000" w:rsidRPr="00000000">
              <w:rPr>
                <w:b w:val="1"/>
                <w:rtl w:val="0"/>
              </w:rPr>
              <w:t xml:space="preserve">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8">
            <w:pPr>
              <w:tabs>
                <w:tab w:val="right" w:leader="none" w:pos="8640"/>
              </w:tabs>
              <w:rPr>
                <w:rFonts w:ascii="Calibri" w:cs="Calibri" w:eastAsia="Calibri" w:hAnsi="Calibri"/>
                <w:sz w:val="22"/>
                <w:szCs w:val="22"/>
              </w:rPr>
            </w:pPr>
            <w:r w:rsidDel="00000000" w:rsidR="00000000" w:rsidRPr="00000000">
              <w:rPr>
                <w:b w:val="1"/>
                <w:rtl w:val="0"/>
              </w:rPr>
              <w:t xml:space="preserve">The Bidder must be in continuous business of supplying of the offered or equivalent equipment for at least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B">
            <w:pPr>
              <w:tabs>
                <w:tab w:val="right" w:leader="none" w:pos="8640"/>
              </w:tabs>
              <w:jc w:val="center"/>
              <w:rPr>
                <w:rFonts w:ascii="Calibri" w:cs="Calibri" w:eastAsia="Calibri" w:hAnsi="Calibri"/>
                <w:sz w:val="22"/>
                <w:szCs w:val="22"/>
              </w:rPr>
            </w:pPr>
            <w:r w:rsidDel="00000000" w:rsidR="00000000" w:rsidRPr="00000000">
              <w:rPr>
                <w:b w:val="1"/>
                <w:rtl w:val="0"/>
              </w:rPr>
              <w:t xml:space="preserve">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C">
            <w:pPr>
              <w:tabs>
                <w:tab w:val="right" w:leader="none" w:pos="8640"/>
              </w:tabs>
              <w:rPr>
                <w:rFonts w:ascii="Calibri" w:cs="Calibri" w:eastAsia="Calibri" w:hAnsi="Calibri"/>
                <w:sz w:val="22"/>
                <w:szCs w:val="22"/>
              </w:rPr>
            </w:pPr>
            <w:r w:rsidDel="00000000" w:rsidR="00000000" w:rsidRPr="00000000">
              <w:rPr>
                <w:b w:val="1"/>
                <w:rtl w:val="0"/>
              </w:rPr>
              <w:t xml:space="preserve">The Bidder must have experience in the delivery of similar equipment in Ukraine or EU/EEA countries and must provide evidence (contracts, POs, certificates of completion, etc) of successful implementation of at least 2 contracts for supply of the offered or equivalent equipment realised in the past 3 years.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9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tabs>
                <w:tab w:val="right" w:leader="none" w:pos="8640"/>
              </w:tabs>
              <w:jc w:val="center"/>
              <w:rPr>
                <w:rFonts w:ascii="Calibri" w:cs="Calibri" w:eastAsia="Calibri" w:hAnsi="Calibri"/>
                <w:sz w:val="22"/>
                <w:szCs w:val="22"/>
              </w:rPr>
            </w:pPr>
            <w:r w:rsidDel="00000000" w:rsidR="00000000" w:rsidRPr="00000000">
              <w:rPr>
                <w:b w:val="1"/>
                <w:rtl w:val="0"/>
              </w:rPr>
              <w:t xml:space="preserve">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tabs>
                <w:tab w:val="right" w:leader="none" w:pos="8640"/>
              </w:tabs>
              <w:rPr>
                <w:rFonts w:ascii="Calibri" w:cs="Calibri" w:eastAsia="Calibri" w:hAnsi="Calibri"/>
                <w:sz w:val="22"/>
                <w:szCs w:val="22"/>
              </w:rPr>
            </w:pPr>
            <w:r w:rsidDel="00000000" w:rsidR="00000000" w:rsidRPr="00000000">
              <w:rPr>
                <w:b w:val="1"/>
                <w:rtl w:val="0"/>
              </w:rPr>
              <w:t xml:space="preserve">The Bidder who is not the manufacturer of the Equipment, shall provide Manufacturer's (Official dealer's) Authorisation for supply of the Equipment confirming its rights to supply the said Equipment to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tabs>
                <w:tab w:val="right" w:leader="none" w:pos="8640"/>
              </w:tabs>
              <w:jc w:val="center"/>
              <w:rPr>
                <w:rFonts w:ascii="Calibri" w:cs="Calibri" w:eastAsia="Calibri" w:hAnsi="Calibri"/>
                <w:sz w:val="22"/>
                <w:szCs w:val="22"/>
              </w:rPr>
            </w:pPr>
            <w:r w:rsidDel="00000000" w:rsidR="00000000" w:rsidRPr="00000000">
              <w:rPr>
                <w:b w:val="1"/>
                <w:rtl w:val="0"/>
              </w:rPr>
              <w:t xml:space="preserve">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tabs>
                <w:tab w:val="right" w:leader="none" w:pos="8640"/>
              </w:tabs>
              <w:rPr>
                <w:rFonts w:ascii="Calibri" w:cs="Calibri" w:eastAsia="Calibri" w:hAnsi="Calibri"/>
                <w:sz w:val="22"/>
                <w:szCs w:val="22"/>
              </w:rPr>
            </w:pPr>
            <w:r w:rsidDel="00000000" w:rsidR="00000000" w:rsidRPr="00000000">
              <w:rPr>
                <w:b w:val="1"/>
                <w:rtl w:val="0"/>
              </w:rPr>
              <w:t xml:space="preserve">Bidder or producer of the equipment must have a representative office in Ukraine that provides after sale service available in Ukraine or agreement with the local representative of the producer or service company that can provide maintenance and after sale services for the equipment. Bidder must provide contact details of the service centre (or list of the service centers) as well as confirmation from the service centre that it will provide after sale services for the proposed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tabs>
                <w:tab w:val="right" w:leader="none" w:pos="8640"/>
              </w:tabs>
              <w:jc w:val="center"/>
              <w:rPr>
                <w:rFonts w:ascii="Calibri" w:cs="Calibri" w:eastAsia="Calibri" w:hAnsi="Calibri"/>
                <w:sz w:val="22"/>
                <w:szCs w:val="22"/>
              </w:rPr>
            </w:pPr>
            <w:r w:rsidDel="00000000" w:rsidR="00000000" w:rsidRPr="00000000">
              <w:rPr>
                <w:b w:val="1"/>
                <w:rtl w:val="0"/>
              </w:rPr>
              <w:t xml:space="preserve">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tabs>
                <w:tab w:val="right" w:leader="none" w:pos="8640"/>
              </w:tabs>
              <w:rPr>
                <w:rFonts w:ascii="Calibri" w:cs="Calibri" w:eastAsia="Calibri" w:hAnsi="Calibri"/>
                <w:sz w:val="22"/>
                <w:szCs w:val="22"/>
              </w:rPr>
            </w:pPr>
            <w:r w:rsidDel="00000000" w:rsidR="00000000" w:rsidRPr="00000000">
              <w:rPr>
                <w:b w:val="1"/>
                <w:rtl w:val="0"/>
              </w:rPr>
              <w:t xml:space="preserve">Warranty service. Within the warranty period, the Supplier or its authorized service center shall provide maintenance, repair services, and/or replacement of the equipment no later than 30 (thirty) calendar days from the date of receipt of written or email notification from an authorized party. The name of the company, address, telephone and fax numbers, and email address must be mentioned in the bid. All costs connected with warranty maintenance are covered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24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tabs>
                <w:tab w:val="right" w:leader="none" w:pos="8640"/>
              </w:tabs>
              <w:jc w:val="center"/>
              <w:rPr>
                <w:rFonts w:ascii="Calibri" w:cs="Calibri" w:eastAsia="Calibri" w:hAnsi="Calibri"/>
                <w:sz w:val="22"/>
                <w:szCs w:val="22"/>
              </w:rPr>
            </w:pPr>
            <w:r w:rsidDel="00000000" w:rsidR="00000000" w:rsidRPr="00000000">
              <w:rPr>
                <w:b w:val="1"/>
                <w:rtl w:val="0"/>
              </w:rPr>
              <w:t xml:space="preserve">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tabs>
                <w:tab w:val="right" w:leader="none" w:pos="8640"/>
              </w:tabs>
              <w:rPr>
                <w:rFonts w:ascii="Calibri" w:cs="Calibri" w:eastAsia="Calibri" w:hAnsi="Calibri"/>
                <w:sz w:val="22"/>
                <w:szCs w:val="22"/>
              </w:rPr>
            </w:pPr>
            <w:r w:rsidDel="00000000" w:rsidR="00000000" w:rsidRPr="00000000">
              <w:rPr>
                <w:b w:val="1"/>
                <w:rtl w:val="0"/>
              </w:rPr>
              <w:t xml:space="preserve">The warranty period for the equipment should be specified in the manufacturer’s passport, but it shall not be less than 36 months from the date of equipment delivery and 24 months from the first operational start. The warranty period will commence upon signing the Certificate of Acceptance, marking the facility's readiness for operation. The warranty must cover all manufacturing defects, materials, workmanship, and labor charges. In addition, the Supplier or its authorized service center shall guarantee response and repair times within 30 (thirty) calendar days from the receipt of written or email notification from an authorized party. All costs associated with warranty maintenance, including transportation and parts, shall be borne by the Supplier.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6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tabs>
                <w:tab w:val="right" w:leader="none" w:pos="8640"/>
              </w:tabs>
              <w:jc w:val="center"/>
              <w:rPr>
                <w:rFonts w:ascii="Calibri" w:cs="Calibri" w:eastAsia="Calibri" w:hAnsi="Calibri"/>
                <w:sz w:val="22"/>
                <w:szCs w:val="22"/>
              </w:rPr>
            </w:pPr>
            <w:r w:rsidDel="00000000" w:rsidR="00000000" w:rsidRPr="00000000">
              <w:rPr>
                <w:b w:val="1"/>
                <w:rtl w:val="0"/>
              </w:rPr>
              <w:t xml:space="preserve">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tabs>
                <w:tab w:val="right" w:leader="none" w:pos="8640"/>
              </w:tabs>
              <w:rPr>
                <w:rFonts w:ascii="Calibri" w:cs="Calibri" w:eastAsia="Calibri" w:hAnsi="Calibri"/>
                <w:sz w:val="22"/>
                <w:szCs w:val="22"/>
              </w:rPr>
            </w:pPr>
            <w:r w:rsidDel="00000000" w:rsidR="00000000" w:rsidRPr="00000000">
              <w:rPr>
                <w:b w:val="1"/>
                <w:rtl w:val="0"/>
              </w:rPr>
              <w:t xml:space="preserve">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 The Bidder shall submit the relevant Declaration (confirming that the offered equipment is compliant with the above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tabs>
                <w:tab w:val="right" w:leader="none" w:pos="8640"/>
              </w:tabs>
              <w:jc w:val="center"/>
              <w:rPr>
                <w:rFonts w:ascii="Calibri" w:cs="Calibri" w:eastAsia="Calibri" w:hAnsi="Calibri"/>
                <w:sz w:val="22"/>
                <w:szCs w:val="22"/>
              </w:rPr>
            </w:pPr>
            <w:r w:rsidDel="00000000" w:rsidR="00000000" w:rsidRPr="00000000">
              <w:rPr>
                <w:b w:val="1"/>
                <w:rtl w:val="0"/>
              </w:rPr>
              <w:t xml:space="preserve">1.9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tabs>
                <w:tab w:val="right" w:leader="none" w:pos="8640"/>
              </w:tabs>
              <w:rPr>
                <w:rFonts w:ascii="Calibri" w:cs="Calibri" w:eastAsia="Calibri" w:hAnsi="Calibri"/>
                <w:sz w:val="22"/>
                <w:szCs w:val="22"/>
              </w:rPr>
            </w:pPr>
            <w:r w:rsidDel="00000000" w:rsidR="00000000" w:rsidRPr="00000000">
              <w:rPr>
                <w:b w:val="1"/>
                <w:rtl w:val="0"/>
              </w:rPr>
              <w:t xml:space="preserve">The Bidder must provide the following list of documents for the goods together with the bid and original hard copies upon delivery of the goods in the full scope, including all the below without limitation. All documentation must be completed in Ukrainian or translated into Ukrainian. The delivery is not considered to be completed until the documentation pointed out above is presented in full without Customer’s remarks.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7">
            <w:pPr>
              <w:tabs>
                <w:tab w:val="right" w:leader="none" w:pos="8640"/>
              </w:tabs>
              <w:jc w:val="center"/>
              <w:rPr>
                <w:rFonts w:ascii="Calibri" w:cs="Calibri" w:eastAsia="Calibri" w:hAnsi="Calibri"/>
                <w:sz w:val="22"/>
                <w:szCs w:val="22"/>
              </w:rPr>
            </w:pPr>
            <w:r w:rsidDel="00000000" w:rsidR="00000000" w:rsidRPr="00000000">
              <w:rPr>
                <w:rtl w:val="0"/>
              </w:rPr>
              <w:t xml:space="preserve">1.9.1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tabs>
                <w:tab w:val="right" w:leader="none" w:pos="8640"/>
              </w:tabs>
              <w:rPr>
                <w:rFonts w:ascii="Calibri" w:cs="Calibri" w:eastAsia="Calibri" w:hAnsi="Calibri"/>
                <w:sz w:val="22"/>
                <w:szCs w:val="22"/>
              </w:rPr>
            </w:pPr>
            <w:r w:rsidDel="00000000" w:rsidR="00000000" w:rsidRPr="00000000">
              <w:rPr>
                <w:rtl w:val="0"/>
              </w:rPr>
              <w:t xml:space="preserve">For the steel ball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tabs>
                <w:tab w:val="right" w:leader="none" w:pos="8640"/>
              </w:tabs>
              <w:jc w:val="center"/>
              <w:rPr>
                <w:rFonts w:ascii="Calibri" w:cs="Calibri" w:eastAsia="Calibri" w:hAnsi="Calibri"/>
                <w:sz w:val="22"/>
                <w:szCs w:val="22"/>
              </w:rPr>
            </w:pPr>
            <w:r w:rsidDel="00000000" w:rsidR="00000000" w:rsidRPr="00000000">
              <w:rPr>
                <w:rtl w:val="0"/>
              </w:rPr>
              <w:t xml:space="preserve">1.9.1.1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tabs>
                <w:tab w:val="right" w:leader="none" w:pos="8640"/>
              </w:tabs>
              <w:rPr>
                <w:rFonts w:ascii="Calibri" w:cs="Calibri" w:eastAsia="Calibri" w:hAnsi="Calibri"/>
                <w:sz w:val="22"/>
                <w:szCs w:val="22"/>
              </w:rPr>
            </w:pPr>
            <w:r w:rsidDel="00000000" w:rsidR="00000000" w:rsidRPr="00000000">
              <w:rPr>
                <w:rtl w:val="0"/>
              </w:rPr>
              <w:t xml:space="preserve">Certificate of conformity (type examination) to the requirements of the Technical Regulation of equipment operating under pressure, approved by the Cabinet of Ministers of Ukraine dated January 16, 2019 No. 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tabs>
                <w:tab w:val="right" w:leader="none" w:pos="8640"/>
              </w:tabs>
              <w:jc w:val="center"/>
              <w:rPr>
                <w:rFonts w:ascii="Calibri" w:cs="Calibri" w:eastAsia="Calibri" w:hAnsi="Calibri"/>
                <w:sz w:val="22"/>
                <w:szCs w:val="22"/>
              </w:rPr>
            </w:pPr>
            <w:r w:rsidDel="00000000" w:rsidR="00000000" w:rsidRPr="00000000">
              <w:rPr>
                <w:rtl w:val="0"/>
              </w:rPr>
              <w:t xml:space="preserve">1.9.1.2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tabs>
                <w:tab w:val="right" w:leader="none" w:pos="8640"/>
              </w:tabs>
              <w:rPr>
                <w:rFonts w:ascii="Calibri" w:cs="Calibri" w:eastAsia="Calibri" w:hAnsi="Calibri"/>
                <w:sz w:val="22"/>
                <w:szCs w:val="22"/>
              </w:rPr>
            </w:pPr>
            <w:r w:rsidDel="00000000" w:rsidR="00000000" w:rsidRPr="00000000">
              <w:rPr>
                <w:rtl w:val="0"/>
              </w:rPr>
              <w:t xml:space="preserve">Appendix to the certificate with the specified product identification data;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tabs>
                <w:tab w:val="right" w:leader="none" w:pos="8640"/>
              </w:tabs>
              <w:jc w:val="center"/>
              <w:rPr>
                <w:rFonts w:ascii="Calibri" w:cs="Calibri" w:eastAsia="Calibri" w:hAnsi="Calibri"/>
                <w:sz w:val="22"/>
                <w:szCs w:val="22"/>
              </w:rPr>
            </w:pPr>
            <w:r w:rsidDel="00000000" w:rsidR="00000000" w:rsidRPr="00000000">
              <w:rPr>
                <w:rtl w:val="0"/>
              </w:rPr>
              <w:t xml:space="preserve">1.9.1.3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tabs>
                <w:tab w:val="right" w:leader="none" w:pos="8640"/>
              </w:tabs>
              <w:rPr>
                <w:rFonts w:ascii="Calibri" w:cs="Calibri" w:eastAsia="Calibri" w:hAnsi="Calibri"/>
                <w:sz w:val="22"/>
                <w:szCs w:val="22"/>
              </w:rPr>
            </w:pPr>
            <w:r w:rsidDel="00000000" w:rsidR="00000000" w:rsidRPr="00000000">
              <w:rPr>
                <w:rtl w:val="0"/>
              </w:rPr>
              <w:t xml:space="preserve">Declaration on compliance of the products offered by the Participant for supply with the requirements of the Technical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tabs>
                <w:tab w:val="right" w:leader="none" w:pos="8640"/>
              </w:tabs>
              <w:jc w:val="center"/>
              <w:rPr>
                <w:rFonts w:ascii="Calibri" w:cs="Calibri" w:eastAsia="Calibri" w:hAnsi="Calibri"/>
                <w:sz w:val="22"/>
                <w:szCs w:val="22"/>
              </w:rPr>
            </w:pPr>
            <w:r w:rsidDel="00000000" w:rsidR="00000000" w:rsidRPr="00000000">
              <w:rPr>
                <w:rtl w:val="0"/>
              </w:rPr>
              <w:t xml:space="preserve">1.9.1.4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tabs>
                <w:tab w:val="right" w:leader="none" w:pos="8640"/>
              </w:tabs>
              <w:rPr>
                <w:rFonts w:ascii="Calibri" w:cs="Calibri" w:eastAsia="Calibri" w:hAnsi="Calibri"/>
                <w:sz w:val="22"/>
                <w:szCs w:val="22"/>
              </w:rPr>
            </w:pPr>
            <w:r w:rsidDel="00000000" w:rsidR="00000000" w:rsidRPr="00000000">
              <w:rPr>
                <w:rtl w:val="0"/>
              </w:rPr>
              <w:t xml:space="preserve">Certificate (of the producing country) for the production quality management system in accordance with the requirements of the ISO 9001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tabs>
                <w:tab w:val="right" w:leader="none" w:pos="8640"/>
              </w:tabs>
              <w:jc w:val="center"/>
              <w:rPr>
                <w:rFonts w:ascii="Calibri" w:cs="Calibri" w:eastAsia="Calibri" w:hAnsi="Calibri"/>
                <w:sz w:val="22"/>
                <w:szCs w:val="22"/>
              </w:rPr>
            </w:pPr>
            <w:r w:rsidDel="00000000" w:rsidR="00000000" w:rsidRPr="00000000">
              <w:rPr>
                <w:rtl w:val="0"/>
              </w:rPr>
              <w:t xml:space="preserve">1.9.1.5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tabs>
                <w:tab w:val="right" w:leader="none" w:pos="8640"/>
              </w:tabs>
              <w:rPr>
                <w:rFonts w:ascii="Calibri" w:cs="Calibri" w:eastAsia="Calibri" w:hAnsi="Calibri"/>
                <w:sz w:val="22"/>
                <w:szCs w:val="22"/>
              </w:rPr>
            </w:pPr>
            <w:r w:rsidDel="00000000" w:rsidR="00000000" w:rsidRPr="00000000">
              <w:rPr>
                <w:rtl w:val="0"/>
              </w:rPr>
              <w:t xml:space="preserve">Certificate of the environmental management system in accordance with the requirements of the ISO 14001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F">
            <w:pPr>
              <w:tabs>
                <w:tab w:val="right" w:leader="none" w:pos="8640"/>
              </w:tabs>
              <w:jc w:val="center"/>
              <w:rPr>
                <w:rFonts w:ascii="Calibri" w:cs="Calibri" w:eastAsia="Calibri" w:hAnsi="Calibri"/>
                <w:sz w:val="22"/>
                <w:szCs w:val="22"/>
              </w:rPr>
            </w:pPr>
            <w:r w:rsidDel="00000000" w:rsidR="00000000" w:rsidRPr="00000000">
              <w:rPr>
                <w:rtl w:val="0"/>
              </w:rPr>
              <w:t xml:space="preserve">1.9.1.6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tabs>
                <w:tab w:val="right" w:leader="none" w:pos="8640"/>
              </w:tabs>
              <w:rPr>
                <w:rFonts w:ascii="Calibri" w:cs="Calibri" w:eastAsia="Calibri" w:hAnsi="Calibri"/>
                <w:sz w:val="22"/>
                <w:szCs w:val="22"/>
              </w:rPr>
            </w:pPr>
            <w:r w:rsidDel="00000000" w:rsidR="00000000" w:rsidRPr="00000000">
              <w:rPr>
                <w:rtl w:val="0"/>
              </w:rPr>
              <w:t xml:space="preserve">ISO 45001 occupational health and safety management system certificate;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3">
            <w:pPr>
              <w:tabs>
                <w:tab w:val="right" w:leader="none" w:pos="8640"/>
              </w:tabs>
              <w:jc w:val="center"/>
              <w:rPr>
                <w:rFonts w:ascii="Calibri" w:cs="Calibri" w:eastAsia="Calibri" w:hAnsi="Calibri"/>
                <w:sz w:val="22"/>
                <w:szCs w:val="22"/>
              </w:rPr>
            </w:pPr>
            <w:r w:rsidDel="00000000" w:rsidR="00000000" w:rsidRPr="00000000">
              <w:rPr>
                <w:rtl w:val="0"/>
              </w:rPr>
              <w:t xml:space="preserve">1.9.1.7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4">
            <w:pPr>
              <w:tabs>
                <w:tab w:val="right" w:leader="none" w:pos="8640"/>
              </w:tabs>
              <w:rPr>
                <w:rFonts w:ascii="Calibri" w:cs="Calibri" w:eastAsia="Calibri" w:hAnsi="Calibri"/>
                <w:sz w:val="22"/>
                <w:szCs w:val="22"/>
              </w:rPr>
            </w:pPr>
            <w:r w:rsidDel="00000000" w:rsidR="00000000" w:rsidRPr="00000000">
              <w:rPr>
                <w:rtl w:val="0"/>
              </w:rPr>
              <w:t xml:space="preserve">Certificate of compliance with the European directive PED 2014/68/EU "Equipment working under pressure" (for foreign-made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7">
            <w:pPr>
              <w:tabs>
                <w:tab w:val="right" w:leader="none" w:pos="8640"/>
              </w:tabs>
              <w:jc w:val="center"/>
              <w:rPr>
                <w:rFonts w:ascii="Calibri" w:cs="Calibri" w:eastAsia="Calibri" w:hAnsi="Calibri"/>
                <w:sz w:val="22"/>
                <w:szCs w:val="22"/>
              </w:rPr>
            </w:pPr>
            <w:r w:rsidDel="00000000" w:rsidR="00000000" w:rsidRPr="00000000">
              <w:rPr>
                <w:rtl w:val="0"/>
              </w:rPr>
              <w:t xml:space="preserve">1.9.1.8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8">
            <w:pPr>
              <w:tabs>
                <w:tab w:val="right" w:leader="none" w:pos="8640"/>
              </w:tabs>
              <w:rPr>
                <w:rFonts w:ascii="Calibri" w:cs="Calibri" w:eastAsia="Calibri" w:hAnsi="Calibri"/>
                <w:sz w:val="22"/>
                <w:szCs w:val="22"/>
              </w:rPr>
            </w:pPr>
            <w:r w:rsidDel="00000000" w:rsidR="00000000" w:rsidRPr="00000000">
              <w:rPr>
                <w:rtl w:val="0"/>
              </w:rPr>
              <w:t xml:space="preserve">Passport and operating instructions for the equipment (including maintenance, operation and repair manuals for all delivered Goods). The documentation shall contain but without limitation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B">
            <w:pPr>
              <w:tabs>
                <w:tab w:val="right" w:leader="none" w:pos="8640"/>
              </w:tabs>
              <w:jc w:val="center"/>
              <w:rPr>
                <w:rFonts w:ascii="Calibri" w:cs="Calibri" w:eastAsia="Calibri" w:hAnsi="Calibri"/>
                <w:sz w:val="22"/>
                <w:szCs w:val="22"/>
              </w:rPr>
            </w:pPr>
            <w:r w:rsidDel="00000000" w:rsidR="00000000" w:rsidRPr="00000000">
              <w:rPr>
                <w:rtl w:val="0"/>
              </w:rPr>
              <w:t xml:space="preserve">1.9.1.8.1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C">
            <w:pPr>
              <w:tabs>
                <w:tab w:val="right" w:leader="none" w:pos="8640"/>
              </w:tabs>
              <w:rPr>
                <w:rFonts w:ascii="Calibri" w:cs="Calibri" w:eastAsia="Calibri" w:hAnsi="Calibri"/>
                <w:sz w:val="22"/>
                <w:szCs w:val="22"/>
              </w:rPr>
            </w:pPr>
            <w:r w:rsidDel="00000000" w:rsidR="00000000" w:rsidRPr="00000000">
              <w:rPr>
                <w:rtl w:val="0"/>
              </w:rPr>
              <w:t xml:space="preserve">periodicity of required preventive repair during maintenance and normal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tabs>
                <w:tab w:val="right" w:leader="none" w:pos="8640"/>
              </w:tabs>
              <w:jc w:val="center"/>
              <w:rPr>
                <w:rFonts w:ascii="Calibri" w:cs="Calibri" w:eastAsia="Calibri" w:hAnsi="Calibri"/>
                <w:sz w:val="22"/>
                <w:szCs w:val="22"/>
              </w:rPr>
            </w:pPr>
            <w:r w:rsidDel="00000000" w:rsidR="00000000" w:rsidRPr="00000000">
              <w:rPr>
                <w:rtl w:val="0"/>
              </w:rPr>
              <w:t xml:space="preserve">1.9.1.8.2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0">
            <w:pPr>
              <w:tabs>
                <w:tab w:val="right" w:leader="none" w:pos="8640"/>
              </w:tabs>
              <w:rPr>
                <w:rFonts w:ascii="Calibri" w:cs="Calibri" w:eastAsia="Calibri" w:hAnsi="Calibri"/>
                <w:sz w:val="22"/>
                <w:szCs w:val="22"/>
              </w:rPr>
            </w:pPr>
            <w:r w:rsidDel="00000000" w:rsidR="00000000" w:rsidRPr="00000000">
              <w:rPr>
                <w:rtl w:val="0"/>
              </w:rPr>
              <w:t xml:space="preserve">logs and instructions on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tabs>
                <w:tab w:val="right" w:leader="none" w:pos="8640"/>
              </w:tabs>
              <w:jc w:val="center"/>
              <w:rPr>
                <w:rFonts w:ascii="Calibri" w:cs="Calibri" w:eastAsia="Calibri" w:hAnsi="Calibri"/>
                <w:sz w:val="22"/>
                <w:szCs w:val="22"/>
              </w:rPr>
            </w:pPr>
            <w:r w:rsidDel="00000000" w:rsidR="00000000" w:rsidRPr="00000000">
              <w:rPr>
                <w:rtl w:val="0"/>
              </w:rPr>
              <w:t xml:space="preserve">1.9.1.8.3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4">
            <w:pPr>
              <w:tabs>
                <w:tab w:val="right" w:leader="none" w:pos="8640"/>
              </w:tabs>
              <w:rPr>
                <w:rFonts w:ascii="Calibri" w:cs="Calibri" w:eastAsia="Calibri" w:hAnsi="Calibri"/>
                <w:sz w:val="22"/>
                <w:szCs w:val="22"/>
              </w:rPr>
            </w:pPr>
            <w:r w:rsidDel="00000000" w:rsidR="00000000" w:rsidRPr="00000000">
              <w:rPr>
                <w:rtl w:val="0"/>
              </w:rPr>
              <w:t xml:space="preserve">below 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5">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7">
            <w:pPr>
              <w:tabs>
                <w:tab w:val="right" w:leader="none" w:pos="8640"/>
              </w:tabs>
              <w:jc w:val="center"/>
              <w:rPr>
                <w:rFonts w:ascii="Calibri" w:cs="Calibri" w:eastAsia="Calibri" w:hAnsi="Calibri"/>
                <w:sz w:val="22"/>
                <w:szCs w:val="22"/>
              </w:rPr>
            </w:pPr>
            <w:r w:rsidDel="00000000" w:rsidR="00000000" w:rsidRPr="00000000">
              <w:rPr>
                <w:rtl w:val="0"/>
              </w:rPr>
              <w:t xml:space="preserve">1.9.1.8.3.1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8">
            <w:pPr>
              <w:tabs>
                <w:tab w:val="right" w:leader="none" w:pos="8640"/>
              </w:tabs>
              <w:rPr>
                <w:rFonts w:ascii="Calibri" w:cs="Calibri" w:eastAsia="Calibri" w:hAnsi="Calibri"/>
                <w:sz w:val="22"/>
                <w:szCs w:val="22"/>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B">
            <w:pPr>
              <w:tabs>
                <w:tab w:val="right" w:leader="none" w:pos="8640"/>
              </w:tabs>
              <w:jc w:val="center"/>
              <w:rPr>
                <w:rFonts w:ascii="Calibri" w:cs="Calibri" w:eastAsia="Calibri" w:hAnsi="Calibri"/>
                <w:sz w:val="22"/>
                <w:szCs w:val="22"/>
              </w:rPr>
            </w:pPr>
            <w:r w:rsidDel="00000000" w:rsidR="00000000" w:rsidRPr="00000000">
              <w:rPr>
                <w:rtl w:val="0"/>
              </w:rPr>
              <w:t xml:space="preserve">1.9.1.8.3.2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C">
            <w:pPr>
              <w:tabs>
                <w:tab w:val="right" w:leader="none" w:pos="8640"/>
              </w:tabs>
              <w:rPr>
                <w:rFonts w:ascii="Calibri" w:cs="Calibri" w:eastAsia="Calibri" w:hAnsi="Calibri"/>
                <w:sz w:val="22"/>
                <w:szCs w:val="22"/>
              </w:rPr>
            </w:pPr>
            <w:r w:rsidDel="00000000" w:rsidR="00000000" w:rsidRPr="00000000">
              <w:rPr>
                <w:rtl w:val="0"/>
              </w:rPr>
              <w:t xml:space="preserve">list of service centers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F">
            <w:pPr>
              <w:tabs>
                <w:tab w:val="right" w:leader="none" w:pos="8640"/>
              </w:tabs>
              <w:jc w:val="center"/>
              <w:rPr>
                <w:rFonts w:ascii="Calibri" w:cs="Calibri" w:eastAsia="Calibri" w:hAnsi="Calibri"/>
                <w:sz w:val="22"/>
                <w:szCs w:val="22"/>
              </w:rPr>
            </w:pPr>
            <w:r w:rsidDel="00000000" w:rsidR="00000000" w:rsidRPr="00000000">
              <w:rPr>
                <w:rtl w:val="0"/>
              </w:rPr>
              <w:t xml:space="preserve">1.9.1.8.3.3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0">
            <w:pPr>
              <w:tabs>
                <w:tab w:val="right" w:leader="none" w:pos="8640"/>
              </w:tabs>
              <w:rPr>
                <w:rFonts w:ascii="Calibri" w:cs="Calibri" w:eastAsia="Calibri" w:hAnsi="Calibri"/>
                <w:sz w:val="22"/>
                <w:szCs w:val="22"/>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3">
            <w:pPr>
              <w:tabs>
                <w:tab w:val="right" w:leader="none" w:pos="8640"/>
              </w:tabs>
              <w:jc w:val="center"/>
              <w:rPr>
                <w:rFonts w:ascii="Calibri" w:cs="Calibri" w:eastAsia="Calibri" w:hAnsi="Calibri"/>
                <w:sz w:val="22"/>
                <w:szCs w:val="22"/>
              </w:rPr>
            </w:pPr>
            <w:r w:rsidDel="00000000" w:rsidR="00000000" w:rsidRPr="00000000">
              <w:rPr>
                <w:rtl w:val="0"/>
              </w:rPr>
              <w:t xml:space="preserve">1.9.1.8.3.4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4">
            <w:pPr>
              <w:tabs>
                <w:tab w:val="right" w:leader="none" w:pos="8640"/>
              </w:tabs>
              <w:rPr>
                <w:rFonts w:ascii="Calibri" w:cs="Calibri" w:eastAsia="Calibri" w:hAnsi="Calibri"/>
                <w:sz w:val="22"/>
                <w:szCs w:val="22"/>
              </w:rPr>
            </w:pPr>
            <w:r w:rsidDel="00000000" w:rsidR="00000000" w:rsidRPr="00000000">
              <w:rPr>
                <w:rtl w:val="0"/>
              </w:rPr>
              <w:t xml:space="preserve">serial number (must be indicated in the original hard copy of the passport submitted upon delivery of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7">
            <w:pPr>
              <w:tabs>
                <w:tab w:val="right" w:leader="none" w:pos="8640"/>
              </w:tabs>
              <w:jc w:val="center"/>
              <w:rPr>
                <w:rFonts w:ascii="Calibri" w:cs="Calibri" w:eastAsia="Calibri" w:hAnsi="Calibri"/>
                <w:sz w:val="22"/>
                <w:szCs w:val="22"/>
              </w:rPr>
            </w:pPr>
            <w:r w:rsidDel="00000000" w:rsidR="00000000" w:rsidRPr="00000000">
              <w:rPr>
                <w:rtl w:val="0"/>
              </w:rPr>
              <w:t xml:space="preserve">1.9.1.8.3.5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8">
            <w:pPr>
              <w:tabs>
                <w:tab w:val="right" w:leader="none" w:pos="8640"/>
              </w:tabs>
              <w:rPr>
                <w:rFonts w:ascii="Calibri" w:cs="Calibri" w:eastAsia="Calibri" w:hAnsi="Calibri"/>
                <w:sz w:val="22"/>
                <w:szCs w:val="22"/>
              </w:rPr>
            </w:pPr>
            <w:r w:rsidDel="00000000" w:rsidR="00000000" w:rsidRPr="00000000">
              <w:rPr>
                <w:rtl w:val="0"/>
              </w:rPr>
              <w:t xml:space="preserve">duty and rate, if applicable (must be indicated in the original hard copy of the passport submitted upon delivery of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F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B">
            <w:pPr>
              <w:tabs>
                <w:tab w:val="right" w:leader="none" w:pos="8640"/>
              </w:tabs>
              <w:jc w:val="center"/>
              <w:rPr>
                <w:rFonts w:ascii="Calibri" w:cs="Calibri" w:eastAsia="Calibri" w:hAnsi="Calibri"/>
                <w:sz w:val="22"/>
                <w:szCs w:val="22"/>
              </w:rPr>
            </w:pPr>
            <w:r w:rsidDel="00000000" w:rsidR="00000000" w:rsidRPr="00000000">
              <w:rPr>
                <w:rtl w:val="0"/>
              </w:rPr>
              <w:t xml:space="preserve">1.9.2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FC">
            <w:pPr>
              <w:tabs>
                <w:tab w:val="right" w:leader="none" w:pos="8640"/>
              </w:tabs>
              <w:rPr>
                <w:rFonts w:ascii="Calibri" w:cs="Calibri" w:eastAsia="Calibri" w:hAnsi="Calibri"/>
                <w:sz w:val="22"/>
                <w:szCs w:val="22"/>
              </w:rPr>
            </w:pPr>
            <w:r w:rsidDel="00000000" w:rsidR="00000000" w:rsidRPr="00000000">
              <w:rPr>
                <w:rtl w:val="0"/>
              </w:rPr>
              <w:t xml:space="preserve">For steel butterfly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FF">
            <w:pPr>
              <w:tabs>
                <w:tab w:val="right" w:leader="none" w:pos="8640"/>
              </w:tabs>
              <w:jc w:val="center"/>
              <w:rPr>
                <w:rFonts w:ascii="Calibri" w:cs="Calibri" w:eastAsia="Calibri" w:hAnsi="Calibri"/>
                <w:sz w:val="22"/>
                <w:szCs w:val="22"/>
              </w:rPr>
            </w:pPr>
            <w:r w:rsidDel="00000000" w:rsidR="00000000" w:rsidRPr="00000000">
              <w:rPr>
                <w:rtl w:val="0"/>
              </w:rPr>
              <w:t xml:space="preserve">1.9.2.1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0">
            <w:pPr>
              <w:tabs>
                <w:tab w:val="right" w:leader="none" w:pos="8640"/>
              </w:tabs>
              <w:rPr>
                <w:rFonts w:ascii="Calibri" w:cs="Calibri" w:eastAsia="Calibri" w:hAnsi="Calibri"/>
                <w:sz w:val="22"/>
                <w:szCs w:val="22"/>
              </w:rPr>
            </w:pPr>
            <w:r w:rsidDel="00000000" w:rsidR="00000000" w:rsidRPr="00000000">
              <w:rPr>
                <w:rtl w:val="0"/>
              </w:rPr>
              <w:t xml:space="preserve">Certificate of conformity (type examination) to the requirements of the Technical Regulation of equipment operating under pressure, approved by the Cabinet of Ministers of Ukraine dated January 16, 2019 No. 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2">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3">
            <w:pPr>
              <w:tabs>
                <w:tab w:val="right" w:leader="none" w:pos="8640"/>
              </w:tabs>
              <w:jc w:val="center"/>
              <w:rPr>
                <w:rFonts w:ascii="Calibri" w:cs="Calibri" w:eastAsia="Calibri" w:hAnsi="Calibri"/>
                <w:sz w:val="22"/>
                <w:szCs w:val="22"/>
              </w:rPr>
            </w:pPr>
            <w:r w:rsidDel="00000000" w:rsidR="00000000" w:rsidRPr="00000000">
              <w:rPr>
                <w:rtl w:val="0"/>
              </w:rPr>
              <w:t xml:space="preserve">1.9.2.2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4">
            <w:pPr>
              <w:tabs>
                <w:tab w:val="right" w:leader="none" w:pos="8640"/>
              </w:tabs>
              <w:rPr>
                <w:rFonts w:ascii="Calibri" w:cs="Calibri" w:eastAsia="Calibri" w:hAnsi="Calibri"/>
                <w:sz w:val="22"/>
                <w:szCs w:val="22"/>
              </w:rPr>
            </w:pPr>
            <w:r w:rsidDel="00000000" w:rsidR="00000000" w:rsidRPr="00000000">
              <w:rPr>
                <w:rtl w:val="0"/>
              </w:rPr>
              <w:t xml:space="preserve">Appendix to the certificate with the specified product identification data;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tabs>
                <w:tab w:val="right" w:leader="none" w:pos="8640"/>
              </w:tabs>
              <w:jc w:val="center"/>
              <w:rPr>
                <w:rFonts w:ascii="Calibri" w:cs="Calibri" w:eastAsia="Calibri" w:hAnsi="Calibri"/>
                <w:sz w:val="22"/>
                <w:szCs w:val="22"/>
              </w:rPr>
            </w:pPr>
            <w:r w:rsidDel="00000000" w:rsidR="00000000" w:rsidRPr="00000000">
              <w:rPr>
                <w:rtl w:val="0"/>
              </w:rPr>
              <w:t xml:space="preserve">1.9.2.3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tabs>
                <w:tab w:val="right" w:leader="none" w:pos="8640"/>
              </w:tabs>
              <w:rPr>
                <w:rFonts w:ascii="Calibri" w:cs="Calibri" w:eastAsia="Calibri" w:hAnsi="Calibri"/>
                <w:sz w:val="22"/>
                <w:szCs w:val="22"/>
              </w:rPr>
            </w:pPr>
            <w:r w:rsidDel="00000000" w:rsidR="00000000" w:rsidRPr="00000000">
              <w:rPr>
                <w:rtl w:val="0"/>
              </w:rPr>
              <w:t xml:space="preserve">Declaration on compliance of the products offered by the Participant for supply with the requirements of the Technical Regulations;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B">
            <w:pPr>
              <w:tabs>
                <w:tab w:val="right" w:leader="none" w:pos="8640"/>
              </w:tabs>
              <w:jc w:val="center"/>
              <w:rPr>
                <w:rFonts w:ascii="Calibri" w:cs="Calibri" w:eastAsia="Calibri" w:hAnsi="Calibri"/>
                <w:sz w:val="22"/>
                <w:szCs w:val="22"/>
              </w:rPr>
            </w:pPr>
            <w:r w:rsidDel="00000000" w:rsidR="00000000" w:rsidRPr="00000000">
              <w:rPr>
                <w:rtl w:val="0"/>
              </w:rPr>
              <w:t xml:space="preserve">1.9.2.4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tabs>
                <w:tab w:val="right" w:leader="none" w:pos="8640"/>
              </w:tabs>
              <w:rPr>
                <w:rFonts w:ascii="Calibri" w:cs="Calibri" w:eastAsia="Calibri" w:hAnsi="Calibri"/>
                <w:sz w:val="22"/>
                <w:szCs w:val="22"/>
              </w:rPr>
            </w:pPr>
            <w:r w:rsidDel="00000000" w:rsidR="00000000" w:rsidRPr="00000000">
              <w:rPr>
                <w:rtl w:val="0"/>
              </w:rPr>
              <w:t xml:space="preserve">Certificate (of the producing country) for the production quality management system in accordance with the requirements of the ISO 9001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E">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F">
            <w:pPr>
              <w:tabs>
                <w:tab w:val="right" w:leader="none" w:pos="8640"/>
              </w:tabs>
              <w:jc w:val="center"/>
              <w:rPr>
                <w:rFonts w:ascii="Calibri" w:cs="Calibri" w:eastAsia="Calibri" w:hAnsi="Calibri"/>
                <w:sz w:val="22"/>
                <w:szCs w:val="22"/>
              </w:rPr>
            </w:pPr>
            <w:r w:rsidDel="00000000" w:rsidR="00000000" w:rsidRPr="00000000">
              <w:rPr>
                <w:rtl w:val="0"/>
              </w:rPr>
              <w:t xml:space="preserve">1.9.2.5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tabs>
                <w:tab w:val="right" w:leader="none" w:pos="8640"/>
              </w:tabs>
              <w:rPr>
                <w:rFonts w:ascii="Calibri" w:cs="Calibri" w:eastAsia="Calibri" w:hAnsi="Calibri"/>
                <w:sz w:val="22"/>
                <w:szCs w:val="22"/>
              </w:rPr>
            </w:pPr>
            <w:r w:rsidDel="00000000" w:rsidR="00000000" w:rsidRPr="00000000">
              <w:rPr>
                <w:rtl w:val="0"/>
              </w:rPr>
              <w:t xml:space="preserve">Certificate of compliance with the European directive PED 2014/68/EU "Equipment working under pressure" (for foreign-made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2">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3">
            <w:pPr>
              <w:tabs>
                <w:tab w:val="right" w:leader="none" w:pos="8640"/>
              </w:tabs>
              <w:jc w:val="center"/>
              <w:rPr>
                <w:rFonts w:ascii="Calibri" w:cs="Calibri" w:eastAsia="Calibri" w:hAnsi="Calibri"/>
                <w:sz w:val="22"/>
                <w:szCs w:val="22"/>
              </w:rPr>
            </w:pPr>
            <w:r w:rsidDel="00000000" w:rsidR="00000000" w:rsidRPr="00000000">
              <w:rPr>
                <w:rtl w:val="0"/>
              </w:rPr>
              <w:t xml:space="preserve">1.9.2.6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4">
            <w:pPr>
              <w:tabs>
                <w:tab w:val="right" w:leader="none" w:pos="8640"/>
              </w:tabs>
              <w:rPr>
                <w:rFonts w:ascii="Calibri" w:cs="Calibri" w:eastAsia="Calibri" w:hAnsi="Calibri"/>
                <w:sz w:val="22"/>
                <w:szCs w:val="22"/>
              </w:rPr>
            </w:pPr>
            <w:r w:rsidDel="00000000" w:rsidR="00000000" w:rsidRPr="00000000">
              <w:rPr>
                <w:rtl w:val="0"/>
              </w:rPr>
              <w:t xml:space="preserve">Passport and operating instructions for the equipment (including maintenance, operation and repair manuals for all delivered Goods). The documentation shall contain but without limitation the following: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7">
            <w:pPr>
              <w:tabs>
                <w:tab w:val="right" w:leader="none" w:pos="8640"/>
              </w:tabs>
              <w:jc w:val="center"/>
              <w:rPr>
                <w:rFonts w:ascii="Calibri" w:cs="Calibri" w:eastAsia="Calibri" w:hAnsi="Calibri"/>
                <w:sz w:val="22"/>
                <w:szCs w:val="22"/>
              </w:rPr>
            </w:pPr>
            <w:r w:rsidDel="00000000" w:rsidR="00000000" w:rsidRPr="00000000">
              <w:rPr>
                <w:rtl w:val="0"/>
              </w:rPr>
              <w:t xml:space="preserve">1.9.2.6.1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8">
            <w:pPr>
              <w:tabs>
                <w:tab w:val="right" w:leader="none" w:pos="8640"/>
              </w:tabs>
              <w:rPr>
                <w:rFonts w:ascii="Calibri" w:cs="Calibri" w:eastAsia="Calibri" w:hAnsi="Calibri"/>
                <w:sz w:val="22"/>
                <w:szCs w:val="22"/>
              </w:rPr>
            </w:pPr>
            <w:r w:rsidDel="00000000" w:rsidR="00000000" w:rsidRPr="00000000">
              <w:rPr>
                <w:rtl w:val="0"/>
              </w:rPr>
              <w:t xml:space="preserve">periodicity of required preventive repair during maintenance and normal operation;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B">
            <w:pPr>
              <w:tabs>
                <w:tab w:val="right" w:leader="none" w:pos="8640"/>
              </w:tabs>
              <w:jc w:val="center"/>
              <w:rPr>
                <w:rFonts w:ascii="Calibri" w:cs="Calibri" w:eastAsia="Calibri" w:hAnsi="Calibri"/>
                <w:sz w:val="22"/>
                <w:szCs w:val="22"/>
              </w:rPr>
            </w:pPr>
            <w:r w:rsidDel="00000000" w:rsidR="00000000" w:rsidRPr="00000000">
              <w:rPr>
                <w:rtl w:val="0"/>
              </w:rPr>
              <w:t xml:space="preserve">1.9.2.6.2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C">
            <w:pPr>
              <w:tabs>
                <w:tab w:val="right" w:leader="none" w:pos="8640"/>
              </w:tabs>
              <w:rPr>
                <w:rFonts w:ascii="Calibri" w:cs="Calibri" w:eastAsia="Calibri" w:hAnsi="Calibri"/>
                <w:sz w:val="22"/>
                <w:szCs w:val="22"/>
              </w:rPr>
            </w:pPr>
            <w:r w:rsidDel="00000000" w:rsidR="00000000" w:rsidRPr="00000000">
              <w:rPr>
                <w:rtl w:val="0"/>
              </w:rPr>
              <w:t xml:space="preserve">logs and instructions on maintenance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F">
            <w:pPr>
              <w:tabs>
                <w:tab w:val="right" w:leader="none" w:pos="8640"/>
              </w:tabs>
              <w:jc w:val="center"/>
              <w:rPr>
                <w:rFonts w:ascii="Calibri" w:cs="Calibri" w:eastAsia="Calibri" w:hAnsi="Calibri"/>
                <w:sz w:val="22"/>
                <w:szCs w:val="22"/>
              </w:rPr>
            </w:pPr>
            <w:r w:rsidDel="00000000" w:rsidR="00000000" w:rsidRPr="00000000">
              <w:rPr>
                <w:rtl w:val="0"/>
              </w:rPr>
              <w:t xml:space="preserve">1.9.2.6.3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0">
            <w:pPr>
              <w:tabs>
                <w:tab w:val="right" w:leader="none" w:pos="8640"/>
              </w:tabs>
              <w:rPr>
                <w:rFonts w:ascii="Calibri" w:cs="Calibri" w:eastAsia="Calibri" w:hAnsi="Calibri"/>
                <w:sz w:val="22"/>
                <w:szCs w:val="22"/>
              </w:rPr>
            </w:pPr>
            <w:r w:rsidDel="00000000" w:rsidR="00000000" w:rsidRPr="00000000">
              <w:rPr>
                <w:rtl w:val="0"/>
              </w:rPr>
              <w:t xml:space="preserve">below information on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tabs>
                <w:tab w:val="right" w:leader="none" w:pos="8640"/>
              </w:tabs>
              <w:jc w:val="center"/>
              <w:rPr>
                <w:rFonts w:ascii="Calibri" w:cs="Calibri" w:eastAsia="Calibri" w:hAnsi="Calibri"/>
                <w:sz w:val="22"/>
                <w:szCs w:val="22"/>
              </w:rPr>
            </w:pPr>
            <w:r w:rsidDel="00000000" w:rsidR="00000000" w:rsidRPr="00000000">
              <w:rPr>
                <w:rtl w:val="0"/>
              </w:rPr>
              <w:t xml:space="preserve">1.9.2.6.3.1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4">
            <w:pPr>
              <w:tabs>
                <w:tab w:val="right" w:leader="none" w:pos="8640"/>
              </w:tabs>
              <w:rPr>
                <w:rFonts w:ascii="Calibri" w:cs="Calibri" w:eastAsia="Calibri" w:hAnsi="Calibri"/>
                <w:sz w:val="22"/>
                <w:szCs w:val="22"/>
              </w:rPr>
            </w:pPr>
            <w:r w:rsidDel="00000000" w:rsidR="00000000" w:rsidRPr="00000000">
              <w:rPr>
                <w:rtl w:val="0"/>
              </w:rPr>
              <w:t xml:space="preserve">manufacturer’s name and address;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7">
            <w:pPr>
              <w:tabs>
                <w:tab w:val="right" w:leader="none" w:pos="8640"/>
              </w:tabs>
              <w:jc w:val="center"/>
              <w:rPr>
                <w:rFonts w:ascii="Calibri" w:cs="Calibri" w:eastAsia="Calibri" w:hAnsi="Calibri"/>
                <w:sz w:val="22"/>
                <w:szCs w:val="22"/>
              </w:rPr>
            </w:pPr>
            <w:r w:rsidDel="00000000" w:rsidR="00000000" w:rsidRPr="00000000">
              <w:rPr>
                <w:rtl w:val="0"/>
              </w:rPr>
              <w:t xml:space="preserve">1.9.2.6.3.2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8">
            <w:pPr>
              <w:tabs>
                <w:tab w:val="right" w:leader="none" w:pos="8640"/>
              </w:tabs>
              <w:rPr>
                <w:rFonts w:ascii="Calibri" w:cs="Calibri" w:eastAsia="Calibri" w:hAnsi="Calibri"/>
                <w:sz w:val="22"/>
                <w:szCs w:val="22"/>
              </w:rPr>
            </w:pPr>
            <w:r w:rsidDel="00000000" w:rsidR="00000000" w:rsidRPr="00000000">
              <w:rPr>
                <w:rtl w:val="0"/>
              </w:rPr>
              <w:t xml:space="preserve">list of service centers in Ukraine;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B">
            <w:pPr>
              <w:tabs>
                <w:tab w:val="right" w:leader="none" w:pos="8640"/>
              </w:tabs>
              <w:jc w:val="center"/>
              <w:rPr>
                <w:rFonts w:ascii="Calibri" w:cs="Calibri" w:eastAsia="Calibri" w:hAnsi="Calibri"/>
                <w:sz w:val="22"/>
                <w:szCs w:val="22"/>
              </w:rPr>
            </w:pPr>
            <w:r w:rsidDel="00000000" w:rsidR="00000000" w:rsidRPr="00000000">
              <w:rPr>
                <w:rtl w:val="0"/>
              </w:rPr>
              <w:t xml:space="preserve">1.9.2.6.3.3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C">
            <w:pPr>
              <w:tabs>
                <w:tab w:val="right" w:leader="none" w:pos="8640"/>
              </w:tabs>
              <w:rPr>
                <w:rFonts w:ascii="Calibri" w:cs="Calibri" w:eastAsia="Calibri" w:hAnsi="Calibri"/>
                <w:sz w:val="22"/>
                <w:szCs w:val="22"/>
              </w:rPr>
            </w:pPr>
            <w:r w:rsidDel="00000000" w:rsidR="00000000" w:rsidRPr="00000000">
              <w:rPr>
                <w:rtl w:val="0"/>
              </w:rPr>
              <w:t xml:space="preserve">type and 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2F">
            <w:pPr>
              <w:tabs>
                <w:tab w:val="right" w:leader="none" w:pos="8640"/>
              </w:tabs>
              <w:jc w:val="center"/>
              <w:rPr>
                <w:rFonts w:ascii="Calibri" w:cs="Calibri" w:eastAsia="Calibri" w:hAnsi="Calibri"/>
                <w:sz w:val="22"/>
                <w:szCs w:val="22"/>
              </w:rPr>
            </w:pPr>
            <w:r w:rsidDel="00000000" w:rsidR="00000000" w:rsidRPr="00000000">
              <w:rPr>
                <w:rtl w:val="0"/>
              </w:rPr>
              <w:t xml:space="preserve">1.9.2.6.3.4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0">
            <w:pPr>
              <w:tabs>
                <w:tab w:val="right" w:leader="none" w:pos="8640"/>
              </w:tabs>
              <w:rPr>
                <w:rFonts w:ascii="Calibri" w:cs="Calibri" w:eastAsia="Calibri" w:hAnsi="Calibri"/>
                <w:sz w:val="22"/>
                <w:szCs w:val="22"/>
              </w:rPr>
            </w:pPr>
            <w:r w:rsidDel="00000000" w:rsidR="00000000" w:rsidRPr="00000000">
              <w:rPr>
                <w:rtl w:val="0"/>
              </w:rPr>
              <w:t xml:space="preserve">serial number (must be indicated in the original hard copy of the passport submitted upon delivery of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tabs>
                <w:tab w:val="right" w:leader="none" w:pos="8640"/>
              </w:tabs>
              <w:jc w:val="center"/>
              <w:rPr>
                <w:rFonts w:ascii="Calibri" w:cs="Calibri" w:eastAsia="Calibri" w:hAnsi="Calibri"/>
                <w:sz w:val="22"/>
                <w:szCs w:val="22"/>
              </w:rPr>
            </w:pPr>
            <w:r w:rsidDel="00000000" w:rsidR="00000000" w:rsidRPr="00000000">
              <w:rPr>
                <w:rtl w:val="0"/>
              </w:rPr>
              <w:t xml:space="preserve">1.9.2.6.3.5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4">
            <w:pPr>
              <w:tabs>
                <w:tab w:val="right" w:leader="none" w:pos="8640"/>
              </w:tabs>
              <w:rPr>
                <w:rFonts w:ascii="Calibri" w:cs="Calibri" w:eastAsia="Calibri" w:hAnsi="Calibri"/>
                <w:sz w:val="22"/>
                <w:szCs w:val="22"/>
              </w:rPr>
            </w:pPr>
            <w:r w:rsidDel="00000000" w:rsidR="00000000" w:rsidRPr="00000000">
              <w:rPr>
                <w:rtl w:val="0"/>
              </w:rPr>
              <w:t xml:space="preserve">duty and rate, if applicable (must be indicated in the original hard copy of the passport submitted upon delivery of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tabs>
                <w:tab w:val="right" w:leader="none" w:pos="8640"/>
              </w:tabs>
              <w:jc w:val="center"/>
              <w:rPr>
                <w:rFonts w:ascii="Calibri" w:cs="Calibri" w:eastAsia="Calibri" w:hAnsi="Calibri"/>
                <w:sz w:val="22"/>
                <w:szCs w:val="22"/>
              </w:rPr>
            </w:pPr>
            <w:r w:rsidDel="00000000" w:rsidR="00000000" w:rsidRPr="00000000">
              <w:rPr>
                <w:b w:val="1"/>
                <w:rtl w:val="0"/>
              </w:rPr>
              <w:t xml:space="preserve">1.10.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8">
            <w:pPr>
              <w:tabs>
                <w:tab w:val="right" w:leader="none" w:pos="8640"/>
              </w:tabs>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Valves must demonstrate enhanced corrosion resistance suitable for the specified working environments, evidenced by accelerated ageing or stress tests results provided by the manufacturer.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A">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B">
            <w:pPr>
              <w:tabs>
                <w:tab w:val="right" w:leader="none" w:pos="8640"/>
              </w:tabs>
              <w:jc w:val="center"/>
              <w:rPr>
                <w:rFonts w:ascii="Calibri" w:cs="Calibri" w:eastAsia="Calibri" w:hAnsi="Calibri"/>
                <w:sz w:val="22"/>
                <w:szCs w:val="22"/>
              </w:rPr>
            </w:pPr>
            <w:r w:rsidDel="00000000" w:rsidR="00000000" w:rsidRPr="00000000">
              <w:rPr>
                <w:b w:val="1"/>
                <w:rtl w:val="0"/>
              </w:rPr>
              <w:t xml:space="preserve">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C">
            <w:pPr>
              <w:tabs>
                <w:tab w:val="right" w:leader="none" w:pos="8640"/>
              </w:tabs>
              <w:rPr>
                <w:rFonts w:ascii="Calibri" w:cs="Calibri" w:eastAsia="Calibri" w:hAnsi="Calibri"/>
                <w:sz w:val="22"/>
                <w:szCs w:val="22"/>
              </w:rPr>
            </w:pPr>
            <w:r w:rsidDel="00000000" w:rsidR="00000000" w:rsidRPr="00000000">
              <w:rPr>
                <w:b w:val="1"/>
                <w:rtl w:val="0"/>
              </w:rPr>
              <w:t xml:space="preserve">If the goods are delivered by an intermediary, the latter shall provide the required manufacturer’s documentation without any changes. An additional document properly identifying the material and equipment shall be provided together with manufacturer’s documentation, as well as reference to the manufacturer’s documentation. If the intermediary changes in any way the condition of the goods, he shall present additional documentation according to the said changes.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F">
            <w:pPr>
              <w:tabs>
                <w:tab w:val="right" w:leader="none" w:pos="8640"/>
              </w:tabs>
              <w:jc w:val="center"/>
              <w:rPr>
                <w:rFonts w:ascii="Calibri" w:cs="Calibri" w:eastAsia="Calibri" w:hAnsi="Calibri"/>
                <w:sz w:val="22"/>
                <w:szCs w:val="22"/>
              </w:rPr>
            </w:pPr>
            <w:r w:rsidDel="00000000" w:rsidR="00000000" w:rsidRPr="00000000">
              <w:rPr>
                <w:b w:val="1"/>
                <w:rtl w:val="0"/>
              </w:rPr>
              <w:t xml:space="preserve">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0">
            <w:pPr>
              <w:tabs>
                <w:tab w:val="right" w:leader="none" w:pos="8640"/>
              </w:tabs>
              <w:rPr>
                <w:rFonts w:ascii="Calibri" w:cs="Calibri" w:eastAsia="Calibri" w:hAnsi="Calibri"/>
                <w:sz w:val="22"/>
                <w:szCs w:val="22"/>
              </w:rPr>
            </w:pPr>
            <w:r w:rsidDel="00000000" w:rsidR="00000000" w:rsidRPr="00000000">
              <w:rPr>
                <w:b w:val="1"/>
                <w:rtl w:val="0"/>
              </w:rPr>
              <w:t xml:space="preserve">A copy of the Maintenance and Operation Manual in Ukrainian shall be included in the delivery of each piece of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3">
            <w:pPr>
              <w:tabs>
                <w:tab w:val="right" w:leader="none" w:pos="8640"/>
              </w:tabs>
              <w:jc w:val="center"/>
              <w:rPr>
                <w:rFonts w:ascii="Calibri" w:cs="Calibri" w:eastAsia="Calibri" w:hAnsi="Calibri"/>
                <w:sz w:val="22"/>
                <w:szCs w:val="22"/>
              </w:rPr>
            </w:pPr>
            <w:r w:rsidDel="00000000" w:rsidR="00000000" w:rsidRPr="00000000">
              <w:rPr>
                <w:b w:val="1"/>
                <w:rtl w:val="0"/>
              </w:rPr>
              <w:t xml:space="preserve">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44">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5">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7">
            <w:pPr>
              <w:tabs>
                <w:tab w:val="right" w:leader="none" w:pos="8640"/>
              </w:tabs>
              <w:jc w:val="center"/>
              <w:rPr>
                <w:rFonts w:ascii="Calibri" w:cs="Calibri" w:eastAsia="Calibri" w:hAnsi="Calibri"/>
                <w:sz w:val="22"/>
                <w:szCs w:val="22"/>
              </w:rPr>
            </w:pPr>
            <w:r w:rsidDel="00000000" w:rsidR="00000000" w:rsidRPr="00000000">
              <w:rPr>
                <w:b w:val="1"/>
                <w:rtl w:val="0"/>
              </w:rPr>
              <w:t xml:space="preserve">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tabs>
                <w:tab w:val="right" w:leader="none" w:pos="8640"/>
              </w:tabs>
              <w:rPr>
                <w:rFonts w:ascii="Calibri" w:cs="Calibri" w:eastAsia="Calibri" w:hAnsi="Calibri"/>
                <w:sz w:val="22"/>
                <w:szCs w:val="22"/>
              </w:rPr>
            </w:pPr>
            <w:r w:rsidDel="00000000" w:rsidR="00000000" w:rsidRPr="00000000">
              <w:rPr>
                <w:b w:val="1"/>
                <w:rtl w:val="0"/>
              </w:rPr>
              <w:t xml:space="preserve">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9">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B">
            <w:pPr>
              <w:tabs>
                <w:tab w:val="right" w:leader="none" w:pos="8640"/>
              </w:tabs>
              <w:jc w:val="center"/>
              <w:rPr>
                <w:rFonts w:ascii="Calibri" w:cs="Calibri" w:eastAsia="Calibri" w:hAnsi="Calibri"/>
                <w:sz w:val="22"/>
                <w:szCs w:val="22"/>
              </w:rPr>
            </w:pPr>
            <w:r w:rsidDel="00000000" w:rsidR="00000000" w:rsidRPr="00000000">
              <w:rPr>
                <w:rtl w:val="0"/>
              </w:rPr>
              <w:t xml:space="preserve">2.1.1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C">
            <w:pPr>
              <w:tabs>
                <w:tab w:val="right" w:leader="none" w:pos="8640"/>
              </w:tabs>
              <w:rPr>
                <w:rFonts w:ascii="Calibri" w:cs="Calibri" w:eastAsia="Calibri" w:hAnsi="Calibri"/>
                <w:sz w:val="22"/>
                <w:szCs w:val="22"/>
              </w:rPr>
            </w:pPr>
            <w:r w:rsidDel="00000000" w:rsidR="00000000" w:rsidRPr="00000000">
              <w:rPr>
                <w:rtl w:val="0"/>
              </w:rPr>
              <w:t xml:space="preserve">The equipment shall be resistant to internal corrosion caused by water of district heat supply system; its properties are presented below:</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F">
            <w:pPr>
              <w:tabs>
                <w:tab w:val="right" w:leader="none" w:pos="8640"/>
              </w:tabs>
              <w:jc w:val="center"/>
              <w:rPr>
                <w:rFonts w:ascii="Calibri" w:cs="Calibri" w:eastAsia="Calibri" w:hAnsi="Calibri"/>
                <w:sz w:val="22"/>
                <w:szCs w:val="22"/>
              </w:rPr>
            </w:pPr>
            <w:r w:rsidDel="00000000" w:rsidR="00000000" w:rsidRPr="00000000">
              <w:rPr>
                <w:rtl w:val="0"/>
              </w:rPr>
              <w:t xml:space="preserve">2.1.1.1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0">
            <w:pPr>
              <w:tabs>
                <w:tab w:val="right" w:leader="none" w:pos="8640"/>
              </w:tabs>
              <w:rPr>
                <w:rFonts w:ascii="Calibri" w:cs="Calibri" w:eastAsia="Calibri" w:hAnsi="Calibri"/>
                <w:sz w:val="22"/>
                <w:szCs w:val="22"/>
              </w:rPr>
            </w:pPr>
            <w:sdt>
              <w:sdtPr>
                <w:tag w:val="goog_rdk_0"/>
              </w:sdtPr>
              <w:sdtContent>
                <w:r w:rsidDel="00000000" w:rsidR="00000000" w:rsidRPr="00000000">
                  <w:rPr>
                    <w:rFonts w:ascii="Arial Unicode MS" w:cs="Arial Unicode MS" w:eastAsia="Arial Unicode MS" w:hAnsi="Arial Unicode MS"/>
                    <w:rtl w:val="0"/>
                  </w:rPr>
                  <w:t xml:space="preserve">Carbonate index: ≤1.0 (mEq/l)2</w:t>
                </w:r>
              </w:sdtContent>
            </w:sdt>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3">
            <w:pPr>
              <w:tabs>
                <w:tab w:val="right" w:leader="none" w:pos="8640"/>
              </w:tabs>
              <w:jc w:val="center"/>
              <w:rPr>
                <w:rFonts w:ascii="Calibri" w:cs="Calibri" w:eastAsia="Calibri" w:hAnsi="Calibri"/>
                <w:sz w:val="22"/>
                <w:szCs w:val="22"/>
              </w:rPr>
            </w:pPr>
            <w:r w:rsidDel="00000000" w:rsidR="00000000" w:rsidRPr="00000000">
              <w:rPr>
                <w:rtl w:val="0"/>
              </w:rPr>
              <w:t xml:space="preserve">2.1.1.2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4">
            <w:pPr>
              <w:tabs>
                <w:tab w:val="right" w:leader="none" w:pos="8640"/>
              </w:tabs>
              <w:rPr>
                <w:rFonts w:ascii="Calibri" w:cs="Calibri" w:eastAsia="Calibri" w:hAnsi="Calibri"/>
                <w:sz w:val="22"/>
                <w:szCs w:val="22"/>
              </w:rPr>
            </w:pPr>
            <w:r w:rsidDel="00000000" w:rsidR="00000000" w:rsidRPr="00000000">
              <w:rPr>
                <w:rtl w:val="0"/>
              </w:rPr>
              <w:t xml:space="preserve">Dissolved CO2: 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7">
            <w:pPr>
              <w:tabs>
                <w:tab w:val="right" w:leader="none" w:pos="8640"/>
              </w:tabs>
              <w:jc w:val="center"/>
              <w:rPr>
                <w:rFonts w:ascii="Calibri" w:cs="Calibri" w:eastAsia="Calibri" w:hAnsi="Calibri"/>
                <w:sz w:val="22"/>
                <w:szCs w:val="22"/>
              </w:rPr>
            </w:pPr>
            <w:r w:rsidDel="00000000" w:rsidR="00000000" w:rsidRPr="00000000">
              <w:rPr>
                <w:rtl w:val="0"/>
              </w:rPr>
              <w:t xml:space="preserve">2.1.1.3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8">
            <w:pPr>
              <w:tabs>
                <w:tab w:val="right" w:leader="none" w:pos="8640"/>
              </w:tabs>
              <w:rPr>
                <w:rFonts w:ascii="Calibri" w:cs="Calibri" w:eastAsia="Calibri" w:hAnsi="Calibri"/>
                <w:sz w:val="22"/>
                <w:szCs w:val="22"/>
              </w:rPr>
            </w:pPr>
            <w:r w:rsidDel="00000000" w:rsidR="00000000" w:rsidRPr="00000000">
              <w:rPr>
                <w:rtl w:val="0"/>
              </w:rPr>
              <w:t xml:space="preserve">Dissolved oxygen: &lt;20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B">
            <w:pPr>
              <w:tabs>
                <w:tab w:val="right" w:leader="none" w:pos="8640"/>
              </w:tabs>
              <w:jc w:val="center"/>
              <w:rPr>
                <w:rFonts w:ascii="Calibri" w:cs="Calibri" w:eastAsia="Calibri" w:hAnsi="Calibri"/>
                <w:sz w:val="22"/>
                <w:szCs w:val="22"/>
              </w:rPr>
            </w:pPr>
            <w:r w:rsidDel="00000000" w:rsidR="00000000" w:rsidRPr="00000000">
              <w:rPr>
                <w:rtl w:val="0"/>
              </w:rPr>
              <w:t xml:space="preserve">2.1.1.4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C">
            <w:pPr>
              <w:tabs>
                <w:tab w:val="right" w:leader="none" w:pos="8640"/>
              </w:tabs>
              <w:rPr>
                <w:rFonts w:ascii="Calibri" w:cs="Calibri" w:eastAsia="Calibri" w:hAnsi="Calibri"/>
                <w:sz w:val="22"/>
                <w:szCs w:val="22"/>
              </w:rPr>
            </w:pPr>
            <w:r w:rsidDel="00000000" w:rsidR="00000000" w:rsidRPr="00000000">
              <w:rPr>
                <w:rtl w:val="0"/>
              </w:rPr>
              <w:t xml:space="preserve">pH: 8.3-9.5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5F">
            <w:pPr>
              <w:tabs>
                <w:tab w:val="right" w:leader="none" w:pos="8640"/>
              </w:tabs>
              <w:jc w:val="center"/>
              <w:rPr>
                <w:rFonts w:ascii="Calibri" w:cs="Calibri" w:eastAsia="Calibri" w:hAnsi="Calibri"/>
                <w:sz w:val="22"/>
                <w:szCs w:val="22"/>
              </w:rPr>
            </w:pPr>
            <w:r w:rsidDel="00000000" w:rsidR="00000000" w:rsidRPr="00000000">
              <w:rPr>
                <w:rtl w:val="0"/>
              </w:rPr>
              <w:t xml:space="preserve">2.1.1.5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0">
            <w:pPr>
              <w:tabs>
                <w:tab w:val="right" w:leader="none" w:pos="8640"/>
              </w:tabs>
              <w:rPr>
                <w:rFonts w:ascii="Calibri" w:cs="Calibri" w:eastAsia="Calibri" w:hAnsi="Calibri"/>
                <w:sz w:val="22"/>
                <w:szCs w:val="22"/>
              </w:rPr>
            </w:pPr>
            <w:r w:rsidDel="00000000" w:rsidR="00000000" w:rsidRPr="00000000">
              <w:rPr>
                <w:rtl w:val="0"/>
              </w:rPr>
              <w:t xml:space="preserve">Iron: &lt;0.5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tabs>
                <w:tab w:val="right" w:leader="none" w:pos="8640"/>
              </w:tabs>
              <w:jc w:val="center"/>
              <w:rPr>
                <w:rFonts w:ascii="Calibri" w:cs="Calibri" w:eastAsia="Calibri" w:hAnsi="Calibri"/>
                <w:sz w:val="22"/>
                <w:szCs w:val="22"/>
              </w:rPr>
            </w:pPr>
            <w:r w:rsidDel="00000000" w:rsidR="00000000" w:rsidRPr="00000000">
              <w:rPr>
                <w:rtl w:val="0"/>
              </w:rPr>
              <w:t xml:space="preserve">2.1.1.6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tabs>
                <w:tab w:val="right" w:leader="none" w:pos="8640"/>
              </w:tabs>
              <w:rPr>
                <w:rFonts w:ascii="Calibri" w:cs="Calibri" w:eastAsia="Calibri" w:hAnsi="Calibri"/>
                <w:sz w:val="22"/>
                <w:szCs w:val="22"/>
              </w:rPr>
            </w:pPr>
            <w:r w:rsidDel="00000000" w:rsidR="00000000" w:rsidRPr="00000000">
              <w:rPr>
                <w:rtl w:val="0"/>
              </w:rPr>
              <w:t xml:space="preserve">Suspended solids: &lt;5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7">
            <w:pPr>
              <w:tabs>
                <w:tab w:val="right" w:leader="none" w:pos="8640"/>
              </w:tabs>
              <w:jc w:val="center"/>
              <w:rPr>
                <w:rFonts w:ascii="Calibri" w:cs="Calibri" w:eastAsia="Calibri" w:hAnsi="Calibri"/>
                <w:sz w:val="22"/>
                <w:szCs w:val="22"/>
              </w:rPr>
            </w:pPr>
            <w:r w:rsidDel="00000000" w:rsidR="00000000" w:rsidRPr="00000000">
              <w:rPr>
                <w:rtl w:val="0"/>
              </w:rPr>
              <w:t xml:space="preserve">2.1.1.7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8">
            <w:pPr>
              <w:tabs>
                <w:tab w:val="right" w:leader="none" w:pos="8640"/>
              </w:tabs>
              <w:rPr>
                <w:rFonts w:ascii="Calibri" w:cs="Calibri" w:eastAsia="Calibri" w:hAnsi="Calibri"/>
                <w:sz w:val="22"/>
                <w:szCs w:val="22"/>
              </w:rPr>
            </w:pPr>
            <w:r w:rsidDel="00000000" w:rsidR="00000000" w:rsidRPr="00000000">
              <w:rPr>
                <w:rtl w:val="0"/>
              </w:rPr>
              <w:t xml:space="preserve">Oil products: &lt;1 mg/dm3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tabs>
                <w:tab w:val="right" w:leader="none" w:pos="8640"/>
              </w:tabs>
              <w:jc w:val="center"/>
              <w:rPr>
                <w:rFonts w:ascii="Calibri" w:cs="Calibri" w:eastAsia="Calibri" w:hAnsi="Calibri"/>
                <w:sz w:val="22"/>
                <w:szCs w:val="22"/>
              </w:rPr>
            </w:pPr>
            <w:r w:rsidDel="00000000" w:rsidR="00000000" w:rsidRPr="00000000">
              <w:rPr>
                <w:rtl w:val="0"/>
              </w:rPr>
              <w:t xml:space="preserve">2.1.2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C">
            <w:pPr>
              <w:tabs>
                <w:tab w:val="right" w:leader="none" w:pos="8640"/>
              </w:tabs>
              <w:rPr>
                <w:rFonts w:ascii="Calibri" w:cs="Calibri" w:eastAsia="Calibri" w:hAnsi="Calibri"/>
                <w:sz w:val="22"/>
                <w:szCs w:val="22"/>
              </w:rPr>
            </w:pPr>
            <w:r w:rsidDel="00000000" w:rsidR="00000000" w:rsidRPr="00000000">
              <w:rPr>
                <w:rtl w:val="0"/>
              </w:rPr>
              <w:t xml:space="preserve">All the goods to be delivered shall be chosen dependent upon the environmental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F">
            <w:pPr>
              <w:tabs>
                <w:tab w:val="right" w:leader="none" w:pos="8640"/>
              </w:tabs>
              <w:jc w:val="center"/>
              <w:rPr>
                <w:rFonts w:ascii="Calibri" w:cs="Calibri" w:eastAsia="Calibri" w:hAnsi="Calibri"/>
                <w:sz w:val="22"/>
                <w:szCs w:val="22"/>
              </w:rPr>
            </w:pPr>
            <w:r w:rsidDel="00000000" w:rsidR="00000000" w:rsidRPr="00000000">
              <w:rPr>
                <w:rtl w:val="0"/>
              </w:rPr>
              <w:t xml:space="preserve">2.1.3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0">
            <w:pPr>
              <w:tabs>
                <w:tab w:val="right" w:leader="none" w:pos="8640"/>
              </w:tabs>
              <w:rPr>
                <w:rFonts w:ascii="Calibri" w:cs="Calibri" w:eastAsia="Calibri" w:hAnsi="Calibri"/>
                <w:sz w:val="22"/>
                <w:szCs w:val="22"/>
              </w:rPr>
            </w:pPr>
            <w:r w:rsidDel="00000000" w:rsidR="00000000" w:rsidRPr="00000000">
              <w:rPr>
                <w:rtl w:val="0"/>
              </w:rPr>
              <w:t xml:space="preserve">While choosing the equipment, the Bidder shall take into consideration the above quality of the district heat supply system water. The Bidder shall foresee the possibility of corrosion in the district heat supply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tabs>
                <w:tab w:val="right" w:leader="none" w:pos="8640"/>
              </w:tabs>
              <w:jc w:val="center"/>
              <w:rPr>
                <w:rFonts w:ascii="Calibri" w:cs="Calibri" w:eastAsia="Calibri" w:hAnsi="Calibri"/>
                <w:sz w:val="22"/>
                <w:szCs w:val="22"/>
              </w:rPr>
            </w:pPr>
            <w:r w:rsidDel="00000000" w:rsidR="00000000" w:rsidRPr="00000000">
              <w:rPr>
                <w:rtl w:val="0"/>
              </w:rPr>
              <w:t xml:space="preserve">2.1.4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tabs>
                <w:tab w:val="right" w:leader="none" w:pos="8640"/>
              </w:tabs>
              <w:rPr>
                <w:rFonts w:ascii="Calibri" w:cs="Calibri" w:eastAsia="Calibri" w:hAnsi="Calibri"/>
                <w:sz w:val="22"/>
                <w:szCs w:val="22"/>
              </w:rPr>
            </w:pPr>
            <w:r w:rsidDel="00000000" w:rsidR="00000000" w:rsidRPr="00000000">
              <w:rPr>
                <w:rtl w:val="0"/>
              </w:rPr>
              <w:t xml:space="preserve">The Bidder shall guarantee that the declared requirements will be met to provide operation for 30 years in case of the maximum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7">
            <w:pPr>
              <w:tabs>
                <w:tab w:val="right" w:leader="none" w:pos="8640"/>
              </w:tabs>
              <w:jc w:val="center"/>
              <w:rPr>
                <w:rFonts w:ascii="Calibri" w:cs="Calibri" w:eastAsia="Calibri" w:hAnsi="Calibri"/>
                <w:sz w:val="22"/>
                <w:szCs w:val="22"/>
              </w:rPr>
            </w:pPr>
            <w:r w:rsidDel="00000000" w:rsidR="00000000" w:rsidRPr="00000000">
              <w:rPr>
                <w:b w:val="1"/>
                <w:rtl w:val="0"/>
              </w:rPr>
              <w:t xml:space="preserve">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for shut-off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9">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B">
            <w:pPr>
              <w:tabs>
                <w:tab w:val="right" w:leader="none" w:pos="8640"/>
              </w:tabs>
              <w:jc w:val="center"/>
              <w:rPr>
                <w:rFonts w:ascii="Calibri" w:cs="Calibri" w:eastAsia="Calibri" w:hAnsi="Calibri"/>
                <w:sz w:val="22"/>
                <w:szCs w:val="22"/>
              </w:rPr>
            </w:pPr>
            <w:r w:rsidDel="00000000" w:rsidR="00000000" w:rsidRPr="00000000">
              <w:rPr>
                <w:rtl w:val="0"/>
              </w:rPr>
              <w:t xml:space="preserve">2.2.1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tabs>
                <w:tab w:val="right" w:leader="none" w:pos="8640"/>
              </w:tabs>
              <w:rPr>
                <w:rFonts w:ascii="Calibri" w:cs="Calibri" w:eastAsia="Calibri" w:hAnsi="Calibri"/>
                <w:sz w:val="22"/>
                <w:szCs w:val="22"/>
              </w:rPr>
            </w:pPr>
            <w:r w:rsidDel="00000000" w:rsidR="00000000" w:rsidRPr="00000000">
              <w:rPr>
                <w:rtl w:val="0"/>
              </w:rPr>
              <w:t xml:space="preserve">All equipment offered for delivery must be new, unused. Any attempt to use shut-off valves used earlier somewhere, whether it is occasional or not, will be considered as fraud.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9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7F">
            <w:pPr>
              <w:tabs>
                <w:tab w:val="right" w:leader="none" w:pos="8640"/>
              </w:tabs>
              <w:jc w:val="center"/>
              <w:rPr>
                <w:rFonts w:ascii="Calibri" w:cs="Calibri" w:eastAsia="Calibri" w:hAnsi="Calibri"/>
                <w:sz w:val="22"/>
                <w:szCs w:val="22"/>
              </w:rPr>
            </w:pPr>
            <w:r w:rsidDel="00000000" w:rsidR="00000000" w:rsidRPr="00000000">
              <w:rPr>
                <w:rtl w:val="0"/>
              </w:rPr>
              <w:t xml:space="preserve">2.2.2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0">
            <w:pPr>
              <w:tabs>
                <w:tab w:val="right" w:leader="none" w:pos="8640"/>
              </w:tabs>
              <w:rPr>
                <w:rFonts w:ascii="Calibri" w:cs="Calibri" w:eastAsia="Calibri" w:hAnsi="Calibri"/>
                <w:sz w:val="22"/>
                <w:szCs w:val="22"/>
              </w:rPr>
            </w:pPr>
            <w:r w:rsidDel="00000000" w:rsidR="00000000" w:rsidRPr="00000000">
              <w:rPr>
                <w:rtl w:val="0"/>
              </w:rPr>
              <w:t xml:space="preserve">The types and designs of shut-off valves, as well as methods of their control shall correspond to DSTU EN 593:2007 “Butterfly valves of metal. General specifications”, DSTU EN 12266-1:2015 (EN 12266-1:2012, IDT) Industrial pipeline fittings. Testing of metal valves. Part 1. Pressure test methods and acceptance criteria. Mandatory requirements, DSTU EN 1983:2015 (EN 1983:2013, IDT) Industrial valves. Steel ball valves, DSTU ISO 7121:2010 Pipe fittings. Spherical steel ball valves of general industrial purpose. Technical requirements (ISO 4121:2006, IDT). Compliance with the above standards must be confirmed in the passports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3">
            <w:pPr>
              <w:tabs>
                <w:tab w:val="right" w:leader="none" w:pos="8640"/>
              </w:tabs>
              <w:jc w:val="center"/>
              <w:rPr>
                <w:rFonts w:ascii="Calibri" w:cs="Calibri" w:eastAsia="Calibri" w:hAnsi="Calibri"/>
                <w:sz w:val="22"/>
                <w:szCs w:val="22"/>
              </w:rPr>
            </w:pPr>
            <w:r w:rsidDel="00000000" w:rsidR="00000000" w:rsidRPr="00000000">
              <w:rPr>
                <w:rtl w:val="0"/>
              </w:rPr>
              <w:t xml:space="preserve">2.2.3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tabs>
                <w:tab w:val="right" w:leader="none" w:pos="8640"/>
              </w:tabs>
              <w:rPr>
                <w:rFonts w:ascii="Calibri" w:cs="Calibri" w:eastAsia="Calibri" w:hAnsi="Calibri"/>
                <w:sz w:val="22"/>
                <w:szCs w:val="22"/>
              </w:rPr>
            </w:pPr>
            <w:r w:rsidDel="00000000" w:rsidR="00000000" w:rsidRPr="00000000">
              <w:rPr>
                <w:rtl w:val="0"/>
              </w:rPr>
              <w:t xml:space="preserve">The design of the shut-off valves (butterfly valve and steel ball valve) shall provide their reliable functioning after long period of their being in open or closed position. The cut-off valves shall have tightness class “A”. The valves shall have an anticorrosive coating on their outer surface.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7">
            <w:pPr>
              <w:tabs>
                <w:tab w:val="right" w:leader="none" w:pos="8640"/>
              </w:tabs>
              <w:jc w:val="center"/>
              <w:rPr>
                <w:rFonts w:ascii="Calibri" w:cs="Calibri" w:eastAsia="Calibri" w:hAnsi="Calibri"/>
                <w:sz w:val="22"/>
                <w:szCs w:val="22"/>
              </w:rPr>
            </w:pPr>
            <w:r w:rsidDel="00000000" w:rsidR="00000000" w:rsidRPr="00000000">
              <w:rPr>
                <w:rtl w:val="0"/>
              </w:rPr>
              <w:t xml:space="preserve">2.2.4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tabs>
                <w:tab w:val="right" w:leader="none" w:pos="8640"/>
              </w:tabs>
              <w:rPr>
                <w:rFonts w:ascii="Calibri" w:cs="Calibri" w:eastAsia="Calibri" w:hAnsi="Calibri"/>
                <w:sz w:val="22"/>
                <w:szCs w:val="22"/>
              </w:rPr>
            </w:pPr>
            <w:r w:rsidDel="00000000" w:rsidR="00000000" w:rsidRPr="00000000">
              <w:rPr>
                <w:rtl w:val="0"/>
              </w:rPr>
              <w:t xml:space="preserve">The valves shall be designed for operation at the following parameters: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8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tabs>
                <w:tab w:val="right" w:leader="none" w:pos="8640"/>
              </w:tabs>
              <w:jc w:val="center"/>
              <w:rPr>
                <w:rFonts w:ascii="Calibri" w:cs="Calibri" w:eastAsia="Calibri" w:hAnsi="Calibri"/>
                <w:sz w:val="22"/>
                <w:szCs w:val="22"/>
              </w:rPr>
            </w:pPr>
            <w:r w:rsidDel="00000000" w:rsidR="00000000" w:rsidRPr="00000000">
              <w:rPr>
                <w:rtl w:val="0"/>
              </w:rPr>
              <w:t xml:space="preserve">2.2.4.1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8C">
            <w:pPr>
              <w:tabs>
                <w:tab w:val="right" w:leader="none" w:pos="8640"/>
              </w:tabs>
              <w:rPr>
                <w:rFonts w:ascii="Calibri" w:cs="Calibri" w:eastAsia="Calibri" w:hAnsi="Calibri"/>
                <w:sz w:val="22"/>
                <w:szCs w:val="22"/>
              </w:rPr>
            </w:pPr>
            <w:r w:rsidDel="00000000" w:rsidR="00000000" w:rsidRPr="00000000">
              <w:rPr>
                <w:rtl w:val="0"/>
              </w:rPr>
              <w:t xml:space="preserve">working pressure: 25 bar (2.5 MPa).</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F">
            <w:pPr>
              <w:tabs>
                <w:tab w:val="right" w:leader="none" w:pos="8640"/>
              </w:tabs>
              <w:jc w:val="center"/>
              <w:rPr>
                <w:rFonts w:ascii="Calibri" w:cs="Calibri" w:eastAsia="Calibri" w:hAnsi="Calibri"/>
                <w:sz w:val="22"/>
                <w:szCs w:val="22"/>
              </w:rPr>
            </w:pPr>
            <w:r w:rsidDel="00000000" w:rsidR="00000000" w:rsidRPr="00000000">
              <w:rPr>
                <w:rtl w:val="0"/>
              </w:rPr>
              <w:t xml:space="preserve">2.2.4.2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tabs>
                <w:tab w:val="right" w:leader="none" w:pos="8640"/>
              </w:tabs>
              <w:rPr>
                <w:rFonts w:ascii="Calibri" w:cs="Calibri" w:eastAsia="Calibri" w:hAnsi="Calibri"/>
                <w:sz w:val="22"/>
                <w:szCs w:val="22"/>
              </w:rPr>
            </w:pPr>
            <w:r w:rsidDel="00000000" w:rsidR="00000000" w:rsidRPr="00000000">
              <w:rPr>
                <w:rtl w:val="0"/>
              </w:rPr>
              <w:t xml:space="preserve">Working temperature range: from -20°C to not less than 200°C, ensuring operational integrity within this range.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3">
            <w:pPr>
              <w:tabs>
                <w:tab w:val="right" w:leader="none" w:pos="8640"/>
              </w:tabs>
              <w:jc w:val="center"/>
              <w:rPr>
                <w:rFonts w:ascii="Calibri" w:cs="Calibri" w:eastAsia="Calibri" w:hAnsi="Calibri"/>
                <w:sz w:val="22"/>
                <w:szCs w:val="22"/>
              </w:rPr>
            </w:pPr>
            <w:r w:rsidDel="00000000" w:rsidR="00000000" w:rsidRPr="00000000">
              <w:rPr>
                <w:rtl w:val="0"/>
              </w:rPr>
              <w:t xml:space="preserve">2.2.4.3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94">
            <w:pPr>
              <w:tabs>
                <w:tab w:val="right" w:leader="none" w:pos="8640"/>
              </w:tabs>
              <w:rPr>
                <w:rFonts w:ascii="Calibri" w:cs="Calibri" w:eastAsia="Calibri" w:hAnsi="Calibri"/>
                <w:sz w:val="22"/>
                <w:szCs w:val="22"/>
              </w:rPr>
            </w:pPr>
            <w:r w:rsidDel="00000000" w:rsidR="00000000" w:rsidRPr="00000000">
              <w:rPr>
                <w:rtl w:val="0"/>
              </w:rPr>
              <w:t xml:space="preserve">type of connection: flanged, welded.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7">
            <w:pPr>
              <w:tabs>
                <w:tab w:val="right" w:leader="none" w:pos="8640"/>
              </w:tabs>
              <w:jc w:val="center"/>
              <w:rPr>
                <w:rFonts w:ascii="Calibri" w:cs="Calibri" w:eastAsia="Calibri" w:hAnsi="Calibri"/>
                <w:sz w:val="22"/>
                <w:szCs w:val="22"/>
              </w:rPr>
            </w:pPr>
            <w:r w:rsidDel="00000000" w:rsidR="00000000" w:rsidRPr="00000000">
              <w:rPr>
                <w:rtl w:val="0"/>
              </w:rPr>
              <w:t xml:space="preserve">2.2.5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8">
            <w:pPr>
              <w:tabs>
                <w:tab w:val="right" w:leader="none" w:pos="8640"/>
              </w:tabs>
              <w:rPr>
                <w:rFonts w:ascii="Calibri" w:cs="Calibri" w:eastAsia="Calibri" w:hAnsi="Calibri"/>
                <w:sz w:val="22"/>
                <w:szCs w:val="22"/>
              </w:rPr>
            </w:pPr>
            <w:r w:rsidDel="00000000" w:rsidR="00000000" w:rsidRPr="00000000">
              <w:rPr>
                <w:rtl w:val="0"/>
              </w:rPr>
              <w:t xml:space="preserve">The Shut-off valves shall be resistant to influence of operation stresses caused by mechanical loading (pressure, external and internal stresses, erosion, cavitations), as well as by non-mechanical loading (temperature, corrosion), which reduce safety and reliability, as well as operation service life.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tabs>
                <w:tab w:val="right" w:leader="none" w:pos="8640"/>
              </w:tabs>
              <w:jc w:val="center"/>
              <w:rPr>
                <w:rFonts w:ascii="Calibri" w:cs="Calibri" w:eastAsia="Calibri" w:hAnsi="Calibri"/>
                <w:sz w:val="22"/>
                <w:szCs w:val="22"/>
              </w:rPr>
            </w:pPr>
            <w:r w:rsidDel="00000000" w:rsidR="00000000" w:rsidRPr="00000000">
              <w:rPr>
                <w:rtl w:val="0"/>
              </w:rPr>
              <w:t xml:space="preserve">2.2.6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tabs>
                <w:tab w:val="right" w:leader="none" w:pos="8640"/>
              </w:tabs>
              <w:rPr>
                <w:rFonts w:ascii="Calibri" w:cs="Calibri" w:eastAsia="Calibri" w:hAnsi="Calibri"/>
                <w:sz w:val="22"/>
                <w:szCs w:val="22"/>
              </w:rPr>
            </w:pPr>
            <w:r w:rsidDel="00000000" w:rsidR="00000000" w:rsidRPr="00000000">
              <w:rPr>
                <w:rtl w:val="0"/>
              </w:rPr>
              <w:t xml:space="preserve">The shut-off valves shall have no design elements requiring periodical maintenance (including lubrication or additional sealing), and shall be accessible after dismounting from pipelines. The design components shall be resistant to influence of network water, as is required by standard PN-C 04601:1985.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9F">
            <w:pPr>
              <w:tabs>
                <w:tab w:val="right" w:leader="none" w:pos="8640"/>
              </w:tabs>
              <w:jc w:val="center"/>
              <w:rPr>
                <w:rFonts w:ascii="Calibri" w:cs="Calibri" w:eastAsia="Calibri" w:hAnsi="Calibri"/>
                <w:sz w:val="22"/>
                <w:szCs w:val="22"/>
              </w:rPr>
            </w:pPr>
            <w:r w:rsidDel="00000000" w:rsidR="00000000" w:rsidRPr="00000000">
              <w:rPr>
                <w:rtl w:val="0"/>
              </w:rPr>
              <w:t xml:space="preserve">2.2.7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0">
            <w:pPr>
              <w:tabs>
                <w:tab w:val="right" w:leader="none" w:pos="8640"/>
              </w:tabs>
              <w:rPr>
                <w:rFonts w:ascii="Calibri" w:cs="Calibri" w:eastAsia="Calibri" w:hAnsi="Calibri"/>
                <w:sz w:val="22"/>
                <w:szCs w:val="22"/>
              </w:rPr>
            </w:pPr>
            <w:r w:rsidDel="00000000" w:rsidR="00000000" w:rsidRPr="00000000">
              <w:rPr>
                <w:rtl w:val="0"/>
              </w:rPr>
              <w:t xml:space="preserve">All foreign-made pressure equipment that fully complies with the requirements of Directive 2014/68/EU must have CE marking (for equipment of foreign production), according to the requirements of the Technical Regulations of equipment operating under pressure, approved by Resolution of the of the Cabinet of Ministers of Ukraine dated 16.01.2019 No. 27, it must have a TR marking (for equipment of domestic production).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3">
            <w:pPr>
              <w:tabs>
                <w:tab w:val="right" w:leader="none" w:pos="8640"/>
              </w:tabs>
              <w:jc w:val="center"/>
              <w:rPr>
                <w:rFonts w:ascii="Calibri" w:cs="Calibri" w:eastAsia="Calibri" w:hAnsi="Calibri"/>
                <w:sz w:val="22"/>
                <w:szCs w:val="22"/>
              </w:rPr>
            </w:pPr>
            <w:r w:rsidDel="00000000" w:rsidR="00000000" w:rsidRPr="00000000">
              <w:rPr>
                <w:b w:val="1"/>
                <w:rtl w:val="0"/>
              </w:rPr>
              <w:t xml:space="preserve">2.3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4">
            <w:pPr>
              <w:tabs>
                <w:tab w:val="right" w:leader="none" w:pos="8640"/>
              </w:tabs>
              <w:rPr>
                <w:rFonts w:ascii="Calibri" w:cs="Calibri" w:eastAsia="Calibri" w:hAnsi="Calibri"/>
                <w:sz w:val="22"/>
                <w:szCs w:val="22"/>
              </w:rPr>
            </w:pPr>
            <w:r w:rsidDel="00000000" w:rsidR="00000000" w:rsidRPr="00000000">
              <w:rPr>
                <w:b w:val="1"/>
                <w:rtl w:val="0"/>
              </w:rPr>
              <w:t xml:space="preserve">Requirements to butterfly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7">
            <w:pPr>
              <w:tabs>
                <w:tab w:val="right" w:leader="none" w:pos="8640"/>
              </w:tabs>
              <w:jc w:val="center"/>
              <w:rPr>
                <w:rFonts w:ascii="Calibri" w:cs="Calibri" w:eastAsia="Calibri" w:hAnsi="Calibri"/>
                <w:sz w:val="22"/>
                <w:szCs w:val="22"/>
              </w:rPr>
            </w:pPr>
            <w:r w:rsidDel="00000000" w:rsidR="00000000" w:rsidRPr="00000000">
              <w:rPr>
                <w:rtl w:val="0"/>
              </w:rPr>
              <w:t xml:space="preserve">2.3.1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tabs>
                <w:tab w:val="right" w:leader="none" w:pos="8640"/>
              </w:tabs>
              <w:rPr>
                <w:rFonts w:ascii="Calibri" w:cs="Calibri" w:eastAsia="Calibri" w:hAnsi="Calibri"/>
                <w:sz w:val="22"/>
                <w:szCs w:val="22"/>
              </w:rPr>
            </w:pPr>
            <w:r w:rsidDel="00000000" w:rsidR="00000000" w:rsidRPr="00000000">
              <w:rPr>
                <w:rtl w:val="0"/>
              </w:rPr>
              <w:t xml:space="preserve">The butterfly valve casing must be integral, from steel cast, fully cast, with integrated sealing socket. Sealing socket - coated with stellite or corrosion-resistant steel, which is an integral part of the casing (can not be welded or tightened to the casing). The socket should be a mechanical limiter for the motion of the disc. The disc must be made of steel cast, resistant to corrosion, low or high alloyed. The coupling is provided with a twisting moment - a triple eccentric.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B">
            <w:pPr>
              <w:tabs>
                <w:tab w:val="right" w:leader="none" w:pos="8640"/>
              </w:tabs>
              <w:jc w:val="center"/>
              <w:rPr>
                <w:rFonts w:ascii="Calibri" w:cs="Calibri" w:eastAsia="Calibri" w:hAnsi="Calibri"/>
                <w:sz w:val="22"/>
                <w:szCs w:val="22"/>
              </w:rPr>
            </w:pPr>
            <w:r w:rsidDel="00000000" w:rsidR="00000000" w:rsidRPr="00000000">
              <w:rPr>
                <w:rtl w:val="0"/>
              </w:rPr>
              <w:t xml:space="preserve">2.3.2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tabs>
                <w:tab w:val="right" w:leader="none" w:pos="8640"/>
              </w:tabs>
              <w:rPr>
                <w:rFonts w:ascii="Calibri" w:cs="Calibri" w:eastAsia="Calibri" w:hAnsi="Calibri"/>
                <w:sz w:val="22"/>
                <w:szCs w:val="22"/>
              </w:rPr>
            </w:pPr>
            <w:r w:rsidDel="00000000" w:rsidR="00000000" w:rsidRPr="00000000">
              <w:rPr>
                <w:rtl w:val="0"/>
              </w:rPr>
              <w:t xml:space="preserve">The seals type metal-metal must be sealed by pressing, material – stainless steel + graphite. The sealing ring element must be replaceable.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AF">
            <w:pPr>
              <w:tabs>
                <w:tab w:val="right" w:leader="none" w:pos="8640"/>
              </w:tabs>
              <w:jc w:val="center"/>
              <w:rPr>
                <w:rFonts w:ascii="Calibri" w:cs="Calibri" w:eastAsia="Calibri" w:hAnsi="Calibri"/>
                <w:sz w:val="22"/>
                <w:szCs w:val="22"/>
              </w:rPr>
            </w:pPr>
            <w:r w:rsidDel="00000000" w:rsidR="00000000" w:rsidRPr="00000000">
              <w:rPr>
                <w:rtl w:val="0"/>
              </w:rPr>
              <w:t xml:space="preserve">2.3.3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tabs>
                <w:tab w:val="right" w:leader="none" w:pos="8640"/>
              </w:tabs>
              <w:rPr>
                <w:rFonts w:ascii="Calibri" w:cs="Calibri" w:eastAsia="Calibri" w:hAnsi="Calibri"/>
                <w:sz w:val="22"/>
                <w:szCs w:val="22"/>
              </w:rPr>
            </w:pPr>
            <w:r w:rsidDel="00000000" w:rsidR="00000000" w:rsidRPr="00000000">
              <w:rPr>
                <w:rtl w:val="0"/>
              </w:rPr>
              <w:t xml:space="preserve">The rod should be made of steel, resistant to corrosion, and have a solid design with a key connection with the drive, stem sealing - graphite.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3">
            <w:pPr>
              <w:tabs>
                <w:tab w:val="right" w:leader="none" w:pos="8640"/>
              </w:tabs>
              <w:jc w:val="center"/>
              <w:rPr>
                <w:rFonts w:ascii="Calibri" w:cs="Calibri" w:eastAsia="Calibri" w:hAnsi="Calibri"/>
                <w:sz w:val="22"/>
                <w:szCs w:val="22"/>
              </w:rPr>
            </w:pPr>
            <w:r w:rsidDel="00000000" w:rsidR="00000000" w:rsidRPr="00000000">
              <w:rPr>
                <w:rtl w:val="0"/>
              </w:rPr>
              <w:t xml:space="preserve">2.3.4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tabs>
                <w:tab w:val="right" w:leader="none" w:pos="8640"/>
              </w:tabs>
              <w:rPr>
                <w:rFonts w:ascii="Calibri" w:cs="Calibri" w:eastAsia="Calibri" w:hAnsi="Calibri"/>
                <w:sz w:val="22"/>
                <w:szCs w:val="22"/>
              </w:rPr>
            </w:pPr>
            <w:r w:rsidDel="00000000" w:rsidR="00000000" w:rsidRPr="00000000">
              <w:rPr>
                <w:rtl w:val="0"/>
              </w:rPr>
              <w:t xml:space="preserve">The Butterfly valve must be able to operate in an open-closed mode.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7">
            <w:pPr>
              <w:tabs>
                <w:tab w:val="right" w:leader="none" w:pos="8640"/>
              </w:tabs>
              <w:jc w:val="center"/>
              <w:rPr>
                <w:rFonts w:ascii="Calibri" w:cs="Calibri" w:eastAsia="Calibri" w:hAnsi="Calibri"/>
                <w:sz w:val="22"/>
                <w:szCs w:val="22"/>
              </w:rPr>
            </w:pPr>
            <w:r w:rsidDel="00000000" w:rsidR="00000000" w:rsidRPr="00000000">
              <w:rPr>
                <w:rtl w:val="0"/>
              </w:rPr>
              <w:t xml:space="preserve">2.3.5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tabs>
                <w:tab w:val="right" w:leader="none" w:pos="8640"/>
              </w:tabs>
              <w:rPr>
                <w:rFonts w:ascii="Calibri" w:cs="Calibri" w:eastAsia="Calibri" w:hAnsi="Calibri"/>
                <w:sz w:val="22"/>
                <w:szCs w:val="22"/>
              </w:rPr>
            </w:pPr>
            <w:r w:rsidDel="00000000" w:rsidR="00000000" w:rsidRPr="00000000">
              <w:rPr>
                <w:rtl w:val="0"/>
              </w:rPr>
              <w:t xml:space="preserve">The "A" tightness class in accordance with EN 12266-1 in both directions of the medium. The tightness test must be documented in accordance with EN 10204. The presence of a stable connection of the disk and the rod, as well as the corresponding sliding nozzles in the places of sedimentation of the stock in the case. There must be a holistic design of the shutter rod, which ensures the shutter's stability against the impact of the hydraulic impact and reduces the risk of shifting the position of the rod relative to the shutter.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B">
            <w:pPr>
              <w:tabs>
                <w:tab w:val="right" w:leader="none" w:pos="8640"/>
              </w:tabs>
              <w:jc w:val="center"/>
              <w:rPr>
                <w:rFonts w:ascii="Calibri" w:cs="Calibri" w:eastAsia="Calibri" w:hAnsi="Calibri"/>
                <w:sz w:val="22"/>
                <w:szCs w:val="22"/>
              </w:rPr>
            </w:pPr>
            <w:r w:rsidDel="00000000" w:rsidR="00000000" w:rsidRPr="00000000">
              <w:rPr>
                <w:rtl w:val="0"/>
              </w:rPr>
              <w:t xml:space="preserve">2.3.6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tabs>
                <w:tab w:val="right" w:leader="none" w:pos="8640"/>
              </w:tabs>
              <w:rPr>
                <w:rFonts w:ascii="Calibri" w:cs="Calibri" w:eastAsia="Calibri" w:hAnsi="Calibri"/>
                <w:sz w:val="22"/>
                <w:szCs w:val="22"/>
              </w:rPr>
            </w:pPr>
            <w:r w:rsidDel="00000000" w:rsidR="00000000" w:rsidRPr="00000000">
              <w:rPr>
                <w:rtl w:val="0"/>
              </w:rPr>
              <w:t xml:space="preserve">The design of the butterfly valve must be resistant to the impact of operational loads arising from mechanical action (internal and external stress, erosion and cavitation).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BF">
            <w:pPr>
              <w:tabs>
                <w:tab w:val="right" w:leader="none" w:pos="8640"/>
              </w:tabs>
              <w:jc w:val="center"/>
              <w:rPr>
                <w:rFonts w:ascii="Calibri" w:cs="Calibri" w:eastAsia="Calibri" w:hAnsi="Calibri"/>
                <w:sz w:val="22"/>
                <w:szCs w:val="22"/>
              </w:rPr>
            </w:pPr>
            <w:r w:rsidDel="00000000" w:rsidR="00000000" w:rsidRPr="00000000">
              <w:rPr>
                <w:rtl w:val="0"/>
              </w:rPr>
              <w:t xml:space="preserve">2.3.7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tabs>
                <w:tab w:val="right" w:leader="none" w:pos="8640"/>
              </w:tabs>
              <w:rPr>
                <w:rFonts w:ascii="Calibri" w:cs="Calibri" w:eastAsia="Calibri" w:hAnsi="Calibri"/>
                <w:sz w:val="22"/>
                <w:szCs w:val="22"/>
              </w:rPr>
            </w:pPr>
            <w:r w:rsidDel="00000000" w:rsidR="00000000" w:rsidRPr="00000000">
              <w:rPr>
                <w:rtl w:val="0"/>
              </w:rPr>
              <w:t xml:space="preserve">The butterfly valve should not have structural elements requiring periodic maintenance (eg lubrication or additional sealing), available only after dismantling the valve from the pipeline.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tabs>
                <w:tab w:val="right" w:leader="none" w:pos="8640"/>
              </w:tabs>
              <w:jc w:val="center"/>
              <w:rPr>
                <w:rFonts w:ascii="Calibri" w:cs="Calibri" w:eastAsia="Calibri" w:hAnsi="Calibri"/>
                <w:sz w:val="22"/>
                <w:szCs w:val="22"/>
              </w:rPr>
            </w:pPr>
            <w:r w:rsidDel="00000000" w:rsidR="00000000" w:rsidRPr="00000000">
              <w:rPr>
                <w:rtl w:val="0"/>
              </w:rPr>
              <w:t xml:space="preserve">2.3.8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tabs>
                <w:tab w:val="right" w:leader="none" w:pos="8640"/>
              </w:tabs>
              <w:rPr>
                <w:rFonts w:ascii="Calibri" w:cs="Calibri" w:eastAsia="Calibri" w:hAnsi="Calibri"/>
                <w:sz w:val="22"/>
                <w:szCs w:val="22"/>
              </w:rPr>
            </w:pPr>
            <w:r w:rsidDel="00000000" w:rsidR="00000000" w:rsidRPr="00000000">
              <w:rPr>
                <w:rtl w:val="0"/>
              </w:rPr>
              <w:t xml:space="preserve">The butterfly valve should not have elements made of synthetic materials and elastomers.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7">
            <w:pPr>
              <w:tabs>
                <w:tab w:val="right" w:leader="none" w:pos="8640"/>
              </w:tabs>
              <w:jc w:val="center"/>
              <w:rPr>
                <w:rFonts w:ascii="Calibri" w:cs="Calibri" w:eastAsia="Calibri" w:hAnsi="Calibri"/>
                <w:sz w:val="22"/>
                <w:szCs w:val="22"/>
              </w:rPr>
            </w:pPr>
            <w:r w:rsidDel="00000000" w:rsidR="00000000" w:rsidRPr="00000000">
              <w:rPr>
                <w:rtl w:val="0"/>
              </w:rPr>
              <w:t xml:space="preserve">2.3.9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tabs>
                <w:tab w:val="right" w:leader="none" w:pos="8640"/>
              </w:tabs>
              <w:rPr>
                <w:rFonts w:ascii="Calibri" w:cs="Calibri" w:eastAsia="Calibri" w:hAnsi="Calibri"/>
                <w:sz w:val="22"/>
                <w:szCs w:val="22"/>
              </w:rPr>
            </w:pPr>
            <w:r w:rsidDel="00000000" w:rsidR="00000000" w:rsidRPr="00000000">
              <w:rPr>
                <w:rtl w:val="0"/>
              </w:rPr>
              <w:t xml:space="preserve">The butterfly valve must be resistant to mechanical contamination (elements in network water such as sand or products of corrosion), as well as to cavitation and erosion.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B">
            <w:pPr>
              <w:tabs>
                <w:tab w:val="right" w:leader="none" w:pos="8640"/>
              </w:tabs>
              <w:jc w:val="center"/>
              <w:rPr>
                <w:rFonts w:ascii="Calibri" w:cs="Calibri" w:eastAsia="Calibri" w:hAnsi="Calibri"/>
                <w:sz w:val="22"/>
                <w:szCs w:val="22"/>
              </w:rPr>
            </w:pPr>
            <w:r w:rsidDel="00000000" w:rsidR="00000000" w:rsidRPr="00000000">
              <w:rPr>
                <w:rtl w:val="0"/>
              </w:rPr>
              <w:t xml:space="preserve">2.3.10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tabs>
                <w:tab w:val="right" w:leader="none" w:pos="8640"/>
              </w:tabs>
              <w:rPr>
                <w:rFonts w:ascii="Calibri" w:cs="Calibri" w:eastAsia="Calibri" w:hAnsi="Calibri"/>
                <w:sz w:val="22"/>
                <w:szCs w:val="22"/>
              </w:rPr>
            </w:pPr>
            <w:r w:rsidDel="00000000" w:rsidR="00000000" w:rsidRPr="00000000">
              <w:rPr>
                <w:rtl w:val="0"/>
              </w:rPr>
              <w:t xml:space="preserve">The shutter design should provide the possibility of replacing the sealing ring of the disc without the need to remove the shutter from the pipeline.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CF">
            <w:pPr>
              <w:tabs>
                <w:tab w:val="right" w:leader="none" w:pos="8640"/>
              </w:tabs>
              <w:jc w:val="center"/>
              <w:rPr>
                <w:rFonts w:ascii="Calibri" w:cs="Calibri" w:eastAsia="Calibri" w:hAnsi="Calibri"/>
                <w:sz w:val="22"/>
                <w:szCs w:val="22"/>
              </w:rPr>
            </w:pPr>
            <w:r w:rsidDel="00000000" w:rsidR="00000000" w:rsidRPr="00000000">
              <w:rPr>
                <w:rtl w:val="0"/>
              </w:rPr>
              <w:t xml:space="preserve">2.3.11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0">
            <w:pPr>
              <w:tabs>
                <w:tab w:val="right" w:leader="none" w:pos="8640"/>
              </w:tabs>
              <w:rPr>
                <w:rFonts w:ascii="Calibri" w:cs="Calibri" w:eastAsia="Calibri" w:hAnsi="Calibri"/>
                <w:sz w:val="22"/>
                <w:szCs w:val="22"/>
              </w:rPr>
            </w:pPr>
            <w:r w:rsidDel="00000000" w:rsidR="00000000" w:rsidRPr="00000000">
              <w:rPr>
                <w:rtl w:val="0"/>
              </w:rPr>
              <w:t xml:space="preserve">All disk locks have standard dimensions for joining controls and, if necessary, can be completed with a gear unit or an electric drive.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3">
            <w:pPr>
              <w:tabs>
                <w:tab w:val="right" w:leader="none" w:pos="8640"/>
              </w:tabs>
              <w:jc w:val="center"/>
              <w:rPr>
                <w:rFonts w:ascii="Calibri" w:cs="Calibri" w:eastAsia="Calibri" w:hAnsi="Calibri"/>
                <w:sz w:val="22"/>
                <w:szCs w:val="22"/>
              </w:rPr>
            </w:pPr>
            <w:r w:rsidDel="00000000" w:rsidR="00000000" w:rsidRPr="00000000">
              <w:rPr>
                <w:b w:val="1"/>
                <w:rtl w:val="0"/>
              </w:rPr>
              <w:t xml:space="preserve">2.4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4">
            <w:pPr>
              <w:tabs>
                <w:tab w:val="right" w:leader="none" w:pos="8640"/>
              </w:tabs>
              <w:rPr>
                <w:rFonts w:ascii="Calibri" w:cs="Calibri" w:eastAsia="Calibri" w:hAnsi="Calibri"/>
                <w:sz w:val="22"/>
                <w:szCs w:val="22"/>
              </w:rPr>
            </w:pPr>
            <w:r w:rsidDel="00000000" w:rsidR="00000000" w:rsidRPr="00000000">
              <w:rPr>
                <w:b w:val="1"/>
                <w:rtl w:val="0"/>
              </w:rPr>
              <w:t xml:space="preserve">Requirements to steel ball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5">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7">
            <w:pPr>
              <w:tabs>
                <w:tab w:val="right" w:leader="none" w:pos="8640"/>
              </w:tabs>
              <w:jc w:val="center"/>
              <w:rPr>
                <w:rFonts w:ascii="Calibri" w:cs="Calibri" w:eastAsia="Calibri" w:hAnsi="Calibri"/>
                <w:sz w:val="22"/>
                <w:szCs w:val="22"/>
              </w:rPr>
            </w:pPr>
            <w:r w:rsidDel="00000000" w:rsidR="00000000" w:rsidRPr="00000000">
              <w:rPr>
                <w:rtl w:val="0"/>
              </w:rPr>
              <w:t xml:space="preserve">2.4.1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tabs>
                <w:tab w:val="right" w:leader="none" w:pos="8640"/>
              </w:tabs>
              <w:rPr>
                <w:rFonts w:ascii="Calibri" w:cs="Calibri" w:eastAsia="Calibri" w:hAnsi="Calibri"/>
                <w:sz w:val="22"/>
                <w:szCs w:val="22"/>
              </w:rPr>
            </w:pPr>
            <w:r w:rsidDel="00000000" w:rsidR="00000000" w:rsidRPr="00000000">
              <w:rPr>
                <w:rtl w:val="0"/>
              </w:rPr>
              <w:t xml:space="preserve">Steel ball valve with not folding casing (all-welded), must be made of carbon steel grade P235GH or better, or steel casting with connecting pipes. The ball valves must be manufactured in accordance with the requirements of the EU Directive on pressure (compliance with the requirements of this Directive must be documented by a Certificate of Conformity containing valid CE-PED numbers), as well as a CE mark. Ball valves must be tested in accordance with EN 12266 Part 1 and 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B">
            <w:pPr>
              <w:tabs>
                <w:tab w:val="right" w:leader="none" w:pos="8640"/>
              </w:tabs>
              <w:jc w:val="center"/>
              <w:rPr>
                <w:rFonts w:ascii="Calibri" w:cs="Calibri" w:eastAsia="Calibri" w:hAnsi="Calibri"/>
                <w:sz w:val="22"/>
                <w:szCs w:val="22"/>
              </w:rPr>
            </w:pPr>
            <w:r w:rsidDel="00000000" w:rsidR="00000000" w:rsidRPr="00000000">
              <w:rPr>
                <w:rtl w:val="0"/>
              </w:rPr>
              <w:t xml:space="preserve">2.4.2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C">
            <w:pPr>
              <w:tabs>
                <w:tab w:val="right" w:leader="none" w:pos="8640"/>
              </w:tabs>
              <w:rPr>
                <w:rFonts w:ascii="Calibri" w:cs="Calibri" w:eastAsia="Calibri" w:hAnsi="Calibri"/>
                <w:sz w:val="22"/>
                <w:szCs w:val="22"/>
              </w:rPr>
            </w:pPr>
            <w:r w:rsidDel="00000000" w:rsidR="00000000" w:rsidRPr="00000000">
              <w:rPr>
                <w:rtl w:val="0"/>
              </w:rPr>
              <w:t xml:space="preserve">Ball valves must provide any direction of the medium flow, as well as mounting in any position.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DF">
            <w:pPr>
              <w:tabs>
                <w:tab w:val="right" w:leader="none" w:pos="8640"/>
              </w:tabs>
              <w:jc w:val="center"/>
              <w:rPr>
                <w:rFonts w:ascii="Calibri" w:cs="Calibri" w:eastAsia="Calibri" w:hAnsi="Calibri"/>
                <w:sz w:val="22"/>
                <w:szCs w:val="22"/>
              </w:rPr>
            </w:pPr>
            <w:r w:rsidDel="00000000" w:rsidR="00000000" w:rsidRPr="00000000">
              <w:rPr>
                <w:rtl w:val="0"/>
              </w:rPr>
              <w:t xml:space="preserve">2.4.3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0">
            <w:pPr>
              <w:tabs>
                <w:tab w:val="right" w:leader="none" w:pos="8640"/>
              </w:tabs>
              <w:rPr>
                <w:rFonts w:ascii="Calibri" w:cs="Calibri" w:eastAsia="Calibri" w:hAnsi="Calibri"/>
                <w:sz w:val="22"/>
                <w:szCs w:val="22"/>
              </w:rPr>
            </w:pPr>
            <w:r w:rsidDel="00000000" w:rsidR="00000000" w:rsidRPr="00000000">
              <w:rPr>
                <w:rtl w:val="0"/>
              </w:rPr>
              <w:t xml:space="preserve">Construction requirements for ball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3">
            <w:pPr>
              <w:tabs>
                <w:tab w:val="right" w:leader="none" w:pos="8640"/>
              </w:tabs>
              <w:jc w:val="center"/>
              <w:rPr>
                <w:rFonts w:ascii="Calibri" w:cs="Calibri" w:eastAsia="Calibri" w:hAnsi="Calibri"/>
                <w:sz w:val="22"/>
                <w:szCs w:val="22"/>
              </w:rPr>
            </w:pPr>
            <w:r w:rsidDel="00000000" w:rsidR="00000000" w:rsidRPr="00000000">
              <w:rPr>
                <w:rtl w:val="0"/>
              </w:rPr>
              <w:t xml:space="preserve">2.4.3.1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tabs>
                <w:tab w:val="right" w:leader="none" w:pos="8640"/>
              </w:tabs>
              <w:rPr>
                <w:rFonts w:ascii="Calibri" w:cs="Calibri" w:eastAsia="Calibri" w:hAnsi="Calibri"/>
                <w:sz w:val="22"/>
                <w:szCs w:val="22"/>
              </w:rPr>
            </w:pPr>
            <w:r w:rsidDel="00000000" w:rsidR="00000000" w:rsidRPr="00000000">
              <w:rPr>
                <w:rtl w:val="0"/>
              </w:rPr>
              <w:t xml:space="preserve">the design of the closing body of the ball valve must have the design of a floating ball;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7">
            <w:pPr>
              <w:tabs>
                <w:tab w:val="right" w:leader="none" w:pos="8640"/>
              </w:tabs>
              <w:jc w:val="center"/>
              <w:rPr>
                <w:rFonts w:ascii="Calibri" w:cs="Calibri" w:eastAsia="Calibri" w:hAnsi="Calibri"/>
                <w:sz w:val="22"/>
                <w:szCs w:val="22"/>
              </w:rPr>
            </w:pPr>
            <w:r w:rsidDel="00000000" w:rsidR="00000000" w:rsidRPr="00000000">
              <w:rPr>
                <w:rtl w:val="0"/>
              </w:rPr>
              <w:t xml:space="preserve">2.4.3.2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8">
            <w:pPr>
              <w:tabs>
                <w:tab w:val="right" w:leader="none" w:pos="8640"/>
              </w:tabs>
              <w:rPr>
                <w:rFonts w:ascii="Calibri" w:cs="Calibri" w:eastAsia="Calibri" w:hAnsi="Calibri"/>
                <w:sz w:val="22"/>
                <w:szCs w:val="22"/>
              </w:rPr>
            </w:pPr>
            <w:r w:rsidDel="00000000" w:rsidR="00000000" w:rsidRPr="00000000">
              <w:rPr>
                <w:rtl w:val="0"/>
              </w:rPr>
              <w:t xml:space="preserve">body, rod neck, flange – carbon steel P235GH or carbon steel of higher quality;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tabs>
                <w:tab w:val="right" w:leader="none" w:pos="8640"/>
              </w:tabs>
              <w:jc w:val="center"/>
              <w:rPr>
                <w:rFonts w:ascii="Calibri" w:cs="Calibri" w:eastAsia="Calibri" w:hAnsi="Calibri"/>
                <w:sz w:val="22"/>
                <w:szCs w:val="22"/>
              </w:rPr>
            </w:pPr>
            <w:r w:rsidDel="00000000" w:rsidR="00000000" w:rsidRPr="00000000">
              <w:rPr>
                <w:rtl w:val="0"/>
              </w:rPr>
              <w:t xml:space="preserve">2.4.3.3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C">
            <w:pPr>
              <w:tabs>
                <w:tab w:val="right" w:leader="none" w:pos="8640"/>
              </w:tabs>
              <w:rPr>
                <w:rFonts w:ascii="Calibri" w:cs="Calibri" w:eastAsia="Calibri" w:hAnsi="Calibri"/>
                <w:sz w:val="22"/>
                <w:szCs w:val="22"/>
              </w:rPr>
            </w:pPr>
            <w:r w:rsidDel="00000000" w:rsidR="00000000" w:rsidRPr="00000000">
              <w:rPr>
                <w:rtl w:val="0"/>
              </w:rPr>
              <w:t xml:space="preserve">closure - a ball of stainless steel AISI 304 or stainless steel of higher quality;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EF">
            <w:pPr>
              <w:tabs>
                <w:tab w:val="right" w:leader="none" w:pos="8640"/>
              </w:tabs>
              <w:jc w:val="center"/>
              <w:rPr>
                <w:rFonts w:ascii="Calibri" w:cs="Calibri" w:eastAsia="Calibri" w:hAnsi="Calibri"/>
                <w:sz w:val="22"/>
                <w:szCs w:val="22"/>
              </w:rPr>
            </w:pPr>
            <w:r w:rsidDel="00000000" w:rsidR="00000000" w:rsidRPr="00000000">
              <w:rPr>
                <w:rtl w:val="0"/>
              </w:rPr>
              <w:t xml:space="preserve">2.4.3.4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tabs>
                <w:tab w:val="right" w:leader="none" w:pos="8640"/>
              </w:tabs>
              <w:rPr>
                <w:rFonts w:ascii="Calibri" w:cs="Calibri" w:eastAsia="Calibri" w:hAnsi="Calibri"/>
                <w:sz w:val="22"/>
                <w:szCs w:val="22"/>
              </w:rPr>
            </w:pPr>
            <w:r w:rsidDel="00000000" w:rsidR="00000000" w:rsidRPr="00000000">
              <w:rPr>
                <w:rtl w:val="0"/>
              </w:rPr>
              <w:t xml:space="preserve">the stem must be made of stainless steel, the consolidation of the stem should be at least 2 places material – EPDM or FPM rubber ring and PTFE+20%;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21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tabs>
                <w:tab w:val="right" w:leader="none" w:pos="8640"/>
              </w:tabs>
              <w:jc w:val="center"/>
              <w:rPr>
                <w:rFonts w:ascii="Calibri" w:cs="Calibri" w:eastAsia="Calibri" w:hAnsi="Calibri"/>
                <w:sz w:val="22"/>
                <w:szCs w:val="22"/>
              </w:rPr>
            </w:pPr>
            <w:r w:rsidDel="00000000" w:rsidR="00000000" w:rsidRPr="00000000">
              <w:rPr>
                <w:rtl w:val="0"/>
              </w:rPr>
              <w:t xml:space="preserve">2.4.3.5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4">
            <w:pPr>
              <w:tabs>
                <w:tab w:val="right" w:leader="none" w:pos="8640"/>
              </w:tabs>
              <w:rPr>
                <w:rFonts w:ascii="Calibri" w:cs="Calibri" w:eastAsia="Calibri" w:hAnsi="Calibri"/>
                <w:sz w:val="22"/>
                <w:szCs w:val="22"/>
              </w:rPr>
            </w:pPr>
            <w:r w:rsidDel="00000000" w:rsidR="00000000" w:rsidRPr="00000000">
              <w:rPr>
                <w:rtl w:val="0"/>
              </w:rPr>
              <w:t xml:space="preserve">sealing the ball – teflon with graphite addition (PTFE+20%С), which guarantees preservation of the temperature compensation of the armature thanks to the spring-loaded pressing of the ball on both seals with the help of plate-type springs. Springs must be made of corrosion-resistant materials (corrosion-resistant steels or stainless steels) for all faucet diameters;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7">
            <w:pPr>
              <w:tabs>
                <w:tab w:val="right" w:leader="none" w:pos="8640"/>
              </w:tabs>
              <w:jc w:val="center"/>
              <w:rPr>
                <w:rFonts w:ascii="Calibri" w:cs="Calibri" w:eastAsia="Calibri" w:hAnsi="Calibri"/>
                <w:sz w:val="22"/>
                <w:szCs w:val="22"/>
              </w:rPr>
            </w:pPr>
            <w:r w:rsidDel="00000000" w:rsidR="00000000" w:rsidRPr="00000000">
              <w:rPr>
                <w:rtl w:val="0"/>
              </w:rPr>
              <w:t xml:space="preserve">2.4.3.6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8">
            <w:pPr>
              <w:tabs>
                <w:tab w:val="right" w:leader="none" w:pos="8640"/>
              </w:tabs>
              <w:rPr>
                <w:rFonts w:ascii="Calibri" w:cs="Calibri" w:eastAsia="Calibri" w:hAnsi="Calibri"/>
                <w:sz w:val="22"/>
                <w:szCs w:val="22"/>
              </w:rPr>
            </w:pPr>
            <w:r w:rsidDel="00000000" w:rsidR="00000000" w:rsidRPr="00000000">
              <w:rPr>
                <w:rtl w:val="0"/>
              </w:rPr>
              <w:t xml:space="preserve">the outside of the ball valves must be protected from corrosion by applying a protective coating, such as paint;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B">
            <w:pPr>
              <w:tabs>
                <w:tab w:val="right" w:leader="none" w:pos="8640"/>
              </w:tabs>
              <w:jc w:val="center"/>
              <w:rPr>
                <w:rFonts w:ascii="Calibri" w:cs="Calibri" w:eastAsia="Calibri" w:hAnsi="Calibri"/>
                <w:sz w:val="22"/>
                <w:szCs w:val="22"/>
              </w:rPr>
            </w:pPr>
            <w:r w:rsidDel="00000000" w:rsidR="00000000" w:rsidRPr="00000000">
              <w:rPr>
                <w:rtl w:val="0"/>
              </w:rPr>
              <w:t xml:space="preserve">2.4.3.7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C">
            <w:pPr>
              <w:tabs>
                <w:tab w:val="right" w:leader="none" w:pos="8640"/>
              </w:tabs>
              <w:rPr>
                <w:rFonts w:ascii="Calibri" w:cs="Calibri" w:eastAsia="Calibri" w:hAnsi="Calibri"/>
                <w:sz w:val="22"/>
                <w:szCs w:val="22"/>
              </w:rPr>
            </w:pPr>
            <w:r w:rsidDel="00000000" w:rsidR="00000000" w:rsidRPr="00000000">
              <w:rPr>
                <w:rtl w:val="0"/>
              </w:rPr>
              <w:t xml:space="preserve">the ball valves must be supplied with protected nipples, in in the open position;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FF">
            <w:pPr>
              <w:tabs>
                <w:tab w:val="right" w:leader="none" w:pos="8640"/>
              </w:tabs>
              <w:jc w:val="center"/>
              <w:rPr>
                <w:rFonts w:ascii="Calibri" w:cs="Calibri" w:eastAsia="Calibri" w:hAnsi="Calibri"/>
                <w:sz w:val="22"/>
                <w:szCs w:val="22"/>
              </w:rPr>
            </w:pPr>
            <w:r w:rsidDel="00000000" w:rsidR="00000000" w:rsidRPr="00000000">
              <w:rPr>
                <w:rtl w:val="0"/>
              </w:rPr>
              <w:t xml:space="preserve">2.4.3.8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0">
            <w:pPr>
              <w:tabs>
                <w:tab w:val="right" w:leader="none" w:pos="8640"/>
              </w:tabs>
              <w:rPr>
                <w:rFonts w:ascii="Calibri" w:cs="Calibri" w:eastAsia="Calibri" w:hAnsi="Calibri"/>
                <w:sz w:val="22"/>
                <w:szCs w:val="22"/>
              </w:rPr>
            </w:pPr>
            <w:r w:rsidDel="00000000" w:rsidR="00000000" w:rsidRPr="00000000">
              <w:rPr>
                <w:rtl w:val="0"/>
              </w:rPr>
              <w:t xml:space="preserve">the height of the shroud of the stem should ensure the free and proper installation of thermal insulation;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3">
            <w:pPr>
              <w:tabs>
                <w:tab w:val="right" w:leader="none" w:pos="8640"/>
              </w:tabs>
              <w:jc w:val="center"/>
              <w:rPr>
                <w:rFonts w:ascii="Calibri" w:cs="Calibri" w:eastAsia="Calibri" w:hAnsi="Calibri"/>
                <w:sz w:val="22"/>
                <w:szCs w:val="22"/>
              </w:rPr>
            </w:pPr>
            <w:r w:rsidDel="00000000" w:rsidR="00000000" w:rsidRPr="00000000">
              <w:rPr>
                <w:rtl w:val="0"/>
              </w:rPr>
              <w:t xml:space="preserve">2.4.3.9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4">
            <w:pPr>
              <w:tabs>
                <w:tab w:val="right" w:leader="none" w:pos="8640"/>
              </w:tabs>
              <w:rPr>
                <w:rFonts w:ascii="Calibri" w:cs="Calibri" w:eastAsia="Calibri" w:hAnsi="Calibri"/>
                <w:sz w:val="22"/>
                <w:szCs w:val="22"/>
              </w:rPr>
            </w:pPr>
            <w:r w:rsidDel="00000000" w:rsidR="00000000" w:rsidRPr="00000000">
              <w:rPr>
                <w:rtl w:val="0"/>
              </w:rPr>
              <w:t xml:space="preserve">damage to the ball valve or its actuator should not cause the ball valve to suddenly close, resulting in a hydraulic shock that could damage other elements of the heating network;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7">
            <w:pPr>
              <w:tabs>
                <w:tab w:val="right" w:leader="none" w:pos="8640"/>
              </w:tabs>
              <w:jc w:val="center"/>
              <w:rPr>
                <w:rFonts w:ascii="Calibri" w:cs="Calibri" w:eastAsia="Calibri" w:hAnsi="Calibri"/>
                <w:sz w:val="22"/>
                <w:szCs w:val="22"/>
              </w:rPr>
            </w:pPr>
            <w:r w:rsidDel="00000000" w:rsidR="00000000" w:rsidRPr="00000000">
              <w:rPr>
                <w:rtl w:val="0"/>
              </w:rPr>
              <w:t xml:space="preserve">2.4.3.10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8">
            <w:pPr>
              <w:tabs>
                <w:tab w:val="right" w:leader="none" w:pos="8640"/>
              </w:tabs>
              <w:rPr>
                <w:rFonts w:ascii="Calibri" w:cs="Calibri" w:eastAsia="Calibri" w:hAnsi="Calibri"/>
                <w:sz w:val="22"/>
                <w:szCs w:val="22"/>
              </w:rPr>
            </w:pPr>
            <w:r w:rsidDel="00000000" w:rsidR="00000000" w:rsidRPr="00000000">
              <w:rPr>
                <w:rtl w:val="0"/>
              </w:rPr>
              <w:t xml:space="preserve">the design of the ball valve must provide the possibility of repair or replacement of the drive without dismantling the ball valve from the pipeline.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B">
            <w:pPr>
              <w:tabs>
                <w:tab w:val="right" w:leader="none" w:pos="8640"/>
              </w:tabs>
              <w:jc w:val="center"/>
              <w:rPr>
                <w:rFonts w:ascii="Calibri" w:cs="Calibri" w:eastAsia="Calibri" w:hAnsi="Calibri"/>
                <w:sz w:val="22"/>
                <w:szCs w:val="22"/>
              </w:rPr>
            </w:pPr>
            <w:r w:rsidDel="00000000" w:rsidR="00000000" w:rsidRPr="00000000">
              <w:rPr>
                <w:rtl w:val="0"/>
              </w:rPr>
              <w:t xml:space="preserve">2.4.4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C">
            <w:pPr>
              <w:tabs>
                <w:tab w:val="right" w:leader="none" w:pos="8640"/>
              </w:tabs>
              <w:rPr>
                <w:rFonts w:ascii="Calibri" w:cs="Calibri" w:eastAsia="Calibri" w:hAnsi="Calibri"/>
                <w:sz w:val="22"/>
                <w:szCs w:val="22"/>
              </w:rPr>
            </w:pPr>
            <w:r w:rsidDel="00000000" w:rsidR="00000000" w:rsidRPr="00000000">
              <w:rPr>
                <w:rtl w:val="0"/>
              </w:rPr>
              <w:t xml:space="preserve">Each steel ball valve is to be labelled in accordance with ISO 5209.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0F">
            <w:pPr>
              <w:tabs>
                <w:tab w:val="right" w:leader="none" w:pos="8640"/>
              </w:tabs>
              <w:jc w:val="center"/>
              <w:rPr>
                <w:rFonts w:ascii="Calibri" w:cs="Calibri" w:eastAsia="Calibri" w:hAnsi="Calibri"/>
                <w:sz w:val="22"/>
                <w:szCs w:val="22"/>
              </w:rPr>
            </w:pPr>
            <w:r w:rsidDel="00000000" w:rsidR="00000000" w:rsidRPr="00000000">
              <w:rPr>
                <w:rtl w:val="0"/>
              </w:rPr>
              <w:t xml:space="preserve">2.4.5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0">
            <w:pPr>
              <w:tabs>
                <w:tab w:val="right" w:leader="none" w:pos="8640"/>
              </w:tabs>
              <w:rPr>
                <w:rFonts w:ascii="Calibri" w:cs="Calibri" w:eastAsia="Calibri" w:hAnsi="Calibri"/>
                <w:sz w:val="22"/>
                <w:szCs w:val="22"/>
              </w:rPr>
            </w:pPr>
            <w:r w:rsidDel="00000000" w:rsidR="00000000" w:rsidRPr="00000000">
              <w:rPr>
                <w:rtl w:val="0"/>
              </w:rPr>
              <w:t xml:space="preserve">The marking should be applied directly to the case or a plate securely attached to the case.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13">
            <w:pPr>
              <w:tabs>
                <w:tab w:val="right" w:leader="none" w:pos="8640"/>
              </w:tabs>
              <w:jc w:val="center"/>
              <w:rPr>
                <w:rFonts w:ascii="Calibri" w:cs="Calibri" w:eastAsia="Calibri" w:hAnsi="Calibri"/>
                <w:sz w:val="22"/>
                <w:szCs w:val="22"/>
              </w:rPr>
            </w:pPr>
            <w:r w:rsidDel="00000000" w:rsidR="00000000" w:rsidRPr="00000000">
              <w:rPr>
                <w:rtl w:val="0"/>
              </w:rPr>
              <w:t xml:space="preserve">2.4.6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4">
            <w:pPr>
              <w:tabs>
                <w:tab w:val="right" w:leader="none" w:pos="8640"/>
              </w:tabs>
              <w:rPr>
                <w:rFonts w:ascii="Calibri" w:cs="Calibri" w:eastAsia="Calibri" w:hAnsi="Calibri"/>
                <w:sz w:val="22"/>
                <w:szCs w:val="22"/>
              </w:rPr>
            </w:pPr>
            <w:r w:rsidDel="00000000" w:rsidR="00000000" w:rsidRPr="00000000">
              <w:rPr>
                <w:rtl w:val="0"/>
              </w:rPr>
              <w:t xml:space="preserve">The marking of the case must contain the following information: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7">
            <w:pPr>
              <w:tabs>
                <w:tab w:val="right" w:leader="none" w:pos="8640"/>
              </w:tabs>
              <w:jc w:val="center"/>
              <w:rPr>
                <w:rFonts w:ascii="Calibri" w:cs="Calibri" w:eastAsia="Calibri" w:hAnsi="Calibri"/>
                <w:sz w:val="22"/>
                <w:szCs w:val="22"/>
              </w:rPr>
            </w:pPr>
            <w:r w:rsidDel="00000000" w:rsidR="00000000" w:rsidRPr="00000000">
              <w:rPr>
                <w:rtl w:val="0"/>
              </w:rPr>
              <w:t xml:space="preserve">2.4.6.1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8">
            <w:pPr>
              <w:tabs>
                <w:tab w:val="right" w:leader="none" w:pos="8640"/>
              </w:tabs>
              <w:rPr>
                <w:rFonts w:ascii="Calibri" w:cs="Calibri" w:eastAsia="Calibri" w:hAnsi="Calibri"/>
                <w:sz w:val="22"/>
                <w:szCs w:val="22"/>
              </w:rPr>
            </w:pPr>
            <w:r w:rsidDel="00000000" w:rsidR="00000000" w:rsidRPr="00000000">
              <w:rPr>
                <w:rtl w:val="0"/>
              </w:rPr>
              <w:t xml:space="preserve">conditional passage (DN with corresponding numerical value);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B">
            <w:pPr>
              <w:tabs>
                <w:tab w:val="right" w:leader="none" w:pos="8640"/>
              </w:tabs>
              <w:jc w:val="center"/>
              <w:rPr>
                <w:rFonts w:ascii="Calibri" w:cs="Calibri" w:eastAsia="Calibri" w:hAnsi="Calibri"/>
                <w:sz w:val="22"/>
                <w:szCs w:val="22"/>
              </w:rPr>
            </w:pPr>
            <w:r w:rsidDel="00000000" w:rsidR="00000000" w:rsidRPr="00000000">
              <w:rPr>
                <w:rtl w:val="0"/>
              </w:rPr>
              <w:t xml:space="preserve">2.4.6.2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C">
            <w:pPr>
              <w:tabs>
                <w:tab w:val="right" w:leader="none" w:pos="8640"/>
              </w:tabs>
              <w:rPr>
                <w:rFonts w:ascii="Calibri" w:cs="Calibri" w:eastAsia="Calibri" w:hAnsi="Calibri"/>
                <w:sz w:val="22"/>
                <w:szCs w:val="22"/>
              </w:rPr>
            </w:pPr>
            <w:r w:rsidDel="00000000" w:rsidR="00000000" w:rsidRPr="00000000">
              <w:rPr>
                <w:rtl w:val="0"/>
              </w:rPr>
              <w:t xml:space="preserve">Conditional pressure (PN with the corresponding numerical value);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F">
            <w:pPr>
              <w:tabs>
                <w:tab w:val="right" w:leader="none" w:pos="8640"/>
              </w:tabs>
              <w:jc w:val="center"/>
              <w:rPr>
                <w:rFonts w:ascii="Calibri" w:cs="Calibri" w:eastAsia="Calibri" w:hAnsi="Calibri"/>
                <w:sz w:val="22"/>
                <w:szCs w:val="22"/>
              </w:rPr>
            </w:pPr>
            <w:r w:rsidDel="00000000" w:rsidR="00000000" w:rsidRPr="00000000">
              <w:rPr>
                <w:rtl w:val="0"/>
              </w:rPr>
              <w:t xml:space="preserve">2.4.6.3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0">
            <w:pPr>
              <w:tabs>
                <w:tab w:val="right" w:leader="none" w:pos="8640"/>
              </w:tabs>
              <w:rPr>
                <w:rFonts w:ascii="Calibri" w:cs="Calibri" w:eastAsia="Calibri" w:hAnsi="Calibri"/>
                <w:sz w:val="22"/>
                <w:szCs w:val="22"/>
              </w:rPr>
            </w:pPr>
            <w:r w:rsidDel="00000000" w:rsidR="00000000" w:rsidRPr="00000000">
              <w:rPr>
                <w:rtl w:val="0"/>
              </w:rPr>
              <w:t xml:space="preserve">the designation of the case material (see ISO 7005-1);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3">
            <w:pPr>
              <w:tabs>
                <w:tab w:val="right" w:leader="none" w:pos="8640"/>
              </w:tabs>
              <w:jc w:val="center"/>
              <w:rPr>
                <w:rFonts w:ascii="Calibri" w:cs="Calibri" w:eastAsia="Calibri" w:hAnsi="Calibri"/>
                <w:sz w:val="22"/>
                <w:szCs w:val="22"/>
              </w:rPr>
            </w:pPr>
            <w:r w:rsidDel="00000000" w:rsidR="00000000" w:rsidRPr="00000000">
              <w:rPr>
                <w:rtl w:val="0"/>
              </w:rPr>
              <w:t xml:space="preserve">2.4.6.4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4">
            <w:pPr>
              <w:tabs>
                <w:tab w:val="right" w:leader="none" w:pos="8640"/>
              </w:tabs>
              <w:rPr>
                <w:rFonts w:ascii="Calibri" w:cs="Calibri" w:eastAsia="Calibri" w:hAnsi="Calibri"/>
                <w:sz w:val="22"/>
                <w:szCs w:val="22"/>
              </w:rPr>
            </w:pPr>
            <w:r w:rsidDel="00000000" w:rsidR="00000000" w:rsidRPr="00000000">
              <w:rPr>
                <w:rtl w:val="0"/>
              </w:rPr>
              <w:t xml:space="preserve">the designation of the smelting (if required by the customer or the relevant normative and technical documents);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7">
            <w:pPr>
              <w:tabs>
                <w:tab w:val="right" w:leader="none" w:pos="8640"/>
              </w:tabs>
              <w:jc w:val="center"/>
              <w:rPr>
                <w:rFonts w:ascii="Calibri" w:cs="Calibri" w:eastAsia="Calibri" w:hAnsi="Calibri"/>
                <w:sz w:val="22"/>
                <w:szCs w:val="22"/>
              </w:rPr>
            </w:pPr>
            <w:r w:rsidDel="00000000" w:rsidR="00000000" w:rsidRPr="00000000">
              <w:rPr>
                <w:rtl w:val="0"/>
              </w:rPr>
              <w:t xml:space="preserve">2.4.6.5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8">
            <w:pPr>
              <w:tabs>
                <w:tab w:val="right" w:leader="none" w:pos="8640"/>
              </w:tabs>
              <w:rPr>
                <w:rFonts w:ascii="Calibri" w:cs="Calibri" w:eastAsia="Calibri" w:hAnsi="Calibri"/>
                <w:sz w:val="22"/>
                <w:szCs w:val="22"/>
              </w:rPr>
            </w:pPr>
            <w:r w:rsidDel="00000000" w:rsidR="00000000" w:rsidRPr="00000000">
              <w:rPr>
                <w:rtl w:val="0"/>
              </w:rPr>
              <w:t xml:space="preserve">the name of the manufacturer or trademark;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B">
            <w:pPr>
              <w:tabs>
                <w:tab w:val="right" w:leader="none" w:pos="8640"/>
              </w:tabs>
              <w:jc w:val="center"/>
              <w:rPr>
                <w:rFonts w:ascii="Calibri" w:cs="Calibri" w:eastAsia="Calibri" w:hAnsi="Calibri"/>
                <w:sz w:val="22"/>
                <w:szCs w:val="22"/>
              </w:rPr>
            </w:pPr>
            <w:r w:rsidDel="00000000" w:rsidR="00000000" w:rsidRPr="00000000">
              <w:rPr>
                <w:rtl w:val="0"/>
              </w:rPr>
              <w:t xml:space="preserve">2.4.6.6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C">
            <w:pPr>
              <w:tabs>
                <w:tab w:val="right" w:leader="none" w:pos="8640"/>
              </w:tabs>
              <w:rPr>
                <w:rFonts w:ascii="Calibri" w:cs="Calibri" w:eastAsia="Calibri" w:hAnsi="Calibri"/>
                <w:sz w:val="22"/>
                <w:szCs w:val="22"/>
              </w:rPr>
            </w:pPr>
            <w:r w:rsidDel="00000000" w:rsidR="00000000" w:rsidRPr="00000000">
              <w:rPr>
                <w:rtl w:val="0"/>
              </w:rPr>
              <w:t xml:space="preserve">an arrow indicating the direction of the medium flow (for steel ball valves with only one-way flow of medium).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F">
            <w:pPr>
              <w:tabs>
                <w:tab w:val="right" w:leader="none" w:pos="8640"/>
              </w:tabs>
              <w:jc w:val="center"/>
              <w:rPr>
                <w:rFonts w:ascii="Calibri" w:cs="Calibri" w:eastAsia="Calibri" w:hAnsi="Calibri"/>
                <w:sz w:val="22"/>
                <w:szCs w:val="22"/>
              </w:rPr>
            </w:pPr>
            <w:r w:rsidDel="00000000" w:rsidR="00000000" w:rsidRPr="00000000">
              <w:rPr>
                <w:b w:val="1"/>
                <w:rtl w:val="0"/>
              </w:rPr>
              <w:t xml:space="preserve">2.5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0">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to actuators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3">
            <w:pPr>
              <w:tabs>
                <w:tab w:val="right" w:leader="none" w:pos="8640"/>
              </w:tabs>
              <w:jc w:val="center"/>
              <w:rPr>
                <w:rFonts w:ascii="Calibri" w:cs="Calibri" w:eastAsia="Calibri" w:hAnsi="Calibri"/>
                <w:sz w:val="22"/>
                <w:szCs w:val="22"/>
              </w:rPr>
            </w:pPr>
            <w:r w:rsidDel="00000000" w:rsidR="00000000" w:rsidRPr="00000000">
              <w:rPr>
                <w:rtl w:val="0"/>
              </w:rPr>
              <w:t xml:space="preserve">2.5.1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4">
            <w:pPr>
              <w:tabs>
                <w:tab w:val="right" w:leader="none" w:pos="8640"/>
              </w:tabs>
              <w:rPr>
                <w:rFonts w:ascii="Calibri" w:cs="Calibri" w:eastAsia="Calibri" w:hAnsi="Calibri"/>
                <w:sz w:val="22"/>
                <w:szCs w:val="22"/>
              </w:rPr>
            </w:pPr>
            <w:r w:rsidDel="00000000" w:rsidR="00000000" w:rsidRPr="00000000">
              <w:rPr>
                <w:rtl w:val="0"/>
              </w:rPr>
              <w:t xml:space="preserve">Incomplete rotary actuators with a turn of 90 degrees are used to control ball valves. The gearbox allows to reduce the speed of the drive and increase the torque.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37">
            <w:pPr>
              <w:tabs>
                <w:tab w:val="right" w:leader="none" w:pos="8640"/>
              </w:tabs>
              <w:jc w:val="center"/>
              <w:rPr>
                <w:rFonts w:ascii="Calibri" w:cs="Calibri" w:eastAsia="Calibri" w:hAnsi="Calibri"/>
                <w:sz w:val="22"/>
                <w:szCs w:val="22"/>
              </w:rPr>
            </w:pPr>
            <w:r w:rsidDel="00000000" w:rsidR="00000000" w:rsidRPr="00000000">
              <w:rPr>
                <w:rtl w:val="0"/>
              </w:rPr>
              <w:t xml:space="preserve">2.5.2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8">
            <w:pPr>
              <w:tabs>
                <w:tab w:val="right" w:leader="none" w:pos="8640"/>
              </w:tabs>
              <w:rPr>
                <w:rFonts w:ascii="Calibri" w:cs="Calibri" w:eastAsia="Calibri" w:hAnsi="Calibri"/>
                <w:sz w:val="22"/>
                <w:szCs w:val="22"/>
              </w:rPr>
            </w:pPr>
            <w:r w:rsidDel="00000000" w:rsidR="00000000" w:rsidRPr="00000000">
              <w:rPr>
                <w:rtl w:val="0"/>
              </w:rPr>
              <w:t xml:space="preserve">To reduce the force on the flywheel handle, actuators with a gear (bevel cylindrical) or worm gear are used.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B">
            <w:pPr>
              <w:tabs>
                <w:tab w:val="right" w:leader="none" w:pos="8640"/>
              </w:tabs>
              <w:jc w:val="center"/>
              <w:rPr>
                <w:rFonts w:ascii="Calibri" w:cs="Calibri" w:eastAsia="Calibri" w:hAnsi="Calibri"/>
                <w:sz w:val="22"/>
                <w:szCs w:val="22"/>
              </w:rPr>
            </w:pPr>
            <w:r w:rsidDel="00000000" w:rsidR="00000000" w:rsidRPr="00000000">
              <w:rPr>
                <w:rtl w:val="0"/>
              </w:rPr>
              <w:t xml:space="preserve">2.5.3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C">
            <w:pPr>
              <w:tabs>
                <w:tab w:val="right" w:leader="none" w:pos="8640"/>
              </w:tabs>
              <w:rPr>
                <w:rFonts w:ascii="Calibri" w:cs="Calibri" w:eastAsia="Calibri" w:hAnsi="Calibri"/>
                <w:sz w:val="22"/>
                <w:szCs w:val="22"/>
              </w:rPr>
            </w:pPr>
            <w:r w:rsidDel="00000000" w:rsidR="00000000" w:rsidRPr="00000000">
              <w:rPr>
                <w:rtl w:val="0"/>
              </w:rPr>
              <w:t xml:space="preserve">Actuators must be mounted directly on the ball valves.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tabs>
                <w:tab w:val="right" w:leader="none" w:pos="8640"/>
              </w:tabs>
              <w:jc w:val="center"/>
              <w:rPr>
                <w:rFonts w:ascii="Calibri" w:cs="Calibri" w:eastAsia="Calibri" w:hAnsi="Calibri"/>
                <w:sz w:val="22"/>
                <w:szCs w:val="22"/>
              </w:rPr>
            </w:pPr>
            <w:r w:rsidDel="00000000" w:rsidR="00000000" w:rsidRPr="00000000">
              <w:rPr>
                <w:rtl w:val="0"/>
              </w:rPr>
              <w:t xml:space="preserve">2.5.4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0">
            <w:pPr>
              <w:tabs>
                <w:tab w:val="right" w:leader="none" w:pos="8640"/>
              </w:tabs>
              <w:rPr>
                <w:rFonts w:ascii="Calibri" w:cs="Calibri" w:eastAsia="Calibri" w:hAnsi="Calibri"/>
                <w:sz w:val="22"/>
                <w:szCs w:val="22"/>
              </w:rPr>
            </w:pPr>
            <w:r w:rsidDel="00000000" w:rsidR="00000000" w:rsidRPr="00000000">
              <w:rPr>
                <w:rtl w:val="0"/>
              </w:rPr>
              <w:t xml:space="preserve">Technical requirements for actuators: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tabs>
                <w:tab w:val="right" w:leader="none" w:pos="8640"/>
              </w:tabs>
              <w:jc w:val="center"/>
              <w:rPr>
                <w:rFonts w:ascii="Calibri" w:cs="Calibri" w:eastAsia="Calibri" w:hAnsi="Calibri"/>
                <w:sz w:val="22"/>
                <w:szCs w:val="22"/>
              </w:rPr>
            </w:pPr>
            <w:r w:rsidDel="00000000" w:rsidR="00000000" w:rsidRPr="00000000">
              <w:rPr>
                <w:rtl w:val="0"/>
              </w:rPr>
              <w:t xml:space="preserve">2.5.4.1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4">
            <w:pPr>
              <w:tabs>
                <w:tab w:val="right" w:leader="none" w:pos="8640"/>
              </w:tabs>
              <w:rPr>
                <w:rFonts w:ascii="Calibri" w:cs="Calibri" w:eastAsia="Calibri" w:hAnsi="Calibri"/>
                <w:sz w:val="22"/>
                <w:szCs w:val="22"/>
              </w:rPr>
            </w:pPr>
            <w:r w:rsidDel="00000000" w:rsidR="00000000" w:rsidRPr="00000000">
              <w:rPr>
                <w:rtl w:val="0"/>
              </w:rPr>
              <w:t xml:space="preserve">input shaft - stainless steel;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7">
            <w:pPr>
              <w:tabs>
                <w:tab w:val="right" w:leader="none" w:pos="8640"/>
              </w:tabs>
              <w:jc w:val="center"/>
              <w:rPr>
                <w:rFonts w:ascii="Calibri" w:cs="Calibri" w:eastAsia="Calibri" w:hAnsi="Calibri"/>
                <w:sz w:val="22"/>
                <w:szCs w:val="22"/>
              </w:rPr>
            </w:pPr>
            <w:r w:rsidDel="00000000" w:rsidR="00000000" w:rsidRPr="00000000">
              <w:rPr>
                <w:rtl w:val="0"/>
              </w:rPr>
              <w:t xml:space="preserve">2.5.4.2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8">
            <w:pPr>
              <w:tabs>
                <w:tab w:val="right" w:leader="none" w:pos="8640"/>
              </w:tabs>
              <w:rPr>
                <w:rFonts w:ascii="Calibri" w:cs="Calibri" w:eastAsia="Calibri" w:hAnsi="Calibri"/>
                <w:sz w:val="22"/>
                <w:szCs w:val="22"/>
              </w:rPr>
            </w:pPr>
            <w:r w:rsidDel="00000000" w:rsidR="00000000" w:rsidRPr="00000000">
              <w:rPr>
                <w:rtl w:val="0"/>
              </w:rPr>
              <w:t xml:space="preserve">EPDM seals, or better;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B">
            <w:pPr>
              <w:tabs>
                <w:tab w:val="right" w:leader="none" w:pos="8640"/>
              </w:tabs>
              <w:jc w:val="center"/>
              <w:rPr>
                <w:rFonts w:ascii="Calibri" w:cs="Calibri" w:eastAsia="Calibri" w:hAnsi="Calibri"/>
                <w:sz w:val="22"/>
                <w:szCs w:val="22"/>
              </w:rPr>
            </w:pPr>
            <w:r w:rsidDel="00000000" w:rsidR="00000000" w:rsidRPr="00000000">
              <w:rPr>
                <w:rtl w:val="0"/>
              </w:rPr>
              <w:t xml:space="preserve">2.5.4.3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C">
            <w:pPr>
              <w:tabs>
                <w:tab w:val="right" w:leader="none" w:pos="8640"/>
              </w:tabs>
              <w:rPr>
                <w:rFonts w:ascii="Calibri" w:cs="Calibri" w:eastAsia="Calibri" w:hAnsi="Calibri"/>
                <w:sz w:val="22"/>
                <w:szCs w:val="22"/>
              </w:rPr>
            </w:pPr>
            <w:r w:rsidDel="00000000" w:rsidR="00000000" w:rsidRPr="00000000">
              <w:rPr>
                <w:rtl w:val="0"/>
              </w:rPr>
              <w:t xml:space="preserve">thrust needle bearings;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F">
            <w:pPr>
              <w:tabs>
                <w:tab w:val="right" w:leader="none" w:pos="8640"/>
              </w:tabs>
              <w:jc w:val="center"/>
              <w:rPr>
                <w:rFonts w:ascii="Calibri" w:cs="Calibri" w:eastAsia="Calibri" w:hAnsi="Calibri"/>
                <w:sz w:val="22"/>
                <w:szCs w:val="22"/>
              </w:rPr>
            </w:pPr>
            <w:r w:rsidDel="00000000" w:rsidR="00000000" w:rsidRPr="00000000">
              <w:rPr>
                <w:rtl w:val="0"/>
              </w:rPr>
              <w:t xml:space="preserve">2.5.4.4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0">
            <w:pPr>
              <w:tabs>
                <w:tab w:val="right" w:leader="none" w:pos="8640"/>
              </w:tabs>
              <w:rPr>
                <w:rFonts w:ascii="Calibri" w:cs="Calibri" w:eastAsia="Calibri" w:hAnsi="Calibri"/>
                <w:sz w:val="22"/>
                <w:szCs w:val="22"/>
              </w:rPr>
            </w:pPr>
            <w:r w:rsidDel="00000000" w:rsidR="00000000" w:rsidRPr="00000000">
              <w:rPr>
                <w:rtl w:val="0"/>
              </w:rPr>
              <w:t xml:space="preserve">protection against dust and moisture IP67;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tabs>
                <w:tab w:val="right" w:leader="none" w:pos="8640"/>
              </w:tabs>
              <w:jc w:val="center"/>
              <w:rPr>
                <w:rFonts w:ascii="Calibri" w:cs="Calibri" w:eastAsia="Calibri" w:hAnsi="Calibri"/>
                <w:sz w:val="22"/>
                <w:szCs w:val="22"/>
              </w:rPr>
            </w:pPr>
            <w:r w:rsidDel="00000000" w:rsidR="00000000" w:rsidRPr="00000000">
              <w:rPr>
                <w:rtl w:val="0"/>
              </w:rPr>
              <w:t xml:space="preserve">2.5.4.5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4">
            <w:pPr>
              <w:tabs>
                <w:tab w:val="right" w:leader="none" w:pos="8640"/>
              </w:tabs>
              <w:rPr>
                <w:rFonts w:ascii="Calibri" w:cs="Calibri" w:eastAsia="Calibri" w:hAnsi="Calibri"/>
                <w:sz w:val="22"/>
                <w:szCs w:val="22"/>
              </w:rPr>
            </w:pPr>
            <w:r w:rsidDel="00000000" w:rsidR="00000000" w:rsidRPr="00000000">
              <w:rPr>
                <w:rtl w:val="0"/>
              </w:rPr>
              <w:t xml:space="preserve">ambient temperature from -30 ° C to +130 ° 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57">
            <w:pPr>
              <w:tabs>
                <w:tab w:val="right" w:leader="none" w:pos="8640"/>
              </w:tabs>
              <w:jc w:val="center"/>
              <w:rPr>
                <w:rFonts w:ascii="Calibri" w:cs="Calibri" w:eastAsia="Calibri" w:hAnsi="Calibri"/>
                <w:sz w:val="22"/>
                <w:szCs w:val="22"/>
              </w:rPr>
            </w:pPr>
            <w:r w:rsidDel="00000000" w:rsidR="00000000" w:rsidRPr="00000000">
              <w:rPr>
                <w:b w:val="1"/>
                <w:rtl w:val="0"/>
              </w:rPr>
              <w:t xml:space="preserve">2.6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58">
            <w:pPr>
              <w:tabs>
                <w:tab w:val="right" w:leader="none" w:pos="8640"/>
              </w:tabs>
              <w:rPr>
                <w:rFonts w:ascii="Calibri" w:cs="Calibri" w:eastAsia="Calibri" w:hAnsi="Calibri"/>
                <w:sz w:val="22"/>
                <w:szCs w:val="22"/>
              </w:rPr>
            </w:pPr>
            <w:r w:rsidDel="00000000" w:rsidR="00000000" w:rsidRPr="00000000">
              <w:rPr>
                <w:b w:val="1"/>
                <w:rtl w:val="0"/>
              </w:rPr>
              <w:t xml:space="preserve">Technical requirements to flanges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9">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5B">
            <w:pPr>
              <w:tabs>
                <w:tab w:val="right" w:leader="none" w:pos="8640"/>
              </w:tabs>
              <w:jc w:val="center"/>
              <w:rPr>
                <w:rFonts w:ascii="Calibri" w:cs="Calibri" w:eastAsia="Calibri" w:hAnsi="Calibri"/>
                <w:sz w:val="22"/>
                <w:szCs w:val="22"/>
              </w:rPr>
            </w:pPr>
            <w:r w:rsidDel="00000000" w:rsidR="00000000" w:rsidRPr="00000000">
              <w:rPr>
                <w:rtl w:val="0"/>
              </w:rPr>
              <w:t xml:space="preserve">2.6.1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C">
            <w:pPr>
              <w:tabs>
                <w:tab w:val="right" w:leader="none" w:pos="8640"/>
              </w:tabs>
              <w:rPr>
                <w:rFonts w:ascii="Calibri" w:cs="Calibri" w:eastAsia="Calibri" w:hAnsi="Calibri"/>
                <w:sz w:val="22"/>
                <w:szCs w:val="22"/>
              </w:rPr>
            </w:pPr>
            <w:r w:rsidDel="00000000" w:rsidR="00000000" w:rsidRPr="00000000">
              <w:rPr>
                <w:rtl w:val="0"/>
              </w:rPr>
              <w:t xml:space="preserve">The flanges shall be manufactured in compliance with the requirements of DSTU EN 1092-1:2018 Flanges and their joints – Circular flanges for pipes, valves, fittings and accessories, PN designated – Part 1: Steel flanges, according to the working drawings approved in accordance with the established procedure.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5F">
            <w:pPr>
              <w:tabs>
                <w:tab w:val="right" w:leader="none" w:pos="8640"/>
              </w:tabs>
              <w:jc w:val="center"/>
              <w:rPr>
                <w:rFonts w:ascii="Calibri" w:cs="Calibri" w:eastAsia="Calibri" w:hAnsi="Calibri"/>
                <w:sz w:val="22"/>
                <w:szCs w:val="22"/>
              </w:rPr>
            </w:pPr>
            <w:r w:rsidDel="00000000" w:rsidR="00000000" w:rsidRPr="00000000">
              <w:rPr>
                <w:rtl w:val="0"/>
              </w:rPr>
              <w:t xml:space="preserve">2.6.2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0">
            <w:pPr>
              <w:tabs>
                <w:tab w:val="right" w:leader="none" w:pos="8640"/>
              </w:tabs>
              <w:rPr>
                <w:rFonts w:ascii="Calibri" w:cs="Calibri" w:eastAsia="Calibri" w:hAnsi="Calibri"/>
                <w:sz w:val="22"/>
                <w:szCs w:val="22"/>
              </w:rPr>
            </w:pPr>
            <w:r w:rsidDel="00000000" w:rsidR="00000000" w:rsidRPr="00000000">
              <w:rPr>
                <w:rtl w:val="0"/>
              </w:rPr>
              <w:t xml:space="preserve">Flanges to be used in pressure equipment shall be manufactured from materials fulfilling the essential safety requirements of pressure equipment European legislation. Materials specifications which meet the requirements for this European Standard are given in Table 9 and Annex D the specified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63">
            <w:pPr>
              <w:tabs>
                <w:tab w:val="right" w:leader="none" w:pos="8640"/>
              </w:tabs>
              <w:jc w:val="center"/>
              <w:rPr>
                <w:rFonts w:ascii="Calibri" w:cs="Calibri" w:eastAsia="Calibri" w:hAnsi="Calibri"/>
                <w:sz w:val="22"/>
                <w:szCs w:val="22"/>
              </w:rPr>
            </w:pPr>
            <w:r w:rsidDel="00000000" w:rsidR="00000000" w:rsidRPr="00000000">
              <w:rPr>
                <w:rtl w:val="0"/>
              </w:rPr>
              <w:t xml:space="preserve">2.6.3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4">
            <w:pPr>
              <w:tabs>
                <w:tab w:val="right" w:leader="none" w:pos="8640"/>
              </w:tabs>
              <w:rPr>
                <w:rFonts w:ascii="Calibri" w:cs="Calibri" w:eastAsia="Calibri" w:hAnsi="Calibri"/>
                <w:sz w:val="22"/>
                <w:szCs w:val="22"/>
              </w:rPr>
            </w:pPr>
            <w:r w:rsidDel="00000000" w:rsidR="00000000" w:rsidRPr="00000000">
              <w:rPr>
                <w:rtl w:val="0"/>
              </w:rPr>
              <w:t xml:space="preserve">The fabricated flange shall fulfil the mechanical properties of the material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67">
            <w:pPr>
              <w:tabs>
                <w:tab w:val="right" w:leader="none" w:pos="8640"/>
              </w:tabs>
              <w:jc w:val="center"/>
              <w:rPr>
                <w:rFonts w:ascii="Calibri" w:cs="Calibri" w:eastAsia="Calibri" w:hAnsi="Calibri"/>
                <w:sz w:val="22"/>
                <w:szCs w:val="22"/>
              </w:rPr>
            </w:pPr>
            <w:r w:rsidDel="00000000" w:rsidR="00000000" w:rsidRPr="00000000">
              <w:rPr>
                <w:rtl w:val="0"/>
              </w:rPr>
              <w:t xml:space="preserve">2.6.4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8">
            <w:pPr>
              <w:tabs>
                <w:tab w:val="right" w:leader="none" w:pos="8640"/>
              </w:tabs>
              <w:rPr>
                <w:rFonts w:ascii="Calibri" w:cs="Calibri" w:eastAsia="Calibri" w:hAnsi="Calibri"/>
                <w:sz w:val="22"/>
                <w:szCs w:val="22"/>
              </w:rPr>
            </w:pPr>
            <w:r w:rsidDel="00000000" w:rsidR="00000000" w:rsidRPr="00000000">
              <w:rPr>
                <w:rtl w:val="0"/>
              </w:rPr>
              <w:t xml:space="preserve">Flanges shall be suitable for use with the number and size of bolting as specified in Table 10 to Table 21 the specified standard.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6B">
            <w:pPr>
              <w:tabs>
                <w:tab w:val="right" w:leader="none" w:pos="8640"/>
              </w:tabs>
              <w:jc w:val="center"/>
              <w:rPr>
                <w:rFonts w:ascii="Calibri" w:cs="Calibri" w:eastAsia="Calibri" w:hAnsi="Calibri"/>
                <w:sz w:val="22"/>
                <w:szCs w:val="22"/>
              </w:rPr>
            </w:pPr>
            <w:r w:rsidDel="00000000" w:rsidR="00000000" w:rsidRPr="00000000">
              <w:rPr>
                <w:rtl w:val="0"/>
              </w:rPr>
              <w:t xml:space="preserve">2.6.5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C">
            <w:pPr>
              <w:tabs>
                <w:tab w:val="right" w:leader="none" w:pos="8640"/>
              </w:tabs>
              <w:rPr>
                <w:rFonts w:ascii="Calibri" w:cs="Calibri" w:eastAsia="Calibri" w:hAnsi="Calibri"/>
                <w:sz w:val="22"/>
                <w:szCs w:val="22"/>
              </w:rPr>
            </w:pPr>
            <w:r w:rsidDel="00000000" w:rsidR="00000000" w:rsidRPr="00000000">
              <w:rPr>
                <w:rtl w:val="0"/>
              </w:rPr>
              <w:t xml:space="preserve">The bolting shall be chosen by the equipment manufacturer according to the pressure, temperature, flange material and gasket so that the flanged joint remains tight under the expected operating conditions.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6F">
            <w:pPr>
              <w:tabs>
                <w:tab w:val="right" w:leader="none" w:pos="8640"/>
              </w:tabs>
              <w:jc w:val="center"/>
              <w:rPr>
                <w:rFonts w:ascii="Calibri" w:cs="Calibri" w:eastAsia="Calibri" w:hAnsi="Calibri"/>
                <w:sz w:val="22"/>
                <w:szCs w:val="22"/>
              </w:rPr>
            </w:pPr>
            <w:r w:rsidDel="00000000" w:rsidR="00000000" w:rsidRPr="00000000">
              <w:rPr>
                <w:rtl w:val="0"/>
              </w:rPr>
              <w:t xml:space="preserve">2.6.6</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0">
            <w:pPr>
              <w:tabs>
                <w:tab w:val="right" w:leader="none" w:pos="8640"/>
              </w:tabs>
              <w:rPr>
                <w:rFonts w:ascii="Calibri" w:cs="Calibri" w:eastAsia="Calibri" w:hAnsi="Calibri"/>
                <w:sz w:val="22"/>
                <w:szCs w:val="22"/>
              </w:rPr>
            </w:pPr>
            <w:r w:rsidDel="00000000" w:rsidR="00000000" w:rsidRPr="00000000">
              <w:rPr>
                <w:rtl w:val="0"/>
              </w:rPr>
              <w:t xml:space="preserve">For selection of bolting, see EN 1515-4, for combination of the materials of flanges and bolting see EN 1515-2, for information.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3">
            <w:pPr>
              <w:tabs>
                <w:tab w:val="right" w:leader="none" w:pos="8640"/>
              </w:tabs>
              <w:jc w:val="center"/>
              <w:rPr>
                <w:rFonts w:ascii="Calibri" w:cs="Calibri" w:eastAsia="Calibri" w:hAnsi="Calibri"/>
                <w:sz w:val="22"/>
                <w:szCs w:val="22"/>
              </w:rPr>
            </w:pPr>
            <w:r w:rsidDel="00000000" w:rsidR="00000000" w:rsidRPr="00000000">
              <w:rPr>
                <w:rtl w:val="0"/>
              </w:rPr>
              <w:t xml:space="preserve">2.6.7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4">
            <w:pPr>
              <w:tabs>
                <w:tab w:val="right" w:leader="none" w:pos="8640"/>
              </w:tabs>
              <w:rPr>
                <w:rFonts w:ascii="Calibri" w:cs="Calibri" w:eastAsia="Calibri" w:hAnsi="Calibri"/>
                <w:sz w:val="22"/>
                <w:szCs w:val="22"/>
              </w:rPr>
            </w:pPr>
            <w:r w:rsidDel="00000000" w:rsidR="00000000" w:rsidRPr="00000000">
              <w:rPr>
                <w:rtl w:val="0"/>
              </w:rPr>
              <w:t xml:space="preserve">The various gasket types, dimensions, design characteristics and materials used are given in the EN 1514.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7">
            <w:pPr>
              <w:tabs>
                <w:tab w:val="right" w:leader="none" w:pos="8640"/>
              </w:tabs>
              <w:jc w:val="center"/>
              <w:rPr>
                <w:rFonts w:ascii="Calibri" w:cs="Calibri" w:eastAsia="Calibri" w:hAnsi="Calibri"/>
                <w:sz w:val="22"/>
                <w:szCs w:val="22"/>
              </w:rPr>
            </w:pPr>
            <w:r w:rsidDel="00000000" w:rsidR="00000000" w:rsidRPr="00000000">
              <w:rPr>
                <w:rtl w:val="0"/>
              </w:rPr>
              <w:t xml:space="preserve">2.6.8</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8">
            <w:pPr>
              <w:tabs>
                <w:tab w:val="right" w:leader="none" w:pos="8640"/>
              </w:tabs>
              <w:rPr>
                <w:rFonts w:ascii="Calibri" w:cs="Calibri" w:eastAsia="Calibri" w:hAnsi="Calibri"/>
                <w:sz w:val="22"/>
                <w:szCs w:val="22"/>
              </w:rPr>
            </w:pPr>
            <w:r w:rsidDel="00000000" w:rsidR="00000000" w:rsidRPr="00000000">
              <w:rPr>
                <w:rtl w:val="0"/>
              </w:rPr>
              <w:t xml:space="preserve">The flange manufacturer shall use respective procedures to ensure traceability of material and to avoid material exchange and shall be able to provide respective documentation for the base material used.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1455" w:hRule="atLeast"/>
          <w:tblHeader w:val="0"/>
        </w:trPr>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27B">
            <w:pPr>
              <w:tabs>
                <w:tab w:val="right" w:leader="none" w:pos="8640"/>
              </w:tabs>
              <w:jc w:val="center"/>
              <w:rPr>
                <w:rFonts w:ascii="Calibri" w:cs="Calibri" w:eastAsia="Calibri" w:hAnsi="Calibri"/>
                <w:sz w:val="22"/>
                <w:szCs w:val="22"/>
              </w:rPr>
            </w:pPr>
            <w:r w:rsidDel="00000000" w:rsidR="00000000" w:rsidRPr="00000000">
              <w:rPr>
                <w:rtl w:val="0"/>
              </w:rPr>
              <w:t xml:space="preserve">2.6.9</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C">
            <w:pPr>
              <w:tabs>
                <w:tab w:val="right" w:leader="none" w:pos="8640"/>
              </w:tabs>
              <w:rPr>
                <w:rFonts w:ascii="Calibri" w:cs="Calibri" w:eastAsia="Calibri" w:hAnsi="Calibri"/>
                <w:sz w:val="22"/>
                <w:szCs w:val="22"/>
              </w:rPr>
            </w:pPr>
            <w:r w:rsidDel="00000000" w:rsidR="00000000" w:rsidRPr="00000000">
              <w:rPr>
                <w:rtl w:val="0"/>
              </w:rPr>
              <w:t xml:space="preserve">Under consideration of EN 764-5, the purchaser of the flange may require a test certificate according to EN 10204 (2.1, 3.1 or 3.2), applicable for the respective category. The rules of pressure equipment European legislation and the product specification, which includes the technical delivery conditions, shall be applied. If an inspection certificate 3.1 is required, the quality system of the material manufacturer shall fulfil the requirements of the European legislation for pressure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E">
            <w:pPr>
              <w:tabs>
                <w:tab w:val="right" w:leader="none" w:pos="8640"/>
              </w:tabs>
              <w:jc w:val="center"/>
              <w:rPr>
                <w:rFonts w:ascii="Calibri" w:cs="Calibri" w:eastAsia="Calibri" w:hAnsi="Calibri"/>
                <w:sz w:val="22"/>
                <w:szCs w:val="22"/>
              </w:rPr>
            </w:pPr>
            <w:r w:rsidDel="00000000" w:rsidR="00000000" w:rsidRPr="00000000">
              <w:rPr>
                <w:rtl w:val="0"/>
              </w:rPr>
              <w:t xml:space="preserve">Please provide the number of the certificate  and expiry date</w:t>
            </w: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tabs>
                <w:tab w:val="right" w:leader="none" w:pos="8640"/>
              </w:tabs>
              <w:jc w:val="center"/>
              <w:rPr>
                <w:rFonts w:ascii="Calibri" w:cs="Calibri" w:eastAsia="Calibri" w:hAnsi="Calibri"/>
                <w:sz w:val="22"/>
                <w:szCs w:val="22"/>
              </w:rPr>
            </w:pPr>
            <w:r w:rsidDel="00000000" w:rsidR="00000000" w:rsidRPr="00000000">
              <w:rPr>
                <w:rtl w:val="0"/>
              </w:rPr>
              <w:t xml:space="preserve">2.6.10</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0">
            <w:pPr>
              <w:tabs>
                <w:tab w:val="right" w:leader="none" w:pos="8640"/>
              </w:tabs>
              <w:rPr>
                <w:rFonts w:ascii="Calibri" w:cs="Calibri" w:eastAsia="Calibri" w:hAnsi="Calibri"/>
                <w:sz w:val="22"/>
                <w:szCs w:val="22"/>
              </w:rPr>
            </w:pPr>
            <w:r w:rsidDel="00000000" w:rsidR="00000000" w:rsidRPr="00000000">
              <w:rPr>
                <w:rtl w:val="0"/>
              </w:rPr>
              <w:t xml:space="preserve">All flanges should be marked (minimum) as follows: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3">
            <w:pPr>
              <w:tabs>
                <w:tab w:val="right" w:leader="none" w:pos="8640"/>
              </w:tabs>
              <w:jc w:val="center"/>
              <w:rPr>
                <w:rFonts w:ascii="Calibri" w:cs="Calibri" w:eastAsia="Calibri" w:hAnsi="Calibri"/>
                <w:sz w:val="22"/>
                <w:szCs w:val="22"/>
              </w:rPr>
            </w:pPr>
            <w:r w:rsidDel="00000000" w:rsidR="00000000" w:rsidRPr="00000000">
              <w:rPr>
                <w:rtl w:val="0"/>
              </w:rPr>
              <w:t xml:space="preserve">2.6.10.1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4">
            <w:pPr>
              <w:tabs>
                <w:tab w:val="right" w:leader="none" w:pos="8640"/>
              </w:tabs>
              <w:rPr>
                <w:rFonts w:ascii="Calibri" w:cs="Calibri" w:eastAsia="Calibri" w:hAnsi="Calibri"/>
                <w:sz w:val="22"/>
                <w:szCs w:val="22"/>
              </w:rPr>
            </w:pPr>
            <w:r w:rsidDel="00000000" w:rsidR="00000000" w:rsidRPr="00000000">
              <w:rPr>
                <w:rtl w:val="0"/>
              </w:rPr>
              <w:t xml:space="preserve">flange manufacturer’s name or trade mark;</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7">
            <w:pPr>
              <w:tabs>
                <w:tab w:val="right" w:leader="none" w:pos="8640"/>
              </w:tabs>
              <w:jc w:val="center"/>
              <w:rPr>
                <w:rFonts w:ascii="Calibri" w:cs="Calibri" w:eastAsia="Calibri" w:hAnsi="Calibri"/>
                <w:sz w:val="22"/>
                <w:szCs w:val="22"/>
              </w:rPr>
            </w:pPr>
            <w:r w:rsidDel="00000000" w:rsidR="00000000" w:rsidRPr="00000000">
              <w:rPr>
                <w:rtl w:val="0"/>
              </w:rPr>
              <w:t xml:space="preserve">2.6.10.2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8">
            <w:pPr>
              <w:tabs>
                <w:tab w:val="right" w:leader="none" w:pos="8640"/>
              </w:tabs>
              <w:rPr>
                <w:rFonts w:ascii="Calibri" w:cs="Calibri" w:eastAsia="Calibri" w:hAnsi="Calibri"/>
                <w:sz w:val="22"/>
                <w:szCs w:val="22"/>
              </w:rPr>
            </w:pPr>
            <w:r w:rsidDel="00000000" w:rsidR="00000000" w:rsidRPr="00000000">
              <w:rPr>
                <w:rtl w:val="0"/>
              </w:rPr>
              <w:t xml:space="preserve">letters “EN”;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B">
            <w:pPr>
              <w:tabs>
                <w:tab w:val="right" w:leader="none" w:pos="8640"/>
              </w:tabs>
              <w:jc w:val="center"/>
              <w:rPr>
                <w:rFonts w:ascii="Calibri" w:cs="Calibri" w:eastAsia="Calibri" w:hAnsi="Calibri"/>
                <w:sz w:val="22"/>
                <w:szCs w:val="22"/>
              </w:rPr>
            </w:pPr>
            <w:r w:rsidDel="00000000" w:rsidR="00000000" w:rsidRPr="00000000">
              <w:rPr>
                <w:rtl w:val="0"/>
              </w:rPr>
              <w:t xml:space="preserve">2.6.10.3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C">
            <w:pPr>
              <w:tabs>
                <w:tab w:val="right" w:leader="none" w:pos="8640"/>
              </w:tabs>
              <w:rPr>
                <w:rFonts w:ascii="Calibri" w:cs="Calibri" w:eastAsia="Calibri" w:hAnsi="Calibri"/>
                <w:sz w:val="22"/>
                <w:szCs w:val="22"/>
              </w:rPr>
            </w:pPr>
            <w:r w:rsidDel="00000000" w:rsidR="00000000" w:rsidRPr="00000000">
              <w:rPr>
                <w:rtl w:val="0"/>
              </w:rPr>
              <w:t xml:space="preserve">PN designation;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F">
            <w:pPr>
              <w:tabs>
                <w:tab w:val="right" w:leader="none" w:pos="8640"/>
              </w:tabs>
              <w:jc w:val="center"/>
              <w:rPr>
                <w:rFonts w:ascii="Calibri" w:cs="Calibri" w:eastAsia="Calibri" w:hAnsi="Calibri"/>
                <w:sz w:val="22"/>
                <w:szCs w:val="22"/>
              </w:rPr>
            </w:pPr>
            <w:r w:rsidDel="00000000" w:rsidR="00000000" w:rsidRPr="00000000">
              <w:rPr>
                <w:rtl w:val="0"/>
              </w:rPr>
              <w:t xml:space="preserve">2.6.10.4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0">
            <w:pPr>
              <w:tabs>
                <w:tab w:val="right" w:leader="none" w:pos="8640"/>
              </w:tabs>
              <w:rPr>
                <w:rFonts w:ascii="Calibri" w:cs="Calibri" w:eastAsia="Calibri" w:hAnsi="Calibri"/>
                <w:sz w:val="22"/>
                <w:szCs w:val="22"/>
              </w:rPr>
            </w:pPr>
            <w:r w:rsidDel="00000000" w:rsidR="00000000" w:rsidRPr="00000000">
              <w:rPr>
                <w:rtl w:val="0"/>
              </w:rPr>
              <w:t xml:space="preserve">either the name or the number or the grade of the material;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3">
            <w:pPr>
              <w:tabs>
                <w:tab w:val="right" w:leader="none" w:pos="8640"/>
              </w:tabs>
              <w:jc w:val="center"/>
              <w:rPr>
                <w:rFonts w:ascii="Calibri" w:cs="Calibri" w:eastAsia="Calibri" w:hAnsi="Calibri"/>
                <w:sz w:val="22"/>
                <w:szCs w:val="22"/>
              </w:rPr>
            </w:pPr>
            <w:r w:rsidDel="00000000" w:rsidR="00000000" w:rsidRPr="00000000">
              <w:rPr>
                <w:rtl w:val="0"/>
              </w:rPr>
              <w:t xml:space="preserve">2.6.10.5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4">
            <w:pPr>
              <w:tabs>
                <w:tab w:val="right" w:leader="none" w:pos="8640"/>
              </w:tabs>
              <w:rPr>
                <w:rFonts w:ascii="Calibri" w:cs="Calibri" w:eastAsia="Calibri" w:hAnsi="Calibri"/>
                <w:sz w:val="22"/>
                <w:szCs w:val="22"/>
              </w:rPr>
            </w:pPr>
            <w:r w:rsidDel="00000000" w:rsidR="00000000" w:rsidRPr="00000000">
              <w:rPr>
                <w:rtl w:val="0"/>
              </w:rPr>
              <w:t xml:space="preserve">heat number of melt and/or suitable identification, such as code number, for the traceability.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7">
            <w:pPr>
              <w:tabs>
                <w:tab w:val="right" w:leader="none" w:pos="8640"/>
              </w:tabs>
              <w:jc w:val="center"/>
              <w:rPr>
                <w:rFonts w:ascii="Calibri" w:cs="Calibri" w:eastAsia="Calibri" w:hAnsi="Calibri"/>
                <w:sz w:val="22"/>
                <w:szCs w:val="22"/>
              </w:rPr>
            </w:pPr>
            <w:r w:rsidDel="00000000" w:rsidR="00000000" w:rsidRPr="00000000">
              <w:rPr>
                <w:b w:val="1"/>
                <w:rtl w:val="0"/>
              </w:rPr>
              <w:t xml:space="preserve">2.7</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8">
            <w:pPr>
              <w:tabs>
                <w:tab w:val="right" w:leader="none" w:pos="8640"/>
              </w:tabs>
              <w:rPr>
                <w:rFonts w:ascii="Calibri" w:cs="Calibri" w:eastAsia="Calibri" w:hAnsi="Calibri"/>
                <w:sz w:val="22"/>
                <w:szCs w:val="22"/>
              </w:rPr>
            </w:pPr>
            <w:r w:rsidDel="00000000" w:rsidR="00000000" w:rsidRPr="00000000">
              <w:rPr>
                <w:b w:val="1"/>
                <w:rtl w:val="0"/>
              </w:rPr>
              <w:t xml:space="preserve">Requirements for packaging</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B">
            <w:pPr>
              <w:tabs>
                <w:tab w:val="right" w:leader="none" w:pos="8640"/>
              </w:tabs>
              <w:jc w:val="center"/>
              <w:rPr>
                <w:rFonts w:ascii="Calibri" w:cs="Calibri" w:eastAsia="Calibri" w:hAnsi="Calibri"/>
                <w:sz w:val="22"/>
                <w:szCs w:val="22"/>
              </w:rPr>
            </w:pPr>
            <w:r w:rsidDel="00000000" w:rsidR="00000000" w:rsidRPr="00000000">
              <w:rPr>
                <w:rtl w:val="0"/>
              </w:rPr>
              <w:t xml:space="preserve">2.7.1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C">
            <w:pPr>
              <w:tabs>
                <w:tab w:val="right" w:leader="none" w:pos="8640"/>
              </w:tabs>
              <w:rPr>
                <w:rFonts w:ascii="Calibri" w:cs="Calibri" w:eastAsia="Calibri" w:hAnsi="Calibri"/>
                <w:sz w:val="22"/>
                <w:szCs w:val="22"/>
              </w:rPr>
            </w:pPr>
            <w:r w:rsidDel="00000000" w:rsidR="00000000" w:rsidRPr="00000000">
              <w:rPr>
                <w:rtl w:val="0"/>
              </w:rPr>
              <w:t xml:space="preserve">The goods shall be shipped in the packaging corresponding to the nature of delivered goods. The packaging shall meet the current regulations and standards and ensure safety and intactness of cargoes during transportation to the destination and unloading transport means.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F">
            <w:pPr>
              <w:tabs>
                <w:tab w:val="right" w:leader="none" w:pos="8640"/>
              </w:tabs>
              <w:jc w:val="center"/>
              <w:rPr>
                <w:rFonts w:ascii="Calibri" w:cs="Calibri" w:eastAsia="Calibri" w:hAnsi="Calibri"/>
                <w:sz w:val="22"/>
                <w:szCs w:val="22"/>
              </w:rPr>
            </w:pPr>
            <w:r w:rsidDel="00000000" w:rsidR="00000000" w:rsidRPr="00000000">
              <w:rPr>
                <w:rtl w:val="0"/>
              </w:rPr>
              <w:t xml:space="preserve">2.7.2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0">
            <w:pPr>
              <w:tabs>
                <w:tab w:val="right" w:leader="none" w:pos="8640"/>
              </w:tabs>
              <w:rPr>
                <w:rFonts w:ascii="Calibri" w:cs="Calibri" w:eastAsia="Calibri" w:hAnsi="Calibri"/>
                <w:sz w:val="22"/>
                <w:szCs w:val="22"/>
              </w:rPr>
            </w:pPr>
            <w:r w:rsidDel="00000000" w:rsidR="00000000" w:rsidRPr="00000000">
              <w:rPr>
                <w:rtl w:val="0"/>
              </w:rPr>
              <w:t xml:space="preserve">The transport containers shall meet the requirements aimed at protection of these cargoes and retention of clear marking, which are to be observed during their stowage (packing), loading, carriage (with meeting temperature conditions) unloading, with the possibility of performance of reloading operations by mechanised method.</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1">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9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3">
            <w:pPr>
              <w:tabs>
                <w:tab w:val="right" w:leader="none" w:pos="8640"/>
              </w:tabs>
              <w:jc w:val="center"/>
              <w:rPr>
                <w:rFonts w:ascii="Calibri" w:cs="Calibri" w:eastAsia="Calibri" w:hAnsi="Calibri"/>
                <w:sz w:val="22"/>
                <w:szCs w:val="22"/>
              </w:rPr>
            </w:pPr>
            <w:r w:rsidDel="00000000" w:rsidR="00000000" w:rsidRPr="00000000">
              <w:rPr>
                <w:rtl w:val="0"/>
              </w:rPr>
              <w:t xml:space="preserve">2.7.3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4">
            <w:pPr>
              <w:tabs>
                <w:tab w:val="right" w:leader="none" w:pos="8640"/>
              </w:tabs>
              <w:rPr>
                <w:rFonts w:ascii="Calibri" w:cs="Calibri" w:eastAsia="Calibri" w:hAnsi="Calibri"/>
                <w:sz w:val="22"/>
                <w:szCs w:val="22"/>
              </w:rPr>
            </w:pPr>
            <w:r w:rsidDel="00000000" w:rsidR="00000000" w:rsidRPr="00000000">
              <w:rPr>
                <w:rtl w:val="0"/>
              </w:rPr>
              <w:t xml:space="preserve">Each package shall contain the appropriate packing list indicating the names and quantities of the products, net and gross weight of this package, name of manufacturer and supplier. The value of containers shall be included in the goods price. The containers are of non-returnable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6">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7">
            <w:pPr>
              <w:tabs>
                <w:tab w:val="right" w:leader="none" w:pos="8640"/>
              </w:tabs>
              <w:jc w:val="center"/>
              <w:rPr>
                <w:rFonts w:ascii="Calibri" w:cs="Calibri" w:eastAsia="Calibri" w:hAnsi="Calibri"/>
                <w:sz w:val="22"/>
                <w:szCs w:val="22"/>
              </w:rPr>
            </w:pPr>
            <w:r w:rsidDel="00000000" w:rsidR="00000000" w:rsidRPr="00000000">
              <w:rPr>
                <w:rtl w:val="0"/>
              </w:rPr>
              <w:t xml:space="preserve">2.7.4</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8">
            <w:pPr>
              <w:tabs>
                <w:tab w:val="right" w:leader="none" w:pos="8640"/>
              </w:tabs>
              <w:rPr>
                <w:rFonts w:ascii="Calibri" w:cs="Calibri" w:eastAsia="Calibri" w:hAnsi="Calibri"/>
                <w:sz w:val="22"/>
                <w:szCs w:val="22"/>
              </w:rPr>
            </w:pPr>
            <w:r w:rsidDel="00000000" w:rsidR="00000000" w:rsidRPr="00000000">
              <w:rPr>
                <w:rtl w:val="0"/>
              </w:rPr>
              <w:t xml:space="preserve">The goods shall be transported and stored according to DBN V.2.5-39: 2008 “Heat networks” and in compliance with manufacturer’s recommendations.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A">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73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B">
            <w:pPr>
              <w:tabs>
                <w:tab w:val="right" w:leader="none" w:pos="8640"/>
              </w:tabs>
              <w:jc w:val="center"/>
              <w:rPr>
                <w:rFonts w:ascii="Calibri" w:cs="Calibri" w:eastAsia="Calibri" w:hAnsi="Calibri"/>
                <w:sz w:val="22"/>
                <w:szCs w:val="22"/>
              </w:rPr>
            </w:pPr>
            <w:r w:rsidDel="00000000" w:rsidR="00000000" w:rsidRPr="00000000">
              <w:rPr>
                <w:rtl w:val="0"/>
              </w:rPr>
              <w:t xml:space="preserve">2.7.5</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C">
            <w:pPr>
              <w:tabs>
                <w:tab w:val="right" w:leader="none" w:pos="8640"/>
              </w:tabs>
              <w:rPr>
                <w:rFonts w:ascii="Calibri" w:cs="Calibri" w:eastAsia="Calibri" w:hAnsi="Calibri"/>
                <w:sz w:val="22"/>
                <w:szCs w:val="22"/>
              </w:rPr>
            </w:pPr>
            <w:r w:rsidDel="00000000" w:rsidR="00000000" w:rsidRPr="00000000">
              <w:rPr>
                <w:rtl w:val="0"/>
              </w:rPr>
              <w:t xml:space="preserve">The contractor shall bear the full responsibility for transportation and unloading equipment and materials on the site of performance of works on replacement of sections of the heat networks.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D">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E">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AF">
            <w:pPr>
              <w:tabs>
                <w:tab w:val="right" w:leader="none" w:pos="8640"/>
              </w:tabs>
              <w:jc w:val="center"/>
              <w:rPr>
                <w:rFonts w:ascii="Calibri" w:cs="Calibri" w:eastAsia="Calibri" w:hAnsi="Calibri"/>
                <w:sz w:val="22"/>
                <w:szCs w:val="22"/>
              </w:rPr>
            </w:pPr>
            <w:r w:rsidDel="00000000" w:rsidR="00000000" w:rsidRPr="00000000">
              <w:rPr>
                <w:b w:val="1"/>
                <w:rtl w:val="0"/>
              </w:rPr>
              <w:t xml:space="preserve">3</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0">
            <w:pPr>
              <w:tabs>
                <w:tab w:val="right" w:leader="none" w:pos="8640"/>
              </w:tabs>
              <w:rPr>
                <w:rFonts w:ascii="Calibri" w:cs="Calibri" w:eastAsia="Calibri" w:hAnsi="Calibri"/>
                <w:sz w:val="22"/>
                <w:szCs w:val="22"/>
              </w:rPr>
            </w:pPr>
            <w:r w:rsidDel="00000000" w:rsidR="00000000" w:rsidRPr="00000000">
              <w:rPr>
                <w:b w:val="1"/>
                <w:rtl w:val="0"/>
              </w:rPr>
              <w:t xml:space="preserve">Additional general requirements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1">
            <w:pPr>
              <w:tabs>
                <w:tab w:val="right" w:leader="none" w:pos="8640"/>
              </w:tabs>
              <w:rPr>
                <w:rFonts w:ascii="Calibri" w:cs="Calibri" w:eastAsia="Calibri" w:hAnsi="Calibri"/>
                <w:sz w:val="22"/>
                <w:szCs w:val="22"/>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2">
            <w:pPr>
              <w:tabs>
                <w:tab w:val="right" w:leader="none" w:pos="8640"/>
              </w:tabs>
              <w:rPr>
                <w:rFonts w:ascii="Calibri" w:cs="Calibri" w:eastAsia="Calibri" w:hAnsi="Calibri"/>
                <w:sz w:val="22"/>
                <w:szCs w:val="22"/>
              </w:rPr>
            </w:pP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3">
            <w:pPr>
              <w:tabs>
                <w:tab w:val="right" w:leader="none" w:pos="8640"/>
              </w:tabs>
              <w:jc w:val="center"/>
              <w:rPr>
                <w:rFonts w:ascii="Calibri" w:cs="Calibri" w:eastAsia="Calibri" w:hAnsi="Calibri"/>
                <w:sz w:val="22"/>
                <w:szCs w:val="22"/>
              </w:rPr>
            </w:pPr>
            <w:r w:rsidDel="00000000" w:rsidR="00000000" w:rsidRPr="00000000">
              <w:rPr>
                <w:rtl w:val="0"/>
              </w:rPr>
              <w:t xml:space="preserve">3.1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4">
            <w:pPr>
              <w:tabs>
                <w:tab w:val="right" w:leader="none" w:pos="8640"/>
              </w:tabs>
              <w:rPr>
                <w:rFonts w:ascii="Calibri" w:cs="Calibri" w:eastAsia="Calibri" w:hAnsi="Calibri"/>
                <w:sz w:val="22"/>
                <w:szCs w:val="22"/>
              </w:rPr>
            </w:pPr>
            <w:r w:rsidDel="00000000" w:rsidR="00000000" w:rsidRPr="00000000">
              <w:rPr>
                <w:rtl w:val="0"/>
              </w:rPr>
              <w:t xml:space="preserve">Bidder provided shipping dimension: L x W x H, as well as Kerb/shipping weight in kg of the equipment.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5">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6">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r>
        <w:trPr>
          <w:cantSplit w:val="0"/>
          <w:trHeight w:val="49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7">
            <w:pPr>
              <w:tabs>
                <w:tab w:val="right" w:leader="none" w:pos="8640"/>
              </w:tabs>
              <w:jc w:val="center"/>
              <w:rPr>
                <w:rFonts w:ascii="Calibri" w:cs="Calibri" w:eastAsia="Calibri" w:hAnsi="Calibri"/>
                <w:sz w:val="22"/>
                <w:szCs w:val="22"/>
              </w:rPr>
            </w:pPr>
            <w:r w:rsidDel="00000000" w:rsidR="00000000" w:rsidRPr="00000000">
              <w:rPr>
                <w:rtl w:val="0"/>
              </w:rPr>
              <w:t xml:space="preserve">3.2</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8">
            <w:pPr>
              <w:tabs>
                <w:tab w:val="right" w:leader="none" w:pos="8640"/>
              </w:tabs>
              <w:rPr>
                <w:rFonts w:ascii="Calibri" w:cs="Calibri" w:eastAsia="Calibri" w:hAnsi="Calibri"/>
                <w:sz w:val="22"/>
                <w:szCs w:val="22"/>
              </w:rPr>
            </w:pPr>
            <w:r w:rsidDel="00000000" w:rsidR="00000000" w:rsidRPr="00000000">
              <w:rPr>
                <w:rtl w:val="0"/>
              </w:rPr>
              <w:t xml:space="preserve">Bid includes the Country of origin of the goods.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9">
            <w:pPr>
              <w:tabs>
                <w:tab w:val="right" w:leader="none" w:pos="8640"/>
              </w:tabs>
              <w:jc w:val="center"/>
              <w:rPr>
                <w:rFonts w:ascii="Calibri" w:cs="Calibri" w:eastAsia="Calibri" w:hAnsi="Calibri"/>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BA">
            <w:pPr>
              <w:tabs>
                <w:tab w:val="right" w:leader="none" w:pos="8640"/>
              </w:tabs>
              <w:jc w:val="center"/>
              <w:rPr>
                <w:rFonts w:ascii="Calibri" w:cs="Calibri" w:eastAsia="Calibri" w:hAnsi="Calibri"/>
                <w:sz w:val="22"/>
                <w:szCs w:val="22"/>
              </w:rPr>
            </w:pPr>
            <w:r w:rsidDel="00000000" w:rsidR="00000000" w:rsidRPr="00000000">
              <w:rPr>
                <w:rtl w:val="0"/>
              </w:rPr>
              <w:t xml:space="preserve">Please provide details</w:t>
            </w:r>
            <w:r w:rsidDel="00000000" w:rsidR="00000000" w:rsidRPr="00000000">
              <w:rPr>
                <w:rtl w:val="0"/>
              </w:rPr>
            </w:r>
          </w:p>
        </w:tc>
      </w:tr>
    </w:tbl>
    <w:p w:rsidR="00000000" w:rsidDel="00000000" w:rsidP="00000000" w:rsidRDefault="00000000" w:rsidRPr="00000000" w14:paraId="000002B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rPr>
      </w:pPr>
      <w:r w:rsidDel="00000000" w:rsidR="00000000" w:rsidRPr="00000000">
        <w:rPr>
          <w:rtl w:val="0"/>
        </w:rPr>
      </w:r>
    </w:p>
    <w:p w:rsidR="00000000" w:rsidDel="00000000" w:rsidP="00000000" w:rsidRDefault="00000000" w:rsidRPr="00000000" w14:paraId="000002BC">
      <w:pPr>
        <w:keepNext w:val="1"/>
        <w:tabs>
          <w:tab w:val="right" w:leader="none" w:pos="8640"/>
        </w:tabs>
        <w:jc w:val="both"/>
        <w:rPr/>
      </w:pPr>
      <w:r w:rsidDel="00000000" w:rsidR="00000000" w:rsidRPr="00000000">
        <w:rPr>
          <w:b w:val="1"/>
          <w:highlight w:val="white"/>
          <w:rtl w:val="0"/>
        </w:rPr>
        <w:t xml:space="preserve">C. Delivery requirements </w:t>
      </w:r>
      <w:r w:rsidDel="00000000" w:rsidR="00000000" w:rsidRPr="00000000">
        <w:rPr>
          <w:rtl w:val="0"/>
        </w:rPr>
      </w:r>
    </w:p>
    <w:p w:rsidR="00000000" w:rsidDel="00000000" w:rsidP="00000000" w:rsidRDefault="00000000" w:rsidRPr="00000000" w14:paraId="000002BD">
      <w:pPr>
        <w:keepNext w:val="1"/>
        <w:tabs>
          <w:tab w:val="right" w:leader="none" w:pos="8640"/>
        </w:tabs>
        <w:ind w:left="720"/>
        <w:jc w:val="both"/>
        <w:rPr/>
      </w:pPr>
      <w:r w:rsidDel="00000000" w:rsidR="00000000" w:rsidRPr="00000000">
        <w:rPr>
          <w:rtl w:val="0"/>
        </w:rPr>
      </w:r>
    </w:p>
    <w:sdt>
      <w:sdtPr>
        <w:lock w:val="contentLocked"/>
        <w:tag w:val="goog_rdk_2"/>
      </w:sdtPr>
      <w:sdtContent>
        <w:tbl>
          <w:tblPr>
            <w:tblStyle w:val="Table2"/>
            <w:tblW w:w="10575.0" w:type="dxa"/>
            <w:jc w:val="left"/>
            <w:tblInd w:w="-5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4785"/>
            <w:gridCol w:w="1455"/>
            <w:gridCol w:w="2085"/>
            <w:tblGridChange w:id="0">
              <w:tblGrid>
                <w:gridCol w:w="2250"/>
                <w:gridCol w:w="4785"/>
                <w:gridCol w:w="1455"/>
                <w:gridCol w:w="2085"/>
              </w:tblGrid>
            </w:tblGridChange>
          </w:tblGrid>
          <w:tr>
            <w:trPr>
              <w:cantSplit w:val="0"/>
              <w:trHeight w:val="306"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BE">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0">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C2">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3">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4">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shall deliver and unload the goods as soon as possible but not later than within 100 days after contract subscription. Bidders must provide realistic delivery time for the proposed goods.</w:t>
                </w:r>
              </w:p>
              <w:p w:rsidR="00000000" w:rsidDel="00000000" w:rsidP="00000000" w:rsidRDefault="00000000" w:rsidRPr="00000000" w14:paraId="000002C5">
                <w:pPr>
                  <w:keepNext w:val="1"/>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DDP Incoterms: _______________calendar days from the date of PO signature.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2C6">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Partial delivery of the goods in batches (one batch should contain a minimum one full item (full q-ty required for item) according to the requirements) within this period is acceptable.</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C7">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8">
                <w:pPr>
                  <w:keepNext w:val="1"/>
                  <w:jc w:val="both"/>
                  <w:rPr>
                    <w:rFonts w:ascii="Arial" w:cs="Arial" w:eastAsia="Arial" w:hAnsi="Arial"/>
                    <w:sz w:val="20"/>
                    <w:szCs w:val="20"/>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9">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A">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Kharkiv city, Ukraine.</w:t>
                </w:r>
              </w:p>
              <w:p w:rsidR="00000000" w:rsidDel="00000000" w:rsidP="00000000" w:rsidRDefault="00000000" w:rsidRPr="00000000" w14:paraId="000002CB">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will be responsible for covering the demurrage costs, if any.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C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D">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C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C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D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D1">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D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Right to vary requirements</w:t>
                </w:r>
              </w:p>
            </w:tc>
            <w:tc>
              <w:tcPr>
                <w:vAlign w:val="center"/>
              </w:tcPr>
              <w:p w:rsidR="00000000" w:rsidDel="00000000" w:rsidP="00000000" w:rsidRDefault="00000000" w:rsidRPr="00000000" w14:paraId="000002D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p>
            </w:tc>
            <w:tc>
              <w:tcPr>
                <w:vAlign w:val="center"/>
              </w:tcPr>
              <w:p w:rsidR="00000000" w:rsidDel="00000000" w:rsidP="00000000" w:rsidRDefault="00000000" w:rsidRPr="00000000" w14:paraId="000002D4">
                <w:pPr>
                  <w:jc w:val="center"/>
                  <w:rPr>
                    <w:rFonts w:ascii="Arial" w:cs="Arial" w:eastAsia="Arial" w:hAnsi="Arial"/>
                    <w:sz w:val="20"/>
                    <w:szCs w:val="20"/>
                    <w:highlight w:val="white"/>
                  </w:rPr>
                </w:pPr>
                <w:sdt>
                  <w:sdtPr>
                    <w:tag w:val="goog_rdk_1"/>
                  </w:sdtPr>
                  <w:sdtContent>
                    <w:r w:rsidDel="00000000" w:rsidR="00000000" w:rsidRPr="00000000">
                      <w:rPr>
                        <w:rFonts w:ascii="Arial Unicode MS" w:cs="Arial Unicode MS" w:eastAsia="Arial Unicode MS" w:hAnsi="Arial Unicode MS"/>
                        <w:sz w:val="20"/>
                        <w:szCs w:val="20"/>
                        <w:highlight w:val="white"/>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2D5">
                <w:pPr>
                  <w:jc w:val="center"/>
                  <w:rPr>
                    <w:rFonts w:ascii="Arial" w:cs="Arial" w:eastAsia="Arial" w:hAnsi="Arial"/>
                    <w:sz w:val="20"/>
                    <w:szCs w:val="20"/>
                    <w:highlight w:val="white"/>
                  </w:rPr>
                </w:pPr>
                <w:r w:rsidDel="00000000" w:rsidR="00000000" w:rsidRPr="00000000">
                  <w:rPr>
                    <w:rtl w:val="0"/>
                  </w:rPr>
                </w:r>
              </w:p>
            </w:tc>
          </w:tr>
        </w:tbl>
      </w:sdtContent>
    </w:sdt>
    <w:p w:rsidR="00000000" w:rsidDel="00000000" w:rsidP="00000000" w:rsidRDefault="00000000" w:rsidRPr="00000000" w14:paraId="000002D6">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2D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b w:val="1"/>
          <w:rtl w:val="0"/>
        </w:rPr>
        <w:t xml:space="preserve"> D. </w:t>
      </w:r>
      <w:r w:rsidDel="00000000" w:rsidR="00000000" w:rsidRPr="00000000">
        <w:rPr>
          <w:b w:val="1"/>
          <w:i w:val="0"/>
          <w:smallCaps w:val="0"/>
          <w:strike w:val="0"/>
          <w:color w:val="000000"/>
          <w:u w:val="none"/>
          <w:shd w:fill="auto" w:val="clear"/>
          <w:vertAlign w:val="baseline"/>
          <w:rtl w:val="0"/>
        </w:rPr>
        <w:t xml:space="preserve">Inspections and tests</w:t>
      </w:r>
    </w:p>
    <w:p w:rsidR="00000000" w:rsidDel="00000000" w:rsidP="00000000" w:rsidRDefault="00000000" w:rsidRPr="00000000" w14:paraId="000002D8">
      <w:pPr>
        <w:keepNext w:val="1"/>
        <w:spacing w:before="0" w:line="240" w:lineRule="auto"/>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2D9">
      <w:pPr>
        <w:keepNext w:val="1"/>
        <w:spacing w:before="0" w:line="240" w:lineRule="auto"/>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DA">
      <w:pPr>
        <w:keepNext w:val="1"/>
        <w:spacing w:before="0" w:line="240" w:lineRule="auto"/>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2DB">
      <w:pPr>
        <w:keepNext w:val="1"/>
        <w:spacing w:before="0" w:line="240" w:lineRule="auto"/>
        <w:ind w:left="142" w:firstLine="0"/>
        <w:jc w:val="both"/>
        <w:rPr>
          <w:highlight w:val="white"/>
        </w:rPr>
      </w:pPr>
      <w:r w:rsidDel="00000000" w:rsidR="00000000" w:rsidRPr="00000000">
        <w:rPr>
          <w:rtl w:val="0"/>
        </w:rPr>
        <w:t xml:space="preserve">(ііі) The Supplier shall demonstrate that the</w:t>
      </w:r>
      <w:r w:rsidDel="00000000" w:rsidR="00000000" w:rsidRPr="00000000">
        <w:rPr>
          <w:highlight w:val="white"/>
          <w:rtl w:val="0"/>
        </w:rPr>
        <w:t xml:space="preserve"> software has been properly installed on the corresponding equipment;</w:t>
      </w:r>
    </w:p>
    <w:p w:rsidR="00000000" w:rsidDel="00000000" w:rsidP="00000000" w:rsidRDefault="00000000" w:rsidRPr="00000000" w14:paraId="000002DC">
      <w:pPr>
        <w:keepNext w:val="1"/>
        <w:spacing w:before="0" w:line="240" w:lineRule="auto"/>
        <w:ind w:left="142" w:firstLine="0"/>
        <w:jc w:val="both"/>
        <w:rPr/>
      </w:pPr>
      <w:r w:rsidDel="00000000" w:rsidR="00000000" w:rsidRPr="00000000">
        <w:rPr>
          <w:highlight w:val="white"/>
          <w:rtl w:val="0"/>
        </w:rPr>
        <w:t xml:space="preserve">(іv) The Purchaser (with the assistance of th</w:t>
      </w:r>
      <w:r w:rsidDel="00000000" w:rsidR="00000000" w:rsidRPr="00000000">
        <w:rPr>
          <w:rtl w:val="0"/>
        </w:rPr>
        <w:t xml:space="preserve">e Supplier) will check the functionality/operability and the compliance of main characteristics of all items of equipment with Technical Requirements. If the consumables should be used for equipment checking - they must be provided by the cost of the Supplier.</w:t>
      </w:r>
    </w:p>
    <w:p w:rsidR="00000000" w:rsidDel="00000000" w:rsidP="00000000" w:rsidRDefault="00000000" w:rsidRPr="00000000" w14:paraId="000002DD">
      <w:pPr>
        <w:keepNext w:val="1"/>
        <w:spacing w:before="0" w:line="240" w:lineRule="auto"/>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DE">
      <w:pPr>
        <w:keepNext w:val="1"/>
        <w:spacing w:before="0" w:line="240" w:lineRule="auto"/>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2D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rHeight w:val="285"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w:t>
          </w:r>
          <w:r w:rsidDel="00000000" w:rsidR="00000000" w:rsidRPr="00000000">
            <w:rPr>
              <w:rFonts w:ascii="Arial" w:cs="Arial" w:eastAsia="Arial" w:hAnsi="Arial"/>
              <w:sz w:val="18"/>
              <w:szCs w:val="18"/>
              <w:rtl w:val="0"/>
            </w:rPr>
            <w:t xml:space="preserve">24</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/54436</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B1o/DKFt1L/NusayaC/5AeT+Vw==">CgMxLjAaHQoBMBIYChYIB0ISEhBBcmlhbCBVbmljb2RlIE1TGigKATESIwohCAdCHQoJT3BlbiBTYW5zEhBBcmlhbCBVbmljb2RlIE1TGh8KATISGgoYCAlSFAoSdGFibGUuYjFyZHUzZ29mYW5xOAByITE4eHh1Uk1WZU5qVTM1R3hQVTNTOU1PRnNOWWUzMG15eQ==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