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1CD40" w14:textId="677351DE" w:rsidR="00726230" w:rsidRPr="00726230" w:rsidRDefault="00520225" w:rsidP="00726230">
      <w:pPr>
        <w:rPr>
          <w:lang w:val="en-US"/>
        </w:rPr>
      </w:pPr>
      <w:bookmarkStart w:id="0" w:name="_Hlk17201794"/>
      <w:r>
        <w:rPr>
          <w:lang w:val="en-US"/>
        </w:rPr>
        <w:t xml:space="preserve">      </w:t>
      </w:r>
    </w:p>
    <w:p w14:paraId="0A37501D" w14:textId="32E766DC" w:rsidR="002B27A5" w:rsidRPr="001106A7" w:rsidRDefault="001A2961" w:rsidP="009654F1">
      <w:pPr>
        <w:pStyle w:val="Heading1"/>
        <w:jc w:val="center"/>
        <w:rPr>
          <w:rFonts w:ascii="Tw Cen MT" w:hAnsi="Tw Cen MT" w:cstheme="minorHAnsi"/>
        </w:rPr>
      </w:pPr>
      <w:r w:rsidRPr="001106A7">
        <w:rPr>
          <w:rFonts w:ascii="Tw Cen MT" w:hAnsi="Tw Cen MT" w:cstheme="minorHAnsi"/>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572B7B" w14:paraId="727F31CF" w14:textId="77777777" w:rsidTr="009654F1">
        <w:trPr>
          <w:trHeight w:val="701"/>
        </w:trPr>
        <w:tc>
          <w:tcPr>
            <w:tcW w:w="5949" w:type="dxa"/>
            <w:vAlign w:val="center"/>
          </w:tcPr>
          <w:p w14:paraId="00FB147E" w14:textId="49F07518" w:rsidR="004470F1" w:rsidRPr="00572B7B" w:rsidRDefault="004470F1" w:rsidP="004470F1">
            <w:pPr>
              <w:rPr>
                <w:rFonts w:ascii="Tw Cen MT" w:hAnsi="Tw Cen MT"/>
              </w:rPr>
            </w:pPr>
            <w:r w:rsidRPr="00572B7B">
              <w:rPr>
                <w:rFonts w:ascii="Tw Cen MT" w:hAnsi="Tw Cen MT"/>
              </w:rPr>
              <w:t xml:space="preserve">RFQ Reference: </w:t>
            </w:r>
            <w:sdt>
              <w:sdtPr>
                <w:rPr>
                  <w:rFonts w:ascii="Tw Cen MT" w:hAnsi="Tw Cen MT"/>
                  <w:b/>
                  <w:bCs/>
                  <w:highlight w:val="yellow"/>
                </w:rPr>
                <w:id w:val="877204737"/>
                <w:placeholder>
                  <w:docPart w:val="9453C78010C6462F8D0AA26814674ACA"/>
                </w:placeholder>
                <w:text/>
              </w:sdtPr>
              <w:sdtContent>
                <w:r w:rsidR="00520225" w:rsidRPr="009B1C53">
                  <w:rPr>
                    <w:rFonts w:ascii="Tw Cen MT" w:hAnsi="Tw Cen MT"/>
                    <w:b/>
                    <w:bCs/>
                    <w:highlight w:val="yellow"/>
                  </w:rPr>
                  <w:t>NG 4200754011</w:t>
                </w:r>
              </w:sdtContent>
            </w:sdt>
          </w:p>
        </w:tc>
        <w:tc>
          <w:tcPr>
            <w:tcW w:w="3766" w:type="dxa"/>
            <w:vAlign w:val="center"/>
          </w:tcPr>
          <w:p w14:paraId="64C420E2" w14:textId="04B66E4F" w:rsidR="004470F1" w:rsidRPr="00572B7B" w:rsidRDefault="004470F1" w:rsidP="009654F1">
            <w:pPr>
              <w:jc w:val="right"/>
              <w:rPr>
                <w:rFonts w:ascii="Tw Cen MT" w:hAnsi="Tw Cen MT"/>
              </w:rPr>
            </w:pPr>
            <w:r w:rsidRPr="00572B7B">
              <w:rPr>
                <w:rFonts w:ascii="Tw Cen MT" w:hAnsi="Tw Cen MT"/>
              </w:rPr>
              <w:t xml:space="preserve">Date: </w:t>
            </w:r>
            <w:sdt>
              <w:sdtPr>
                <w:rPr>
                  <w:rFonts w:ascii="Tw Cen MT" w:hAnsi="Tw Cen MT"/>
                </w:rPr>
                <w:id w:val="1787006972"/>
                <w:placeholder>
                  <w:docPart w:val="887619C48EF94B15B7310D12D6D9BA3E"/>
                </w:placeholder>
                <w:date w:fullDate="2024-10-10T00:00:00Z">
                  <w:dateFormat w:val="dd MMMM yyyy"/>
                  <w:lid w:val="en-GB"/>
                  <w:storeMappedDataAs w:val="dateTime"/>
                  <w:calendar w:val="gregorian"/>
                </w:date>
              </w:sdtPr>
              <w:sdtContent>
                <w:r w:rsidR="00370C9C">
                  <w:rPr>
                    <w:rFonts w:ascii="Tw Cen MT" w:hAnsi="Tw Cen MT"/>
                  </w:rPr>
                  <w:t>10 October 2024</w:t>
                </w:r>
              </w:sdtContent>
            </w:sdt>
          </w:p>
        </w:tc>
      </w:tr>
    </w:tbl>
    <w:p w14:paraId="0220EC91" w14:textId="4C0EB28E" w:rsidR="002E1960" w:rsidRPr="00CA0B7E" w:rsidRDefault="00725DC3" w:rsidP="002E1960">
      <w:pPr>
        <w:pStyle w:val="Heading1"/>
        <w:rPr>
          <w:rFonts w:ascii="Tw Cen MT" w:hAnsi="Tw Cen MT" w:cstheme="minorHAnsi"/>
          <w:color w:val="FF0000"/>
          <w:sz w:val="24"/>
          <w:szCs w:val="24"/>
          <w:lang w:val="en-US"/>
        </w:rPr>
      </w:pPr>
      <w:r w:rsidRPr="00572B7B">
        <w:rPr>
          <w:rFonts w:ascii="Tw Cen MT" w:hAnsi="Tw Cen MT" w:cstheme="minorHAnsi"/>
          <w:b/>
          <w:bCs/>
          <w:color w:val="auto"/>
          <w:sz w:val="24"/>
          <w:szCs w:val="24"/>
          <w:lang w:val="en-US"/>
        </w:rPr>
        <w:t xml:space="preserve">SECTION 1: </w:t>
      </w:r>
      <w:r w:rsidRPr="00CA0B7E">
        <w:rPr>
          <w:rFonts w:ascii="Tw Cen MT" w:hAnsi="Tw Cen MT" w:cstheme="minorHAnsi"/>
          <w:b/>
          <w:bCs/>
          <w:color w:val="auto"/>
          <w:sz w:val="24"/>
          <w:szCs w:val="24"/>
          <w:lang w:val="en-US"/>
        </w:rPr>
        <w:t>REQUEST FOR QUOTATION (RFQ)</w:t>
      </w:r>
      <w:r w:rsidR="004D5048" w:rsidRPr="00CA0B7E">
        <w:rPr>
          <w:rFonts w:ascii="Tw Cen MT" w:hAnsi="Tw Cen MT" w:cstheme="minorHAnsi"/>
          <w:b/>
          <w:bCs/>
          <w:color w:val="auto"/>
          <w:sz w:val="24"/>
          <w:szCs w:val="24"/>
          <w:lang w:val="en-US"/>
        </w:rPr>
        <w:t xml:space="preserve"> </w:t>
      </w:r>
      <w:r w:rsidR="004D5048" w:rsidRPr="009B1C53">
        <w:rPr>
          <w:rFonts w:ascii="Tw Cen MT" w:hAnsi="Tw Cen MT" w:cstheme="minorHAnsi"/>
          <w:color w:val="FF0000"/>
          <w:sz w:val="24"/>
          <w:szCs w:val="24"/>
          <w:highlight w:val="yellow"/>
          <w:lang w:val="en-US"/>
        </w:rPr>
        <w:t xml:space="preserve">for the </w:t>
      </w:r>
      <w:r w:rsidR="00520225" w:rsidRPr="009B1C53">
        <w:rPr>
          <w:rFonts w:ascii="Tw Cen MT" w:hAnsi="Tw Cen MT" w:cstheme="minorHAnsi"/>
          <w:color w:val="FF0000"/>
          <w:sz w:val="24"/>
          <w:szCs w:val="24"/>
          <w:highlight w:val="yellow"/>
          <w:lang w:val="en-US"/>
        </w:rPr>
        <w:t xml:space="preserve">Supply of medical equipment and supplies </w:t>
      </w:r>
      <w:r w:rsidR="009B1C53" w:rsidRPr="009B1C53">
        <w:rPr>
          <w:rFonts w:ascii="Tw Cen MT" w:hAnsi="Tw Cen MT" w:cstheme="minorHAnsi"/>
          <w:color w:val="FF0000"/>
          <w:sz w:val="24"/>
          <w:szCs w:val="24"/>
          <w:highlight w:val="yellow"/>
          <w:lang w:val="en-US"/>
        </w:rPr>
        <w:t>for nine (9) Primary Health Care Centers in Adamawa.</w:t>
      </w:r>
    </w:p>
    <w:p w14:paraId="74A883AB" w14:textId="77777777" w:rsidR="009F5E1E" w:rsidRPr="00572B7B" w:rsidRDefault="009F5E1E" w:rsidP="009F5E1E">
      <w:pPr>
        <w:rPr>
          <w:rFonts w:ascii="Tw Cen MT" w:hAnsi="Tw Cen MT"/>
          <w:lang w:val="en-US"/>
        </w:rPr>
      </w:pPr>
    </w:p>
    <w:p w14:paraId="70F6EDE5" w14:textId="22DC0A31" w:rsidR="00152204" w:rsidRPr="00572B7B" w:rsidRDefault="00000000" w:rsidP="00653FAE">
      <w:pPr>
        <w:jc w:val="both"/>
        <w:rPr>
          <w:rFonts w:ascii="Tw Cen MT" w:hAnsi="Tw Cen MT"/>
        </w:rPr>
      </w:pPr>
      <w:sdt>
        <w:sdtPr>
          <w:rPr>
            <w:rFonts w:ascii="Tw Cen MT" w:hAnsi="Tw Cen MT"/>
          </w:rPr>
          <w:alias w:val="Name of procuring organisation"/>
          <w:tag w:val="Name of procuring organisation"/>
          <w:id w:val="-1213885950"/>
          <w:placeholder>
            <w:docPart w:val="AD61C9199B864F15AA4AD56BAB89BDFB"/>
          </w:placeholder>
          <w:text/>
        </w:sdtPr>
        <w:sdtContent>
          <w:r w:rsidR="00FB19C2" w:rsidRPr="00572B7B">
            <w:rPr>
              <w:rFonts w:ascii="Tw Cen MT" w:hAnsi="Tw Cen MT"/>
            </w:rPr>
            <w:t xml:space="preserve">International Organisation </w:t>
          </w:r>
          <w:r w:rsidR="00653FAE" w:rsidRPr="00572B7B">
            <w:rPr>
              <w:rFonts w:ascii="Tw Cen MT" w:hAnsi="Tw Cen MT"/>
            </w:rPr>
            <w:t xml:space="preserve">for Migration (IOM) </w:t>
          </w:r>
        </w:sdtContent>
      </w:sdt>
      <w:r w:rsidR="002B27A5" w:rsidRPr="00572B7B">
        <w:rPr>
          <w:rFonts w:ascii="Tw Cen MT" w:hAnsi="Tw Cen MT"/>
        </w:rPr>
        <w:t>kindly requests your quotation for the</w:t>
      </w:r>
      <w:r w:rsidR="00535D97" w:rsidRPr="00572B7B">
        <w:rPr>
          <w:rFonts w:ascii="Tw Cen MT" w:hAnsi="Tw Cen MT"/>
        </w:rPr>
        <w:t xml:space="preserve"> provision of goods, works and/or services as detailed in An</w:t>
      </w:r>
      <w:r w:rsidR="00F25CC6" w:rsidRPr="00572B7B">
        <w:rPr>
          <w:rFonts w:ascii="Tw Cen MT" w:hAnsi="Tw Cen MT"/>
        </w:rPr>
        <w:t xml:space="preserve">nex 1 of this RFQ. </w:t>
      </w:r>
    </w:p>
    <w:p w14:paraId="74B95AA7" w14:textId="77777777" w:rsidR="00704795" w:rsidRDefault="00704795" w:rsidP="001A2961">
      <w:pPr>
        <w:rPr>
          <w:rFonts w:ascii="Tw Cen MT" w:hAnsi="Tw Cen MT"/>
        </w:rPr>
      </w:pPr>
      <w:r w:rsidRPr="00572B7B">
        <w:rPr>
          <w:rFonts w:ascii="Tw Cen MT" w:hAnsi="Tw Cen MT"/>
        </w:rPr>
        <w:t>This Request for Quotation comprises the following documents:</w:t>
      </w:r>
    </w:p>
    <w:p w14:paraId="5E76B204" w14:textId="77777777" w:rsidR="00AA119B" w:rsidRPr="00572B7B" w:rsidRDefault="00AA119B" w:rsidP="001A2961">
      <w:pPr>
        <w:rPr>
          <w:rFonts w:ascii="Tw Cen MT" w:hAnsi="Tw Cen MT"/>
        </w:rPr>
      </w:pPr>
    </w:p>
    <w:p w14:paraId="005E416E" w14:textId="77777777" w:rsidR="00704795" w:rsidRPr="00572B7B" w:rsidRDefault="00596C96" w:rsidP="009F5E1E">
      <w:pPr>
        <w:pStyle w:val="ListParagraph"/>
        <w:numPr>
          <w:ilvl w:val="0"/>
          <w:numId w:val="12"/>
        </w:numPr>
        <w:rPr>
          <w:rFonts w:ascii="Tw Cen MT" w:hAnsi="Tw Cen MT"/>
        </w:rPr>
      </w:pPr>
      <w:r w:rsidRPr="00572B7B">
        <w:rPr>
          <w:rFonts w:ascii="Tw Cen MT" w:hAnsi="Tw Cen MT"/>
        </w:rPr>
        <w:t xml:space="preserve">Section </w:t>
      </w:r>
      <w:r w:rsidR="00704795" w:rsidRPr="00572B7B">
        <w:rPr>
          <w:rFonts w:ascii="Tw Cen MT" w:hAnsi="Tw Cen MT"/>
        </w:rPr>
        <w:t>1</w:t>
      </w:r>
      <w:r w:rsidR="00FF10FE" w:rsidRPr="00572B7B">
        <w:rPr>
          <w:rFonts w:ascii="Tw Cen MT" w:hAnsi="Tw Cen MT"/>
        </w:rPr>
        <w:t>:</w:t>
      </w:r>
      <w:r w:rsidR="00704795" w:rsidRPr="00572B7B">
        <w:rPr>
          <w:rFonts w:ascii="Tw Cen MT" w:hAnsi="Tw Cen MT"/>
        </w:rPr>
        <w:t xml:space="preserve"> This request letter</w:t>
      </w:r>
    </w:p>
    <w:p w14:paraId="5CDC83E5" w14:textId="77777777" w:rsidR="00704795" w:rsidRPr="00572B7B" w:rsidRDefault="00596C96" w:rsidP="009F5E1E">
      <w:pPr>
        <w:pStyle w:val="ListParagraph"/>
        <w:numPr>
          <w:ilvl w:val="0"/>
          <w:numId w:val="12"/>
        </w:numPr>
        <w:rPr>
          <w:rFonts w:ascii="Tw Cen MT" w:hAnsi="Tw Cen MT"/>
        </w:rPr>
      </w:pPr>
      <w:r w:rsidRPr="00572B7B">
        <w:rPr>
          <w:rFonts w:ascii="Tw Cen MT" w:hAnsi="Tw Cen MT"/>
        </w:rPr>
        <w:t xml:space="preserve">Section </w:t>
      </w:r>
      <w:r w:rsidR="00704795" w:rsidRPr="00572B7B">
        <w:rPr>
          <w:rFonts w:ascii="Tw Cen MT" w:hAnsi="Tw Cen MT"/>
        </w:rPr>
        <w:t>2</w:t>
      </w:r>
      <w:r w:rsidR="00FF10FE" w:rsidRPr="00572B7B">
        <w:rPr>
          <w:rFonts w:ascii="Tw Cen MT" w:hAnsi="Tw Cen MT"/>
        </w:rPr>
        <w:t>:</w:t>
      </w:r>
      <w:r w:rsidR="00704795" w:rsidRPr="00572B7B">
        <w:rPr>
          <w:rFonts w:ascii="Tw Cen MT" w:hAnsi="Tw Cen MT"/>
        </w:rPr>
        <w:t xml:space="preserve"> RFQ </w:t>
      </w:r>
      <w:r w:rsidR="005C291E" w:rsidRPr="00572B7B">
        <w:rPr>
          <w:rFonts w:ascii="Tw Cen MT" w:hAnsi="Tw Cen MT"/>
        </w:rPr>
        <w:t>Instructions and Data</w:t>
      </w:r>
    </w:p>
    <w:p w14:paraId="1E730707" w14:textId="77777777" w:rsidR="00704795" w:rsidRPr="00572B7B" w:rsidRDefault="00704795" w:rsidP="009F5E1E">
      <w:pPr>
        <w:pStyle w:val="ListParagraph"/>
        <w:numPr>
          <w:ilvl w:val="0"/>
          <w:numId w:val="12"/>
        </w:numPr>
        <w:rPr>
          <w:rFonts w:ascii="Tw Cen MT" w:hAnsi="Tw Cen MT"/>
        </w:rPr>
      </w:pPr>
      <w:r w:rsidRPr="00572B7B">
        <w:rPr>
          <w:rFonts w:ascii="Tw Cen MT" w:hAnsi="Tw Cen MT"/>
        </w:rPr>
        <w:t xml:space="preserve">Annex 1: </w:t>
      </w:r>
      <w:r w:rsidR="00FF10FE" w:rsidRPr="00572B7B">
        <w:rPr>
          <w:rFonts w:ascii="Tw Cen MT" w:hAnsi="Tw Cen MT"/>
        </w:rPr>
        <w:tab/>
      </w:r>
      <w:r w:rsidR="00FF10FE" w:rsidRPr="00572B7B">
        <w:rPr>
          <w:rFonts w:ascii="Tw Cen MT" w:hAnsi="Tw Cen MT"/>
        </w:rPr>
        <w:tab/>
      </w:r>
      <w:r w:rsidR="00FF10FE" w:rsidRPr="00572B7B">
        <w:rPr>
          <w:rFonts w:ascii="Tw Cen MT" w:hAnsi="Tw Cen MT"/>
        </w:rPr>
        <w:tab/>
      </w:r>
      <w:r w:rsidRPr="00572B7B">
        <w:rPr>
          <w:rFonts w:ascii="Tw Cen MT" w:hAnsi="Tw Cen MT"/>
        </w:rPr>
        <w:t>Schedule of Requirements</w:t>
      </w:r>
    </w:p>
    <w:p w14:paraId="023CAFE3" w14:textId="77777777" w:rsidR="00704795" w:rsidRPr="00572B7B" w:rsidRDefault="00704795" w:rsidP="009F5E1E">
      <w:pPr>
        <w:pStyle w:val="ListParagraph"/>
        <w:numPr>
          <w:ilvl w:val="0"/>
          <w:numId w:val="12"/>
        </w:numPr>
        <w:rPr>
          <w:rFonts w:ascii="Tw Cen MT" w:hAnsi="Tw Cen MT"/>
        </w:rPr>
      </w:pPr>
      <w:r w:rsidRPr="00572B7B">
        <w:rPr>
          <w:rFonts w:ascii="Tw Cen MT" w:hAnsi="Tw Cen MT"/>
        </w:rPr>
        <w:t>Annex 2: Quotation Submission Form</w:t>
      </w:r>
    </w:p>
    <w:p w14:paraId="0E94B3B5" w14:textId="2D694A79" w:rsidR="00227B73" w:rsidRPr="00572B7B" w:rsidRDefault="00704795" w:rsidP="009F5E1E">
      <w:pPr>
        <w:pStyle w:val="ListParagraph"/>
        <w:numPr>
          <w:ilvl w:val="0"/>
          <w:numId w:val="12"/>
        </w:numPr>
        <w:rPr>
          <w:rFonts w:ascii="Tw Cen MT" w:hAnsi="Tw Cen MT"/>
        </w:rPr>
      </w:pPr>
      <w:r w:rsidRPr="00572B7B">
        <w:rPr>
          <w:rFonts w:ascii="Tw Cen MT" w:hAnsi="Tw Cen MT"/>
        </w:rPr>
        <w:t xml:space="preserve">Annex 3: </w:t>
      </w:r>
      <w:r w:rsidR="00335737" w:rsidRPr="00572B7B">
        <w:rPr>
          <w:rFonts w:ascii="Tw Cen MT" w:hAnsi="Tw Cen MT"/>
        </w:rPr>
        <w:t>Technical and Financial Offer</w:t>
      </w:r>
    </w:p>
    <w:p w14:paraId="01F63FC1" w14:textId="77777777" w:rsidR="009F5E1E" w:rsidRPr="00572B7B" w:rsidRDefault="009F5E1E" w:rsidP="005B3F6D">
      <w:pPr>
        <w:jc w:val="both"/>
        <w:rPr>
          <w:rFonts w:ascii="Tw Cen MT" w:hAnsi="Tw Cen MT"/>
        </w:rPr>
      </w:pPr>
    </w:p>
    <w:p w14:paraId="252FECFC" w14:textId="5EF89000" w:rsidR="00227B73" w:rsidRPr="00572B7B" w:rsidRDefault="009F5E1E" w:rsidP="005B3F6D">
      <w:pPr>
        <w:jc w:val="both"/>
        <w:rPr>
          <w:rFonts w:ascii="Tw Cen MT" w:hAnsi="Tw Cen MT"/>
        </w:rPr>
      </w:pPr>
      <w:r w:rsidRPr="00572B7B">
        <w:rPr>
          <w:rFonts w:ascii="Tw Cen MT" w:hAnsi="Tw Cen MT"/>
        </w:rPr>
        <w:t xml:space="preserve"> </w:t>
      </w:r>
      <w:r w:rsidR="00F25CC6" w:rsidRPr="00572B7B">
        <w:rPr>
          <w:rFonts w:ascii="Tw Cen MT" w:hAnsi="Tw Cen MT"/>
        </w:rPr>
        <w:t xml:space="preserve">When preparing your quotation, please be guided </w:t>
      </w:r>
      <w:r w:rsidR="00F97DDB" w:rsidRPr="00572B7B">
        <w:rPr>
          <w:rFonts w:ascii="Tw Cen MT" w:hAnsi="Tw Cen MT"/>
        </w:rPr>
        <w:t xml:space="preserve">by the RFQ Instructions and Data. Please note that quotations must be submitted using </w:t>
      </w:r>
      <w:r w:rsidR="00F97DDB" w:rsidRPr="00572B7B">
        <w:rPr>
          <w:rFonts w:ascii="Tw Cen MT" w:hAnsi="Tw Cen MT"/>
          <w:highlight w:val="yellow"/>
        </w:rPr>
        <w:t>Annex 2: Quotation Submission Form and Annex 3 Technical and Financial Offer</w:t>
      </w:r>
      <w:r w:rsidR="00F97DDB" w:rsidRPr="00572B7B">
        <w:rPr>
          <w:rFonts w:ascii="Tw Cen MT" w:hAnsi="Tw Cen MT"/>
        </w:rPr>
        <w:t>, by</w:t>
      </w:r>
      <w:r w:rsidR="00F41B67" w:rsidRPr="00572B7B">
        <w:rPr>
          <w:rFonts w:ascii="Tw Cen MT" w:hAnsi="Tw Cen MT"/>
        </w:rPr>
        <w:t xml:space="preserve"> the method </w:t>
      </w:r>
      <w:r w:rsidR="000C6786" w:rsidRPr="00572B7B">
        <w:rPr>
          <w:rFonts w:ascii="Tw Cen MT" w:hAnsi="Tw Cen MT"/>
        </w:rPr>
        <w:t>and by the date and time indicated</w:t>
      </w:r>
      <w:r w:rsidR="00F41B67" w:rsidRPr="00572B7B">
        <w:rPr>
          <w:rFonts w:ascii="Tw Cen MT" w:hAnsi="Tw Cen MT"/>
        </w:rPr>
        <w:t>.</w:t>
      </w:r>
      <w:r w:rsidR="000C6786" w:rsidRPr="00572B7B">
        <w:rPr>
          <w:rFonts w:ascii="Tw Cen MT" w:hAnsi="Tw Cen MT"/>
        </w:rPr>
        <w:t xml:space="preserve"> </w:t>
      </w:r>
      <w:r w:rsidR="00F41B67" w:rsidRPr="00572B7B">
        <w:rPr>
          <w:rFonts w:ascii="Tw Cen MT" w:hAnsi="Tw Cen MT"/>
        </w:rPr>
        <w:t>It is your responsibility to ensure that your quotation is submitted on or before the deadline. Quotations received after the submission deadline, for whatever reason</w:t>
      </w:r>
      <w:r w:rsidR="001B2266" w:rsidRPr="00572B7B">
        <w:rPr>
          <w:rFonts w:ascii="Tw Cen MT" w:hAnsi="Tw Cen MT"/>
        </w:rPr>
        <w:t>, will not be considered for evaluation.</w:t>
      </w:r>
    </w:p>
    <w:p w14:paraId="3F80DBD5" w14:textId="77777777" w:rsidR="009B1C53" w:rsidRDefault="009B1C53" w:rsidP="001A2961">
      <w:pPr>
        <w:rPr>
          <w:rFonts w:ascii="Tw Cen MT" w:hAnsi="Tw Cen MT"/>
        </w:rPr>
      </w:pPr>
    </w:p>
    <w:p w14:paraId="2973342B" w14:textId="2485E3CC" w:rsidR="00C428BD" w:rsidRPr="00572B7B" w:rsidRDefault="00E43F4E" w:rsidP="001A2961">
      <w:pPr>
        <w:rPr>
          <w:rFonts w:ascii="Tw Cen MT" w:hAnsi="Tw Cen MT"/>
        </w:rPr>
      </w:pPr>
      <w:r w:rsidRPr="00572B7B">
        <w:rPr>
          <w:rFonts w:ascii="Tw Cen MT" w:hAnsi="Tw Cen MT"/>
        </w:rPr>
        <w:t>Thank you and we look forward to receiving your quotations.</w:t>
      </w:r>
    </w:p>
    <w:p w14:paraId="2A0F358B" w14:textId="77777777" w:rsidR="009B1C53" w:rsidRDefault="009B1C53" w:rsidP="009B1C53">
      <w:pPr>
        <w:rPr>
          <w:rFonts w:ascii="Tw Cen MT" w:hAnsi="Tw Cen MT"/>
        </w:rPr>
      </w:pPr>
    </w:p>
    <w:p w14:paraId="4BC0848C" w14:textId="7795EBEA" w:rsidR="00BE2305" w:rsidRPr="009B1C53" w:rsidRDefault="009B1C53" w:rsidP="009B1C53">
      <w:pPr>
        <w:rPr>
          <w:rFonts w:ascii="Tw Cen MT" w:hAnsi="Tw Cen MT"/>
        </w:rPr>
      </w:pPr>
      <w:r>
        <w:rPr>
          <w:rFonts w:ascii="Tw Cen MT" w:hAnsi="Tw Cen MT"/>
        </w:rPr>
        <w:t>IOM Yola Procurement.</w:t>
      </w:r>
    </w:p>
    <w:p w14:paraId="38D0A3F1" w14:textId="5969006F" w:rsidR="00C428BD" w:rsidRPr="00BE2305" w:rsidRDefault="00C428BD" w:rsidP="0067484C">
      <w:pPr>
        <w:tabs>
          <w:tab w:val="left" w:pos="993"/>
        </w:tabs>
      </w:pPr>
      <w:r w:rsidRPr="00BE2305">
        <w:br w:type="page"/>
      </w:r>
    </w:p>
    <w:p w14:paraId="07878AE2" w14:textId="77777777" w:rsidR="009B1C53" w:rsidRDefault="009B1C53" w:rsidP="005C70F3">
      <w:pPr>
        <w:pStyle w:val="Heading2"/>
        <w:spacing w:before="0" w:after="120"/>
        <w:jc w:val="center"/>
        <w:rPr>
          <w:rFonts w:ascii="Tw Cen MT" w:hAnsi="Tw Cen MT" w:cstheme="minorHAnsi"/>
          <w:b/>
          <w:color w:val="auto"/>
          <w:sz w:val="24"/>
          <w:szCs w:val="24"/>
        </w:rPr>
      </w:pPr>
    </w:p>
    <w:p w14:paraId="62AC4090" w14:textId="4D88789A" w:rsidR="00E43F4E" w:rsidRPr="00572B7B" w:rsidRDefault="00725DC3" w:rsidP="005C70F3">
      <w:pPr>
        <w:pStyle w:val="Heading2"/>
        <w:spacing w:before="0" w:after="120"/>
        <w:jc w:val="center"/>
        <w:rPr>
          <w:rFonts w:ascii="Tw Cen MT" w:hAnsi="Tw Cen MT" w:cstheme="minorHAnsi"/>
          <w:b/>
          <w:color w:val="auto"/>
          <w:sz w:val="24"/>
          <w:szCs w:val="24"/>
        </w:rPr>
      </w:pPr>
      <w:r w:rsidRPr="00572B7B">
        <w:rPr>
          <w:rFonts w:ascii="Tw Cen MT" w:hAnsi="Tw Cen MT" w:cstheme="minorHAnsi"/>
          <w:b/>
          <w:color w:val="auto"/>
          <w:sz w:val="24"/>
          <w:szCs w:val="24"/>
        </w:rPr>
        <w:t>SECTION 2: RFQ INSTRUCTIONS AND DATA</w:t>
      </w:r>
    </w:p>
    <w:tbl>
      <w:tblPr>
        <w:tblStyle w:val="TableGrid"/>
        <w:tblW w:w="10060" w:type="dxa"/>
        <w:tblLook w:val="04A0" w:firstRow="1" w:lastRow="0" w:firstColumn="1" w:lastColumn="0" w:noHBand="0" w:noVBand="1"/>
      </w:tblPr>
      <w:tblGrid>
        <w:gridCol w:w="3505"/>
        <w:gridCol w:w="6555"/>
      </w:tblGrid>
      <w:tr w:rsidR="0022078F" w:rsidRPr="00572B7B" w14:paraId="7DCD1B83" w14:textId="77777777" w:rsidTr="0020317E">
        <w:tc>
          <w:tcPr>
            <w:tcW w:w="3505" w:type="dxa"/>
          </w:tcPr>
          <w:p w14:paraId="22831953" w14:textId="77777777" w:rsidR="0022078F" w:rsidRPr="00572B7B" w:rsidRDefault="0022078F" w:rsidP="0022078F">
            <w:pPr>
              <w:rPr>
                <w:rFonts w:ascii="Tw Cen MT" w:hAnsi="Tw Cen MT"/>
                <w:b/>
                <w:bCs/>
              </w:rPr>
            </w:pPr>
            <w:r w:rsidRPr="00572B7B">
              <w:rPr>
                <w:rFonts w:ascii="Tw Cen MT" w:hAnsi="Tw Cen MT"/>
                <w:b/>
                <w:bCs/>
              </w:rPr>
              <w:t>Deadline for the Submission of Quotation</w:t>
            </w:r>
          </w:p>
        </w:tc>
        <w:tc>
          <w:tcPr>
            <w:tcW w:w="6555" w:type="dxa"/>
          </w:tcPr>
          <w:p w14:paraId="4C3E277F" w14:textId="321CCAB2" w:rsidR="0022078F" w:rsidRPr="00572B7B" w:rsidRDefault="00000000" w:rsidP="0022078F">
            <w:pPr>
              <w:rPr>
                <w:rFonts w:ascii="Tw Cen MT" w:hAnsi="Tw Cen MT" w:cstheme="minorHAnsi"/>
              </w:rPr>
            </w:pPr>
            <w:sdt>
              <w:sdtPr>
                <w:rPr>
                  <w:rFonts w:ascii="Tw Cen MT" w:hAnsi="Tw Cen MT" w:cstheme="minorHAnsi"/>
                  <w:highlight w:val="yellow"/>
                </w:rPr>
                <w:alias w:val="Insert date, time and time zone"/>
                <w:tag w:val="Insert date, time and time zone"/>
                <w:id w:val="-2134322383"/>
                <w:placeholder>
                  <w:docPart w:val="2A4114468DB844E9831FAAD0EE3F9753"/>
                </w:placeholder>
                <w:text/>
              </w:sdtPr>
              <w:sdtContent>
                <w:r w:rsidR="00920332">
                  <w:rPr>
                    <w:rFonts w:ascii="Tw Cen MT" w:hAnsi="Tw Cen MT" w:cstheme="minorHAnsi"/>
                    <w:highlight w:val="yellow"/>
                  </w:rPr>
                  <w:t>Friday, 15th November</w:t>
                </w:r>
                <w:r w:rsidR="005C7FCF">
                  <w:rPr>
                    <w:rFonts w:ascii="Tw Cen MT" w:hAnsi="Tw Cen MT" w:cstheme="minorHAnsi"/>
                    <w:highlight w:val="yellow"/>
                  </w:rPr>
                  <w:t xml:space="preserve"> </w:t>
                </w:r>
                <w:r w:rsidR="00111EDB" w:rsidRPr="00BE0888">
                  <w:rPr>
                    <w:rFonts w:ascii="Tw Cen MT" w:hAnsi="Tw Cen MT" w:cstheme="minorHAnsi"/>
                    <w:highlight w:val="yellow"/>
                  </w:rPr>
                  <w:t>202</w:t>
                </w:r>
                <w:r w:rsidR="009F5E1E" w:rsidRPr="00BE0888">
                  <w:rPr>
                    <w:rFonts w:ascii="Tw Cen MT" w:hAnsi="Tw Cen MT" w:cstheme="minorHAnsi"/>
                    <w:highlight w:val="yellow"/>
                  </w:rPr>
                  <w:t>4</w:t>
                </w:r>
                <w:r w:rsidR="00910D2F" w:rsidRPr="00BE0888">
                  <w:rPr>
                    <w:rFonts w:ascii="Tw Cen MT" w:hAnsi="Tw Cen MT" w:cstheme="minorHAnsi"/>
                    <w:highlight w:val="yellow"/>
                  </w:rPr>
                  <w:t xml:space="preserve"> at </w:t>
                </w:r>
                <w:r w:rsidR="009B1C53">
                  <w:rPr>
                    <w:rFonts w:ascii="Tw Cen MT" w:hAnsi="Tw Cen MT" w:cstheme="minorHAnsi"/>
                    <w:highlight w:val="yellow"/>
                  </w:rPr>
                  <w:t>5</w:t>
                </w:r>
                <w:r w:rsidR="00910D2F" w:rsidRPr="00BE0888">
                  <w:rPr>
                    <w:rFonts w:ascii="Tw Cen MT" w:hAnsi="Tw Cen MT" w:cstheme="minorHAnsi"/>
                    <w:highlight w:val="yellow"/>
                  </w:rPr>
                  <w:t>:00 P.M.</w:t>
                </w:r>
                <w:r w:rsidR="00BE0888" w:rsidRPr="00BE0888">
                  <w:rPr>
                    <w:rFonts w:ascii="Tw Cen MT" w:hAnsi="Tw Cen MT" w:cstheme="minorHAnsi"/>
                    <w:highlight w:val="yellow"/>
                  </w:rPr>
                  <w:t xml:space="preserve"> West</w:t>
                </w:r>
                <w:r w:rsidR="00910D2F" w:rsidRPr="00BE0888">
                  <w:rPr>
                    <w:rFonts w:ascii="Tw Cen MT" w:hAnsi="Tw Cen MT" w:cstheme="minorHAnsi"/>
                    <w:highlight w:val="yellow"/>
                  </w:rPr>
                  <w:t xml:space="preserve"> African </w:t>
                </w:r>
                <w:r w:rsidR="00AF3DCB" w:rsidRPr="00BE0888">
                  <w:rPr>
                    <w:rFonts w:ascii="Tw Cen MT" w:hAnsi="Tw Cen MT" w:cstheme="minorHAnsi"/>
                    <w:highlight w:val="yellow"/>
                  </w:rPr>
                  <w:t>Time (</w:t>
                </w:r>
                <w:r w:rsidR="00FC0CB7" w:rsidRPr="00BE0888">
                  <w:rPr>
                    <w:rFonts w:ascii="Tw Cen MT" w:hAnsi="Tw Cen MT" w:cstheme="minorHAnsi"/>
                    <w:highlight w:val="yellow"/>
                  </w:rPr>
                  <w:t>GMT</w:t>
                </w:r>
                <w:r w:rsidR="0026322C" w:rsidRPr="00BE0888">
                  <w:rPr>
                    <w:rFonts w:ascii="Tw Cen MT" w:hAnsi="Tw Cen MT" w:cstheme="minorHAnsi"/>
                    <w:highlight w:val="yellow"/>
                  </w:rPr>
                  <w:t xml:space="preserve"> +</w:t>
                </w:r>
                <w:r w:rsidR="009F5E1E" w:rsidRPr="00BE0888">
                  <w:rPr>
                    <w:rFonts w:ascii="Tw Cen MT" w:hAnsi="Tw Cen MT" w:cstheme="minorHAnsi"/>
                    <w:highlight w:val="yellow"/>
                  </w:rPr>
                  <w:t>0</w:t>
                </w:r>
                <w:r w:rsidR="0026322C" w:rsidRPr="00BE0888">
                  <w:rPr>
                    <w:rFonts w:ascii="Tw Cen MT" w:hAnsi="Tw Cen MT" w:cstheme="minorHAnsi"/>
                    <w:highlight w:val="yellow"/>
                  </w:rPr>
                  <w:t>)</w:t>
                </w:r>
              </w:sdtContent>
            </w:sdt>
          </w:p>
          <w:p w14:paraId="638AA06B" w14:textId="77777777" w:rsidR="000A1648" w:rsidRPr="00572B7B" w:rsidRDefault="000A1648" w:rsidP="0022078F">
            <w:pPr>
              <w:rPr>
                <w:rStyle w:val="Hyperlink"/>
                <w:rFonts w:ascii="Tw Cen MT" w:eastAsia="Times New Roman" w:hAnsi="Tw Cen MT" w:cstheme="minorHAnsi"/>
                <w:bCs/>
              </w:rPr>
            </w:pPr>
            <w:r w:rsidRPr="00572B7B">
              <w:rPr>
                <w:rFonts w:ascii="Tw Cen MT" w:eastAsia="Times New Roman" w:hAnsi="Tw Cen MT" w:cstheme="minorHAnsi"/>
                <w:bCs/>
              </w:rPr>
              <w:t xml:space="preserve">If any doubt exists as to the time zone in which the quotation should be submitted, refer to </w:t>
            </w:r>
            <w:hyperlink r:id="rId11" w:history="1">
              <w:r w:rsidRPr="00572B7B">
                <w:rPr>
                  <w:rStyle w:val="Hyperlink"/>
                  <w:rFonts w:ascii="Tw Cen MT" w:eastAsia="Times New Roman" w:hAnsi="Tw Cen MT" w:cstheme="minorHAnsi"/>
                  <w:bCs/>
                </w:rPr>
                <w:t>http://www.timeanddate.com/worldclock/</w:t>
              </w:r>
            </w:hyperlink>
            <w:r w:rsidRPr="00572B7B">
              <w:rPr>
                <w:rStyle w:val="Hyperlink"/>
                <w:rFonts w:ascii="Tw Cen MT" w:eastAsia="Times New Roman" w:hAnsi="Tw Cen MT" w:cstheme="minorHAnsi"/>
                <w:bCs/>
              </w:rPr>
              <w:t>.</w:t>
            </w:r>
          </w:p>
          <w:p w14:paraId="55534DD8" w14:textId="7E642920" w:rsidR="00226F56" w:rsidRPr="00572B7B" w:rsidRDefault="00226F56" w:rsidP="0022078F">
            <w:pPr>
              <w:rPr>
                <w:rFonts w:ascii="Tw Cen MT" w:hAnsi="Tw Cen MT" w:cstheme="minorHAnsi"/>
              </w:rPr>
            </w:pPr>
          </w:p>
        </w:tc>
      </w:tr>
      <w:tr w:rsidR="0022078F" w:rsidRPr="00572B7B" w14:paraId="75ED7D0B" w14:textId="77777777" w:rsidTr="0020317E">
        <w:tc>
          <w:tcPr>
            <w:tcW w:w="3505" w:type="dxa"/>
          </w:tcPr>
          <w:p w14:paraId="277AA5A4" w14:textId="77777777" w:rsidR="0022078F" w:rsidRPr="00572B7B" w:rsidRDefault="00142B00" w:rsidP="0022078F">
            <w:pPr>
              <w:rPr>
                <w:rFonts w:ascii="Tw Cen MT" w:hAnsi="Tw Cen MT"/>
                <w:b/>
                <w:bCs/>
              </w:rPr>
            </w:pPr>
            <w:r w:rsidRPr="00572B7B">
              <w:rPr>
                <w:rFonts w:ascii="Tw Cen MT" w:hAnsi="Tw Cen MT"/>
                <w:b/>
                <w:bCs/>
              </w:rPr>
              <w:t>Method</w:t>
            </w:r>
            <w:r w:rsidR="00B96CE1" w:rsidRPr="00572B7B">
              <w:rPr>
                <w:rFonts w:ascii="Tw Cen MT" w:hAnsi="Tw Cen MT"/>
                <w:b/>
                <w:bCs/>
              </w:rPr>
              <w:t xml:space="preserve"> of Submission</w:t>
            </w:r>
          </w:p>
        </w:tc>
        <w:tc>
          <w:tcPr>
            <w:tcW w:w="6555" w:type="dxa"/>
          </w:tcPr>
          <w:p w14:paraId="1F989770" w14:textId="77777777" w:rsidR="007D6B30" w:rsidRPr="00572B7B" w:rsidRDefault="00142B00" w:rsidP="0022078F">
            <w:pPr>
              <w:rPr>
                <w:rFonts w:ascii="Tw Cen MT" w:hAnsi="Tw Cen MT" w:cstheme="minorHAnsi"/>
              </w:rPr>
            </w:pPr>
            <w:r w:rsidRPr="00572B7B">
              <w:rPr>
                <w:rFonts w:ascii="Tw Cen MT" w:hAnsi="Tw Cen MT" w:cstheme="minorHAnsi"/>
              </w:rPr>
              <w:t>Quotations must be submitted as follows:</w:t>
            </w:r>
            <w:r w:rsidR="007F6D62" w:rsidRPr="00572B7B">
              <w:rPr>
                <w:rFonts w:ascii="Tw Cen MT" w:hAnsi="Tw Cen MT" w:cstheme="minorHAnsi"/>
              </w:rPr>
              <w:t xml:space="preserve"> </w:t>
            </w:r>
          </w:p>
          <w:p w14:paraId="554D5FEF" w14:textId="77777777" w:rsidR="00D6429E" w:rsidRPr="00572B7B" w:rsidRDefault="00000000" w:rsidP="00D6429E">
            <w:pPr>
              <w:rPr>
                <w:rFonts w:ascii="Tw Cen MT" w:hAnsi="Tw Cen MT" w:cstheme="minorHAnsi"/>
              </w:rPr>
            </w:pPr>
            <w:sdt>
              <w:sdtPr>
                <w:rPr>
                  <w:rFonts w:ascii="Tw Cen MT" w:hAnsi="Tw Cen MT" w:cstheme="minorHAnsi"/>
                </w:rPr>
                <w:id w:val="829494497"/>
                <w14:checkbox>
                  <w14:checked w14:val="0"/>
                  <w14:checkedState w14:val="2612" w14:font="MS Gothic"/>
                  <w14:uncheckedState w14:val="2610" w14:font="MS Gothic"/>
                </w14:checkbox>
              </w:sdtPr>
              <w:sdtContent>
                <w:r w:rsidR="00D6429E" w:rsidRPr="00572B7B">
                  <w:rPr>
                    <w:rFonts w:ascii="Segoe UI Symbol" w:eastAsia="MS Gothic" w:hAnsi="Segoe UI Symbol" w:cs="Segoe UI Symbol"/>
                  </w:rPr>
                  <w:t>☐</w:t>
                </w:r>
              </w:sdtContent>
            </w:sdt>
            <w:r w:rsidR="00D6429E" w:rsidRPr="00572B7B">
              <w:rPr>
                <w:rFonts w:ascii="Tw Cen MT" w:hAnsi="Tw Cen MT" w:cstheme="minorHAnsi"/>
              </w:rPr>
              <w:t xml:space="preserve"> E-tendering</w:t>
            </w:r>
          </w:p>
          <w:p w14:paraId="09F10B8B" w14:textId="6640E044" w:rsidR="007D6B30" w:rsidRPr="00572B7B" w:rsidRDefault="00000000" w:rsidP="0022078F">
            <w:pPr>
              <w:rPr>
                <w:rFonts w:ascii="Tw Cen MT" w:hAnsi="Tw Cen MT" w:cstheme="minorHAnsi"/>
              </w:rPr>
            </w:pPr>
            <w:sdt>
              <w:sdtPr>
                <w:rPr>
                  <w:rFonts w:ascii="Tw Cen MT" w:hAnsi="Tw Cen MT" w:cstheme="minorHAnsi"/>
                  <w:highlight w:val="yellow"/>
                </w:rPr>
                <w:id w:val="190655958"/>
                <w14:checkbox>
                  <w14:checked w14:val="1"/>
                  <w14:checkedState w14:val="2612" w14:font="MS Gothic"/>
                  <w14:uncheckedState w14:val="2610" w14:font="MS Gothic"/>
                </w14:checkbox>
              </w:sdtPr>
              <w:sdtContent>
                <w:r w:rsidR="0026322C" w:rsidRPr="00DB0541">
                  <w:rPr>
                    <w:rFonts w:ascii="Segoe UI Symbol" w:eastAsia="MS Gothic" w:hAnsi="Segoe UI Symbol" w:cs="Segoe UI Symbol"/>
                    <w:highlight w:val="yellow"/>
                  </w:rPr>
                  <w:t>☒</w:t>
                </w:r>
              </w:sdtContent>
            </w:sdt>
            <w:r w:rsidR="007D6B30" w:rsidRPr="00DB0541">
              <w:rPr>
                <w:rFonts w:ascii="Tw Cen MT" w:hAnsi="Tw Cen MT" w:cstheme="minorHAnsi"/>
                <w:highlight w:val="yellow"/>
              </w:rPr>
              <w:t xml:space="preserve"> Email</w:t>
            </w:r>
          </w:p>
          <w:p w14:paraId="22B69B98" w14:textId="77777777" w:rsidR="00D6429E" w:rsidRPr="00572B7B" w:rsidRDefault="00000000" w:rsidP="00D6429E">
            <w:pPr>
              <w:rPr>
                <w:rFonts w:ascii="Tw Cen MT" w:hAnsi="Tw Cen MT" w:cstheme="minorHAnsi"/>
              </w:rPr>
            </w:pPr>
            <w:sdt>
              <w:sdtPr>
                <w:rPr>
                  <w:rFonts w:ascii="Tw Cen MT" w:hAnsi="Tw Cen MT" w:cstheme="minorHAnsi"/>
                </w:rPr>
                <w:id w:val="1530838430"/>
                <w14:checkbox>
                  <w14:checked w14:val="0"/>
                  <w14:checkedState w14:val="2612" w14:font="MS Gothic"/>
                  <w14:uncheckedState w14:val="2610" w14:font="MS Gothic"/>
                </w14:checkbox>
              </w:sdtPr>
              <w:sdtContent>
                <w:r w:rsidR="00D6429E" w:rsidRPr="00572B7B">
                  <w:rPr>
                    <w:rFonts w:ascii="Segoe UI Symbol" w:eastAsia="MS Gothic" w:hAnsi="Segoe UI Symbol" w:cs="Segoe UI Symbol"/>
                  </w:rPr>
                  <w:t>☐</w:t>
                </w:r>
              </w:sdtContent>
            </w:sdt>
            <w:r w:rsidR="00D6429E" w:rsidRPr="00572B7B">
              <w:rPr>
                <w:rFonts w:ascii="Tw Cen MT" w:hAnsi="Tw Cen MT" w:cstheme="minorHAnsi"/>
              </w:rPr>
              <w:t xml:space="preserve"> Courier / Hand delivery</w:t>
            </w:r>
          </w:p>
          <w:p w14:paraId="27C2E8BA" w14:textId="488CED58" w:rsidR="007D6B30" w:rsidRPr="00572B7B" w:rsidRDefault="007D6B30" w:rsidP="002C2725">
            <w:pPr>
              <w:spacing w:before="120" w:after="120"/>
              <w:rPr>
                <w:rFonts w:ascii="Tw Cen MT" w:hAnsi="Tw Cen MT" w:cstheme="minorHAnsi"/>
                <w:lang w:val="en-AU"/>
              </w:rPr>
            </w:pPr>
            <w:r w:rsidRPr="00572B7B">
              <w:rPr>
                <w:rFonts w:ascii="Tw Cen MT" w:hAnsi="Tw Cen MT" w:cstheme="minorHAnsi"/>
                <w:lang w:val="en-AU"/>
              </w:rPr>
              <w:t xml:space="preserve">Bid submission address: </w:t>
            </w:r>
            <w:sdt>
              <w:sdtPr>
                <w:rPr>
                  <w:rFonts w:ascii="Tw Cen MT" w:hAnsi="Tw Cen MT" w:cstheme="minorHAnsi"/>
                  <w:highlight w:val="yellow"/>
                  <w:lang w:val="en-AU"/>
                </w:rPr>
                <w:alias w:val="Insert email address or e-tendering information"/>
                <w:tag w:val="Insert email address or e-tendering information"/>
                <w:id w:val="-557090172"/>
                <w:placeholder>
                  <w:docPart w:val="224FFEBE2F5248F18E8606ACCE9B4DBB"/>
                </w:placeholder>
                <w:text w:multiLine="1"/>
              </w:sdtPr>
              <w:sdtContent>
                <w:r w:rsidR="009B1C53">
                  <w:rPr>
                    <w:rFonts w:ascii="Tw Cen MT" w:hAnsi="Tw Cen MT" w:cstheme="minorHAnsi"/>
                    <w:highlight w:val="yellow"/>
                    <w:lang w:val="en-AU"/>
                  </w:rPr>
                  <w:t xml:space="preserve">iommaiduguribids@iom.int </w:t>
                </w:r>
              </w:sdtContent>
            </w:sdt>
          </w:p>
          <w:p w14:paraId="7323808D" w14:textId="2C597A64" w:rsidR="003322A2" w:rsidRPr="00572B7B" w:rsidRDefault="003322A2" w:rsidP="003322A2">
            <w:pPr>
              <w:numPr>
                <w:ilvl w:val="0"/>
                <w:numId w:val="7"/>
              </w:numPr>
              <w:tabs>
                <w:tab w:val="right" w:pos="7218"/>
              </w:tabs>
              <w:spacing w:before="60" w:after="60"/>
              <w:rPr>
                <w:rFonts w:ascii="Tw Cen MT" w:eastAsia="Times New Roman" w:hAnsi="Tw Cen MT" w:cstheme="minorHAnsi"/>
                <w:color w:val="000000"/>
              </w:rPr>
            </w:pPr>
            <w:r w:rsidRPr="00572B7B">
              <w:rPr>
                <w:rFonts w:ascii="Tw Cen MT" w:eastAsia="Times New Roman" w:hAnsi="Tw Cen MT" w:cstheme="minorHAnsi"/>
                <w:color w:val="000000"/>
              </w:rPr>
              <w:t xml:space="preserve">File Format: </w:t>
            </w:r>
            <w:sdt>
              <w:sdtPr>
                <w:rPr>
                  <w:rFonts w:ascii="Tw Cen MT" w:eastAsia="Times New Roman" w:hAnsi="Tw Cen MT" w:cstheme="minorHAnsi"/>
                  <w:color w:val="000000"/>
                </w:rPr>
                <w:id w:val="173923892"/>
                <w:placeholder>
                  <w:docPart w:val="48DEFCAA37ED4ADE825A3781D72873FA"/>
                </w:placeholder>
                <w:text/>
              </w:sdtPr>
              <w:sdtContent>
                <w:r w:rsidR="00512ED7" w:rsidRPr="00572B7B">
                  <w:rPr>
                    <w:rFonts w:ascii="Tw Cen MT" w:eastAsia="Times New Roman" w:hAnsi="Tw Cen MT" w:cstheme="minorHAnsi"/>
                    <w:color w:val="000000"/>
                  </w:rPr>
                  <w:t>.docx, .pdf</w:t>
                </w:r>
              </w:sdtContent>
            </w:sdt>
          </w:p>
          <w:p w14:paraId="153279E9" w14:textId="77777777" w:rsidR="003322A2" w:rsidRPr="00572B7B" w:rsidRDefault="003322A2" w:rsidP="003322A2">
            <w:pPr>
              <w:numPr>
                <w:ilvl w:val="0"/>
                <w:numId w:val="7"/>
              </w:numPr>
              <w:tabs>
                <w:tab w:val="right" w:pos="7218"/>
              </w:tabs>
              <w:spacing w:before="60" w:after="60"/>
              <w:rPr>
                <w:rFonts w:ascii="Tw Cen MT" w:eastAsia="Times New Roman" w:hAnsi="Tw Cen MT" w:cstheme="minorHAnsi"/>
                <w:color w:val="000000"/>
              </w:rPr>
            </w:pPr>
            <w:r w:rsidRPr="00572B7B">
              <w:rPr>
                <w:rFonts w:ascii="Tw Cen MT" w:eastAsia="Times New Roman" w:hAnsi="Tw Cen MT" w:cstheme="minorHAnsi"/>
                <w:color w:val="000000"/>
              </w:rPr>
              <w:t>File names must be maximum 60 characters long and must not contain any letter or special character other than from Latin alphabet/keyboard.</w:t>
            </w:r>
          </w:p>
          <w:p w14:paraId="2398B7AC" w14:textId="77777777" w:rsidR="003322A2" w:rsidRPr="00572B7B" w:rsidRDefault="003322A2" w:rsidP="003322A2">
            <w:pPr>
              <w:numPr>
                <w:ilvl w:val="0"/>
                <w:numId w:val="7"/>
              </w:numPr>
              <w:tabs>
                <w:tab w:val="right" w:pos="7218"/>
              </w:tabs>
              <w:spacing w:before="60" w:after="60"/>
              <w:rPr>
                <w:rFonts w:ascii="Tw Cen MT" w:eastAsia="Times New Roman" w:hAnsi="Tw Cen MT" w:cstheme="minorHAnsi"/>
                <w:color w:val="000000"/>
              </w:rPr>
            </w:pPr>
            <w:r w:rsidRPr="00572B7B">
              <w:rPr>
                <w:rFonts w:ascii="Tw Cen MT" w:eastAsia="Times New Roman" w:hAnsi="Tw Cen MT" w:cstheme="minorHAnsi"/>
                <w:color w:val="000000"/>
              </w:rPr>
              <w:t>All files must be free of viruses and not corrupted</w:t>
            </w:r>
            <w:r w:rsidRPr="00572B7B">
              <w:rPr>
                <w:rFonts w:ascii="Tw Cen MT" w:eastAsia="Times New Roman" w:hAnsi="Tw Cen MT" w:cstheme="minorHAnsi"/>
                <w:i/>
                <w:color w:val="000000"/>
              </w:rPr>
              <w:t>.</w:t>
            </w:r>
          </w:p>
          <w:p w14:paraId="3FAB005C" w14:textId="27FCF25F" w:rsidR="003322A2" w:rsidRPr="00572B7B" w:rsidRDefault="003322A2" w:rsidP="003322A2">
            <w:pPr>
              <w:numPr>
                <w:ilvl w:val="0"/>
                <w:numId w:val="7"/>
              </w:numPr>
              <w:tabs>
                <w:tab w:val="right" w:pos="7218"/>
              </w:tabs>
              <w:spacing w:before="60" w:after="60"/>
              <w:rPr>
                <w:rFonts w:ascii="Tw Cen MT" w:eastAsia="Times New Roman" w:hAnsi="Tw Cen MT" w:cstheme="minorHAnsi"/>
                <w:color w:val="000000"/>
              </w:rPr>
            </w:pPr>
            <w:r w:rsidRPr="00572B7B">
              <w:rPr>
                <w:rFonts w:ascii="Tw Cen MT" w:eastAsia="Times New Roman" w:hAnsi="Tw Cen MT" w:cstheme="minorHAnsi"/>
                <w:color w:val="000000"/>
              </w:rPr>
              <w:t xml:space="preserve">Max. File Size per transmission: </w:t>
            </w:r>
            <w:sdt>
              <w:sdtPr>
                <w:rPr>
                  <w:rFonts w:ascii="Tw Cen MT" w:eastAsia="Times New Roman" w:hAnsi="Tw Cen MT" w:cstheme="minorHAnsi"/>
                  <w:color w:val="000000"/>
                </w:rPr>
                <w:id w:val="1201747227"/>
                <w:placeholder>
                  <w:docPart w:val="76F5A8734C0B49EB841332BF4A45A058"/>
                </w:placeholder>
                <w:text/>
              </w:sdtPr>
              <w:sdtContent>
                <w:r w:rsidR="00AE451C" w:rsidRPr="00572B7B">
                  <w:rPr>
                    <w:rFonts w:ascii="Tw Cen MT" w:eastAsia="Times New Roman" w:hAnsi="Tw Cen MT" w:cstheme="minorHAnsi"/>
                    <w:color w:val="000000"/>
                  </w:rPr>
                  <w:t>10MB</w:t>
                </w:r>
              </w:sdtContent>
            </w:sdt>
          </w:p>
          <w:p w14:paraId="1B0DF060" w14:textId="2B6BAA2A" w:rsidR="003322A2" w:rsidRPr="00BE0888" w:rsidRDefault="003322A2" w:rsidP="003322A2">
            <w:pPr>
              <w:numPr>
                <w:ilvl w:val="0"/>
                <w:numId w:val="7"/>
              </w:numPr>
              <w:tabs>
                <w:tab w:val="right" w:pos="7218"/>
              </w:tabs>
              <w:spacing w:before="60" w:after="60"/>
              <w:rPr>
                <w:rFonts w:ascii="Tw Cen MT" w:eastAsia="Times New Roman" w:hAnsi="Tw Cen MT" w:cstheme="minorHAnsi"/>
                <w:color w:val="000000"/>
                <w:highlight w:val="yellow"/>
              </w:rPr>
            </w:pPr>
            <w:r w:rsidRPr="00572B7B">
              <w:rPr>
                <w:rFonts w:ascii="Tw Cen MT" w:eastAsia="Times New Roman" w:hAnsi="Tw Cen MT" w:cstheme="minorHAnsi"/>
                <w:color w:val="000000"/>
              </w:rPr>
              <w:t xml:space="preserve">Mandatory subject of email: </w:t>
            </w:r>
            <w:sdt>
              <w:sdtPr>
                <w:rPr>
                  <w:rFonts w:ascii="Tw Cen MT" w:hAnsi="Tw Cen MT"/>
                  <w:b/>
                  <w:bCs/>
                  <w:highlight w:val="yellow"/>
                </w:rPr>
                <w:id w:val="-2089918826"/>
                <w:placeholder>
                  <w:docPart w:val="4EA9AE5008C7428CA346C64E6A39E370"/>
                </w:placeholder>
                <w:text/>
              </w:sdtPr>
              <w:sdtContent>
                <w:r w:rsidR="009B1C53" w:rsidRPr="009B1C53">
                  <w:rPr>
                    <w:rFonts w:ascii="Tw Cen MT" w:hAnsi="Tw Cen MT"/>
                    <w:b/>
                    <w:bCs/>
                    <w:highlight w:val="yellow"/>
                  </w:rPr>
                  <w:t>NG 4200754011 Supply of medical equipment and supplies for nine (9) Primary Health Care Centres in Adamawa.</w:t>
                </w:r>
              </w:sdtContent>
            </w:sdt>
          </w:p>
          <w:p w14:paraId="17492772" w14:textId="77777777" w:rsidR="003322A2" w:rsidRPr="00572B7B" w:rsidRDefault="003322A2" w:rsidP="003322A2">
            <w:pPr>
              <w:numPr>
                <w:ilvl w:val="0"/>
                <w:numId w:val="7"/>
              </w:numPr>
              <w:tabs>
                <w:tab w:val="right" w:pos="7218"/>
              </w:tabs>
              <w:spacing w:before="60" w:after="60"/>
              <w:rPr>
                <w:rFonts w:ascii="Tw Cen MT" w:eastAsia="Times New Roman" w:hAnsi="Tw Cen MT" w:cstheme="minorHAnsi"/>
                <w:color w:val="000000"/>
              </w:rPr>
            </w:pPr>
            <w:r w:rsidRPr="00572B7B">
              <w:rPr>
                <w:rFonts w:ascii="Tw Cen MT" w:eastAsia="Times New Roman" w:hAnsi="Tw Cen MT" w:cstheme="minorHAnsi"/>
                <w:color w:val="000000"/>
              </w:rPr>
              <w:t>Multiple emails must be clearly identified by indicating in the subject line “email no. X of Y”, and the final “email no. Y of Y.</w:t>
            </w:r>
          </w:p>
          <w:p w14:paraId="5B874DF6" w14:textId="77777777" w:rsidR="003322A2" w:rsidRPr="00572B7B" w:rsidRDefault="003322A2" w:rsidP="003322A2">
            <w:pPr>
              <w:numPr>
                <w:ilvl w:val="0"/>
                <w:numId w:val="7"/>
              </w:numPr>
              <w:tabs>
                <w:tab w:val="right" w:pos="7218"/>
              </w:tabs>
              <w:spacing w:before="60" w:after="120"/>
              <w:rPr>
                <w:rFonts w:ascii="Tw Cen MT" w:eastAsia="Times New Roman" w:hAnsi="Tw Cen MT" w:cstheme="minorHAnsi"/>
                <w:color w:val="000000"/>
              </w:rPr>
            </w:pPr>
            <w:r w:rsidRPr="00572B7B">
              <w:rPr>
                <w:rFonts w:ascii="Tw Cen MT" w:eastAsia="Times New Roman" w:hAnsi="Tw Cen MT" w:cstheme="minorHAnsi"/>
                <w:color w:val="000000"/>
              </w:rPr>
              <w:t>It is recommended that the entire Quotation be consolidated into as few attachments as possible.</w:t>
            </w:r>
          </w:p>
          <w:p w14:paraId="2D104802" w14:textId="77777777" w:rsidR="00142B00" w:rsidRPr="00572B7B" w:rsidRDefault="003322A2" w:rsidP="003322A2">
            <w:pPr>
              <w:numPr>
                <w:ilvl w:val="0"/>
                <w:numId w:val="7"/>
              </w:numPr>
              <w:tabs>
                <w:tab w:val="right" w:pos="7218"/>
              </w:tabs>
              <w:spacing w:before="60" w:after="120"/>
              <w:rPr>
                <w:rFonts w:ascii="Tw Cen MT" w:eastAsia="Times New Roman" w:hAnsi="Tw Cen MT" w:cstheme="minorHAnsi"/>
                <w:color w:val="000000"/>
              </w:rPr>
            </w:pPr>
            <w:r w:rsidRPr="00572B7B">
              <w:rPr>
                <w:rFonts w:ascii="Tw Cen MT" w:eastAsia="Times New Roman" w:hAnsi="Tw Cen MT" w:cstheme="minorHAnsi"/>
                <w:color w:val="000000"/>
              </w:rPr>
              <w:t>The proposer should receive an email acknowledging email receipt.</w:t>
            </w:r>
          </w:p>
        </w:tc>
      </w:tr>
      <w:tr w:rsidR="0083700A" w:rsidRPr="00572B7B" w14:paraId="5389A3B7" w14:textId="77777777" w:rsidTr="0020317E">
        <w:tc>
          <w:tcPr>
            <w:tcW w:w="3505" w:type="dxa"/>
          </w:tcPr>
          <w:p w14:paraId="53AC685C" w14:textId="77777777" w:rsidR="0083700A" w:rsidRPr="00572B7B" w:rsidRDefault="0083700A" w:rsidP="0022078F">
            <w:pPr>
              <w:rPr>
                <w:rFonts w:ascii="Tw Cen MT" w:hAnsi="Tw Cen MT"/>
                <w:b/>
                <w:bCs/>
              </w:rPr>
            </w:pPr>
            <w:r w:rsidRPr="00572B7B">
              <w:rPr>
                <w:rFonts w:ascii="Tw Cen MT" w:hAnsi="Tw Cen MT"/>
                <w:b/>
                <w:bCs/>
              </w:rPr>
              <w:t>Cost of preparation of quotation</w:t>
            </w:r>
          </w:p>
        </w:tc>
        <w:tc>
          <w:tcPr>
            <w:tcW w:w="6555" w:type="dxa"/>
          </w:tcPr>
          <w:p w14:paraId="1EE6A81A" w14:textId="36B92B58" w:rsidR="00226F56" w:rsidRPr="00572B7B" w:rsidRDefault="00000000" w:rsidP="004104C9">
            <w:pPr>
              <w:jc w:val="both"/>
              <w:rPr>
                <w:rFonts w:ascii="Tw Cen MT" w:hAnsi="Tw Cen MT" w:cstheme="minorHAnsi"/>
              </w:rPr>
            </w:pPr>
            <w:sdt>
              <w:sdtPr>
                <w:rPr>
                  <w:rFonts w:ascii="Tw Cen MT" w:hAnsi="Tw Cen MT" w:cstheme="minorHAnsi"/>
                </w:rPr>
                <w:alias w:val="Name of organisation"/>
                <w:tag w:val="Name of organisation"/>
                <w:id w:val="-1308246475"/>
                <w:placeholder>
                  <w:docPart w:val="B493387293BA44D5B4DB4B813DDA3FA4"/>
                </w:placeholder>
                <w:text/>
              </w:sdtPr>
              <w:sdtContent>
                <w:r w:rsidR="004104C9" w:rsidRPr="00572B7B">
                  <w:rPr>
                    <w:rFonts w:ascii="Tw Cen MT" w:hAnsi="Tw Cen MT" w:cstheme="minorHAnsi"/>
                  </w:rPr>
                  <w:t xml:space="preserve">IOM </w:t>
                </w:r>
              </w:sdtContent>
            </w:sdt>
            <w:r w:rsidR="0083700A" w:rsidRPr="00572B7B">
              <w:rPr>
                <w:rFonts w:ascii="Tw Cen MT" w:hAnsi="Tw Cen MT" w:cstheme="minorHAnsi"/>
              </w:rPr>
              <w:t>shall not be responsible for any costs associated with a Supplier’s preparation and submission of a quotation, regardless of the outcome or the manner of conducting the selection process.</w:t>
            </w:r>
          </w:p>
        </w:tc>
      </w:tr>
      <w:tr w:rsidR="00BC12D1" w:rsidRPr="00572B7B" w14:paraId="4FE548C4" w14:textId="77777777" w:rsidTr="0020317E">
        <w:tc>
          <w:tcPr>
            <w:tcW w:w="3505" w:type="dxa"/>
          </w:tcPr>
          <w:p w14:paraId="30DD0FA3" w14:textId="77777777" w:rsidR="00BC12D1" w:rsidRPr="00572B7B" w:rsidRDefault="00BC12D1" w:rsidP="0022078F">
            <w:pPr>
              <w:rPr>
                <w:rFonts w:ascii="Tw Cen MT" w:hAnsi="Tw Cen MT"/>
                <w:b/>
                <w:bCs/>
              </w:rPr>
            </w:pPr>
            <w:r w:rsidRPr="00572B7B">
              <w:rPr>
                <w:rFonts w:ascii="Tw Cen MT" w:hAnsi="Tw Cen MT"/>
                <w:b/>
                <w:bCs/>
              </w:rPr>
              <w:t>Supplier Code of Conduct</w:t>
            </w:r>
          </w:p>
        </w:tc>
        <w:tc>
          <w:tcPr>
            <w:tcW w:w="6555" w:type="dxa"/>
            <w:shd w:val="clear" w:color="auto" w:fill="FFFFFF" w:themeFill="background1"/>
          </w:tcPr>
          <w:p w14:paraId="3E8D9849" w14:textId="4B6B531F" w:rsidR="00226F56" w:rsidRPr="00572B7B" w:rsidRDefault="00884FA5" w:rsidP="00640ECD">
            <w:pPr>
              <w:jc w:val="both"/>
              <w:rPr>
                <w:rFonts w:ascii="Tw Cen MT" w:hAnsi="Tw Cen MT"/>
              </w:rPr>
            </w:pPr>
            <w:r w:rsidRPr="00572B7B">
              <w:rPr>
                <w:rFonts w:ascii="Tw Cen MT" w:hAnsi="Tw Cen MT" w:cstheme="minorHAnsi"/>
              </w:rPr>
              <w:t xml:space="preserve">All prospective suppliers must read the </w:t>
            </w:r>
            <w:r w:rsidR="00013223" w:rsidRPr="00572B7B">
              <w:rPr>
                <w:rFonts w:ascii="Tw Cen MT" w:hAnsi="Tw Cen MT" w:cstheme="minorHAnsi"/>
              </w:rPr>
              <w:t>UN</w:t>
            </w:r>
            <w:r w:rsidRPr="00572B7B">
              <w:rPr>
                <w:rFonts w:ascii="Tw Cen MT" w:hAnsi="Tw Cen MT" w:cstheme="minorHAnsi"/>
              </w:rPr>
              <w:t xml:space="preserve"> Supplier Code of Conduct and acknowledge that it provides the minimum standards expected of suppliers to the </w:t>
            </w:r>
            <w:r w:rsidR="004A2013" w:rsidRPr="00572B7B">
              <w:rPr>
                <w:rFonts w:ascii="Tw Cen MT" w:hAnsi="Tw Cen MT" w:cstheme="minorHAnsi"/>
              </w:rPr>
              <w:t>UN</w:t>
            </w:r>
            <w:r w:rsidRPr="00572B7B">
              <w:rPr>
                <w:rFonts w:ascii="Tw Cen MT" w:hAnsi="Tw Cen MT" w:cstheme="minorHAnsi"/>
                <w:shd w:val="clear" w:color="auto" w:fill="FFFFFF" w:themeFill="background1"/>
              </w:rPr>
              <w:t>.</w:t>
            </w:r>
            <w:r w:rsidRPr="00572B7B">
              <w:rPr>
                <w:rFonts w:ascii="Tw Cen MT" w:hAnsi="Tw Cen MT" w:cstheme="minorHAnsi"/>
              </w:rPr>
              <w:t xml:space="preserve"> The Code of Conduct, which includes </w:t>
            </w:r>
            <w:r w:rsidRPr="00572B7B">
              <w:rPr>
                <w:rFonts w:ascii="Tw Cen MT" w:hAnsi="Tw Cen MT" w:cstheme="minorHAnsi"/>
                <w:bCs/>
              </w:rPr>
              <w:t>principles on labour, human rights, environment and ethical conduct</w:t>
            </w:r>
            <w:r w:rsidRPr="00572B7B">
              <w:rPr>
                <w:rFonts w:ascii="Tw Cen MT" w:hAnsi="Tw Cen MT" w:cstheme="minorHAnsi"/>
              </w:rPr>
              <w:t xml:space="preserve"> may be found at:</w:t>
            </w:r>
            <w:r w:rsidR="00DC6412" w:rsidRPr="00572B7B">
              <w:rPr>
                <w:rFonts w:ascii="Tw Cen MT" w:hAnsi="Tw Cen MT"/>
              </w:rPr>
              <w:t xml:space="preserve"> </w:t>
            </w:r>
            <w:hyperlink r:id="rId12" w:tgtFrame="_blank" w:tooltip="https://www.ungm.org/public/codeofconduct" w:history="1">
              <w:r w:rsidR="00DC6412" w:rsidRPr="00572B7B">
                <w:rPr>
                  <w:rStyle w:val="Hyperlink"/>
                  <w:rFonts w:ascii="Tw Cen MT" w:hAnsi="Tw Cen MT" w:cstheme="minorHAnsi"/>
                  <w:color w:val="4F52B2"/>
                  <w:shd w:val="clear" w:color="auto" w:fill="FFFFFF"/>
                </w:rPr>
                <w:t>Supplier Code of Conduct (ungm.org)</w:t>
              </w:r>
            </w:hyperlink>
            <w:r w:rsidR="0067319B" w:rsidRPr="00572B7B">
              <w:rPr>
                <w:rFonts w:ascii="Tw Cen MT" w:hAnsi="Tw Cen MT"/>
              </w:rPr>
              <w:t xml:space="preserve">. </w:t>
            </w:r>
          </w:p>
        </w:tc>
      </w:tr>
      <w:tr w:rsidR="00B05B20" w:rsidRPr="00572B7B" w14:paraId="38348FE0" w14:textId="77777777" w:rsidTr="0020317E">
        <w:tc>
          <w:tcPr>
            <w:tcW w:w="3505" w:type="dxa"/>
          </w:tcPr>
          <w:p w14:paraId="71DAA898" w14:textId="77777777" w:rsidR="00B05B20" w:rsidRPr="00572B7B" w:rsidRDefault="00B05B20" w:rsidP="0022078F">
            <w:pPr>
              <w:rPr>
                <w:rFonts w:ascii="Tw Cen MT" w:hAnsi="Tw Cen MT"/>
                <w:b/>
                <w:bCs/>
              </w:rPr>
            </w:pPr>
            <w:r w:rsidRPr="00572B7B">
              <w:rPr>
                <w:rFonts w:ascii="Tw Cen MT" w:hAnsi="Tw Cen MT"/>
                <w:b/>
                <w:bCs/>
              </w:rPr>
              <w:t>Conflict of Interest</w:t>
            </w:r>
          </w:p>
        </w:tc>
        <w:tc>
          <w:tcPr>
            <w:tcW w:w="6555" w:type="dxa"/>
            <w:shd w:val="clear" w:color="auto" w:fill="FFFFFF" w:themeFill="background1"/>
          </w:tcPr>
          <w:p w14:paraId="69D11C6E" w14:textId="6B5E17E8" w:rsidR="00226F56" w:rsidRPr="00572B7B" w:rsidRDefault="00000000" w:rsidP="00A515FC">
            <w:pPr>
              <w:jc w:val="both"/>
              <w:rPr>
                <w:rFonts w:ascii="Tw Cen MT" w:hAnsi="Tw Cen MT" w:cstheme="minorHAnsi"/>
              </w:rPr>
            </w:pPr>
            <w:sdt>
              <w:sdtPr>
                <w:rPr>
                  <w:rStyle w:val="Strong"/>
                  <w:rFonts w:ascii="Tw Cen MT" w:hAnsi="Tw Cen MT" w:cstheme="minorHAnsi"/>
                  <w:b w:val="0"/>
                  <w:iCs/>
                  <w:shd w:val="clear" w:color="auto" w:fill="FFFFFF" w:themeFill="background1"/>
                </w:rPr>
                <w:alias w:val="Name of organisation"/>
                <w:tag w:val="Name of organisation"/>
                <w:id w:val="-1334757494"/>
                <w:placeholder>
                  <w:docPart w:val="DF99D4EF882844D5BC34F7D772E51CB2"/>
                </w:placeholder>
                <w:text/>
              </w:sdtPr>
              <w:sdtContent>
                <w:r w:rsidR="004A2013" w:rsidRPr="00572B7B">
                  <w:rPr>
                    <w:rStyle w:val="Strong"/>
                    <w:rFonts w:ascii="Tw Cen MT" w:hAnsi="Tw Cen MT" w:cstheme="minorHAnsi"/>
                    <w:b w:val="0"/>
                    <w:iCs/>
                    <w:shd w:val="clear" w:color="auto" w:fill="FFFFFF" w:themeFill="background1"/>
                  </w:rPr>
                  <w:t>UN</w:t>
                </w:r>
              </w:sdtContent>
            </w:sdt>
            <w:r w:rsidR="00B05B20" w:rsidRPr="00572B7B">
              <w:rPr>
                <w:rStyle w:val="Strong"/>
                <w:rFonts w:ascii="Tw Cen MT" w:hAnsi="Tw Cen MT" w:cstheme="minorHAnsi"/>
                <w:b w:val="0"/>
                <w:iCs/>
              </w:rPr>
              <w:t xml:space="preserve"> encourages every prospective Supplier to</w:t>
            </w:r>
            <w:r w:rsidR="00B05B20" w:rsidRPr="00572B7B">
              <w:rPr>
                <w:rStyle w:val="Strong"/>
                <w:rFonts w:ascii="Tw Cen MT" w:hAnsi="Tw Cen MT" w:cstheme="minorHAnsi"/>
                <w:iCs/>
              </w:rPr>
              <w:t xml:space="preserve"> </w:t>
            </w:r>
            <w:r w:rsidR="00B05B20" w:rsidRPr="00572B7B">
              <w:rPr>
                <w:rFonts w:ascii="Tw Cen MT" w:hAnsi="Tw Cen MT" w:cstheme="minorHAnsi"/>
              </w:rPr>
              <w:t xml:space="preserve">avoid and prevent conflicts of interest, by disclosing to </w:t>
            </w:r>
            <w:sdt>
              <w:sdtPr>
                <w:rPr>
                  <w:rFonts w:ascii="Tw Cen MT" w:hAnsi="Tw Cen MT" w:cstheme="minorHAnsi"/>
                  <w:shd w:val="clear" w:color="auto" w:fill="FFFFFF" w:themeFill="background1"/>
                </w:rPr>
                <w:alias w:val="Name of organisation"/>
                <w:tag w:val="Name of organisation"/>
                <w:id w:val="-2052686474"/>
                <w:placeholder>
                  <w:docPart w:val="83F65BBD56A746A1A487B5672F964D38"/>
                </w:placeholder>
                <w:text/>
              </w:sdtPr>
              <w:sdtContent>
                <w:r w:rsidR="004A2013" w:rsidRPr="00572B7B">
                  <w:rPr>
                    <w:rFonts w:ascii="Tw Cen MT" w:hAnsi="Tw Cen MT" w:cstheme="minorHAnsi"/>
                    <w:shd w:val="clear" w:color="auto" w:fill="FFFFFF" w:themeFill="background1"/>
                  </w:rPr>
                  <w:t>UN</w:t>
                </w:r>
              </w:sdtContent>
            </w:sdt>
            <w:r w:rsidR="00B05B20" w:rsidRPr="00572B7B">
              <w:rPr>
                <w:rFonts w:ascii="Tw Cen MT" w:hAnsi="Tw Cen MT" w:cstheme="minorHAnsi"/>
              </w:rPr>
              <w:t xml:space="preserve"> if you, or any of your affiliates or personnel, were involved in the preparation of the requirements, design, specifications, cost estimates, and other information used in this RFQ.</w:t>
            </w:r>
          </w:p>
        </w:tc>
      </w:tr>
      <w:tr w:rsidR="00CF7513" w:rsidRPr="00572B7B" w14:paraId="6266614E" w14:textId="77777777" w:rsidTr="0020317E">
        <w:tc>
          <w:tcPr>
            <w:tcW w:w="3505" w:type="dxa"/>
          </w:tcPr>
          <w:p w14:paraId="3EE8AB8F" w14:textId="77777777" w:rsidR="00CF7513" w:rsidRPr="00572B7B" w:rsidRDefault="00CF7513" w:rsidP="0022078F">
            <w:pPr>
              <w:rPr>
                <w:rFonts w:ascii="Tw Cen MT" w:hAnsi="Tw Cen MT"/>
                <w:b/>
                <w:bCs/>
              </w:rPr>
            </w:pPr>
            <w:r w:rsidRPr="00572B7B">
              <w:rPr>
                <w:rFonts w:ascii="Tw Cen MT" w:hAnsi="Tw Cen MT"/>
                <w:b/>
                <w:bCs/>
              </w:rPr>
              <w:t>General Conditions of Contract</w:t>
            </w:r>
          </w:p>
        </w:tc>
        <w:tc>
          <w:tcPr>
            <w:tcW w:w="6555" w:type="dxa"/>
          </w:tcPr>
          <w:p w14:paraId="19B7A5C2" w14:textId="70085B7B" w:rsidR="00226F56" w:rsidRPr="00572B7B" w:rsidRDefault="00CF7513" w:rsidP="00C83E0D">
            <w:pPr>
              <w:jc w:val="both"/>
              <w:rPr>
                <w:rFonts w:ascii="Tw Cen MT" w:hAnsi="Tw Cen MT" w:cstheme="minorHAnsi"/>
              </w:rPr>
            </w:pPr>
            <w:r w:rsidRPr="00572B7B">
              <w:rPr>
                <w:rFonts w:ascii="Tw Cen MT" w:hAnsi="Tw Cen MT" w:cstheme="minorHAnsi"/>
              </w:rPr>
              <w:t xml:space="preserve">Any Purchase Order or contract that will be issued </w:t>
            </w:r>
            <w:r w:rsidR="00A95CE0" w:rsidRPr="00572B7B">
              <w:rPr>
                <w:rFonts w:ascii="Tw Cen MT" w:hAnsi="Tw Cen MT" w:cstheme="minorHAnsi"/>
              </w:rPr>
              <w:t>because of</w:t>
            </w:r>
            <w:r w:rsidRPr="00572B7B">
              <w:rPr>
                <w:rFonts w:ascii="Tw Cen MT" w:hAnsi="Tw Cen MT" w:cstheme="minorHAnsi"/>
              </w:rPr>
              <w:t xml:space="preserve"> this RFQ shall be subject to the </w:t>
            </w:r>
            <w:r w:rsidR="0003081D" w:rsidRPr="00572B7B">
              <w:rPr>
                <w:rFonts w:ascii="Tw Cen MT" w:hAnsi="Tw Cen MT" w:cstheme="minorHAnsi"/>
              </w:rPr>
              <w:t xml:space="preserve">IOM </w:t>
            </w:r>
            <w:r w:rsidRPr="00572B7B">
              <w:rPr>
                <w:rFonts w:ascii="Tw Cen MT" w:hAnsi="Tw Cen MT" w:cstheme="minorHAnsi"/>
              </w:rPr>
              <w:t>General Conditions of Contract</w:t>
            </w:r>
            <w:r w:rsidR="0032576E" w:rsidRPr="00572B7B">
              <w:rPr>
                <w:rFonts w:ascii="Tw Cen MT" w:hAnsi="Tw Cen MT" w:cstheme="minorHAnsi"/>
              </w:rPr>
              <w:t xml:space="preserve"> for provision of goods/services/</w:t>
            </w:r>
            <w:r w:rsidR="0003081D" w:rsidRPr="00572B7B">
              <w:rPr>
                <w:rFonts w:ascii="Tw Cen MT" w:hAnsi="Tw Cen MT" w:cstheme="minorHAnsi"/>
              </w:rPr>
              <w:t>transportation/medical</w:t>
            </w:r>
            <w:r w:rsidR="001D0F61" w:rsidRPr="00572B7B">
              <w:rPr>
                <w:rFonts w:ascii="Tw Cen MT" w:hAnsi="Tw Cen MT" w:cstheme="minorHAnsi"/>
              </w:rPr>
              <w:t xml:space="preserve"> </w:t>
            </w:r>
            <w:r w:rsidR="0003081D" w:rsidRPr="00572B7B">
              <w:rPr>
                <w:rFonts w:ascii="Tw Cen MT" w:hAnsi="Tw Cen MT" w:cstheme="minorHAnsi"/>
              </w:rPr>
              <w:t>services</w:t>
            </w:r>
            <w:r w:rsidRPr="00572B7B">
              <w:rPr>
                <w:rFonts w:ascii="Tw Cen MT" w:hAnsi="Tw Cen MT" w:cstheme="minorHAnsi"/>
              </w:rPr>
              <w:t xml:space="preserve"> </w:t>
            </w:r>
            <w:sdt>
              <w:sdtPr>
                <w:rPr>
                  <w:rFonts w:ascii="Tw Cen MT" w:hAnsi="Tw Cen MT" w:cstheme="minorHAnsi"/>
                </w:rPr>
                <w:id w:val="-87927753"/>
                <w:placeholder>
                  <w:docPart w:val="E86A65B127B94D39AB292305B7A269C9"/>
                </w:placeholder>
                <w:text/>
              </w:sdtPr>
              <w:sdtContent>
                <w:r w:rsidR="005B0504" w:rsidRPr="00572B7B">
                  <w:rPr>
                    <w:rFonts w:ascii="Tw Cen MT" w:hAnsi="Tw Cen MT" w:cstheme="minorHAnsi"/>
                  </w:rPr>
                  <w:t>available at https://www.iom.int/do-business-us-procurement</w:t>
                </w:r>
              </w:sdtContent>
            </w:sdt>
            <w:r w:rsidRPr="00572B7B">
              <w:rPr>
                <w:rFonts w:ascii="Tw Cen MT" w:hAnsi="Tw Cen MT" w:cstheme="minorHAnsi"/>
              </w:rPr>
              <w:t>.</w:t>
            </w:r>
            <w:r w:rsidR="005B0504" w:rsidRPr="00572B7B">
              <w:rPr>
                <w:rFonts w:ascii="Tw Cen MT" w:hAnsi="Tw Cen MT" w:cstheme="minorHAnsi"/>
              </w:rPr>
              <w:t xml:space="preserve">  </w:t>
            </w:r>
          </w:p>
        </w:tc>
      </w:tr>
      <w:tr w:rsidR="000C6786" w:rsidRPr="00572B7B" w14:paraId="72C02776" w14:textId="77777777" w:rsidTr="0020317E">
        <w:tc>
          <w:tcPr>
            <w:tcW w:w="3505" w:type="dxa"/>
            <w:shd w:val="clear" w:color="auto" w:fill="auto"/>
          </w:tcPr>
          <w:p w14:paraId="47C5F9D3" w14:textId="77777777" w:rsidR="000C6786" w:rsidRPr="00572B7B" w:rsidRDefault="000C6786" w:rsidP="0022078F">
            <w:pPr>
              <w:rPr>
                <w:rFonts w:ascii="Tw Cen MT" w:hAnsi="Tw Cen MT"/>
                <w:b/>
                <w:bCs/>
              </w:rPr>
            </w:pPr>
            <w:r w:rsidRPr="00572B7B">
              <w:rPr>
                <w:rFonts w:ascii="Tw Cen MT" w:hAnsi="Tw Cen MT"/>
                <w:b/>
                <w:bCs/>
              </w:rPr>
              <w:t>Eligibility</w:t>
            </w:r>
          </w:p>
        </w:tc>
        <w:tc>
          <w:tcPr>
            <w:tcW w:w="6555" w:type="dxa"/>
            <w:shd w:val="clear" w:color="auto" w:fill="auto"/>
          </w:tcPr>
          <w:p w14:paraId="6D2A260A" w14:textId="66330C67" w:rsidR="00226F56" w:rsidRPr="00572B7B" w:rsidRDefault="00033F43" w:rsidP="004A49D7">
            <w:pPr>
              <w:jc w:val="both"/>
              <w:rPr>
                <w:rFonts w:ascii="Tw Cen MT" w:hAnsi="Tw Cen MT" w:cstheme="minorHAnsi"/>
              </w:rPr>
            </w:pPr>
            <w:r w:rsidRPr="00572B7B">
              <w:rPr>
                <w:rFonts w:ascii="Tw Cen MT" w:hAnsi="Tw Cen MT" w:cstheme="minorHAnsi"/>
              </w:rPr>
              <w:t>Bidders shall</w:t>
            </w:r>
            <w:r w:rsidR="000C6786" w:rsidRPr="00572B7B">
              <w:rPr>
                <w:rFonts w:ascii="Tw Cen MT" w:hAnsi="Tw Cen MT" w:cstheme="minorHAnsi"/>
              </w:rPr>
              <w:t xml:space="preserve"> have</w:t>
            </w:r>
            <w:r w:rsidRPr="00572B7B">
              <w:rPr>
                <w:rFonts w:ascii="Tw Cen MT" w:hAnsi="Tw Cen MT" w:cstheme="minorHAnsi"/>
              </w:rPr>
              <w:t xml:space="preserve"> the</w:t>
            </w:r>
            <w:r w:rsidR="000C6786" w:rsidRPr="00572B7B">
              <w:rPr>
                <w:rFonts w:ascii="Tw Cen MT" w:hAnsi="Tw Cen MT" w:cstheme="minorHAnsi"/>
              </w:rPr>
              <w:t xml:space="preserve"> legal capacity </w:t>
            </w:r>
            <w:r w:rsidR="00666A04" w:rsidRPr="00572B7B">
              <w:rPr>
                <w:rFonts w:ascii="Tw Cen MT" w:hAnsi="Tw Cen MT" w:cstheme="minorHAnsi"/>
              </w:rPr>
              <w:t xml:space="preserve">to </w:t>
            </w:r>
            <w:r w:rsidRPr="00572B7B">
              <w:rPr>
                <w:rFonts w:ascii="Tw Cen MT" w:hAnsi="Tw Cen MT" w:cstheme="minorHAnsi"/>
              </w:rPr>
              <w:t xml:space="preserve">enter into a binding contract with </w:t>
            </w:r>
            <w:sdt>
              <w:sdtPr>
                <w:rPr>
                  <w:rFonts w:ascii="Tw Cen MT" w:hAnsi="Tw Cen MT" w:cstheme="minorHAnsi"/>
                </w:rPr>
                <w:alias w:val="Name of organisation"/>
                <w:tag w:val="Name of organisation"/>
                <w:id w:val="-1470434230"/>
                <w:placeholder>
                  <w:docPart w:val="D12D4DFCBB354FD8A83C88C51D938DF9"/>
                </w:placeholder>
                <w:text/>
              </w:sdtPr>
              <w:sdtContent>
                <w:r w:rsidR="00595C26" w:rsidRPr="00572B7B">
                  <w:rPr>
                    <w:rFonts w:ascii="Tw Cen MT" w:hAnsi="Tw Cen MT" w:cstheme="minorHAnsi"/>
                  </w:rPr>
                  <w:t>IOM</w:t>
                </w:r>
              </w:sdtContent>
            </w:sdt>
            <w:r w:rsidRPr="00572B7B">
              <w:rPr>
                <w:rFonts w:ascii="Tw Cen MT" w:hAnsi="Tw Cen MT" w:cstheme="minorHAnsi"/>
              </w:rPr>
              <w:t xml:space="preserve"> and </w:t>
            </w:r>
            <w:r w:rsidR="000C6786" w:rsidRPr="00572B7B">
              <w:rPr>
                <w:rFonts w:ascii="Tw Cen MT" w:hAnsi="Tw Cen MT" w:cstheme="minorHAnsi"/>
              </w:rPr>
              <w:t xml:space="preserve">to </w:t>
            </w:r>
            <w:r w:rsidR="00841213" w:rsidRPr="00572B7B">
              <w:rPr>
                <w:rFonts w:ascii="Tw Cen MT" w:hAnsi="Tw Cen MT" w:cstheme="minorHAnsi"/>
              </w:rPr>
              <w:t>deliver</w:t>
            </w:r>
            <w:r w:rsidR="000C6786" w:rsidRPr="00572B7B">
              <w:rPr>
                <w:rFonts w:ascii="Tw Cen MT" w:hAnsi="Tw Cen MT" w:cstheme="minorHAnsi"/>
              </w:rPr>
              <w:t xml:space="preserve"> in the country, or through an authorized representative</w:t>
            </w:r>
            <w:r w:rsidR="004A49D7" w:rsidRPr="00572B7B">
              <w:rPr>
                <w:rFonts w:ascii="Tw Cen MT" w:hAnsi="Tw Cen MT" w:cstheme="minorHAnsi"/>
              </w:rPr>
              <w:t>.</w:t>
            </w:r>
          </w:p>
        </w:tc>
      </w:tr>
      <w:tr w:rsidR="00B9544A" w:rsidRPr="00572B7B" w14:paraId="7BEBF9C9" w14:textId="77777777" w:rsidTr="0020317E">
        <w:tc>
          <w:tcPr>
            <w:tcW w:w="3505" w:type="dxa"/>
          </w:tcPr>
          <w:p w14:paraId="06275114" w14:textId="77777777" w:rsidR="00B9544A" w:rsidRPr="00572B7B" w:rsidRDefault="00B9544A" w:rsidP="0022078F">
            <w:pPr>
              <w:rPr>
                <w:rFonts w:ascii="Tw Cen MT" w:hAnsi="Tw Cen MT"/>
                <w:b/>
                <w:bCs/>
              </w:rPr>
            </w:pPr>
            <w:r w:rsidRPr="00572B7B">
              <w:rPr>
                <w:rFonts w:ascii="Tw Cen MT" w:hAnsi="Tw Cen MT"/>
                <w:b/>
                <w:bCs/>
              </w:rPr>
              <w:t>Currency of Quotation</w:t>
            </w:r>
          </w:p>
        </w:tc>
        <w:tc>
          <w:tcPr>
            <w:tcW w:w="6555" w:type="dxa"/>
          </w:tcPr>
          <w:p w14:paraId="18E0A1AA" w14:textId="02395C25" w:rsidR="00226F56" w:rsidRPr="00572B7B" w:rsidRDefault="001A24F1" w:rsidP="00226F56">
            <w:pPr>
              <w:tabs>
                <w:tab w:val="right" w:pos="6810"/>
              </w:tabs>
              <w:rPr>
                <w:rFonts w:ascii="Tw Cen MT" w:hAnsi="Tw Cen MT" w:cstheme="minorHAnsi"/>
              </w:rPr>
            </w:pPr>
            <w:r w:rsidRPr="001D3163">
              <w:rPr>
                <w:rFonts w:ascii="Tw Cen MT" w:hAnsi="Tw Cen MT" w:cstheme="minorHAnsi"/>
              </w:rPr>
              <w:t xml:space="preserve">Quotations shall be quoted in </w:t>
            </w:r>
            <w:sdt>
              <w:sdtPr>
                <w:rPr>
                  <w:rFonts w:ascii="Tw Cen MT" w:hAnsi="Tw Cen MT" w:cstheme="minorHAnsi"/>
                </w:rPr>
                <w:alias w:val="insert currency"/>
                <w:tag w:val="insert currency"/>
                <w:id w:val="2010560051"/>
                <w:placeholder>
                  <w:docPart w:val="BFB7909235184C688D90BC4BE7695DEC"/>
                </w:placeholder>
                <w:text/>
              </w:sdtPr>
              <w:sdtContent>
                <w:r w:rsidR="009B1C53">
                  <w:rPr>
                    <w:rFonts w:ascii="Tw Cen MT" w:hAnsi="Tw Cen MT" w:cstheme="minorHAnsi"/>
                  </w:rPr>
                  <w:t>Nigerian Naira</w:t>
                </w:r>
              </w:sdtContent>
            </w:sdt>
            <w:r w:rsidR="001D3163" w:rsidRPr="001D3163">
              <w:rPr>
                <w:rFonts w:ascii="Tw Cen MT" w:hAnsi="Tw Cen MT" w:cstheme="minorHAnsi"/>
              </w:rPr>
              <w:t xml:space="preserve"> </w:t>
            </w:r>
            <w:r w:rsidR="001D3163" w:rsidRPr="001D3163">
              <w:rPr>
                <w:rFonts w:ascii="Tw Cen MT" w:hAnsi="Tw Cen MT" w:cs="Arial"/>
                <w:lang w:val="en-US"/>
              </w:rPr>
              <w:t>inclusive all charges</w:t>
            </w:r>
            <w:r w:rsidR="001D3163" w:rsidRPr="00FB752D">
              <w:rPr>
                <w:rFonts w:ascii="Arial" w:hAnsi="Arial" w:cs="Arial"/>
                <w:sz w:val="20"/>
                <w:lang w:val="en-US"/>
              </w:rPr>
              <w:t>.</w:t>
            </w:r>
            <w:r w:rsidR="00226F56" w:rsidRPr="00572B7B">
              <w:rPr>
                <w:rFonts w:ascii="Tw Cen MT" w:hAnsi="Tw Cen MT" w:cstheme="minorHAnsi"/>
              </w:rPr>
              <w:tab/>
            </w:r>
          </w:p>
        </w:tc>
      </w:tr>
      <w:tr w:rsidR="00B60750" w:rsidRPr="00572B7B" w14:paraId="6BA6E27F" w14:textId="77777777" w:rsidTr="0020317E">
        <w:tc>
          <w:tcPr>
            <w:tcW w:w="3505" w:type="dxa"/>
          </w:tcPr>
          <w:p w14:paraId="0224F338" w14:textId="77777777" w:rsidR="00B60750" w:rsidRPr="00572B7B" w:rsidRDefault="3DCD4C18" w:rsidP="0022078F">
            <w:pPr>
              <w:rPr>
                <w:rFonts w:ascii="Tw Cen MT" w:hAnsi="Tw Cen MT"/>
                <w:b/>
                <w:bCs/>
              </w:rPr>
            </w:pPr>
            <w:r w:rsidRPr="00572B7B">
              <w:rPr>
                <w:rFonts w:ascii="Tw Cen MT" w:hAnsi="Tw Cen MT"/>
                <w:b/>
                <w:bCs/>
              </w:rPr>
              <w:t>Duties and taxes</w:t>
            </w:r>
          </w:p>
        </w:tc>
        <w:tc>
          <w:tcPr>
            <w:tcW w:w="6555" w:type="dxa"/>
          </w:tcPr>
          <w:p w14:paraId="28C800A4" w14:textId="70F31CBA" w:rsidR="00E040DE" w:rsidRPr="00572B7B" w:rsidRDefault="00DC2AE3" w:rsidP="0022078F">
            <w:pPr>
              <w:rPr>
                <w:rFonts w:ascii="Tw Cen MT" w:hAnsi="Tw Cen MT" w:cstheme="minorHAnsi"/>
                <w:color w:val="000000"/>
                <w:lang w:val="en-AU"/>
              </w:rPr>
            </w:pPr>
            <w:r w:rsidRPr="00572B7B">
              <w:rPr>
                <w:rFonts w:ascii="Tw Cen MT" w:hAnsi="Tw Cen MT" w:cstheme="minorHAnsi"/>
                <w:iCs/>
                <w:lang w:val="en-AU"/>
              </w:rPr>
              <w:t>T</w:t>
            </w:r>
            <w:r w:rsidR="00E040DE" w:rsidRPr="00572B7B">
              <w:rPr>
                <w:rFonts w:ascii="Tw Cen MT" w:hAnsi="Tw Cen MT" w:cstheme="minorHAnsi"/>
                <w:iCs/>
                <w:lang w:val="en-AU"/>
              </w:rPr>
              <w:t xml:space="preserve">he </w:t>
            </w:r>
            <w:r w:rsidR="00FD067E" w:rsidRPr="00572B7B">
              <w:rPr>
                <w:rFonts w:ascii="Tw Cen MT" w:hAnsi="Tw Cen MT" w:cstheme="minorHAnsi"/>
                <w:iCs/>
                <w:lang w:val="en-AU"/>
              </w:rPr>
              <w:t>International Organization for Migrat</w:t>
            </w:r>
            <w:r w:rsidRPr="00572B7B">
              <w:rPr>
                <w:rFonts w:ascii="Tw Cen MT" w:hAnsi="Tw Cen MT" w:cstheme="minorHAnsi"/>
                <w:iCs/>
                <w:lang w:val="en-AU"/>
              </w:rPr>
              <w:t>ion is</w:t>
            </w:r>
            <w:r w:rsidR="00E040DE" w:rsidRPr="00572B7B">
              <w:rPr>
                <w:rFonts w:ascii="Tw Cen MT" w:hAnsi="Tw Cen MT" w:cstheme="minorHAnsi"/>
                <w:iCs/>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572B7B">
              <w:rPr>
                <w:rFonts w:ascii="Tw Cen MT" w:hAnsi="Tw Cen MT" w:cstheme="minorHAnsi"/>
                <w:color w:val="000000"/>
                <w:lang w:val="en-AU"/>
              </w:rPr>
              <w:t xml:space="preserve">All quotations shall be </w:t>
            </w:r>
            <w:r w:rsidR="00E040DE" w:rsidRPr="00572B7B">
              <w:rPr>
                <w:rFonts w:ascii="Tw Cen MT" w:hAnsi="Tw Cen MT" w:cstheme="minorHAnsi"/>
                <w:color w:val="000000"/>
                <w:lang w:val="en-AU"/>
              </w:rPr>
              <w:lastRenderedPageBreak/>
              <w:t xml:space="preserve">submitted net of any direct taxes and any other taxes and duties, unless otherwise specified below: </w:t>
            </w:r>
          </w:p>
          <w:p w14:paraId="364DE7D3" w14:textId="77777777" w:rsidR="00C625BE" w:rsidRPr="00572B7B" w:rsidRDefault="00C625BE" w:rsidP="0022078F">
            <w:pPr>
              <w:rPr>
                <w:rFonts w:ascii="Tw Cen MT" w:hAnsi="Tw Cen MT" w:cstheme="minorHAnsi"/>
              </w:rPr>
            </w:pPr>
            <w:r w:rsidRPr="00572B7B">
              <w:rPr>
                <w:rFonts w:ascii="Tw Cen MT" w:hAnsi="Tw Cen MT" w:cstheme="minorHAnsi"/>
              </w:rPr>
              <w:t>All prices shall:</w:t>
            </w:r>
          </w:p>
          <w:p w14:paraId="22AD76D2" w14:textId="08A3BA89" w:rsidR="00C625BE" w:rsidRPr="00572B7B" w:rsidRDefault="00000000" w:rsidP="0022078F">
            <w:pPr>
              <w:rPr>
                <w:rFonts w:ascii="Tw Cen MT" w:hAnsi="Tw Cen MT" w:cstheme="minorHAnsi"/>
              </w:rPr>
            </w:pPr>
            <w:sdt>
              <w:sdtPr>
                <w:rPr>
                  <w:rFonts w:ascii="Tw Cen MT" w:hAnsi="Tw Cen MT" w:cstheme="minorHAnsi"/>
                </w:rPr>
                <w:id w:val="171844823"/>
                <w14:checkbox>
                  <w14:checked w14:val="0"/>
                  <w14:checkedState w14:val="2612" w14:font="MS Gothic"/>
                  <w14:uncheckedState w14:val="2610" w14:font="MS Gothic"/>
                </w14:checkbox>
              </w:sdtPr>
              <w:sdtContent>
                <w:r w:rsidR="00C5189C" w:rsidRPr="00572B7B">
                  <w:rPr>
                    <w:rFonts w:ascii="Segoe UI Symbol" w:eastAsia="MS Gothic" w:hAnsi="Segoe UI Symbol" w:cs="Segoe UI Symbol"/>
                  </w:rPr>
                  <w:t>☐</w:t>
                </w:r>
              </w:sdtContent>
            </w:sdt>
            <w:r w:rsidR="00C625BE" w:rsidRPr="00572B7B">
              <w:rPr>
                <w:rFonts w:ascii="Tw Cen MT" w:hAnsi="Tw Cen MT" w:cstheme="minorHAnsi"/>
              </w:rPr>
              <w:t xml:space="preserve"> be inclusive of VAT and other applicable indirect taxes</w:t>
            </w:r>
          </w:p>
          <w:p w14:paraId="66B47EF0" w14:textId="037081E5" w:rsidR="00226F56" w:rsidRPr="00572B7B" w:rsidRDefault="00000000" w:rsidP="0022078F">
            <w:pPr>
              <w:rPr>
                <w:rFonts w:ascii="Tw Cen MT" w:hAnsi="Tw Cen MT" w:cstheme="minorHAnsi"/>
              </w:rPr>
            </w:pPr>
            <w:sdt>
              <w:sdtPr>
                <w:rPr>
                  <w:rFonts w:ascii="Tw Cen MT" w:hAnsi="Tw Cen MT" w:cstheme="minorHAnsi"/>
                  <w:highlight w:val="yellow"/>
                </w:rPr>
                <w:id w:val="-543289502"/>
                <w14:checkbox>
                  <w14:checked w14:val="1"/>
                  <w14:checkedState w14:val="2612" w14:font="MS Gothic"/>
                  <w14:uncheckedState w14:val="2610" w14:font="MS Gothic"/>
                </w14:checkbox>
              </w:sdtPr>
              <w:sdtContent>
                <w:r w:rsidR="00F10224" w:rsidRPr="00BE0888">
                  <w:rPr>
                    <w:rFonts w:ascii="Segoe UI Symbol" w:eastAsia="MS Gothic" w:hAnsi="Segoe UI Symbol" w:cs="Segoe UI Symbol"/>
                    <w:highlight w:val="yellow"/>
                  </w:rPr>
                  <w:t>☒</w:t>
                </w:r>
              </w:sdtContent>
            </w:sdt>
            <w:r w:rsidR="00C625BE" w:rsidRPr="00BE0888">
              <w:rPr>
                <w:rFonts w:ascii="Tw Cen MT" w:hAnsi="Tw Cen MT" w:cstheme="minorHAnsi"/>
                <w:highlight w:val="yellow"/>
              </w:rPr>
              <w:t xml:space="preserve"> be exclusive of VAT and other applicable indirect taxes</w:t>
            </w:r>
          </w:p>
        </w:tc>
      </w:tr>
      <w:tr w:rsidR="00B9544A" w:rsidRPr="00572B7B" w14:paraId="524B595D" w14:textId="77777777" w:rsidTr="0020317E">
        <w:tc>
          <w:tcPr>
            <w:tcW w:w="3505" w:type="dxa"/>
          </w:tcPr>
          <w:p w14:paraId="59DF51C1" w14:textId="558EEAAC" w:rsidR="00226F56" w:rsidRPr="00572B7B" w:rsidRDefault="00B9544A" w:rsidP="0022078F">
            <w:pPr>
              <w:rPr>
                <w:rFonts w:ascii="Tw Cen MT" w:hAnsi="Tw Cen MT"/>
                <w:b/>
                <w:bCs/>
              </w:rPr>
            </w:pPr>
            <w:r w:rsidRPr="00572B7B">
              <w:rPr>
                <w:rFonts w:ascii="Tw Cen MT" w:hAnsi="Tw Cen MT"/>
                <w:b/>
                <w:bCs/>
              </w:rPr>
              <w:lastRenderedPageBreak/>
              <w:t xml:space="preserve">Language of </w:t>
            </w:r>
            <w:r w:rsidR="00586BEB" w:rsidRPr="00572B7B">
              <w:rPr>
                <w:rFonts w:ascii="Tw Cen MT" w:hAnsi="Tw Cen MT"/>
                <w:b/>
                <w:bCs/>
              </w:rPr>
              <w:t xml:space="preserve">quotation and </w:t>
            </w:r>
            <w:r w:rsidRPr="00572B7B">
              <w:rPr>
                <w:rFonts w:ascii="Tw Cen MT" w:hAnsi="Tw Cen MT"/>
                <w:b/>
                <w:bCs/>
              </w:rPr>
              <w:t xml:space="preserve">documentation including </w:t>
            </w:r>
            <w:r w:rsidR="00454A96" w:rsidRPr="00572B7B">
              <w:rPr>
                <w:rFonts w:ascii="Tw Cen MT" w:hAnsi="Tw Cen MT"/>
                <w:b/>
                <w:bCs/>
              </w:rPr>
              <w:t>catalogues</w:t>
            </w:r>
            <w:r w:rsidRPr="00572B7B">
              <w:rPr>
                <w:rFonts w:ascii="Tw Cen MT" w:hAnsi="Tw Cen MT"/>
                <w:b/>
                <w:bCs/>
              </w:rPr>
              <w:t xml:space="preserve">, </w:t>
            </w:r>
            <w:r w:rsidR="00C5189C" w:rsidRPr="00572B7B">
              <w:rPr>
                <w:rFonts w:ascii="Tw Cen MT" w:hAnsi="Tw Cen MT"/>
                <w:b/>
                <w:bCs/>
              </w:rPr>
              <w:t>instructions,</w:t>
            </w:r>
            <w:r w:rsidRPr="00572B7B">
              <w:rPr>
                <w:rFonts w:ascii="Tw Cen MT" w:hAnsi="Tw Cen MT"/>
                <w:b/>
                <w:bCs/>
              </w:rPr>
              <w:t xml:space="preserve"> and operating manuals</w:t>
            </w:r>
          </w:p>
        </w:tc>
        <w:sdt>
          <w:sdtPr>
            <w:rPr>
              <w:rFonts w:ascii="Tw Cen MT" w:hAnsi="Tw Cen MT" w:cstheme="minorHAnsi"/>
            </w:rPr>
            <w:id w:val="-1896575131"/>
            <w:placeholder>
              <w:docPart w:val="69087C9261C8466FAED79113FA3A9D16"/>
            </w:placeholder>
            <w:text/>
          </w:sdtPr>
          <w:sdtContent>
            <w:tc>
              <w:tcPr>
                <w:tcW w:w="6555" w:type="dxa"/>
              </w:tcPr>
              <w:p w14:paraId="4F14D7C8" w14:textId="389D4F3B" w:rsidR="00B9544A" w:rsidRPr="00572B7B" w:rsidRDefault="00FC7417" w:rsidP="0022078F">
                <w:pPr>
                  <w:rPr>
                    <w:rFonts w:ascii="Tw Cen MT" w:hAnsi="Tw Cen MT" w:cstheme="minorHAnsi"/>
                  </w:rPr>
                </w:pPr>
                <w:r w:rsidRPr="00572B7B">
                  <w:rPr>
                    <w:rFonts w:ascii="Tw Cen MT" w:hAnsi="Tw Cen MT" w:cstheme="minorHAnsi"/>
                  </w:rPr>
                  <w:t>English</w:t>
                </w:r>
              </w:p>
            </w:tc>
          </w:sdtContent>
        </w:sdt>
      </w:tr>
      <w:tr w:rsidR="00B9544A" w:rsidRPr="000578F0" w14:paraId="4E7DF21D" w14:textId="77777777" w:rsidTr="0020317E">
        <w:tc>
          <w:tcPr>
            <w:tcW w:w="3505" w:type="dxa"/>
          </w:tcPr>
          <w:p w14:paraId="71784415" w14:textId="77777777" w:rsidR="00B9544A" w:rsidRPr="00572B7B" w:rsidRDefault="00B9544A" w:rsidP="0022078F">
            <w:pPr>
              <w:rPr>
                <w:rFonts w:ascii="Tw Cen MT" w:hAnsi="Tw Cen MT"/>
                <w:b/>
                <w:bCs/>
              </w:rPr>
            </w:pPr>
            <w:r w:rsidRPr="00572B7B">
              <w:rPr>
                <w:rFonts w:ascii="Tw Cen MT" w:hAnsi="Tw Cen MT"/>
                <w:b/>
                <w:bCs/>
              </w:rPr>
              <w:t>Documents to be submitted</w:t>
            </w:r>
          </w:p>
        </w:tc>
        <w:tc>
          <w:tcPr>
            <w:tcW w:w="6555" w:type="dxa"/>
          </w:tcPr>
          <w:p w14:paraId="778778D4" w14:textId="77777777" w:rsidR="00B9544A" w:rsidRDefault="00527ADD" w:rsidP="0022078F">
            <w:pPr>
              <w:rPr>
                <w:rFonts w:ascii="Tw Cen MT" w:hAnsi="Tw Cen MT" w:cstheme="minorHAnsi"/>
              </w:rPr>
            </w:pPr>
            <w:r w:rsidRPr="00572B7B">
              <w:rPr>
                <w:rFonts w:ascii="Tw Cen MT" w:hAnsi="Tw Cen MT" w:cstheme="minorHAnsi"/>
              </w:rPr>
              <w:t>Bidders shall include the following documents in their quotation:</w:t>
            </w:r>
          </w:p>
          <w:p w14:paraId="086E4CAB" w14:textId="77777777" w:rsidR="00684699" w:rsidRPr="00572B7B" w:rsidRDefault="00684699" w:rsidP="0022078F">
            <w:pPr>
              <w:rPr>
                <w:rFonts w:ascii="Tw Cen MT" w:hAnsi="Tw Cen MT" w:cstheme="minorHAnsi"/>
              </w:rPr>
            </w:pPr>
          </w:p>
          <w:p w14:paraId="7B8EAE09" w14:textId="1419322D" w:rsidR="000E1ED5" w:rsidRPr="00BE0888" w:rsidRDefault="00000000" w:rsidP="0022078F">
            <w:pPr>
              <w:rPr>
                <w:rFonts w:ascii="Tw Cen MT" w:hAnsi="Tw Cen MT" w:cstheme="minorHAnsi"/>
                <w:highlight w:val="yellow"/>
              </w:rPr>
            </w:pPr>
            <w:sdt>
              <w:sdtPr>
                <w:rPr>
                  <w:rFonts w:ascii="Tw Cen MT" w:hAnsi="Tw Cen MT" w:cstheme="minorHAnsi"/>
                  <w:highlight w:val="yellow"/>
                </w:rPr>
                <w:id w:val="-1337378796"/>
                <w14:checkbox>
                  <w14:checked w14:val="1"/>
                  <w14:checkedState w14:val="2612" w14:font="MS Gothic"/>
                  <w14:uncheckedState w14:val="2610" w14:font="MS Gothic"/>
                </w14:checkbox>
              </w:sdtPr>
              <w:sdtContent>
                <w:r w:rsidR="007C66C0" w:rsidRPr="00BE0888">
                  <w:rPr>
                    <w:rFonts w:ascii="Segoe UI Symbol" w:eastAsia="MS Gothic" w:hAnsi="Segoe UI Symbol" w:cs="Segoe UI Symbol"/>
                    <w:highlight w:val="yellow"/>
                  </w:rPr>
                  <w:t>☒</w:t>
                </w:r>
              </w:sdtContent>
            </w:sdt>
            <w:r w:rsidR="00195258" w:rsidRPr="00BE0888">
              <w:rPr>
                <w:rFonts w:ascii="Tw Cen MT" w:hAnsi="Tw Cen MT" w:cstheme="minorHAnsi"/>
                <w:highlight w:val="yellow"/>
              </w:rPr>
              <w:t xml:space="preserve"> </w:t>
            </w:r>
            <w:r w:rsidR="000E1ED5" w:rsidRPr="00BE0888">
              <w:rPr>
                <w:rFonts w:ascii="Tw Cen MT" w:hAnsi="Tw Cen MT" w:cstheme="minorHAnsi"/>
                <w:highlight w:val="yellow"/>
              </w:rPr>
              <w:t>Annex 2: Quotation Submission Form duly completed and signed</w:t>
            </w:r>
          </w:p>
          <w:p w14:paraId="2A937E1A" w14:textId="7199EC1E" w:rsidR="000E1ED5" w:rsidRPr="00BE0888" w:rsidRDefault="00000000" w:rsidP="0022078F">
            <w:pPr>
              <w:rPr>
                <w:rFonts w:ascii="Tw Cen MT" w:hAnsi="Tw Cen MT" w:cstheme="minorHAnsi"/>
                <w:highlight w:val="yellow"/>
              </w:rPr>
            </w:pPr>
            <w:sdt>
              <w:sdtPr>
                <w:rPr>
                  <w:rFonts w:ascii="Tw Cen MT" w:hAnsi="Tw Cen MT" w:cstheme="minorHAnsi"/>
                  <w:highlight w:val="yellow"/>
                </w:rPr>
                <w:id w:val="1590033160"/>
                <w14:checkbox>
                  <w14:checked w14:val="1"/>
                  <w14:checkedState w14:val="2612" w14:font="MS Gothic"/>
                  <w14:uncheckedState w14:val="2610" w14:font="MS Gothic"/>
                </w14:checkbox>
              </w:sdtPr>
              <w:sdtContent>
                <w:r w:rsidR="00C82737" w:rsidRPr="00BE0888">
                  <w:rPr>
                    <w:rFonts w:ascii="Segoe UI Symbol" w:eastAsia="MS Gothic" w:hAnsi="Segoe UI Symbol" w:cs="Segoe UI Symbol"/>
                    <w:highlight w:val="yellow"/>
                  </w:rPr>
                  <w:t>☒</w:t>
                </w:r>
              </w:sdtContent>
            </w:sdt>
            <w:r w:rsidR="000E1ED5" w:rsidRPr="00BE0888">
              <w:rPr>
                <w:rFonts w:ascii="Tw Cen MT" w:hAnsi="Tw Cen MT" w:cstheme="minorHAnsi"/>
                <w:highlight w:val="yellow"/>
              </w:rPr>
              <w:t xml:space="preserve"> Annex 3: Technical and Financial Offer duly completed and signed and in </w:t>
            </w:r>
          </w:p>
          <w:p w14:paraId="2D03EB62" w14:textId="77777777" w:rsidR="00195258" w:rsidRPr="00BE0888" w:rsidRDefault="00195258" w:rsidP="0022078F">
            <w:pPr>
              <w:rPr>
                <w:rFonts w:ascii="Tw Cen MT" w:hAnsi="Tw Cen MT" w:cstheme="minorHAnsi"/>
                <w:highlight w:val="yellow"/>
              </w:rPr>
            </w:pPr>
            <w:r w:rsidRPr="00BE0888">
              <w:rPr>
                <w:rFonts w:ascii="Tw Cen MT" w:hAnsi="Tw Cen MT" w:cstheme="minorHAnsi"/>
                <w:highlight w:val="yellow"/>
              </w:rPr>
              <w:t xml:space="preserve">accordance with the </w:t>
            </w:r>
            <w:r w:rsidR="000E1ED5" w:rsidRPr="00BE0888">
              <w:rPr>
                <w:rFonts w:ascii="Tw Cen MT" w:hAnsi="Tw Cen MT" w:cstheme="minorHAnsi"/>
                <w:highlight w:val="yellow"/>
              </w:rPr>
              <w:t>S</w:t>
            </w:r>
            <w:r w:rsidR="003D49CA" w:rsidRPr="00BE0888">
              <w:rPr>
                <w:rFonts w:ascii="Tw Cen MT" w:hAnsi="Tw Cen MT" w:cstheme="minorHAnsi"/>
                <w:highlight w:val="yellow"/>
              </w:rPr>
              <w:t>chedule</w:t>
            </w:r>
            <w:r w:rsidRPr="00BE0888">
              <w:rPr>
                <w:rFonts w:ascii="Tw Cen MT" w:hAnsi="Tw Cen MT" w:cstheme="minorHAnsi"/>
                <w:highlight w:val="yellow"/>
              </w:rPr>
              <w:t xml:space="preserve"> of </w:t>
            </w:r>
            <w:r w:rsidR="000E1ED5" w:rsidRPr="00BE0888">
              <w:rPr>
                <w:rFonts w:ascii="Tw Cen MT" w:hAnsi="Tw Cen MT" w:cstheme="minorHAnsi"/>
                <w:highlight w:val="yellow"/>
              </w:rPr>
              <w:t>R</w:t>
            </w:r>
            <w:r w:rsidRPr="00BE0888">
              <w:rPr>
                <w:rFonts w:ascii="Tw Cen MT" w:hAnsi="Tw Cen MT" w:cstheme="minorHAnsi"/>
                <w:highlight w:val="yellow"/>
              </w:rPr>
              <w:t xml:space="preserve">equirements in Annex </w:t>
            </w:r>
            <w:r w:rsidR="003D49CA" w:rsidRPr="00BE0888">
              <w:rPr>
                <w:rFonts w:ascii="Tw Cen MT" w:hAnsi="Tw Cen MT" w:cstheme="minorHAnsi"/>
                <w:highlight w:val="yellow"/>
              </w:rPr>
              <w:t>1</w:t>
            </w:r>
          </w:p>
          <w:p w14:paraId="270B1331" w14:textId="77777777" w:rsidR="00226F56" w:rsidRDefault="00000000" w:rsidP="00226F56">
            <w:pPr>
              <w:tabs>
                <w:tab w:val="left" w:pos="3718"/>
              </w:tabs>
              <w:rPr>
                <w:rFonts w:ascii="Tw Cen MT" w:hAnsi="Tw Cen MT" w:cstheme="minorHAnsi"/>
              </w:rPr>
            </w:pPr>
            <w:sdt>
              <w:sdtPr>
                <w:rPr>
                  <w:rFonts w:ascii="Tw Cen MT" w:hAnsi="Tw Cen MT" w:cstheme="minorHAnsi"/>
                  <w:highlight w:val="yellow"/>
                </w:rPr>
                <w:id w:val="-483855870"/>
                <w14:checkbox>
                  <w14:checked w14:val="1"/>
                  <w14:checkedState w14:val="2612" w14:font="MS Gothic"/>
                  <w14:uncheckedState w14:val="2610" w14:font="MS Gothic"/>
                </w14:checkbox>
              </w:sdtPr>
              <w:sdtContent>
                <w:r w:rsidR="009F5E1E" w:rsidRPr="00BE0888">
                  <w:rPr>
                    <w:rFonts w:ascii="Segoe UI Symbol" w:eastAsia="MS Gothic" w:hAnsi="Segoe UI Symbol" w:cs="Segoe UI Symbol"/>
                    <w:highlight w:val="yellow"/>
                  </w:rPr>
                  <w:t>☒</w:t>
                </w:r>
              </w:sdtContent>
            </w:sdt>
            <w:r w:rsidR="00C80D4F" w:rsidRPr="00BE0888">
              <w:rPr>
                <w:rFonts w:ascii="Tw Cen MT" w:hAnsi="Tw Cen MT" w:cstheme="minorHAnsi"/>
                <w:highlight w:val="yellow"/>
              </w:rPr>
              <w:t xml:space="preserve"> </w:t>
            </w:r>
            <w:r w:rsidR="00646FCF" w:rsidRPr="00BE0888">
              <w:rPr>
                <w:rFonts w:ascii="Tw Cen MT" w:hAnsi="Tw Cen MT" w:cstheme="minorHAnsi"/>
                <w:highlight w:val="yellow"/>
              </w:rPr>
              <w:t xml:space="preserve"> Other </w:t>
            </w:r>
            <w:sdt>
              <w:sdtPr>
                <w:rPr>
                  <w:rFonts w:ascii="Tw Cen MT" w:hAnsi="Tw Cen MT" w:cstheme="minorHAnsi"/>
                  <w:highlight w:val="yellow"/>
                </w:rPr>
                <w:alias w:val="Specify"/>
                <w:tag w:val="Specify"/>
                <w:id w:val="1711373644"/>
                <w:placeholder>
                  <w:docPart w:val="B3A8A535513E4483907ECE4C003BF6B5"/>
                </w:placeholder>
                <w:text/>
              </w:sdtPr>
              <w:sdtContent>
                <w:r w:rsidR="00C5189C" w:rsidRPr="00BE0888">
                  <w:rPr>
                    <w:rFonts w:ascii="Tw Cen MT" w:hAnsi="Tw Cen MT" w:cstheme="minorHAnsi"/>
                    <w:highlight w:val="yellow"/>
                  </w:rPr>
                  <w:t>Annex 1: Technical Requirements</w:t>
                </w:r>
              </w:sdtContent>
            </w:sdt>
            <w:r w:rsidR="00226F56" w:rsidRPr="00572B7B">
              <w:rPr>
                <w:rFonts w:ascii="Tw Cen MT" w:hAnsi="Tw Cen MT" w:cstheme="minorHAnsi"/>
              </w:rPr>
              <w:tab/>
            </w:r>
          </w:p>
          <w:p w14:paraId="3E10C055" w14:textId="57F7C4A2" w:rsidR="00AA119B" w:rsidRPr="00572B7B" w:rsidRDefault="00AA119B" w:rsidP="00226F56">
            <w:pPr>
              <w:tabs>
                <w:tab w:val="left" w:pos="3718"/>
              </w:tabs>
              <w:rPr>
                <w:rFonts w:ascii="Tw Cen MT" w:hAnsi="Tw Cen MT" w:cstheme="minorHAnsi"/>
              </w:rPr>
            </w:pPr>
          </w:p>
        </w:tc>
      </w:tr>
      <w:tr w:rsidR="00B9544A" w:rsidRPr="000578F0" w14:paraId="20D3EFDE" w14:textId="77777777" w:rsidTr="0020317E">
        <w:tc>
          <w:tcPr>
            <w:tcW w:w="3505" w:type="dxa"/>
          </w:tcPr>
          <w:p w14:paraId="38AE0C47" w14:textId="77777777" w:rsidR="00B9544A" w:rsidRPr="00572B7B" w:rsidRDefault="00FA194C" w:rsidP="0022078F">
            <w:pPr>
              <w:rPr>
                <w:rFonts w:ascii="Tw Cen MT" w:hAnsi="Tw Cen MT"/>
                <w:b/>
                <w:bCs/>
              </w:rPr>
            </w:pPr>
            <w:r w:rsidRPr="00572B7B">
              <w:rPr>
                <w:rFonts w:ascii="Tw Cen MT" w:hAnsi="Tw Cen MT"/>
                <w:b/>
                <w:bCs/>
              </w:rPr>
              <w:t>Quotation validity period</w:t>
            </w:r>
          </w:p>
        </w:tc>
        <w:tc>
          <w:tcPr>
            <w:tcW w:w="6555" w:type="dxa"/>
          </w:tcPr>
          <w:p w14:paraId="01B0D097" w14:textId="24DA7D06" w:rsidR="00226F56" w:rsidRPr="00572B7B" w:rsidRDefault="00C266DD" w:rsidP="0022078F">
            <w:pPr>
              <w:rPr>
                <w:rFonts w:ascii="Tw Cen MT" w:hAnsi="Tw Cen MT" w:cstheme="minorHAnsi"/>
              </w:rPr>
            </w:pPr>
            <w:r w:rsidRPr="00572B7B">
              <w:rPr>
                <w:rFonts w:ascii="Tw Cen MT" w:hAnsi="Tw Cen MT" w:cstheme="minorHAnsi"/>
              </w:rPr>
              <w:t xml:space="preserve">Quotations shall remain valid for </w:t>
            </w:r>
            <w:sdt>
              <w:sdtPr>
                <w:rPr>
                  <w:rFonts w:ascii="Tw Cen MT" w:hAnsi="Tw Cen MT" w:cstheme="minorHAnsi"/>
                </w:rPr>
                <w:alias w:val="enter number of days, normally 30 days"/>
                <w:tag w:val="enter number of days, normally 30 days"/>
                <w:id w:val="1231888253"/>
                <w:placeholder>
                  <w:docPart w:val="2ED96768C45347AFBB81434A3B3598D2"/>
                </w:placeholder>
                <w:text/>
              </w:sdtPr>
              <w:sdtContent>
                <w:r w:rsidR="00920332">
                  <w:rPr>
                    <w:rFonts w:ascii="Tw Cen MT" w:hAnsi="Tw Cen MT" w:cstheme="minorHAnsi"/>
                  </w:rPr>
                  <w:t>6</w:t>
                </w:r>
                <w:r w:rsidR="00C5189C" w:rsidRPr="00572B7B">
                  <w:rPr>
                    <w:rFonts w:ascii="Tw Cen MT" w:hAnsi="Tw Cen MT" w:cstheme="minorHAnsi"/>
                  </w:rPr>
                  <w:t>0</w:t>
                </w:r>
              </w:sdtContent>
            </w:sdt>
            <w:r w:rsidR="009C3A76" w:rsidRPr="00572B7B">
              <w:rPr>
                <w:rFonts w:ascii="Tw Cen MT" w:hAnsi="Tw Cen MT" w:cstheme="minorHAnsi"/>
              </w:rPr>
              <w:t xml:space="preserve"> </w:t>
            </w:r>
            <w:r w:rsidR="00AC1043" w:rsidRPr="00572B7B">
              <w:rPr>
                <w:rFonts w:ascii="Tw Cen MT" w:hAnsi="Tw Cen MT" w:cstheme="minorHAnsi"/>
              </w:rPr>
              <w:t xml:space="preserve">days </w:t>
            </w:r>
            <w:r w:rsidR="009C3A76" w:rsidRPr="00572B7B">
              <w:rPr>
                <w:rFonts w:ascii="Tw Cen MT" w:hAnsi="Tw Cen MT" w:cstheme="minorHAnsi"/>
              </w:rPr>
              <w:t xml:space="preserve">from the </w:t>
            </w:r>
            <w:r w:rsidR="00ED2DEB" w:rsidRPr="00572B7B">
              <w:rPr>
                <w:rFonts w:ascii="Tw Cen MT" w:hAnsi="Tw Cen MT" w:cstheme="minorHAnsi"/>
              </w:rPr>
              <w:t>d</w:t>
            </w:r>
            <w:r w:rsidR="009C3A76" w:rsidRPr="00572B7B">
              <w:rPr>
                <w:rFonts w:ascii="Tw Cen MT" w:hAnsi="Tw Cen MT" w:cstheme="minorHAnsi"/>
              </w:rPr>
              <w:t>eadline for the Submission of Quotation.</w:t>
            </w:r>
          </w:p>
        </w:tc>
      </w:tr>
      <w:tr w:rsidR="00D335DD" w:rsidRPr="000578F0" w14:paraId="2DEF622B" w14:textId="77777777" w:rsidTr="0020317E">
        <w:tc>
          <w:tcPr>
            <w:tcW w:w="3505" w:type="dxa"/>
          </w:tcPr>
          <w:p w14:paraId="16DC8F72" w14:textId="77777777" w:rsidR="00D335DD" w:rsidRPr="00572B7B" w:rsidRDefault="00D335DD" w:rsidP="0022078F">
            <w:pPr>
              <w:rPr>
                <w:rFonts w:ascii="Tw Cen MT" w:hAnsi="Tw Cen MT"/>
                <w:b/>
                <w:bCs/>
              </w:rPr>
            </w:pPr>
            <w:r w:rsidRPr="00572B7B">
              <w:rPr>
                <w:rFonts w:ascii="Tw Cen MT" w:hAnsi="Tw Cen MT"/>
                <w:b/>
                <w:bCs/>
              </w:rPr>
              <w:t>Price variation</w:t>
            </w:r>
          </w:p>
        </w:tc>
        <w:tc>
          <w:tcPr>
            <w:tcW w:w="6555" w:type="dxa"/>
          </w:tcPr>
          <w:p w14:paraId="28E789A7" w14:textId="5553D092" w:rsidR="00226F56" w:rsidRPr="00572B7B" w:rsidRDefault="00D335DD" w:rsidP="00D335DD">
            <w:pPr>
              <w:spacing w:line="256" w:lineRule="auto"/>
              <w:jc w:val="both"/>
              <w:rPr>
                <w:rFonts w:ascii="Tw Cen MT" w:hAnsi="Tw Cen MT" w:cstheme="minorHAnsi"/>
              </w:rPr>
            </w:pPr>
            <w:r w:rsidRPr="00572B7B">
              <w:rPr>
                <w:rFonts w:ascii="Tw Cen MT" w:hAnsi="Tw Cen MT" w:cstheme="minorHAnsi"/>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20317E">
        <w:tc>
          <w:tcPr>
            <w:tcW w:w="3505" w:type="dxa"/>
          </w:tcPr>
          <w:p w14:paraId="58D2BDC7" w14:textId="77777777" w:rsidR="00487B57" w:rsidRPr="00572B7B" w:rsidRDefault="00487B57" w:rsidP="0022078F">
            <w:pPr>
              <w:rPr>
                <w:rFonts w:ascii="Tw Cen MT" w:hAnsi="Tw Cen MT"/>
                <w:b/>
                <w:bCs/>
              </w:rPr>
            </w:pPr>
            <w:r w:rsidRPr="00572B7B">
              <w:rPr>
                <w:rFonts w:ascii="Tw Cen MT" w:hAnsi="Tw Cen MT"/>
                <w:b/>
                <w:bCs/>
              </w:rPr>
              <w:t>Partial Quotes</w:t>
            </w:r>
          </w:p>
        </w:tc>
        <w:tc>
          <w:tcPr>
            <w:tcW w:w="6555" w:type="dxa"/>
          </w:tcPr>
          <w:p w14:paraId="339DD5A4" w14:textId="496C0098" w:rsidR="00487B57" w:rsidRPr="00572B7B" w:rsidRDefault="00000000" w:rsidP="0022078F">
            <w:pPr>
              <w:rPr>
                <w:rFonts w:ascii="Tw Cen MT" w:hAnsi="Tw Cen MT" w:cstheme="minorHAnsi"/>
              </w:rPr>
            </w:pPr>
            <w:sdt>
              <w:sdtPr>
                <w:rPr>
                  <w:rFonts w:ascii="Tw Cen MT" w:hAnsi="Tw Cen MT" w:cstheme="minorHAnsi"/>
                </w:rPr>
                <w:id w:val="395791174"/>
                <w14:checkbox>
                  <w14:checked w14:val="1"/>
                  <w14:checkedState w14:val="2612" w14:font="MS Gothic"/>
                  <w14:uncheckedState w14:val="2610" w14:font="MS Gothic"/>
                </w14:checkbox>
              </w:sdtPr>
              <w:sdtContent>
                <w:r w:rsidR="00056217" w:rsidRPr="00572B7B">
                  <w:rPr>
                    <w:rFonts w:ascii="Segoe UI Symbol" w:eastAsia="MS Gothic" w:hAnsi="Segoe UI Symbol" w:cs="Segoe UI Symbol"/>
                  </w:rPr>
                  <w:t>☒</w:t>
                </w:r>
              </w:sdtContent>
            </w:sdt>
            <w:r w:rsidR="00487B57" w:rsidRPr="00572B7B">
              <w:rPr>
                <w:rFonts w:ascii="Tw Cen MT" w:hAnsi="Tw Cen MT" w:cstheme="minorHAnsi"/>
              </w:rPr>
              <w:t xml:space="preserve"> Not permitted</w:t>
            </w:r>
          </w:p>
          <w:p w14:paraId="5272A757" w14:textId="46F455C6" w:rsidR="00487B57" w:rsidRPr="00572B7B" w:rsidRDefault="00487B57" w:rsidP="0022078F">
            <w:pPr>
              <w:rPr>
                <w:rFonts w:ascii="Tw Cen MT" w:hAnsi="Tw Cen MT" w:cstheme="minorHAnsi"/>
              </w:rPr>
            </w:pPr>
          </w:p>
        </w:tc>
      </w:tr>
      <w:tr w:rsidR="00B9544A" w:rsidRPr="000578F0" w14:paraId="05B1887C" w14:textId="77777777" w:rsidTr="0020317E">
        <w:tc>
          <w:tcPr>
            <w:tcW w:w="3505" w:type="dxa"/>
          </w:tcPr>
          <w:p w14:paraId="1A8FF419" w14:textId="77777777" w:rsidR="00B9544A" w:rsidRPr="00572B7B" w:rsidRDefault="00B9544A" w:rsidP="0022078F">
            <w:pPr>
              <w:rPr>
                <w:rFonts w:ascii="Tw Cen MT" w:hAnsi="Tw Cen MT"/>
                <w:b/>
                <w:bCs/>
              </w:rPr>
            </w:pPr>
            <w:r w:rsidRPr="00572B7B">
              <w:rPr>
                <w:rFonts w:ascii="Tw Cen MT" w:hAnsi="Tw Cen MT"/>
                <w:b/>
                <w:bCs/>
              </w:rPr>
              <w:t>Payment Terms</w:t>
            </w:r>
          </w:p>
        </w:tc>
        <w:tc>
          <w:tcPr>
            <w:tcW w:w="6555" w:type="dxa"/>
          </w:tcPr>
          <w:p w14:paraId="4A10A549" w14:textId="77777777" w:rsidR="009B1C53" w:rsidRDefault="00000000" w:rsidP="009B1C53">
            <w:pPr>
              <w:rPr>
                <w:rFonts w:ascii="Tw Cen MT" w:hAnsi="Tw Cen MT" w:cstheme="minorHAnsi"/>
              </w:rPr>
            </w:pPr>
            <w:sdt>
              <w:sdtPr>
                <w:rPr>
                  <w:rFonts w:ascii="Tw Cen MT" w:hAnsi="Tw Cen MT" w:cstheme="minorHAnsi"/>
                </w:rPr>
                <w:id w:val="-954942940"/>
                <w14:checkbox>
                  <w14:checked w14:val="1"/>
                  <w14:checkedState w14:val="2612" w14:font="MS Gothic"/>
                  <w14:uncheckedState w14:val="2610" w14:font="MS Gothic"/>
                </w14:checkbox>
              </w:sdtPr>
              <w:sdtContent>
                <w:r w:rsidR="005C7FCF">
                  <w:rPr>
                    <w:rFonts w:ascii="MS Gothic" w:eastAsia="MS Gothic" w:hAnsi="MS Gothic" w:cstheme="minorHAnsi" w:hint="eastAsia"/>
                  </w:rPr>
                  <w:t>☒</w:t>
                </w:r>
              </w:sdtContent>
            </w:sdt>
            <w:r w:rsidR="002562B1" w:rsidRPr="00572B7B">
              <w:rPr>
                <w:rFonts w:ascii="Tw Cen MT" w:hAnsi="Tw Cen MT" w:cstheme="minorHAnsi"/>
              </w:rPr>
              <w:t xml:space="preserve"> 100% within 30 days after receipt of goods, works and/or services and submission of payment documentation.</w:t>
            </w:r>
          </w:p>
          <w:p w14:paraId="61F10C0D" w14:textId="5778A2F6" w:rsidR="005C70F3" w:rsidRPr="00572B7B" w:rsidRDefault="005C70F3" w:rsidP="009B1C53">
            <w:pPr>
              <w:rPr>
                <w:rFonts w:ascii="Tw Cen MT" w:hAnsi="Tw Cen MT" w:cstheme="minorHAnsi"/>
              </w:rPr>
            </w:pPr>
            <w:r w:rsidRPr="00572B7B">
              <w:rPr>
                <w:rFonts w:ascii="Tw Cen MT" w:hAnsi="Tw Cen MT" w:cstheme="minorHAnsi"/>
              </w:rPr>
              <w:tab/>
            </w:r>
          </w:p>
        </w:tc>
      </w:tr>
      <w:tr w:rsidR="00B9544A" w:rsidRPr="000578F0" w14:paraId="5DAD2FF3" w14:textId="77777777" w:rsidTr="0020317E">
        <w:tc>
          <w:tcPr>
            <w:tcW w:w="3505" w:type="dxa"/>
          </w:tcPr>
          <w:p w14:paraId="06FEE64B" w14:textId="77777777" w:rsidR="00B9544A" w:rsidRPr="00572B7B" w:rsidRDefault="00B9544A" w:rsidP="0022078F">
            <w:pPr>
              <w:rPr>
                <w:rFonts w:ascii="Tw Cen MT" w:hAnsi="Tw Cen MT"/>
                <w:b/>
                <w:bCs/>
              </w:rPr>
            </w:pPr>
            <w:r w:rsidRPr="00572B7B">
              <w:rPr>
                <w:rFonts w:ascii="Tw Cen MT" w:hAnsi="Tw Cen MT"/>
                <w:b/>
                <w:bCs/>
              </w:rPr>
              <w:t xml:space="preserve">Contact Person for </w:t>
            </w:r>
            <w:r w:rsidR="006717F3" w:rsidRPr="00572B7B">
              <w:rPr>
                <w:rFonts w:ascii="Tw Cen MT" w:hAnsi="Tw Cen MT"/>
                <w:b/>
                <w:bCs/>
              </w:rPr>
              <w:t>correspondence, notifications and clarifications</w:t>
            </w:r>
          </w:p>
        </w:tc>
        <w:tc>
          <w:tcPr>
            <w:tcW w:w="6555" w:type="dxa"/>
          </w:tcPr>
          <w:p w14:paraId="4A775E88" w14:textId="01AA9561" w:rsidR="00B9544A" w:rsidRPr="00092609" w:rsidRDefault="002609ED" w:rsidP="0022078F">
            <w:pPr>
              <w:rPr>
                <w:rFonts w:ascii="Tw Cen MT" w:hAnsi="Tw Cen MT" w:cstheme="minorHAnsi"/>
                <w:lang w:val="en-US"/>
              </w:rPr>
            </w:pPr>
            <w:r w:rsidRPr="00092609">
              <w:rPr>
                <w:rFonts w:ascii="Tw Cen MT" w:hAnsi="Tw Cen MT" w:cstheme="minorHAnsi"/>
                <w:lang w:val="en-US"/>
              </w:rPr>
              <w:t>Focal Person</w:t>
            </w:r>
            <w:r w:rsidR="00920332">
              <w:rPr>
                <w:rFonts w:ascii="Tw Cen MT" w:hAnsi="Tw Cen MT" w:cstheme="minorHAnsi"/>
                <w:lang w:val="en-US"/>
              </w:rPr>
              <w:t>(s)</w:t>
            </w:r>
            <w:r w:rsidR="009F5E1E" w:rsidRPr="00092609">
              <w:rPr>
                <w:rFonts w:ascii="Tw Cen MT" w:hAnsi="Tw Cen MT" w:cstheme="minorHAnsi"/>
                <w:lang w:val="en-US"/>
              </w:rPr>
              <w:t xml:space="preserve">: </w:t>
            </w:r>
            <w:r w:rsidR="009B1C53">
              <w:rPr>
                <w:rFonts w:ascii="Tw Cen MT" w:hAnsi="Tw Cen MT" w:cstheme="minorHAnsi"/>
                <w:lang w:val="en-US"/>
              </w:rPr>
              <w:t xml:space="preserve">Fawziya M </w:t>
            </w:r>
            <w:proofErr w:type="spellStart"/>
            <w:r w:rsidR="009B1C53">
              <w:rPr>
                <w:rFonts w:ascii="Tw Cen MT" w:hAnsi="Tw Cen MT" w:cstheme="minorHAnsi"/>
                <w:lang w:val="en-US"/>
              </w:rPr>
              <w:t>Bornoma</w:t>
            </w:r>
            <w:proofErr w:type="spellEnd"/>
            <w:r w:rsidR="00920332">
              <w:rPr>
                <w:rFonts w:ascii="Tw Cen MT" w:hAnsi="Tw Cen MT" w:cstheme="minorHAnsi"/>
                <w:lang w:val="en-US"/>
              </w:rPr>
              <w:t xml:space="preserve"> and Zalvika </w:t>
            </w:r>
            <w:proofErr w:type="spellStart"/>
            <w:r w:rsidR="00920332">
              <w:rPr>
                <w:rFonts w:ascii="Tw Cen MT" w:hAnsi="Tw Cen MT" w:cstheme="minorHAnsi"/>
                <w:lang w:val="en-US"/>
              </w:rPr>
              <w:t>Staningsih</w:t>
            </w:r>
            <w:proofErr w:type="spellEnd"/>
          </w:p>
          <w:p w14:paraId="6C4ABD9E" w14:textId="2439CE4D" w:rsidR="002609ED" w:rsidRPr="00572B7B" w:rsidRDefault="002609ED" w:rsidP="0022078F">
            <w:pPr>
              <w:rPr>
                <w:rFonts w:ascii="Tw Cen MT" w:hAnsi="Tw Cen MT" w:cstheme="minorHAnsi"/>
              </w:rPr>
            </w:pPr>
            <w:r w:rsidRPr="00572B7B">
              <w:rPr>
                <w:rFonts w:ascii="Tw Cen MT" w:hAnsi="Tw Cen MT" w:cstheme="minorHAnsi"/>
              </w:rPr>
              <w:t xml:space="preserve">E-mail address: </w:t>
            </w:r>
            <w:sdt>
              <w:sdtPr>
                <w:rPr>
                  <w:rFonts w:ascii="Tw Cen MT" w:hAnsi="Tw Cen MT"/>
                </w:rPr>
                <w:id w:val="-1176267815"/>
                <w:placeholder>
                  <w:docPart w:val="CB2A729D24634296A1A686C2973B7B33"/>
                </w:placeholder>
                <w:text/>
              </w:sdtPr>
              <w:sdtContent>
                <w:r w:rsidR="009B1C53">
                  <w:rPr>
                    <w:rFonts w:ascii="Tw Cen MT" w:hAnsi="Tw Cen MT"/>
                  </w:rPr>
                  <w:t>fbornoma</w:t>
                </w:r>
                <w:r w:rsidR="00C5189C" w:rsidRPr="00572B7B">
                  <w:rPr>
                    <w:rFonts w:ascii="Tw Cen MT" w:hAnsi="Tw Cen MT"/>
                  </w:rPr>
                  <w:t>@iom.int</w:t>
                </w:r>
                <w:r w:rsidR="00920332">
                  <w:rPr>
                    <w:rFonts w:ascii="Tw Cen MT" w:hAnsi="Tw Cen MT"/>
                  </w:rPr>
                  <w:t xml:space="preserve">, and zstyaningsih@iom.int </w:t>
                </w:r>
              </w:sdtContent>
            </w:sdt>
          </w:p>
          <w:p w14:paraId="7CBDE28D" w14:textId="733C042B" w:rsidR="005C70F3" w:rsidRPr="00572B7B" w:rsidRDefault="006717F3" w:rsidP="0022078F">
            <w:pPr>
              <w:rPr>
                <w:rFonts w:ascii="Tw Cen MT" w:hAnsi="Tw Cen MT" w:cstheme="minorHAnsi"/>
                <w:color w:val="FF0000"/>
              </w:rPr>
            </w:pPr>
            <w:r w:rsidRPr="00572B7B">
              <w:rPr>
                <w:rFonts w:ascii="Tw Cen MT" w:hAnsi="Tw Cen MT" w:cstheme="minorHAnsi"/>
                <w:color w:val="FF0000"/>
              </w:rPr>
              <w:t>Attention: Quotations shall not be submitted to this address but to the address for quotation submission above.</w:t>
            </w:r>
          </w:p>
        </w:tc>
      </w:tr>
      <w:tr w:rsidR="0080296B" w:rsidRPr="000578F0" w14:paraId="534044CD" w14:textId="77777777" w:rsidTr="0020317E">
        <w:tc>
          <w:tcPr>
            <w:tcW w:w="3505" w:type="dxa"/>
          </w:tcPr>
          <w:p w14:paraId="36625361" w14:textId="77777777" w:rsidR="0080296B" w:rsidRPr="00572B7B" w:rsidRDefault="00625F80" w:rsidP="0022078F">
            <w:pPr>
              <w:rPr>
                <w:rFonts w:ascii="Tw Cen MT" w:hAnsi="Tw Cen MT"/>
                <w:b/>
                <w:bCs/>
              </w:rPr>
            </w:pPr>
            <w:r w:rsidRPr="00572B7B">
              <w:rPr>
                <w:rFonts w:ascii="Tw Cen MT" w:hAnsi="Tw Cen MT"/>
                <w:b/>
                <w:bCs/>
              </w:rPr>
              <w:t>Clarifications</w:t>
            </w:r>
          </w:p>
          <w:p w14:paraId="3DB0219C" w14:textId="77777777" w:rsidR="005C70F3" w:rsidRPr="00572B7B" w:rsidRDefault="005C70F3" w:rsidP="0022078F">
            <w:pPr>
              <w:rPr>
                <w:rFonts w:ascii="Tw Cen MT" w:hAnsi="Tw Cen MT"/>
                <w:b/>
                <w:bCs/>
              </w:rPr>
            </w:pPr>
          </w:p>
          <w:p w14:paraId="6C368929" w14:textId="77777777" w:rsidR="005C70F3" w:rsidRPr="00572B7B" w:rsidRDefault="005C70F3" w:rsidP="0022078F">
            <w:pPr>
              <w:rPr>
                <w:rFonts w:ascii="Tw Cen MT" w:hAnsi="Tw Cen MT"/>
                <w:b/>
                <w:bCs/>
              </w:rPr>
            </w:pPr>
          </w:p>
          <w:p w14:paraId="2AC3F1CD" w14:textId="0338D07A" w:rsidR="005C70F3" w:rsidRPr="00572B7B" w:rsidRDefault="005C70F3" w:rsidP="0022078F">
            <w:pPr>
              <w:rPr>
                <w:rFonts w:ascii="Tw Cen MT" w:hAnsi="Tw Cen MT"/>
                <w:b/>
                <w:bCs/>
              </w:rPr>
            </w:pPr>
          </w:p>
        </w:tc>
        <w:tc>
          <w:tcPr>
            <w:tcW w:w="6555" w:type="dxa"/>
          </w:tcPr>
          <w:p w14:paraId="29CE76C0" w14:textId="6275F955" w:rsidR="00022F87" w:rsidRPr="00572B7B" w:rsidRDefault="00625F80" w:rsidP="002609ED">
            <w:pPr>
              <w:rPr>
                <w:rFonts w:ascii="Tw Cen MT" w:hAnsi="Tw Cen MT" w:cstheme="minorHAnsi"/>
              </w:rPr>
            </w:pPr>
            <w:r w:rsidRPr="00572B7B">
              <w:rPr>
                <w:rFonts w:ascii="Tw Cen MT" w:hAnsi="Tw Cen MT" w:cstheme="minorHAnsi"/>
              </w:rPr>
              <w:t xml:space="preserve">Requests for </w:t>
            </w:r>
            <w:r w:rsidR="00022F87" w:rsidRPr="00572B7B">
              <w:rPr>
                <w:rFonts w:ascii="Tw Cen MT" w:hAnsi="Tw Cen MT" w:cstheme="minorHAnsi"/>
              </w:rPr>
              <w:t xml:space="preserve">clarification from bidders will not be accepted any later than </w:t>
            </w:r>
            <w:sdt>
              <w:sdtPr>
                <w:rPr>
                  <w:rFonts w:ascii="Tw Cen MT" w:hAnsi="Tw Cen MT" w:cstheme="minorHAnsi"/>
                </w:rPr>
                <w:id w:val="1297792920"/>
                <w:placeholder>
                  <w:docPart w:val="942C76032EBA4064B35C21CD29B21531"/>
                </w:placeholder>
                <w:text/>
              </w:sdtPr>
              <w:sdtContent>
                <w:r w:rsidR="001A5E7E" w:rsidRPr="00572B7B">
                  <w:rPr>
                    <w:rFonts w:ascii="Tw Cen MT" w:hAnsi="Tw Cen MT" w:cstheme="minorHAnsi"/>
                  </w:rPr>
                  <w:t>Four (4)</w:t>
                </w:r>
              </w:sdtContent>
            </w:sdt>
            <w:r w:rsidR="002609ED" w:rsidRPr="00572B7B">
              <w:rPr>
                <w:rFonts w:ascii="Tw Cen MT" w:hAnsi="Tw Cen MT" w:cstheme="minorHAnsi"/>
              </w:rPr>
              <w:t xml:space="preserve"> days before the submission deadline. </w:t>
            </w:r>
            <w:r w:rsidR="00022F87" w:rsidRPr="00572B7B">
              <w:rPr>
                <w:rFonts w:ascii="Tw Cen MT" w:hAnsi="Tw Cen MT" w:cstheme="minorHAnsi"/>
              </w:rPr>
              <w:t xml:space="preserve">Responses to request for clarification will be communicated </w:t>
            </w:r>
            <w:sdt>
              <w:sdtPr>
                <w:rPr>
                  <w:rFonts w:ascii="Tw Cen MT" w:hAnsi="Tw Cen MT" w:cstheme="minorHAnsi"/>
                </w:rPr>
                <w:alias w:val="Insert method"/>
                <w:tag w:val="Insert method"/>
                <w:id w:val="-344174754"/>
                <w:placeholder>
                  <w:docPart w:val="C846F92DF0724F96963ACFD5623F8896"/>
                </w:placeholder>
                <w:text/>
              </w:sdtPr>
              <w:sdtContent>
                <w:r w:rsidR="00C5189C" w:rsidRPr="00572B7B">
                  <w:rPr>
                    <w:rFonts w:ascii="Tw Cen MT" w:hAnsi="Tw Cen MT" w:cstheme="minorHAnsi"/>
                  </w:rPr>
                  <w:t>by email</w:t>
                </w:r>
              </w:sdtContent>
            </w:sdt>
            <w:r w:rsidR="006B43E9" w:rsidRPr="00572B7B">
              <w:rPr>
                <w:rFonts w:ascii="Tw Cen MT" w:hAnsi="Tw Cen MT" w:cstheme="minorHAnsi"/>
              </w:rPr>
              <w:t xml:space="preserve"> by</w:t>
            </w:r>
            <w:r w:rsidR="0012076B" w:rsidRPr="00572B7B">
              <w:rPr>
                <w:rFonts w:ascii="Tw Cen MT" w:hAnsi="Tw Cen MT" w:cstheme="minorHAnsi"/>
              </w:rPr>
              <w:t xml:space="preserve"> </w:t>
            </w:r>
            <w:sdt>
              <w:sdtPr>
                <w:rPr>
                  <w:rFonts w:ascii="Tw Cen MT" w:hAnsi="Tw Cen MT" w:cstheme="minorHAnsi"/>
                </w:rPr>
                <w:id w:val="-879323590"/>
                <w:placeholder>
                  <w:docPart w:val="C063C88916EE4B45AFC259266D2ACE49"/>
                </w:placeholder>
                <w:date>
                  <w:dateFormat w:val="dd MMMM yyyy"/>
                  <w:lid w:val="en-GB"/>
                  <w:storeMappedDataAs w:val="dateTime"/>
                  <w:calendar w:val="gregorian"/>
                </w:date>
              </w:sdtPr>
              <w:sdtContent>
                <w:r w:rsidR="001A5E7E" w:rsidRPr="00572B7B">
                  <w:rPr>
                    <w:rFonts w:ascii="Tw Cen MT" w:hAnsi="Tw Cen MT" w:cstheme="minorHAnsi"/>
                  </w:rPr>
                  <w:t>the deadline date or as soon as received</w:t>
                </w:r>
              </w:sdtContent>
            </w:sdt>
          </w:p>
        </w:tc>
      </w:tr>
      <w:tr w:rsidR="00D421C6" w:rsidRPr="000578F0" w14:paraId="35916A6B" w14:textId="77777777" w:rsidTr="0020317E">
        <w:tc>
          <w:tcPr>
            <w:tcW w:w="3505" w:type="dxa"/>
          </w:tcPr>
          <w:p w14:paraId="021BB1A4" w14:textId="77777777" w:rsidR="00D421C6" w:rsidRPr="00572B7B" w:rsidRDefault="00D421C6" w:rsidP="0022078F">
            <w:pPr>
              <w:rPr>
                <w:rFonts w:ascii="Tw Cen MT" w:hAnsi="Tw Cen MT"/>
                <w:b/>
                <w:bCs/>
              </w:rPr>
            </w:pPr>
            <w:r w:rsidRPr="00572B7B">
              <w:rPr>
                <w:rFonts w:ascii="Tw Cen MT" w:hAnsi="Tw Cen MT"/>
                <w:b/>
                <w:bCs/>
              </w:rPr>
              <w:t>Evaluation method</w:t>
            </w:r>
          </w:p>
          <w:p w14:paraId="5851E229" w14:textId="7B7A8C68" w:rsidR="005C70F3" w:rsidRPr="00572B7B" w:rsidRDefault="005C70F3" w:rsidP="0022078F">
            <w:pPr>
              <w:rPr>
                <w:rFonts w:ascii="Tw Cen MT" w:hAnsi="Tw Cen MT"/>
                <w:b/>
                <w:bCs/>
              </w:rPr>
            </w:pPr>
          </w:p>
        </w:tc>
        <w:tc>
          <w:tcPr>
            <w:tcW w:w="6555" w:type="dxa"/>
          </w:tcPr>
          <w:p w14:paraId="3F0249CF" w14:textId="3F1C3F21" w:rsidR="00D421C6" w:rsidRPr="00572B7B" w:rsidRDefault="00000000" w:rsidP="0022078F">
            <w:pPr>
              <w:rPr>
                <w:rFonts w:ascii="Tw Cen MT" w:hAnsi="Tw Cen MT" w:cstheme="minorHAnsi"/>
              </w:rPr>
            </w:pPr>
            <w:sdt>
              <w:sdtPr>
                <w:rPr>
                  <w:rFonts w:ascii="Tw Cen MT" w:hAnsi="Tw Cen MT" w:cstheme="minorHAnsi"/>
                  <w:highlight w:val="yellow"/>
                </w:rPr>
                <w:id w:val="488217258"/>
                <w14:checkbox>
                  <w14:checked w14:val="1"/>
                  <w14:checkedState w14:val="2612" w14:font="MS Gothic"/>
                  <w14:uncheckedState w14:val="2610" w14:font="MS Gothic"/>
                </w14:checkbox>
              </w:sdtPr>
              <w:sdtContent>
                <w:r w:rsidR="000F016E" w:rsidRPr="00BE0888">
                  <w:rPr>
                    <w:rFonts w:ascii="Segoe UI Symbol" w:eastAsia="MS Gothic" w:hAnsi="Segoe UI Symbol" w:cs="Segoe UI Symbol"/>
                    <w:highlight w:val="yellow"/>
                  </w:rPr>
                  <w:t>☒</w:t>
                </w:r>
              </w:sdtContent>
            </w:sdt>
            <w:r w:rsidR="00436D77" w:rsidRPr="00BE0888">
              <w:rPr>
                <w:rFonts w:ascii="Tw Cen MT" w:hAnsi="Tw Cen MT" w:cstheme="minorHAnsi"/>
                <w:highlight w:val="yellow"/>
              </w:rPr>
              <w:t xml:space="preserve">The contract will be awarded to the lowest </w:t>
            </w:r>
            <w:r w:rsidR="009204B5" w:rsidRPr="009204B5">
              <w:rPr>
                <w:rFonts w:ascii="Tw Cen MT" w:hAnsi="Tw Cen MT" w:cstheme="minorHAnsi"/>
                <w:highlight w:val="yellow"/>
              </w:rPr>
              <w:t>cost</w:t>
            </w:r>
            <w:r w:rsidR="009204B5">
              <w:rPr>
                <w:rFonts w:ascii="Tw Cen MT" w:hAnsi="Tw Cen MT" w:cstheme="minorHAnsi"/>
                <w:highlight w:val="yellow"/>
              </w:rPr>
              <w:t xml:space="preserve"> and </w:t>
            </w:r>
            <w:r w:rsidR="009204B5" w:rsidRPr="009204B5">
              <w:rPr>
                <w:rFonts w:ascii="Tw Cen MT" w:hAnsi="Tw Cen MT" w:cstheme="minorHAnsi"/>
                <w:highlight w:val="yellow"/>
              </w:rPr>
              <w:t>most technically compliant offer</w:t>
            </w:r>
          </w:p>
          <w:p w14:paraId="336E11EE" w14:textId="0642CCFD" w:rsidR="00E47887" w:rsidRPr="00572B7B" w:rsidRDefault="00E47887" w:rsidP="0022078F">
            <w:pPr>
              <w:rPr>
                <w:rFonts w:ascii="Tw Cen MT" w:hAnsi="Tw Cen MT" w:cstheme="minorHAnsi"/>
              </w:rPr>
            </w:pPr>
          </w:p>
        </w:tc>
      </w:tr>
      <w:tr w:rsidR="001D2ACD" w:rsidRPr="000578F0" w14:paraId="1EC4F84B" w14:textId="77777777" w:rsidTr="0020317E">
        <w:tc>
          <w:tcPr>
            <w:tcW w:w="3505" w:type="dxa"/>
          </w:tcPr>
          <w:p w14:paraId="65D4735B" w14:textId="77777777" w:rsidR="001D2ACD" w:rsidRPr="00572B7B" w:rsidRDefault="001D2ACD" w:rsidP="0022078F">
            <w:pPr>
              <w:rPr>
                <w:rFonts w:ascii="Tw Cen MT" w:hAnsi="Tw Cen MT"/>
                <w:b/>
                <w:bCs/>
              </w:rPr>
            </w:pPr>
            <w:r w:rsidRPr="00572B7B">
              <w:rPr>
                <w:rFonts w:ascii="Tw Cen MT" w:hAnsi="Tw Cen MT"/>
                <w:b/>
                <w:bCs/>
              </w:rPr>
              <w:t>Evaluation criteria</w:t>
            </w:r>
          </w:p>
          <w:p w14:paraId="012723F7" w14:textId="77777777" w:rsidR="005C70F3" w:rsidRPr="00572B7B" w:rsidRDefault="005C70F3" w:rsidP="0022078F">
            <w:pPr>
              <w:rPr>
                <w:rFonts w:ascii="Tw Cen MT" w:hAnsi="Tw Cen MT"/>
                <w:b/>
                <w:bCs/>
              </w:rPr>
            </w:pPr>
          </w:p>
          <w:p w14:paraId="46783D95" w14:textId="77777777" w:rsidR="005C70F3" w:rsidRPr="00572B7B" w:rsidRDefault="005C70F3" w:rsidP="0022078F">
            <w:pPr>
              <w:rPr>
                <w:rFonts w:ascii="Tw Cen MT" w:hAnsi="Tw Cen MT"/>
                <w:b/>
                <w:bCs/>
              </w:rPr>
            </w:pPr>
          </w:p>
          <w:p w14:paraId="4CFB4F8C" w14:textId="77777777" w:rsidR="005C70F3" w:rsidRPr="00572B7B" w:rsidRDefault="005C70F3" w:rsidP="0022078F">
            <w:pPr>
              <w:rPr>
                <w:rFonts w:ascii="Tw Cen MT" w:hAnsi="Tw Cen MT"/>
                <w:b/>
                <w:bCs/>
              </w:rPr>
            </w:pPr>
          </w:p>
          <w:p w14:paraId="251C3E36" w14:textId="77777777" w:rsidR="005C70F3" w:rsidRPr="00572B7B" w:rsidRDefault="005C70F3" w:rsidP="0022078F">
            <w:pPr>
              <w:rPr>
                <w:rFonts w:ascii="Tw Cen MT" w:hAnsi="Tw Cen MT"/>
                <w:b/>
                <w:bCs/>
              </w:rPr>
            </w:pPr>
          </w:p>
          <w:p w14:paraId="09FBC198" w14:textId="14C50819" w:rsidR="005C70F3" w:rsidRPr="00572B7B" w:rsidRDefault="005C70F3" w:rsidP="0022078F">
            <w:pPr>
              <w:rPr>
                <w:rFonts w:ascii="Tw Cen MT" w:hAnsi="Tw Cen MT"/>
                <w:b/>
                <w:bCs/>
              </w:rPr>
            </w:pPr>
          </w:p>
        </w:tc>
        <w:tc>
          <w:tcPr>
            <w:tcW w:w="6555" w:type="dxa"/>
          </w:tcPr>
          <w:p w14:paraId="25101779" w14:textId="61193D5F" w:rsidR="0020317E" w:rsidRPr="0020317E" w:rsidRDefault="0020317E" w:rsidP="00B66277">
            <w:pPr>
              <w:rPr>
                <w:rFonts w:ascii="Tw Cen MT" w:eastAsia="MS Gothic" w:hAnsi="Tw Cen MT"/>
              </w:rPr>
            </w:pPr>
            <w:r w:rsidRPr="0020317E">
              <w:rPr>
                <w:rFonts w:ascii="Tw Cen MT" w:eastAsia="MS Gothic" w:hAnsi="Tw Cen MT"/>
              </w:rPr>
              <w:t>The Evaluation of bids will be done in 3 stages:</w:t>
            </w:r>
          </w:p>
          <w:p w14:paraId="2F5D6389" w14:textId="77777777" w:rsidR="0020317E" w:rsidRDefault="0020317E" w:rsidP="00B66277">
            <w:pPr>
              <w:rPr>
                <w:rFonts w:ascii="Tw Cen MT" w:eastAsia="MS Gothic" w:hAnsi="Tw Cen MT"/>
                <w:b/>
                <w:bCs/>
              </w:rPr>
            </w:pPr>
          </w:p>
          <w:p w14:paraId="027449B1" w14:textId="7561433D" w:rsidR="005C7FCF" w:rsidRPr="00B66277" w:rsidRDefault="00B66277" w:rsidP="00B66277">
            <w:pPr>
              <w:rPr>
                <w:rFonts w:ascii="Tw Cen MT" w:eastAsia="MS Gothic" w:hAnsi="Tw Cen MT"/>
                <w:b/>
                <w:bCs/>
              </w:rPr>
            </w:pPr>
            <w:r>
              <w:rPr>
                <w:rFonts w:ascii="Tw Cen MT" w:eastAsia="MS Gothic" w:hAnsi="Tw Cen MT"/>
                <w:b/>
                <w:bCs/>
              </w:rPr>
              <w:t xml:space="preserve">I </w:t>
            </w:r>
            <w:r w:rsidR="005C7FCF" w:rsidRPr="00B66277">
              <w:rPr>
                <w:rFonts w:ascii="Tw Cen MT" w:eastAsia="MS Gothic" w:hAnsi="Tw Cen MT"/>
                <w:b/>
                <w:bCs/>
              </w:rPr>
              <w:t>Vendor Eligibility</w:t>
            </w:r>
            <w:r>
              <w:rPr>
                <w:rFonts w:ascii="Tw Cen MT" w:eastAsia="MS Gothic" w:hAnsi="Tw Cen MT"/>
                <w:b/>
                <w:bCs/>
              </w:rPr>
              <w:t>/Pre-liminary Assessment</w:t>
            </w:r>
            <w:r w:rsidR="009204B5" w:rsidRPr="00B66277">
              <w:rPr>
                <w:rFonts w:ascii="Tw Cen MT" w:eastAsia="MS Gothic" w:hAnsi="Tw Cen MT"/>
                <w:b/>
                <w:bCs/>
              </w:rPr>
              <w:t>:</w:t>
            </w:r>
          </w:p>
          <w:p w14:paraId="7A7B3C4E" w14:textId="77777777" w:rsidR="009204B5" w:rsidRDefault="009204B5" w:rsidP="0022078F">
            <w:pPr>
              <w:rPr>
                <w:rFonts w:ascii="Tw Cen MT" w:eastAsia="MS Gothic" w:hAnsi="Tw Cen MT"/>
                <w:b/>
                <w:bCs/>
              </w:rPr>
            </w:pPr>
          </w:p>
          <w:p w14:paraId="7D0B7178" w14:textId="2E005C32" w:rsidR="009204B5" w:rsidRPr="009204B5" w:rsidRDefault="009204B5" w:rsidP="0022078F">
            <w:pPr>
              <w:rPr>
                <w:rFonts w:ascii="Tw Cen MT" w:eastAsia="MS Gothic" w:hAnsi="Tw Cen MT"/>
              </w:rPr>
            </w:pPr>
            <w:r w:rsidRPr="009204B5">
              <w:rPr>
                <w:rFonts w:ascii="Tw Cen MT" w:eastAsia="MS Gothic" w:hAnsi="Tw Cen MT"/>
              </w:rPr>
              <w:t>Based on pass/fail criteria</w:t>
            </w:r>
            <w:r>
              <w:rPr>
                <w:rFonts w:ascii="Tw Cen MT" w:eastAsia="MS Gothic" w:hAnsi="Tw Cen MT"/>
              </w:rPr>
              <w:t>; All documents indicated below are MANDATORY and all must be submitted to obtain a ‘pass’ in the pre-liminary evaluation. Any document if not</w:t>
            </w:r>
            <w:r w:rsidR="002A0C39">
              <w:rPr>
                <w:rFonts w:ascii="Tw Cen MT" w:eastAsia="MS Gothic" w:hAnsi="Tw Cen MT"/>
              </w:rPr>
              <w:t xml:space="preserve"> submitted will be considered ‘fail’.</w:t>
            </w:r>
          </w:p>
          <w:p w14:paraId="0976C83F" w14:textId="77777777" w:rsidR="005C7FCF" w:rsidRPr="009204B5" w:rsidRDefault="005C7FCF" w:rsidP="0022078F">
            <w:pPr>
              <w:rPr>
                <w:rFonts w:ascii="Tw Cen MT" w:hAnsi="Tw Cen MT"/>
              </w:rPr>
            </w:pPr>
          </w:p>
          <w:p w14:paraId="1C2FA863" w14:textId="18ECF610" w:rsidR="005C7FCF" w:rsidRPr="00B02978" w:rsidRDefault="00B02978" w:rsidP="005C7FCF">
            <w:pPr>
              <w:pStyle w:val="ListParagraph"/>
              <w:numPr>
                <w:ilvl w:val="0"/>
                <w:numId w:val="17"/>
              </w:numPr>
              <w:rPr>
                <w:rFonts w:ascii="Tw Cen MT" w:hAnsi="Tw Cen MT"/>
                <w:lang w:val="en-US"/>
              </w:rPr>
            </w:pPr>
            <w:r>
              <w:rPr>
                <w:rFonts w:ascii="Tw Cen MT" w:hAnsi="Tw Cen MT"/>
              </w:rPr>
              <w:t>Valid CAC registration certificate.</w:t>
            </w:r>
          </w:p>
          <w:p w14:paraId="1B2AFA50" w14:textId="77777777" w:rsidR="00B02978" w:rsidRPr="00B02978" w:rsidRDefault="00B02978" w:rsidP="00B02978">
            <w:pPr>
              <w:pStyle w:val="ListParagraph"/>
              <w:ind w:left="660"/>
              <w:rPr>
                <w:rFonts w:ascii="Tw Cen MT" w:hAnsi="Tw Cen MT"/>
                <w:lang w:val="en-US"/>
              </w:rPr>
            </w:pPr>
          </w:p>
          <w:p w14:paraId="4FBEB6A9" w14:textId="7135829F" w:rsidR="00B02978" w:rsidRPr="005745AB" w:rsidRDefault="00B02978" w:rsidP="005745AB">
            <w:pPr>
              <w:pStyle w:val="ListParagraph"/>
              <w:numPr>
                <w:ilvl w:val="0"/>
                <w:numId w:val="17"/>
              </w:numPr>
              <w:rPr>
                <w:rFonts w:ascii="Tw Cen MT" w:hAnsi="Tw Cen MT"/>
                <w:lang w:val="en-US"/>
              </w:rPr>
            </w:pPr>
            <w:r>
              <w:rPr>
                <w:rFonts w:ascii="Tw Cen MT" w:hAnsi="Tw Cen MT"/>
                <w:lang w:val="en-US"/>
              </w:rPr>
              <w:t>Valid Tax clearance certificate.</w:t>
            </w:r>
          </w:p>
          <w:p w14:paraId="2C260284" w14:textId="77777777" w:rsidR="005C7FCF" w:rsidRPr="005C7FCF" w:rsidRDefault="005C7FCF" w:rsidP="005C7FCF">
            <w:pPr>
              <w:pStyle w:val="ListParagraph"/>
              <w:ind w:left="660"/>
              <w:rPr>
                <w:rFonts w:ascii="Tw Cen MT" w:hAnsi="Tw Cen MT"/>
                <w:lang w:val="en-US"/>
              </w:rPr>
            </w:pPr>
          </w:p>
          <w:p w14:paraId="6B5BA0A6" w14:textId="3486E2F1" w:rsidR="005C7FCF" w:rsidRDefault="00A95CE0" w:rsidP="005C7FCF">
            <w:pPr>
              <w:pStyle w:val="ListParagraph"/>
              <w:numPr>
                <w:ilvl w:val="0"/>
                <w:numId w:val="17"/>
              </w:numPr>
              <w:rPr>
                <w:rFonts w:ascii="Tw Cen MT" w:hAnsi="Tw Cen MT"/>
                <w:lang w:val="en-US"/>
              </w:rPr>
            </w:pPr>
            <w:r>
              <w:rPr>
                <w:rFonts w:ascii="Tw Cen MT" w:hAnsi="Tw Cen MT"/>
                <w:lang w:val="en-US"/>
              </w:rPr>
              <w:t>Valid license from NAFDAC</w:t>
            </w:r>
            <w:r w:rsidR="005745AB">
              <w:rPr>
                <w:rFonts w:ascii="Tw Cen MT" w:hAnsi="Tw Cen MT"/>
                <w:lang w:val="en-US"/>
              </w:rPr>
              <w:t xml:space="preserve"> to supply pharmaceutical drugs/medical consumables</w:t>
            </w:r>
            <w:r w:rsidR="00B8716B">
              <w:rPr>
                <w:rFonts w:ascii="Tw Cen MT" w:hAnsi="Tw Cen MT"/>
                <w:lang w:val="en-US"/>
              </w:rPr>
              <w:t>.</w:t>
            </w:r>
          </w:p>
          <w:p w14:paraId="61EF874C" w14:textId="77777777" w:rsidR="00CD620D" w:rsidRPr="00CD620D" w:rsidRDefault="00CD620D" w:rsidP="00CD620D">
            <w:pPr>
              <w:pStyle w:val="ListParagraph"/>
              <w:rPr>
                <w:rFonts w:ascii="Tw Cen MT" w:hAnsi="Tw Cen MT"/>
                <w:lang w:val="en-US"/>
              </w:rPr>
            </w:pPr>
          </w:p>
          <w:p w14:paraId="2DEFC1EE" w14:textId="2E738B4E" w:rsidR="00CD620D" w:rsidRDefault="00CD620D" w:rsidP="005C7FCF">
            <w:pPr>
              <w:pStyle w:val="ListParagraph"/>
              <w:numPr>
                <w:ilvl w:val="0"/>
                <w:numId w:val="17"/>
              </w:numPr>
              <w:rPr>
                <w:rFonts w:ascii="Tw Cen MT" w:hAnsi="Tw Cen MT"/>
                <w:lang w:val="en-US"/>
              </w:rPr>
            </w:pPr>
            <w:r>
              <w:rPr>
                <w:rFonts w:ascii="Tw Cen MT" w:hAnsi="Tw Cen MT"/>
                <w:lang w:val="en-US"/>
              </w:rPr>
              <w:t>Vendor information sheet (duly filled, stamped &amp; signed)</w:t>
            </w:r>
          </w:p>
          <w:p w14:paraId="40BD0B9E" w14:textId="77777777" w:rsidR="0020317E" w:rsidRPr="00B8716B" w:rsidRDefault="0020317E" w:rsidP="00B8716B">
            <w:pPr>
              <w:rPr>
                <w:rFonts w:ascii="Tw Cen MT" w:hAnsi="Tw Cen MT"/>
                <w:lang w:val="en-US"/>
              </w:rPr>
            </w:pPr>
          </w:p>
          <w:p w14:paraId="21687E2B" w14:textId="690B6BBA" w:rsidR="0020317E" w:rsidRDefault="0020317E" w:rsidP="005C7FCF">
            <w:pPr>
              <w:pStyle w:val="ListParagraph"/>
              <w:numPr>
                <w:ilvl w:val="0"/>
                <w:numId w:val="17"/>
              </w:numPr>
              <w:rPr>
                <w:rFonts w:ascii="Tw Cen MT" w:hAnsi="Tw Cen MT"/>
                <w:lang w:val="en-US"/>
              </w:rPr>
            </w:pPr>
            <w:r>
              <w:rPr>
                <w:rFonts w:ascii="Tw Cen MT" w:hAnsi="Tw Cen MT"/>
                <w:lang w:val="en-US"/>
              </w:rPr>
              <w:t>Signed/stamped Technical Requirements form -Annex 1</w:t>
            </w:r>
            <w:r w:rsidR="00CD620D">
              <w:rPr>
                <w:rFonts w:ascii="Tw Cen MT" w:hAnsi="Tw Cen MT"/>
                <w:lang w:val="en-US"/>
              </w:rPr>
              <w:t xml:space="preserve"> (duly filled, stamped &amp; signed)</w:t>
            </w:r>
          </w:p>
          <w:p w14:paraId="2FB4104B" w14:textId="77777777" w:rsidR="0020317E" w:rsidRPr="0020317E" w:rsidRDefault="0020317E" w:rsidP="0020317E">
            <w:pPr>
              <w:pStyle w:val="ListParagraph"/>
              <w:rPr>
                <w:rFonts w:ascii="Tw Cen MT" w:hAnsi="Tw Cen MT"/>
                <w:lang w:val="en-US"/>
              </w:rPr>
            </w:pPr>
          </w:p>
          <w:p w14:paraId="515413E5" w14:textId="432E107A" w:rsidR="002A0C39" w:rsidRDefault="0020317E" w:rsidP="0020317E">
            <w:pPr>
              <w:pStyle w:val="ListParagraph"/>
              <w:numPr>
                <w:ilvl w:val="0"/>
                <w:numId w:val="17"/>
              </w:numPr>
              <w:rPr>
                <w:rFonts w:ascii="Tw Cen MT" w:hAnsi="Tw Cen MT"/>
                <w:lang w:val="en-US"/>
              </w:rPr>
            </w:pPr>
            <w:r>
              <w:rPr>
                <w:rFonts w:ascii="Tw Cen MT" w:hAnsi="Tw Cen MT"/>
                <w:lang w:val="en-US"/>
              </w:rPr>
              <w:t>Signed/stamped Bidders’ Declaration of conformity – Annex 2</w:t>
            </w:r>
            <w:r w:rsidR="00CD620D">
              <w:rPr>
                <w:rFonts w:ascii="Tw Cen MT" w:hAnsi="Tw Cen MT"/>
                <w:lang w:val="en-US"/>
              </w:rPr>
              <w:t xml:space="preserve"> (duly filled, stamped &amp; signed)</w:t>
            </w:r>
          </w:p>
          <w:p w14:paraId="6B665D66" w14:textId="77777777" w:rsidR="0020317E" w:rsidRPr="0020317E" w:rsidRDefault="0020317E" w:rsidP="0020317E">
            <w:pPr>
              <w:pStyle w:val="ListParagraph"/>
              <w:rPr>
                <w:rFonts w:ascii="Tw Cen MT" w:hAnsi="Tw Cen MT"/>
                <w:lang w:val="en-US"/>
              </w:rPr>
            </w:pPr>
          </w:p>
          <w:p w14:paraId="0C170D50" w14:textId="46EFCEFA" w:rsidR="0020317E" w:rsidRDefault="0020317E" w:rsidP="0020317E">
            <w:pPr>
              <w:pStyle w:val="ListParagraph"/>
              <w:numPr>
                <w:ilvl w:val="0"/>
                <w:numId w:val="17"/>
              </w:numPr>
              <w:rPr>
                <w:rFonts w:ascii="Tw Cen MT" w:hAnsi="Tw Cen MT"/>
                <w:lang w:val="en-US"/>
              </w:rPr>
            </w:pPr>
            <w:r>
              <w:rPr>
                <w:rFonts w:ascii="Tw Cen MT" w:hAnsi="Tw Cen MT"/>
                <w:lang w:val="en-US"/>
              </w:rPr>
              <w:t>Signed/stamped Technical/Financial offer- Annex 3</w:t>
            </w:r>
            <w:r w:rsidR="00CD620D">
              <w:rPr>
                <w:rFonts w:ascii="Tw Cen MT" w:hAnsi="Tw Cen MT"/>
                <w:lang w:val="en-US"/>
              </w:rPr>
              <w:t xml:space="preserve"> (duly filled, stamped &amp; signed)</w:t>
            </w:r>
          </w:p>
          <w:p w14:paraId="62721D72" w14:textId="77777777" w:rsidR="00B8716B" w:rsidRDefault="00B8716B" w:rsidP="00B8716B">
            <w:pPr>
              <w:rPr>
                <w:rFonts w:ascii="Tw Cen MT" w:hAnsi="Tw Cen MT"/>
                <w:lang w:val="en-US"/>
              </w:rPr>
            </w:pPr>
          </w:p>
          <w:p w14:paraId="32798772" w14:textId="1A17ED5B" w:rsidR="00B8716B" w:rsidRDefault="00B8716B" w:rsidP="00B8716B">
            <w:pPr>
              <w:pStyle w:val="ListParagraph"/>
              <w:numPr>
                <w:ilvl w:val="0"/>
                <w:numId w:val="17"/>
              </w:numPr>
              <w:rPr>
                <w:rFonts w:ascii="Tw Cen MT" w:hAnsi="Tw Cen MT"/>
                <w:lang w:val="en-US"/>
              </w:rPr>
            </w:pPr>
            <w:r w:rsidRPr="00B8716B">
              <w:rPr>
                <w:rFonts w:ascii="Tw Cen MT" w:hAnsi="Tw Cen MT"/>
                <w:lang w:val="en-US"/>
              </w:rPr>
              <w:t>Certificate of Analysis/CE Marking/Batch release certificates</w:t>
            </w:r>
            <w:r w:rsidR="00305B51">
              <w:rPr>
                <w:rFonts w:ascii="Tw Cen MT" w:hAnsi="Tw Cen MT"/>
                <w:lang w:val="en-US"/>
              </w:rPr>
              <w:t xml:space="preserve"> for medicines and laboratory test kits</w:t>
            </w:r>
            <w:r w:rsidR="00920332">
              <w:rPr>
                <w:rFonts w:ascii="Tw Cen MT" w:hAnsi="Tw Cen MT"/>
                <w:lang w:val="en-US"/>
              </w:rPr>
              <w:t xml:space="preserve"> (Resellers can submit documents obtained from Manufacturers)</w:t>
            </w:r>
          </w:p>
          <w:p w14:paraId="1461EE59" w14:textId="77777777" w:rsidR="00541391" w:rsidRPr="00541391" w:rsidRDefault="00541391" w:rsidP="00541391">
            <w:pPr>
              <w:pStyle w:val="ListParagraph"/>
              <w:rPr>
                <w:rFonts w:ascii="Tw Cen MT" w:hAnsi="Tw Cen MT"/>
                <w:lang w:val="en-US"/>
              </w:rPr>
            </w:pPr>
          </w:p>
          <w:p w14:paraId="20D130E4" w14:textId="77777777" w:rsidR="00541391" w:rsidRDefault="00541391" w:rsidP="00541391">
            <w:pPr>
              <w:pStyle w:val="ListParagraph"/>
              <w:numPr>
                <w:ilvl w:val="0"/>
                <w:numId w:val="17"/>
              </w:numPr>
              <w:rPr>
                <w:rFonts w:ascii="Tw Cen MT" w:hAnsi="Tw Cen MT"/>
                <w:lang w:val="en-US"/>
              </w:rPr>
            </w:pPr>
            <w:r>
              <w:rPr>
                <w:rFonts w:ascii="Tw Cen MT" w:hAnsi="Tw Cen MT"/>
                <w:lang w:val="en-US"/>
              </w:rPr>
              <w:t xml:space="preserve">UN code of conduct </w:t>
            </w:r>
            <w:r>
              <w:rPr>
                <w:rFonts w:ascii="Tw Cen MT" w:hAnsi="Tw Cen MT"/>
                <w:lang w:val="en-US"/>
              </w:rPr>
              <w:t>(duly filled, stamped &amp; signed)</w:t>
            </w:r>
          </w:p>
          <w:p w14:paraId="3FFAC35B" w14:textId="6BF210D0" w:rsidR="005C7FCF" w:rsidRPr="005C7FCF" w:rsidRDefault="005C7FCF" w:rsidP="0022078F">
            <w:pPr>
              <w:rPr>
                <w:rFonts w:ascii="Tw Cen MT" w:hAnsi="Tw Cen MT"/>
                <w:lang w:val="en-US"/>
              </w:rPr>
            </w:pPr>
          </w:p>
          <w:p w14:paraId="06B9E500" w14:textId="0DB193C9" w:rsidR="005C7FCF" w:rsidRDefault="00B66277" w:rsidP="0022078F">
            <w:pPr>
              <w:rPr>
                <w:rFonts w:ascii="Tw Cen MT" w:hAnsi="Tw Cen MT"/>
                <w:b/>
                <w:bCs/>
                <w:lang w:val="en-US"/>
              </w:rPr>
            </w:pPr>
            <w:r>
              <w:rPr>
                <w:rFonts w:ascii="Tw Cen MT" w:hAnsi="Tw Cen MT"/>
                <w:b/>
                <w:bCs/>
                <w:lang w:val="en-US"/>
              </w:rPr>
              <w:t xml:space="preserve">II. </w:t>
            </w:r>
            <w:r w:rsidR="005C7FCF" w:rsidRPr="005C7FCF">
              <w:rPr>
                <w:rFonts w:ascii="Tw Cen MT" w:hAnsi="Tw Cen MT"/>
                <w:b/>
                <w:bCs/>
                <w:lang w:val="en-US"/>
              </w:rPr>
              <w:t>T</w:t>
            </w:r>
            <w:r w:rsidR="00A95CE0">
              <w:rPr>
                <w:rFonts w:ascii="Tw Cen MT" w:hAnsi="Tw Cen MT"/>
                <w:b/>
                <w:bCs/>
                <w:lang w:val="en-US"/>
              </w:rPr>
              <w:t>e</w:t>
            </w:r>
            <w:r w:rsidR="005C7FCF" w:rsidRPr="005C7FCF">
              <w:rPr>
                <w:rFonts w:ascii="Tw Cen MT" w:hAnsi="Tw Cen MT"/>
                <w:b/>
                <w:bCs/>
                <w:lang w:val="en-US"/>
              </w:rPr>
              <w:t>chnical Evaluation</w:t>
            </w:r>
            <w:r w:rsidR="002A0C39">
              <w:rPr>
                <w:rFonts w:ascii="Tw Cen MT" w:hAnsi="Tw Cen MT"/>
                <w:b/>
                <w:bCs/>
                <w:lang w:val="en-US"/>
              </w:rPr>
              <w:t>:</w:t>
            </w:r>
          </w:p>
          <w:p w14:paraId="0786C874" w14:textId="77777777" w:rsidR="002A0C39" w:rsidRDefault="002A0C39" w:rsidP="0022078F">
            <w:pPr>
              <w:rPr>
                <w:rFonts w:ascii="Tw Cen MT" w:hAnsi="Tw Cen MT"/>
                <w:b/>
                <w:bCs/>
                <w:lang w:val="en-US"/>
              </w:rPr>
            </w:pPr>
          </w:p>
          <w:p w14:paraId="1F19B6A3" w14:textId="60AC4873" w:rsidR="002A0C39" w:rsidRPr="002A0C39" w:rsidRDefault="002A0C39" w:rsidP="0022078F">
            <w:pPr>
              <w:rPr>
                <w:rFonts w:ascii="Tw Cen MT" w:hAnsi="Tw Cen MT"/>
                <w:lang w:val="en-US"/>
              </w:rPr>
            </w:pPr>
            <w:r w:rsidRPr="002A0C39">
              <w:rPr>
                <w:rFonts w:ascii="Tw Cen MT" w:hAnsi="Tw Cen MT"/>
                <w:lang w:val="en-US"/>
              </w:rPr>
              <w:t>This has an overall score of 100 points and a minimum of 70 points is the minimum pass mark required to pass the technical evaluation stag</w:t>
            </w:r>
            <w:r>
              <w:rPr>
                <w:rFonts w:ascii="Tw Cen MT" w:hAnsi="Tw Cen MT"/>
                <w:lang w:val="en-US"/>
              </w:rPr>
              <w:t>e based on the below criteria and scores.</w:t>
            </w:r>
            <w:r w:rsidR="0020317E">
              <w:rPr>
                <w:rFonts w:ascii="Tw Cen MT" w:hAnsi="Tw Cen MT"/>
                <w:lang w:val="en-US"/>
              </w:rPr>
              <w:t xml:space="preserve"> </w:t>
            </w:r>
          </w:p>
          <w:p w14:paraId="5589D4F3" w14:textId="77777777" w:rsidR="003A2E48" w:rsidRPr="005C7FCF" w:rsidRDefault="003A2E48" w:rsidP="0022078F">
            <w:pPr>
              <w:rPr>
                <w:rFonts w:ascii="Tw Cen MT" w:hAnsi="Tw Cen MT"/>
                <w:b/>
                <w:bCs/>
                <w:lang w:val="en-US"/>
              </w:rPr>
            </w:pPr>
          </w:p>
          <w:p w14:paraId="1B7E9C97" w14:textId="0A6850ED" w:rsidR="001D2ACD" w:rsidRDefault="00000000" w:rsidP="0022078F">
            <w:pPr>
              <w:rPr>
                <w:rFonts w:ascii="Tw Cen MT" w:hAnsi="Tw Cen MT"/>
              </w:rPr>
            </w:pPr>
            <w:sdt>
              <w:sdtPr>
                <w:rPr>
                  <w:rFonts w:ascii="Tw Cen MT" w:hAnsi="Tw Cen MT"/>
                </w:rPr>
                <w:id w:val="-323275746"/>
                <w14:checkbox>
                  <w14:checked w14:val="1"/>
                  <w14:checkedState w14:val="2612" w14:font="MS Gothic"/>
                  <w14:uncheckedState w14:val="2610" w14:font="MS Gothic"/>
                </w14:checkbox>
              </w:sdtPr>
              <w:sdtContent>
                <w:r w:rsidR="009204B5">
                  <w:rPr>
                    <w:rFonts w:ascii="MS Gothic" w:eastAsia="MS Gothic" w:hAnsi="MS Gothic" w:hint="eastAsia"/>
                  </w:rPr>
                  <w:t>☒</w:t>
                </w:r>
              </w:sdtContent>
            </w:sdt>
            <w:r w:rsidR="00C939DC" w:rsidRPr="00092609">
              <w:rPr>
                <w:rFonts w:ascii="Tw Cen MT" w:hAnsi="Tw Cen MT"/>
              </w:rPr>
              <w:t>Full</w:t>
            </w:r>
            <w:r w:rsidR="004E2B5A" w:rsidRPr="00092609">
              <w:rPr>
                <w:rFonts w:ascii="Tw Cen MT" w:hAnsi="Tw Cen MT"/>
              </w:rPr>
              <w:t xml:space="preserve"> compliance </w:t>
            </w:r>
            <w:r w:rsidR="00622819" w:rsidRPr="00092609">
              <w:rPr>
                <w:rFonts w:ascii="Tw Cen MT" w:hAnsi="Tw Cen MT"/>
              </w:rPr>
              <w:t>with</w:t>
            </w:r>
            <w:r w:rsidR="004E2B5A" w:rsidRPr="00092609">
              <w:rPr>
                <w:rFonts w:ascii="Tw Cen MT" w:hAnsi="Tw Cen MT"/>
              </w:rPr>
              <w:t xml:space="preserve"> </w:t>
            </w:r>
            <w:r w:rsidR="00622819" w:rsidRPr="00092609">
              <w:rPr>
                <w:rFonts w:ascii="Tw Cen MT" w:hAnsi="Tw Cen MT"/>
              </w:rPr>
              <w:t xml:space="preserve">all </w:t>
            </w:r>
            <w:r w:rsidR="004E2B5A" w:rsidRPr="00092609">
              <w:rPr>
                <w:rFonts w:ascii="Tw Cen MT" w:hAnsi="Tw Cen MT"/>
              </w:rPr>
              <w:t>requirements</w:t>
            </w:r>
            <w:r w:rsidR="003A2E48">
              <w:rPr>
                <w:rFonts w:ascii="Tw Cen MT" w:hAnsi="Tw Cen MT"/>
              </w:rPr>
              <w:t xml:space="preserve">/specifications </w:t>
            </w:r>
            <w:r w:rsidR="00622819" w:rsidRPr="00092609">
              <w:rPr>
                <w:rFonts w:ascii="Tw Cen MT" w:hAnsi="Tw Cen MT"/>
              </w:rPr>
              <w:t xml:space="preserve">as specified </w:t>
            </w:r>
            <w:r w:rsidR="00C939DC" w:rsidRPr="00092609">
              <w:rPr>
                <w:rFonts w:ascii="Tw Cen MT" w:hAnsi="Tw Cen MT"/>
              </w:rPr>
              <w:t xml:space="preserve">in </w:t>
            </w:r>
            <w:r w:rsidR="00345536" w:rsidRPr="00092609">
              <w:rPr>
                <w:rFonts w:ascii="Tw Cen MT" w:hAnsi="Tw Cen MT"/>
              </w:rPr>
              <w:t xml:space="preserve">Annex </w:t>
            </w:r>
            <w:r w:rsidR="002A0C39">
              <w:rPr>
                <w:rFonts w:ascii="Tw Cen MT" w:hAnsi="Tw Cen MT"/>
              </w:rPr>
              <w:t>1</w:t>
            </w:r>
            <w:r w:rsidR="00A707E0">
              <w:rPr>
                <w:rFonts w:ascii="Tw Cen MT" w:hAnsi="Tw Cen MT"/>
              </w:rPr>
              <w:t xml:space="preserve">: </w:t>
            </w:r>
            <w:r w:rsidR="00A707E0" w:rsidRPr="00A707E0">
              <w:rPr>
                <w:rFonts w:ascii="Tw Cen MT" w:hAnsi="Tw Cen MT"/>
                <w:highlight w:val="yellow"/>
              </w:rPr>
              <w:t>(</w:t>
            </w:r>
            <w:r w:rsidR="00A707E0">
              <w:rPr>
                <w:rFonts w:ascii="Tw Cen MT" w:hAnsi="Tw Cen MT"/>
                <w:highlight w:val="yellow"/>
              </w:rPr>
              <w:t xml:space="preserve">Max. obtainable points = </w:t>
            </w:r>
            <w:r w:rsidR="00A707E0" w:rsidRPr="00A707E0">
              <w:rPr>
                <w:rFonts w:ascii="Tw Cen MT" w:hAnsi="Tw Cen MT"/>
                <w:highlight w:val="yellow"/>
              </w:rPr>
              <w:t>50 points)</w:t>
            </w:r>
          </w:p>
          <w:p w14:paraId="3FF67EDA" w14:textId="77777777" w:rsidR="00A707E0" w:rsidRDefault="00A707E0" w:rsidP="0022078F">
            <w:pPr>
              <w:rPr>
                <w:rFonts w:ascii="Tw Cen MT" w:hAnsi="Tw Cen MT"/>
              </w:rPr>
            </w:pPr>
          </w:p>
          <w:p w14:paraId="4815CA81" w14:textId="4D32DBDE" w:rsidR="00A707E0" w:rsidRDefault="00A707E0" w:rsidP="0022078F">
            <w:pPr>
              <w:rPr>
                <w:rFonts w:ascii="Tw Cen MT" w:hAnsi="Tw Cen MT"/>
              </w:rPr>
            </w:pPr>
            <w:r w:rsidRPr="00A707E0">
              <w:rPr>
                <w:rFonts w:ascii="Tw Cen MT" w:hAnsi="Tw Cen MT"/>
              </w:rPr>
              <w:t>Brand Name, Model No, warranty (if Applicable) and specification should be clearly indicated in the bidder’s specification column. Certificate of Origin &amp; SON certificate will be required on imported Materials/equipment applicable</w:t>
            </w:r>
            <w:r>
              <w:rPr>
                <w:rFonts w:ascii="Tw Cen MT" w:hAnsi="Tw Cen MT"/>
              </w:rPr>
              <w:t>. All information should be provided in Annex 1 and submitted as supporting document.</w:t>
            </w:r>
          </w:p>
          <w:p w14:paraId="09D364C9" w14:textId="77777777" w:rsidR="00A707E0" w:rsidRDefault="00A707E0" w:rsidP="0022078F">
            <w:pPr>
              <w:rPr>
                <w:rFonts w:ascii="Tw Cen MT" w:hAnsi="Tw Cen MT"/>
              </w:rPr>
            </w:pPr>
          </w:p>
          <w:p w14:paraId="39FAD88C" w14:textId="27AD8887" w:rsidR="00A707E0" w:rsidRPr="00A707E0" w:rsidRDefault="00A707E0" w:rsidP="0022078F">
            <w:pPr>
              <w:rPr>
                <w:rFonts w:ascii="Tw Cen MT" w:hAnsi="Tw Cen MT"/>
              </w:rPr>
            </w:pPr>
            <w:r>
              <w:rPr>
                <w:rFonts w:ascii="Tw Cen MT" w:hAnsi="Tw Cen MT"/>
              </w:rPr>
              <w:t>Scoring:</w:t>
            </w:r>
          </w:p>
          <w:p w14:paraId="12033B5C" w14:textId="77777777" w:rsidR="00A707E0" w:rsidRDefault="00A707E0" w:rsidP="0022078F">
            <w:pPr>
              <w:rPr>
                <w:rFonts w:ascii="Tw Cen MT" w:hAnsi="Tw Cen MT"/>
              </w:rPr>
            </w:pPr>
          </w:p>
          <w:p w14:paraId="500EC81F" w14:textId="08BCA40C" w:rsidR="00A707E0" w:rsidRDefault="00A707E0" w:rsidP="00A707E0">
            <w:pPr>
              <w:pStyle w:val="ListParagraph"/>
              <w:numPr>
                <w:ilvl w:val="0"/>
                <w:numId w:val="18"/>
              </w:numPr>
            </w:pPr>
            <w:r>
              <w:t>Up to 90% compliance -</w:t>
            </w:r>
            <w:r w:rsidRPr="00A707E0">
              <w:rPr>
                <w:b/>
                <w:bCs/>
              </w:rPr>
              <w:t>50 points</w:t>
            </w:r>
          </w:p>
          <w:p w14:paraId="764AC2BB" w14:textId="664DA1FD" w:rsidR="00A707E0" w:rsidRDefault="00A707E0" w:rsidP="00A707E0">
            <w:pPr>
              <w:pStyle w:val="ListParagraph"/>
              <w:numPr>
                <w:ilvl w:val="0"/>
                <w:numId w:val="18"/>
              </w:numPr>
            </w:pPr>
            <w:r>
              <w:t>Up to 70% compliance -</w:t>
            </w:r>
            <w:r w:rsidRPr="00A707E0">
              <w:rPr>
                <w:b/>
                <w:bCs/>
              </w:rPr>
              <w:t>30 points</w:t>
            </w:r>
          </w:p>
          <w:p w14:paraId="39C02623" w14:textId="03B91937" w:rsidR="00A707E0" w:rsidRDefault="00A707E0" w:rsidP="00A707E0">
            <w:pPr>
              <w:pStyle w:val="ListParagraph"/>
              <w:numPr>
                <w:ilvl w:val="0"/>
                <w:numId w:val="18"/>
              </w:numPr>
            </w:pPr>
            <w:r>
              <w:t xml:space="preserve">Up to 50% compliance - </w:t>
            </w:r>
            <w:r w:rsidRPr="00A707E0">
              <w:rPr>
                <w:b/>
                <w:bCs/>
              </w:rPr>
              <w:t>20 points</w:t>
            </w:r>
          </w:p>
          <w:p w14:paraId="1BC17C8D" w14:textId="77777777" w:rsidR="00A707E0" w:rsidRPr="000578F0" w:rsidRDefault="00A707E0" w:rsidP="00A707E0">
            <w:pPr>
              <w:pStyle w:val="ListParagraph"/>
            </w:pPr>
          </w:p>
          <w:p w14:paraId="3A22F6D8" w14:textId="389E5104" w:rsidR="004E2B5A" w:rsidRDefault="00000000" w:rsidP="0022078F">
            <w:pPr>
              <w:rPr>
                <w:rFonts w:ascii="Tw Cen MT" w:hAnsi="Tw Cen MT"/>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5745AB">
              <w:t xml:space="preserve">Evidence of past similar supply with a total </w:t>
            </w:r>
            <w:r w:rsidR="003A2E48">
              <w:t xml:space="preserve">cumulative </w:t>
            </w:r>
            <w:r w:rsidR="005745AB">
              <w:t>value of up to NGN 480, 000, 000</w:t>
            </w:r>
            <w:r w:rsidR="00A707E0">
              <w:t xml:space="preserve"> (Four hundred and Eighty Million)</w:t>
            </w:r>
            <w:r w:rsidR="003A2E48">
              <w:t xml:space="preserve"> in the last two years</w:t>
            </w:r>
            <w:r w:rsidR="00A707E0">
              <w:t xml:space="preserve">: </w:t>
            </w:r>
            <w:r w:rsidR="00A707E0" w:rsidRPr="00A707E0">
              <w:rPr>
                <w:rFonts w:ascii="Tw Cen MT" w:hAnsi="Tw Cen MT"/>
                <w:highlight w:val="yellow"/>
              </w:rPr>
              <w:t>(</w:t>
            </w:r>
            <w:r w:rsidR="00A707E0">
              <w:rPr>
                <w:rFonts w:ascii="Tw Cen MT" w:hAnsi="Tw Cen MT"/>
                <w:highlight w:val="yellow"/>
              </w:rPr>
              <w:t>Max. obtainable points = 2</w:t>
            </w:r>
            <w:r w:rsidR="00A707E0" w:rsidRPr="00A707E0">
              <w:rPr>
                <w:rFonts w:ascii="Tw Cen MT" w:hAnsi="Tw Cen MT"/>
                <w:highlight w:val="yellow"/>
              </w:rPr>
              <w:t>0 points)</w:t>
            </w:r>
          </w:p>
          <w:p w14:paraId="711E12DD" w14:textId="77777777" w:rsidR="00A707E0" w:rsidRDefault="00A707E0" w:rsidP="0022078F">
            <w:pPr>
              <w:rPr>
                <w:rFonts w:ascii="Tw Cen MT" w:hAnsi="Tw Cen MT"/>
              </w:rPr>
            </w:pPr>
          </w:p>
          <w:p w14:paraId="41CAFCBB" w14:textId="20201F3B" w:rsidR="00A707E0" w:rsidRDefault="00A707E0" w:rsidP="0022078F">
            <w:pPr>
              <w:rPr>
                <w:rFonts w:ascii="Tw Cen MT" w:hAnsi="Tw Cen MT"/>
              </w:rPr>
            </w:pPr>
            <w:r>
              <w:rPr>
                <w:rFonts w:ascii="Tw Cen MT" w:hAnsi="Tw Cen MT"/>
              </w:rPr>
              <w:t>Previous Purchase Orders, Supply contracts and/or service completions/Delivery notes indicating goods and value of goods supplied (signed by company and purchaser) should be provided as supporting document.</w:t>
            </w:r>
          </w:p>
          <w:p w14:paraId="294050F8" w14:textId="77777777" w:rsidR="00A707E0" w:rsidRDefault="00A707E0" w:rsidP="0022078F">
            <w:pPr>
              <w:rPr>
                <w:rFonts w:ascii="Tw Cen MT" w:hAnsi="Tw Cen MT" w:cstheme="minorHAnsi"/>
              </w:rPr>
            </w:pPr>
          </w:p>
          <w:p w14:paraId="72D8FD7B" w14:textId="20A6815D" w:rsidR="00A707E0" w:rsidRDefault="00A707E0" w:rsidP="0022078F">
            <w:pPr>
              <w:rPr>
                <w:rFonts w:ascii="Tw Cen MT" w:hAnsi="Tw Cen MT" w:cstheme="minorHAnsi"/>
              </w:rPr>
            </w:pPr>
            <w:r>
              <w:rPr>
                <w:rFonts w:ascii="Tw Cen MT" w:hAnsi="Tw Cen MT" w:cstheme="minorHAnsi"/>
              </w:rPr>
              <w:t>Scoring:</w:t>
            </w:r>
          </w:p>
          <w:p w14:paraId="37F3F03E" w14:textId="4D82C0B5" w:rsidR="00A707E0" w:rsidRDefault="00A707E0" w:rsidP="00A707E0">
            <w:pPr>
              <w:pStyle w:val="ListParagraph"/>
              <w:numPr>
                <w:ilvl w:val="0"/>
                <w:numId w:val="18"/>
              </w:numPr>
              <w:rPr>
                <w:rFonts w:ascii="Tw Cen MT" w:hAnsi="Tw Cen MT" w:cstheme="minorHAnsi"/>
              </w:rPr>
            </w:pPr>
            <w:r>
              <w:rPr>
                <w:rFonts w:ascii="Tw Cen MT" w:hAnsi="Tw Cen MT" w:cstheme="minorHAnsi"/>
              </w:rPr>
              <w:t xml:space="preserve">Values Up to NGN 480,000,000 (four hundred and Eighty Million Naira) and above - </w:t>
            </w:r>
            <w:r w:rsidRPr="00A707E0">
              <w:rPr>
                <w:rFonts w:ascii="Tw Cen MT" w:hAnsi="Tw Cen MT" w:cstheme="minorHAnsi"/>
                <w:b/>
                <w:bCs/>
              </w:rPr>
              <w:t>20 points</w:t>
            </w:r>
          </w:p>
          <w:p w14:paraId="3D25BF06" w14:textId="0F8E8813" w:rsidR="00A707E0" w:rsidRDefault="00A707E0" w:rsidP="00A707E0">
            <w:pPr>
              <w:pStyle w:val="ListParagraph"/>
              <w:numPr>
                <w:ilvl w:val="0"/>
                <w:numId w:val="18"/>
              </w:numPr>
              <w:rPr>
                <w:rFonts w:ascii="Tw Cen MT" w:hAnsi="Tw Cen MT" w:cstheme="minorHAnsi"/>
              </w:rPr>
            </w:pPr>
            <w:r>
              <w:rPr>
                <w:rFonts w:ascii="Tw Cen MT" w:hAnsi="Tw Cen MT" w:cstheme="minorHAnsi"/>
              </w:rPr>
              <w:t xml:space="preserve">Values up to NGN 360,000, 000 (three hundred and sixty Million Naira) and above - </w:t>
            </w:r>
            <w:r w:rsidRPr="00A707E0">
              <w:rPr>
                <w:rFonts w:ascii="Tw Cen MT" w:hAnsi="Tw Cen MT" w:cstheme="minorHAnsi"/>
                <w:b/>
                <w:bCs/>
              </w:rPr>
              <w:t>15 points</w:t>
            </w:r>
          </w:p>
          <w:p w14:paraId="4450B89F" w14:textId="3B59C2B0" w:rsidR="00A707E0" w:rsidRPr="00A707E0" w:rsidRDefault="00A707E0" w:rsidP="00A707E0">
            <w:pPr>
              <w:pStyle w:val="ListParagraph"/>
              <w:numPr>
                <w:ilvl w:val="0"/>
                <w:numId w:val="18"/>
              </w:numPr>
              <w:rPr>
                <w:rFonts w:ascii="Tw Cen MT" w:hAnsi="Tw Cen MT" w:cstheme="minorHAnsi"/>
                <w:b/>
                <w:bCs/>
              </w:rPr>
            </w:pPr>
            <w:r>
              <w:rPr>
                <w:rFonts w:ascii="Tw Cen MT" w:hAnsi="Tw Cen MT" w:cstheme="minorHAnsi"/>
              </w:rPr>
              <w:t xml:space="preserve">Values up to NGN 240,000, 000 (two hundred and forty Million Naira) and above – </w:t>
            </w:r>
            <w:r w:rsidRPr="00A707E0">
              <w:rPr>
                <w:rFonts w:ascii="Tw Cen MT" w:hAnsi="Tw Cen MT" w:cstheme="minorHAnsi"/>
                <w:b/>
                <w:bCs/>
              </w:rPr>
              <w:t>10 points</w:t>
            </w:r>
          </w:p>
          <w:p w14:paraId="480BB998" w14:textId="77777777" w:rsidR="00A707E0" w:rsidRPr="00A707E0" w:rsidRDefault="00A707E0" w:rsidP="00A707E0">
            <w:pPr>
              <w:pStyle w:val="ListParagraph"/>
              <w:numPr>
                <w:ilvl w:val="0"/>
                <w:numId w:val="18"/>
              </w:numPr>
              <w:rPr>
                <w:rFonts w:ascii="Tw Cen MT" w:hAnsi="Tw Cen MT" w:cstheme="minorHAnsi"/>
              </w:rPr>
            </w:pPr>
          </w:p>
          <w:p w14:paraId="0A38F889" w14:textId="6CA5FF27" w:rsidR="009E62C1" w:rsidRDefault="00000000" w:rsidP="0022078F">
            <w:pPr>
              <w:rPr>
                <w:rFonts w:ascii="Tw Cen MT" w:hAnsi="Tw Cen MT"/>
              </w:rPr>
            </w:pPr>
            <w:sdt>
              <w:sdtPr>
                <w:rPr>
                  <w:rFonts w:cstheme="minorHAnsi"/>
                  <w:sz w:val="20"/>
                  <w:szCs w:val="20"/>
                </w:rPr>
                <w:id w:val="-1850855818"/>
                <w14:checkbox>
                  <w14:checked w14:val="1"/>
                  <w14:checkedState w14:val="2612" w14:font="MS Gothic"/>
                  <w14:uncheckedState w14:val="2610" w14:font="MS Gothic"/>
                </w14:checkbox>
              </w:sdtPr>
              <w:sdtContent>
                <w:r w:rsidR="003A2E48">
                  <w:rPr>
                    <w:rFonts w:ascii="MS Gothic" w:eastAsia="MS Gothic" w:hAnsi="MS Gothic" w:cstheme="minorHAnsi" w:hint="eastAsia"/>
                    <w:sz w:val="20"/>
                    <w:szCs w:val="20"/>
                  </w:rPr>
                  <w:t>☒</w:t>
                </w:r>
              </w:sdtContent>
            </w:sdt>
            <w:r w:rsidR="009E62C1" w:rsidRPr="00092609">
              <w:rPr>
                <w:rFonts w:ascii="Tw Cen MT" w:hAnsi="Tw Cen MT" w:cstheme="minorHAnsi"/>
              </w:rPr>
              <w:t>Comprehensiveness of after-sales services</w:t>
            </w:r>
            <w:r w:rsidR="00FF68D9">
              <w:rPr>
                <w:rFonts w:ascii="Tw Cen MT" w:hAnsi="Tw Cen MT" w:cstheme="minorHAnsi"/>
              </w:rPr>
              <w:t xml:space="preserve">: </w:t>
            </w:r>
            <w:r w:rsidR="00FF68D9" w:rsidRPr="00A707E0">
              <w:rPr>
                <w:rFonts w:ascii="Tw Cen MT" w:hAnsi="Tw Cen MT"/>
                <w:highlight w:val="yellow"/>
              </w:rPr>
              <w:t>(</w:t>
            </w:r>
            <w:r w:rsidR="00FF68D9">
              <w:rPr>
                <w:rFonts w:ascii="Tw Cen MT" w:hAnsi="Tw Cen MT"/>
                <w:highlight w:val="yellow"/>
              </w:rPr>
              <w:t>Max. obtainable points = 5</w:t>
            </w:r>
            <w:r w:rsidR="00FF68D9" w:rsidRPr="00A707E0">
              <w:rPr>
                <w:rFonts w:ascii="Tw Cen MT" w:hAnsi="Tw Cen MT"/>
                <w:highlight w:val="yellow"/>
              </w:rPr>
              <w:t xml:space="preserve"> points)</w:t>
            </w:r>
          </w:p>
          <w:p w14:paraId="1FF6AD8C" w14:textId="77777777" w:rsidR="00096C29" w:rsidRDefault="00096C29" w:rsidP="0022078F">
            <w:pPr>
              <w:rPr>
                <w:rFonts w:ascii="Tw Cen MT" w:hAnsi="Tw Cen MT"/>
              </w:rPr>
            </w:pPr>
          </w:p>
          <w:p w14:paraId="444540BB" w14:textId="726A9CD5" w:rsidR="00096C29" w:rsidRDefault="00096C29" w:rsidP="0022078F">
            <w:pPr>
              <w:rPr>
                <w:rFonts w:ascii="Tw Cen MT" w:hAnsi="Tw Cen MT"/>
              </w:rPr>
            </w:pPr>
            <w:r>
              <w:rPr>
                <w:rFonts w:ascii="Tw Cen MT" w:hAnsi="Tw Cen MT" w:cstheme="minorHAnsi"/>
              </w:rPr>
              <w:t>After-sales service and policies such as returns, replacements, maintenance, warranty if available should be clearly stated</w:t>
            </w:r>
            <w:r w:rsidR="00FE27F0">
              <w:rPr>
                <w:rFonts w:ascii="Tw Cen MT" w:hAnsi="Tw Cen MT" w:cstheme="minorHAnsi"/>
              </w:rPr>
              <w:t xml:space="preserve"> with details</w:t>
            </w:r>
            <w:r>
              <w:rPr>
                <w:rFonts w:ascii="Tw Cen MT" w:hAnsi="Tw Cen MT" w:cstheme="minorHAnsi"/>
              </w:rPr>
              <w:t xml:space="preserve"> on Company data sheet and attached as supporting document</w:t>
            </w:r>
            <w:r w:rsidR="00FE27F0">
              <w:rPr>
                <w:rFonts w:ascii="Tw Cen MT" w:hAnsi="Tw Cen MT" w:cstheme="minorHAnsi"/>
              </w:rPr>
              <w:t>.</w:t>
            </w:r>
          </w:p>
          <w:p w14:paraId="5BBD515B" w14:textId="77777777" w:rsidR="00FF68D9" w:rsidRDefault="00FF68D9" w:rsidP="0022078F">
            <w:pPr>
              <w:rPr>
                <w:rFonts w:ascii="Tw Cen MT" w:hAnsi="Tw Cen MT" w:cstheme="minorHAnsi"/>
              </w:rPr>
            </w:pPr>
          </w:p>
          <w:p w14:paraId="1F1514CF" w14:textId="40D98855" w:rsidR="00FF68D9" w:rsidRDefault="00FF68D9" w:rsidP="0022078F">
            <w:pPr>
              <w:rPr>
                <w:rFonts w:ascii="Tw Cen MT" w:hAnsi="Tw Cen MT" w:cstheme="minorHAnsi"/>
              </w:rPr>
            </w:pPr>
            <w:r>
              <w:rPr>
                <w:rFonts w:ascii="Tw Cen MT" w:hAnsi="Tw Cen MT" w:cstheme="minorHAnsi"/>
              </w:rPr>
              <w:t>Scoring:</w:t>
            </w:r>
          </w:p>
          <w:p w14:paraId="3B30D2EC" w14:textId="4723FD5C" w:rsidR="00FF68D9" w:rsidRPr="00096C29" w:rsidRDefault="00FF68D9" w:rsidP="00FF68D9">
            <w:pPr>
              <w:pStyle w:val="ListParagraph"/>
              <w:numPr>
                <w:ilvl w:val="0"/>
                <w:numId w:val="18"/>
              </w:numPr>
              <w:rPr>
                <w:rFonts w:ascii="Tw Cen MT" w:hAnsi="Tw Cen MT" w:cstheme="minorHAnsi"/>
              </w:rPr>
            </w:pPr>
            <w:r>
              <w:rPr>
                <w:rFonts w:ascii="Tw Cen MT" w:hAnsi="Tw Cen MT" w:cstheme="minorHAnsi"/>
              </w:rPr>
              <w:t>After-sales service</w:t>
            </w:r>
            <w:r w:rsidR="00096C29">
              <w:rPr>
                <w:rFonts w:ascii="Tw Cen MT" w:hAnsi="Tw Cen MT" w:cstheme="minorHAnsi"/>
              </w:rPr>
              <w:t xml:space="preserve"> available – </w:t>
            </w:r>
            <w:r w:rsidR="00096C29" w:rsidRPr="00096C29">
              <w:rPr>
                <w:rFonts w:ascii="Tw Cen MT" w:hAnsi="Tw Cen MT" w:cstheme="minorHAnsi"/>
                <w:b/>
                <w:bCs/>
              </w:rPr>
              <w:t>5 points</w:t>
            </w:r>
          </w:p>
          <w:p w14:paraId="15D8D0D8" w14:textId="1625737A" w:rsidR="00096C29" w:rsidRPr="00096C29" w:rsidRDefault="00096C29" w:rsidP="00FF68D9">
            <w:pPr>
              <w:pStyle w:val="ListParagraph"/>
              <w:numPr>
                <w:ilvl w:val="0"/>
                <w:numId w:val="18"/>
              </w:numPr>
              <w:rPr>
                <w:rFonts w:ascii="Tw Cen MT" w:hAnsi="Tw Cen MT" w:cstheme="minorHAnsi"/>
              </w:rPr>
            </w:pPr>
            <w:r w:rsidRPr="00096C29">
              <w:rPr>
                <w:rFonts w:ascii="Tw Cen MT" w:hAnsi="Tw Cen MT" w:cstheme="minorHAnsi"/>
              </w:rPr>
              <w:t>After-sales service not available –</w:t>
            </w:r>
            <w:r>
              <w:rPr>
                <w:rFonts w:ascii="Tw Cen MT" w:hAnsi="Tw Cen MT" w:cstheme="minorHAnsi"/>
                <w:b/>
                <w:bCs/>
              </w:rPr>
              <w:t xml:space="preserve"> 0 points</w:t>
            </w:r>
          </w:p>
          <w:p w14:paraId="19761FEE" w14:textId="77777777" w:rsidR="00096C29" w:rsidRPr="00FF68D9" w:rsidRDefault="00096C29" w:rsidP="00096C29">
            <w:pPr>
              <w:pStyle w:val="ListParagraph"/>
              <w:rPr>
                <w:rFonts w:ascii="Tw Cen MT" w:hAnsi="Tw Cen MT" w:cstheme="minorHAnsi"/>
              </w:rPr>
            </w:pPr>
          </w:p>
          <w:p w14:paraId="54121448" w14:textId="68C91710" w:rsidR="003A2E48" w:rsidRDefault="00000000" w:rsidP="003A2E48">
            <w:pPr>
              <w:tabs>
                <w:tab w:val="left" w:pos="1760"/>
              </w:tabs>
              <w:rPr>
                <w:rFonts w:ascii="Tw Cen MT" w:hAnsi="Tw Cen MT"/>
              </w:rPr>
            </w:pPr>
            <w:sdt>
              <w:sdtPr>
                <w:rPr>
                  <w:rFonts w:cstheme="minorHAnsi"/>
                  <w:sz w:val="20"/>
                  <w:szCs w:val="20"/>
                </w:rPr>
                <w:id w:val="1264179061"/>
                <w14:checkbox>
                  <w14:checked w14:val="1"/>
                  <w14:checkedState w14:val="2612" w14:font="MS Gothic"/>
                  <w14:uncheckedState w14:val="2610" w14:font="MS Gothic"/>
                </w14:checkbox>
              </w:sdtPr>
              <w:sdtContent>
                <w:r w:rsidR="003A2E48">
                  <w:rPr>
                    <w:rFonts w:ascii="MS Gothic" w:eastAsia="MS Gothic" w:hAnsi="MS Gothic" w:cstheme="minorHAnsi" w:hint="eastAsia"/>
                    <w:sz w:val="20"/>
                    <w:szCs w:val="20"/>
                  </w:rPr>
                  <w:t>☒</w:t>
                </w:r>
              </w:sdtContent>
            </w:sdt>
            <w:r w:rsidR="003A2E48" w:rsidRPr="0096622B">
              <w:rPr>
                <w:rFonts w:cstheme="minorHAnsi"/>
              </w:rPr>
              <w:t>Financial capacity</w:t>
            </w:r>
            <w:r w:rsidR="00FF68D9">
              <w:rPr>
                <w:rFonts w:cstheme="minorHAnsi"/>
              </w:rPr>
              <w:t xml:space="preserve">: </w:t>
            </w:r>
            <w:r w:rsidR="00FF68D9" w:rsidRPr="00A707E0">
              <w:rPr>
                <w:rFonts w:ascii="Tw Cen MT" w:hAnsi="Tw Cen MT"/>
                <w:highlight w:val="yellow"/>
              </w:rPr>
              <w:t>(</w:t>
            </w:r>
            <w:r w:rsidR="00FF68D9">
              <w:rPr>
                <w:rFonts w:ascii="Tw Cen MT" w:hAnsi="Tw Cen MT"/>
                <w:highlight w:val="yellow"/>
              </w:rPr>
              <w:t>Max. obtainable points = 15</w:t>
            </w:r>
            <w:r w:rsidR="00FF68D9" w:rsidRPr="00A707E0">
              <w:rPr>
                <w:rFonts w:ascii="Tw Cen MT" w:hAnsi="Tw Cen MT"/>
                <w:highlight w:val="yellow"/>
              </w:rPr>
              <w:t xml:space="preserve"> points)</w:t>
            </w:r>
          </w:p>
          <w:p w14:paraId="64C9201B" w14:textId="77777777" w:rsidR="00096C29" w:rsidRDefault="00096C29" w:rsidP="003A2E48">
            <w:pPr>
              <w:tabs>
                <w:tab w:val="left" w:pos="1760"/>
              </w:tabs>
              <w:rPr>
                <w:rFonts w:ascii="Tw Cen MT" w:hAnsi="Tw Cen MT"/>
              </w:rPr>
            </w:pPr>
          </w:p>
          <w:p w14:paraId="761DC5EF" w14:textId="66EDCE9C" w:rsidR="00096C29" w:rsidRDefault="00096C29" w:rsidP="003A2E48">
            <w:pPr>
              <w:tabs>
                <w:tab w:val="left" w:pos="1760"/>
              </w:tabs>
              <w:rPr>
                <w:rFonts w:ascii="Tw Cen MT" w:hAnsi="Tw Cen MT"/>
              </w:rPr>
            </w:pPr>
            <w:r>
              <w:rPr>
                <w:rFonts w:ascii="Tw Cen MT" w:hAnsi="Tw Cen MT"/>
              </w:rPr>
              <w:t>This criterion assesses the financial capacity/standing of the supplier to deliver a high value contract. The company Bank statement for the last 6 (six) months</w:t>
            </w:r>
            <w:r w:rsidR="00D06F44">
              <w:rPr>
                <w:rFonts w:ascii="Tw Cen MT" w:hAnsi="Tw Cen MT"/>
              </w:rPr>
              <w:t>, stamped by the Bank should be attached as supporting document.</w:t>
            </w:r>
          </w:p>
          <w:p w14:paraId="513D9BAE" w14:textId="77777777" w:rsidR="00D06F44" w:rsidRDefault="00D06F44" w:rsidP="003A2E48">
            <w:pPr>
              <w:tabs>
                <w:tab w:val="left" w:pos="1760"/>
              </w:tabs>
              <w:rPr>
                <w:rFonts w:ascii="Tw Cen MT" w:hAnsi="Tw Cen MT"/>
              </w:rPr>
            </w:pPr>
          </w:p>
          <w:p w14:paraId="2899171F" w14:textId="76EED64D" w:rsidR="00D06F44" w:rsidRDefault="00D06F44" w:rsidP="003A2E48">
            <w:pPr>
              <w:tabs>
                <w:tab w:val="left" w:pos="1760"/>
              </w:tabs>
              <w:rPr>
                <w:rFonts w:ascii="Tw Cen MT" w:hAnsi="Tw Cen MT"/>
              </w:rPr>
            </w:pPr>
            <w:r>
              <w:rPr>
                <w:rFonts w:ascii="Tw Cen MT" w:hAnsi="Tw Cen MT"/>
              </w:rPr>
              <w:t>Scoring:</w:t>
            </w:r>
          </w:p>
          <w:p w14:paraId="733223CE" w14:textId="40484899" w:rsidR="00D06F44" w:rsidRDefault="00D06F44" w:rsidP="00D06F44">
            <w:pPr>
              <w:pStyle w:val="ListParagraph"/>
              <w:numPr>
                <w:ilvl w:val="0"/>
                <w:numId w:val="18"/>
              </w:numPr>
              <w:tabs>
                <w:tab w:val="left" w:pos="1760"/>
              </w:tabs>
              <w:rPr>
                <w:rFonts w:ascii="Tw Cen MT" w:hAnsi="Tw Cen MT"/>
              </w:rPr>
            </w:pPr>
            <w:r>
              <w:rPr>
                <w:rFonts w:ascii="Tw Cen MT" w:hAnsi="Tw Cen MT"/>
              </w:rPr>
              <w:t>Credit inflow between NGN 400,000,000- NGN 500,000,00 – 15 points</w:t>
            </w:r>
          </w:p>
          <w:p w14:paraId="549A5363" w14:textId="081559DA" w:rsidR="00D06F44" w:rsidRDefault="00D06F44" w:rsidP="00D06F44">
            <w:pPr>
              <w:pStyle w:val="ListParagraph"/>
              <w:numPr>
                <w:ilvl w:val="0"/>
                <w:numId w:val="18"/>
              </w:numPr>
              <w:tabs>
                <w:tab w:val="left" w:pos="1760"/>
              </w:tabs>
              <w:rPr>
                <w:rFonts w:ascii="Tw Cen MT" w:hAnsi="Tw Cen MT"/>
              </w:rPr>
            </w:pPr>
            <w:r>
              <w:rPr>
                <w:rFonts w:ascii="Tw Cen MT" w:hAnsi="Tw Cen MT"/>
              </w:rPr>
              <w:t xml:space="preserve">Credit inflow between NGN 250,000,000 -350,000,000 – 10 points </w:t>
            </w:r>
          </w:p>
          <w:p w14:paraId="63013D3F" w14:textId="3B82D7A3" w:rsidR="00D06F44" w:rsidRPr="00D06F44" w:rsidRDefault="00D06F44" w:rsidP="00D06F44">
            <w:pPr>
              <w:pStyle w:val="ListParagraph"/>
              <w:numPr>
                <w:ilvl w:val="0"/>
                <w:numId w:val="18"/>
              </w:numPr>
              <w:tabs>
                <w:tab w:val="left" w:pos="1760"/>
              </w:tabs>
              <w:rPr>
                <w:rFonts w:ascii="Tw Cen MT" w:hAnsi="Tw Cen MT"/>
              </w:rPr>
            </w:pPr>
            <w:r>
              <w:rPr>
                <w:rFonts w:ascii="Tw Cen MT" w:hAnsi="Tw Cen MT"/>
              </w:rPr>
              <w:t>Credit inflow between NGN 150,000,000 – NGN 200,000,000 – 5 points</w:t>
            </w:r>
          </w:p>
          <w:p w14:paraId="7EBBB723" w14:textId="4C1C20D8" w:rsidR="00096C29" w:rsidRPr="00D7211D" w:rsidRDefault="00096C29" w:rsidP="003A2E48">
            <w:pPr>
              <w:tabs>
                <w:tab w:val="left" w:pos="1760"/>
              </w:tabs>
              <w:rPr>
                <w:rFonts w:cstheme="minorHAnsi"/>
                <w:sz w:val="20"/>
                <w:szCs w:val="20"/>
              </w:rPr>
            </w:pPr>
          </w:p>
          <w:p w14:paraId="53F7530B" w14:textId="4F4E1661" w:rsidR="005C7FCF" w:rsidRDefault="00000000" w:rsidP="001D0714">
            <w:pPr>
              <w:rPr>
                <w:rFonts w:ascii="Tw Cen MT" w:hAnsi="Tw Cen MT"/>
              </w:rPr>
            </w:pPr>
            <w:sdt>
              <w:sdtPr>
                <w:rPr>
                  <w:rFonts w:cstheme="minorHAnsi"/>
                  <w:sz w:val="20"/>
                  <w:szCs w:val="20"/>
                </w:rPr>
                <w:id w:val="-28264965"/>
                <w14:checkbox>
                  <w14:checked w14:val="1"/>
                  <w14:checkedState w14:val="2612" w14:font="MS Gothic"/>
                  <w14:uncheckedState w14:val="2610" w14:font="MS Gothic"/>
                </w14:checkbox>
              </w:sdtPr>
              <w:sdtContent>
                <w:r w:rsidR="00C5189C">
                  <w:rPr>
                    <w:rFonts w:ascii="MS Gothic" w:eastAsia="MS Gothic" w:hAnsi="MS Gothic" w:cstheme="minorHAnsi" w:hint="eastAsia"/>
                    <w:sz w:val="20"/>
                    <w:szCs w:val="20"/>
                  </w:rPr>
                  <w:t>☒</w:t>
                </w:r>
              </w:sdtContent>
            </w:sdt>
            <w:r w:rsidR="009E62C1" w:rsidRPr="00092609">
              <w:rPr>
                <w:rFonts w:ascii="Tw Cen MT" w:hAnsi="Tw Cen MT" w:cstheme="minorHAnsi"/>
              </w:rPr>
              <w:t>Earliest Delivery /shortest lead time</w:t>
            </w:r>
            <w:r w:rsidR="00134C2E" w:rsidRPr="00092609">
              <w:rPr>
                <w:rFonts w:ascii="Tw Cen MT" w:hAnsi="Tw Cen MT" w:cstheme="minorHAnsi"/>
              </w:rPr>
              <w:t xml:space="preserve"> </w:t>
            </w:r>
            <w:r w:rsidR="00FF68D9" w:rsidRPr="00A707E0">
              <w:rPr>
                <w:rFonts w:ascii="Tw Cen MT" w:hAnsi="Tw Cen MT"/>
                <w:highlight w:val="yellow"/>
              </w:rPr>
              <w:t>(</w:t>
            </w:r>
            <w:r w:rsidR="00FF68D9">
              <w:rPr>
                <w:rFonts w:ascii="Tw Cen MT" w:hAnsi="Tw Cen MT"/>
                <w:highlight w:val="yellow"/>
              </w:rPr>
              <w:t>Max. obtainable points = 1</w:t>
            </w:r>
            <w:r w:rsidR="00FF68D9" w:rsidRPr="00A707E0">
              <w:rPr>
                <w:rFonts w:ascii="Tw Cen MT" w:hAnsi="Tw Cen MT"/>
                <w:highlight w:val="yellow"/>
              </w:rPr>
              <w:t>0 points)</w:t>
            </w:r>
          </w:p>
          <w:p w14:paraId="18C166E6" w14:textId="77777777" w:rsidR="00D06F44" w:rsidRDefault="00D06F44" w:rsidP="001D0714">
            <w:pPr>
              <w:rPr>
                <w:rFonts w:ascii="Tw Cen MT" w:hAnsi="Tw Cen MT" w:cstheme="minorHAnsi"/>
              </w:rPr>
            </w:pPr>
          </w:p>
          <w:p w14:paraId="4CBCC4F5" w14:textId="51BD5D51" w:rsidR="00D06F44" w:rsidRDefault="00D06F44" w:rsidP="001D0714">
            <w:pPr>
              <w:rPr>
                <w:rFonts w:ascii="Tw Cen MT" w:hAnsi="Tw Cen MT" w:cstheme="minorHAnsi"/>
              </w:rPr>
            </w:pPr>
            <w:r>
              <w:rPr>
                <w:rFonts w:ascii="Tw Cen MT" w:hAnsi="Tw Cen MT" w:cstheme="minorHAnsi"/>
              </w:rPr>
              <w:t>Delivery timelines should clearly be stated in Annex 1; delivery requirements. Vendors are encouraged to be realistic in setting lead times as IOM charges a penalty fee for late deliveries as per Terms &amp; conditions (attached). Specific lead times are required and ranges if provided, will not be considered.</w:t>
            </w:r>
          </w:p>
          <w:p w14:paraId="5CD6C841" w14:textId="77777777" w:rsidR="00D06F44" w:rsidRDefault="00D06F44" w:rsidP="001D0714">
            <w:pPr>
              <w:rPr>
                <w:rFonts w:ascii="Tw Cen MT" w:hAnsi="Tw Cen MT" w:cstheme="minorHAnsi"/>
              </w:rPr>
            </w:pPr>
          </w:p>
          <w:p w14:paraId="7F0BB89D" w14:textId="04611C21" w:rsidR="00D06F44" w:rsidRDefault="00D06F44" w:rsidP="001D0714">
            <w:pPr>
              <w:rPr>
                <w:rFonts w:ascii="Tw Cen MT" w:hAnsi="Tw Cen MT" w:cstheme="minorHAnsi"/>
              </w:rPr>
            </w:pPr>
            <w:r>
              <w:rPr>
                <w:rFonts w:ascii="Tw Cen MT" w:hAnsi="Tw Cen MT" w:cstheme="minorHAnsi"/>
              </w:rPr>
              <w:t>Scoring:</w:t>
            </w:r>
          </w:p>
          <w:p w14:paraId="169CE0A3" w14:textId="77777777" w:rsidR="00D06F44" w:rsidRDefault="00D06F44" w:rsidP="001D0714">
            <w:pPr>
              <w:rPr>
                <w:rFonts w:ascii="Tw Cen MT" w:hAnsi="Tw Cen MT" w:cstheme="minorHAnsi"/>
              </w:rPr>
            </w:pPr>
          </w:p>
          <w:p w14:paraId="2CD5F923" w14:textId="1EC54DA0" w:rsidR="00D06F44" w:rsidRDefault="00D06F44" w:rsidP="00D06F44">
            <w:pPr>
              <w:pStyle w:val="ListParagraph"/>
              <w:numPr>
                <w:ilvl w:val="0"/>
                <w:numId w:val="18"/>
              </w:numPr>
              <w:rPr>
                <w:rFonts w:ascii="Tw Cen MT" w:hAnsi="Tw Cen MT" w:cstheme="minorHAnsi"/>
              </w:rPr>
            </w:pPr>
            <w:r>
              <w:rPr>
                <w:rFonts w:ascii="Tw Cen MT" w:hAnsi="Tw Cen MT" w:cstheme="minorHAnsi"/>
              </w:rPr>
              <w:t>Lead time of two (2) weeks/ 14 calendar days- 10 points</w:t>
            </w:r>
          </w:p>
          <w:p w14:paraId="30E3FCBA" w14:textId="42141BE7" w:rsidR="00D06F44" w:rsidRDefault="00D06F44" w:rsidP="00D06F44">
            <w:pPr>
              <w:pStyle w:val="ListParagraph"/>
              <w:numPr>
                <w:ilvl w:val="0"/>
                <w:numId w:val="18"/>
              </w:numPr>
              <w:rPr>
                <w:rFonts w:ascii="Tw Cen MT" w:hAnsi="Tw Cen MT" w:cstheme="minorHAnsi"/>
              </w:rPr>
            </w:pPr>
            <w:r>
              <w:rPr>
                <w:rFonts w:ascii="Tw Cen MT" w:hAnsi="Tw Cen MT" w:cstheme="minorHAnsi"/>
              </w:rPr>
              <w:t>Lead time of three (3) weeks/ 21 calendar days – 8 points</w:t>
            </w:r>
          </w:p>
          <w:p w14:paraId="6506DAF1" w14:textId="3897435A" w:rsidR="00D06F44" w:rsidRDefault="00D06F44" w:rsidP="00D06F44">
            <w:pPr>
              <w:pStyle w:val="ListParagraph"/>
              <w:numPr>
                <w:ilvl w:val="0"/>
                <w:numId w:val="18"/>
              </w:numPr>
              <w:rPr>
                <w:rFonts w:ascii="Tw Cen MT" w:hAnsi="Tw Cen MT" w:cstheme="minorHAnsi"/>
              </w:rPr>
            </w:pPr>
            <w:r>
              <w:rPr>
                <w:rFonts w:ascii="Tw Cen MT" w:hAnsi="Tw Cen MT" w:cstheme="minorHAnsi"/>
              </w:rPr>
              <w:t>Lead Time of four (4) weeks/28 calendar days- 5 points</w:t>
            </w:r>
          </w:p>
          <w:p w14:paraId="39237D30" w14:textId="77777777" w:rsidR="00B66277" w:rsidRDefault="00B66277" w:rsidP="00B66277">
            <w:pPr>
              <w:rPr>
                <w:rFonts w:ascii="Tw Cen MT" w:hAnsi="Tw Cen MT" w:cstheme="minorHAnsi"/>
              </w:rPr>
            </w:pPr>
          </w:p>
          <w:p w14:paraId="75F162B1" w14:textId="1315E49E" w:rsidR="00B66277" w:rsidRDefault="0020317E" w:rsidP="00B66277">
            <w:pPr>
              <w:rPr>
                <w:rFonts w:ascii="Tw Cen MT" w:hAnsi="Tw Cen MT" w:cstheme="minorHAnsi"/>
              </w:rPr>
            </w:pPr>
            <w:r w:rsidRPr="0020317E">
              <w:rPr>
                <w:rFonts w:ascii="Tw Cen MT" w:hAnsi="Tw Cen MT" w:cstheme="minorHAnsi"/>
                <w:b/>
                <w:bCs/>
              </w:rPr>
              <w:t>III. Financial Criteria</w:t>
            </w:r>
            <w:r>
              <w:rPr>
                <w:rFonts w:ascii="Tw Cen MT" w:hAnsi="Tw Cen MT" w:cstheme="minorHAnsi"/>
                <w:b/>
                <w:bCs/>
              </w:rPr>
              <w:t xml:space="preserve"> (100 points): </w:t>
            </w:r>
            <w:r w:rsidRPr="0020317E">
              <w:rPr>
                <w:rFonts w:ascii="Tw Cen MT" w:hAnsi="Tw Cen MT" w:cstheme="minorHAnsi"/>
              </w:rPr>
              <w:t>Only bidders who passed the technical evaluation will be considered for this and</w:t>
            </w:r>
            <w:r>
              <w:rPr>
                <w:rFonts w:ascii="Tw Cen MT" w:hAnsi="Tw Cen MT" w:cstheme="minorHAnsi"/>
                <w:b/>
                <w:bCs/>
              </w:rPr>
              <w:t xml:space="preserve"> </w:t>
            </w:r>
            <w:r w:rsidRPr="0020317E">
              <w:rPr>
                <w:rFonts w:ascii="Tw Cen MT" w:hAnsi="Tw Cen MT" w:cstheme="minorHAnsi"/>
              </w:rPr>
              <w:t xml:space="preserve">is based on the cost </w:t>
            </w:r>
            <w:r>
              <w:rPr>
                <w:rFonts w:ascii="Tw Cen MT" w:hAnsi="Tw Cen MT" w:cstheme="minorHAnsi"/>
              </w:rPr>
              <w:t xml:space="preserve">in (NGN) </w:t>
            </w:r>
            <w:r w:rsidRPr="0020317E">
              <w:rPr>
                <w:rFonts w:ascii="Tw Cen MT" w:hAnsi="Tw Cen MT" w:cstheme="minorHAnsi"/>
              </w:rPr>
              <w:t>offered by each bidder and considers the total overall cost of supply (including shipping and other costs)</w:t>
            </w:r>
            <w:r>
              <w:rPr>
                <w:rFonts w:ascii="Tw Cen MT" w:hAnsi="Tw Cen MT" w:cstheme="minorHAnsi"/>
              </w:rPr>
              <w:t xml:space="preserve"> and will be evaluated using the below formula:</w:t>
            </w:r>
          </w:p>
          <w:p w14:paraId="1B278416" w14:textId="77777777" w:rsidR="0020317E" w:rsidRDefault="0020317E" w:rsidP="00B66277">
            <w:pPr>
              <w:rPr>
                <w:rFonts w:ascii="Tw Cen MT" w:hAnsi="Tw Cen MT" w:cstheme="minorHAnsi"/>
              </w:rPr>
            </w:pPr>
          </w:p>
          <w:p w14:paraId="4D5F5071" w14:textId="64C7793C" w:rsidR="0020317E" w:rsidRDefault="0020317E" w:rsidP="00B66277">
            <w:pPr>
              <w:rPr>
                <w:rFonts w:ascii="Tw Cen MT" w:hAnsi="Tw Cen MT" w:cstheme="minorHAnsi"/>
              </w:rPr>
            </w:pPr>
            <w:r>
              <w:rPr>
                <w:rFonts w:ascii="Tw Cen MT" w:hAnsi="Tw Cen MT" w:cstheme="minorHAnsi"/>
              </w:rPr>
              <w:t>FO = F – F1 X 100</w:t>
            </w:r>
          </w:p>
          <w:p w14:paraId="5D2D8CA9" w14:textId="77777777" w:rsidR="0020317E" w:rsidRDefault="0020317E" w:rsidP="00B66277">
            <w:pPr>
              <w:rPr>
                <w:rFonts w:ascii="Tw Cen MT" w:hAnsi="Tw Cen MT" w:cstheme="minorHAnsi"/>
                <w:b/>
                <w:bCs/>
              </w:rPr>
            </w:pPr>
          </w:p>
          <w:p w14:paraId="60BE0916" w14:textId="4DB118A6" w:rsidR="0020317E" w:rsidRPr="0020317E" w:rsidRDefault="0020317E" w:rsidP="00B66277">
            <w:pPr>
              <w:rPr>
                <w:rFonts w:ascii="Tw Cen MT" w:hAnsi="Tw Cen MT" w:cstheme="minorHAnsi"/>
              </w:rPr>
            </w:pPr>
            <w:r w:rsidRPr="0020317E">
              <w:rPr>
                <w:rFonts w:ascii="Tw Cen MT" w:hAnsi="Tw Cen MT" w:cstheme="minorHAnsi"/>
              </w:rPr>
              <w:t>Where FO is the financial score</w:t>
            </w:r>
          </w:p>
          <w:p w14:paraId="3ABBE95E" w14:textId="1DBD1308" w:rsidR="0020317E" w:rsidRPr="0020317E" w:rsidRDefault="0020317E" w:rsidP="00B66277">
            <w:pPr>
              <w:rPr>
                <w:rFonts w:ascii="Tw Cen MT" w:hAnsi="Tw Cen MT" w:cstheme="minorHAnsi"/>
              </w:rPr>
            </w:pPr>
            <w:r w:rsidRPr="0020317E">
              <w:rPr>
                <w:rFonts w:ascii="Tw Cen MT" w:hAnsi="Tw Cen MT" w:cstheme="minorHAnsi"/>
              </w:rPr>
              <w:t xml:space="preserve">           F is the lowest financial offer received</w:t>
            </w:r>
          </w:p>
          <w:p w14:paraId="78B18A71" w14:textId="79E7197D" w:rsidR="00806875" w:rsidRPr="0020317E" w:rsidRDefault="0020317E" w:rsidP="001D0714">
            <w:pPr>
              <w:rPr>
                <w:rFonts w:ascii="Tw Cen MT" w:hAnsi="Tw Cen MT" w:cstheme="minorHAnsi"/>
              </w:rPr>
            </w:pPr>
            <w:r w:rsidRPr="0020317E">
              <w:rPr>
                <w:rFonts w:ascii="Tw Cen MT" w:hAnsi="Tw Cen MT" w:cstheme="minorHAnsi"/>
              </w:rPr>
              <w:t xml:space="preserve">           F1 is the financial offer under consideration</w:t>
            </w:r>
            <w:r>
              <w:rPr>
                <w:rFonts w:ascii="Tw Cen MT" w:hAnsi="Tw Cen MT" w:cstheme="minorHAnsi"/>
              </w:rPr>
              <w:t>.</w:t>
            </w:r>
          </w:p>
        </w:tc>
      </w:tr>
      <w:tr w:rsidR="006D09D2" w:rsidRPr="000578F0" w14:paraId="08CFFD50" w14:textId="77777777" w:rsidTr="0020317E">
        <w:tc>
          <w:tcPr>
            <w:tcW w:w="3505" w:type="dxa"/>
          </w:tcPr>
          <w:p w14:paraId="572CE02D" w14:textId="6212A38D" w:rsidR="005C70F3" w:rsidRPr="00572B7B" w:rsidRDefault="006D09D2" w:rsidP="0022078F">
            <w:pPr>
              <w:rPr>
                <w:rFonts w:ascii="Tw Cen MT" w:hAnsi="Tw Cen MT"/>
                <w:b/>
                <w:bCs/>
              </w:rPr>
            </w:pPr>
            <w:r w:rsidRPr="00572B7B">
              <w:rPr>
                <w:rFonts w:ascii="Tw Cen MT" w:hAnsi="Tw Cen MT"/>
                <w:b/>
                <w:bCs/>
              </w:rPr>
              <w:lastRenderedPageBreak/>
              <w:t>Right not to accept any quotation</w:t>
            </w:r>
          </w:p>
        </w:tc>
        <w:tc>
          <w:tcPr>
            <w:tcW w:w="6555" w:type="dxa"/>
          </w:tcPr>
          <w:p w14:paraId="0A2D0319" w14:textId="13F1880E" w:rsidR="006D09D2" w:rsidRPr="00BE0888" w:rsidRDefault="00000000" w:rsidP="00C939DC">
            <w:pPr>
              <w:rPr>
                <w:rFonts w:ascii="Tw Cen MT" w:hAnsi="Tw Cen MT"/>
              </w:rPr>
            </w:pPr>
            <w:sdt>
              <w:sdtPr>
                <w:rPr>
                  <w:rFonts w:ascii="Tw Cen MT" w:hAnsi="Tw Cen MT"/>
                </w:rPr>
                <w:alias w:val="Name of organisation"/>
                <w:tag w:val="Name of organisation"/>
                <w:id w:val="-103807867"/>
                <w:placeholder>
                  <w:docPart w:val="7960BB318FC74681861401EDEC493A42"/>
                </w:placeholder>
                <w:text/>
              </w:sdtPr>
              <w:sdtContent>
                <w:r w:rsidR="008137D6" w:rsidRPr="00BE0888">
                  <w:rPr>
                    <w:rFonts w:ascii="Tw Cen MT" w:hAnsi="Tw Cen MT"/>
                  </w:rPr>
                  <w:t>IOM</w:t>
                </w:r>
              </w:sdtContent>
            </w:sdt>
            <w:r w:rsidR="006D09D2" w:rsidRPr="00BE0888">
              <w:rPr>
                <w:rFonts w:ascii="Tw Cen MT" w:hAnsi="Tw Cen MT"/>
              </w:rPr>
              <w:t xml:space="preserve"> is not bound to accept any quotation, nor award a contract o</w:t>
            </w:r>
            <w:r w:rsidR="009E00E3" w:rsidRPr="00BE0888">
              <w:rPr>
                <w:rFonts w:ascii="Tw Cen MT" w:hAnsi="Tw Cen MT"/>
              </w:rPr>
              <w:t>r</w:t>
            </w:r>
            <w:r w:rsidR="006D09D2" w:rsidRPr="00BE0888">
              <w:rPr>
                <w:rFonts w:ascii="Tw Cen MT" w:hAnsi="Tw Cen MT"/>
              </w:rPr>
              <w:t xml:space="preserve"> Purchase Order</w:t>
            </w:r>
          </w:p>
        </w:tc>
      </w:tr>
      <w:tr w:rsidR="00E12049" w:rsidRPr="000578F0" w14:paraId="4416B9F3" w14:textId="77777777" w:rsidTr="0020317E">
        <w:tc>
          <w:tcPr>
            <w:tcW w:w="3505"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6555" w:type="dxa"/>
          </w:tcPr>
          <w:p w14:paraId="1538C5C3" w14:textId="27755A91" w:rsidR="00E12049" w:rsidRPr="00BE0888" w:rsidRDefault="00E12049" w:rsidP="00C939DC">
            <w:pPr>
              <w:rPr>
                <w:rFonts w:ascii="Tw Cen MT" w:hAnsi="Tw Cen MT"/>
              </w:rPr>
            </w:pPr>
            <w:r w:rsidRPr="00BE0888">
              <w:rPr>
                <w:rFonts w:ascii="Tw Cen MT" w:hAnsi="Tw Cen MT" w:cstheme="minorHAnsi"/>
                <w:bCs/>
              </w:rPr>
              <w:t xml:space="preserve">At the time of award of Contract or Purchase Order, </w:t>
            </w:r>
            <w:sdt>
              <w:sdtPr>
                <w:rPr>
                  <w:rFonts w:ascii="Tw Cen MT" w:hAnsi="Tw Cen MT" w:cstheme="minorHAnsi"/>
                  <w:bCs/>
                </w:rPr>
                <w:alias w:val="Name of organisation"/>
                <w:tag w:val="Name of organisation"/>
                <w:id w:val="-1418095251"/>
                <w:placeholder>
                  <w:docPart w:val="B63610F4FAB0472AAD64266C9EA73007"/>
                </w:placeholder>
                <w:text/>
              </w:sdtPr>
              <w:sdtContent>
                <w:r w:rsidR="00500D70" w:rsidRPr="00BE0888">
                  <w:rPr>
                    <w:rFonts w:ascii="Tw Cen MT" w:hAnsi="Tw Cen MT" w:cstheme="minorHAnsi"/>
                    <w:bCs/>
                  </w:rPr>
                  <w:t>IOM</w:t>
                </w:r>
              </w:sdtContent>
            </w:sdt>
            <w:r w:rsidRPr="00BE0888">
              <w:rPr>
                <w:rFonts w:ascii="Tw Cen MT" w:hAnsi="Tw Cen MT" w:cstheme="minorHAnsi"/>
                <w:bCs/>
              </w:rPr>
              <w:t xml:space="preserve"> reserves the right to vary (increase or decrease) the quantity of services and/or goods, by up to a maximum </w:t>
            </w:r>
            <w:sdt>
              <w:sdtPr>
                <w:rPr>
                  <w:rFonts w:ascii="Tw Cen MT" w:hAnsi="Tw Cen MT" w:cstheme="minorHAnsi"/>
                  <w:bCs/>
                </w:rPr>
                <w:alias w:val="Percentage as per Organisation's policy"/>
                <w:tag w:val="Percentage as per Organisation's policy"/>
                <w:id w:val="-39064509"/>
                <w:placeholder>
                  <w:docPart w:val="BED49F5A80534C3C932620F659E92E50"/>
                </w:placeholder>
                <w:text/>
              </w:sdtPr>
              <w:sdtContent>
                <w:r w:rsidR="00500D70" w:rsidRPr="00BE0888">
                  <w:rPr>
                    <w:rFonts w:ascii="Tw Cen MT" w:hAnsi="Tw Cen MT" w:cstheme="minorHAnsi"/>
                    <w:bCs/>
                  </w:rPr>
                  <w:t>25</w:t>
                </w:r>
              </w:sdtContent>
            </w:sdt>
            <w:r w:rsidRPr="00BE0888">
              <w:rPr>
                <w:rFonts w:ascii="Tw Cen MT" w:eastAsia="Times New Roman" w:hAnsi="Tw Cen MT" w:cstheme="minorHAnsi"/>
                <w:bCs/>
              </w:rPr>
              <w:t xml:space="preserve">% </w:t>
            </w:r>
            <w:r w:rsidRPr="00BE0888">
              <w:rPr>
                <w:rFonts w:ascii="Tw Cen MT" w:hAnsi="Tw Cen MT" w:cstheme="minorHAnsi"/>
                <w:bCs/>
              </w:rPr>
              <w:t>of the total offer, without any change in the unit price or other terms and conditions.</w:t>
            </w:r>
          </w:p>
        </w:tc>
      </w:tr>
      <w:tr w:rsidR="00052F19" w:rsidRPr="000578F0" w14:paraId="6F70D1B1" w14:textId="77777777" w:rsidTr="0020317E">
        <w:tc>
          <w:tcPr>
            <w:tcW w:w="3505"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6555" w:type="dxa"/>
          </w:tcPr>
          <w:p w14:paraId="64096B65" w14:textId="5F44523E" w:rsidR="00052F19" w:rsidRPr="00BE0888" w:rsidRDefault="00000000" w:rsidP="00C939DC">
            <w:pPr>
              <w:rPr>
                <w:rFonts w:ascii="Tw Cen MT" w:hAnsi="Tw Cen MT"/>
                <w:highlight w:val="yellow"/>
              </w:rPr>
            </w:pPr>
            <w:sdt>
              <w:sdtPr>
                <w:rPr>
                  <w:rFonts w:ascii="Tw Cen MT" w:hAnsi="Tw Cen MT"/>
                </w:rPr>
                <w:alias w:val="Type of contract e.g. Purchase Order, LTA or other"/>
                <w:tag w:val="Type of contract e.g. Purchase Order, LTA or other"/>
                <w:id w:val="-1800217964"/>
                <w:placeholder>
                  <w:docPart w:val="1291E96894264334B8C2869A1069B165"/>
                </w:placeholder>
                <w:text/>
              </w:sdtPr>
              <w:sdtContent>
                <w:r w:rsidR="00AA119B">
                  <w:rPr>
                    <w:rFonts w:ascii="Tw Cen MT" w:hAnsi="Tw Cen MT"/>
                  </w:rPr>
                  <w:t>Purchase Order</w:t>
                </w:r>
              </w:sdtContent>
            </w:sdt>
            <w:r w:rsidR="00052F19" w:rsidRPr="00BE0888">
              <w:rPr>
                <w:rFonts w:ascii="Tw Cen MT" w:hAnsi="Tw Cen MT"/>
              </w:rPr>
              <w:t xml:space="preserve"> </w:t>
            </w:r>
          </w:p>
        </w:tc>
      </w:tr>
      <w:tr w:rsidR="00E6576F" w:rsidRPr="000578F0" w14:paraId="53746BA8" w14:textId="77777777" w:rsidTr="0020317E">
        <w:tc>
          <w:tcPr>
            <w:tcW w:w="3505" w:type="dxa"/>
          </w:tcPr>
          <w:p w14:paraId="35D005A6" w14:textId="7BC91B09" w:rsidR="005C70F3" w:rsidRPr="00CE7DF1" w:rsidRDefault="00E6576F" w:rsidP="0022078F">
            <w:pPr>
              <w:rPr>
                <w:b/>
                <w:bCs/>
                <w:sz w:val="20"/>
                <w:szCs w:val="20"/>
              </w:rPr>
            </w:pPr>
            <w:r w:rsidRPr="00CE7DF1">
              <w:rPr>
                <w:b/>
                <w:bCs/>
                <w:sz w:val="20"/>
                <w:szCs w:val="20"/>
              </w:rPr>
              <w:lastRenderedPageBreak/>
              <w:t>Expected date for contract award.</w:t>
            </w:r>
          </w:p>
        </w:tc>
        <w:tc>
          <w:tcPr>
            <w:tcW w:w="6555" w:type="dxa"/>
          </w:tcPr>
          <w:p w14:paraId="6358D8DA" w14:textId="37D4DC59" w:rsidR="00E6576F" w:rsidRPr="00BE0888" w:rsidRDefault="00AA119B" w:rsidP="00C939DC">
            <w:pPr>
              <w:rPr>
                <w:rFonts w:ascii="Tw Cen MT" w:hAnsi="Tw Cen MT" w:cstheme="minorHAnsi"/>
              </w:rPr>
            </w:pPr>
            <w:r>
              <w:rPr>
                <w:rFonts w:ascii="Tw Cen MT" w:hAnsi="Tw Cen MT" w:cstheme="minorHAnsi"/>
              </w:rPr>
              <w:t>TBD</w:t>
            </w:r>
          </w:p>
        </w:tc>
      </w:tr>
      <w:tr w:rsidR="001D72B1" w:rsidRPr="000578F0" w14:paraId="29D09F84" w14:textId="77777777" w:rsidTr="0020317E">
        <w:tc>
          <w:tcPr>
            <w:tcW w:w="3505"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6555" w:type="dxa"/>
            <w:shd w:val="clear" w:color="auto" w:fill="auto"/>
          </w:tcPr>
          <w:p w14:paraId="0EF0F0E2" w14:textId="114B709A" w:rsidR="001D72B1" w:rsidRPr="00BE0888" w:rsidRDefault="001D72B1" w:rsidP="00C939DC">
            <w:pPr>
              <w:rPr>
                <w:rFonts w:ascii="Tw Cen MT" w:hAnsi="Tw Cen MT"/>
              </w:rPr>
            </w:pPr>
            <w:r w:rsidRPr="00BE0888">
              <w:rPr>
                <w:rFonts w:ascii="Tw Cen MT" w:hAnsi="Tw Cen MT" w:cstheme="minorHAnsi"/>
              </w:rPr>
              <w:t xml:space="preserve">This RFQ is conducted in accordance with Policies and Procedures of </w:t>
            </w:r>
            <w:sdt>
              <w:sdtPr>
                <w:rPr>
                  <w:rFonts w:ascii="Tw Cen MT" w:hAnsi="Tw Cen MT" w:cstheme="minorHAnsi"/>
                </w:rPr>
                <w:alias w:val="Name of organisation"/>
                <w:tag w:val="Name of organisation"/>
                <w:id w:val="532460774"/>
                <w:placeholder>
                  <w:docPart w:val="B67863356A3D40DBB3B93DEC1AEBE39D"/>
                </w:placeholder>
                <w:text/>
              </w:sdtPr>
              <w:sdtContent>
                <w:r w:rsidR="007B20DC" w:rsidRPr="00BE0888">
                  <w:rPr>
                    <w:rFonts w:ascii="Tw Cen MT" w:hAnsi="Tw Cen MT" w:cstheme="minorHAnsi"/>
                  </w:rPr>
                  <w:t>IOM</w:t>
                </w:r>
              </w:sdtContent>
            </w:sdt>
            <w:r w:rsidRPr="00BE0888">
              <w:rPr>
                <w:rFonts w:ascii="Tw Cen MT" w:hAnsi="Tw Cen MT" w:cstheme="minorHAnsi"/>
              </w:rPr>
              <w:t xml:space="preserve"> </w:t>
            </w:r>
          </w:p>
        </w:tc>
      </w:tr>
      <w:tr w:rsidR="003826B3" w:rsidRPr="000578F0" w14:paraId="2713385E" w14:textId="77777777" w:rsidTr="0020317E">
        <w:tc>
          <w:tcPr>
            <w:tcW w:w="3505"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6555" w:type="dxa"/>
          </w:tcPr>
          <w:p w14:paraId="09A6FC89" w14:textId="5A821706" w:rsidR="007A267E" w:rsidRPr="00BE0888" w:rsidRDefault="006A036E" w:rsidP="00DB5236">
            <w:pPr>
              <w:jc w:val="both"/>
              <w:rPr>
                <w:rFonts w:ascii="Tw Cen MT" w:hAnsi="Tw Cen MT"/>
              </w:rPr>
            </w:pPr>
            <w:bookmarkStart w:id="1" w:name="_Hlk105516379"/>
            <w:r w:rsidRPr="00BE0888">
              <w:rPr>
                <w:rFonts w:ascii="Tw Cen MT" w:hAnsi="Tw Cen MT"/>
              </w:rPr>
              <w:t xml:space="preserve">IOM is </w:t>
            </w:r>
            <w:r w:rsidR="00DB5236" w:rsidRPr="00BE0888">
              <w:rPr>
                <w:rFonts w:ascii="Tw Cen MT" w:hAnsi="Tw Cen MT"/>
              </w:rPr>
              <w:t xml:space="preserve">encouraging all suppliers to </w:t>
            </w:r>
            <w:r w:rsidR="00DE38EE" w:rsidRPr="00BE0888">
              <w:rPr>
                <w:rFonts w:ascii="Tw Cen MT" w:hAnsi="Tw Cen MT"/>
              </w:rPr>
              <w:t xml:space="preserve">register </w:t>
            </w:r>
            <w:r w:rsidR="009609C3" w:rsidRPr="00BE0888">
              <w:rPr>
                <w:rFonts w:ascii="Tw Cen MT" w:hAnsi="Tw Cen MT"/>
              </w:rPr>
              <w:t xml:space="preserve">at the </w:t>
            </w:r>
            <w:r w:rsidR="00DE38EE" w:rsidRPr="00BE0888">
              <w:rPr>
                <w:rFonts w:ascii="Tw Cen MT" w:hAnsi="Tw Cen MT"/>
              </w:rPr>
              <w:t xml:space="preserve">United Nations Global Marketplace (UNGM) website at </w:t>
            </w:r>
            <w:hyperlink r:id="rId13" w:history="1">
              <w:r w:rsidR="00DE38EE" w:rsidRPr="00BE0888">
                <w:rPr>
                  <w:rStyle w:val="Hyperlink"/>
                  <w:rFonts w:ascii="Tw Cen MT" w:hAnsi="Tw Cen MT"/>
                </w:rPr>
                <w:t>www.ungm.org</w:t>
              </w:r>
            </w:hyperlink>
            <w:r w:rsidR="00DE38EE" w:rsidRPr="00BE0888">
              <w:rPr>
                <w:rFonts w:ascii="Tw Cen MT" w:hAnsi="Tw Cen MT"/>
              </w:rPr>
              <w:t>. The Bidder may still submit a quotation even if not registered with the UNGM, however, if the Bidder is selected for Contract award</w:t>
            </w:r>
            <w:r w:rsidR="001B2D50" w:rsidRPr="00BE0888">
              <w:rPr>
                <w:rFonts w:ascii="Tw Cen MT" w:hAnsi="Tw Cen MT"/>
              </w:rPr>
              <w:t xml:space="preserve"> of USD 100,000 and above</w:t>
            </w:r>
            <w:r w:rsidR="00DE38EE" w:rsidRPr="00BE0888">
              <w:rPr>
                <w:rFonts w:ascii="Tw Cen MT" w:hAnsi="Tw Cen MT"/>
              </w:rPr>
              <w:t xml:space="preserve">, the Bidder </w:t>
            </w:r>
            <w:r w:rsidR="00C90AEA" w:rsidRPr="00BE0888">
              <w:rPr>
                <w:rFonts w:ascii="Tw Cen MT" w:hAnsi="Tw Cen MT"/>
              </w:rPr>
              <w:t>is recommended to</w:t>
            </w:r>
            <w:r w:rsidR="00DE38EE" w:rsidRPr="00BE0888">
              <w:rPr>
                <w:rFonts w:ascii="Tw Cen MT" w:hAnsi="Tw Cen MT"/>
              </w:rPr>
              <w:t xml:space="preserve"> register on the UNGM prior to contract signature</w:t>
            </w:r>
            <w:r w:rsidR="007A267E" w:rsidRPr="00BE0888">
              <w:rPr>
                <w:rFonts w:ascii="Tw Cen MT" w:hAnsi="Tw Cen MT"/>
              </w:rPr>
              <w:t xml:space="preserve">. For vendors </w:t>
            </w:r>
            <w:r w:rsidR="009807FE" w:rsidRPr="00BE0888">
              <w:rPr>
                <w:rFonts w:ascii="Tw Cen MT" w:hAnsi="Tw Cen MT"/>
              </w:rPr>
              <w:t>who</w:t>
            </w:r>
            <w:r w:rsidR="007A267E" w:rsidRPr="00BE0888">
              <w:rPr>
                <w:rFonts w:ascii="Tw Cen MT" w:hAnsi="Tw Cen MT"/>
              </w:rPr>
              <w:t xml:space="preserve"> do not have the technical means to register in UNGM, the UNGM has implemented an assisted vendor registration functionality that allows IOM procurement personnel to add local vendors to the UNGM. </w:t>
            </w:r>
            <w:r w:rsidR="00AA74C5" w:rsidRPr="00BE0888">
              <w:rPr>
                <w:rFonts w:ascii="Tw Cen MT" w:hAnsi="Tw Cen MT"/>
              </w:rPr>
              <w:t xml:space="preserve"> </w:t>
            </w:r>
            <w:bookmarkEnd w:id="1"/>
          </w:p>
        </w:tc>
      </w:tr>
    </w:tbl>
    <w:p w14:paraId="350B0BAE" w14:textId="5DA94D73" w:rsidR="009F5E1E" w:rsidRDefault="009F5E1E" w:rsidP="00BE0888"/>
    <w:p w14:paraId="3AE9E89A" w14:textId="77777777" w:rsidR="00DB0541" w:rsidRPr="00BE0888" w:rsidRDefault="00DB0541" w:rsidP="00BE0888"/>
    <w:p w14:paraId="2B0F4601" w14:textId="573F5E21" w:rsidR="004E2B5A" w:rsidRPr="001106A7" w:rsidRDefault="00725DC3" w:rsidP="003E59BD">
      <w:pPr>
        <w:pStyle w:val="Heading2"/>
        <w:jc w:val="center"/>
        <w:rPr>
          <w:rFonts w:ascii="Tw Cen MT" w:hAnsi="Tw Cen MT" w:cstheme="minorHAnsi"/>
          <w:b/>
          <w:color w:val="auto"/>
          <w:sz w:val="24"/>
          <w:szCs w:val="24"/>
        </w:rPr>
      </w:pPr>
      <w:r w:rsidRPr="001106A7">
        <w:rPr>
          <w:rFonts w:ascii="Tw Cen MT" w:hAnsi="Tw Cen MT" w:cstheme="minorHAnsi"/>
          <w:b/>
          <w:color w:val="auto"/>
          <w:sz w:val="24"/>
          <w:szCs w:val="24"/>
        </w:rPr>
        <w:t>ANNEX 1: SCHEDULE OF REQUIREMENTS</w:t>
      </w:r>
    </w:p>
    <w:p w14:paraId="202F2D1A" w14:textId="77777777" w:rsidR="00BE0888" w:rsidRPr="001106A7" w:rsidRDefault="00BE0888" w:rsidP="009D3089">
      <w:pPr>
        <w:rPr>
          <w:rFonts w:cstheme="minorHAnsi"/>
        </w:rPr>
      </w:pPr>
    </w:p>
    <w:p w14:paraId="107BD02F" w14:textId="65B1CBE3" w:rsidR="003F320F" w:rsidRPr="001106A7" w:rsidRDefault="003F320F" w:rsidP="009D3089">
      <w:pPr>
        <w:rPr>
          <w:rFonts w:ascii="Tw Cen MT" w:hAnsi="Tw Cen MT" w:cstheme="minorHAnsi"/>
          <w:b/>
        </w:rPr>
      </w:pPr>
      <w:r w:rsidRPr="001106A7">
        <w:rPr>
          <w:rFonts w:ascii="Tw Cen MT" w:hAnsi="Tw Cen MT" w:cstheme="minorHAnsi"/>
          <w:b/>
        </w:rPr>
        <w:t>Technical Specifications for Goods</w:t>
      </w:r>
      <w:r w:rsidR="002D0FA9" w:rsidRPr="0020317E">
        <w:rPr>
          <w:rFonts w:ascii="Tw Cen MT" w:hAnsi="Tw Cen MT" w:cstheme="minorHAnsi"/>
          <w:b/>
        </w:rPr>
        <w:t>/ medical equipment</w:t>
      </w:r>
      <w:r w:rsidR="00F20E74" w:rsidRPr="0020317E">
        <w:rPr>
          <w:rFonts w:ascii="Tw Cen MT" w:hAnsi="Tw Cen MT" w:cstheme="minorHAnsi"/>
          <w:b/>
        </w:rPr>
        <w:t>:</w:t>
      </w:r>
      <w:r w:rsidR="00811018" w:rsidRPr="0020317E">
        <w:rPr>
          <w:rFonts w:ascii="Tw Cen MT" w:hAnsi="Tw Cen MT" w:cstheme="minorHAnsi"/>
          <w:b/>
        </w:rPr>
        <w:t xml:space="preserve"> </w:t>
      </w:r>
      <w:r w:rsidR="0020317E" w:rsidRPr="0020317E">
        <w:rPr>
          <w:rFonts w:ascii="Tw Cen MT" w:hAnsi="Tw Cen MT" w:cstheme="minorHAnsi"/>
          <w:b/>
        </w:rPr>
        <w:t xml:space="preserve">REF No. </w:t>
      </w:r>
      <w:r w:rsidR="0020317E" w:rsidRPr="0020317E">
        <w:rPr>
          <w:rFonts w:ascii="Tw Cen MT" w:hAnsi="Tw Cen MT"/>
          <w:b/>
          <w:bCs/>
        </w:rPr>
        <w:t>NG 4200754011</w:t>
      </w:r>
    </w:p>
    <w:p w14:paraId="767A28C6" w14:textId="56EFFB0C" w:rsidR="00096B05" w:rsidRPr="0032449B" w:rsidRDefault="0032449B" w:rsidP="009D3089">
      <w:pPr>
        <w:rPr>
          <w:rFonts w:cstheme="minorHAnsi"/>
          <w:b/>
          <w:sz w:val="24"/>
          <w:szCs w:val="24"/>
        </w:rPr>
      </w:pPr>
      <w:r w:rsidRPr="0032449B">
        <w:rPr>
          <w:rFonts w:cstheme="minorHAnsi"/>
          <w:bCs/>
          <w:sz w:val="24"/>
          <w:szCs w:val="24"/>
          <w:highlight w:val="yellow"/>
        </w:rPr>
        <w:t>Please refer to attached Specification sheet for more details and fill out Bidder’s specification column provided below.</w:t>
      </w:r>
    </w:p>
    <w:tbl>
      <w:tblPr>
        <w:tblW w:w="9736" w:type="dxa"/>
        <w:tblLook w:val="04A0" w:firstRow="1" w:lastRow="0" w:firstColumn="1" w:lastColumn="0" w:noHBand="0" w:noVBand="1"/>
      </w:tblPr>
      <w:tblGrid>
        <w:gridCol w:w="846"/>
        <w:gridCol w:w="4536"/>
        <w:gridCol w:w="4354"/>
      </w:tblGrid>
      <w:tr w:rsidR="003B5DC0" w:rsidRPr="000F07F3" w14:paraId="3A864407" w14:textId="7E0C49C7" w:rsidTr="0032449B">
        <w:trPr>
          <w:trHeight w:val="182"/>
        </w:trPr>
        <w:tc>
          <w:tcPr>
            <w:tcW w:w="84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C1FDE63" w14:textId="77777777" w:rsidR="003B5DC0" w:rsidRPr="00441973" w:rsidRDefault="003B5DC0" w:rsidP="00441973">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N</w:t>
            </w:r>
          </w:p>
        </w:tc>
        <w:tc>
          <w:tcPr>
            <w:tcW w:w="4536" w:type="dxa"/>
            <w:tcBorders>
              <w:top w:val="single" w:sz="4" w:space="0" w:color="auto"/>
              <w:left w:val="nil"/>
              <w:bottom w:val="single" w:sz="4" w:space="0" w:color="auto"/>
              <w:right w:val="single" w:sz="4" w:space="0" w:color="auto"/>
            </w:tcBorders>
            <w:shd w:val="clear" w:color="000000" w:fill="C0C0C0"/>
            <w:noWrap/>
            <w:hideMark/>
          </w:tcPr>
          <w:p w14:paraId="0DA33CDB" w14:textId="59A5B1C9" w:rsidR="003B5DC0" w:rsidRPr="00441973" w:rsidRDefault="003B5DC0" w:rsidP="00441973">
            <w:pPr>
              <w:spacing w:after="0" w:line="240" w:lineRule="auto"/>
              <w:rPr>
                <w:rFonts w:ascii="Tw Cen MT" w:eastAsia="Times New Roman" w:hAnsi="Tw Cen MT" w:cs="Arial"/>
                <w:sz w:val="24"/>
                <w:szCs w:val="24"/>
              </w:rPr>
            </w:pPr>
            <w:r>
              <w:rPr>
                <w:rFonts w:ascii="Tw Cen MT" w:eastAsia="Times New Roman" w:hAnsi="Tw Cen MT" w:cs="Arial"/>
                <w:sz w:val="24"/>
                <w:szCs w:val="24"/>
              </w:rPr>
              <w:t>Description</w:t>
            </w:r>
          </w:p>
        </w:tc>
        <w:tc>
          <w:tcPr>
            <w:tcW w:w="4354" w:type="dxa"/>
            <w:tcBorders>
              <w:top w:val="single" w:sz="4" w:space="0" w:color="auto"/>
              <w:left w:val="nil"/>
              <w:bottom w:val="single" w:sz="4" w:space="0" w:color="auto"/>
              <w:right w:val="single" w:sz="4" w:space="0" w:color="auto"/>
            </w:tcBorders>
            <w:shd w:val="clear" w:color="000000" w:fill="C0C0C0"/>
            <w:noWrap/>
            <w:vAlign w:val="center"/>
            <w:hideMark/>
          </w:tcPr>
          <w:p w14:paraId="4A625C93" w14:textId="621EA2D5" w:rsidR="003B5DC0" w:rsidRPr="00441973" w:rsidRDefault="003B5DC0" w:rsidP="00441973">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Bidder’s Specification:</w:t>
            </w:r>
            <w:r w:rsidR="0032449B">
              <w:rPr>
                <w:rFonts w:ascii="Tw Cen MT" w:eastAsia="Times New Roman" w:hAnsi="Tw Cen MT" w:cs="Arial"/>
                <w:sz w:val="24"/>
                <w:szCs w:val="24"/>
              </w:rPr>
              <w:t xml:space="preserve"> please provide specification </w:t>
            </w:r>
            <w:proofErr w:type="spellStart"/>
            <w:r w:rsidR="0032449B">
              <w:rPr>
                <w:rFonts w:ascii="Tw Cen MT" w:eastAsia="Times New Roman" w:hAnsi="Tw Cen MT" w:cs="Arial"/>
                <w:sz w:val="24"/>
                <w:szCs w:val="24"/>
              </w:rPr>
              <w:t>e.g</w:t>
            </w:r>
            <w:proofErr w:type="spellEnd"/>
            <w:r w:rsidR="0032449B">
              <w:rPr>
                <w:rFonts w:ascii="Tw Cen MT" w:eastAsia="Times New Roman" w:hAnsi="Tw Cen MT" w:cs="Arial"/>
                <w:sz w:val="24"/>
                <w:szCs w:val="24"/>
              </w:rPr>
              <w:t xml:space="preserve"> brand name, model, manufacturer, size/dimension and packaging of item quoted.</w:t>
            </w:r>
          </w:p>
        </w:tc>
      </w:tr>
      <w:tr w:rsidR="003B5DC0" w:rsidRPr="000F07F3" w14:paraId="5885D5ED" w14:textId="538D0A18" w:rsidTr="0032449B">
        <w:trPr>
          <w:trHeight w:val="647"/>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BEC851A"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w:t>
            </w:r>
          </w:p>
        </w:tc>
        <w:tc>
          <w:tcPr>
            <w:tcW w:w="4536" w:type="dxa"/>
            <w:tcBorders>
              <w:top w:val="nil"/>
              <w:left w:val="nil"/>
              <w:bottom w:val="single" w:sz="4" w:space="0" w:color="auto"/>
              <w:right w:val="single" w:sz="4" w:space="0" w:color="auto"/>
            </w:tcBorders>
            <w:shd w:val="clear" w:color="auto" w:fill="auto"/>
            <w:vAlign w:val="bottom"/>
          </w:tcPr>
          <w:p w14:paraId="4BBB1800" w14:textId="6F71A25A"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Littman's </w:t>
            </w:r>
            <w:proofErr w:type="spellStart"/>
            <w:r>
              <w:rPr>
                <w:rFonts w:ascii="Arial" w:hAnsi="Arial" w:cs="Arial"/>
                <w:color w:val="0070C0"/>
              </w:rPr>
              <w:t>Sethoscopse</w:t>
            </w:r>
            <w:proofErr w:type="spellEnd"/>
            <w:r>
              <w:rPr>
                <w:rFonts w:ascii="Arial" w:hAnsi="Arial" w:cs="Arial"/>
                <w:color w:val="0070C0"/>
              </w:rPr>
              <w:t xml:space="preserve"> (3M Littmann classic-III) </w:t>
            </w:r>
            <w:r w:rsidR="00AD00AB">
              <w:rPr>
                <w:rFonts w:ascii="Arial" w:hAnsi="Arial" w:cs="Arial"/>
                <w:color w:val="0070C0"/>
              </w:rPr>
              <w:t>or equivalent</w:t>
            </w:r>
          </w:p>
        </w:tc>
        <w:tc>
          <w:tcPr>
            <w:tcW w:w="4354" w:type="dxa"/>
            <w:tcBorders>
              <w:top w:val="nil"/>
              <w:left w:val="nil"/>
              <w:bottom w:val="single" w:sz="4" w:space="0" w:color="auto"/>
              <w:right w:val="single" w:sz="4" w:space="0" w:color="auto"/>
            </w:tcBorders>
            <w:shd w:val="clear" w:color="auto" w:fill="auto"/>
            <w:noWrap/>
            <w:vAlign w:val="center"/>
          </w:tcPr>
          <w:p w14:paraId="6394A4DE" w14:textId="60ED7AB5"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35993F49" w14:textId="0FED31B9" w:rsidTr="0032449B">
        <w:trPr>
          <w:trHeight w:val="399"/>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16CD9EA"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2</w:t>
            </w:r>
          </w:p>
        </w:tc>
        <w:tc>
          <w:tcPr>
            <w:tcW w:w="4536" w:type="dxa"/>
            <w:tcBorders>
              <w:top w:val="nil"/>
              <w:left w:val="nil"/>
              <w:bottom w:val="single" w:sz="4" w:space="0" w:color="auto"/>
              <w:right w:val="single" w:sz="4" w:space="0" w:color="auto"/>
            </w:tcBorders>
            <w:shd w:val="clear" w:color="auto" w:fill="auto"/>
            <w:vAlign w:val="bottom"/>
          </w:tcPr>
          <w:p w14:paraId="67F0A04D" w14:textId="5E929D64"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Digital Blood Pressure Apparatus (Omron)  3 Series® BP7100 Upper Arm Blood Pressure Monitor</w:t>
            </w:r>
            <w:r w:rsidR="00AD00AB">
              <w:rPr>
                <w:rFonts w:ascii="Arial" w:hAnsi="Arial" w:cs="Arial"/>
                <w:color w:val="0070C0"/>
              </w:rPr>
              <w:t xml:space="preserve"> or equivalent</w:t>
            </w:r>
          </w:p>
        </w:tc>
        <w:tc>
          <w:tcPr>
            <w:tcW w:w="4354" w:type="dxa"/>
            <w:tcBorders>
              <w:top w:val="nil"/>
              <w:left w:val="nil"/>
              <w:bottom w:val="single" w:sz="4" w:space="0" w:color="auto"/>
              <w:right w:val="single" w:sz="4" w:space="0" w:color="auto"/>
            </w:tcBorders>
            <w:shd w:val="clear" w:color="auto" w:fill="auto"/>
            <w:noWrap/>
            <w:vAlign w:val="center"/>
          </w:tcPr>
          <w:p w14:paraId="15428FF4" w14:textId="5AEC5A7A"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1CD3136A" w14:textId="2489344B" w:rsidTr="0032449B">
        <w:trPr>
          <w:trHeight w:val="539"/>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31D9D79"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3</w:t>
            </w:r>
          </w:p>
        </w:tc>
        <w:tc>
          <w:tcPr>
            <w:tcW w:w="4536" w:type="dxa"/>
            <w:tcBorders>
              <w:top w:val="nil"/>
              <w:left w:val="nil"/>
              <w:bottom w:val="single" w:sz="4" w:space="0" w:color="auto"/>
              <w:right w:val="single" w:sz="4" w:space="0" w:color="auto"/>
            </w:tcBorders>
            <w:shd w:val="clear" w:color="auto" w:fill="auto"/>
            <w:vAlign w:val="bottom"/>
          </w:tcPr>
          <w:p w14:paraId="322F0F83" w14:textId="32274E3E"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Mercury-in- Glass Blood Pressure Apparatus (Blood Pressure Monitor Mercury </w:t>
            </w:r>
            <w:proofErr w:type="spellStart"/>
            <w:r>
              <w:rPr>
                <w:rFonts w:ascii="Arial" w:hAnsi="Arial" w:cs="Arial"/>
                <w:color w:val="0070C0"/>
              </w:rPr>
              <w:t>Yamasu</w:t>
            </w:r>
            <w:proofErr w:type="spellEnd"/>
            <w:r>
              <w:rPr>
                <w:rFonts w:ascii="Arial" w:hAnsi="Arial" w:cs="Arial"/>
                <w:color w:val="0070C0"/>
              </w:rPr>
              <w:t xml:space="preserve"> Japan, model-600)</w:t>
            </w:r>
          </w:p>
        </w:tc>
        <w:tc>
          <w:tcPr>
            <w:tcW w:w="4354" w:type="dxa"/>
            <w:tcBorders>
              <w:top w:val="nil"/>
              <w:left w:val="nil"/>
              <w:bottom w:val="single" w:sz="4" w:space="0" w:color="auto"/>
              <w:right w:val="single" w:sz="4" w:space="0" w:color="auto"/>
            </w:tcBorders>
            <w:shd w:val="clear" w:color="auto" w:fill="auto"/>
            <w:noWrap/>
            <w:vAlign w:val="center"/>
          </w:tcPr>
          <w:p w14:paraId="5272E549" w14:textId="1D3C3184"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14E39642" w14:textId="4B448497" w:rsidTr="0032449B">
        <w:trPr>
          <w:trHeight w:val="561"/>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9C8094"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4</w:t>
            </w:r>
          </w:p>
        </w:tc>
        <w:tc>
          <w:tcPr>
            <w:tcW w:w="4536" w:type="dxa"/>
            <w:tcBorders>
              <w:top w:val="nil"/>
              <w:left w:val="nil"/>
              <w:bottom w:val="single" w:sz="4" w:space="0" w:color="auto"/>
              <w:right w:val="single" w:sz="4" w:space="0" w:color="auto"/>
            </w:tcBorders>
            <w:shd w:val="clear" w:color="auto" w:fill="auto"/>
            <w:vAlign w:val="bottom"/>
          </w:tcPr>
          <w:p w14:paraId="56FD9B03" w14:textId="28F15F2A" w:rsidR="003B5DC0" w:rsidRPr="00441973" w:rsidRDefault="003B5DC0" w:rsidP="003B5DC0">
            <w:pPr>
              <w:spacing w:after="0" w:line="240" w:lineRule="auto"/>
              <w:rPr>
                <w:rFonts w:ascii="Tw Cen MT" w:eastAsia="Times New Roman" w:hAnsi="Tw Cen MT" w:cs="Arial"/>
                <w:sz w:val="24"/>
                <w:szCs w:val="24"/>
              </w:rPr>
            </w:pPr>
            <w:proofErr w:type="spellStart"/>
            <w:r>
              <w:rPr>
                <w:rFonts w:ascii="Arial" w:hAnsi="Arial" w:cs="Arial"/>
                <w:color w:val="0070C0"/>
              </w:rPr>
              <w:t>Standiometer</w:t>
            </w:r>
            <w:proofErr w:type="spellEnd"/>
            <w:r>
              <w:rPr>
                <w:rFonts w:ascii="Arial" w:hAnsi="Arial" w:cs="Arial"/>
                <w:color w:val="0070C0"/>
              </w:rPr>
              <w:t xml:space="preserve"> with weighing scale/</w:t>
            </w:r>
            <w:proofErr w:type="spellStart"/>
            <w:r>
              <w:rPr>
                <w:rFonts w:ascii="Arial" w:hAnsi="Arial" w:cs="Arial"/>
                <w:color w:val="0070C0"/>
              </w:rPr>
              <w:t>measring</w:t>
            </w:r>
            <w:proofErr w:type="spellEnd"/>
            <w:r>
              <w:rPr>
                <w:rFonts w:ascii="Arial" w:hAnsi="Arial" w:cs="Arial"/>
                <w:color w:val="0070C0"/>
              </w:rPr>
              <w:t xml:space="preserve"> station 600X599png (</w:t>
            </w:r>
            <w:proofErr w:type="spellStart"/>
            <w:r>
              <w:rPr>
                <w:rFonts w:ascii="Arial" w:hAnsi="Arial" w:cs="Arial"/>
                <w:color w:val="0070C0"/>
              </w:rPr>
              <w:t>europharma</w:t>
            </w:r>
            <w:proofErr w:type="spellEnd"/>
            <w:r>
              <w:rPr>
                <w:rFonts w:ascii="Arial" w:hAnsi="Arial" w:cs="Arial"/>
                <w:color w:val="0070C0"/>
              </w:rPr>
              <w:t>)</w:t>
            </w:r>
          </w:p>
        </w:tc>
        <w:tc>
          <w:tcPr>
            <w:tcW w:w="4354" w:type="dxa"/>
            <w:tcBorders>
              <w:top w:val="nil"/>
              <w:left w:val="nil"/>
              <w:bottom w:val="single" w:sz="4" w:space="0" w:color="auto"/>
              <w:right w:val="single" w:sz="4" w:space="0" w:color="auto"/>
            </w:tcBorders>
            <w:shd w:val="clear" w:color="auto" w:fill="auto"/>
            <w:noWrap/>
            <w:vAlign w:val="center"/>
          </w:tcPr>
          <w:p w14:paraId="5A30957C" w14:textId="3E4D5698"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264E5E21" w14:textId="649A5D84" w:rsidTr="0032449B">
        <w:trPr>
          <w:trHeight w:val="799"/>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A081E24"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5</w:t>
            </w:r>
          </w:p>
        </w:tc>
        <w:tc>
          <w:tcPr>
            <w:tcW w:w="4536" w:type="dxa"/>
            <w:tcBorders>
              <w:top w:val="nil"/>
              <w:left w:val="nil"/>
              <w:bottom w:val="single" w:sz="4" w:space="0" w:color="auto"/>
              <w:right w:val="single" w:sz="4" w:space="0" w:color="auto"/>
            </w:tcBorders>
            <w:shd w:val="clear" w:color="auto" w:fill="auto"/>
            <w:vAlign w:val="bottom"/>
          </w:tcPr>
          <w:p w14:paraId="247945D0" w14:textId="4EDCA267"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Digital Thermometer (Pack of 10)</w:t>
            </w:r>
          </w:p>
        </w:tc>
        <w:tc>
          <w:tcPr>
            <w:tcW w:w="4354" w:type="dxa"/>
            <w:tcBorders>
              <w:top w:val="nil"/>
              <w:left w:val="nil"/>
              <w:bottom w:val="single" w:sz="4" w:space="0" w:color="auto"/>
              <w:right w:val="single" w:sz="4" w:space="0" w:color="auto"/>
            </w:tcBorders>
            <w:shd w:val="clear" w:color="auto" w:fill="auto"/>
            <w:noWrap/>
            <w:vAlign w:val="center"/>
          </w:tcPr>
          <w:p w14:paraId="5B78046B" w14:textId="6F4DC669"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3D1F9CD1" w14:textId="285136AF" w:rsidTr="0032449B">
        <w:trPr>
          <w:trHeight w:val="723"/>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77DE8FD"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6</w:t>
            </w:r>
          </w:p>
        </w:tc>
        <w:tc>
          <w:tcPr>
            <w:tcW w:w="4536" w:type="dxa"/>
            <w:tcBorders>
              <w:top w:val="nil"/>
              <w:left w:val="nil"/>
              <w:bottom w:val="single" w:sz="4" w:space="0" w:color="auto"/>
              <w:right w:val="single" w:sz="4" w:space="0" w:color="auto"/>
            </w:tcBorders>
            <w:shd w:val="clear" w:color="auto" w:fill="auto"/>
            <w:vAlign w:val="bottom"/>
          </w:tcPr>
          <w:p w14:paraId="245FF2F3" w14:textId="014F2296"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Infrared Thermometer </w:t>
            </w:r>
            <w:r>
              <w:rPr>
                <w:rFonts w:ascii="Arial" w:hAnsi="Arial" w:cs="Arial"/>
                <w:color w:val="0070C0"/>
                <w:sz w:val="20"/>
                <w:szCs w:val="20"/>
              </w:rPr>
              <w:t>(</w:t>
            </w:r>
            <w:proofErr w:type="spellStart"/>
            <w:r>
              <w:rPr>
                <w:rFonts w:ascii="Arial" w:hAnsi="Arial" w:cs="Arial"/>
                <w:color w:val="0070C0"/>
                <w:sz w:val="20"/>
                <w:szCs w:val="20"/>
              </w:rPr>
              <w:t>Lepu</w:t>
            </w:r>
            <w:proofErr w:type="spellEnd"/>
            <w:r>
              <w:rPr>
                <w:rFonts w:ascii="Arial" w:hAnsi="Arial" w:cs="Arial"/>
                <w:color w:val="0070C0"/>
                <w:sz w:val="20"/>
                <w:szCs w:val="20"/>
              </w:rPr>
              <w:t xml:space="preserve">  LFR30B Infrared Forehead Thermometer)</w:t>
            </w:r>
          </w:p>
        </w:tc>
        <w:tc>
          <w:tcPr>
            <w:tcW w:w="4354" w:type="dxa"/>
            <w:tcBorders>
              <w:top w:val="nil"/>
              <w:left w:val="nil"/>
              <w:bottom w:val="single" w:sz="4" w:space="0" w:color="auto"/>
              <w:right w:val="single" w:sz="4" w:space="0" w:color="auto"/>
            </w:tcBorders>
            <w:shd w:val="clear" w:color="auto" w:fill="auto"/>
            <w:noWrap/>
            <w:vAlign w:val="center"/>
          </w:tcPr>
          <w:p w14:paraId="0FF8213B" w14:textId="3F668476"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39ABC656" w14:textId="26DF9970" w:rsidTr="0032449B">
        <w:trPr>
          <w:trHeight w:val="74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0CFC33D"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7</w:t>
            </w:r>
          </w:p>
        </w:tc>
        <w:tc>
          <w:tcPr>
            <w:tcW w:w="4536" w:type="dxa"/>
            <w:tcBorders>
              <w:top w:val="nil"/>
              <w:left w:val="nil"/>
              <w:bottom w:val="single" w:sz="4" w:space="0" w:color="auto"/>
              <w:right w:val="single" w:sz="4" w:space="0" w:color="auto"/>
            </w:tcBorders>
            <w:shd w:val="clear" w:color="auto" w:fill="auto"/>
            <w:vAlign w:val="bottom"/>
          </w:tcPr>
          <w:p w14:paraId="3D81AF50" w14:textId="53EE8DD0"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Hospital Folding stainless examination screens (MK-N01 Hospital Folding Stainless Steel 4-Part Ward Screen)</w:t>
            </w:r>
          </w:p>
        </w:tc>
        <w:tc>
          <w:tcPr>
            <w:tcW w:w="4354" w:type="dxa"/>
            <w:tcBorders>
              <w:top w:val="nil"/>
              <w:left w:val="nil"/>
              <w:bottom w:val="single" w:sz="4" w:space="0" w:color="auto"/>
              <w:right w:val="single" w:sz="4" w:space="0" w:color="auto"/>
            </w:tcBorders>
            <w:shd w:val="clear" w:color="auto" w:fill="auto"/>
            <w:noWrap/>
            <w:vAlign w:val="center"/>
          </w:tcPr>
          <w:p w14:paraId="332F53BA" w14:textId="70DC97DD"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73EBFF02" w14:textId="19D43A78" w:rsidTr="0032449B">
        <w:trPr>
          <w:trHeight w:val="658"/>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DE49AD3"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8</w:t>
            </w:r>
          </w:p>
        </w:tc>
        <w:tc>
          <w:tcPr>
            <w:tcW w:w="4536" w:type="dxa"/>
            <w:tcBorders>
              <w:top w:val="nil"/>
              <w:left w:val="nil"/>
              <w:bottom w:val="single" w:sz="4" w:space="0" w:color="auto"/>
              <w:right w:val="single" w:sz="4" w:space="0" w:color="auto"/>
            </w:tcBorders>
            <w:shd w:val="clear" w:color="auto" w:fill="auto"/>
            <w:vAlign w:val="bottom"/>
          </w:tcPr>
          <w:p w14:paraId="1614525E" w14:textId="01C33CAF"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Generic self-propelled wheelchairs </w:t>
            </w:r>
            <w:r>
              <w:rPr>
                <w:rFonts w:ascii="Arial" w:hAnsi="Arial" w:cs="Arial"/>
                <w:color w:val="0070C0"/>
                <w:sz w:val="16"/>
                <w:szCs w:val="16"/>
              </w:rPr>
              <w:t>(Wheelchair adult McKesson Wheelchair, 18 Inch Seat Width)</w:t>
            </w:r>
          </w:p>
        </w:tc>
        <w:tc>
          <w:tcPr>
            <w:tcW w:w="4354" w:type="dxa"/>
            <w:tcBorders>
              <w:top w:val="nil"/>
              <w:left w:val="nil"/>
              <w:bottom w:val="single" w:sz="4" w:space="0" w:color="auto"/>
              <w:right w:val="single" w:sz="4" w:space="0" w:color="auto"/>
            </w:tcBorders>
            <w:shd w:val="clear" w:color="auto" w:fill="auto"/>
            <w:noWrap/>
            <w:vAlign w:val="center"/>
          </w:tcPr>
          <w:p w14:paraId="24A89F17" w14:textId="71618BDA"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3240F099" w14:textId="42E43BB5" w:rsidTr="0032449B">
        <w:trPr>
          <w:trHeight w:val="647"/>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FA2DEC5"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9</w:t>
            </w:r>
          </w:p>
        </w:tc>
        <w:tc>
          <w:tcPr>
            <w:tcW w:w="4536" w:type="dxa"/>
            <w:tcBorders>
              <w:top w:val="nil"/>
              <w:left w:val="nil"/>
              <w:bottom w:val="single" w:sz="4" w:space="0" w:color="auto"/>
              <w:right w:val="single" w:sz="4" w:space="0" w:color="auto"/>
            </w:tcBorders>
            <w:shd w:val="clear" w:color="auto" w:fill="auto"/>
            <w:vAlign w:val="bottom"/>
          </w:tcPr>
          <w:p w14:paraId="66490CE5" w14:textId="39FBB587"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3 Tier Movable Stainless Steel Trolley</w:t>
            </w:r>
          </w:p>
        </w:tc>
        <w:tc>
          <w:tcPr>
            <w:tcW w:w="4354" w:type="dxa"/>
            <w:tcBorders>
              <w:top w:val="nil"/>
              <w:left w:val="nil"/>
              <w:bottom w:val="single" w:sz="4" w:space="0" w:color="auto"/>
              <w:right w:val="single" w:sz="4" w:space="0" w:color="auto"/>
            </w:tcBorders>
            <w:shd w:val="clear" w:color="auto" w:fill="auto"/>
            <w:noWrap/>
            <w:vAlign w:val="center"/>
          </w:tcPr>
          <w:p w14:paraId="1B80AB86" w14:textId="7E7B91B2"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407C2D3C" w14:textId="706EEBC0" w:rsidTr="0032449B">
        <w:trPr>
          <w:trHeight w:val="1153"/>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005AEAEA"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lastRenderedPageBreak/>
              <w:t>10</w:t>
            </w:r>
          </w:p>
        </w:tc>
        <w:tc>
          <w:tcPr>
            <w:tcW w:w="4536" w:type="dxa"/>
            <w:tcBorders>
              <w:top w:val="nil"/>
              <w:left w:val="nil"/>
              <w:bottom w:val="single" w:sz="4" w:space="0" w:color="auto"/>
              <w:right w:val="single" w:sz="4" w:space="0" w:color="auto"/>
            </w:tcBorders>
            <w:shd w:val="clear" w:color="auto" w:fill="auto"/>
            <w:vAlign w:val="bottom"/>
          </w:tcPr>
          <w:p w14:paraId="3AF2B181" w14:textId="086FDF7B"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Foldable Stretcher with Double fold Portable Stretcher for Emergency, Hospitals ( fire and waterproof)</w:t>
            </w:r>
          </w:p>
        </w:tc>
        <w:tc>
          <w:tcPr>
            <w:tcW w:w="4354" w:type="dxa"/>
            <w:tcBorders>
              <w:top w:val="nil"/>
              <w:left w:val="nil"/>
              <w:bottom w:val="single" w:sz="4" w:space="0" w:color="auto"/>
              <w:right w:val="single" w:sz="4" w:space="0" w:color="auto"/>
            </w:tcBorders>
            <w:shd w:val="clear" w:color="auto" w:fill="auto"/>
            <w:noWrap/>
            <w:vAlign w:val="center"/>
          </w:tcPr>
          <w:p w14:paraId="0B9078EF" w14:textId="122922E2"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772B65D2" w14:textId="2C42B59D" w:rsidTr="0032449B">
        <w:trPr>
          <w:trHeight w:val="1153"/>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6E02A6A"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11</w:t>
            </w:r>
          </w:p>
        </w:tc>
        <w:tc>
          <w:tcPr>
            <w:tcW w:w="4536" w:type="dxa"/>
            <w:tcBorders>
              <w:top w:val="nil"/>
              <w:left w:val="nil"/>
              <w:bottom w:val="single" w:sz="4" w:space="0" w:color="auto"/>
              <w:right w:val="single" w:sz="4" w:space="0" w:color="auto"/>
            </w:tcBorders>
            <w:shd w:val="clear" w:color="auto" w:fill="auto"/>
            <w:vAlign w:val="bottom"/>
          </w:tcPr>
          <w:p w14:paraId="10C819A0" w14:textId="46DD1739"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Hand adjustable Examination couch (ALS-EX105b; 680X468)</w:t>
            </w:r>
          </w:p>
        </w:tc>
        <w:tc>
          <w:tcPr>
            <w:tcW w:w="4354" w:type="dxa"/>
            <w:tcBorders>
              <w:top w:val="nil"/>
              <w:left w:val="nil"/>
              <w:bottom w:val="single" w:sz="4" w:space="0" w:color="auto"/>
              <w:right w:val="single" w:sz="4" w:space="0" w:color="auto"/>
            </w:tcBorders>
            <w:shd w:val="clear" w:color="auto" w:fill="auto"/>
            <w:noWrap/>
            <w:vAlign w:val="center"/>
          </w:tcPr>
          <w:p w14:paraId="678BBF01" w14:textId="61CB8C04"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166E13F6" w14:textId="65EBDF79" w:rsidTr="0032449B">
        <w:trPr>
          <w:trHeight w:val="409"/>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6EE2F09"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12</w:t>
            </w:r>
          </w:p>
        </w:tc>
        <w:tc>
          <w:tcPr>
            <w:tcW w:w="4536" w:type="dxa"/>
            <w:tcBorders>
              <w:top w:val="nil"/>
              <w:left w:val="nil"/>
              <w:bottom w:val="single" w:sz="4" w:space="0" w:color="auto"/>
              <w:right w:val="single" w:sz="4" w:space="0" w:color="auto"/>
            </w:tcBorders>
            <w:shd w:val="clear" w:color="auto" w:fill="auto"/>
            <w:vAlign w:val="bottom"/>
          </w:tcPr>
          <w:p w14:paraId="0A8F4EF4" w14:textId="2AD0BF9F"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Portable 14.6 </w:t>
            </w:r>
            <w:proofErr w:type="spellStart"/>
            <w:r>
              <w:rPr>
                <w:rFonts w:ascii="Arial" w:hAnsi="Arial" w:cs="Arial"/>
                <w:color w:val="0070C0"/>
              </w:rPr>
              <w:t>cf</w:t>
            </w:r>
            <w:proofErr w:type="spellEnd"/>
            <w:r>
              <w:rPr>
                <w:rFonts w:ascii="Arial" w:hAnsi="Arial" w:cs="Arial"/>
                <w:color w:val="0070C0"/>
              </w:rPr>
              <w:t xml:space="preserve"> Medical Oxygen Cylinder with Valve</w:t>
            </w:r>
          </w:p>
        </w:tc>
        <w:tc>
          <w:tcPr>
            <w:tcW w:w="4354" w:type="dxa"/>
            <w:tcBorders>
              <w:top w:val="nil"/>
              <w:left w:val="nil"/>
              <w:bottom w:val="single" w:sz="4" w:space="0" w:color="auto"/>
              <w:right w:val="single" w:sz="4" w:space="0" w:color="auto"/>
            </w:tcBorders>
            <w:shd w:val="clear" w:color="auto" w:fill="auto"/>
            <w:noWrap/>
            <w:vAlign w:val="center"/>
          </w:tcPr>
          <w:p w14:paraId="36D4A296" w14:textId="72C39033"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14E43335" w14:textId="1A0AC3B5" w:rsidTr="0032449B">
        <w:trPr>
          <w:trHeight w:val="626"/>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8007214"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13</w:t>
            </w:r>
          </w:p>
        </w:tc>
        <w:tc>
          <w:tcPr>
            <w:tcW w:w="4536" w:type="dxa"/>
            <w:tcBorders>
              <w:top w:val="nil"/>
              <w:left w:val="nil"/>
              <w:bottom w:val="single" w:sz="4" w:space="0" w:color="auto"/>
              <w:right w:val="single" w:sz="4" w:space="0" w:color="auto"/>
            </w:tcBorders>
            <w:shd w:val="clear" w:color="auto" w:fill="auto"/>
            <w:vAlign w:val="bottom"/>
          </w:tcPr>
          <w:p w14:paraId="64251519" w14:textId="25540F67"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One Manual Crank Hospital Bed (Dimensions: 2120 x 970 x 530 H(mm)) </w:t>
            </w:r>
          </w:p>
        </w:tc>
        <w:tc>
          <w:tcPr>
            <w:tcW w:w="4354" w:type="dxa"/>
            <w:tcBorders>
              <w:top w:val="nil"/>
              <w:left w:val="nil"/>
              <w:bottom w:val="single" w:sz="4" w:space="0" w:color="auto"/>
              <w:right w:val="single" w:sz="4" w:space="0" w:color="auto"/>
            </w:tcBorders>
            <w:shd w:val="clear" w:color="auto" w:fill="auto"/>
            <w:noWrap/>
            <w:vAlign w:val="center"/>
          </w:tcPr>
          <w:p w14:paraId="7DA743E2" w14:textId="6AAC4BFE"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6A8AF752" w14:textId="42F04F1D" w:rsidTr="0032449B">
        <w:trPr>
          <w:trHeight w:val="75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18D46B5"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14</w:t>
            </w:r>
          </w:p>
        </w:tc>
        <w:tc>
          <w:tcPr>
            <w:tcW w:w="4536" w:type="dxa"/>
            <w:tcBorders>
              <w:top w:val="nil"/>
              <w:left w:val="nil"/>
              <w:bottom w:val="single" w:sz="4" w:space="0" w:color="auto"/>
              <w:right w:val="single" w:sz="4" w:space="0" w:color="auto"/>
            </w:tcBorders>
            <w:shd w:val="clear" w:color="auto" w:fill="auto"/>
            <w:vAlign w:val="bottom"/>
          </w:tcPr>
          <w:p w14:paraId="73DE480C" w14:textId="24DFB7B0"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Hospital </w:t>
            </w:r>
            <w:proofErr w:type="spellStart"/>
            <w:r>
              <w:rPr>
                <w:rFonts w:ascii="Arial" w:hAnsi="Arial" w:cs="Arial"/>
                <w:color w:val="0070C0"/>
              </w:rPr>
              <w:t>matresses</w:t>
            </w:r>
            <w:proofErr w:type="spellEnd"/>
            <w:r>
              <w:rPr>
                <w:rFonts w:ascii="Arial" w:hAnsi="Arial" w:cs="Arial"/>
                <w:color w:val="0070C0"/>
              </w:rPr>
              <w:t xml:space="preserve"> (6x3x6) with white or blue covering (Mackintosh)</w:t>
            </w:r>
          </w:p>
        </w:tc>
        <w:tc>
          <w:tcPr>
            <w:tcW w:w="4354" w:type="dxa"/>
            <w:tcBorders>
              <w:top w:val="nil"/>
              <w:left w:val="nil"/>
              <w:bottom w:val="single" w:sz="4" w:space="0" w:color="auto"/>
              <w:right w:val="single" w:sz="4" w:space="0" w:color="auto"/>
            </w:tcBorders>
            <w:shd w:val="clear" w:color="auto" w:fill="auto"/>
            <w:noWrap/>
            <w:vAlign w:val="center"/>
          </w:tcPr>
          <w:p w14:paraId="317EDA57" w14:textId="775C1366"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40325C4E" w14:textId="699BF077" w:rsidTr="0032449B">
        <w:trPr>
          <w:trHeight w:val="734"/>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03EFC13"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15</w:t>
            </w:r>
          </w:p>
        </w:tc>
        <w:tc>
          <w:tcPr>
            <w:tcW w:w="4536" w:type="dxa"/>
            <w:tcBorders>
              <w:top w:val="nil"/>
              <w:left w:val="nil"/>
              <w:bottom w:val="single" w:sz="4" w:space="0" w:color="auto"/>
              <w:right w:val="single" w:sz="4" w:space="0" w:color="auto"/>
            </w:tcBorders>
            <w:shd w:val="clear" w:color="auto" w:fill="auto"/>
            <w:vAlign w:val="bottom"/>
          </w:tcPr>
          <w:p w14:paraId="3B594556" w14:textId="3596A98A"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Hospital bedsheets white/blue colours (Cotton)</w:t>
            </w:r>
          </w:p>
        </w:tc>
        <w:tc>
          <w:tcPr>
            <w:tcW w:w="4354" w:type="dxa"/>
            <w:tcBorders>
              <w:top w:val="nil"/>
              <w:left w:val="nil"/>
              <w:bottom w:val="single" w:sz="4" w:space="0" w:color="auto"/>
              <w:right w:val="single" w:sz="4" w:space="0" w:color="auto"/>
            </w:tcBorders>
            <w:shd w:val="clear" w:color="auto" w:fill="auto"/>
            <w:noWrap/>
            <w:vAlign w:val="center"/>
          </w:tcPr>
          <w:p w14:paraId="6AC5C563" w14:textId="04E9ECB6"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195B79B5" w14:textId="218EC787" w:rsidTr="0032449B">
        <w:trPr>
          <w:trHeight w:val="626"/>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70BE131"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16</w:t>
            </w:r>
          </w:p>
        </w:tc>
        <w:tc>
          <w:tcPr>
            <w:tcW w:w="4536" w:type="dxa"/>
            <w:tcBorders>
              <w:top w:val="nil"/>
              <w:left w:val="nil"/>
              <w:bottom w:val="single" w:sz="4" w:space="0" w:color="auto"/>
              <w:right w:val="single" w:sz="4" w:space="0" w:color="auto"/>
            </w:tcBorders>
            <w:shd w:val="clear" w:color="auto" w:fill="auto"/>
            <w:vAlign w:val="bottom"/>
          </w:tcPr>
          <w:p w14:paraId="4DCB123B" w14:textId="6FF2DB5C"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Pillow with 3 white/blue pillow case each (Cotton)</w:t>
            </w:r>
          </w:p>
        </w:tc>
        <w:tc>
          <w:tcPr>
            <w:tcW w:w="4354" w:type="dxa"/>
            <w:tcBorders>
              <w:top w:val="nil"/>
              <w:left w:val="nil"/>
              <w:bottom w:val="single" w:sz="4" w:space="0" w:color="auto"/>
              <w:right w:val="single" w:sz="4" w:space="0" w:color="auto"/>
            </w:tcBorders>
            <w:shd w:val="clear" w:color="auto" w:fill="auto"/>
            <w:noWrap/>
            <w:vAlign w:val="center"/>
          </w:tcPr>
          <w:p w14:paraId="02873DD3" w14:textId="0A5A3BD6"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6FAF1C0F" w14:textId="184A68A2" w:rsidTr="0032449B">
        <w:trPr>
          <w:trHeight w:val="669"/>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558D51E"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17</w:t>
            </w:r>
          </w:p>
        </w:tc>
        <w:tc>
          <w:tcPr>
            <w:tcW w:w="4536" w:type="dxa"/>
            <w:tcBorders>
              <w:top w:val="nil"/>
              <w:left w:val="nil"/>
              <w:bottom w:val="single" w:sz="4" w:space="0" w:color="auto"/>
              <w:right w:val="single" w:sz="4" w:space="0" w:color="auto"/>
            </w:tcBorders>
            <w:shd w:val="clear" w:color="auto" w:fill="auto"/>
            <w:vAlign w:val="bottom"/>
          </w:tcPr>
          <w:p w14:paraId="1BF4D1DE" w14:textId="52D65C85"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Hospital bed side cabinet on caster (Over Bed side table)</w:t>
            </w:r>
          </w:p>
        </w:tc>
        <w:tc>
          <w:tcPr>
            <w:tcW w:w="4354" w:type="dxa"/>
            <w:tcBorders>
              <w:top w:val="nil"/>
              <w:left w:val="nil"/>
              <w:bottom w:val="single" w:sz="4" w:space="0" w:color="auto"/>
              <w:right w:val="single" w:sz="4" w:space="0" w:color="auto"/>
            </w:tcBorders>
            <w:shd w:val="clear" w:color="auto" w:fill="auto"/>
            <w:noWrap/>
            <w:vAlign w:val="center"/>
          </w:tcPr>
          <w:p w14:paraId="1A23EFB1" w14:textId="60B0D487"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057A4139" w14:textId="0EAC989F" w:rsidTr="0032449B">
        <w:trPr>
          <w:trHeight w:val="777"/>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BD46595"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18</w:t>
            </w:r>
          </w:p>
        </w:tc>
        <w:tc>
          <w:tcPr>
            <w:tcW w:w="4536" w:type="dxa"/>
            <w:tcBorders>
              <w:top w:val="nil"/>
              <w:left w:val="nil"/>
              <w:bottom w:val="single" w:sz="4" w:space="0" w:color="auto"/>
              <w:right w:val="single" w:sz="4" w:space="0" w:color="auto"/>
            </w:tcBorders>
            <w:shd w:val="clear" w:color="auto" w:fill="auto"/>
            <w:vAlign w:val="bottom"/>
          </w:tcPr>
          <w:p w14:paraId="0E49E1F8" w14:textId="04A83D27"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White Resin Plastic Foldable Hospital Tables with iron legs</w:t>
            </w:r>
          </w:p>
        </w:tc>
        <w:tc>
          <w:tcPr>
            <w:tcW w:w="4354" w:type="dxa"/>
            <w:tcBorders>
              <w:top w:val="nil"/>
              <w:left w:val="nil"/>
              <w:bottom w:val="single" w:sz="4" w:space="0" w:color="auto"/>
              <w:right w:val="single" w:sz="4" w:space="0" w:color="auto"/>
            </w:tcBorders>
            <w:shd w:val="clear" w:color="auto" w:fill="auto"/>
            <w:noWrap/>
            <w:vAlign w:val="center"/>
          </w:tcPr>
          <w:p w14:paraId="436E9C98" w14:textId="0293C721"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484954A4" w14:textId="3D59D63F" w:rsidTr="0032449B">
        <w:trPr>
          <w:trHeight w:val="745"/>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E24DE8E"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19</w:t>
            </w:r>
          </w:p>
        </w:tc>
        <w:tc>
          <w:tcPr>
            <w:tcW w:w="4536" w:type="dxa"/>
            <w:tcBorders>
              <w:top w:val="nil"/>
              <w:left w:val="nil"/>
              <w:bottom w:val="single" w:sz="4" w:space="0" w:color="auto"/>
              <w:right w:val="single" w:sz="4" w:space="0" w:color="auto"/>
            </w:tcBorders>
            <w:shd w:val="clear" w:color="auto" w:fill="auto"/>
            <w:vAlign w:val="bottom"/>
          </w:tcPr>
          <w:p w14:paraId="277AC5EE" w14:textId="453EA4AF"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White Resin Plastic Foldable Hospital Chairs with iron legs</w:t>
            </w:r>
          </w:p>
        </w:tc>
        <w:tc>
          <w:tcPr>
            <w:tcW w:w="4354" w:type="dxa"/>
            <w:tcBorders>
              <w:top w:val="nil"/>
              <w:left w:val="nil"/>
              <w:bottom w:val="single" w:sz="4" w:space="0" w:color="auto"/>
              <w:right w:val="single" w:sz="4" w:space="0" w:color="auto"/>
            </w:tcBorders>
            <w:shd w:val="clear" w:color="auto" w:fill="auto"/>
            <w:noWrap/>
            <w:vAlign w:val="center"/>
          </w:tcPr>
          <w:p w14:paraId="2C07F4DC" w14:textId="2A92B8E7"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22DB0ECE" w14:textId="68D8E3D8" w:rsidTr="0032449B">
        <w:trPr>
          <w:trHeight w:val="1153"/>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04104AD"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20</w:t>
            </w:r>
          </w:p>
        </w:tc>
        <w:tc>
          <w:tcPr>
            <w:tcW w:w="4536" w:type="dxa"/>
            <w:tcBorders>
              <w:top w:val="nil"/>
              <w:left w:val="nil"/>
              <w:bottom w:val="single" w:sz="4" w:space="0" w:color="auto"/>
              <w:right w:val="single" w:sz="4" w:space="0" w:color="auto"/>
            </w:tcBorders>
            <w:shd w:val="clear" w:color="auto" w:fill="auto"/>
            <w:vAlign w:val="bottom"/>
          </w:tcPr>
          <w:p w14:paraId="195D264F" w14:textId="0F40AB2A"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Office chairs glossy (</w:t>
            </w:r>
            <w:proofErr w:type="spellStart"/>
            <w:r>
              <w:rPr>
                <w:rFonts w:ascii="Arial" w:hAnsi="Arial" w:cs="Arial"/>
                <w:color w:val="0070C0"/>
              </w:rPr>
              <w:t>Homelala</w:t>
            </w:r>
            <w:proofErr w:type="spellEnd"/>
            <w:r>
              <w:rPr>
                <w:rFonts w:ascii="Arial" w:hAnsi="Arial" w:cs="Arial"/>
                <w:color w:val="0070C0"/>
              </w:rPr>
              <w:t xml:space="preserve"> Black Modern Mid Back Ribbed PU Leather Swivel Tilt Adjustable Chair Designer Boss Executive Management Manager Office Chair)</w:t>
            </w:r>
          </w:p>
        </w:tc>
        <w:tc>
          <w:tcPr>
            <w:tcW w:w="4354" w:type="dxa"/>
            <w:tcBorders>
              <w:top w:val="nil"/>
              <w:left w:val="nil"/>
              <w:bottom w:val="single" w:sz="4" w:space="0" w:color="auto"/>
              <w:right w:val="single" w:sz="4" w:space="0" w:color="auto"/>
            </w:tcBorders>
            <w:shd w:val="clear" w:color="auto" w:fill="auto"/>
            <w:noWrap/>
            <w:vAlign w:val="center"/>
          </w:tcPr>
          <w:p w14:paraId="259366CA" w14:textId="0C33ED23"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5D009992" w14:textId="044C069C" w:rsidTr="0032449B">
        <w:trPr>
          <w:trHeight w:val="1153"/>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8D3A9E3"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21</w:t>
            </w:r>
          </w:p>
        </w:tc>
        <w:tc>
          <w:tcPr>
            <w:tcW w:w="4536" w:type="dxa"/>
            <w:tcBorders>
              <w:top w:val="nil"/>
              <w:left w:val="nil"/>
              <w:bottom w:val="single" w:sz="4" w:space="0" w:color="auto"/>
              <w:right w:val="single" w:sz="4" w:space="0" w:color="auto"/>
            </w:tcBorders>
            <w:shd w:val="clear" w:color="auto" w:fill="auto"/>
            <w:vAlign w:val="bottom"/>
          </w:tcPr>
          <w:p w14:paraId="7B293404" w14:textId="3EF318B7"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Office tables wooden glossy (Handmade Glossy Polished Wood Modular Office Table With Three Drawer)</w:t>
            </w:r>
          </w:p>
        </w:tc>
        <w:tc>
          <w:tcPr>
            <w:tcW w:w="4354" w:type="dxa"/>
            <w:tcBorders>
              <w:top w:val="nil"/>
              <w:left w:val="nil"/>
              <w:bottom w:val="single" w:sz="4" w:space="0" w:color="auto"/>
              <w:right w:val="single" w:sz="4" w:space="0" w:color="auto"/>
            </w:tcBorders>
            <w:shd w:val="clear" w:color="auto" w:fill="auto"/>
            <w:noWrap/>
            <w:vAlign w:val="center"/>
          </w:tcPr>
          <w:p w14:paraId="76BD7363" w14:textId="59B317EB"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551A9A09" w14:textId="4D3032DF" w:rsidTr="0032449B">
        <w:trPr>
          <w:trHeight w:val="1808"/>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B105292"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22</w:t>
            </w:r>
          </w:p>
        </w:tc>
        <w:tc>
          <w:tcPr>
            <w:tcW w:w="4536" w:type="dxa"/>
            <w:tcBorders>
              <w:top w:val="nil"/>
              <w:left w:val="nil"/>
              <w:bottom w:val="single" w:sz="4" w:space="0" w:color="auto"/>
              <w:right w:val="single" w:sz="4" w:space="0" w:color="auto"/>
            </w:tcBorders>
            <w:shd w:val="clear" w:color="auto" w:fill="auto"/>
            <w:vAlign w:val="bottom"/>
          </w:tcPr>
          <w:p w14:paraId="3C3CB7C1" w14:textId="0F07EFA3"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Stainless Steel Silver 3 seater waiting area chairs for hospital </w:t>
            </w:r>
          </w:p>
        </w:tc>
        <w:tc>
          <w:tcPr>
            <w:tcW w:w="4354" w:type="dxa"/>
            <w:tcBorders>
              <w:top w:val="nil"/>
              <w:left w:val="nil"/>
              <w:bottom w:val="single" w:sz="4" w:space="0" w:color="auto"/>
              <w:right w:val="single" w:sz="4" w:space="0" w:color="auto"/>
            </w:tcBorders>
            <w:shd w:val="clear" w:color="auto" w:fill="auto"/>
            <w:noWrap/>
            <w:vAlign w:val="center"/>
          </w:tcPr>
          <w:p w14:paraId="006245C0" w14:textId="6E07D582"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483D6BEA" w14:textId="57DDE6F8" w:rsidTr="0032449B">
        <w:trPr>
          <w:trHeight w:val="680"/>
        </w:trPr>
        <w:tc>
          <w:tcPr>
            <w:tcW w:w="846" w:type="dxa"/>
            <w:tcBorders>
              <w:top w:val="nil"/>
              <w:left w:val="single" w:sz="4" w:space="0" w:color="auto"/>
              <w:bottom w:val="nil"/>
              <w:right w:val="single" w:sz="4" w:space="0" w:color="auto"/>
            </w:tcBorders>
            <w:shd w:val="clear" w:color="auto" w:fill="auto"/>
            <w:noWrap/>
            <w:vAlign w:val="center"/>
            <w:hideMark/>
          </w:tcPr>
          <w:p w14:paraId="78942974" w14:textId="77777777" w:rsidR="003B5DC0" w:rsidRPr="00441973" w:rsidRDefault="003B5DC0" w:rsidP="003B5DC0">
            <w:pPr>
              <w:spacing w:after="0" w:line="240" w:lineRule="auto"/>
              <w:jc w:val="center"/>
              <w:rPr>
                <w:rFonts w:ascii="Tw Cen MT" w:eastAsia="Times New Roman" w:hAnsi="Tw Cen MT" w:cs="Arial"/>
                <w:sz w:val="24"/>
                <w:szCs w:val="24"/>
              </w:rPr>
            </w:pPr>
            <w:r w:rsidRPr="00441973">
              <w:rPr>
                <w:rFonts w:ascii="Tw Cen MT" w:eastAsia="Times New Roman" w:hAnsi="Tw Cen MT" w:cs="Arial"/>
                <w:sz w:val="24"/>
                <w:szCs w:val="24"/>
              </w:rPr>
              <w:t>23</w:t>
            </w:r>
          </w:p>
        </w:tc>
        <w:tc>
          <w:tcPr>
            <w:tcW w:w="4536" w:type="dxa"/>
            <w:tcBorders>
              <w:top w:val="nil"/>
              <w:left w:val="nil"/>
              <w:bottom w:val="nil"/>
              <w:right w:val="single" w:sz="4" w:space="0" w:color="auto"/>
            </w:tcBorders>
            <w:shd w:val="clear" w:color="auto" w:fill="auto"/>
            <w:vAlign w:val="bottom"/>
          </w:tcPr>
          <w:p w14:paraId="67073BBA" w14:textId="3E80FACF"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Hospital IV/Infusion Drip stand (Hospital Medical Stainless Steel Foldable Lightweight Portable IV Drip Stand)</w:t>
            </w:r>
          </w:p>
        </w:tc>
        <w:tc>
          <w:tcPr>
            <w:tcW w:w="4354" w:type="dxa"/>
            <w:tcBorders>
              <w:top w:val="nil"/>
              <w:left w:val="nil"/>
              <w:bottom w:val="nil"/>
              <w:right w:val="single" w:sz="4" w:space="0" w:color="auto"/>
            </w:tcBorders>
            <w:shd w:val="clear" w:color="auto" w:fill="auto"/>
            <w:noWrap/>
            <w:vAlign w:val="center"/>
          </w:tcPr>
          <w:p w14:paraId="1B8B40B0" w14:textId="5EE6C177" w:rsidR="003B5DC0" w:rsidRPr="00441973" w:rsidRDefault="003B5DC0" w:rsidP="003B5DC0">
            <w:pPr>
              <w:spacing w:after="0" w:line="240" w:lineRule="auto"/>
              <w:jc w:val="center"/>
              <w:rPr>
                <w:rFonts w:ascii="Tw Cen MT" w:eastAsia="Times New Roman" w:hAnsi="Tw Cen MT" w:cs="Arial"/>
                <w:sz w:val="24"/>
                <w:szCs w:val="24"/>
              </w:rPr>
            </w:pPr>
          </w:p>
        </w:tc>
      </w:tr>
      <w:tr w:rsidR="003B5DC0" w:rsidRPr="000F07F3" w14:paraId="5A4FD626"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DB727EA" w14:textId="2996DB92" w:rsidR="003B5DC0" w:rsidRPr="00441973" w:rsidRDefault="00CE4E05" w:rsidP="003B5DC0">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24</w:t>
            </w:r>
          </w:p>
        </w:tc>
        <w:tc>
          <w:tcPr>
            <w:tcW w:w="4536" w:type="dxa"/>
            <w:tcBorders>
              <w:top w:val="nil"/>
              <w:left w:val="nil"/>
              <w:bottom w:val="nil"/>
              <w:right w:val="single" w:sz="4" w:space="0" w:color="auto"/>
            </w:tcBorders>
            <w:shd w:val="clear" w:color="auto" w:fill="auto"/>
            <w:vAlign w:val="bottom"/>
          </w:tcPr>
          <w:p w14:paraId="06830BF6" w14:textId="7522B2AF" w:rsidR="003B5DC0" w:rsidRPr="00441973" w:rsidRDefault="003B5DC0" w:rsidP="003B5DC0">
            <w:pPr>
              <w:spacing w:after="0" w:line="240" w:lineRule="auto"/>
              <w:rPr>
                <w:rFonts w:ascii="Tw Cen MT" w:eastAsia="Times New Roman" w:hAnsi="Tw Cen MT" w:cs="Arial"/>
                <w:sz w:val="24"/>
                <w:szCs w:val="24"/>
              </w:rPr>
            </w:pPr>
            <w:r>
              <w:rPr>
                <w:rFonts w:ascii="Arial" w:hAnsi="Arial" w:cs="Arial"/>
                <w:color w:val="0070C0"/>
              </w:rPr>
              <w:t xml:space="preserve">Hospital </w:t>
            </w:r>
            <w:proofErr w:type="spellStart"/>
            <w:r>
              <w:rPr>
                <w:rFonts w:ascii="Arial" w:hAnsi="Arial" w:cs="Arial"/>
                <w:color w:val="0070C0"/>
              </w:rPr>
              <w:t>anglepoise</w:t>
            </w:r>
            <w:proofErr w:type="spellEnd"/>
            <w:r>
              <w:rPr>
                <w:rFonts w:ascii="Arial" w:hAnsi="Arial" w:cs="Arial"/>
                <w:color w:val="0070C0"/>
              </w:rPr>
              <w:t xml:space="preserve"> lamp (Examination lamp, angle poise lamp)</w:t>
            </w:r>
          </w:p>
        </w:tc>
        <w:tc>
          <w:tcPr>
            <w:tcW w:w="4354" w:type="dxa"/>
            <w:tcBorders>
              <w:top w:val="nil"/>
              <w:left w:val="nil"/>
              <w:bottom w:val="nil"/>
              <w:right w:val="single" w:sz="4" w:space="0" w:color="auto"/>
            </w:tcBorders>
            <w:shd w:val="clear" w:color="auto" w:fill="auto"/>
            <w:noWrap/>
            <w:vAlign w:val="center"/>
          </w:tcPr>
          <w:p w14:paraId="6C6E8893" w14:textId="77777777" w:rsidR="003B5DC0" w:rsidRPr="00441973" w:rsidRDefault="003B5DC0" w:rsidP="003B5DC0">
            <w:pPr>
              <w:spacing w:after="0" w:line="240" w:lineRule="auto"/>
              <w:jc w:val="center"/>
              <w:rPr>
                <w:rFonts w:ascii="Tw Cen MT" w:eastAsia="Times New Roman" w:hAnsi="Tw Cen MT" w:cs="Arial"/>
                <w:sz w:val="24"/>
                <w:szCs w:val="24"/>
              </w:rPr>
            </w:pPr>
          </w:p>
        </w:tc>
      </w:tr>
      <w:tr w:rsidR="00CE4E05" w:rsidRPr="000F07F3" w14:paraId="5CA656AF"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54AF8F3C" w14:textId="7A18982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lastRenderedPageBreak/>
              <w:t>25</w:t>
            </w:r>
          </w:p>
        </w:tc>
        <w:tc>
          <w:tcPr>
            <w:tcW w:w="4536" w:type="dxa"/>
            <w:tcBorders>
              <w:top w:val="nil"/>
              <w:left w:val="nil"/>
              <w:bottom w:val="nil"/>
              <w:right w:val="single" w:sz="4" w:space="0" w:color="auto"/>
            </w:tcBorders>
            <w:shd w:val="clear" w:color="auto" w:fill="auto"/>
            <w:vAlign w:val="bottom"/>
          </w:tcPr>
          <w:p w14:paraId="6E16DB91" w14:textId="4A3E84DE"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Agary</w:t>
            </w:r>
            <w:proofErr w:type="spellEnd"/>
            <w:r>
              <w:rPr>
                <w:rFonts w:ascii="Arial" w:hAnsi="Arial" w:cs="Arial"/>
                <w:color w:val="0070C0"/>
              </w:rPr>
              <w:t xml:space="preserve"> syringes and needles 5mls (cartons)</w:t>
            </w:r>
            <w:r w:rsidR="00796643">
              <w:rPr>
                <w:rFonts w:ascii="Arial" w:hAnsi="Arial" w:cs="Arial"/>
                <w:color w:val="0070C0"/>
              </w:rPr>
              <w:t xml:space="preserve"> or equivalent</w:t>
            </w:r>
          </w:p>
        </w:tc>
        <w:tc>
          <w:tcPr>
            <w:tcW w:w="4354" w:type="dxa"/>
            <w:tcBorders>
              <w:top w:val="nil"/>
              <w:left w:val="nil"/>
              <w:bottom w:val="nil"/>
              <w:right w:val="single" w:sz="4" w:space="0" w:color="auto"/>
            </w:tcBorders>
            <w:shd w:val="clear" w:color="auto" w:fill="auto"/>
            <w:noWrap/>
            <w:vAlign w:val="center"/>
          </w:tcPr>
          <w:p w14:paraId="7DF243A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369DE102"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38F7E76" w14:textId="3A7406EE"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26</w:t>
            </w:r>
          </w:p>
        </w:tc>
        <w:tc>
          <w:tcPr>
            <w:tcW w:w="4536" w:type="dxa"/>
            <w:tcBorders>
              <w:top w:val="nil"/>
              <w:left w:val="nil"/>
              <w:bottom w:val="nil"/>
              <w:right w:val="single" w:sz="4" w:space="0" w:color="auto"/>
            </w:tcBorders>
            <w:shd w:val="clear" w:color="auto" w:fill="auto"/>
            <w:vAlign w:val="bottom"/>
          </w:tcPr>
          <w:p w14:paraId="72F33E5E" w14:textId="5FF24D54"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Agary</w:t>
            </w:r>
            <w:proofErr w:type="spellEnd"/>
            <w:r>
              <w:rPr>
                <w:rFonts w:ascii="Arial" w:hAnsi="Arial" w:cs="Arial"/>
                <w:color w:val="0070C0"/>
              </w:rPr>
              <w:t xml:space="preserve"> syringes and needles 10mls (cartons)</w:t>
            </w:r>
            <w:r w:rsidR="00796643">
              <w:rPr>
                <w:rFonts w:ascii="Arial" w:hAnsi="Arial" w:cs="Arial"/>
                <w:color w:val="0070C0"/>
              </w:rPr>
              <w:t xml:space="preserve"> or equivalent</w:t>
            </w:r>
          </w:p>
        </w:tc>
        <w:tc>
          <w:tcPr>
            <w:tcW w:w="4354" w:type="dxa"/>
            <w:tcBorders>
              <w:top w:val="nil"/>
              <w:left w:val="nil"/>
              <w:bottom w:val="nil"/>
              <w:right w:val="single" w:sz="4" w:space="0" w:color="auto"/>
            </w:tcBorders>
            <w:shd w:val="clear" w:color="auto" w:fill="auto"/>
            <w:noWrap/>
            <w:vAlign w:val="center"/>
          </w:tcPr>
          <w:p w14:paraId="78ACA39E"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CD9ED4F"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51CF4E00" w14:textId="3586B4C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27</w:t>
            </w:r>
          </w:p>
        </w:tc>
        <w:tc>
          <w:tcPr>
            <w:tcW w:w="4536" w:type="dxa"/>
            <w:tcBorders>
              <w:top w:val="nil"/>
              <w:left w:val="nil"/>
              <w:bottom w:val="nil"/>
              <w:right w:val="single" w:sz="4" w:space="0" w:color="auto"/>
            </w:tcBorders>
            <w:shd w:val="clear" w:color="auto" w:fill="auto"/>
            <w:vAlign w:val="bottom"/>
          </w:tcPr>
          <w:p w14:paraId="18F027E6" w14:textId="3BECC0B3"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Agary</w:t>
            </w:r>
            <w:proofErr w:type="spellEnd"/>
            <w:r>
              <w:rPr>
                <w:rFonts w:ascii="Arial" w:hAnsi="Arial" w:cs="Arial"/>
                <w:color w:val="0070C0"/>
              </w:rPr>
              <w:t xml:space="preserve"> syringes and needles 2mls (cartons)</w:t>
            </w:r>
            <w:r w:rsidR="00796643">
              <w:rPr>
                <w:rFonts w:ascii="Arial" w:hAnsi="Arial" w:cs="Arial"/>
                <w:color w:val="0070C0"/>
              </w:rPr>
              <w:t xml:space="preserve"> or equivalent</w:t>
            </w:r>
          </w:p>
        </w:tc>
        <w:tc>
          <w:tcPr>
            <w:tcW w:w="4354" w:type="dxa"/>
            <w:tcBorders>
              <w:top w:val="nil"/>
              <w:left w:val="nil"/>
              <w:bottom w:val="nil"/>
              <w:right w:val="single" w:sz="4" w:space="0" w:color="auto"/>
            </w:tcBorders>
            <w:shd w:val="clear" w:color="auto" w:fill="auto"/>
            <w:noWrap/>
            <w:vAlign w:val="center"/>
          </w:tcPr>
          <w:p w14:paraId="50376A7C"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E972255"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688F7D0" w14:textId="1235376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28</w:t>
            </w:r>
          </w:p>
        </w:tc>
        <w:tc>
          <w:tcPr>
            <w:tcW w:w="4536" w:type="dxa"/>
            <w:tcBorders>
              <w:top w:val="nil"/>
              <w:left w:val="nil"/>
              <w:bottom w:val="nil"/>
              <w:right w:val="single" w:sz="4" w:space="0" w:color="auto"/>
            </w:tcBorders>
            <w:shd w:val="clear" w:color="auto" w:fill="auto"/>
            <w:vAlign w:val="bottom"/>
          </w:tcPr>
          <w:p w14:paraId="6F979BC2" w14:textId="64AA0181"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No. 18 to No. 36 sterile, stainless steel Surgical blades for No. 4 Handles (100/Packs)</w:t>
            </w:r>
          </w:p>
        </w:tc>
        <w:tc>
          <w:tcPr>
            <w:tcW w:w="4354" w:type="dxa"/>
            <w:tcBorders>
              <w:top w:val="nil"/>
              <w:left w:val="nil"/>
              <w:bottom w:val="nil"/>
              <w:right w:val="single" w:sz="4" w:space="0" w:color="auto"/>
            </w:tcBorders>
            <w:shd w:val="clear" w:color="auto" w:fill="auto"/>
            <w:noWrap/>
            <w:vAlign w:val="center"/>
          </w:tcPr>
          <w:p w14:paraId="263F6055"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0D736FE"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711093ED" w14:textId="253CFE3D"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29</w:t>
            </w:r>
          </w:p>
        </w:tc>
        <w:tc>
          <w:tcPr>
            <w:tcW w:w="4536" w:type="dxa"/>
            <w:tcBorders>
              <w:top w:val="nil"/>
              <w:left w:val="nil"/>
              <w:bottom w:val="nil"/>
              <w:right w:val="single" w:sz="4" w:space="0" w:color="auto"/>
            </w:tcBorders>
            <w:shd w:val="clear" w:color="auto" w:fill="auto"/>
            <w:vAlign w:val="bottom"/>
          </w:tcPr>
          <w:p w14:paraId="2407E5C2" w14:textId="6908A38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Artery Forceps </w:t>
            </w:r>
          </w:p>
        </w:tc>
        <w:tc>
          <w:tcPr>
            <w:tcW w:w="4354" w:type="dxa"/>
            <w:tcBorders>
              <w:top w:val="nil"/>
              <w:left w:val="nil"/>
              <w:bottom w:val="nil"/>
              <w:right w:val="single" w:sz="4" w:space="0" w:color="auto"/>
            </w:tcBorders>
            <w:shd w:val="clear" w:color="auto" w:fill="auto"/>
            <w:noWrap/>
            <w:vAlign w:val="center"/>
          </w:tcPr>
          <w:p w14:paraId="5E06044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E9745B6"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5044136" w14:textId="791C88B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30</w:t>
            </w:r>
          </w:p>
        </w:tc>
        <w:tc>
          <w:tcPr>
            <w:tcW w:w="4536" w:type="dxa"/>
            <w:tcBorders>
              <w:top w:val="nil"/>
              <w:left w:val="nil"/>
              <w:bottom w:val="nil"/>
              <w:right w:val="single" w:sz="4" w:space="0" w:color="auto"/>
            </w:tcBorders>
            <w:shd w:val="clear" w:color="auto" w:fill="auto"/>
            <w:vAlign w:val="bottom"/>
          </w:tcPr>
          <w:p w14:paraId="2F466E9D" w14:textId="0B7660F1"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Needle Holder</w:t>
            </w:r>
          </w:p>
        </w:tc>
        <w:tc>
          <w:tcPr>
            <w:tcW w:w="4354" w:type="dxa"/>
            <w:tcBorders>
              <w:top w:val="nil"/>
              <w:left w:val="nil"/>
              <w:bottom w:val="nil"/>
              <w:right w:val="single" w:sz="4" w:space="0" w:color="auto"/>
            </w:tcBorders>
            <w:shd w:val="clear" w:color="auto" w:fill="auto"/>
            <w:noWrap/>
            <w:vAlign w:val="center"/>
          </w:tcPr>
          <w:p w14:paraId="3C0E4724"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B090101"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E6F5DDC" w14:textId="193FA8CE"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31</w:t>
            </w:r>
          </w:p>
        </w:tc>
        <w:tc>
          <w:tcPr>
            <w:tcW w:w="4536" w:type="dxa"/>
            <w:tcBorders>
              <w:top w:val="nil"/>
              <w:left w:val="nil"/>
              <w:bottom w:val="nil"/>
              <w:right w:val="single" w:sz="4" w:space="0" w:color="auto"/>
            </w:tcBorders>
            <w:shd w:val="clear" w:color="auto" w:fill="auto"/>
            <w:vAlign w:val="bottom"/>
          </w:tcPr>
          <w:p w14:paraId="61707A17" w14:textId="5771AA6F"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Surgical Threads (Nylon); 12 pcs set</w:t>
            </w:r>
          </w:p>
        </w:tc>
        <w:tc>
          <w:tcPr>
            <w:tcW w:w="4354" w:type="dxa"/>
            <w:tcBorders>
              <w:top w:val="nil"/>
              <w:left w:val="nil"/>
              <w:bottom w:val="nil"/>
              <w:right w:val="single" w:sz="4" w:space="0" w:color="auto"/>
            </w:tcBorders>
            <w:shd w:val="clear" w:color="auto" w:fill="auto"/>
            <w:noWrap/>
            <w:vAlign w:val="center"/>
          </w:tcPr>
          <w:p w14:paraId="3308B4E6"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53F378F9"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828AE14" w14:textId="1AE0E925"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32</w:t>
            </w:r>
          </w:p>
        </w:tc>
        <w:tc>
          <w:tcPr>
            <w:tcW w:w="4536" w:type="dxa"/>
            <w:tcBorders>
              <w:top w:val="nil"/>
              <w:left w:val="nil"/>
              <w:bottom w:val="nil"/>
              <w:right w:val="single" w:sz="4" w:space="0" w:color="auto"/>
            </w:tcBorders>
            <w:shd w:val="clear" w:color="auto" w:fill="auto"/>
            <w:vAlign w:val="bottom"/>
          </w:tcPr>
          <w:p w14:paraId="7BAB305F" w14:textId="3EA4369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Surgical Threads (</w:t>
            </w:r>
            <w:proofErr w:type="spellStart"/>
            <w:r>
              <w:rPr>
                <w:rFonts w:ascii="Arial" w:hAnsi="Arial" w:cs="Arial"/>
                <w:color w:val="0070C0"/>
              </w:rPr>
              <w:t>Vicryl</w:t>
            </w:r>
            <w:proofErr w:type="spellEnd"/>
            <w:r>
              <w:rPr>
                <w:rFonts w:ascii="Arial" w:hAnsi="Arial" w:cs="Arial"/>
                <w:color w:val="0070C0"/>
              </w:rPr>
              <w:t>) all size by 12</w:t>
            </w:r>
          </w:p>
        </w:tc>
        <w:tc>
          <w:tcPr>
            <w:tcW w:w="4354" w:type="dxa"/>
            <w:tcBorders>
              <w:top w:val="nil"/>
              <w:left w:val="nil"/>
              <w:bottom w:val="nil"/>
              <w:right w:val="single" w:sz="4" w:space="0" w:color="auto"/>
            </w:tcBorders>
            <w:shd w:val="clear" w:color="auto" w:fill="auto"/>
            <w:noWrap/>
            <w:vAlign w:val="center"/>
          </w:tcPr>
          <w:p w14:paraId="716B970F"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CCC7F1C"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3E497B3A" w14:textId="237561FC"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33</w:t>
            </w:r>
          </w:p>
        </w:tc>
        <w:tc>
          <w:tcPr>
            <w:tcW w:w="4536" w:type="dxa"/>
            <w:tcBorders>
              <w:top w:val="nil"/>
              <w:left w:val="nil"/>
              <w:bottom w:val="nil"/>
              <w:right w:val="single" w:sz="4" w:space="0" w:color="auto"/>
            </w:tcBorders>
            <w:shd w:val="clear" w:color="auto" w:fill="auto"/>
            <w:vAlign w:val="bottom"/>
          </w:tcPr>
          <w:p w14:paraId="24094381" w14:textId="23F76B03"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Needle holder (Surgical Needle Holder)</w:t>
            </w:r>
          </w:p>
        </w:tc>
        <w:tc>
          <w:tcPr>
            <w:tcW w:w="4354" w:type="dxa"/>
            <w:tcBorders>
              <w:top w:val="nil"/>
              <w:left w:val="nil"/>
              <w:bottom w:val="nil"/>
              <w:right w:val="single" w:sz="4" w:space="0" w:color="auto"/>
            </w:tcBorders>
            <w:shd w:val="clear" w:color="auto" w:fill="auto"/>
            <w:noWrap/>
            <w:vAlign w:val="center"/>
          </w:tcPr>
          <w:p w14:paraId="126F60C4"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BBFB60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FBAFE03" w14:textId="5C459426"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34</w:t>
            </w:r>
          </w:p>
        </w:tc>
        <w:tc>
          <w:tcPr>
            <w:tcW w:w="4536" w:type="dxa"/>
            <w:tcBorders>
              <w:top w:val="nil"/>
              <w:left w:val="nil"/>
              <w:bottom w:val="nil"/>
              <w:right w:val="single" w:sz="4" w:space="0" w:color="auto"/>
            </w:tcBorders>
            <w:shd w:val="clear" w:color="auto" w:fill="auto"/>
            <w:vAlign w:val="bottom"/>
          </w:tcPr>
          <w:p w14:paraId="33AF8B70" w14:textId="65D104AA"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Artery forceps or clamp</w:t>
            </w:r>
          </w:p>
        </w:tc>
        <w:tc>
          <w:tcPr>
            <w:tcW w:w="4354" w:type="dxa"/>
            <w:tcBorders>
              <w:top w:val="nil"/>
              <w:left w:val="nil"/>
              <w:bottom w:val="nil"/>
              <w:right w:val="single" w:sz="4" w:space="0" w:color="auto"/>
            </w:tcBorders>
            <w:shd w:val="clear" w:color="auto" w:fill="auto"/>
            <w:noWrap/>
            <w:vAlign w:val="center"/>
          </w:tcPr>
          <w:p w14:paraId="70851310"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2BEC9F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BCCF735" w14:textId="6E779DF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35</w:t>
            </w:r>
          </w:p>
        </w:tc>
        <w:tc>
          <w:tcPr>
            <w:tcW w:w="4536" w:type="dxa"/>
            <w:tcBorders>
              <w:top w:val="nil"/>
              <w:left w:val="nil"/>
              <w:bottom w:val="nil"/>
              <w:right w:val="single" w:sz="4" w:space="0" w:color="auto"/>
            </w:tcBorders>
            <w:shd w:val="clear" w:color="auto" w:fill="auto"/>
            <w:vAlign w:val="bottom"/>
          </w:tcPr>
          <w:p w14:paraId="3134A989" w14:textId="1EACDEE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Scissors (Normal)</w:t>
            </w:r>
          </w:p>
        </w:tc>
        <w:tc>
          <w:tcPr>
            <w:tcW w:w="4354" w:type="dxa"/>
            <w:tcBorders>
              <w:top w:val="nil"/>
              <w:left w:val="nil"/>
              <w:bottom w:val="nil"/>
              <w:right w:val="single" w:sz="4" w:space="0" w:color="auto"/>
            </w:tcBorders>
            <w:shd w:val="clear" w:color="auto" w:fill="auto"/>
            <w:noWrap/>
            <w:vAlign w:val="center"/>
          </w:tcPr>
          <w:p w14:paraId="4C58BB3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AE7E4AE"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A69F3A5" w14:textId="137C22C9"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36</w:t>
            </w:r>
          </w:p>
        </w:tc>
        <w:tc>
          <w:tcPr>
            <w:tcW w:w="4536" w:type="dxa"/>
            <w:tcBorders>
              <w:top w:val="nil"/>
              <w:left w:val="nil"/>
              <w:bottom w:val="nil"/>
              <w:right w:val="single" w:sz="4" w:space="0" w:color="auto"/>
            </w:tcBorders>
            <w:shd w:val="clear" w:color="auto" w:fill="auto"/>
            <w:vAlign w:val="bottom"/>
          </w:tcPr>
          <w:p w14:paraId="7DB4EDBC" w14:textId="68F00208"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Stainless steel covered bowl for cotton wool.  </w:t>
            </w:r>
            <w:r>
              <w:rPr>
                <w:rFonts w:ascii="Arial" w:hAnsi="Arial" w:cs="Arial"/>
                <w:color w:val="0070C0"/>
                <w:sz w:val="16"/>
                <w:szCs w:val="16"/>
              </w:rPr>
              <w:t>H216 - Instrument Trays with Cover. Instrument Trays with Cover (Stainless steel) - (Inner dia.) Instrument Tray with Cover 304 G, Thickness 0.5 mm Tray, Size 8 x 6 x 2 Inch</w:t>
            </w:r>
          </w:p>
        </w:tc>
        <w:tc>
          <w:tcPr>
            <w:tcW w:w="4354" w:type="dxa"/>
            <w:tcBorders>
              <w:top w:val="nil"/>
              <w:left w:val="nil"/>
              <w:bottom w:val="nil"/>
              <w:right w:val="single" w:sz="4" w:space="0" w:color="auto"/>
            </w:tcBorders>
            <w:shd w:val="clear" w:color="auto" w:fill="auto"/>
            <w:noWrap/>
            <w:vAlign w:val="center"/>
          </w:tcPr>
          <w:p w14:paraId="21113B9C"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7C92E7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7497D31" w14:textId="25DAC54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37</w:t>
            </w:r>
          </w:p>
        </w:tc>
        <w:tc>
          <w:tcPr>
            <w:tcW w:w="4536" w:type="dxa"/>
            <w:tcBorders>
              <w:top w:val="nil"/>
              <w:left w:val="nil"/>
              <w:bottom w:val="nil"/>
              <w:right w:val="single" w:sz="4" w:space="0" w:color="auto"/>
            </w:tcBorders>
            <w:shd w:val="clear" w:color="auto" w:fill="auto"/>
            <w:vAlign w:val="bottom"/>
          </w:tcPr>
          <w:p w14:paraId="49547C38" w14:textId="5A8ADCFF"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Wall clock </w:t>
            </w:r>
          </w:p>
        </w:tc>
        <w:tc>
          <w:tcPr>
            <w:tcW w:w="4354" w:type="dxa"/>
            <w:tcBorders>
              <w:top w:val="nil"/>
              <w:left w:val="nil"/>
              <w:bottom w:val="nil"/>
              <w:right w:val="single" w:sz="4" w:space="0" w:color="auto"/>
            </w:tcBorders>
            <w:shd w:val="clear" w:color="auto" w:fill="auto"/>
            <w:noWrap/>
            <w:vAlign w:val="center"/>
          </w:tcPr>
          <w:p w14:paraId="492E4BC2"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B8FD011"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139A9DC" w14:textId="05516C0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38</w:t>
            </w:r>
          </w:p>
        </w:tc>
        <w:tc>
          <w:tcPr>
            <w:tcW w:w="4536" w:type="dxa"/>
            <w:tcBorders>
              <w:top w:val="nil"/>
              <w:left w:val="nil"/>
              <w:bottom w:val="nil"/>
              <w:right w:val="single" w:sz="4" w:space="0" w:color="auto"/>
            </w:tcBorders>
            <w:shd w:val="clear" w:color="auto" w:fill="auto"/>
            <w:vAlign w:val="bottom"/>
          </w:tcPr>
          <w:p w14:paraId="6C36174A" w14:textId="1C4D18A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Stainless instrument tray</w:t>
            </w:r>
          </w:p>
        </w:tc>
        <w:tc>
          <w:tcPr>
            <w:tcW w:w="4354" w:type="dxa"/>
            <w:tcBorders>
              <w:top w:val="nil"/>
              <w:left w:val="nil"/>
              <w:bottom w:val="nil"/>
              <w:right w:val="single" w:sz="4" w:space="0" w:color="auto"/>
            </w:tcBorders>
            <w:shd w:val="clear" w:color="auto" w:fill="auto"/>
            <w:noWrap/>
            <w:vAlign w:val="center"/>
          </w:tcPr>
          <w:p w14:paraId="72285ED3"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8A07201"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77AF57C8" w14:textId="67C8DE9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39</w:t>
            </w:r>
          </w:p>
        </w:tc>
        <w:tc>
          <w:tcPr>
            <w:tcW w:w="4536" w:type="dxa"/>
            <w:tcBorders>
              <w:top w:val="nil"/>
              <w:left w:val="nil"/>
              <w:bottom w:val="nil"/>
              <w:right w:val="single" w:sz="4" w:space="0" w:color="auto"/>
            </w:tcBorders>
            <w:shd w:val="clear" w:color="auto" w:fill="auto"/>
            <w:vAlign w:val="bottom"/>
          </w:tcPr>
          <w:p w14:paraId="1CC7821B" w14:textId="54B7755D"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Bowls (stainless steel) with stand</w:t>
            </w:r>
          </w:p>
        </w:tc>
        <w:tc>
          <w:tcPr>
            <w:tcW w:w="4354" w:type="dxa"/>
            <w:tcBorders>
              <w:top w:val="nil"/>
              <w:left w:val="nil"/>
              <w:bottom w:val="nil"/>
              <w:right w:val="single" w:sz="4" w:space="0" w:color="auto"/>
            </w:tcBorders>
            <w:shd w:val="clear" w:color="auto" w:fill="auto"/>
            <w:noWrap/>
            <w:vAlign w:val="center"/>
          </w:tcPr>
          <w:p w14:paraId="2CD6FAC9"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51D9E72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33BBD633" w14:textId="39807AFB"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40</w:t>
            </w:r>
          </w:p>
        </w:tc>
        <w:tc>
          <w:tcPr>
            <w:tcW w:w="4536" w:type="dxa"/>
            <w:tcBorders>
              <w:top w:val="nil"/>
              <w:left w:val="nil"/>
              <w:bottom w:val="nil"/>
              <w:right w:val="single" w:sz="4" w:space="0" w:color="auto"/>
            </w:tcBorders>
            <w:shd w:val="clear" w:color="auto" w:fill="auto"/>
            <w:vAlign w:val="bottom"/>
          </w:tcPr>
          <w:p w14:paraId="48152FB4" w14:textId="1D1E618E"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Sponge holding forceps</w:t>
            </w:r>
          </w:p>
        </w:tc>
        <w:tc>
          <w:tcPr>
            <w:tcW w:w="4354" w:type="dxa"/>
            <w:tcBorders>
              <w:top w:val="nil"/>
              <w:left w:val="nil"/>
              <w:bottom w:val="nil"/>
              <w:right w:val="single" w:sz="4" w:space="0" w:color="auto"/>
            </w:tcBorders>
            <w:shd w:val="clear" w:color="auto" w:fill="auto"/>
            <w:noWrap/>
            <w:vAlign w:val="center"/>
          </w:tcPr>
          <w:p w14:paraId="6FD3E9AC"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3B6CC7C4"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316EA689" w14:textId="00CDB38B"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41</w:t>
            </w:r>
          </w:p>
        </w:tc>
        <w:tc>
          <w:tcPr>
            <w:tcW w:w="4536" w:type="dxa"/>
            <w:tcBorders>
              <w:top w:val="nil"/>
              <w:left w:val="nil"/>
              <w:bottom w:val="nil"/>
              <w:right w:val="single" w:sz="4" w:space="0" w:color="auto"/>
            </w:tcBorders>
            <w:shd w:val="clear" w:color="auto" w:fill="auto"/>
            <w:vAlign w:val="bottom"/>
          </w:tcPr>
          <w:p w14:paraId="7CF7AF01" w14:textId="3191463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Galipots with lid (medium)</w:t>
            </w:r>
          </w:p>
        </w:tc>
        <w:tc>
          <w:tcPr>
            <w:tcW w:w="4354" w:type="dxa"/>
            <w:tcBorders>
              <w:top w:val="nil"/>
              <w:left w:val="nil"/>
              <w:bottom w:val="nil"/>
              <w:right w:val="single" w:sz="4" w:space="0" w:color="auto"/>
            </w:tcBorders>
            <w:shd w:val="clear" w:color="auto" w:fill="auto"/>
            <w:noWrap/>
            <w:vAlign w:val="center"/>
          </w:tcPr>
          <w:p w14:paraId="4501C661"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6E937574"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307972B4" w14:textId="36C62A7D"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42</w:t>
            </w:r>
          </w:p>
        </w:tc>
        <w:tc>
          <w:tcPr>
            <w:tcW w:w="4536" w:type="dxa"/>
            <w:tcBorders>
              <w:top w:val="nil"/>
              <w:left w:val="nil"/>
              <w:bottom w:val="nil"/>
              <w:right w:val="single" w:sz="4" w:space="0" w:color="auto"/>
            </w:tcBorders>
            <w:shd w:val="clear" w:color="auto" w:fill="auto"/>
            <w:vAlign w:val="bottom"/>
          </w:tcPr>
          <w:p w14:paraId="3E321F8F" w14:textId="52B26D9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Binocular Microscope - Xsz-107bn</w:t>
            </w:r>
          </w:p>
        </w:tc>
        <w:tc>
          <w:tcPr>
            <w:tcW w:w="4354" w:type="dxa"/>
            <w:tcBorders>
              <w:top w:val="nil"/>
              <w:left w:val="nil"/>
              <w:bottom w:val="nil"/>
              <w:right w:val="single" w:sz="4" w:space="0" w:color="auto"/>
            </w:tcBorders>
            <w:shd w:val="clear" w:color="auto" w:fill="auto"/>
            <w:noWrap/>
            <w:vAlign w:val="center"/>
          </w:tcPr>
          <w:p w14:paraId="23F18552"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6312654"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6E8104D" w14:textId="4A0A26A3"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43</w:t>
            </w:r>
          </w:p>
        </w:tc>
        <w:tc>
          <w:tcPr>
            <w:tcW w:w="4536" w:type="dxa"/>
            <w:tcBorders>
              <w:top w:val="nil"/>
              <w:left w:val="nil"/>
              <w:bottom w:val="nil"/>
              <w:right w:val="single" w:sz="4" w:space="0" w:color="auto"/>
            </w:tcBorders>
            <w:shd w:val="clear" w:color="auto" w:fill="auto"/>
            <w:vAlign w:val="bottom"/>
          </w:tcPr>
          <w:p w14:paraId="5FC62AD2" w14:textId="22230F5A"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Helmreasinn</w:t>
            </w:r>
            <w:proofErr w:type="spellEnd"/>
            <w:r>
              <w:rPr>
                <w:rFonts w:ascii="Arial" w:hAnsi="Arial" w:cs="Arial"/>
                <w:color w:val="0070C0"/>
              </w:rPr>
              <w:t xml:space="preserve"> 80-2 Electric Laboratory Centrifuge</w:t>
            </w:r>
          </w:p>
        </w:tc>
        <w:tc>
          <w:tcPr>
            <w:tcW w:w="4354" w:type="dxa"/>
            <w:tcBorders>
              <w:top w:val="nil"/>
              <w:left w:val="nil"/>
              <w:bottom w:val="nil"/>
              <w:right w:val="single" w:sz="4" w:space="0" w:color="auto"/>
            </w:tcBorders>
            <w:shd w:val="clear" w:color="auto" w:fill="auto"/>
            <w:noWrap/>
            <w:vAlign w:val="center"/>
          </w:tcPr>
          <w:p w14:paraId="506593C1"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710E39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461A9CE" w14:textId="7B93BB76"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lastRenderedPageBreak/>
              <w:t>44</w:t>
            </w:r>
          </w:p>
        </w:tc>
        <w:tc>
          <w:tcPr>
            <w:tcW w:w="4536" w:type="dxa"/>
            <w:tcBorders>
              <w:top w:val="nil"/>
              <w:left w:val="nil"/>
              <w:bottom w:val="nil"/>
              <w:right w:val="single" w:sz="4" w:space="0" w:color="auto"/>
            </w:tcBorders>
            <w:shd w:val="clear" w:color="auto" w:fill="auto"/>
            <w:vAlign w:val="bottom"/>
          </w:tcPr>
          <w:p w14:paraId="31BBF896" w14:textId="3610ACD6"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Portable </w:t>
            </w:r>
            <w:proofErr w:type="spellStart"/>
            <w:r>
              <w:rPr>
                <w:rFonts w:ascii="Arial" w:hAnsi="Arial" w:cs="Arial"/>
                <w:color w:val="0070C0"/>
              </w:rPr>
              <w:t>Hematocrit</w:t>
            </w:r>
            <w:proofErr w:type="spellEnd"/>
            <w:r>
              <w:rPr>
                <w:rFonts w:ascii="Arial" w:hAnsi="Arial" w:cs="Arial"/>
                <w:color w:val="0070C0"/>
              </w:rPr>
              <w:t xml:space="preserve"> Reader with HCR-9500</w:t>
            </w:r>
          </w:p>
        </w:tc>
        <w:tc>
          <w:tcPr>
            <w:tcW w:w="4354" w:type="dxa"/>
            <w:tcBorders>
              <w:top w:val="nil"/>
              <w:left w:val="nil"/>
              <w:bottom w:val="nil"/>
              <w:right w:val="single" w:sz="4" w:space="0" w:color="auto"/>
            </w:tcBorders>
            <w:shd w:val="clear" w:color="auto" w:fill="auto"/>
            <w:noWrap/>
            <w:vAlign w:val="center"/>
          </w:tcPr>
          <w:p w14:paraId="133C678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DE6B368"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E71489C" w14:textId="1D17256D"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45</w:t>
            </w:r>
          </w:p>
        </w:tc>
        <w:tc>
          <w:tcPr>
            <w:tcW w:w="4536" w:type="dxa"/>
            <w:tcBorders>
              <w:top w:val="nil"/>
              <w:left w:val="nil"/>
              <w:bottom w:val="nil"/>
              <w:right w:val="single" w:sz="4" w:space="0" w:color="auto"/>
            </w:tcBorders>
            <w:shd w:val="clear" w:color="auto" w:fill="auto"/>
            <w:vAlign w:val="bottom"/>
          </w:tcPr>
          <w:p w14:paraId="7AFB4C1B" w14:textId="38C36FF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Portable Steam Autoclave Sterilizer - 18l</w:t>
            </w:r>
          </w:p>
        </w:tc>
        <w:tc>
          <w:tcPr>
            <w:tcW w:w="4354" w:type="dxa"/>
            <w:tcBorders>
              <w:top w:val="nil"/>
              <w:left w:val="nil"/>
              <w:bottom w:val="nil"/>
              <w:right w:val="single" w:sz="4" w:space="0" w:color="auto"/>
            </w:tcBorders>
            <w:shd w:val="clear" w:color="auto" w:fill="auto"/>
            <w:noWrap/>
            <w:vAlign w:val="center"/>
          </w:tcPr>
          <w:p w14:paraId="15A393EF"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6A6F8A76"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384C314E" w14:textId="5137857B"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46</w:t>
            </w:r>
          </w:p>
        </w:tc>
        <w:tc>
          <w:tcPr>
            <w:tcW w:w="4536" w:type="dxa"/>
            <w:tcBorders>
              <w:top w:val="nil"/>
              <w:left w:val="nil"/>
              <w:bottom w:val="nil"/>
              <w:right w:val="single" w:sz="4" w:space="0" w:color="auto"/>
            </w:tcBorders>
            <w:shd w:val="clear" w:color="auto" w:fill="auto"/>
            <w:vAlign w:val="bottom"/>
          </w:tcPr>
          <w:p w14:paraId="5E0C468A" w14:textId="3CAB8251"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Capillary tube (Packs)</w:t>
            </w:r>
          </w:p>
        </w:tc>
        <w:tc>
          <w:tcPr>
            <w:tcW w:w="4354" w:type="dxa"/>
            <w:tcBorders>
              <w:top w:val="nil"/>
              <w:left w:val="nil"/>
              <w:bottom w:val="nil"/>
              <w:right w:val="single" w:sz="4" w:space="0" w:color="auto"/>
            </w:tcBorders>
            <w:shd w:val="clear" w:color="auto" w:fill="auto"/>
            <w:noWrap/>
            <w:vAlign w:val="center"/>
          </w:tcPr>
          <w:p w14:paraId="17FB07BC"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7EA7A54"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5F6269D2" w14:textId="1843EC5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47</w:t>
            </w:r>
          </w:p>
        </w:tc>
        <w:tc>
          <w:tcPr>
            <w:tcW w:w="4536" w:type="dxa"/>
            <w:tcBorders>
              <w:top w:val="nil"/>
              <w:left w:val="nil"/>
              <w:bottom w:val="nil"/>
              <w:right w:val="single" w:sz="4" w:space="0" w:color="auto"/>
            </w:tcBorders>
            <w:shd w:val="clear" w:color="auto" w:fill="auto"/>
            <w:vAlign w:val="bottom"/>
          </w:tcPr>
          <w:p w14:paraId="5D8295C6" w14:textId="1AB3359E"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Malaria RDT strips by 25 pieces</w:t>
            </w:r>
          </w:p>
        </w:tc>
        <w:tc>
          <w:tcPr>
            <w:tcW w:w="4354" w:type="dxa"/>
            <w:tcBorders>
              <w:top w:val="nil"/>
              <w:left w:val="nil"/>
              <w:bottom w:val="nil"/>
              <w:right w:val="single" w:sz="4" w:space="0" w:color="auto"/>
            </w:tcBorders>
            <w:shd w:val="clear" w:color="auto" w:fill="auto"/>
            <w:noWrap/>
            <w:vAlign w:val="center"/>
          </w:tcPr>
          <w:p w14:paraId="75B8A9C3"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32AD4959"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BCCD5BB" w14:textId="204F42BE"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48</w:t>
            </w:r>
          </w:p>
        </w:tc>
        <w:tc>
          <w:tcPr>
            <w:tcW w:w="4536" w:type="dxa"/>
            <w:tcBorders>
              <w:top w:val="nil"/>
              <w:left w:val="nil"/>
              <w:bottom w:val="nil"/>
              <w:right w:val="single" w:sz="4" w:space="0" w:color="auto"/>
            </w:tcBorders>
            <w:shd w:val="clear" w:color="auto" w:fill="auto"/>
            <w:vAlign w:val="bottom"/>
          </w:tcPr>
          <w:p w14:paraId="4C301B02" w14:textId="681CC038"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Pregnancy test strip by 20 pieces</w:t>
            </w:r>
          </w:p>
        </w:tc>
        <w:tc>
          <w:tcPr>
            <w:tcW w:w="4354" w:type="dxa"/>
            <w:tcBorders>
              <w:top w:val="nil"/>
              <w:left w:val="nil"/>
              <w:bottom w:val="nil"/>
              <w:right w:val="single" w:sz="4" w:space="0" w:color="auto"/>
            </w:tcBorders>
            <w:shd w:val="clear" w:color="auto" w:fill="auto"/>
            <w:noWrap/>
            <w:vAlign w:val="center"/>
          </w:tcPr>
          <w:p w14:paraId="6C88FEC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CE76956"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047F913" w14:textId="357ADAB5"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49</w:t>
            </w:r>
          </w:p>
        </w:tc>
        <w:tc>
          <w:tcPr>
            <w:tcW w:w="4536" w:type="dxa"/>
            <w:tcBorders>
              <w:top w:val="nil"/>
              <w:left w:val="nil"/>
              <w:bottom w:val="nil"/>
              <w:right w:val="single" w:sz="4" w:space="0" w:color="auto"/>
            </w:tcBorders>
            <w:shd w:val="clear" w:color="auto" w:fill="auto"/>
            <w:vAlign w:val="bottom"/>
          </w:tcPr>
          <w:p w14:paraId="042B12B1" w14:textId="32070BAC"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Urinalysis test strip by 100 pieces</w:t>
            </w:r>
          </w:p>
        </w:tc>
        <w:tc>
          <w:tcPr>
            <w:tcW w:w="4354" w:type="dxa"/>
            <w:tcBorders>
              <w:top w:val="nil"/>
              <w:left w:val="nil"/>
              <w:bottom w:val="nil"/>
              <w:right w:val="single" w:sz="4" w:space="0" w:color="auto"/>
            </w:tcBorders>
            <w:shd w:val="clear" w:color="auto" w:fill="auto"/>
            <w:noWrap/>
            <w:vAlign w:val="center"/>
          </w:tcPr>
          <w:p w14:paraId="0378BA0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CB561F2"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77AC1360" w14:textId="3F57F8BC"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50</w:t>
            </w:r>
          </w:p>
        </w:tc>
        <w:tc>
          <w:tcPr>
            <w:tcW w:w="4536" w:type="dxa"/>
            <w:tcBorders>
              <w:top w:val="nil"/>
              <w:left w:val="nil"/>
              <w:bottom w:val="nil"/>
              <w:right w:val="single" w:sz="4" w:space="0" w:color="auto"/>
            </w:tcBorders>
            <w:shd w:val="clear" w:color="auto" w:fill="auto"/>
            <w:vAlign w:val="bottom"/>
          </w:tcPr>
          <w:p w14:paraId="1F703626" w14:textId="2EC4D8AB"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Accu-check Glucometer</w:t>
            </w:r>
            <w:r w:rsidR="00AD00AB">
              <w:rPr>
                <w:rFonts w:ascii="Arial" w:hAnsi="Arial" w:cs="Arial"/>
                <w:color w:val="0070C0"/>
              </w:rPr>
              <w:t xml:space="preserve"> or equivalent</w:t>
            </w:r>
          </w:p>
        </w:tc>
        <w:tc>
          <w:tcPr>
            <w:tcW w:w="4354" w:type="dxa"/>
            <w:tcBorders>
              <w:top w:val="nil"/>
              <w:left w:val="nil"/>
              <w:bottom w:val="nil"/>
              <w:right w:val="single" w:sz="4" w:space="0" w:color="auto"/>
            </w:tcBorders>
            <w:shd w:val="clear" w:color="auto" w:fill="auto"/>
            <w:noWrap/>
            <w:vAlign w:val="center"/>
          </w:tcPr>
          <w:p w14:paraId="2EDA156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A15764F"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A392A28" w14:textId="42E7DA5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51</w:t>
            </w:r>
          </w:p>
        </w:tc>
        <w:tc>
          <w:tcPr>
            <w:tcW w:w="4536" w:type="dxa"/>
            <w:tcBorders>
              <w:top w:val="nil"/>
              <w:left w:val="nil"/>
              <w:bottom w:val="nil"/>
              <w:right w:val="single" w:sz="4" w:space="0" w:color="auto"/>
            </w:tcBorders>
            <w:shd w:val="clear" w:color="auto" w:fill="auto"/>
            <w:vAlign w:val="bottom"/>
          </w:tcPr>
          <w:p w14:paraId="6E130264" w14:textId="5F6A3754"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Accu-check Glucometer Strip</w:t>
            </w:r>
            <w:r w:rsidR="00AD00AB">
              <w:rPr>
                <w:rFonts w:ascii="Arial" w:hAnsi="Arial" w:cs="Arial"/>
                <w:color w:val="0070C0"/>
              </w:rPr>
              <w:t xml:space="preserve"> or equivalent</w:t>
            </w:r>
          </w:p>
        </w:tc>
        <w:tc>
          <w:tcPr>
            <w:tcW w:w="4354" w:type="dxa"/>
            <w:tcBorders>
              <w:top w:val="nil"/>
              <w:left w:val="nil"/>
              <w:bottom w:val="nil"/>
              <w:right w:val="single" w:sz="4" w:space="0" w:color="auto"/>
            </w:tcBorders>
            <w:shd w:val="clear" w:color="auto" w:fill="auto"/>
            <w:noWrap/>
            <w:vAlign w:val="center"/>
          </w:tcPr>
          <w:p w14:paraId="6A4FA991"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3B5DC0" w:rsidRPr="000F07F3" w14:paraId="4674AF4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193BCED" w14:textId="1003FC3A" w:rsidR="003B5DC0" w:rsidRPr="00441973" w:rsidRDefault="00CE4E05" w:rsidP="00441973">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52</w:t>
            </w:r>
          </w:p>
        </w:tc>
        <w:tc>
          <w:tcPr>
            <w:tcW w:w="4536" w:type="dxa"/>
            <w:tcBorders>
              <w:top w:val="nil"/>
              <w:left w:val="nil"/>
              <w:bottom w:val="nil"/>
              <w:right w:val="single" w:sz="4" w:space="0" w:color="auto"/>
            </w:tcBorders>
            <w:shd w:val="clear" w:color="auto" w:fill="auto"/>
            <w:vAlign w:val="center"/>
          </w:tcPr>
          <w:p w14:paraId="3695100B" w14:textId="55ED2262" w:rsidR="00CE4E05" w:rsidRDefault="00CE4E05" w:rsidP="00CE4E05">
            <w:pPr>
              <w:rPr>
                <w:rFonts w:ascii="Arial" w:hAnsi="Arial" w:cs="Arial"/>
                <w:color w:val="0070C0"/>
              </w:rPr>
            </w:pPr>
            <w:r>
              <w:rPr>
                <w:rFonts w:ascii="Arial" w:hAnsi="Arial" w:cs="Arial"/>
                <w:color w:val="0070C0"/>
              </w:rPr>
              <w:t>Hepatitis C test strip 50 pieces 1 buffer</w:t>
            </w:r>
          </w:p>
          <w:p w14:paraId="3BC39ED9" w14:textId="77777777" w:rsidR="003B5DC0" w:rsidRPr="00441973" w:rsidRDefault="003B5DC0" w:rsidP="00441973">
            <w:pPr>
              <w:spacing w:after="0" w:line="240" w:lineRule="auto"/>
              <w:rPr>
                <w:rFonts w:ascii="Tw Cen MT" w:eastAsia="Times New Roman" w:hAnsi="Tw Cen MT" w:cs="Arial"/>
                <w:sz w:val="24"/>
                <w:szCs w:val="24"/>
              </w:rPr>
            </w:pPr>
          </w:p>
        </w:tc>
        <w:tc>
          <w:tcPr>
            <w:tcW w:w="4354" w:type="dxa"/>
            <w:tcBorders>
              <w:top w:val="nil"/>
              <w:left w:val="nil"/>
              <w:bottom w:val="nil"/>
              <w:right w:val="single" w:sz="4" w:space="0" w:color="auto"/>
            </w:tcBorders>
            <w:shd w:val="clear" w:color="auto" w:fill="auto"/>
            <w:noWrap/>
            <w:vAlign w:val="center"/>
          </w:tcPr>
          <w:p w14:paraId="5AB1C100" w14:textId="77777777" w:rsidR="003B5DC0" w:rsidRPr="00441973" w:rsidRDefault="003B5DC0" w:rsidP="00441973">
            <w:pPr>
              <w:spacing w:after="0" w:line="240" w:lineRule="auto"/>
              <w:jc w:val="center"/>
              <w:rPr>
                <w:rFonts w:ascii="Tw Cen MT" w:eastAsia="Times New Roman" w:hAnsi="Tw Cen MT" w:cs="Arial"/>
                <w:sz w:val="24"/>
                <w:szCs w:val="24"/>
              </w:rPr>
            </w:pPr>
          </w:p>
        </w:tc>
      </w:tr>
      <w:tr w:rsidR="00CE4E05" w:rsidRPr="000F07F3" w14:paraId="7C710B9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C56BE4B" w14:textId="26596321"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53</w:t>
            </w:r>
          </w:p>
        </w:tc>
        <w:tc>
          <w:tcPr>
            <w:tcW w:w="4536" w:type="dxa"/>
            <w:tcBorders>
              <w:top w:val="nil"/>
              <w:left w:val="nil"/>
              <w:bottom w:val="nil"/>
              <w:right w:val="single" w:sz="4" w:space="0" w:color="auto"/>
            </w:tcBorders>
            <w:shd w:val="clear" w:color="auto" w:fill="auto"/>
            <w:vAlign w:val="bottom"/>
          </w:tcPr>
          <w:p w14:paraId="16CF16A5" w14:textId="526F5A03"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Hepatitis B test strip 50 pieces</w:t>
            </w:r>
          </w:p>
        </w:tc>
        <w:tc>
          <w:tcPr>
            <w:tcW w:w="4354" w:type="dxa"/>
            <w:tcBorders>
              <w:top w:val="nil"/>
              <w:left w:val="nil"/>
              <w:bottom w:val="nil"/>
              <w:right w:val="single" w:sz="4" w:space="0" w:color="auto"/>
            </w:tcBorders>
            <w:shd w:val="clear" w:color="auto" w:fill="auto"/>
            <w:noWrap/>
            <w:vAlign w:val="center"/>
          </w:tcPr>
          <w:p w14:paraId="21A471C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6E5EB1D"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C1D106A" w14:textId="08FA53FF"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54</w:t>
            </w:r>
          </w:p>
        </w:tc>
        <w:tc>
          <w:tcPr>
            <w:tcW w:w="4536" w:type="dxa"/>
            <w:tcBorders>
              <w:top w:val="nil"/>
              <w:left w:val="nil"/>
              <w:bottom w:val="nil"/>
              <w:right w:val="single" w:sz="4" w:space="0" w:color="auto"/>
            </w:tcBorders>
            <w:shd w:val="clear" w:color="auto" w:fill="auto"/>
            <w:vAlign w:val="bottom"/>
          </w:tcPr>
          <w:p w14:paraId="320BB209" w14:textId="14DD0706"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HIV Test strip by 50 pieces</w:t>
            </w:r>
          </w:p>
        </w:tc>
        <w:tc>
          <w:tcPr>
            <w:tcW w:w="4354" w:type="dxa"/>
            <w:tcBorders>
              <w:top w:val="nil"/>
              <w:left w:val="nil"/>
              <w:bottom w:val="nil"/>
              <w:right w:val="single" w:sz="4" w:space="0" w:color="auto"/>
            </w:tcBorders>
            <w:shd w:val="clear" w:color="auto" w:fill="auto"/>
            <w:noWrap/>
            <w:vAlign w:val="center"/>
          </w:tcPr>
          <w:p w14:paraId="05B9E31B"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CF4DEAE"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1A163CB" w14:textId="41AE75E9"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55</w:t>
            </w:r>
          </w:p>
        </w:tc>
        <w:tc>
          <w:tcPr>
            <w:tcW w:w="4536" w:type="dxa"/>
            <w:tcBorders>
              <w:top w:val="nil"/>
              <w:left w:val="nil"/>
              <w:bottom w:val="nil"/>
              <w:right w:val="single" w:sz="4" w:space="0" w:color="auto"/>
            </w:tcBorders>
            <w:shd w:val="clear" w:color="auto" w:fill="auto"/>
            <w:vAlign w:val="bottom"/>
          </w:tcPr>
          <w:p w14:paraId="277E1C11" w14:textId="2B65DBA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Generic Oxygen concentrator (Invacare Perfecto 2 V Oxygen Concentrator, 0.5 to 5 LPM)</w:t>
            </w:r>
          </w:p>
        </w:tc>
        <w:tc>
          <w:tcPr>
            <w:tcW w:w="4354" w:type="dxa"/>
            <w:tcBorders>
              <w:top w:val="nil"/>
              <w:left w:val="nil"/>
              <w:bottom w:val="nil"/>
              <w:right w:val="single" w:sz="4" w:space="0" w:color="auto"/>
            </w:tcBorders>
            <w:shd w:val="clear" w:color="auto" w:fill="auto"/>
            <w:noWrap/>
            <w:vAlign w:val="center"/>
          </w:tcPr>
          <w:p w14:paraId="2C07904B"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DAC4745"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6DC873A" w14:textId="39DE6F63"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56</w:t>
            </w:r>
          </w:p>
        </w:tc>
        <w:tc>
          <w:tcPr>
            <w:tcW w:w="4536" w:type="dxa"/>
            <w:tcBorders>
              <w:top w:val="nil"/>
              <w:left w:val="nil"/>
              <w:bottom w:val="nil"/>
              <w:right w:val="single" w:sz="4" w:space="0" w:color="auto"/>
            </w:tcBorders>
            <w:shd w:val="clear" w:color="auto" w:fill="auto"/>
            <w:vAlign w:val="bottom"/>
          </w:tcPr>
          <w:p w14:paraId="753C8C64" w14:textId="7DA85055"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Manual Delivery beds, mechanical delivery bed, stainless steel.</w:t>
            </w:r>
          </w:p>
        </w:tc>
        <w:tc>
          <w:tcPr>
            <w:tcW w:w="4354" w:type="dxa"/>
            <w:tcBorders>
              <w:top w:val="nil"/>
              <w:left w:val="nil"/>
              <w:bottom w:val="nil"/>
              <w:right w:val="single" w:sz="4" w:space="0" w:color="auto"/>
            </w:tcBorders>
            <w:shd w:val="clear" w:color="auto" w:fill="auto"/>
            <w:noWrap/>
            <w:vAlign w:val="center"/>
          </w:tcPr>
          <w:p w14:paraId="2EE2CDBE"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1A91C1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73C68CC" w14:textId="562784EC"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57</w:t>
            </w:r>
          </w:p>
        </w:tc>
        <w:tc>
          <w:tcPr>
            <w:tcW w:w="4536" w:type="dxa"/>
            <w:tcBorders>
              <w:top w:val="nil"/>
              <w:left w:val="nil"/>
              <w:bottom w:val="nil"/>
              <w:right w:val="single" w:sz="4" w:space="0" w:color="auto"/>
            </w:tcBorders>
            <w:shd w:val="clear" w:color="auto" w:fill="auto"/>
            <w:vAlign w:val="bottom"/>
          </w:tcPr>
          <w:p w14:paraId="338D123B" w14:textId="3D1ED5B3"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Manual vacuum aspirator (MVA) set</w:t>
            </w:r>
          </w:p>
        </w:tc>
        <w:tc>
          <w:tcPr>
            <w:tcW w:w="4354" w:type="dxa"/>
            <w:tcBorders>
              <w:top w:val="nil"/>
              <w:left w:val="nil"/>
              <w:bottom w:val="nil"/>
              <w:right w:val="single" w:sz="4" w:space="0" w:color="auto"/>
            </w:tcBorders>
            <w:shd w:val="clear" w:color="auto" w:fill="auto"/>
            <w:noWrap/>
            <w:vAlign w:val="center"/>
          </w:tcPr>
          <w:p w14:paraId="46013D25"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B6A52B4"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3DC6D4F" w14:textId="72B887A6"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58</w:t>
            </w:r>
          </w:p>
        </w:tc>
        <w:tc>
          <w:tcPr>
            <w:tcW w:w="4536" w:type="dxa"/>
            <w:tcBorders>
              <w:top w:val="nil"/>
              <w:left w:val="nil"/>
              <w:bottom w:val="nil"/>
              <w:right w:val="single" w:sz="4" w:space="0" w:color="auto"/>
            </w:tcBorders>
            <w:shd w:val="clear" w:color="auto" w:fill="auto"/>
            <w:vAlign w:val="bottom"/>
          </w:tcPr>
          <w:p w14:paraId="3A5A2EB7" w14:textId="62F90194"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Portable </w:t>
            </w:r>
            <w:proofErr w:type="spellStart"/>
            <w:r>
              <w:rPr>
                <w:rFonts w:ascii="Arial" w:hAnsi="Arial" w:cs="Arial"/>
                <w:color w:val="0070C0"/>
              </w:rPr>
              <w:t>Ultrascan</w:t>
            </w:r>
            <w:proofErr w:type="spellEnd"/>
            <w:r>
              <w:rPr>
                <w:rFonts w:ascii="Arial" w:hAnsi="Arial" w:cs="Arial"/>
                <w:color w:val="0070C0"/>
              </w:rPr>
              <w:t xml:space="preserve"> Machine; </w:t>
            </w:r>
            <w:r>
              <w:rPr>
                <w:rFonts w:ascii="Arial" w:hAnsi="Arial" w:cs="Arial"/>
                <w:color w:val="0070C0"/>
                <w:sz w:val="16"/>
                <w:szCs w:val="16"/>
              </w:rPr>
              <w:t xml:space="preserve"> Monitor: 10 inch CRT; Probe connector: 2</w:t>
            </w:r>
            <w:r>
              <w:rPr>
                <w:rFonts w:ascii="Arial" w:hAnsi="Arial" w:cs="Arial"/>
                <w:color w:val="0070C0"/>
                <w:sz w:val="16"/>
                <w:szCs w:val="16"/>
              </w:rPr>
              <w:br/>
              <w:t xml:space="preserve">Body Mark: 140;  scanning </w:t>
            </w:r>
            <w:proofErr w:type="spellStart"/>
            <w:r>
              <w:rPr>
                <w:rFonts w:ascii="Arial" w:hAnsi="Arial" w:cs="Arial"/>
                <w:color w:val="0070C0"/>
                <w:sz w:val="16"/>
                <w:szCs w:val="16"/>
              </w:rPr>
              <w:t>mode:Ba</w:t>
            </w:r>
            <w:proofErr w:type="spellEnd"/>
            <w:r>
              <w:rPr>
                <w:rFonts w:ascii="Arial" w:hAnsi="Arial" w:cs="Arial"/>
                <w:color w:val="0070C0"/>
                <w:sz w:val="16"/>
                <w:szCs w:val="16"/>
              </w:rPr>
              <w:t xml:space="preserve"> 2Ba B/Ma </w:t>
            </w:r>
            <w:proofErr w:type="spellStart"/>
            <w:r>
              <w:rPr>
                <w:rFonts w:ascii="Arial" w:hAnsi="Arial" w:cs="Arial"/>
                <w:color w:val="0070C0"/>
                <w:sz w:val="16"/>
                <w:szCs w:val="16"/>
              </w:rPr>
              <w:t>Ma</w:t>
            </w:r>
            <w:proofErr w:type="spellEnd"/>
            <w:r>
              <w:rPr>
                <w:rFonts w:ascii="Arial" w:hAnsi="Arial" w:cs="Arial"/>
                <w:color w:val="0070C0"/>
                <w:sz w:val="16"/>
                <w:szCs w:val="16"/>
              </w:rPr>
              <w:t xml:space="preserve"> 4B,</w:t>
            </w:r>
            <w:r>
              <w:rPr>
                <w:rFonts w:ascii="Arial" w:hAnsi="Arial" w:cs="Arial"/>
                <w:color w:val="0070C0"/>
                <w:sz w:val="16"/>
                <w:szCs w:val="16"/>
              </w:rPr>
              <w:br/>
              <w:t>Real-time Zoom on B mode;  Scanning depth: a Y250mm, 16 selectable scanning depth and turn adjusting by encoder;  Zoom: 10 steps 1.5\2.0\2.5\3.0\3.5\4.0\4.5\5.0\5.5</w:t>
            </w:r>
          </w:p>
        </w:tc>
        <w:tc>
          <w:tcPr>
            <w:tcW w:w="4354" w:type="dxa"/>
            <w:tcBorders>
              <w:top w:val="nil"/>
              <w:left w:val="nil"/>
              <w:bottom w:val="nil"/>
              <w:right w:val="single" w:sz="4" w:space="0" w:color="auto"/>
            </w:tcBorders>
            <w:shd w:val="clear" w:color="auto" w:fill="auto"/>
            <w:noWrap/>
            <w:vAlign w:val="center"/>
          </w:tcPr>
          <w:p w14:paraId="30BEF31B"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8C315CE"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7BF6A75" w14:textId="1AECB73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59</w:t>
            </w:r>
          </w:p>
        </w:tc>
        <w:tc>
          <w:tcPr>
            <w:tcW w:w="4536" w:type="dxa"/>
            <w:tcBorders>
              <w:top w:val="nil"/>
              <w:left w:val="nil"/>
              <w:bottom w:val="nil"/>
              <w:right w:val="single" w:sz="4" w:space="0" w:color="auto"/>
            </w:tcBorders>
            <w:shd w:val="clear" w:color="auto" w:fill="auto"/>
            <w:vAlign w:val="bottom"/>
          </w:tcPr>
          <w:p w14:paraId="5563BC8E" w14:textId="05BE648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Sanitary pads (in packets 30 pieces)</w:t>
            </w:r>
          </w:p>
        </w:tc>
        <w:tc>
          <w:tcPr>
            <w:tcW w:w="4354" w:type="dxa"/>
            <w:tcBorders>
              <w:top w:val="nil"/>
              <w:left w:val="nil"/>
              <w:bottom w:val="nil"/>
              <w:right w:val="single" w:sz="4" w:space="0" w:color="auto"/>
            </w:tcBorders>
            <w:shd w:val="clear" w:color="auto" w:fill="auto"/>
            <w:noWrap/>
            <w:vAlign w:val="center"/>
          </w:tcPr>
          <w:p w14:paraId="6E457A4F"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4A9CB84"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CFD2D16" w14:textId="0E90713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60</w:t>
            </w:r>
          </w:p>
        </w:tc>
        <w:tc>
          <w:tcPr>
            <w:tcW w:w="4536" w:type="dxa"/>
            <w:tcBorders>
              <w:top w:val="nil"/>
              <w:left w:val="nil"/>
              <w:bottom w:val="nil"/>
              <w:right w:val="single" w:sz="4" w:space="0" w:color="auto"/>
            </w:tcBorders>
            <w:shd w:val="clear" w:color="auto" w:fill="auto"/>
            <w:vAlign w:val="bottom"/>
          </w:tcPr>
          <w:p w14:paraId="47B78E57" w14:textId="7423801B"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Clean towels for drying and wrapping the baby</w:t>
            </w:r>
          </w:p>
        </w:tc>
        <w:tc>
          <w:tcPr>
            <w:tcW w:w="4354" w:type="dxa"/>
            <w:tcBorders>
              <w:top w:val="nil"/>
              <w:left w:val="nil"/>
              <w:bottom w:val="nil"/>
              <w:right w:val="single" w:sz="4" w:space="0" w:color="auto"/>
            </w:tcBorders>
            <w:shd w:val="clear" w:color="auto" w:fill="auto"/>
            <w:noWrap/>
            <w:vAlign w:val="center"/>
          </w:tcPr>
          <w:p w14:paraId="67DC886E"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32CED7C"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73E75C2" w14:textId="718BE6B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61</w:t>
            </w:r>
          </w:p>
        </w:tc>
        <w:tc>
          <w:tcPr>
            <w:tcW w:w="4536" w:type="dxa"/>
            <w:tcBorders>
              <w:top w:val="nil"/>
              <w:left w:val="nil"/>
              <w:bottom w:val="nil"/>
              <w:right w:val="single" w:sz="4" w:space="0" w:color="auto"/>
            </w:tcBorders>
            <w:shd w:val="clear" w:color="auto" w:fill="auto"/>
            <w:vAlign w:val="bottom"/>
          </w:tcPr>
          <w:p w14:paraId="42387003" w14:textId="10F68FB0"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Suction Pump Machine1000mls portable </w:t>
            </w:r>
            <w:proofErr w:type="spellStart"/>
            <w:r>
              <w:rPr>
                <w:rFonts w:ascii="Arial" w:hAnsi="Arial" w:cs="Arial"/>
                <w:color w:val="0070C0"/>
              </w:rPr>
              <w:t>vaccum</w:t>
            </w:r>
            <w:proofErr w:type="spellEnd"/>
            <w:r>
              <w:rPr>
                <w:rFonts w:ascii="Arial" w:hAnsi="Arial" w:cs="Arial"/>
                <w:color w:val="0070C0"/>
              </w:rPr>
              <w:t xml:space="preserve"> </w:t>
            </w:r>
          </w:p>
        </w:tc>
        <w:tc>
          <w:tcPr>
            <w:tcW w:w="4354" w:type="dxa"/>
            <w:tcBorders>
              <w:top w:val="nil"/>
              <w:left w:val="nil"/>
              <w:bottom w:val="nil"/>
              <w:right w:val="single" w:sz="4" w:space="0" w:color="auto"/>
            </w:tcBorders>
            <w:shd w:val="clear" w:color="auto" w:fill="auto"/>
            <w:noWrap/>
            <w:vAlign w:val="center"/>
          </w:tcPr>
          <w:p w14:paraId="0A2E0972"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6612DD32"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E7668AD" w14:textId="64C553F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62</w:t>
            </w:r>
          </w:p>
        </w:tc>
        <w:tc>
          <w:tcPr>
            <w:tcW w:w="4536" w:type="dxa"/>
            <w:tcBorders>
              <w:top w:val="nil"/>
              <w:left w:val="nil"/>
              <w:bottom w:val="nil"/>
              <w:right w:val="single" w:sz="4" w:space="0" w:color="auto"/>
            </w:tcBorders>
            <w:shd w:val="clear" w:color="auto" w:fill="auto"/>
            <w:vAlign w:val="bottom"/>
          </w:tcPr>
          <w:p w14:paraId="4F9AAB9C" w14:textId="5DF2FA6C"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Pediatric</w:t>
            </w:r>
            <w:proofErr w:type="spellEnd"/>
            <w:r>
              <w:rPr>
                <w:rFonts w:ascii="Arial" w:hAnsi="Arial" w:cs="Arial"/>
                <w:color w:val="0070C0"/>
              </w:rPr>
              <w:t xml:space="preserve"> Ambu Bag (Manual Resuscitator/ AMBU Bag PCV Adult/</w:t>
            </w:r>
            <w:proofErr w:type="spellStart"/>
            <w:r>
              <w:rPr>
                <w:rFonts w:ascii="Arial" w:hAnsi="Arial" w:cs="Arial"/>
                <w:color w:val="0070C0"/>
              </w:rPr>
              <w:t>Pedia</w:t>
            </w:r>
            <w:proofErr w:type="spellEnd"/>
            <w:r>
              <w:rPr>
                <w:rFonts w:ascii="Arial" w:hAnsi="Arial" w:cs="Arial"/>
                <w:color w:val="0070C0"/>
              </w:rPr>
              <w:t>/Infant)</w:t>
            </w:r>
          </w:p>
        </w:tc>
        <w:tc>
          <w:tcPr>
            <w:tcW w:w="4354" w:type="dxa"/>
            <w:tcBorders>
              <w:top w:val="nil"/>
              <w:left w:val="nil"/>
              <w:bottom w:val="nil"/>
              <w:right w:val="single" w:sz="4" w:space="0" w:color="auto"/>
            </w:tcBorders>
            <w:shd w:val="clear" w:color="auto" w:fill="auto"/>
            <w:noWrap/>
            <w:vAlign w:val="center"/>
          </w:tcPr>
          <w:p w14:paraId="7BB655C3"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25DF35F"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AB61C9F" w14:textId="33C0C3AC"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lastRenderedPageBreak/>
              <w:t>63</w:t>
            </w:r>
          </w:p>
        </w:tc>
        <w:tc>
          <w:tcPr>
            <w:tcW w:w="4536" w:type="dxa"/>
            <w:tcBorders>
              <w:top w:val="nil"/>
              <w:left w:val="nil"/>
              <w:bottom w:val="nil"/>
              <w:right w:val="single" w:sz="4" w:space="0" w:color="auto"/>
            </w:tcBorders>
            <w:shd w:val="clear" w:color="auto" w:fill="auto"/>
            <w:vAlign w:val="bottom"/>
          </w:tcPr>
          <w:p w14:paraId="4774EE35" w14:textId="4D7DF6DF"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Blue colour latex hand gloves (Sterile) pack of 100 pcs</w:t>
            </w:r>
          </w:p>
        </w:tc>
        <w:tc>
          <w:tcPr>
            <w:tcW w:w="4354" w:type="dxa"/>
            <w:tcBorders>
              <w:top w:val="nil"/>
              <w:left w:val="nil"/>
              <w:bottom w:val="nil"/>
              <w:right w:val="single" w:sz="4" w:space="0" w:color="auto"/>
            </w:tcBorders>
            <w:shd w:val="clear" w:color="auto" w:fill="auto"/>
            <w:noWrap/>
            <w:vAlign w:val="center"/>
          </w:tcPr>
          <w:p w14:paraId="6BE3370D"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ACB7D2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C79701C" w14:textId="222BF419"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64</w:t>
            </w:r>
          </w:p>
        </w:tc>
        <w:tc>
          <w:tcPr>
            <w:tcW w:w="4536" w:type="dxa"/>
            <w:tcBorders>
              <w:top w:val="nil"/>
              <w:left w:val="nil"/>
              <w:bottom w:val="nil"/>
              <w:right w:val="single" w:sz="4" w:space="0" w:color="auto"/>
            </w:tcBorders>
            <w:shd w:val="clear" w:color="auto" w:fill="auto"/>
            <w:vAlign w:val="bottom"/>
          </w:tcPr>
          <w:p w14:paraId="49CEA36F" w14:textId="15E1BB9E"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Umbilical Cord Clamp (10 Pcs per pack)</w:t>
            </w:r>
          </w:p>
        </w:tc>
        <w:tc>
          <w:tcPr>
            <w:tcW w:w="4354" w:type="dxa"/>
            <w:tcBorders>
              <w:top w:val="nil"/>
              <w:left w:val="nil"/>
              <w:bottom w:val="nil"/>
              <w:right w:val="single" w:sz="4" w:space="0" w:color="auto"/>
            </w:tcBorders>
            <w:shd w:val="clear" w:color="auto" w:fill="auto"/>
            <w:noWrap/>
            <w:vAlign w:val="center"/>
          </w:tcPr>
          <w:p w14:paraId="1760BB2F"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FA5EE8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1CCEDA7" w14:textId="358463FD"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65</w:t>
            </w:r>
          </w:p>
        </w:tc>
        <w:tc>
          <w:tcPr>
            <w:tcW w:w="4536" w:type="dxa"/>
            <w:tcBorders>
              <w:top w:val="nil"/>
              <w:left w:val="nil"/>
              <w:bottom w:val="nil"/>
              <w:right w:val="single" w:sz="4" w:space="0" w:color="auto"/>
            </w:tcBorders>
            <w:shd w:val="clear" w:color="auto" w:fill="auto"/>
            <w:vAlign w:val="bottom"/>
          </w:tcPr>
          <w:p w14:paraId="7DC5D16B" w14:textId="0FE761C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Maternity apron; easy ties and a quick release buckle to secure the back and front.</w:t>
            </w:r>
          </w:p>
        </w:tc>
        <w:tc>
          <w:tcPr>
            <w:tcW w:w="4354" w:type="dxa"/>
            <w:tcBorders>
              <w:top w:val="nil"/>
              <w:left w:val="nil"/>
              <w:bottom w:val="nil"/>
              <w:right w:val="single" w:sz="4" w:space="0" w:color="auto"/>
            </w:tcBorders>
            <w:shd w:val="clear" w:color="auto" w:fill="auto"/>
            <w:noWrap/>
            <w:vAlign w:val="center"/>
          </w:tcPr>
          <w:p w14:paraId="28FFE717"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1DD9B5D"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31A6D7E" w14:textId="219FBB7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66</w:t>
            </w:r>
          </w:p>
        </w:tc>
        <w:tc>
          <w:tcPr>
            <w:tcW w:w="4536" w:type="dxa"/>
            <w:tcBorders>
              <w:top w:val="nil"/>
              <w:left w:val="nil"/>
              <w:bottom w:val="nil"/>
              <w:right w:val="single" w:sz="4" w:space="0" w:color="auto"/>
            </w:tcBorders>
            <w:shd w:val="clear" w:color="auto" w:fill="auto"/>
            <w:vAlign w:val="bottom"/>
          </w:tcPr>
          <w:p w14:paraId="77E72B8C" w14:textId="3A9F1723"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Pinard fetoscope (double sided)</w:t>
            </w:r>
          </w:p>
        </w:tc>
        <w:tc>
          <w:tcPr>
            <w:tcW w:w="4354" w:type="dxa"/>
            <w:tcBorders>
              <w:top w:val="nil"/>
              <w:left w:val="nil"/>
              <w:bottom w:val="nil"/>
              <w:right w:val="single" w:sz="4" w:space="0" w:color="auto"/>
            </w:tcBorders>
            <w:shd w:val="clear" w:color="auto" w:fill="auto"/>
            <w:noWrap/>
            <w:vAlign w:val="center"/>
          </w:tcPr>
          <w:p w14:paraId="7A7EA393"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A25EBC1"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ED8A313" w14:textId="57131EF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67</w:t>
            </w:r>
          </w:p>
        </w:tc>
        <w:tc>
          <w:tcPr>
            <w:tcW w:w="4536" w:type="dxa"/>
            <w:tcBorders>
              <w:top w:val="nil"/>
              <w:left w:val="nil"/>
              <w:bottom w:val="nil"/>
              <w:right w:val="single" w:sz="4" w:space="0" w:color="auto"/>
            </w:tcBorders>
            <w:shd w:val="clear" w:color="auto" w:fill="auto"/>
            <w:vAlign w:val="bottom"/>
          </w:tcPr>
          <w:p w14:paraId="77F4CC11" w14:textId="54886655"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Lithmans</w:t>
            </w:r>
            <w:proofErr w:type="spellEnd"/>
            <w:r>
              <w:rPr>
                <w:rFonts w:ascii="Arial" w:hAnsi="Arial" w:cs="Arial"/>
                <w:color w:val="0070C0"/>
              </w:rPr>
              <w:t xml:space="preserve"> Stethoscope (</w:t>
            </w:r>
            <w:proofErr w:type="spellStart"/>
            <w:r>
              <w:rPr>
                <w:rFonts w:ascii="Arial" w:hAnsi="Arial" w:cs="Arial"/>
                <w:color w:val="0070C0"/>
              </w:rPr>
              <w:t>pediatric</w:t>
            </w:r>
            <w:proofErr w:type="spellEnd"/>
            <w:r>
              <w:rPr>
                <w:rFonts w:ascii="Arial" w:hAnsi="Arial" w:cs="Arial"/>
                <w:color w:val="0070C0"/>
              </w:rPr>
              <w:t xml:space="preserve">) (3M Littmann </w:t>
            </w:r>
            <w:proofErr w:type="spellStart"/>
            <w:r>
              <w:rPr>
                <w:rFonts w:ascii="Arial" w:hAnsi="Arial" w:cs="Arial"/>
                <w:color w:val="0070C0"/>
              </w:rPr>
              <w:t>Pediatric</w:t>
            </w:r>
            <w:proofErr w:type="spellEnd"/>
            <w:r>
              <w:rPr>
                <w:rFonts w:ascii="Arial" w:hAnsi="Arial" w:cs="Arial"/>
                <w:color w:val="0070C0"/>
              </w:rPr>
              <w:t xml:space="preserve"> Stethoscope Long Red 2113R)</w:t>
            </w:r>
            <w:r w:rsidR="00AD00AB">
              <w:rPr>
                <w:rFonts w:ascii="Arial" w:hAnsi="Arial" w:cs="Arial"/>
                <w:color w:val="0070C0"/>
              </w:rPr>
              <w:t xml:space="preserve"> or equivalent</w:t>
            </w:r>
          </w:p>
        </w:tc>
        <w:tc>
          <w:tcPr>
            <w:tcW w:w="4354" w:type="dxa"/>
            <w:tcBorders>
              <w:top w:val="nil"/>
              <w:left w:val="nil"/>
              <w:bottom w:val="nil"/>
              <w:right w:val="single" w:sz="4" w:space="0" w:color="auto"/>
            </w:tcBorders>
            <w:shd w:val="clear" w:color="auto" w:fill="auto"/>
            <w:noWrap/>
            <w:vAlign w:val="center"/>
          </w:tcPr>
          <w:p w14:paraId="0545A2E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500C5C3E"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824D9D9" w14:textId="50678F39"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68</w:t>
            </w:r>
          </w:p>
        </w:tc>
        <w:tc>
          <w:tcPr>
            <w:tcW w:w="4536" w:type="dxa"/>
            <w:tcBorders>
              <w:top w:val="nil"/>
              <w:left w:val="nil"/>
              <w:bottom w:val="nil"/>
              <w:right w:val="single" w:sz="4" w:space="0" w:color="auto"/>
            </w:tcBorders>
            <w:shd w:val="clear" w:color="auto" w:fill="auto"/>
            <w:vAlign w:val="bottom"/>
          </w:tcPr>
          <w:p w14:paraId="08C6157B" w14:textId="45F7AB70"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Scissors (Episiotomy)</w:t>
            </w:r>
          </w:p>
        </w:tc>
        <w:tc>
          <w:tcPr>
            <w:tcW w:w="4354" w:type="dxa"/>
            <w:tcBorders>
              <w:top w:val="nil"/>
              <w:left w:val="nil"/>
              <w:bottom w:val="nil"/>
              <w:right w:val="single" w:sz="4" w:space="0" w:color="auto"/>
            </w:tcBorders>
            <w:shd w:val="clear" w:color="auto" w:fill="auto"/>
            <w:noWrap/>
            <w:vAlign w:val="center"/>
          </w:tcPr>
          <w:p w14:paraId="3232B347"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C6916ED"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166E82E" w14:textId="661FE1D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69</w:t>
            </w:r>
          </w:p>
        </w:tc>
        <w:tc>
          <w:tcPr>
            <w:tcW w:w="4536" w:type="dxa"/>
            <w:tcBorders>
              <w:top w:val="nil"/>
              <w:left w:val="nil"/>
              <w:bottom w:val="nil"/>
              <w:right w:val="single" w:sz="4" w:space="0" w:color="auto"/>
            </w:tcBorders>
            <w:shd w:val="clear" w:color="auto" w:fill="auto"/>
            <w:vAlign w:val="bottom"/>
          </w:tcPr>
          <w:p w14:paraId="63E5DF83" w14:textId="4978B5C3"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Mackintoch</w:t>
            </w:r>
            <w:proofErr w:type="spellEnd"/>
            <w:r>
              <w:rPr>
                <w:rFonts w:ascii="Arial" w:hAnsi="Arial" w:cs="Arial"/>
                <w:color w:val="0070C0"/>
              </w:rPr>
              <w:t>: Blue. 36 X 54 Inches</w:t>
            </w:r>
          </w:p>
        </w:tc>
        <w:tc>
          <w:tcPr>
            <w:tcW w:w="4354" w:type="dxa"/>
            <w:tcBorders>
              <w:top w:val="nil"/>
              <w:left w:val="nil"/>
              <w:bottom w:val="nil"/>
              <w:right w:val="single" w:sz="4" w:space="0" w:color="auto"/>
            </w:tcBorders>
            <w:shd w:val="clear" w:color="auto" w:fill="auto"/>
            <w:noWrap/>
            <w:vAlign w:val="center"/>
          </w:tcPr>
          <w:p w14:paraId="04BC8447"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F4FEB06"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79538F9E" w14:textId="43BC1A4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70</w:t>
            </w:r>
          </w:p>
        </w:tc>
        <w:tc>
          <w:tcPr>
            <w:tcW w:w="4536" w:type="dxa"/>
            <w:tcBorders>
              <w:top w:val="nil"/>
              <w:left w:val="nil"/>
              <w:bottom w:val="nil"/>
              <w:right w:val="single" w:sz="4" w:space="0" w:color="auto"/>
            </w:tcBorders>
            <w:shd w:val="clear" w:color="auto" w:fill="auto"/>
            <w:vAlign w:val="bottom"/>
          </w:tcPr>
          <w:p w14:paraId="15B9A2AA" w14:textId="36E1DE05"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Vaginal speculum (metallic)</w:t>
            </w:r>
          </w:p>
        </w:tc>
        <w:tc>
          <w:tcPr>
            <w:tcW w:w="4354" w:type="dxa"/>
            <w:tcBorders>
              <w:top w:val="nil"/>
              <w:left w:val="nil"/>
              <w:bottom w:val="nil"/>
              <w:right w:val="single" w:sz="4" w:space="0" w:color="auto"/>
            </w:tcBorders>
            <w:shd w:val="clear" w:color="auto" w:fill="auto"/>
            <w:noWrap/>
            <w:vAlign w:val="center"/>
          </w:tcPr>
          <w:p w14:paraId="0DA2122D"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DADA482"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7C42290" w14:textId="497963B6"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71</w:t>
            </w:r>
          </w:p>
        </w:tc>
        <w:tc>
          <w:tcPr>
            <w:tcW w:w="4536" w:type="dxa"/>
            <w:tcBorders>
              <w:top w:val="nil"/>
              <w:left w:val="nil"/>
              <w:bottom w:val="single" w:sz="4" w:space="0" w:color="auto"/>
              <w:right w:val="single" w:sz="4" w:space="0" w:color="auto"/>
            </w:tcBorders>
            <w:shd w:val="clear" w:color="auto" w:fill="auto"/>
            <w:vAlign w:val="bottom"/>
          </w:tcPr>
          <w:p w14:paraId="2A6EBF50" w14:textId="70DE254C" w:rsidR="00CE4E05" w:rsidRPr="00CE4E05" w:rsidRDefault="00CE4E05" w:rsidP="00CE4E05">
            <w:pPr>
              <w:rPr>
                <w:rFonts w:ascii="Arial" w:hAnsi="Arial" w:cs="Arial"/>
                <w:color w:val="0070C0"/>
              </w:rPr>
            </w:pPr>
            <w:r>
              <w:rPr>
                <w:rFonts w:ascii="Arial" w:hAnsi="Arial" w:cs="Arial"/>
                <w:color w:val="0070C0"/>
              </w:rPr>
              <w:t xml:space="preserve">Antiseptic solution (iodophors or chlorhexidine) SAVLON 2 </w:t>
            </w:r>
            <w:proofErr w:type="spellStart"/>
            <w:r>
              <w:rPr>
                <w:rFonts w:ascii="Arial" w:hAnsi="Arial" w:cs="Arial"/>
                <w:color w:val="0070C0"/>
              </w:rPr>
              <w:t>littre</w:t>
            </w:r>
            <w:proofErr w:type="spellEnd"/>
          </w:p>
        </w:tc>
        <w:tc>
          <w:tcPr>
            <w:tcW w:w="4354" w:type="dxa"/>
            <w:tcBorders>
              <w:top w:val="nil"/>
              <w:left w:val="nil"/>
              <w:bottom w:val="single" w:sz="4" w:space="0" w:color="auto"/>
              <w:right w:val="single" w:sz="4" w:space="0" w:color="auto"/>
            </w:tcBorders>
            <w:shd w:val="clear" w:color="auto" w:fill="auto"/>
            <w:noWrap/>
            <w:vAlign w:val="center"/>
          </w:tcPr>
          <w:p w14:paraId="75AE2119"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5852D695"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74D9B6A7" w14:textId="53792356"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72</w:t>
            </w:r>
          </w:p>
        </w:tc>
        <w:tc>
          <w:tcPr>
            <w:tcW w:w="4536" w:type="dxa"/>
            <w:tcBorders>
              <w:top w:val="nil"/>
              <w:left w:val="nil"/>
              <w:bottom w:val="nil"/>
              <w:right w:val="single" w:sz="4" w:space="0" w:color="auto"/>
            </w:tcBorders>
            <w:shd w:val="clear" w:color="auto" w:fill="auto"/>
            <w:vAlign w:val="bottom"/>
          </w:tcPr>
          <w:p w14:paraId="5F410D7E" w14:textId="64A98EF4"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Medical Waste Bin (Black, Red, Yellow, </w:t>
            </w:r>
            <w:proofErr w:type="spellStart"/>
            <w:r>
              <w:rPr>
                <w:rFonts w:ascii="Arial" w:hAnsi="Arial" w:cs="Arial"/>
                <w:color w:val="0070C0"/>
              </w:rPr>
              <w:t>Blue,and</w:t>
            </w:r>
            <w:proofErr w:type="spellEnd"/>
            <w:r>
              <w:rPr>
                <w:rFonts w:ascii="Arial" w:hAnsi="Arial" w:cs="Arial"/>
                <w:color w:val="0070C0"/>
              </w:rPr>
              <w:t xml:space="preserve"> Green) set</w:t>
            </w:r>
          </w:p>
        </w:tc>
        <w:tc>
          <w:tcPr>
            <w:tcW w:w="4354" w:type="dxa"/>
            <w:tcBorders>
              <w:top w:val="nil"/>
              <w:left w:val="nil"/>
              <w:bottom w:val="nil"/>
              <w:right w:val="single" w:sz="4" w:space="0" w:color="auto"/>
            </w:tcBorders>
            <w:shd w:val="clear" w:color="auto" w:fill="auto"/>
            <w:noWrap/>
            <w:vAlign w:val="center"/>
          </w:tcPr>
          <w:p w14:paraId="5DAF791B"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212F472"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F24909C" w14:textId="5E3C9AD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73</w:t>
            </w:r>
          </w:p>
        </w:tc>
        <w:tc>
          <w:tcPr>
            <w:tcW w:w="4536" w:type="dxa"/>
            <w:tcBorders>
              <w:top w:val="nil"/>
              <w:left w:val="nil"/>
              <w:bottom w:val="single" w:sz="4" w:space="0" w:color="auto"/>
              <w:right w:val="single" w:sz="4" w:space="0" w:color="auto"/>
            </w:tcBorders>
            <w:shd w:val="clear" w:color="auto" w:fill="auto"/>
            <w:vAlign w:val="bottom"/>
          </w:tcPr>
          <w:p w14:paraId="48CC87F7" w14:textId="57DE14EF"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Safety box for collection of sharp objects</w:t>
            </w:r>
          </w:p>
        </w:tc>
        <w:tc>
          <w:tcPr>
            <w:tcW w:w="4354" w:type="dxa"/>
            <w:tcBorders>
              <w:top w:val="nil"/>
              <w:left w:val="nil"/>
              <w:bottom w:val="single" w:sz="4" w:space="0" w:color="auto"/>
              <w:right w:val="single" w:sz="4" w:space="0" w:color="auto"/>
            </w:tcBorders>
            <w:shd w:val="clear" w:color="auto" w:fill="auto"/>
            <w:noWrap/>
            <w:vAlign w:val="center"/>
          </w:tcPr>
          <w:p w14:paraId="6988D9A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93ED10C"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796B1F3E" w14:textId="4C828AE7"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74</w:t>
            </w:r>
          </w:p>
        </w:tc>
        <w:tc>
          <w:tcPr>
            <w:tcW w:w="4536" w:type="dxa"/>
            <w:tcBorders>
              <w:top w:val="nil"/>
              <w:left w:val="nil"/>
              <w:bottom w:val="single" w:sz="4" w:space="0" w:color="auto"/>
              <w:right w:val="single" w:sz="4" w:space="0" w:color="auto"/>
            </w:tcBorders>
            <w:shd w:val="clear" w:color="auto" w:fill="auto"/>
            <w:vAlign w:val="bottom"/>
          </w:tcPr>
          <w:p w14:paraId="1D9A7706" w14:textId="7DD5FD0C"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Medical Waste Polythene</w:t>
            </w:r>
          </w:p>
        </w:tc>
        <w:tc>
          <w:tcPr>
            <w:tcW w:w="4354" w:type="dxa"/>
            <w:tcBorders>
              <w:top w:val="nil"/>
              <w:left w:val="nil"/>
              <w:bottom w:val="single" w:sz="4" w:space="0" w:color="auto"/>
              <w:right w:val="single" w:sz="4" w:space="0" w:color="auto"/>
            </w:tcBorders>
            <w:shd w:val="clear" w:color="auto" w:fill="auto"/>
            <w:noWrap/>
            <w:vAlign w:val="center"/>
          </w:tcPr>
          <w:p w14:paraId="49D4F16D"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4FB98E1"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3C6638C" w14:textId="72D971F6"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75</w:t>
            </w:r>
          </w:p>
        </w:tc>
        <w:tc>
          <w:tcPr>
            <w:tcW w:w="4536" w:type="dxa"/>
            <w:tcBorders>
              <w:top w:val="nil"/>
              <w:left w:val="nil"/>
              <w:bottom w:val="single" w:sz="4" w:space="0" w:color="auto"/>
              <w:right w:val="single" w:sz="4" w:space="0" w:color="auto"/>
            </w:tcBorders>
            <w:shd w:val="clear" w:color="auto" w:fill="auto"/>
            <w:vAlign w:val="bottom"/>
          </w:tcPr>
          <w:p w14:paraId="4CE5DF41" w14:textId="1559A89A"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Bleach (chlorine-base compound) 20 litres</w:t>
            </w:r>
          </w:p>
        </w:tc>
        <w:tc>
          <w:tcPr>
            <w:tcW w:w="4354" w:type="dxa"/>
            <w:tcBorders>
              <w:top w:val="nil"/>
              <w:left w:val="nil"/>
              <w:bottom w:val="single" w:sz="4" w:space="0" w:color="auto"/>
              <w:right w:val="single" w:sz="4" w:space="0" w:color="auto"/>
            </w:tcBorders>
            <w:shd w:val="clear" w:color="auto" w:fill="auto"/>
            <w:noWrap/>
            <w:vAlign w:val="center"/>
          </w:tcPr>
          <w:p w14:paraId="29B2A1F2"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DB19953"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A25F480" w14:textId="63FBB9D3"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76</w:t>
            </w:r>
          </w:p>
        </w:tc>
        <w:tc>
          <w:tcPr>
            <w:tcW w:w="4536" w:type="dxa"/>
            <w:tcBorders>
              <w:top w:val="nil"/>
              <w:left w:val="nil"/>
              <w:bottom w:val="single" w:sz="4" w:space="0" w:color="auto"/>
              <w:right w:val="single" w:sz="4" w:space="0" w:color="auto"/>
            </w:tcBorders>
            <w:shd w:val="clear" w:color="auto" w:fill="auto"/>
            <w:vAlign w:val="bottom"/>
          </w:tcPr>
          <w:p w14:paraId="5D21B268" w14:textId="2BA5DD82"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Clean (plastic) sheet to place under mother</w:t>
            </w:r>
          </w:p>
        </w:tc>
        <w:tc>
          <w:tcPr>
            <w:tcW w:w="4354" w:type="dxa"/>
            <w:tcBorders>
              <w:top w:val="nil"/>
              <w:left w:val="nil"/>
              <w:bottom w:val="single" w:sz="4" w:space="0" w:color="auto"/>
              <w:right w:val="single" w:sz="4" w:space="0" w:color="auto"/>
            </w:tcBorders>
            <w:shd w:val="clear" w:color="auto" w:fill="auto"/>
            <w:noWrap/>
            <w:vAlign w:val="center"/>
          </w:tcPr>
          <w:p w14:paraId="70C62CCD"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C30708C"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4A45FEE" w14:textId="7804F641"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77</w:t>
            </w:r>
          </w:p>
        </w:tc>
        <w:tc>
          <w:tcPr>
            <w:tcW w:w="4536" w:type="dxa"/>
            <w:tcBorders>
              <w:top w:val="nil"/>
              <w:left w:val="nil"/>
              <w:bottom w:val="single" w:sz="4" w:space="0" w:color="auto"/>
              <w:right w:val="single" w:sz="4" w:space="0" w:color="auto"/>
            </w:tcBorders>
            <w:shd w:val="clear" w:color="auto" w:fill="auto"/>
            <w:vAlign w:val="bottom"/>
          </w:tcPr>
          <w:p w14:paraId="71011862" w14:textId="152F9B9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Hospital female urine receiver </w:t>
            </w:r>
          </w:p>
        </w:tc>
        <w:tc>
          <w:tcPr>
            <w:tcW w:w="4354" w:type="dxa"/>
            <w:tcBorders>
              <w:top w:val="nil"/>
              <w:left w:val="nil"/>
              <w:bottom w:val="single" w:sz="4" w:space="0" w:color="auto"/>
              <w:right w:val="single" w:sz="4" w:space="0" w:color="auto"/>
            </w:tcBorders>
            <w:shd w:val="clear" w:color="auto" w:fill="auto"/>
            <w:noWrap/>
            <w:vAlign w:val="center"/>
          </w:tcPr>
          <w:p w14:paraId="5211492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42C92449"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71FBEECB" w14:textId="41E05405"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78</w:t>
            </w:r>
          </w:p>
        </w:tc>
        <w:tc>
          <w:tcPr>
            <w:tcW w:w="4536" w:type="dxa"/>
            <w:tcBorders>
              <w:top w:val="nil"/>
              <w:left w:val="nil"/>
              <w:bottom w:val="single" w:sz="4" w:space="0" w:color="auto"/>
              <w:right w:val="single" w:sz="4" w:space="0" w:color="auto"/>
            </w:tcBorders>
            <w:shd w:val="clear" w:color="auto" w:fill="auto"/>
            <w:vAlign w:val="bottom"/>
          </w:tcPr>
          <w:p w14:paraId="6904DBF4" w14:textId="5E70E81D"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 xml:space="preserve">Hospital Male urine receiver </w:t>
            </w:r>
          </w:p>
        </w:tc>
        <w:tc>
          <w:tcPr>
            <w:tcW w:w="4354" w:type="dxa"/>
            <w:tcBorders>
              <w:top w:val="nil"/>
              <w:left w:val="nil"/>
              <w:bottom w:val="single" w:sz="4" w:space="0" w:color="auto"/>
              <w:right w:val="single" w:sz="4" w:space="0" w:color="auto"/>
            </w:tcBorders>
            <w:shd w:val="clear" w:color="auto" w:fill="auto"/>
            <w:noWrap/>
            <w:vAlign w:val="center"/>
          </w:tcPr>
          <w:p w14:paraId="7A77035E"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24BDBBF0"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15B5DAA3" w14:textId="77EF7C5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79</w:t>
            </w:r>
          </w:p>
        </w:tc>
        <w:tc>
          <w:tcPr>
            <w:tcW w:w="4536" w:type="dxa"/>
            <w:tcBorders>
              <w:top w:val="nil"/>
              <w:left w:val="nil"/>
              <w:bottom w:val="single" w:sz="4" w:space="0" w:color="auto"/>
              <w:right w:val="single" w:sz="4" w:space="0" w:color="auto"/>
            </w:tcBorders>
            <w:shd w:val="clear" w:color="auto" w:fill="auto"/>
            <w:vAlign w:val="bottom"/>
          </w:tcPr>
          <w:p w14:paraId="7C9154C9" w14:textId="2C858ED5"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Torchlight reachable</w:t>
            </w:r>
          </w:p>
        </w:tc>
        <w:tc>
          <w:tcPr>
            <w:tcW w:w="4354" w:type="dxa"/>
            <w:tcBorders>
              <w:top w:val="nil"/>
              <w:left w:val="nil"/>
              <w:bottom w:val="single" w:sz="4" w:space="0" w:color="auto"/>
              <w:right w:val="single" w:sz="4" w:space="0" w:color="auto"/>
            </w:tcBorders>
            <w:shd w:val="clear" w:color="auto" w:fill="auto"/>
            <w:noWrap/>
            <w:vAlign w:val="center"/>
          </w:tcPr>
          <w:p w14:paraId="6E6E9E59"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2C82294"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60367DE" w14:textId="2F20A1CD"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80</w:t>
            </w:r>
          </w:p>
        </w:tc>
        <w:tc>
          <w:tcPr>
            <w:tcW w:w="4536" w:type="dxa"/>
            <w:tcBorders>
              <w:top w:val="nil"/>
              <w:left w:val="nil"/>
              <w:bottom w:val="single" w:sz="4" w:space="0" w:color="auto"/>
              <w:right w:val="single" w:sz="4" w:space="0" w:color="auto"/>
            </w:tcBorders>
            <w:shd w:val="clear" w:color="auto" w:fill="auto"/>
            <w:vAlign w:val="bottom"/>
          </w:tcPr>
          <w:p w14:paraId="2BB49780" w14:textId="1AC5433E"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Chlorhexidine 4% in 4 litres</w:t>
            </w:r>
          </w:p>
        </w:tc>
        <w:tc>
          <w:tcPr>
            <w:tcW w:w="4354" w:type="dxa"/>
            <w:tcBorders>
              <w:top w:val="nil"/>
              <w:left w:val="nil"/>
              <w:bottom w:val="single" w:sz="4" w:space="0" w:color="auto"/>
              <w:right w:val="single" w:sz="4" w:space="0" w:color="auto"/>
            </w:tcBorders>
            <w:shd w:val="clear" w:color="auto" w:fill="auto"/>
            <w:noWrap/>
            <w:vAlign w:val="center"/>
          </w:tcPr>
          <w:p w14:paraId="4A24D9E6"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60C9B456"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0CD5DE9F" w14:textId="2690333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81</w:t>
            </w:r>
          </w:p>
        </w:tc>
        <w:tc>
          <w:tcPr>
            <w:tcW w:w="4536" w:type="dxa"/>
            <w:tcBorders>
              <w:top w:val="nil"/>
              <w:left w:val="nil"/>
              <w:bottom w:val="single" w:sz="4" w:space="0" w:color="auto"/>
              <w:right w:val="single" w:sz="4" w:space="0" w:color="auto"/>
            </w:tcBorders>
            <w:shd w:val="clear" w:color="auto" w:fill="auto"/>
            <w:vAlign w:val="bottom"/>
          </w:tcPr>
          <w:p w14:paraId="03CA3722" w14:textId="1CB16E6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Detergent 1kg</w:t>
            </w:r>
          </w:p>
        </w:tc>
        <w:tc>
          <w:tcPr>
            <w:tcW w:w="4354" w:type="dxa"/>
            <w:tcBorders>
              <w:top w:val="nil"/>
              <w:left w:val="nil"/>
              <w:bottom w:val="single" w:sz="4" w:space="0" w:color="auto"/>
              <w:right w:val="single" w:sz="4" w:space="0" w:color="auto"/>
            </w:tcBorders>
            <w:shd w:val="clear" w:color="auto" w:fill="auto"/>
            <w:noWrap/>
            <w:vAlign w:val="center"/>
          </w:tcPr>
          <w:p w14:paraId="7FB1BDC2"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393774C0"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55DE57E4" w14:textId="3D71BCC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82</w:t>
            </w:r>
          </w:p>
        </w:tc>
        <w:tc>
          <w:tcPr>
            <w:tcW w:w="4536" w:type="dxa"/>
            <w:tcBorders>
              <w:top w:val="nil"/>
              <w:left w:val="nil"/>
              <w:bottom w:val="single" w:sz="4" w:space="0" w:color="auto"/>
              <w:right w:val="single" w:sz="4" w:space="0" w:color="auto"/>
            </w:tcBorders>
            <w:shd w:val="clear" w:color="auto" w:fill="auto"/>
            <w:vAlign w:val="bottom"/>
          </w:tcPr>
          <w:p w14:paraId="4DDEA6C9" w14:textId="3E5A5FFA"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Dettol soap (solid) 160g Packets of 6 pieces</w:t>
            </w:r>
            <w:r w:rsidR="00796643">
              <w:rPr>
                <w:rFonts w:ascii="Arial" w:hAnsi="Arial" w:cs="Arial"/>
                <w:color w:val="0070C0"/>
              </w:rPr>
              <w:t xml:space="preserve"> or equivalent</w:t>
            </w:r>
          </w:p>
        </w:tc>
        <w:tc>
          <w:tcPr>
            <w:tcW w:w="4354" w:type="dxa"/>
            <w:tcBorders>
              <w:top w:val="nil"/>
              <w:left w:val="nil"/>
              <w:bottom w:val="single" w:sz="4" w:space="0" w:color="auto"/>
              <w:right w:val="single" w:sz="4" w:space="0" w:color="auto"/>
            </w:tcBorders>
            <w:shd w:val="clear" w:color="auto" w:fill="auto"/>
            <w:noWrap/>
            <w:vAlign w:val="center"/>
          </w:tcPr>
          <w:p w14:paraId="71B14881"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6786F2E5"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B886C74" w14:textId="5A9799B2"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lastRenderedPageBreak/>
              <w:t>83</w:t>
            </w:r>
          </w:p>
        </w:tc>
        <w:tc>
          <w:tcPr>
            <w:tcW w:w="4536" w:type="dxa"/>
            <w:tcBorders>
              <w:top w:val="nil"/>
              <w:left w:val="nil"/>
              <w:bottom w:val="single" w:sz="4" w:space="0" w:color="auto"/>
              <w:right w:val="single" w:sz="4" w:space="0" w:color="auto"/>
            </w:tcBorders>
            <w:shd w:val="clear" w:color="auto" w:fill="auto"/>
            <w:vAlign w:val="bottom"/>
          </w:tcPr>
          <w:p w14:paraId="4BB56C5E" w14:textId="5E865E2D"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Dettol liquid antiseptic disinfectant 500mls</w:t>
            </w:r>
            <w:r w:rsidR="00796643">
              <w:rPr>
                <w:rFonts w:ascii="Arial" w:hAnsi="Arial" w:cs="Arial"/>
                <w:color w:val="0070C0"/>
              </w:rPr>
              <w:t xml:space="preserve"> or equivalent</w:t>
            </w:r>
          </w:p>
        </w:tc>
        <w:tc>
          <w:tcPr>
            <w:tcW w:w="4354" w:type="dxa"/>
            <w:tcBorders>
              <w:top w:val="nil"/>
              <w:left w:val="nil"/>
              <w:bottom w:val="single" w:sz="4" w:space="0" w:color="auto"/>
              <w:right w:val="single" w:sz="4" w:space="0" w:color="auto"/>
            </w:tcBorders>
            <w:shd w:val="clear" w:color="auto" w:fill="auto"/>
            <w:noWrap/>
            <w:vAlign w:val="center"/>
          </w:tcPr>
          <w:p w14:paraId="0A0B1DE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08C03C3"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682386DB" w14:textId="0DC2EE5A"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84</w:t>
            </w:r>
          </w:p>
        </w:tc>
        <w:tc>
          <w:tcPr>
            <w:tcW w:w="4536" w:type="dxa"/>
            <w:tcBorders>
              <w:top w:val="nil"/>
              <w:left w:val="nil"/>
              <w:bottom w:val="single" w:sz="4" w:space="0" w:color="auto"/>
              <w:right w:val="single" w:sz="4" w:space="0" w:color="auto"/>
            </w:tcBorders>
            <w:shd w:val="clear" w:color="auto" w:fill="auto"/>
            <w:vAlign w:val="bottom"/>
          </w:tcPr>
          <w:p w14:paraId="35F9689C" w14:textId="3232CFF9" w:rsidR="00CE4E05" w:rsidRPr="00441973" w:rsidRDefault="00CE4E05" w:rsidP="00CE4E05">
            <w:pPr>
              <w:spacing w:after="0" w:line="240" w:lineRule="auto"/>
              <w:rPr>
                <w:rFonts w:ascii="Tw Cen MT" w:eastAsia="Times New Roman" w:hAnsi="Tw Cen MT" w:cs="Arial"/>
                <w:sz w:val="24"/>
                <w:szCs w:val="24"/>
              </w:rPr>
            </w:pPr>
            <w:proofErr w:type="spellStart"/>
            <w:r>
              <w:rPr>
                <w:rFonts w:ascii="Arial" w:hAnsi="Arial" w:cs="Arial"/>
                <w:color w:val="0070C0"/>
              </w:rPr>
              <w:t>Izal</w:t>
            </w:r>
            <w:proofErr w:type="spellEnd"/>
            <w:r>
              <w:rPr>
                <w:rFonts w:ascii="Arial" w:hAnsi="Arial" w:cs="Arial"/>
                <w:color w:val="0070C0"/>
              </w:rPr>
              <w:t xml:space="preserve"> Germicide 500mls (4 litres)</w:t>
            </w:r>
            <w:r w:rsidR="00796643">
              <w:rPr>
                <w:rFonts w:ascii="Arial" w:hAnsi="Arial" w:cs="Arial"/>
                <w:color w:val="0070C0"/>
              </w:rPr>
              <w:t xml:space="preserve"> or equivalent</w:t>
            </w:r>
          </w:p>
        </w:tc>
        <w:tc>
          <w:tcPr>
            <w:tcW w:w="4354" w:type="dxa"/>
            <w:tcBorders>
              <w:top w:val="nil"/>
              <w:left w:val="nil"/>
              <w:bottom w:val="single" w:sz="4" w:space="0" w:color="auto"/>
              <w:right w:val="single" w:sz="4" w:space="0" w:color="auto"/>
            </w:tcBorders>
            <w:shd w:val="clear" w:color="auto" w:fill="auto"/>
            <w:noWrap/>
            <w:vAlign w:val="center"/>
          </w:tcPr>
          <w:p w14:paraId="3C2EF579"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14BCCA4D"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0BC7BD2A" w14:textId="23007A8F"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85</w:t>
            </w:r>
          </w:p>
        </w:tc>
        <w:tc>
          <w:tcPr>
            <w:tcW w:w="4536" w:type="dxa"/>
            <w:tcBorders>
              <w:top w:val="nil"/>
              <w:left w:val="nil"/>
              <w:bottom w:val="single" w:sz="4" w:space="0" w:color="auto"/>
              <w:right w:val="single" w:sz="4" w:space="0" w:color="auto"/>
            </w:tcBorders>
            <w:shd w:val="clear" w:color="auto" w:fill="auto"/>
            <w:vAlign w:val="bottom"/>
          </w:tcPr>
          <w:p w14:paraId="08B0AE08" w14:textId="4D4AE5C9"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Mopper with mopping stick attached</w:t>
            </w:r>
          </w:p>
        </w:tc>
        <w:tc>
          <w:tcPr>
            <w:tcW w:w="4354" w:type="dxa"/>
            <w:tcBorders>
              <w:top w:val="nil"/>
              <w:left w:val="nil"/>
              <w:bottom w:val="single" w:sz="4" w:space="0" w:color="auto"/>
              <w:right w:val="single" w:sz="4" w:space="0" w:color="auto"/>
            </w:tcBorders>
            <w:shd w:val="clear" w:color="auto" w:fill="auto"/>
            <w:noWrap/>
            <w:vAlign w:val="center"/>
          </w:tcPr>
          <w:p w14:paraId="7D111E1A"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5B75B8BE"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AC1FA3D" w14:textId="678F5814"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86</w:t>
            </w:r>
          </w:p>
        </w:tc>
        <w:tc>
          <w:tcPr>
            <w:tcW w:w="4536" w:type="dxa"/>
            <w:tcBorders>
              <w:top w:val="nil"/>
              <w:left w:val="nil"/>
              <w:bottom w:val="single" w:sz="4" w:space="0" w:color="auto"/>
              <w:right w:val="single" w:sz="4" w:space="0" w:color="auto"/>
            </w:tcBorders>
            <w:shd w:val="clear" w:color="auto" w:fill="auto"/>
            <w:vAlign w:val="bottom"/>
          </w:tcPr>
          <w:p w14:paraId="0EA9E1E9" w14:textId="4D5E3F4A"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Mopping yellow plastic carrier with wringer bucket</w:t>
            </w:r>
          </w:p>
        </w:tc>
        <w:tc>
          <w:tcPr>
            <w:tcW w:w="4354" w:type="dxa"/>
            <w:tcBorders>
              <w:top w:val="nil"/>
              <w:left w:val="nil"/>
              <w:bottom w:val="single" w:sz="4" w:space="0" w:color="auto"/>
              <w:right w:val="single" w:sz="4" w:space="0" w:color="auto"/>
            </w:tcBorders>
            <w:shd w:val="clear" w:color="auto" w:fill="auto"/>
            <w:noWrap/>
            <w:vAlign w:val="center"/>
          </w:tcPr>
          <w:p w14:paraId="264C62C4"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08F4DB7"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79A759A8" w14:textId="6769374B"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87</w:t>
            </w:r>
          </w:p>
        </w:tc>
        <w:tc>
          <w:tcPr>
            <w:tcW w:w="4536" w:type="dxa"/>
            <w:tcBorders>
              <w:top w:val="nil"/>
              <w:left w:val="nil"/>
              <w:bottom w:val="single" w:sz="4" w:space="0" w:color="auto"/>
              <w:right w:val="single" w:sz="4" w:space="0" w:color="auto"/>
            </w:tcBorders>
            <w:shd w:val="clear" w:color="auto" w:fill="auto"/>
            <w:vAlign w:val="bottom"/>
          </w:tcPr>
          <w:p w14:paraId="242769A9" w14:textId="05A19504"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Liquid soap 1000ml, carton of 12 pieces</w:t>
            </w:r>
          </w:p>
        </w:tc>
        <w:tc>
          <w:tcPr>
            <w:tcW w:w="4354" w:type="dxa"/>
            <w:tcBorders>
              <w:top w:val="nil"/>
              <w:left w:val="nil"/>
              <w:bottom w:val="single" w:sz="4" w:space="0" w:color="auto"/>
              <w:right w:val="single" w:sz="4" w:space="0" w:color="auto"/>
            </w:tcBorders>
            <w:shd w:val="clear" w:color="auto" w:fill="auto"/>
            <w:noWrap/>
            <w:vAlign w:val="center"/>
          </w:tcPr>
          <w:p w14:paraId="170D33F7"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796E9137"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B683C31" w14:textId="70A50E50"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88</w:t>
            </w:r>
          </w:p>
        </w:tc>
        <w:tc>
          <w:tcPr>
            <w:tcW w:w="4536" w:type="dxa"/>
            <w:tcBorders>
              <w:top w:val="nil"/>
              <w:left w:val="nil"/>
              <w:bottom w:val="single" w:sz="4" w:space="0" w:color="auto"/>
              <w:right w:val="single" w:sz="4" w:space="0" w:color="auto"/>
            </w:tcBorders>
            <w:shd w:val="clear" w:color="auto" w:fill="auto"/>
            <w:vAlign w:val="bottom"/>
          </w:tcPr>
          <w:p w14:paraId="58D9DDB8" w14:textId="22DE6457" w:rsidR="00CE4E05" w:rsidRPr="00441973" w:rsidRDefault="00CE4E05" w:rsidP="00CE4E05">
            <w:pPr>
              <w:spacing w:after="0" w:line="240" w:lineRule="auto"/>
              <w:rPr>
                <w:rFonts w:ascii="Tw Cen MT" w:eastAsia="Times New Roman" w:hAnsi="Tw Cen MT" w:cs="Arial"/>
                <w:sz w:val="24"/>
                <w:szCs w:val="24"/>
              </w:rPr>
            </w:pPr>
            <w:r>
              <w:rPr>
                <w:rFonts w:ascii="Arial" w:hAnsi="Arial" w:cs="Arial"/>
                <w:color w:val="0070C0"/>
              </w:rPr>
              <w:t>Duster (hand towel)</w:t>
            </w:r>
          </w:p>
        </w:tc>
        <w:tc>
          <w:tcPr>
            <w:tcW w:w="4354" w:type="dxa"/>
            <w:tcBorders>
              <w:top w:val="nil"/>
              <w:left w:val="nil"/>
              <w:bottom w:val="single" w:sz="4" w:space="0" w:color="auto"/>
              <w:right w:val="single" w:sz="4" w:space="0" w:color="auto"/>
            </w:tcBorders>
            <w:shd w:val="clear" w:color="auto" w:fill="auto"/>
            <w:noWrap/>
            <w:vAlign w:val="center"/>
          </w:tcPr>
          <w:p w14:paraId="391BC558"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CE4E05" w:rsidRPr="000F07F3" w14:paraId="0E75436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E334881" w14:textId="67452DD8" w:rsidR="00CE4E05" w:rsidRPr="00441973" w:rsidRDefault="00CE4E05" w:rsidP="00CE4E05">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89</w:t>
            </w:r>
          </w:p>
        </w:tc>
        <w:tc>
          <w:tcPr>
            <w:tcW w:w="4536" w:type="dxa"/>
            <w:tcBorders>
              <w:top w:val="nil"/>
              <w:left w:val="nil"/>
              <w:bottom w:val="nil"/>
              <w:right w:val="single" w:sz="4" w:space="0" w:color="auto"/>
            </w:tcBorders>
            <w:shd w:val="clear" w:color="auto" w:fill="auto"/>
            <w:vAlign w:val="bottom"/>
          </w:tcPr>
          <w:p w14:paraId="40717293" w14:textId="48BC25B0" w:rsidR="00CE4E05" w:rsidRPr="00441973" w:rsidRDefault="00CE4E05" w:rsidP="00CE4E05">
            <w:pPr>
              <w:spacing w:after="0" w:line="240" w:lineRule="auto"/>
              <w:rPr>
                <w:rFonts w:ascii="Tw Cen MT" w:eastAsia="Times New Roman" w:hAnsi="Tw Cen MT" w:cs="Arial"/>
                <w:sz w:val="24"/>
                <w:szCs w:val="24"/>
              </w:rPr>
            </w:pPr>
            <w:r>
              <w:rPr>
                <w:rFonts w:ascii="Aptos" w:hAnsi="Aptos"/>
                <w:color w:val="0070C0"/>
              </w:rPr>
              <w:t xml:space="preserve">Methylated spirit size 4 </w:t>
            </w:r>
            <w:proofErr w:type="spellStart"/>
            <w:r>
              <w:rPr>
                <w:rFonts w:ascii="Aptos" w:hAnsi="Aptos"/>
                <w:color w:val="0070C0"/>
              </w:rPr>
              <w:t>liters</w:t>
            </w:r>
            <w:proofErr w:type="spellEnd"/>
          </w:p>
        </w:tc>
        <w:tc>
          <w:tcPr>
            <w:tcW w:w="4354" w:type="dxa"/>
            <w:tcBorders>
              <w:top w:val="nil"/>
              <w:left w:val="nil"/>
              <w:bottom w:val="nil"/>
              <w:right w:val="single" w:sz="4" w:space="0" w:color="auto"/>
            </w:tcBorders>
            <w:shd w:val="clear" w:color="auto" w:fill="auto"/>
            <w:noWrap/>
            <w:vAlign w:val="center"/>
          </w:tcPr>
          <w:p w14:paraId="5B455907" w14:textId="77777777" w:rsidR="00CE4E05" w:rsidRPr="00441973" w:rsidRDefault="00CE4E05" w:rsidP="00CE4E05">
            <w:pPr>
              <w:spacing w:after="0" w:line="240" w:lineRule="auto"/>
              <w:jc w:val="center"/>
              <w:rPr>
                <w:rFonts w:ascii="Tw Cen MT" w:eastAsia="Times New Roman" w:hAnsi="Tw Cen MT" w:cs="Arial"/>
                <w:sz w:val="24"/>
                <w:szCs w:val="24"/>
              </w:rPr>
            </w:pPr>
          </w:p>
        </w:tc>
      </w:tr>
      <w:tr w:rsidR="0032449B" w:rsidRPr="000F07F3" w14:paraId="2F9CF99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6278A35" w14:textId="523AB318"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90</w:t>
            </w:r>
          </w:p>
        </w:tc>
        <w:tc>
          <w:tcPr>
            <w:tcW w:w="4536" w:type="dxa"/>
            <w:tcBorders>
              <w:top w:val="nil"/>
              <w:left w:val="nil"/>
              <w:bottom w:val="nil"/>
              <w:right w:val="single" w:sz="4" w:space="0" w:color="auto"/>
            </w:tcBorders>
            <w:shd w:val="clear" w:color="auto" w:fill="auto"/>
            <w:vAlign w:val="bottom"/>
          </w:tcPr>
          <w:p w14:paraId="75EDEDEA" w14:textId="7D4CC050" w:rsidR="0032449B" w:rsidRDefault="0032449B" w:rsidP="0032449B">
            <w:pPr>
              <w:spacing w:after="0" w:line="240" w:lineRule="auto"/>
              <w:rPr>
                <w:rFonts w:ascii="Aptos" w:hAnsi="Aptos"/>
                <w:color w:val="0070C0"/>
              </w:rPr>
            </w:pPr>
            <w:proofErr w:type="spellStart"/>
            <w:r>
              <w:rPr>
                <w:rFonts w:ascii="Arial" w:hAnsi="Arial" w:cs="Arial"/>
                <w:color w:val="0070C0"/>
              </w:rPr>
              <w:t>Infact</w:t>
            </w:r>
            <w:proofErr w:type="spellEnd"/>
            <w:r>
              <w:rPr>
                <w:rFonts w:ascii="Arial" w:hAnsi="Arial" w:cs="Arial"/>
                <w:color w:val="0070C0"/>
              </w:rPr>
              <w:t xml:space="preserve"> Mucus extractor - Infant</w:t>
            </w:r>
          </w:p>
        </w:tc>
        <w:tc>
          <w:tcPr>
            <w:tcW w:w="4354" w:type="dxa"/>
            <w:tcBorders>
              <w:top w:val="nil"/>
              <w:left w:val="nil"/>
              <w:bottom w:val="nil"/>
              <w:right w:val="single" w:sz="4" w:space="0" w:color="auto"/>
            </w:tcBorders>
            <w:shd w:val="clear" w:color="auto" w:fill="auto"/>
            <w:noWrap/>
            <w:vAlign w:val="center"/>
          </w:tcPr>
          <w:p w14:paraId="43CD21F8"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5A2BCAF6"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85D39AD" w14:textId="5439B523"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91</w:t>
            </w:r>
          </w:p>
        </w:tc>
        <w:tc>
          <w:tcPr>
            <w:tcW w:w="4536" w:type="dxa"/>
            <w:tcBorders>
              <w:top w:val="nil"/>
              <w:left w:val="nil"/>
              <w:bottom w:val="nil"/>
              <w:right w:val="single" w:sz="4" w:space="0" w:color="auto"/>
            </w:tcBorders>
            <w:shd w:val="clear" w:color="auto" w:fill="auto"/>
            <w:vAlign w:val="bottom"/>
          </w:tcPr>
          <w:p w14:paraId="3B7A72D9" w14:textId="047AB926" w:rsidR="0032449B" w:rsidRDefault="0032449B" w:rsidP="0032449B">
            <w:pPr>
              <w:spacing w:after="0" w:line="240" w:lineRule="auto"/>
              <w:rPr>
                <w:rFonts w:ascii="Aptos" w:hAnsi="Aptos"/>
                <w:color w:val="0070C0"/>
              </w:rPr>
            </w:pPr>
            <w:r>
              <w:rPr>
                <w:rFonts w:ascii="Arial" w:hAnsi="Arial" w:cs="Arial"/>
                <w:color w:val="0070C0"/>
              </w:rPr>
              <w:t>Baby Wipes (50 sheets) carton of 12 packs</w:t>
            </w:r>
          </w:p>
        </w:tc>
        <w:tc>
          <w:tcPr>
            <w:tcW w:w="4354" w:type="dxa"/>
            <w:tcBorders>
              <w:top w:val="nil"/>
              <w:left w:val="nil"/>
              <w:bottom w:val="nil"/>
              <w:right w:val="single" w:sz="4" w:space="0" w:color="auto"/>
            </w:tcBorders>
            <w:shd w:val="clear" w:color="auto" w:fill="auto"/>
            <w:noWrap/>
            <w:vAlign w:val="center"/>
          </w:tcPr>
          <w:p w14:paraId="6394AFDE"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1C9E02FA"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C076510" w14:textId="699C1294"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92</w:t>
            </w:r>
          </w:p>
        </w:tc>
        <w:tc>
          <w:tcPr>
            <w:tcW w:w="4536" w:type="dxa"/>
            <w:tcBorders>
              <w:top w:val="nil"/>
              <w:left w:val="nil"/>
              <w:bottom w:val="nil"/>
              <w:right w:val="single" w:sz="4" w:space="0" w:color="auto"/>
            </w:tcBorders>
            <w:shd w:val="clear" w:color="auto" w:fill="auto"/>
            <w:vAlign w:val="bottom"/>
          </w:tcPr>
          <w:p w14:paraId="62BCCA49" w14:textId="0DD47F16" w:rsidR="0032449B" w:rsidRDefault="0032449B" w:rsidP="0032449B">
            <w:pPr>
              <w:spacing w:after="0" w:line="240" w:lineRule="auto"/>
              <w:rPr>
                <w:rFonts w:ascii="Aptos" w:hAnsi="Aptos"/>
                <w:color w:val="0070C0"/>
              </w:rPr>
            </w:pPr>
            <w:r>
              <w:rPr>
                <w:rFonts w:ascii="Arial" w:hAnsi="Arial" w:cs="Arial"/>
                <w:color w:val="0070C0"/>
              </w:rPr>
              <w:t>Diaper for 0-6 months baby (pack of 92 pcs)</w:t>
            </w:r>
          </w:p>
        </w:tc>
        <w:tc>
          <w:tcPr>
            <w:tcW w:w="4354" w:type="dxa"/>
            <w:tcBorders>
              <w:top w:val="nil"/>
              <w:left w:val="nil"/>
              <w:bottom w:val="nil"/>
              <w:right w:val="single" w:sz="4" w:space="0" w:color="auto"/>
            </w:tcBorders>
            <w:shd w:val="clear" w:color="auto" w:fill="auto"/>
            <w:noWrap/>
            <w:vAlign w:val="center"/>
          </w:tcPr>
          <w:p w14:paraId="7FA94A8D"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5F4C1672"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7E1850C2" w14:textId="427B76C4"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93</w:t>
            </w:r>
          </w:p>
        </w:tc>
        <w:tc>
          <w:tcPr>
            <w:tcW w:w="4536" w:type="dxa"/>
            <w:tcBorders>
              <w:top w:val="nil"/>
              <w:left w:val="nil"/>
              <w:bottom w:val="nil"/>
              <w:right w:val="single" w:sz="4" w:space="0" w:color="auto"/>
            </w:tcBorders>
            <w:shd w:val="clear" w:color="auto" w:fill="auto"/>
            <w:vAlign w:val="bottom"/>
          </w:tcPr>
          <w:p w14:paraId="05DF0EC0" w14:textId="2C1C1CC6" w:rsidR="0032449B" w:rsidRDefault="0032449B" w:rsidP="0032449B">
            <w:pPr>
              <w:spacing w:after="0" w:line="240" w:lineRule="auto"/>
              <w:rPr>
                <w:rFonts w:ascii="Aptos" w:hAnsi="Aptos"/>
                <w:color w:val="0070C0"/>
              </w:rPr>
            </w:pPr>
            <w:r>
              <w:rPr>
                <w:rFonts w:ascii="Arial" w:hAnsi="Arial" w:cs="Arial"/>
                <w:color w:val="0070C0"/>
              </w:rPr>
              <w:t xml:space="preserve">Infant weighing scale (New Measurement Feature on </w:t>
            </w:r>
            <w:proofErr w:type="spellStart"/>
            <w:r>
              <w:rPr>
                <w:rFonts w:ascii="Arial" w:hAnsi="Arial" w:cs="Arial"/>
                <w:color w:val="0070C0"/>
              </w:rPr>
              <w:t>Detecto's</w:t>
            </w:r>
            <w:proofErr w:type="spellEnd"/>
            <w:r>
              <w:rPr>
                <w:rFonts w:ascii="Arial" w:hAnsi="Arial" w:cs="Arial"/>
                <w:color w:val="0070C0"/>
              </w:rPr>
              <w:t xml:space="preserve"> MB130 </w:t>
            </w:r>
            <w:proofErr w:type="spellStart"/>
            <w:r>
              <w:rPr>
                <w:rFonts w:ascii="Arial" w:hAnsi="Arial" w:cs="Arial"/>
                <w:color w:val="0070C0"/>
              </w:rPr>
              <w:t>Pediatric</w:t>
            </w:r>
            <w:proofErr w:type="spellEnd"/>
            <w:r>
              <w:rPr>
                <w:rFonts w:ascii="Arial" w:hAnsi="Arial" w:cs="Arial"/>
                <w:color w:val="0070C0"/>
              </w:rPr>
              <w:t xml:space="preserve"> Scales)</w:t>
            </w:r>
          </w:p>
        </w:tc>
        <w:tc>
          <w:tcPr>
            <w:tcW w:w="4354" w:type="dxa"/>
            <w:tcBorders>
              <w:top w:val="nil"/>
              <w:left w:val="nil"/>
              <w:bottom w:val="nil"/>
              <w:right w:val="single" w:sz="4" w:space="0" w:color="auto"/>
            </w:tcBorders>
            <w:shd w:val="clear" w:color="auto" w:fill="auto"/>
            <w:noWrap/>
            <w:vAlign w:val="center"/>
          </w:tcPr>
          <w:p w14:paraId="5945A15B"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38B26EB8"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9E87ACF" w14:textId="20D79372"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94</w:t>
            </w:r>
          </w:p>
        </w:tc>
        <w:tc>
          <w:tcPr>
            <w:tcW w:w="4536" w:type="dxa"/>
            <w:tcBorders>
              <w:top w:val="nil"/>
              <w:left w:val="nil"/>
              <w:bottom w:val="nil"/>
              <w:right w:val="single" w:sz="4" w:space="0" w:color="auto"/>
            </w:tcBorders>
            <w:shd w:val="clear" w:color="auto" w:fill="auto"/>
            <w:vAlign w:val="bottom"/>
          </w:tcPr>
          <w:p w14:paraId="36BC01C2" w14:textId="4D88B118" w:rsidR="0032449B" w:rsidRDefault="0032449B" w:rsidP="0032449B">
            <w:pPr>
              <w:spacing w:after="0" w:line="240" w:lineRule="auto"/>
              <w:rPr>
                <w:rFonts w:ascii="Aptos" w:hAnsi="Aptos"/>
                <w:color w:val="0070C0"/>
              </w:rPr>
            </w:pPr>
            <w:r>
              <w:rPr>
                <w:rFonts w:ascii="Arial" w:hAnsi="Arial" w:cs="Arial"/>
                <w:color w:val="0070C0"/>
              </w:rPr>
              <w:t xml:space="preserve">Stainless steel Baby cots; </w:t>
            </w:r>
            <w:proofErr w:type="spellStart"/>
            <w:r>
              <w:rPr>
                <w:rFonts w:ascii="Arial" w:hAnsi="Arial" w:cs="Arial"/>
                <w:color w:val="0070C0"/>
                <w:sz w:val="16"/>
                <w:szCs w:val="16"/>
              </w:rPr>
              <w:t>Color</w:t>
            </w:r>
            <w:proofErr w:type="spellEnd"/>
            <w:r>
              <w:rPr>
                <w:rFonts w:ascii="Arial" w:hAnsi="Arial" w:cs="Arial"/>
                <w:color w:val="0070C0"/>
                <w:sz w:val="16"/>
                <w:szCs w:val="16"/>
              </w:rPr>
              <w:t xml:space="preserve"> stainless; Size/Dimension 36x22x36; Type Standard Beds; Material Of The Bed-SS; Folded- Yes</w:t>
            </w:r>
          </w:p>
        </w:tc>
        <w:tc>
          <w:tcPr>
            <w:tcW w:w="4354" w:type="dxa"/>
            <w:tcBorders>
              <w:top w:val="nil"/>
              <w:left w:val="nil"/>
              <w:bottom w:val="nil"/>
              <w:right w:val="single" w:sz="4" w:space="0" w:color="auto"/>
            </w:tcBorders>
            <w:shd w:val="clear" w:color="auto" w:fill="auto"/>
            <w:noWrap/>
            <w:vAlign w:val="center"/>
          </w:tcPr>
          <w:p w14:paraId="659C4FE8"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31D548C0"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3C63F44" w14:textId="021D659A"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95</w:t>
            </w:r>
          </w:p>
        </w:tc>
        <w:tc>
          <w:tcPr>
            <w:tcW w:w="4536" w:type="dxa"/>
            <w:tcBorders>
              <w:top w:val="nil"/>
              <w:left w:val="nil"/>
              <w:bottom w:val="nil"/>
              <w:right w:val="single" w:sz="4" w:space="0" w:color="auto"/>
            </w:tcBorders>
            <w:shd w:val="clear" w:color="auto" w:fill="auto"/>
            <w:vAlign w:val="bottom"/>
          </w:tcPr>
          <w:p w14:paraId="2775F543" w14:textId="0FFEC568" w:rsidR="0032449B" w:rsidRDefault="0032449B" w:rsidP="0032449B">
            <w:pPr>
              <w:spacing w:after="0" w:line="240" w:lineRule="auto"/>
              <w:rPr>
                <w:rFonts w:ascii="Aptos" w:hAnsi="Aptos"/>
                <w:color w:val="0070C0"/>
              </w:rPr>
            </w:pPr>
            <w:r>
              <w:rPr>
                <w:rFonts w:ascii="Arial" w:hAnsi="Arial" w:cs="Arial"/>
                <w:color w:val="0070C0"/>
              </w:rPr>
              <w:t>Incision and drainage kit set</w:t>
            </w:r>
          </w:p>
        </w:tc>
        <w:tc>
          <w:tcPr>
            <w:tcW w:w="4354" w:type="dxa"/>
            <w:tcBorders>
              <w:top w:val="nil"/>
              <w:left w:val="nil"/>
              <w:bottom w:val="nil"/>
              <w:right w:val="single" w:sz="4" w:space="0" w:color="auto"/>
            </w:tcBorders>
            <w:shd w:val="clear" w:color="auto" w:fill="auto"/>
            <w:noWrap/>
            <w:vAlign w:val="center"/>
          </w:tcPr>
          <w:p w14:paraId="734ED1D8"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4931CA6C"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5BB24ABA" w14:textId="7F59CCC0"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96</w:t>
            </w:r>
          </w:p>
        </w:tc>
        <w:tc>
          <w:tcPr>
            <w:tcW w:w="4536" w:type="dxa"/>
            <w:tcBorders>
              <w:top w:val="nil"/>
              <w:left w:val="nil"/>
              <w:bottom w:val="nil"/>
              <w:right w:val="single" w:sz="4" w:space="0" w:color="auto"/>
            </w:tcBorders>
            <w:shd w:val="clear" w:color="auto" w:fill="auto"/>
            <w:vAlign w:val="bottom"/>
          </w:tcPr>
          <w:p w14:paraId="61E9B76E" w14:textId="3BE7D889" w:rsidR="0032449B" w:rsidRDefault="0032449B" w:rsidP="0032449B">
            <w:pPr>
              <w:spacing w:after="0" w:line="240" w:lineRule="auto"/>
              <w:rPr>
                <w:rFonts w:ascii="Aptos" w:hAnsi="Aptos"/>
                <w:color w:val="0070C0"/>
              </w:rPr>
            </w:pPr>
            <w:r>
              <w:rPr>
                <w:rFonts w:ascii="Arial" w:hAnsi="Arial" w:cs="Arial"/>
                <w:color w:val="0070C0"/>
              </w:rPr>
              <w:t xml:space="preserve">Plastic calibrated Cup with cover for ORS </w:t>
            </w:r>
            <w:r>
              <w:rPr>
                <w:rFonts w:ascii="Arial" w:hAnsi="Arial" w:cs="Arial"/>
                <w:color w:val="0070C0"/>
                <w:sz w:val="16"/>
                <w:szCs w:val="16"/>
              </w:rPr>
              <w:t>(32 Oz Plastic Mug Water Drinking Hospital Insulated Double wall cup)</w:t>
            </w:r>
          </w:p>
        </w:tc>
        <w:tc>
          <w:tcPr>
            <w:tcW w:w="4354" w:type="dxa"/>
            <w:tcBorders>
              <w:top w:val="nil"/>
              <w:left w:val="nil"/>
              <w:bottom w:val="nil"/>
              <w:right w:val="single" w:sz="4" w:space="0" w:color="auto"/>
            </w:tcBorders>
            <w:shd w:val="clear" w:color="auto" w:fill="auto"/>
            <w:noWrap/>
            <w:vAlign w:val="center"/>
          </w:tcPr>
          <w:p w14:paraId="5E2EEC72"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69080605"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A9B4275" w14:textId="26CAE138"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97</w:t>
            </w:r>
          </w:p>
        </w:tc>
        <w:tc>
          <w:tcPr>
            <w:tcW w:w="4536" w:type="dxa"/>
            <w:tcBorders>
              <w:top w:val="nil"/>
              <w:left w:val="nil"/>
              <w:bottom w:val="nil"/>
              <w:right w:val="single" w:sz="4" w:space="0" w:color="auto"/>
            </w:tcBorders>
            <w:shd w:val="clear" w:color="auto" w:fill="auto"/>
            <w:vAlign w:val="bottom"/>
          </w:tcPr>
          <w:p w14:paraId="21514BDC" w14:textId="486ACA9F" w:rsidR="0032449B" w:rsidRDefault="0032449B" w:rsidP="0032449B">
            <w:pPr>
              <w:spacing w:after="0" w:line="240" w:lineRule="auto"/>
              <w:rPr>
                <w:rFonts w:ascii="Aptos" w:hAnsi="Aptos"/>
                <w:color w:val="0070C0"/>
              </w:rPr>
            </w:pPr>
            <w:r>
              <w:rPr>
                <w:rFonts w:ascii="Arial" w:hAnsi="Arial" w:cs="Arial"/>
                <w:color w:val="0070C0"/>
              </w:rPr>
              <w:t>Graduated medicine cup</w:t>
            </w:r>
            <w:r>
              <w:rPr>
                <w:rFonts w:ascii="Arial" w:hAnsi="Arial" w:cs="Arial"/>
                <w:color w:val="0070C0"/>
                <w:sz w:val="16"/>
                <w:szCs w:val="16"/>
              </w:rPr>
              <w:t xml:space="preserve"> (SOLO Paper Medical and Dental Graduated Cups, </w:t>
            </w:r>
            <w:proofErr w:type="spellStart"/>
            <w:r>
              <w:rPr>
                <w:rFonts w:ascii="Arial" w:hAnsi="Arial" w:cs="Arial"/>
                <w:color w:val="0070C0"/>
                <w:sz w:val="16"/>
                <w:szCs w:val="16"/>
              </w:rPr>
              <w:t>ProPlanet</w:t>
            </w:r>
            <w:proofErr w:type="spellEnd"/>
            <w:r>
              <w:rPr>
                <w:rFonts w:ascii="Arial" w:hAnsi="Arial" w:cs="Arial"/>
                <w:color w:val="0070C0"/>
                <w:sz w:val="16"/>
                <w:szCs w:val="16"/>
              </w:rPr>
              <w:t xml:space="preserve"> Seal, 3 oz, White/Blue, 100/Bag, 50 Bags/Carton)</w:t>
            </w:r>
          </w:p>
        </w:tc>
        <w:tc>
          <w:tcPr>
            <w:tcW w:w="4354" w:type="dxa"/>
            <w:tcBorders>
              <w:top w:val="nil"/>
              <w:left w:val="nil"/>
              <w:bottom w:val="nil"/>
              <w:right w:val="single" w:sz="4" w:space="0" w:color="auto"/>
            </w:tcBorders>
            <w:shd w:val="clear" w:color="auto" w:fill="auto"/>
            <w:noWrap/>
            <w:vAlign w:val="center"/>
          </w:tcPr>
          <w:p w14:paraId="46D80A18"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4F5FC2" w:rsidRPr="000F07F3" w14:paraId="7AB0DD6F"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72A9BF1F" w14:textId="31E3543A"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98</w:t>
            </w:r>
          </w:p>
        </w:tc>
        <w:tc>
          <w:tcPr>
            <w:tcW w:w="4536" w:type="dxa"/>
            <w:tcBorders>
              <w:top w:val="nil"/>
              <w:left w:val="nil"/>
              <w:bottom w:val="single" w:sz="4" w:space="0" w:color="auto"/>
              <w:right w:val="single" w:sz="4" w:space="0" w:color="auto"/>
            </w:tcBorders>
            <w:shd w:val="clear" w:color="auto" w:fill="auto"/>
            <w:vAlign w:val="bottom"/>
          </w:tcPr>
          <w:p w14:paraId="7515FEF3" w14:textId="6225C41A" w:rsidR="004F5FC2" w:rsidRDefault="004F5FC2" w:rsidP="004F5FC2">
            <w:pPr>
              <w:spacing w:after="0" w:line="240" w:lineRule="auto"/>
              <w:rPr>
                <w:rFonts w:ascii="Aptos" w:hAnsi="Aptos"/>
                <w:color w:val="0070C0"/>
              </w:rPr>
            </w:pPr>
            <w:r>
              <w:rPr>
                <w:rFonts w:ascii="Arial" w:hAnsi="Arial" w:cs="Arial"/>
                <w:color w:val="0070C0"/>
              </w:rPr>
              <w:t xml:space="preserve">IV Cannular Pink Size-20 x Box (50pcs/Box) </w:t>
            </w:r>
          </w:p>
        </w:tc>
        <w:tc>
          <w:tcPr>
            <w:tcW w:w="4354" w:type="dxa"/>
            <w:tcBorders>
              <w:top w:val="nil"/>
              <w:left w:val="nil"/>
              <w:bottom w:val="single" w:sz="4" w:space="0" w:color="auto"/>
              <w:right w:val="single" w:sz="4" w:space="0" w:color="auto"/>
            </w:tcBorders>
            <w:shd w:val="clear" w:color="auto" w:fill="auto"/>
            <w:noWrap/>
            <w:vAlign w:val="center"/>
          </w:tcPr>
          <w:p w14:paraId="67E29667"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1775B16C"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10983FF5" w14:textId="1C61AD58"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99</w:t>
            </w:r>
          </w:p>
        </w:tc>
        <w:tc>
          <w:tcPr>
            <w:tcW w:w="4536" w:type="dxa"/>
            <w:tcBorders>
              <w:top w:val="nil"/>
              <w:left w:val="nil"/>
              <w:bottom w:val="single" w:sz="4" w:space="0" w:color="auto"/>
              <w:right w:val="single" w:sz="4" w:space="0" w:color="auto"/>
            </w:tcBorders>
            <w:shd w:val="clear" w:color="auto" w:fill="auto"/>
            <w:vAlign w:val="bottom"/>
          </w:tcPr>
          <w:p w14:paraId="3BDA55B9" w14:textId="1A0487A4" w:rsidR="004F5FC2" w:rsidRDefault="004F5FC2" w:rsidP="004F5FC2">
            <w:pPr>
              <w:spacing w:after="0" w:line="240" w:lineRule="auto"/>
              <w:rPr>
                <w:rFonts w:ascii="Aptos" w:hAnsi="Aptos"/>
                <w:color w:val="0070C0"/>
              </w:rPr>
            </w:pPr>
            <w:r>
              <w:rPr>
                <w:rFonts w:ascii="Arial" w:hAnsi="Arial" w:cs="Arial"/>
                <w:color w:val="0070C0"/>
              </w:rPr>
              <w:t>IV Cannular Blue Size-22 x Box (50pcs/Box)</w:t>
            </w:r>
          </w:p>
        </w:tc>
        <w:tc>
          <w:tcPr>
            <w:tcW w:w="4354" w:type="dxa"/>
            <w:tcBorders>
              <w:top w:val="nil"/>
              <w:left w:val="nil"/>
              <w:bottom w:val="single" w:sz="4" w:space="0" w:color="auto"/>
              <w:right w:val="single" w:sz="4" w:space="0" w:color="auto"/>
            </w:tcBorders>
            <w:shd w:val="clear" w:color="auto" w:fill="auto"/>
            <w:noWrap/>
            <w:vAlign w:val="center"/>
          </w:tcPr>
          <w:p w14:paraId="42176B21"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2EC0852E"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08E7C83A" w14:textId="7C924975"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100</w:t>
            </w:r>
          </w:p>
        </w:tc>
        <w:tc>
          <w:tcPr>
            <w:tcW w:w="4536" w:type="dxa"/>
            <w:tcBorders>
              <w:top w:val="nil"/>
              <w:left w:val="nil"/>
              <w:bottom w:val="single" w:sz="4" w:space="0" w:color="auto"/>
              <w:right w:val="single" w:sz="4" w:space="0" w:color="auto"/>
            </w:tcBorders>
            <w:shd w:val="clear" w:color="auto" w:fill="auto"/>
            <w:vAlign w:val="bottom"/>
          </w:tcPr>
          <w:p w14:paraId="3EF8FBD6" w14:textId="0261C677" w:rsidR="004F5FC2" w:rsidRDefault="004F5FC2" w:rsidP="004F5FC2">
            <w:pPr>
              <w:spacing w:after="0" w:line="240" w:lineRule="auto"/>
              <w:rPr>
                <w:rFonts w:ascii="Aptos" w:hAnsi="Aptos"/>
                <w:color w:val="0070C0"/>
              </w:rPr>
            </w:pPr>
            <w:r>
              <w:rPr>
                <w:rFonts w:ascii="Arial" w:hAnsi="Arial" w:cs="Arial"/>
                <w:color w:val="0070C0"/>
              </w:rPr>
              <w:t>IV Cannular Green Size-18 x Box (50pcs/Box)</w:t>
            </w:r>
          </w:p>
        </w:tc>
        <w:tc>
          <w:tcPr>
            <w:tcW w:w="4354" w:type="dxa"/>
            <w:tcBorders>
              <w:top w:val="nil"/>
              <w:left w:val="nil"/>
              <w:bottom w:val="single" w:sz="4" w:space="0" w:color="auto"/>
              <w:right w:val="single" w:sz="4" w:space="0" w:color="auto"/>
            </w:tcBorders>
            <w:shd w:val="clear" w:color="auto" w:fill="auto"/>
            <w:noWrap/>
            <w:vAlign w:val="center"/>
          </w:tcPr>
          <w:p w14:paraId="70E2255E"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052C69A0"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5858B85D" w14:textId="3DEDC534"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101</w:t>
            </w:r>
          </w:p>
        </w:tc>
        <w:tc>
          <w:tcPr>
            <w:tcW w:w="4536" w:type="dxa"/>
            <w:tcBorders>
              <w:top w:val="nil"/>
              <w:left w:val="nil"/>
              <w:bottom w:val="single" w:sz="4" w:space="0" w:color="auto"/>
              <w:right w:val="single" w:sz="4" w:space="0" w:color="auto"/>
            </w:tcBorders>
            <w:shd w:val="clear" w:color="auto" w:fill="auto"/>
            <w:vAlign w:val="bottom"/>
          </w:tcPr>
          <w:p w14:paraId="5EA59D6D" w14:textId="42AFEE77" w:rsidR="004F5FC2" w:rsidRDefault="004F5FC2" w:rsidP="004F5FC2">
            <w:pPr>
              <w:spacing w:after="0" w:line="240" w:lineRule="auto"/>
              <w:rPr>
                <w:rFonts w:ascii="Aptos" w:hAnsi="Aptos"/>
                <w:color w:val="0070C0"/>
              </w:rPr>
            </w:pPr>
            <w:r>
              <w:rPr>
                <w:rFonts w:ascii="Arial" w:hAnsi="Arial" w:cs="Arial"/>
                <w:color w:val="0070C0"/>
              </w:rPr>
              <w:t>IV Blood giving set x Carton (500pcs/Carton)</w:t>
            </w:r>
          </w:p>
        </w:tc>
        <w:tc>
          <w:tcPr>
            <w:tcW w:w="4354" w:type="dxa"/>
            <w:tcBorders>
              <w:top w:val="nil"/>
              <w:left w:val="nil"/>
              <w:bottom w:val="single" w:sz="4" w:space="0" w:color="auto"/>
              <w:right w:val="single" w:sz="4" w:space="0" w:color="auto"/>
            </w:tcBorders>
            <w:shd w:val="clear" w:color="auto" w:fill="auto"/>
            <w:noWrap/>
            <w:vAlign w:val="center"/>
          </w:tcPr>
          <w:p w14:paraId="1295500B"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3206597F"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2AE54461" w14:textId="0A3BB465"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102</w:t>
            </w:r>
          </w:p>
        </w:tc>
        <w:tc>
          <w:tcPr>
            <w:tcW w:w="4536" w:type="dxa"/>
            <w:tcBorders>
              <w:top w:val="nil"/>
              <w:left w:val="nil"/>
              <w:bottom w:val="single" w:sz="4" w:space="0" w:color="auto"/>
              <w:right w:val="single" w:sz="4" w:space="0" w:color="auto"/>
            </w:tcBorders>
            <w:shd w:val="clear" w:color="auto" w:fill="auto"/>
            <w:vAlign w:val="bottom"/>
          </w:tcPr>
          <w:p w14:paraId="387D0EE9" w14:textId="56291CA3" w:rsidR="004F5FC2" w:rsidRDefault="004F5FC2" w:rsidP="004F5FC2">
            <w:pPr>
              <w:spacing w:after="0" w:line="240" w:lineRule="auto"/>
              <w:rPr>
                <w:rFonts w:ascii="Aptos" w:hAnsi="Aptos"/>
                <w:color w:val="0070C0"/>
              </w:rPr>
            </w:pPr>
            <w:r>
              <w:rPr>
                <w:rFonts w:ascii="Arial" w:hAnsi="Arial" w:cs="Arial"/>
                <w:color w:val="0070C0"/>
              </w:rPr>
              <w:t>IV fluid giving set x Carton (500pcs/carton)</w:t>
            </w:r>
          </w:p>
        </w:tc>
        <w:tc>
          <w:tcPr>
            <w:tcW w:w="4354" w:type="dxa"/>
            <w:tcBorders>
              <w:top w:val="nil"/>
              <w:left w:val="nil"/>
              <w:bottom w:val="single" w:sz="4" w:space="0" w:color="auto"/>
              <w:right w:val="single" w:sz="4" w:space="0" w:color="auto"/>
            </w:tcBorders>
            <w:shd w:val="clear" w:color="auto" w:fill="auto"/>
            <w:noWrap/>
            <w:vAlign w:val="center"/>
          </w:tcPr>
          <w:p w14:paraId="30B1DA09"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7D5FA3C4"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4932E10C" w14:textId="37C09E07"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lastRenderedPageBreak/>
              <w:t>103</w:t>
            </w:r>
          </w:p>
        </w:tc>
        <w:tc>
          <w:tcPr>
            <w:tcW w:w="4536" w:type="dxa"/>
            <w:tcBorders>
              <w:top w:val="nil"/>
              <w:left w:val="nil"/>
              <w:bottom w:val="single" w:sz="4" w:space="0" w:color="auto"/>
              <w:right w:val="single" w:sz="4" w:space="0" w:color="auto"/>
            </w:tcBorders>
            <w:shd w:val="clear" w:color="auto" w:fill="auto"/>
            <w:vAlign w:val="center"/>
          </w:tcPr>
          <w:p w14:paraId="3FF0538A" w14:textId="67698B7A" w:rsidR="004F5FC2" w:rsidRDefault="004F5FC2" w:rsidP="004F5FC2">
            <w:pPr>
              <w:spacing w:after="0" w:line="240" w:lineRule="auto"/>
              <w:rPr>
                <w:rFonts w:ascii="Aptos" w:hAnsi="Aptos"/>
                <w:color w:val="0070C0"/>
              </w:rPr>
            </w:pPr>
            <w:hyperlink r:id="rId14" w:history="1">
              <w:r w:rsidRPr="004F5FC2">
                <w:rPr>
                  <w:rStyle w:val="Hyperlink"/>
                  <w:rFonts w:ascii="Arial" w:hAnsi="Arial" w:cs="Arial"/>
                  <w:color w:val="0070C0"/>
                  <w:sz w:val="20"/>
                  <w:szCs w:val="20"/>
                  <w:u w:val="none"/>
                </w:rPr>
                <w:t>Adhesive Plaster Roll 2.5 Cm X 5 M pack of 10 roll</w:t>
              </w:r>
            </w:hyperlink>
          </w:p>
        </w:tc>
        <w:tc>
          <w:tcPr>
            <w:tcW w:w="4354" w:type="dxa"/>
            <w:tcBorders>
              <w:top w:val="nil"/>
              <w:left w:val="nil"/>
              <w:bottom w:val="single" w:sz="4" w:space="0" w:color="auto"/>
              <w:right w:val="single" w:sz="4" w:space="0" w:color="auto"/>
            </w:tcBorders>
            <w:shd w:val="clear" w:color="auto" w:fill="auto"/>
            <w:noWrap/>
            <w:vAlign w:val="center"/>
          </w:tcPr>
          <w:p w14:paraId="01C1A83B"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22E7043B"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125A8C5E" w14:textId="1B72D6A9"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104</w:t>
            </w:r>
          </w:p>
        </w:tc>
        <w:tc>
          <w:tcPr>
            <w:tcW w:w="4536" w:type="dxa"/>
            <w:tcBorders>
              <w:top w:val="nil"/>
              <w:left w:val="nil"/>
              <w:bottom w:val="single" w:sz="4" w:space="0" w:color="auto"/>
              <w:right w:val="single" w:sz="4" w:space="0" w:color="auto"/>
            </w:tcBorders>
            <w:shd w:val="clear" w:color="auto" w:fill="auto"/>
            <w:vAlign w:val="bottom"/>
          </w:tcPr>
          <w:p w14:paraId="36C7BB0E" w14:textId="5E797471" w:rsidR="004F5FC2" w:rsidRDefault="004F5FC2" w:rsidP="004F5FC2">
            <w:pPr>
              <w:spacing w:after="0" w:line="240" w:lineRule="auto"/>
              <w:rPr>
                <w:rFonts w:ascii="Aptos" w:hAnsi="Aptos"/>
                <w:color w:val="0070C0"/>
              </w:rPr>
            </w:pPr>
            <w:r>
              <w:rPr>
                <w:rFonts w:ascii="Arial" w:hAnsi="Arial" w:cs="Arial"/>
                <w:color w:val="0070C0"/>
              </w:rPr>
              <w:t>Caps vitamin A 100,000IU x Tin (500Capules/Tin)</w:t>
            </w:r>
          </w:p>
        </w:tc>
        <w:tc>
          <w:tcPr>
            <w:tcW w:w="4354" w:type="dxa"/>
            <w:tcBorders>
              <w:top w:val="nil"/>
              <w:left w:val="nil"/>
              <w:bottom w:val="single" w:sz="4" w:space="0" w:color="auto"/>
              <w:right w:val="single" w:sz="4" w:space="0" w:color="auto"/>
            </w:tcBorders>
            <w:shd w:val="clear" w:color="auto" w:fill="auto"/>
            <w:noWrap/>
            <w:vAlign w:val="center"/>
          </w:tcPr>
          <w:p w14:paraId="275FD7D0"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4F5FC2" w:rsidRPr="000F07F3" w14:paraId="502124BA"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11D23962" w14:textId="0A996705" w:rsidR="004F5FC2" w:rsidRDefault="004F5FC2" w:rsidP="004F5FC2">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105</w:t>
            </w:r>
          </w:p>
        </w:tc>
        <w:tc>
          <w:tcPr>
            <w:tcW w:w="4536" w:type="dxa"/>
            <w:tcBorders>
              <w:top w:val="nil"/>
              <w:left w:val="nil"/>
              <w:bottom w:val="single" w:sz="4" w:space="0" w:color="auto"/>
              <w:right w:val="single" w:sz="4" w:space="0" w:color="auto"/>
            </w:tcBorders>
            <w:shd w:val="clear" w:color="auto" w:fill="auto"/>
            <w:vAlign w:val="bottom"/>
          </w:tcPr>
          <w:p w14:paraId="48F02C88" w14:textId="7474E911" w:rsidR="004F5FC2" w:rsidRDefault="004F5FC2" w:rsidP="004F5FC2">
            <w:pPr>
              <w:spacing w:after="0" w:line="240" w:lineRule="auto"/>
              <w:rPr>
                <w:rFonts w:ascii="Aptos" w:hAnsi="Aptos"/>
                <w:color w:val="0070C0"/>
              </w:rPr>
            </w:pPr>
            <w:r>
              <w:rPr>
                <w:rFonts w:ascii="Arial" w:hAnsi="Arial" w:cs="Arial"/>
                <w:color w:val="0070C0"/>
              </w:rPr>
              <w:t>IM Tetanus toxoid x Box (10Ampoules/pack; 10packs/Box)</w:t>
            </w:r>
          </w:p>
        </w:tc>
        <w:tc>
          <w:tcPr>
            <w:tcW w:w="4354" w:type="dxa"/>
            <w:tcBorders>
              <w:top w:val="nil"/>
              <w:left w:val="nil"/>
              <w:bottom w:val="single" w:sz="4" w:space="0" w:color="auto"/>
              <w:right w:val="single" w:sz="4" w:space="0" w:color="auto"/>
            </w:tcBorders>
            <w:shd w:val="clear" w:color="auto" w:fill="auto"/>
            <w:noWrap/>
            <w:vAlign w:val="center"/>
          </w:tcPr>
          <w:p w14:paraId="40E945A2" w14:textId="77777777" w:rsidR="004F5FC2" w:rsidRPr="00441973" w:rsidRDefault="004F5FC2" w:rsidP="004F5FC2">
            <w:pPr>
              <w:spacing w:after="0" w:line="240" w:lineRule="auto"/>
              <w:jc w:val="center"/>
              <w:rPr>
                <w:rFonts w:ascii="Tw Cen MT" w:eastAsia="Times New Roman" w:hAnsi="Tw Cen MT" w:cs="Arial"/>
                <w:sz w:val="24"/>
                <w:szCs w:val="24"/>
              </w:rPr>
            </w:pPr>
          </w:p>
        </w:tc>
      </w:tr>
      <w:tr w:rsidR="0032449B" w:rsidRPr="000F07F3" w14:paraId="2F458C1D"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58A2DBDC" w14:textId="05C0197D"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106</w:t>
            </w:r>
          </w:p>
        </w:tc>
        <w:tc>
          <w:tcPr>
            <w:tcW w:w="4536" w:type="dxa"/>
            <w:tcBorders>
              <w:top w:val="nil"/>
              <w:left w:val="nil"/>
              <w:bottom w:val="single" w:sz="4" w:space="0" w:color="auto"/>
              <w:right w:val="single" w:sz="4" w:space="0" w:color="auto"/>
            </w:tcBorders>
            <w:shd w:val="clear" w:color="auto" w:fill="auto"/>
            <w:vAlign w:val="bottom"/>
          </w:tcPr>
          <w:p w14:paraId="7AD975F6" w14:textId="572CDBB8" w:rsidR="0032449B" w:rsidRDefault="0032449B" w:rsidP="0032449B">
            <w:pPr>
              <w:rPr>
                <w:rFonts w:ascii="Arial" w:hAnsi="Arial" w:cs="Arial"/>
                <w:color w:val="0070C0"/>
              </w:rPr>
            </w:pPr>
            <w:r>
              <w:rPr>
                <w:rFonts w:ascii="Arial" w:hAnsi="Arial" w:cs="Arial"/>
                <w:color w:val="215C98"/>
                <w:sz w:val="20"/>
                <w:szCs w:val="20"/>
              </w:rPr>
              <w:t>Solar Direct Drive Vaccine Refrigerator &amp; Ice-pack Freezer with 153L (refrigerator) | 28L (freezer) gross volume</w:t>
            </w:r>
          </w:p>
        </w:tc>
        <w:tc>
          <w:tcPr>
            <w:tcW w:w="4354" w:type="dxa"/>
            <w:tcBorders>
              <w:top w:val="nil"/>
              <w:left w:val="nil"/>
              <w:bottom w:val="single" w:sz="4" w:space="0" w:color="auto"/>
              <w:right w:val="single" w:sz="4" w:space="0" w:color="auto"/>
            </w:tcBorders>
            <w:shd w:val="clear" w:color="auto" w:fill="auto"/>
            <w:noWrap/>
            <w:vAlign w:val="center"/>
          </w:tcPr>
          <w:p w14:paraId="038F65EB"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4D1B060F"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78B24F83" w14:textId="0EFF244F"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107</w:t>
            </w:r>
          </w:p>
        </w:tc>
        <w:tc>
          <w:tcPr>
            <w:tcW w:w="4536" w:type="dxa"/>
            <w:tcBorders>
              <w:top w:val="nil"/>
              <w:left w:val="nil"/>
              <w:bottom w:val="single" w:sz="4" w:space="0" w:color="auto"/>
              <w:right w:val="single" w:sz="4" w:space="0" w:color="auto"/>
            </w:tcBorders>
            <w:shd w:val="clear" w:color="auto" w:fill="auto"/>
            <w:vAlign w:val="bottom"/>
          </w:tcPr>
          <w:p w14:paraId="6BA1541E" w14:textId="6EF5F41D" w:rsidR="0032449B" w:rsidRDefault="0032449B" w:rsidP="0032449B">
            <w:pPr>
              <w:rPr>
                <w:rFonts w:ascii="Arial" w:hAnsi="Arial" w:cs="Arial"/>
                <w:color w:val="0070C0"/>
              </w:rPr>
            </w:pPr>
            <w:r>
              <w:rPr>
                <w:rFonts w:ascii="Arial" w:hAnsi="Arial" w:cs="Arial"/>
                <w:color w:val="0070C0"/>
              </w:rPr>
              <w:t>Vaccine carrie</w:t>
            </w:r>
            <w:r>
              <w:rPr>
                <w:rFonts w:ascii="Arial" w:hAnsi="Arial" w:cs="Arial"/>
                <w:color w:val="215C98"/>
              </w:rPr>
              <w:t>r Boxes</w:t>
            </w:r>
          </w:p>
        </w:tc>
        <w:tc>
          <w:tcPr>
            <w:tcW w:w="4354" w:type="dxa"/>
            <w:tcBorders>
              <w:top w:val="nil"/>
              <w:left w:val="nil"/>
              <w:bottom w:val="single" w:sz="4" w:space="0" w:color="auto"/>
              <w:right w:val="single" w:sz="4" w:space="0" w:color="auto"/>
            </w:tcBorders>
            <w:shd w:val="clear" w:color="auto" w:fill="auto"/>
            <w:noWrap/>
            <w:vAlign w:val="center"/>
          </w:tcPr>
          <w:p w14:paraId="2724E2BC"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140C6CEA" w14:textId="77777777" w:rsidTr="0032449B">
        <w:trPr>
          <w:trHeight w:val="680"/>
        </w:trPr>
        <w:tc>
          <w:tcPr>
            <w:tcW w:w="846" w:type="dxa"/>
            <w:tcBorders>
              <w:top w:val="nil"/>
              <w:left w:val="single" w:sz="4" w:space="0" w:color="auto"/>
              <w:bottom w:val="single" w:sz="4" w:space="0" w:color="auto"/>
              <w:right w:val="single" w:sz="4" w:space="0" w:color="auto"/>
            </w:tcBorders>
            <w:shd w:val="clear" w:color="auto" w:fill="auto"/>
            <w:noWrap/>
            <w:vAlign w:val="center"/>
          </w:tcPr>
          <w:p w14:paraId="34DD9C2E" w14:textId="75679858"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108</w:t>
            </w:r>
          </w:p>
        </w:tc>
        <w:tc>
          <w:tcPr>
            <w:tcW w:w="4536" w:type="dxa"/>
            <w:tcBorders>
              <w:top w:val="nil"/>
              <w:left w:val="nil"/>
              <w:bottom w:val="single" w:sz="4" w:space="0" w:color="auto"/>
              <w:right w:val="single" w:sz="4" w:space="0" w:color="auto"/>
            </w:tcBorders>
            <w:shd w:val="clear" w:color="auto" w:fill="auto"/>
            <w:vAlign w:val="bottom"/>
          </w:tcPr>
          <w:p w14:paraId="34BD5306" w14:textId="1DAB8248" w:rsidR="0032449B" w:rsidRDefault="0032449B" w:rsidP="0032449B">
            <w:pPr>
              <w:rPr>
                <w:rFonts w:ascii="Arial" w:hAnsi="Arial" w:cs="Arial"/>
                <w:color w:val="0070C0"/>
              </w:rPr>
            </w:pPr>
            <w:r>
              <w:rPr>
                <w:rFonts w:ascii="Arial" w:hAnsi="Arial" w:cs="Arial"/>
                <w:color w:val="0070C0"/>
              </w:rPr>
              <w:t xml:space="preserve">Medical outreach plastic storage box ( </w:t>
            </w:r>
            <w:r>
              <w:rPr>
                <w:rFonts w:ascii="Arial" w:hAnsi="Arial" w:cs="Arial"/>
                <w:color w:val="0070C0"/>
              </w:rPr>
              <w:br/>
              <w:t>Plastic First Aid Kit Emergency Medicine Storage Box with Detachable Tray and Lid;  Size: 30.5 X 20 X 16CM</w:t>
            </w:r>
          </w:p>
        </w:tc>
        <w:tc>
          <w:tcPr>
            <w:tcW w:w="4354" w:type="dxa"/>
            <w:tcBorders>
              <w:top w:val="nil"/>
              <w:left w:val="nil"/>
              <w:bottom w:val="single" w:sz="4" w:space="0" w:color="auto"/>
              <w:right w:val="single" w:sz="4" w:space="0" w:color="auto"/>
            </w:tcBorders>
            <w:shd w:val="clear" w:color="auto" w:fill="auto"/>
            <w:noWrap/>
            <w:vAlign w:val="center"/>
          </w:tcPr>
          <w:p w14:paraId="5E26DD80"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7B277120"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A653D4A" w14:textId="14DA4CF8"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109</w:t>
            </w:r>
          </w:p>
        </w:tc>
        <w:tc>
          <w:tcPr>
            <w:tcW w:w="4536" w:type="dxa"/>
            <w:tcBorders>
              <w:top w:val="nil"/>
              <w:left w:val="nil"/>
              <w:bottom w:val="nil"/>
              <w:right w:val="single" w:sz="4" w:space="0" w:color="auto"/>
            </w:tcBorders>
            <w:shd w:val="clear" w:color="auto" w:fill="auto"/>
            <w:vAlign w:val="bottom"/>
          </w:tcPr>
          <w:p w14:paraId="48ED35D2" w14:textId="57B1D11C" w:rsidR="0032449B" w:rsidRDefault="0032449B" w:rsidP="0032449B">
            <w:pPr>
              <w:spacing w:after="0" w:line="240" w:lineRule="auto"/>
              <w:rPr>
                <w:rFonts w:ascii="Aptos" w:hAnsi="Aptos"/>
                <w:color w:val="0070C0"/>
              </w:rPr>
            </w:pPr>
            <w:r>
              <w:rPr>
                <w:rFonts w:ascii="Arial" w:hAnsi="Arial" w:cs="Arial"/>
                <w:color w:val="0070C0"/>
              </w:rPr>
              <w:t xml:space="preserve">Foldable mobile adult examination beds Adjustable Head Rest Section with 3 x Height Settings, Aluminium Legs, </w:t>
            </w:r>
          </w:p>
        </w:tc>
        <w:tc>
          <w:tcPr>
            <w:tcW w:w="4354" w:type="dxa"/>
            <w:tcBorders>
              <w:top w:val="nil"/>
              <w:left w:val="nil"/>
              <w:bottom w:val="nil"/>
              <w:right w:val="single" w:sz="4" w:space="0" w:color="auto"/>
            </w:tcBorders>
            <w:shd w:val="clear" w:color="auto" w:fill="auto"/>
            <w:noWrap/>
            <w:vAlign w:val="center"/>
          </w:tcPr>
          <w:p w14:paraId="4F368F62"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1062B94A"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528117B7" w14:textId="20190DED"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110</w:t>
            </w:r>
          </w:p>
        </w:tc>
        <w:tc>
          <w:tcPr>
            <w:tcW w:w="4536" w:type="dxa"/>
            <w:tcBorders>
              <w:top w:val="nil"/>
              <w:left w:val="nil"/>
              <w:bottom w:val="nil"/>
              <w:right w:val="single" w:sz="4" w:space="0" w:color="auto"/>
            </w:tcBorders>
            <w:shd w:val="clear" w:color="auto" w:fill="auto"/>
            <w:vAlign w:val="bottom"/>
          </w:tcPr>
          <w:p w14:paraId="3D779DE0" w14:textId="5BAFF5F0" w:rsidR="0032449B" w:rsidRDefault="0032449B" w:rsidP="0032449B">
            <w:pPr>
              <w:spacing w:after="0" w:line="240" w:lineRule="auto"/>
              <w:rPr>
                <w:rFonts w:ascii="Aptos" w:hAnsi="Aptos"/>
                <w:color w:val="0070C0"/>
              </w:rPr>
            </w:pPr>
            <w:r>
              <w:rPr>
                <w:rFonts w:ascii="Arial" w:hAnsi="Arial" w:cs="Arial"/>
                <w:color w:val="0070C0"/>
              </w:rPr>
              <w:t xml:space="preserve">Mobile loudspeaker with two wireless microphones and </w:t>
            </w:r>
            <w:proofErr w:type="spellStart"/>
            <w:r>
              <w:rPr>
                <w:rFonts w:ascii="Arial" w:hAnsi="Arial" w:cs="Arial"/>
                <w:color w:val="0070C0"/>
              </w:rPr>
              <w:t>bluetooth</w:t>
            </w:r>
            <w:proofErr w:type="spellEnd"/>
            <w:r>
              <w:rPr>
                <w:rFonts w:ascii="Arial" w:hAnsi="Arial" w:cs="Arial"/>
                <w:color w:val="0070C0"/>
              </w:rPr>
              <w:t xml:space="preserve">, party box 310. Reachable </w:t>
            </w:r>
          </w:p>
        </w:tc>
        <w:tc>
          <w:tcPr>
            <w:tcW w:w="4354" w:type="dxa"/>
            <w:tcBorders>
              <w:top w:val="nil"/>
              <w:left w:val="nil"/>
              <w:bottom w:val="nil"/>
              <w:right w:val="single" w:sz="4" w:space="0" w:color="auto"/>
            </w:tcBorders>
            <w:shd w:val="clear" w:color="auto" w:fill="auto"/>
            <w:noWrap/>
            <w:vAlign w:val="center"/>
          </w:tcPr>
          <w:p w14:paraId="30F05E69"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3C970580"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AF8CF43" w14:textId="335B9CE8"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111</w:t>
            </w:r>
          </w:p>
        </w:tc>
        <w:tc>
          <w:tcPr>
            <w:tcW w:w="4536" w:type="dxa"/>
            <w:tcBorders>
              <w:top w:val="nil"/>
              <w:left w:val="nil"/>
              <w:bottom w:val="nil"/>
              <w:right w:val="single" w:sz="4" w:space="0" w:color="auto"/>
            </w:tcBorders>
            <w:shd w:val="clear" w:color="auto" w:fill="auto"/>
            <w:vAlign w:val="center"/>
          </w:tcPr>
          <w:p w14:paraId="66342D5B" w14:textId="0266BE1A" w:rsidR="0032449B" w:rsidRDefault="0032449B" w:rsidP="0032449B">
            <w:pPr>
              <w:spacing w:after="0" w:line="240" w:lineRule="auto"/>
              <w:rPr>
                <w:rFonts w:ascii="Aptos" w:hAnsi="Aptos"/>
                <w:color w:val="0070C0"/>
              </w:rPr>
            </w:pPr>
            <w:r>
              <w:rPr>
                <w:rFonts w:ascii="Arial" w:hAnsi="Arial" w:cs="Arial"/>
                <w:color w:val="0070C0"/>
              </w:rPr>
              <w:t xml:space="preserve">Tabs PCM 1g tablets in Tins </w:t>
            </w:r>
          </w:p>
        </w:tc>
        <w:tc>
          <w:tcPr>
            <w:tcW w:w="4354" w:type="dxa"/>
            <w:tcBorders>
              <w:top w:val="nil"/>
              <w:left w:val="nil"/>
              <w:bottom w:val="nil"/>
              <w:right w:val="single" w:sz="4" w:space="0" w:color="auto"/>
            </w:tcBorders>
            <w:shd w:val="clear" w:color="auto" w:fill="auto"/>
            <w:noWrap/>
            <w:vAlign w:val="center"/>
          </w:tcPr>
          <w:p w14:paraId="7ABCEB2D"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4BA1BCC5"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8BAC590" w14:textId="22793853"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112</w:t>
            </w:r>
          </w:p>
        </w:tc>
        <w:tc>
          <w:tcPr>
            <w:tcW w:w="4536" w:type="dxa"/>
            <w:tcBorders>
              <w:top w:val="nil"/>
              <w:left w:val="nil"/>
              <w:bottom w:val="nil"/>
              <w:right w:val="single" w:sz="4" w:space="0" w:color="auto"/>
            </w:tcBorders>
            <w:shd w:val="clear" w:color="auto" w:fill="auto"/>
            <w:vAlign w:val="center"/>
          </w:tcPr>
          <w:p w14:paraId="0039D26C" w14:textId="3A97A00C" w:rsidR="0032449B" w:rsidRDefault="0032449B" w:rsidP="0032449B">
            <w:pPr>
              <w:spacing w:after="0" w:line="240" w:lineRule="auto"/>
              <w:rPr>
                <w:rFonts w:ascii="Aptos" w:hAnsi="Aptos"/>
                <w:color w:val="0070C0"/>
              </w:rPr>
            </w:pPr>
            <w:r>
              <w:rPr>
                <w:rFonts w:ascii="Arial" w:hAnsi="Arial" w:cs="Arial"/>
                <w:color w:val="0070C0"/>
              </w:rPr>
              <w:t>Tabs Vitamin-C 200mg Tins</w:t>
            </w:r>
          </w:p>
        </w:tc>
        <w:tc>
          <w:tcPr>
            <w:tcW w:w="4354" w:type="dxa"/>
            <w:tcBorders>
              <w:top w:val="nil"/>
              <w:left w:val="nil"/>
              <w:bottom w:val="nil"/>
              <w:right w:val="single" w:sz="4" w:space="0" w:color="auto"/>
            </w:tcBorders>
            <w:shd w:val="clear" w:color="auto" w:fill="auto"/>
            <w:noWrap/>
            <w:vAlign w:val="center"/>
          </w:tcPr>
          <w:p w14:paraId="454A3A0C"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08F6466F"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54DC956" w14:textId="0EEE14CD"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113</w:t>
            </w:r>
          </w:p>
        </w:tc>
        <w:tc>
          <w:tcPr>
            <w:tcW w:w="4536" w:type="dxa"/>
            <w:tcBorders>
              <w:top w:val="nil"/>
              <w:left w:val="nil"/>
              <w:bottom w:val="nil"/>
              <w:right w:val="single" w:sz="4" w:space="0" w:color="auto"/>
            </w:tcBorders>
            <w:shd w:val="clear" w:color="auto" w:fill="auto"/>
            <w:vAlign w:val="center"/>
          </w:tcPr>
          <w:p w14:paraId="5431CE5E" w14:textId="65E3B377" w:rsidR="0032449B" w:rsidRDefault="0032449B" w:rsidP="0032449B">
            <w:pPr>
              <w:spacing w:after="0" w:line="240" w:lineRule="auto"/>
              <w:rPr>
                <w:rFonts w:ascii="Aptos" w:hAnsi="Aptos"/>
                <w:color w:val="0070C0"/>
              </w:rPr>
            </w:pPr>
            <w:r>
              <w:rPr>
                <w:rFonts w:ascii="Arial" w:hAnsi="Arial" w:cs="Arial"/>
                <w:color w:val="0070C0"/>
              </w:rPr>
              <w:t xml:space="preserve">Tabs </w:t>
            </w:r>
            <w:proofErr w:type="spellStart"/>
            <w:r>
              <w:rPr>
                <w:rFonts w:ascii="Arial" w:hAnsi="Arial" w:cs="Arial"/>
                <w:color w:val="0070C0"/>
              </w:rPr>
              <w:t>Danacid</w:t>
            </w:r>
            <w:proofErr w:type="spellEnd"/>
            <w:r>
              <w:rPr>
                <w:rFonts w:ascii="Arial" w:hAnsi="Arial" w:cs="Arial"/>
                <w:color w:val="0070C0"/>
              </w:rPr>
              <w:t xml:space="preserve"> Tins</w:t>
            </w:r>
          </w:p>
        </w:tc>
        <w:tc>
          <w:tcPr>
            <w:tcW w:w="4354" w:type="dxa"/>
            <w:tcBorders>
              <w:top w:val="nil"/>
              <w:left w:val="nil"/>
              <w:bottom w:val="nil"/>
              <w:right w:val="single" w:sz="4" w:space="0" w:color="auto"/>
            </w:tcBorders>
            <w:shd w:val="clear" w:color="auto" w:fill="auto"/>
            <w:noWrap/>
            <w:vAlign w:val="center"/>
          </w:tcPr>
          <w:p w14:paraId="15C6DC18"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315A2759"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2CA177A" w14:textId="022CA420"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114</w:t>
            </w:r>
          </w:p>
        </w:tc>
        <w:tc>
          <w:tcPr>
            <w:tcW w:w="4536" w:type="dxa"/>
            <w:tcBorders>
              <w:top w:val="nil"/>
              <w:left w:val="nil"/>
              <w:bottom w:val="nil"/>
              <w:right w:val="single" w:sz="4" w:space="0" w:color="auto"/>
            </w:tcBorders>
            <w:shd w:val="clear" w:color="auto" w:fill="auto"/>
            <w:vAlign w:val="center"/>
          </w:tcPr>
          <w:p w14:paraId="5DF37FB5" w14:textId="6B68DB88" w:rsidR="0032449B" w:rsidRDefault="0032449B" w:rsidP="0032449B">
            <w:pPr>
              <w:spacing w:after="0" w:line="240" w:lineRule="auto"/>
              <w:rPr>
                <w:rFonts w:ascii="Aptos" w:hAnsi="Aptos"/>
                <w:color w:val="0070C0"/>
              </w:rPr>
            </w:pPr>
            <w:r>
              <w:rPr>
                <w:rFonts w:ascii="Arial" w:hAnsi="Arial" w:cs="Arial"/>
                <w:color w:val="0070C0"/>
              </w:rPr>
              <w:t>Tabs Azithromycin 500mg  (10 Tablets/pack) Packs</w:t>
            </w:r>
          </w:p>
        </w:tc>
        <w:tc>
          <w:tcPr>
            <w:tcW w:w="4354" w:type="dxa"/>
            <w:tcBorders>
              <w:top w:val="nil"/>
              <w:left w:val="nil"/>
              <w:bottom w:val="nil"/>
              <w:right w:val="single" w:sz="4" w:space="0" w:color="auto"/>
            </w:tcBorders>
            <w:shd w:val="clear" w:color="auto" w:fill="auto"/>
            <w:noWrap/>
            <w:vAlign w:val="center"/>
          </w:tcPr>
          <w:p w14:paraId="61771B2B"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395A1680"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AA45C4B" w14:textId="470F6C82"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115</w:t>
            </w:r>
          </w:p>
        </w:tc>
        <w:tc>
          <w:tcPr>
            <w:tcW w:w="4536" w:type="dxa"/>
            <w:tcBorders>
              <w:top w:val="nil"/>
              <w:left w:val="nil"/>
              <w:bottom w:val="nil"/>
              <w:right w:val="single" w:sz="4" w:space="0" w:color="auto"/>
            </w:tcBorders>
            <w:shd w:val="clear" w:color="auto" w:fill="auto"/>
            <w:vAlign w:val="center"/>
          </w:tcPr>
          <w:p w14:paraId="3E7596B7" w14:textId="30BAE18D" w:rsidR="0032449B" w:rsidRDefault="0032449B" w:rsidP="0032449B">
            <w:pPr>
              <w:spacing w:after="0" w:line="240" w:lineRule="auto"/>
              <w:rPr>
                <w:rFonts w:ascii="Aptos" w:hAnsi="Aptos"/>
                <w:color w:val="0070C0"/>
              </w:rPr>
            </w:pPr>
            <w:r>
              <w:rPr>
                <w:rFonts w:ascii="Arial" w:hAnsi="Arial" w:cs="Arial"/>
                <w:color w:val="0070C0"/>
              </w:rPr>
              <w:t xml:space="preserve">Tabs </w:t>
            </w:r>
            <w:proofErr w:type="spellStart"/>
            <w:r>
              <w:rPr>
                <w:rFonts w:ascii="Arial" w:hAnsi="Arial" w:cs="Arial"/>
                <w:color w:val="0070C0"/>
              </w:rPr>
              <w:t>Diclofecnac</w:t>
            </w:r>
            <w:proofErr w:type="spellEnd"/>
            <w:r>
              <w:rPr>
                <w:rFonts w:ascii="Arial" w:hAnsi="Arial" w:cs="Arial"/>
                <w:color w:val="0070C0"/>
              </w:rPr>
              <w:t xml:space="preserve"> 100mg (10 Tablets/sachet) sachets</w:t>
            </w:r>
          </w:p>
        </w:tc>
        <w:tc>
          <w:tcPr>
            <w:tcW w:w="4354" w:type="dxa"/>
            <w:tcBorders>
              <w:top w:val="nil"/>
              <w:left w:val="nil"/>
              <w:bottom w:val="nil"/>
              <w:right w:val="single" w:sz="4" w:space="0" w:color="auto"/>
            </w:tcBorders>
            <w:shd w:val="clear" w:color="auto" w:fill="auto"/>
            <w:noWrap/>
            <w:vAlign w:val="center"/>
          </w:tcPr>
          <w:p w14:paraId="4023D2C8"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6CD8588D"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65E7ADC6" w14:textId="60F565D2"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116</w:t>
            </w:r>
          </w:p>
        </w:tc>
        <w:tc>
          <w:tcPr>
            <w:tcW w:w="4536" w:type="dxa"/>
            <w:tcBorders>
              <w:top w:val="nil"/>
              <w:left w:val="nil"/>
              <w:bottom w:val="nil"/>
              <w:right w:val="single" w:sz="4" w:space="0" w:color="auto"/>
            </w:tcBorders>
            <w:shd w:val="clear" w:color="auto" w:fill="auto"/>
            <w:vAlign w:val="center"/>
          </w:tcPr>
          <w:p w14:paraId="0402685D" w14:textId="0C6B9C7E" w:rsidR="0032449B" w:rsidRDefault="0032449B" w:rsidP="0032449B">
            <w:pPr>
              <w:spacing w:after="0" w:line="240" w:lineRule="auto"/>
              <w:rPr>
                <w:rFonts w:ascii="Aptos" w:hAnsi="Aptos"/>
                <w:color w:val="0070C0"/>
              </w:rPr>
            </w:pPr>
            <w:r>
              <w:rPr>
                <w:rFonts w:ascii="Arial" w:hAnsi="Arial" w:cs="Arial"/>
                <w:color w:val="0070C0"/>
              </w:rPr>
              <w:t>Tabs Lonart-DS  (6 Tabs/pack) x packs</w:t>
            </w:r>
          </w:p>
        </w:tc>
        <w:tc>
          <w:tcPr>
            <w:tcW w:w="4354" w:type="dxa"/>
            <w:tcBorders>
              <w:top w:val="nil"/>
              <w:left w:val="nil"/>
              <w:bottom w:val="nil"/>
              <w:right w:val="single" w:sz="4" w:space="0" w:color="auto"/>
            </w:tcBorders>
            <w:shd w:val="clear" w:color="auto" w:fill="auto"/>
            <w:noWrap/>
            <w:vAlign w:val="center"/>
          </w:tcPr>
          <w:p w14:paraId="6B6A6CAF"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2B2D6F38"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33E10878" w14:textId="2FAE7971"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117</w:t>
            </w:r>
          </w:p>
        </w:tc>
        <w:tc>
          <w:tcPr>
            <w:tcW w:w="4536" w:type="dxa"/>
            <w:tcBorders>
              <w:top w:val="nil"/>
              <w:left w:val="nil"/>
              <w:bottom w:val="nil"/>
              <w:right w:val="single" w:sz="4" w:space="0" w:color="auto"/>
            </w:tcBorders>
            <w:shd w:val="clear" w:color="auto" w:fill="auto"/>
            <w:vAlign w:val="center"/>
          </w:tcPr>
          <w:p w14:paraId="5B0EC0BA" w14:textId="175F3F14" w:rsidR="0032449B" w:rsidRDefault="0032449B" w:rsidP="0032449B">
            <w:pPr>
              <w:spacing w:after="0" w:line="240" w:lineRule="auto"/>
              <w:rPr>
                <w:rFonts w:ascii="Aptos" w:hAnsi="Aptos"/>
                <w:color w:val="0070C0"/>
              </w:rPr>
            </w:pPr>
            <w:r>
              <w:rPr>
                <w:rFonts w:ascii="Arial" w:hAnsi="Arial" w:cs="Arial"/>
                <w:color w:val="0070C0"/>
              </w:rPr>
              <w:t>Tabs Albendazole 400mg x Tins</w:t>
            </w:r>
          </w:p>
        </w:tc>
        <w:tc>
          <w:tcPr>
            <w:tcW w:w="4354" w:type="dxa"/>
            <w:tcBorders>
              <w:top w:val="nil"/>
              <w:left w:val="nil"/>
              <w:bottom w:val="nil"/>
              <w:right w:val="single" w:sz="4" w:space="0" w:color="auto"/>
            </w:tcBorders>
            <w:shd w:val="clear" w:color="auto" w:fill="auto"/>
            <w:noWrap/>
            <w:vAlign w:val="center"/>
          </w:tcPr>
          <w:p w14:paraId="6004974E"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1069BEE2"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9106FB2" w14:textId="0D20410C"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118</w:t>
            </w:r>
          </w:p>
        </w:tc>
        <w:tc>
          <w:tcPr>
            <w:tcW w:w="4536" w:type="dxa"/>
            <w:tcBorders>
              <w:top w:val="nil"/>
              <w:left w:val="nil"/>
              <w:bottom w:val="nil"/>
              <w:right w:val="single" w:sz="4" w:space="0" w:color="auto"/>
            </w:tcBorders>
            <w:shd w:val="clear" w:color="auto" w:fill="auto"/>
            <w:vAlign w:val="center"/>
          </w:tcPr>
          <w:p w14:paraId="5699A38E" w14:textId="3C03A9AC" w:rsidR="0032449B" w:rsidRDefault="0032449B" w:rsidP="0032449B">
            <w:pPr>
              <w:spacing w:after="0" w:line="240" w:lineRule="auto"/>
              <w:rPr>
                <w:rFonts w:ascii="Aptos" w:hAnsi="Aptos"/>
                <w:color w:val="0070C0"/>
              </w:rPr>
            </w:pPr>
            <w:r>
              <w:rPr>
                <w:rFonts w:ascii="Arial" w:hAnsi="Arial" w:cs="Arial"/>
                <w:color w:val="0070C0"/>
              </w:rPr>
              <w:t xml:space="preserve">Tabs Ciprofloxacin 500mg by </w:t>
            </w:r>
            <w:proofErr w:type="spellStart"/>
            <w:r>
              <w:rPr>
                <w:rFonts w:ascii="Arial" w:hAnsi="Arial" w:cs="Arial"/>
                <w:color w:val="0070C0"/>
              </w:rPr>
              <w:t>fidson</w:t>
            </w:r>
            <w:proofErr w:type="spellEnd"/>
            <w:r>
              <w:rPr>
                <w:rFonts w:ascii="Arial" w:hAnsi="Arial" w:cs="Arial"/>
                <w:color w:val="0070C0"/>
              </w:rPr>
              <w:t xml:space="preserve"> (14 Tabs/pack) x packs</w:t>
            </w:r>
          </w:p>
        </w:tc>
        <w:tc>
          <w:tcPr>
            <w:tcW w:w="4354" w:type="dxa"/>
            <w:tcBorders>
              <w:top w:val="nil"/>
              <w:left w:val="nil"/>
              <w:bottom w:val="nil"/>
              <w:right w:val="single" w:sz="4" w:space="0" w:color="auto"/>
            </w:tcBorders>
            <w:shd w:val="clear" w:color="auto" w:fill="auto"/>
            <w:noWrap/>
            <w:vAlign w:val="center"/>
          </w:tcPr>
          <w:p w14:paraId="5F2458A6"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7EB9AAF9"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59795DDC" w14:textId="4E9A42A3"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119</w:t>
            </w:r>
          </w:p>
        </w:tc>
        <w:tc>
          <w:tcPr>
            <w:tcW w:w="4536" w:type="dxa"/>
            <w:tcBorders>
              <w:top w:val="nil"/>
              <w:left w:val="nil"/>
              <w:bottom w:val="nil"/>
              <w:right w:val="single" w:sz="4" w:space="0" w:color="auto"/>
            </w:tcBorders>
            <w:shd w:val="clear" w:color="auto" w:fill="auto"/>
            <w:vAlign w:val="center"/>
          </w:tcPr>
          <w:p w14:paraId="2012B211" w14:textId="7391094B" w:rsidR="0032449B" w:rsidRDefault="0032449B" w:rsidP="0032449B">
            <w:pPr>
              <w:spacing w:after="0" w:line="240" w:lineRule="auto"/>
              <w:rPr>
                <w:rFonts w:ascii="Aptos" w:hAnsi="Aptos"/>
                <w:color w:val="0070C0"/>
              </w:rPr>
            </w:pPr>
            <w:r>
              <w:rPr>
                <w:rFonts w:ascii="Arial" w:hAnsi="Arial" w:cs="Arial"/>
                <w:color w:val="0070C0"/>
              </w:rPr>
              <w:t>Tabs Metronidazole 400mg x Tins</w:t>
            </w:r>
          </w:p>
        </w:tc>
        <w:tc>
          <w:tcPr>
            <w:tcW w:w="4354" w:type="dxa"/>
            <w:tcBorders>
              <w:top w:val="nil"/>
              <w:left w:val="nil"/>
              <w:bottom w:val="nil"/>
              <w:right w:val="single" w:sz="4" w:space="0" w:color="auto"/>
            </w:tcBorders>
            <w:shd w:val="clear" w:color="auto" w:fill="auto"/>
            <w:noWrap/>
            <w:vAlign w:val="center"/>
          </w:tcPr>
          <w:p w14:paraId="0845F44C"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611591FD"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9ACEF9B" w14:textId="45C9747F"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120</w:t>
            </w:r>
          </w:p>
        </w:tc>
        <w:tc>
          <w:tcPr>
            <w:tcW w:w="4536" w:type="dxa"/>
            <w:tcBorders>
              <w:top w:val="nil"/>
              <w:left w:val="nil"/>
              <w:bottom w:val="nil"/>
              <w:right w:val="single" w:sz="4" w:space="0" w:color="auto"/>
            </w:tcBorders>
            <w:shd w:val="clear" w:color="auto" w:fill="auto"/>
            <w:vAlign w:val="center"/>
          </w:tcPr>
          <w:p w14:paraId="4A70C8CD" w14:textId="6276C73C" w:rsidR="0032449B" w:rsidRPr="002F2B61" w:rsidRDefault="002F2B61" w:rsidP="002F2B61">
            <w:pPr>
              <w:rPr>
                <w:rFonts w:ascii="Arial" w:hAnsi="Arial" w:cs="Arial"/>
                <w:color w:val="0070C0"/>
              </w:rPr>
            </w:pPr>
            <w:r>
              <w:rPr>
                <w:rFonts w:ascii="Arial" w:hAnsi="Arial" w:cs="Arial"/>
                <w:color w:val="0070C0"/>
              </w:rPr>
              <w:t>ORS x Carton (3/pack; 102packs/Carton)</w:t>
            </w:r>
          </w:p>
        </w:tc>
        <w:tc>
          <w:tcPr>
            <w:tcW w:w="4354" w:type="dxa"/>
            <w:tcBorders>
              <w:top w:val="nil"/>
              <w:left w:val="nil"/>
              <w:bottom w:val="nil"/>
              <w:right w:val="single" w:sz="4" w:space="0" w:color="auto"/>
            </w:tcBorders>
            <w:shd w:val="clear" w:color="auto" w:fill="auto"/>
            <w:noWrap/>
            <w:vAlign w:val="center"/>
          </w:tcPr>
          <w:p w14:paraId="63D442DA"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53927C67"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138E8D3A" w14:textId="0469257F"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12</w:t>
            </w:r>
            <w:r w:rsidR="00D3395B">
              <w:rPr>
                <w:rFonts w:ascii="Tw Cen MT" w:eastAsia="Times New Roman" w:hAnsi="Tw Cen MT" w:cs="Arial"/>
                <w:sz w:val="24"/>
                <w:szCs w:val="24"/>
              </w:rPr>
              <w:t>1</w:t>
            </w:r>
          </w:p>
        </w:tc>
        <w:tc>
          <w:tcPr>
            <w:tcW w:w="4536" w:type="dxa"/>
            <w:tcBorders>
              <w:top w:val="nil"/>
              <w:left w:val="nil"/>
              <w:bottom w:val="nil"/>
              <w:right w:val="single" w:sz="4" w:space="0" w:color="auto"/>
            </w:tcBorders>
            <w:shd w:val="clear" w:color="auto" w:fill="auto"/>
            <w:vAlign w:val="center"/>
          </w:tcPr>
          <w:p w14:paraId="5ECC9647" w14:textId="1020EE53" w:rsidR="0032449B" w:rsidRDefault="0032449B" w:rsidP="0032449B">
            <w:pPr>
              <w:spacing w:after="0" w:line="240" w:lineRule="auto"/>
              <w:rPr>
                <w:rFonts w:ascii="Aptos" w:hAnsi="Aptos"/>
                <w:color w:val="0070C0"/>
              </w:rPr>
            </w:pPr>
            <w:r>
              <w:rPr>
                <w:rFonts w:ascii="Arial" w:hAnsi="Arial" w:cs="Arial"/>
                <w:color w:val="0070C0"/>
              </w:rPr>
              <w:t xml:space="preserve"> Zinc Sulphate Tablet x cartoon</w:t>
            </w:r>
          </w:p>
        </w:tc>
        <w:tc>
          <w:tcPr>
            <w:tcW w:w="4354" w:type="dxa"/>
            <w:tcBorders>
              <w:top w:val="nil"/>
              <w:left w:val="nil"/>
              <w:bottom w:val="nil"/>
              <w:right w:val="single" w:sz="4" w:space="0" w:color="auto"/>
            </w:tcBorders>
            <w:shd w:val="clear" w:color="auto" w:fill="auto"/>
            <w:noWrap/>
            <w:vAlign w:val="center"/>
          </w:tcPr>
          <w:p w14:paraId="69AE0213"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32449B" w:rsidRPr="000F07F3" w14:paraId="16C47443"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33AA6A2" w14:textId="25C74C44" w:rsidR="0032449B" w:rsidRDefault="0032449B" w:rsidP="0032449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lastRenderedPageBreak/>
              <w:t>122</w:t>
            </w:r>
          </w:p>
        </w:tc>
        <w:tc>
          <w:tcPr>
            <w:tcW w:w="4536" w:type="dxa"/>
            <w:tcBorders>
              <w:top w:val="nil"/>
              <w:left w:val="nil"/>
              <w:bottom w:val="nil"/>
              <w:right w:val="single" w:sz="4" w:space="0" w:color="auto"/>
            </w:tcBorders>
            <w:shd w:val="clear" w:color="auto" w:fill="auto"/>
            <w:vAlign w:val="center"/>
          </w:tcPr>
          <w:p w14:paraId="3C177B6E" w14:textId="5A63A8D6" w:rsidR="0032449B" w:rsidRDefault="0032449B" w:rsidP="0032449B">
            <w:pPr>
              <w:spacing w:after="0" w:line="240" w:lineRule="auto"/>
              <w:rPr>
                <w:rFonts w:ascii="Aptos" w:hAnsi="Aptos"/>
                <w:color w:val="0070C0"/>
              </w:rPr>
            </w:pPr>
            <w:proofErr w:type="spellStart"/>
            <w:r>
              <w:rPr>
                <w:rFonts w:ascii="Arial" w:hAnsi="Arial" w:cs="Arial"/>
                <w:color w:val="0070C0"/>
              </w:rPr>
              <w:t>Brusta</w:t>
            </w:r>
            <w:proofErr w:type="spellEnd"/>
            <w:r>
              <w:rPr>
                <w:rFonts w:ascii="Arial" w:hAnsi="Arial" w:cs="Arial"/>
                <w:color w:val="0070C0"/>
              </w:rPr>
              <w:t>-N Cough Syrup X cartoon</w:t>
            </w:r>
          </w:p>
        </w:tc>
        <w:tc>
          <w:tcPr>
            <w:tcW w:w="4354" w:type="dxa"/>
            <w:tcBorders>
              <w:top w:val="nil"/>
              <w:left w:val="nil"/>
              <w:bottom w:val="nil"/>
              <w:right w:val="single" w:sz="4" w:space="0" w:color="auto"/>
            </w:tcBorders>
            <w:shd w:val="clear" w:color="auto" w:fill="auto"/>
            <w:noWrap/>
            <w:vAlign w:val="center"/>
          </w:tcPr>
          <w:p w14:paraId="6BE6F7FC" w14:textId="77777777" w:rsidR="0032449B" w:rsidRPr="00441973" w:rsidRDefault="0032449B" w:rsidP="0032449B">
            <w:pPr>
              <w:spacing w:after="0" w:line="240" w:lineRule="auto"/>
              <w:jc w:val="center"/>
              <w:rPr>
                <w:rFonts w:ascii="Tw Cen MT" w:eastAsia="Times New Roman" w:hAnsi="Tw Cen MT" w:cs="Arial"/>
                <w:sz w:val="24"/>
                <w:szCs w:val="24"/>
              </w:rPr>
            </w:pPr>
          </w:p>
        </w:tc>
      </w:tr>
      <w:tr w:rsidR="00D3395B" w:rsidRPr="000F07F3" w14:paraId="32D98BDB"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0E74501A" w14:textId="5102B5C7" w:rsidR="00D3395B" w:rsidRDefault="00D3395B" w:rsidP="00D3395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123</w:t>
            </w:r>
          </w:p>
        </w:tc>
        <w:tc>
          <w:tcPr>
            <w:tcW w:w="4536" w:type="dxa"/>
            <w:tcBorders>
              <w:top w:val="nil"/>
              <w:left w:val="nil"/>
              <w:bottom w:val="nil"/>
              <w:right w:val="single" w:sz="4" w:space="0" w:color="auto"/>
            </w:tcBorders>
            <w:shd w:val="clear" w:color="auto" w:fill="auto"/>
            <w:vAlign w:val="center"/>
          </w:tcPr>
          <w:p w14:paraId="1F31BC54" w14:textId="575C14B4" w:rsidR="00D3395B" w:rsidRDefault="00D3395B" w:rsidP="00D3395B">
            <w:pPr>
              <w:spacing w:after="0" w:line="240" w:lineRule="auto"/>
              <w:rPr>
                <w:rFonts w:ascii="Arial" w:hAnsi="Arial" w:cs="Arial"/>
                <w:color w:val="0070C0"/>
              </w:rPr>
            </w:pPr>
            <w:proofErr w:type="spellStart"/>
            <w:r>
              <w:rPr>
                <w:rFonts w:ascii="Arial" w:hAnsi="Arial" w:cs="Arial"/>
                <w:color w:val="0070C0"/>
              </w:rPr>
              <w:t>Tutulin</w:t>
            </w:r>
            <w:proofErr w:type="spellEnd"/>
            <w:r>
              <w:rPr>
                <w:rFonts w:ascii="Arial" w:hAnsi="Arial" w:cs="Arial"/>
                <w:color w:val="0070C0"/>
              </w:rPr>
              <w:t xml:space="preserve"> Cough Syrup x cartoon</w:t>
            </w:r>
          </w:p>
        </w:tc>
        <w:tc>
          <w:tcPr>
            <w:tcW w:w="4354" w:type="dxa"/>
            <w:tcBorders>
              <w:top w:val="nil"/>
              <w:left w:val="nil"/>
              <w:bottom w:val="nil"/>
              <w:right w:val="single" w:sz="4" w:space="0" w:color="auto"/>
            </w:tcBorders>
            <w:shd w:val="clear" w:color="auto" w:fill="auto"/>
            <w:noWrap/>
            <w:vAlign w:val="center"/>
          </w:tcPr>
          <w:p w14:paraId="5212B5E9" w14:textId="77777777" w:rsidR="00D3395B" w:rsidRPr="00441973" w:rsidRDefault="00D3395B" w:rsidP="00D3395B">
            <w:pPr>
              <w:spacing w:after="0" w:line="240" w:lineRule="auto"/>
              <w:jc w:val="center"/>
              <w:rPr>
                <w:rFonts w:ascii="Tw Cen MT" w:eastAsia="Times New Roman" w:hAnsi="Tw Cen MT" w:cs="Arial"/>
                <w:sz w:val="24"/>
                <w:szCs w:val="24"/>
              </w:rPr>
            </w:pPr>
          </w:p>
        </w:tc>
      </w:tr>
      <w:tr w:rsidR="00D3395B" w:rsidRPr="000F07F3" w14:paraId="7F2E8B68"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4EE62EB0" w14:textId="7EA60C38" w:rsidR="00D3395B" w:rsidRDefault="00D3395B" w:rsidP="00D3395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124</w:t>
            </w:r>
          </w:p>
        </w:tc>
        <w:tc>
          <w:tcPr>
            <w:tcW w:w="4536" w:type="dxa"/>
            <w:tcBorders>
              <w:top w:val="nil"/>
              <w:left w:val="nil"/>
              <w:bottom w:val="nil"/>
              <w:right w:val="single" w:sz="4" w:space="0" w:color="auto"/>
            </w:tcBorders>
            <w:shd w:val="clear" w:color="auto" w:fill="auto"/>
            <w:vAlign w:val="center"/>
          </w:tcPr>
          <w:p w14:paraId="6F9A06ED" w14:textId="029322C6" w:rsidR="00D3395B" w:rsidRDefault="00D3395B" w:rsidP="00D3395B">
            <w:pPr>
              <w:spacing w:after="0" w:line="240" w:lineRule="auto"/>
              <w:rPr>
                <w:rFonts w:ascii="Arial" w:hAnsi="Arial" w:cs="Arial"/>
                <w:color w:val="0070C0"/>
              </w:rPr>
            </w:pPr>
            <w:r>
              <w:rPr>
                <w:rFonts w:ascii="Arial" w:hAnsi="Arial" w:cs="Arial"/>
                <w:color w:val="0070C0"/>
              </w:rPr>
              <w:t>Vitamin C Syrup x cartoon</w:t>
            </w:r>
          </w:p>
        </w:tc>
        <w:tc>
          <w:tcPr>
            <w:tcW w:w="4354" w:type="dxa"/>
            <w:tcBorders>
              <w:top w:val="nil"/>
              <w:left w:val="nil"/>
              <w:bottom w:val="nil"/>
              <w:right w:val="single" w:sz="4" w:space="0" w:color="auto"/>
            </w:tcBorders>
            <w:shd w:val="clear" w:color="auto" w:fill="auto"/>
            <w:noWrap/>
            <w:vAlign w:val="center"/>
          </w:tcPr>
          <w:p w14:paraId="0308AF02" w14:textId="77777777" w:rsidR="00D3395B" w:rsidRPr="00441973" w:rsidRDefault="00D3395B" w:rsidP="00D3395B">
            <w:pPr>
              <w:spacing w:after="0" w:line="240" w:lineRule="auto"/>
              <w:jc w:val="center"/>
              <w:rPr>
                <w:rFonts w:ascii="Tw Cen MT" w:eastAsia="Times New Roman" w:hAnsi="Tw Cen MT" w:cs="Arial"/>
                <w:sz w:val="24"/>
                <w:szCs w:val="24"/>
              </w:rPr>
            </w:pPr>
          </w:p>
        </w:tc>
      </w:tr>
      <w:tr w:rsidR="00D3395B" w:rsidRPr="000F07F3" w14:paraId="6B922ED3" w14:textId="77777777" w:rsidTr="0032449B">
        <w:trPr>
          <w:trHeight w:val="680"/>
        </w:trPr>
        <w:tc>
          <w:tcPr>
            <w:tcW w:w="846" w:type="dxa"/>
            <w:tcBorders>
              <w:top w:val="nil"/>
              <w:left w:val="single" w:sz="4" w:space="0" w:color="auto"/>
              <w:bottom w:val="nil"/>
              <w:right w:val="single" w:sz="4" w:space="0" w:color="auto"/>
            </w:tcBorders>
            <w:shd w:val="clear" w:color="auto" w:fill="auto"/>
            <w:noWrap/>
            <w:vAlign w:val="center"/>
          </w:tcPr>
          <w:p w14:paraId="2596FA9F" w14:textId="3BF0F6AB" w:rsidR="00D3395B" w:rsidRDefault="00D3395B" w:rsidP="00D3395B">
            <w:pPr>
              <w:spacing w:after="0" w:line="240" w:lineRule="auto"/>
              <w:jc w:val="center"/>
              <w:rPr>
                <w:rFonts w:ascii="Tw Cen MT" w:eastAsia="Times New Roman" w:hAnsi="Tw Cen MT" w:cs="Arial"/>
                <w:sz w:val="24"/>
                <w:szCs w:val="24"/>
              </w:rPr>
            </w:pPr>
            <w:r>
              <w:rPr>
                <w:rFonts w:ascii="Tw Cen MT" w:eastAsia="Times New Roman" w:hAnsi="Tw Cen MT" w:cs="Arial"/>
                <w:sz w:val="24"/>
                <w:szCs w:val="24"/>
              </w:rPr>
              <w:t>125</w:t>
            </w:r>
          </w:p>
        </w:tc>
        <w:tc>
          <w:tcPr>
            <w:tcW w:w="4536" w:type="dxa"/>
            <w:tcBorders>
              <w:top w:val="nil"/>
              <w:left w:val="nil"/>
              <w:bottom w:val="nil"/>
              <w:right w:val="single" w:sz="4" w:space="0" w:color="auto"/>
            </w:tcBorders>
            <w:shd w:val="clear" w:color="auto" w:fill="auto"/>
            <w:vAlign w:val="center"/>
          </w:tcPr>
          <w:p w14:paraId="61A9B030" w14:textId="77777777" w:rsidR="00D3395B" w:rsidRDefault="00D3395B" w:rsidP="00D3395B">
            <w:pPr>
              <w:rPr>
                <w:rFonts w:ascii="Arial" w:hAnsi="Arial" w:cs="Arial"/>
                <w:color w:val="0070C0"/>
              </w:rPr>
            </w:pPr>
            <w:r>
              <w:rPr>
                <w:rFonts w:ascii="Arial" w:hAnsi="Arial" w:cs="Arial"/>
                <w:color w:val="0070C0"/>
              </w:rPr>
              <w:t xml:space="preserve">Dispensing Envelope (Big) X rolls </w:t>
            </w:r>
          </w:p>
          <w:p w14:paraId="2C19733D" w14:textId="26E8682E" w:rsidR="00D3395B" w:rsidRDefault="00D3395B" w:rsidP="00D3395B">
            <w:pPr>
              <w:spacing w:after="0" w:line="240" w:lineRule="auto"/>
              <w:rPr>
                <w:rFonts w:ascii="Arial" w:hAnsi="Arial" w:cs="Arial"/>
                <w:color w:val="0070C0"/>
              </w:rPr>
            </w:pPr>
          </w:p>
        </w:tc>
        <w:tc>
          <w:tcPr>
            <w:tcW w:w="4354" w:type="dxa"/>
            <w:tcBorders>
              <w:top w:val="nil"/>
              <w:left w:val="nil"/>
              <w:bottom w:val="nil"/>
              <w:right w:val="single" w:sz="4" w:space="0" w:color="auto"/>
            </w:tcBorders>
            <w:shd w:val="clear" w:color="auto" w:fill="auto"/>
            <w:noWrap/>
            <w:vAlign w:val="center"/>
          </w:tcPr>
          <w:p w14:paraId="6766BDF4" w14:textId="77777777" w:rsidR="00D3395B" w:rsidRPr="00441973" w:rsidRDefault="00D3395B" w:rsidP="00D3395B">
            <w:pPr>
              <w:spacing w:after="0" w:line="240" w:lineRule="auto"/>
              <w:jc w:val="center"/>
              <w:rPr>
                <w:rFonts w:ascii="Tw Cen MT" w:eastAsia="Times New Roman" w:hAnsi="Tw Cen MT" w:cs="Arial"/>
                <w:sz w:val="24"/>
                <w:szCs w:val="24"/>
              </w:rPr>
            </w:pPr>
          </w:p>
        </w:tc>
      </w:tr>
    </w:tbl>
    <w:p w14:paraId="0FB78278" w14:textId="77777777" w:rsidR="003F320F" w:rsidRDefault="003F320F" w:rsidP="009D3089">
      <w:pPr>
        <w:rPr>
          <w:rFonts w:ascii="Tw Cen MT" w:hAnsi="Tw Cen MT" w:cstheme="minorHAnsi"/>
        </w:rPr>
      </w:pPr>
    </w:p>
    <w:p w14:paraId="509A0CB4" w14:textId="77777777" w:rsidR="00E11AB7" w:rsidRDefault="00E11AB7" w:rsidP="009D3089">
      <w:pPr>
        <w:rPr>
          <w:rFonts w:ascii="Tw Cen MT" w:hAnsi="Tw Cen MT" w:cstheme="minorHAnsi"/>
        </w:rPr>
      </w:pPr>
    </w:p>
    <w:p w14:paraId="5C637CF0" w14:textId="77777777" w:rsidR="00E11AB7" w:rsidRDefault="00E11AB7" w:rsidP="009D3089">
      <w:pPr>
        <w:rPr>
          <w:rFonts w:ascii="Tw Cen MT" w:hAnsi="Tw Cen MT" w:cstheme="minorHAnsi"/>
        </w:rPr>
      </w:pPr>
    </w:p>
    <w:p w14:paraId="3C0AC09F" w14:textId="77777777" w:rsidR="00E11AB7" w:rsidRDefault="00E11AB7" w:rsidP="009D3089">
      <w:pPr>
        <w:rPr>
          <w:rFonts w:ascii="Tw Cen MT" w:hAnsi="Tw Cen MT" w:cstheme="minorHAnsi"/>
        </w:rPr>
      </w:pPr>
    </w:p>
    <w:p w14:paraId="3A86DEF3" w14:textId="418A81BA" w:rsidR="00E11AB7" w:rsidRDefault="009A5697" w:rsidP="009D3089">
      <w:pPr>
        <w:rPr>
          <w:rFonts w:ascii="Tw Cen MT" w:hAnsi="Tw Cen MT" w:cstheme="minorHAnsi"/>
        </w:rPr>
      </w:pPr>
      <w:r w:rsidRPr="009A5697">
        <w:rPr>
          <w:rFonts w:ascii="Tw Cen MT" w:hAnsi="Tw Cen MT" w:cstheme="minorHAnsi"/>
          <w:b/>
          <w:bCs/>
          <w:sz w:val="24"/>
          <w:szCs w:val="24"/>
          <w:highlight w:val="yellow"/>
        </w:rPr>
        <w:t>PLEASE REFER TO THE ATTACHED SPECIFICATION SHEET FOR MORE INFORMATION ON PACAKING AND PICTURE SAMPLES OF GOODS/ITEMS</w:t>
      </w:r>
      <w:r>
        <w:rPr>
          <w:rFonts w:ascii="Tw Cen MT" w:hAnsi="Tw Cen MT" w:cstheme="minorHAnsi"/>
        </w:rPr>
        <w:t>.</w:t>
      </w:r>
    </w:p>
    <w:p w14:paraId="72F35CEA" w14:textId="77777777" w:rsidR="00E11AB7" w:rsidRDefault="00E11AB7" w:rsidP="009D3089">
      <w:pPr>
        <w:rPr>
          <w:rFonts w:ascii="Tw Cen MT" w:hAnsi="Tw Cen MT" w:cstheme="minorHAnsi"/>
        </w:rPr>
      </w:pPr>
    </w:p>
    <w:p w14:paraId="2BA92E0B" w14:textId="77777777" w:rsidR="00E11AB7" w:rsidRDefault="00E11AB7" w:rsidP="009D3089">
      <w:pPr>
        <w:rPr>
          <w:rFonts w:ascii="Tw Cen MT" w:hAnsi="Tw Cen MT" w:cstheme="minorHAnsi"/>
        </w:rPr>
      </w:pPr>
    </w:p>
    <w:p w14:paraId="4122F947" w14:textId="77777777" w:rsidR="00441973" w:rsidRDefault="00441973" w:rsidP="009D3089">
      <w:pPr>
        <w:rPr>
          <w:rFonts w:ascii="Tw Cen MT" w:hAnsi="Tw Cen MT" w:cstheme="minorHAnsi"/>
        </w:rPr>
      </w:pPr>
    </w:p>
    <w:p w14:paraId="49B5618F" w14:textId="77777777" w:rsidR="00441973" w:rsidRDefault="00441973" w:rsidP="009D3089">
      <w:pPr>
        <w:rPr>
          <w:rFonts w:ascii="Tw Cen MT" w:hAnsi="Tw Cen MT" w:cstheme="minorHAnsi"/>
        </w:rPr>
      </w:pPr>
    </w:p>
    <w:p w14:paraId="369ECEFE" w14:textId="77777777" w:rsidR="00441973" w:rsidRDefault="00441973" w:rsidP="009D3089">
      <w:pPr>
        <w:rPr>
          <w:rFonts w:ascii="Tw Cen MT" w:hAnsi="Tw Cen MT" w:cstheme="minorHAnsi"/>
        </w:rPr>
      </w:pPr>
    </w:p>
    <w:p w14:paraId="25885C91" w14:textId="77777777" w:rsidR="00FE27F0" w:rsidRDefault="00FE27F0" w:rsidP="009D3089">
      <w:pPr>
        <w:rPr>
          <w:rFonts w:ascii="Tw Cen MT" w:hAnsi="Tw Cen MT" w:cstheme="minorHAnsi"/>
        </w:rPr>
      </w:pPr>
    </w:p>
    <w:p w14:paraId="5F5728A0" w14:textId="77777777" w:rsidR="00FE27F0" w:rsidRDefault="00FE27F0" w:rsidP="009D3089">
      <w:pPr>
        <w:rPr>
          <w:rFonts w:ascii="Tw Cen MT" w:hAnsi="Tw Cen MT" w:cstheme="minorHAnsi"/>
        </w:rPr>
      </w:pPr>
    </w:p>
    <w:p w14:paraId="7D75C665" w14:textId="77777777" w:rsidR="00FE27F0" w:rsidRDefault="00FE27F0" w:rsidP="009D3089">
      <w:pPr>
        <w:rPr>
          <w:rFonts w:ascii="Tw Cen MT" w:hAnsi="Tw Cen MT" w:cstheme="minorHAnsi"/>
        </w:rPr>
      </w:pPr>
    </w:p>
    <w:p w14:paraId="70D1D2AD" w14:textId="77777777" w:rsidR="00FE27F0" w:rsidRDefault="00FE27F0" w:rsidP="009D3089">
      <w:pPr>
        <w:rPr>
          <w:rFonts w:ascii="Tw Cen MT" w:hAnsi="Tw Cen MT" w:cstheme="minorHAnsi"/>
        </w:rPr>
      </w:pPr>
    </w:p>
    <w:p w14:paraId="60F66EB6" w14:textId="77777777" w:rsidR="0032449B" w:rsidRDefault="0032449B" w:rsidP="009D3089">
      <w:pPr>
        <w:rPr>
          <w:rFonts w:ascii="Tw Cen MT" w:hAnsi="Tw Cen MT" w:cstheme="minorHAnsi"/>
        </w:rPr>
      </w:pPr>
    </w:p>
    <w:p w14:paraId="14E53212" w14:textId="77777777" w:rsidR="0032449B" w:rsidRDefault="0032449B" w:rsidP="009D3089">
      <w:pPr>
        <w:rPr>
          <w:rFonts w:ascii="Tw Cen MT" w:hAnsi="Tw Cen MT" w:cstheme="minorHAnsi"/>
        </w:rPr>
      </w:pPr>
    </w:p>
    <w:p w14:paraId="237CC894" w14:textId="77777777" w:rsidR="0032449B" w:rsidRDefault="0032449B" w:rsidP="009D3089">
      <w:pPr>
        <w:rPr>
          <w:rFonts w:ascii="Tw Cen MT" w:hAnsi="Tw Cen MT" w:cstheme="minorHAnsi"/>
        </w:rPr>
      </w:pPr>
    </w:p>
    <w:p w14:paraId="59B49697" w14:textId="77777777" w:rsidR="0032449B" w:rsidRDefault="0032449B" w:rsidP="009D3089">
      <w:pPr>
        <w:rPr>
          <w:rFonts w:ascii="Tw Cen MT" w:hAnsi="Tw Cen MT" w:cstheme="minorHAnsi"/>
        </w:rPr>
      </w:pPr>
    </w:p>
    <w:p w14:paraId="67B70A70" w14:textId="77777777" w:rsidR="0032449B" w:rsidRDefault="0032449B" w:rsidP="009D3089">
      <w:pPr>
        <w:rPr>
          <w:rFonts w:ascii="Tw Cen MT" w:hAnsi="Tw Cen MT" w:cstheme="minorHAnsi"/>
        </w:rPr>
      </w:pPr>
    </w:p>
    <w:p w14:paraId="62A50797" w14:textId="77777777" w:rsidR="0032449B" w:rsidRDefault="0032449B" w:rsidP="009D3089">
      <w:pPr>
        <w:rPr>
          <w:rFonts w:ascii="Tw Cen MT" w:hAnsi="Tw Cen MT" w:cstheme="minorHAnsi"/>
        </w:rPr>
      </w:pPr>
    </w:p>
    <w:p w14:paraId="42735AD4" w14:textId="77777777" w:rsidR="0032449B" w:rsidRDefault="0032449B" w:rsidP="009D3089">
      <w:pPr>
        <w:rPr>
          <w:rFonts w:ascii="Tw Cen MT" w:hAnsi="Tw Cen MT" w:cstheme="minorHAnsi"/>
        </w:rPr>
      </w:pPr>
    </w:p>
    <w:p w14:paraId="18029A67" w14:textId="77777777" w:rsidR="0032449B" w:rsidRDefault="0032449B" w:rsidP="009D3089">
      <w:pPr>
        <w:rPr>
          <w:rFonts w:ascii="Tw Cen MT" w:hAnsi="Tw Cen MT" w:cstheme="minorHAnsi"/>
        </w:rPr>
      </w:pPr>
    </w:p>
    <w:p w14:paraId="4F470ECF" w14:textId="77777777" w:rsidR="0032449B" w:rsidRDefault="0032449B" w:rsidP="009D3089">
      <w:pPr>
        <w:rPr>
          <w:rFonts w:ascii="Tw Cen MT" w:hAnsi="Tw Cen MT" w:cstheme="minorHAnsi"/>
        </w:rPr>
      </w:pPr>
    </w:p>
    <w:p w14:paraId="2343D1CA" w14:textId="77777777" w:rsidR="0032449B" w:rsidRDefault="0032449B" w:rsidP="009D3089">
      <w:pPr>
        <w:rPr>
          <w:rFonts w:ascii="Tw Cen MT" w:hAnsi="Tw Cen MT" w:cstheme="minorHAnsi"/>
        </w:rPr>
      </w:pPr>
    </w:p>
    <w:p w14:paraId="5D7CA597" w14:textId="77777777" w:rsidR="009A5697" w:rsidRDefault="009A5697" w:rsidP="009D3089">
      <w:pPr>
        <w:rPr>
          <w:rFonts w:ascii="Tw Cen MT" w:hAnsi="Tw Cen MT" w:cstheme="minorHAnsi"/>
        </w:rPr>
      </w:pPr>
    </w:p>
    <w:p w14:paraId="46929245" w14:textId="77777777" w:rsidR="009A5697" w:rsidRDefault="009A5697" w:rsidP="009D3089">
      <w:pPr>
        <w:rPr>
          <w:rFonts w:ascii="Tw Cen MT" w:hAnsi="Tw Cen MT" w:cstheme="minorHAnsi"/>
        </w:rPr>
      </w:pPr>
    </w:p>
    <w:p w14:paraId="71D9B998" w14:textId="77777777" w:rsidR="009A5697" w:rsidRDefault="009A5697" w:rsidP="009D3089">
      <w:pPr>
        <w:rPr>
          <w:rFonts w:ascii="Tw Cen MT" w:hAnsi="Tw Cen MT" w:cstheme="minorHAnsi"/>
        </w:rPr>
      </w:pPr>
    </w:p>
    <w:p w14:paraId="6F8C7693" w14:textId="77777777" w:rsidR="009A5697" w:rsidRDefault="009A5697" w:rsidP="009D3089">
      <w:pPr>
        <w:rPr>
          <w:rFonts w:ascii="Tw Cen MT" w:hAnsi="Tw Cen MT" w:cstheme="minorHAnsi"/>
        </w:rPr>
      </w:pPr>
    </w:p>
    <w:p w14:paraId="77DED010" w14:textId="77777777" w:rsidR="009A5697" w:rsidRDefault="009A5697" w:rsidP="009D3089">
      <w:pPr>
        <w:rPr>
          <w:rFonts w:ascii="Tw Cen MT" w:hAnsi="Tw Cen MT" w:cstheme="minorHAnsi"/>
        </w:rPr>
      </w:pPr>
    </w:p>
    <w:p w14:paraId="02F7EF7C" w14:textId="77777777" w:rsidR="009A5697" w:rsidRDefault="009A5697" w:rsidP="009D3089">
      <w:pPr>
        <w:rPr>
          <w:rFonts w:ascii="Tw Cen MT" w:hAnsi="Tw Cen MT" w:cstheme="minorHAnsi"/>
        </w:rPr>
      </w:pPr>
    </w:p>
    <w:p w14:paraId="4B1AD78D" w14:textId="77777777" w:rsidR="009A5697" w:rsidRDefault="009A5697" w:rsidP="009D3089">
      <w:pPr>
        <w:rPr>
          <w:rFonts w:ascii="Tw Cen MT" w:hAnsi="Tw Cen MT" w:cstheme="minorHAnsi"/>
        </w:rPr>
      </w:pPr>
    </w:p>
    <w:p w14:paraId="35D89A11" w14:textId="77777777" w:rsidR="009A5697" w:rsidRDefault="009A5697" w:rsidP="009D3089">
      <w:pPr>
        <w:rPr>
          <w:rFonts w:ascii="Tw Cen MT" w:hAnsi="Tw Cen MT" w:cstheme="minorHAnsi"/>
        </w:rPr>
      </w:pPr>
    </w:p>
    <w:p w14:paraId="0E61D55A" w14:textId="77777777" w:rsidR="0032449B" w:rsidRDefault="0032449B" w:rsidP="009D3089">
      <w:pPr>
        <w:rPr>
          <w:rFonts w:ascii="Tw Cen MT" w:hAnsi="Tw Cen MT" w:cstheme="minorHAnsi"/>
        </w:rPr>
      </w:pPr>
    </w:p>
    <w:p w14:paraId="47189309" w14:textId="77777777" w:rsidR="0032449B" w:rsidRDefault="0032449B" w:rsidP="009D3089">
      <w:pPr>
        <w:rPr>
          <w:rFonts w:ascii="Tw Cen MT" w:hAnsi="Tw Cen MT" w:cstheme="minorHAnsi"/>
        </w:rPr>
      </w:pPr>
    </w:p>
    <w:p w14:paraId="2E813723" w14:textId="77777777" w:rsidR="0032449B" w:rsidRDefault="0032449B" w:rsidP="009D3089">
      <w:pPr>
        <w:rPr>
          <w:rFonts w:ascii="Tw Cen MT" w:hAnsi="Tw Cen MT" w:cstheme="minorHAnsi"/>
        </w:rPr>
      </w:pPr>
    </w:p>
    <w:p w14:paraId="23E993DD" w14:textId="77777777" w:rsidR="0032449B" w:rsidRDefault="0032449B" w:rsidP="009D3089">
      <w:pPr>
        <w:rPr>
          <w:rFonts w:ascii="Tw Cen MT" w:hAnsi="Tw Cen MT" w:cstheme="minorHAnsi"/>
        </w:rPr>
      </w:pPr>
    </w:p>
    <w:p w14:paraId="2E20CD6D" w14:textId="77777777" w:rsidR="00CD14BF" w:rsidRPr="00BE0888" w:rsidRDefault="00CD14BF" w:rsidP="009D3089">
      <w:pPr>
        <w:rPr>
          <w:rFonts w:ascii="Tw Cen MT" w:hAnsi="Tw Cen MT" w:cstheme="minorHAnsi"/>
          <w:b/>
        </w:rPr>
      </w:pPr>
      <w:r w:rsidRPr="00BE0888">
        <w:rPr>
          <w:rFonts w:ascii="Tw Cen MT" w:hAnsi="Tw Cen MT" w:cstheme="minorHAnsi"/>
          <w:b/>
        </w:rPr>
        <w:t xml:space="preserve">Delivery Requirements </w:t>
      </w:r>
    </w:p>
    <w:tbl>
      <w:tblPr>
        <w:tblStyle w:val="TableGrid"/>
        <w:tblW w:w="0" w:type="auto"/>
        <w:tblInd w:w="-34" w:type="dxa"/>
        <w:tblLook w:val="04A0" w:firstRow="1" w:lastRow="0" w:firstColumn="1" w:lastColumn="0" w:noHBand="0" w:noVBand="1"/>
      </w:tblPr>
      <w:tblGrid>
        <w:gridCol w:w="4619"/>
        <w:gridCol w:w="5130"/>
      </w:tblGrid>
      <w:tr w:rsidR="00541B34" w:rsidRPr="00BE0888"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BE0888" w:rsidRDefault="00541B34" w:rsidP="00541B34">
            <w:pPr>
              <w:spacing w:after="160" w:line="259" w:lineRule="auto"/>
              <w:jc w:val="center"/>
              <w:rPr>
                <w:rFonts w:ascii="Tw Cen MT" w:hAnsi="Tw Cen MT" w:cstheme="minorHAnsi"/>
                <w:b/>
                <w:iCs/>
              </w:rPr>
            </w:pPr>
            <w:r w:rsidRPr="00BE0888">
              <w:rPr>
                <w:rFonts w:ascii="Tw Cen MT" w:hAnsi="Tw Cen MT" w:cstheme="minorHAnsi"/>
                <w:b/>
                <w:iCs/>
              </w:rPr>
              <w:t>Delivery Requirements</w:t>
            </w:r>
          </w:p>
        </w:tc>
      </w:tr>
      <w:tr w:rsidR="00541B34" w:rsidRPr="00BE0888" w14:paraId="5FADA33D" w14:textId="77777777" w:rsidTr="00684699">
        <w:trPr>
          <w:trHeight w:val="306"/>
        </w:trPr>
        <w:tc>
          <w:tcPr>
            <w:tcW w:w="4619" w:type="dxa"/>
            <w:shd w:val="clear" w:color="auto" w:fill="D9D9D9" w:themeFill="background1" w:themeFillShade="D9"/>
            <w:vAlign w:val="center"/>
          </w:tcPr>
          <w:p w14:paraId="676B2F10" w14:textId="77777777" w:rsidR="00541B34" w:rsidRPr="005C7FCF" w:rsidRDefault="00541B34" w:rsidP="00D642BC">
            <w:pPr>
              <w:rPr>
                <w:rFonts w:ascii="Tw Cen MT" w:hAnsi="Tw Cen MT" w:cstheme="minorHAnsi"/>
                <w:bCs/>
              </w:rPr>
            </w:pPr>
            <w:r w:rsidRPr="005C7FCF">
              <w:rPr>
                <w:rFonts w:ascii="Tw Cen MT" w:hAnsi="Tw Cen MT" w:cstheme="minorHAnsi"/>
                <w:bCs/>
              </w:rPr>
              <w:t xml:space="preserve">Delivery </w:t>
            </w:r>
            <w:r w:rsidR="00E15BE0" w:rsidRPr="005C7FCF">
              <w:rPr>
                <w:rFonts w:ascii="Tw Cen MT" w:hAnsi="Tw Cen MT" w:cstheme="minorHAnsi"/>
                <w:bCs/>
              </w:rPr>
              <w:t xml:space="preserve">date and </w:t>
            </w:r>
            <w:r w:rsidRPr="005C7FCF">
              <w:rPr>
                <w:rFonts w:ascii="Tw Cen MT" w:hAnsi="Tw Cen MT" w:cstheme="minorHAnsi"/>
                <w:bCs/>
              </w:rPr>
              <w:t>time</w:t>
            </w:r>
          </w:p>
        </w:tc>
        <w:tc>
          <w:tcPr>
            <w:tcW w:w="5130" w:type="dxa"/>
            <w:vAlign w:val="center"/>
          </w:tcPr>
          <w:p w14:paraId="7FD507E7" w14:textId="06094B2B" w:rsidR="00541B34" w:rsidRPr="005231F2" w:rsidRDefault="005231F2" w:rsidP="00D642BC">
            <w:pPr>
              <w:rPr>
                <w:rFonts w:ascii="Tw Cen MT" w:hAnsi="Tw Cen MT" w:cstheme="minorHAnsi"/>
                <w:iCs/>
              </w:rPr>
            </w:pPr>
            <w:r w:rsidRPr="005231F2">
              <w:rPr>
                <w:rFonts w:ascii="Tw Cen MT" w:hAnsi="Tw Cen MT" w:cstheme="minorHAnsi"/>
                <w:iCs/>
              </w:rPr>
              <w:t>______________________</w:t>
            </w:r>
            <w:r w:rsidR="0032449B">
              <w:rPr>
                <w:rFonts w:ascii="Tw Cen MT" w:hAnsi="Tw Cen MT" w:cstheme="minorHAnsi"/>
                <w:iCs/>
              </w:rPr>
              <w:t xml:space="preserve"> </w:t>
            </w:r>
            <w:r w:rsidRPr="005231F2">
              <w:rPr>
                <w:rFonts w:ascii="Tw Cen MT" w:hAnsi="Tw Cen MT" w:cstheme="minorHAnsi"/>
                <w:iCs/>
              </w:rPr>
              <w:t>(</w:t>
            </w:r>
            <w:r w:rsidR="0032449B">
              <w:rPr>
                <w:rFonts w:ascii="Tw Cen MT" w:hAnsi="Tw Cen MT" w:cstheme="minorHAnsi"/>
                <w:iCs/>
              </w:rPr>
              <w:t>please indicate expected delivery date/time</w:t>
            </w:r>
            <w:r w:rsidRPr="005231F2">
              <w:rPr>
                <w:rFonts w:ascii="Tw Cen MT" w:hAnsi="Tw Cen MT" w:cstheme="minorHAnsi"/>
                <w:iCs/>
              </w:rPr>
              <w:t>)</w:t>
            </w:r>
          </w:p>
        </w:tc>
      </w:tr>
      <w:tr w:rsidR="00541B34" w:rsidRPr="00BE0888" w14:paraId="5D5871E6" w14:textId="77777777" w:rsidTr="00684699">
        <w:trPr>
          <w:trHeight w:val="306"/>
        </w:trPr>
        <w:tc>
          <w:tcPr>
            <w:tcW w:w="4619" w:type="dxa"/>
            <w:shd w:val="clear" w:color="auto" w:fill="D9D9D9" w:themeFill="background1" w:themeFillShade="D9"/>
            <w:vAlign w:val="center"/>
          </w:tcPr>
          <w:p w14:paraId="4D1CF3D7" w14:textId="1379509E" w:rsidR="00541B34" w:rsidRPr="005C7FCF" w:rsidRDefault="00541B34" w:rsidP="00D642BC">
            <w:pPr>
              <w:rPr>
                <w:rFonts w:ascii="Tw Cen MT" w:hAnsi="Tw Cen MT" w:cstheme="minorHAnsi"/>
                <w:bCs/>
              </w:rPr>
            </w:pPr>
            <w:r w:rsidRPr="005C7FCF">
              <w:rPr>
                <w:rFonts w:ascii="Tw Cen MT" w:hAnsi="Tw Cen MT" w:cstheme="minorHAnsi"/>
                <w:bCs/>
              </w:rPr>
              <w:t xml:space="preserve">Delivery </w:t>
            </w:r>
            <w:r w:rsidR="00E15BE0" w:rsidRPr="005C7FCF">
              <w:rPr>
                <w:rFonts w:ascii="Tw Cen MT" w:hAnsi="Tw Cen MT" w:cstheme="minorHAnsi"/>
                <w:bCs/>
              </w:rPr>
              <w:t>Terms</w:t>
            </w:r>
            <w:r w:rsidRPr="005C7FCF">
              <w:rPr>
                <w:rFonts w:ascii="Tw Cen MT" w:hAnsi="Tw Cen MT" w:cstheme="minorHAnsi"/>
                <w:bCs/>
              </w:rPr>
              <w:t xml:space="preserve"> </w:t>
            </w:r>
            <w:r w:rsidR="00E15BE0" w:rsidRPr="005C7FCF">
              <w:rPr>
                <w:rFonts w:ascii="Tw Cen MT" w:hAnsi="Tw Cen MT" w:cstheme="minorHAnsi"/>
                <w:bCs/>
              </w:rPr>
              <w:t>(</w:t>
            </w:r>
            <w:r w:rsidRPr="005C7FCF">
              <w:rPr>
                <w:rFonts w:ascii="Tw Cen MT" w:hAnsi="Tw Cen MT" w:cstheme="minorHAnsi"/>
                <w:bCs/>
              </w:rPr>
              <w:t>INCOTERMS 20</w:t>
            </w:r>
            <w:r w:rsidR="00F13D60" w:rsidRPr="005C7FCF">
              <w:rPr>
                <w:rFonts w:ascii="Tw Cen MT" w:hAnsi="Tw Cen MT" w:cstheme="minorHAnsi"/>
                <w:bCs/>
              </w:rPr>
              <w:t>20</w:t>
            </w:r>
            <w:r w:rsidR="00E15BE0" w:rsidRPr="005C7FCF">
              <w:rPr>
                <w:rFonts w:ascii="Tw Cen MT" w:hAnsi="Tw Cen MT" w:cstheme="minorHAnsi"/>
                <w:bCs/>
              </w:rPr>
              <w:t>)</w:t>
            </w:r>
          </w:p>
        </w:tc>
        <w:tc>
          <w:tcPr>
            <w:tcW w:w="5130" w:type="dxa"/>
            <w:vAlign w:val="center"/>
          </w:tcPr>
          <w:p w14:paraId="2946BB5D" w14:textId="6F41CABC" w:rsidR="00541B34" w:rsidRPr="005231F2" w:rsidRDefault="00AA119B" w:rsidP="00D642BC">
            <w:pPr>
              <w:rPr>
                <w:rFonts w:ascii="Tw Cen MT" w:hAnsi="Tw Cen MT" w:cstheme="minorHAnsi"/>
              </w:rPr>
            </w:pPr>
            <w:r w:rsidRPr="005231F2">
              <w:rPr>
                <w:rFonts w:ascii="Tw Cen MT" w:hAnsi="Tw Cen MT" w:cstheme="minorHAnsi"/>
              </w:rPr>
              <w:t>DAP</w:t>
            </w:r>
            <w:r w:rsidR="0032449B">
              <w:rPr>
                <w:rFonts w:ascii="Tw Cen MT" w:hAnsi="Tw Cen MT" w:cstheme="minorHAnsi"/>
              </w:rPr>
              <w:t xml:space="preserve"> IOM </w:t>
            </w:r>
            <w:r w:rsidR="00CD620D">
              <w:rPr>
                <w:rFonts w:ascii="Tw Cen MT" w:hAnsi="Tw Cen MT" w:cstheme="minorHAnsi"/>
              </w:rPr>
              <w:t>site in Adamawa State.</w:t>
            </w:r>
          </w:p>
        </w:tc>
      </w:tr>
      <w:tr w:rsidR="007A4F1E" w:rsidRPr="00BE0888" w14:paraId="4E8F9CCF" w14:textId="77777777" w:rsidTr="00684699">
        <w:trPr>
          <w:trHeight w:val="306"/>
        </w:trPr>
        <w:tc>
          <w:tcPr>
            <w:tcW w:w="4619" w:type="dxa"/>
            <w:shd w:val="clear" w:color="auto" w:fill="D9D9D9" w:themeFill="background1" w:themeFillShade="D9"/>
            <w:vAlign w:val="center"/>
          </w:tcPr>
          <w:p w14:paraId="367BEC96" w14:textId="77777777" w:rsidR="00E81EE5" w:rsidRPr="005C7FCF" w:rsidRDefault="007A4F1E" w:rsidP="00D642BC">
            <w:pPr>
              <w:rPr>
                <w:rFonts w:ascii="Tw Cen MT" w:hAnsi="Tw Cen MT" w:cstheme="minorHAnsi"/>
                <w:bCs/>
              </w:rPr>
            </w:pPr>
            <w:r w:rsidRPr="005C7FCF">
              <w:rPr>
                <w:rFonts w:ascii="Tw Cen MT" w:hAnsi="Tw Cen MT" w:cstheme="minorHAnsi"/>
                <w:bCs/>
              </w:rPr>
              <w:t>Customs clearance</w:t>
            </w:r>
          </w:p>
          <w:p w14:paraId="68F6F954" w14:textId="77777777" w:rsidR="007A4F1E" w:rsidRPr="005C7FCF" w:rsidRDefault="00943EB5" w:rsidP="00D642BC">
            <w:pPr>
              <w:rPr>
                <w:rFonts w:ascii="Tw Cen MT" w:hAnsi="Tw Cen MT" w:cstheme="minorHAnsi"/>
                <w:bCs/>
              </w:rPr>
            </w:pPr>
            <w:r w:rsidRPr="005C7FCF">
              <w:rPr>
                <w:rFonts w:ascii="Tw Cen MT" w:hAnsi="Tw Cen MT" w:cstheme="minorHAnsi"/>
                <w:bCs/>
              </w:rPr>
              <w:t>(must be linked to INCOTERM</w:t>
            </w:r>
          </w:p>
        </w:tc>
        <w:tc>
          <w:tcPr>
            <w:tcW w:w="5130" w:type="dxa"/>
          </w:tcPr>
          <w:p w14:paraId="0D12A875" w14:textId="04250E72" w:rsidR="00CF7EE7" w:rsidRPr="005231F2" w:rsidRDefault="00000000" w:rsidP="007A4F1E">
            <w:pPr>
              <w:rPr>
                <w:rFonts w:ascii="Tw Cen MT" w:hAnsi="Tw Cen MT" w:cstheme="minorHAnsi"/>
                <w:iCs/>
              </w:rPr>
            </w:pPr>
            <w:sdt>
              <w:sdtPr>
                <w:rPr>
                  <w:rFonts w:ascii="Tw Cen MT" w:hAnsi="Tw Cen MT" w:cstheme="minorHAnsi"/>
                  <w:iCs/>
                </w:rPr>
                <w:id w:val="510035365"/>
                <w14:checkbox>
                  <w14:checked w14:val="1"/>
                  <w14:checkedState w14:val="2612" w14:font="MS Gothic"/>
                  <w14:uncheckedState w14:val="2610" w14:font="MS Gothic"/>
                </w14:checkbox>
              </w:sdtPr>
              <w:sdtContent>
                <w:r w:rsidR="005C7FCF" w:rsidRPr="005231F2">
                  <w:rPr>
                    <w:rFonts w:ascii="MS Gothic" w:eastAsia="MS Gothic" w:hAnsi="MS Gothic" w:cstheme="minorHAnsi" w:hint="eastAsia"/>
                    <w:iCs/>
                  </w:rPr>
                  <w:t>☒</w:t>
                </w:r>
              </w:sdtContent>
            </w:sdt>
            <w:r w:rsidR="00441973" w:rsidRPr="005231F2">
              <w:rPr>
                <w:rFonts w:ascii="Tw Cen MT" w:hAnsi="Tw Cen MT" w:cstheme="minorHAnsi"/>
                <w:iCs/>
              </w:rPr>
              <w:t xml:space="preserve"> DAP</w:t>
            </w:r>
          </w:p>
          <w:p w14:paraId="1CC82B67" w14:textId="77777777" w:rsidR="007A4F1E" w:rsidRPr="005231F2" w:rsidRDefault="007A4F1E" w:rsidP="007A4F1E">
            <w:pPr>
              <w:rPr>
                <w:rFonts w:ascii="Tw Cen MT" w:hAnsi="Tw Cen MT" w:cstheme="minorHAnsi"/>
                <w:iCs/>
              </w:rPr>
            </w:pPr>
            <w:r w:rsidRPr="005231F2">
              <w:rPr>
                <w:rFonts w:ascii="Tw Cen MT" w:hAnsi="Tw Cen MT" w:cstheme="minorHAnsi"/>
                <w:iCs/>
              </w:rPr>
              <w:t>Shall be done by:</w:t>
            </w:r>
          </w:p>
          <w:p w14:paraId="51346A3F" w14:textId="77777777" w:rsidR="007A4F1E" w:rsidRPr="005231F2" w:rsidRDefault="00000000" w:rsidP="007A4F1E">
            <w:pPr>
              <w:rPr>
                <w:rFonts w:ascii="Tw Cen MT" w:hAnsi="Tw Cen MT" w:cstheme="minorHAnsi"/>
                <w:iCs/>
              </w:rPr>
            </w:pPr>
            <w:sdt>
              <w:sdtPr>
                <w:rPr>
                  <w:rFonts w:ascii="Tw Cen MT" w:hAnsi="Tw Cen MT" w:cstheme="minorHAnsi"/>
                  <w:iCs/>
                </w:rPr>
                <w:id w:val="-2118898573"/>
                <w14:checkbox>
                  <w14:checked w14:val="0"/>
                  <w14:checkedState w14:val="2612" w14:font="MS Gothic"/>
                  <w14:uncheckedState w14:val="2610" w14:font="MS Gothic"/>
                </w14:checkbox>
              </w:sdtPr>
              <w:sdtContent>
                <w:r w:rsidR="007A4F1E" w:rsidRPr="005231F2">
                  <w:rPr>
                    <w:rFonts w:ascii="Segoe UI Symbol" w:eastAsia="MS Gothic" w:hAnsi="Segoe UI Symbol" w:cs="Segoe UI Symbol"/>
                    <w:iCs/>
                  </w:rPr>
                  <w:t>☐</w:t>
                </w:r>
              </w:sdtContent>
            </w:sdt>
            <w:r w:rsidR="007A4F1E" w:rsidRPr="005231F2">
              <w:rPr>
                <w:rFonts w:ascii="Tw Cen MT" w:hAnsi="Tw Cen MT" w:cstheme="minorHAnsi"/>
                <w:iCs/>
              </w:rPr>
              <w:t xml:space="preserve"> </w:t>
            </w:r>
            <w:sdt>
              <w:sdtPr>
                <w:rPr>
                  <w:rFonts w:ascii="Tw Cen MT" w:hAnsi="Tw Cen MT" w:cstheme="minorHAnsi"/>
                  <w:iCs/>
                </w:rPr>
                <w:id w:val="894635880"/>
                <w:placeholder>
                  <w:docPart w:val="3B18BBD48CAB4A939D28C3EF2E45B17C"/>
                </w:placeholder>
                <w:showingPlcHdr/>
              </w:sdtPr>
              <w:sdtContent>
                <w:r w:rsidR="007A4F1E" w:rsidRPr="005231F2">
                  <w:rPr>
                    <w:rStyle w:val="PlaceholderText"/>
                    <w:rFonts w:ascii="Tw Cen MT" w:hAnsi="Tw Cen MT" w:cstheme="minorHAnsi"/>
                  </w:rPr>
                  <w:t>Name of organisation</w:t>
                </w:r>
              </w:sdtContent>
            </w:sdt>
          </w:p>
          <w:p w14:paraId="78F1E80B" w14:textId="78E44CB6" w:rsidR="007A4F1E" w:rsidRPr="005231F2" w:rsidRDefault="00000000" w:rsidP="007A4F1E">
            <w:pPr>
              <w:rPr>
                <w:rFonts w:ascii="Tw Cen MT" w:hAnsi="Tw Cen MT" w:cstheme="minorHAnsi"/>
                <w:iCs/>
              </w:rPr>
            </w:pPr>
            <w:sdt>
              <w:sdtPr>
                <w:rPr>
                  <w:rFonts w:ascii="Tw Cen MT" w:hAnsi="Tw Cen MT" w:cstheme="minorHAnsi"/>
                  <w:iCs/>
                </w:rPr>
                <w:id w:val="1348831333"/>
                <w14:checkbox>
                  <w14:checked w14:val="0"/>
                  <w14:checkedState w14:val="2612" w14:font="MS Gothic"/>
                  <w14:uncheckedState w14:val="2610" w14:font="MS Gothic"/>
                </w14:checkbox>
              </w:sdtPr>
              <w:sdtContent>
                <w:r w:rsidR="00441973" w:rsidRPr="005231F2">
                  <w:rPr>
                    <w:rFonts w:ascii="MS Gothic" w:eastAsia="MS Gothic" w:hAnsi="MS Gothic" w:cstheme="minorHAnsi" w:hint="eastAsia"/>
                    <w:iCs/>
                  </w:rPr>
                  <w:t>☐</w:t>
                </w:r>
              </w:sdtContent>
            </w:sdt>
            <w:r w:rsidR="007A4F1E" w:rsidRPr="005231F2">
              <w:rPr>
                <w:rFonts w:ascii="Tw Cen MT" w:hAnsi="Tw Cen MT" w:cstheme="minorHAnsi"/>
                <w:iCs/>
              </w:rPr>
              <w:t xml:space="preserve"> Supplier/</w:t>
            </w:r>
            <w:r w:rsidR="00DE7FEE" w:rsidRPr="005231F2">
              <w:rPr>
                <w:rFonts w:ascii="Tw Cen MT" w:hAnsi="Tw Cen MT" w:cstheme="minorHAnsi"/>
                <w:iCs/>
              </w:rPr>
              <w:t>bidder</w:t>
            </w:r>
          </w:p>
          <w:p w14:paraId="69B3BFFE" w14:textId="2493E9FD" w:rsidR="007A4F1E" w:rsidRPr="005231F2" w:rsidRDefault="00000000" w:rsidP="007A4F1E">
            <w:pPr>
              <w:rPr>
                <w:rFonts w:ascii="Tw Cen MT" w:hAnsi="Tw Cen MT" w:cstheme="minorHAnsi"/>
                <w:iCs/>
              </w:rPr>
            </w:pPr>
            <w:sdt>
              <w:sdtPr>
                <w:rPr>
                  <w:rFonts w:ascii="Tw Cen MT" w:hAnsi="Tw Cen MT" w:cstheme="minorHAnsi"/>
                  <w:iCs/>
                </w:rPr>
                <w:id w:val="329949012"/>
                <w14:checkbox>
                  <w14:checked w14:val="1"/>
                  <w14:checkedState w14:val="2612" w14:font="MS Gothic"/>
                  <w14:uncheckedState w14:val="2610" w14:font="MS Gothic"/>
                </w14:checkbox>
              </w:sdtPr>
              <w:sdtContent>
                <w:r w:rsidR="00E47D9D" w:rsidRPr="005231F2">
                  <w:rPr>
                    <w:rFonts w:ascii="MS Gothic" w:eastAsia="MS Gothic" w:hAnsi="MS Gothic" w:cstheme="minorHAnsi" w:hint="eastAsia"/>
                    <w:iCs/>
                  </w:rPr>
                  <w:t>☒</w:t>
                </w:r>
              </w:sdtContent>
            </w:sdt>
            <w:r w:rsidR="007A4F1E" w:rsidRPr="005231F2">
              <w:rPr>
                <w:rFonts w:ascii="Tw Cen MT" w:hAnsi="Tw Cen MT" w:cstheme="minorHAnsi"/>
                <w:iCs/>
              </w:rPr>
              <w:t xml:space="preserve"> Freight Forwarder</w:t>
            </w:r>
          </w:p>
        </w:tc>
      </w:tr>
      <w:tr w:rsidR="00541B34" w:rsidRPr="00096955" w14:paraId="493EA062" w14:textId="77777777" w:rsidTr="00684699">
        <w:trPr>
          <w:trHeight w:val="306"/>
        </w:trPr>
        <w:tc>
          <w:tcPr>
            <w:tcW w:w="4619" w:type="dxa"/>
            <w:shd w:val="clear" w:color="auto" w:fill="D9D9D9" w:themeFill="background1" w:themeFillShade="D9"/>
            <w:vAlign w:val="center"/>
          </w:tcPr>
          <w:p w14:paraId="42A8DE56" w14:textId="77777777" w:rsidR="00541B34" w:rsidRPr="005C7FCF" w:rsidRDefault="000B0A17" w:rsidP="00D642BC">
            <w:pPr>
              <w:rPr>
                <w:rFonts w:ascii="Tw Cen MT" w:hAnsi="Tw Cen MT" w:cstheme="minorHAnsi"/>
                <w:bCs/>
              </w:rPr>
            </w:pPr>
            <w:r w:rsidRPr="005C7FCF">
              <w:rPr>
                <w:rFonts w:ascii="Tw Cen MT" w:hAnsi="Tw Cen MT" w:cstheme="minorHAnsi"/>
                <w:bCs/>
              </w:rPr>
              <w:t>Exact Address(es)</w:t>
            </w:r>
            <w:r w:rsidR="0028194B" w:rsidRPr="005C7FCF">
              <w:rPr>
                <w:rFonts w:ascii="Tw Cen MT" w:hAnsi="Tw Cen MT" w:cstheme="minorHAnsi"/>
                <w:bCs/>
              </w:rPr>
              <w:t xml:space="preserve"> of Delivery Location(s)</w:t>
            </w:r>
          </w:p>
        </w:tc>
        <w:tc>
          <w:tcPr>
            <w:tcW w:w="5130" w:type="dxa"/>
            <w:vAlign w:val="center"/>
          </w:tcPr>
          <w:p w14:paraId="46E69C4A" w14:textId="6D0FFD0A" w:rsidR="00541B34" w:rsidRPr="00AA119B" w:rsidRDefault="00000000" w:rsidP="00D642BC">
            <w:pPr>
              <w:rPr>
                <w:rFonts w:ascii="Tw Cen MT" w:hAnsi="Tw Cen MT" w:cstheme="minorHAnsi"/>
                <w:iCs/>
                <w:lang w:val="fr-FR"/>
              </w:rPr>
            </w:pPr>
            <w:sdt>
              <w:sdtPr>
                <w:rPr>
                  <w:rFonts w:ascii="Tw Cen MT" w:hAnsi="Tw Cen MT" w:cstheme="minorHAnsi"/>
                  <w:iCs/>
                  <w:lang w:val="fr-FR"/>
                </w:rPr>
                <w:alias w:val="Enter addresses - identify all if multiple"/>
                <w:tag w:val="Enter addresses - identify all if multiple"/>
                <w:id w:val="-412704902"/>
                <w:placeholder>
                  <w:docPart w:val="7EC67640EC2A4BC7B533CAA933B49EC0"/>
                </w:placeholder>
                <w:text w:multiLine="1"/>
              </w:sdtPr>
              <w:sdtContent>
                <w:r w:rsidR="00AA119B" w:rsidRPr="00AA119B">
                  <w:rPr>
                    <w:rFonts w:ascii="Tw Cen MT" w:hAnsi="Tw Cen MT" w:cstheme="minorHAnsi"/>
                    <w:iCs/>
                    <w:lang w:val="fr-FR"/>
                  </w:rPr>
                  <w:t xml:space="preserve">IOM </w:t>
                </w:r>
                <w:r w:rsidR="005231F2">
                  <w:rPr>
                    <w:rFonts w:ascii="Tw Cen MT" w:hAnsi="Tw Cen MT" w:cstheme="minorHAnsi"/>
                    <w:iCs/>
                    <w:lang w:val="fr-FR"/>
                  </w:rPr>
                  <w:t xml:space="preserve">Yola, No 3 </w:t>
                </w:r>
                <w:proofErr w:type="spellStart"/>
                <w:r w:rsidR="005231F2">
                  <w:rPr>
                    <w:rFonts w:ascii="Tw Cen MT" w:hAnsi="Tw Cen MT" w:cstheme="minorHAnsi"/>
                    <w:iCs/>
                    <w:lang w:val="fr-FR"/>
                  </w:rPr>
                  <w:t>zungeru</w:t>
                </w:r>
                <w:proofErr w:type="spellEnd"/>
                <w:r w:rsidR="005231F2">
                  <w:rPr>
                    <w:rFonts w:ascii="Tw Cen MT" w:hAnsi="Tw Cen MT" w:cstheme="minorHAnsi"/>
                    <w:iCs/>
                    <w:lang w:val="fr-FR"/>
                  </w:rPr>
                  <w:t xml:space="preserve"> </w:t>
                </w:r>
                <w:proofErr w:type="spellStart"/>
                <w:r w:rsidR="005231F2">
                  <w:rPr>
                    <w:rFonts w:ascii="Tw Cen MT" w:hAnsi="Tw Cen MT" w:cstheme="minorHAnsi"/>
                    <w:iCs/>
                    <w:lang w:val="fr-FR"/>
                  </w:rPr>
                  <w:t>street</w:t>
                </w:r>
                <w:proofErr w:type="spellEnd"/>
                <w:r w:rsidR="005231F2">
                  <w:rPr>
                    <w:rFonts w:ascii="Tw Cen MT" w:hAnsi="Tw Cen MT" w:cstheme="minorHAnsi"/>
                    <w:iCs/>
                    <w:lang w:val="fr-FR"/>
                  </w:rPr>
                  <w:t xml:space="preserve"> </w:t>
                </w:r>
                <w:proofErr w:type="spellStart"/>
                <w:r w:rsidR="005231F2">
                  <w:rPr>
                    <w:rFonts w:ascii="Tw Cen MT" w:hAnsi="Tw Cen MT" w:cstheme="minorHAnsi"/>
                    <w:iCs/>
                    <w:lang w:val="fr-FR"/>
                  </w:rPr>
                  <w:t>dougirei</w:t>
                </w:r>
                <w:proofErr w:type="spellEnd"/>
                <w:r w:rsidR="005231F2">
                  <w:rPr>
                    <w:rFonts w:ascii="Tw Cen MT" w:hAnsi="Tw Cen MT" w:cstheme="minorHAnsi"/>
                    <w:iCs/>
                    <w:lang w:val="fr-FR"/>
                  </w:rPr>
                  <w:t xml:space="preserve"> Jimeta Yola.</w:t>
                </w:r>
              </w:sdtContent>
            </w:sdt>
          </w:p>
        </w:tc>
      </w:tr>
      <w:tr w:rsidR="00596AAE" w:rsidRPr="00BE0888" w14:paraId="486A67EA" w14:textId="77777777" w:rsidTr="00684699">
        <w:trPr>
          <w:trHeight w:val="306"/>
        </w:trPr>
        <w:tc>
          <w:tcPr>
            <w:tcW w:w="4619" w:type="dxa"/>
            <w:shd w:val="clear" w:color="auto" w:fill="D9D9D9" w:themeFill="background1" w:themeFillShade="D9"/>
            <w:vAlign w:val="center"/>
          </w:tcPr>
          <w:p w14:paraId="01E997CF" w14:textId="77777777" w:rsidR="00596AAE" w:rsidRPr="005C7FCF" w:rsidRDefault="00596AAE" w:rsidP="00D642BC">
            <w:pPr>
              <w:rPr>
                <w:rFonts w:ascii="Tw Cen MT" w:hAnsi="Tw Cen MT" w:cstheme="minorHAnsi"/>
                <w:bCs/>
              </w:rPr>
            </w:pPr>
            <w:r w:rsidRPr="005C7FCF">
              <w:rPr>
                <w:rFonts w:ascii="Tw Cen MT" w:hAnsi="Tw Cen MT" w:cstheme="minorHAnsi"/>
                <w:bCs/>
              </w:rPr>
              <w:t>Distribution of shipping documents (if using freight forwarder)</w:t>
            </w:r>
          </w:p>
        </w:tc>
        <w:tc>
          <w:tcPr>
            <w:tcW w:w="5130" w:type="dxa"/>
          </w:tcPr>
          <w:p w14:paraId="5ED8C455" w14:textId="203F11C4" w:rsidR="00596AAE" w:rsidRPr="00BE0888" w:rsidRDefault="00AA119B" w:rsidP="00596AAE">
            <w:pPr>
              <w:pStyle w:val="Sub-ClauseText"/>
              <w:spacing w:before="0" w:after="0"/>
              <w:jc w:val="left"/>
              <w:rPr>
                <w:rFonts w:ascii="Tw Cen MT" w:hAnsi="Tw Cen MT" w:cstheme="minorHAnsi"/>
                <w:spacing w:val="0"/>
                <w:sz w:val="22"/>
                <w:szCs w:val="22"/>
              </w:rPr>
            </w:pPr>
            <w:r w:rsidRPr="00CD620D">
              <w:rPr>
                <w:rFonts w:ascii="Tw Cen MT" w:hAnsi="Tw Cen MT" w:cstheme="minorHAnsi"/>
                <w:spacing w:val="0"/>
                <w:sz w:val="22"/>
                <w:szCs w:val="22"/>
                <w:highlight w:val="yellow"/>
              </w:rPr>
              <w:t xml:space="preserve">Yes, to be provided before shipment </w:t>
            </w:r>
            <w:r w:rsidR="003D1923" w:rsidRPr="00CD620D">
              <w:rPr>
                <w:rFonts w:ascii="Tw Cen MT" w:hAnsi="Tw Cen MT" w:cstheme="minorHAnsi"/>
                <w:spacing w:val="0"/>
                <w:sz w:val="22"/>
                <w:szCs w:val="22"/>
                <w:highlight w:val="yellow"/>
              </w:rPr>
              <w:t>(certificate of Origin and SON)</w:t>
            </w:r>
            <w:r w:rsidR="003D1923">
              <w:rPr>
                <w:rFonts w:ascii="Tw Cen MT" w:hAnsi="Tw Cen MT" w:cstheme="minorHAnsi"/>
                <w:spacing w:val="0"/>
                <w:sz w:val="22"/>
                <w:szCs w:val="22"/>
              </w:rPr>
              <w:t xml:space="preserve"> </w:t>
            </w:r>
          </w:p>
        </w:tc>
      </w:tr>
      <w:tr w:rsidR="00872C67" w:rsidRPr="00BE0888" w14:paraId="7B7A1F8A" w14:textId="77777777" w:rsidTr="00684699">
        <w:trPr>
          <w:trHeight w:val="306"/>
        </w:trPr>
        <w:tc>
          <w:tcPr>
            <w:tcW w:w="4619" w:type="dxa"/>
            <w:shd w:val="clear" w:color="auto" w:fill="D9D9D9" w:themeFill="background1" w:themeFillShade="D9"/>
            <w:vAlign w:val="center"/>
          </w:tcPr>
          <w:p w14:paraId="51AA2D45" w14:textId="77777777" w:rsidR="00872C67" w:rsidRPr="005C7FCF" w:rsidRDefault="00872C67" w:rsidP="00872C67">
            <w:pPr>
              <w:rPr>
                <w:rFonts w:ascii="Tw Cen MT" w:hAnsi="Tw Cen MT" w:cstheme="minorHAnsi"/>
                <w:bCs/>
              </w:rPr>
            </w:pPr>
            <w:r w:rsidRPr="005C7FCF">
              <w:rPr>
                <w:rFonts w:ascii="Tw Cen MT" w:hAnsi="Tw Cen MT" w:cstheme="minorHAnsi"/>
                <w:bCs/>
              </w:rPr>
              <w:t>Packing Requirements</w:t>
            </w:r>
          </w:p>
        </w:tc>
        <w:sdt>
          <w:sdtPr>
            <w:rPr>
              <w:rFonts w:ascii="Tw Cen MT" w:eastAsiaTheme="minorHAnsi" w:hAnsi="Tw Cen MT" w:cstheme="minorHAnsi"/>
              <w:iCs/>
              <w:spacing w:val="0"/>
              <w:sz w:val="22"/>
              <w:szCs w:val="22"/>
              <w:lang w:val="fr-FR"/>
            </w:rPr>
            <w:id w:val="1768802495"/>
            <w:placeholder>
              <w:docPart w:val="63ACB33ABD5D402EB690277C23F8EF55"/>
            </w:placeholder>
            <w:text w:multiLine="1"/>
          </w:sdtPr>
          <w:sdtContent>
            <w:tc>
              <w:tcPr>
                <w:tcW w:w="5130" w:type="dxa"/>
              </w:tcPr>
              <w:p w14:paraId="6D91FE6C" w14:textId="222B6950" w:rsidR="00872C67" w:rsidRPr="00BE0888" w:rsidRDefault="0032449B" w:rsidP="00872C67">
                <w:pPr>
                  <w:pStyle w:val="Sub-ClauseText"/>
                  <w:spacing w:before="0" w:after="0"/>
                  <w:jc w:val="left"/>
                  <w:rPr>
                    <w:rStyle w:val="PlaceholderText"/>
                    <w:rFonts w:ascii="Tw Cen MT" w:eastAsiaTheme="minorHAnsi" w:hAnsi="Tw Cen MT" w:cstheme="minorHAnsi"/>
                    <w:sz w:val="22"/>
                    <w:szCs w:val="22"/>
                  </w:rPr>
                </w:pPr>
                <w:r>
                  <w:rPr>
                    <w:rFonts w:ascii="Tw Cen MT" w:eastAsiaTheme="minorHAnsi" w:hAnsi="Tw Cen MT" w:cstheme="minorHAnsi"/>
                    <w:iCs/>
                    <w:spacing w:val="0"/>
                    <w:sz w:val="22"/>
                    <w:szCs w:val="22"/>
                    <w:lang w:val="fr-FR"/>
                  </w:rPr>
                  <w:t xml:space="preserve">As per packaging </w:t>
                </w:r>
                <w:proofErr w:type="spellStart"/>
                <w:r>
                  <w:rPr>
                    <w:rFonts w:ascii="Tw Cen MT" w:eastAsiaTheme="minorHAnsi" w:hAnsi="Tw Cen MT" w:cstheme="minorHAnsi"/>
                    <w:iCs/>
                    <w:spacing w:val="0"/>
                    <w:sz w:val="22"/>
                    <w:szCs w:val="22"/>
                    <w:lang w:val="fr-FR"/>
                  </w:rPr>
                  <w:t>requirement</w:t>
                </w:r>
                <w:proofErr w:type="spellEnd"/>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specified</w:t>
                </w:r>
                <w:proofErr w:type="spellEnd"/>
                <w:r>
                  <w:rPr>
                    <w:rFonts w:ascii="Tw Cen MT" w:eastAsiaTheme="minorHAnsi" w:hAnsi="Tw Cen MT" w:cstheme="minorHAnsi"/>
                    <w:iCs/>
                    <w:spacing w:val="0"/>
                    <w:sz w:val="22"/>
                    <w:szCs w:val="22"/>
                    <w:lang w:val="fr-FR"/>
                  </w:rPr>
                  <w:t xml:space="preserve"> in Annex 1, all boxes must </w:t>
                </w:r>
                <w:proofErr w:type="spellStart"/>
                <w:r>
                  <w:rPr>
                    <w:rFonts w:ascii="Tw Cen MT" w:eastAsiaTheme="minorHAnsi" w:hAnsi="Tw Cen MT" w:cstheme="minorHAnsi"/>
                    <w:iCs/>
                    <w:spacing w:val="0"/>
                    <w:sz w:val="22"/>
                    <w:szCs w:val="22"/>
                    <w:lang w:val="fr-FR"/>
                  </w:rPr>
                  <w:t>be</w:t>
                </w:r>
                <w:proofErr w:type="spellEnd"/>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selaed</w:t>
                </w:r>
                <w:proofErr w:type="spellEnd"/>
                <w:r>
                  <w:rPr>
                    <w:rFonts w:ascii="Tw Cen MT" w:eastAsiaTheme="minorHAnsi" w:hAnsi="Tw Cen MT" w:cstheme="minorHAnsi"/>
                    <w:iCs/>
                    <w:spacing w:val="0"/>
                    <w:sz w:val="22"/>
                    <w:szCs w:val="22"/>
                    <w:lang w:val="fr-FR"/>
                  </w:rPr>
                  <w:t xml:space="preserve">, in good condition and free of </w:t>
                </w:r>
                <w:proofErr w:type="spellStart"/>
                <w:r>
                  <w:rPr>
                    <w:rFonts w:ascii="Tw Cen MT" w:eastAsiaTheme="minorHAnsi" w:hAnsi="Tw Cen MT" w:cstheme="minorHAnsi"/>
                    <w:iCs/>
                    <w:spacing w:val="0"/>
                    <w:sz w:val="22"/>
                    <w:szCs w:val="22"/>
                    <w:lang w:val="fr-FR"/>
                  </w:rPr>
                  <w:t>any</w:t>
                </w:r>
                <w:proofErr w:type="spellEnd"/>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dampness</w:t>
                </w:r>
                <w:proofErr w:type="spellEnd"/>
                <w:r>
                  <w:rPr>
                    <w:rFonts w:ascii="Tw Cen MT" w:eastAsiaTheme="minorHAnsi" w:hAnsi="Tw Cen MT" w:cstheme="minorHAnsi"/>
                    <w:iCs/>
                    <w:spacing w:val="0"/>
                    <w:sz w:val="22"/>
                    <w:szCs w:val="22"/>
                    <w:lang w:val="fr-FR"/>
                  </w:rPr>
                  <w:t xml:space="preserve">, damage or </w:t>
                </w:r>
                <w:proofErr w:type="spellStart"/>
                <w:r>
                  <w:rPr>
                    <w:rFonts w:ascii="Tw Cen MT" w:eastAsiaTheme="minorHAnsi" w:hAnsi="Tw Cen MT" w:cstheme="minorHAnsi"/>
                    <w:iCs/>
                    <w:spacing w:val="0"/>
                    <w:sz w:val="22"/>
                    <w:szCs w:val="22"/>
                    <w:lang w:val="fr-FR"/>
                  </w:rPr>
                  <w:t>rust</w:t>
                </w:r>
                <w:proofErr w:type="spellEnd"/>
                <w:r>
                  <w:rPr>
                    <w:rFonts w:ascii="Tw Cen MT" w:eastAsiaTheme="minorHAnsi" w:hAnsi="Tw Cen MT" w:cstheme="minorHAnsi"/>
                    <w:iCs/>
                    <w:spacing w:val="0"/>
                    <w:sz w:val="22"/>
                    <w:szCs w:val="22"/>
                    <w:lang w:val="fr-FR"/>
                  </w:rPr>
                  <w:t xml:space="preserve"> (for </w:t>
                </w:r>
                <w:proofErr w:type="spellStart"/>
                <w:r>
                  <w:rPr>
                    <w:rFonts w:ascii="Tw Cen MT" w:eastAsiaTheme="minorHAnsi" w:hAnsi="Tw Cen MT" w:cstheme="minorHAnsi"/>
                    <w:iCs/>
                    <w:spacing w:val="0"/>
                    <w:sz w:val="22"/>
                    <w:szCs w:val="22"/>
                    <w:lang w:val="fr-FR"/>
                  </w:rPr>
                  <w:t>stainless</w:t>
                </w:r>
                <w:proofErr w:type="spellEnd"/>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Expiry</w:t>
                </w:r>
                <w:proofErr w:type="spellEnd"/>
                <w:r>
                  <w:rPr>
                    <w:rFonts w:ascii="Tw Cen MT" w:eastAsiaTheme="minorHAnsi" w:hAnsi="Tw Cen MT" w:cstheme="minorHAnsi"/>
                    <w:iCs/>
                    <w:spacing w:val="0"/>
                    <w:sz w:val="22"/>
                    <w:szCs w:val="22"/>
                    <w:lang w:val="fr-FR"/>
                  </w:rPr>
                  <w:t xml:space="preserve"> date on </w:t>
                </w:r>
                <w:proofErr w:type="spellStart"/>
                <w:r>
                  <w:rPr>
                    <w:rFonts w:ascii="Tw Cen MT" w:eastAsiaTheme="minorHAnsi" w:hAnsi="Tw Cen MT" w:cstheme="minorHAnsi"/>
                    <w:iCs/>
                    <w:spacing w:val="0"/>
                    <w:sz w:val="22"/>
                    <w:szCs w:val="22"/>
                    <w:lang w:val="fr-FR"/>
                  </w:rPr>
                  <w:t>pharmaceutical</w:t>
                </w:r>
                <w:proofErr w:type="spellEnd"/>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drugs</w:t>
                </w:r>
                <w:proofErr w:type="spellEnd"/>
                <w:r>
                  <w:rPr>
                    <w:rFonts w:ascii="Tw Cen MT" w:eastAsiaTheme="minorHAnsi" w:hAnsi="Tw Cen MT" w:cstheme="minorHAnsi"/>
                    <w:iCs/>
                    <w:spacing w:val="0"/>
                    <w:sz w:val="22"/>
                    <w:szCs w:val="22"/>
                    <w:lang w:val="fr-FR"/>
                  </w:rPr>
                  <w:t xml:space="preserve"> must </w:t>
                </w:r>
                <w:proofErr w:type="spellStart"/>
                <w:r>
                  <w:rPr>
                    <w:rFonts w:ascii="Tw Cen MT" w:eastAsiaTheme="minorHAnsi" w:hAnsi="Tw Cen MT" w:cstheme="minorHAnsi"/>
                    <w:iCs/>
                    <w:spacing w:val="0"/>
                    <w:sz w:val="22"/>
                    <w:szCs w:val="22"/>
                    <w:lang w:val="fr-FR"/>
                  </w:rPr>
                  <w:t>be</w:t>
                </w:r>
                <w:proofErr w:type="spellEnd"/>
                <w:r>
                  <w:rPr>
                    <w:rFonts w:ascii="Tw Cen MT" w:eastAsiaTheme="minorHAnsi" w:hAnsi="Tw Cen MT" w:cstheme="minorHAnsi"/>
                    <w:iCs/>
                    <w:spacing w:val="0"/>
                    <w:sz w:val="22"/>
                    <w:szCs w:val="22"/>
                    <w:lang w:val="fr-FR"/>
                  </w:rPr>
                  <w:t xml:space="preserve"> at least </w:t>
                </w:r>
                <w:r w:rsidR="00FE03F5">
                  <w:rPr>
                    <w:rFonts w:ascii="Tw Cen MT" w:eastAsiaTheme="minorHAnsi" w:hAnsi="Tw Cen MT" w:cstheme="minorHAnsi"/>
                    <w:iCs/>
                    <w:spacing w:val="0"/>
                    <w:sz w:val="22"/>
                    <w:szCs w:val="22"/>
                    <w:lang w:val="fr-FR"/>
                  </w:rPr>
                  <w:t>24</w:t>
                </w:r>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months</w:t>
                </w:r>
                <w:proofErr w:type="spellEnd"/>
                <w:r>
                  <w:rPr>
                    <w:rFonts w:ascii="Tw Cen MT" w:eastAsiaTheme="minorHAnsi" w:hAnsi="Tw Cen MT" w:cstheme="minorHAnsi"/>
                    <w:iCs/>
                    <w:spacing w:val="0"/>
                    <w:sz w:val="22"/>
                    <w:szCs w:val="22"/>
                    <w:lang w:val="fr-FR"/>
                  </w:rPr>
                  <w:t xml:space="preserve"> </w:t>
                </w:r>
                <w:proofErr w:type="spellStart"/>
                <w:r>
                  <w:rPr>
                    <w:rFonts w:ascii="Tw Cen MT" w:eastAsiaTheme="minorHAnsi" w:hAnsi="Tw Cen MT" w:cstheme="minorHAnsi"/>
                    <w:iCs/>
                    <w:spacing w:val="0"/>
                    <w:sz w:val="22"/>
                    <w:szCs w:val="22"/>
                    <w:lang w:val="fr-FR"/>
                  </w:rPr>
                  <w:t>prior</w:t>
                </w:r>
                <w:proofErr w:type="spellEnd"/>
                <w:r>
                  <w:rPr>
                    <w:rFonts w:ascii="Tw Cen MT" w:eastAsiaTheme="minorHAnsi" w:hAnsi="Tw Cen MT" w:cstheme="minorHAnsi"/>
                    <w:iCs/>
                    <w:spacing w:val="0"/>
                    <w:sz w:val="22"/>
                    <w:szCs w:val="22"/>
                    <w:lang w:val="fr-FR"/>
                  </w:rPr>
                  <w:t xml:space="preserve"> to </w:t>
                </w:r>
                <w:proofErr w:type="spellStart"/>
                <w:r>
                  <w:rPr>
                    <w:rFonts w:ascii="Tw Cen MT" w:eastAsiaTheme="minorHAnsi" w:hAnsi="Tw Cen MT" w:cstheme="minorHAnsi"/>
                    <w:iCs/>
                    <w:spacing w:val="0"/>
                    <w:sz w:val="22"/>
                    <w:szCs w:val="22"/>
                    <w:lang w:val="fr-FR"/>
                  </w:rPr>
                  <w:t>expiry</w:t>
                </w:r>
                <w:proofErr w:type="spellEnd"/>
                <w:r>
                  <w:rPr>
                    <w:rFonts w:ascii="Tw Cen MT" w:eastAsiaTheme="minorHAnsi" w:hAnsi="Tw Cen MT" w:cstheme="minorHAnsi"/>
                    <w:iCs/>
                    <w:spacing w:val="0"/>
                    <w:sz w:val="22"/>
                    <w:szCs w:val="22"/>
                    <w:lang w:val="fr-FR"/>
                  </w:rPr>
                  <w:t xml:space="preserve"> date.</w:t>
                </w:r>
              </w:p>
            </w:tc>
          </w:sdtContent>
        </w:sdt>
      </w:tr>
      <w:tr w:rsidR="005A4307" w:rsidRPr="00BE0888" w14:paraId="3B4D363A" w14:textId="77777777" w:rsidTr="00684699">
        <w:trPr>
          <w:trHeight w:val="207"/>
        </w:trPr>
        <w:tc>
          <w:tcPr>
            <w:tcW w:w="4619" w:type="dxa"/>
            <w:shd w:val="clear" w:color="auto" w:fill="D9D9D9" w:themeFill="background1" w:themeFillShade="D9"/>
            <w:vAlign w:val="center"/>
          </w:tcPr>
          <w:p w14:paraId="626E5128" w14:textId="77777777" w:rsidR="005A4307" w:rsidRPr="005C7FCF" w:rsidRDefault="005A4307" w:rsidP="00872C67">
            <w:pPr>
              <w:rPr>
                <w:rFonts w:ascii="Tw Cen MT" w:hAnsi="Tw Cen MT" w:cstheme="minorHAnsi"/>
                <w:bCs/>
              </w:rPr>
            </w:pPr>
            <w:r w:rsidRPr="005C7FCF">
              <w:rPr>
                <w:rFonts w:ascii="Tw Cen MT" w:hAnsi="Tw Cen MT" w:cstheme="minorHAnsi"/>
                <w:bCs/>
              </w:rPr>
              <w:t>Training on Operations and Maintenance</w:t>
            </w:r>
          </w:p>
        </w:tc>
        <w:sdt>
          <w:sdtPr>
            <w:rPr>
              <w:rFonts w:ascii="Tw Cen MT" w:hAnsi="Tw Cen MT" w:cstheme="minorHAnsi"/>
              <w:spacing w:val="0"/>
              <w:sz w:val="22"/>
              <w:szCs w:val="22"/>
            </w:rPr>
            <w:id w:val="131612558"/>
            <w:placeholder>
              <w:docPart w:val="E7B7D6ACAA7F45A9B3AC6A22C62EAD50"/>
            </w:placeholder>
            <w:text w:multiLine="1"/>
          </w:sdtPr>
          <w:sdtContent>
            <w:tc>
              <w:tcPr>
                <w:tcW w:w="5130" w:type="dxa"/>
                <w:vAlign w:val="center"/>
              </w:tcPr>
              <w:p w14:paraId="72EE5986" w14:textId="1B4A7BF1" w:rsidR="005A4307" w:rsidRPr="00BE0888" w:rsidRDefault="00AA119B" w:rsidP="00872C67">
                <w:pPr>
                  <w:pStyle w:val="Sub-ClauseText"/>
                  <w:spacing w:before="0" w:after="0"/>
                  <w:jc w:val="left"/>
                  <w:rPr>
                    <w:rFonts w:ascii="Tw Cen MT" w:hAnsi="Tw Cen MT" w:cstheme="minorHAnsi"/>
                    <w:spacing w:val="0"/>
                    <w:sz w:val="22"/>
                    <w:szCs w:val="22"/>
                  </w:rPr>
                </w:pPr>
                <w:r>
                  <w:rPr>
                    <w:rFonts w:ascii="Tw Cen MT" w:hAnsi="Tw Cen MT" w:cstheme="minorHAnsi"/>
                    <w:spacing w:val="0"/>
                    <w:sz w:val="22"/>
                    <w:szCs w:val="22"/>
                  </w:rPr>
                  <w:t>If local representative available</w:t>
                </w:r>
              </w:p>
            </w:tc>
          </w:sdtContent>
        </w:sdt>
      </w:tr>
      <w:tr w:rsidR="005A4307" w:rsidRPr="00BE0888" w14:paraId="2D973390" w14:textId="77777777" w:rsidTr="00684699">
        <w:trPr>
          <w:trHeight w:val="207"/>
        </w:trPr>
        <w:tc>
          <w:tcPr>
            <w:tcW w:w="4619" w:type="dxa"/>
            <w:shd w:val="clear" w:color="auto" w:fill="D9D9D9" w:themeFill="background1" w:themeFillShade="D9"/>
            <w:vAlign w:val="center"/>
          </w:tcPr>
          <w:p w14:paraId="0A5D43DB" w14:textId="77777777" w:rsidR="005A4307" w:rsidRPr="005C7FCF" w:rsidRDefault="005A4307" w:rsidP="00872C67">
            <w:pPr>
              <w:rPr>
                <w:rFonts w:ascii="Tw Cen MT" w:hAnsi="Tw Cen MT" w:cstheme="minorHAnsi"/>
                <w:bCs/>
              </w:rPr>
            </w:pPr>
            <w:r w:rsidRPr="005C7FCF">
              <w:rPr>
                <w:rFonts w:ascii="Tw Cen MT" w:hAnsi="Tw Cen MT" w:cstheme="minorHAnsi"/>
                <w:bCs/>
              </w:rPr>
              <w:t>Warranty Period</w:t>
            </w:r>
          </w:p>
        </w:tc>
        <w:tc>
          <w:tcPr>
            <w:tcW w:w="5130" w:type="dxa"/>
            <w:vAlign w:val="center"/>
          </w:tcPr>
          <w:p w14:paraId="01E0A917" w14:textId="7ABD3552" w:rsidR="005A4307" w:rsidRPr="00BE0888" w:rsidRDefault="00AA119B" w:rsidP="00872C67">
            <w:pPr>
              <w:pStyle w:val="Sub-ClauseText"/>
              <w:spacing w:before="0" w:after="0"/>
              <w:jc w:val="left"/>
              <w:rPr>
                <w:rFonts w:ascii="Tw Cen MT" w:hAnsi="Tw Cen MT" w:cstheme="minorHAnsi"/>
                <w:spacing w:val="0"/>
                <w:sz w:val="22"/>
                <w:szCs w:val="22"/>
              </w:rPr>
            </w:pPr>
            <w:r>
              <w:rPr>
                <w:rFonts w:ascii="Tw Cen MT" w:hAnsi="Tw Cen MT" w:cstheme="minorHAnsi"/>
                <w:spacing w:val="0"/>
                <w:sz w:val="22"/>
                <w:szCs w:val="22"/>
              </w:rPr>
              <w:t xml:space="preserve">12 months </w:t>
            </w:r>
          </w:p>
        </w:tc>
      </w:tr>
      <w:tr w:rsidR="005A4307" w:rsidRPr="00BE0888" w14:paraId="18DC9609" w14:textId="77777777" w:rsidTr="00684699">
        <w:trPr>
          <w:trHeight w:val="207"/>
        </w:trPr>
        <w:tc>
          <w:tcPr>
            <w:tcW w:w="4619" w:type="dxa"/>
            <w:shd w:val="clear" w:color="auto" w:fill="D9D9D9" w:themeFill="background1" w:themeFillShade="D9"/>
            <w:vAlign w:val="center"/>
          </w:tcPr>
          <w:p w14:paraId="5C609308" w14:textId="77777777" w:rsidR="005A4307" w:rsidRPr="005C7FCF" w:rsidRDefault="005A4307" w:rsidP="00872C67">
            <w:pPr>
              <w:rPr>
                <w:rFonts w:ascii="Tw Cen MT" w:hAnsi="Tw Cen MT" w:cstheme="minorHAnsi"/>
                <w:bCs/>
              </w:rPr>
            </w:pPr>
            <w:r w:rsidRPr="005C7FCF">
              <w:rPr>
                <w:rFonts w:ascii="Tw Cen MT" w:hAnsi="Tw Cen MT" w:cstheme="minorHAnsi"/>
                <w:bCs/>
              </w:rPr>
              <w:t>After-sales service and local service support requirements</w:t>
            </w:r>
          </w:p>
        </w:tc>
        <w:tc>
          <w:tcPr>
            <w:tcW w:w="5130" w:type="dxa"/>
            <w:vAlign w:val="center"/>
          </w:tcPr>
          <w:p w14:paraId="688CCEF1" w14:textId="0F0B9219" w:rsidR="005A4307" w:rsidRDefault="00AA119B" w:rsidP="00872C67">
            <w:pPr>
              <w:pStyle w:val="Sub-ClauseText"/>
              <w:spacing w:before="0" w:after="0"/>
              <w:jc w:val="left"/>
              <w:rPr>
                <w:rFonts w:ascii="Tw Cen MT" w:hAnsi="Tw Cen MT" w:cstheme="minorHAnsi"/>
                <w:spacing w:val="0"/>
                <w:sz w:val="22"/>
                <w:szCs w:val="22"/>
              </w:rPr>
            </w:pPr>
            <w:r>
              <w:rPr>
                <w:rFonts w:ascii="Tw Cen MT" w:hAnsi="Tw Cen MT" w:cstheme="minorHAnsi"/>
                <w:spacing w:val="0"/>
                <w:sz w:val="22"/>
                <w:szCs w:val="22"/>
              </w:rPr>
              <w:t>Vendor to clarify what to provide</w:t>
            </w:r>
            <w:r w:rsidR="005231F2">
              <w:rPr>
                <w:rFonts w:ascii="Tw Cen MT" w:hAnsi="Tw Cen MT" w:cstheme="minorHAnsi"/>
                <w:spacing w:val="0"/>
                <w:sz w:val="22"/>
                <w:szCs w:val="22"/>
              </w:rPr>
              <w:t xml:space="preserve"> Below:</w:t>
            </w:r>
          </w:p>
          <w:p w14:paraId="7FABAA8B" w14:textId="77777777" w:rsidR="005231F2" w:rsidRDefault="005231F2" w:rsidP="00872C67">
            <w:pPr>
              <w:pStyle w:val="Sub-ClauseText"/>
              <w:spacing w:before="0" w:after="0"/>
              <w:jc w:val="left"/>
              <w:rPr>
                <w:rFonts w:ascii="Tw Cen MT" w:hAnsi="Tw Cen MT" w:cstheme="minorHAnsi"/>
                <w:spacing w:val="0"/>
                <w:sz w:val="22"/>
                <w:szCs w:val="22"/>
              </w:rPr>
            </w:pPr>
          </w:p>
          <w:p w14:paraId="4C95117F" w14:textId="4896DEBD" w:rsidR="0032449B" w:rsidRDefault="00000000" w:rsidP="00872C67">
            <w:pPr>
              <w:pStyle w:val="Sub-ClauseText"/>
              <w:spacing w:before="0" w:after="0"/>
              <w:jc w:val="left"/>
              <w:rPr>
                <w:rFonts w:ascii="Tw Cen MT" w:hAnsi="Tw Cen MT" w:cstheme="minorHAnsi"/>
                <w:spacing w:val="0"/>
                <w:sz w:val="22"/>
                <w:szCs w:val="22"/>
              </w:rPr>
            </w:pPr>
            <w:sdt>
              <w:sdtPr>
                <w:rPr>
                  <w:rFonts w:ascii="Tw Cen MT" w:hAnsi="Tw Cen MT" w:cstheme="minorHAnsi"/>
                  <w:spacing w:val="0"/>
                  <w:sz w:val="22"/>
                  <w:szCs w:val="22"/>
                </w:rPr>
                <w:id w:val="952597801"/>
                <w14:checkbox>
                  <w14:checked w14:val="0"/>
                  <w14:checkedState w14:val="2612" w14:font="MS Gothic"/>
                  <w14:uncheckedState w14:val="2610" w14:font="MS Gothic"/>
                </w14:checkbox>
              </w:sdtPr>
              <w:sdtContent>
                <w:r w:rsidR="0032449B">
                  <w:rPr>
                    <w:rFonts w:ascii="MS Gothic" w:eastAsia="MS Gothic" w:hAnsi="MS Gothic" w:cstheme="minorHAnsi" w:hint="eastAsia"/>
                    <w:spacing w:val="0"/>
                    <w:sz w:val="22"/>
                    <w:szCs w:val="22"/>
                  </w:rPr>
                  <w:t>☐</w:t>
                </w:r>
              </w:sdtContent>
            </w:sdt>
            <w:r w:rsidR="0032449B">
              <w:rPr>
                <w:rFonts w:ascii="Tw Cen MT" w:hAnsi="Tw Cen MT" w:cstheme="minorHAnsi"/>
                <w:spacing w:val="0"/>
                <w:sz w:val="22"/>
                <w:szCs w:val="22"/>
              </w:rPr>
              <w:t xml:space="preserve">Warranty </w:t>
            </w:r>
          </w:p>
          <w:p w14:paraId="4E450AFA" w14:textId="77777777" w:rsidR="005231F2" w:rsidRDefault="005231F2" w:rsidP="00872C67">
            <w:pPr>
              <w:pStyle w:val="Sub-ClauseText"/>
              <w:spacing w:before="0" w:after="0"/>
              <w:jc w:val="left"/>
              <w:rPr>
                <w:rFonts w:ascii="Tw Cen MT" w:hAnsi="Tw Cen MT" w:cstheme="minorHAnsi"/>
                <w:spacing w:val="0"/>
                <w:sz w:val="22"/>
                <w:szCs w:val="22"/>
              </w:rPr>
            </w:pPr>
          </w:p>
          <w:p w14:paraId="48D6513E" w14:textId="5481A2D0" w:rsidR="0032449B" w:rsidRDefault="00000000" w:rsidP="0032449B">
            <w:pPr>
              <w:pStyle w:val="Sub-ClauseText"/>
              <w:rPr>
                <w:rFonts w:ascii="Tw Cen MT" w:hAnsi="Tw Cen MT" w:cstheme="minorHAnsi"/>
                <w:spacing w:val="0"/>
                <w:sz w:val="22"/>
                <w:szCs w:val="22"/>
              </w:rPr>
            </w:pPr>
            <w:sdt>
              <w:sdtPr>
                <w:rPr>
                  <w:rFonts w:ascii="Tw Cen MT" w:hAnsi="Tw Cen MT" w:cstheme="minorHAnsi"/>
                  <w:spacing w:val="0"/>
                  <w:sz w:val="22"/>
                  <w:szCs w:val="22"/>
                </w:rPr>
                <w:id w:val="19286691"/>
                <w14:checkbox>
                  <w14:checked w14:val="0"/>
                  <w14:checkedState w14:val="2612" w14:font="MS Gothic"/>
                  <w14:uncheckedState w14:val="2610" w14:font="MS Gothic"/>
                </w14:checkbox>
              </w:sdtPr>
              <w:sdtContent>
                <w:r w:rsidR="0032449B">
                  <w:rPr>
                    <w:rFonts w:ascii="MS Gothic" w:eastAsia="MS Gothic" w:hAnsi="MS Gothic" w:cstheme="minorHAnsi" w:hint="eastAsia"/>
                    <w:spacing w:val="0"/>
                    <w:sz w:val="22"/>
                    <w:szCs w:val="22"/>
                  </w:rPr>
                  <w:t>☐</w:t>
                </w:r>
              </w:sdtContent>
            </w:sdt>
            <w:r w:rsidR="0032449B">
              <w:rPr>
                <w:rFonts w:ascii="Tw Cen MT" w:hAnsi="Tw Cen MT" w:cstheme="minorHAnsi"/>
                <w:spacing w:val="0"/>
                <w:sz w:val="22"/>
                <w:szCs w:val="22"/>
              </w:rPr>
              <w:t>Maintenance</w:t>
            </w:r>
          </w:p>
          <w:p w14:paraId="1D7FF65B" w14:textId="77777777" w:rsidR="003D1923" w:rsidRDefault="003D1923" w:rsidP="0032449B">
            <w:pPr>
              <w:pStyle w:val="Sub-ClauseText"/>
              <w:rPr>
                <w:rFonts w:ascii="Tw Cen MT" w:hAnsi="Tw Cen MT" w:cstheme="minorHAnsi"/>
                <w:sz w:val="22"/>
                <w:szCs w:val="22"/>
              </w:rPr>
            </w:pPr>
          </w:p>
          <w:p w14:paraId="6A48D8B2" w14:textId="1FC21C02" w:rsidR="0032449B" w:rsidRDefault="00000000" w:rsidP="0032449B">
            <w:pPr>
              <w:pStyle w:val="Sub-ClauseText"/>
              <w:rPr>
                <w:rFonts w:ascii="Tw Cen MT" w:hAnsi="Tw Cen MT" w:cstheme="minorHAnsi"/>
                <w:spacing w:val="0"/>
                <w:sz w:val="22"/>
                <w:szCs w:val="22"/>
              </w:rPr>
            </w:pPr>
            <w:sdt>
              <w:sdtPr>
                <w:rPr>
                  <w:rFonts w:ascii="Tw Cen MT" w:hAnsi="Tw Cen MT" w:cstheme="minorHAnsi"/>
                  <w:spacing w:val="0"/>
                  <w:sz w:val="22"/>
                  <w:szCs w:val="22"/>
                </w:rPr>
                <w:id w:val="-1041356400"/>
                <w14:checkbox>
                  <w14:checked w14:val="0"/>
                  <w14:checkedState w14:val="2612" w14:font="MS Gothic"/>
                  <w14:uncheckedState w14:val="2610" w14:font="MS Gothic"/>
                </w14:checkbox>
              </w:sdtPr>
              <w:sdtContent>
                <w:r w:rsidR="0032449B">
                  <w:rPr>
                    <w:rFonts w:ascii="MS Gothic" w:eastAsia="MS Gothic" w:hAnsi="MS Gothic" w:cstheme="minorHAnsi" w:hint="eastAsia"/>
                    <w:spacing w:val="0"/>
                    <w:sz w:val="22"/>
                    <w:szCs w:val="22"/>
                  </w:rPr>
                  <w:t>☐</w:t>
                </w:r>
              </w:sdtContent>
            </w:sdt>
            <w:r w:rsidR="0032449B">
              <w:rPr>
                <w:rFonts w:ascii="Tw Cen MT" w:hAnsi="Tw Cen MT" w:cstheme="minorHAnsi"/>
                <w:spacing w:val="0"/>
                <w:sz w:val="22"/>
                <w:szCs w:val="22"/>
              </w:rPr>
              <w:t>Replacement</w:t>
            </w:r>
          </w:p>
          <w:p w14:paraId="0CEDCB02" w14:textId="77777777" w:rsidR="003D1923" w:rsidRDefault="003D1923" w:rsidP="0032449B">
            <w:pPr>
              <w:pStyle w:val="Sub-ClauseText"/>
              <w:rPr>
                <w:rFonts w:ascii="Tw Cen MT" w:hAnsi="Tw Cen MT" w:cstheme="minorHAnsi"/>
                <w:sz w:val="22"/>
                <w:szCs w:val="22"/>
              </w:rPr>
            </w:pPr>
          </w:p>
          <w:p w14:paraId="629E5876" w14:textId="53531B03" w:rsidR="0032449B" w:rsidRDefault="00000000" w:rsidP="0032449B">
            <w:pPr>
              <w:pStyle w:val="Sub-ClauseText"/>
              <w:rPr>
                <w:rFonts w:ascii="Tw Cen MT" w:hAnsi="Tw Cen MT" w:cstheme="minorHAnsi"/>
                <w:sz w:val="22"/>
                <w:szCs w:val="22"/>
              </w:rPr>
            </w:pPr>
            <w:sdt>
              <w:sdtPr>
                <w:rPr>
                  <w:rFonts w:ascii="Tw Cen MT" w:hAnsi="Tw Cen MT" w:cstheme="minorHAnsi"/>
                  <w:spacing w:val="0"/>
                  <w:sz w:val="22"/>
                  <w:szCs w:val="22"/>
                </w:rPr>
                <w:id w:val="257717737"/>
                <w14:checkbox>
                  <w14:checked w14:val="0"/>
                  <w14:checkedState w14:val="2612" w14:font="MS Gothic"/>
                  <w14:uncheckedState w14:val="2610" w14:font="MS Gothic"/>
                </w14:checkbox>
              </w:sdtPr>
              <w:sdtContent>
                <w:r w:rsidR="0032449B">
                  <w:rPr>
                    <w:rFonts w:ascii="MS Gothic" w:eastAsia="MS Gothic" w:hAnsi="MS Gothic" w:cstheme="minorHAnsi" w:hint="eastAsia"/>
                    <w:spacing w:val="0"/>
                    <w:sz w:val="22"/>
                    <w:szCs w:val="22"/>
                  </w:rPr>
                  <w:t>☐</w:t>
                </w:r>
              </w:sdtContent>
            </w:sdt>
            <w:r w:rsidR="0032449B">
              <w:rPr>
                <w:rFonts w:ascii="Tw Cen MT" w:hAnsi="Tw Cen MT" w:cstheme="minorHAnsi"/>
                <w:spacing w:val="0"/>
                <w:sz w:val="22"/>
                <w:szCs w:val="22"/>
              </w:rPr>
              <w:t>Refund</w:t>
            </w:r>
          </w:p>
          <w:p w14:paraId="7BFF13FF" w14:textId="77777777" w:rsidR="005231F2" w:rsidRDefault="005231F2" w:rsidP="00872C67">
            <w:pPr>
              <w:pStyle w:val="Sub-ClauseText"/>
              <w:spacing w:before="0" w:after="0"/>
              <w:jc w:val="left"/>
              <w:rPr>
                <w:rFonts w:ascii="Tw Cen MT" w:hAnsi="Tw Cen MT" w:cstheme="minorHAnsi"/>
                <w:spacing w:val="0"/>
                <w:sz w:val="22"/>
                <w:szCs w:val="22"/>
              </w:rPr>
            </w:pPr>
          </w:p>
          <w:p w14:paraId="4F06CB8D" w14:textId="5C8D1E3B" w:rsidR="005231F2" w:rsidRPr="00BE0888" w:rsidRDefault="005231F2" w:rsidP="00872C67">
            <w:pPr>
              <w:pStyle w:val="Sub-ClauseText"/>
              <w:spacing w:before="0" w:after="0"/>
              <w:jc w:val="left"/>
              <w:rPr>
                <w:rFonts w:ascii="Tw Cen MT" w:hAnsi="Tw Cen MT" w:cstheme="minorHAnsi"/>
                <w:spacing w:val="0"/>
                <w:sz w:val="22"/>
                <w:szCs w:val="22"/>
              </w:rPr>
            </w:pPr>
          </w:p>
        </w:tc>
      </w:tr>
      <w:tr w:rsidR="003A4652" w:rsidRPr="00BE0888" w14:paraId="139888B7" w14:textId="77777777" w:rsidTr="00684699">
        <w:trPr>
          <w:trHeight w:val="619"/>
        </w:trPr>
        <w:tc>
          <w:tcPr>
            <w:tcW w:w="4619" w:type="dxa"/>
            <w:shd w:val="clear" w:color="auto" w:fill="D9D9D9" w:themeFill="background1" w:themeFillShade="D9"/>
            <w:vAlign w:val="center"/>
          </w:tcPr>
          <w:p w14:paraId="582ADEA7" w14:textId="77777777" w:rsidR="003A4652" w:rsidRPr="005C7FCF" w:rsidRDefault="003A4652" w:rsidP="00872C67">
            <w:pPr>
              <w:rPr>
                <w:rFonts w:ascii="Tw Cen MT" w:hAnsi="Tw Cen MT" w:cstheme="minorHAnsi"/>
                <w:bCs/>
              </w:rPr>
            </w:pPr>
            <w:r w:rsidRPr="005C7FCF">
              <w:rPr>
                <w:rFonts w:ascii="Tw Cen MT" w:hAnsi="Tw Cen MT" w:cstheme="minorHAnsi"/>
                <w:bCs/>
              </w:rPr>
              <w:t>Preferred Mode of Transport</w:t>
            </w:r>
          </w:p>
        </w:tc>
        <w:tc>
          <w:tcPr>
            <w:tcW w:w="5130" w:type="dxa"/>
            <w:vAlign w:val="center"/>
          </w:tcPr>
          <w:sdt>
            <w:sdtPr>
              <w:rPr>
                <w:rFonts w:ascii="Tw Cen MT" w:hAnsi="Tw Cen MT" w:cstheme="minorHAnsi"/>
                <w:spacing w:val="0"/>
                <w:sz w:val="22"/>
                <w:szCs w:val="22"/>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3B855627" w:rsidR="003A4652" w:rsidRPr="00BE0888" w:rsidRDefault="005231F2" w:rsidP="00872C67">
                <w:pPr>
                  <w:pStyle w:val="Sub-ClauseText"/>
                  <w:spacing w:before="0" w:after="0"/>
                  <w:jc w:val="left"/>
                  <w:rPr>
                    <w:rFonts w:ascii="Tw Cen MT" w:hAnsi="Tw Cen MT" w:cstheme="minorHAnsi"/>
                    <w:spacing w:val="0"/>
                    <w:sz w:val="22"/>
                    <w:szCs w:val="22"/>
                  </w:rPr>
                </w:pPr>
                <w:r>
                  <w:rPr>
                    <w:rFonts w:ascii="Tw Cen MT" w:hAnsi="Tw Cen MT" w:cstheme="minorHAnsi"/>
                    <w:spacing w:val="0"/>
                    <w:sz w:val="22"/>
                    <w:szCs w:val="22"/>
                  </w:rPr>
                  <w:t>Any</w:t>
                </w:r>
              </w:p>
            </w:sdtContent>
          </w:sdt>
        </w:tc>
      </w:tr>
      <w:tr w:rsidR="003E59BD" w:rsidRPr="00BE0888" w14:paraId="5F4CD2AF" w14:textId="77777777" w:rsidTr="00684699">
        <w:trPr>
          <w:trHeight w:val="619"/>
        </w:trPr>
        <w:tc>
          <w:tcPr>
            <w:tcW w:w="4619" w:type="dxa"/>
            <w:shd w:val="clear" w:color="auto" w:fill="D9D9D9" w:themeFill="background1" w:themeFillShade="D9"/>
            <w:vAlign w:val="center"/>
          </w:tcPr>
          <w:p w14:paraId="6AAA0265" w14:textId="353CAFE0" w:rsidR="003E59BD" w:rsidRPr="005C7FCF" w:rsidRDefault="003E59BD" w:rsidP="00872C67">
            <w:pPr>
              <w:rPr>
                <w:rFonts w:ascii="Tw Cen MT" w:hAnsi="Tw Cen MT" w:cstheme="minorHAnsi"/>
                <w:bCs/>
              </w:rPr>
            </w:pPr>
            <w:r w:rsidRPr="005C7FCF">
              <w:rPr>
                <w:rFonts w:ascii="Tw Cen MT" w:hAnsi="Tw Cen MT" w:cstheme="minorHAnsi"/>
                <w:bCs/>
              </w:rPr>
              <w:lastRenderedPageBreak/>
              <w:t xml:space="preserve">Other information </w:t>
            </w:r>
          </w:p>
        </w:tc>
        <w:tc>
          <w:tcPr>
            <w:tcW w:w="5130" w:type="dxa"/>
            <w:vAlign w:val="center"/>
          </w:tcPr>
          <w:p w14:paraId="172AC824" w14:textId="77777777" w:rsidR="003E59BD" w:rsidRPr="00BE0888" w:rsidRDefault="003E59BD" w:rsidP="00872C67">
            <w:pPr>
              <w:pStyle w:val="Sub-ClauseText"/>
              <w:spacing w:before="0" w:after="0"/>
              <w:jc w:val="left"/>
              <w:rPr>
                <w:rFonts w:ascii="Tw Cen MT" w:hAnsi="Tw Cen MT" w:cstheme="minorHAnsi"/>
                <w:spacing w:val="0"/>
                <w:sz w:val="22"/>
                <w:szCs w:val="22"/>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3FEDBD03" w14:textId="77777777" w:rsidR="0020317E" w:rsidRDefault="0020317E" w:rsidP="005C70F3">
      <w:pPr>
        <w:jc w:val="center"/>
        <w:rPr>
          <w:rFonts w:ascii="Tw Cen MT" w:eastAsiaTheme="majorEastAsia" w:hAnsi="Tw Cen MT" w:cstheme="minorHAnsi"/>
          <w:b/>
        </w:rPr>
      </w:pPr>
    </w:p>
    <w:p w14:paraId="29F393DF" w14:textId="763A9186" w:rsidR="00732053" w:rsidRPr="00572B7B" w:rsidRDefault="00725DC3" w:rsidP="005C70F3">
      <w:pPr>
        <w:jc w:val="center"/>
        <w:rPr>
          <w:rFonts w:ascii="Tw Cen MT" w:eastAsiaTheme="majorEastAsia" w:hAnsi="Tw Cen MT" w:cstheme="minorHAnsi"/>
          <w:b/>
        </w:rPr>
      </w:pPr>
      <w:r w:rsidRPr="00572B7B">
        <w:rPr>
          <w:rFonts w:ascii="Tw Cen MT" w:eastAsiaTheme="majorEastAsia" w:hAnsi="Tw Cen MT" w:cstheme="minorHAnsi"/>
          <w:b/>
        </w:rPr>
        <w:t>ANNEX 2: QUOTATION SUBMISSION FORM</w:t>
      </w:r>
    </w:p>
    <w:p w14:paraId="2878EA63" w14:textId="77777777" w:rsidR="00865C88" w:rsidRPr="00572B7B" w:rsidRDefault="00732053" w:rsidP="002143F6">
      <w:pPr>
        <w:jc w:val="both"/>
        <w:rPr>
          <w:rFonts w:ascii="Tw Cen MT" w:hAnsi="Tw Cen MT" w:cstheme="minorHAnsi"/>
          <w:i/>
        </w:rPr>
      </w:pPr>
      <w:r w:rsidRPr="00572B7B">
        <w:rPr>
          <w:rFonts w:ascii="Tw Cen MT" w:hAnsi="Tw Cen MT" w:cstheme="minorHAnsi"/>
          <w:i/>
        </w:rPr>
        <w:t xml:space="preserve">Bidders are requested to complete this form, including the Company Profile and Bidder’s Declaration, sign it and return it as part of their quotation along with Annex 3: Technical </w:t>
      </w:r>
      <w:r w:rsidR="00EA50A0" w:rsidRPr="00572B7B">
        <w:rPr>
          <w:rFonts w:ascii="Tw Cen MT" w:hAnsi="Tw Cen MT" w:cstheme="minorHAnsi"/>
          <w:i/>
        </w:rPr>
        <w:t>and Financial Offer</w:t>
      </w:r>
      <w:r w:rsidRPr="00572B7B">
        <w:rPr>
          <w:rFonts w:ascii="Tw Cen MT" w:hAnsi="Tw Cen MT" w:cstheme="minorHAnsi"/>
          <w:i/>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72B7B" w14:paraId="63944EF1" w14:textId="77777777" w:rsidTr="00002895">
        <w:trPr>
          <w:trHeight w:val="360"/>
        </w:trPr>
        <w:tc>
          <w:tcPr>
            <w:tcW w:w="1979" w:type="dxa"/>
            <w:shd w:val="clear" w:color="auto" w:fill="auto"/>
            <w:vAlign w:val="center"/>
          </w:tcPr>
          <w:p w14:paraId="208535AC" w14:textId="77777777" w:rsidR="00865C88" w:rsidRPr="00572B7B" w:rsidRDefault="00865C88" w:rsidP="00335737">
            <w:pPr>
              <w:spacing w:before="120" w:after="120"/>
              <w:rPr>
                <w:rFonts w:ascii="Tw Cen MT" w:hAnsi="Tw Cen MT" w:cstheme="minorHAnsi"/>
              </w:rPr>
            </w:pPr>
            <w:r w:rsidRPr="00572B7B">
              <w:rPr>
                <w:rFonts w:ascii="Tw Cen MT" w:hAnsi="Tw Cen MT" w:cstheme="minorHAnsi"/>
              </w:rPr>
              <w:t>Name of Bidder:</w:t>
            </w:r>
          </w:p>
        </w:tc>
        <w:sdt>
          <w:sdtPr>
            <w:rPr>
              <w:rFonts w:ascii="Tw Cen MT" w:hAnsi="Tw Cen MT" w:cstheme="minorHAnsi"/>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72B7B" w:rsidRDefault="00865C88" w:rsidP="00335737">
                <w:pPr>
                  <w:spacing w:before="120" w:after="120"/>
                  <w:rPr>
                    <w:rFonts w:ascii="Tw Cen MT" w:hAnsi="Tw Cen MT" w:cstheme="minorHAnsi"/>
                  </w:rPr>
                </w:pPr>
                <w:r w:rsidRPr="00572B7B">
                  <w:rPr>
                    <w:rStyle w:val="PlaceholderText"/>
                    <w:rFonts w:ascii="Tw Cen MT" w:hAnsi="Tw Cen MT" w:cstheme="minorHAnsi"/>
                  </w:rPr>
                  <w:t>Click or tap here to enter text.</w:t>
                </w:r>
              </w:p>
            </w:tc>
          </w:sdtContent>
        </w:sdt>
      </w:tr>
      <w:tr w:rsidR="00865C88" w:rsidRPr="00572B7B" w14:paraId="4AB1E2D4" w14:textId="77777777" w:rsidTr="00002895">
        <w:trPr>
          <w:trHeight w:val="360"/>
        </w:trPr>
        <w:tc>
          <w:tcPr>
            <w:tcW w:w="1979" w:type="dxa"/>
            <w:shd w:val="clear" w:color="auto" w:fill="auto"/>
          </w:tcPr>
          <w:p w14:paraId="7BF883AD" w14:textId="77777777" w:rsidR="00865C88" w:rsidRPr="00572B7B" w:rsidRDefault="00865C88" w:rsidP="00335737">
            <w:pPr>
              <w:spacing w:before="120" w:after="120"/>
              <w:rPr>
                <w:rFonts w:ascii="Tw Cen MT" w:hAnsi="Tw Cen MT" w:cstheme="minorHAnsi"/>
              </w:rPr>
            </w:pPr>
            <w:r w:rsidRPr="00572B7B">
              <w:rPr>
                <w:rFonts w:ascii="Tw Cen MT" w:hAnsi="Tw Cen MT" w:cstheme="minorHAnsi"/>
                <w:iCs/>
              </w:rPr>
              <w:t>RFQ reference:</w:t>
            </w:r>
          </w:p>
        </w:tc>
        <w:sdt>
          <w:sdtPr>
            <w:rPr>
              <w:rFonts w:ascii="Tw Cen MT" w:hAnsi="Tw Cen MT" w:cstheme="minorHAnsi"/>
            </w:rPr>
            <w:id w:val="-1545752945"/>
            <w:placeholder>
              <w:docPart w:val="B937F4C91E544D6DAA6311DABAF7FCE8"/>
            </w:placeholder>
            <w:showingPlcHdr/>
            <w:text/>
          </w:sdtPr>
          <w:sdtContent>
            <w:tc>
              <w:tcPr>
                <w:tcW w:w="3552" w:type="dxa"/>
                <w:shd w:val="clear" w:color="auto" w:fill="auto"/>
                <w:vAlign w:val="center"/>
              </w:tcPr>
              <w:p w14:paraId="43B9CF38" w14:textId="77777777" w:rsidR="00865C88" w:rsidRPr="00572B7B" w:rsidRDefault="00865C88" w:rsidP="00335737">
                <w:pPr>
                  <w:spacing w:before="120" w:after="120"/>
                  <w:rPr>
                    <w:rFonts w:ascii="Tw Cen MT" w:hAnsi="Tw Cen MT" w:cstheme="minorHAnsi"/>
                  </w:rPr>
                </w:pPr>
                <w:r w:rsidRPr="00572B7B">
                  <w:rPr>
                    <w:rStyle w:val="PlaceholderText"/>
                    <w:rFonts w:ascii="Tw Cen MT" w:hAnsi="Tw Cen MT" w:cstheme="minorHAnsi"/>
                  </w:rPr>
                  <w:t>Click or tap here to enter text.</w:t>
                </w:r>
              </w:p>
            </w:tc>
          </w:sdtContent>
        </w:sdt>
        <w:tc>
          <w:tcPr>
            <w:tcW w:w="4191" w:type="dxa"/>
            <w:shd w:val="clear" w:color="auto" w:fill="auto"/>
            <w:vAlign w:val="center"/>
          </w:tcPr>
          <w:p w14:paraId="54061455" w14:textId="77777777" w:rsidR="00865C88" w:rsidRPr="00572B7B" w:rsidRDefault="00865C88" w:rsidP="00335737">
            <w:pPr>
              <w:spacing w:before="120" w:after="120"/>
              <w:rPr>
                <w:rFonts w:ascii="Tw Cen MT" w:hAnsi="Tw Cen MT" w:cstheme="minorHAnsi"/>
              </w:rPr>
            </w:pPr>
            <w:r w:rsidRPr="00572B7B">
              <w:rPr>
                <w:rFonts w:ascii="Tw Cen MT" w:hAnsi="Tw Cen MT" w:cstheme="minorHAnsi"/>
              </w:rPr>
              <w:t xml:space="preserve">Date: </w:t>
            </w:r>
            <w:sdt>
              <w:sdtPr>
                <w:rPr>
                  <w:rFonts w:ascii="Tw Cen MT" w:hAnsi="Tw Cen MT" w:cstheme="minorHAnsi"/>
                </w:rPr>
                <w:id w:val="78727956"/>
                <w:placeholder>
                  <w:docPart w:val="2250FA828B4B438587E411A0034F5936"/>
                </w:placeholder>
                <w:showingPlcHdr/>
                <w:date>
                  <w:dateFormat w:val="dd MMMM yyyy"/>
                  <w:lid w:val="en-GB"/>
                  <w:storeMappedDataAs w:val="dateTime"/>
                  <w:calendar w:val="gregorian"/>
                </w:date>
              </w:sdtPr>
              <w:sdtContent>
                <w:r w:rsidRPr="00572B7B">
                  <w:rPr>
                    <w:rStyle w:val="PlaceholderText"/>
                    <w:rFonts w:ascii="Tw Cen MT" w:hAnsi="Tw Cen MT" w:cstheme="minorHAnsi"/>
                  </w:rPr>
                  <w:t>Click or tap to enter a date.</w:t>
                </w:r>
              </w:sdtContent>
            </w:sdt>
          </w:p>
        </w:tc>
      </w:tr>
    </w:tbl>
    <w:p w14:paraId="24B7C938" w14:textId="6CBCDDB4" w:rsidR="001B7EE0" w:rsidRPr="00572B7B" w:rsidRDefault="001B7EE0" w:rsidP="005F09AB">
      <w:pPr>
        <w:jc w:val="center"/>
        <w:rPr>
          <w:rFonts w:ascii="Tw Cen MT" w:hAnsi="Tw Cen MT" w:cstheme="minorHAnsi"/>
          <w:b/>
        </w:rPr>
      </w:pPr>
    </w:p>
    <w:p w14:paraId="46CD4D7F" w14:textId="43F0D1D1" w:rsidR="001B7EE0" w:rsidRPr="00572B7B" w:rsidRDefault="001B7EE0" w:rsidP="005F09AB">
      <w:pPr>
        <w:jc w:val="center"/>
        <w:rPr>
          <w:rFonts w:ascii="Tw Cen MT" w:hAnsi="Tw Cen MT" w:cstheme="minorHAnsi"/>
          <w:b/>
        </w:rPr>
      </w:pPr>
      <w:r w:rsidRPr="00572B7B">
        <w:rPr>
          <w:rFonts w:ascii="Tw Cen MT" w:hAnsi="Tw Cen MT" w:cstheme="minorHAnsi"/>
          <w:b/>
        </w:rPr>
        <w:t>VENDOR INFORMATION SHEET</w:t>
      </w:r>
      <w:r w:rsidRPr="00572B7B">
        <w:rPr>
          <w:rStyle w:val="FootnoteReference"/>
          <w:rFonts w:ascii="Tw Cen MT" w:hAnsi="Tw Cen MT" w:cstheme="minorHAnsi"/>
          <w:b/>
        </w:rPr>
        <w:footnoteReference w:id="2"/>
      </w:r>
      <w:r w:rsidRPr="00572B7B">
        <w:rPr>
          <w:rFonts w:ascii="Tw Cen MT" w:hAnsi="Tw Cen MT" w:cstheme="minorHAnsi"/>
          <w:b/>
        </w:rPr>
        <w:t xml:space="preserve"> </w:t>
      </w:r>
    </w:p>
    <w:p w14:paraId="546D8FBE" w14:textId="721CB9DE" w:rsidR="003D47E3" w:rsidRDefault="001B7EE0" w:rsidP="003D47E3">
      <w:pPr>
        <w:jc w:val="center"/>
        <w:rPr>
          <w:rFonts w:ascii="Tw Cen MT" w:hAnsi="Tw Cen MT" w:cstheme="minorHAnsi"/>
          <w:bCs/>
        </w:rPr>
      </w:pPr>
      <w:r w:rsidRPr="00572B7B">
        <w:rPr>
          <w:rFonts w:ascii="Tw Cen MT" w:hAnsi="Tw Cen MT" w:cstheme="minorHAnsi"/>
          <w:bCs/>
          <w:highlight w:val="yellow"/>
        </w:rPr>
        <w:t>Please attach the latest vendor information sheet</w:t>
      </w:r>
      <w:r w:rsidR="00E67DE6" w:rsidRPr="00572B7B">
        <w:rPr>
          <w:rFonts w:ascii="Tw Cen MT" w:hAnsi="Tw Cen MT" w:cstheme="minorHAnsi"/>
          <w:bCs/>
          <w:highlight w:val="yellow"/>
        </w:rPr>
        <w:t xml:space="preserve"> to be filled in and signed by the vendor</w:t>
      </w:r>
      <w:r w:rsidRPr="00572B7B">
        <w:rPr>
          <w:rFonts w:ascii="Tw Cen MT" w:hAnsi="Tw Cen MT" w:cstheme="minorHAnsi"/>
          <w:bCs/>
        </w:rPr>
        <w:t xml:space="preserve"> </w:t>
      </w:r>
    </w:p>
    <w:p w14:paraId="7AD7EB3A" w14:textId="02FCCB06" w:rsidR="003D47E3" w:rsidRPr="00572B7B" w:rsidRDefault="003D47E3" w:rsidP="00E67DE6">
      <w:pPr>
        <w:jc w:val="center"/>
        <w:rPr>
          <w:rFonts w:ascii="Tw Cen MT" w:hAnsi="Tw Cen MT" w:cstheme="minorHAnsi"/>
          <w:bCs/>
        </w:rPr>
      </w:pPr>
      <w:r>
        <w:rPr>
          <w:rFonts w:ascii="Tw Cen MT" w:hAnsi="Tw Cen MT" w:cstheme="minorHAnsi"/>
          <w:bCs/>
        </w:rPr>
        <w:t xml:space="preserve">All new vendor must be registered in the new system Wave here is the </w:t>
      </w:r>
      <w:hyperlink r:id="rId15" w:tgtFrame="_blank" w:tooltip="https://fa-evlj-saasfaprod1.fa.ocs.oraclecloud.com/fscmui/faces/prcposregistersupplier?prcbuid=300000127525423&amp;_adf.ctrl-state=1047cjvgq_392&amp;_afrloop=9873198298182042&amp;_afrwindowmode=0&amp;_afrwindowid=null&amp;_afrfs=16&amp;_afrmt=screen&amp;_afrmfw=842&amp;_afrmfh=604&amp;_afrm" w:history="1">
        <w:r w:rsidRPr="003D47E3">
          <w:rPr>
            <w:rStyle w:val="Hyperlink"/>
            <w:rFonts w:ascii="Tw Cen MT" w:hAnsi="Tw Cen MT" w:cstheme="minorHAnsi"/>
            <w:b/>
            <w:bCs/>
            <w:lang w:val="en-US"/>
          </w:rPr>
          <w:t>Supplier Registration (oraclecloud.com)</w:t>
        </w:r>
      </w:hyperlink>
    </w:p>
    <w:p w14:paraId="15B23C1A" w14:textId="4A652135" w:rsidR="00983433" w:rsidRPr="00572B7B" w:rsidRDefault="00322142" w:rsidP="005F09AB">
      <w:pPr>
        <w:jc w:val="center"/>
        <w:rPr>
          <w:rFonts w:ascii="Tw Cen MT" w:hAnsi="Tw Cen MT" w:cstheme="minorHAnsi"/>
          <w:b/>
        </w:rPr>
      </w:pPr>
      <w:r w:rsidRPr="00572B7B">
        <w:rPr>
          <w:rFonts w:ascii="Tw Cen MT" w:hAnsi="Tw Cen MT" w:cstheme="minorHAnsi"/>
          <w:b/>
        </w:rPr>
        <w:t>BIDDER’S DECLARATION OF CONFORMITY</w:t>
      </w:r>
      <w:r w:rsidR="005F09AB" w:rsidRPr="00572B7B">
        <w:rPr>
          <w:rStyle w:val="FootnoteReference"/>
          <w:rFonts w:ascii="Tw Cen MT" w:hAnsi="Tw Cen MT" w:cstheme="minorHAnsi"/>
          <w:b/>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72B7B" w14:paraId="7C126D34" w14:textId="77777777" w:rsidTr="00C7331A">
        <w:trPr>
          <w:tblHeader/>
        </w:trPr>
        <w:tc>
          <w:tcPr>
            <w:tcW w:w="630" w:type="dxa"/>
            <w:vAlign w:val="center"/>
          </w:tcPr>
          <w:p w14:paraId="5B7FDD25" w14:textId="77777777" w:rsidR="00983433" w:rsidRPr="00572B7B" w:rsidRDefault="00983433" w:rsidP="00335737">
            <w:pPr>
              <w:ind w:left="-113" w:right="-105"/>
              <w:jc w:val="center"/>
              <w:rPr>
                <w:rFonts w:ascii="Tw Cen MT" w:hAnsi="Tw Cen MT" w:cstheme="minorHAnsi"/>
                <w:b/>
              </w:rPr>
            </w:pPr>
            <w:r w:rsidRPr="00572B7B">
              <w:rPr>
                <w:rFonts w:ascii="Tw Cen MT" w:hAnsi="Tw Cen MT" w:cstheme="minorHAnsi"/>
                <w:b/>
              </w:rPr>
              <w:t>Yes</w:t>
            </w:r>
          </w:p>
        </w:tc>
        <w:tc>
          <w:tcPr>
            <w:tcW w:w="555" w:type="dxa"/>
            <w:vAlign w:val="center"/>
          </w:tcPr>
          <w:p w14:paraId="65804BD3" w14:textId="77777777" w:rsidR="00983433" w:rsidRPr="00572B7B" w:rsidRDefault="00983433" w:rsidP="00335737">
            <w:pPr>
              <w:ind w:left="-113" w:right="-105"/>
              <w:jc w:val="center"/>
              <w:rPr>
                <w:rFonts w:ascii="Tw Cen MT" w:hAnsi="Tw Cen MT" w:cstheme="minorHAnsi"/>
                <w:b/>
              </w:rPr>
            </w:pPr>
            <w:r w:rsidRPr="00572B7B">
              <w:rPr>
                <w:rFonts w:ascii="Tw Cen MT" w:hAnsi="Tw Cen MT" w:cstheme="minorHAnsi"/>
                <w:b/>
              </w:rPr>
              <w:t>No</w:t>
            </w:r>
          </w:p>
        </w:tc>
        <w:tc>
          <w:tcPr>
            <w:tcW w:w="8530" w:type="dxa"/>
            <w:vAlign w:val="center"/>
          </w:tcPr>
          <w:p w14:paraId="70DF9E56" w14:textId="77777777" w:rsidR="00983433" w:rsidRPr="00572B7B" w:rsidRDefault="00983433" w:rsidP="00335737">
            <w:pPr>
              <w:jc w:val="both"/>
              <w:rPr>
                <w:rFonts w:ascii="Tw Cen MT" w:hAnsi="Tw Cen MT" w:cstheme="minorHAnsi"/>
                <w:b/>
              </w:rPr>
            </w:pPr>
          </w:p>
        </w:tc>
      </w:tr>
      <w:tr w:rsidR="00983433" w:rsidRPr="00572B7B" w14:paraId="5997BECB" w14:textId="77777777" w:rsidTr="00002895">
        <w:trPr>
          <w:trHeight w:val="845"/>
        </w:trPr>
        <w:sdt>
          <w:sdtPr>
            <w:rPr>
              <w:rFonts w:ascii="Tw Cen MT" w:hAnsi="Tw Cen MT" w:cstheme="minorHAnsi"/>
            </w:rPr>
            <w:id w:val="1702351657"/>
            <w14:checkbox>
              <w14:checked w14:val="0"/>
              <w14:checkedState w14:val="2612" w14:font="MS Gothic"/>
              <w14:uncheckedState w14:val="2610" w14:font="MS Gothic"/>
            </w14:checkbox>
          </w:sdtPr>
          <w:sdtContent>
            <w:tc>
              <w:tcPr>
                <w:tcW w:w="630" w:type="dxa"/>
              </w:tcPr>
              <w:p w14:paraId="0D1C84E6" w14:textId="77777777" w:rsidR="00983433" w:rsidRPr="00572B7B" w:rsidRDefault="00116258" w:rsidP="00335737">
                <w:pPr>
                  <w:ind w:left="-113" w:right="-105"/>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588302598"/>
            <w14:checkbox>
              <w14:checked w14:val="0"/>
              <w14:checkedState w14:val="2612" w14:font="MS Gothic"/>
              <w14:uncheckedState w14:val="2610" w14:font="MS Gothic"/>
            </w14:checkbox>
          </w:sdtPr>
          <w:sdtContent>
            <w:tc>
              <w:tcPr>
                <w:tcW w:w="555" w:type="dxa"/>
              </w:tcPr>
              <w:p w14:paraId="412DD878" w14:textId="77777777" w:rsidR="00983433" w:rsidRPr="00572B7B" w:rsidRDefault="00116258" w:rsidP="00335737">
                <w:pPr>
                  <w:ind w:left="-113" w:right="-105"/>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0A9BB2C7" w14:textId="77777777" w:rsidR="00983433" w:rsidRPr="00572B7B" w:rsidRDefault="008A3CC5" w:rsidP="00335737">
            <w:pPr>
              <w:jc w:val="both"/>
              <w:rPr>
                <w:rFonts w:ascii="Tw Cen MT" w:hAnsi="Tw Cen MT" w:cstheme="minorHAnsi"/>
              </w:rPr>
            </w:pPr>
            <w:r w:rsidRPr="00572B7B">
              <w:rPr>
                <w:rFonts w:ascii="Tw Cen MT" w:hAnsi="Tw Cen MT" w:cstheme="minorHAnsi"/>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572B7B">
              <w:rPr>
                <w:rFonts w:ascii="Tw Cen MT" w:hAnsi="Tw Cen MT" w:cstheme="minorHAnsi"/>
              </w:rPr>
              <w:t>bankruptcy, insolvency or winding-up procedures</w:t>
            </w:r>
            <w:r w:rsidR="00832D66" w:rsidRPr="00572B7B">
              <w:rPr>
                <w:rFonts w:ascii="Tw Cen MT" w:hAnsi="Tw Cen MT" w:cstheme="minorHAnsi"/>
              </w:rPr>
              <w:t>; breach of obligations relating to the payment of taxes or social security contributions;</w:t>
            </w:r>
            <w:r w:rsidR="006E3FA4" w:rsidRPr="00572B7B">
              <w:rPr>
                <w:rFonts w:ascii="Tw Cen MT" w:hAnsi="Tw Cen MT" w:cstheme="minorHAnsi"/>
              </w:rPr>
              <w:t xml:space="preserve"> grave professional misconduct, including misrepresentation</w:t>
            </w:r>
            <w:r w:rsidR="001122B7" w:rsidRPr="00572B7B">
              <w:rPr>
                <w:rFonts w:ascii="Tw Cen MT" w:hAnsi="Tw Cen MT" w:cstheme="minorHAnsi"/>
              </w:rPr>
              <w:t>, fraud;</w:t>
            </w:r>
            <w:r w:rsidR="007666E8" w:rsidRPr="00572B7B">
              <w:rPr>
                <w:rFonts w:ascii="Tw Cen MT" w:hAnsi="Tw Cen MT" w:cstheme="minorHAnsi"/>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572B7B" w:rsidRDefault="007666E8" w:rsidP="00335737">
            <w:pPr>
              <w:jc w:val="both"/>
              <w:rPr>
                <w:rFonts w:ascii="Tw Cen MT" w:hAnsi="Tw Cen MT" w:cstheme="minorHAnsi"/>
              </w:rPr>
            </w:pPr>
          </w:p>
        </w:tc>
      </w:tr>
      <w:tr w:rsidR="00983433" w:rsidRPr="00572B7B" w14:paraId="5FAB0239" w14:textId="77777777" w:rsidTr="00002895">
        <w:sdt>
          <w:sdtPr>
            <w:rPr>
              <w:rFonts w:ascii="Tw Cen MT" w:hAnsi="Tw Cen MT" w:cstheme="minorHAnsi"/>
            </w:rPr>
            <w:id w:val="424546413"/>
            <w14:checkbox>
              <w14:checked w14:val="0"/>
              <w14:checkedState w14:val="2612" w14:font="MS Gothic"/>
              <w14:uncheckedState w14:val="2610" w14:font="MS Gothic"/>
            </w14:checkbox>
          </w:sdtPr>
          <w:sdtContent>
            <w:tc>
              <w:tcPr>
                <w:tcW w:w="630" w:type="dxa"/>
              </w:tcPr>
              <w:p w14:paraId="4053F9D1" w14:textId="74B16595" w:rsidR="00983433" w:rsidRPr="00572B7B" w:rsidRDefault="00751137" w:rsidP="00335737">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123160006"/>
            <w14:checkbox>
              <w14:checked w14:val="0"/>
              <w14:checkedState w14:val="2612" w14:font="MS Gothic"/>
              <w14:uncheckedState w14:val="2610" w14:font="MS Gothic"/>
            </w14:checkbox>
          </w:sdtPr>
          <w:sdtContent>
            <w:tc>
              <w:tcPr>
                <w:tcW w:w="555" w:type="dxa"/>
              </w:tcPr>
              <w:p w14:paraId="14E8EB90"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07D892BE" w14:textId="4DFADCA4" w:rsidR="009D3D0F" w:rsidRPr="00572B7B" w:rsidRDefault="006C5510" w:rsidP="009D3D0F">
            <w:pPr>
              <w:jc w:val="both"/>
              <w:rPr>
                <w:rFonts w:ascii="Tw Cen MT" w:hAnsi="Tw Cen MT" w:cstheme="minorHAnsi"/>
              </w:rPr>
            </w:pPr>
            <w:r w:rsidRPr="00572B7B">
              <w:rPr>
                <w:rFonts w:ascii="Tw Cen MT" w:hAnsi="Tw Cen MT" w:cstheme="minorHAnsi"/>
              </w:rPr>
              <w:t>On behalf of the Supplier, I further represent and warrant that</w:t>
            </w:r>
            <w:r w:rsidR="00BE3FEF" w:rsidRPr="00572B7B">
              <w:rPr>
                <w:rFonts w:ascii="Tw Cen MT" w:hAnsi="Tw Cen MT" w:cstheme="minorHAnsi"/>
              </w:rPr>
              <w:t xml:space="preserve"> the Supplier is financially sound and duly licensed</w:t>
            </w:r>
            <w:r w:rsidR="00937833" w:rsidRPr="00572B7B">
              <w:rPr>
                <w:rFonts w:ascii="Tw Cen MT" w:hAnsi="Tw Cen MT" w:cstheme="minorHAnsi"/>
              </w:rPr>
              <w:t>.</w:t>
            </w:r>
          </w:p>
          <w:p w14:paraId="2FA47F2B" w14:textId="3D4E81DB" w:rsidR="001F4819" w:rsidRPr="00572B7B" w:rsidRDefault="001F4819" w:rsidP="009D3D0F">
            <w:pPr>
              <w:jc w:val="both"/>
              <w:rPr>
                <w:rFonts w:ascii="Tw Cen MT" w:hAnsi="Tw Cen MT" w:cstheme="minorHAnsi"/>
              </w:rPr>
            </w:pPr>
          </w:p>
        </w:tc>
      </w:tr>
      <w:tr w:rsidR="00751137" w:rsidRPr="00572B7B" w14:paraId="670B53A9" w14:textId="77777777" w:rsidTr="00002895">
        <w:sdt>
          <w:sdtPr>
            <w:rPr>
              <w:rFonts w:ascii="Tw Cen MT" w:hAnsi="Tw Cen MT" w:cstheme="minorHAnsi"/>
            </w:rPr>
            <w:id w:val="1436484757"/>
            <w14:checkbox>
              <w14:checked w14:val="0"/>
              <w14:checkedState w14:val="2612" w14:font="MS Gothic"/>
              <w14:uncheckedState w14:val="2610" w14:font="MS Gothic"/>
            </w14:checkbox>
          </w:sdtPr>
          <w:sdtContent>
            <w:tc>
              <w:tcPr>
                <w:tcW w:w="630" w:type="dxa"/>
              </w:tcPr>
              <w:p w14:paraId="1F3BF16E" w14:textId="231BAF6D" w:rsidR="00751137" w:rsidRPr="00572B7B" w:rsidRDefault="00751137" w:rsidP="00751137">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338897287"/>
            <w14:checkbox>
              <w14:checked w14:val="0"/>
              <w14:checkedState w14:val="2612" w14:font="MS Gothic"/>
              <w14:uncheckedState w14:val="2610" w14:font="MS Gothic"/>
            </w14:checkbox>
          </w:sdtPr>
          <w:sdtContent>
            <w:tc>
              <w:tcPr>
                <w:tcW w:w="555" w:type="dxa"/>
              </w:tcPr>
              <w:p w14:paraId="59A9CDAB" w14:textId="1360109A" w:rsidR="00751137" w:rsidRPr="00572B7B" w:rsidRDefault="00751137" w:rsidP="00751137">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0F9A07E0" w14:textId="77777777" w:rsidR="00751137" w:rsidRPr="00572B7B" w:rsidRDefault="004C52B1" w:rsidP="00751137">
            <w:pPr>
              <w:jc w:val="both"/>
              <w:rPr>
                <w:rFonts w:ascii="Tw Cen MT" w:hAnsi="Tw Cen MT" w:cstheme="minorHAnsi"/>
              </w:rPr>
            </w:pPr>
            <w:r w:rsidRPr="00572B7B">
              <w:rPr>
                <w:rFonts w:ascii="Tw Cen MT" w:hAnsi="Tw Cen MT" w:cstheme="minorHAnsi"/>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r w:rsidR="00E830AC" w:rsidRPr="00572B7B">
              <w:rPr>
                <w:rFonts w:ascii="Tw Cen MT" w:hAnsi="Tw Cen MT" w:cstheme="minorHAnsi"/>
              </w:rPr>
              <w:t>.</w:t>
            </w:r>
          </w:p>
          <w:p w14:paraId="6244089D" w14:textId="1A8230E2" w:rsidR="001F4819" w:rsidRPr="00572B7B" w:rsidRDefault="001F4819" w:rsidP="00751137">
            <w:pPr>
              <w:jc w:val="both"/>
              <w:rPr>
                <w:rFonts w:ascii="Tw Cen MT" w:hAnsi="Tw Cen MT" w:cstheme="minorHAnsi"/>
              </w:rPr>
            </w:pPr>
          </w:p>
        </w:tc>
      </w:tr>
      <w:tr w:rsidR="00983433" w:rsidRPr="00572B7B" w14:paraId="62D381A8" w14:textId="77777777" w:rsidTr="001F4819">
        <w:trPr>
          <w:trHeight w:val="527"/>
        </w:trPr>
        <w:sdt>
          <w:sdtPr>
            <w:rPr>
              <w:rFonts w:ascii="Tw Cen MT" w:hAnsi="Tw Cen MT" w:cstheme="minorHAnsi"/>
            </w:rPr>
            <w:id w:val="186103938"/>
            <w14:checkbox>
              <w14:checked w14:val="0"/>
              <w14:checkedState w14:val="2612" w14:font="MS Gothic"/>
              <w14:uncheckedState w14:val="2610" w14:font="MS Gothic"/>
            </w14:checkbox>
          </w:sdtPr>
          <w:sdtContent>
            <w:tc>
              <w:tcPr>
                <w:tcW w:w="630" w:type="dxa"/>
              </w:tcPr>
              <w:p w14:paraId="351D0424"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521510037"/>
            <w14:checkbox>
              <w14:checked w14:val="0"/>
              <w14:checkedState w14:val="2612" w14:font="MS Gothic"/>
              <w14:uncheckedState w14:val="2610" w14:font="MS Gothic"/>
            </w14:checkbox>
          </w:sdtPr>
          <w:sdtContent>
            <w:tc>
              <w:tcPr>
                <w:tcW w:w="555" w:type="dxa"/>
              </w:tcPr>
              <w:p w14:paraId="418A20AE"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0970CCE5" w14:textId="77777777" w:rsidR="0092394D" w:rsidRPr="00572B7B" w:rsidRDefault="001F4819" w:rsidP="00335737">
            <w:pPr>
              <w:jc w:val="both"/>
              <w:rPr>
                <w:rFonts w:ascii="Tw Cen MT" w:hAnsi="Tw Cen MT" w:cstheme="minorHAnsi"/>
              </w:rPr>
            </w:pPr>
            <w:r w:rsidRPr="00572B7B">
              <w:rPr>
                <w:rFonts w:ascii="Tw Cen MT" w:hAnsi="Tw Cen MT" w:cstheme="minorHAnsi"/>
              </w:rPr>
              <w:t xml:space="preserve">On behalf of the Supplier, I further represent and warrant that the Supplier complies with all applicable laws, ordinances, rules and regulations. </w:t>
            </w:r>
          </w:p>
          <w:p w14:paraId="4B0BA6E0" w14:textId="232CD194" w:rsidR="001F4819" w:rsidRPr="00572B7B" w:rsidRDefault="001F4819" w:rsidP="00335737">
            <w:pPr>
              <w:jc w:val="both"/>
              <w:rPr>
                <w:rFonts w:ascii="Tw Cen MT" w:hAnsi="Tw Cen MT" w:cstheme="minorHAnsi"/>
              </w:rPr>
            </w:pPr>
          </w:p>
        </w:tc>
      </w:tr>
      <w:tr w:rsidR="00937833" w:rsidRPr="00572B7B" w14:paraId="1D06E18B" w14:textId="77777777" w:rsidTr="001F4819">
        <w:trPr>
          <w:trHeight w:val="527"/>
        </w:trPr>
        <w:sdt>
          <w:sdtPr>
            <w:rPr>
              <w:rFonts w:ascii="Tw Cen MT" w:hAnsi="Tw Cen MT" w:cstheme="minorHAnsi"/>
            </w:rPr>
            <w:id w:val="-1990621265"/>
            <w14:checkbox>
              <w14:checked w14:val="0"/>
              <w14:checkedState w14:val="2612" w14:font="MS Gothic"/>
              <w14:uncheckedState w14:val="2610" w14:font="MS Gothic"/>
            </w14:checkbox>
          </w:sdtPr>
          <w:sdtContent>
            <w:tc>
              <w:tcPr>
                <w:tcW w:w="630" w:type="dxa"/>
              </w:tcPr>
              <w:p w14:paraId="0A9284C8" w14:textId="567A4BEE"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391422215"/>
            <w14:checkbox>
              <w14:checked w14:val="0"/>
              <w14:checkedState w14:val="2612" w14:font="MS Gothic"/>
              <w14:uncheckedState w14:val="2610" w14:font="MS Gothic"/>
            </w14:checkbox>
          </w:sdtPr>
          <w:sdtContent>
            <w:tc>
              <w:tcPr>
                <w:tcW w:w="555" w:type="dxa"/>
              </w:tcPr>
              <w:p w14:paraId="31FCA860" w14:textId="2CBFC6E6"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44D43BCC" w14:textId="2BEF7165" w:rsidR="00937833" w:rsidRPr="00572B7B" w:rsidRDefault="00937833" w:rsidP="00937833">
            <w:pPr>
              <w:jc w:val="both"/>
              <w:rPr>
                <w:rFonts w:ascii="Tw Cen MT" w:hAnsi="Tw Cen MT" w:cstheme="minorHAnsi"/>
              </w:rPr>
            </w:pPr>
            <w:r w:rsidRPr="00572B7B">
              <w:rPr>
                <w:rFonts w:ascii="Tw Cen MT" w:hAnsi="Tw Cen MT" w:cstheme="minorHAnsi"/>
              </w:rPr>
              <w:t>On behalf of the Supplier, I further represent and warrant that the Supplier will in all circumstances act in the best interests of IOM.</w:t>
            </w:r>
          </w:p>
        </w:tc>
      </w:tr>
      <w:tr w:rsidR="00937833" w:rsidRPr="00572B7B" w14:paraId="0064BDAA" w14:textId="77777777" w:rsidTr="001F4819">
        <w:trPr>
          <w:trHeight w:val="527"/>
        </w:trPr>
        <w:sdt>
          <w:sdtPr>
            <w:rPr>
              <w:rFonts w:ascii="Tw Cen MT" w:hAnsi="Tw Cen MT" w:cstheme="minorHAnsi"/>
            </w:rPr>
            <w:id w:val="-1468276618"/>
            <w14:checkbox>
              <w14:checked w14:val="0"/>
              <w14:checkedState w14:val="2612" w14:font="MS Gothic"/>
              <w14:uncheckedState w14:val="2610" w14:font="MS Gothic"/>
            </w14:checkbox>
          </w:sdtPr>
          <w:sdtContent>
            <w:tc>
              <w:tcPr>
                <w:tcW w:w="630" w:type="dxa"/>
              </w:tcPr>
              <w:p w14:paraId="107EDB42" w14:textId="39463DD6"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384253020"/>
            <w14:checkbox>
              <w14:checked w14:val="0"/>
              <w14:checkedState w14:val="2612" w14:font="MS Gothic"/>
              <w14:uncheckedState w14:val="2610" w14:font="MS Gothic"/>
            </w14:checkbox>
          </w:sdtPr>
          <w:sdtContent>
            <w:tc>
              <w:tcPr>
                <w:tcW w:w="555" w:type="dxa"/>
              </w:tcPr>
              <w:p w14:paraId="6DAE1D3C" w14:textId="4020B22E"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6A60B893" w14:textId="1BDE0629" w:rsidR="00937833" w:rsidRPr="00572B7B" w:rsidRDefault="00937833" w:rsidP="00937833">
            <w:pPr>
              <w:jc w:val="both"/>
              <w:rPr>
                <w:rFonts w:ascii="Tw Cen MT" w:hAnsi="Tw Cen MT" w:cstheme="minorHAnsi"/>
              </w:rPr>
            </w:pPr>
            <w:r w:rsidRPr="00572B7B">
              <w:rPr>
                <w:rFonts w:ascii="Tw Cen MT" w:hAnsi="Tw Cen MT" w:cstheme="minorHAnsi"/>
              </w:rPr>
              <w:t>On behalf of the Supplier, I further represent and warrant that no official of IOM or any third party has received from, will be offered by, or will receive from the Supplier any direct or indirect benefit arising from the contract.</w:t>
            </w:r>
          </w:p>
          <w:p w14:paraId="4BA47D38" w14:textId="77777777" w:rsidR="00937833" w:rsidRPr="00572B7B" w:rsidRDefault="00937833" w:rsidP="00937833">
            <w:pPr>
              <w:jc w:val="both"/>
              <w:rPr>
                <w:rFonts w:ascii="Tw Cen MT" w:hAnsi="Tw Cen MT" w:cstheme="minorHAnsi"/>
              </w:rPr>
            </w:pPr>
          </w:p>
        </w:tc>
      </w:tr>
      <w:tr w:rsidR="00937833" w:rsidRPr="00572B7B" w14:paraId="5059D76A" w14:textId="77777777" w:rsidTr="001F4819">
        <w:trPr>
          <w:trHeight w:val="527"/>
        </w:trPr>
        <w:sdt>
          <w:sdtPr>
            <w:rPr>
              <w:rFonts w:ascii="Tw Cen MT" w:hAnsi="Tw Cen MT" w:cstheme="minorHAnsi"/>
            </w:rPr>
            <w:id w:val="-2101324992"/>
            <w14:checkbox>
              <w14:checked w14:val="0"/>
              <w14:checkedState w14:val="2612" w14:font="MS Gothic"/>
              <w14:uncheckedState w14:val="2610" w14:font="MS Gothic"/>
            </w14:checkbox>
          </w:sdtPr>
          <w:sdtContent>
            <w:tc>
              <w:tcPr>
                <w:tcW w:w="630" w:type="dxa"/>
              </w:tcPr>
              <w:p w14:paraId="088642C0" w14:textId="0E4229FD"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916602979"/>
            <w14:checkbox>
              <w14:checked w14:val="0"/>
              <w14:checkedState w14:val="2612" w14:font="MS Gothic"/>
              <w14:uncheckedState w14:val="2610" w14:font="MS Gothic"/>
            </w14:checkbox>
          </w:sdtPr>
          <w:sdtContent>
            <w:tc>
              <w:tcPr>
                <w:tcW w:w="555" w:type="dxa"/>
              </w:tcPr>
              <w:p w14:paraId="21BB733A" w14:textId="3ADFD196"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21A9CBBC" w14:textId="6D7F76BB" w:rsidR="00937833" w:rsidRPr="00572B7B" w:rsidRDefault="00937833" w:rsidP="00937833">
            <w:pPr>
              <w:jc w:val="both"/>
              <w:rPr>
                <w:rFonts w:ascii="Tw Cen MT" w:hAnsi="Tw Cen MT" w:cstheme="minorHAnsi"/>
              </w:rPr>
            </w:pPr>
            <w:r w:rsidRPr="00572B7B">
              <w:rPr>
                <w:rFonts w:ascii="Tw Cen MT" w:hAnsi="Tw Cen MT" w:cstheme="minorHAnsi"/>
              </w:rPr>
              <w:t>On behalf of the Supplier, I further represent and warrant that the Supplier has not misrepresented or concealed any material facts during the contracting process.</w:t>
            </w:r>
          </w:p>
          <w:p w14:paraId="2F4049BE" w14:textId="77777777" w:rsidR="00937833" w:rsidRPr="00572B7B" w:rsidRDefault="00937833" w:rsidP="00937833">
            <w:pPr>
              <w:jc w:val="both"/>
              <w:rPr>
                <w:rFonts w:ascii="Tw Cen MT" w:hAnsi="Tw Cen MT" w:cstheme="minorHAnsi"/>
              </w:rPr>
            </w:pPr>
          </w:p>
        </w:tc>
      </w:tr>
      <w:tr w:rsidR="00937833" w:rsidRPr="00572B7B" w14:paraId="37C63137" w14:textId="77777777" w:rsidTr="001F4819">
        <w:trPr>
          <w:trHeight w:val="527"/>
        </w:trPr>
        <w:sdt>
          <w:sdtPr>
            <w:rPr>
              <w:rFonts w:ascii="Tw Cen MT" w:hAnsi="Tw Cen MT" w:cstheme="minorHAnsi"/>
            </w:rPr>
            <w:id w:val="1861236400"/>
            <w14:checkbox>
              <w14:checked w14:val="0"/>
              <w14:checkedState w14:val="2612" w14:font="MS Gothic"/>
              <w14:uncheckedState w14:val="2610" w14:font="MS Gothic"/>
            </w14:checkbox>
          </w:sdtPr>
          <w:sdtContent>
            <w:tc>
              <w:tcPr>
                <w:tcW w:w="630" w:type="dxa"/>
              </w:tcPr>
              <w:p w14:paraId="1BA4B6FA" w14:textId="20B34A7D"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846907335"/>
            <w14:checkbox>
              <w14:checked w14:val="0"/>
              <w14:checkedState w14:val="2612" w14:font="MS Gothic"/>
              <w14:uncheckedState w14:val="2610" w14:font="MS Gothic"/>
            </w14:checkbox>
          </w:sdtPr>
          <w:sdtContent>
            <w:tc>
              <w:tcPr>
                <w:tcW w:w="555" w:type="dxa"/>
              </w:tcPr>
              <w:p w14:paraId="190C43BA" w14:textId="413EC572"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495AE8B7" w14:textId="064AD394" w:rsidR="00937833" w:rsidRPr="00572B7B" w:rsidRDefault="00937833" w:rsidP="00937833">
            <w:pPr>
              <w:jc w:val="both"/>
              <w:rPr>
                <w:rFonts w:ascii="Tw Cen MT" w:hAnsi="Tw Cen MT" w:cstheme="minorHAnsi"/>
              </w:rPr>
            </w:pPr>
            <w:r w:rsidRPr="00572B7B">
              <w:rPr>
                <w:rFonts w:ascii="Tw Cen MT" w:hAnsi="Tw Cen MT" w:cstheme="minorHAnsi"/>
              </w:rPr>
              <w:t>On behalf of the Supplier, I further represent and warrant that the Supplier will respect the legal status, privileges and immunities of IOM as an intergovernmental organization.</w:t>
            </w:r>
          </w:p>
          <w:p w14:paraId="068F052D" w14:textId="77777777" w:rsidR="00937833" w:rsidRPr="00572B7B" w:rsidRDefault="00937833" w:rsidP="00937833">
            <w:pPr>
              <w:jc w:val="both"/>
              <w:rPr>
                <w:rFonts w:ascii="Tw Cen MT" w:hAnsi="Tw Cen MT" w:cs="Calibri"/>
              </w:rPr>
            </w:pPr>
          </w:p>
        </w:tc>
      </w:tr>
      <w:tr w:rsidR="00937833" w:rsidRPr="005E5F03" w14:paraId="4B332EBC" w14:textId="77777777" w:rsidTr="001F4819">
        <w:trPr>
          <w:trHeight w:val="527"/>
        </w:trPr>
        <w:sdt>
          <w:sdtPr>
            <w:rPr>
              <w:rFonts w:ascii="Tw Cen MT" w:hAnsi="Tw Cen MT" w:cstheme="minorHAnsi"/>
            </w:rPr>
            <w:id w:val="1079174129"/>
            <w14:checkbox>
              <w14:checked w14:val="0"/>
              <w14:checkedState w14:val="2612" w14:font="MS Gothic"/>
              <w14:uncheckedState w14:val="2610" w14:font="MS Gothic"/>
            </w14:checkbox>
          </w:sdtPr>
          <w:sdtContent>
            <w:tc>
              <w:tcPr>
                <w:tcW w:w="630" w:type="dxa"/>
              </w:tcPr>
              <w:p w14:paraId="4A2C9244" w14:textId="2EF548EF" w:rsidR="00937833" w:rsidRPr="00572B7B" w:rsidRDefault="0021143F" w:rsidP="00937833">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907216973"/>
            <w14:checkbox>
              <w14:checked w14:val="0"/>
              <w14:checkedState w14:val="2612" w14:font="MS Gothic"/>
              <w14:uncheckedState w14:val="2610" w14:font="MS Gothic"/>
            </w14:checkbox>
          </w:sdtPr>
          <w:sdtContent>
            <w:tc>
              <w:tcPr>
                <w:tcW w:w="555" w:type="dxa"/>
              </w:tcPr>
              <w:p w14:paraId="2AF41B96" w14:textId="3F1422FD" w:rsidR="00937833" w:rsidRPr="00572B7B" w:rsidRDefault="00937833" w:rsidP="00937833">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0594AD74" w14:textId="0EC91287" w:rsidR="00937833" w:rsidRPr="00572B7B" w:rsidRDefault="00937833" w:rsidP="00937833">
            <w:pPr>
              <w:jc w:val="both"/>
              <w:rPr>
                <w:rFonts w:ascii="Tw Cen MT" w:hAnsi="Tw Cen MT" w:cs="Calibri"/>
              </w:rPr>
            </w:pPr>
            <w:r w:rsidRPr="00572B7B">
              <w:rPr>
                <w:rFonts w:ascii="Tw Cen MT" w:hAnsi="Tw Cen MT" w:cstheme="minorHAnsi"/>
              </w:rPr>
              <w:t>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572B7B">
              <w:rPr>
                <w:rFonts w:ascii="Tw Cen MT" w:hAnsi="Tw Cen MT" w:cstheme="minorHAnsi"/>
              </w:rPr>
              <w:t>) or</w:t>
            </w:r>
            <w:r w:rsidRPr="00572B7B">
              <w:rPr>
                <w:rFonts w:ascii="Tw Cen MT" w:hAnsi="Tw Cen MT" w:cstheme="minorHAnsi"/>
              </w:rPr>
              <w:t xml:space="preserve"> are the subject of any sanctions or other temporary suspension. The Supplier will immediately disclose to IOM if it or they become subject to any sanction or temporary suspension</w:t>
            </w:r>
            <w:r w:rsidR="0021143F" w:rsidRPr="00572B7B">
              <w:rPr>
                <w:rFonts w:ascii="Tw Cen MT" w:hAnsi="Tw Cen MT" w:cstheme="minorHAnsi"/>
              </w:rPr>
              <w:t xml:space="preserve">. </w:t>
            </w:r>
          </w:p>
          <w:p w14:paraId="71D31E02" w14:textId="77777777" w:rsidR="00937833" w:rsidRPr="00572B7B" w:rsidRDefault="00937833" w:rsidP="0021143F">
            <w:pPr>
              <w:jc w:val="both"/>
              <w:rPr>
                <w:rFonts w:ascii="Tw Cen MT" w:hAnsi="Tw Cen MT" w:cs="Calibri"/>
              </w:rPr>
            </w:pPr>
          </w:p>
        </w:tc>
      </w:tr>
      <w:tr w:rsidR="0021143F" w:rsidRPr="005E5F03" w14:paraId="36DAFCB4" w14:textId="77777777" w:rsidTr="001F4819">
        <w:trPr>
          <w:trHeight w:val="527"/>
        </w:trPr>
        <w:sdt>
          <w:sdtPr>
            <w:rPr>
              <w:rFonts w:ascii="Tw Cen MT" w:hAnsi="Tw Cen MT" w:cstheme="minorHAnsi"/>
            </w:rPr>
            <w:id w:val="-1814179032"/>
            <w14:checkbox>
              <w14:checked w14:val="0"/>
              <w14:checkedState w14:val="2612" w14:font="MS Gothic"/>
              <w14:uncheckedState w14:val="2610" w14:font="MS Gothic"/>
            </w14:checkbox>
          </w:sdtPr>
          <w:sdtContent>
            <w:tc>
              <w:tcPr>
                <w:tcW w:w="630" w:type="dxa"/>
              </w:tcPr>
              <w:p w14:paraId="55BD2C8B" w14:textId="61D6350A" w:rsidR="0021143F" w:rsidRPr="00572B7B" w:rsidRDefault="0021143F" w:rsidP="0021143F">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6391221"/>
            <w14:checkbox>
              <w14:checked w14:val="0"/>
              <w14:checkedState w14:val="2612" w14:font="MS Gothic"/>
              <w14:uncheckedState w14:val="2610" w14:font="MS Gothic"/>
            </w14:checkbox>
          </w:sdtPr>
          <w:sdtContent>
            <w:tc>
              <w:tcPr>
                <w:tcW w:w="555" w:type="dxa"/>
              </w:tcPr>
              <w:p w14:paraId="5562BBF1" w14:textId="1E03C3B6" w:rsidR="0021143F" w:rsidRPr="00572B7B" w:rsidRDefault="0021143F" w:rsidP="0021143F">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409A1212" w14:textId="77777777" w:rsidR="0021143F" w:rsidRPr="00572B7B" w:rsidRDefault="0021143F" w:rsidP="0021143F">
            <w:pPr>
              <w:jc w:val="both"/>
              <w:rPr>
                <w:rFonts w:ascii="Tw Cen MT" w:hAnsi="Tw Cen MT" w:cstheme="minorHAnsi"/>
              </w:rPr>
            </w:pPr>
            <w:r w:rsidRPr="00572B7B">
              <w:rPr>
                <w:rFonts w:ascii="Tw Cen MT" w:hAnsi="Tw Cen MT" w:cstheme="minorHAnsi"/>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p>
          <w:p w14:paraId="47D0F886" w14:textId="18FD184D" w:rsidR="0021143F" w:rsidRPr="00572B7B" w:rsidRDefault="0021143F" w:rsidP="0021143F">
            <w:pPr>
              <w:jc w:val="both"/>
              <w:rPr>
                <w:rFonts w:ascii="Tw Cen MT" w:hAnsi="Tw Cen MT" w:cstheme="minorHAnsi"/>
              </w:rPr>
            </w:pPr>
          </w:p>
        </w:tc>
      </w:tr>
      <w:tr w:rsidR="0021143F" w:rsidRPr="005E5F03" w14:paraId="35EB0A2D" w14:textId="77777777" w:rsidTr="001F4819">
        <w:trPr>
          <w:trHeight w:val="527"/>
        </w:trPr>
        <w:sdt>
          <w:sdtPr>
            <w:rPr>
              <w:rFonts w:ascii="Tw Cen MT" w:hAnsi="Tw Cen MT" w:cstheme="minorHAnsi"/>
            </w:rPr>
            <w:id w:val="586121024"/>
            <w14:checkbox>
              <w14:checked w14:val="0"/>
              <w14:checkedState w14:val="2612" w14:font="MS Gothic"/>
              <w14:uncheckedState w14:val="2610" w14:font="MS Gothic"/>
            </w14:checkbox>
          </w:sdtPr>
          <w:sdtContent>
            <w:tc>
              <w:tcPr>
                <w:tcW w:w="630" w:type="dxa"/>
              </w:tcPr>
              <w:p w14:paraId="518D44BF" w14:textId="15B01988" w:rsidR="0021143F" w:rsidRPr="00572B7B" w:rsidRDefault="0021143F" w:rsidP="0021143F">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048990797"/>
            <w14:checkbox>
              <w14:checked w14:val="0"/>
              <w14:checkedState w14:val="2612" w14:font="MS Gothic"/>
              <w14:uncheckedState w14:val="2610" w14:font="MS Gothic"/>
            </w14:checkbox>
          </w:sdtPr>
          <w:sdtContent>
            <w:tc>
              <w:tcPr>
                <w:tcW w:w="555" w:type="dxa"/>
              </w:tcPr>
              <w:p w14:paraId="3393231D" w14:textId="2BA190FF" w:rsidR="0021143F" w:rsidRPr="00572B7B" w:rsidRDefault="0021143F" w:rsidP="0021143F">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14F2225D" w14:textId="0B410984" w:rsidR="0021143F" w:rsidRPr="00572B7B" w:rsidRDefault="0021143F" w:rsidP="0021143F">
            <w:pPr>
              <w:jc w:val="both"/>
              <w:rPr>
                <w:rFonts w:ascii="Tw Cen MT" w:hAnsi="Tw Cen MT" w:cstheme="minorHAnsi"/>
              </w:rPr>
            </w:pPr>
            <w:r w:rsidRPr="00572B7B">
              <w:rPr>
                <w:rFonts w:ascii="Tw Cen MT" w:hAnsi="Tw Cen MT" w:cstheme="minorHAnsi"/>
              </w:rPr>
              <w:t>On behalf of the Supplier, I further represent and warrant that</w:t>
            </w:r>
            <w:r w:rsidR="00963074" w:rsidRPr="00572B7B">
              <w:rPr>
                <w:rFonts w:ascii="Tw Cen MT" w:hAnsi="Tw Cen MT" w:cstheme="minorHAnsi"/>
              </w:rPr>
              <w:t>, t</w:t>
            </w:r>
            <w:r w:rsidRPr="00572B7B">
              <w:rPr>
                <w:rFonts w:ascii="Tw Cen MT" w:hAnsi="Tw Cen MT" w:cstheme="minorHAnsi"/>
              </w:rPr>
              <w:t>he Supplier will apply the highest ethical standards, the principles of efficiency and economy, equal opportunity, open competition and transparency, and will avoid any conflict of interest</w:t>
            </w:r>
            <w:r w:rsidR="00963074" w:rsidRPr="00572B7B">
              <w:rPr>
                <w:rFonts w:ascii="Tw Cen MT" w:hAnsi="Tw Cen MT" w:cstheme="minorHAnsi"/>
              </w:rPr>
              <w:t xml:space="preserve">. </w:t>
            </w:r>
          </w:p>
          <w:p w14:paraId="2EB6CD34" w14:textId="77777777" w:rsidR="0021143F" w:rsidRPr="00572B7B" w:rsidRDefault="0021143F" w:rsidP="00963074">
            <w:pPr>
              <w:jc w:val="both"/>
              <w:rPr>
                <w:rFonts w:ascii="Tw Cen MT" w:hAnsi="Tw Cen MT" w:cs="Calibri"/>
              </w:rPr>
            </w:pPr>
          </w:p>
        </w:tc>
      </w:tr>
      <w:tr w:rsidR="00963074" w:rsidRPr="005E5F03" w14:paraId="2B636202" w14:textId="77777777" w:rsidTr="001F4819">
        <w:trPr>
          <w:trHeight w:val="527"/>
        </w:trPr>
        <w:sdt>
          <w:sdtPr>
            <w:rPr>
              <w:rFonts w:ascii="Tw Cen MT" w:hAnsi="Tw Cen MT" w:cstheme="minorHAnsi"/>
            </w:rPr>
            <w:id w:val="411356825"/>
            <w14:checkbox>
              <w14:checked w14:val="0"/>
              <w14:checkedState w14:val="2612" w14:font="MS Gothic"/>
              <w14:uncheckedState w14:val="2610" w14:font="MS Gothic"/>
            </w14:checkbox>
          </w:sdtPr>
          <w:sdtContent>
            <w:tc>
              <w:tcPr>
                <w:tcW w:w="630" w:type="dxa"/>
              </w:tcPr>
              <w:p w14:paraId="580DF575" w14:textId="4CDC434F" w:rsidR="00963074" w:rsidRPr="00572B7B" w:rsidRDefault="00963074" w:rsidP="00963074">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717546573"/>
            <w14:checkbox>
              <w14:checked w14:val="0"/>
              <w14:checkedState w14:val="2612" w14:font="MS Gothic"/>
              <w14:uncheckedState w14:val="2610" w14:font="MS Gothic"/>
            </w14:checkbox>
          </w:sdtPr>
          <w:sdtContent>
            <w:tc>
              <w:tcPr>
                <w:tcW w:w="555" w:type="dxa"/>
              </w:tcPr>
              <w:p w14:paraId="2A8E7314" w14:textId="390F1494" w:rsidR="00963074" w:rsidRPr="00572B7B" w:rsidRDefault="00963074" w:rsidP="00963074">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1EB3B6E7" w14:textId="7422EBBA" w:rsidR="00963074" w:rsidRPr="00572B7B" w:rsidRDefault="00963074" w:rsidP="00963074">
            <w:pPr>
              <w:jc w:val="both"/>
              <w:rPr>
                <w:rFonts w:ascii="Tw Cen MT" w:hAnsi="Tw Cen MT" w:cs="Calibri"/>
              </w:rPr>
            </w:pPr>
            <w:r w:rsidRPr="00572B7B">
              <w:rPr>
                <w:rFonts w:ascii="Tw Cen MT" w:hAnsi="Tw Cen MT" w:cstheme="minorHAnsi"/>
              </w:rPr>
              <w:t>On behalf of the Supplier, I further represent and warrant that</w:t>
            </w:r>
            <w:r w:rsidRPr="00572B7B">
              <w:rPr>
                <w:rFonts w:ascii="Tw Cen MT" w:hAnsi="Tw Cen MT" w:cs="Calibri"/>
              </w:rPr>
              <w:t xml:space="preserve"> t</w:t>
            </w:r>
            <w:r w:rsidRPr="00572B7B">
              <w:rPr>
                <w:rFonts w:ascii="Tw Cen MT" w:hAnsi="Tw Cen MT" w:cstheme="minorHAnsi"/>
              </w:rPr>
              <w:t>he Supplier undertakes to comply with the Code of Conduct, available at</w:t>
            </w:r>
            <w:r w:rsidRPr="00572B7B">
              <w:rPr>
                <w:rFonts w:ascii="Tw Cen MT" w:hAnsi="Tw Cen MT" w:cs="Calibri"/>
              </w:rPr>
              <w:t xml:space="preserve"> </w:t>
            </w:r>
            <w:hyperlink r:id="rId16" w:history="1">
              <w:r w:rsidRPr="00572B7B">
                <w:rPr>
                  <w:rStyle w:val="Hyperlink"/>
                  <w:rFonts w:ascii="Tw Cen MT" w:hAnsi="Tw Cen MT" w:cstheme="minorHAnsi"/>
                  <w:iCs/>
                </w:rPr>
                <w:t>https://www.ungm.org/Public/CodeOfConduct</w:t>
              </w:r>
            </w:hyperlink>
            <w:r w:rsidRPr="00572B7B">
              <w:rPr>
                <w:rStyle w:val="Hyperlink"/>
                <w:rFonts w:ascii="Tw Cen MT" w:hAnsi="Tw Cen MT" w:cstheme="minorHAnsi"/>
                <w:iCs/>
              </w:rPr>
              <w:t>.</w:t>
            </w:r>
          </w:p>
          <w:p w14:paraId="35E19D7C" w14:textId="77777777" w:rsidR="00963074" w:rsidRPr="00572B7B" w:rsidRDefault="00963074" w:rsidP="00963074">
            <w:pPr>
              <w:jc w:val="both"/>
              <w:rPr>
                <w:rFonts w:ascii="Tw Cen MT" w:hAnsi="Tw Cen MT" w:cs="Calibri"/>
              </w:rPr>
            </w:pPr>
          </w:p>
        </w:tc>
      </w:tr>
      <w:tr w:rsidR="00983433" w:rsidRPr="005E5F03" w14:paraId="66D6D28E" w14:textId="77777777" w:rsidTr="00002895">
        <w:sdt>
          <w:sdtPr>
            <w:rPr>
              <w:rFonts w:ascii="Tw Cen MT" w:hAnsi="Tw Cen MT" w:cstheme="minorHAnsi"/>
            </w:rPr>
            <w:id w:val="-2000644566"/>
            <w14:checkbox>
              <w14:checked w14:val="0"/>
              <w14:checkedState w14:val="2612" w14:font="MS Gothic"/>
              <w14:uncheckedState w14:val="2610" w14:font="MS Gothic"/>
            </w14:checkbox>
          </w:sdtPr>
          <w:sdtContent>
            <w:tc>
              <w:tcPr>
                <w:tcW w:w="630" w:type="dxa"/>
              </w:tcPr>
              <w:p w14:paraId="36205D4F"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050383201"/>
            <w14:checkbox>
              <w14:checked w14:val="0"/>
              <w14:checkedState w14:val="2612" w14:font="MS Gothic"/>
              <w14:uncheckedState w14:val="2610" w14:font="MS Gothic"/>
            </w14:checkbox>
          </w:sdtPr>
          <w:sdtContent>
            <w:tc>
              <w:tcPr>
                <w:tcW w:w="555" w:type="dxa"/>
              </w:tcPr>
              <w:p w14:paraId="48E0D061"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4190D950" w14:textId="6CDF8FE4" w:rsidR="00983433" w:rsidRPr="00572B7B" w:rsidRDefault="00963074" w:rsidP="00963074">
            <w:pPr>
              <w:jc w:val="both"/>
              <w:rPr>
                <w:rFonts w:ascii="Tw Cen MT" w:hAnsi="Tw Cen MT" w:cstheme="minorHAnsi"/>
              </w:rPr>
            </w:pPr>
            <w:r w:rsidRPr="00572B7B">
              <w:rPr>
                <w:rFonts w:ascii="Tw Cen MT" w:hAnsi="Tw Cen MT" w:cstheme="minorHAnsi"/>
              </w:rPr>
              <w:t>It is the responsibility of the Supplier to inform IOM immediately of any change to the information provided in this Declaration.</w:t>
            </w:r>
          </w:p>
        </w:tc>
      </w:tr>
      <w:tr w:rsidR="00983433" w:rsidRPr="005E5F03" w14:paraId="699EEBC4" w14:textId="77777777" w:rsidTr="00002895">
        <w:sdt>
          <w:sdtPr>
            <w:rPr>
              <w:rFonts w:ascii="Tw Cen MT" w:hAnsi="Tw Cen MT" w:cstheme="minorHAnsi"/>
            </w:rPr>
            <w:id w:val="1868017505"/>
            <w14:checkbox>
              <w14:checked w14:val="0"/>
              <w14:checkedState w14:val="2612" w14:font="MS Gothic"/>
              <w14:uncheckedState w14:val="2610" w14:font="MS Gothic"/>
            </w14:checkbox>
          </w:sdtPr>
          <w:sdtContent>
            <w:tc>
              <w:tcPr>
                <w:tcW w:w="630" w:type="dxa"/>
              </w:tcPr>
              <w:p w14:paraId="02B5592F"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1748310514"/>
            <w14:checkbox>
              <w14:checked w14:val="0"/>
              <w14:checkedState w14:val="2612" w14:font="MS Gothic"/>
              <w14:uncheckedState w14:val="2610" w14:font="MS Gothic"/>
            </w14:checkbox>
          </w:sdtPr>
          <w:sdtContent>
            <w:tc>
              <w:tcPr>
                <w:tcW w:w="555" w:type="dxa"/>
              </w:tcPr>
              <w:p w14:paraId="27B61044" w14:textId="77777777" w:rsidR="00983433" w:rsidRPr="00572B7B" w:rsidRDefault="00116258" w:rsidP="00335737">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353CA430" w14:textId="1C9492A6" w:rsidR="00963074" w:rsidRPr="00572B7B" w:rsidRDefault="00963074" w:rsidP="00963074">
            <w:pPr>
              <w:jc w:val="both"/>
              <w:rPr>
                <w:rFonts w:ascii="Tw Cen MT" w:hAnsi="Tw Cen MT" w:cstheme="minorHAnsi"/>
              </w:rPr>
            </w:pPr>
            <w:r w:rsidRPr="00572B7B">
              <w:rPr>
                <w:rFonts w:ascii="Tw Cen MT" w:hAnsi="Tw Cen MT" w:cstheme="minorHAnsi"/>
              </w:rPr>
              <w:t xml:space="preserve">On behalf of the </w:t>
            </w:r>
            <w:r w:rsidR="009914E9" w:rsidRPr="00572B7B">
              <w:rPr>
                <w:rFonts w:ascii="Tw Cen MT" w:hAnsi="Tw Cen MT" w:cstheme="minorHAnsi"/>
              </w:rPr>
              <w:t>Supplier,</w:t>
            </w:r>
            <w:r w:rsidRPr="00572B7B">
              <w:rPr>
                <w:rFonts w:ascii="Tw Cen MT" w:hAnsi="Tw Cen MT" w:cstheme="minorHAnsi"/>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572B7B" w:rsidRDefault="00983433" w:rsidP="00335737">
            <w:pPr>
              <w:jc w:val="both"/>
              <w:rPr>
                <w:rFonts w:ascii="Tw Cen MT" w:hAnsi="Tw Cen MT" w:cstheme="minorHAnsi"/>
              </w:rPr>
            </w:pPr>
          </w:p>
        </w:tc>
      </w:tr>
      <w:tr w:rsidR="00963074" w:rsidRPr="005E5F03" w14:paraId="032AD710" w14:textId="77777777" w:rsidTr="00002895">
        <w:sdt>
          <w:sdtPr>
            <w:rPr>
              <w:rFonts w:ascii="Tw Cen MT" w:hAnsi="Tw Cen MT" w:cstheme="minorHAnsi"/>
            </w:rPr>
            <w:id w:val="-1707396336"/>
            <w14:checkbox>
              <w14:checked w14:val="0"/>
              <w14:checkedState w14:val="2612" w14:font="MS Gothic"/>
              <w14:uncheckedState w14:val="2610" w14:font="MS Gothic"/>
            </w14:checkbox>
          </w:sdtPr>
          <w:sdtContent>
            <w:tc>
              <w:tcPr>
                <w:tcW w:w="630" w:type="dxa"/>
              </w:tcPr>
              <w:p w14:paraId="0DBEAB8D" w14:textId="47A2C2E5" w:rsidR="00963074" w:rsidRPr="00572B7B" w:rsidRDefault="00963074" w:rsidP="00963074">
                <w:pPr>
                  <w:jc w:val="center"/>
                  <w:rPr>
                    <w:rFonts w:ascii="Tw Cen MT" w:hAnsi="Tw Cen MT" w:cstheme="minorHAnsi"/>
                  </w:rPr>
                </w:pPr>
                <w:r w:rsidRPr="00572B7B">
                  <w:rPr>
                    <w:rFonts w:ascii="Segoe UI Symbol" w:eastAsia="MS Gothic" w:hAnsi="Segoe UI Symbol" w:cs="Segoe UI Symbol"/>
                  </w:rPr>
                  <w:t>☐</w:t>
                </w:r>
              </w:p>
            </w:tc>
          </w:sdtContent>
        </w:sdt>
        <w:sdt>
          <w:sdtPr>
            <w:rPr>
              <w:rFonts w:ascii="Tw Cen MT" w:hAnsi="Tw Cen MT" w:cstheme="minorHAnsi"/>
            </w:rPr>
            <w:id w:val="910896666"/>
            <w14:checkbox>
              <w14:checked w14:val="0"/>
              <w14:checkedState w14:val="2612" w14:font="MS Gothic"/>
              <w14:uncheckedState w14:val="2610" w14:font="MS Gothic"/>
            </w14:checkbox>
          </w:sdtPr>
          <w:sdtContent>
            <w:tc>
              <w:tcPr>
                <w:tcW w:w="555" w:type="dxa"/>
              </w:tcPr>
              <w:p w14:paraId="66C7F293" w14:textId="4A1B9FEF" w:rsidR="00963074" w:rsidRPr="00572B7B" w:rsidRDefault="00963074" w:rsidP="00963074">
                <w:pPr>
                  <w:jc w:val="center"/>
                  <w:rPr>
                    <w:rFonts w:ascii="Tw Cen MT" w:hAnsi="Tw Cen MT" w:cstheme="minorHAnsi"/>
                  </w:rPr>
                </w:pPr>
                <w:r w:rsidRPr="00572B7B">
                  <w:rPr>
                    <w:rFonts w:ascii="Segoe UI Symbol" w:eastAsia="MS Gothic" w:hAnsi="Segoe UI Symbol" w:cs="Segoe UI Symbol"/>
                  </w:rPr>
                  <w:t>☐</w:t>
                </w:r>
              </w:p>
            </w:tc>
          </w:sdtContent>
        </w:sdt>
        <w:tc>
          <w:tcPr>
            <w:tcW w:w="8530" w:type="dxa"/>
          </w:tcPr>
          <w:p w14:paraId="38957AB5" w14:textId="77777777" w:rsidR="00963074" w:rsidRPr="00572B7B" w:rsidRDefault="00963074" w:rsidP="00963074">
            <w:pPr>
              <w:jc w:val="both"/>
              <w:rPr>
                <w:rFonts w:ascii="Tw Cen MT" w:hAnsi="Tw Cen MT" w:cstheme="minorHAnsi"/>
              </w:rPr>
            </w:pPr>
            <w:r w:rsidRPr="00572B7B">
              <w:rPr>
                <w:rFonts w:ascii="Tw Cen MT" w:hAnsi="Tw Cen MT" w:cstheme="minorHAnsi"/>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572B7B" w:rsidRDefault="00963074" w:rsidP="00963074">
            <w:pPr>
              <w:jc w:val="both"/>
              <w:rPr>
                <w:rFonts w:ascii="Tw Cen MT" w:hAnsi="Tw Cen MT" w:cstheme="minorHAnsi"/>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snapToGrid w:val="0"/>
          <w:color w:val="000000" w:themeColor="text1"/>
          <w:sz w:val="20"/>
          <w:szCs w:val="20"/>
        </w:rPr>
      </w:pPr>
      <w:r w:rsidRPr="56840ED4">
        <w:rPr>
          <w:snapToGrid w:val="0"/>
          <w:color w:val="000000" w:themeColor="text1"/>
          <w:sz w:val="20"/>
          <w:szCs w:val="20"/>
        </w:rPr>
        <w:t>Title:</w:t>
      </w:r>
      <w:r w:rsidRPr="005E5F03">
        <w:rPr>
          <w:rFonts w:cstheme="minorHAnsi"/>
          <w:iCs/>
          <w:snapToGrid w:val="0"/>
          <w:color w:val="000000" w:themeColor="text1"/>
          <w:sz w:val="20"/>
          <w:szCs w:val="20"/>
        </w:rPr>
        <w:tab/>
      </w:r>
      <w:sdt>
        <w:sdtPr>
          <w:rPr>
            <w:snapToGrid w:val="0"/>
            <w:color w:val="000000" w:themeColor="text1"/>
            <w:sz w:val="20"/>
            <w:szCs w:val="20"/>
          </w:rPr>
          <w:id w:val="-1157147635"/>
          <w:placeholder>
            <w:docPart w:val="DA4AEB5FFBC24DCF888A847FBAB95A42"/>
          </w:placeholder>
          <w:showingPlcHdr/>
          <w:text/>
        </w:sdtPr>
        <w:sdtContent>
          <w:r w:rsidRPr="56840ED4">
            <w:rPr>
              <w:rStyle w:val="PlaceholderText"/>
              <w:sz w:val="20"/>
              <w:szCs w:val="20"/>
            </w:rPr>
            <w:t>Click or tap here to enter text.</w:t>
          </w:r>
        </w:sdtContent>
      </w:sdt>
    </w:p>
    <w:p w14:paraId="7162CD69" w14:textId="1AF12D96" w:rsidR="00572B7B" w:rsidRPr="00572B7B" w:rsidRDefault="008E1FAF" w:rsidP="00572B7B">
      <w:pPr>
        <w:tabs>
          <w:tab w:val="left" w:pos="993"/>
        </w:tabs>
        <w:rPr>
          <w:rFonts w:eastAsiaTheme="majorEastAsia"/>
          <w:b/>
          <w:sz w:val="20"/>
          <w:szCs w:val="20"/>
        </w:rPr>
      </w:pPr>
      <w:r w:rsidRPr="56840ED4">
        <w:rPr>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56840ED4">
            <w:rPr>
              <w:rStyle w:val="PlaceholderText"/>
              <w:sz w:val="20"/>
              <w:szCs w:val="20"/>
            </w:rPr>
            <w:t>Click or tap to enter a date.</w:t>
          </w:r>
        </w:sdtContent>
      </w:sdt>
    </w:p>
    <w:p w14:paraId="7BD48061" w14:textId="77777777" w:rsidR="00572B7B" w:rsidRDefault="00B51572" w:rsidP="003E59BD">
      <w:pPr>
        <w:pStyle w:val="Heading2"/>
        <w:jc w:val="center"/>
      </w:pPr>
      <w:r w:rsidRPr="00572B7B">
        <w:br w:type="page"/>
      </w:r>
    </w:p>
    <w:p w14:paraId="2493DF68" w14:textId="77777777" w:rsidR="00572B7B" w:rsidRDefault="00572B7B" w:rsidP="003E59BD">
      <w:pPr>
        <w:pStyle w:val="Heading2"/>
        <w:jc w:val="center"/>
      </w:pPr>
    </w:p>
    <w:p w14:paraId="7ED6CEBA" w14:textId="224DFA9B" w:rsidR="00580A1B" w:rsidRPr="00572B7B" w:rsidRDefault="001353CB" w:rsidP="003E59BD">
      <w:pPr>
        <w:pStyle w:val="Heading2"/>
        <w:jc w:val="center"/>
        <w:rPr>
          <w:rFonts w:ascii="Tw Cen MT" w:hAnsi="Tw Cen MT" w:cstheme="minorHAnsi"/>
          <w:b/>
          <w:bCs/>
          <w:color w:val="auto"/>
          <w:sz w:val="22"/>
          <w:szCs w:val="22"/>
        </w:rPr>
      </w:pPr>
      <w:r w:rsidRPr="00572B7B">
        <w:rPr>
          <w:rFonts w:ascii="Tw Cen MT" w:hAnsi="Tw Cen MT" w:cstheme="minorHAnsi"/>
          <w:b/>
          <w:bCs/>
          <w:color w:val="auto"/>
          <w:sz w:val="22"/>
          <w:szCs w:val="22"/>
          <w:lang w:val="en-US"/>
        </w:rPr>
        <w:t xml:space="preserve">ANNEX 3: TECHNICAL AND FINANCIAL OFFER </w:t>
      </w:r>
      <w:r w:rsidR="007C5485" w:rsidRPr="00572B7B">
        <w:rPr>
          <w:rFonts w:ascii="Tw Cen MT" w:hAnsi="Tw Cen MT" w:cstheme="minorHAnsi"/>
          <w:b/>
          <w:bCs/>
          <w:color w:val="auto"/>
          <w:sz w:val="22"/>
          <w:szCs w:val="22"/>
          <w:lang w:val="en-US"/>
        </w:rPr>
        <w:t xml:space="preserve">- </w:t>
      </w:r>
      <w:r w:rsidRPr="00572B7B">
        <w:rPr>
          <w:rFonts w:ascii="Tw Cen MT" w:hAnsi="Tw Cen MT" w:cstheme="minorHAnsi"/>
          <w:b/>
          <w:bCs/>
          <w:color w:val="auto"/>
          <w:sz w:val="22"/>
          <w:szCs w:val="22"/>
          <w:lang w:val="en-US"/>
        </w:rPr>
        <w:t>SERVICES</w:t>
      </w:r>
    </w:p>
    <w:p w14:paraId="381DB8FB" w14:textId="77777777" w:rsidR="00AC12AD" w:rsidRPr="00572B7B" w:rsidRDefault="00AC12AD" w:rsidP="006247E4">
      <w:pPr>
        <w:jc w:val="both"/>
        <w:rPr>
          <w:rFonts w:ascii="Tw Cen MT" w:hAnsi="Tw Cen MT" w:cstheme="minorHAnsi"/>
          <w:i/>
        </w:rPr>
      </w:pPr>
      <w:r w:rsidRPr="00572B7B">
        <w:rPr>
          <w:rFonts w:ascii="Tw Cen MT" w:hAnsi="Tw Cen MT" w:cstheme="minorHAnsi"/>
          <w:i/>
        </w:rPr>
        <w:t xml:space="preserve">Bidders are requested to complete this form, sign it and return it as part of their </w:t>
      </w:r>
      <w:r w:rsidR="00EA50A0" w:rsidRPr="00572B7B">
        <w:rPr>
          <w:rFonts w:ascii="Tw Cen MT" w:hAnsi="Tw Cen MT" w:cstheme="minorHAnsi"/>
          <w:i/>
        </w:rPr>
        <w:t>quotation along with Annex 2 Quotation Submission Form</w:t>
      </w:r>
      <w:r w:rsidR="00FE6DA6" w:rsidRPr="00572B7B">
        <w:rPr>
          <w:rFonts w:ascii="Tw Cen MT" w:hAnsi="Tw Cen MT" w:cstheme="minorHAnsi"/>
          <w:i/>
        </w:rPr>
        <w:t>.</w:t>
      </w:r>
      <w:r w:rsidRPr="00572B7B">
        <w:rPr>
          <w:rFonts w:ascii="Tw Cen MT" w:hAnsi="Tw Cen MT" w:cstheme="minorHAnsi"/>
          <w:i/>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050"/>
        <w:gridCol w:w="3693"/>
      </w:tblGrid>
      <w:tr w:rsidR="0003549D" w:rsidRPr="00572B7B" w14:paraId="75A3FB34" w14:textId="77777777" w:rsidTr="00002895">
        <w:trPr>
          <w:trHeight w:val="360"/>
        </w:trPr>
        <w:tc>
          <w:tcPr>
            <w:tcW w:w="1979" w:type="dxa"/>
            <w:shd w:val="clear" w:color="auto" w:fill="auto"/>
            <w:vAlign w:val="center"/>
          </w:tcPr>
          <w:p w14:paraId="30C1FB92" w14:textId="77777777" w:rsidR="0003549D" w:rsidRPr="00572B7B" w:rsidRDefault="0003549D" w:rsidP="00D642BC">
            <w:pPr>
              <w:spacing w:before="120" w:after="120"/>
              <w:rPr>
                <w:rFonts w:ascii="Tw Cen MT" w:hAnsi="Tw Cen MT" w:cstheme="minorHAnsi"/>
              </w:rPr>
            </w:pPr>
            <w:r w:rsidRPr="00572B7B">
              <w:rPr>
                <w:rFonts w:ascii="Tw Cen MT" w:hAnsi="Tw Cen MT" w:cstheme="minorHAnsi"/>
              </w:rPr>
              <w:t>Name of Bidder:</w:t>
            </w:r>
          </w:p>
        </w:tc>
        <w:sdt>
          <w:sdtPr>
            <w:rPr>
              <w:rFonts w:ascii="Tw Cen MT" w:hAnsi="Tw Cen MT" w:cstheme="minorHAnsi"/>
            </w:rPr>
            <w:id w:val="1575703056"/>
            <w:placeholder>
              <w:docPart w:val="F431251C9D324C70A5A89D77E5E5E493"/>
            </w:placeholder>
            <w:showingPlcHdr/>
            <w:text/>
          </w:sdtPr>
          <w:sdtContent>
            <w:tc>
              <w:tcPr>
                <w:tcW w:w="7743" w:type="dxa"/>
                <w:gridSpan w:val="2"/>
                <w:shd w:val="clear" w:color="auto" w:fill="auto"/>
                <w:vAlign w:val="center"/>
              </w:tcPr>
              <w:p w14:paraId="274521A0" w14:textId="77777777" w:rsidR="0003549D" w:rsidRPr="00572B7B" w:rsidRDefault="0003549D" w:rsidP="00D642BC">
                <w:pPr>
                  <w:spacing w:before="120" w:after="120"/>
                  <w:rPr>
                    <w:rFonts w:ascii="Tw Cen MT" w:hAnsi="Tw Cen MT" w:cstheme="minorHAnsi"/>
                  </w:rPr>
                </w:pPr>
                <w:r w:rsidRPr="00572B7B">
                  <w:rPr>
                    <w:rStyle w:val="PlaceholderText"/>
                    <w:rFonts w:ascii="Tw Cen MT" w:hAnsi="Tw Cen MT" w:cstheme="minorHAnsi"/>
                  </w:rPr>
                  <w:t>Click or tap here to enter text.</w:t>
                </w:r>
              </w:p>
            </w:tc>
          </w:sdtContent>
        </w:sdt>
      </w:tr>
      <w:tr w:rsidR="003D1923" w:rsidRPr="00572B7B" w14:paraId="3E707A59" w14:textId="77777777" w:rsidTr="00002895">
        <w:trPr>
          <w:gridAfter w:val="1"/>
          <w:wAfter w:w="3693" w:type="dxa"/>
          <w:trHeight w:val="360"/>
        </w:trPr>
        <w:tc>
          <w:tcPr>
            <w:tcW w:w="1979" w:type="dxa"/>
            <w:shd w:val="clear" w:color="auto" w:fill="auto"/>
          </w:tcPr>
          <w:p w14:paraId="5683E970" w14:textId="77777777" w:rsidR="003D1923" w:rsidRPr="00572B7B" w:rsidRDefault="003D1923" w:rsidP="00D642BC">
            <w:pPr>
              <w:spacing w:before="120" w:after="120"/>
              <w:rPr>
                <w:rFonts w:ascii="Tw Cen MT" w:hAnsi="Tw Cen MT" w:cstheme="minorHAnsi"/>
              </w:rPr>
            </w:pPr>
            <w:r w:rsidRPr="00572B7B">
              <w:rPr>
                <w:rFonts w:ascii="Tw Cen MT" w:hAnsi="Tw Cen MT" w:cstheme="minorHAnsi"/>
                <w:iCs/>
              </w:rPr>
              <w:t>RFQ reference:</w:t>
            </w:r>
          </w:p>
        </w:tc>
        <w:tc>
          <w:tcPr>
            <w:tcW w:w="4050" w:type="dxa"/>
            <w:shd w:val="clear" w:color="auto" w:fill="auto"/>
            <w:vAlign w:val="center"/>
          </w:tcPr>
          <w:p w14:paraId="31AA556C" w14:textId="533F401B" w:rsidR="003D1923" w:rsidRPr="00572B7B" w:rsidRDefault="00000000" w:rsidP="00D642BC">
            <w:pPr>
              <w:spacing w:before="120" w:after="120"/>
              <w:rPr>
                <w:rFonts w:ascii="Tw Cen MT" w:hAnsi="Tw Cen MT" w:cstheme="minorHAnsi"/>
              </w:rPr>
            </w:pPr>
            <w:sdt>
              <w:sdtPr>
                <w:rPr>
                  <w:rFonts w:ascii="Tw Cen MT" w:hAnsi="Tw Cen MT"/>
                  <w:b/>
                  <w:bCs/>
                </w:rPr>
                <w:id w:val="659738959"/>
                <w:placeholder>
                  <w:docPart w:val="DB399C22D2D7473E9166CAE9D3F1DFF3"/>
                </w:placeholder>
                <w:date>
                  <w:dateFormat w:val="dd MMMM yyyy"/>
                  <w:lid w:val="en-GB"/>
                  <w:storeMappedDataAs w:val="dateTime"/>
                  <w:calendar w:val="gregorian"/>
                </w:date>
              </w:sdtPr>
              <w:sdtContent>
                <w:r w:rsidR="003D1923" w:rsidRPr="003D1923">
                  <w:rPr>
                    <w:rFonts w:ascii="Tw Cen MT" w:hAnsi="Tw Cen MT"/>
                    <w:b/>
                    <w:bCs/>
                  </w:rPr>
                  <w:t>NG 4200754011</w:t>
                </w:r>
              </w:sdtContent>
            </w:sdt>
          </w:p>
        </w:tc>
      </w:tr>
    </w:tbl>
    <w:p w14:paraId="5023141B" w14:textId="77777777" w:rsidR="0003549D" w:rsidRPr="00572B7B" w:rsidRDefault="0003549D" w:rsidP="00AC12AD">
      <w:pPr>
        <w:rPr>
          <w:rFonts w:ascii="Tw Cen MT" w:hAnsi="Tw Cen MT" w:cstheme="minorHAnsi"/>
        </w:rPr>
      </w:pPr>
    </w:p>
    <w:p w14:paraId="08909821" w14:textId="77777777" w:rsidR="00EA50A0" w:rsidRPr="00572B7B" w:rsidRDefault="00EA50A0" w:rsidP="00EA50A0">
      <w:pPr>
        <w:rPr>
          <w:rFonts w:ascii="Tw Cen MT" w:hAnsi="Tw Cen MT" w:cstheme="minorHAnsi"/>
          <w:b/>
        </w:rPr>
      </w:pPr>
      <w:r w:rsidRPr="00572B7B">
        <w:rPr>
          <w:rFonts w:ascii="Tw Cen MT" w:hAnsi="Tw Cen MT" w:cstheme="minorHAnsi"/>
          <w:b/>
        </w:rPr>
        <w:t>Technical Offer</w:t>
      </w:r>
    </w:p>
    <w:p w14:paraId="6E77148C" w14:textId="49A75DBE" w:rsidR="00572B7B" w:rsidRPr="003D1923" w:rsidRDefault="003D1923" w:rsidP="003D1923">
      <w:pPr>
        <w:spacing w:line="256" w:lineRule="auto"/>
        <w:rPr>
          <w:rFonts w:ascii="Tw Cen MT" w:hAnsi="Tw Cen MT" w:cstheme="minorHAnsi"/>
          <w:b/>
        </w:rPr>
      </w:pPr>
      <w:r>
        <w:rPr>
          <w:rFonts w:ascii="Tw Cen MT" w:hAnsi="Tw Cen MT" w:cstheme="minorHAnsi"/>
          <w:i/>
        </w:rPr>
        <w:t>Submission of Annex 1 above with pictures and/or additional details on company letterhead with relevant data.</w:t>
      </w:r>
    </w:p>
    <w:p w14:paraId="0F0A8C50" w14:textId="57EE5D1D" w:rsidR="00AC12AD" w:rsidRPr="00572B7B" w:rsidRDefault="00EA50A0" w:rsidP="00AC12AD">
      <w:pPr>
        <w:rPr>
          <w:rFonts w:ascii="Tw Cen MT" w:hAnsi="Tw Cen MT" w:cstheme="minorHAnsi"/>
          <w:b/>
        </w:rPr>
      </w:pPr>
      <w:r w:rsidRPr="00572B7B">
        <w:rPr>
          <w:rFonts w:ascii="Tw Cen MT" w:hAnsi="Tw Cen MT" w:cstheme="minorHAnsi"/>
          <w:b/>
        </w:rPr>
        <w:t>Financial Offer</w:t>
      </w:r>
    </w:p>
    <w:p w14:paraId="20CAB993" w14:textId="0B1AC6AC" w:rsidR="00912B44" w:rsidRDefault="00912B44" w:rsidP="00912B44">
      <w:pPr>
        <w:rPr>
          <w:rFonts w:ascii="Tw Cen MT" w:hAnsi="Tw Cen MT" w:cstheme="minorHAnsi"/>
        </w:rPr>
      </w:pPr>
      <w:r w:rsidRPr="00572B7B">
        <w:rPr>
          <w:rFonts w:ascii="Tw Cen MT" w:hAnsi="Tw Cen MT" w:cstheme="minorHAnsi"/>
        </w:rPr>
        <w:t>P</w:t>
      </w:r>
      <w:r>
        <w:rPr>
          <w:rFonts w:ascii="Tw Cen MT" w:hAnsi="Tw Cen MT" w:cstheme="minorHAnsi"/>
        </w:rPr>
        <w:t xml:space="preserve">opulate all unit and total costs accordingly and the </w:t>
      </w:r>
      <w:r w:rsidRPr="00572B7B">
        <w:rPr>
          <w:rFonts w:ascii="Tw Cen MT" w:hAnsi="Tw Cen MT" w:cstheme="minorHAnsi"/>
        </w:rPr>
        <w:t xml:space="preserve">lump sum for the </w:t>
      </w:r>
      <w:r>
        <w:rPr>
          <w:rFonts w:ascii="Tw Cen MT" w:hAnsi="Tw Cen MT" w:cstheme="minorHAnsi"/>
        </w:rPr>
        <w:t xml:space="preserve">supply of goods </w:t>
      </w:r>
      <w:r w:rsidRPr="00572B7B">
        <w:rPr>
          <w:rFonts w:ascii="Tw Cen MT" w:hAnsi="Tw Cen MT" w:cstheme="minorHAnsi"/>
        </w:rPr>
        <w:t>stated in the Terms of Reference of your technical offer</w:t>
      </w:r>
      <w:r>
        <w:rPr>
          <w:rFonts w:ascii="Tw Cen MT" w:hAnsi="Tw Cen MT" w:cstheme="minorHAnsi"/>
        </w:rPr>
        <w:t xml:space="preserve"> will be the final offer taken into consideration. </w:t>
      </w:r>
      <w:r w:rsidRPr="00572B7B">
        <w:rPr>
          <w:rFonts w:ascii="Tw Cen MT" w:hAnsi="Tw Cen MT" w:cstheme="minorHAnsi"/>
        </w:rPr>
        <w:t xml:space="preserve">The lump-sum should include all costs of </w:t>
      </w:r>
      <w:r>
        <w:rPr>
          <w:rFonts w:ascii="Tw Cen MT" w:hAnsi="Tw Cen MT" w:cstheme="minorHAnsi"/>
        </w:rPr>
        <w:t>delivery of services including transportation/delivery cost</w:t>
      </w:r>
      <w:r w:rsidRPr="00572B7B">
        <w:rPr>
          <w:rFonts w:ascii="Tw Cen MT" w:hAnsi="Tw Cen MT" w:cstheme="minorHAnsi"/>
        </w:rPr>
        <w:t xml:space="preserve">. </w:t>
      </w:r>
    </w:p>
    <w:p w14:paraId="3BDB2C95" w14:textId="0F543CCD" w:rsidR="00912B44" w:rsidRPr="00572B7B" w:rsidRDefault="00912B44" w:rsidP="00912B44">
      <w:pPr>
        <w:rPr>
          <w:rFonts w:ascii="Tw Cen MT" w:hAnsi="Tw Cen MT" w:cstheme="minorHAnsi"/>
        </w:rPr>
      </w:pPr>
      <w:r>
        <w:rPr>
          <w:rFonts w:ascii="Tw Cen MT" w:hAnsi="Tw Cen MT" w:cstheme="minorHAnsi"/>
        </w:rPr>
        <w:t>Ensure that all calculations are correct. IOM is not responsible for any miscalculations and in the case of an error in lump sum, the unit cost shall be taken into consideration and if error occurs in total figures written, the total amount in words shall be considered.</w:t>
      </w:r>
    </w:p>
    <w:p w14:paraId="744A931E" w14:textId="21C24D50" w:rsidR="00042341" w:rsidRPr="00572B7B" w:rsidRDefault="00042341" w:rsidP="00AC12AD">
      <w:pPr>
        <w:rPr>
          <w:rFonts w:ascii="Tw Cen MT" w:hAnsi="Tw Cen MT" w:cstheme="minorHAnsi"/>
          <w:b/>
        </w:rPr>
      </w:pPr>
      <w:r w:rsidRPr="00572B7B">
        <w:rPr>
          <w:rFonts w:ascii="Tw Cen MT" w:hAnsi="Tw Cen MT" w:cstheme="minorHAnsi"/>
          <w:b/>
        </w:rPr>
        <w:t xml:space="preserve">Currency of Quotation: </w:t>
      </w:r>
      <w:sdt>
        <w:sdtPr>
          <w:rPr>
            <w:rFonts w:ascii="Tw Cen MT" w:hAnsi="Tw Cen MT" w:cstheme="minorHAnsi"/>
            <w:b/>
          </w:rPr>
          <w:id w:val="2059511852"/>
          <w:placeholder>
            <w:docPart w:val="72A2ADAC64B8418FA5E29D0CA09FC4B7"/>
          </w:placeholder>
          <w:text/>
        </w:sdtPr>
        <w:sdtContent>
          <w:r w:rsidR="003D1923">
            <w:rPr>
              <w:rFonts w:ascii="Tw Cen MT" w:hAnsi="Tw Cen MT" w:cstheme="minorHAnsi"/>
              <w:b/>
            </w:rPr>
            <w:t>NGN (Nigerian Naira)</w:t>
          </w:r>
        </w:sdtContent>
      </w:sdt>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1"/>
        <w:gridCol w:w="4284"/>
        <w:gridCol w:w="1418"/>
        <w:gridCol w:w="1417"/>
        <w:gridCol w:w="1460"/>
      </w:tblGrid>
      <w:tr w:rsidR="0010210C" w:rsidRPr="00572B7B" w14:paraId="3EADE1A4" w14:textId="77777777" w:rsidTr="00FD2DCD">
        <w:trPr>
          <w:trHeight w:val="409"/>
        </w:trPr>
        <w:tc>
          <w:tcPr>
            <w:tcW w:w="96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2F8A56FC" w:rsidR="0010210C" w:rsidRPr="00572B7B" w:rsidRDefault="00912B44" w:rsidP="00335737">
            <w:pPr>
              <w:jc w:val="center"/>
              <w:rPr>
                <w:rFonts w:ascii="Tw Cen MT" w:hAnsi="Tw Cen MT" w:cstheme="minorHAnsi"/>
                <w:b/>
              </w:rPr>
            </w:pPr>
            <w:r>
              <w:rPr>
                <w:rFonts w:ascii="Tw Cen MT" w:hAnsi="Tw Cen MT" w:cstheme="minorHAnsi"/>
                <w:b/>
              </w:rPr>
              <w:t>S/N</w:t>
            </w:r>
          </w:p>
        </w:tc>
        <w:tc>
          <w:tcPr>
            <w:tcW w:w="428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5F2571DC" w:rsidR="0010210C" w:rsidRPr="00572B7B" w:rsidRDefault="00912B44" w:rsidP="00335737">
            <w:pPr>
              <w:jc w:val="center"/>
              <w:rPr>
                <w:rFonts w:ascii="Tw Cen MT" w:hAnsi="Tw Cen MT" w:cstheme="minorHAnsi"/>
                <w:b/>
              </w:rPr>
            </w:pPr>
            <w:r>
              <w:rPr>
                <w:rFonts w:ascii="Tw Cen MT" w:hAnsi="Tw Cen MT" w:cstheme="minorHAnsi"/>
                <w:b/>
              </w:rPr>
              <w:t>Description of Goods</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44F9A7D5" w14:textId="4DA322E3" w:rsidR="0010210C" w:rsidRPr="00572B7B" w:rsidRDefault="009A5697" w:rsidP="00335737">
            <w:pPr>
              <w:jc w:val="center"/>
              <w:rPr>
                <w:rFonts w:ascii="Tw Cen MT" w:hAnsi="Tw Cen MT" w:cstheme="minorHAnsi"/>
                <w:b/>
              </w:rPr>
            </w:pPr>
            <w:r>
              <w:rPr>
                <w:rFonts w:ascii="Tw Cen MT" w:hAnsi="Tw Cen MT" w:cstheme="minorHAnsi"/>
                <w:b/>
              </w:rPr>
              <w:t>Unit/</w:t>
            </w:r>
            <w:r w:rsidR="0010210C">
              <w:rPr>
                <w:rFonts w:ascii="Tw Cen MT" w:hAnsi="Tw Cen MT" w:cstheme="minorHAnsi"/>
                <w:b/>
              </w:rPr>
              <w:t>Qty</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0D38E45C" w14:textId="7ECF37D9" w:rsidR="0010210C" w:rsidRPr="00572B7B" w:rsidRDefault="0010210C" w:rsidP="00335737">
            <w:pPr>
              <w:jc w:val="center"/>
              <w:rPr>
                <w:rFonts w:ascii="Tw Cen MT" w:hAnsi="Tw Cen MT" w:cstheme="minorHAnsi"/>
                <w:b/>
              </w:rPr>
            </w:pPr>
            <w:r>
              <w:rPr>
                <w:rFonts w:ascii="Tw Cen MT" w:hAnsi="Tw Cen MT" w:cstheme="minorHAnsi"/>
                <w:b/>
              </w:rPr>
              <w:t>Unit Price</w:t>
            </w:r>
          </w:p>
        </w:tc>
        <w:tc>
          <w:tcPr>
            <w:tcW w:w="14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5ED6D722" w:rsidR="0010210C" w:rsidRPr="00572B7B" w:rsidRDefault="00912B44" w:rsidP="00335737">
            <w:pPr>
              <w:jc w:val="center"/>
              <w:rPr>
                <w:rFonts w:ascii="Tw Cen MT" w:hAnsi="Tw Cen MT" w:cstheme="minorHAnsi"/>
                <w:b/>
              </w:rPr>
            </w:pPr>
            <w:r>
              <w:rPr>
                <w:rFonts w:ascii="Tw Cen MT" w:hAnsi="Tw Cen MT" w:cstheme="minorHAnsi"/>
                <w:b/>
              </w:rPr>
              <w:t xml:space="preserve"> Total </w:t>
            </w:r>
            <w:r w:rsidR="0010210C" w:rsidRPr="00572B7B">
              <w:rPr>
                <w:rFonts w:ascii="Tw Cen MT" w:hAnsi="Tw Cen MT" w:cstheme="minorHAnsi"/>
                <w:b/>
              </w:rPr>
              <w:t xml:space="preserve">Price </w:t>
            </w:r>
          </w:p>
        </w:tc>
      </w:tr>
      <w:tr w:rsidR="009A5697" w:rsidRPr="00572B7B" w14:paraId="21FA6016" w14:textId="77777777" w:rsidTr="00FD2DCD">
        <w:trPr>
          <w:trHeight w:val="447"/>
        </w:trPr>
        <w:tc>
          <w:tcPr>
            <w:tcW w:w="961" w:type="dxa"/>
            <w:tcBorders>
              <w:top w:val="single" w:sz="4" w:space="0" w:color="000000"/>
              <w:left w:val="single" w:sz="4" w:space="0" w:color="000000"/>
              <w:bottom w:val="single" w:sz="4" w:space="0" w:color="000000"/>
              <w:right w:val="single" w:sz="4" w:space="0" w:color="000000"/>
            </w:tcBorders>
            <w:vAlign w:val="center"/>
            <w:hideMark/>
          </w:tcPr>
          <w:p w14:paraId="06B67560" w14:textId="77777777" w:rsidR="009A5697" w:rsidRPr="00572B7B" w:rsidRDefault="009A5697" w:rsidP="009A5697">
            <w:pPr>
              <w:jc w:val="center"/>
              <w:rPr>
                <w:rFonts w:ascii="Tw Cen MT" w:hAnsi="Tw Cen MT" w:cstheme="minorHAnsi"/>
              </w:rPr>
            </w:pPr>
            <w:r w:rsidRPr="00572B7B">
              <w:rPr>
                <w:rFonts w:ascii="Tw Cen MT" w:hAnsi="Tw Cen MT" w:cstheme="minorHAnsi"/>
              </w:rPr>
              <w:t>1.</w:t>
            </w:r>
          </w:p>
        </w:tc>
        <w:tc>
          <w:tcPr>
            <w:tcW w:w="4284" w:type="dxa"/>
            <w:tcBorders>
              <w:top w:val="single" w:sz="4" w:space="0" w:color="000000"/>
              <w:left w:val="single" w:sz="4" w:space="0" w:color="000000"/>
              <w:bottom w:val="single" w:sz="4" w:space="0" w:color="000000"/>
              <w:right w:val="single" w:sz="4" w:space="0" w:color="000000"/>
            </w:tcBorders>
            <w:vAlign w:val="bottom"/>
          </w:tcPr>
          <w:p w14:paraId="1F3B1409" w14:textId="2C98298C" w:rsidR="009A5697" w:rsidRPr="00572B7B" w:rsidRDefault="009A5697" w:rsidP="009A5697">
            <w:pPr>
              <w:rPr>
                <w:rFonts w:ascii="Tw Cen MT" w:hAnsi="Tw Cen MT" w:cstheme="minorHAnsi"/>
              </w:rPr>
            </w:pPr>
            <w:r>
              <w:rPr>
                <w:rFonts w:ascii="Arial" w:hAnsi="Arial" w:cs="Arial"/>
                <w:color w:val="0070C0"/>
              </w:rPr>
              <w:t xml:space="preserve">Littman's </w:t>
            </w:r>
            <w:r w:rsidR="002479FA">
              <w:rPr>
                <w:rFonts w:ascii="Arial" w:hAnsi="Arial" w:cs="Arial"/>
                <w:color w:val="0070C0"/>
              </w:rPr>
              <w:t>Stethoscope</w:t>
            </w:r>
            <w:r>
              <w:rPr>
                <w:rFonts w:ascii="Arial" w:hAnsi="Arial" w:cs="Arial"/>
                <w:color w:val="0070C0"/>
              </w:rPr>
              <w:t xml:space="preserve"> (3M Littmann classic-III) </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3153211A" w14:textId="43A0361D" w:rsidR="009A5697" w:rsidRPr="00572B7B" w:rsidRDefault="009A5697" w:rsidP="009A5697">
            <w:pPr>
              <w:jc w:val="center"/>
              <w:rPr>
                <w:rFonts w:ascii="Tw Cen MT" w:hAnsi="Tw Cen MT" w:cstheme="minorHAnsi"/>
              </w:rPr>
            </w:pPr>
            <w:r>
              <w:rPr>
                <w:rFonts w:ascii="Arial" w:hAnsi="Arial" w:cs="Arial"/>
                <w:color w:val="0070C0"/>
              </w:rPr>
              <w:t xml:space="preserve">                           55 pcs</w:t>
            </w:r>
          </w:p>
        </w:tc>
        <w:tc>
          <w:tcPr>
            <w:tcW w:w="1417" w:type="dxa"/>
            <w:tcBorders>
              <w:top w:val="single" w:sz="4" w:space="0" w:color="000000"/>
              <w:left w:val="single" w:sz="4" w:space="0" w:color="000000"/>
              <w:bottom w:val="single" w:sz="4" w:space="0" w:color="000000"/>
              <w:right w:val="single" w:sz="4" w:space="0" w:color="000000"/>
            </w:tcBorders>
          </w:tcPr>
          <w:p w14:paraId="62A7FD08"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62C75D1" w14:textId="5A9D613B" w:rsidR="009A5697" w:rsidRPr="00572B7B" w:rsidRDefault="009A5697" w:rsidP="009A5697">
            <w:pPr>
              <w:jc w:val="center"/>
              <w:rPr>
                <w:rFonts w:ascii="Tw Cen MT" w:hAnsi="Tw Cen MT" w:cstheme="minorHAnsi"/>
              </w:rPr>
            </w:pPr>
          </w:p>
        </w:tc>
      </w:tr>
      <w:tr w:rsidR="009A5697" w:rsidRPr="00572B7B" w14:paraId="41BD3FC6"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hideMark/>
          </w:tcPr>
          <w:p w14:paraId="01BF37A6" w14:textId="77777777" w:rsidR="009A5697" w:rsidRPr="00572B7B" w:rsidRDefault="009A5697" w:rsidP="009A5697">
            <w:pPr>
              <w:jc w:val="center"/>
              <w:rPr>
                <w:rFonts w:ascii="Tw Cen MT" w:hAnsi="Tw Cen MT" w:cstheme="minorHAnsi"/>
              </w:rPr>
            </w:pPr>
            <w:r w:rsidRPr="00572B7B">
              <w:rPr>
                <w:rFonts w:ascii="Tw Cen MT" w:hAnsi="Tw Cen MT" w:cstheme="minorHAnsi"/>
              </w:rPr>
              <w:t>2.</w:t>
            </w:r>
          </w:p>
        </w:tc>
        <w:tc>
          <w:tcPr>
            <w:tcW w:w="4284" w:type="dxa"/>
            <w:tcBorders>
              <w:top w:val="single" w:sz="4" w:space="0" w:color="000000"/>
              <w:left w:val="single" w:sz="4" w:space="0" w:color="000000"/>
              <w:bottom w:val="single" w:sz="4" w:space="0" w:color="000000"/>
              <w:right w:val="single" w:sz="4" w:space="0" w:color="000000"/>
            </w:tcBorders>
            <w:vAlign w:val="bottom"/>
          </w:tcPr>
          <w:p w14:paraId="664355AD" w14:textId="5E8BA9C1" w:rsidR="009A5697" w:rsidRPr="00572B7B" w:rsidRDefault="009A5697" w:rsidP="009A5697">
            <w:pPr>
              <w:rPr>
                <w:rFonts w:ascii="Tw Cen MT" w:hAnsi="Tw Cen MT" w:cstheme="minorHAnsi"/>
              </w:rPr>
            </w:pPr>
            <w:r>
              <w:rPr>
                <w:rFonts w:ascii="Arial" w:hAnsi="Arial" w:cs="Arial"/>
                <w:color w:val="0070C0"/>
              </w:rPr>
              <w:t>Digital Blood Pressure Apparatus (Omron)  3 Series® BP7100 Upper Arm Blood Pressure Monitor</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249F1467" w14:textId="366504D0" w:rsidR="009A5697" w:rsidRPr="00572B7B" w:rsidRDefault="009A5697" w:rsidP="009A5697">
            <w:pPr>
              <w:jc w:val="center"/>
              <w:rPr>
                <w:rFonts w:ascii="Tw Cen MT" w:hAnsi="Tw Cen MT" w:cstheme="minorHAnsi"/>
              </w:rPr>
            </w:pPr>
            <w:r>
              <w:rPr>
                <w:rFonts w:ascii="Arial" w:hAnsi="Arial" w:cs="Arial"/>
                <w:color w:val="0070C0"/>
              </w:rPr>
              <w:t xml:space="preserve">                           55 pcs</w:t>
            </w:r>
          </w:p>
        </w:tc>
        <w:tc>
          <w:tcPr>
            <w:tcW w:w="1417" w:type="dxa"/>
            <w:tcBorders>
              <w:top w:val="single" w:sz="4" w:space="0" w:color="000000"/>
              <w:left w:val="single" w:sz="4" w:space="0" w:color="000000"/>
              <w:bottom w:val="single" w:sz="4" w:space="0" w:color="000000"/>
              <w:right w:val="single" w:sz="4" w:space="0" w:color="000000"/>
            </w:tcBorders>
          </w:tcPr>
          <w:p w14:paraId="4701CC4C"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A965116" w14:textId="61A30B9F" w:rsidR="009A5697" w:rsidRPr="00572B7B" w:rsidRDefault="009A5697" w:rsidP="009A5697">
            <w:pPr>
              <w:jc w:val="center"/>
              <w:rPr>
                <w:rFonts w:ascii="Tw Cen MT" w:hAnsi="Tw Cen MT" w:cstheme="minorHAnsi"/>
              </w:rPr>
            </w:pPr>
          </w:p>
        </w:tc>
      </w:tr>
      <w:tr w:rsidR="009A5697" w:rsidRPr="00572B7B" w14:paraId="41B07F09"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hideMark/>
          </w:tcPr>
          <w:p w14:paraId="407EEA5D" w14:textId="77777777" w:rsidR="009A5697" w:rsidRPr="00572B7B" w:rsidRDefault="009A5697" w:rsidP="009A5697">
            <w:pPr>
              <w:jc w:val="center"/>
              <w:rPr>
                <w:rFonts w:ascii="Tw Cen MT" w:hAnsi="Tw Cen MT" w:cstheme="minorHAnsi"/>
              </w:rPr>
            </w:pPr>
            <w:r w:rsidRPr="00572B7B">
              <w:rPr>
                <w:rFonts w:ascii="Tw Cen MT" w:hAnsi="Tw Cen MT" w:cstheme="minorHAnsi"/>
              </w:rPr>
              <w:t>3.</w:t>
            </w:r>
          </w:p>
        </w:tc>
        <w:tc>
          <w:tcPr>
            <w:tcW w:w="4284" w:type="dxa"/>
            <w:tcBorders>
              <w:top w:val="single" w:sz="4" w:space="0" w:color="000000"/>
              <w:left w:val="single" w:sz="4" w:space="0" w:color="000000"/>
              <w:bottom w:val="single" w:sz="4" w:space="0" w:color="000000"/>
              <w:right w:val="single" w:sz="4" w:space="0" w:color="000000"/>
            </w:tcBorders>
            <w:vAlign w:val="bottom"/>
          </w:tcPr>
          <w:p w14:paraId="7DF4E37C" w14:textId="4B0AC339" w:rsidR="009A5697" w:rsidRPr="00572B7B" w:rsidRDefault="009A5697" w:rsidP="009A5697">
            <w:pPr>
              <w:rPr>
                <w:rFonts w:ascii="Tw Cen MT" w:hAnsi="Tw Cen MT" w:cstheme="minorHAnsi"/>
              </w:rPr>
            </w:pPr>
            <w:r>
              <w:rPr>
                <w:rFonts w:ascii="Arial" w:hAnsi="Arial" w:cs="Arial"/>
                <w:color w:val="0070C0"/>
              </w:rPr>
              <w:t xml:space="preserve">Mercury-in- Glass Blood Pressure Apparatus (Blood Pressure Monitor Mercury </w:t>
            </w:r>
            <w:proofErr w:type="spellStart"/>
            <w:r>
              <w:rPr>
                <w:rFonts w:ascii="Arial" w:hAnsi="Arial" w:cs="Arial"/>
                <w:color w:val="0070C0"/>
              </w:rPr>
              <w:t>Yamasu</w:t>
            </w:r>
            <w:proofErr w:type="spellEnd"/>
            <w:r>
              <w:rPr>
                <w:rFonts w:ascii="Arial" w:hAnsi="Arial" w:cs="Arial"/>
                <w:color w:val="0070C0"/>
              </w:rPr>
              <w:t xml:space="preserve"> Japan, model-600)</w:t>
            </w:r>
          </w:p>
        </w:tc>
        <w:tc>
          <w:tcPr>
            <w:tcW w:w="1418" w:type="dxa"/>
            <w:tcBorders>
              <w:top w:val="single" w:sz="4" w:space="0" w:color="000000"/>
              <w:left w:val="single" w:sz="4" w:space="0" w:color="000000"/>
              <w:bottom w:val="single" w:sz="4" w:space="0" w:color="000000"/>
              <w:right w:val="single" w:sz="4" w:space="0" w:color="000000"/>
            </w:tcBorders>
            <w:vAlign w:val="bottom"/>
          </w:tcPr>
          <w:p w14:paraId="40F2E74B" w14:textId="1D186AF2" w:rsidR="009A5697" w:rsidRPr="00572B7B" w:rsidRDefault="009A5697" w:rsidP="009A5697">
            <w:pPr>
              <w:jc w:val="center"/>
              <w:rPr>
                <w:rFonts w:ascii="Tw Cen MT" w:hAnsi="Tw Cen MT" w:cstheme="minorHAnsi"/>
              </w:rPr>
            </w:pPr>
            <w:r>
              <w:rPr>
                <w:rFonts w:ascii="Arial" w:hAnsi="Arial" w:cs="Arial"/>
                <w:color w:val="0070C0"/>
              </w:rPr>
              <w:t xml:space="preserve">                           55 pcs</w:t>
            </w:r>
          </w:p>
        </w:tc>
        <w:tc>
          <w:tcPr>
            <w:tcW w:w="1417" w:type="dxa"/>
            <w:tcBorders>
              <w:top w:val="single" w:sz="4" w:space="0" w:color="000000"/>
              <w:left w:val="single" w:sz="4" w:space="0" w:color="000000"/>
              <w:bottom w:val="single" w:sz="4" w:space="0" w:color="000000"/>
              <w:right w:val="single" w:sz="4" w:space="0" w:color="000000"/>
            </w:tcBorders>
          </w:tcPr>
          <w:p w14:paraId="51D1BB8A"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4FB30F8" w14:textId="2B074AEA" w:rsidR="009A5697" w:rsidRPr="00572B7B" w:rsidRDefault="009A5697" w:rsidP="009A5697">
            <w:pPr>
              <w:jc w:val="center"/>
              <w:rPr>
                <w:rFonts w:ascii="Tw Cen MT" w:hAnsi="Tw Cen MT" w:cstheme="minorHAnsi"/>
              </w:rPr>
            </w:pPr>
          </w:p>
        </w:tc>
      </w:tr>
      <w:tr w:rsidR="009A5697" w:rsidRPr="00572B7B" w14:paraId="5EECEDAA"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hideMark/>
          </w:tcPr>
          <w:p w14:paraId="19BF4E49" w14:textId="77777777" w:rsidR="009A5697" w:rsidRPr="00572B7B" w:rsidRDefault="009A5697" w:rsidP="009A5697">
            <w:pPr>
              <w:jc w:val="center"/>
              <w:rPr>
                <w:rFonts w:ascii="Tw Cen MT" w:hAnsi="Tw Cen MT" w:cstheme="minorHAnsi"/>
              </w:rPr>
            </w:pPr>
            <w:r w:rsidRPr="00572B7B">
              <w:rPr>
                <w:rFonts w:ascii="Tw Cen MT" w:hAnsi="Tw Cen MT" w:cstheme="minorHAnsi"/>
              </w:rPr>
              <w:t>4.</w:t>
            </w:r>
          </w:p>
        </w:tc>
        <w:tc>
          <w:tcPr>
            <w:tcW w:w="4284" w:type="dxa"/>
            <w:tcBorders>
              <w:top w:val="single" w:sz="4" w:space="0" w:color="000000"/>
              <w:left w:val="single" w:sz="4" w:space="0" w:color="000000"/>
              <w:bottom w:val="single" w:sz="4" w:space="0" w:color="000000"/>
              <w:right w:val="single" w:sz="4" w:space="0" w:color="000000"/>
            </w:tcBorders>
            <w:vAlign w:val="bottom"/>
          </w:tcPr>
          <w:p w14:paraId="1DA6542E" w14:textId="0201F22F" w:rsidR="009A5697" w:rsidRPr="00572B7B" w:rsidRDefault="002479FA" w:rsidP="009A5697">
            <w:pPr>
              <w:rPr>
                <w:rFonts w:ascii="Tw Cen MT" w:hAnsi="Tw Cen MT" w:cstheme="minorHAnsi"/>
              </w:rPr>
            </w:pPr>
            <w:r>
              <w:rPr>
                <w:rFonts w:ascii="Arial" w:hAnsi="Arial" w:cs="Arial"/>
                <w:color w:val="0070C0"/>
              </w:rPr>
              <w:t>Stadiometer</w:t>
            </w:r>
            <w:r w:rsidR="009A5697">
              <w:rPr>
                <w:rFonts w:ascii="Arial" w:hAnsi="Arial" w:cs="Arial"/>
                <w:color w:val="0070C0"/>
              </w:rPr>
              <w:t xml:space="preserve"> with weighing scale/</w:t>
            </w:r>
            <w:r>
              <w:rPr>
                <w:rFonts w:ascii="Arial" w:hAnsi="Arial" w:cs="Arial"/>
                <w:color w:val="0070C0"/>
              </w:rPr>
              <w:t>measuring</w:t>
            </w:r>
            <w:r w:rsidR="009A5697">
              <w:rPr>
                <w:rFonts w:ascii="Arial" w:hAnsi="Arial" w:cs="Arial"/>
                <w:color w:val="0070C0"/>
              </w:rPr>
              <w:t xml:space="preserve"> station 600X599png (</w:t>
            </w:r>
            <w:r>
              <w:rPr>
                <w:rFonts w:ascii="Arial" w:hAnsi="Arial" w:cs="Arial"/>
                <w:color w:val="0070C0"/>
              </w:rPr>
              <w:t>euro pharma</w:t>
            </w:r>
            <w:r w:rsidR="009A5697">
              <w:rPr>
                <w:rFonts w:ascii="Arial" w:hAnsi="Arial" w:cs="Arial"/>
                <w:color w:val="0070C0"/>
              </w:rPr>
              <w:t>)</w:t>
            </w:r>
          </w:p>
        </w:tc>
        <w:tc>
          <w:tcPr>
            <w:tcW w:w="1418" w:type="dxa"/>
            <w:tcBorders>
              <w:top w:val="single" w:sz="4" w:space="0" w:color="000000"/>
              <w:left w:val="single" w:sz="4" w:space="0" w:color="000000"/>
              <w:bottom w:val="single" w:sz="4" w:space="0" w:color="000000"/>
              <w:right w:val="single" w:sz="4" w:space="0" w:color="000000"/>
            </w:tcBorders>
            <w:vAlign w:val="bottom"/>
          </w:tcPr>
          <w:p w14:paraId="32B65514" w14:textId="53ADA95D" w:rsidR="009A5697" w:rsidRPr="00572B7B" w:rsidRDefault="009A5697" w:rsidP="009A5697">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09280B83"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041E394" w14:textId="76147060" w:rsidR="009A5697" w:rsidRPr="00572B7B" w:rsidRDefault="009A5697" w:rsidP="009A5697">
            <w:pPr>
              <w:jc w:val="center"/>
              <w:rPr>
                <w:rFonts w:ascii="Tw Cen MT" w:hAnsi="Tw Cen MT" w:cstheme="minorHAnsi"/>
              </w:rPr>
            </w:pPr>
          </w:p>
        </w:tc>
      </w:tr>
      <w:tr w:rsidR="009A5697" w:rsidRPr="00572B7B" w14:paraId="3127FDAC"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hideMark/>
          </w:tcPr>
          <w:p w14:paraId="60079244" w14:textId="77777777" w:rsidR="009A5697" w:rsidRPr="00572B7B" w:rsidRDefault="009A5697" w:rsidP="009A5697">
            <w:pPr>
              <w:jc w:val="center"/>
              <w:rPr>
                <w:rFonts w:ascii="Tw Cen MT" w:hAnsi="Tw Cen MT" w:cstheme="minorHAnsi"/>
              </w:rPr>
            </w:pPr>
            <w:r w:rsidRPr="00572B7B">
              <w:rPr>
                <w:rFonts w:ascii="Tw Cen MT" w:hAnsi="Tw Cen MT" w:cstheme="minorHAnsi"/>
              </w:rPr>
              <w:t>5.</w:t>
            </w:r>
          </w:p>
        </w:tc>
        <w:tc>
          <w:tcPr>
            <w:tcW w:w="4284" w:type="dxa"/>
            <w:tcBorders>
              <w:top w:val="single" w:sz="4" w:space="0" w:color="000000"/>
              <w:left w:val="single" w:sz="4" w:space="0" w:color="000000"/>
              <w:bottom w:val="single" w:sz="4" w:space="0" w:color="000000"/>
              <w:right w:val="single" w:sz="4" w:space="0" w:color="000000"/>
            </w:tcBorders>
            <w:vAlign w:val="bottom"/>
          </w:tcPr>
          <w:p w14:paraId="722B00AE" w14:textId="7A936B3C" w:rsidR="009A5697" w:rsidRPr="00572B7B" w:rsidRDefault="009A5697" w:rsidP="009A5697">
            <w:pPr>
              <w:rPr>
                <w:rFonts w:ascii="Tw Cen MT" w:hAnsi="Tw Cen MT" w:cstheme="minorHAnsi"/>
              </w:rPr>
            </w:pPr>
            <w:r>
              <w:rPr>
                <w:rFonts w:ascii="Arial" w:hAnsi="Arial" w:cs="Arial"/>
                <w:color w:val="0070C0"/>
              </w:rPr>
              <w:t>Digital Thermometer (Pack of 10)</w:t>
            </w:r>
          </w:p>
        </w:tc>
        <w:tc>
          <w:tcPr>
            <w:tcW w:w="1418" w:type="dxa"/>
            <w:tcBorders>
              <w:top w:val="single" w:sz="4" w:space="0" w:color="000000"/>
              <w:left w:val="single" w:sz="4" w:space="0" w:color="000000"/>
              <w:bottom w:val="single" w:sz="4" w:space="0" w:color="000000"/>
              <w:right w:val="single" w:sz="4" w:space="0" w:color="000000"/>
            </w:tcBorders>
            <w:vAlign w:val="bottom"/>
          </w:tcPr>
          <w:p w14:paraId="2206BA16" w14:textId="2BBE874E" w:rsidR="009A5697" w:rsidRPr="00572B7B" w:rsidRDefault="009A5697" w:rsidP="009A5697">
            <w:pPr>
              <w:jc w:val="center"/>
              <w:rPr>
                <w:rFonts w:ascii="Tw Cen MT" w:hAnsi="Tw Cen MT" w:cstheme="minorHAnsi"/>
              </w:rPr>
            </w:pPr>
            <w:r>
              <w:rPr>
                <w:rFonts w:ascii="Arial" w:hAnsi="Arial" w:cs="Arial"/>
                <w:color w:val="0070C0"/>
              </w:rPr>
              <w:t xml:space="preserve">                           45 packs</w:t>
            </w:r>
          </w:p>
        </w:tc>
        <w:tc>
          <w:tcPr>
            <w:tcW w:w="1417" w:type="dxa"/>
            <w:tcBorders>
              <w:top w:val="single" w:sz="4" w:space="0" w:color="000000"/>
              <w:left w:val="single" w:sz="4" w:space="0" w:color="000000"/>
              <w:bottom w:val="single" w:sz="4" w:space="0" w:color="000000"/>
              <w:right w:val="single" w:sz="4" w:space="0" w:color="000000"/>
            </w:tcBorders>
          </w:tcPr>
          <w:p w14:paraId="3A8B445D"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2C6D796" w14:textId="604E6526" w:rsidR="009A5697" w:rsidRPr="00572B7B" w:rsidRDefault="009A5697" w:rsidP="009A5697">
            <w:pPr>
              <w:jc w:val="center"/>
              <w:rPr>
                <w:rFonts w:ascii="Tw Cen MT" w:hAnsi="Tw Cen MT" w:cstheme="minorHAnsi"/>
              </w:rPr>
            </w:pPr>
          </w:p>
        </w:tc>
      </w:tr>
      <w:tr w:rsidR="009A5697" w:rsidRPr="00572B7B" w14:paraId="6E1831B3"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4E11D2A" w14:textId="37587399" w:rsidR="009A5697" w:rsidRPr="00572B7B" w:rsidRDefault="009A5697" w:rsidP="009A5697">
            <w:pPr>
              <w:jc w:val="center"/>
              <w:rPr>
                <w:rFonts w:ascii="Tw Cen MT" w:hAnsi="Tw Cen MT" w:cstheme="minorHAnsi"/>
              </w:rPr>
            </w:pPr>
            <w:r>
              <w:rPr>
                <w:rFonts w:ascii="Tw Cen MT" w:hAnsi="Tw Cen MT" w:cstheme="minorHAnsi"/>
              </w:rPr>
              <w:t>6.</w:t>
            </w:r>
          </w:p>
        </w:tc>
        <w:tc>
          <w:tcPr>
            <w:tcW w:w="4284" w:type="dxa"/>
            <w:tcBorders>
              <w:top w:val="single" w:sz="4" w:space="0" w:color="000000"/>
              <w:left w:val="single" w:sz="4" w:space="0" w:color="000000"/>
              <w:bottom w:val="single" w:sz="4" w:space="0" w:color="000000"/>
              <w:right w:val="single" w:sz="4" w:space="0" w:color="000000"/>
            </w:tcBorders>
            <w:vAlign w:val="bottom"/>
          </w:tcPr>
          <w:p w14:paraId="31126E5D" w14:textId="0485C806" w:rsidR="009A5697" w:rsidRPr="00572B7B" w:rsidRDefault="009A5697" w:rsidP="009A5697">
            <w:pPr>
              <w:rPr>
                <w:rFonts w:ascii="Tw Cen MT" w:hAnsi="Tw Cen MT" w:cstheme="minorHAnsi"/>
              </w:rPr>
            </w:pPr>
            <w:r>
              <w:rPr>
                <w:rFonts w:ascii="Arial" w:hAnsi="Arial" w:cs="Arial"/>
                <w:color w:val="0070C0"/>
              </w:rPr>
              <w:t xml:space="preserve">Infrared Thermometer </w:t>
            </w:r>
            <w:r>
              <w:rPr>
                <w:rFonts w:ascii="Arial" w:hAnsi="Arial" w:cs="Arial"/>
                <w:color w:val="0070C0"/>
                <w:sz w:val="20"/>
                <w:szCs w:val="20"/>
              </w:rPr>
              <w:t>(</w:t>
            </w:r>
            <w:proofErr w:type="spellStart"/>
            <w:r>
              <w:rPr>
                <w:rFonts w:ascii="Arial" w:hAnsi="Arial" w:cs="Arial"/>
                <w:color w:val="0070C0"/>
                <w:sz w:val="20"/>
                <w:szCs w:val="20"/>
              </w:rPr>
              <w:t>Lepu</w:t>
            </w:r>
            <w:proofErr w:type="spellEnd"/>
            <w:r>
              <w:rPr>
                <w:rFonts w:ascii="Arial" w:hAnsi="Arial" w:cs="Arial"/>
                <w:color w:val="0070C0"/>
                <w:sz w:val="20"/>
                <w:szCs w:val="20"/>
              </w:rPr>
              <w:t xml:space="preserve">  LFR30B Infrared Forehead Thermometer)</w:t>
            </w:r>
          </w:p>
        </w:tc>
        <w:tc>
          <w:tcPr>
            <w:tcW w:w="1418" w:type="dxa"/>
            <w:tcBorders>
              <w:top w:val="single" w:sz="4" w:space="0" w:color="000000"/>
              <w:left w:val="single" w:sz="4" w:space="0" w:color="000000"/>
              <w:bottom w:val="single" w:sz="4" w:space="0" w:color="000000"/>
              <w:right w:val="single" w:sz="4" w:space="0" w:color="000000"/>
            </w:tcBorders>
            <w:vAlign w:val="bottom"/>
          </w:tcPr>
          <w:p w14:paraId="48F74580" w14:textId="37E4D020" w:rsidR="009A5697" w:rsidRPr="00572B7B" w:rsidRDefault="009A5697" w:rsidP="009A5697">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6F5C9629"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DE403A5" w14:textId="0BCA6A4C" w:rsidR="009A5697" w:rsidRPr="00572B7B" w:rsidRDefault="009A5697" w:rsidP="009A5697">
            <w:pPr>
              <w:jc w:val="center"/>
              <w:rPr>
                <w:rFonts w:ascii="Tw Cen MT" w:hAnsi="Tw Cen MT" w:cstheme="minorHAnsi"/>
              </w:rPr>
            </w:pPr>
          </w:p>
        </w:tc>
      </w:tr>
      <w:tr w:rsidR="009A5697" w:rsidRPr="00572B7B" w14:paraId="1D477661"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1AAA442" w14:textId="0B5642E2" w:rsidR="009A5697" w:rsidRPr="00572B7B" w:rsidRDefault="009A5697" w:rsidP="009A5697">
            <w:pPr>
              <w:jc w:val="center"/>
              <w:rPr>
                <w:rFonts w:ascii="Tw Cen MT" w:hAnsi="Tw Cen MT" w:cstheme="minorHAnsi"/>
              </w:rPr>
            </w:pPr>
            <w:r>
              <w:rPr>
                <w:rFonts w:ascii="Tw Cen MT" w:hAnsi="Tw Cen MT" w:cstheme="minorHAnsi"/>
              </w:rPr>
              <w:t>7.</w:t>
            </w:r>
          </w:p>
        </w:tc>
        <w:tc>
          <w:tcPr>
            <w:tcW w:w="4284" w:type="dxa"/>
            <w:tcBorders>
              <w:top w:val="single" w:sz="4" w:space="0" w:color="000000"/>
              <w:left w:val="single" w:sz="4" w:space="0" w:color="000000"/>
              <w:bottom w:val="single" w:sz="4" w:space="0" w:color="000000"/>
              <w:right w:val="single" w:sz="4" w:space="0" w:color="000000"/>
            </w:tcBorders>
            <w:vAlign w:val="bottom"/>
          </w:tcPr>
          <w:p w14:paraId="6A6C5137" w14:textId="1B573EF6" w:rsidR="009A5697" w:rsidRPr="00572B7B" w:rsidRDefault="009A5697" w:rsidP="009A5697">
            <w:pPr>
              <w:rPr>
                <w:rFonts w:ascii="Tw Cen MT" w:hAnsi="Tw Cen MT" w:cstheme="minorHAnsi"/>
              </w:rPr>
            </w:pPr>
            <w:r>
              <w:rPr>
                <w:rFonts w:ascii="Arial" w:hAnsi="Arial" w:cs="Arial"/>
                <w:color w:val="0070C0"/>
              </w:rPr>
              <w:t>Hospital Folding stainless examination screens (MK-N01 Hospital Folding Stainless Steel 4-Part Ward Screen)</w:t>
            </w:r>
          </w:p>
        </w:tc>
        <w:tc>
          <w:tcPr>
            <w:tcW w:w="1418" w:type="dxa"/>
            <w:tcBorders>
              <w:top w:val="single" w:sz="4" w:space="0" w:color="000000"/>
              <w:left w:val="single" w:sz="4" w:space="0" w:color="000000"/>
              <w:bottom w:val="single" w:sz="4" w:space="0" w:color="000000"/>
              <w:right w:val="single" w:sz="4" w:space="0" w:color="000000"/>
            </w:tcBorders>
            <w:vAlign w:val="bottom"/>
          </w:tcPr>
          <w:p w14:paraId="587491A2" w14:textId="32E39EDD" w:rsidR="009A5697" w:rsidRPr="00572B7B" w:rsidRDefault="009A5697" w:rsidP="009A5697">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0B03C7DA"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B169B10" w14:textId="77777777" w:rsidR="009A5697" w:rsidRPr="00572B7B" w:rsidRDefault="009A5697" w:rsidP="009A5697">
            <w:pPr>
              <w:jc w:val="center"/>
              <w:rPr>
                <w:rFonts w:ascii="Tw Cen MT" w:hAnsi="Tw Cen MT" w:cstheme="minorHAnsi"/>
              </w:rPr>
            </w:pPr>
          </w:p>
        </w:tc>
      </w:tr>
      <w:tr w:rsidR="009A5697" w:rsidRPr="00572B7B" w14:paraId="042217DE"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D0675F0" w14:textId="57578654" w:rsidR="009A5697" w:rsidRPr="00572B7B" w:rsidRDefault="009A5697" w:rsidP="009A5697">
            <w:pPr>
              <w:jc w:val="center"/>
              <w:rPr>
                <w:rFonts w:ascii="Tw Cen MT" w:hAnsi="Tw Cen MT" w:cstheme="minorHAnsi"/>
              </w:rPr>
            </w:pPr>
            <w:r>
              <w:rPr>
                <w:rFonts w:ascii="Tw Cen MT" w:hAnsi="Tw Cen MT" w:cstheme="minorHAnsi"/>
              </w:rPr>
              <w:t>8.</w:t>
            </w:r>
          </w:p>
        </w:tc>
        <w:tc>
          <w:tcPr>
            <w:tcW w:w="4284" w:type="dxa"/>
            <w:tcBorders>
              <w:top w:val="single" w:sz="4" w:space="0" w:color="000000"/>
              <w:left w:val="single" w:sz="4" w:space="0" w:color="000000"/>
              <w:bottom w:val="single" w:sz="4" w:space="0" w:color="000000"/>
              <w:right w:val="single" w:sz="4" w:space="0" w:color="000000"/>
            </w:tcBorders>
            <w:vAlign w:val="bottom"/>
          </w:tcPr>
          <w:p w14:paraId="6BE755FF" w14:textId="7D17205B" w:rsidR="009A5697" w:rsidRPr="00572B7B" w:rsidRDefault="009A5697" w:rsidP="009A5697">
            <w:pPr>
              <w:rPr>
                <w:rFonts w:ascii="Tw Cen MT" w:hAnsi="Tw Cen MT" w:cstheme="minorHAnsi"/>
              </w:rPr>
            </w:pPr>
            <w:r>
              <w:rPr>
                <w:rFonts w:ascii="Arial" w:hAnsi="Arial" w:cs="Arial"/>
                <w:color w:val="0070C0"/>
              </w:rPr>
              <w:t xml:space="preserve">Generic self-propelled wheelchairs </w:t>
            </w:r>
            <w:r>
              <w:rPr>
                <w:rFonts w:ascii="Arial" w:hAnsi="Arial" w:cs="Arial"/>
                <w:color w:val="0070C0"/>
                <w:sz w:val="16"/>
                <w:szCs w:val="16"/>
              </w:rPr>
              <w:t>(Wheelchair adult McKesson Wheelchair, 18 Inch Seat Width)</w:t>
            </w:r>
          </w:p>
        </w:tc>
        <w:tc>
          <w:tcPr>
            <w:tcW w:w="1418" w:type="dxa"/>
            <w:tcBorders>
              <w:top w:val="single" w:sz="4" w:space="0" w:color="000000"/>
              <w:left w:val="single" w:sz="4" w:space="0" w:color="000000"/>
              <w:bottom w:val="single" w:sz="4" w:space="0" w:color="000000"/>
              <w:right w:val="single" w:sz="4" w:space="0" w:color="000000"/>
            </w:tcBorders>
            <w:vAlign w:val="bottom"/>
          </w:tcPr>
          <w:p w14:paraId="24DB015D" w14:textId="5356B5C3" w:rsidR="009A5697" w:rsidRPr="00572B7B" w:rsidRDefault="009A5697" w:rsidP="009A5697">
            <w:pPr>
              <w:jc w:val="center"/>
              <w:rPr>
                <w:rFonts w:ascii="Tw Cen MT" w:hAnsi="Tw Cen MT" w:cstheme="minorHAnsi"/>
              </w:rPr>
            </w:pPr>
            <w:r>
              <w:rPr>
                <w:rFonts w:ascii="Arial" w:hAnsi="Arial" w:cs="Arial"/>
                <w:color w:val="0070C0"/>
              </w:rPr>
              <w:t xml:space="preserve">                           36 pcs</w:t>
            </w:r>
          </w:p>
        </w:tc>
        <w:tc>
          <w:tcPr>
            <w:tcW w:w="1417" w:type="dxa"/>
            <w:tcBorders>
              <w:top w:val="single" w:sz="4" w:space="0" w:color="000000"/>
              <w:left w:val="single" w:sz="4" w:space="0" w:color="000000"/>
              <w:bottom w:val="single" w:sz="4" w:space="0" w:color="000000"/>
              <w:right w:val="single" w:sz="4" w:space="0" w:color="000000"/>
            </w:tcBorders>
          </w:tcPr>
          <w:p w14:paraId="00D00BA7"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85BC85B" w14:textId="77777777" w:rsidR="009A5697" w:rsidRPr="00572B7B" w:rsidRDefault="009A5697" w:rsidP="009A5697">
            <w:pPr>
              <w:jc w:val="center"/>
              <w:rPr>
                <w:rFonts w:ascii="Tw Cen MT" w:hAnsi="Tw Cen MT" w:cstheme="minorHAnsi"/>
              </w:rPr>
            </w:pPr>
          </w:p>
        </w:tc>
      </w:tr>
      <w:tr w:rsidR="009A5697" w:rsidRPr="00572B7B" w14:paraId="0977B74C"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6691E47" w14:textId="53C924DF" w:rsidR="009A5697" w:rsidRPr="00572B7B" w:rsidRDefault="009A5697" w:rsidP="009A5697">
            <w:pPr>
              <w:jc w:val="center"/>
              <w:rPr>
                <w:rFonts w:ascii="Tw Cen MT" w:hAnsi="Tw Cen MT" w:cstheme="minorHAnsi"/>
              </w:rPr>
            </w:pPr>
            <w:r>
              <w:rPr>
                <w:rFonts w:ascii="Tw Cen MT" w:hAnsi="Tw Cen MT" w:cstheme="minorHAnsi"/>
              </w:rPr>
              <w:lastRenderedPageBreak/>
              <w:t>9.</w:t>
            </w:r>
          </w:p>
        </w:tc>
        <w:tc>
          <w:tcPr>
            <w:tcW w:w="4284" w:type="dxa"/>
            <w:tcBorders>
              <w:top w:val="single" w:sz="4" w:space="0" w:color="000000"/>
              <w:left w:val="single" w:sz="4" w:space="0" w:color="000000"/>
              <w:bottom w:val="single" w:sz="4" w:space="0" w:color="000000"/>
              <w:right w:val="single" w:sz="4" w:space="0" w:color="000000"/>
            </w:tcBorders>
            <w:vAlign w:val="bottom"/>
          </w:tcPr>
          <w:p w14:paraId="19BB5F70" w14:textId="7B413DB7" w:rsidR="009A5697" w:rsidRPr="00572B7B" w:rsidRDefault="009A5697" w:rsidP="009A5697">
            <w:pPr>
              <w:rPr>
                <w:rFonts w:ascii="Tw Cen MT" w:hAnsi="Tw Cen MT" w:cstheme="minorHAnsi"/>
              </w:rPr>
            </w:pPr>
            <w:r>
              <w:rPr>
                <w:rFonts w:ascii="Arial" w:hAnsi="Arial" w:cs="Arial"/>
                <w:color w:val="0070C0"/>
              </w:rPr>
              <w:t>3 Tier Movable Stainless Steel Trolley</w:t>
            </w:r>
          </w:p>
        </w:tc>
        <w:tc>
          <w:tcPr>
            <w:tcW w:w="1418" w:type="dxa"/>
            <w:tcBorders>
              <w:top w:val="single" w:sz="4" w:space="0" w:color="000000"/>
              <w:left w:val="single" w:sz="4" w:space="0" w:color="000000"/>
              <w:bottom w:val="single" w:sz="4" w:space="0" w:color="000000"/>
              <w:right w:val="single" w:sz="4" w:space="0" w:color="000000"/>
            </w:tcBorders>
            <w:vAlign w:val="bottom"/>
          </w:tcPr>
          <w:p w14:paraId="444916C4" w14:textId="477C4A0C" w:rsidR="009A5697" w:rsidRPr="00572B7B" w:rsidRDefault="009A5697" w:rsidP="009A5697">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42FB3731"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A813269" w14:textId="77777777" w:rsidR="009A5697" w:rsidRPr="00572B7B" w:rsidRDefault="009A5697" w:rsidP="009A5697">
            <w:pPr>
              <w:jc w:val="center"/>
              <w:rPr>
                <w:rFonts w:ascii="Tw Cen MT" w:hAnsi="Tw Cen MT" w:cstheme="minorHAnsi"/>
              </w:rPr>
            </w:pPr>
          </w:p>
        </w:tc>
      </w:tr>
      <w:tr w:rsidR="009A5697" w:rsidRPr="00572B7B" w14:paraId="0960F187"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7924599" w14:textId="1545A2B5" w:rsidR="009A5697" w:rsidRPr="00572B7B" w:rsidRDefault="009A5697" w:rsidP="009A5697">
            <w:pPr>
              <w:jc w:val="center"/>
              <w:rPr>
                <w:rFonts w:ascii="Tw Cen MT" w:hAnsi="Tw Cen MT" w:cstheme="minorHAnsi"/>
              </w:rPr>
            </w:pPr>
            <w:r>
              <w:rPr>
                <w:rFonts w:ascii="Tw Cen MT" w:hAnsi="Tw Cen MT" w:cstheme="minorHAnsi"/>
              </w:rPr>
              <w:t>10</w:t>
            </w:r>
          </w:p>
        </w:tc>
        <w:tc>
          <w:tcPr>
            <w:tcW w:w="4284" w:type="dxa"/>
            <w:tcBorders>
              <w:top w:val="single" w:sz="4" w:space="0" w:color="000000"/>
              <w:left w:val="single" w:sz="4" w:space="0" w:color="000000"/>
              <w:bottom w:val="single" w:sz="4" w:space="0" w:color="000000"/>
              <w:right w:val="single" w:sz="4" w:space="0" w:color="000000"/>
            </w:tcBorders>
            <w:vAlign w:val="bottom"/>
          </w:tcPr>
          <w:p w14:paraId="5184DE44" w14:textId="10E97CA9" w:rsidR="009A5697" w:rsidRPr="00572B7B" w:rsidRDefault="009A5697" w:rsidP="009A5697">
            <w:pPr>
              <w:rPr>
                <w:rFonts w:ascii="Tw Cen MT" w:hAnsi="Tw Cen MT" w:cstheme="minorHAnsi"/>
              </w:rPr>
            </w:pPr>
            <w:r>
              <w:rPr>
                <w:rFonts w:ascii="Arial" w:hAnsi="Arial" w:cs="Arial"/>
                <w:color w:val="0070C0"/>
              </w:rPr>
              <w:t>Foldable Stretcher with Double fold Portable Stretcher for Emergency, Hospitals ( fire and waterproof)</w:t>
            </w:r>
          </w:p>
        </w:tc>
        <w:tc>
          <w:tcPr>
            <w:tcW w:w="1418" w:type="dxa"/>
            <w:tcBorders>
              <w:top w:val="single" w:sz="4" w:space="0" w:color="000000"/>
              <w:left w:val="single" w:sz="4" w:space="0" w:color="000000"/>
              <w:bottom w:val="single" w:sz="4" w:space="0" w:color="000000"/>
              <w:right w:val="single" w:sz="4" w:space="0" w:color="000000"/>
            </w:tcBorders>
            <w:vAlign w:val="bottom"/>
          </w:tcPr>
          <w:p w14:paraId="714FAED1" w14:textId="5DC39600" w:rsidR="009A5697" w:rsidRPr="00572B7B" w:rsidRDefault="009A5697" w:rsidP="009A5697">
            <w:pPr>
              <w:jc w:val="center"/>
              <w:rPr>
                <w:rFonts w:ascii="Tw Cen MT" w:hAnsi="Tw Cen MT" w:cstheme="minorHAnsi"/>
              </w:rPr>
            </w:pPr>
            <w:r>
              <w:rPr>
                <w:rFonts w:ascii="Arial" w:hAnsi="Arial" w:cs="Arial"/>
                <w:color w:val="0070C0"/>
              </w:rPr>
              <w:t xml:space="preserve">                           27 pcs</w:t>
            </w:r>
          </w:p>
        </w:tc>
        <w:tc>
          <w:tcPr>
            <w:tcW w:w="1417" w:type="dxa"/>
            <w:tcBorders>
              <w:top w:val="single" w:sz="4" w:space="0" w:color="000000"/>
              <w:left w:val="single" w:sz="4" w:space="0" w:color="000000"/>
              <w:bottom w:val="single" w:sz="4" w:space="0" w:color="000000"/>
              <w:right w:val="single" w:sz="4" w:space="0" w:color="000000"/>
            </w:tcBorders>
          </w:tcPr>
          <w:p w14:paraId="18F27925"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91E459A" w14:textId="77777777" w:rsidR="009A5697" w:rsidRPr="00572B7B" w:rsidRDefault="009A5697" w:rsidP="009A5697">
            <w:pPr>
              <w:jc w:val="center"/>
              <w:rPr>
                <w:rFonts w:ascii="Tw Cen MT" w:hAnsi="Tw Cen MT" w:cstheme="minorHAnsi"/>
              </w:rPr>
            </w:pPr>
          </w:p>
        </w:tc>
      </w:tr>
      <w:tr w:rsidR="009A5697" w:rsidRPr="00572B7B" w14:paraId="6D58AECF"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0736445" w14:textId="66986F7A" w:rsidR="009A5697" w:rsidRDefault="009A5697" w:rsidP="009A5697">
            <w:pPr>
              <w:jc w:val="center"/>
              <w:rPr>
                <w:rFonts w:ascii="Tw Cen MT" w:hAnsi="Tw Cen MT" w:cstheme="minorHAnsi"/>
              </w:rPr>
            </w:pPr>
            <w:r>
              <w:rPr>
                <w:rFonts w:ascii="Tw Cen MT" w:hAnsi="Tw Cen MT" w:cstheme="minorHAnsi"/>
              </w:rPr>
              <w:t>11.</w:t>
            </w:r>
          </w:p>
        </w:tc>
        <w:tc>
          <w:tcPr>
            <w:tcW w:w="4284" w:type="dxa"/>
            <w:tcBorders>
              <w:top w:val="single" w:sz="4" w:space="0" w:color="000000"/>
              <w:left w:val="single" w:sz="4" w:space="0" w:color="000000"/>
              <w:bottom w:val="single" w:sz="4" w:space="0" w:color="000000"/>
              <w:right w:val="single" w:sz="4" w:space="0" w:color="000000"/>
            </w:tcBorders>
            <w:vAlign w:val="bottom"/>
          </w:tcPr>
          <w:p w14:paraId="45DA87E7" w14:textId="68601784" w:rsidR="009A5697" w:rsidRPr="00572B7B" w:rsidRDefault="009A5697" w:rsidP="009A5697">
            <w:pPr>
              <w:rPr>
                <w:rFonts w:ascii="Tw Cen MT" w:hAnsi="Tw Cen MT" w:cstheme="minorHAnsi"/>
              </w:rPr>
            </w:pPr>
            <w:r>
              <w:rPr>
                <w:rFonts w:ascii="Arial" w:hAnsi="Arial" w:cs="Arial"/>
                <w:color w:val="0070C0"/>
              </w:rPr>
              <w:t>Hand adjustable Examination couch (ALS-EX105b; 680X468)</w:t>
            </w:r>
          </w:p>
        </w:tc>
        <w:tc>
          <w:tcPr>
            <w:tcW w:w="1418" w:type="dxa"/>
            <w:tcBorders>
              <w:top w:val="single" w:sz="4" w:space="0" w:color="000000"/>
              <w:left w:val="single" w:sz="4" w:space="0" w:color="000000"/>
              <w:bottom w:val="single" w:sz="4" w:space="0" w:color="000000"/>
              <w:right w:val="single" w:sz="4" w:space="0" w:color="000000"/>
            </w:tcBorders>
            <w:vAlign w:val="bottom"/>
          </w:tcPr>
          <w:p w14:paraId="6B9C84C7" w14:textId="1F49321A" w:rsidR="009A5697" w:rsidRPr="00572B7B" w:rsidRDefault="009A5697" w:rsidP="009A5697">
            <w:pPr>
              <w:jc w:val="center"/>
              <w:rPr>
                <w:rFonts w:ascii="Tw Cen MT" w:hAnsi="Tw Cen MT" w:cstheme="minorHAnsi"/>
              </w:rPr>
            </w:pPr>
            <w:r>
              <w:rPr>
                <w:rFonts w:ascii="Arial" w:hAnsi="Arial" w:cs="Arial"/>
                <w:color w:val="0070C0"/>
              </w:rPr>
              <w:t xml:space="preserve">                           27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6E9EBAA7"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A6B9C51" w14:textId="77777777" w:rsidR="009A5697" w:rsidRPr="00572B7B" w:rsidRDefault="009A5697" w:rsidP="009A5697">
            <w:pPr>
              <w:jc w:val="center"/>
              <w:rPr>
                <w:rFonts w:ascii="Tw Cen MT" w:hAnsi="Tw Cen MT" w:cstheme="minorHAnsi"/>
              </w:rPr>
            </w:pPr>
          </w:p>
        </w:tc>
      </w:tr>
      <w:tr w:rsidR="009A5697" w:rsidRPr="00572B7B" w14:paraId="67FC62C2"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1ADDC2D" w14:textId="6D9ADFA9" w:rsidR="009A5697" w:rsidRDefault="009A5697" w:rsidP="009A5697">
            <w:pPr>
              <w:jc w:val="center"/>
              <w:rPr>
                <w:rFonts w:ascii="Tw Cen MT" w:hAnsi="Tw Cen MT" w:cstheme="minorHAnsi"/>
              </w:rPr>
            </w:pPr>
            <w:r>
              <w:rPr>
                <w:rFonts w:ascii="Tw Cen MT" w:hAnsi="Tw Cen MT" w:cstheme="minorHAnsi"/>
              </w:rPr>
              <w:t>12.</w:t>
            </w:r>
          </w:p>
        </w:tc>
        <w:tc>
          <w:tcPr>
            <w:tcW w:w="4284" w:type="dxa"/>
            <w:tcBorders>
              <w:top w:val="single" w:sz="4" w:space="0" w:color="000000"/>
              <w:left w:val="single" w:sz="4" w:space="0" w:color="000000"/>
              <w:bottom w:val="single" w:sz="4" w:space="0" w:color="000000"/>
              <w:right w:val="single" w:sz="4" w:space="0" w:color="000000"/>
            </w:tcBorders>
            <w:vAlign w:val="bottom"/>
          </w:tcPr>
          <w:p w14:paraId="75E47503" w14:textId="4972FEAA" w:rsidR="009A5697" w:rsidRPr="00572B7B" w:rsidRDefault="009A5697" w:rsidP="009A5697">
            <w:pPr>
              <w:rPr>
                <w:rFonts w:ascii="Tw Cen MT" w:hAnsi="Tw Cen MT" w:cstheme="minorHAnsi"/>
              </w:rPr>
            </w:pPr>
            <w:r>
              <w:rPr>
                <w:rFonts w:ascii="Arial" w:hAnsi="Arial" w:cs="Arial"/>
                <w:color w:val="0070C0"/>
              </w:rPr>
              <w:t xml:space="preserve">Portable 14.6 </w:t>
            </w:r>
            <w:proofErr w:type="spellStart"/>
            <w:r>
              <w:rPr>
                <w:rFonts w:ascii="Arial" w:hAnsi="Arial" w:cs="Arial"/>
                <w:color w:val="0070C0"/>
              </w:rPr>
              <w:t>cf</w:t>
            </w:r>
            <w:proofErr w:type="spellEnd"/>
            <w:r>
              <w:rPr>
                <w:rFonts w:ascii="Arial" w:hAnsi="Arial" w:cs="Arial"/>
                <w:color w:val="0070C0"/>
              </w:rPr>
              <w:t xml:space="preserve"> Medical Oxygen Cylinder with Valve</w:t>
            </w:r>
          </w:p>
        </w:tc>
        <w:tc>
          <w:tcPr>
            <w:tcW w:w="1418" w:type="dxa"/>
            <w:tcBorders>
              <w:top w:val="single" w:sz="4" w:space="0" w:color="000000"/>
              <w:left w:val="single" w:sz="4" w:space="0" w:color="000000"/>
              <w:bottom w:val="single" w:sz="4" w:space="0" w:color="000000"/>
              <w:right w:val="single" w:sz="4" w:space="0" w:color="000000"/>
            </w:tcBorders>
            <w:vAlign w:val="bottom"/>
          </w:tcPr>
          <w:p w14:paraId="5869E14C" w14:textId="4AC5D09B" w:rsidR="009A5697" w:rsidRPr="00572B7B" w:rsidRDefault="009A5697" w:rsidP="009A5697">
            <w:pPr>
              <w:jc w:val="center"/>
              <w:rPr>
                <w:rFonts w:ascii="Tw Cen MT" w:hAnsi="Tw Cen MT" w:cstheme="minorHAnsi"/>
              </w:rPr>
            </w:pPr>
            <w:r>
              <w:rPr>
                <w:rFonts w:ascii="Arial" w:hAnsi="Arial" w:cs="Arial"/>
                <w:color w:val="0070C0"/>
              </w:rPr>
              <w:t xml:space="preserve">                           18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70F503BD"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29D4F6B" w14:textId="77777777" w:rsidR="009A5697" w:rsidRPr="00572B7B" w:rsidRDefault="009A5697" w:rsidP="009A5697">
            <w:pPr>
              <w:jc w:val="center"/>
              <w:rPr>
                <w:rFonts w:ascii="Tw Cen MT" w:hAnsi="Tw Cen MT" w:cstheme="minorHAnsi"/>
              </w:rPr>
            </w:pPr>
          </w:p>
        </w:tc>
      </w:tr>
      <w:tr w:rsidR="009A5697" w:rsidRPr="00572B7B" w14:paraId="3F10A119"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E235946" w14:textId="1AF96AD9" w:rsidR="009A5697" w:rsidRDefault="009A5697" w:rsidP="009A5697">
            <w:pPr>
              <w:jc w:val="center"/>
              <w:rPr>
                <w:rFonts w:ascii="Tw Cen MT" w:hAnsi="Tw Cen MT" w:cstheme="minorHAnsi"/>
              </w:rPr>
            </w:pPr>
            <w:r>
              <w:rPr>
                <w:rFonts w:ascii="Tw Cen MT" w:hAnsi="Tw Cen MT" w:cstheme="minorHAnsi"/>
              </w:rPr>
              <w:t>13.</w:t>
            </w:r>
          </w:p>
        </w:tc>
        <w:tc>
          <w:tcPr>
            <w:tcW w:w="4284" w:type="dxa"/>
            <w:tcBorders>
              <w:top w:val="single" w:sz="4" w:space="0" w:color="000000"/>
              <w:left w:val="single" w:sz="4" w:space="0" w:color="000000"/>
              <w:bottom w:val="single" w:sz="4" w:space="0" w:color="000000"/>
              <w:right w:val="single" w:sz="4" w:space="0" w:color="000000"/>
            </w:tcBorders>
            <w:vAlign w:val="bottom"/>
          </w:tcPr>
          <w:p w14:paraId="1D24A082" w14:textId="5BA0A62F" w:rsidR="009A5697" w:rsidRPr="00572B7B" w:rsidRDefault="009A5697" w:rsidP="009A5697">
            <w:pPr>
              <w:rPr>
                <w:rFonts w:ascii="Tw Cen MT" w:hAnsi="Tw Cen MT" w:cstheme="minorHAnsi"/>
              </w:rPr>
            </w:pPr>
            <w:r>
              <w:rPr>
                <w:rFonts w:ascii="Arial" w:hAnsi="Arial" w:cs="Arial"/>
                <w:color w:val="0070C0"/>
              </w:rPr>
              <w:t xml:space="preserve">One Manual Crank Hospital Bed (Dimensions: 2120 x 970 x 530 H(mm)) </w:t>
            </w:r>
          </w:p>
        </w:tc>
        <w:tc>
          <w:tcPr>
            <w:tcW w:w="1418" w:type="dxa"/>
            <w:tcBorders>
              <w:top w:val="single" w:sz="4" w:space="0" w:color="000000"/>
              <w:left w:val="single" w:sz="4" w:space="0" w:color="000000"/>
              <w:bottom w:val="single" w:sz="4" w:space="0" w:color="000000"/>
              <w:right w:val="single" w:sz="4" w:space="0" w:color="000000"/>
            </w:tcBorders>
            <w:vAlign w:val="bottom"/>
          </w:tcPr>
          <w:p w14:paraId="212E590B" w14:textId="4BD6F5C4" w:rsidR="009A5697" w:rsidRPr="00572B7B" w:rsidRDefault="009A5697" w:rsidP="009A5697">
            <w:pPr>
              <w:jc w:val="center"/>
              <w:rPr>
                <w:rFonts w:ascii="Tw Cen MT" w:hAnsi="Tw Cen MT" w:cstheme="minorHAnsi"/>
              </w:rPr>
            </w:pPr>
            <w:r>
              <w:rPr>
                <w:rFonts w:ascii="Arial" w:hAnsi="Arial" w:cs="Arial"/>
                <w:color w:val="0070C0"/>
              </w:rPr>
              <w:t xml:space="preserve">                           54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0A1ACF38"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18C511D" w14:textId="77777777" w:rsidR="009A5697" w:rsidRPr="00572B7B" w:rsidRDefault="009A5697" w:rsidP="009A5697">
            <w:pPr>
              <w:jc w:val="center"/>
              <w:rPr>
                <w:rFonts w:ascii="Tw Cen MT" w:hAnsi="Tw Cen MT" w:cstheme="minorHAnsi"/>
              </w:rPr>
            </w:pPr>
          </w:p>
        </w:tc>
      </w:tr>
      <w:tr w:rsidR="009A5697" w:rsidRPr="00572B7B" w14:paraId="577253CE"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203A0E6" w14:textId="00F98DD1" w:rsidR="009A5697" w:rsidRDefault="009A5697" w:rsidP="009A5697">
            <w:pPr>
              <w:jc w:val="center"/>
              <w:rPr>
                <w:rFonts w:ascii="Tw Cen MT" w:hAnsi="Tw Cen MT" w:cstheme="minorHAnsi"/>
              </w:rPr>
            </w:pPr>
            <w:r>
              <w:rPr>
                <w:rFonts w:ascii="Tw Cen MT" w:hAnsi="Tw Cen MT" w:cstheme="minorHAnsi"/>
              </w:rPr>
              <w:t>14.</w:t>
            </w:r>
          </w:p>
        </w:tc>
        <w:tc>
          <w:tcPr>
            <w:tcW w:w="4284" w:type="dxa"/>
            <w:tcBorders>
              <w:top w:val="single" w:sz="4" w:space="0" w:color="000000"/>
              <w:left w:val="single" w:sz="4" w:space="0" w:color="000000"/>
              <w:bottom w:val="single" w:sz="4" w:space="0" w:color="000000"/>
              <w:right w:val="single" w:sz="4" w:space="0" w:color="000000"/>
            </w:tcBorders>
            <w:vAlign w:val="bottom"/>
          </w:tcPr>
          <w:p w14:paraId="20406628" w14:textId="3D143E87" w:rsidR="009A5697" w:rsidRPr="00572B7B" w:rsidRDefault="009A5697" w:rsidP="009A5697">
            <w:pPr>
              <w:rPr>
                <w:rFonts w:ascii="Tw Cen MT" w:hAnsi="Tw Cen MT" w:cstheme="minorHAnsi"/>
              </w:rPr>
            </w:pPr>
            <w:r>
              <w:rPr>
                <w:rFonts w:ascii="Arial" w:hAnsi="Arial" w:cs="Arial"/>
                <w:color w:val="0070C0"/>
              </w:rPr>
              <w:t xml:space="preserve">Hospital </w:t>
            </w:r>
            <w:proofErr w:type="spellStart"/>
            <w:r>
              <w:rPr>
                <w:rFonts w:ascii="Arial" w:hAnsi="Arial" w:cs="Arial"/>
                <w:color w:val="0070C0"/>
              </w:rPr>
              <w:t>matresses</w:t>
            </w:r>
            <w:proofErr w:type="spellEnd"/>
            <w:r>
              <w:rPr>
                <w:rFonts w:ascii="Arial" w:hAnsi="Arial" w:cs="Arial"/>
                <w:color w:val="0070C0"/>
              </w:rPr>
              <w:t xml:space="preserve"> (6x3x6) with white or blue covering (Mackintosh)</w:t>
            </w:r>
          </w:p>
        </w:tc>
        <w:tc>
          <w:tcPr>
            <w:tcW w:w="1418" w:type="dxa"/>
            <w:tcBorders>
              <w:top w:val="single" w:sz="4" w:space="0" w:color="000000"/>
              <w:left w:val="single" w:sz="4" w:space="0" w:color="000000"/>
              <w:bottom w:val="single" w:sz="4" w:space="0" w:color="000000"/>
              <w:right w:val="single" w:sz="4" w:space="0" w:color="000000"/>
            </w:tcBorders>
            <w:vAlign w:val="bottom"/>
          </w:tcPr>
          <w:p w14:paraId="619BD4C3" w14:textId="4C630EC7" w:rsidR="009A5697" w:rsidRPr="00572B7B" w:rsidRDefault="009A5697" w:rsidP="009A5697">
            <w:pPr>
              <w:jc w:val="center"/>
              <w:rPr>
                <w:rFonts w:ascii="Tw Cen MT" w:hAnsi="Tw Cen MT" w:cstheme="minorHAnsi"/>
              </w:rPr>
            </w:pPr>
            <w:r>
              <w:rPr>
                <w:rFonts w:ascii="Arial" w:hAnsi="Arial" w:cs="Arial"/>
                <w:color w:val="0070C0"/>
              </w:rPr>
              <w:t xml:space="preserve">                           90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323E1A94"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38E5C29" w14:textId="77777777" w:rsidR="009A5697" w:rsidRPr="00572B7B" w:rsidRDefault="009A5697" w:rsidP="009A5697">
            <w:pPr>
              <w:jc w:val="center"/>
              <w:rPr>
                <w:rFonts w:ascii="Tw Cen MT" w:hAnsi="Tw Cen MT" w:cstheme="minorHAnsi"/>
              </w:rPr>
            </w:pPr>
          </w:p>
        </w:tc>
      </w:tr>
      <w:tr w:rsidR="009A5697" w:rsidRPr="00572B7B" w14:paraId="1A2435A9"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5EA51EC" w14:textId="166D4846" w:rsidR="009A5697" w:rsidRDefault="009A5697" w:rsidP="009A5697">
            <w:pPr>
              <w:jc w:val="center"/>
              <w:rPr>
                <w:rFonts w:ascii="Tw Cen MT" w:hAnsi="Tw Cen MT" w:cstheme="minorHAnsi"/>
              </w:rPr>
            </w:pPr>
            <w:r>
              <w:rPr>
                <w:rFonts w:ascii="Tw Cen MT" w:hAnsi="Tw Cen MT" w:cstheme="minorHAnsi"/>
              </w:rPr>
              <w:t>15.</w:t>
            </w:r>
          </w:p>
        </w:tc>
        <w:tc>
          <w:tcPr>
            <w:tcW w:w="4284" w:type="dxa"/>
            <w:tcBorders>
              <w:top w:val="single" w:sz="4" w:space="0" w:color="000000"/>
              <w:left w:val="single" w:sz="4" w:space="0" w:color="000000"/>
              <w:bottom w:val="single" w:sz="4" w:space="0" w:color="000000"/>
              <w:right w:val="single" w:sz="4" w:space="0" w:color="000000"/>
            </w:tcBorders>
            <w:vAlign w:val="bottom"/>
          </w:tcPr>
          <w:p w14:paraId="6955AB77" w14:textId="4CAF98A2" w:rsidR="009A5697" w:rsidRPr="00572B7B" w:rsidRDefault="009A5697" w:rsidP="009A5697">
            <w:pPr>
              <w:rPr>
                <w:rFonts w:ascii="Tw Cen MT" w:hAnsi="Tw Cen MT" w:cstheme="minorHAnsi"/>
              </w:rPr>
            </w:pPr>
            <w:r>
              <w:rPr>
                <w:rFonts w:ascii="Arial" w:hAnsi="Arial" w:cs="Arial"/>
                <w:color w:val="0070C0"/>
              </w:rPr>
              <w:t>Hospital bedsheets white/blue colours (Cotton)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169FE12E" w14:textId="196C07DD" w:rsidR="009A5697" w:rsidRPr="00572B7B" w:rsidRDefault="009A5697" w:rsidP="009A5697">
            <w:pPr>
              <w:jc w:val="center"/>
              <w:rPr>
                <w:rFonts w:ascii="Tw Cen MT" w:hAnsi="Tw Cen MT" w:cstheme="minorHAnsi"/>
              </w:rPr>
            </w:pPr>
            <w:r>
              <w:rPr>
                <w:rFonts w:ascii="Arial" w:hAnsi="Arial" w:cs="Arial"/>
                <w:color w:val="0070C0"/>
              </w:rPr>
              <w:t xml:space="preserve">                         270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0E8E593C"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6021D21" w14:textId="77777777" w:rsidR="009A5697" w:rsidRPr="00572B7B" w:rsidRDefault="009A5697" w:rsidP="009A5697">
            <w:pPr>
              <w:jc w:val="center"/>
              <w:rPr>
                <w:rFonts w:ascii="Tw Cen MT" w:hAnsi="Tw Cen MT" w:cstheme="minorHAnsi"/>
              </w:rPr>
            </w:pPr>
          </w:p>
        </w:tc>
      </w:tr>
      <w:tr w:rsidR="009A5697" w:rsidRPr="00572B7B" w14:paraId="5852FA9F"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3BC6EBC" w14:textId="04C2919A" w:rsidR="009A5697" w:rsidRDefault="009A5697" w:rsidP="009A5697">
            <w:pPr>
              <w:jc w:val="center"/>
              <w:rPr>
                <w:rFonts w:ascii="Tw Cen MT" w:hAnsi="Tw Cen MT" w:cstheme="minorHAnsi"/>
              </w:rPr>
            </w:pPr>
            <w:r>
              <w:rPr>
                <w:rFonts w:ascii="Tw Cen MT" w:hAnsi="Tw Cen MT" w:cstheme="minorHAnsi"/>
              </w:rPr>
              <w:t>16.</w:t>
            </w:r>
          </w:p>
        </w:tc>
        <w:tc>
          <w:tcPr>
            <w:tcW w:w="4284" w:type="dxa"/>
            <w:tcBorders>
              <w:top w:val="single" w:sz="4" w:space="0" w:color="000000"/>
              <w:left w:val="single" w:sz="4" w:space="0" w:color="000000"/>
              <w:bottom w:val="single" w:sz="4" w:space="0" w:color="000000"/>
              <w:right w:val="single" w:sz="4" w:space="0" w:color="000000"/>
            </w:tcBorders>
            <w:vAlign w:val="bottom"/>
          </w:tcPr>
          <w:p w14:paraId="3EF0D254" w14:textId="077F65A8" w:rsidR="009A5697" w:rsidRPr="00572B7B" w:rsidRDefault="009A5697" w:rsidP="009A5697">
            <w:pPr>
              <w:rPr>
                <w:rFonts w:ascii="Tw Cen MT" w:hAnsi="Tw Cen MT" w:cstheme="minorHAnsi"/>
              </w:rPr>
            </w:pPr>
            <w:r>
              <w:rPr>
                <w:rFonts w:ascii="Arial" w:hAnsi="Arial" w:cs="Arial"/>
                <w:color w:val="0070C0"/>
              </w:rPr>
              <w:t>Pillow with 3 white/blue pillow case each (Cotton)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37C1BB8E" w14:textId="646F45D5" w:rsidR="009A5697" w:rsidRPr="00572B7B" w:rsidRDefault="009A5697" w:rsidP="009A5697">
            <w:pPr>
              <w:jc w:val="center"/>
              <w:rPr>
                <w:rFonts w:ascii="Tw Cen MT" w:hAnsi="Tw Cen MT" w:cstheme="minorHAnsi"/>
              </w:rPr>
            </w:pPr>
            <w:r>
              <w:rPr>
                <w:rFonts w:ascii="Arial" w:hAnsi="Arial" w:cs="Arial"/>
                <w:color w:val="0070C0"/>
              </w:rPr>
              <w:t xml:space="preserve">                        54 </w:t>
            </w:r>
            <w:r w:rsidR="00FD2DCD">
              <w:rPr>
                <w:rFonts w:ascii="Arial" w:hAnsi="Arial" w:cs="Arial"/>
                <w:color w:val="0070C0"/>
              </w:rPr>
              <w:t>sets</w:t>
            </w:r>
          </w:p>
        </w:tc>
        <w:tc>
          <w:tcPr>
            <w:tcW w:w="1417" w:type="dxa"/>
            <w:tcBorders>
              <w:top w:val="single" w:sz="4" w:space="0" w:color="000000"/>
              <w:left w:val="single" w:sz="4" w:space="0" w:color="000000"/>
              <w:bottom w:val="single" w:sz="4" w:space="0" w:color="000000"/>
              <w:right w:val="single" w:sz="4" w:space="0" w:color="000000"/>
            </w:tcBorders>
          </w:tcPr>
          <w:p w14:paraId="1E4504AA"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8D0AB93" w14:textId="77777777" w:rsidR="009A5697" w:rsidRPr="00572B7B" w:rsidRDefault="009A5697" w:rsidP="009A5697">
            <w:pPr>
              <w:jc w:val="center"/>
              <w:rPr>
                <w:rFonts w:ascii="Tw Cen MT" w:hAnsi="Tw Cen MT" w:cstheme="minorHAnsi"/>
              </w:rPr>
            </w:pPr>
          </w:p>
        </w:tc>
      </w:tr>
      <w:tr w:rsidR="009A5697" w:rsidRPr="00572B7B" w14:paraId="6797C059"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384F636" w14:textId="0A0EE417" w:rsidR="009A5697" w:rsidRDefault="009A5697" w:rsidP="009A5697">
            <w:pPr>
              <w:jc w:val="center"/>
              <w:rPr>
                <w:rFonts w:ascii="Tw Cen MT" w:hAnsi="Tw Cen MT" w:cstheme="minorHAnsi"/>
              </w:rPr>
            </w:pPr>
            <w:r>
              <w:rPr>
                <w:rFonts w:ascii="Tw Cen MT" w:hAnsi="Tw Cen MT" w:cstheme="minorHAnsi"/>
              </w:rPr>
              <w:t>17.</w:t>
            </w:r>
          </w:p>
        </w:tc>
        <w:tc>
          <w:tcPr>
            <w:tcW w:w="4284" w:type="dxa"/>
            <w:tcBorders>
              <w:top w:val="single" w:sz="4" w:space="0" w:color="000000"/>
              <w:left w:val="single" w:sz="4" w:space="0" w:color="000000"/>
              <w:bottom w:val="single" w:sz="4" w:space="0" w:color="000000"/>
              <w:right w:val="single" w:sz="4" w:space="0" w:color="000000"/>
            </w:tcBorders>
            <w:vAlign w:val="bottom"/>
          </w:tcPr>
          <w:p w14:paraId="1EE6390E" w14:textId="7819C8C5" w:rsidR="009A5697" w:rsidRPr="00572B7B" w:rsidRDefault="009A5697" w:rsidP="009A5697">
            <w:pPr>
              <w:rPr>
                <w:rFonts w:ascii="Tw Cen MT" w:hAnsi="Tw Cen MT" w:cstheme="minorHAnsi"/>
              </w:rPr>
            </w:pPr>
            <w:r>
              <w:rPr>
                <w:rFonts w:ascii="Arial" w:hAnsi="Arial" w:cs="Arial"/>
                <w:color w:val="0070C0"/>
              </w:rPr>
              <w:t>Hospital bed side cabinet on caster (Over Bed side table)</w:t>
            </w:r>
          </w:p>
        </w:tc>
        <w:tc>
          <w:tcPr>
            <w:tcW w:w="1418" w:type="dxa"/>
            <w:tcBorders>
              <w:top w:val="single" w:sz="4" w:space="0" w:color="000000"/>
              <w:left w:val="single" w:sz="4" w:space="0" w:color="000000"/>
              <w:bottom w:val="single" w:sz="4" w:space="0" w:color="000000"/>
              <w:right w:val="single" w:sz="4" w:space="0" w:color="000000"/>
            </w:tcBorders>
            <w:vAlign w:val="bottom"/>
          </w:tcPr>
          <w:p w14:paraId="012793D9" w14:textId="100C0439" w:rsidR="009A5697" w:rsidRPr="00572B7B" w:rsidRDefault="009A5697" w:rsidP="009A5697">
            <w:pPr>
              <w:jc w:val="center"/>
              <w:rPr>
                <w:rFonts w:ascii="Tw Cen MT" w:hAnsi="Tw Cen MT" w:cstheme="minorHAnsi"/>
              </w:rPr>
            </w:pPr>
            <w:r>
              <w:rPr>
                <w:rFonts w:ascii="Arial" w:hAnsi="Arial" w:cs="Arial"/>
                <w:color w:val="0070C0"/>
              </w:rPr>
              <w:t xml:space="preserve">                           90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665FA36D"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E0D8441" w14:textId="77777777" w:rsidR="009A5697" w:rsidRPr="00572B7B" w:rsidRDefault="009A5697" w:rsidP="009A5697">
            <w:pPr>
              <w:jc w:val="center"/>
              <w:rPr>
                <w:rFonts w:ascii="Tw Cen MT" w:hAnsi="Tw Cen MT" w:cstheme="minorHAnsi"/>
              </w:rPr>
            </w:pPr>
          </w:p>
        </w:tc>
      </w:tr>
      <w:tr w:rsidR="009A5697" w:rsidRPr="00572B7B" w14:paraId="4CB5B22E"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9D88073" w14:textId="545D2981" w:rsidR="009A5697" w:rsidRDefault="009A5697" w:rsidP="009A5697">
            <w:pPr>
              <w:jc w:val="center"/>
              <w:rPr>
                <w:rFonts w:ascii="Tw Cen MT" w:hAnsi="Tw Cen MT" w:cstheme="minorHAnsi"/>
              </w:rPr>
            </w:pPr>
            <w:r>
              <w:rPr>
                <w:rFonts w:ascii="Tw Cen MT" w:hAnsi="Tw Cen MT" w:cstheme="minorHAnsi"/>
              </w:rPr>
              <w:t>18.</w:t>
            </w:r>
          </w:p>
        </w:tc>
        <w:tc>
          <w:tcPr>
            <w:tcW w:w="4284" w:type="dxa"/>
            <w:tcBorders>
              <w:top w:val="single" w:sz="4" w:space="0" w:color="000000"/>
              <w:left w:val="single" w:sz="4" w:space="0" w:color="000000"/>
              <w:bottom w:val="single" w:sz="4" w:space="0" w:color="000000"/>
              <w:right w:val="single" w:sz="4" w:space="0" w:color="000000"/>
            </w:tcBorders>
            <w:vAlign w:val="bottom"/>
          </w:tcPr>
          <w:p w14:paraId="61C4A559" w14:textId="1038198B" w:rsidR="009A5697" w:rsidRPr="00572B7B" w:rsidRDefault="009A5697" w:rsidP="009A5697">
            <w:pPr>
              <w:rPr>
                <w:rFonts w:ascii="Tw Cen MT" w:hAnsi="Tw Cen MT" w:cstheme="minorHAnsi"/>
              </w:rPr>
            </w:pPr>
            <w:r>
              <w:rPr>
                <w:rFonts w:ascii="Arial" w:hAnsi="Arial" w:cs="Arial"/>
                <w:color w:val="0070C0"/>
              </w:rPr>
              <w:t>White Resin Plastic Foldable Hospital Tables with iron legs</w:t>
            </w:r>
          </w:p>
        </w:tc>
        <w:tc>
          <w:tcPr>
            <w:tcW w:w="1418" w:type="dxa"/>
            <w:tcBorders>
              <w:top w:val="single" w:sz="4" w:space="0" w:color="000000"/>
              <w:left w:val="single" w:sz="4" w:space="0" w:color="000000"/>
              <w:bottom w:val="single" w:sz="4" w:space="0" w:color="000000"/>
              <w:right w:val="single" w:sz="4" w:space="0" w:color="000000"/>
            </w:tcBorders>
            <w:vAlign w:val="bottom"/>
          </w:tcPr>
          <w:p w14:paraId="500844E9" w14:textId="1B28A7F5" w:rsidR="009A5697" w:rsidRPr="00572B7B" w:rsidRDefault="009A5697" w:rsidP="009A5697">
            <w:pPr>
              <w:jc w:val="center"/>
              <w:rPr>
                <w:rFonts w:ascii="Tw Cen MT" w:hAnsi="Tw Cen MT" w:cstheme="minorHAnsi"/>
              </w:rPr>
            </w:pPr>
            <w:r>
              <w:rPr>
                <w:rFonts w:ascii="Arial" w:hAnsi="Arial" w:cs="Arial"/>
                <w:color w:val="0070C0"/>
              </w:rPr>
              <w:t xml:space="preserve">                           90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684888F7"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1BB6244" w14:textId="77777777" w:rsidR="009A5697" w:rsidRPr="00572B7B" w:rsidRDefault="009A5697" w:rsidP="009A5697">
            <w:pPr>
              <w:jc w:val="center"/>
              <w:rPr>
                <w:rFonts w:ascii="Tw Cen MT" w:hAnsi="Tw Cen MT" w:cstheme="minorHAnsi"/>
              </w:rPr>
            </w:pPr>
          </w:p>
        </w:tc>
      </w:tr>
      <w:tr w:rsidR="009A5697" w:rsidRPr="00572B7B" w14:paraId="69B16622"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0BF23A1" w14:textId="5BDC4C11" w:rsidR="009A5697" w:rsidRDefault="009A5697" w:rsidP="009A5697">
            <w:pPr>
              <w:jc w:val="center"/>
              <w:rPr>
                <w:rFonts w:ascii="Tw Cen MT" w:hAnsi="Tw Cen MT" w:cstheme="minorHAnsi"/>
              </w:rPr>
            </w:pPr>
            <w:r>
              <w:rPr>
                <w:rFonts w:ascii="Tw Cen MT" w:hAnsi="Tw Cen MT" w:cstheme="minorHAnsi"/>
              </w:rPr>
              <w:t>19.</w:t>
            </w:r>
          </w:p>
        </w:tc>
        <w:tc>
          <w:tcPr>
            <w:tcW w:w="4284" w:type="dxa"/>
            <w:tcBorders>
              <w:top w:val="single" w:sz="4" w:space="0" w:color="000000"/>
              <w:left w:val="single" w:sz="4" w:space="0" w:color="000000"/>
              <w:bottom w:val="single" w:sz="4" w:space="0" w:color="000000"/>
              <w:right w:val="single" w:sz="4" w:space="0" w:color="000000"/>
            </w:tcBorders>
            <w:vAlign w:val="bottom"/>
          </w:tcPr>
          <w:p w14:paraId="5FC6ACD4" w14:textId="5338933B" w:rsidR="009A5697" w:rsidRPr="00572B7B" w:rsidRDefault="009A5697" w:rsidP="009A5697">
            <w:pPr>
              <w:rPr>
                <w:rFonts w:ascii="Tw Cen MT" w:hAnsi="Tw Cen MT" w:cstheme="minorHAnsi"/>
              </w:rPr>
            </w:pPr>
            <w:r>
              <w:rPr>
                <w:rFonts w:ascii="Arial" w:hAnsi="Arial" w:cs="Arial"/>
                <w:color w:val="0070C0"/>
              </w:rPr>
              <w:t>White Resin Plastic Foldable Hospital Chairs with iron legs</w:t>
            </w:r>
          </w:p>
        </w:tc>
        <w:tc>
          <w:tcPr>
            <w:tcW w:w="1418" w:type="dxa"/>
            <w:tcBorders>
              <w:top w:val="single" w:sz="4" w:space="0" w:color="000000"/>
              <w:left w:val="single" w:sz="4" w:space="0" w:color="000000"/>
              <w:bottom w:val="single" w:sz="4" w:space="0" w:color="000000"/>
              <w:right w:val="single" w:sz="4" w:space="0" w:color="000000"/>
            </w:tcBorders>
            <w:vAlign w:val="bottom"/>
          </w:tcPr>
          <w:p w14:paraId="63E13CF2" w14:textId="0839596F" w:rsidR="009A5697" w:rsidRPr="00572B7B" w:rsidRDefault="009A5697" w:rsidP="009A5697">
            <w:pPr>
              <w:jc w:val="center"/>
              <w:rPr>
                <w:rFonts w:ascii="Tw Cen MT" w:hAnsi="Tw Cen MT" w:cstheme="minorHAnsi"/>
              </w:rPr>
            </w:pPr>
            <w:r>
              <w:rPr>
                <w:rFonts w:ascii="Arial" w:hAnsi="Arial" w:cs="Arial"/>
                <w:color w:val="0070C0"/>
              </w:rPr>
              <w:t xml:space="preserve">                         200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52EBFA63"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1F18613" w14:textId="77777777" w:rsidR="009A5697" w:rsidRPr="00572B7B" w:rsidRDefault="009A5697" w:rsidP="009A5697">
            <w:pPr>
              <w:jc w:val="center"/>
              <w:rPr>
                <w:rFonts w:ascii="Tw Cen MT" w:hAnsi="Tw Cen MT" w:cstheme="minorHAnsi"/>
              </w:rPr>
            </w:pPr>
          </w:p>
        </w:tc>
      </w:tr>
      <w:tr w:rsidR="009A5697" w:rsidRPr="00572B7B" w14:paraId="2E5EA3B5"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AAE728E" w14:textId="481C1F46" w:rsidR="009A5697" w:rsidRDefault="009A5697" w:rsidP="009A5697">
            <w:pPr>
              <w:jc w:val="center"/>
              <w:rPr>
                <w:rFonts w:ascii="Tw Cen MT" w:hAnsi="Tw Cen MT" w:cstheme="minorHAnsi"/>
              </w:rPr>
            </w:pPr>
            <w:r>
              <w:rPr>
                <w:rFonts w:ascii="Tw Cen MT" w:hAnsi="Tw Cen MT" w:cstheme="minorHAnsi"/>
              </w:rPr>
              <w:t>20.</w:t>
            </w:r>
          </w:p>
        </w:tc>
        <w:tc>
          <w:tcPr>
            <w:tcW w:w="4284" w:type="dxa"/>
            <w:tcBorders>
              <w:top w:val="single" w:sz="4" w:space="0" w:color="000000"/>
              <w:left w:val="single" w:sz="4" w:space="0" w:color="000000"/>
              <w:bottom w:val="single" w:sz="4" w:space="0" w:color="000000"/>
              <w:right w:val="single" w:sz="4" w:space="0" w:color="000000"/>
            </w:tcBorders>
            <w:vAlign w:val="bottom"/>
          </w:tcPr>
          <w:p w14:paraId="516D8043" w14:textId="3C751EF1" w:rsidR="009A5697" w:rsidRPr="00572B7B" w:rsidRDefault="009A5697" w:rsidP="009A5697">
            <w:pPr>
              <w:rPr>
                <w:rFonts w:ascii="Tw Cen MT" w:hAnsi="Tw Cen MT" w:cstheme="minorHAnsi"/>
              </w:rPr>
            </w:pPr>
            <w:r>
              <w:rPr>
                <w:rFonts w:ascii="Arial" w:hAnsi="Arial" w:cs="Arial"/>
                <w:color w:val="0070C0"/>
              </w:rPr>
              <w:t>Office chairs glossy (</w:t>
            </w:r>
            <w:proofErr w:type="spellStart"/>
            <w:r>
              <w:rPr>
                <w:rFonts w:ascii="Arial" w:hAnsi="Arial" w:cs="Arial"/>
                <w:color w:val="0070C0"/>
              </w:rPr>
              <w:t>Homelala</w:t>
            </w:r>
            <w:proofErr w:type="spellEnd"/>
            <w:r>
              <w:rPr>
                <w:rFonts w:ascii="Arial" w:hAnsi="Arial" w:cs="Arial"/>
                <w:color w:val="0070C0"/>
              </w:rPr>
              <w:t xml:space="preserve"> Black Modern Mid Back Ribbed PU Leather Swivel Tilt Adjustable Chair Designer Boss Executive Management Manager Office Chair)</w:t>
            </w:r>
          </w:p>
        </w:tc>
        <w:tc>
          <w:tcPr>
            <w:tcW w:w="1418" w:type="dxa"/>
            <w:tcBorders>
              <w:top w:val="single" w:sz="4" w:space="0" w:color="000000"/>
              <w:left w:val="single" w:sz="4" w:space="0" w:color="000000"/>
              <w:bottom w:val="single" w:sz="4" w:space="0" w:color="000000"/>
              <w:right w:val="single" w:sz="4" w:space="0" w:color="000000"/>
            </w:tcBorders>
            <w:vAlign w:val="bottom"/>
          </w:tcPr>
          <w:p w14:paraId="70DE5989" w14:textId="090BD1E8" w:rsidR="009A5697" w:rsidRPr="00572B7B" w:rsidRDefault="009A5697" w:rsidP="009A5697">
            <w:pPr>
              <w:jc w:val="center"/>
              <w:rPr>
                <w:rFonts w:ascii="Tw Cen MT" w:hAnsi="Tw Cen MT" w:cstheme="minorHAnsi"/>
              </w:rPr>
            </w:pPr>
            <w:r>
              <w:rPr>
                <w:rFonts w:ascii="Arial" w:hAnsi="Arial" w:cs="Arial"/>
                <w:color w:val="0070C0"/>
              </w:rPr>
              <w:t xml:space="preserve">                           54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1D1DDCC0"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DAA6E85" w14:textId="77777777" w:rsidR="009A5697" w:rsidRPr="00572B7B" w:rsidRDefault="009A5697" w:rsidP="009A5697">
            <w:pPr>
              <w:jc w:val="center"/>
              <w:rPr>
                <w:rFonts w:ascii="Tw Cen MT" w:hAnsi="Tw Cen MT" w:cstheme="minorHAnsi"/>
              </w:rPr>
            </w:pPr>
          </w:p>
        </w:tc>
      </w:tr>
      <w:tr w:rsidR="009A5697" w:rsidRPr="00572B7B" w14:paraId="422CC86A"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164728A" w14:textId="599A1F52" w:rsidR="009A5697" w:rsidRDefault="009A5697" w:rsidP="009A5697">
            <w:pPr>
              <w:jc w:val="center"/>
              <w:rPr>
                <w:rFonts w:ascii="Tw Cen MT" w:hAnsi="Tw Cen MT" w:cstheme="minorHAnsi"/>
              </w:rPr>
            </w:pPr>
            <w:r>
              <w:rPr>
                <w:rFonts w:ascii="Tw Cen MT" w:hAnsi="Tw Cen MT" w:cstheme="minorHAnsi"/>
              </w:rPr>
              <w:t>21.</w:t>
            </w:r>
          </w:p>
        </w:tc>
        <w:tc>
          <w:tcPr>
            <w:tcW w:w="4284" w:type="dxa"/>
            <w:tcBorders>
              <w:top w:val="single" w:sz="4" w:space="0" w:color="000000"/>
              <w:left w:val="single" w:sz="4" w:space="0" w:color="000000"/>
              <w:bottom w:val="single" w:sz="4" w:space="0" w:color="000000"/>
              <w:right w:val="single" w:sz="4" w:space="0" w:color="000000"/>
            </w:tcBorders>
            <w:vAlign w:val="bottom"/>
          </w:tcPr>
          <w:p w14:paraId="758ADB91" w14:textId="7430DB97" w:rsidR="009A5697" w:rsidRPr="00572B7B" w:rsidRDefault="009A5697" w:rsidP="009A5697">
            <w:pPr>
              <w:rPr>
                <w:rFonts w:ascii="Tw Cen MT" w:hAnsi="Tw Cen MT" w:cstheme="minorHAnsi"/>
              </w:rPr>
            </w:pPr>
            <w:r>
              <w:rPr>
                <w:rFonts w:ascii="Arial" w:hAnsi="Arial" w:cs="Arial"/>
                <w:color w:val="0070C0"/>
              </w:rPr>
              <w:t>Office tables wooden glossy (Handmade Glossy Polished Wood Modular Office Table With Three Drawer)</w:t>
            </w:r>
          </w:p>
        </w:tc>
        <w:tc>
          <w:tcPr>
            <w:tcW w:w="1418" w:type="dxa"/>
            <w:tcBorders>
              <w:top w:val="single" w:sz="4" w:space="0" w:color="000000"/>
              <w:left w:val="single" w:sz="4" w:space="0" w:color="000000"/>
              <w:bottom w:val="single" w:sz="4" w:space="0" w:color="000000"/>
              <w:right w:val="single" w:sz="4" w:space="0" w:color="000000"/>
            </w:tcBorders>
            <w:vAlign w:val="bottom"/>
          </w:tcPr>
          <w:p w14:paraId="6B1635CC" w14:textId="6F6FBCD4" w:rsidR="009A5697" w:rsidRPr="00572B7B" w:rsidRDefault="009A5697" w:rsidP="009A5697">
            <w:pPr>
              <w:jc w:val="center"/>
              <w:rPr>
                <w:rFonts w:ascii="Tw Cen MT" w:hAnsi="Tw Cen MT" w:cstheme="minorHAnsi"/>
              </w:rPr>
            </w:pPr>
            <w:r>
              <w:rPr>
                <w:rFonts w:ascii="Arial" w:hAnsi="Arial" w:cs="Arial"/>
                <w:color w:val="0070C0"/>
              </w:rPr>
              <w:t xml:space="preserve">                           45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4E1AB125"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10AB0C7" w14:textId="77777777" w:rsidR="009A5697" w:rsidRPr="00572B7B" w:rsidRDefault="009A5697" w:rsidP="009A5697">
            <w:pPr>
              <w:jc w:val="center"/>
              <w:rPr>
                <w:rFonts w:ascii="Tw Cen MT" w:hAnsi="Tw Cen MT" w:cstheme="minorHAnsi"/>
              </w:rPr>
            </w:pPr>
          </w:p>
        </w:tc>
      </w:tr>
      <w:tr w:rsidR="009A5697" w:rsidRPr="00572B7B" w14:paraId="4B3C4398"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550AFE2" w14:textId="1EA96F18" w:rsidR="009A5697" w:rsidRDefault="009A5697" w:rsidP="009A5697">
            <w:pPr>
              <w:jc w:val="center"/>
              <w:rPr>
                <w:rFonts w:ascii="Tw Cen MT" w:hAnsi="Tw Cen MT" w:cstheme="minorHAnsi"/>
              </w:rPr>
            </w:pPr>
            <w:r>
              <w:rPr>
                <w:rFonts w:ascii="Tw Cen MT" w:hAnsi="Tw Cen MT" w:cstheme="minorHAnsi"/>
              </w:rPr>
              <w:t>22.</w:t>
            </w:r>
          </w:p>
        </w:tc>
        <w:tc>
          <w:tcPr>
            <w:tcW w:w="4284" w:type="dxa"/>
            <w:tcBorders>
              <w:top w:val="single" w:sz="4" w:space="0" w:color="000000"/>
              <w:left w:val="single" w:sz="4" w:space="0" w:color="000000"/>
              <w:bottom w:val="single" w:sz="4" w:space="0" w:color="000000"/>
              <w:right w:val="single" w:sz="4" w:space="0" w:color="000000"/>
            </w:tcBorders>
            <w:vAlign w:val="bottom"/>
          </w:tcPr>
          <w:p w14:paraId="23784925" w14:textId="11651A1B" w:rsidR="009A5697" w:rsidRPr="00572B7B" w:rsidRDefault="009A5697" w:rsidP="009A5697">
            <w:pPr>
              <w:rPr>
                <w:rFonts w:ascii="Tw Cen MT" w:hAnsi="Tw Cen MT" w:cstheme="minorHAnsi"/>
              </w:rPr>
            </w:pPr>
            <w:r>
              <w:rPr>
                <w:rFonts w:ascii="Arial" w:hAnsi="Arial" w:cs="Arial"/>
                <w:color w:val="0070C0"/>
              </w:rPr>
              <w:t xml:space="preserve">Stainless Steel Silver 3 seater waiting area chairs for hospital </w:t>
            </w:r>
          </w:p>
        </w:tc>
        <w:tc>
          <w:tcPr>
            <w:tcW w:w="1418" w:type="dxa"/>
            <w:tcBorders>
              <w:top w:val="single" w:sz="4" w:space="0" w:color="000000"/>
              <w:left w:val="single" w:sz="4" w:space="0" w:color="000000"/>
              <w:bottom w:val="single" w:sz="4" w:space="0" w:color="000000"/>
              <w:right w:val="single" w:sz="4" w:space="0" w:color="000000"/>
            </w:tcBorders>
            <w:vAlign w:val="bottom"/>
          </w:tcPr>
          <w:p w14:paraId="589AD453" w14:textId="2BF734DB" w:rsidR="009A5697" w:rsidRPr="00572B7B" w:rsidRDefault="009A5697" w:rsidP="009A5697">
            <w:pPr>
              <w:jc w:val="center"/>
              <w:rPr>
                <w:rFonts w:ascii="Tw Cen MT" w:hAnsi="Tw Cen MT" w:cstheme="minorHAnsi"/>
              </w:rPr>
            </w:pPr>
            <w:r>
              <w:rPr>
                <w:rFonts w:ascii="Arial" w:hAnsi="Arial" w:cs="Arial"/>
                <w:color w:val="0070C0"/>
              </w:rPr>
              <w:t xml:space="preserve">                           60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46D063B8"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38E7571" w14:textId="77777777" w:rsidR="009A5697" w:rsidRPr="00572B7B" w:rsidRDefault="009A5697" w:rsidP="009A5697">
            <w:pPr>
              <w:jc w:val="center"/>
              <w:rPr>
                <w:rFonts w:ascii="Tw Cen MT" w:hAnsi="Tw Cen MT" w:cstheme="minorHAnsi"/>
              </w:rPr>
            </w:pPr>
          </w:p>
        </w:tc>
      </w:tr>
      <w:tr w:rsidR="009A5697" w:rsidRPr="00572B7B" w14:paraId="03FA3651"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4188091" w14:textId="191EFC14" w:rsidR="009A5697" w:rsidRDefault="009A5697" w:rsidP="009A5697">
            <w:pPr>
              <w:jc w:val="center"/>
              <w:rPr>
                <w:rFonts w:ascii="Tw Cen MT" w:hAnsi="Tw Cen MT" w:cstheme="minorHAnsi"/>
              </w:rPr>
            </w:pPr>
            <w:r>
              <w:rPr>
                <w:rFonts w:ascii="Tw Cen MT" w:hAnsi="Tw Cen MT" w:cstheme="minorHAnsi"/>
              </w:rPr>
              <w:t>23.</w:t>
            </w:r>
          </w:p>
        </w:tc>
        <w:tc>
          <w:tcPr>
            <w:tcW w:w="4284" w:type="dxa"/>
            <w:tcBorders>
              <w:top w:val="single" w:sz="4" w:space="0" w:color="000000"/>
              <w:left w:val="single" w:sz="4" w:space="0" w:color="000000"/>
              <w:bottom w:val="single" w:sz="4" w:space="0" w:color="000000"/>
              <w:right w:val="single" w:sz="4" w:space="0" w:color="000000"/>
            </w:tcBorders>
            <w:vAlign w:val="bottom"/>
          </w:tcPr>
          <w:p w14:paraId="6B091DCE" w14:textId="6EA74729" w:rsidR="009A5697" w:rsidRPr="00572B7B" w:rsidRDefault="009A5697" w:rsidP="009A5697">
            <w:pPr>
              <w:rPr>
                <w:rFonts w:ascii="Tw Cen MT" w:hAnsi="Tw Cen MT" w:cstheme="minorHAnsi"/>
              </w:rPr>
            </w:pPr>
            <w:r>
              <w:rPr>
                <w:rFonts w:ascii="Arial" w:hAnsi="Arial" w:cs="Arial"/>
                <w:color w:val="0070C0"/>
              </w:rPr>
              <w:t>Hospital IV/Infusion Drip stand (Hospital Medical Stainless Steel Foldable Lightweight Portable IV Drip Stand)</w:t>
            </w:r>
          </w:p>
        </w:tc>
        <w:tc>
          <w:tcPr>
            <w:tcW w:w="1418" w:type="dxa"/>
            <w:tcBorders>
              <w:top w:val="single" w:sz="4" w:space="0" w:color="000000"/>
              <w:left w:val="single" w:sz="4" w:space="0" w:color="000000"/>
              <w:bottom w:val="single" w:sz="4" w:space="0" w:color="000000"/>
              <w:right w:val="single" w:sz="4" w:space="0" w:color="000000"/>
            </w:tcBorders>
            <w:vAlign w:val="bottom"/>
          </w:tcPr>
          <w:p w14:paraId="57C94DAA" w14:textId="48FC4CB6" w:rsidR="009A5697" w:rsidRPr="00572B7B" w:rsidRDefault="009A5697" w:rsidP="009A5697">
            <w:pPr>
              <w:jc w:val="center"/>
              <w:rPr>
                <w:rFonts w:ascii="Tw Cen MT" w:hAnsi="Tw Cen MT" w:cstheme="minorHAnsi"/>
              </w:rPr>
            </w:pPr>
            <w:r>
              <w:rPr>
                <w:rFonts w:ascii="Arial" w:hAnsi="Arial" w:cs="Arial"/>
                <w:color w:val="0070C0"/>
              </w:rPr>
              <w:t xml:space="preserve">                           45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60B546E7"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56DE516" w14:textId="77777777" w:rsidR="009A5697" w:rsidRPr="00572B7B" w:rsidRDefault="009A5697" w:rsidP="009A5697">
            <w:pPr>
              <w:jc w:val="center"/>
              <w:rPr>
                <w:rFonts w:ascii="Tw Cen MT" w:hAnsi="Tw Cen MT" w:cstheme="minorHAnsi"/>
              </w:rPr>
            </w:pPr>
          </w:p>
        </w:tc>
      </w:tr>
      <w:tr w:rsidR="009A5697" w:rsidRPr="00572B7B" w14:paraId="4D075F40"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4660173" w14:textId="516FD3B3" w:rsidR="009A5697" w:rsidRDefault="009A5697" w:rsidP="009A5697">
            <w:pPr>
              <w:jc w:val="center"/>
              <w:rPr>
                <w:rFonts w:ascii="Tw Cen MT" w:hAnsi="Tw Cen MT" w:cstheme="minorHAnsi"/>
              </w:rPr>
            </w:pPr>
            <w:r>
              <w:rPr>
                <w:rFonts w:ascii="Tw Cen MT" w:hAnsi="Tw Cen MT" w:cstheme="minorHAnsi"/>
              </w:rPr>
              <w:t>24.</w:t>
            </w:r>
          </w:p>
        </w:tc>
        <w:tc>
          <w:tcPr>
            <w:tcW w:w="4284" w:type="dxa"/>
            <w:tcBorders>
              <w:top w:val="single" w:sz="4" w:space="0" w:color="000000"/>
              <w:left w:val="single" w:sz="4" w:space="0" w:color="000000"/>
              <w:bottom w:val="single" w:sz="4" w:space="0" w:color="000000"/>
              <w:right w:val="single" w:sz="4" w:space="0" w:color="000000"/>
            </w:tcBorders>
            <w:vAlign w:val="bottom"/>
          </w:tcPr>
          <w:p w14:paraId="1852704C" w14:textId="2261E96E" w:rsidR="009A5697" w:rsidRPr="00572B7B" w:rsidRDefault="009A5697" w:rsidP="009A5697">
            <w:pPr>
              <w:rPr>
                <w:rFonts w:ascii="Tw Cen MT" w:hAnsi="Tw Cen MT" w:cstheme="minorHAnsi"/>
              </w:rPr>
            </w:pPr>
            <w:r>
              <w:rPr>
                <w:rFonts w:ascii="Arial" w:hAnsi="Arial" w:cs="Arial"/>
                <w:color w:val="0070C0"/>
              </w:rPr>
              <w:t xml:space="preserve">Hospital </w:t>
            </w:r>
            <w:proofErr w:type="spellStart"/>
            <w:r>
              <w:rPr>
                <w:rFonts w:ascii="Arial" w:hAnsi="Arial" w:cs="Arial"/>
                <w:color w:val="0070C0"/>
              </w:rPr>
              <w:t>anglepoise</w:t>
            </w:r>
            <w:proofErr w:type="spellEnd"/>
            <w:r>
              <w:rPr>
                <w:rFonts w:ascii="Arial" w:hAnsi="Arial" w:cs="Arial"/>
                <w:color w:val="0070C0"/>
              </w:rPr>
              <w:t xml:space="preserve"> lamp (Examination lamp, angle poise lamp)</w:t>
            </w:r>
          </w:p>
        </w:tc>
        <w:tc>
          <w:tcPr>
            <w:tcW w:w="1418" w:type="dxa"/>
            <w:tcBorders>
              <w:top w:val="single" w:sz="4" w:space="0" w:color="000000"/>
              <w:left w:val="single" w:sz="4" w:space="0" w:color="000000"/>
              <w:bottom w:val="single" w:sz="4" w:space="0" w:color="000000"/>
              <w:right w:val="single" w:sz="4" w:space="0" w:color="000000"/>
            </w:tcBorders>
            <w:vAlign w:val="bottom"/>
          </w:tcPr>
          <w:p w14:paraId="2DAACD15" w14:textId="326729F2" w:rsidR="009A5697" w:rsidRPr="00572B7B" w:rsidRDefault="009A5697" w:rsidP="009A5697">
            <w:pPr>
              <w:jc w:val="center"/>
              <w:rPr>
                <w:rFonts w:ascii="Tw Cen MT" w:hAnsi="Tw Cen MT" w:cstheme="minorHAnsi"/>
              </w:rPr>
            </w:pPr>
            <w:r>
              <w:rPr>
                <w:rFonts w:ascii="Arial" w:hAnsi="Arial" w:cs="Arial"/>
                <w:color w:val="0070C0"/>
              </w:rPr>
              <w:t xml:space="preserve">                           18 </w:t>
            </w:r>
            <w:r w:rsidR="00FD2DCD">
              <w:rPr>
                <w:rFonts w:ascii="Arial" w:hAnsi="Arial" w:cs="Arial"/>
                <w:color w:val="0070C0"/>
              </w:rPr>
              <w:t>pcs</w:t>
            </w:r>
          </w:p>
        </w:tc>
        <w:tc>
          <w:tcPr>
            <w:tcW w:w="1417" w:type="dxa"/>
            <w:tcBorders>
              <w:top w:val="single" w:sz="4" w:space="0" w:color="000000"/>
              <w:left w:val="single" w:sz="4" w:space="0" w:color="000000"/>
              <w:bottom w:val="single" w:sz="4" w:space="0" w:color="000000"/>
              <w:right w:val="single" w:sz="4" w:space="0" w:color="000000"/>
            </w:tcBorders>
          </w:tcPr>
          <w:p w14:paraId="0C8A5E52" w14:textId="77777777" w:rsidR="009A5697" w:rsidRPr="00572B7B" w:rsidRDefault="009A5697" w:rsidP="009A5697">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3513267" w14:textId="77777777" w:rsidR="009A5697" w:rsidRPr="00572B7B" w:rsidRDefault="009A5697" w:rsidP="009A5697">
            <w:pPr>
              <w:jc w:val="center"/>
              <w:rPr>
                <w:rFonts w:ascii="Tw Cen MT" w:hAnsi="Tw Cen MT" w:cstheme="minorHAnsi"/>
              </w:rPr>
            </w:pPr>
          </w:p>
        </w:tc>
      </w:tr>
      <w:tr w:rsidR="00912B44" w:rsidRPr="00572B7B" w14:paraId="01796D79"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54BE612" w14:textId="120C7FCE" w:rsidR="00912B44" w:rsidRDefault="00912B44" w:rsidP="00912B44">
            <w:pPr>
              <w:jc w:val="center"/>
              <w:rPr>
                <w:rFonts w:ascii="Tw Cen MT" w:hAnsi="Tw Cen MT" w:cstheme="minorHAnsi"/>
              </w:rPr>
            </w:pPr>
            <w:r>
              <w:rPr>
                <w:rFonts w:ascii="Tw Cen MT" w:hAnsi="Tw Cen MT" w:cstheme="minorHAnsi"/>
              </w:rPr>
              <w:t>25.</w:t>
            </w:r>
          </w:p>
        </w:tc>
        <w:tc>
          <w:tcPr>
            <w:tcW w:w="4284" w:type="dxa"/>
            <w:tcBorders>
              <w:top w:val="single" w:sz="4" w:space="0" w:color="000000"/>
              <w:left w:val="single" w:sz="4" w:space="0" w:color="000000"/>
              <w:bottom w:val="single" w:sz="4" w:space="0" w:color="000000"/>
              <w:right w:val="single" w:sz="4" w:space="0" w:color="000000"/>
            </w:tcBorders>
            <w:vAlign w:val="bottom"/>
          </w:tcPr>
          <w:p w14:paraId="2BC62133" w14:textId="4DE586A0" w:rsidR="00912B44" w:rsidRPr="00572B7B" w:rsidRDefault="00912B44" w:rsidP="00912B44">
            <w:pPr>
              <w:rPr>
                <w:rFonts w:ascii="Tw Cen MT" w:hAnsi="Tw Cen MT" w:cstheme="minorHAnsi"/>
              </w:rPr>
            </w:pPr>
            <w:proofErr w:type="spellStart"/>
            <w:r>
              <w:rPr>
                <w:rFonts w:ascii="Arial" w:hAnsi="Arial" w:cs="Arial"/>
                <w:color w:val="0070C0"/>
              </w:rPr>
              <w:t>Agary</w:t>
            </w:r>
            <w:proofErr w:type="spellEnd"/>
            <w:r>
              <w:rPr>
                <w:rFonts w:ascii="Arial" w:hAnsi="Arial" w:cs="Arial"/>
                <w:color w:val="0070C0"/>
              </w:rPr>
              <w:t xml:space="preserve"> syringes and needles 5mls (cartons)</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tcPr>
          <w:p w14:paraId="0BAC7D71" w14:textId="122B8D61" w:rsidR="00FD2DCD" w:rsidRDefault="00FD2DCD" w:rsidP="00FD2DCD">
            <w:pPr>
              <w:jc w:val="center"/>
              <w:rPr>
                <w:rFonts w:ascii="Arial" w:hAnsi="Arial" w:cs="Arial"/>
                <w:color w:val="0070C0"/>
              </w:rPr>
            </w:pPr>
            <w:r>
              <w:rPr>
                <w:rFonts w:ascii="Arial" w:hAnsi="Arial" w:cs="Arial"/>
                <w:color w:val="0070C0"/>
              </w:rPr>
              <w:t xml:space="preserve">                           27 cartons</w:t>
            </w:r>
          </w:p>
          <w:p w14:paraId="6AF46124" w14:textId="77777777" w:rsidR="00912B44" w:rsidRPr="00572B7B" w:rsidRDefault="00912B44" w:rsidP="00912B44">
            <w:pPr>
              <w:jc w:val="center"/>
              <w:rPr>
                <w:rFonts w:ascii="Tw Cen MT" w:hAnsi="Tw Cen MT" w:cstheme="minorHAnsi"/>
              </w:rPr>
            </w:pPr>
          </w:p>
        </w:tc>
        <w:tc>
          <w:tcPr>
            <w:tcW w:w="1417" w:type="dxa"/>
            <w:tcBorders>
              <w:top w:val="single" w:sz="4" w:space="0" w:color="000000"/>
              <w:left w:val="single" w:sz="4" w:space="0" w:color="000000"/>
              <w:bottom w:val="single" w:sz="4" w:space="0" w:color="000000"/>
              <w:right w:val="single" w:sz="4" w:space="0" w:color="000000"/>
            </w:tcBorders>
          </w:tcPr>
          <w:p w14:paraId="3C3F8416" w14:textId="77777777" w:rsidR="00912B44" w:rsidRPr="00572B7B" w:rsidRDefault="00912B44" w:rsidP="00912B44">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BBB09F2" w14:textId="77777777" w:rsidR="00912B44" w:rsidRPr="00572B7B" w:rsidRDefault="00912B44" w:rsidP="00912B44">
            <w:pPr>
              <w:jc w:val="center"/>
              <w:rPr>
                <w:rFonts w:ascii="Tw Cen MT" w:hAnsi="Tw Cen MT" w:cstheme="minorHAnsi"/>
              </w:rPr>
            </w:pPr>
          </w:p>
        </w:tc>
      </w:tr>
      <w:tr w:rsidR="00FD2DCD" w:rsidRPr="00572B7B" w14:paraId="16D40030"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A696571" w14:textId="448F7D58" w:rsidR="00FD2DCD" w:rsidRDefault="00FD2DCD" w:rsidP="00FD2DCD">
            <w:pPr>
              <w:jc w:val="center"/>
              <w:rPr>
                <w:rFonts w:ascii="Tw Cen MT" w:hAnsi="Tw Cen MT" w:cstheme="minorHAnsi"/>
              </w:rPr>
            </w:pPr>
            <w:r>
              <w:rPr>
                <w:rFonts w:ascii="Tw Cen MT" w:hAnsi="Tw Cen MT" w:cstheme="minorHAnsi"/>
              </w:rPr>
              <w:t>26.</w:t>
            </w:r>
          </w:p>
        </w:tc>
        <w:tc>
          <w:tcPr>
            <w:tcW w:w="4284" w:type="dxa"/>
            <w:tcBorders>
              <w:top w:val="single" w:sz="4" w:space="0" w:color="000000"/>
              <w:left w:val="single" w:sz="4" w:space="0" w:color="000000"/>
              <w:bottom w:val="single" w:sz="4" w:space="0" w:color="000000"/>
              <w:right w:val="single" w:sz="4" w:space="0" w:color="000000"/>
            </w:tcBorders>
            <w:vAlign w:val="bottom"/>
          </w:tcPr>
          <w:p w14:paraId="28657985" w14:textId="12265991" w:rsidR="00FD2DCD" w:rsidRPr="00572B7B" w:rsidRDefault="00FD2DCD" w:rsidP="00FD2DCD">
            <w:pPr>
              <w:rPr>
                <w:rFonts w:ascii="Tw Cen MT" w:hAnsi="Tw Cen MT" w:cstheme="minorHAnsi"/>
              </w:rPr>
            </w:pPr>
            <w:proofErr w:type="spellStart"/>
            <w:r>
              <w:rPr>
                <w:rFonts w:ascii="Arial" w:hAnsi="Arial" w:cs="Arial"/>
                <w:color w:val="0070C0"/>
              </w:rPr>
              <w:t>Agary</w:t>
            </w:r>
            <w:proofErr w:type="spellEnd"/>
            <w:r>
              <w:rPr>
                <w:rFonts w:ascii="Arial" w:hAnsi="Arial" w:cs="Arial"/>
                <w:color w:val="0070C0"/>
              </w:rPr>
              <w:t xml:space="preserve"> syringes and needles 10mls (cartons)</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57F39DA6" w14:textId="029D0778" w:rsidR="00FD2DCD" w:rsidRPr="00572B7B" w:rsidRDefault="00FD2DCD" w:rsidP="00FD2DCD">
            <w:pPr>
              <w:jc w:val="center"/>
              <w:rPr>
                <w:rFonts w:ascii="Tw Cen MT" w:hAnsi="Tw Cen MT" w:cstheme="minorHAnsi"/>
              </w:rPr>
            </w:pPr>
            <w:r>
              <w:rPr>
                <w:rFonts w:ascii="Arial" w:hAnsi="Arial" w:cs="Arial"/>
                <w:color w:val="0070C0"/>
              </w:rPr>
              <w:t xml:space="preserve">                           27 cartons</w:t>
            </w:r>
          </w:p>
        </w:tc>
        <w:tc>
          <w:tcPr>
            <w:tcW w:w="1417" w:type="dxa"/>
            <w:tcBorders>
              <w:top w:val="single" w:sz="4" w:space="0" w:color="000000"/>
              <w:left w:val="single" w:sz="4" w:space="0" w:color="000000"/>
              <w:bottom w:val="single" w:sz="4" w:space="0" w:color="000000"/>
              <w:right w:val="single" w:sz="4" w:space="0" w:color="000000"/>
            </w:tcBorders>
          </w:tcPr>
          <w:p w14:paraId="37F3BF9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D09AA39" w14:textId="77777777" w:rsidR="00FD2DCD" w:rsidRPr="00572B7B" w:rsidRDefault="00FD2DCD" w:rsidP="00FD2DCD">
            <w:pPr>
              <w:jc w:val="center"/>
              <w:rPr>
                <w:rFonts w:ascii="Tw Cen MT" w:hAnsi="Tw Cen MT" w:cstheme="minorHAnsi"/>
              </w:rPr>
            </w:pPr>
          </w:p>
        </w:tc>
      </w:tr>
      <w:tr w:rsidR="00FD2DCD" w:rsidRPr="00572B7B" w14:paraId="33183CD6"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E17DCBF" w14:textId="7987FEA0" w:rsidR="00FD2DCD" w:rsidRDefault="00FD2DCD" w:rsidP="00FD2DCD">
            <w:pPr>
              <w:jc w:val="center"/>
              <w:rPr>
                <w:rFonts w:ascii="Tw Cen MT" w:hAnsi="Tw Cen MT" w:cstheme="minorHAnsi"/>
              </w:rPr>
            </w:pPr>
            <w:r>
              <w:rPr>
                <w:rFonts w:ascii="Tw Cen MT" w:hAnsi="Tw Cen MT" w:cstheme="minorHAnsi"/>
              </w:rPr>
              <w:t>27.</w:t>
            </w:r>
          </w:p>
        </w:tc>
        <w:tc>
          <w:tcPr>
            <w:tcW w:w="4284" w:type="dxa"/>
            <w:tcBorders>
              <w:top w:val="single" w:sz="4" w:space="0" w:color="000000"/>
              <w:left w:val="single" w:sz="4" w:space="0" w:color="000000"/>
              <w:bottom w:val="single" w:sz="4" w:space="0" w:color="000000"/>
              <w:right w:val="single" w:sz="4" w:space="0" w:color="000000"/>
            </w:tcBorders>
            <w:vAlign w:val="bottom"/>
          </w:tcPr>
          <w:p w14:paraId="547C64C6" w14:textId="5D5D782A" w:rsidR="00FD2DCD" w:rsidRPr="00572B7B" w:rsidRDefault="00FD2DCD" w:rsidP="00FD2DCD">
            <w:pPr>
              <w:rPr>
                <w:rFonts w:ascii="Tw Cen MT" w:hAnsi="Tw Cen MT" w:cstheme="minorHAnsi"/>
              </w:rPr>
            </w:pPr>
            <w:proofErr w:type="spellStart"/>
            <w:r>
              <w:rPr>
                <w:rFonts w:ascii="Arial" w:hAnsi="Arial" w:cs="Arial"/>
                <w:color w:val="0070C0"/>
              </w:rPr>
              <w:t>Agary</w:t>
            </w:r>
            <w:proofErr w:type="spellEnd"/>
            <w:r>
              <w:rPr>
                <w:rFonts w:ascii="Arial" w:hAnsi="Arial" w:cs="Arial"/>
                <w:color w:val="0070C0"/>
              </w:rPr>
              <w:t xml:space="preserve"> syringes and needles 2mls (cartons)</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4332F485" w14:textId="172FC6B5" w:rsidR="00FD2DCD" w:rsidRPr="00572B7B" w:rsidRDefault="00FD2DCD" w:rsidP="00FD2DCD">
            <w:pPr>
              <w:jc w:val="center"/>
              <w:rPr>
                <w:rFonts w:ascii="Tw Cen MT" w:hAnsi="Tw Cen MT" w:cstheme="minorHAnsi"/>
              </w:rPr>
            </w:pPr>
            <w:r>
              <w:rPr>
                <w:rFonts w:ascii="Arial" w:hAnsi="Arial" w:cs="Arial"/>
                <w:color w:val="0070C0"/>
              </w:rPr>
              <w:t xml:space="preserve">                           27 cartons</w:t>
            </w:r>
          </w:p>
        </w:tc>
        <w:tc>
          <w:tcPr>
            <w:tcW w:w="1417" w:type="dxa"/>
            <w:tcBorders>
              <w:top w:val="single" w:sz="4" w:space="0" w:color="000000"/>
              <w:left w:val="single" w:sz="4" w:space="0" w:color="000000"/>
              <w:bottom w:val="single" w:sz="4" w:space="0" w:color="000000"/>
              <w:right w:val="single" w:sz="4" w:space="0" w:color="000000"/>
            </w:tcBorders>
          </w:tcPr>
          <w:p w14:paraId="14DB5E1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EB4A484" w14:textId="77777777" w:rsidR="00FD2DCD" w:rsidRPr="00572B7B" w:rsidRDefault="00FD2DCD" w:rsidP="00FD2DCD">
            <w:pPr>
              <w:jc w:val="center"/>
              <w:rPr>
                <w:rFonts w:ascii="Tw Cen MT" w:hAnsi="Tw Cen MT" w:cstheme="minorHAnsi"/>
              </w:rPr>
            </w:pPr>
          </w:p>
        </w:tc>
      </w:tr>
      <w:tr w:rsidR="00FD2DCD" w:rsidRPr="00572B7B" w14:paraId="19879B5F"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3E2B243" w14:textId="340CC8E5" w:rsidR="00FD2DCD" w:rsidRDefault="00FD2DCD" w:rsidP="00FD2DCD">
            <w:pPr>
              <w:jc w:val="center"/>
              <w:rPr>
                <w:rFonts w:ascii="Tw Cen MT" w:hAnsi="Tw Cen MT" w:cstheme="minorHAnsi"/>
              </w:rPr>
            </w:pPr>
            <w:r>
              <w:rPr>
                <w:rFonts w:ascii="Tw Cen MT" w:hAnsi="Tw Cen MT" w:cstheme="minorHAnsi"/>
              </w:rPr>
              <w:t>28.</w:t>
            </w:r>
          </w:p>
        </w:tc>
        <w:tc>
          <w:tcPr>
            <w:tcW w:w="4284" w:type="dxa"/>
            <w:tcBorders>
              <w:top w:val="single" w:sz="4" w:space="0" w:color="000000"/>
              <w:left w:val="single" w:sz="4" w:space="0" w:color="000000"/>
              <w:bottom w:val="single" w:sz="4" w:space="0" w:color="000000"/>
              <w:right w:val="single" w:sz="4" w:space="0" w:color="000000"/>
            </w:tcBorders>
            <w:vAlign w:val="bottom"/>
          </w:tcPr>
          <w:p w14:paraId="6ADD89FB" w14:textId="64A8FB1C" w:rsidR="00FD2DCD" w:rsidRPr="00572B7B" w:rsidRDefault="00FD2DCD" w:rsidP="00FD2DCD">
            <w:pPr>
              <w:rPr>
                <w:rFonts w:ascii="Tw Cen MT" w:hAnsi="Tw Cen MT" w:cstheme="minorHAnsi"/>
              </w:rPr>
            </w:pPr>
            <w:r>
              <w:rPr>
                <w:rFonts w:ascii="Arial" w:hAnsi="Arial" w:cs="Arial"/>
                <w:color w:val="0070C0"/>
              </w:rPr>
              <w:t>No. 18 to No. 36 sterile, stainless steel Surgical blades for No. 4 Handles (100/Packs)</w:t>
            </w:r>
          </w:p>
        </w:tc>
        <w:tc>
          <w:tcPr>
            <w:tcW w:w="1418" w:type="dxa"/>
            <w:tcBorders>
              <w:top w:val="single" w:sz="4" w:space="0" w:color="000000"/>
              <w:left w:val="single" w:sz="4" w:space="0" w:color="000000"/>
              <w:bottom w:val="single" w:sz="4" w:space="0" w:color="000000"/>
              <w:right w:val="single" w:sz="4" w:space="0" w:color="000000"/>
            </w:tcBorders>
            <w:vAlign w:val="bottom"/>
          </w:tcPr>
          <w:p w14:paraId="500353A0" w14:textId="5A835B85" w:rsidR="00FD2DCD" w:rsidRPr="00572B7B" w:rsidRDefault="00FD2DCD" w:rsidP="00FD2DCD">
            <w:pPr>
              <w:jc w:val="center"/>
              <w:rPr>
                <w:rFonts w:ascii="Tw Cen MT" w:hAnsi="Tw Cen MT" w:cstheme="minorHAnsi"/>
              </w:rPr>
            </w:pPr>
            <w:r>
              <w:rPr>
                <w:rFonts w:ascii="Arial" w:hAnsi="Arial" w:cs="Arial"/>
                <w:color w:val="0070C0"/>
              </w:rPr>
              <w:t xml:space="preserve">                           27 packs</w:t>
            </w:r>
          </w:p>
        </w:tc>
        <w:tc>
          <w:tcPr>
            <w:tcW w:w="1417" w:type="dxa"/>
            <w:tcBorders>
              <w:top w:val="single" w:sz="4" w:space="0" w:color="000000"/>
              <w:left w:val="single" w:sz="4" w:space="0" w:color="000000"/>
              <w:bottom w:val="single" w:sz="4" w:space="0" w:color="000000"/>
              <w:right w:val="single" w:sz="4" w:space="0" w:color="000000"/>
            </w:tcBorders>
          </w:tcPr>
          <w:p w14:paraId="2AABFB4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2D326E3" w14:textId="77777777" w:rsidR="00FD2DCD" w:rsidRPr="00572B7B" w:rsidRDefault="00FD2DCD" w:rsidP="00FD2DCD">
            <w:pPr>
              <w:jc w:val="center"/>
              <w:rPr>
                <w:rFonts w:ascii="Tw Cen MT" w:hAnsi="Tw Cen MT" w:cstheme="minorHAnsi"/>
              </w:rPr>
            </w:pPr>
          </w:p>
        </w:tc>
      </w:tr>
      <w:tr w:rsidR="00FD2DCD" w:rsidRPr="00572B7B" w14:paraId="28B79564"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2605B3D" w14:textId="25BBB795" w:rsidR="00FD2DCD" w:rsidRDefault="00FD2DCD" w:rsidP="00FD2DCD">
            <w:pPr>
              <w:jc w:val="center"/>
              <w:rPr>
                <w:rFonts w:ascii="Tw Cen MT" w:hAnsi="Tw Cen MT" w:cstheme="minorHAnsi"/>
              </w:rPr>
            </w:pPr>
            <w:r>
              <w:rPr>
                <w:rFonts w:ascii="Tw Cen MT" w:hAnsi="Tw Cen MT" w:cstheme="minorHAnsi"/>
              </w:rPr>
              <w:t>29.</w:t>
            </w:r>
          </w:p>
        </w:tc>
        <w:tc>
          <w:tcPr>
            <w:tcW w:w="4284" w:type="dxa"/>
            <w:tcBorders>
              <w:top w:val="single" w:sz="4" w:space="0" w:color="000000"/>
              <w:left w:val="single" w:sz="4" w:space="0" w:color="000000"/>
              <w:bottom w:val="single" w:sz="4" w:space="0" w:color="000000"/>
              <w:right w:val="single" w:sz="4" w:space="0" w:color="000000"/>
            </w:tcBorders>
            <w:vAlign w:val="bottom"/>
          </w:tcPr>
          <w:p w14:paraId="4598F0D3" w14:textId="41B64C52" w:rsidR="00FD2DCD" w:rsidRPr="00572B7B" w:rsidRDefault="00FD2DCD" w:rsidP="00FD2DCD">
            <w:pPr>
              <w:rPr>
                <w:rFonts w:ascii="Tw Cen MT" w:hAnsi="Tw Cen MT" w:cstheme="minorHAnsi"/>
              </w:rPr>
            </w:pPr>
            <w:r>
              <w:rPr>
                <w:rFonts w:ascii="Arial" w:hAnsi="Arial" w:cs="Arial"/>
                <w:color w:val="0070C0"/>
              </w:rPr>
              <w:t xml:space="preserve">Artery Forceps </w:t>
            </w:r>
          </w:p>
        </w:tc>
        <w:tc>
          <w:tcPr>
            <w:tcW w:w="1418" w:type="dxa"/>
            <w:tcBorders>
              <w:top w:val="single" w:sz="4" w:space="0" w:color="000000"/>
              <w:left w:val="single" w:sz="4" w:space="0" w:color="000000"/>
              <w:bottom w:val="single" w:sz="4" w:space="0" w:color="000000"/>
              <w:right w:val="single" w:sz="4" w:space="0" w:color="000000"/>
            </w:tcBorders>
            <w:vAlign w:val="bottom"/>
          </w:tcPr>
          <w:p w14:paraId="175BBB4E" w14:textId="49246E7E"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352D51F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6AF28A9" w14:textId="77777777" w:rsidR="00FD2DCD" w:rsidRPr="00572B7B" w:rsidRDefault="00FD2DCD" w:rsidP="00FD2DCD">
            <w:pPr>
              <w:jc w:val="center"/>
              <w:rPr>
                <w:rFonts w:ascii="Tw Cen MT" w:hAnsi="Tw Cen MT" w:cstheme="minorHAnsi"/>
              </w:rPr>
            </w:pPr>
          </w:p>
        </w:tc>
      </w:tr>
      <w:tr w:rsidR="00FD2DCD" w:rsidRPr="00572B7B" w14:paraId="0BBD7977"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5EAE76F" w14:textId="5C32B9F2" w:rsidR="00FD2DCD" w:rsidRDefault="00FD2DCD" w:rsidP="00FD2DCD">
            <w:pPr>
              <w:jc w:val="center"/>
              <w:rPr>
                <w:rFonts w:ascii="Tw Cen MT" w:hAnsi="Tw Cen MT" w:cstheme="minorHAnsi"/>
              </w:rPr>
            </w:pPr>
            <w:r>
              <w:rPr>
                <w:rFonts w:ascii="Tw Cen MT" w:hAnsi="Tw Cen MT" w:cstheme="minorHAnsi"/>
              </w:rPr>
              <w:t>30.</w:t>
            </w:r>
          </w:p>
        </w:tc>
        <w:tc>
          <w:tcPr>
            <w:tcW w:w="4284" w:type="dxa"/>
            <w:tcBorders>
              <w:top w:val="single" w:sz="4" w:space="0" w:color="000000"/>
              <w:left w:val="single" w:sz="4" w:space="0" w:color="000000"/>
              <w:bottom w:val="single" w:sz="4" w:space="0" w:color="000000"/>
              <w:right w:val="single" w:sz="4" w:space="0" w:color="000000"/>
            </w:tcBorders>
            <w:vAlign w:val="bottom"/>
          </w:tcPr>
          <w:p w14:paraId="3FBD5974" w14:textId="099AB5E4" w:rsidR="00FD2DCD" w:rsidRPr="00572B7B" w:rsidRDefault="00FD2DCD" w:rsidP="00FD2DCD">
            <w:pPr>
              <w:rPr>
                <w:rFonts w:ascii="Tw Cen MT" w:hAnsi="Tw Cen MT" w:cstheme="minorHAnsi"/>
              </w:rPr>
            </w:pPr>
            <w:r>
              <w:rPr>
                <w:rFonts w:ascii="Arial" w:hAnsi="Arial" w:cs="Arial"/>
                <w:color w:val="0070C0"/>
              </w:rPr>
              <w:t>Needle Holder</w:t>
            </w:r>
          </w:p>
        </w:tc>
        <w:tc>
          <w:tcPr>
            <w:tcW w:w="1418" w:type="dxa"/>
            <w:tcBorders>
              <w:top w:val="single" w:sz="4" w:space="0" w:color="000000"/>
              <w:left w:val="single" w:sz="4" w:space="0" w:color="000000"/>
              <w:bottom w:val="single" w:sz="4" w:space="0" w:color="000000"/>
              <w:right w:val="single" w:sz="4" w:space="0" w:color="000000"/>
            </w:tcBorders>
            <w:vAlign w:val="bottom"/>
          </w:tcPr>
          <w:p w14:paraId="5E1D7F98" w14:textId="340FD41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2CB4DCDC"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189BA51" w14:textId="77777777" w:rsidR="00FD2DCD" w:rsidRPr="00572B7B" w:rsidRDefault="00FD2DCD" w:rsidP="00FD2DCD">
            <w:pPr>
              <w:jc w:val="center"/>
              <w:rPr>
                <w:rFonts w:ascii="Tw Cen MT" w:hAnsi="Tw Cen MT" w:cstheme="minorHAnsi"/>
              </w:rPr>
            </w:pPr>
          </w:p>
        </w:tc>
      </w:tr>
      <w:tr w:rsidR="00FD2DCD" w:rsidRPr="00572B7B" w14:paraId="40B3F073"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2137959" w14:textId="3E66BD7D" w:rsidR="00FD2DCD" w:rsidRDefault="00FD2DCD" w:rsidP="00FD2DCD">
            <w:pPr>
              <w:jc w:val="center"/>
              <w:rPr>
                <w:rFonts w:ascii="Tw Cen MT" w:hAnsi="Tw Cen MT" w:cstheme="minorHAnsi"/>
              </w:rPr>
            </w:pPr>
            <w:r>
              <w:rPr>
                <w:rFonts w:ascii="Tw Cen MT" w:hAnsi="Tw Cen MT" w:cstheme="minorHAnsi"/>
              </w:rPr>
              <w:t>31.</w:t>
            </w:r>
          </w:p>
        </w:tc>
        <w:tc>
          <w:tcPr>
            <w:tcW w:w="4284" w:type="dxa"/>
            <w:tcBorders>
              <w:top w:val="single" w:sz="4" w:space="0" w:color="000000"/>
              <w:left w:val="single" w:sz="4" w:space="0" w:color="000000"/>
              <w:bottom w:val="single" w:sz="4" w:space="0" w:color="000000"/>
              <w:right w:val="single" w:sz="4" w:space="0" w:color="000000"/>
            </w:tcBorders>
            <w:vAlign w:val="bottom"/>
          </w:tcPr>
          <w:p w14:paraId="1023081A" w14:textId="0F40A5FA" w:rsidR="00FD2DCD" w:rsidRPr="00572B7B" w:rsidRDefault="00FD2DCD" w:rsidP="00FD2DCD">
            <w:pPr>
              <w:rPr>
                <w:rFonts w:ascii="Tw Cen MT" w:hAnsi="Tw Cen MT" w:cstheme="minorHAnsi"/>
              </w:rPr>
            </w:pPr>
            <w:r>
              <w:rPr>
                <w:rFonts w:ascii="Arial" w:hAnsi="Arial" w:cs="Arial"/>
                <w:color w:val="0070C0"/>
              </w:rPr>
              <w:t>Surgical Threads (Nylon); 12 pcs set</w:t>
            </w:r>
          </w:p>
        </w:tc>
        <w:tc>
          <w:tcPr>
            <w:tcW w:w="1418" w:type="dxa"/>
            <w:tcBorders>
              <w:top w:val="single" w:sz="4" w:space="0" w:color="000000"/>
              <w:left w:val="single" w:sz="4" w:space="0" w:color="000000"/>
              <w:bottom w:val="single" w:sz="4" w:space="0" w:color="000000"/>
              <w:right w:val="single" w:sz="4" w:space="0" w:color="000000"/>
            </w:tcBorders>
            <w:vAlign w:val="bottom"/>
          </w:tcPr>
          <w:p w14:paraId="2AFA8CD6" w14:textId="07C8CD83" w:rsidR="00FD2DCD" w:rsidRPr="00572B7B" w:rsidRDefault="00FD2DCD" w:rsidP="00FD2DCD">
            <w:pPr>
              <w:jc w:val="center"/>
              <w:rPr>
                <w:rFonts w:ascii="Tw Cen MT" w:hAnsi="Tw Cen MT" w:cstheme="minorHAnsi"/>
              </w:rPr>
            </w:pPr>
            <w:r>
              <w:rPr>
                <w:rFonts w:ascii="Arial" w:hAnsi="Arial" w:cs="Arial"/>
                <w:color w:val="0070C0"/>
              </w:rPr>
              <w:t xml:space="preserve">                           90 </w:t>
            </w:r>
            <w:r w:rsidR="00912D7B">
              <w:rPr>
                <w:rFonts w:ascii="Arial" w:hAnsi="Arial" w:cs="Arial"/>
                <w:color w:val="0070C0"/>
              </w:rPr>
              <w:t>sets</w:t>
            </w:r>
          </w:p>
        </w:tc>
        <w:tc>
          <w:tcPr>
            <w:tcW w:w="1417" w:type="dxa"/>
            <w:tcBorders>
              <w:top w:val="single" w:sz="4" w:space="0" w:color="000000"/>
              <w:left w:val="single" w:sz="4" w:space="0" w:color="000000"/>
              <w:bottom w:val="single" w:sz="4" w:space="0" w:color="000000"/>
              <w:right w:val="single" w:sz="4" w:space="0" w:color="000000"/>
            </w:tcBorders>
          </w:tcPr>
          <w:p w14:paraId="68F9BAD7"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F81C6C9" w14:textId="77777777" w:rsidR="00FD2DCD" w:rsidRPr="00572B7B" w:rsidRDefault="00FD2DCD" w:rsidP="00FD2DCD">
            <w:pPr>
              <w:jc w:val="center"/>
              <w:rPr>
                <w:rFonts w:ascii="Tw Cen MT" w:hAnsi="Tw Cen MT" w:cstheme="minorHAnsi"/>
              </w:rPr>
            </w:pPr>
          </w:p>
        </w:tc>
      </w:tr>
      <w:tr w:rsidR="00FD2DCD" w:rsidRPr="00572B7B" w14:paraId="73A3677F"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21C470A" w14:textId="71E61262" w:rsidR="00FD2DCD" w:rsidRDefault="00FD2DCD" w:rsidP="00FD2DCD">
            <w:pPr>
              <w:jc w:val="center"/>
              <w:rPr>
                <w:rFonts w:ascii="Tw Cen MT" w:hAnsi="Tw Cen MT" w:cstheme="minorHAnsi"/>
              </w:rPr>
            </w:pPr>
            <w:r>
              <w:rPr>
                <w:rFonts w:ascii="Tw Cen MT" w:hAnsi="Tw Cen MT" w:cstheme="minorHAnsi"/>
              </w:rPr>
              <w:t>32.</w:t>
            </w:r>
          </w:p>
        </w:tc>
        <w:tc>
          <w:tcPr>
            <w:tcW w:w="4284" w:type="dxa"/>
            <w:tcBorders>
              <w:top w:val="single" w:sz="4" w:space="0" w:color="000000"/>
              <w:left w:val="single" w:sz="4" w:space="0" w:color="000000"/>
              <w:bottom w:val="single" w:sz="4" w:space="0" w:color="000000"/>
              <w:right w:val="single" w:sz="4" w:space="0" w:color="000000"/>
            </w:tcBorders>
            <w:vAlign w:val="bottom"/>
          </w:tcPr>
          <w:p w14:paraId="21DE2D9E" w14:textId="3E2C1980" w:rsidR="00FD2DCD" w:rsidRPr="00572B7B" w:rsidRDefault="00FD2DCD" w:rsidP="00FD2DCD">
            <w:pPr>
              <w:rPr>
                <w:rFonts w:ascii="Tw Cen MT" w:hAnsi="Tw Cen MT" w:cstheme="minorHAnsi"/>
              </w:rPr>
            </w:pPr>
            <w:r>
              <w:rPr>
                <w:rFonts w:ascii="Arial" w:hAnsi="Arial" w:cs="Arial"/>
                <w:color w:val="0070C0"/>
              </w:rPr>
              <w:t>Surgical Threads (</w:t>
            </w:r>
            <w:proofErr w:type="spellStart"/>
            <w:r>
              <w:rPr>
                <w:rFonts w:ascii="Arial" w:hAnsi="Arial" w:cs="Arial"/>
                <w:color w:val="0070C0"/>
              </w:rPr>
              <w:t>Vicryl</w:t>
            </w:r>
            <w:proofErr w:type="spellEnd"/>
            <w:r>
              <w:rPr>
                <w:rFonts w:ascii="Arial" w:hAnsi="Arial" w:cs="Arial"/>
                <w:color w:val="0070C0"/>
              </w:rPr>
              <w:t>) all size by 12</w:t>
            </w:r>
          </w:p>
        </w:tc>
        <w:tc>
          <w:tcPr>
            <w:tcW w:w="1418" w:type="dxa"/>
            <w:tcBorders>
              <w:top w:val="single" w:sz="4" w:space="0" w:color="000000"/>
              <w:left w:val="single" w:sz="4" w:space="0" w:color="000000"/>
              <w:bottom w:val="single" w:sz="4" w:space="0" w:color="000000"/>
              <w:right w:val="single" w:sz="4" w:space="0" w:color="000000"/>
            </w:tcBorders>
            <w:vAlign w:val="bottom"/>
          </w:tcPr>
          <w:p w14:paraId="6388B7D9" w14:textId="56A3A8B0" w:rsidR="00FD2DCD" w:rsidRPr="00572B7B" w:rsidRDefault="00FD2DCD" w:rsidP="00FD2DCD">
            <w:pPr>
              <w:jc w:val="center"/>
              <w:rPr>
                <w:rFonts w:ascii="Tw Cen MT" w:hAnsi="Tw Cen MT" w:cstheme="minorHAnsi"/>
              </w:rPr>
            </w:pPr>
            <w:r>
              <w:rPr>
                <w:rFonts w:ascii="Arial" w:hAnsi="Arial" w:cs="Arial"/>
                <w:color w:val="0070C0"/>
              </w:rPr>
              <w:t xml:space="preserve">                           90 </w:t>
            </w:r>
            <w:r w:rsidR="00912D7B">
              <w:rPr>
                <w:rFonts w:ascii="Arial" w:hAnsi="Arial" w:cs="Arial"/>
                <w:color w:val="0070C0"/>
              </w:rPr>
              <w:t>sets</w:t>
            </w:r>
          </w:p>
        </w:tc>
        <w:tc>
          <w:tcPr>
            <w:tcW w:w="1417" w:type="dxa"/>
            <w:tcBorders>
              <w:top w:val="single" w:sz="4" w:space="0" w:color="000000"/>
              <w:left w:val="single" w:sz="4" w:space="0" w:color="000000"/>
              <w:bottom w:val="single" w:sz="4" w:space="0" w:color="000000"/>
              <w:right w:val="single" w:sz="4" w:space="0" w:color="000000"/>
            </w:tcBorders>
          </w:tcPr>
          <w:p w14:paraId="0F01FB8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A1BB2B3" w14:textId="77777777" w:rsidR="00FD2DCD" w:rsidRPr="00572B7B" w:rsidRDefault="00FD2DCD" w:rsidP="00FD2DCD">
            <w:pPr>
              <w:jc w:val="center"/>
              <w:rPr>
                <w:rFonts w:ascii="Tw Cen MT" w:hAnsi="Tw Cen MT" w:cstheme="minorHAnsi"/>
              </w:rPr>
            </w:pPr>
          </w:p>
        </w:tc>
      </w:tr>
      <w:tr w:rsidR="00FD2DCD" w:rsidRPr="00572B7B" w14:paraId="4F3C59FF"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EC6779C" w14:textId="5AB75E8B" w:rsidR="00FD2DCD" w:rsidRDefault="00FD2DCD" w:rsidP="00FD2DCD">
            <w:pPr>
              <w:jc w:val="center"/>
              <w:rPr>
                <w:rFonts w:ascii="Tw Cen MT" w:hAnsi="Tw Cen MT" w:cstheme="minorHAnsi"/>
              </w:rPr>
            </w:pPr>
            <w:r>
              <w:rPr>
                <w:rFonts w:ascii="Tw Cen MT" w:hAnsi="Tw Cen MT" w:cstheme="minorHAnsi"/>
              </w:rPr>
              <w:t>33.</w:t>
            </w:r>
          </w:p>
        </w:tc>
        <w:tc>
          <w:tcPr>
            <w:tcW w:w="4284" w:type="dxa"/>
            <w:tcBorders>
              <w:top w:val="single" w:sz="4" w:space="0" w:color="000000"/>
              <w:left w:val="single" w:sz="4" w:space="0" w:color="000000"/>
              <w:bottom w:val="single" w:sz="4" w:space="0" w:color="000000"/>
              <w:right w:val="single" w:sz="4" w:space="0" w:color="000000"/>
            </w:tcBorders>
            <w:vAlign w:val="bottom"/>
          </w:tcPr>
          <w:p w14:paraId="7EE77AE7" w14:textId="3CDB0763" w:rsidR="00FD2DCD" w:rsidRPr="00572B7B" w:rsidRDefault="00FD2DCD" w:rsidP="00FD2DCD">
            <w:pPr>
              <w:rPr>
                <w:rFonts w:ascii="Tw Cen MT" w:hAnsi="Tw Cen MT" w:cstheme="minorHAnsi"/>
              </w:rPr>
            </w:pPr>
            <w:r>
              <w:rPr>
                <w:rFonts w:ascii="Arial" w:hAnsi="Arial" w:cs="Arial"/>
                <w:color w:val="0070C0"/>
              </w:rPr>
              <w:t>Needle holder (Surgical Needle Holder)</w:t>
            </w:r>
          </w:p>
        </w:tc>
        <w:tc>
          <w:tcPr>
            <w:tcW w:w="1418" w:type="dxa"/>
            <w:tcBorders>
              <w:top w:val="single" w:sz="4" w:space="0" w:color="000000"/>
              <w:left w:val="single" w:sz="4" w:space="0" w:color="000000"/>
              <w:bottom w:val="single" w:sz="4" w:space="0" w:color="000000"/>
              <w:right w:val="single" w:sz="4" w:space="0" w:color="000000"/>
            </w:tcBorders>
            <w:vAlign w:val="bottom"/>
          </w:tcPr>
          <w:p w14:paraId="1162EAF4" w14:textId="5BFC799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1ADC500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0F62D81" w14:textId="77777777" w:rsidR="00FD2DCD" w:rsidRPr="00572B7B" w:rsidRDefault="00FD2DCD" w:rsidP="00FD2DCD">
            <w:pPr>
              <w:jc w:val="center"/>
              <w:rPr>
                <w:rFonts w:ascii="Tw Cen MT" w:hAnsi="Tw Cen MT" w:cstheme="minorHAnsi"/>
              </w:rPr>
            </w:pPr>
          </w:p>
        </w:tc>
      </w:tr>
      <w:tr w:rsidR="00FD2DCD" w:rsidRPr="00572B7B" w14:paraId="4010AA9B"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95564F3" w14:textId="6784D2AD" w:rsidR="00FD2DCD" w:rsidRDefault="00FD2DCD" w:rsidP="00FD2DCD">
            <w:pPr>
              <w:jc w:val="center"/>
              <w:rPr>
                <w:rFonts w:ascii="Tw Cen MT" w:hAnsi="Tw Cen MT" w:cstheme="minorHAnsi"/>
              </w:rPr>
            </w:pPr>
            <w:r>
              <w:rPr>
                <w:rFonts w:ascii="Tw Cen MT" w:hAnsi="Tw Cen MT" w:cstheme="minorHAnsi"/>
              </w:rPr>
              <w:t>34.</w:t>
            </w:r>
          </w:p>
        </w:tc>
        <w:tc>
          <w:tcPr>
            <w:tcW w:w="4284" w:type="dxa"/>
            <w:tcBorders>
              <w:top w:val="single" w:sz="4" w:space="0" w:color="000000"/>
              <w:left w:val="single" w:sz="4" w:space="0" w:color="000000"/>
              <w:bottom w:val="single" w:sz="4" w:space="0" w:color="000000"/>
              <w:right w:val="single" w:sz="4" w:space="0" w:color="000000"/>
            </w:tcBorders>
            <w:vAlign w:val="bottom"/>
          </w:tcPr>
          <w:p w14:paraId="3C0EABE6" w14:textId="39B72A2C" w:rsidR="00FD2DCD" w:rsidRPr="00572B7B" w:rsidRDefault="00FD2DCD" w:rsidP="00FD2DCD">
            <w:pPr>
              <w:rPr>
                <w:rFonts w:ascii="Tw Cen MT" w:hAnsi="Tw Cen MT" w:cstheme="minorHAnsi"/>
              </w:rPr>
            </w:pPr>
            <w:r>
              <w:rPr>
                <w:rFonts w:ascii="Arial" w:hAnsi="Arial" w:cs="Arial"/>
                <w:color w:val="0070C0"/>
              </w:rPr>
              <w:t>Artery forceps or clamp</w:t>
            </w:r>
          </w:p>
        </w:tc>
        <w:tc>
          <w:tcPr>
            <w:tcW w:w="1418" w:type="dxa"/>
            <w:tcBorders>
              <w:top w:val="single" w:sz="4" w:space="0" w:color="000000"/>
              <w:left w:val="single" w:sz="4" w:space="0" w:color="000000"/>
              <w:bottom w:val="single" w:sz="4" w:space="0" w:color="000000"/>
              <w:right w:val="single" w:sz="4" w:space="0" w:color="000000"/>
            </w:tcBorders>
            <w:vAlign w:val="bottom"/>
          </w:tcPr>
          <w:p w14:paraId="19E5666E" w14:textId="368F2848"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1097559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8BA59B8" w14:textId="77777777" w:rsidR="00FD2DCD" w:rsidRPr="00572B7B" w:rsidRDefault="00FD2DCD" w:rsidP="00FD2DCD">
            <w:pPr>
              <w:jc w:val="center"/>
              <w:rPr>
                <w:rFonts w:ascii="Tw Cen MT" w:hAnsi="Tw Cen MT" w:cstheme="minorHAnsi"/>
              </w:rPr>
            </w:pPr>
          </w:p>
        </w:tc>
      </w:tr>
      <w:tr w:rsidR="00FD2DCD" w:rsidRPr="00572B7B" w14:paraId="09C7F2C4"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A6DD014" w14:textId="57E29384" w:rsidR="00FD2DCD" w:rsidRDefault="00FD2DCD" w:rsidP="00FD2DCD">
            <w:pPr>
              <w:jc w:val="center"/>
              <w:rPr>
                <w:rFonts w:ascii="Tw Cen MT" w:hAnsi="Tw Cen MT" w:cstheme="minorHAnsi"/>
              </w:rPr>
            </w:pPr>
            <w:r>
              <w:rPr>
                <w:rFonts w:ascii="Tw Cen MT" w:hAnsi="Tw Cen MT" w:cstheme="minorHAnsi"/>
              </w:rPr>
              <w:t>35.</w:t>
            </w:r>
          </w:p>
        </w:tc>
        <w:tc>
          <w:tcPr>
            <w:tcW w:w="4284" w:type="dxa"/>
            <w:tcBorders>
              <w:top w:val="single" w:sz="4" w:space="0" w:color="000000"/>
              <w:left w:val="single" w:sz="4" w:space="0" w:color="000000"/>
              <w:bottom w:val="single" w:sz="4" w:space="0" w:color="000000"/>
              <w:right w:val="single" w:sz="4" w:space="0" w:color="000000"/>
            </w:tcBorders>
            <w:vAlign w:val="bottom"/>
          </w:tcPr>
          <w:p w14:paraId="41D46BF4" w14:textId="42D99F38" w:rsidR="00FD2DCD" w:rsidRPr="00572B7B" w:rsidRDefault="00FD2DCD" w:rsidP="00FD2DCD">
            <w:pPr>
              <w:rPr>
                <w:rFonts w:ascii="Tw Cen MT" w:hAnsi="Tw Cen MT" w:cstheme="minorHAnsi"/>
              </w:rPr>
            </w:pPr>
            <w:r>
              <w:rPr>
                <w:rFonts w:ascii="Arial" w:hAnsi="Arial" w:cs="Arial"/>
                <w:color w:val="0070C0"/>
              </w:rPr>
              <w:t>Scissors (Normal)</w:t>
            </w:r>
          </w:p>
        </w:tc>
        <w:tc>
          <w:tcPr>
            <w:tcW w:w="1418" w:type="dxa"/>
            <w:tcBorders>
              <w:top w:val="single" w:sz="4" w:space="0" w:color="000000"/>
              <w:left w:val="single" w:sz="4" w:space="0" w:color="000000"/>
              <w:bottom w:val="single" w:sz="4" w:space="0" w:color="000000"/>
              <w:right w:val="single" w:sz="4" w:space="0" w:color="000000"/>
            </w:tcBorders>
            <w:vAlign w:val="bottom"/>
          </w:tcPr>
          <w:p w14:paraId="0D3E3D92" w14:textId="172610B4"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27CCB9EC"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40548D4" w14:textId="77777777" w:rsidR="00FD2DCD" w:rsidRPr="00572B7B" w:rsidRDefault="00FD2DCD" w:rsidP="00FD2DCD">
            <w:pPr>
              <w:jc w:val="center"/>
              <w:rPr>
                <w:rFonts w:ascii="Tw Cen MT" w:hAnsi="Tw Cen MT" w:cstheme="minorHAnsi"/>
              </w:rPr>
            </w:pPr>
          </w:p>
        </w:tc>
      </w:tr>
      <w:tr w:rsidR="00FD2DCD" w:rsidRPr="00572B7B" w14:paraId="4B948120"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6B90585" w14:textId="6433B3D6" w:rsidR="00FD2DCD" w:rsidRDefault="00FD2DCD" w:rsidP="00FD2DCD">
            <w:pPr>
              <w:jc w:val="center"/>
              <w:rPr>
                <w:rFonts w:ascii="Tw Cen MT" w:hAnsi="Tw Cen MT" w:cstheme="minorHAnsi"/>
              </w:rPr>
            </w:pPr>
            <w:r>
              <w:rPr>
                <w:rFonts w:ascii="Tw Cen MT" w:hAnsi="Tw Cen MT" w:cstheme="minorHAnsi"/>
              </w:rPr>
              <w:t>36.</w:t>
            </w:r>
          </w:p>
        </w:tc>
        <w:tc>
          <w:tcPr>
            <w:tcW w:w="4284" w:type="dxa"/>
            <w:tcBorders>
              <w:top w:val="single" w:sz="4" w:space="0" w:color="000000"/>
              <w:left w:val="single" w:sz="4" w:space="0" w:color="000000"/>
              <w:bottom w:val="single" w:sz="4" w:space="0" w:color="000000"/>
              <w:right w:val="single" w:sz="4" w:space="0" w:color="000000"/>
            </w:tcBorders>
            <w:vAlign w:val="bottom"/>
          </w:tcPr>
          <w:p w14:paraId="1315A1A0" w14:textId="31BDFAE4" w:rsidR="00FD2DCD" w:rsidRPr="00572B7B" w:rsidRDefault="00FD2DCD" w:rsidP="00FD2DCD">
            <w:pPr>
              <w:rPr>
                <w:rFonts w:ascii="Tw Cen MT" w:hAnsi="Tw Cen MT" w:cstheme="minorHAnsi"/>
              </w:rPr>
            </w:pPr>
            <w:r>
              <w:rPr>
                <w:rFonts w:ascii="Arial" w:hAnsi="Arial" w:cs="Arial"/>
                <w:color w:val="0070C0"/>
              </w:rPr>
              <w:t xml:space="preserve">Stainless steel covered bowl for cotton wool.  </w:t>
            </w:r>
            <w:r>
              <w:rPr>
                <w:rFonts w:ascii="Arial" w:hAnsi="Arial" w:cs="Arial"/>
                <w:color w:val="0070C0"/>
                <w:sz w:val="16"/>
                <w:szCs w:val="16"/>
              </w:rPr>
              <w:t>H216 - Instrument Trays with Cover. Instrument Trays with Cover (Stainless steel) - (Inner dia.) Instrument Tray with Cover 304 G, Thickness 0.5 mm Tray, Size 8 x 6 x 2 Inch</w:t>
            </w:r>
          </w:p>
        </w:tc>
        <w:tc>
          <w:tcPr>
            <w:tcW w:w="1418" w:type="dxa"/>
            <w:tcBorders>
              <w:top w:val="single" w:sz="4" w:space="0" w:color="000000"/>
              <w:left w:val="single" w:sz="4" w:space="0" w:color="000000"/>
              <w:bottom w:val="single" w:sz="4" w:space="0" w:color="000000"/>
              <w:right w:val="single" w:sz="4" w:space="0" w:color="000000"/>
            </w:tcBorders>
            <w:vAlign w:val="bottom"/>
          </w:tcPr>
          <w:p w14:paraId="3FE63697" w14:textId="28110C44"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7DC912EC"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5E7E04C" w14:textId="77777777" w:rsidR="00FD2DCD" w:rsidRPr="00572B7B" w:rsidRDefault="00FD2DCD" w:rsidP="00FD2DCD">
            <w:pPr>
              <w:jc w:val="center"/>
              <w:rPr>
                <w:rFonts w:ascii="Tw Cen MT" w:hAnsi="Tw Cen MT" w:cstheme="minorHAnsi"/>
              </w:rPr>
            </w:pPr>
          </w:p>
        </w:tc>
      </w:tr>
      <w:tr w:rsidR="00FD2DCD" w:rsidRPr="00572B7B" w14:paraId="3EB0A551"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15F1E18" w14:textId="2D1E92B9" w:rsidR="00FD2DCD" w:rsidRDefault="00FD2DCD" w:rsidP="00FD2DCD">
            <w:pPr>
              <w:jc w:val="center"/>
              <w:rPr>
                <w:rFonts w:ascii="Tw Cen MT" w:hAnsi="Tw Cen MT" w:cstheme="minorHAnsi"/>
              </w:rPr>
            </w:pPr>
            <w:r>
              <w:rPr>
                <w:rFonts w:ascii="Tw Cen MT" w:hAnsi="Tw Cen MT" w:cstheme="minorHAnsi"/>
              </w:rPr>
              <w:t>37.</w:t>
            </w:r>
          </w:p>
        </w:tc>
        <w:tc>
          <w:tcPr>
            <w:tcW w:w="4284" w:type="dxa"/>
            <w:tcBorders>
              <w:top w:val="single" w:sz="4" w:space="0" w:color="000000"/>
              <w:left w:val="single" w:sz="4" w:space="0" w:color="000000"/>
              <w:bottom w:val="single" w:sz="4" w:space="0" w:color="000000"/>
              <w:right w:val="single" w:sz="4" w:space="0" w:color="000000"/>
            </w:tcBorders>
            <w:vAlign w:val="bottom"/>
          </w:tcPr>
          <w:p w14:paraId="39123FE8" w14:textId="604EC49C" w:rsidR="00FD2DCD" w:rsidRPr="00572B7B" w:rsidRDefault="00FD2DCD" w:rsidP="00FD2DCD">
            <w:pPr>
              <w:rPr>
                <w:rFonts w:ascii="Tw Cen MT" w:hAnsi="Tw Cen MT" w:cstheme="minorHAnsi"/>
              </w:rPr>
            </w:pPr>
            <w:r>
              <w:rPr>
                <w:rFonts w:ascii="Arial" w:hAnsi="Arial" w:cs="Arial"/>
                <w:color w:val="0070C0"/>
              </w:rPr>
              <w:t xml:space="preserve">Wall clock </w:t>
            </w:r>
          </w:p>
        </w:tc>
        <w:tc>
          <w:tcPr>
            <w:tcW w:w="1418" w:type="dxa"/>
            <w:tcBorders>
              <w:top w:val="single" w:sz="4" w:space="0" w:color="000000"/>
              <w:left w:val="single" w:sz="4" w:space="0" w:color="000000"/>
              <w:bottom w:val="single" w:sz="4" w:space="0" w:color="000000"/>
              <w:right w:val="single" w:sz="4" w:space="0" w:color="000000"/>
            </w:tcBorders>
            <w:vAlign w:val="bottom"/>
          </w:tcPr>
          <w:p w14:paraId="0C2A822D" w14:textId="6DC0CD57" w:rsidR="00FD2DCD" w:rsidRPr="00572B7B" w:rsidRDefault="00FD2DCD" w:rsidP="00FD2DCD">
            <w:pPr>
              <w:jc w:val="center"/>
              <w:rPr>
                <w:rFonts w:ascii="Tw Cen MT" w:hAnsi="Tw Cen MT" w:cstheme="minorHAnsi"/>
              </w:rPr>
            </w:pPr>
            <w:r>
              <w:rPr>
                <w:rFonts w:ascii="Arial" w:hAnsi="Arial" w:cs="Arial"/>
                <w:color w:val="0070C0"/>
              </w:rPr>
              <w:t xml:space="preserve">                           27 pcs</w:t>
            </w:r>
          </w:p>
        </w:tc>
        <w:tc>
          <w:tcPr>
            <w:tcW w:w="1417" w:type="dxa"/>
            <w:tcBorders>
              <w:top w:val="single" w:sz="4" w:space="0" w:color="000000"/>
              <w:left w:val="single" w:sz="4" w:space="0" w:color="000000"/>
              <w:bottom w:val="single" w:sz="4" w:space="0" w:color="000000"/>
              <w:right w:val="single" w:sz="4" w:space="0" w:color="000000"/>
            </w:tcBorders>
          </w:tcPr>
          <w:p w14:paraId="55D09D9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F3A67E5" w14:textId="77777777" w:rsidR="00FD2DCD" w:rsidRPr="00572B7B" w:rsidRDefault="00FD2DCD" w:rsidP="00FD2DCD">
            <w:pPr>
              <w:jc w:val="center"/>
              <w:rPr>
                <w:rFonts w:ascii="Tw Cen MT" w:hAnsi="Tw Cen MT" w:cstheme="minorHAnsi"/>
              </w:rPr>
            </w:pPr>
          </w:p>
        </w:tc>
      </w:tr>
      <w:tr w:rsidR="00FD2DCD" w:rsidRPr="00572B7B" w14:paraId="2BA94E8A"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9C2E833" w14:textId="19483F77" w:rsidR="00FD2DCD" w:rsidRDefault="00FD2DCD" w:rsidP="00FD2DCD">
            <w:pPr>
              <w:jc w:val="center"/>
              <w:rPr>
                <w:rFonts w:ascii="Tw Cen MT" w:hAnsi="Tw Cen MT" w:cstheme="minorHAnsi"/>
              </w:rPr>
            </w:pPr>
            <w:r>
              <w:rPr>
                <w:rFonts w:ascii="Tw Cen MT" w:hAnsi="Tw Cen MT" w:cstheme="minorHAnsi"/>
              </w:rPr>
              <w:t>38.</w:t>
            </w:r>
          </w:p>
        </w:tc>
        <w:tc>
          <w:tcPr>
            <w:tcW w:w="4284" w:type="dxa"/>
            <w:tcBorders>
              <w:top w:val="single" w:sz="4" w:space="0" w:color="000000"/>
              <w:left w:val="single" w:sz="4" w:space="0" w:color="000000"/>
              <w:bottom w:val="single" w:sz="4" w:space="0" w:color="000000"/>
              <w:right w:val="single" w:sz="4" w:space="0" w:color="000000"/>
            </w:tcBorders>
            <w:vAlign w:val="bottom"/>
          </w:tcPr>
          <w:p w14:paraId="6552A2D9" w14:textId="48D96EF6" w:rsidR="00FD2DCD" w:rsidRPr="00572B7B" w:rsidRDefault="00FD2DCD" w:rsidP="00FD2DCD">
            <w:pPr>
              <w:rPr>
                <w:rFonts w:ascii="Tw Cen MT" w:hAnsi="Tw Cen MT" w:cstheme="minorHAnsi"/>
              </w:rPr>
            </w:pPr>
            <w:r>
              <w:rPr>
                <w:rFonts w:ascii="Arial" w:hAnsi="Arial" w:cs="Arial"/>
                <w:color w:val="0070C0"/>
              </w:rPr>
              <w:t>Stainless instrument tray</w:t>
            </w:r>
          </w:p>
        </w:tc>
        <w:tc>
          <w:tcPr>
            <w:tcW w:w="1418" w:type="dxa"/>
            <w:tcBorders>
              <w:top w:val="single" w:sz="4" w:space="0" w:color="000000"/>
              <w:left w:val="single" w:sz="4" w:space="0" w:color="000000"/>
              <w:bottom w:val="single" w:sz="4" w:space="0" w:color="000000"/>
              <w:right w:val="single" w:sz="4" w:space="0" w:color="000000"/>
            </w:tcBorders>
            <w:vAlign w:val="bottom"/>
          </w:tcPr>
          <w:p w14:paraId="2E3E531F" w14:textId="04EAA6D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2807A28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7F20B53" w14:textId="77777777" w:rsidR="00FD2DCD" w:rsidRPr="00572B7B" w:rsidRDefault="00FD2DCD" w:rsidP="00FD2DCD">
            <w:pPr>
              <w:jc w:val="center"/>
              <w:rPr>
                <w:rFonts w:ascii="Tw Cen MT" w:hAnsi="Tw Cen MT" w:cstheme="minorHAnsi"/>
              </w:rPr>
            </w:pPr>
          </w:p>
        </w:tc>
      </w:tr>
      <w:tr w:rsidR="00FD2DCD" w:rsidRPr="00572B7B" w14:paraId="62A1F459"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936C061" w14:textId="1786DAD1" w:rsidR="00FD2DCD" w:rsidRDefault="00FD2DCD" w:rsidP="00FD2DCD">
            <w:pPr>
              <w:jc w:val="center"/>
              <w:rPr>
                <w:rFonts w:ascii="Tw Cen MT" w:hAnsi="Tw Cen MT" w:cstheme="minorHAnsi"/>
              </w:rPr>
            </w:pPr>
            <w:r>
              <w:rPr>
                <w:rFonts w:ascii="Tw Cen MT" w:hAnsi="Tw Cen MT" w:cstheme="minorHAnsi"/>
              </w:rPr>
              <w:t>39.</w:t>
            </w:r>
          </w:p>
        </w:tc>
        <w:tc>
          <w:tcPr>
            <w:tcW w:w="4284" w:type="dxa"/>
            <w:tcBorders>
              <w:top w:val="single" w:sz="4" w:space="0" w:color="000000"/>
              <w:left w:val="single" w:sz="4" w:space="0" w:color="000000"/>
              <w:bottom w:val="single" w:sz="4" w:space="0" w:color="000000"/>
              <w:right w:val="single" w:sz="4" w:space="0" w:color="000000"/>
            </w:tcBorders>
            <w:vAlign w:val="bottom"/>
          </w:tcPr>
          <w:p w14:paraId="647EFE36" w14:textId="5882A87C" w:rsidR="00FD2DCD" w:rsidRPr="00572B7B" w:rsidRDefault="00FD2DCD" w:rsidP="00FD2DCD">
            <w:pPr>
              <w:rPr>
                <w:rFonts w:ascii="Tw Cen MT" w:hAnsi="Tw Cen MT" w:cstheme="minorHAnsi"/>
              </w:rPr>
            </w:pPr>
            <w:r>
              <w:rPr>
                <w:rFonts w:ascii="Arial" w:hAnsi="Arial" w:cs="Arial"/>
                <w:color w:val="0070C0"/>
              </w:rPr>
              <w:t>Bowls (stainless steel) with stand</w:t>
            </w:r>
          </w:p>
        </w:tc>
        <w:tc>
          <w:tcPr>
            <w:tcW w:w="1418" w:type="dxa"/>
            <w:tcBorders>
              <w:top w:val="single" w:sz="4" w:space="0" w:color="000000"/>
              <w:left w:val="single" w:sz="4" w:space="0" w:color="000000"/>
              <w:bottom w:val="single" w:sz="4" w:space="0" w:color="000000"/>
              <w:right w:val="single" w:sz="4" w:space="0" w:color="000000"/>
            </w:tcBorders>
            <w:vAlign w:val="bottom"/>
          </w:tcPr>
          <w:p w14:paraId="76EB4790" w14:textId="46835C1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3B25595F"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2E2674F" w14:textId="77777777" w:rsidR="00FD2DCD" w:rsidRPr="00572B7B" w:rsidRDefault="00FD2DCD" w:rsidP="00FD2DCD">
            <w:pPr>
              <w:jc w:val="center"/>
              <w:rPr>
                <w:rFonts w:ascii="Tw Cen MT" w:hAnsi="Tw Cen MT" w:cstheme="minorHAnsi"/>
              </w:rPr>
            </w:pPr>
          </w:p>
        </w:tc>
      </w:tr>
      <w:tr w:rsidR="00FD2DCD" w:rsidRPr="00572B7B" w14:paraId="5DEDE86C" w14:textId="77777777" w:rsidTr="004C75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A27F270" w14:textId="6CAB2DC5" w:rsidR="00FD2DCD" w:rsidRDefault="00FD2DCD" w:rsidP="00FD2DCD">
            <w:pPr>
              <w:jc w:val="center"/>
              <w:rPr>
                <w:rFonts w:ascii="Tw Cen MT" w:hAnsi="Tw Cen MT" w:cstheme="minorHAnsi"/>
              </w:rPr>
            </w:pPr>
            <w:r>
              <w:rPr>
                <w:rFonts w:ascii="Tw Cen MT" w:hAnsi="Tw Cen MT" w:cstheme="minorHAnsi"/>
              </w:rPr>
              <w:t>40.</w:t>
            </w:r>
          </w:p>
        </w:tc>
        <w:tc>
          <w:tcPr>
            <w:tcW w:w="4284" w:type="dxa"/>
            <w:tcBorders>
              <w:top w:val="single" w:sz="4" w:space="0" w:color="000000"/>
              <w:left w:val="single" w:sz="4" w:space="0" w:color="000000"/>
              <w:bottom w:val="single" w:sz="4" w:space="0" w:color="000000"/>
              <w:right w:val="single" w:sz="4" w:space="0" w:color="000000"/>
            </w:tcBorders>
            <w:vAlign w:val="bottom"/>
          </w:tcPr>
          <w:p w14:paraId="698CB968" w14:textId="27868413" w:rsidR="00FD2DCD" w:rsidRPr="00572B7B" w:rsidRDefault="00FD2DCD" w:rsidP="00FD2DCD">
            <w:pPr>
              <w:rPr>
                <w:rFonts w:ascii="Tw Cen MT" w:hAnsi="Tw Cen MT" w:cstheme="minorHAnsi"/>
              </w:rPr>
            </w:pPr>
            <w:r>
              <w:rPr>
                <w:rFonts w:ascii="Arial" w:hAnsi="Arial" w:cs="Arial"/>
                <w:color w:val="0070C0"/>
              </w:rPr>
              <w:t>Sponge holding forceps</w:t>
            </w:r>
          </w:p>
        </w:tc>
        <w:tc>
          <w:tcPr>
            <w:tcW w:w="1418" w:type="dxa"/>
            <w:tcBorders>
              <w:top w:val="single" w:sz="4" w:space="0" w:color="000000"/>
              <w:left w:val="single" w:sz="4" w:space="0" w:color="000000"/>
              <w:bottom w:val="single" w:sz="4" w:space="0" w:color="000000"/>
              <w:right w:val="single" w:sz="4" w:space="0" w:color="000000"/>
            </w:tcBorders>
            <w:vAlign w:val="bottom"/>
          </w:tcPr>
          <w:p w14:paraId="56B1BB66" w14:textId="1354CC8F"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7B6F121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F16EF79" w14:textId="77777777" w:rsidR="00FD2DCD" w:rsidRPr="00572B7B" w:rsidRDefault="00FD2DCD" w:rsidP="00FD2DCD">
            <w:pPr>
              <w:jc w:val="center"/>
              <w:rPr>
                <w:rFonts w:ascii="Tw Cen MT" w:hAnsi="Tw Cen MT" w:cstheme="minorHAnsi"/>
              </w:rPr>
            </w:pPr>
          </w:p>
        </w:tc>
      </w:tr>
      <w:tr w:rsidR="00912B44" w:rsidRPr="00572B7B" w14:paraId="462CF1E6"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AFA4DA1" w14:textId="56D0BF86" w:rsidR="00912B44" w:rsidRDefault="00912B44" w:rsidP="00912B44">
            <w:pPr>
              <w:jc w:val="center"/>
              <w:rPr>
                <w:rFonts w:ascii="Tw Cen MT" w:hAnsi="Tw Cen MT" w:cstheme="minorHAnsi"/>
              </w:rPr>
            </w:pPr>
            <w:r>
              <w:rPr>
                <w:rFonts w:ascii="Tw Cen MT" w:hAnsi="Tw Cen MT" w:cstheme="minorHAnsi"/>
              </w:rPr>
              <w:t>41.</w:t>
            </w:r>
          </w:p>
        </w:tc>
        <w:tc>
          <w:tcPr>
            <w:tcW w:w="4284" w:type="dxa"/>
            <w:tcBorders>
              <w:top w:val="single" w:sz="4" w:space="0" w:color="000000"/>
              <w:left w:val="single" w:sz="4" w:space="0" w:color="000000"/>
              <w:bottom w:val="single" w:sz="4" w:space="0" w:color="000000"/>
              <w:right w:val="single" w:sz="4" w:space="0" w:color="000000"/>
            </w:tcBorders>
            <w:vAlign w:val="bottom"/>
          </w:tcPr>
          <w:p w14:paraId="3F80DD86" w14:textId="6E859D5F" w:rsidR="00912B44" w:rsidRPr="00572B7B" w:rsidRDefault="00912B44" w:rsidP="00912B44">
            <w:pPr>
              <w:rPr>
                <w:rFonts w:ascii="Tw Cen MT" w:hAnsi="Tw Cen MT" w:cstheme="minorHAnsi"/>
              </w:rPr>
            </w:pPr>
            <w:r>
              <w:rPr>
                <w:rFonts w:ascii="Arial" w:hAnsi="Arial" w:cs="Arial"/>
                <w:color w:val="0070C0"/>
              </w:rPr>
              <w:t>Galipots with lid (medium)</w:t>
            </w:r>
          </w:p>
        </w:tc>
        <w:tc>
          <w:tcPr>
            <w:tcW w:w="1418" w:type="dxa"/>
            <w:tcBorders>
              <w:top w:val="single" w:sz="4" w:space="0" w:color="000000"/>
              <w:left w:val="single" w:sz="4" w:space="0" w:color="000000"/>
              <w:bottom w:val="single" w:sz="4" w:space="0" w:color="000000"/>
              <w:right w:val="single" w:sz="4" w:space="0" w:color="000000"/>
            </w:tcBorders>
          </w:tcPr>
          <w:p w14:paraId="3568C752" w14:textId="06C55381" w:rsidR="00FD2DCD" w:rsidRDefault="00FD2DCD" w:rsidP="00FD2DCD">
            <w:pPr>
              <w:jc w:val="center"/>
              <w:rPr>
                <w:rFonts w:ascii="Arial" w:hAnsi="Arial" w:cs="Arial"/>
                <w:color w:val="0070C0"/>
              </w:rPr>
            </w:pPr>
            <w:r>
              <w:rPr>
                <w:rFonts w:ascii="Arial" w:hAnsi="Arial" w:cs="Arial"/>
                <w:color w:val="0070C0"/>
              </w:rPr>
              <w:t xml:space="preserve">                           90 pcs</w:t>
            </w:r>
          </w:p>
          <w:p w14:paraId="4DBF34D2" w14:textId="77777777" w:rsidR="00912B44" w:rsidRPr="00572B7B" w:rsidRDefault="00912B44" w:rsidP="00912B44">
            <w:pPr>
              <w:jc w:val="center"/>
              <w:rPr>
                <w:rFonts w:ascii="Tw Cen MT" w:hAnsi="Tw Cen MT" w:cstheme="minorHAnsi"/>
              </w:rPr>
            </w:pPr>
          </w:p>
        </w:tc>
        <w:tc>
          <w:tcPr>
            <w:tcW w:w="1417" w:type="dxa"/>
            <w:tcBorders>
              <w:top w:val="single" w:sz="4" w:space="0" w:color="000000"/>
              <w:left w:val="single" w:sz="4" w:space="0" w:color="000000"/>
              <w:bottom w:val="single" w:sz="4" w:space="0" w:color="000000"/>
              <w:right w:val="single" w:sz="4" w:space="0" w:color="000000"/>
            </w:tcBorders>
          </w:tcPr>
          <w:p w14:paraId="3B5A3FA5" w14:textId="77777777" w:rsidR="00912B44" w:rsidRPr="00572B7B" w:rsidRDefault="00912B44" w:rsidP="00912B44">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048713D" w14:textId="77777777" w:rsidR="00912B44" w:rsidRPr="00572B7B" w:rsidRDefault="00912B44" w:rsidP="00912B44">
            <w:pPr>
              <w:jc w:val="center"/>
              <w:rPr>
                <w:rFonts w:ascii="Tw Cen MT" w:hAnsi="Tw Cen MT" w:cstheme="minorHAnsi"/>
              </w:rPr>
            </w:pPr>
          </w:p>
        </w:tc>
      </w:tr>
      <w:tr w:rsidR="00912B44" w:rsidRPr="00572B7B" w14:paraId="4601A781"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548DBFF" w14:textId="00A4AFF7" w:rsidR="00912B44" w:rsidRDefault="00912B44" w:rsidP="00912B44">
            <w:pPr>
              <w:jc w:val="center"/>
              <w:rPr>
                <w:rFonts w:ascii="Tw Cen MT" w:hAnsi="Tw Cen MT" w:cstheme="minorHAnsi"/>
              </w:rPr>
            </w:pPr>
            <w:r>
              <w:rPr>
                <w:rFonts w:ascii="Tw Cen MT" w:hAnsi="Tw Cen MT" w:cstheme="minorHAnsi"/>
              </w:rPr>
              <w:t>42.</w:t>
            </w:r>
          </w:p>
        </w:tc>
        <w:tc>
          <w:tcPr>
            <w:tcW w:w="4284" w:type="dxa"/>
            <w:tcBorders>
              <w:top w:val="single" w:sz="4" w:space="0" w:color="000000"/>
              <w:left w:val="single" w:sz="4" w:space="0" w:color="000000"/>
              <w:bottom w:val="single" w:sz="4" w:space="0" w:color="000000"/>
              <w:right w:val="single" w:sz="4" w:space="0" w:color="000000"/>
            </w:tcBorders>
            <w:vAlign w:val="bottom"/>
          </w:tcPr>
          <w:p w14:paraId="113EBE83" w14:textId="77777777" w:rsidR="00912B44" w:rsidRDefault="00912B44" w:rsidP="00912B44">
            <w:pPr>
              <w:rPr>
                <w:rFonts w:ascii="Arial" w:hAnsi="Arial" w:cs="Arial"/>
                <w:color w:val="0070C0"/>
              </w:rPr>
            </w:pPr>
            <w:r>
              <w:rPr>
                <w:rFonts w:ascii="Arial" w:hAnsi="Arial" w:cs="Arial"/>
                <w:color w:val="0070C0"/>
              </w:rPr>
              <w:t>Binocular Microscope - Xsz-107bn</w:t>
            </w:r>
          </w:p>
          <w:p w14:paraId="172C9E81" w14:textId="21505DE2" w:rsidR="00912B44" w:rsidRPr="00572B7B" w:rsidRDefault="00912B44" w:rsidP="00912B44">
            <w:pPr>
              <w:rPr>
                <w:rFonts w:ascii="Tw Cen MT" w:hAnsi="Tw Cen MT" w:cstheme="minorHAnsi"/>
              </w:rPr>
            </w:pPr>
          </w:p>
        </w:tc>
        <w:tc>
          <w:tcPr>
            <w:tcW w:w="1418" w:type="dxa"/>
            <w:tcBorders>
              <w:top w:val="single" w:sz="4" w:space="0" w:color="000000"/>
              <w:left w:val="single" w:sz="4" w:space="0" w:color="000000"/>
              <w:bottom w:val="single" w:sz="4" w:space="0" w:color="000000"/>
              <w:right w:val="single" w:sz="4" w:space="0" w:color="000000"/>
            </w:tcBorders>
          </w:tcPr>
          <w:p w14:paraId="57D775A0" w14:textId="37C321C0" w:rsidR="00FD2DCD" w:rsidRDefault="00FD2DCD" w:rsidP="00FD2DCD">
            <w:pPr>
              <w:jc w:val="center"/>
              <w:rPr>
                <w:rFonts w:ascii="Arial" w:hAnsi="Arial" w:cs="Arial"/>
                <w:color w:val="0070C0"/>
              </w:rPr>
            </w:pPr>
            <w:r>
              <w:rPr>
                <w:rFonts w:ascii="Arial" w:hAnsi="Arial" w:cs="Arial"/>
                <w:color w:val="0070C0"/>
              </w:rPr>
              <w:lastRenderedPageBreak/>
              <w:t xml:space="preserve">                             9 pcs</w:t>
            </w:r>
          </w:p>
          <w:p w14:paraId="25C97EAD" w14:textId="77777777" w:rsidR="00912B44" w:rsidRPr="00572B7B" w:rsidRDefault="00912B44" w:rsidP="00912B44">
            <w:pPr>
              <w:jc w:val="center"/>
              <w:rPr>
                <w:rFonts w:ascii="Tw Cen MT" w:hAnsi="Tw Cen MT" w:cstheme="minorHAnsi"/>
              </w:rPr>
            </w:pPr>
          </w:p>
        </w:tc>
        <w:tc>
          <w:tcPr>
            <w:tcW w:w="1417" w:type="dxa"/>
            <w:tcBorders>
              <w:top w:val="single" w:sz="4" w:space="0" w:color="000000"/>
              <w:left w:val="single" w:sz="4" w:space="0" w:color="000000"/>
              <w:bottom w:val="single" w:sz="4" w:space="0" w:color="000000"/>
              <w:right w:val="single" w:sz="4" w:space="0" w:color="000000"/>
            </w:tcBorders>
          </w:tcPr>
          <w:p w14:paraId="3E0D7516" w14:textId="77777777" w:rsidR="00912B44" w:rsidRPr="00572B7B" w:rsidRDefault="00912B44" w:rsidP="00912B44">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5519659" w14:textId="77777777" w:rsidR="00912B44" w:rsidRPr="00572B7B" w:rsidRDefault="00912B44" w:rsidP="00912B44">
            <w:pPr>
              <w:jc w:val="center"/>
              <w:rPr>
                <w:rFonts w:ascii="Tw Cen MT" w:hAnsi="Tw Cen MT" w:cstheme="minorHAnsi"/>
              </w:rPr>
            </w:pPr>
          </w:p>
        </w:tc>
      </w:tr>
      <w:tr w:rsidR="00FD2DCD" w:rsidRPr="00572B7B" w14:paraId="114B2E0D"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59B54F7" w14:textId="5CD37C10" w:rsidR="00FD2DCD" w:rsidRDefault="00FD2DCD" w:rsidP="00FD2DCD">
            <w:pPr>
              <w:jc w:val="center"/>
              <w:rPr>
                <w:rFonts w:ascii="Tw Cen MT" w:hAnsi="Tw Cen MT" w:cstheme="minorHAnsi"/>
              </w:rPr>
            </w:pPr>
            <w:r>
              <w:rPr>
                <w:rFonts w:ascii="Tw Cen MT" w:hAnsi="Tw Cen MT" w:cstheme="minorHAnsi"/>
              </w:rPr>
              <w:t>43.</w:t>
            </w:r>
          </w:p>
        </w:tc>
        <w:tc>
          <w:tcPr>
            <w:tcW w:w="4284" w:type="dxa"/>
            <w:tcBorders>
              <w:top w:val="single" w:sz="4" w:space="0" w:color="000000"/>
              <w:left w:val="single" w:sz="4" w:space="0" w:color="000000"/>
              <w:bottom w:val="single" w:sz="4" w:space="0" w:color="000000"/>
              <w:right w:val="single" w:sz="4" w:space="0" w:color="000000"/>
            </w:tcBorders>
            <w:vAlign w:val="bottom"/>
          </w:tcPr>
          <w:p w14:paraId="5317532F" w14:textId="2F3BE3BB" w:rsidR="00FD2DCD" w:rsidRPr="00572B7B" w:rsidRDefault="00FD2DCD" w:rsidP="00FD2DCD">
            <w:pPr>
              <w:rPr>
                <w:rFonts w:ascii="Tw Cen MT" w:hAnsi="Tw Cen MT" w:cstheme="minorHAnsi"/>
              </w:rPr>
            </w:pPr>
            <w:proofErr w:type="spellStart"/>
            <w:r>
              <w:rPr>
                <w:rFonts w:ascii="Arial" w:hAnsi="Arial" w:cs="Arial"/>
                <w:color w:val="0070C0"/>
              </w:rPr>
              <w:t>Helmreasinn</w:t>
            </w:r>
            <w:proofErr w:type="spellEnd"/>
            <w:r>
              <w:rPr>
                <w:rFonts w:ascii="Arial" w:hAnsi="Arial" w:cs="Arial"/>
                <w:color w:val="0070C0"/>
              </w:rPr>
              <w:t xml:space="preserve"> 80-2 Electric Laboratory Centrifuge</w:t>
            </w:r>
          </w:p>
        </w:tc>
        <w:tc>
          <w:tcPr>
            <w:tcW w:w="1418" w:type="dxa"/>
            <w:tcBorders>
              <w:top w:val="single" w:sz="4" w:space="0" w:color="000000"/>
              <w:left w:val="single" w:sz="4" w:space="0" w:color="000000"/>
              <w:bottom w:val="single" w:sz="4" w:space="0" w:color="000000"/>
              <w:right w:val="single" w:sz="4" w:space="0" w:color="000000"/>
            </w:tcBorders>
            <w:vAlign w:val="bottom"/>
          </w:tcPr>
          <w:p w14:paraId="40DF088B" w14:textId="1B9E9CC7"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4757878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3F60C86" w14:textId="77777777" w:rsidR="00FD2DCD" w:rsidRPr="00572B7B" w:rsidRDefault="00FD2DCD" w:rsidP="00FD2DCD">
            <w:pPr>
              <w:jc w:val="center"/>
              <w:rPr>
                <w:rFonts w:ascii="Tw Cen MT" w:hAnsi="Tw Cen MT" w:cstheme="minorHAnsi"/>
              </w:rPr>
            </w:pPr>
          </w:p>
        </w:tc>
      </w:tr>
      <w:tr w:rsidR="00FD2DCD" w:rsidRPr="00572B7B" w14:paraId="0C779CD7"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C325323" w14:textId="6600B6FF" w:rsidR="00FD2DCD" w:rsidRDefault="00FD2DCD" w:rsidP="00FD2DCD">
            <w:pPr>
              <w:jc w:val="center"/>
              <w:rPr>
                <w:rFonts w:ascii="Tw Cen MT" w:hAnsi="Tw Cen MT" w:cstheme="minorHAnsi"/>
              </w:rPr>
            </w:pPr>
            <w:r>
              <w:rPr>
                <w:rFonts w:ascii="Tw Cen MT" w:hAnsi="Tw Cen MT" w:cstheme="minorHAnsi"/>
              </w:rPr>
              <w:t>44.</w:t>
            </w:r>
          </w:p>
        </w:tc>
        <w:tc>
          <w:tcPr>
            <w:tcW w:w="4284" w:type="dxa"/>
            <w:tcBorders>
              <w:top w:val="single" w:sz="4" w:space="0" w:color="000000"/>
              <w:left w:val="single" w:sz="4" w:space="0" w:color="000000"/>
              <w:bottom w:val="single" w:sz="4" w:space="0" w:color="000000"/>
              <w:right w:val="single" w:sz="4" w:space="0" w:color="000000"/>
            </w:tcBorders>
            <w:vAlign w:val="bottom"/>
          </w:tcPr>
          <w:p w14:paraId="01AC11DA" w14:textId="279C385B" w:rsidR="00FD2DCD" w:rsidRPr="00572B7B" w:rsidRDefault="00FD2DCD" w:rsidP="00FD2DCD">
            <w:pPr>
              <w:rPr>
                <w:rFonts w:ascii="Tw Cen MT" w:hAnsi="Tw Cen MT" w:cstheme="minorHAnsi"/>
              </w:rPr>
            </w:pPr>
            <w:r>
              <w:rPr>
                <w:rFonts w:ascii="Arial" w:hAnsi="Arial" w:cs="Arial"/>
                <w:color w:val="0070C0"/>
              </w:rPr>
              <w:t xml:space="preserve">Portable </w:t>
            </w:r>
            <w:proofErr w:type="spellStart"/>
            <w:r>
              <w:rPr>
                <w:rFonts w:ascii="Arial" w:hAnsi="Arial" w:cs="Arial"/>
                <w:color w:val="0070C0"/>
              </w:rPr>
              <w:t>Hematocrit</w:t>
            </w:r>
            <w:proofErr w:type="spellEnd"/>
            <w:r>
              <w:rPr>
                <w:rFonts w:ascii="Arial" w:hAnsi="Arial" w:cs="Arial"/>
                <w:color w:val="0070C0"/>
              </w:rPr>
              <w:t xml:space="preserve"> Reader with HCR-9500</w:t>
            </w:r>
          </w:p>
        </w:tc>
        <w:tc>
          <w:tcPr>
            <w:tcW w:w="1418" w:type="dxa"/>
            <w:tcBorders>
              <w:top w:val="single" w:sz="4" w:space="0" w:color="000000"/>
              <w:left w:val="single" w:sz="4" w:space="0" w:color="000000"/>
              <w:bottom w:val="single" w:sz="4" w:space="0" w:color="000000"/>
              <w:right w:val="single" w:sz="4" w:space="0" w:color="000000"/>
            </w:tcBorders>
            <w:vAlign w:val="bottom"/>
          </w:tcPr>
          <w:p w14:paraId="41358B26" w14:textId="68805998"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3E27F81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E6464B1" w14:textId="77777777" w:rsidR="00FD2DCD" w:rsidRPr="00572B7B" w:rsidRDefault="00FD2DCD" w:rsidP="00FD2DCD">
            <w:pPr>
              <w:jc w:val="center"/>
              <w:rPr>
                <w:rFonts w:ascii="Tw Cen MT" w:hAnsi="Tw Cen MT" w:cstheme="minorHAnsi"/>
              </w:rPr>
            </w:pPr>
          </w:p>
        </w:tc>
      </w:tr>
      <w:tr w:rsidR="00FD2DCD" w:rsidRPr="00572B7B" w14:paraId="665F6FB9"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3C8A2F8" w14:textId="32B25CA0" w:rsidR="00FD2DCD" w:rsidRDefault="00FD2DCD" w:rsidP="00FD2DCD">
            <w:pPr>
              <w:jc w:val="center"/>
              <w:rPr>
                <w:rFonts w:ascii="Tw Cen MT" w:hAnsi="Tw Cen MT" w:cstheme="minorHAnsi"/>
              </w:rPr>
            </w:pPr>
            <w:r>
              <w:rPr>
                <w:rFonts w:ascii="Tw Cen MT" w:hAnsi="Tw Cen MT" w:cstheme="minorHAnsi"/>
              </w:rPr>
              <w:t>45.</w:t>
            </w:r>
          </w:p>
        </w:tc>
        <w:tc>
          <w:tcPr>
            <w:tcW w:w="4284" w:type="dxa"/>
            <w:tcBorders>
              <w:top w:val="single" w:sz="4" w:space="0" w:color="000000"/>
              <w:left w:val="single" w:sz="4" w:space="0" w:color="000000"/>
              <w:bottom w:val="single" w:sz="4" w:space="0" w:color="000000"/>
              <w:right w:val="single" w:sz="4" w:space="0" w:color="000000"/>
            </w:tcBorders>
            <w:vAlign w:val="bottom"/>
          </w:tcPr>
          <w:p w14:paraId="2320ED25" w14:textId="2F2AB01C" w:rsidR="00FD2DCD" w:rsidRPr="00572B7B" w:rsidRDefault="00FD2DCD" w:rsidP="00FD2DCD">
            <w:pPr>
              <w:rPr>
                <w:rFonts w:ascii="Tw Cen MT" w:hAnsi="Tw Cen MT" w:cstheme="minorHAnsi"/>
              </w:rPr>
            </w:pPr>
            <w:r>
              <w:rPr>
                <w:rFonts w:ascii="Arial" w:hAnsi="Arial" w:cs="Arial"/>
                <w:color w:val="0070C0"/>
              </w:rPr>
              <w:t>Portable Steam Autoclave Sterilizer - 18l</w:t>
            </w:r>
          </w:p>
        </w:tc>
        <w:tc>
          <w:tcPr>
            <w:tcW w:w="1418" w:type="dxa"/>
            <w:tcBorders>
              <w:top w:val="single" w:sz="4" w:space="0" w:color="000000"/>
              <w:left w:val="single" w:sz="4" w:space="0" w:color="000000"/>
              <w:bottom w:val="single" w:sz="4" w:space="0" w:color="000000"/>
              <w:right w:val="single" w:sz="4" w:space="0" w:color="000000"/>
            </w:tcBorders>
            <w:vAlign w:val="bottom"/>
          </w:tcPr>
          <w:p w14:paraId="4136713E" w14:textId="6AF52EA9"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60A3385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0B4E26D" w14:textId="77777777" w:rsidR="00FD2DCD" w:rsidRPr="00572B7B" w:rsidRDefault="00FD2DCD" w:rsidP="00FD2DCD">
            <w:pPr>
              <w:jc w:val="center"/>
              <w:rPr>
                <w:rFonts w:ascii="Tw Cen MT" w:hAnsi="Tw Cen MT" w:cstheme="minorHAnsi"/>
              </w:rPr>
            </w:pPr>
          </w:p>
        </w:tc>
      </w:tr>
      <w:tr w:rsidR="00FD2DCD" w:rsidRPr="00572B7B" w14:paraId="43CCF4D5"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64DFD6C" w14:textId="570F8771" w:rsidR="00FD2DCD" w:rsidRDefault="00FD2DCD" w:rsidP="00FD2DCD">
            <w:pPr>
              <w:jc w:val="center"/>
              <w:rPr>
                <w:rFonts w:ascii="Tw Cen MT" w:hAnsi="Tw Cen MT" w:cstheme="minorHAnsi"/>
              </w:rPr>
            </w:pPr>
            <w:r>
              <w:rPr>
                <w:rFonts w:ascii="Tw Cen MT" w:hAnsi="Tw Cen MT" w:cstheme="minorHAnsi"/>
              </w:rPr>
              <w:t>46.</w:t>
            </w:r>
          </w:p>
        </w:tc>
        <w:tc>
          <w:tcPr>
            <w:tcW w:w="4284" w:type="dxa"/>
            <w:tcBorders>
              <w:top w:val="single" w:sz="4" w:space="0" w:color="000000"/>
              <w:left w:val="single" w:sz="4" w:space="0" w:color="000000"/>
              <w:bottom w:val="single" w:sz="4" w:space="0" w:color="000000"/>
              <w:right w:val="single" w:sz="4" w:space="0" w:color="000000"/>
            </w:tcBorders>
            <w:vAlign w:val="bottom"/>
          </w:tcPr>
          <w:p w14:paraId="290003AF" w14:textId="13B2ECBB" w:rsidR="00FD2DCD" w:rsidRPr="00572B7B" w:rsidRDefault="00FD2DCD" w:rsidP="00FD2DCD">
            <w:pPr>
              <w:rPr>
                <w:rFonts w:ascii="Tw Cen MT" w:hAnsi="Tw Cen MT" w:cstheme="minorHAnsi"/>
              </w:rPr>
            </w:pPr>
            <w:r>
              <w:rPr>
                <w:rFonts w:ascii="Arial" w:hAnsi="Arial" w:cs="Arial"/>
                <w:color w:val="0070C0"/>
              </w:rPr>
              <w:t>Capillary tube (Packs)</w:t>
            </w:r>
          </w:p>
        </w:tc>
        <w:tc>
          <w:tcPr>
            <w:tcW w:w="1418" w:type="dxa"/>
            <w:tcBorders>
              <w:top w:val="single" w:sz="4" w:space="0" w:color="000000"/>
              <w:left w:val="single" w:sz="4" w:space="0" w:color="000000"/>
              <w:bottom w:val="single" w:sz="4" w:space="0" w:color="000000"/>
              <w:right w:val="single" w:sz="4" w:space="0" w:color="000000"/>
            </w:tcBorders>
            <w:vAlign w:val="bottom"/>
          </w:tcPr>
          <w:p w14:paraId="009A1656" w14:textId="53654C9A" w:rsidR="00FD2DCD" w:rsidRPr="00572B7B" w:rsidRDefault="00FD2DCD" w:rsidP="00FD2DCD">
            <w:pPr>
              <w:jc w:val="center"/>
              <w:rPr>
                <w:rFonts w:ascii="Tw Cen MT" w:hAnsi="Tw Cen MT" w:cstheme="minorHAnsi"/>
              </w:rPr>
            </w:pPr>
            <w:r>
              <w:rPr>
                <w:rFonts w:ascii="Arial" w:hAnsi="Arial" w:cs="Arial"/>
                <w:color w:val="0070C0"/>
              </w:rPr>
              <w:t xml:space="preserve">                           18 packs</w:t>
            </w:r>
          </w:p>
        </w:tc>
        <w:tc>
          <w:tcPr>
            <w:tcW w:w="1417" w:type="dxa"/>
            <w:tcBorders>
              <w:top w:val="single" w:sz="4" w:space="0" w:color="000000"/>
              <w:left w:val="single" w:sz="4" w:space="0" w:color="000000"/>
              <w:bottom w:val="single" w:sz="4" w:space="0" w:color="000000"/>
              <w:right w:val="single" w:sz="4" w:space="0" w:color="000000"/>
            </w:tcBorders>
          </w:tcPr>
          <w:p w14:paraId="325798D7"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58F4167" w14:textId="77777777" w:rsidR="00FD2DCD" w:rsidRPr="00572B7B" w:rsidRDefault="00FD2DCD" w:rsidP="00FD2DCD">
            <w:pPr>
              <w:jc w:val="center"/>
              <w:rPr>
                <w:rFonts w:ascii="Tw Cen MT" w:hAnsi="Tw Cen MT" w:cstheme="minorHAnsi"/>
              </w:rPr>
            </w:pPr>
          </w:p>
        </w:tc>
      </w:tr>
      <w:tr w:rsidR="00FD2DCD" w:rsidRPr="00572B7B" w14:paraId="5D460147"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8D95A75" w14:textId="77273202" w:rsidR="00FD2DCD" w:rsidRDefault="00FD2DCD" w:rsidP="00FD2DCD">
            <w:pPr>
              <w:jc w:val="center"/>
              <w:rPr>
                <w:rFonts w:ascii="Tw Cen MT" w:hAnsi="Tw Cen MT" w:cstheme="minorHAnsi"/>
              </w:rPr>
            </w:pPr>
            <w:r>
              <w:rPr>
                <w:rFonts w:ascii="Tw Cen MT" w:hAnsi="Tw Cen MT" w:cstheme="minorHAnsi"/>
              </w:rPr>
              <w:t>47.</w:t>
            </w:r>
          </w:p>
        </w:tc>
        <w:tc>
          <w:tcPr>
            <w:tcW w:w="4284" w:type="dxa"/>
            <w:tcBorders>
              <w:top w:val="single" w:sz="4" w:space="0" w:color="000000"/>
              <w:left w:val="single" w:sz="4" w:space="0" w:color="000000"/>
              <w:bottom w:val="single" w:sz="4" w:space="0" w:color="000000"/>
              <w:right w:val="single" w:sz="4" w:space="0" w:color="000000"/>
            </w:tcBorders>
            <w:vAlign w:val="bottom"/>
          </w:tcPr>
          <w:p w14:paraId="3570147E" w14:textId="52306B25" w:rsidR="00FD2DCD" w:rsidRPr="00572B7B" w:rsidRDefault="00FD2DCD" w:rsidP="00FD2DCD">
            <w:pPr>
              <w:rPr>
                <w:rFonts w:ascii="Tw Cen MT" w:hAnsi="Tw Cen MT" w:cstheme="minorHAnsi"/>
              </w:rPr>
            </w:pPr>
            <w:r>
              <w:rPr>
                <w:rFonts w:ascii="Arial" w:hAnsi="Arial" w:cs="Arial"/>
                <w:color w:val="0070C0"/>
              </w:rPr>
              <w:t>Malaria RDT strips by 25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27CF0562" w14:textId="731BDF8A" w:rsidR="00FD2DCD" w:rsidRPr="00572B7B" w:rsidRDefault="00FD2DCD" w:rsidP="00FD2DCD">
            <w:pPr>
              <w:jc w:val="center"/>
              <w:rPr>
                <w:rFonts w:ascii="Tw Cen MT" w:hAnsi="Tw Cen MT" w:cstheme="minorHAnsi"/>
              </w:rPr>
            </w:pPr>
            <w:r>
              <w:rPr>
                <w:rFonts w:ascii="Arial" w:hAnsi="Arial" w:cs="Arial"/>
                <w:color w:val="0070C0"/>
              </w:rPr>
              <w:t xml:space="preserve">                         180 packs</w:t>
            </w:r>
          </w:p>
        </w:tc>
        <w:tc>
          <w:tcPr>
            <w:tcW w:w="1417" w:type="dxa"/>
            <w:tcBorders>
              <w:top w:val="single" w:sz="4" w:space="0" w:color="000000"/>
              <w:left w:val="single" w:sz="4" w:space="0" w:color="000000"/>
              <w:bottom w:val="single" w:sz="4" w:space="0" w:color="000000"/>
              <w:right w:val="single" w:sz="4" w:space="0" w:color="000000"/>
            </w:tcBorders>
          </w:tcPr>
          <w:p w14:paraId="4C0E51C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C6301B9" w14:textId="77777777" w:rsidR="00FD2DCD" w:rsidRPr="00572B7B" w:rsidRDefault="00FD2DCD" w:rsidP="00FD2DCD">
            <w:pPr>
              <w:jc w:val="center"/>
              <w:rPr>
                <w:rFonts w:ascii="Tw Cen MT" w:hAnsi="Tw Cen MT" w:cstheme="minorHAnsi"/>
              </w:rPr>
            </w:pPr>
          </w:p>
        </w:tc>
      </w:tr>
      <w:tr w:rsidR="00FD2DCD" w:rsidRPr="00572B7B" w14:paraId="7591DCF1"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1ABF049" w14:textId="3F12CE1C" w:rsidR="00FD2DCD" w:rsidRDefault="00FD2DCD" w:rsidP="00FD2DCD">
            <w:pPr>
              <w:jc w:val="center"/>
              <w:rPr>
                <w:rFonts w:ascii="Tw Cen MT" w:hAnsi="Tw Cen MT" w:cstheme="minorHAnsi"/>
              </w:rPr>
            </w:pPr>
            <w:r>
              <w:rPr>
                <w:rFonts w:ascii="Tw Cen MT" w:hAnsi="Tw Cen MT" w:cstheme="minorHAnsi"/>
              </w:rPr>
              <w:t>48.</w:t>
            </w:r>
          </w:p>
        </w:tc>
        <w:tc>
          <w:tcPr>
            <w:tcW w:w="4284" w:type="dxa"/>
            <w:tcBorders>
              <w:top w:val="single" w:sz="4" w:space="0" w:color="000000"/>
              <w:left w:val="single" w:sz="4" w:space="0" w:color="000000"/>
              <w:bottom w:val="single" w:sz="4" w:space="0" w:color="000000"/>
              <w:right w:val="single" w:sz="4" w:space="0" w:color="000000"/>
            </w:tcBorders>
            <w:vAlign w:val="bottom"/>
          </w:tcPr>
          <w:p w14:paraId="1C2E0527" w14:textId="268B4089" w:rsidR="00FD2DCD" w:rsidRPr="00572B7B" w:rsidRDefault="00FD2DCD" w:rsidP="00FD2DCD">
            <w:pPr>
              <w:rPr>
                <w:rFonts w:ascii="Tw Cen MT" w:hAnsi="Tw Cen MT" w:cstheme="minorHAnsi"/>
              </w:rPr>
            </w:pPr>
            <w:r>
              <w:rPr>
                <w:rFonts w:ascii="Arial" w:hAnsi="Arial" w:cs="Arial"/>
                <w:color w:val="0070C0"/>
              </w:rPr>
              <w:t>Pregnancy test strip by 20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2C885A79" w14:textId="09D94DA3" w:rsidR="00FD2DCD" w:rsidRPr="00572B7B" w:rsidRDefault="00FD2DCD" w:rsidP="00FD2DCD">
            <w:pPr>
              <w:jc w:val="center"/>
              <w:rPr>
                <w:rFonts w:ascii="Tw Cen MT" w:hAnsi="Tw Cen MT" w:cstheme="minorHAnsi"/>
              </w:rPr>
            </w:pPr>
            <w:r>
              <w:rPr>
                <w:rFonts w:ascii="Arial" w:hAnsi="Arial" w:cs="Arial"/>
                <w:color w:val="0070C0"/>
              </w:rPr>
              <w:t xml:space="preserve">                           90 packs</w:t>
            </w:r>
          </w:p>
        </w:tc>
        <w:tc>
          <w:tcPr>
            <w:tcW w:w="1417" w:type="dxa"/>
            <w:tcBorders>
              <w:top w:val="single" w:sz="4" w:space="0" w:color="000000"/>
              <w:left w:val="single" w:sz="4" w:space="0" w:color="000000"/>
              <w:bottom w:val="single" w:sz="4" w:space="0" w:color="000000"/>
              <w:right w:val="single" w:sz="4" w:space="0" w:color="000000"/>
            </w:tcBorders>
          </w:tcPr>
          <w:p w14:paraId="06039B5E"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36C1C98" w14:textId="77777777" w:rsidR="00FD2DCD" w:rsidRPr="00572B7B" w:rsidRDefault="00FD2DCD" w:rsidP="00FD2DCD">
            <w:pPr>
              <w:jc w:val="center"/>
              <w:rPr>
                <w:rFonts w:ascii="Tw Cen MT" w:hAnsi="Tw Cen MT" w:cstheme="minorHAnsi"/>
              </w:rPr>
            </w:pPr>
          </w:p>
        </w:tc>
      </w:tr>
      <w:tr w:rsidR="00FD2DCD" w:rsidRPr="00572B7B" w14:paraId="0778EEC9"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4DCB539" w14:textId="3AAA97B1" w:rsidR="00FD2DCD" w:rsidRDefault="00FD2DCD" w:rsidP="00FD2DCD">
            <w:pPr>
              <w:jc w:val="center"/>
              <w:rPr>
                <w:rFonts w:ascii="Tw Cen MT" w:hAnsi="Tw Cen MT" w:cstheme="minorHAnsi"/>
              </w:rPr>
            </w:pPr>
            <w:r>
              <w:rPr>
                <w:rFonts w:ascii="Tw Cen MT" w:hAnsi="Tw Cen MT" w:cstheme="minorHAnsi"/>
              </w:rPr>
              <w:t>49.</w:t>
            </w:r>
          </w:p>
        </w:tc>
        <w:tc>
          <w:tcPr>
            <w:tcW w:w="4284" w:type="dxa"/>
            <w:tcBorders>
              <w:top w:val="single" w:sz="4" w:space="0" w:color="000000"/>
              <w:left w:val="single" w:sz="4" w:space="0" w:color="000000"/>
              <w:bottom w:val="single" w:sz="4" w:space="0" w:color="000000"/>
              <w:right w:val="single" w:sz="4" w:space="0" w:color="000000"/>
            </w:tcBorders>
            <w:vAlign w:val="bottom"/>
          </w:tcPr>
          <w:p w14:paraId="422102C8" w14:textId="4737964B" w:rsidR="00FD2DCD" w:rsidRPr="00572B7B" w:rsidRDefault="00FD2DCD" w:rsidP="00FD2DCD">
            <w:pPr>
              <w:rPr>
                <w:rFonts w:ascii="Tw Cen MT" w:hAnsi="Tw Cen MT" w:cstheme="minorHAnsi"/>
              </w:rPr>
            </w:pPr>
            <w:r>
              <w:rPr>
                <w:rFonts w:ascii="Arial" w:hAnsi="Arial" w:cs="Arial"/>
                <w:color w:val="0070C0"/>
              </w:rPr>
              <w:t>Urinalysis test strip by 100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0774798B" w14:textId="0DFA9B49" w:rsidR="00FD2DCD" w:rsidRPr="00572B7B" w:rsidRDefault="00FD2DCD" w:rsidP="00FD2DCD">
            <w:pPr>
              <w:jc w:val="center"/>
              <w:rPr>
                <w:rFonts w:ascii="Tw Cen MT" w:hAnsi="Tw Cen MT" w:cstheme="minorHAnsi"/>
              </w:rPr>
            </w:pPr>
            <w:r>
              <w:rPr>
                <w:rFonts w:ascii="Arial" w:hAnsi="Arial" w:cs="Arial"/>
                <w:color w:val="0070C0"/>
              </w:rPr>
              <w:t xml:space="preserve">                         180 packs</w:t>
            </w:r>
          </w:p>
        </w:tc>
        <w:tc>
          <w:tcPr>
            <w:tcW w:w="1417" w:type="dxa"/>
            <w:tcBorders>
              <w:top w:val="single" w:sz="4" w:space="0" w:color="000000"/>
              <w:left w:val="single" w:sz="4" w:space="0" w:color="000000"/>
              <w:bottom w:val="single" w:sz="4" w:space="0" w:color="000000"/>
              <w:right w:val="single" w:sz="4" w:space="0" w:color="000000"/>
            </w:tcBorders>
          </w:tcPr>
          <w:p w14:paraId="1A677688"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E3AF941" w14:textId="77777777" w:rsidR="00FD2DCD" w:rsidRPr="00572B7B" w:rsidRDefault="00FD2DCD" w:rsidP="00FD2DCD">
            <w:pPr>
              <w:jc w:val="center"/>
              <w:rPr>
                <w:rFonts w:ascii="Tw Cen MT" w:hAnsi="Tw Cen MT" w:cstheme="minorHAnsi"/>
              </w:rPr>
            </w:pPr>
          </w:p>
        </w:tc>
      </w:tr>
      <w:tr w:rsidR="00FD2DCD" w:rsidRPr="00572B7B" w14:paraId="44EE4269"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56D4307" w14:textId="7D1BE06F" w:rsidR="00FD2DCD" w:rsidRDefault="00FD2DCD" w:rsidP="00FD2DCD">
            <w:pPr>
              <w:jc w:val="center"/>
              <w:rPr>
                <w:rFonts w:ascii="Tw Cen MT" w:hAnsi="Tw Cen MT" w:cstheme="minorHAnsi"/>
              </w:rPr>
            </w:pPr>
            <w:r>
              <w:rPr>
                <w:rFonts w:ascii="Tw Cen MT" w:hAnsi="Tw Cen MT" w:cstheme="minorHAnsi"/>
              </w:rPr>
              <w:t>50.</w:t>
            </w:r>
          </w:p>
        </w:tc>
        <w:tc>
          <w:tcPr>
            <w:tcW w:w="4284" w:type="dxa"/>
            <w:tcBorders>
              <w:top w:val="single" w:sz="4" w:space="0" w:color="000000"/>
              <w:left w:val="single" w:sz="4" w:space="0" w:color="000000"/>
              <w:bottom w:val="single" w:sz="4" w:space="0" w:color="000000"/>
              <w:right w:val="single" w:sz="4" w:space="0" w:color="000000"/>
            </w:tcBorders>
            <w:vAlign w:val="bottom"/>
          </w:tcPr>
          <w:p w14:paraId="0BB12B41" w14:textId="4DBD1DEF" w:rsidR="00FD2DCD" w:rsidRPr="00572B7B" w:rsidRDefault="00FD2DCD" w:rsidP="00FD2DCD">
            <w:pPr>
              <w:rPr>
                <w:rFonts w:ascii="Tw Cen MT" w:hAnsi="Tw Cen MT" w:cstheme="minorHAnsi"/>
              </w:rPr>
            </w:pPr>
            <w:r>
              <w:rPr>
                <w:rFonts w:ascii="Arial" w:hAnsi="Arial" w:cs="Arial"/>
                <w:color w:val="0070C0"/>
              </w:rPr>
              <w:t>Accu-check Glucometer</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26D50992" w14:textId="340CF03D"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55DCFF47"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A3A2D73" w14:textId="77777777" w:rsidR="00FD2DCD" w:rsidRPr="00572B7B" w:rsidRDefault="00FD2DCD" w:rsidP="00FD2DCD">
            <w:pPr>
              <w:jc w:val="center"/>
              <w:rPr>
                <w:rFonts w:ascii="Tw Cen MT" w:hAnsi="Tw Cen MT" w:cstheme="minorHAnsi"/>
              </w:rPr>
            </w:pPr>
          </w:p>
        </w:tc>
      </w:tr>
      <w:tr w:rsidR="00FD2DCD" w:rsidRPr="00572B7B" w14:paraId="33CF0E33"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3768160" w14:textId="3FDA882B" w:rsidR="00FD2DCD" w:rsidRDefault="00FD2DCD" w:rsidP="00FD2DCD">
            <w:pPr>
              <w:jc w:val="center"/>
              <w:rPr>
                <w:rFonts w:ascii="Tw Cen MT" w:hAnsi="Tw Cen MT" w:cstheme="minorHAnsi"/>
              </w:rPr>
            </w:pPr>
            <w:r>
              <w:rPr>
                <w:rFonts w:ascii="Tw Cen MT" w:hAnsi="Tw Cen MT" w:cstheme="minorHAnsi"/>
              </w:rPr>
              <w:t>51.</w:t>
            </w:r>
          </w:p>
        </w:tc>
        <w:tc>
          <w:tcPr>
            <w:tcW w:w="4284" w:type="dxa"/>
            <w:tcBorders>
              <w:top w:val="single" w:sz="4" w:space="0" w:color="000000"/>
              <w:left w:val="single" w:sz="4" w:space="0" w:color="000000"/>
              <w:bottom w:val="single" w:sz="4" w:space="0" w:color="000000"/>
              <w:right w:val="single" w:sz="4" w:space="0" w:color="000000"/>
            </w:tcBorders>
            <w:vAlign w:val="bottom"/>
          </w:tcPr>
          <w:p w14:paraId="744E016F" w14:textId="437863FA" w:rsidR="00FD2DCD" w:rsidRPr="00572B7B" w:rsidRDefault="00FD2DCD" w:rsidP="00FD2DCD">
            <w:pPr>
              <w:rPr>
                <w:rFonts w:ascii="Tw Cen MT" w:hAnsi="Tw Cen MT" w:cstheme="minorHAnsi"/>
              </w:rPr>
            </w:pPr>
            <w:r>
              <w:rPr>
                <w:rFonts w:ascii="Arial" w:hAnsi="Arial" w:cs="Arial"/>
                <w:color w:val="0070C0"/>
              </w:rPr>
              <w:t>Accu-check Glucometer Strip</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6F99FD0D" w14:textId="1519CCB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018DD423"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90FF24C" w14:textId="77777777" w:rsidR="00FD2DCD" w:rsidRPr="00572B7B" w:rsidRDefault="00FD2DCD" w:rsidP="00FD2DCD">
            <w:pPr>
              <w:jc w:val="center"/>
              <w:rPr>
                <w:rFonts w:ascii="Tw Cen MT" w:hAnsi="Tw Cen MT" w:cstheme="minorHAnsi"/>
              </w:rPr>
            </w:pPr>
          </w:p>
        </w:tc>
      </w:tr>
      <w:tr w:rsidR="00FD2DCD" w:rsidRPr="00572B7B" w14:paraId="6CA75B42"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9608F7F" w14:textId="366653AE" w:rsidR="00FD2DCD" w:rsidRDefault="00FD2DCD" w:rsidP="00FD2DCD">
            <w:pPr>
              <w:jc w:val="center"/>
              <w:rPr>
                <w:rFonts w:ascii="Tw Cen MT" w:hAnsi="Tw Cen MT" w:cstheme="minorHAnsi"/>
              </w:rPr>
            </w:pPr>
            <w:r>
              <w:rPr>
                <w:rFonts w:ascii="Tw Cen MT" w:hAnsi="Tw Cen MT" w:cstheme="minorHAnsi"/>
              </w:rPr>
              <w:t>52.</w:t>
            </w:r>
          </w:p>
        </w:tc>
        <w:tc>
          <w:tcPr>
            <w:tcW w:w="4284" w:type="dxa"/>
            <w:tcBorders>
              <w:top w:val="single" w:sz="4" w:space="0" w:color="000000"/>
              <w:left w:val="single" w:sz="4" w:space="0" w:color="000000"/>
              <w:bottom w:val="single" w:sz="4" w:space="0" w:color="000000"/>
              <w:right w:val="single" w:sz="4" w:space="0" w:color="000000"/>
            </w:tcBorders>
            <w:vAlign w:val="bottom"/>
          </w:tcPr>
          <w:p w14:paraId="786DD439" w14:textId="4215F508" w:rsidR="00FD2DCD" w:rsidRPr="00572B7B" w:rsidRDefault="00FD2DCD" w:rsidP="00FD2DCD">
            <w:pPr>
              <w:rPr>
                <w:rFonts w:ascii="Tw Cen MT" w:hAnsi="Tw Cen MT" w:cstheme="minorHAnsi"/>
              </w:rPr>
            </w:pPr>
            <w:r>
              <w:rPr>
                <w:rFonts w:ascii="Arial" w:hAnsi="Arial" w:cs="Arial"/>
                <w:color w:val="0070C0"/>
              </w:rPr>
              <w:t>Hepatitis C test strip 50 pieces 1 buffer</w:t>
            </w:r>
          </w:p>
        </w:tc>
        <w:tc>
          <w:tcPr>
            <w:tcW w:w="1418" w:type="dxa"/>
            <w:tcBorders>
              <w:top w:val="single" w:sz="4" w:space="0" w:color="000000"/>
              <w:left w:val="single" w:sz="4" w:space="0" w:color="000000"/>
              <w:bottom w:val="single" w:sz="4" w:space="0" w:color="000000"/>
              <w:right w:val="single" w:sz="4" w:space="0" w:color="000000"/>
            </w:tcBorders>
            <w:vAlign w:val="bottom"/>
          </w:tcPr>
          <w:p w14:paraId="28738DCA" w14:textId="2A8C8E51" w:rsidR="00FD2DCD" w:rsidRPr="00572B7B" w:rsidRDefault="00FD2DCD" w:rsidP="00FD2DCD">
            <w:pPr>
              <w:jc w:val="center"/>
              <w:rPr>
                <w:rFonts w:ascii="Tw Cen MT" w:hAnsi="Tw Cen MT" w:cstheme="minorHAnsi"/>
              </w:rPr>
            </w:pPr>
            <w:r>
              <w:rPr>
                <w:rFonts w:ascii="Arial" w:hAnsi="Arial" w:cs="Arial"/>
                <w:color w:val="0070C0"/>
              </w:rPr>
              <w:t xml:space="preserve">                         180 packs</w:t>
            </w:r>
          </w:p>
        </w:tc>
        <w:tc>
          <w:tcPr>
            <w:tcW w:w="1417" w:type="dxa"/>
            <w:tcBorders>
              <w:top w:val="single" w:sz="4" w:space="0" w:color="000000"/>
              <w:left w:val="single" w:sz="4" w:space="0" w:color="000000"/>
              <w:bottom w:val="single" w:sz="4" w:space="0" w:color="000000"/>
              <w:right w:val="single" w:sz="4" w:space="0" w:color="000000"/>
            </w:tcBorders>
          </w:tcPr>
          <w:p w14:paraId="7413344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FC89275" w14:textId="77777777" w:rsidR="00FD2DCD" w:rsidRPr="00572B7B" w:rsidRDefault="00FD2DCD" w:rsidP="00FD2DCD">
            <w:pPr>
              <w:jc w:val="center"/>
              <w:rPr>
                <w:rFonts w:ascii="Tw Cen MT" w:hAnsi="Tw Cen MT" w:cstheme="minorHAnsi"/>
              </w:rPr>
            </w:pPr>
          </w:p>
        </w:tc>
      </w:tr>
      <w:tr w:rsidR="00FD2DCD" w:rsidRPr="00572B7B" w14:paraId="2BFEF891"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B64DB20" w14:textId="27118CD1" w:rsidR="00FD2DCD" w:rsidRDefault="00FD2DCD" w:rsidP="00FD2DCD">
            <w:pPr>
              <w:jc w:val="center"/>
              <w:rPr>
                <w:rFonts w:ascii="Tw Cen MT" w:hAnsi="Tw Cen MT" w:cstheme="minorHAnsi"/>
              </w:rPr>
            </w:pPr>
            <w:r>
              <w:rPr>
                <w:rFonts w:ascii="Tw Cen MT" w:hAnsi="Tw Cen MT" w:cstheme="minorHAnsi"/>
              </w:rPr>
              <w:t>53.</w:t>
            </w:r>
          </w:p>
        </w:tc>
        <w:tc>
          <w:tcPr>
            <w:tcW w:w="4284" w:type="dxa"/>
            <w:tcBorders>
              <w:top w:val="single" w:sz="4" w:space="0" w:color="000000"/>
              <w:left w:val="single" w:sz="4" w:space="0" w:color="000000"/>
              <w:bottom w:val="single" w:sz="4" w:space="0" w:color="000000"/>
              <w:right w:val="single" w:sz="4" w:space="0" w:color="000000"/>
            </w:tcBorders>
            <w:vAlign w:val="bottom"/>
          </w:tcPr>
          <w:p w14:paraId="1737470D" w14:textId="5F65FA56" w:rsidR="00FD2DCD" w:rsidRPr="00572B7B" w:rsidRDefault="00FD2DCD" w:rsidP="00FD2DCD">
            <w:pPr>
              <w:rPr>
                <w:rFonts w:ascii="Tw Cen MT" w:hAnsi="Tw Cen MT" w:cstheme="minorHAnsi"/>
              </w:rPr>
            </w:pPr>
            <w:r>
              <w:rPr>
                <w:rFonts w:ascii="Arial" w:hAnsi="Arial" w:cs="Arial"/>
                <w:color w:val="0070C0"/>
              </w:rPr>
              <w:t>Hepatitis B test strip 50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3EAD6AE8" w14:textId="64BE7A71" w:rsidR="00FD2DCD" w:rsidRPr="00572B7B" w:rsidRDefault="00FD2DCD" w:rsidP="00FD2DCD">
            <w:pPr>
              <w:jc w:val="center"/>
              <w:rPr>
                <w:rFonts w:ascii="Tw Cen MT" w:hAnsi="Tw Cen MT" w:cstheme="minorHAnsi"/>
              </w:rPr>
            </w:pPr>
            <w:r>
              <w:rPr>
                <w:rFonts w:ascii="Arial" w:hAnsi="Arial" w:cs="Arial"/>
                <w:color w:val="0070C0"/>
              </w:rPr>
              <w:t xml:space="preserve">                         180 packs</w:t>
            </w:r>
          </w:p>
        </w:tc>
        <w:tc>
          <w:tcPr>
            <w:tcW w:w="1417" w:type="dxa"/>
            <w:tcBorders>
              <w:top w:val="single" w:sz="4" w:space="0" w:color="000000"/>
              <w:left w:val="single" w:sz="4" w:space="0" w:color="000000"/>
              <w:bottom w:val="single" w:sz="4" w:space="0" w:color="000000"/>
              <w:right w:val="single" w:sz="4" w:space="0" w:color="000000"/>
            </w:tcBorders>
          </w:tcPr>
          <w:p w14:paraId="1DEB0E1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D87561A" w14:textId="77777777" w:rsidR="00FD2DCD" w:rsidRPr="00572B7B" w:rsidRDefault="00FD2DCD" w:rsidP="00FD2DCD">
            <w:pPr>
              <w:jc w:val="center"/>
              <w:rPr>
                <w:rFonts w:ascii="Tw Cen MT" w:hAnsi="Tw Cen MT" w:cstheme="minorHAnsi"/>
              </w:rPr>
            </w:pPr>
          </w:p>
        </w:tc>
      </w:tr>
      <w:tr w:rsidR="00FD2DCD" w:rsidRPr="00572B7B" w14:paraId="24EF6B0D" w14:textId="77777777" w:rsidTr="00AA2380">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F929356" w14:textId="02C28862" w:rsidR="00FD2DCD" w:rsidRDefault="00FD2DCD" w:rsidP="00FD2DCD">
            <w:pPr>
              <w:jc w:val="center"/>
              <w:rPr>
                <w:rFonts w:ascii="Tw Cen MT" w:hAnsi="Tw Cen MT" w:cstheme="minorHAnsi"/>
              </w:rPr>
            </w:pPr>
            <w:r>
              <w:rPr>
                <w:rFonts w:ascii="Tw Cen MT" w:hAnsi="Tw Cen MT" w:cstheme="minorHAnsi"/>
              </w:rPr>
              <w:t>54.</w:t>
            </w:r>
          </w:p>
        </w:tc>
        <w:tc>
          <w:tcPr>
            <w:tcW w:w="4284" w:type="dxa"/>
            <w:tcBorders>
              <w:top w:val="single" w:sz="4" w:space="0" w:color="000000"/>
              <w:left w:val="single" w:sz="4" w:space="0" w:color="000000"/>
              <w:bottom w:val="single" w:sz="4" w:space="0" w:color="000000"/>
              <w:right w:val="single" w:sz="4" w:space="0" w:color="000000"/>
            </w:tcBorders>
            <w:vAlign w:val="bottom"/>
          </w:tcPr>
          <w:p w14:paraId="652B4114" w14:textId="6641AB8D" w:rsidR="00FD2DCD" w:rsidRPr="00572B7B" w:rsidRDefault="00FD2DCD" w:rsidP="00FD2DCD">
            <w:pPr>
              <w:rPr>
                <w:rFonts w:ascii="Tw Cen MT" w:hAnsi="Tw Cen MT" w:cstheme="minorHAnsi"/>
              </w:rPr>
            </w:pPr>
            <w:r>
              <w:rPr>
                <w:rFonts w:ascii="Arial" w:hAnsi="Arial" w:cs="Arial"/>
                <w:color w:val="0070C0"/>
              </w:rPr>
              <w:t>HIV Test strip by 50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476C7967" w14:textId="45267ECC" w:rsidR="00FD2DCD" w:rsidRPr="00572B7B" w:rsidRDefault="00FD2DCD" w:rsidP="00FD2DCD">
            <w:pPr>
              <w:jc w:val="center"/>
              <w:rPr>
                <w:rFonts w:ascii="Tw Cen MT" w:hAnsi="Tw Cen MT" w:cstheme="minorHAnsi"/>
              </w:rPr>
            </w:pPr>
            <w:r>
              <w:rPr>
                <w:rFonts w:ascii="Arial" w:hAnsi="Arial" w:cs="Arial"/>
                <w:color w:val="0070C0"/>
              </w:rPr>
              <w:t xml:space="preserve">                         180 packs</w:t>
            </w:r>
          </w:p>
        </w:tc>
        <w:tc>
          <w:tcPr>
            <w:tcW w:w="1417" w:type="dxa"/>
            <w:tcBorders>
              <w:top w:val="single" w:sz="4" w:space="0" w:color="000000"/>
              <w:left w:val="single" w:sz="4" w:space="0" w:color="000000"/>
              <w:bottom w:val="single" w:sz="4" w:space="0" w:color="000000"/>
              <w:right w:val="single" w:sz="4" w:space="0" w:color="000000"/>
            </w:tcBorders>
          </w:tcPr>
          <w:p w14:paraId="277A35C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66E6A44" w14:textId="77777777" w:rsidR="00FD2DCD" w:rsidRPr="00572B7B" w:rsidRDefault="00FD2DCD" w:rsidP="00FD2DCD">
            <w:pPr>
              <w:jc w:val="center"/>
              <w:rPr>
                <w:rFonts w:ascii="Tw Cen MT" w:hAnsi="Tw Cen MT" w:cstheme="minorHAnsi"/>
              </w:rPr>
            </w:pPr>
          </w:p>
        </w:tc>
      </w:tr>
      <w:tr w:rsidR="00FD2DCD" w:rsidRPr="00572B7B" w14:paraId="48642CDA" w14:textId="77777777" w:rsidTr="00851D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FEA9BFB" w14:textId="7A95D6DB" w:rsidR="00FD2DCD" w:rsidRDefault="00FD2DCD" w:rsidP="00FD2DCD">
            <w:pPr>
              <w:jc w:val="center"/>
              <w:rPr>
                <w:rFonts w:ascii="Tw Cen MT" w:hAnsi="Tw Cen MT" w:cstheme="minorHAnsi"/>
              </w:rPr>
            </w:pPr>
            <w:r>
              <w:rPr>
                <w:rFonts w:ascii="Tw Cen MT" w:hAnsi="Tw Cen MT" w:cstheme="minorHAnsi"/>
              </w:rPr>
              <w:t>55.</w:t>
            </w:r>
          </w:p>
        </w:tc>
        <w:tc>
          <w:tcPr>
            <w:tcW w:w="4284" w:type="dxa"/>
            <w:tcBorders>
              <w:top w:val="single" w:sz="4" w:space="0" w:color="000000"/>
              <w:left w:val="single" w:sz="4" w:space="0" w:color="000000"/>
              <w:bottom w:val="single" w:sz="4" w:space="0" w:color="000000"/>
              <w:right w:val="single" w:sz="4" w:space="0" w:color="000000"/>
            </w:tcBorders>
            <w:vAlign w:val="bottom"/>
          </w:tcPr>
          <w:p w14:paraId="366E9FE3" w14:textId="1B85C3E5" w:rsidR="00FD2DCD" w:rsidRPr="00572B7B" w:rsidRDefault="00FD2DCD" w:rsidP="00FD2DCD">
            <w:pPr>
              <w:rPr>
                <w:rFonts w:ascii="Tw Cen MT" w:hAnsi="Tw Cen MT" w:cstheme="minorHAnsi"/>
              </w:rPr>
            </w:pPr>
            <w:r>
              <w:rPr>
                <w:rFonts w:ascii="Arial" w:hAnsi="Arial" w:cs="Arial"/>
                <w:color w:val="0070C0"/>
              </w:rPr>
              <w:t>Generic Oxygen concentrator (Invacare Perfecto 2 V Oxygen Concentrator, 0.5 to 5 LPM)</w:t>
            </w:r>
          </w:p>
        </w:tc>
        <w:tc>
          <w:tcPr>
            <w:tcW w:w="1418" w:type="dxa"/>
            <w:tcBorders>
              <w:top w:val="single" w:sz="4" w:space="0" w:color="000000"/>
              <w:left w:val="single" w:sz="4" w:space="0" w:color="000000"/>
              <w:bottom w:val="single" w:sz="4" w:space="0" w:color="000000"/>
              <w:right w:val="single" w:sz="4" w:space="0" w:color="000000"/>
            </w:tcBorders>
            <w:vAlign w:val="bottom"/>
          </w:tcPr>
          <w:p w14:paraId="4CF887AE" w14:textId="10E8EE80"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7579EB3C"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1425282" w14:textId="77777777" w:rsidR="00FD2DCD" w:rsidRPr="00572B7B" w:rsidRDefault="00FD2DCD" w:rsidP="00FD2DCD">
            <w:pPr>
              <w:jc w:val="center"/>
              <w:rPr>
                <w:rFonts w:ascii="Tw Cen MT" w:hAnsi="Tw Cen MT" w:cstheme="minorHAnsi"/>
              </w:rPr>
            </w:pPr>
          </w:p>
        </w:tc>
      </w:tr>
      <w:tr w:rsidR="00FD2DCD" w:rsidRPr="00572B7B" w14:paraId="3D96FD54" w14:textId="77777777" w:rsidTr="00851D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619890D" w14:textId="14ADCADA" w:rsidR="00FD2DCD" w:rsidRDefault="00FD2DCD" w:rsidP="00FD2DCD">
            <w:pPr>
              <w:jc w:val="center"/>
              <w:rPr>
                <w:rFonts w:ascii="Tw Cen MT" w:hAnsi="Tw Cen MT" w:cstheme="minorHAnsi"/>
              </w:rPr>
            </w:pPr>
            <w:r>
              <w:rPr>
                <w:rFonts w:ascii="Tw Cen MT" w:hAnsi="Tw Cen MT" w:cstheme="minorHAnsi"/>
              </w:rPr>
              <w:t>56.</w:t>
            </w:r>
          </w:p>
        </w:tc>
        <w:tc>
          <w:tcPr>
            <w:tcW w:w="4284" w:type="dxa"/>
            <w:tcBorders>
              <w:top w:val="single" w:sz="4" w:space="0" w:color="000000"/>
              <w:left w:val="single" w:sz="4" w:space="0" w:color="000000"/>
              <w:bottom w:val="single" w:sz="4" w:space="0" w:color="000000"/>
              <w:right w:val="single" w:sz="4" w:space="0" w:color="000000"/>
            </w:tcBorders>
            <w:vAlign w:val="bottom"/>
          </w:tcPr>
          <w:p w14:paraId="5CAB9A1A" w14:textId="75B8E541" w:rsidR="00FD2DCD" w:rsidRPr="00572B7B" w:rsidRDefault="00FD2DCD" w:rsidP="00FD2DCD">
            <w:pPr>
              <w:rPr>
                <w:rFonts w:ascii="Tw Cen MT" w:hAnsi="Tw Cen MT" w:cstheme="minorHAnsi"/>
              </w:rPr>
            </w:pPr>
            <w:r>
              <w:rPr>
                <w:rFonts w:ascii="Arial" w:hAnsi="Arial" w:cs="Arial"/>
                <w:color w:val="0070C0"/>
              </w:rPr>
              <w:t>Manual Delivery beds, mechanical delivery bed, stainless steel.</w:t>
            </w:r>
          </w:p>
        </w:tc>
        <w:tc>
          <w:tcPr>
            <w:tcW w:w="1418" w:type="dxa"/>
            <w:tcBorders>
              <w:top w:val="single" w:sz="4" w:space="0" w:color="000000"/>
              <w:left w:val="single" w:sz="4" w:space="0" w:color="000000"/>
              <w:bottom w:val="single" w:sz="4" w:space="0" w:color="000000"/>
              <w:right w:val="single" w:sz="4" w:space="0" w:color="000000"/>
            </w:tcBorders>
            <w:vAlign w:val="bottom"/>
          </w:tcPr>
          <w:p w14:paraId="3E43C43E" w14:textId="68A18BC5" w:rsidR="00FD2DCD" w:rsidRPr="00572B7B" w:rsidRDefault="00FD2DCD" w:rsidP="00FD2DCD">
            <w:pPr>
              <w:jc w:val="center"/>
              <w:rPr>
                <w:rFonts w:ascii="Tw Cen MT" w:hAnsi="Tw Cen MT" w:cstheme="minorHAnsi"/>
              </w:rPr>
            </w:pPr>
            <w:r>
              <w:rPr>
                <w:rFonts w:ascii="Arial" w:hAnsi="Arial" w:cs="Arial"/>
                <w:color w:val="0070C0"/>
              </w:rPr>
              <w:t xml:space="preserve">                           36 pcs</w:t>
            </w:r>
          </w:p>
        </w:tc>
        <w:tc>
          <w:tcPr>
            <w:tcW w:w="1417" w:type="dxa"/>
            <w:tcBorders>
              <w:top w:val="single" w:sz="4" w:space="0" w:color="000000"/>
              <w:left w:val="single" w:sz="4" w:space="0" w:color="000000"/>
              <w:bottom w:val="single" w:sz="4" w:space="0" w:color="000000"/>
              <w:right w:val="single" w:sz="4" w:space="0" w:color="000000"/>
            </w:tcBorders>
          </w:tcPr>
          <w:p w14:paraId="48CC4E79"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0EB4A87" w14:textId="77777777" w:rsidR="00FD2DCD" w:rsidRPr="00572B7B" w:rsidRDefault="00FD2DCD" w:rsidP="00FD2DCD">
            <w:pPr>
              <w:jc w:val="center"/>
              <w:rPr>
                <w:rFonts w:ascii="Tw Cen MT" w:hAnsi="Tw Cen MT" w:cstheme="minorHAnsi"/>
              </w:rPr>
            </w:pPr>
          </w:p>
        </w:tc>
      </w:tr>
      <w:tr w:rsidR="00FD2DCD" w:rsidRPr="00572B7B" w14:paraId="0C8B519A" w14:textId="77777777" w:rsidTr="00851D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48142A6" w14:textId="13EE5DE4" w:rsidR="00FD2DCD" w:rsidRDefault="00FD2DCD" w:rsidP="00FD2DCD">
            <w:pPr>
              <w:jc w:val="center"/>
              <w:rPr>
                <w:rFonts w:ascii="Tw Cen MT" w:hAnsi="Tw Cen MT" w:cstheme="minorHAnsi"/>
              </w:rPr>
            </w:pPr>
            <w:r>
              <w:rPr>
                <w:rFonts w:ascii="Tw Cen MT" w:hAnsi="Tw Cen MT" w:cstheme="minorHAnsi"/>
              </w:rPr>
              <w:t>57.</w:t>
            </w:r>
          </w:p>
        </w:tc>
        <w:tc>
          <w:tcPr>
            <w:tcW w:w="4284" w:type="dxa"/>
            <w:tcBorders>
              <w:top w:val="single" w:sz="4" w:space="0" w:color="000000"/>
              <w:left w:val="single" w:sz="4" w:space="0" w:color="000000"/>
              <w:bottom w:val="single" w:sz="4" w:space="0" w:color="000000"/>
              <w:right w:val="single" w:sz="4" w:space="0" w:color="000000"/>
            </w:tcBorders>
            <w:vAlign w:val="bottom"/>
          </w:tcPr>
          <w:p w14:paraId="4DE6D0EA" w14:textId="513FF03D" w:rsidR="00FD2DCD" w:rsidRPr="00572B7B" w:rsidRDefault="00FD2DCD" w:rsidP="00FD2DCD">
            <w:pPr>
              <w:rPr>
                <w:rFonts w:ascii="Tw Cen MT" w:hAnsi="Tw Cen MT" w:cstheme="minorHAnsi"/>
              </w:rPr>
            </w:pPr>
            <w:r>
              <w:rPr>
                <w:rFonts w:ascii="Arial" w:hAnsi="Arial" w:cs="Arial"/>
                <w:color w:val="0070C0"/>
              </w:rPr>
              <w:t>Manual vacuum aspirator (MVA) set</w:t>
            </w:r>
          </w:p>
        </w:tc>
        <w:tc>
          <w:tcPr>
            <w:tcW w:w="1418" w:type="dxa"/>
            <w:tcBorders>
              <w:top w:val="single" w:sz="4" w:space="0" w:color="000000"/>
              <w:left w:val="single" w:sz="4" w:space="0" w:color="000000"/>
              <w:bottom w:val="single" w:sz="4" w:space="0" w:color="000000"/>
              <w:right w:val="single" w:sz="4" w:space="0" w:color="000000"/>
            </w:tcBorders>
            <w:vAlign w:val="bottom"/>
          </w:tcPr>
          <w:p w14:paraId="2AE98F74" w14:textId="30682BC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5D3124F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162F62F" w14:textId="77777777" w:rsidR="00FD2DCD" w:rsidRPr="00572B7B" w:rsidRDefault="00FD2DCD" w:rsidP="00FD2DCD">
            <w:pPr>
              <w:jc w:val="center"/>
              <w:rPr>
                <w:rFonts w:ascii="Tw Cen MT" w:hAnsi="Tw Cen MT" w:cstheme="minorHAnsi"/>
              </w:rPr>
            </w:pPr>
          </w:p>
        </w:tc>
      </w:tr>
      <w:tr w:rsidR="00FD2DCD" w:rsidRPr="00572B7B" w14:paraId="033FCF60" w14:textId="77777777" w:rsidTr="00851D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7C64355" w14:textId="5EF959D0" w:rsidR="00FD2DCD" w:rsidRDefault="00FD2DCD" w:rsidP="00FD2DCD">
            <w:pPr>
              <w:jc w:val="center"/>
              <w:rPr>
                <w:rFonts w:ascii="Tw Cen MT" w:hAnsi="Tw Cen MT" w:cstheme="minorHAnsi"/>
              </w:rPr>
            </w:pPr>
            <w:r>
              <w:rPr>
                <w:rFonts w:ascii="Tw Cen MT" w:hAnsi="Tw Cen MT" w:cstheme="minorHAnsi"/>
              </w:rPr>
              <w:t>58.</w:t>
            </w:r>
          </w:p>
        </w:tc>
        <w:tc>
          <w:tcPr>
            <w:tcW w:w="4284" w:type="dxa"/>
            <w:tcBorders>
              <w:top w:val="single" w:sz="4" w:space="0" w:color="000000"/>
              <w:left w:val="single" w:sz="4" w:space="0" w:color="000000"/>
              <w:bottom w:val="single" w:sz="4" w:space="0" w:color="000000"/>
              <w:right w:val="single" w:sz="4" w:space="0" w:color="000000"/>
            </w:tcBorders>
            <w:vAlign w:val="bottom"/>
          </w:tcPr>
          <w:p w14:paraId="6C11EB2B" w14:textId="1CF0374B" w:rsidR="00FD2DCD" w:rsidRPr="00572B7B" w:rsidRDefault="00FD2DCD" w:rsidP="00FD2DCD">
            <w:pPr>
              <w:rPr>
                <w:rFonts w:ascii="Tw Cen MT" w:hAnsi="Tw Cen MT" w:cstheme="minorHAnsi"/>
              </w:rPr>
            </w:pPr>
            <w:r>
              <w:rPr>
                <w:rFonts w:ascii="Arial" w:hAnsi="Arial" w:cs="Arial"/>
                <w:color w:val="0070C0"/>
              </w:rPr>
              <w:t xml:space="preserve">Portable </w:t>
            </w:r>
            <w:proofErr w:type="spellStart"/>
            <w:r>
              <w:rPr>
                <w:rFonts w:ascii="Arial" w:hAnsi="Arial" w:cs="Arial"/>
                <w:color w:val="0070C0"/>
              </w:rPr>
              <w:t>Ultrascan</w:t>
            </w:r>
            <w:proofErr w:type="spellEnd"/>
            <w:r>
              <w:rPr>
                <w:rFonts w:ascii="Arial" w:hAnsi="Arial" w:cs="Arial"/>
                <w:color w:val="0070C0"/>
              </w:rPr>
              <w:t xml:space="preserve"> Machine; </w:t>
            </w:r>
            <w:r>
              <w:rPr>
                <w:rFonts w:ascii="Arial" w:hAnsi="Arial" w:cs="Arial"/>
                <w:color w:val="0070C0"/>
                <w:sz w:val="16"/>
                <w:szCs w:val="16"/>
              </w:rPr>
              <w:t xml:space="preserve"> Monitor: 10 inch CRT; Probe connector: 2</w:t>
            </w:r>
            <w:r>
              <w:rPr>
                <w:rFonts w:ascii="Arial" w:hAnsi="Arial" w:cs="Arial"/>
                <w:color w:val="0070C0"/>
                <w:sz w:val="16"/>
                <w:szCs w:val="16"/>
              </w:rPr>
              <w:br/>
              <w:t xml:space="preserve">Body Mark: 140;  scanning </w:t>
            </w:r>
            <w:proofErr w:type="spellStart"/>
            <w:r>
              <w:rPr>
                <w:rFonts w:ascii="Arial" w:hAnsi="Arial" w:cs="Arial"/>
                <w:color w:val="0070C0"/>
                <w:sz w:val="16"/>
                <w:szCs w:val="16"/>
              </w:rPr>
              <w:t>mode:Ba</w:t>
            </w:r>
            <w:proofErr w:type="spellEnd"/>
            <w:r>
              <w:rPr>
                <w:rFonts w:ascii="Arial" w:hAnsi="Arial" w:cs="Arial"/>
                <w:color w:val="0070C0"/>
                <w:sz w:val="16"/>
                <w:szCs w:val="16"/>
              </w:rPr>
              <w:t xml:space="preserve"> 2Ba B/Ma </w:t>
            </w:r>
            <w:proofErr w:type="spellStart"/>
            <w:r>
              <w:rPr>
                <w:rFonts w:ascii="Arial" w:hAnsi="Arial" w:cs="Arial"/>
                <w:color w:val="0070C0"/>
                <w:sz w:val="16"/>
                <w:szCs w:val="16"/>
              </w:rPr>
              <w:t>Ma</w:t>
            </w:r>
            <w:proofErr w:type="spellEnd"/>
            <w:r>
              <w:rPr>
                <w:rFonts w:ascii="Arial" w:hAnsi="Arial" w:cs="Arial"/>
                <w:color w:val="0070C0"/>
                <w:sz w:val="16"/>
                <w:szCs w:val="16"/>
              </w:rPr>
              <w:t xml:space="preserve"> 4B,</w:t>
            </w:r>
            <w:r>
              <w:rPr>
                <w:rFonts w:ascii="Arial" w:hAnsi="Arial" w:cs="Arial"/>
                <w:color w:val="0070C0"/>
                <w:sz w:val="16"/>
                <w:szCs w:val="16"/>
              </w:rPr>
              <w:br/>
              <w:t>Real-time Zoom on B mode;  Scanning depth: a Y250mm, 16 selectable scanning depth and turn adjusting by encoder;  Zoom: 10 steps 1.5\2.0\2.5\3.0\3.5\4.0\4.5\5.0\5.5</w:t>
            </w:r>
          </w:p>
        </w:tc>
        <w:tc>
          <w:tcPr>
            <w:tcW w:w="1418" w:type="dxa"/>
            <w:tcBorders>
              <w:top w:val="single" w:sz="4" w:space="0" w:color="000000"/>
              <w:left w:val="single" w:sz="4" w:space="0" w:color="000000"/>
              <w:bottom w:val="single" w:sz="4" w:space="0" w:color="000000"/>
              <w:right w:val="single" w:sz="4" w:space="0" w:color="000000"/>
            </w:tcBorders>
            <w:vAlign w:val="bottom"/>
          </w:tcPr>
          <w:p w14:paraId="0677C1EB" w14:textId="54E020C7"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3B56FA1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2C3F94E" w14:textId="77777777" w:rsidR="00FD2DCD" w:rsidRPr="00572B7B" w:rsidRDefault="00FD2DCD" w:rsidP="00FD2DCD">
            <w:pPr>
              <w:jc w:val="center"/>
              <w:rPr>
                <w:rFonts w:ascii="Tw Cen MT" w:hAnsi="Tw Cen MT" w:cstheme="minorHAnsi"/>
              </w:rPr>
            </w:pPr>
          </w:p>
        </w:tc>
      </w:tr>
      <w:tr w:rsidR="00FD2DCD" w:rsidRPr="00572B7B" w14:paraId="2195CF59" w14:textId="77777777" w:rsidTr="00851D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2034588" w14:textId="02309509" w:rsidR="00FD2DCD" w:rsidRDefault="00FD2DCD" w:rsidP="00FD2DCD">
            <w:pPr>
              <w:jc w:val="center"/>
              <w:rPr>
                <w:rFonts w:ascii="Tw Cen MT" w:hAnsi="Tw Cen MT" w:cstheme="minorHAnsi"/>
              </w:rPr>
            </w:pPr>
            <w:r>
              <w:rPr>
                <w:rFonts w:ascii="Tw Cen MT" w:hAnsi="Tw Cen MT" w:cstheme="minorHAnsi"/>
              </w:rPr>
              <w:t>59.</w:t>
            </w:r>
          </w:p>
        </w:tc>
        <w:tc>
          <w:tcPr>
            <w:tcW w:w="4284" w:type="dxa"/>
            <w:tcBorders>
              <w:top w:val="single" w:sz="4" w:space="0" w:color="000000"/>
              <w:left w:val="single" w:sz="4" w:space="0" w:color="000000"/>
              <w:bottom w:val="single" w:sz="4" w:space="0" w:color="000000"/>
              <w:right w:val="single" w:sz="4" w:space="0" w:color="000000"/>
            </w:tcBorders>
            <w:vAlign w:val="bottom"/>
          </w:tcPr>
          <w:p w14:paraId="128F39F8" w14:textId="4685F7A3" w:rsidR="00FD2DCD" w:rsidRPr="00572B7B" w:rsidRDefault="00FD2DCD" w:rsidP="00FD2DCD">
            <w:pPr>
              <w:rPr>
                <w:rFonts w:ascii="Tw Cen MT" w:hAnsi="Tw Cen MT" w:cstheme="minorHAnsi"/>
              </w:rPr>
            </w:pPr>
            <w:r>
              <w:rPr>
                <w:rFonts w:ascii="Arial" w:hAnsi="Arial" w:cs="Arial"/>
                <w:color w:val="0070C0"/>
              </w:rPr>
              <w:t>Sanitary pads (in packets 30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1BAF951F" w14:textId="362E3169" w:rsidR="00FD2DCD" w:rsidRPr="00572B7B" w:rsidRDefault="00FD2DCD" w:rsidP="00FD2DCD">
            <w:pPr>
              <w:jc w:val="center"/>
              <w:rPr>
                <w:rFonts w:ascii="Tw Cen MT" w:hAnsi="Tw Cen MT" w:cstheme="minorHAnsi"/>
              </w:rPr>
            </w:pPr>
            <w:r>
              <w:rPr>
                <w:rFonts w:ascii="Arial" w:hAnsi="Arial" w:cs="Arial"/>
                <w:color w:val="0070C0"/>
              </w:rPr>
              <w:t xml:space="preserve">                           27 packs</w:t>
            </w:r>
          </w:p>
        </w:tc>
        <w:tc>
          <w:tcPr>
            <w:tcW w:w="1417" w:type="dxa"/>
            <w:tcBorders>
              <w:top w:val="single" w:sz="4" w:space="0" w:color="000000"/>
              <w:left w:val="single" w:sz="4" w:space="0" w:color="000000"/>
              <w:bottom w:val="single" w:sz="4" w:space="0" w:color="000000"/>
              <w:right w:val="single" w:sz="4" w:space="0" w:color="000000"/>
            </w:tcBorders>
          </w:tcPr>
          <w:p w14:paraId="39F8785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C2C7BCB" w14:textId="77777777" w:rsidR="00FD2DCD" w:rsidRPr="00572B7B" w:rsidRDefault="00FD2DCD" w:rsidP="00FD2DCD">
            <w:pPr>
              <w:jc w:val="center"/>
              <w:rPr>
                <w:rFonts w:ascii="Tw Cen MT" w:hAnsi="Tw Cen MT" w:cstheme="minorHAnsi"/>
              </w:rPr>
            </w:pPr>
          </w:p>
        </w:tc>
      </w:tr>
      <w:tr w:rsidR="00FD2DCD" w:rsidRPr="00572B7B" w14:paraId="62864937" w14:textId="77777777" w:rsidTr="00851DCF">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C70BA84" w14:textId="1876B836" w:rsidR="00FD2DCD" w:rsidRDefault="00FD2DCD" w:rsidP="00FD2DCD">
            <w:pPr>
              <w:jc w:val="center"/>
              <w:rPr>
                <w:rFonts w:ascii="Tw Cen MT" w:hAnsi="Tw Cen MT" w:cstheme="minorHAnsi"/>
              </w:rPr>
            </w:pPr>
            <w:r>
              <w:rPr>
                <w:rFonts w:ascii="Tw Cen MT" w:hAnsi="Tw Cen MT" w:cstheme="minorHAnsi"/>
              </w:rPr>
              <w:lastRenderedPageBreak/>
              <w:t>60.</w:t>
            </w:r>
          </w:p>
        </w:tc>
        <w:tc>
          <w:tcPr>
            <w:tcW w:w="4284" w:type="dxa"/>
            <w:tcBorders>
              <w:top w:val="single" w:sz="4" w:space="0" w:color="000000"/>
              <w:left w:val="single" w:sz="4" w:space="0" w:color="000000"/>
              <w:bottom w:val="single" w:sz="4" w:space="0" w:color="000000"/>
              <w:right w:val="single" w:sz="4" w:space="0" w:color="000000"/>
            </w:tcBorders>
            <w:vAlign w:val="bottom"/>
          </w:tcPr>
          <w:p w14:paraId="7BB03596" w14:textId="1C79F552" w:rsidR="00FD2DCD" w:rsidRPr="00572B7B" w:rsidRDefault="00FD2DCD" w:rsidP="00FD2DCD">
            <w:pPr>
              <w:rPr>
                <w:rFonts w:ascii="Tw Cen MT" w:hAnsi="Tw Cen MT" w:cstheme="minorHAnsi"/>
              </w:rPr>
            </w:pPr>
            <w:r>
              <w:rPr>
                <w:rFonts w:ascii="Arial" w:hAnsi="Arial" w:cs="Arial"/>
                <w:color w:val="0070C0"/>
              </w:rPr>
              <w:t>Clean towels for drying and wrapping the baby</w:t>
            </w:r>
          </w:p>
        </w:tc>
        <w:tc>
          <w:tcPr>
            <w:tcW w:w="1418" w:type="dxa"/>
            <w:tcBorders>
              <w:top w:val="single" w:sz="4" w:space="0" w:color="000000"/>
              <w:left w:val="single" w:sz="4" w:space="0" w:color="000000"/>
              <w:bottom w:val="single" w:sz="4" w:space="0" w:color="000000"/>
              <w:right w:val="single" w:sz="4" w:space="0" w:color="000000"/>
            </w:tcBorders>
            <w:vAlign w:val="bottom"/>
          </w:tcPr>
          <w:p w14:paraId="3204C151" w14:textId="0B73A234"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7B7903C8"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C931B2C" w14:textId="77777777" w:rsidR="00FD2DCD" w:rsidRPr="00572B7B" w:rsidRDefault="00FD2DCD" w:rsidP="00FD2DCD">
            <w:pPr>
              <w:jc w:val="center"/>
              <w:rPr>
                <w:rFonts w:ascii="Tw Cen MT" w:hAnsi="Tw Cen MT" w:cstheme="minorHAnsi"/>
              </w:rPr>
            </w:pPr>
          </w:p>
        </w:tc>
      </w:tr>
      <w:tr w:rsidR="00FD2DCD" w:rsidRPr="00572B7B" w14:paraId="52B4210E"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4B3A1EA" w14:textId="61FE20B3" w:rsidR="00FD2DCD" w:rsidRDefault="00FD2DCD" w:rsidP="00FD2DCD">
            <w:pPr>
              <w:jc w:val="center"/>
              <w:rPr>
                <w:rFonts w:ascii="Tw Cen MT" w:hAnsi="Tw Cen MT" w:cstheme="minorHAnsi"/>
              </w:rPr>
            </w:pPr>
            <w:r>
              <w:rPr>
                <w:rFonts w:ascii="Tw Cen MT" w:hAnsi="Tw Cen MT" w:cstheme="minorHAnsi"/>
              </w:rPr>
              <w:t>61.</w:t>
            </w:r>
          </w:p>
        </w:tc>
        <w:tc>
          <w:tcPr>
            <w:tcW w:w="4284" w:type="dxa"/>
            <w:tcBorders>
              <w:top w:val="single" w:sz="4" w:space="0" w:color="000000"/>
              <w:left w:val="single" w:sz="4" w:space="0" w:color="000000"/>
              <w:bottom w:val="single" w:sz="4" w:space="0" w:color="000000"/>
              <w:right w:val="single" w:sz="4" w:space="0" w:color="000000"/>
            </w:tcBorders>
            <w:vAlign w:val="bottom"/>
          </w:tcPr>
          <w:p w14:paraId="0A576D2C" w14:textId="0DC4FABF" w:rsidR="00FD2DCD" w:rsidRPr="00572B7B" w:rsidRDefault="00FD2DCD" w:rsidP="00FD2DCD">
            <w:pPr>
              <w:rPr>
                <w:rFonts w:ascii="Tw Cen MT" w:hAnsi="Tw Cen MT" w:cstheme="minorHAnsi"/>
              </w:rPr>
            </w:pPr>
            <w:r>
              <w:rPr>
                <w:rFonts w:ascii="Arial" w:hAnsi="Arial" w:cs="Arial"/>
                <w:color w:val="0070C0"/>
              </w:rPr>
              <w:t xml:space="preserve">Suction Pump Machine1000mls portable </w:t>
            </w:r>
            <w:proofErr w:type="spellStart"/>
            <w:r>
              <w:rPr>
                <w:rFonts w:ascii="Arial" w:hAnsi="Arial" w:cs="Arial"/>
                <w:color w:val="0070C0"/>
              </w:rPr>
              <w:t>vaccum</w:t>
            </w:r>
            <w:proofErr w:type="spellEnd"/>
            <w:r>
              <w:rPr>
                <w:rFonts w:ascii="Arial" w:hAnsi="Arial" w:cs="Arial"/>
                <w:color w:val="0070C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14:paraId="5703D852" w14:textId="13200AC3"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498EA97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109093D" w14:textId="77777777" w:rsidR="00FD2DCD" w:rsidRPr="00572B7B" w:rsidRDefault="00FD2DCD" w:rsidP="00FD2DCD">
            <w:pPr>
              <w:jc w:val="center"/>
              <w:rPr>
                <w:rFonts w:ascii="Tw Cen MT" w:hAnsi="Tw Cen MT" w:cstheme="minorHAnsi"/>
              </w:rPr>
            </w:pPr>
          </w:p>
        </w:tc>
      </w:tr>
      <w:tr w:rsidR="00FD2DCD" w:rsidRPr="00572B7B" w14:paraId="2F4644BC"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3650341" w14:textId="23007E35" w:rsidR="00FD2DCD" w:rsidRDefault="00FD2DCD" w:rsidP="00FD2DCD">
            <w:pPr>
              <w:jc w:val="center"/>
              <w:rPr>
                <w:rFonts w:ascii="Tw Cen MT" w:hAnsi="Tw Cen MT" w:cstheme="minorHAnsi"/>
              </w:rPr>
            </w:pPr>
            <w:r>
              <w:rPr>
                <w:rFonts w:ascii="Tw Cen MT" w:hAnsi="Tw Cen MT" w:cstheme="minorHAnsi"/>
              </w:rPr>
              <w:t>62.</w:t>
            </w:r>
          </w:p>
        </w:tc>
        <w:tc>
          <w:tcPr>
            <w:tcW w:w="4284" w:type="dxa"/>
            <w:tcBorders>
              <w:top w:val="single" w:sz="4" w:space="0" w:color="000000"/>
              <w:left w:val="single" w:sz="4" w:space="0" w:color="000000"/>
              <w:bottom w:val="single" w:sz="4" w:space="0" w:color="000000"/>
              <w:right w:val="single" w:sz="4" w:space="0" w:color="000000"/>
            </w:tcBorders>
            <w:vAlign w:val="bottom"/>
          </w:tcPr>
          <w:p w14:paraId="353AD2DE" w14:textId="58D42E74" w:rsidR="00FD2DCD" w:rsidRPr="00572B7B" w:rsidRDefault="00FD2DCD" w:rsidP="00FD2DCD">
            <w:pPr>
              <w:rPr>
                <w:rFonts w:ascii="Tw Cen MT" w:hAnsi="Tw Cen MT" w:cstheme="minorHAnsi"/>
              </w:rPr>
            </w:pPr>
            <w:proofErr w:type="spellStart"/>
            <w:r>
              <w:rPr>
                <w:rFonts w:ascii="Arial" w:hAnsi="Arial" w:cs="Arial"/>
                <w:color w:val="0070C0"/>
              </w:rPr>
              <w:t>Pediatric</w:t>
            </w:r>
            <w:proofErr w:type="spellEnd"/>
            <w:r>
              <w:rPr>
                <w:rFonts w:ascii="Arial" w:hAnsi="Arial" w:cs="Arial"/>
                <w:color w:val="0070C0"/>
              </w:rPr>
              <w:t xml:space="preserve"> Ambu Bag (Manual Resuscitator/ AMBU Bag PCV Adult/</w:t>
            </w:r>
            <w:proofErr w:type="spellStart"/>
            <w:r>
              <w:rPr>
                <w:rFonts w:ascii="Arial" w:hAnsi="Arial" w:cs="Arial"/>
                <w:color w:val="0070C0"/>
              </w:rPr>
              <w:t>Pedia</w:t>
            </w:r>
            <w:proofErr w:type="spellEnd"/>
            <w:r>
              <w:rPr>
                <w:rFonts w:ascii="Arial" w:hAnsi="Arial" w:cs="Arial"/>
                <w:color w:val="0070C0"/>
              </w:rPr>
              <w:t>/Infant)</w:t>
            </w:r>
          </w:p>
        </w:tc>
        <w:tc>
          <w:tcPr>
            <w:tcW w:w="1418" w:type="dxa"/>
            <w:tcBorders>
              <w:top w:val="single" w:sz="4" w:space="0" w:color="000000"/>
              <w:left w:val="single" w:sz="4" w:space="0" w:color="000000"/>
              <w:bottom w:val="single" w:sz="4" w:space="0" w:color="000000"/>
              <w:right w:val="single" w:sz="4" w:space="0" w:color="000000"/>
            </w:tcBorders>
            <w:vAlign w:val="bottom"/>
          </w:tcPr>
          <w:p w14:paraId="2CB86AF6" w14:textId="0A1A7BDA"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39EC30D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5198669" w14:textId="77777777" w:rsidR="00FD2DCD" w:rsidRPr="00572B7B" w:rsidRDefault="00FD2DCD" w:rsidP="00FD2DCD">
            <w:pPr>
              <w:jc w:val="center"/>
              <w:rPr>
                <w:rFonts w:ascii="Tw Cen MT" w:hAnsi="Tw Cen MT" w:cstheme="minorHAnsi"/>
              </w:rPr>
            </w:pPr>
          </w:p>
        </w:tc>
      </w:tr>
      <w:tr w:rsidR="00FD2DCD" w:rsidRPr="00572B7B" w14:paraId="51A7ED66"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5C7AAED" w14:textId="7025AFAE" w:rsidR="00FD2DCD" w:rsidRDefault="00FD2DCD" w:rsidP="00FD2DCD">
            <w:pPr>
              <w:jc w:val="center"/>
              <w:rPr>
                <w:rFonts w:ascii="Tw Cen MT" w:hAnsi="Tw Cen MT" w:cstheme="minorHAnsi"/>
              </w:rPr>
            </w:pPr>
            <w:r>
              <w:rPr>
                <w:rFonts w:ascii="Tw Cen MT" w:hAnsi="Tw Cen MT" w:cstheme="minorHAnsi"/>
              </w:rPr>
              <w:t>63.</w:t>
            </w:r>
          </w:p>
        </w:tc>
        <w:tc>
          <w:tcPr>
            <w:tcW w:w="4284" w:type="dxa"/>
            <w:tcBorders>
              <w:top w:val="single" w:sz="4" w:space="0" w:color="000000"/>
              <w:left w:val="single" w:sz="4" w:space="0" w:color="000000"/>
              <w:bottom w:val="single" w:sz="4" w:space="0" w:color="000000"/>
              <w:right w:val="single" w:sz="4" w:space="0" w:color="000000"/>
            </w:tcBorders>
            <w:vAlign w:val="bottom"/>
          </w:tcPr>
          <w:p w14:paraId="47F51CA4" w14:textId="5F06F367" w:rsidR="00FD2DCD" w:rsidRPr="00572B7B" w:rsidRDefault="00FD2DCD" w:rsidP="00FD2DCD">
            <w:pPr>
              <w:rPr>
                <w:rFonts w:ascii="Tw Cen MT" w:hAnsi="Tw Cen MT" w:cstheme="minorHAnsi"/>
              </w:rPr>
            </w:pPr>
            <w:r>
              <w:rPr>
                <w:rFonts w:ascii="Arial" w:hAnsi="Arial" w:cs="Arial"/>
                <w:color w:val="0070C0"/>
              </w:rPr>
              <w:t>Blue colour latex hand gloves (Sterile) pack of 100 pcs</w:t>
            </w:r>
          </w:p>
        </w:tc>
        <w:tc>
          <w:tcPr>
            <w:tcW w:w="1418" w:type="dxa"/>
            <w:tcBorders>
              <w:top w:val="single" w:sz="4" w:space="0" w:color="000000"/>
              <w:left w:val="single" w:sz="4" w:space="0" w:color="000000"/>
              <w:bottom w:val="single" w:sz="4" w:space="0" w:color="000000"/>
              <w:right w:val="single" w:sz="4" w:space="0" w:color="000000"/>
            </w:tcBorders>
            <w:vAlign w:val="bottom"/>
          </w:tcPr>
          <w:p w14:paraId="2158918D" w14:textId="7BA4ECB6" w:rsidR="00FD2DCD" w:rsidRPr="00572B7B" w:rsidRDefault="00FD2DCD" w:rsidP="00FD2DCD">
            <w:pPr>
              <w:jc w:val="center"/>
              <w:rPr>
                <w:rFonts w:ascii="Tw Cen MT" w:hAnsi="Tw Cen MT" w:cstheme="minorHAnsi"/>
              </w:rPr>
            </w:pPr>
            <w:r>
              <w:rPr>
                <w:rFonts w:ascii="Arial" w:hAnsi="Arial" w:cs="Arial"/>
                <w:color w:val="0070C0"/>
              </w:rPr>
              <w:t xml:space="preserve">                           90 packs</w:t>
            </w:r>
          </w:p>
        </w:tc>
        <w:tc>
          <w:tcPr>
            <w:tcW w:w="1417" w:type="dxa"/>
            <w:tcBorders>
              <w:top w:val="single" w:sz="4" w:space="0" w:color="000000"/>
              <w:left w:val="single" w:sz="4" w:space="0" w:color="000000"/>
              <w:bottom w:val="single" w:sz="4" w:space="0" w:color="000000"/>
              <w:right w:val="single" w:sz="4" w:space="0" w:color="000000"/>
            </w:tcBorders>
          </w:tcPr>
          <w:p w14:paraId="5DD49D1F"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09C925E" w14:textId="77777777" w:rsidR="00FD2DCD" w:rsidRPr="00572B7B" w:rsidRDefault="00FD2DCD" w:rsidP="00FD2DCD">
            <w:pPr>
              <w:jc w:val="center"/>
              <w:rPr>
                <w:rFonts w:ascii="Tw Cen MT" w:hAnsi="Tw Cen MT" w:cstheme="minorHAnsi"/>
              </w:rPr>
            </w:pPr>
          </w:p>
        </w:tc>
      </w:tr>
      <w:tr w:rsidR="00FD2DCD" w:rsidRPr="00572B7B" w14:paraId="572AE827"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24B464F" w14:textId="46629DEA" w:rsidR="00FD2DCD" w:rsidRDefault="00FD2DCD" w:rsidP="00FD2DCD">
            <w:pPr>
              <w:jc w:val="center"/>
              <w:rPr>
                <w:rFonts w:ascii="Tw Cen MT" w:hAnsi="Tw Cen MT" w:cstheme="minorHAnsi"/>
              </w:rPr>
            </w:pPr>
            <w:r>
              <w:rPr>
                <w:rFonts w:ascii="Tw Cen MT" w:hAnsi="Tw Cen MT" w:cstheme="minorHAnsi"/>
              </w:rPr>
              <w:t>64.</w:t>
            </w:r>
          </w:p>
        </w:tc>
        <w:tc>
          <w:tcPr>
            <w:tcW w:w="4284" w:type="dxa"/>
            <w:tcBorders>
              <w:top w:val="single" w:sz="4" w:space="0" w:color="000000"/>
              <w:left w:val="single" w:sz="4" w:space="0" w:color="000000"/>
              <w:bottom w:val="single" w:sz="4" w:space="0" w:color="000000"/>
              <w:right w:val="single" w:sz="4" w:space="0" w:color="000000"/>
            </w:tcBorders>
            <w:vAlign w:val="bottom"/>
          </w:tcPr>
          <w:p w14:paraId="0CD51FE4" w14:textId="28B49966" w:rsidR="00FD2DCD" w:rsidRPr="00572B7B" w:rsidRDefault="00FD2DCD" w:rsidP="00FD2DCD">
            <w:pPr>
              <w:rPr>
                <w:rFonts w:ascii="Tw Cen MT" w:hAnsi="Tw Cen MT" w:cstheme="minorHAnsi"/>
              </w:rPr>
            </w:pPr>
            <w:r>
              <w:rPr>
                <w:rFonts w:ascii="Arial" w:hAnsi="Arial" w:cs="Arial"/>
                <w:color w:val="0070C0"/>
              </w:rPr>
              <w:t>Umbilical Cord Clamp (10 Pcs per pack)</w:t>
            </w:r>
          </w:p>
        </w:tc>
        <w:tc>
          <w:tcPr>
            <w:tcW w:w="1418" w:type="dxa"/>
            <w:tcBorders>
              <w:top w:val="single" w:sz="4" w:space="0" w:color="000000"/>
              <w:left w:val="single" w:sz="4" w:space="0" w:color="000000"/>
              <w:bottom w:val="single" w:sz="4" w:space="0" w:color="000000"/>
              <w:right w:val="single" w:sz="4" w:space="0" w:color="000000"/>
            </w:tcBorders>
            <w:vAlign w:val="bottom"/>
          </w:tcPr>
          <w:p w14:paraId="6735237A" w14:textId="7E6F0D3E" w:rsidR="00FD2DCD" w:rsidRPr="00572B7B" w:rsidRDefault="00FD2DCD" w:rsidP="00FD2DCD">
            <w:pPr>
              <w:jc w:val="center"/>
              <w:rPr>
                <w:rFonts w:ascii="Tw Cen MT" w:hAnsi="Tw Cen MT" w:cstheme="minorHAnsi"/>
              </w:rPr>
            </w:pPr>
            <w:r>
              <w:rPr>
                <w:rFonts w:ascii="Arial" w:hAnsi="Arial" w:cs="Arial"/>
                <w:color w:val="0070C0"/>
              </w:rPr>
              <w:t xml:space="preserve">                         450 packs</w:t>
            </w:r>
          </w:p>
        </w:tc>
        <w:tc>
          <w:tcPr>
            <w:tcW w:w="1417" w:type="dxa"/>
            <w:tcBorders>
              <w:top w:val="single" w:sz="4" w:space="0" w:color="000000"/>
              <w:left w:val="single" w:sz="4" w:space="0" w:color="000000"/>
              <w:bottom w:val="single" w:sz="4" w:space="0" w:color="000000"/>
              <w:right w:val="single" w:sz="4" w:space="0" w:color="000000"/>
            </w:tcBorders>
          </w:tcPr>
          <w:p w14:paraId="7C9EDB4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54E47F1" w14:textId="77777777" w:rsidR="00FD2DCD" w:rsidRPr="00572B7B" w:rsidRDefault="00FD2DCD" w:rsidP="00FD2DCD">
            <w:pPr>
              <w:jc w:val="center"/>
              <w:rPr>
                <w:rFonts w:ascii="Tw Cen MT" w:hAnsi="Tw Cen MT" w:cstheme="minorHAnsi"/>
              </w:rPr>
            </w:pPr>
          </w:p>
        </w:tc>
      </w:tr>
      <w:tr w:rsidR="00FD2DCD" w:rsidRPr="00572B7B" w14:paraId="226C3EA8"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41906E6" w14:textId="45BDBF6C" w:rsidR="00FD2DCD" w:rsidRDefault="00FD2DCD" w:rsidP="00FD2DCD">
            <w:pPr>
              <w:jc w:val="center"/>
              <w:rPr>
                <w:rFonts w:ascii="Tw Cen MT" w:hAnsi="Tw Cen MT" w:cstheme="minorHAnsi"/>
              </w:rPr>
            </w:pPr>
            <w:r>
              <w:rPr>
                <w:rFonts w:ascii="Tw Cen MT" w:hAnsi="Tw Cen MT" w:cstheme="minorHAnsi"/>
              </w:rPr>
              <w:t>65.</w:t>
            </w:r>
          </w:p>
        </w:tc>
        <w:tc>
          <w:tcPr>
            <w:tcW w:w="4284" w:type="dxa"/>
            <w:tcBorders>
              <w:top w:val="single" w:sz="4" w:space="0" w:color="000000"/>
              <w:left w:val="single" w:sz="4" w:space="0" w:color="000000"/>
              <w:bottom w:val="single" w:sz="4" w:space="0" w:color="000000"/>
              <w:right w:val="single" w:sz="4" w:space="0" w:color="000000"/>
            </w:tcBorders>
            <w:vAlign w:val="bottom"/>
          </w:tcPr>
          <w:p w14:paraId="6F2A5A27" w14:textId="336DB5DF" w:rsidR="00FD2DCD" w:rsidRPr="00572B7B" w:rsidRDefault="00FD2DCD" w:rsidP="00FD2DCD">
            <w:pPr>
              <w:rPr>
                <w:rFonts w:ascii="Tw Cen MT" w:hAnsi="Tw Cen MT" w:cstheme="minorHAnsi"/>
              </w:rPr>
            </w:pPr>
            <w:r>
              <w:rPr>
                <w:rFonts w:ascii="Arial" w:hAnsi="Arial" w:cs="Arial"/>
                <w:color w:val="0070C0"/>
              </w:rPr>
              <w:t>Maternity apron; easy ties and a quick release buckle to secure the back and front.</w:t>
            </w:r>
          </w:p>
        </w:tc>
        <w:tc>
          <w:tcPr>
            <w:tcW w:w="1418" w:type="dxa"/>
            <w:tcBorders>
              <w:top w:val="single" w:sz="4" w:space="0" w:color="000000"/>
              <w:left w:val="single" w:sz="4" w:space="0" w:color="000000"/>
              <w:bottom w:val="single" w:sz="4" w:space="0" w:color="000000"/>
              <w:right w:val="single" w:sz="4" w:space="0" w:color="000000"/>
            </w:tcBorders>
            <w:vAlign w:val="bottom"/>
          </w:tcPr>
          <w:p w14:paraId="46D177A3" w14:textId="732E43BE"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6CE7909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AA2CBAC" w14:textId="77777777" w:rsidR="00FD2DCD" w:rsidRPr="00572B7B" w:rsidRDefault="00FD2DCD" w:rsidP="00FD2DCD">
            <w:pPr>
              <w:jc w:val="center"/>
              <w:rPr>
                <w:rFonts w:ascii="Tw Cen MT" w:hAnsi="Tw Cen MT" w:cstheme="minorHAnsi"/>
              </w:rPr>
            </w:pPr>
          </w:p>
        </w:tc>
      </w:tr>
      <w:tr w:rsidR="00FD2DCD" w:rsidRPr="00572B7B" w14:paraId="20A38403"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DAC7D36" w14:textId="34B8C29A" w:rsidR="00FD2DCD" w:rsidRDefault="00FD2DCD" w:rsidP="00FD2DCD">
            <w:pPr>
              <w:jc w:val="center"/>
              <w:rPr>
                <w:rFonts w:ascii="Tw Cen MT" w:hAnsi="Tw Cen MT" w:cstheme="minorHAnsi"/>
              </w:rPr>
            </w:pPr>
            <w:r>
              <w:rPr>
                <w:rFonts w:ascii="Tw Cen MT" w:hAnsi="Tw Cen MT" w:cstheme="minorHAnsi"/>
              </w:rPr>
              <w:t>66.</w:t>
            </w:r>
          </w:p>
        </w:tc>
        <w:tc>
          <w:tcPr>
            <w:tcW w:w="4284" w:type="dxa"/>
            <w:tcBorders>
              <w:top w:val="single" w:sz="4" w:space="0" w:color="000000"/>
              <w:left w:val="single" w:sz="4" w:space="0" w:color="000000"/>
              <w:bottom w:val="single" w:sz="4" w:space="0" w:color="000000"/>
              <w:right w:val="single" w:sz="4" w:space="0" w:color="000000"/>
            </w:tcBorders>
            <w:vAlign w:val="bottom"/>
          </w:tcPr>
          <w:p w14:paraId="4D4C53B6" w14:textId="12E7015C" w:rsidR="00FD2DCD" w:rsidRPr="00572B7B" w:rsidRDefault="00FD2DCD" w:rsidP="00FD2DCD">
            <w:pPr>
              <w:rPr>
                <w:rFonts w:ascii="Tw Cen MT" w:hAnsi="Tw Cen MT" w:cstheme="minorHAnsi"/>
              </w:rPr>
            </w:pPr>
            <w:r>
              <w:rPr>
                <w:rFonts w:ascii="Arial" w:hAnsi="Arial" w:cs="Arial"/>
                <w:color w:val="0070C0"/>
              </w:rPr>
              <w:t>Pinard fetoscope (double sided)</w:t>
            </w:r>
          </w:p>
        </w:tc>
        <w:tc>
          <w:tcPr>
            <w:tcW w:w="1418" w:type="dxa"/>
            <w:tcBorders>
              <w:top w:val="single" w:sz="4" w:space="0" w:color="000000"/>
              <w:left w:val="single" w:sz="4" w:space="0" w:color="000000"/>
              <w:bottom w:val="single" w:sz="4" w:space="0" w:color="000000"/>
              <w:right w:val="single" w:sz="4" w:space="0" w:color="000000"/>
            </w:tcBorders>
            <w:vAlign w:val="bottom"/>
          </w:tcPr>
          <w:p w14:paraId="043457D2" w14:textId="75DD2E5E"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6719B993"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0F135A2" w14:textId="77777777" w:rsidR="00FD2DCD" w:rsidRPr="00572B7B" w:rsidRDefault="00FD2DCD" w:rsidP="00FD2DCD">
            <w:pPr>
              <w:jc w:val="center"/>
              <w:rPr>
                <w:rFonts w:ascii="Tw Cen MT" w:hAnsi="Tw Cen MT" w:cstheme="minorHAnsi"/>
              </w:rPr>
            </w:pPr>
          </w:p>
        </w:tc>
      </w:tr>
      <w:tr w:rsidR="00FD2DCD" w:rsidRPr="00572B7B" w14:paraId="1B3C2946"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C0C19BE" w14:textId="7264BCB2" w:rsidR="00FD2DCD" w:rsidRDefault="00FD2DCD" w:rsidP="00FD2DCD">
            <w:pPr>
              <w:jc w:val="center"/>
              <w:rPr>
                <w:rFonts w:ascii="Tw Cen MT" w:hAnsi="Tw Cen MT" w:cstheme="minorHAnsi"/>
              </w:rPr>
            </w:pPr>
            <w:r>
              <w:rPr>
                <w:rFonts w:ascii="Tw Cen MT" w:hAnsi="Tw Cen MT" w:cstheme="minorHAnsi"/>
              </w:rPr>
              <w:t>67.</w:t>
            </w:r>
          </w:p>
        </w:tc>
        <w:tc>
          <w:tcPr>
            <w:tcW w:w="4284" w:type="dxa"/>
            <w:tcBorders>
              <w:top w:val="single" w:sz="4" w:space="0" w:color="000000"/>
              <w:left w:val="single" w:sz="4" w:space="0" w:color="000000"/>
              <w:bottom w:val="single" w:sz="4" w:space="0" w:color="000000"/>
              <w:right w:val="single" w:sz="4" w:space="0" w:color="000000"/>
            </w:tcBorders>
            <w:vAlign w:val="bottom"/>
          </w:tcPr>
          <w:p w14:paraId="37445FC5" w14:textId="3F9C0221" w:rsidR="00FD2DCD" w:rsidRPr="00572B7B" w:rsidRDefault="00FD2DCD" w:rsidP="00FD2DCD">
            <w:pPr>
              <w:rPr>
                <w:rFonts w:ascii="Tw Cen MT" w:hAnsi="Tw Cen MT" w:cstheme="minorHAnsi"/>
              </w:rPr>
            </w:pPr>
            <w:proofErr w:type="spellStart"/>
            <w:r>
              <w:rPr>
                <w:rFonts w:ascii="Arial" w:hAnsi="Arial" w:cs="Arial"/>
                <w:color w:val="0070C0"/>
              </w:rPr>
              <w:t>Lithmans</w:t>
            </w:r>
            <w:proofErr w:type="spellEnd"/>
            <w:r>
              <w:rPr>
                <w:rFonts w:ascii="Arial" w:hAnsi="Arial" w:cs="Arial"/>
                <w:color w:val="0070C0"/>
              </w:rPr>
              <w:t xml:space="preserve"> Stethoscope (</w:t>
            </w:r>
            <w:proofErr w:type="spellStart"/>
            <w:r>
              <w:rPr>
                <w:rFonts w:ascii="Arial" w:hAnsi="Arial" w:cs="Arial"/>
                <w:color w:val="0070C0"/>
              </w:rPr>
              <w:t>pediatric</w:t>
            </w:r>
            <w:proofErr w:type="spellEnd"/>
            <w:r>
              <w:rPr>
                <w:rFonts w:ascii="Arial" w:hAnsi="Arial" w:cs="Arial"/>
                <w:color w:val="0070C0"/>
              </w:rPr>
              <w:t xml:space="preserve">) (3M Littmann </w:t>
            </w:r>
            <w:proofErr w:type="spellStart"/>
            <w:r>
              <w:rPr>
                <w:rFonts w:ascii="Arial" w:hAnsi="Arial" w:cs="Arial"/>
                <w:color w:val="0070C0"/>
              </w:rPr>
              <w:t>Pediatric</w:t>
            </w:r>
            <w:proofErr w:type="spellEnd"/>
            <w:r>
              <w:rPr>
                <w:rFonts w:ascii="Arial" w:hAnsi="Arial" w:cs="Arial"/>
                <w:color w:val="0070C0"/>
              </w:rPr>
              <w:t xml:space="preserve"> Stethoscope Long Red 2113R)</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551AE8EC" w14:textId="221B3ED7"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04669635"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E9D1504" w14:textId="77777777" w:rsidR="00FD2DCD" w:rsidRPr="00572B7B" w:rsidRDefault="00FD2DCD" w:rsidP="00FD2DCD">
            <w:pPr>
              <w:jc w:val="center"/>
              <w:rPr>
                <w:rFonts w:ascii="Tw Cen MT" w:hAnsi="Tw Cen MT" w:cstheme="minorHAnsi"/>
              </w:rPr>
            </w:pPr>
          </w:p>
        </w:tc>
      </w:tr>
      <w:tr w:rsidR="00FD2DCD" w:rsidRPr="00572B7B" w14:paraId="61D60221"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E082EC7" w14:textId="5470B214" w:rsidR="00FD2DCD" w:rsidRDefault="00FD2DCD" w:rsidP="00FD2DCD">
            <w:pPr>
              <w:jc w:val="center"/>
              <w:rPr>
                <w:rFonts w:ascii="Tw Cen MT" w:hAnsi="Tw Cen MT" w:cstheme="minorHAnsi"/>
              </w:rPr>
            </w:pPr>
            <w:r>
              <w:rPr>
                <w:rFonts w:ascii="Tw Cen MT" w:hAnsi="Tw Cen MT" w:cstheme="minorHAnsi"/>
              </w:rPr>
              <w:t>68.</w:t>
            </w:r>
          </w:p>
        </w:tc>
        <w:tc>
          <w:tcPr>
            <w:tcW w:w="4284" w:type="dxa"/>
            <w:tcBorders>
              <w:top w:val="single" w:sz="4" w:space="0" w:color="000000"/>
              <w:left w:val="single" w:sz="4" w:space="0" w:color="000000"/>
              <w:bottom w:val="single" w:sz="4" w:space="0" w:color="000000"/>
              <w:right w:val="single" w:sz="4" w:space="0" w:color="000000"/>
            </w:tcBorders>
            <w:vAlign w:val="bottom"/>
          </w:tcPr>
          <w:p w14:paraId="4AF78C04" w14:textId="03AF459A" w:rsidR="00FD2DCD" w:rsidRPr="00572B7B" w:rsidRDefault="00FD2DCD" w:rsidP="00FD2DCD">
            <w:pPr>
              <w:rPr>
                <w:rFonts w:ascii="Tw Cen MT" w:hAnsi="Tw Cen MT" w:cstheme="minorHAnsi"/>
              </w:rPr>
            </w:pPr>
            <w:r>
              <w:rPr>
                <w:rFonts w:ascii="Arial" w:hAnsi="Arial" w:cs="Arial"/>
                <w:color w:val="0070C0"/>
              </w:rPr>
              <w:t>Scissors (Episiotomy)</w:t>
            </w:r>
          </w:p>
        </w:tc>
        <w:tc>
          <w:tcPr>
            <w:tcW w:w="1418" w:type="dxa"/>
            <w:tcBorders>
              <w:top w:val="single" w:sz="4" w:space="0" w:color="000000"/>
              <w:left w:val="single" w:sz="4" w:space="0" w:color="000000"/>
              <w:bottom w:val="single" w:sz="4" w:space="0" w:color="000000"/>
              <w:right w:val="single" w:sz="4" w:space="0" w:color="000000"/>
            </w:tcBorders>
            <w:vAlign w:val="bottom"/>
          </w:tcPr>
          <w:p w14:paraId="15C35BE2" w14:textId="1B54DA09"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02A8AC3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BE2AB65" w14:textId="77777777" w:rsidR="00FD2DCD" w:rsidRPr="00572B7B" w:rsidRDefault="00FD2DCD" w:rsidP="00FD2DCD">
            <w:pPr>
              <w:jc w:val="center"/>
              <w:rPr>
                <w:rFonts w:ascii="Tw Cen MT" w:hAnsi="Tw Cen MT" w:cstheme="minorHAnsi"/>
              </w:rPr>
            </w:pPr>
          </w:p>
        </w:tc>
      </w:tr>
      <w:tr w:rsidR="00FD2DCD" w:rsidRPr="00572B7B" w14:paraId="70D6BE33"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B405071" w14:textId="35C53434" w:rsidR="00FD2DCD" w:rsidRDefault="00FD2DCD" w:rsidP="00FD2DCD">
            <w:pPr>
              <w:jc w:val="center"/>
              <w:rPr>
                <w:rFonts w:ascii="Tw Cen MT" w:hAnsi="Tw Cen MT" w:cstheme="minorHAnsi"/>
              </w:rPr>
            </w:pPr>
            <w:r>
              <w:rPr>
                <w:rFonts w:ascii="Tw Cen MT" w:hAnsi="Tw Cen MT" w:cstheme="minorHAnsi"/>
              </w:rPr>
              <w:t>69.</w:t>
            </w:r>
          </w:p>
        </w:tc>
        <w:tc>
          <w:tcPr>
            <w:tcW w:w="4284" w:type="dxa"/>
            <w:tcBorders>
              <w:top w:val="single" w:sz="4" w:space="0" w:color="000000"/>
              <w:left w:val="single" w:sz="4" w:space="0" w:color="000000"/>
              <w:bottom w:val="single" w:sz="4" w:space="0" w:color="000000"/>
              <w:right w:val="single" w:sz="4" w:space="0" w:color="000000"/>
            </w:tcBorders>
            <w:vAlign w:val="bottom"/>
          </w:tcPr>
          <w:p w14:paraId="3D5AC0FD" w14:textId="760DDCB0" w:rsidR="00FD2DCD" w:rsidRPr="00572B7B" w:rsidRDefault="00FD2DCD" w:rsidP="00FD2DCD">
            <w:pPr>
              <w:rPr>
                <w:rFonts w:ascii="Tw Cen MT" w:hAnsi="Tw Cen MT" w:cstheme="minorHAnsi"/>
              </w:rPr>
            </w:pPr>
            <w:proofErr w:type="spellStart"/>
            <w:r>
              <w:rPr>
                <w:rFonts w:ascii="Arial" w:hAnsi="Arial" w:cs="Arial"/>
                <w:color w:val="0070C0"/>
              </w:rPr>
              <w:t>Mackintoch</w:t>
            </w:r>
            <w:proofErr w:type="spellEnd"/>
            <w:r>
              <w:rPr>
                <w:rFonts w:ascii="Arial" w:hAnsi="Arial" w:cs="Arial"/>
                <w:color w:val="0070C0"/>
              </w:rPr>
              <w:t>: Blue. 36 X 54 Inches</w:t>
            </w:r>
          </w:p>
        </w:tc>
        <w:tc>
          <w:tcPr>
            <w:tcW w:w="1418" w:type="dxa"/>
            <w:tcBorders>
              <w:top w:val="single" w:sz="4" w:space="0" w:color="000000"/>
              <w:left w:val="single" w:sz="4" w:space="0" w:color="000000"/>
              <w:bottom w:val="single" w:sz="4" w:space="0" w:color="000000"/>
              <w:right w:val="single" w:sz="4" w:space="0" w:color="000000"/>
            </w:tcBorders>
            <w:vAlign w:val="bottom"/>
          </w:tcPr>
          <w:p w14:paraId="5DAA7DC1" w14:textId="7E78F592" w:rsidR="00FD2DCD" w:rsidRPr="00572B7B" w:rsidRDefault="00FD2DCD" w:rsidP="00FD2DCD">
            <w:pPr>
              <w:jc w:val="center"/>
              <w:rPr>
                <w:rFonts w:ascii="Tw Cen MT" w:hAnsi="Tw Cen MT" w:cstheme="minorHAnsi"/>
              </w:rPr>
            </w:pPr>
            <w:r>
              <w:rPr>
                <w:rFonts w:ascii="Arial" w:hAnsi="Arial" w:cs="Arial"/>
                <w:color w:val="0070C0"/>
              </w:rPr>
              <w:t xml:space="preserve">                           27 Pcs</w:t>
            </w:r>
          </w:p>
        </w:tc>
        <w:tc>
          <w:tcPr>
            <w:tcW w:w="1417" w:type="dxa"/>
            <w:tcBorders>
              <w:top w:val="single" w:sz="4" w:space="0" w:color="000000"/>
              <w:left w:val="single" w:sz="4" w:space="0" w:color="000000"/>
              <w:bottom w:val="single" w:sz="4" w:space="0" w:color="000000"/>
              <w:right w:val="single" w:sz="4" w:space="0" w:color="000000"/>
            </w:tcBorders>
          </w:tcPr>
          <w:p w14:paraId="70A738C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A39A75F" w14:textId="77777777" w:rsidR="00FD2DCD" w:rsidRPr="00572B7B" w:rsidRDefault="00FD2DCD" w:rsidP="00FD2DCD">
            <w:pPr>
              <w:jc w:val="center"/>
              <w:rPr>
                <w:rFonts w:ascii="Tw Cen MT" w:hAnsi="Tw Cen MT" w:cstheme="minorHAnsi"/>
              </w:rPr>
            </w:pPr>
          </w:p>
        </w:tc>
      </w:tr>
      <w:tr w:rsidR="00FD2DCD" w:rsidRPr="00572B7B" w14:paraId="26188B02" w14:textId="77777777" w:rsidTr="00E8725C">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E7DDD8D" w14:textId="5EA6F6B2" w:rsidR="00FD2DCD" w:rsidRDefault="00FD2DCD" w:rsidP="00FD2DCD">
            <w:pPr>
              <w:jc w:val="center"/>
              <w:rPr>
                <w:rFonts w:ascii="Tw Cen MT" w:hAnsi="Tw Cen MT" w:cstheme="minorHAnsi"/>
              </w:rPr>
            </w:pPr>
            <w:r>
              <w:rPr>
                <w:rFonts w:ascii="Tw Cen MT" w:hAnsi="Tw Cen MT" w:cstheme="minorHAnsi"/>
              </w:rPr>
              <w:t>70.</w:t>
            </w:r>
          </w:p>
        </w:tc>
        <w:tc>
          <w:tcPr>
            <w:tcW w:w="4284" w:type="dxa"/>
            <w:tcBorders>
              <w:top w:val="single" w:sz="4" w:space="0" w:color="000000"/>
              <w:left w:val="single" w:sz="4" w:space="0" w:color="000000"/>
              <w:bottom w:val="single" w:sz="4" w:space="0" w:color="000000"/>
              <w:right w:val="single" w:sz="4" w:space="0" w:color="000000"/>
            </w:tcBorders>
            <w:vAlign w:val="bottom"/>
          </w:tcPr>
          <w:p w14:paraId="0DA9208D" w14:textId="0CD8518A" w:rsidR="00FD2DCD" w:rsidRPr="00572B7B" w:rsidRDefault="00FD2DCD" w:rsidP="00FD2DCD">
            <w:pPr>
              <w:rPr>
                <w:rFonts w:ascii="Tw Cen MT" w:hAnsi="Tw Cen MT" w:cstheme="minorHAnsi"/>
              </w:rPr>
            </w:pPr>
            <w:r>
              <w:rPr>
                <w:rFonts w:ascii="Arial" w:hAnsi="Arial" w:cs="Arial"/>
                <w:color w:val="0070C0"/>
              </w:rPr>
              <w:t>Vaginal speculum (metallic)</w:t>
            </w:r>
          </w:p>
        </w:tc>
        <w:tc>
          <w:tcPr>
            <w:tcW w:w="1418" w:type="dxa"/>
            <w:tcBorders>
              <w:top w:val="single" w:sz="4" w:space="0" w:color="000000"/>
              <w:left w:val="single" w:sz="4" w:space="0" w:color="000000"/>
              <w:bottom w:val="single" w:sz="4" w:space="0" w:color="000000"/>
              <w:right w:val="single" w:sz="4" w:space="0" w:color="000000"/>
            </w:tcBorders>
            <w:vAlign w:val="bottom"/>
          </w:tcPr>
          <w:p w14:paraId="2C5268C9" w14:textId="498C610D" w:rsidR="00FD2DCD" w:rsidRPr="00572B7B" w:rsidRDefault="00FD2DCD" w:rsidP="00FD2DCD">
            <w:pPr>
              <w:jc w:val="center"/>
              <w:rPr>
                <w:rFonts w:ascii="Tw Cen MT" w:hAnsi="Tw Cen MT" w:cstheme="minorHAnsi"/>
              </w:rPr>
            </w:pPr>
            <w:r>
              <w:rPr>
                <w:rFonts w:ascii="Arial" w:hAnsi="Arial" w:cs="Arial"/>
                <w:color w:val="0070C0"/>
              </w:rPr>
              <w:t xml:space="preserve">                           27 Pcs</w:t>
            </w:r>
          </w:p>
        </w:tc>
        <w:tc>
          <w:tcPr>
            <w:tcW w:w="1417" w:type="dxa"/>
            <w:tcBorders>
              <w:top w:val="single" w:sz="4" w:space="0" w:color="000000"/>
              <w:left w:val="single" w:sz="4" w:space="0" w:color="000000"/>
              <w:bottom w:val="single" w:sz="4" w:space="0" w:color="000000"/>
              <w:right w:val="single" w:sz="4" w:space="0" w:color="000000"/>
            </w:tcBorders>
          </w:tcPr>
          <w:p w14:paraId="708ABD4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58B8FCE" w14:textId="77777777" w:rsidR="00FD2DCD" w:rsidRPr="00572B7B" w:rsidRDefault="00FD2DCD" w:rsidP="00FD2DCD">
            <w:pPr>
              <w:jc w:val="center"/>
              <w:rPr>
                <w:rFonts w:ascii="Tw Cen MT" w:hAnsi="Tw Cen MT" w:cstheme="minorHAnsi"/>
              </w:rPr>
            </w:pPr>
          </w:p>
        </w:tc>
      </w:tr>
      <w:tr w:rsidR="00FD2DCD" w:rsidRPr="00572B7B" w14:paraId="5D4218CC"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69995E9" w14:textId="69157195" w:rsidR="00FD2DCD" w:rsidRDefault="00FD2DCD" w:rsidP="00FD2DCD">
            <w:pPr>
              <w:jc w:val="center"/>
              <w:rPr>
                <w:rFonts w:ascii="Tw Cen MT" w:hAnsi="Tw Cen MT" w:cstheme="minorHAnsi"/>
              </w:rPr>
            </w:pPr>
            <w:r>
              <w:rPr>
                <w:rFonts w:ascii="Tw Cen MT" w:hAnsi="Tw Cen MT" w:cstheme="minorHAnsi"/>
              </w:rPr>
              <w:t>71.</w:t>
            </w:r>
          </w:p>
        </w:tc>
        <w:tc>
          <w:tcPr>
            <w:tcW w:w="4284" w:type="dxa"/>
            <w:tcBorders>
              <w:top w:val="single" w:sz="4" w:space="0" w:color="000000"/>
              <w:left w:val="single" w:sz="4" w:space="0" w:color="000000"/>
              <w:bottom w:val="single" w:sz="4" w:space="0" w:color="000000"/>
              <w:right w:val="single" w:sz="4" w:space="0" w:color="000000"/>
            </w:tcBorders>
            <w:vAlign w:val="bottom"/>
          </w:tcPr>
          <w:p w14:paraId="1D18B861" w14:textId="2EDD8B74" w:rsidR="00FD2DCD" w:rsidRPr="00572B7B" w:rsidRDefault="00FD2DCD" w:rsidP="00FD2DCD">
            <w:pPr>
              <w:rPr>
                <w:rFonts w:ascii="Tw Cen MT" w:hAnsi="Tw Cen MT" w:cstheme="minorHAnsi"/>
              </w:rPr>
            </w:pPr>
            <w:r>
              <w:rPr>
                <w:rFonts w:ascii="Arial" w:hAnsi="Arial" w:cs="Arial"/>
                <w:color w:val="0070C0"/>
              </w:rPr>
              <w:t xml:space="preserve">Antiseptic solution (iodophors or chlorhexidine) SAVLON 2 </w:t>
            </w:r>
            <w:proofErr w:type="spellStart"/>
            <w:r>
              <w:rPr>
                <w:rFonts w:ascii="Arial" w:hAnsi="Arial" w:cs="Arial"/>
                <w:color w:val="0070C0"/>
              </w:rPr>
              <w:t>littre</w:t>
            </w:r>
            <w:proofErr w:type="spellEnd"/>
          </w:p>
        </w:tc>
        <w:tc>
          <w:tcPr>
            <w:tcW w:w="1418" w:type="dxa"/>
            <w:tcBorders>
              <w:top w:val="single" w:sz="4" w:space="0" w:color="000000"/>
              <w:left w:val="single" w:sz="4" w:space="0" w:color="000000"/>
              <w:bottom w:val="single" w:sz="4" w:space="0" w:color="000000"/>
              <w:right w:val="single" w:sz="4" w:space="0" w:color="000000"/>
            </w:tcBorders>
            <w:vAlign w:val="bottom"/>
          </w:tcPr>
          <w:p w14:paraId="58662592" w14:textId="7CB56C04" w:rsidR="00FD2DCD" w:rsidRPr="00572B7B" w:rsidRDefault="00FD2DCD" w:rsidP="00FD2DCD">
            <w:pPr>
              <w:jc w:val="center"/>
              <w:rPr>
                <w:rFonts w:ascii="Tw Cen MT" w:hAnsi="Tw Cen MT" w:cstheme="minorHAnsi"/>
              </w:rPr>
            </w:pPr>
            <w:r>
              <w:rPr>
                <w:rFonts w:ascii="Arial" w:hAnsi="Arial" w:cs="Arial"/>
                <w:color w:val="0070C0"/>
              </w:rPr>
              <w:t xml:space="preserve">                           36 Pcs</w:t>
            </w:r>
          </w:p>
        </w:tc>
        <w:tc>
          <w:tcPr>
            <w:tcW w:w="1417" w:type="dxa"/>
            <w:tcBorders>
              <w:top w:val="single" w:sz="4" w:space="0" w:color="000000"/>
              <w:left w:val="single" w:sz="4" w:space="0" w:color="000000"/>
              <w:bottom w:val="single" w:sz="4" w:space="0" w:color="000000"/>
              <w:right w:val="single" w:sz="4" w:space="0" w:color="000000"/>
            </w:tcBorders>
          </w:tcPr>
          <w:p w14:paraId="61BC450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EB1FCF6" w14:textId="77777777" w:rsidR="00FD2DCD" w:rsidRPr="00572B7B" w:rsidRDefault="00FD2DCD" w:rsidP="00FD2DCD">
            <w:pPr>
              <w:jc w:val="center"/>
              <w:rPr>
                <w:rFonts w:ascii="Tw Cen MT" w:hAnsi="Tw Cen MT" w:cstheme="minorHAnsi"/>
              </w:rPr>
            </w:pPr>
          </w:p>
        </w:tc>
      </w:tr>
      <w:tr w:rsidR="00FD2DCD" w:rsidRPr="00572B7B" w14:paraId="248EE801"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BBE2320" w14:textId="02D64A86" w:rsidR="00FD2DCD" w:rsidRDefault="00FD2DCD" w:rsidP="00FD2DCD">
            <w:pPr>
              <w:jc w:val="center"/>
              <w:rPr>
                <w:rFonts w:ascii="Tw Cen MT" w:hAnsi="Tw Cen MT" w:cstheme="minorHAnsi"/>
              </w:rPr>
            </w:pPr>
            <w:r>
              <w:rPr>
                <w:rFonts w:ascii="Tw Cen MT" w:hAnsi="Tw Cen MT" w:cstheme="minorHAnsi"/>
              </w:rPr>
              <w:t>72</w:t>
            </w:r>
          </w:p>
        </w:tc>
        <w:tc>
          <w:tcPr>
            <w:tcW w:w="4284" w:type="dxa"/>
            <w:tcBorders>
              <w:top w:val="single" w:sz="4" w:space="0" w:color="000000"/>
              <w:left w:val="single" w:sz="4" w:space="0" w:color="000000"/>
              <w:bottom w:val="single" w:sz="4" w:space="0" w:color="000000"/>
              <w:right w:val="single" w:sz="4" w:space="0" w:color="000000"/>
            </w:tcBorders>
            <w:vAlign w:val="bottom"/>
          </w:tcPr>
          <w:p w14:paraId="5856545F" w14:textId="043B9FDC" w:rsidR="00FD2DCD" w:rsidRPr="00572B7B" w:rsidRDefault="00FD2DCD" w:rsidP="00FD2DCD">
            <w:pPr>
              <w:rPr>
                <w:rFonts w:ascii="Tw Cen MT" w:hAnsi="Tw Cen MT" w:cstheme="minorHAnsi"/>
              </w:rPr>
            </w:pPr>
            <w:r>
              <w:rPr>
                <w:rFonts w:ascii="Arial" w:hAnsi="Arial" w:cs="Arial"/>
                <w:color w:val="0070C0"/>
              </w:rPr>
              <w:t xml:space="preserve">Medical Waste Bin (Black, Red, Yellow, </w:t>
            </w:r>
            <w:proofErr w:type="spellStart"/>
            <w:r>
              <w:rPr>
                <w:rFonts w:ascii="Arial" w:hAnsi="Arial" w:cs="Arial"/>
                <w:color w:val="0070C0"/>
              </w:rPr>
              <w:t>Blue,and</w:t>
            </w:r>
            <w:proofErr w:type="spellEnd"/>
            <w:r>
              <w:rPr>
                <w:rFonts w:ascii="Arial" w:hAnsi="Arial" w:cs="Arial"/>
                <w:color w:val="0070C0"/>
              </w:rPr>
              <w:t xml:space="preserve"> Green) set</w:t>
            </w:r>
          </w:p>
        </w:tc>
        <w:tc>
          <w:tcPr>
            <w:tcW w:w="1418" w:type="dxa"/>
            <w:tcBorders>
              <w:top w:val="single" w:sz="4" w:space="0" w:color="000000"/>
              <w:left w:val="single" w:sz="4" w:space="0" w:color="000000"/>
              <w:bottom w:val="single" w:sz="4" w:space="0" w:color="000000"/>
              <w:right w:val="single" w:sz="4" w:space="0" w:color="000000"/>
            </w:tcBorders>
            <w:vAlign w:val="bottom"/>
          </w:tcPr>
          <w:p w14:paraId="02EFA0E0" w14:textId="5259EDE4" w:rsidR="00FD2DCD" w:rsidRPr="00572B7B" w:rsidRDefault="00FD2DCD" w:rsidP="00FD2DCD">
            <w:pPr>
              <w:jc w:val="center"/>
              <w:rPr>
                <w:rFonts w:ascii="Tw Cen MT" w:hAnsi="Tw Cen MT" w:cstheme="minorHAnsi"/>
              </w:rPr>
            </w:pPr>
            <w:r>
              <w:rPr>
                <w:rFonts w:ascii="Arial" w:hAnsi="Arial" w:cs="Arial"/>
                <w:color w:val="0070C0"/>
              </w:rPr>
              <w:t xml:space="preserve">                           36 Sets</w:t>
            </w:r>
          </w:p>
        </w:tc>
        <w:tc>
          <w:tcPr>
            <w:tcW w:w="1417" w:type="dxa"/>
            <w:tcBorders>
              <w:top w:val="single" w:sz="4" w:space="0" w:color="000000"/>
              <w:left w:val="single" w:sz="4" w:space="0" w:color="000000"/>
              <w:bottom w:val="single" w:sz="4" w:space="0" w:color="000000"/>
              <w:right w:val="single" w:sz="4" w:space="0" w:color="000000"/>
            </w:tcBorders>
          </w:tcPr>
          <w:p w14:paraId="3DFB551E"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DFD2C07" w14:textId="77777777" w:rsidR="00FD2DCD" w:rsidRPr="00572B7B" w:rsidRDefault="00FD2DCD" w:rsidP="00FD2DCD">
            <w:pPr>
              <w:jc w:val="center"/>
              <w:rPr>
                <w:rFonts w:ascii="Tw Cen MT" w:hAnsi="Tw Cen MT" w:cstheme="minorHAnsi"/>
              </w:rPr>
            </w:pPr>
          </w:p>
        </w:tc>
      </w:tr>
      <w:tr w:rsidR="00FD2DCD" w:rsidRPr="00572B7B" w14:paraId="2A819537"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96731BA" w14:textId="7637AD1A" w:rsidR="00FD2DCD" w:rsidRDefault="00FD2DCD" w:rsidP="00FD2DCD">
            <w:pPr>
              <w:jc w:val="center"/>
              <w:rPr>
                <w:rFonts w:ascii="Tw Cen MT" w:hAnsi="Tw Cen MT" w:cstheme="minorHAnsi"/>
              </w:rPr>
            </w:pPr>
            <w:r>
              <w:rPr>
                <w:rFonts w:ascii="Tw Cen MT" w:hAnsi="Tw Cen MT" w:cstheme="minorHAnsi"/>
              </w:rPr>
              <w:t>73</w:t>
            </w:r>
          </w:p>
        </w:tc>
        <w:tc>
          <w:tcPr>
            <w:tcW w:w="4284" w:type="dxa"/>
            <w:tcBorders>
              <w:top w:val="single" w:sz="4" w:space="0" w:color="000000"/>
              <w:left w:val="single" w:sz="4" w:space="0" w:color="000000"/>
              <w:bottom w:val="single" w:sz="4" w:space="0" w:color="000000"/>
              <w:right w:val="single" w:sz="4" w:space="0" w:color="000000"/>
            </w:tcBorders>
            <w:vAlign w:val="bottom"/>
          </w:tcPr>
          <w:p w14:paraId="26EB6B5D" w14:textId="7E706FAB" w:rsidR="00FD2DCD" w:rsidRPr="00572B7B" w:rsidRDefault="00FD2DCD" w:rsidP="00FD2DCD">
            <w:pPr>
              <w:rPr>
                <w:rFonts w:ascii="Tw Cen MT" w:hAnsi="Tw Cen MT" w:cstheme="minorHAnsi"/>
              </w:rPr>
            </w:pPr>
            <w:r>
              <w:rPr>
                <w:rFonts w:ascii="Arial" w:hAnsi="Arial" w:cs="Arial"/>
                <w:color w:val="0070C0"/>
              </w:rPr>
              <w:t>Safety box for collection of sharp objects</w:t>
            </w:r>
          </w:p>
        </w:tc>
        <w:tc>
          <w:tcPr>
            <w:tcW w:w="1418" w:type="dxa"/>
            <w:tcBorders>
              <w:top w:val="single" w:sz="4" w:space="0" w:color="000000"/>
              <w:left w:val="single" w:sz="4" w:space="0" w:color="000000"/>
              <w:bottom w:val="single" w:sz="4" w:space="0" w:color="000000"/>
              <w:right w:val="single" w:sz="4" w:space="0" w:color="000000"/>
            </w:tcBorders>
            <w:vAlign w:val="bottom"/>
          </w:tcPr>
          <w:p w14:paraId="30828A81" w14:textId="1174970F" w:rsidR="00FD2DCD" w:rsidRPr="00572B7B" w:rsidRDefault="00FD2DCD" w:rsidP="00FD2DCD">
            <w:pPr>
              <w:jc w:val="center"/>
              <w:rPr>
                <w:rFonts w:ascii="Tw Cen MT" w:hAnsi="Tw Cen MT" w:cstheme="minorHAnsi"/>
              </w:rPr>
            </w:pPr>
            <w:r>
              <w:rPr>
                <w:rFonts w:ascii="Arial" w:hAnsi="Arial" w:cs="Arial"/>
                <w:color w:val="0070C0"/>
              </w:rPr>
              <w:t xml:space="preserve">                         900 Pcs</w:t>
            </w:r>
          </w:p>
        </w:tc>
        <w:tc>
          <w:tcPr>
            <w:tcW w:w="1417" w:type="dxa"/>
            <w:tcBorders>
              <w:top w:val="single" w:sz="4" w:space="0" w:color="000000"/>
              <w:left w:val="single" w:sz="4" w:space="0" w:color="000000"/>
              <w:bottom w:val="single" w:sz="4" w:space="0" w:color="000000"/>
              <w:right w:val="single" w:sz="4" w:space="0" w:color="000000"/>
            </w:tcBorders>
          </w:tcPr>
          <w:p w14:paraId="1B0847CA"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7B6CA74" w14:textId="77777777" w:rsidR="00FD2DCD" w:rsidRPr="00572B7B" w:rsidRDefault="00FD2DCD" w:rsidP="00FD2DCD">
            <w:pPr>
              <w:jc w:val="center"/>
              <w:rPr>
                <w:rFonts w:ascii="Tw Cen MT" w:hAnsi="Tw Cen MT" w:cstheme="minorHAnsi"/>
              </w:rPr>
            </w:pPr>
          </w:p>
        </w:tc>
      </w:tr>
      <w:tr w:rsidR="00FD2DCD" w:rsidRPr="00572B7B" w14:paraId="79C293AF"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84626FD" w14:textId="64659ACC" w:rsidR="00FD2DCD" w:rsidRDefault="00FD2DCD" w:rsidP="00FD2DCD">
            <w:pPr>
              <w:jc w:val="center"/>
              <w:rPr>
                <w:rFonts w:ascii="Tw Cen MT" w:hAnsi="Tw Cen MT" w:cstheme="minorHAnsi"/>
              </w:rPr>
            </w:pPr>
            <w:r>
              <w:rPr>
                <w:rFonts w:ascii="Tw Cen MT" w:hAnsi="Tw Cen MT" w:cstheme="minorHAnsi"/>
              </w:rPr>
              <w:t>74.</w:t>
            </w:r>
          </w:p>
        </w:tc>
        <w:tc>
          <w:tcPr>
            <w:tcW w:w="4284" w:type="dxa"/>
            <w:tcBorders>
              <w:top w:val="single" w:sz="4" w:space="0" w:color="000000"/>
              <w:left w:val="single" w:sz="4" w:space="0" w:color="000000"/>
              <w:bottom w:val="single" w:sz="4" w:space="0" w:color="000000"/>
              <w:right w:val="single" w:sz="4" w:space="0" w:color="000000"/>
            </w:tcBorders>
            <w:vAlign w:val="bottom"/>
          </w:tcPr>
          <w:p w14:paraId="465280BE" w14:textId="3A78EE87" w:rsidR="00FD2DCD" w:rsidRPr="00572B7B" w:rsidRDefault="00FD2DCD" w:rsidP="00FD2DCD">
            <w:pPr>
              <w:rPr>
                <w:rFonts w:ascii="Tw Cen MT" w:hAnsi="Tw Cen MT" w:cstheme="minorHAnsi"/>
              </w:rPr>
            </w:pPr>
            <w:r>
              <w:rPr>
                <w:rFonts w:ascii="Arial" w:hAnsi="Arial" w:cs="Arial"/>
                <w:color w:val="0070C0"/>
              </w:rPr>
              <w:t>Medical Waste Polythene</w:t>
            </w:r>
          </w:p>
        </w:tc>
        <w:tc>
          <w:tcPr>
            <w:tcW w:w="1418" w:type="dxa"/>
            <w:tcBorders>
              <w:top w:val="single" w:sz="4" w:space="0" w:color="000000"/>
              <w:left w:val="single" w:sz="4" w:space="0" w:color="000000"/>
              <w:bottom w:val="single" w:sz="4" w:space="0" w:color="000000"/>
              <w:right w:val="single" w:sz="4" w:space="0" w:color="000000"/>
            </w:tcBorders>
            <w:vAlign w:val="bottom"/>
          </w:tcPr>
          <w:p w14:paraId="6621C1C7" w14:textId="36B53F71" w:rsidR="00FD2DCD" w:rsidRPr="00572B7B" w:rsidRDefault="00FD2DCD" w:rsidP="00FD2DCD">
            <w:pPr>
              <w:jc w:val="center"/>
              <w:rPr>
                <w:rFonts w:ascii="Tw Cen MT" w:hAnsi="Tw Cen MT" w:cstheme="minorHAnsi"/>
              </w:rPr>
            </w:pPr>
            <w:r>
              <w:rPr>
                <w:rFonts w:ascii="Arial" w:hAnsi="Arial" w:cs="Arial"/>
                <w:color w:val="0070C0"/>
              </w:rPr>
              <w:t xml:space="preserve">                      4,500 Pcs</w:t>
            </w:r>
          </w:p>
        </w:tc>
        <w:tc>
          <w:tcPr>
            <w:tcW w:w="1417" w:type="dxa"/>
            <w:tcBorders>
              <w:top w:val="single" w:sz="4" w:space="0" w:color="000000"/>
              <w:left w:val="single" w:sz="4" w:space="0" w:color="000000"/>
              <w:bottom w:val="single" w:sz="4" w:space="0" w:color="000000"/>
              <w:right w:val="single" w:sz="4" w:space="0" w:color="000000"/>
            </w:tcBorders>
          </w:tcPr>
          <w:p w14:paraId="3813D77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C3CF652" w14:textId="77777777" w:rsidR="00FD2DCD" w:rsidRPr="00572B7B" w:rsidRDefault="00FD2DCD" w:rsidP="00FD2DCD">
            <w:pPr>
              <w:jc w:val="center"/>
              <w:rPr>
                <w:rFonts w:ascii="Tw Cen MT" w:hAnsi="Tw Cen MT" w:cstheme="minorHAnsi"/>
              </w:rPr>
            </w:pPr>
          </w:p>
        </w:tc>
      </w:tr>
      <w:tr w:rsidR="00FD2DCD" w:rsidRPr="00572B7B" w14:paraId="22F33D90"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8A88FFE" w14:textId="2386513D" w:rsidR="00FD2DCD" w:rsidRDefault="00FD2DCD" w:rsidP="00FD2DCD">
            <w:pPr>
              <w:jc w:val="center"/>
              <w:rPr>
                <w:rFonts w:ascii="Tw Cen MT" w:hAnsi="Tw Cen MT" w:cstheme="minorHAnsi"/>
              </w:rPr>
            </w:pPr>
            <w:r>
              <w:rPr>
                <w:rFonts w:ascii="Tw Cen MT" w:hAnsi="Tw Cen MT" w:cstheme="minorHAnsi"/>
              </w:rPr>
              <w:t>75.</w:t>
            </w:r>
          </w:p>
        </w:tc>
        <w:tc>
          <w:tcPr>
            <w:tcW w:w="4284" w:type="dxa"/>
            <w:tcBorders>
              <w:top w:val="single" w:sz="4" w:space="0" w:color="000000"/>
              <w:left w:val="single" w:sz="4" w:space="0" w:color="000000"/>
              <w:bottom w:val="single" w:sz="4" w:space="0" w:color="000000"/>
              <w:right w:val="single" w:sz="4" w:space="0" w:color="000000"/>
            </w:tcBorders>
            <w:vAlign w:val="bottom"/>
          </w:tcPr>
          <w:p w14:paraId="35A8E102" w14:textId="4C63912D" w:rsidR="00FD2DCD" w:rsidRPr="00572B7B" w:rsidRDefault="00FD2DCD" w:rsidP="00FD2DCD">
            <w:pPr>
              <w:rPr>
                <w:rFonts w:ascii="Tw Cen MT" w:hAnsi="Tw Cen MT" w:cstheme="minorHAnsi"/>
              </w:rPr>
            </w:pPr>
            <w:r>
              <w:rPr>
                <w:rFonts w:ascii="Arial" w:hAnsi="Arial" w:cs="Arial"/>
                <w:color w:val="0070C0"/>
              </w:rPr>
              <w:t>Bleach (chlorine-base compound) 20 litres</w:t>
            </w:r>
          </w:p>
        </w:tc>
        <w:tc>
          <w:tcPr>
            <w:tcW w:w="1418" w:type="dxa"/>
            <w:tcBorders>
              <w:top w:val="single" w:sz="4" w:space="0" w:color="000000"/>
              <w:left w:val="single" w:sz="4" w:space="0" w:color="000000"/>
              <w:bottom w:val="single" w:sz="4" w:space="0" w:color="000000"/>
              <w:right w:val="single" w:sz="4" w:space="0" w:color="000000"/>
            </w:tcBorders>
            <w:vAlign w:val="bottom"/>
          </w:tcPr>
          <w:p w14:paraId="2ACCEC7C" w14:textId="7860EE3F"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129913F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59F7FB7" w14:textId="77777777" w:rsidR="00FD2DCD" w:rsidRPr="00572B7B" w:rsidRDefault="00FD2DCD" w:rsidP="00FD2DCD">
            <w:pPr>
              <w:jc w:val="center"/>
              <w:rPr>
                <w:rFonts w:ascii="Tw Cen MT" w:hAnsi="Tw Cen MT" w:cstheme="minorHAnsi"/>
              </w:rPr>
            </w:pPr>
          </w:p>
        </w:tc>
      </w:tr>
      <w:tr w:rsidR="00FD2DCD" w:rsidRPr="00572B7B" w14:paraId="236E9734"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88D8BFC" w14:textId="2BC5E2B2" w:rsidR="00FD2DCD" w:rsidRDefault="00FD2DCD" w:rsidP="00FD2DCD">
            <w:pPr>
              <w:jc w:val="center"/>
              <w:rPr>
                <w:rFonts w:ascii="Tw Cen MT" w:hAnsi="Tw Cen MT" w:cstheme="minorHAnsi"/>
              </w:rPr>
            </w:pPr>
            <w:r>
              <w:rPr>
                <w:rFonts w:ascii="Tw Cen MT" w:hAnsi="Tw Cen MT" w:cstheme="minorHAnsi"/>
              </w:rPr>
              <w:t>76.</w:t>
            </w:r>
          </w:p>
        </w:tc>
        <w:tc>
          <w:tcPr>
            <w:tcW w:w="4284" w:type="dxa"/>
            <w:tcBorders>
              <w:top w:val="single" w:sz="4" w:space="0" w:color="000000"/>
              <w:left w:val="single" w:sz="4" w:space="0" w:color="000000"/>
              <w:bottom w:val="single" w:sz="4" w:space="0" w:color="000000"/>
              <w:right w:val="single" w:sz="4" w:space="0" w:color="000000"/>
            </w:tcBorders>
            <w:vAlign w:val="bottom"/>
          </w:tcPr>
          <w:p w14:paraId="1940381D" w14:textId="22C546EA" w:rsidR="00FD2DCD" w:rsidRPr="00572B7B" w:rsidRDefault="00FD2DCD" w:rsidP="00FD2DCD">
            <w:pPr>
              <w:rPr>
                <w:rFonts w:ascii="Tw Cen MT" w:hAnsi="Tw Cen MT" w:cstheme="minorHAnsi"/>
              </w:rPr>
            </w:pPr>
            <w:r>
              <w:rPr>
                <w:rFonts w:ascii="Arial" w:hAnsi="Arial" w:cs="Arial"/>
                <w:color w:val="0070C0"/>
              </w:rPr>
              <w:t>Clean (plastic) sheet to place under mother</w:t>
            </w:r>
          </w:p>
        </w:tc>
        <w:tc>
          <w:tcPr>
            <w:tcW w:w="1418" w:type="dxa"/>
            <w:tcBorders>
              <w:top w:val="single" w:sz="4" w:space="0" w:color="000000"/>
              <w:left w:val="single" w:sz="4" w:space="0" w:color="000000"/>
              <w:bottom w:val="single" w:sz="4" w:space="0" w:color="000000"/>
              <w:right w:val="single" w:sz="4" w:space="0" w:color="000000"/>
            </w:tcBorders>
            <w:vAlign w:val="bottom"/>
          </w:tcPr>
          <w:p w14:paraId="4FB563C9" w14:textId="4C8370C3"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7CC1F925"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8800C8F" w14:textId="77777777" w:rsidR="00FD2DCD" w:rsidRPr="00572B7B" w:rsidRDefault="00FD2DCD" w:rsidP="00FD2DCD">
            <w:pPr>
              <w:jc w:val="center"/>
              <w:rPr>
                <w:rFonts w:ascii="Tw Cen MT" w:hAnsi="Tw Cen MT" w:cstheme="minorHAnsi"/>
              </w:rPr>
            </w:pPr>
          </w:p>
        </w:tc>
      </w:tr>
      <w:tr w:rsidR="00FD2DCD" w:rsidRPr="00572B7B" w14:paraId="51090D06"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4AB63C8" w14:textId="2628AFC4" w:rsidR="00FD2DCD" w:rsidRDefault="00FD2DCD" w:rsidP="00FD2DCD">
            <w:pPr>
              <w:jc w:val="center"/>
              <w:rPr>
                <w:rFonts w:ascii="Tw Cen MT" w:hAnsi="Tw Cen MT" w:cstheme="minorHAnsi"/>
              </w:rPr>
            </w:pPr>
            <w:r>
              <w:rPr>
                <w:rFonts w:ascii="Tw Cen MT" w:hAnsi="Tw Cen MT" w:cstheme="minorHAnsi"/>
              </w:rPr>
              <w:t>77.</w:t>
            </w:r>
          </w:p>
        </w:tc>
        <w:tc>
          <w:tcPr>
            <w:tcW w:w="4284" w:type="dxa"/>
            <w:tcBorders>
              <w:top w:val="single" w:sz="4" w:space="0" w:color="000000"/>
              <w:left w:val="single" w:sz="4" w:space="0" w:color="000000"/>
              <w:bottom w:val="single" w:sz="4" w:space="0" w:color="000000"/>
              <w:right w:val="single" w:sz="4" w:space="0" w:color="000000"/>
            </w:tcBorders>
            <w:vAlign w:val="bottom"/>
          </w:tcPr>
          <w:p w14:paraId="1E1FCAD9" w14:textId="053E3124" w:rsidR="00FD2DCD" w:rsidRPr="00572B7B" w:rsidRDefault="00FD2DCD" w:rsidP="00FD2DCD">
            <w:pPr>
              <w:rPr>
                <w:rFonts w:ascii="Tw Cen MT" w:hAnsi="Tw Cen MT" w:cstheme="minorHAnsi"/>
              </w:rPr>
            </w:pPr>
            <w:r>
              <w:rPr>
                <w:rFonts w:ascii="Arial" w:hAnsi="Arial" w:cs="Arial"/>
                <w:color w:val="0070C0"/>
              </w:rPr>
              <w:t xml:space="preserve">Hospital female urine receiver </w:t>
            </w:r>
          </w:p>
        </w:tc>
        <w:tc>
          <w:tcPr>
            <w:tcW w:w="1418" w:type="dxa"/>
            <w:tcBorders>
              <w:top w:val="single" w:sz="4" w:space="0" w:color="000000"/>
              <w:left w:val="single" w:sz="4" w:space="0" w:color="000000"/>
              <w:bottom w:val="single" w:sz="4" w:space="0" w:color="000000"/>
              <w:right w:val="single" w:sz="4" w:space="0" w:color="000000"/>
            </w:tcBorders>
            <w:vAlign w:val="bottom"/>
          </w:tcPr>
          <w:p w14:paraId="44B59C7B" w14:textId="735BEB6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0640F6A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54206BC" w14:textId="77777777" w:rsidR="00FD2DCD" w:rsidRPr="00572B7B" w:rsidRDefault="00FD2DCD" w:rsidP="00FD2DCD">
            <w:pPr>
              <w:jc w:val="center"/>
              <w:rPr>
                <w:rFonts w:ascii="Tw Cen MT" w:hAnsi="Tw Cen MT" w:cstheme="minorHAnsi"/>
              </w:rPr>
            </w:pPr>
          </w:p>
        </w:tc>
      </w:tr>
      <w:tr w:rsidR="00FD2DCD" w:rsidRPr="00572B7B" w14:paraId="6E8472B0"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34577E5" w14:textId="3D9BEE82" w:rsidR="00FD2DCD" w:rsidRDefault="00FD2DCD" w:rsidP="00FD2DCD">
            <w:pPr>
              <w:jc w:val="center"/>
              <w:rPr>
                <w:rFonts w:ascii="Tw Cen MT" w:hAnsi="Tw Cen MT" w:cstheme="minorHAnsi"/>
              </w:rPr>
            </w:pPr>
            <w:r>
              <w:rPr>
                <w:rFonts w:ascii="Tw Cen MT" w:hAnsi="Tw Cen MT" w:cstheme="minorHAnsi"/>
              </w:rPr>
              <w:lastRenderedPageBreak/>
              <w:t>78.</w:t>
            </w:r>
          </w:p>
        </w:tc>
        <w:tc>
          <w:tcPr>
            <w:tcW w:w="4284" w:type="dxa"/>
            <w:tcBorders>
              <w:top w:val="single" w:sz="4" w:space="0" w:color="000000"/>
              <w:left w:val="single" w:sz="4" w:space="0" w:color="000000"/>
              <w:bottom w:val="single" w:sz="4" w:space="0" w:color="000000"/>
              <w:right w:val="single" w:sz="4" w:space="0" w:color="000000"/>
            </w:tcBorders>
            <w:vAlign w:val="bottom"/>
          </w:tcPr>
          <w:p w14:paraId="7B15686D" w14:textId="3DEFD30C" w:rsidR="00FD2DCD" w:rsidRPr="00572B7B" w:rsidRDefault="00FD2DCD" w:rsidP="00FD2DCD">
            <w:pPr>
              <w:rPr>
                <w:rFonts w:ascii="Tw Cen MT" w:hAnsi="Tw Cen MT" w:cstheme="minorHAnsi"/>
              </w:rPr>
            </w:pPr>
            <w:r>
              <w:rPr>
                <w:rFonts w:ascii="Arial" w:hAnsi="Arial" w:cs="Arial"/>
                <w:color w:val="0070C0"/>
              </w:rPr>
              <w:t xml:space="preserve">Hospital Male urine receiver </w:t>
            </w:r>
          </w:p>
        </w:tc>
        <w:tc>
          <w:tcPr>
            <w:tcW w:w="1418" w:type="dxa"/>
            <w:tcBorders>
              <w:top w:val="single" w:sz="4" w:space="0" w:color="000000"/>
              <w:left w:val="single" w:sz="4" w:space="0" w:color="000000"/>
              <w:bottom w:val="single" w:sz="4" w:space="0" w:color="000000"/>
              <w:right w:val="single" w:sz="4" w:space="0" w:color="000000"/>
            </w:tcBorders>
            <w:vAlign w:val="bottom"/>
          </w:tcPr>
          <w:p w14:paraId="7F540E70" w14:textId="79C282E6"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56BACDCE"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776400F" w14:textId="77777777" w:rsidR="00FD2DCD" w:rsidRPr="00572B7B" w:rsidRDefault="00FD2DCD" w:rsidP="00FD2DCD">
            <w:pPr>
              <w:jc w:val="center"/>
              <w:rPr>
                <w:rFonts w:ascii="Tw Cen MT" w:hAnsi="Tw Cen MT" w:cstheme="minorHAnsi"/>
              </w:rPr>
            </w:pPr>
          </w:p>
        </w:tc>
      </w:tr>
      <w:tr w:rsidR="00FD2DCD" w:rsidRPr="00572B7B" w14:paraId="5DD92C33" w14:textId="77777777" w:rsidTr="002C7317">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A30B1B6" w14:textId="54497799" w:rsidR="00FD2DCD" w:rsidRDefault="00FD2DCD" w:rsidP="00FD2DCD">
            <w:pPr>
              <w:jc w:val="center"/>
              <w:rPr>
                <w:rFonts w:ascii="Tw Cen MT" w:hAnsi="Tw Cen MT" w:cstheme="minorHAnsi"/>
              </w:rPr>
            </w:pPr>
            <w:r>
              <w:rPr>
                <w:rFonts w:ascii="Tw Cen MT" w:hAnsi="Tw Cen MT" w:cstheme="minorHAnsi"/>
              </w:rPr>
              <w:t>79.</w:t>
            </w:r>
          </w:p>
        </w:tc>
        <w:tc>
          <w:tcPr>
            <w:tcW w:w="4284" w:type="dxa"/>
            <w:tcBorders>
              <w:top w:val="single" w:sz="4" w:space="0" w:color="000000"/>
              <w:left w:val="single" w:sz="4" w:space="0" w:color="000000"/>
              <w:bottom w:val="single" w:sz="4" w:space="0" w:color="000000"/>
              <w:right w:val="single" w:sz="4" w:space="0" w:color="000000"/>
            </w:tcBorders>
            <w:vAlign w:val="bottom"/>
          </w:tcPr>
          <w:p w14:paraId="691E82FC" w14:textId="34804A34" w:rsidR="00FD2DCD" w:rsidRPr="00572B7B" w:rsidRDefault="00FD2DCD" w:rsidP="00FD2DCD">
            <w:pPr>
              <w:rPr>
                <w:rFonts w:ascii="Tw Cen MT" w:hAnsi="Tw Cen MT" w:cstheme="minorHAnsi"/>
              </w:rPr>
            </w:pPr>
            <w:r>
              <w:rPr>
                <w:rFonts w:ascii="Arial" w:hAnsi="Arial" w:cs="Arial"/>
                <w:color w:val="0070C0"/>
              </w:rPr>
              <w:t>Torchlight reachable</w:t>
            </w:r>
          </w:p>
        </w:tc>
        <w:tc>
          <w:tcPr>
            <w:tcW w:w="1418" w:type="dxa"/>
            <w:tcBorders>
              <w:top w:val="single" w:sz="4" w:space="0" w:color="000000"/>
              <w:left w:val="single" w:sz="4" w:space="0" w:color="000000"/>
              <w:bottom w:val="single" w:sz="4" w:space="0" w:color="000000"/>
              <w:right w:val="single" w:sz="4" w:space="0" w:color="000000"/>
            </w:tcBorders>
            <w:vAlign w:val="bottom"/>
          </w:tcPr>
          <w:p w14:paraId="5293DEA7" w14:textId="7BA9F4A5"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0DD19618"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C77E000" w14:textId="77777777" w:rsidR="00FD2DCD" w:rsidRPr="00572B7B" w:rsidRDefault="00FD2DCD" w:rsidP="00FD2DCD">
            <w:pPr>
              <w:jc w:val="center"/>
              <w:rPr>
                <w:rFonts w:ascii="Tw Cen MT" w:hAnsi="Tw Cen MT" w:cstheme="minorHAnsi"/>
              </w:rPr>
            </w:pPr>
          </w:p>
        </w:tc>
      </w:tr>
      <w:tr w:rsidR="00FD2DCD" w:rsidRPr="00572B7B" w14:paraId="38471256"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F819650" w14:textId="0081B580" w:rsidR="00FD2DCD" w:rsidRDefault="00FD2DCD" w:rsidP="00FD2DCD">
            <w:pPr>
              <w:jc w:val="center"/>
              <w:rPr>
                <w:rFonts w:ascii="Tw Cen MT" w:hAnsi="Tw Cen MT" w:cstheme="minorHAnsi"/>
              </w:rPr>
            </w:pPr>
            <w:r>
              <w:rPr>
                <w:rFonts w:ascii="Tw Cen MT" w:hAnsi="Tw Cen MT" w:cstheme="minorHAnsi"/>
              </w:rPr>
              <w:t>80.</w:t>
            </w:r>
          </w:p>
        </w:tc>
        <w:tc>
          <w:tcPr>
            <w:tcW w:w="4284" w:type="dxa"/>
            <w:tcBorders>
              <w:top w:val="single" w:sz="4" w:space="0" w:color="000000"/>
              <w:left w:val="single" w:sz="4" w:space="0" w:color="000000"/>
              <w:bottom w:val="single" w:sz="4" w:space="0" w:color="000000"/>
              <w:right w:val="single" w:sz="4" w:space="0" w:color="000000"/>
            </w:tcBorders>
            <w:vAlign w:val="bottom"/>
          </w:tcPr>
          <w:p w14:paraId="59706995" w14:textId="38AB745F" w:rsidR="00FD2DCD" w:rsidRPr="00572B7B" w:rsidRDefault="00FD2DCD" w:rsidP="00FD2DCD">
            <w:pPr>
              <w:rPr>
                <w:rFonts w:ascii="Tw Cen MT" w:hAnsi="Tw Cen MT" w:cstheme="minorHAnsi"/>
              </w:rPr>
            </w:pPr>
            <w:r>
              <w:rPr>
                <w:rFonts w:ascii="Arial" w:hAnsi="Arial" w:cs="Arial"/>
                <w:color w:val="0070C0"/>
              </w:rPr>
              <w:t>Chlorhexidine 4% in 4 litres</w:t>
            </w:r>
          </w:p>
        </w:tc>
        <w:tc>
          <w:tcPr>
            <w:tcW w:w="1418" w:type="dxa"/>
            <w:tcBorders>
              <w:top w:val="single" w:sz="4" w:space="0" w:color="000000"/>
              <w:left w:val="single" w:sz="4" w:space="0" w:color="000000"/>
              <w:bottom w:val="single" w:sz="4" w:space="0" w:color="000000"/>
              <w:right w:val="single" w:sz="4" w:space="0" w:color="000000"/>
            </w:tcBorders>
            <w:vAlign w:val="bottom"/>
          </w:tcPr>
          <w:p w14:paraId="488F4FF8" w14:textId="5A14BD2A" w:rsidR="00FD2DCD" w:rsidRPr="00572B7B" w:rsidRDefault="00FD2DCD" w:rsidP="00FD2DCD">
            <w:pPr>
              <w:jc w:val="center"/>
              <w:rPr>
                <w:rFonts w:ascii="Tw Cen MT" w:hAnsi="Tw Cen MT" w:cstheme="minorHAnsi"/>
              </w:rPr>
            </w:pPr>
            <w:r>
              <w:rPr>
                <w:rFonts w:ascii="Arial" w:hAnsi="Arial" w:cs="Arial"/>
                <w:color w:val="0070C0"/>
              </w:rPr>
              <w:t xml:space="preserve">                           27 Pcs</w:t>
            </w:r>
          </w:p>
        </w:tc>
        <w:tc>
          <w:tcPr>
            <w:tcW w:w="1417" w:type="dxa"/>
            <w:tcBorders>
              <w:top w:val="single" w:sz="4" w:space="0" w:color="000000"/>
              <w:left w:val="single" w:sz="4" w:space="0" w:color="000000"/>
              <w:bottom w:val="single" w:sz="4" w:space="0" w:color="000000"/>
              <w:right w:val="single" w:sz="4" w:space="0" w:color="000000"/>
            </w:tcBorders>
          </w:tcPr>
          <w:p w14:paraId="3CFBCAF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2A53DF8" w14:textId="77777777" w:rsidR="00FD2DCD" w:rsidRPr="00572B7B" w:rsidRDefault="00FD2DCD" w:rsidP="00FD2DCD">
            <w:pPr>
              <w:jc w:val="center"/>
              <w:rPr>
                <w:rFonts w:ascii="Tw Cen MT" w:hAnsi="Tw Cen MT" w:cstheme="minorHAnsi"/>
              </w:rPr>
            </w:pPr>
          </w:p>
        </w:tc>
      </w:tr>
      <w:tr w:rsidR="00FD2DCD" w:rsidRPr="00572B7B" w14:paraId="1DAD24C2"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9972C69" w14:textId="70C53C8B" w:rsidR="00FD2DCD" w:rsidRDefault="00FD2DCD" w:rsidP="00FD2DCD">
            <w:pPr>
              <w:jc w:val="center"/>
              <w:rPr>
                <w:rFonts w:ascii="Tw Cen MT" w:hAnsi="Tw Cen MT" w:cstheme="minorHAnsi"/>
              </w:rPr>
            </w:pPr>
            <w:r>
              <w:rPr>
                <w:rFonts w:ascii="Tw Cen MT" w:hAnsi="Tw Cen MT" w:cstheme="minorHAnsi"/>
              </w:rPr>
              <w:t>81.</w:t>
            </w:r>
          </w:p>
        </w:tc>
        <w:tc>
          <w:tcPr>
            <w:tcW w:w="4284" w:type="dxa"/>
            <w:tcBorders>
              <w:top w:val="single" w:sz="4" w:space="0" w:color="000000"/>
              <w:left w:val="single" w:sz="4" w:space="0" w:color="000000"/>
              <w:bottom w:val="single" w:sz="4" w:space="0" w:color="000000"/>
              <w:right w:val="single" w:sz="4" w:space="0" w:color="000000"/>
            </w:tcBorders>
            <w:vAlign w:val="bottom"/>
          </w:tcPr>
          <w:p w14:paraId="578F7057" w14:textId="249C454B" w:rsidR="00FD2DCD" w:rsidRPr="00572B7B" w:rsidRDefault="00FD2DCD" w:rsidP="00FD2DCD">
            <w:pPr>
              <w:rPr>
                <w:rFonts w:ascii="Tw Cen MT" w:hAnsi="Tw Cen MT" w:cstheme="minorHAnsi"/>
              </w:rPr>
            </w:pPr>
            <w:r>
              <w:rPr>
                <w:rFonts w:ascii="Arial" w:hAnsi="Arial" w:cs="Arial"/>
                <w:color w:val="0070C0"/>
              </w:rPr>
              <w:t>Detergent 1kg</w:t>
            </w:r>
          </w:p>
        </w:tc>
        <w:tc>
          <w:tcPr>
            <w:tcW w:w="1418" w:type="dxa"/>
            <w:tcBorders>
              <w:top w:val="single" w:sz="4" w:space="0" w:color="000000"/>
              <w:left w:val="single" w:sz="4" w:space="0" w:color="000000"/>
              <w:bottom w:val="single" w:sz="4" w:space="0" w:color="000000"/>
              <w:right w:val="single" w:sz="4" w:space="0" w:color="000000"/>
            </w:tcBorders>
            <w:vAlign w:val="bottom"/>
          </w:tcPr>
          <w:p w14:paraId="34D59C49" w14:textId="72BCF794" w:rsidR="00FD2DCD" w:rsidRPr="00572B7B" w:rsidRDefault="00FD2DCD" w:rsidP="00FD2DCD">
            <w:pPr>
              <w:jc w:val="center"/>
              <w:rPr>
                <w:rFonts w:ascii="Tw Cen MT" w:hAnsi="Tw Cen MT" w:cstheme="minorHAnsi"/>
              </w:rPr>
            </w:pPr>
            <w:r>
              <w:rPr>
                <w:rFonts w:ascii="Arial" w:hAnsi="Arial" w:cs="Arial"/>
                <w:color w:val="0070C0"/>
              </w:rPr>
              <w:t xml:space="preserve">                         180 Pcs</w:t>
            </w:r>
          </w:p>
        </w:tc>
        <w:tc>
          <w:tcPr>
            <w:tcW w:w="1417" w:type="dxa"/>
            <w:tcBorders>
              <w:top w:val="single" w:sz="4" w:space="0" w:color="000000"/>
              <w:left w:val="single" w:sz="4" w:space="0" w:color="000000"/>
              <w:bottom w:val="single" w:sz="4" w:space="0" w:color="000000"/>
              <w:right w:val="single" w:sz="4" w:space="0" w:color="000000"/>
            </w:tcBorders>
          </w:tcPr>
          <w:p w14:paraId="01D97ED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FE34A7C" w14:textId="77777777" w:rsidR="00FD2DCD" w:rsidRPr="00572B7B" w:rsidRDefault="00FD2DCD" w:rsidP="00FD2DCD">
            <w:pPr>
              <w:jc w:val="center"/>
              <w:rPr>
                <w:rFonts w:ascii="Tw Cen MT" w:hAnsi="Tw Cen MT" w:cstheme="minorHAnsi"/>
              </w:rPr>
            </w:pPr>
          </w:p>
        </w:tc>
      </w:tr>
      <w:tr w:rsidR="00FD2DCD" w:rsidRPr="00572B7B" w14:paraId="714B7FB7"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667E951" w14:textId="695FD14E" w:rsidR="00FD2DCD" w:rsidRDefault="00FD2DCD" w:rsidP="00FD2DCD">
            <w:pPr>
              <w:jc w:val="center"/>
              <w:rPr>
                <w:rFonts w:ascii="Tw Cen MT" w:hAnsi="Tw Cen MT" w:cstheme="minorHAnsi"/>
              </w:rPr>
            </w:pPr>
            <w:r>
              <w:rPr>
                <w:rFonts w:ascii="Tw Cen MT" w:hAnsi="Tw Cen MT" w:cstheme="minorHAnsi"/>
              </w:rPr>
              <w:t>82.</w:t>
            </w:r>
          </w:p>
        </w:tc>
        <w:tc>
          <w:tcPr>
            <w:tcW w:w="4284" w:type="dxa"/>
            <w:tcBorders>
              <w:top w:val="single" w:sz="4" w:space="0" w:color="000000"/>
              <w:left w:val="single" w:sz="4" w:space="0" w:color="000000"/>
              <w:bottom w:val="single" w:sz="4" w:space="0" w:color="000000"/>
              <w:right w:val="single" w:sz="4" w:space="0" w:color="000000"/>
            </w:tcBorders>
            <w:vAlign w:val="bottom"/>
          </w:tcPr>
          <w:p w14:paraId="2B6E7CCD" w14:textId="34FFC46A" w:rsidR="00FD2DCD" w:rsidRPr="00572B7B" w:rsidRDefault="00FD2DCD" w:rsidP="00FD2DCD">
            <w:pPr>
              <w:rPr>
                <w:rFonts w:ascii="Tw Cen MT" w:hAnsi="Tw Cen MT" w:cstheme="minorHAnsi"/>
              </w:rPr>
            </w:pPr>
            <w:r>
              <w:rPr>
                <w:rFonts w:ascii="Arial" w:hAnsi="Arial" w:cs="Arial"/>
                <w:color w:val="0070C0"/>
              </w:rPr>
              <w:t>Dettol soap (solid) 160g Packets of 6 pieces</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48B69D0A" w14:textId="551A471F" w:rsidR="00FD2DCD" w:rsidRPr="00572B7B" w:rsidRDefault="00FD2DCD" w:rsidP="00FD2DCD">
            <w:pPr>
              <w:jc w:val="center"/>
              <w:rPr>
                <w:rFonts w:ascii="Tw Cen MT" w:hAnsi="Tw Cen MT" w:cstheme="minorHAnsi"/>
              </w:rPr>
            </w:pPr>
            <w:r>
              <w:rPr>
                <w:rFonts w:ascii="Arial" w:hAnsi="Arial" w:cs="Arial"/>
                <w:color w:val="0070C0"/>
              </w:rPr>
              <w:t xml:space="preserve">                         225 Packs</w:t>
            </w:r>
          </w:p>
        </w:tc>
        <w:tc>
          <w:tcPr>
            <w:tcW w:w="1417" w:type="dxa"/>
            <w:tcBorders>
              <w:top w:val="single" w:sz="4" w:space="0" w:color="000000"/>
              <w:left w:val="single" w:sz="4" w:space="0" w:color="000000"/>
              <w:bottom w:val="single" w:sz="4" w:space="0" w:color="000000"/>
              <w:right w:val="single" w:sz="4" w:space="0" w:color="000000"/>
            </w:tcBorders>
          </w:tcPr>
          <w:p w14:paraId="20B356EF"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B1AE18C" w14:textId="77777777" w:rsidR="00FD2DCD" w:rsidRPr="00572B7B" w:rsidRDefault="00FD2DCD" w:rsidP="00FD2DCD">
            <w:pPr>
              <w:jc w:val="center"/>
              <w:rPr>
                <w:rFonts w:ascii="Tw Cen MT" w:hAnsi="Tw Cen MT" w:cstheme="minorHAnsi"/>
              </w:rPr>
            </w:pPr>
          </w:p>
        </w:tc>
      </w:tr>
      <w:tr w:rsidR="00FD2DCD" w:rsidRPr="00572B7B" w14:paraId="25B44C57"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86F70BC" w14:textId="7763B79C" w:rsidR="00FD2DCD" w:rsidRDefault="00FD2DCD" w:rsidP="00FD2DCD">
            <w:pPr>
              <w:jc w:val="center"/>
              <w:rPr>
                <w:rFonts w:ascii="Tw Cen MT" w:hAnsi="Tw Cen MT" w:cstheme="minorHAnsi"/>
              </w:rPr>
            </w:pPr>
            <w:r>
              <w:rPr>
                <w:rFonts w:ascii="Tw Cen MT" w:hAnsi="Tw Cen MT" w:cstheme="minorHAnsi"/>
              </w:rPr>
              <w:t>83.</w:t>
            </w:r>
          </w:p>
        </w:tc>
        <w:tc>
          <w:tcPr>
            <w:tcW w:w="4284" w:type="dxa"/>
            <w:tcBorders>
              <w:top w:val="single" w:sz="4" w:space="0" w:color="000000"/>
              <w:left w:val="single" w:sz="4" w:space="0" w:color="000000"/>
              <w:bottom w:val="single" w:sz="4" w:space="0" w:color="000000"/>
              <w:right w:val="single" w:sz="4" w:space="0" w:color="000000"/>
            </w:tcBorders>
            <w:vAlign w:val="bottom"/>
          </w:tcPr>
          <w:p w14:paraId="6644D3CE" w14:textId="03D95204" w:rsidR="00FD2DCD" w:rsidRPr="00572B7B" w:rsidRDefault="00FD2DCD" w:rsidP="00FD2DCD">
            <w:pPr>
              <w:rPr>
                <w:rFonts w:ascii="Tw Cen MT" w:hAnsi="Tw Cen MT" w:cstheme="minorHAnsi"/>
              </w:rPr>
            </w:pPr>
            <w:r>
              <w:rPr>
                <w:rFonts w:ascii="Arial" w:hAnsi="Arial" w:cs="Arial"/>
                <w:color w:val="0070C0"/>
              </w:rPr>
              <w:t>Dettol liquid antiseptic disinfectant 500mls</w:t>
            </w:r>
            <w:r w:rsidR="007B5126">
              <w:rPr>
                <w:rFonts w:ascii="Arial" w:hAnsi="Arial" w:cs="Arial"/>
                <w:color w:val="0070C0"/>
              </w:rPr>
              <w:t xml:space="preserve"> (24pc/carton)</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797E7B3F" w14:textId="097A3396" w:rsidR="00FD2DCD" w:rsidRPr="00572B7B" w:rsidRDefault="00FD2DCD" w:rsidP="00FD2DCD">
            <w:pPr>
              <w:jc w:val="center"/>
              <w:rPr>
                <w:rFonts w:ascii="Tw Cen MT" w:hAnsi="Tw Cen MT" w:cstheme="minorHAnsi"/>
              </w:rPr>
            </w:pPr>
            <w:r>
              <w:rPr>
                <w:rFonts w:ascii="Arial" w:hAnsi="Arial" w:cs="Arial"/>
                <w:color w:val="0070C0"/>
              </w:rPr>
              <w:t xml:space="preserve">                           45 </w:t>
            </w:r>
            <w:r w:rsidR="007B5126">
              <w:rPr>
                <w:rFonts w:ascii="Arial" w:hAnsi="Arial" w:cs="Arial"/>
                <w:color w:val="0070C0"/>
              </w:rPr>
              <w:t>cartons</w:t>
            </w:r>
          </w:p>
        </w:tc>
        <w:tc>
          <w:tcPr>
            <w:tcW w:w="1417" w:type="dxa"/>
            <w:tcBorders>
              <w:top w:val="single" w:sz="4" w:space="0" w:color="000000"/>
              <w:left w:val="single" w:sz="4" w:space="0" w:color="000000"/>
              <w:bottom w:val="single" w:sz="4" w:space="0" w:color="000000"/>
              <w:right w:val="single" w:sz="4" w:space="0" w:color="000000"/>
            </w:tcBorders>
          </w:tcPr>
          <w:p w14:paraId="044B11EE"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EFB9C9F" w14:textId="77777777" w:rsidR="00FD2DCD" w:rsidRPr="00572B7B" w:rsidRDefault="00FD2DCD" w:rsidP="00FD2DCD">
            <w:pPr>
              <w:jc w:val="center"/>
              <w:rPr>
                <w:rFonts w:ascii="Tw Cen MT" w:hAnsi="Tw Cen MT" w:cstheme="minorHAnsi"/>
              </w:rPr>
            </w:pPr>
          </w:p>
        </w:tc>
      </w:tr>
      <w:tr w:rsidR="00FD2DCD" w:rsidRPr="00572B7B" w14:paraId="0EE60CF3"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0E17183" w14:textId="6BCFFBD1" w:rsidR="00FD2DCD" w:rsidRDefault="00FD2DCD" w:rsidP="00FD2DCD">
            <w:pPr>
              <w:jc w:val="center"/>
              <w:rPr>
                <w:rFonts w:ascii="Tw Cen MT" w:hAnsi="Tw Cen MT" w:cstheme="minorHAnsi"/>
              </w:rPr>
            </w:pPr>
            <w:r>
              <w:rPr>
                <w:rFonts w:ascii="Tw Cen MT" w:hAnsi="Tw Cen MT" w:cstheme="minorHAnsi"/>
              </w:rPr>
              <w:t>84.</w:t>
            </w:r>
          </w:p>
        </w:tc>
        <w:tc>
          <w:tcPr>
            <w:tcW w:w="4284" w:type="dxa"/>
            <w:tcBorders>
              <w:top w:val="single" w:sz="4" w:space="0" w:color="000000"/>
              <w:left w:val="single" w:sz="4" w:space="0" w:color="000000"/>
              <w:bottom w:val="single" w:sz="4" w:space="0" w:color="000000"/>
              <w:right w:val="single" w:sz="4" w:space="0" w:color="000000"/>
            </w:tcBorders>
            <w:vAlign w:val="bottom"/>
          </w:tcPr>
          <w:p w14:paraId="33CC6224" w14:textId="3D399561" w:rsidR="00FD2DCD" w:rsidRPr="00572B7B" w:rsidRDefault="00FD2DCD" w:rsidP="00FD2DCD">
            <w:pPr>
              <w:rPr>
                <w:rFonts w:ascii="Tw Cen MT" w:hAnsi="Tw Cen MT" w:cstheme="minorHAnsi"/>
              </w:rPr>
            </w:pPr>
            <w:proofErr w:type="spellStart"/>
            <w:r>
              <w:rPr>
                <w:rFonts w:ascii="Arial" w:hAnsi="Arial" w:cs="Arial"/>
                <w:color w:val="0070C0"/>
              </w:rPr>
              <w:t>Izal</w:t>
            </w:r>
            <w:proofErr w:type="spellEnd"/>
            <w:r>
              <w:rPr>
                <w:rFonts w:ascii="Arial" w:hAnsi="Arial" w:cs="Arial"/>
                <w:color w:val="0070C0"/>
              </w:rPr>
              <w:t xml:space="preserve"> Germicide 500mls (4 litres)</w:t>
            </w:r>
            <w:r w:rsidR="00796643">
              <w:rPr>
                <w:rFonts w:ascii="Arial" w:hAnsi="Arial" w:cs="Arial"/>
                <w:color w:val="0070C0"/>
              </w:rPr>
              <w:t xml:space="preserve"> or equivalent</w:t>
            </w:r>
          </w:p>
        </w:tc>
        <w:tc>
          <w:tcPr>
            <w:tcW w:w="1418" w:type="dxa"/>
            <w:tcBorders>
              <w:top w:val="single" w:sz="4" w:space="0" w:color="000000"/>
              <w:left w:val="single" w:sz="4" w:space="0" w:color="000000"/>
              <w:bottom w:val="single" w:sz="4" w:space="0" w:color="000000"/>
              <w:right w:val="single" w:sz="4" w:space="0" w:color="000000"/>
            </w:tcBorders>
            <w:vAlign w:val="bottom"/>
          </w:tcPr>
          <w:p w14:paraId="42DDD7B8" w14:textId="5BDF217E"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53A9831C"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917BE23" w14:textId="77777777" w:rsidR="00FD2DCD" w:rsidRPr="00572B7B" w:rsidRDefault="00FD2DCD" w:rsidP="00FD2DCD">
            <w:pPr>
              <w:jc w:val="center"/>
              <w:rPr>
                <w:rFonts w:ascii="Tw Cen MT" w:hAnsi="Tw Cen MT" w:cstheme="minorHAnsi"/>
              </w:rPr>
            </w:pPr>
          </w:p>
        </w:tc>
      </w:tr>
      <w:tr w:rsidR="00FD2DCD" w:rsidRPr="00572B7B" w14:paraId="6C708250"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4D8FFD1" w14:textId="3897D1EE" w:rsidR="00FD2DCD" w:rsidRDefault="00FD2DCD" w:rsidP="00FD2DCD">
            <w:pPr>
              <w:jc w:val="center"/>
              <w:rPr>
                <w:rFonts w:ascii="Tw Cen MT" w:hAnsi="Tw Cen MT" w:cstheme="minorHAnsi"/>
              </w:rPr>
            </w:pPr>
            <w:r>
              <w:rPr>
                <w:rFonts w:ascii="Tw Cen MT" w:hAnsi="Tw Cen MT" w:cstheme="minorHAnsi"/>
              </w:rPr>
              <w:t>85.</w:t>
            </w:r>
          </w:p>
        </w:tc>
        <w:tc>
          <w:tcPr>
            <w:tcW w:w="4284" w:type="dxa"/>
            <w:tcBorders>
              <w:top w:val="single" w:sz="4" w:space="0" w:color="000000"/>
              <w:left w:val="single" w:sz="4" w:space="0" w:color="000000"/>
              <w:bottom w:val="single" w:sz="4" w:space="0" w:color="000000"/>
              <w:right w:val="single" w:sz="4" w:space="0" w:color="000000"/>
            </w:tcBorders>
            <w:vAlign w:val="center"/>
          </w:tcPr>
          <w:p w14:paraId="4964964A" w14:textId="77777777" w:rsidR="00FD2DCD" w:rsidRDefault="00FD2DCD" w:rsidP="00FD2DCD">
            <w:pPr>
              <w:rPr>
                <w:rFonts w:ascii="Arial" w:hAnsi="Arial" w:cs="Arial"/>
                <w:color w:val="0070C0"/>
              </w:rPr>
            </w:pPr>
            <w:r>
              <w:rPr>
                <w:rFonts w:ascii="Arial" w:hAnsi="Arial" w:cs="Arial"/>
                <w:color w:val="0070C0"/>
              </w:rPr>
              <w:t>Mopper with mopping stick attached</w:t>
            </w:r>
          </w:p>
          <w:p w14:paraId="33DAC420" w14:textId="77777777" w:rsidR="00FD2DCD" w:rsidRPr="00572B7B" w:rsidRDefault="00FD2DCD" w:rsidP="00FD2DCD">
            <w:pPr>
              <w:rPr>
                <w:rFonts w:ascii="Tw Cen MT" w:hAnsi="Tw Cen MT" w:cstheme="minorHAnsi"/>
              </w:rPr>
            </w:pPr>
          </w:p>
        </w:tc>
        <w:tc>
          <w:tcPr>
            <w:tcW w:w="1418" w:type="dxa"/>
            <w:tcBorders>
              <w:top w:val="single" w:sz="4" w:space="0" w:color="000000"/>
              <w:left w:val="single" w:sz="4" w:space="0" w:color="000000"/>
              <w:bottom w:val="single" w:sz="4" w:space="0" w:color="000000"/>
              <w:right w:val="single" w:sz="4" w:space="0" w:color="000000"/>
            </w:tcBorders>
            <w:vAlign w:val="bottom"/>
          </w:tcPr>
          <w:p w14:paraId="6AA2D93D" w14:textId="71A784F8"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0474DC4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233E8A3" w14:textId="77777777" w:rsidR="00FD2DCD" w:rsidRPr="00572B7B" w:rsidRDefault="00FD2DCD" w:rsidP="00FD2DCD">
            <w:pPr>
              <w:jc w:val="center"/>
              <w:rPr>
                <w:rFonts w:ascii="Tw Cen MT" w:hAnsi="Tw Cen MT" w:cstheme="minorHAnsi"/>
              </w:rPr>
            </w:pPr>
          </w:p>
        </w:tc>
      </w:tr>
      <w:tr w:rsidR="00FD2DCD" w:rsidRPr="00572B7B" w14:paraId="758AC65A"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34433BF" w14:textId="2BF55643" w:rsidR="00FD2DCD" w:rsidRDefault="00FD2DCD" w:rsidP="00FD2DCD">
            <w:pPr>
              <w:jc w:val="center"/>
              <w:rPr>
                <w:rFonts w:ascii="Tw Cen MT" w:hAnsi="Tw Cen MT" w:cstheme="minorHAnsi"/>
              </w:rPr>
            </w:pPr>
            <w:r>
              <w:rPr>
                <w:rFonts w:ascii="Tw Cen MT" w:hAnsi="Tw Cen MT" w:cstheme="minorHAnsi"/>
              </w:rPr>
              <w:t>86.</w:t>
            </w:r>
          </w:p>
        </w:tc>
        <w:tc>
          <w:tcPr>
            <w:tcW w:w="4284" w:type="dxa"/>
            <w:tcBorders>
              <w:top w:val="single" w:sz="4" w:space="0" w:color="000000"/>
              <w:left w:val="single" w:sz="4" w:space="0" w:color="000000"/>
              <w:bottom w:val="single" w:sz="4" w:space="0" w:color="000000"/>
              <w:right w:val="single" w:sz="4" w:space="0" w:color="000000"/>
            </w:tcBorders>
            <w:vAlign w:val="bottom"/>
          </w:tcPr>
          <w:p w14:paraId="5A81E374" w14:textId="36581FF2" w:rsidR="00FD2DCD" w:rsidRPr="00572B7B" w:rsidRDefault="00FD2DCD" w:rsidP="00FD2DCD">
            <w:pPr>
              <w:rPr>
                <w:rFonts w:ascii="Tw Cen MT" w:hAnsi="Tw Cen MT" w:cstheme="minorHAnsi"/>
              </w:rPr>
            </w:pPr>
            <w:r>
              <w:rPr>
                <w:rFonts w:ascii="Arial" w:hAnsi="Arial" w:cs="Arial"/>
                <w:color w:val="0070C0"/>
              </w:rPr>
              <w:t>Mopping yellow plastic carrier with wringer bucket</w:t>
            </w:r>
          </w:p>
        </w:tc>
        <w:tc>
          <w:tcPr>
            <w:tcW w:w="1418" w:type="dxa"/>
            <w:tcBorders>
              <w:top w:val="single" w:sz="4" w:space="0" w:color="000000"/>
              <w:left w:val="single" w:sz="4" w:space="0" w:color="000000"/>
              <w:bottom w:val="single" w:sz="4" w:space="0" w:color="000000"/>
              <w:right w:val="single" w:sz="4" w:space="0" w:color="000000"/>
            </w:tcBorders>
            <w:vAlign w:val="bottom"/>
          </w:tcPr>
          <w:p w14:paraId="43FFB467" w14:textId="5335C08E"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43B8B66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03A3EDF" w14:textId="77777777" w:rsidR="00FD2DCD" w:rsidRPr="00572B7B" w:rsidRDefault="00FD2DCD" w:rsidP="00FD2DCD">
            <w:pPr>
              <w:jc w:val="center"/>
              <w:rPr>
                <w:rFonts w:ascii="Tw Cen MT" w:hAnsi="Tw Cen MT" w:cstheme="minorHAnsi"/>
              </w:rPr>
            </w:pPr>
          </w:p>
        </w:tc>
      </w:tr>
      <w:tr w:rsidR="00FD2DCD" w:rsidRPr="00572B7B" w14:paraId="3AD89D01"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7E866A0" w14:textId="1E630B1D" w:rsidR="00FD2DCD" w:rsidRDefault="00FD2DCD" w:rsidP="00FD2DCD">
            <w:pPr>
              <w:jc w:val="center"/>
              <w:rPr>
                <w:rFonts w:ascii="Tw Cen MT" w:hAnsi="Tw Cen MT" w:cstheme="minorHAnsi"/>
              </w:rPr>
            </w:pPr>
            <w:r>
              <w:rPr>
                <w:rFonts w:ascii="Tw Cen MT" w:hAnsi="Tw Cen MT" w:cstheme="minorHAnsi"/>
              </w:rPr>
              <w:t>87.</w:t>
            </w:r>
          </w:p>
        </w:tc>
        <w:tc>
          <w:tcPr>
            <w:tcW w:w="4284" w:type="dxa"/>
            <w:tcBorders>
              <w:top w:val="single" w:sz="4" w:space="0" w:color="000000"/>
              <w:left w:val="single" w:sz="4" w:space="0" w:color="000000"/>
              <w:bottom w:val="single" w:sz="4" w:space="0" w:color="000000"/>
              <w:right w:val="single" w:sz="4" w:space="0" w:color="000000"/>
            </w:tcBorders>
            <w:vAlign w:val="bottom"/>
          </w:tcPr>
          <w:p w14:paraId="59B5F2BF" w14:textId="6DCE5D9B" w:rsidR="00FD2DCD" w:rsidRPr="00572B7B" w:rsidRDefault="00FD2DCD" w:rsidP="00FD2DCD">
            <w:pPr>
              <w:rPr>
                <w:rFonts w:ascii="Tw Cen MT" w:hAnsi="Tw Cen MT" w:cstheme="minorHAnsi"/>
              </w:rPr>
            </w:pPr>
            <w:r>
              <w:rPr>
                <w:rFonts w:ascii="Arial" w:hAnsi="Arial" w:cs="Arial"/>
                <w:color w:val="0070C0"/>
              </w:rPr>
              <w:t>Liquid soap 1000ml, carton of 12 pieces</w:t>
            </w:r>
          </w:p>
        </w:tc>
        <w:tc>
          <w:tcPr>
            <w:tcW w:w="1418" w:type="dxa"/>
            <w:tcBorders>
              <w:top w:val="single" w:sz="4" w:space="0" w:color="000000"/>
              <w:left w:val="single" w:sz="4" w:space="0" w:color="000000"/>
              <w:bottom w:val="single" w:sz="4" w:space="0" w:color="000000"/>
              <w:right w:val="single" w:sz="4" w:space="0" w:color="000000"/>
            </w:tcBorders>
            <w:vAlign w:val="bottom"/>
          </w:tcPr>
          <w:p w14:paraId="342E756F" w14:textId="7B7C6CF5" w:rsidR="00FD2DCD" w:rsidRPr="00572B7B" w:rsidRDefault="00FD2DCD" w:rsidP="00FD2DCD">
            <w:pPr>
              <w:jc w:val="center"/>
              <w:rPr>
                <w:rFonts w:ascii="Tw Cen MT" w:hAnsi="Tw Cen MT" w:cstheme="minorHAnsi"/>
              </w:rPr>
            </w:pPr>
            <w:r>
              <w:rPr>
                <w:rFonts w:ascii="Arial" w:hAnsi="Arial" w:cs="Arial"/>
                <w:color w:val="0070C0"/>
              </w:rPr>
              <w:t xml:space="preserve">                           45 Carton</w:t>
            </w:r>
          </w:p>
        </w:tc>
        <w:tc>
          <w:tcPr>
            <w:tcW w:w="1417" w:type="dxa"/>
            <w:tcBorders>
              <w:top w:val="single" w:sz="4" w:space="0" w:color="000000"/>
              <w:left w:val="single" w:sz="4" w:space="0" w:color="000000"/>
              <w:bottom w:val="single" w:sz="4" w:space="0" w:color="000000"/>
              <w:right w:val="single" w:sz="4" w:space="0" w:color="000000"/>
            </w:tcBorders>
          </w:tcPr>
          <w:p w14:paraId="755BFA5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49ECAD8" w14:textId="77777777" w:rsidR="00FD2DCD" w:rsidRPr="00572B7B" w:rsidRDefault="00FD2DCD" w:rsidP="00FD2DCD">
            <w:pPr>
              <w:jc w:val="center"/>
              <w:rPr>
                <w:rFonts w:ascii="Tw Cen MT" w:hAnsi="Tw Cen MT" w:cstheme="minorHAnsi"/>
              </w:rPr>
            </w:pPr>
          </w:p>
        </w:tc>
      </w:tr>
      <w:tr w:rsidR="00FD2DCD" w:rsidRPr="00572B7B" w14:paraId="56504F85"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30C15B8" w14:textId="42CE7478" w:rsidR="00FD2DCD" w:rsidRDefault="00FD2DCD" w:rsidP="00FD2DCD">
            <w:pPr>
              <w:jc w:val="center"/>
              <w:rPr>
                <w:rFonts w:ascii="Tw Cen MT" w:hAnsi="Tw Cen MT" w:cstheme="minorHAnsi"/>
              </w:rPr>
            </w:pPr>
            <w:r>
              <w:rPr>
                <w:rFonts w:ascii="Tw Cen MT" w:hAnsi="Tw Cen MT" w:cstheme="minorHAnsi"/>
              </w:rPr>
              <w:t>88.</w:t>
            </w:r>
          </w:p>
        </w:tc>
        <w:tc>
          <w:tcPr>
            <w:tcW w:w="4284" w:type="dxa"/>
            <w:tcBorders>
              <w:top w:val="single" w:sz="4" w:space="0" w:color="000000"/>
              <w:left w:val="single" w:sz="4" w:space="0" w:color="000000"/>
              <w:bottom w:val="single" w:sz="4" w:space="0" w:color="000000"/>
              <w:right w:val="single" w:sz="4" w:space="0" w:color="000000"/>
            </w:tcBorders>
            <w:vAlign w:val="bottom"/>
          </w:tcPr>
          <w:p w14:paraId="21A9EBF8" w14:textId="20E9E338" w:rsidR="00FD2DCD" w:rsidRPr="00572B7B" w:rsidRDefault="00FD2DCD" w:rsidP="00FD2DCD">
            <w:pPr>
              <w:rPr>
                <w:rFonts w:ascii="Tw Cen MT" w:hAnsi="Tw Cen MT" w:cstheme="minorHAnsi"/>
              </w:rPr>
            </w:pPr>
            <w:r>
              <w:rPr>
                <w:rFonts w:ascii="Arial" w:hAnsi="Arial" w:cs="Arial"/>
                <w:color w:val="0070C0"/>
              </w:rPr>
              <w:t>Duster (hand towel)</w:t>
            </w:r>
          </w:p>
        </w:tc>
        <w:tc>
          <w:tcPr>
            <w:tcW w:w="1418" w:type="dxa"/>
            <w:tcBorders>
              <w:top w:val="single" w:sz="4" w:space="0" w:color="000000"/>
              <w:left w:val="single" w:sz="4" w:space="0" w:color="000000"/>
              <w:bottom w:val="single" w:sz="4" w:space="0" w:color="000000"/>
              <w:right w:val="single" w:sz="4" w:space="0" w:color="000000"/>
            </w:tcBorders>
            <w:vAlign w:val="bottom"/>
          </w:tcPr>
          <w:p w14:paraId="0ECE3E72" w14:textId="70F999BD"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193E5B7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8483CC7" w14:textId="77777777" w:rsidR="00FD2DCD" w:rsidRPr="00572B7B" w:rsidRDefault="00FD2DCD" w:rsidP="00FD2DCD">
            <w:pPr>
              <w:jc w:val="center"/>
              <w:rPr>
                <w:rFonts w:ascii="Tw Cen MT" w:hAnsi="Tw Cen MT" w:cstheme="minorHAnsi"/>
              </w:rPr>
            </w:pPr>
          </w:p>
        </w:tc>
      </w:tr>
      <w:tr w:rsidR="00FD2DCD" w:rsidRPr="00572B7B" w14:paraId="67058FD9" w14:textId="77777777" w:rsidTr="00035025">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207881E" w14:textId="3317FAE8" w:rsidR="00FD2DCD" w:rsidRDefault="00FD2DCD" w:rsidP="00FD2DCD">
            <w:pPr>
              <w:jc w:val="center"/>
              <w:rPr>
                <w:rFonts w:ascii="Tw Cen MT" w:hAnsi="Tw Cen MT" w:cstheme="minorHAnsi"/>
              </w:rPr>
            </w:pPr>
            <w:r>
              <w:rPr>
                <w:rFonts w:ascii="Tw Cen MT" w:hAnsi="Tw Cen MT" w:cstheme="minorHAnsi"/>
              </w:rPr>
              <w:t>89.</w:t>
            </w:r>
          </w:p>
        </w:tc>
        <w:tc>
          <w:tcPr>
            <w:tcW w:w="4284" w:type="dxa"/>
            <w:tcBorders>
              <w:top w:val="single" w:sz="4" w:space="0" w:color="000000"/>
              <w:left w:val="single" w:sz="4" w:space="0" w:color="000000"/>
              <w:bottom w:val="single" w:sz="4" w:space="0" w:color="000000"/>
              <w:right w:val="single" w:sz="4" w:space="0" w:color="000000"/>
            </w:tcBorders>
            <w:vAlign w:val="bottom"/>
          </w:tcPr>
          <w:p w14:paraId="55FDC8D4" w14:textId="47BEA200" w:rsidR="00FD2DCD" w:rsidRPr="00572B7B" w:rsidRDefault="00FD2DCD" w:rsidP="00FD2DCD">
            <w:pPr>
              <w:rPr>
                <w:rFonts w:ascii="Tw Cen MT" w:hAnsi="Tw Cen MT" w:cstheme="minorHAnsi"/>
              </w:rPr>
            </w:pPr>
            <w:r>
              <w:rPr>
                <w:rFonts w:ascii="Aptos" w:hAnsi="Aptos"/>
                <w:color w:val="0070C0"/>
              </w:rPr>
              <w:t xml:space="preserve">Methylated spirit size 4 </w:t>
            </w:r>
            <w:proofErr w:type="spellStart"/>
            <w:r>
              <w:rPr>
                <w:rFonts w:ascii="Aptos" w:hAnsi="Aptos"/>
                <w:color w:val="0070C0"/>
              </w:rPr>
              <w:t>liters</w:t>
            </w:r>
            <w:proofErr w:type="spellEnd"/>
          </w:p>
        </w:tc>
        <w:tc>
          <w:tcPr>
            <w:tcW w:w="1418" w:type="dxa"/>
            <w:tcBorders>
              <w:top w:val="single" w:sz="4" w:space="0" w:color="000000"/>
              <w:left w:val="single" w:sz="4" w:space="0" w:color="000000"/>
              <w:bottom w:val="single" w:sz="4" w:space="0" w:color="000000"/>
              <w:right w:val="single" w:sz="4" w:space="0" w:color="000000"/>
            </w:tcBorders>
            <w:vAlign w:val="bottom"/>
          </w:tcPr>
          <w:p w14:paraId="040E565E" w14:textId="3CE0597C"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3514167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EAE7D30" w14:textId="77777777" w:rsidR="00FD2DCD" w:rsidRPr="00572B7B" w:rsidRDefault="00FD2DCD" w:rsidP="00FD2DCD">
            <w:pPr>
              <w:jc w:val="center"/>
              <w:rPr>
                <w:rFonts w:ascii="Tw Cen MT" w:hAnsi="Tw Cen MT" w:cstheme="minorHAnsi"/>
              </w:rPr>
            </w:pPr>
          </w:p>
        </w:tc>
      </w:tr>
      <w:tr w:rsidR="00FD2DCD" w:rsidRPr="00572B7B" w14:paraId="148C4C06"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B6C69DF" w14:textId="0CBE5F4D" w:rsidR="00FD2DCD" w:rsidRDefault="00FD2DCD" w:rsidP="00FD2DCD">
            <w:pPr>
              <w:jc w:val="center"/>
              <w:rPr>
                <w:rFonts w:ascii="Tw Cen MT" w:hAnsi="Tw Cen MT" w:cstheme="minorHAnsi"/>
              </w:rPr>
            </w:pPr>
            <w:r>
              <w:rPr>
                <w:rFonts w:ascii="Tw Cen MT" w:hAnsi="Tw Cen MT" w:cstheme="minorHAnsi"/>
              </w:rPr>
              <w:t>90.</w:t>
            </w:r>
          </w:p>
        </w:tc>
        <w:tc>
          <w:tcPr>
            <w:tcW w:w="4284" w:type="dxa"/>
            <w:tcBorders>
              <w:top w:val="single" w:sz="4" w:space="0" w:color="000000"/>
              <w:left w:val="single" w:sz="4" w:space="0" w:color="000000"/>
              <w:bottom w:val="single" w:sz="4" w:space="0" w:color="000000"/>
              <w:right w:val="single" w:sz="4" w:space="0" w:color="000000"/>
            </w:tcBorders>
            <w:vAlign w:val="bottom"/>
          </w:tcPr>
          <w:p w14:paraId="69267B62" w14:textId="0767CC75" w:rsidR="00FD2DCD" w:rsidRPr="00572B7B" w:rsidRDefault="00FD2DCD" w:rsidP="00FD2DCD">
            <w:pPr>
              <w:rPr>
                <w:rFonts w:ascii="Tw Cen MT" w:hAnsi="Tw Cen MT" w:cstheme="minorHAnsi"/>
              </w:rPr>
            </w:pPr>
            <w:proofErr w:type="spellStart"/>
            <w:r>
              <w:rPr>
                <w:rFonts w:ascii="Arial" w:hAnsi="Arial" w:cs="Arial"/>
                <w:color w:val="0070C0"/>
              </w:rPr>
              <w:t>Infact</w:t>
            </w:r>
            <w:proofErr w:type="spellEnd"/>
            <w:r>
              <w:rPr>
                <w:rFonts w:ascii="Arial" w:hAnsi="Arial" w:cs="Arial"/>
                <w:color w:val="0070C0"/>
              </w:rPr>
              <w:t xml:space="preserve"> Mucus extractor - Infant</w:t>
            </w:r>
          </w:p>
        </w:tc>
        <w:tc>
          <w:tcPr>
            <w:tcW w:w="1418" w:type="dxa"/>
            <w:tcBorders>
              <w:top w:val="single" w:sz="4" w:space="0" w:color="000000"/>
              <w:left w:val="single" w:sz="4" w:space="0" w:color="000000"/>
              <w:bottom w:val="single" w:sz="4" w:space="0" w:color="000000"/>
              <w:right w:val="single" w:sz="4" w:space="0" w:color="000000"/>
            </w:tcBorders>
            <w:vAlign w:val="bottom"/>
          </w:tcPr>
          <w:p w14:paraId="0458439C" w14:textId="1B6C6610"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4926657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10EEC4E" w14:textId="77777777" w:rsidR="00FD2DCD" w:rsidRPr="00572B7B" w:rsidRDefault="00FD2DCD" w:rsidP="00FD2DCD">
            <w:pPr>
              <w:jc w:val="center"/>
              <w:rPr>
                <w:rFonts w:ascii="Tw Cen MT" w:hAnsi="Tw Cen MT" w:cstheme="minorHAnsi"/>
              </w:rPr>
            </w:pPr>
          </w:p>
        </w:tc>
      </w:tr>
      <w:tr w:rsidR="00FD2DCD" w:rsidRPr="00572B7B" w14:paraId="783DFEAF"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54D33EE" w14:textId="30413DE5" w:rsidR="00FD2DCD" w:rsidRDefault="00FD2DCD" w:rsidP="00FD2DCD">
            <w:pPr>
              <w:jc w:val="center"/>
              <w:rPr>
                <w:rFonts w:ascii="Tw Cen MT" w:hAnsi="Tw Cen MT" w:cstheme="minorHAnsi"/>
              </w:rPr>
            </w:pPr>
            <w:r>
              <w:rPr>
                <w:rFonts w:ascii="Tw Cen MT" w:hAnsi="Tw Cen MT" w:cstheme="minorHAnsi"/>
              </w:rPr>
              <w:t>91.</w:t>
            </w:r>
          </w:p>
        </w:tc>
        <w:tc>
          <w:tcPr>
            <w:tcW w:w="4284" w:type="dxa"/>
            <w:tcBorders>
              <w:top w:val="single" w:sz="4" w:space="0" w:color="000000"/>
              <w:left w:val="single" w:sz="4" w:space="0" w:color="000000"/>
              <w:bottom w:val="single" w:sz="4" w:space="0" w:color="000000"/>
              <w:right w:val="single" w:sz="4" w:space="0" w:color="000000"/>
            </w:tcBorders>
            <w:vAlign w:val="bottom"/>
          </w:tcPr>
          <w:p w14:paraId="5DCE22AD" w14:textId="341B62C5" w:rsidR="00FD2DCD" w:rsidRPr="00572B7B" w:rsidRDefault="00FD2DCD" w:rsidP="00FD2DCD">
            <w:pPr>
              <w:rPr>
                <w:rFonts w:ascii="Tw Cen MT" w:hAnsi="Tw Cen MT" w:cstheme="minorHAnsi"/>
              </w:rPr>
            </w:pPr>
            <w:r>
              <w:rPr>
                <w:rFonts w:ascii="Arial" w:hAnsi="Arial" w:cs="Arial"/>
                <w:color w:val="0070C0"/>
              </w:rPr>
              <w:t>Baby Wipes (50 sheets) carton of 12 packs</w:t>
            </w:r>
          </w:p>
        </w:tc>
        <w:tc>
          <w:tcPr>
            <w:tcW w:w="1418" w:type="dxa"/>
            <w:tcBorders>
              <w:top w:val="single" w:sz="4" w:space="0" w:color="000000"/>
              <w:left w:val="single" w:sz="4" w:space="0" w:color="000000"/>
              <w:bottom w:val="single" w:sz="4" w:space="0" w:color="000000"/>
              <w:right w:val="single" w:sz="4" w:space="0" w:color="000000"/>
            </w:tcBorders>
            <w:vAlign w:val="bottom"/>
          </w:tcPr>
          <w:p w14:paraId="4815324B" w14:textId="18511CA4" w:rsidR="00FD2DCD" w:rsidRPr="00572B7B" w:rsidRDefault="00FD2DCD" w:rsidP="00FD2DCD">
            <w:pPr>
              <w:jc w:val="center"/>
              <w:rPr>
                <w:rFonts w:ascii="Tw Cen MT" w:hAnsi="Tw Cen MT" w:cstheme="minorHAnsi"/>
              </w:rPr>
            </w:pPr>
            <w:r>
              <w:rPr>
                <w:rFonts w:ascii="Arial" w:hAnsi="Arial" w:cs="Arial"/>
                <w:color w:val="0070C0"/>
              </w:rPr>
              <w:t xml:space="preserve">                           45 Packs</w:t>
            </w:r>
          </w:p>
        </w:tc>
        <w:tc>
          <w:tcPr>
            <w:tcW w:w="1417" w:type="dxa"/>
            <w:tcBorders>
              <w:top w:val="single" w:sz="4" w:space="0" w:color="000000"/>
              <w:left w:val="single" w:sz="4" w:space="0" w:color="000000"/>
              <w:bottom w:val="single" w:sz="4" w:space="0" w:color="000000"/>
              <w:right w:val="single" w:sz="4" w:space="0" w:color="000000"/>
            </w:tcBorders>
          </w:tcPr>
          <w:p w14:paraId="70375337"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5805B5F" w14:textId="77777777" w:rsidR="00FD2DCD" w:rsidRPr="00572B7B" w:rsidRDefault="00FD2DCD" w:rsidP="00FD2DCD">
            <w:pPr>
              <w:jc w:val="center"/>
              <w:rPr>
                <w:rFonts w:ascii="Tw Cen MT" w:hAnsi="Tw Cen MT" w:cstheme="minorHAnsi"/>
              </w:rPr>
            </w:pPr>
          </w:p>
        </w:tc>
      </w:tr>
      <w:tr w:rsidR="00FD2DCD" w:rsidRPr="00572B7B" w14:paraId="7100E72A"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D608219" w14:textId="17B64A05" w:rsidR="00FD2DCD" w:rsidRDefault="00FD2DCD" w:rsidP="00FD2DCD">
            <w:pPr>
              <w:jc w:val="center"/>
              <w:rPr>
                <w:rFonts w:ascii="Tw Cen MT" w:hAnsi="Tw Cen MT" w:cstheme="minorHAnsi"/>
              </w:rPr>
            </w:pPr>
            <w:r>
              <w:rPr>
                <w:rFonts w:ascii="Tw Cen MT" w:hAnsi="Tw Cen MT" w:cstheme="minorHAnsi"/>
              </w:rPr>
              <w:t>92.</w:t>
            </w:r>
          </w:p>
        </w:tc>
        <w:tc>
          <w:tcPr>
            <w:tcW w:w="4284" w:type="dxa"/>
            <w:tcBorders>
              <w:top w:val="single" w:sz="4" w:space="0" w:color="000000"/>
              <w:left w:val="single" w:sz="4" w:space="0" w:color="000000"/>
              <w:bottom w:val="single" w:sz="4" w:space="0" w:color="000000"/>
              <w:right w:val="single" w:sz="4" w:space="0" w:color="000000"/>
            </w:tcBorders>
            <w:vAlign w:val="bottom"/>
          </w:tcPr>
          <w:p w14:paraId="7A6BE31A" w14:textId="19A8F73C" w:rsidR="00FD2DCD" w:rsidRPr="00572B7B" w:rsidRDefault="00FD2DCD" w:rsidP="00FD2DCD">
            <w:pPr>
              <w:rPr>
                <w:rFonts w:ascii="Tw Cen MT" w:hAnsi="Tw Cen MT" w:cstheme="minorHAnsi"/>
              </w:rPr>
            </w:pPr>
            <w:r>
              <w:rPr>
                <w:rFonts w:ascii="Arial" w:hAnsi="Arial" w:cs="Arial"/>
                <w:color w:val="0070C0"/>
              </w:rPr>
              <w:t>Diaper for 0-6 months baby (pack of 92 pcs)</w:t>
            </w:r>
          </w:p>
        </w:tc>
        <w:tc>
          <w:tcPr>
            <w:tcW w:w="1418" w:type="dxa"/>
            <w:tcBorders>
              <w:top w:val="single" w:sz="4" w:space="0" w:color="000000"/>
              <w:left w:val="single" w:sz="4" w:space="0" w:color="000000"/>
              <w:bottom w:val="single" w:sz="4" w:space="0" w:color="000000"/>
              <w:right w:val="single" w:sz="4" w:space="0" w:color="000000"/>
            </w:tcBorders>
            <w:vAlign w:val="bottom"/>
          </w:tcPr>
          <w:p w14:paraId="17F45D8D" w14:textId="39969ECF" w:rsidR="00FD2DCD" w:rsidRPr="00572B7B" w:rsidRDefault="00FD2DCD" w:rsidP="00FD2DCD">
            <w:pPr>
              <w:jc w:val="center"/>
              <w:rPr>
                <w:rFonts w:ascii="Tw Cen MT" w:hAnsi="Tw Cen MT" w:cstheme="minorHAnsi"/>
              </w:rPr>
            </w:pPr>
            <w:r>
              <w:rPr>
                <w:rFonts w:ascii="Arial" w:hAnsi="Arial" w:cs="Arial"/>
                <w:color w:val="0070C0"/>
              </w:rPr>
              <w:t xml:space="preserve">                           45 Packs</w:t>
            </w:r>
          </w:p>
        </w:tc>
        <w:tc>
          <w:tcPr>
            <w:tcW w:w="1417" w:type="dxa"/>
            <w:tcBorders>
              <w:top w:val="single" w:sz="4" w:space="0" w:color="000000"/>
              <w:left w:val="single" w:sz="4" w:space="0" w:color="000000"/>
              <w:bottom w:val="single" w:sz="4" w:space="0" w:color="000000"/>
              <w:right w:val="single" w:sz="4" w:space="0" w:color="000000"/>
            </w:tcBorders>
          </w:tcPr>
          <w:p w14:paraId="14B59C8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641AFC5" w14:textId="77777777" w:rsidR="00FD2DCD" w:rsidRPr="00572B7B" w:rsidRDefault="00FD2DCD" w:rsidP="00FD2DCD">
            <w:pPr>
              <w:jc w:val="center"/>
              <w:rPr>
                <w:rFonts w:ascii="Tw Cen MT" w:hAnsi="Tw Cen MT" w:cstheme="minorHAnsi"/>
              </w:rPr>
            </w:pPr>
          </w:p>
        </w:tc>
      </w:tr>
      <w:tr w:rsidR="00FD2DCD" w:rsidRPr="00572B7B" w14:paraId="2BBE9D3C"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AB124DA" w14:textId="7F692D15" w:rsidR="00FD2DCD" w:rsidRDefault="00FD2DCD" w:rsidP="00FD2DCD">
            <w:pPr>
              <w:jc w:val="center"/>
              <w:rPr>
                <w:rFonts w:ascii="Tw Cen MT" w:hAnsi="Tw Cen MT" w:cstheme="minorHAnsi"/>
              </w:rPr>
            </w:pPr>
            <w:r>
              <w:rPr>
                <w:rFonts w:ascii="Tw Cen MT" w:hAnsi="Tw Cen MT" w:cstheme="minorHAnsi"/>
              </w:rPr>
              <w:t>93.</w:t>
            </w:r>
          </w:p>
        </w:tc>
        <w:tc>
          <w:tcPr>
            <w:tcW w:w="4284" w:type="dxa"/>
            <w:tcBorders>
              <w:top w:val="single" w:sz="4" w:space="0" w:color="000000"/>
              <w:left w:val="single" w:sz="4" w:space="0" w:color="000000"/>
              <w:bottom w:val="single" w:sz="4" w:space="0" w:color="000000"/>
              <w:right w:val="single" w:sz="4" w:space="0" w:color="000000"/>
            </w:tcBorders>
            <w:vAlign w:val="bottom"/>
          </w:tcPr>
          <w:p w14:paraId="08DF9CEF" w14:textId="02218035" w:rsidR="00FD2DCD" w:rsidRPr="00572B7B" w:rsidRDefault="00FD2DCD" w:rsidP="00FD2DCD">
            <w:pPr>
              <w:rPr>
                <w:rFonts w:ascii="Tw Cen MT" w:hAnsi="Tw Cen MT" w:cstheme="minorHAnsi"/>
              </w:rPr>
            </w:pPr>
            <w:r>
              <w:rPr>
                <w:rFonts w:ascii="Arial" w:hAnsi="Arial" w:cs="Arial"/>
                <w:color w:val="0070C0"/>
              </w:rPr>
              <w:t xml:space="preserve">Infant weighing scale (New Measurement Feature on </w:t>
            </w:r>
            <w:proofErr w:type="spellStart"/>
            <w:r>
              <w:rPr>
                <w:rFonts w:ascii="Arial" w:hAnsi="Arial" w:cs="Arial"/>
                <w:color w:val="0070C0"/>
              </w:rPr>
              <w:t>Detecto's</w:t>
            </w:r>
            <w:proofErr w:type="spellEnd"/>
            <w:r>
              <w:rPr>
                <w:rFonts w:ascii="Arial" w:hAnsi="Arial" w:cs="Arial"/>
                <w:color w:val="0070C0"/>
              </w:rPr>
              <w:t xml:space="preserve"> MB130 Pediatric Scales)</w:t>
            </w:r>
          </w:p>
        </w:tc>
        <w:tc>
          <w:tcPr>
            <w:tcW w:w="1418" w:type="dxa"/>
            <w:tcBorders>
              <w:top w:val="single" w:sz="4" w:space="0" w:color="000000"/>
              <w:left w:val="single" w:sz="4" w:space="0" w:color="000000"/>
              <w:bottom w:val="single" w:sz="4" w:space="0" w:color="000000"/>
              <w:right w:val="single" w:sz="4" w:space="0" w:color="000000"/>
            </w:tcBorders>
            <w:vAlign w:val="bottom"/>
          </w:tcPr>
          <w:p w14:paraId="05943938" w14:textId="6FBB95C1" w:rsidR="00FD2DCD" w:rsidRPr="00572B7B" w:rsidRDefault="00FD2DCD" w:rsidP="00FD2DCD">
            <w:pPr>
              <w:jc w:val="center"/>
              <w:rPr>
                <w:rFonts w:ascii="Tw Cen MT" w:hAnsi="Tw Cen MT" w:cstheme="minorHAnsi"/>
              </w:rPr>
            </w:pPr>
            <w:r>
              <w:rPr>
                <w:rFonts w:ascii="Arial" w:hAnsi="Arial" w:cs="Arial"/>
                <w:color w:val="0070C0"/>
              </w:rPr>
              <w:t xml:space="preserve">                           27 Pcs</w:t>
            </w:r>
          </w:p>
        </w:tc>
        <w:tc>
          <w:tcPr>
            <w:tcW w:w="1417" w:type="dxa"/>
            <w:tcBorders>
              <w:top w:val="single" w:sz="4" w:space="0" w:color="000000"/>
              <w:left w:val="single" w:sz="4" w:space="0" w:color="000000"/>
              <w:bottom w:val="single" w:sz="4" w:space="0" w:color="000000"/>
              <w:right w:val="single" w:sz="4" w:space="0" w:color="000000"/>
            </w:tcBorders>
          </w:tcPr>
          <w:p w14:paraId="2263DC42"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C058B51" w14:textId="77777777" w:rsidR="00FD2DCD" w:rsidRPr="00572B7B" w:rsidRDefault="00FD2DCD" w:rsidP="00FD2DCD">
            <w:pPr>
              <w:jc w:val="center"/>
              <w:rPr>
                <w:rFonts w:ascii="Tw Cen MT" w:hAnsi="Tw Cen MT" w:cstheme="minorHAnsi"/>
              </w:rPr>
            </w:pPr>
          </w:p>
        </w:tc>
      </w:tr>
      <w:tr w:rsidR="00FD2DCD" w:rsidRPr="00572B7B" w14:paraId="49C8F1D4"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AA2D58C" w14:textId="1DA15C95" w:rsidR="00FD2DCD" w:rsidRDefault="00FD2DCD" w:rsidP="00FD2DCD">
            <w:pPr>
              <w:jc w:val="center"/>
              <w:rPr>
                <w:rFonts w:ascii="Tw Cen MT" w:hAnsi="Tw Cen MT" w:cstheme="minorHAnsi"/>
              </w:rPr>
            </w:pPr>
            <w:r>
              <w:rPr>
                <w:rFonts w:ascii="Tw Cen MT" w:hAnsi="Tw Cen MT" w:cstheme="minorHAnsi"/>
              </w:rPr>
              <w:t>94.</w:t>
            </w:r>
          </w:p>
        </w:tc>
        <w:tc>
          <w:tcPr>
            <w:tcW w:w="4284" w:type="dxa"/>
            <w:tcBorders>
              <w:top w:val="single" w:sz="4" w:space="0" w:color="000000"/>
              <w:left w:val="single" w:sz="4" w:space="0" w:color="000000"/>
              <w:bottom w:val="single" w:sz="4" w:space="0" w:color="000000"/>
              <w:right w:val="single" w:sz="4" w:space="0" w:color="000000"/>
            </w:tcBorders>
            <w:vAlign w:val="bottom"/>
          </w:tcPr>
          <w:p w14:paraId="63E73206" w14:textId="5A4028B3" w:rsidR="00FD2DCD" w:rsidRPr="00572B7B" w:rsidRDefault="00FD2DCD" w:rsidP="00FD2DCD">
            <w:pPr>
              <w:rPr>
                <w:rFonts w:ascii="Tw Cen MT" w:hAnsi="Tw Cen MT" w:cstheme="minorHAnsi"/>
              </w:rPr>
            </w:pPr>
            <w:r>
              <w:rPr>
                <w:rFonts w:ascii="Arial" w:hAnsi="Arial" w:cs="Arial"/>
                <w:color w:val="0070C0"/>
              </w:rPr>
              <w:t xml:space="preserve">Stainless steel Baby cots; </w:t>
            </w:r>
            <w:proofErr w:type="spellStart"/>
            <w:r>
              <w:rPr>
                <w:rFonts w:ascii="Arial" w:hAnsi="Arial" w:cs="Arial"/>
                <w:color w:val="0070C0"/>
                <w:sz w:val="16"/>
                <w:szCs w:val="16"/>
              </w:rPr>
              <w:t>Color</w:t>
            </w:r>
            <w:proofErr w:type="spellEnd"/>
            <w:r>
              <w:rPr>
                <w:rFonts w:ascii="Arial" w:hAnsi="Arial" w:cs="Arial"/>
                <w:color w:val="0070C0"/>
                <w:sz w:val="16"/>
                <w:szCs w:val="16"/>
              </w:rPr>
              <w:t xml:space="preserve"> stainless; Size/Dimension 36x22x36; Type Standard Beds; Material Of The Bed-SS; Folded- Yes</w:t>
            </w:r>
          </w:p>
        </w:tc>
        <w:tc>
          <w:tcPr>
            <w:tcW w:w="1418" w:type="dxa"/>
            <w:tcBorders>
              <w:top w:val="single" w:sz="4" w:space="0" w:color="000000"/>
              <w:left w:val="single" w:sz="4" w:space="0" w:color="000000"/>
              <w:bottom w:val="single" w:sz="4" w:space="0" w:color="000000"/>
              <w:right w:val="single" w:sz="4" w:space="0" w:color="000000"/>
            </w:tcBorders>
            <w:vAlign w:val="bottom"/>
          </w:tcPr>
          <w:p w14:paraId="37770C09" w14:textId="0CDCAB53"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6D1598C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092C628" w14:textId="77777777" w:rsidR="00FD2DCD" w:rsidRPr="00572B7B" w:rsidRDefault="00FD2DCD" w:rsidP="00FD2DCD">
            <w:pPr>
              <w:jc w:val="center"/>
              <w:rPr>
                <w:rFonts w:ascii="Tw Cen MT" w:hAnsi="Tw Cen MT" w:cstheme="minorHAnsi"/>
              </w:rPr>
            </w:pPr>
          </w:p>
        </w:tc>
      </w:tr>
      <w:tr w:rsidR="00FD2DCD" w:rsidRPr="00572B7B" w14:paraId="68603403"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CF23140" w14:textId="3855E1B0" w:rsidR="00FD2DCD" w:rsidRDefault="00FD2DCD" w:rsidP="00FD2DCD">
            <w:pPr>
              <w:jc w:val="center"/>
              <w:rPr>
                <w:rFonts w:ascii="Tw Cen MT" w:hAnsi="Tw Cen MT" w:cstheme="minorHAnsi"/>
              </w:rPr>
            </w:pPr>
            <w:r>
              <w:rPr>
                <w:rFonts w:ascii="Tw Cen MT" w:hAnsi="Tw Cen MT" w:cstheme="minorHAnsi"/>
              </w:rPr>
              <w:t>95.</w:t>
            </w:r>
          </w:p>
        </w:tc>
        <w:tc>
          <w:tcPr>
            <w:tcW w:w="4284" w:type="dxa"/>
            <w:tcBorders>
              <w:top w:val="single" w:sz="4" w:space="0" w:color="000000"/>
              <w:left w:val="single" w:sz="4" w:space="0" w:color="000000"/>
              <w:bottom w:val="single" w:sz="4" w:space="0" w:color="000000"/>
              <w:right w:val="single" w:sz="4" w:space="0" w:color="000000"/>
            </w:tcBorders>
            <w:vAlign w:val="bottom"/>
          </w:tcPr>
          <w:p w14:paraId="325838EC" w14:textId="6A6644C0" w:rsidR="00FD2DCD" w:rsidRPr="00572B7B" w:rsidRDefault="00FD2DCD" w:rsidP="00FD2DCD">
            <w:pPr>
              <w:rPr>
                <w:rFonts w:ascii="Tw Cen MT" w:hAnsi="Tw Cen MT" w:cstheme="minorHAnsi"/>
              </w:rPr>
            </w:pPr>
            <w:r>
              <w:rPr>
                <w:rFonts w:ascii="Arial" w:hAnsi="Arial" w:cs="Arial"/>
                <w:color w:val="0070C0"/>
              </w:rPr>
              <w:t>Incision and drainage kit set</w:t>
            </w:r>
          </w:p>
        </w:tc>
        <w:tc>
          <w:tcPr>
            <w:tcW w:w="1418" w:type="dxa"/>
            <w:tcBorders>
              <w:top w:val="single" w:sz="4" w:space="0" w:color="000000"/>
              <w:left w:val="single" w:sz="4" w:space="0" w:color="000000"/>
              <w:bottom w:val="single" w:sz="4" w:space="0" w:color="000000"/>
              <w:right w:val="single" w:sz="4" w:space="0" w:color="000000"/>
            </w:tcBorders>
            <w:vAlign w:val="bottom"/>
          </w:tcPr>
          <w:p w14:paraId="7D8C72F3" w14:textId="12E7E0EF" w:rsidR="00FD2DCD" w:rsidRPr="00572B7B" w:rsidRDefault="00FD2DCD" w:rsidP="00FD2DCD">
            <w:pPr>
              <w:jc w:val="center"/>
              <w:rPr>
                <w:rFonts w:ascii="Tw Cen MT" w:hAnsi="Tw Cen MT" w:cstheme="minorHAnsi"/>
              </w:rPr>
            </w:pPr>
            <w:r>
              <w:rPr>
                <w:rFonts w:ascii="Arial" w:hAnsi="Arial" w:cs="Arial"/>
                <w:color w:val="0070C0"/>
              </w:rPr>
              <w:t xml:space="preserve">                           27 Sets</w:t>
            </w:r>
          </w:p>
        </w:tc>
        <w:tc>
          <w:tcPr>
            <w:tcW w:w="1417" w:type="dxa"/>
            <w:tcBorders>
              <w:top w:val="single" w:sz="4" w:space="0" w:color="000000"/>
              <w:left w:val="single" w:sz="4" w:space="0" w:color="000000"/>
              <w:bottom w:val="single" w:sz="4" w:space="0" w:color="000000"/>
              <w:right w:val="single" w:sz="4" w:space="0" w:color="000000"/>
            </w:tcBorders>
          </w:tcPr>
          <w:p w14:paraId="1022BD7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FCBCC10" w14:textId="77777777" w:rsidR="00FD2DCD" w:rsidRPr="00572B7B" w:rsidRDefault="00FD2DCD" w:rsidP="00FD2DCD">
            <w:pPr>
              <w:jc w:val="center"/>
              <w:rPr>
                <w:rFonts w:ascii="Tw Cen MT" w:hAnsi="Tw Cen MT" w:cstheme="minorHAnsi"/>
              </w:rPr>
            </w:pPr>
          </w:p>
        </w:tc>
      </w:tr>
      <w:tr w:rsidR="00FD2DCD" w:rsidRPr="00572B7B" w14:paraId="039599DA" w14:textId="77777777" w:rsidTr="00BF4B0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DB84BC1" w14:textId="67F4A2E4" w:rsidR="00FD2DCD" w:rsidRDefault="00FD2DCD" w:rsidP="00FD2DCD">
            <w:pPr>
              <w:jc w:val="center"/>
              <w:rPr>
                <w:rFonts w:ascii="Tw Cen MT" w:hAnsi="Tw Cen MT" w:cstheme="minorHAnsi"/>
              </w:rPr>
            </w:pPr>
            <w:r>
              <w:rPr>
                <w:rFonts w:ascii="Tw Cen MT" w:hAnsi="Tw Cen MT" w:cstheme="minorHAnsi"/>
              </w:rPr>
              <w:lastRenderedPageBreak/>
              <w:t>96.</w:t>
            </w:r>
          </w:p>
        </w:tc>
        <w:tc>
          <w:tcPr>
            <w:tcW w:w="4284" w:type="dxa"/>
            <w:tcBorders>
              <w:top w:val="single" w:sz="4" w:space="0" w:color="000000"/>
              <w:left w:val="single" w:sz="4" w:space="0" w:color="000000"/>
              <w:bottom w:val="single" w:sz="4" w:space="0" w:color="000000"/>
              <w:right w:val="single" w:sz="4" w:space="0" w:color="000000"/>
            </w:tcBorders>
            <w:vAlign w:val="bottom"/>
          </w:tcPr>
          <w:p w14:paraId="323EFDD6" w14:textId="706875E7" w:rsidR="00FD2DCD" w:rsidRPr="00572B7B" w:rsidRDefault="00FD2DCD" w:rsidP="00FD2DCD">
            <w:pPr>
              <w:rPr>
                <w:rFonts w:ascii="Tw Cen MT" w:hAnsi="Tw Cen MT" w:cstheme="minorHAnsi"/>
              </w:rPr>
            </w:pPr>
            <w:r>
              <w:rPr>
                <w:rFonts w:ascii="Arial" w:hAnsi="Arial" w:cs="Arial"/>
                <w:color w:val="0070C0"/>
              </w:rPr>
              <w:t xml:space="preserve">Plastic calibrated Cup with cover for ORS </w:t>
            </w:r>
            <w:r>
              <w:rPr>
                <w:rFonts w:ascii="Arial" w:hAnsi="Arial" w:cs="Arial"/>
                <w:color w:val="0070C0"/>
                <w:sz w:val="16"/>
                <w:szCs w:val="16"/>
              </w:rPr>
              <w:t>(32 Oz Plastic Mug Water Drinking Hospital Insulated Double wall cup)</w:t>
            </w:r>
          </w:p>
        </w:tc>
        <w:tc>
          <w:tcPr>
            <w:tcW w:w="1418" w:type="dxa"/>
            <w:tcBorders>
              <w:top w:val="single" w:sz="4" w:space="0" w:color="000000"/>
              <w:left w:val="single" w:sz="4" w:space="0" w:color="000000"/>
              <w:bottom w:val="single" w:sz="4" w:space="0" w:color="000000"/>
              <w:right w:val="single" w:sz="4" w:space="0" w:color="000000"/>
            </w:tcBorders>
            <w:vAlign w:val="bottom"/>
          </w:tcPr>
          <w:p w14:paraId="359CC299" w14:textId="336BCDEC" w:rsidR="00FD2DCD" w:rsidRPr="00572B7B" w:rsidRDefault="00FD2DCD" w:rsidP="00FD2DCD">
            <w:pPr>
              <w:jc w:val="center"/>
              <w:rPr>
                <w:rFonts w:ascii="Tw Cen MT" w:hAnsi="Tw Cen MT" w:cstheme="minorHAnsi"/>
              </w:rPr>
            </w:pPr>
            <w:r>
              <w:rPr>
                <w:rFonts w:ascii="Arial" w:hAnsi="Arial" w:cs="Arial"/>
                <w:color w:val="0070C0"/>
              </w:rPr>
              <w:t xml:space="preserve">                           90 Pcs</w:t>
            </w:r>
          </w:p>
        </w:tc>
        <w:tc>
          <w:tcPr>
            <w:tcW w:w="1417" w:type="dxa"/>
            <w:tcBorders>
              <w:top w:val="single" w:sz="4" w:space="0" w:color="000000"/>
              <w:left w:val="single" w:sz="4" w:space="0" w:color="000000"/>
              <w:bottom w:val="single" w:sz="4" w:space="0" w:color="000000"/>
              <w:right w:val="single" w:sz="4" w:space="0" w:color="000000"/>
            </w:tcBorders>
          </w:tcPr>
          <w:p w14:paraId="59E248D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911311A" w14:textId="77777777" w:rsidR="00FD2DCD" w:rsidRPr="00572B7B" w:rsidRDefault="00FD2DCD" w:rsidP="00FD2DCD">
            <w:pPr>
              <w:jc w:val="center"/>
              <w:rPr>
                <w:rFonts w:ascii="Tw Cen MT" w:hAnsi="Tw Cen MT" w:cstheme="minorHAnsi"/>
              </w:rPr>
            </w:pPr>
          </w:p>
        </w:tc>
      </w:tr>
      <w:tr w:rsidR="00912B44" w:rsidRPr="00572B7B" w14:paraId="1B01E769" w14:textId="77777777" w:rsidTr="00FD2DCD">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D3BE6C9" w14:textId="0BA9E704" w:rsidR="00912B44" w:rsidRDefault="00912B44" w:rsidP="00912B44">
            <w:pPr>
              <w:jc w:val="center"/>
              <w:rPr>
                <w:rFonts w:ascii="Tw Cen MT" w:hAnsi="Tw Cen MT" w:cstheme="minorHAnsi"/>
              </w:rPr>
            </w:pPr>
            <w:r>
              <w:rPr>
                <w:rFonts w:ascii="Tw Cen MT" w:hAnsi="Tw Cen MT" w:cstheme="minorHAnsi"/>
              </w:rPr>
              <w:t>97.</w:t>
            </w:r>
          </w:p>
        </w:tc>
        <w:tc>
          <w:tcPr>
            <w:tcW w:w="4284" w:type="dxa"/>
            <w:tcBorders>
              <w:top w:val="single" w:sz="4" w:space="0" w:color="000000"/>
              <w:left w:val="single" w:sz="4" w:space="0" w:color="000000"/>
              <w:bottom w:val="single" w:sz="4" w:space="0" w:color="000000"/>
              <w:right w:val="single" w:sz="4" w:space="0" w:color="000000"/>
            </w:tcBorders>
            <w:vAlign w:val="bottom"/>
          </w:tcPr>
          <w:p w14:paraId="1E117567" w14:textId="72801E4B" w:rsidR="00912B44" w:rsidRPr="00572B7B" w:rsidRDefault="00912B44" w:rsidP="00912B44">
            <w:pPr>
              <w:rPr>
                <w:rFonts w:ascii="Tw Cen MT" w:hAnsi="Tw Cen MT" w:cstheme="minorHAnsi"/>
              </w:rPr>
            </w:pPr>
            <w:r>
              <w:rPr>
                <w:rFonts w:ascii="Arial" w:hAnsi="Arial" w:cs="Arial"/>
                <w:color w:val="0070C0"/>
              </w:rPr>
              <w:t>Graduated medicine cup</w:t>
            </w:r>
            <w:r>
              <w:rPr>
                <w:rFonts w:ascii="Arial" w:hAnsi="Arial" w:cs="Arial"/>
                <w:color w:val="0070C0"/>
                <w:sz w:val="16"/>
                <w:szCs w:val="16"/>
              </w:rPr>
              <w:t xml:space="preserve"> (SOLO Paper Medical and Dental Graduated Cups, </w:t>
            </w:r>
            <w:proofErr w:type="spellStart"/>
            <w:r>
              <w:rPr>
                <w:rFonts w:ascii="Arial" w:hAnsi="Arial" w:cs="Arial"/>
                <w:color w:val="0070C0"/>
                <w:sz w:val="16"/>
                <w:szCs w:val="16"/>
              </w:rPr>
              <w:t>ProPlanet</w:t>
            </w:r>
            <w:proofErr w:type="spellEnd"/>
            <w:r>
              <w:rPr>
                <w:rFonts w:ascii="Arial" w:hAnsi="Arial" w:cs="Arial"/>
                <w:color w:val="0070C0"/>
                <w:sz w:val="16"/>
                <w:szCs w:val="16"/>
              </w:rPr>
              <w:t xml:space="preserve"> Seal, 3 oz, White/Blue, 100/Bag, 50 Bags/Carton)</w:t>
            </w:r>
          </w:p>
        </w:tc>
        <w:tc>
          <w:tcPr>
            <w:tcW w:w="1418" w:type="dxa"/>
            <w:tcBorders>
              <w:top w:val="single" w:sz="4" w:space="0" w:color="000000"/>
              <w:left w:val="single" w:sz="4" w:space="0" w:color="000000"/>
              <w:bottom w:val="single" w:sz="4" w:space="0" w:color="000000"/>
              <w:right w:val="single" w:sz="4" w:space="0" w:color="000000"/>
            </w:tcBorders>
          </w:tcPr>
          <w:p w14:paraId="11A98EE3" w14:textId="54C18809" w:rsidR="00FD2DCD" w:rsidRDefault="00FD2DCD" w:rsidP="00FD2DCD">
            <w:pPr>
              <w:jc w:val="center"/>
              <w:rPr>
                <w:rFonts w:ascii="Arial" w:hAnsi="Arial" w:cs="Arial"/>
                <w:color w:val="0070C0"/>
              </w:rPr>
            </w:pPr>
            <w:r>
              <w:rPr>
                <w:rFonts w:ascii="Arial" w:hAnsi="Arial" w:cs="Arial"/>
                <w:color w:val="0070C0"/>
              </w:rPr>
              <w:t xml:space="preserve">                           90 Pcs</w:t>
            </w:r>
          </w:p>
          <w:p w14:paraId="1ED1B5BB" w14:textId="77777777" w:rsidR="00912B44" w:rsidRPr="00572B7B" w:rsidRDefault="00912B44" w:rsidP="00912B44">
            <w:pPr>
              <w:jc w:val="center"/>
              <w:rPr>
                <w:rFonts w:ascii="Tw Cen MT" w:hAnsi="Tw Cen MT" w:cstheme="minorHAnsi"/>
              </w:rPr>
            </w:pPr>
          </w:p>
        </w:tc>
        <w:tc>
          <w:tcPr>
            <w:tcW w:w="1417" w:type="dxa"/>
            <w:tcBorders>
              <w:top w:val="single" w:sz="4" w:space="0" w:color="000000"/>
              <w:left w:val="single" w:sz="4" w:space="0" w:color="000000"/>
              <w:bottom w:val="single" w:sz="4" w:space="0" w:color="000000"/>
              <w:right w:val="single" w:sz="4" w:space="0" w:color="000000"/>
            </w:tcBorders>
          </w:tcPr>
          <w:p w14:paraId="6E357B15" w14:textId="77777777" w:rsidR="00912B44" w:rsidRPr="00572B7B" w:rsidRDefault="00912B44" w:rsidP="00912B44">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4BFBEA8" w14:textId="77777777" w:rsidR="00912B44" w:rsidRPr="00572B7B" w:rsidRDefault="00912B44" w:rsidP="00912B44">
            <w:pPr>
              <w:jc w:val="center"/>
              <w:rPr>
                <w:rFonts w:ascii="Tw Cen MT" w:hAnsi="Tw Cen MT" w:cstheme="minorHAnsi"/>
              </w:rPr>
            </w:pPr>
          </w:p>
        </w:tc>
      </w:tr>
      <w:tr w:rsidR="007B5126" w:rsidRPr="00572B7B" w14:paraId="78CF2CCB"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3175959" w14:textId="1F3951FE" w:rsidR="007B5126" w:rsidRDefault="007B5126" w:rsidP="007B5126">
            <w:pPr>
              <w:jc w:val="center"/>
              <w:rPr>
                <w:rFonts w:ascii="Tw Cen MT" w:hAnsi="Tw Cen MT" w:cstheme="minorHAnsi"/>
              </w:rPr>
            </w:pPr>
            <w:r>
              <w:rPr>
                <w:rFonts w:ascii="Tw Cen MT" w:hAnsi="Tw Cen MT" w:cstheme="minorHAnsi"/>
              </w:rPr>
              <w:t>98.</w:t>
            </w:r>
          </w:p>
        </w:tc>
        <w:tc>
          <w:tcPr>
            <w:tcW w:w="4284" w:type="dxa"/>
            <w:tcBorders>
              <w:top w:val="single" w:sz="4" w:space="0" w:color="000000"/>
              <w:left w:val="single" w:sz="4" w:space="0" w:color="000000"/>
              <w:bottom w:val="single" w:sz="4" w:space="0" w:color="000000"/>
              <w:right w:val="single" w:sz="4" w:space="0" w:color="000000"/>
            </w:tcBorders>
            <w:vAlign w:val="bottom"/>
          </w:tcPr>
          <w:p w14:paraId="21CB79A2" w14:textId="6C661503" w:rsidR="007B5126" w:rsidRPr="00572B7B" w:rsidRDefault="007B5126" w:rsidP="007B5126">
            <w:pPr>
              <w:rPr>
                <w:rFonts w:ascii="Tw Cen MT" w:hAnsi="Tw Cen MT" w:cstheme="minorHAnsi"/>
              </w:rPr>
            </w:pPr>
            <w:r>
              <w:rPr>
                <w:rFonts w:ascii="Arial" w:hAnsi="Arial" w:cs="Arial"/>
                <w:color w:val="0070C0"/>
              </w:rPr>
              <w:t xml:space="preserve">IV Cannular Pink Size-20 x Box (50pcs/Box) </w:t>
            </w:r>
          </w:p>
        </w:tc>
        <w:tc>
          <w:tcPr>
            <w:tcW w:w="1418" w:type="dxa"/>
            <w:tcBorders>
              <w:top w:val="single" w:sz="4" w:space="0" w:color="000000"/>
              <w:left w:val="single" w:sz="4" w:space="0" w:color="000000"/>
              <w:bottom w:val="single" w:sz="4" w:space="0" w:color="000000"/>
              <w:right w:val="single" w:sz="4" w:space="0" w:color="000000"/>
            </w:tcBorders>
            <w:vAlign w:val="bottom"/>
          </w:tcPr>
          <w:p w14:paraId="16060E93" w14:textId="33FE0095" w:rsidR="007B5126" w:rsidRPr="00572B7B" w:rsidRDefault="007B5126" w:rsidP="007B5126">
            <w:pPr>
              <w:jc w:val="center"/>
              <w:rPr>
                <w:rFonts w:ascii="Tw Cen MT" w:hAnsi="Tw Cen MT" w:cstheme="minorHAnsi"/>
              </w:rPr>
            </w:pPr>
            <w:r>
              <w:rPr>
                <w:rFonts w:ascii="Arial" w:hAnsi="Arial" w:cs="Arial"/>
                <w:color w:val="0070C0"/>
              </w:rPr>
              <w:t xml:space="preserve">                              450 </w:t>
            </w:r>
            <w:r w:rsidR="004F5FC2">
              <w:rPr>
                <w:rFonts w:ascii="Arial" w:hAnsi="Arial" w:cs="Arial"/>
                <w:color w:val="0070C0"/>
              </w:rPr>
              <w:t>boxes</w:t>
            </w:r>
          </w:p>
        </w:tc>
        <w:tc>
          <w:tcPr>
            <w:tcW w:w="1417" w:type="dxa"/>
            <w:tcBorders>
              <w:top w:val="single" w:sz="4" w:space="0" w:color="000000"/>
              <w:left w:val="single" w:sz="4" w:space="0" w:color="000000"/>
              <w:bottom w:val="single" w:sz="4" w:space="0" w:color="000000"/>
              <w:right w:val="single" w:sz="4" w:space="0" w:color="000000"/>
            </w:tcBorders>
          </w:tcPr>
          <w:p w14:paraId="0169E543" w14:textId="77777777" w:rsidR="007B5126" w:rsidRPr="00572B7B" w:rsidRDefault="007B5126" w:rsidP="007B5126">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68CF63C" w14:textId="77777777" w:rsidR="007B5126" w:rsidRPr="00572B7B" w:rsidRDefault="007B5126" w:rsidP="007B5126">
            <w:pPr>
              <w:jc w:val="center"/>
              <w:rPr>
                <w:rFonts w:ascii="Tw Cen MT" w:hAnsi="Tw Cen MT" w:cstheme="minorHAnsi"/>
              </w:rPr>
            </w:pPr>
          </w:p>
        </w:tc>
      </w:tr>
      <w:tr w:rsidR="007B5126" w:rsidRPr="00572B7B" w14:paraId="398D3FD3"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C4EC46F" w14:textId="0AE74973" w:rsidR="007B5126" w:rsidRDefault="007B5126" w:rsidP="007B5126">
            <w:pPr>
              <w:jc w:val="center"/>
              <w:rPr>
                <w:rFonts w:ascii="Tw Cen MT" w:hAnsi="Tw Cen MT" w:cstheme="minorHAnsi"/>
              </w:rPr>
            </w:pPr>
            <w:r>
              <w:rPr>
                <w:rFonts w:ascii="Tw Cen MT" w:hAnsi="Tw Cen MT" w:cstheme="minorHAnsi"/>
              </w:rPr>
              <w:t>99.</w:t>
            </w:r>
          </w:p>
        </w:tc>
        <w:tc>
          <w:tcPr>
            <w:tcW w:w="4284" w:type="dxa"/>
            <w:tcBorders>
              <w:top w:val="single" w:sz="4" w:space="0" w:color="000000"/>
              <w:left w:val="single" w:sz="4" w:space="0" w:color="000000"/>
              <w:bottom w:val="single" w:sz="4" w:space="0" w:color="000000"/>
              <w:right w:val="single" w:sz="4" w:space="0" w:color="000000"/>
            </w:tcBorders>
            <w:vAlign w:val="bottom"/>
          </w:tcPr>
          <w:p w14:paraId="24D2C226" w14:textId="23410B4E" w:rsidR="007B5126" w:rsidRPr="00572B7B" w:rsidRDefault="007B5126" w:rsidP="007B5126">
            <w:pPr>
              <w:rPr>
                <w:rFonts w:ascii="Tw Cen MT" w:hAnsi="Tw Cen MT" w:cstheme="minorHAnsi"/>
              </w:rPr>
            </w:pPr>
            <w:r>
              <w:rPr>
                <w:rFonts w:ascii="Arial" w:hAnsi="Arial" w:cs="Arial"/>
                <w:color w:val="0070C0"/>
              </w:rPr>
              <w:t>IV Cannular Blue Size-22 x Box (50pcs/Box)</w:t>
            </w:r>
          </w:p>
        </w:tc>
        <w:tc>
          <w:tcPr>
            <w:tcW w:w="1418" w:type="dxa"/>
            <w:tcBorders>
              <w:top w:val="single" w:sz="4" w:space="0" w:color="000000"/>
              <w:left w:val="single" w:sz="4" w:space="0" w:color="000000"/>
              <w:bottom w:val="single" w:sz="4" w:space="0" w:color="000000"/>
              <w:right w:val="single" w:sz="4" w:space="0" w:color="000000"/>
            </w:tcBorders>
            <w:vAlign w:val="bottom"/>
          </w:tcPr>
          <w:p w14:paraId="446EEDF7" w14:textId="32E43838" w:rsidR="007B5126" w:rsidRPr="00572B7B" w:rsidRDefault="007B5126" w:rsidP="007B5126">
            <w:pPr>
              <w:jc w:val="center"/>
              <w:rPr>
                <w:rFonts w:ascii="Tw Cen MT" w:hAnsi="Tw Cen MT" w:cstheme="minorHAnsi"/>
              </w:rPr>
            </w:pPr>
            <w:r>
              <w:rPr>
                <w:rFonts w:ascii="Arial" w:hAnsi="Arial" w:cs="Arial"/>
                <w:color w:val="0070C0"/>
              </w:rPr>
              <w:t xml:space="preserve">                                27 </w:t>
            </w:r>
            <w:r w:rsidR="004F5FC2">
              <w:rPr>
                <w:rFonts w:ascii="Arial" w:hAnsi="Arial" w:cs="Arial"/>
                <w:color w:val="0070C0"/>
              </w:rPr>
              <w:t>boxes</w:t>
            </w:r>
          </w:p>
        </w:tc>
        <w:tc>
          <w:tcPr>
            <w:tcW w:w="1417" w:type="dxa"/>
            <w:tcBorders>
              <w:top w:val="single" w:sz="4" w:space="0" w:color="000000"/>
              <w:left w:val="single" w:sz="4" w:space="0" w:color="000000"/>
              <w:bottom w:val="single" w:sz="4" w:space="0" w:color="000000"/>
              <w:right w:val="single" w:sz="4" w:space="0" w:color="000000"/>
            </w:tcBorders>
          </w:tcPr>
          <w:p w14:paraId="6EAC057A" w14:textId="77777777" w:rsidR="007B5126" w:rsidRPr="00572B7B" w:rsidRDefault="007B5126" w:rsidP="007B5126">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85B16F9" w14:textId="77777777" w:rsidR="007B5126" w:rsidRPr="00572B7B" w:rsidRDefault="007B5126" w:rsidP="007B5126">
            <w:pPr>
              <w:jc w:val="center"/>
              <w:rPr>
                <w:rFonts w:ascii="Tw Cen MT" w:hAnsi="Tw Cen MT" w:cstheme="minorHAnsi"/>
              </w:rPr>
            </w:pPr>
          </w:p>
        </w:tc>
      </w:tr>
      <w:tr w:rsidR="007B5126" w:rsidRPr="00572B7B" w14:paraId="7595B85E"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AD654AB" w14:textId="3FF2936A" w:rsidR="007B5126" w:rsidRDefault="007B5126" w:rsidP="007B5126">
            <w:pPr>
              <w:jc w:val="center"/>
              <w:rPr>
                <w:rFonts w:ascii="Tw Cen MT" w:hAnsi="Tw Cen MT" w:cstheme="minorHAnsi"/>
              </w:rPr>
            </w:pPr>
            <w:r>
              <w:rPr>
                <w:rFonts w:ascii="Tw Cen MT" w:hAnsi="Tw Cen MT" w:cstheme="minorHAnsi"/>
              </w:rPr>
              <w:t>100.</w:t>
            </w:r>
          </w:p>
        </w:tc>
        <w:tc>
          <w:tcPr>
            <w:tcW w:w="4284" w:type="dxa"/>
            <w:tcBorders>
              <w:top w:val="single" w:sz="4" w:space="0" w:color="000000"/>
              <w:left w:val="single" w:sz="4" w:space="0" w:color="000000"/>
              <w:bottom w:val="single" w:sz="4" w:space="0" w:color="000000"/>
              <w:right w:val="single" w:sz="4" w:space="0" w:color="000000"/>
            </w:tcBorders>
            <w:vAlign w:val="bottom"/>
          </w:tcPr>
          <w:p w14:paraId="0B7B2E38" w14:textId="115B6284" w:rsidR="007B5126" w:rsidRPr="00572B7B" w:rsidRDefault="007B5126" w:rsidP="007B5126">
            <w:pPr>
              <w:rPr>
                <w:rFonts w:ascii="Tw Cen MT" w:hAnsi="Tw Cen MT" w:cstheme="minorHAnsi"/>
              </w:rPr>
            </w:pPr>
            <w:r>
              <w:rPr>
                <w:rFonts w:ascii="Arial" w:hAnsi="Arial" w:cs="Arial"/>
                <w:color w:val="0070C0"/>
              </w:rPr>
              <w:t>IV Cannular Green Size-18 x Box (50pcs/Box)</w:t>
            </w:r>
          </w:p>
        </w:tc>
        <w:tc>
          <w:tcPr>
            <w:tcW w:w="1418" w:type="dxa"/>
            <w:tcBorders>
              <w:top w:val="single" w:sz="4" w:space="0" w:color="000000"/>
              <w:left w:val="single" w:sz="4" w:space="0" w:color="000000"/>
              <w:bottom w:val="single" w:sz="4" w:space="0" w:color="000000"/>
              <w:right w:val="single" w:sz="4" w:space="0" w:color="000000"/>
            </w:tcBorders>
            <w:vAlign w:val="bottom"/>
          </w:tcPr>
          <w:p w14:paraId="0FA8C4D5" w14:textId="312549EC" w:rsidR="007B5126" w:rsidRPr="00572B7B" w:rsidRDefault="007B5126" w:rsidP="007B5126">
            <w:pPr>
              <w:jc w:val="center"/>
              <w:rPr>
                <w:rFonts w:ascii="Tw Cen MT" w:hAnsi="Tw Cen MT" w:cstheme="minorHAnsi"/>
              </w:rPr>
            </w:pPr>
            <w:r>
              <w:rPr>
                <w:rFonts w:ascii="Arial" w:hAnsi="Arial" w:cs="Arial"/>
                <w:color w:val="0070C0"/>
              </w:rPr>
              <w:t xml:space="preserve">                                90 </w:t>
            </w:r>
            <w:r w:rsidR="004F5FC2">
              <w:rPr>
                <w:rFonts w:ascii="Arial" w:hAnsi="Arial" w:cs="Arial"/>
                <w:color w:val="0070C0"/>
              </w:rPr>
              <w:t>boxes</w:t>
            </w:r>
          </w:p>
        </w:tc>
        <w:tc>
          <w:tcPr>
            <w:tcW w:w="1417" w:type="dxa"/>
            <w:tcBorders>
              <w:top w:val="single" w:sz="4" w:space="0" w:color="000000"/>
              <w:left w:val="single" w:sz="4" w:space="0" w:color="000000"/>
              <w:bottom w:val="single" w:sz="4" w:space="0" w:color="000000"/>
              <w:right w:val="single" w:sz="4" w:space="0" w:color="000000"/>
            </w:tcBorders>
          </w:tcPr>
          <w:p w14:paraId="5893D27B" w14:textId="77777777" w:rsidR="007B5126" w:rsidRPr="00572B7B" w:rsidRDefault="007B5126" w:rsidP="007B5126">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9FE8DE1" w14:textId="77777777" w:rsidR="007B5126" w:rsidRPr="00572B7B" w:rsidRDefault="007B5126" w:rsidP="007B5126">
            <w:pPr>
              <w:jc w:val="center"/>
              <w:rPr>
                <w:rFonts w:ascii="Tw Cen MT" w:hAnsi="Tw Cen MT" w:cstheme="minorHAnsi"/>
              </w:rPr>
            </w:pPr>
          </w:p>
        </w:tc>
      </w:tr>
      <w:tr w:rsidR="007B5126" w:rsidRPr="00572B7B" w14:paraId="3CE16268"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BCEE0DE" w14:textId="7AF5E5BC" w:rsidR="007B5126" w:rsidRDefault="007B5126" w:rsidP="007B5126">
            <w:pPr>
              <w:jc w:val="center"/>
              <w:rPr>
                <w:rFonts w:ascii="Tw Cen MT" w:hAnsi="Tw Cen MT" w:cstheme="minorHAnsi"/>
              </w:rPr>
            </w:pPr>
            <w:r>
              <w:rPr>
                <w:rFonts w:ascii="Tw Cen MT" w:hAnsi="Tw Cen MT" w:cstheme="minorHAnsi"/>
              </w:rPr>
              <w:t>101.</w:t>
            </w:r>
          </w:p>
        </w:tc>
        <w:tc>
          <w:tcPr>
            <w:tcW w:w="4284" w:type="dxa"/>
            <w:tcBorders>
              <w:top w:val="single" w:sz="4" w:space="0" w:color="000000"/>
              <w:left w:val="single" w:sz="4" w:space="0" w:color="000000"/>
              <w:bottom w:val="single" w:sz="4" w:space="0" w:color="000000"/>
              <w:right w:val="single" w:sz="4" w:space="0" w:color="000000"/>
            </w:tcBorders>
            <w:vAlign w:val="bottom"/>
          </w:tcPr>
          <w:p w14:paraId="1A955BB9" w14:textId="793B20CB" w:rsidR="007B5126" w:rsidRPr="00572B7B" w:rsidRDefault="007B5126" w:rsidP="007B5126">
            <w:pPr>
              <w:rPr>
                <w:rFonts w:ascii="Tw Cen MT" w:hAnsi="Tw Cen MT" w:cstheme="minorHAnsi"/>
              </w:rPr>
            </w:pPr>
            <w:r>
              <w:rPr>
                <w:rFonts w:ascii="Arial" w:hAnsi="Arial" w:cs="Arial"/>
                <w:color w:val="0070C0"/>
              </w:rPr>
              <w:t>IV Blood giving set x Carton (500pcs/Carton)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6EEC8F16" w14:textId="4B9B0F26" w:rsidR="007B5126" w:rsidRPr="00572B7B" w:rsidRDefault="007B5126" w:rsidP="007B5126">
            <w:pPr>
              <w:jc w:val="center"/>
              <w:rPr>
                <w:rFonts w:ascii="Tw Cen MT" w:hAnsi="Tw Cen MT" w:cstheme="minorHAnsi"/>
              </w:rPr>
            </w:pPr>
            <w:r>
              <w:rPr>
                <w:rFonts w:ascii="Arial" w:hAnsi="Arial" w:cs="Arial"/>
                <w:color w:val="0070C0"/>
              </w:rPr>
              <w:t xml:space="preserve">                              450 </w:t>
            </w:r>
            <w:r w:rsidR="004F5FC2">
              <w:rPr>
                <w:rFonts w:ascii="Arial" w:hAnsi="Arial" w:cs="Arial"/>
                <w:color w:val="0070C0"/>
              </w:rPr>
              <w:t>cartons</w:t>
            </w:r>
          </w:p>
        </w:tc>
        <w:tc>
          <w:tcPr>
            <w:tcW w:w="1417" w:type="dxa"/>
            <w:tcBorders>
              <w:top w:val="single" w:sz="4" w:space="0" w:color="000000"/>
              <w:left w:val="single" w:sz="4" w:space="0" w:color="000000"/>
              <w:bottom w:val="single" w:sz="4" w:space="0" w:color="000000"/>
              <w:right w:val="single" w:sz="4" w:space="0" w:color="000000"/>
            </w:tcBorders>
          </w:tcPr>
          <w:p w14:paraId="043A38C1" w14:textId="77777777" w:rsidR="007B5126" w:rsidRPr="00572B7B" w:rsidRDefault="007B5126" w:rsidP="007B5126">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89FFE08" w14:textId="77777777" w:rsidR="007B5126" w:rsidRPr="00572B7B" w:rsidRDefault="007B5126" w:rsidP="007B5126">
            <w:pPr>
              <w:jc w:val="center"/>
              <w:rPr>
                <w:rFonts w:ascii="Tw Cen MT" w:hAnsi="Tw Cen MT" w:cstheme="minorHAnsi"/>
              </w:rPr>
            </w:pPr>
          </w:p>
        </w:tc>
      </w:tr>
      <w:tr w:rsidR="007B5126" w:rsidRPr="00572B7B" w14:paraId="4C819712"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D890008" w14:textId="05BB054D" w:rsidR="007B5126" w:rsidRDefault="007B5126" w:rsidP="007B5126">
            <w:pPr>
              <w:jc w:val="center"/>
              <w:rPr>
                <w:rFonts w:ascii="Tw Cen MT" w:hAnsi="Tw Cen MT" w:cstheme="minorHAnsi"/>
              </w:rPr>
            </w:pPr>
            <w:r>
              <w:rPr>
                <w:rFonts w:ascii="Tw Cen MT" w:hAnsi="Tw Cen MT" w:cstheme="minorHAnsi"/>
              </w:rPr>
              <w:t>102.</w:t>
            </w:r>
          </w:p>
        </w:tc>
        <w:tc>
          <w:tcPr>
            <w:tcW w:w="4284" w:type="dxa"/>
            <w:tcBorders>
              <w:top w:val="single" w:sz="4" w:space="0" w:color="000000"/>
              <w:left w:val="single" w:sz="4" w:space="0" w:color="000000"/>
              <w:bottom w:val="single" w:sz="4" w:space="0" w:color="000000"/>
              <w:right w:val="single" w:sz="4" w:space="0" w:color="000000"/>
            </w:tcBorders>
            <w:vAlign w:val="bottom"/>
          </w:tcPr>
          <w:p w14:paraId="7BD2FAFC" w14:textId="79DF17C0" w:rsidR="007B5126" w:rsidRPr="00572B7B" w:rsidRDefault="007B5126" w:rsidP="007B5126">
            <w:pPr>
              <w:rPr>
                <w:rFonts w:ascii="Tw Cen MT" w:hAnsi="Tw Cen MT" w:cstheme="minorHAnsi"/>
              </w:rPr>
            </w:pPr>
            <w:r>
              <w:rPr>
                <w:rFonts w:ascii="Arial" w:hAnsi="Arial" w:cs="Arial"/>
                <w:color w:val="0070C0"/>
              </w:rPr>
              <w:t>IV fluid giving set x Carton (500pcs/carton)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67F38BB5" w14:textId="6A60DAF7" w:rsidR="007B5126" w:rsidRPr="00572B7B" w:rsidRDefault="007B5126" w:rsidP="007B5126">
            <w:pPr>
              <w:jc w:val="center"/>
              <w:rPr>
                <w:rFonts w:ascii="Tw Cen MT" w:hAnsi="Tw Cen MT" w:cstheme="minorHAnsi"/>
              </w:rPr>
            </w:pPr>
            <w:r>
              <w:rPr>
                <w:rFonts w:ascii="Arial" w:hAnsi="Arial" w:cs="Arial"/>
                <w:color w:val="0070C0"/>
              </w:rPr>
              <w:t xml:space="preserve">                              450 </w:t>
            </w:r>
            <w:r w:rsidR="004F5FC2">
              <w:rPr>
                <w:rFonts w:ascii="Arial" w:hAnsi="Arial" w:cs="Arial"/>
                <w:color w:val="0070C0"/>
              </w:rPr>
              <w:t>cartons</w:t>
            </w:r>
          </w:p>
        </w:tc>
        <w:tc>
          <w:tcPr>
            <w:tcW w:w="1417" w:type="dxa"/>
            <w:tcBorders>
              <w:top w:val="single" w:sz="4" w:space="0" w:color="000000"/>
              <w:left w:val="single" w:sz="4" w:space="0" w:color="000000"/>
              <w:bottom w:val="single" w:sz="4" w:space="0" w:color="000000"/>
              <w:right w:val="single" w:sz="4" w:space="0" w:color="000000"/>
            </w:tcBorders>
          </w:tcPr>
          <w:p w14:paraId="054389D5" w14:textId="77777777" w:rsidR="007B5126" w:rsidRPr="00572B7B" w:rsidRDefault="007B5126" w:rsidP="007B5126">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B0B5326" w14:textId="77777777" w:rsidR="007B5126" w:rsidRPr="00572B7B" w:rsidRDefault="007B5126" w:rsidP="007B5126">
            <w:pPr>
              <w:jc w:val="center"/>
              <w:rPr>
                <w:rFonts w:ascii="Tw Cen MT" w:hAnsi="Tw Cen MT" w:cstheme="minorHAnsi"/>
              </w:rPr>
            </w:pPr>
          </w:p>
        </w:tc>
      </w:tr>
      <w:tr w:rsidR="00FD2DCD" w:rsidRPr="00572B7B" w14:paraId="63885184"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28D6535" w14:textId="093CBDDB" w:rsidR="00FD2DCD" w:rsidRDefault="00FD2DCD" w:rsidP="00FD2DCD">
            <w:pPr>
              <w:jc w:val="center"/>
              <w:rPr>
                <w:rFonts w:ascii="Tw Cen MT" w:hAnsi="Tw Cen MT" w:cstheme="minorHAnsi"/>
              </w:rPr>
            </w:pPr>
            <w:r>
              <w:rPr>
                <w:rFonts w:ascii="Tw Cen MT" w:hAnsi="Tw Cen MT" w:cstheme="minorHAnsi"/>
              </w:rPr>
              <w:t>103.</w:t>
            </w:r>
          </w:p>
        </w:tc>
        <w:tc>
          <w:tcPr>
            <w:tcW w:w="4284" w:type="dxa"/>
            <w:tcBorders>
              <w:top w:val="single" w:sz="4" w:space="0" w:color="000000"/>
              <w:left w:val="single" w:sz="4" w:space="0" w:color="000000"/>
              <w:bottom w:val="single" w:sz="4" w:space="0" w:color="000000"/>
              <w:right w:val="single" w:sz="4" w:space="0" w:color="000000"/>
            </w:tcBorders>
            <w:vAlign w:val="center"/>
          </w:tcPr>
          <w:p w14:paraId="257069AA" w14:textId="509D5B51" w:rsidR="00FD2DCD" w:rsidRPr="004F5FC2" w:rsidRDefault="00FD2DCD" w:rsidP="00FD2DCD">
            <w:pPr>
              <w:rPr>
                <w:rFonts w:ascii="Tw Cen MT" w:hAnsi="Tw Cen MT" w:cstheme="minorHAnsi"/>
              </w:rPr>
            </w:pPr>
            <w:hyperlink r:id="rId17" w:history="1">
              <w:r w:rsidRPr="004F5FC2">
                <w:rPr>
                  <w:rStyle w:val="Hyperlink"/>
                  <w:rFonts w:ascii="Arial" w:hAnsi="Arial" w:cs="Arial"/>
                  <w:color w:val="0070C0"/>
                  <w:sz w:val="20"/>
                  <w:szCs w:val="20"/>
                  <w:u w:val="none"/>
                </w:rPr>
                <w:t>Adhesive Plaster Roll 2.5 Cm X 5 M pack of 10 roll</w:t>
              </w:r>
            </w:hyperlink>
          </w:p>
        </w:tc>
        <w:tc>
          <w:tcPr>
            <w:tcW w:w="1418" w:type="dxa"/>
            <w:tcBorders>
              <w:top w:val="single" w:sz="4" w:space="0" w:color="000000"/>
              <w:left w:val="single" w:sz="4" w:space="0" w:color="000000"/>
              <w:bottom w:val="single" w:sz="4" w:space="0" w:color="000000"/>
              <w:right w:val="single" w:sz="4" w:space="0" w:color="000000"/>
            </w:tcBorders>
            <w:vAlign w:val="bottom"/>
          </w:tcPr>
          <w:p w14:paraId="64925634" w14:textId="186ED8DE" w:rsidR="00FD2DCD" w:rsidRPr="00572B7B" w:rsidRDefault="00FD2DCD" w:rsidP="00FD2DCD">
            <w:pPr>
              <w:jc w:val="center"/>
              <w:rPr>
                <w:rFonts w:ascii="Tw Cen MT" w:hAnsi="Tw Cen MT" w:cstheme="minorHAnsi"/>
              </w:rPr>
            </w:pPr>
            <w:r>
              <w:rPr>
                <w:rFonts w:ascii="Arial" w:hAnsi="Arial" w:cs="Arial"/>
                <w:color w:val="0070C0"/>
              </w:rPr>
              <w:t xml:space="preserve">                           90 </w:t>
            </w:r>
            <w:r w:rsidR="007B5126">
              <w:rPr>
                <w:rFonts w:ascii="Arial" w:hAnsi="Arial" w:cs="Arial"/>
                <w:color w:val="0070C0"/>
              </w:rPr>
              <w:t>packs</w:t>
            </w:r>
          </w:p>
        </w:tc>
        <w:tc>
          <w:tcPr>
            <w:tcW w:w="1417" w:type="dxa"/>
            <w:tcBorders>
              <w:top w:val="single" w:sz="4" w:space="0" w:color="000000"/>
              <w:left w:val="single" w:sz="4" w:space="0" w:color="000000"/>
              <w:bottom w:val="single" w:sz="4" w:space="0" w:color="000000"/>
              <w:right w:val="single" w:sz="4" w:space="0" w:color="000000"/>
            </w:tcBorders>
          </w:tcPr>
          <w:p w14:paraId="5D01F29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EC55631" w14:textId="77777777" w:rsidR="00FD2DCD" w:rsidRPr="00572B7B" w:rsidRDefault="00FD2DCD" w:rsidP="00FD2DCD">
            <w:pPr>
              <w:jc w:val="center"/>
              <w:rPr>
                <w:rFonts w:ascii="Tw Cen MT" w:hAnsi="Tw Cen MT" w:cstheme="minorHAnsi"/>
              </w:rPr>
            </w:pPr>
          </w:p>
        </w:tc>
      </w:tr>
      <w:tr w:rsidR="00FD2DCD" w:rsidRPr="00572B7B" w14:paraId="2BC5C160"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FAC2C3C" w14:textId="25C24AB3" w:rsidR="00FD2DCD" w:rsidRDefault="00FD2DCD" w:rsidP="00FD2DCD">
            <w:pPr>
              <w:jc w:val="center"/>
              <w:rPr>
                <w:rFonts w:ascii="Tw Cen MT" w:hAnsi="Tw Cen MT" w:cstheme="minorHAnsi"/>
              </w:rPr>
            </w:pPr>
            <w:r>
              <w:rPr>
                <w:rFonts w:ascii="Tw Cen MT" w:hAnsi="Tw Cen MT" w:cstheme="minorHAnsi"/>
              </w:rPr>
              <w:t>104.</w:t>
            </w:r>
          </w:p>
        </w:tc>
        <w:tc>
          <w:tcPr>
            <w:tcW w:w="4284" w:type="dxa"/>
            <w:tcBorders>
              <w:top w:val="single" w:sz="4" w:space="0" w:color="000000"/>
              <w:left w:val="single" w:sz="4" w:space="0" w:color="000000"/>
              <w:bottom w:val="single" w:sz="4" w:space="0" w:color="000000"/>
              <w:right w:val="single" w:sz="4" w:space="0" w:color="000000"/>
            </w:tcBorders>
            <w:vAlign w:val="bottom"/>
          </w:tcPr>
          <w:p w14:paraId="0B2A0099" w14:textId="362FEE08" w:rsidR="00FD2DCD" w:rsidRPr="004F5FC2" w:rsidRDefault="004F5FC2" w:rsidP="00FD2DCD">
            <w:pPr>
              <w:rPr>
                <w:rFonts w:ascii="Arial" w:hAnsi="Arial" w:cs="Arial"/>
                <w:color w:val="0070C0"/>
              </w:rPr>
            </w:pPr>
            <w:r>
              <w:rPr>
                <w:rFonts w:ascii="Arial" w:hAnsi="Arial" w:cs="Arial"/>
                <w:color w:val="0070C0"/>
              </w:rPr>
              <w:t>Caps vitamin A 100,000IU x Tin (500Capules/Tin)</w:t>
            </w:r>
          </w:p>
        </w:tc>
        <w:tc>
          <w:tcPr>
            <w:tcW w:w="1418" w:type="dxa"/>
            <w:tcBorders>
              <w:top w:val="single" w:sz="4" w:space="0" w:color="000000"/>
              <w:left w:val="single" w:sz="4" w:space="0" w:color="000000"/>
              <w:bottom w:val="single" w:sz="4" w:space="0" w:color="000000"/>
              <w:right w:val="single" w:sz="4" w:space="0" w:color="000000"/>
            </w:tcBorders>
            <w:vAlign w:val="bottom"/>
          </w:tcPr>
          <w:p w14:paraId="6565985D" w14:textId="438B3301" w:rsidR="00FD2DCD" w:rsidRPr="00572B7B" w:rsidRDefault="00FD2DCD" w:rsidP="00FD2DCD">
            <w:pPr>
              <w:jc w:val="center"/>
              <w:rPr>
                <w:rFonts w:ascii="Tw Cen MT" w:hAnsi="Tw Cen MT" w:cstheme="minorHAnsi"/>
              </w:rPr>
            </w:pPr>
            <w:r>
              <w:rPr>
                <w:rFonts w:ascii="Arial" w:hAnsi="Arial" w:cs="Arial"/>
                <w:color w:val="0070C0"/>
              </w:rPr>
              <w:t xml:space="preserve">                           27 </w:t>
            </w:r>
            <w:r w:rsidR="004F5FC2">
              <w:rPr>
                <w:rFonts w:ascii="Arial" w:hAnsi="Arial" w:cs="Arial"/>
                <w:color w:val="0070C0"/>
              </w:rPr>
              <w:t>tins</w:t>
            </w:r>
          </w:p>
        </w:tc>
        <w:tc>
          <w:tcPr>
            <w:tcW w:w="1417" w:type="dxa"/>
            <w:tcBorders>
              <w:top w:val="single" w:sz="4" w:space="0" w:color="000000"/>
              <w:left w:val="single" w:sz="4" w:space="0" w:color="000000"/>
              <w:bottom w:val="single" w:sz="4" w:space="0" w:color="000000"/>
              <w:right w:val="single" w:sz="4" w:space="0" w:color="000000"/>
            </w:tcBorders>
          </w:tcPr>
          <w:p w14:paraId="05931D2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7D11955" w14:textId="77777777" w:rsidR="00FD2DCD" w:rsidRPr="00572B7B" w:rsidRDefault="00FD2DCD" w:rsidP="00FD2DCD">
            <w:pPr>
              <w:jc w:val="center"/>
              <w:rPr>
                <w:rFonts w:ascii="Tw Cen MT" w:hAnsi="Tw Cen MT" w:cstheme="minorHAnsi"/>
              </w:rPr>
            </w:pPr>
          </w:p>
        </w:tc>
      </w:tr>
      <w:tr w:rsidR="00FD2DCD" w:rsidRPr="00572B7B" w14:paraId="56AB4577" w14:textId="77777777" w:rsidTr="0043118B">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C983E24" w14:textId="596294A5" w:rsidR="00FD2DCD" w:rsidRDefault="00FD2DCD" w:rsidP="00FD2DCD">
            <w:pPr>
              <w:jc w:val="center"/>
              <w:rPr>
                <w:rFonts w:ascii="Tw Cen MT" w:hAnsi="Tw Cen MT" w:cstheme="minorHAnsi"/>
              </w:rPr>
            </w:pPr>
            <w:r>
              <w:rPr>
                <w:rFonts w:ascii="Tw Cen MT" w:hAnsi="Tw Cen MT" w:cstheme="minorHAnsi"/>
              </w:rPr>
              <w:t>105.</w:t>
            </w:r>
          </w:p>
        </w:tc>
        <w:tc>
          <w:tcPr>
            <w:tcW w:w="4284" w:type="dxa"/>
            <w:tcBorders>
              <w:top w:val="single" w:sz="4" w:space="0" w:color="000000"/>
              <w:left w:val="single" w:sz="4" w:space="0" w:color="000000"/>
              <w:bottom w:val="single" w:sz="4" w:space="0" w:color="000000"/>
              <w:right w:val="single" w:sz="4" w:space="0" w:color="000000"/>
            </w:tcBorders>
            <w:vAlign w:val="bottom"/>
          </w:tcPr>
          <w:p w14:paraId="5794C2BE" w14:textId="216C295C" w:rsidR="00FD2DCD" w:rsidRPr="004F5FC2" w:rsidRDefault="004F5FC2" w:rsidP="00FD2DCD">
            <w:pPr>
              <w:rPr>
                <w:rFonts w:ascii="Arial" w:hAnsi="Arial" w:cs="Arial"/>
                <w:color w:val="0070C0"/>
              </w:rPr>
            </w:pPr>
            <w:r>
              <w:rPr>
                <w:rFonts w:ascii="Arial" w:hAnsi="Arial" w:cs="Arial"/>
                <w:color w:val="0070C0"/>
              </w:rPr>
              <w:t>IM Tetanus toxoid x Box (10Ampoules/pack; 10packs/Box)</w:t>
            </w:r>
          </w:p>
        </w:tc>
        <w:tc>
          <w:tcPr>
            <w:tcW w:w="1418" w:type="dxa"/>
            <w:tcBorders>
              <w:top w:val="single" w:sz="4" w:space="0" w:color="000000"/>
              <w:left w:val="single" w:sz="4" w:space="0" w:color="000000"/>
              <w:bottom w:val="single" w:sz="4" w:space="0" w:color="000000"/>
              <w:right w:val="single" w:sz="4" w:space="0" w:color="000000"/>
            </w:tcBorders>
            <w:vAlign w:val="bottom"/>
          </w:tcPr>
          <w:p w14:paraId="00FFE0CC" w14:textId="237D8536" w:rsidR="00FD2DCD" w:rsidRPr="00572B7B" w:rsidRDefault="00FD2DCD" w:rsidP="00FD2DCD">
            <w:pPr>
              <w:jc w:val="center"/>
              <w:rPr>
                <w:rFonts w:ascii="Tw Cen MT" w:hAnsi="Tw Cen MT" w:cstheme="minorHAnsi"/>
              </w:rPr>
            </w:pPr>
            <w:r>
              <w:rPr>
                <w:rFonts w:ascii="Arial" w:hAnsi="Arial" w:cs="Arial"/>
                <w:color w:val="0070C0"/>
              </w:rPr>
              <w:t xml:space="preserve">                           27 </w:t>
            </w:r>
            <w:r w:rsidR="004F5FC2">
              <w:rPr>
                <w:rFonts w:ascii="Arial" w:hAnsi="Arial" w:cs="Arial"/>
                <w:color w:val="0070C0"/>
              </w:rPr>
              <w:t>boxes</w:t>
            </w:r>
          </w:p>
        </w:tc>
        <w:tc>
          <w:tcPr>
            <w:tcW w:w="1417" w:type="dxa"/>
            <w:tcBorders>
              <w:top w:val="single" w:sz="4" w:space="0" w:color="000000"/>
              <w:left w:val="single" w:sz="4" w:space="0" w:color="000000"/>
              <w:bottom w:val="single" w:sz="4" w:space="0" w:color="000000"/>
              <w:right w:val="single" w:sz="4" w:space="0" w:color="000000"/>
            </w:tcBorders>
          </w:tcPr>
          <w:p w14:paraId="735FA98E"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7F89650" w14:textId="77777777" w:rsidR="00FD2DCD" w:rsidRPr="00572B7B" w:rsidRDefault="00FD2DCD" w:rsidP="00FD2DCD">
            <w:pPr>
              <w:jc w:val="center"/>
              <w:rPr>
                <w:rFonts w:ascii="Tw Cen MT" w:hAnsi="Tw Cen MT" w:cstheme="minorHAnsi"/>
              </w:rPr>
            </w:pPr>
          </w:p>
        </w:tc>
      </w:tr>
      <w:tr w:rsidR="00FD2DCD" w:rsidRPr="00572B7B" w14:paraId="596736C4" w14:textId="77777777" w:rsidTr="009F713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394CE3C" w14:textId="452C9A3C" w:rsidR="00FD2DCD" w:rsidRDefault="00FD2DCD" w:rsidP="00FD2DCD">
            <w:pPr>
              <w:jc w:val="center"/>
              <w:rPr>
                <w:rFonts w:ascii="Tw Cen MT" w:hAnsi="Tw Cen MT" w:cstheme="minorHAnsi"/>
              </w:rPr>
            </w:pPr>
            <w:r>
              <w:rPr>
                <w:rFonts w:ascii="Tw Cen MT" w:hAnsi="Tw Cen MT" w:cstheme="minorHAnsi"/>
              </w:rPr>
              <w:t>106</w:t>
            </w:r>
          </w:p>
        </w:tc>
        <w:tc>
          <w:tcPr>
            <w:tcW w:w="4284" w:type="dxa"/>
            <w:tcBorders>
              <w:top w:val="single" w:sz="4" w:space="0" w:color="000000"/>
              <w:left w:val="single" w:sz="4" w:space="0" w:color="000000"/>
              <w:bottom w:val="single" w:sz="4" w:space="0" w:color="000000"/>
              <w:right w:val="single" w:sz="4" w:space="0" w:color="000000"/>
            </w:tcBorders>
            <w:vAlign w:val="bottom"/>
          </w:tcPr>
          <w:p w14:paraId="7EB88BC4" w14:textId="7C877560" w:rsidR="00FD2DCD" w:rsidRPr="00572B7B" w:rsidRDefault="00FD2DCD" w:rsidP="00FD2DCD">
            <w:pPr>
              <w:rPr>
                <w:rFonts w:ascii="Tw Cen MT" w:hAnsi="Tw Cen MT" w:cstheme="minorHAnsi"/>
              </w:rPr>
            </w:pPr>
            <w:r>
              <w:rPr>
                <w:rFonts w:ascii="Arial" w:hAnsi="Arial" w:cs="Arial"/>
                <w:color w:val="215C98"/>
                <w:sz w:val="20"/>
                <w:szCs w:val="20"/>
              </w:rPr>
              <w:t>Solar Direct Drive Vaccine Refrigerator &amp; Ice-pack Freezer with 153L (refrigerator) | 28L (freezer) gross volume</w:t>
            </w:r>
          </w:p>
        </w:tc>
        <w:tc>
          <w:tcPr>
            <w:tcW w:w="1418" w:type="dxa"/>
            <w:tcBorders>
              <w:top w:val="single" w:sz="4" w:space="0" w:color="000000"/>
              <w:left w:val="single" w:sz="4" w:space="0" w:color="000000"/>
              <w:bottom w:val="single" w:sz="4" w:space="0" w:color="000000"/>
              <w:right w:val="single" w:sz="4" w:space="0" w:color="000000"/>
            </w:tcBorders>
            <w:vAlign w:val="bottom"/>
          </w:tcPr>
          <w:p w14:paraId="08D6D258" w14:textId="54FF87C7" w:rsidR="00FD2DCD" w:rsidRPr="00572B7B" w:rsidRDefault="00FD2DCD" w:rsidP="00FD2DCD">
            <w:pPr>
              <w:jc w:val="center"/>
              <w:rPr>
                <w:rFonts w:ascii="Tw Cen MT" w:hAnsi="Tw Cen MT" w:cstheme="minorHAnsi"/>
              </w:rPr>
            </w:pPr>
            <w:r>
              <w:rPr>
                <w:rFonts w:ascii="Arial" w:hAnsi="Arial" w:cs="Arial"/>
                <w:color w:val="0070C0"/>
              </w:rPr>
              <w:t xml:space="preserve">                                  9 pcs</w:t>
            </w:r>
          </w:p>
        </w:tc>
        <w:tc>
          <w:tcPr>
            <w:tcW w:w="1417" w:type="dxa"/>
            <w:tcBorders>
              <w:top w:val="single" w:sz="4" w:space="0" w:color="000000"/>
              <w:left w:val="single" w:sz="4" w:space="0" w:color="000000"/>
              <w:bottom w:val="single" w:sz="4" w:space="0" w:color="000000"/>
              <w:right w:val="single" w:sz="4" w:space="0" w:color="000000"/>
            </w:tcBorders>
          </w:tcPr>
          <w:p w14:paraId="3450426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6111BE1" w14:textId="77777777" w:rsidR="00FD2DCD" w:rsidRPr="00572B7B" w:rsidRDefault="00FD2DCD" w:rsidP="00FD2DCD">
            <w:pPr>
              <w:jc w:val="center"/>
              <w:rPr>
                <w:rFonts w:ascii="Tw Cen MT" w:hAnsi="Tw Cen MT" w:cstheme="minorHAnsi"/>
              </w:rPr>
            </w:pPr>
          </w:p>
        </w:tc>
      </w:tr>
      <w:tr w:rsidR="00FD2DCD" w:rsidRPr="00572B7B" w14:paraId="1799B472" w14:textId="77777777" w:rsidTr="009F713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7ACE799" w14:textId="331EC782" w:rsidR="00FD2DCD" w:rsidRDefault="00FD2DCD" w:rsidP="00FD2DCD">
            <w:pPr>
              <w:jc w:val="center"/>
              <w:rPr>
                <w:rFonts w:ascii="Tw Cen MT" w:hAnsi="Tw Cen MT" w:cstheme="minorHAnsi"/>
              </w:rPr>
            </w:pPr>
            <w:r>
              <w:rPr>
                <w:rFonts w:ascii="Tw Cen MT" w:hAnsi="Tw Cen MT" w:cstheme="minorHAnsi"/>
              </w:rPr>
              <w:t>107</w:t>
            </w:r>
          </w:p>
        </w:tc>
        <w:tc>
          <w:tcPr>
            <w:tcW w:w="4284" w:type="dxa"/>
            <w:tcBorders>
              <w:top w:val="single" w:sz="4" w:space="0" w:color="000000"/>
              <w:left w:val="single" w:sz="4" w:space="0" w:color="000000"/>
              <w:bottom w:val="single" w:sz="4" w:space="0" w:color="000000"/>
              <w:right w:val="single" w:sz="4" w:space="0" w:color="000000"/>
            </w:tcBorders>
            <w:vAlign w:val="bottom"/>
          </w:tcPr>
          <w:p w14:paraId="6F3DD616" w14:textId="73AED371" w:rsidR="00FD2DCD" w:rsidRPr="00572B7B" w:rsidRDefault="00FD2DCD" w:rsidP="00FD2DCD">
            <w:pPr>
              <w:rPr>
                <w:rFonts w:ascii="Tw Cen MT" w:hAnsi="Tw Cen MT" w:cstheme="minorHAnsi"/>
              </w:rPr>
            </w:pPr>
            <w:r>
              <w:rPr>
                <w:rFonts w:ascii="Arial" w:hAnsi="Arial" w:cs="Arial"/>
                <w:color w:val="0070C0"/>
              </w:rPr>
              <w:t>Vaccine carrie</w:t>
            </w:r>
            <w:r>
              <w:rPr>
                <w:rFonts w:ascii="Arial" w:hAnsi="Arial" w:cs="Arial"/>
                <w:color w:val="215C98"/>
              </w:rPr>
              <w:t>r Boxes</w:t>
            </w:r>
          </w:p>
        </w:tc>
        <w:tc>
          <w:tcPr>
            <w:tcW w:w="1418" w:type="dxa"/>
            <w:tcBorders>
              <w:top w:val="single" w:sz="4" w:space="0" w:color="000000"/>
              <w:left w:val="single" w:sz="4" w:space="0" w:color="000000"/>
              <w:bottom w:val="single" w:sz="4" w:space="0" w:color="000000"/>
              <w:right w:val="single" w:sz="4" w:space="0" w:color="000000"/>
            </w:tcBorders>
            <w:vAlign w:val="bottom"/>
          </w:tcPr>
          <w:p w14:paraId="324AED59" w14:textId="2F097E91" w:rsidR="00FD2DCD" w:rsidRPr="00572B7B" w:rsidRDefault="00FD2DCD" w:rsidP="00FD2DCD">
            <w:pPr>
              <w:jc w:val="center"/>
              <w:rPr>
                <w:rFonts w:ascii="Tw Cen MT" w:hAnsi="Tw Cen MT" w:cstheme="minorHAnsi"/>
              </w:rPr>
            </w:pPr>
            <w:r>
              <w:rPr>
                <w:rFonts w:ascii="Arial" w:hAnsi="Arial" w:cs="Arial"/>
                <w:color w:val="0070C0"/>
              </w:rPr>
              <w:t xml:space="preserve">                                45 pcs</w:t>
            </w:r>
          </w:p>
        </w:tc>
        <w:tc>
          <w:tcPr>
            <w:tcW w:w="1417" w:type="dxa"/>
            <w:tcBorders>
              <w:top w:val="single" w:sz="4" w:space="0" w:color="000000"/>
              <w:left w:val="single" w:sz="4" w:space="0" w:color="000000"/>
              <w:bottom w:val="single" w:sz="4" w:space="0" w:color="000000"/>
              <w:right w:val="single" w:sz="4" w:space="0" w:color="000000"/>
            </w:tcBorders>
          </w:tcPr>
          <w:p w14:paraId="7F8043C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6B4F7F7" w14:textId="77777777" w:rsidR="00FD2DCD" w:rsidRPr="00572B7B" w:rsidRDefault="00FD2DCD" w:rsidP="00FD2DCD">
            <w:pPr>
              <w:jc w:val="center"/>
              <w:rPr>
                <w:rFonts w:ascii="Tw Cen MT" w:hAnsi="Tw Cen MT" w:cstheme="minorHAnsi"/>
              </w:rPr>
            </w:pPr>
          </w:p>
        </w:tc>
      </w:tr>
      <w:tr w:rsidR="00FD2DCD" w:rsidRPr="00572B7B" w14:paraId="1D6CB8DD" w14:textId="77777777" w:rsidTr="009E2B6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0AC9AB47" w14:textId="09AE4F73" w:rsidR="00FD2DCD" w:rsidRDefault="00FD2DCD" w:rsidP="00FD2DCD">
            <w:pPr>
              <w:jc w:val="center"/>
              <w:rPr>
                <w:rFonts w:ascii="Tw Cen MT" w:hAnsi="Tw Cen MT" w:cstheme="minorHAnsi"/>
              </w:rPr>
            </w:pPr>
            <w:r>
              <w:rPr>
                <w:rFonts w:ascii="Tw Cen MT" w:hAnsi="Tw Cen MT" w:cstheme="minorHAnsi"/>
              </w:rPr>
              <w:t>108</w:t>
            </w:r>
          </w:p>
        </w:tc>
        <w:tc>
          <w:tcPr>
            <w:tcW w:w="4284" w:type="dxa"/>
            <w:tcBorders>
              <w:top w:val="single" w:sz="4" w:space="0" w:color="000000"/>
              <w:left w:val="single" w:sz="4" w:space="0" w:color="000000"/>
              <w:bottom w:val="single" w:sz="4" w:space="0" w:color="000000"/>
              <w:right w:val="single" w:sz="4" w:space="0" w:color="000000"/>
            </w:tcBorders>
            <w:vAlign w:val="bottom"/>
          </w:tcPr>
          <w:p w14:paraId="75BC75AB" w14:textId="39349A1A" w:rsidR="00FD2DCD" w:rsidRPr="00572B7B" w:rsidRDefault="00FD2DCD" w:rsidP="00FD2DCD">
            <w:pPr>
              <w:rPr>
                <w:rFonts w:ascii="Tw Cen MT" w:hAnsi="Tw Cen MT" w:cstheme="minorHAnsi"/>
              </w:rPr>
            </w:pPr>
            <w:r>
              <w:rPr>
                <w:rFonts w:ascii="Arial" w:hAnsi="Arial" w:cs="Arial"/>
                <w:color w:val="0070C0"/>
              </w:rPr>
              <w:t xml:space="preserve">Medical outreach plastic storage box ( </w:t>
            </w:r>
            <w:r>
              <w:rPr>
                <w:rFonts w:ascii="Arial" w:hAnsi="Arial" w:cs="Arial"/>
                <w:color w:val="0070C0"/>
              </w:rPr>
              <w:br/>
              <w:t>Plastic First Aid Kit Emergency Medicine Storage Box with Detachable Tray and Lid;  Size: 30.5 X 20 X 16CM</w:t>
            </w:r>
          </w:p>
        </w:tc>
        <w:tc>
          <w:tcPr>
            <w:tcW w:w="1418" w:type="dxa"/>
            <w:tcBorders>
              <w:top w:val="single" w:sz="4" w:space="0" w:color="000000"/>
              <w:left w:val="single" w:sz="4" w:space="0" w:color="000000"/>
              <w:bottom w:val="single" w:sz="4" w:space="0" w:color="000000"/>
              <w:right w:val="single" w:sz="4" w:space="0" w:color="000000"/>
            </w:tcBorders>
            <w:vAlign w:val="bottom"/>
          </w:tcPr>
          <w:p w14:paraId="59FB07C6" w14:textId="18A30891" w:rsidR="00FD2DCD" w:rsidRPr="00572B7B" w:rsidRDefault="00FD2DCD" w:rsidP="00FD2DCD">
            <w:pPr>
              <w:jc w:val="center"/>
              <w:rPr>
                <w:rFonts w:ascii="Tw Cen MT" w:hAnsi="Tw Cen MT" w:cstheme="minorHAnsi"/>
              </w:rPr>
            </w:pPr>
            <w:r>
              <w:rPr>
                <w:rFonts w:ascii="Arial" w:hAnsi="Arial" w:cs="Arial"/>
                <w:color w:val="0070C0"/>
              </w:rPr>
              <w:t xml:space="preserve">                                10 pcs</w:t>
            </w:r>
          </w:p>
        </w:tc>
        <w:tc>
          <w:tcPr>
            <w:tcW w:w="1417" w:type="dxa"/>
            <w:tcBorders>
              <w:top w:val="single" w:sz="4" w:space="0" w:color="000000"/>
              <w:left w:val="single" w:sz="4" w:space="0" w:color="000000"/>
              <w:bottom w:val="single" w:sz="4" w:space="0" w:color="000000"/>
              <w:right w:val="single" w:sz="4" w:space="0" w:color="000000"/>
            </w:tcBorders>
          </w:tcPr>
          <w:p w14:paraId="0E660B1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BC3B110" w14:textId="77777777" w:rsidR="00FD2DCD" w:rsidRPr="00572B7B" w:rsidRDefault="00FD2DCD" w:rsidP="00FD2DCD">
            <w:pPr>
              <w:jc w:val="center"/>
              <w:rPr>
                <w:rFonts w:ascii="Tw Cen MT" w:hAnsi="Tw Cen MT" w:cstheme="minorHAnsi"/>
              </w:rPr>
            </w:pPr>
          </w:p>
        </w:tc>
      </w:tr>
      <w:tr w:rsidR="00FD2DCD" w:rsidRPr="00572B7B" w14:paraId="44F707FC" w14:textId="77777777" w:rsidTr="009E2B6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EFCA81C" w14:textId="38FAD32D" w:rsidR="00FD2DCD" w:rsidRDefault="00FD2DCD" w:rsidP="00FD2DCD">
            <w:pPr>
              <w:jc w:val="center"/>
              <w:rPr>
                <w:rFonts w:ascii="Tw Cen MT" w:hAnsi="Tw Cen MT" w:cstheme="minorHAnsi"/>
              </w:rPr>
            </w:pPr>
            <w:r>
              <w:rPr>
                <w:rFonts w:ascii="Tw Cen MT" w:hAnsi="Tw Cen MT" w:cstheme="minorHAnsi"/>
              </w:rPr>
              <w:t>109</w:t>
            </w:r>
          </w:p>
        </w:tc>
        <w:tc>
          <w:tcPr>
            <w:tcW w:w="4284" w:type="dxa"/>
            <w:tcBorders>
              <w:top w:val="single" w:sz="4" w:space="0" w:color="000000"/>
              <w:left w:val="single" w:sz="4" w:space="0" w:color="000000"/>
              <w:bottom w:val="single" w:sz="4" w:space="0" w:color="000000"/>
              <w:right w:val="single" w:sz="4" w:space="0" w:color="000000"/>
            </w:tcBorders>
            <w:vAlign w:val="bottom"/>
          </w:tcPr>
          <w:p w14:paraId="6DCA325B" w14:textId="3208A526" w:rsidR="00FD2DCD" w:rsidRPr="00572B7B" w:rsidRDefault="00FD2DCD" w:rsidP="00FD2DCD">
            <w:pPr>
              <w:rPr>
                <w:rFonts w:ascii="Tw Cen MT" w:hAnsi="Tw Cen MT" w:cstheme="minorHAnsi"/>
              </w:rPr>
            </w:pPr>
            <w:r>
              <w:rPr>
                <w:rFonts w:ascii="Arial" w:hAnsi="Arial" w:cs="Arial"/>
                <w:color w:val="0070C0"/>
              </w:rPr>
              <w:t xml:space="preserve">Foldable mobile adult examination beds Adjustable Head Rest Section with 3 x Height Settings, Aluminium Legs, </w:t>
            </w:r>
          </w:p>
        </w:tc>
        <w:tc>
          <w:tcPr>
            <w:tcW w:w="1418" w:type="dxa"/>
            <w:tcBorders>
              <w:top w:val="single" w:sz="4" w:space="0" w:color="000000"/>
              <w:left w:val="single" w:sz="4" w:space="0" w:color="000000"/>
              <w:bottom w:val="single" w:sz="4" w:space="0" w:color="000000"/>
              <w:right w:val="single" w:sz="4" w:space="0" w:color="000000"/>
            </w:tcBorders>
            <w:vAlign w:val="bottom"/>
          </w:tcPr>
          <w:p w14:paraId="00FAB464" w14:textId="08203DA1" w:rsidR="00FD2DCD" w:rsidRPr="00572B7B" w:rsidRDefault="00FD2DCD" w:rsidP="00FD2DCD">
            <w:pPr>
              <w:jc w:val="center"/>
              <w:rPr>
                <w:rFonts w:ascii="Tw Cen MT" w:hAnsi="Tw Cen MT" w:cstheme="minorHAnsi"/>
              </w:rPr>
            </w:pPr>
            <w:r>
              <w:rPr>
                <w:rFonts w:ascii="Arial" w:hAnsi="Arial" w:cs="Arial"/>
                <w:color w:val="0070C0"/>
              </w:rPr>
              <w:t xml:space="preserve">                                10 pcs</w:t>
            </w:r>
          </w:p>
        </w:tc>
        <w:tc>
          <w:tcPr>
            <w:tcW w:w="1417" w:type="dxa"/>
            <w:tcBorders>
              <w:top w:val="single" w:sz="4" w:space="0" w:color="000000"/>
              <w:left w:val="single" w:sz="4" w:space="0" w:color="000000"/>
              <w:bottom w:val="single" w:sz="4" w:space="0" w:color="000000"/>
              <w:right w:val="single" w:sz="4" w:space="0" w:color="000000"/>
            </w:tcBorders>
          </w:tcPr>
          <w:p w14:paraId="2CE7000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4F8B9A7" w14:textId="77777777" w:rsidR="00FD2DCD" w:rsidRPr="00572B7B" w:rsidRDefault="00FD2DCD" w:rsidP="00FD2DCD">
            <w:pPr>
              <w:jc w:val="center"/>
              <w:rPr>
                <w:rFonts w:ascii="Tw Cen MT" w:hAnsi="Tw Cen MT" w:cstheme="minorHAnsi"/>
              </w:rPr>
            </w:pPr>
          </w:p>
        </w:tc>
      </w:tr>
      <w:tr w:rsidR="00FD2DCD" w:rsidRPr="00572B7B" w14:paraId="228B9A1F" w14:textId="77777777" w:rsidTr="009E2B6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3FA153E" w14:textId="2D4270CD" w:rsidR="00FD2DCD" w:rsidRDefault="00FD2DCD" w:rsidP="00FD2DCD">
            <w:pPr>
              <w:jc w:val="center"/>
              <w:rPr>
                <w:rFonts w:ascii="Tw Cen MT" w:hAnsi="Tw Cen MT" w:cstheme="minorHAnsi"/>
              </w:rPr>
            </w:pPr>
            <w:r>
              <w:rPr>
                <w:rFonts w:ascii="Tw Cen MT" w:hAnsi="Tw Cen MT" w:cstheme="minorHAnsi"/>
              </w:rPr>
              <w:t>110</w:t>
            </w:r>
          </w:p>
        </w:tc>
        <w:tc>
          <w:tcPr>
            <w:tcW w:w="4284" w:type="dxa"/>
            <w:tcBorders>
              <w:top w:val="single" w:sz="4" w:space="0" w:color="000000"/>
              <w:left w:val="single" w:sz="4" w:space="0" w:color="000000"/>
              <w:bottom w:val="single" w:sz="4" w:space="0" w:color="000000"/>
              <w:right w:val="single" w:sz="4" w:space="0" w:color="000000"/>
            </w:tcBorders>
            <w:vAlign w:val="bottom"/>
          </w:tcPr>
          <w:p w14:paraId="3C0DC0A4" w14:textId="459DFCEB" w:rsidR="00FD2DCD" w:rsidRPr="00572B7B" w:rsidRDefault="00FD2DCD" w:rsidP="00FD2DCD">
            <w:pPr>
              <w:rPr>
                <w:rFonts w:ascii="Tw Cen MT" w:hAnsi="Tw Cen MT" w:cstheme="minorHAnsi"/>
              </w:rPr>
            </w:pPr>
            <w:r>
              <w:rPr>
                <w:rFonts w:ascii="Arial" w:hAnsi="Arial" w:cs="Arial"/>
                <w:color w:val="0070C0"/>
              </w:rPr>
              <w:t xml:space="preserve">Mobile loudspeaker with two wireless microphones and </w:t>
            </w:r>
            <w:r w:rsidR="00796643">
              <w:rPr>
                <w:rFonts w:ascii="Arial" w:hAnsi="Arial" w:cs="Arial"/>
                <w:color w:val="0070C0"/>
              </w:rPr>
              <w:t>Bluetooth</w:t>
            </w:r>
            <w:r>
              <w:rPr>
                <w:rFonts w:ascii="Arial" w:hAnsi="Arial" w:cs="Arial"/>
                <w:color w:val="0070C0"/>
              </w:rPr>
              <w:t xml:space="preserve">, party box 310. Reachable </w:t>
            </w:r>
          </w:p>
        </w:tc>
        <w:tc>
          <w:tcPr>
            <w:tcW w:w="1418" w:type="dxa"/>
            <w:tcBorders>
              <w:top w:val="single" w:sz="4" w:space="0" w:color="000000"/>
              <w:left w:val="single" w:sz="4" w:space="0" w:color="000000"/>
              <w:bottom w:val="single" w:sz="4" w:space="0" w:color="000000"/>
              <w:right w:val="single" w:sz="4" w:space="0" w:color="000000"/>
            </w:tcBorders>
            <w:vAlign w:val="bottom"/>
          </w:tcPr>
          <w:p w14:paraId="76A43A9A" w14:textId="2062BFB9" w:rsidR="00FD2DCD" w:rsidRPr="00572B7B" w:rsidRDefault="00FD2DCD" w:rsidP="00FD2DCD">
            <w:pPr>
              <w:jc w:val="center"/>
              <w:rPr>
                <w:rFonts w:ascii="Tw Cen MT" w:hAnsi="Tw Cen MT" w:cstheme="minorHAnsi"/>
              </w:rPr>
            </w:pPr>
            <w:r>
              <w:rPr>
                <w:rFonts w:ascii="Arial" w:hAnsi="Arial" w:cs="Arial"/>
                <w:color w:val="0070C0"/>
              </w:rPr>
              <w:t xml:space="preserve">                                  1 pc</w:t>
            </w:r>
          </w:p>
        </w:tc>
        <w:tc>
          <w:tcPr>
            <w:tcW w:w="1417" w:type="dxa"/>
            <w:tcBorders>
              <w:top w:val="single" w:sz="4" w:space="0" w:color="000000"/>
              <w:left w:val="single" w:sz="4" w:space="0" w:color="000000"/>
              <w:bottom w:val="single" w:sz="4" w:space="0" w:color="000000"/>
              <w:right w:val="single" w:sz="4" w:space="0" w:color="000000"/>
            </w:tcBorders>
          </w:tcPr>
          <w:p w14:paraId="15691CC9"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C8201CA" w14:textId="77777777" w:rsidR="00FD2DCD" w:rsidRPr="00572B7B" w:rsidRDefault="00FD2DCD" w:rsidP="00FD2DCD">
            <w:pPr>
              <w:jc w:val="center"/>
              <w:rPr>
                <w:rFonts w:ascii="Tw Cen MT" w:hAnsi="Tw Cen MT" w:cstheme="minorHAnsi"/>
              </w:rPr>
            </w:pPr>
          </w:p>
        </w:tc>
      </w:tr>
      <w:tr w:rsidR="00FD2DCD" w:rsidRPr="00572B7B" w14:paraId="3C217D41" w14:textId="77777777" w:rsidTr="009E2B6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0A454ED" w14:textId="1BBEFCD0" w:rsidR="00FD2DCD" w:rsidRDefault="00FD2DCD" w:rsidP="00FD2DCD">
            <w:pPr>
              <w:jc w:val="center"/>
              <w:rPr>
                <w:rFonts w:ascii="Tw Cen MT" w:hAnsi="Tw Cen MT" w:cstheme="minorHAnsi"/>
              </w:rPr>
            </w:pPr>
            <w:r>
              <w:rPr>
                <w:rFonts w:ascii="Tw Cen MT" w:hAnsi="Tw Cen MT" w:cstheme="minorHAnsi"/>
              </w:rPr>
              <w:t>111</w:t>
            </w:r>
          </w:p>
        </w:tc>
        <w:tc>
          <w:tcPr>
            <w:tcW w:w="4284" w:type="dxa"/>
            <w:tcBorders>
              <w:top w:val="single" w:sz="4" w:space="0" w:color="000000"/>
              <w:left w:val="single" w:sz="4" w:space="0" w:color="000000"/>
              <w:bottom w:val="single" w:sz="4" w:space="0" w:color="000000"/>
              <w:right w:val="single" w:sz="4" w:space="0" w:color="000000"/>
            </w:tcBorders>
            <w:vAlign w:val="center"/>
          </w:tcPr>
          <w:p w14:paraId="1B5AF4BF" w14:textId="7372A1E6" w:rsidR="00FD2DCD" w:rsidRPr="00572B7B" w:rsidRDefault="00FD2DCD" w:rsidP="00FD2DCD">
            <w:pPr>
              <w:rPr>
                <w:rFonts w:ascii="Tw Cen MT" w:hAnsi="Tw Cen MT" w:cstheme="minorHAnsi"/>
              </w:rPr>
            </w:pPr>
            <w:r>
              <w:rPr>
                <w:rFonts w:ascii="Arial" w:hAnsi="Arial" w:cs="Arial"/>
                <w:color w:val="0070C0"/>
              </w:rPr>
              <w:t xml:space="preserve">Tabs PCM 1g tablets in Tins </w:t>
            </w:r>
          </w:p>
        </w:tc>
        <w:tc>
          <w:tcPr>
            <w:tcW w:w="1418" w:type="dxa"/>
            <w:tcBorders>
              <w:top w:val="single" w:sz="4" w:space="0" w:color="000000"/>
              <w:left w:val="single" w:sz="4" w:space="0" w:color="000000"/>
              <w:bottom w:val="single" w:sz="4" w:space="0" w:color="000000"/>
              <w:right w:val="single" w:sz="4" w:space="0" w:color="000000"/>
            </w:tcBorders>
            <w:vAlign w:val="bottom"/>
          </w:tcPr>
          <w:p w14:paraId="0B6C0567" w14:textId="2DE6EF75" w:rsidR="00FD2DCD" w:rsidRPr="00572B7B" w:rsidRDefault="00FD2DCD" w:rsidP="00FD2DCD">
            <w:pPr>
              <w:jc w:val="center"/>
              <w:rPr>
                <w:rFonts w:ascii="Tw Cen MT" w:hAnsi="Tw Cen MT" w:cstheme="minorHAnsi"/>
              </w:rPr>
            </w:pPr>
            <w:r>
              <w:rPr>
                <w:rFonts w:ascii="Arial" w:hAnsi="Arial" w:cs="Arial"/>
                <w:color w:val="0070C0"/>
              </w:rPr>
              <w:t xml:space="preserve">                                10 tins</w:t>
            </w:r>
          </w:p>
        </w:tc>
        <w:tc>
          <w:tcPr>
            <w:tcW w:w="1417" w:type="dxa"/>
            <w:tcBorders>
              <w:top w:val="single" w:sz="4" w:space="0" w:color="000000"/>
              <w:left w:val="single" w:sz="4" w:space="0" w:color="000000"/>
              <w:bottom w:val="single" w:sz="4" w:space="0" w:color="000000"/>
              <w:right w:val="single" w:sz="4" w:space="0" w:color="000000"/>
            </w:tcBorders>
          </w:tcPr>
          <w:p w14:paraId="4A17F4DE"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419C82F" w14:textId="77777777" w:rsidR="00FD2DCD" w:rsidRPr="00572B7B" w:rsidRDefault="00FD2DCD" w:rsidP="00FD2DCD">
            <w:pPr>
              <w:jc w:val="center"/>
              <w:rPr>
                <w:rFonts w:ascii="Tw Cen MT" w:hAnsi="Tw Cen MT" w:cstheme="minorHAnsi"/>
              </w:rPr>
            </w:pPr>
          </w:p>
        </w:tc>
      </w:tr>
      <w:tr w:rsidR="00FD2DCD" w:rsidRPr="00572B7B" w14:paraId="6D7F74B4" w14:textId="77777777" w:rsidTr="009E2B6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BCEF9B5" w14:textId="20343052" w:rsidR="00FD2DCD" w:rsidRDefault="00FD2DCD" w:rsidP="00FD2DCD">
            <w:pPr>
              <w:jc w:val="center"/>
              <w:rPr>
                <w:rFonts w:ascii="Tw Cen MT" w:hAnsi="Tw Cen MT" w:cstheme="minorHAnsi"/>
              </w:rPr>
            </w:pPr>
            <w:r>
              <w:rPr>
                <w:rFonts w:ascii="Tw Cen MT" w:hAnsi="Tw Cen MT" w:cstheme="minorHAnsi"/>
              </w:rPr>
              <w:lastRenderedPageBreak/>
              <w:t>112</w:t>
            </w:r>
          </w:p>
        </w:tc>
        <w:tc>
          <w:tcPr>
            <w:tcW w:w="4284" w:type="dxa"/>
            <w:tcBorders>
              <w:top w:val="single" w:sz="4" w:space="0" w:color="000000"/>
              <w:left w:val="single" w:sz="4" w:space="0" w:color="000000"/>
              <w:bottom w:val="single" w:sz="4" w:space="0" w:color="000000"/>
              <w:right w:val="single" w:sz="4" w:space="0" w:color="000000"/>
            </w:tcBorders>
            <w:vAlign w:val="center"/>
          </w:tcPr>
          <w:p w14:paraId="7E4E7F73" w14:textId="0FB9F92E" w:rsidR="00FD2DCD" w:rsidRPr="00572B7B" w:rsidRDefault="00FD2DCD" w:rsidP="00FD2DCD">
            <w:pPr>
              <w:rPr>
                <w:rFonts w:ascii="Tw Cen MT" w:hAnsi="Tw Cen MT" w:cstheme="minorHAnsi"/>
              </w:rPr>
            </w:pPr>
            <w:r>
              <w:rPr>
                <w:rFonts w:ascii="Arial" w:hAnsi="Arial" w:cs="Arial"/>
                <w:color w:val="0070C0"/>
              </w:rPr>
              <w:t>Tabs Vitamin-C 200mg Tins</w:t>
            </w:r>
          </w:p>
        </w:tc>
        <w:tc>
          <w:tcPr>
            <w:tcW w:w="1418" w:type="dxa"/>
            <w:tcBorders>
              <w:top w:val="single" w:sz="4" w:space="0" w:color="000000"/>
              <w:left w:val="single" w:sz="4" w:space="0" w:color="000000"/>
              <w:bottom w:val="single" w:sz="4" w:space="0" w:color="000000"/>
              <w:right w:val="single" w:sz="4" w:space="0" w:color="000000"/>
            </w:tcBorders>
            <w:vAlign w:val="bottom"/>
          </w:tcPr>
          <w:p w14:paraId="247C51CB" w14:textId="741CA92C" w:rsidR="00FD2DCD" w:rsidRPr="00572B7B" w:rsidRDefault="00FD2DCD" w:rsidP="00FD2DCD">
            <w:pPr>
              <w:jc w:val="center"/>
              <w:rPr>
                <w:rFonts w:ascii="Tw Cen MT" w:hAnsi="Tw Cen MT" w:cstheme="minorHAnsi"/>
              </w:rPr>
            </w:pPr>
            <w:r>
              <w:rPr>
                <w:rFonts w:ascii="Arial" w:hAnsi="Arial" w:cs="Arial"/>
                <w:color w:val="0070C0"/>
              </w:rPr>
              <w:t xml:space="preserve">                                10 tins</w:t>
            </w:r>
          </w:p>
        </w:tc>
        <w:tc>
          <w:tcPr>
            <w:tcW w:w="1417" w:type="dxa"/>
            <w:tcBorders>
              <w:top w:val="single" w:sz="4" w:space="0" w:color="000000"/>
              <w:left w:val="single" w:sz="4" w:space="0" w:color="000000"/>
              <w:bottom w:val="single" w:sz="4" w:space="0" w:color="000000"/>
              <w:right w:val="single" w:sz="4" w:space="0" w:color="000000"/>
            </w:tcBorders>
          </w:tcPr>
          <w:p w14:paraId="505AABB1"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1798210" w14:textId="77777777" w:rsidR="00FD2DCD" w:rsidRPr="00572B7B" w:rsidRDefault="00FD2DCD" w:rsidP="00FD2DCD">
            <w:pPr>
              <w:jc w:val="center"/>
              <w:rPr>
                <w:rFonts w:ascii="Tw Cen MT" w:hAnsi="Tw Cen MT" w:cstheme="minorHAnsi"/>
              </w:rPr>
            </w:pPr>
          </w:p>
        </w:tc>
      </w:tr>
      <w:tr w:rsidR="00FD2DCD" w:rsidRPr="00572B7B" w14:paraId="7C870F5B" w14:textId="77777777" w:rsidTr="009E2B6E">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DAD15E0" w14:textId="748D271E" w:rsidR="00FD2DCD" w:rsidRDefault="00FD2DCD" w:rsidP="00FD2DCD">
            <w:pPr>
              <w:jc w:val="center"/>
              <w:rPr>
                <w:rFonts w:ascii="Tw Cen MT" w:hAnsi="Tw Cen MT" w:cstheme="minorHAnsi"/>
              </w:rPr>
            </w:pPr>
            <w:r>
              <w:rPr>
                <w:rFonts w:ascii="Tw Cen MT" w:hAnsi="Tw Cen MT" w:cstheme="minorHAnsi"/>
              </w:rPr>
              <w:t>113</w:t>
            </w:r>
          </w:p>
        </w:tc>
        <w:tc>
          <w:tcPr>
            <w:tcW w:w="4284" w:type="dxa"/>
            <w:tcBorders>
              <w:top w:val="single" w:sz="4" w:space="0" w:color="000000"/>
              <w:left w:val="single" w:sz="4" w:space="0" w:color="000000"/>
              <w:bottom w:val="single" w:sz="4" w:space="0" w:color="000000"/>
              <w:right w:val="single" w:sz="4" w:space="0" w:color="000000"/>
            </w:tcBorders>
            <w:vAlign w:val="center"/>
          </w:tcPr>
          <w:p w14:paraId="042D0F37" w14:textId="6C9920AA" w:rsidR="00FD2DCD" w:rsidRPr="00572B7B" w:rsidRDefault="00FD2DCD" w:rsidP="00FD2DCD">
            <w:pPr>
              <w:rPr>
                <w:rFonts w:ascii="Tw Cen MT" w:hAnsi="Tw Cen MT" w:cstheme="minorHAnsi"/>
              </w:rPr>
            </w:pPr>
            <w:r>
              <w:rPr>
                <w:rFonts w:ascii="Arial" w:hAnsi="Arial" w:cs="Arial"/>
                <w:color w:val="0070C0"/>
              </w:rPr>
              <w:t xml:space="preserve">Tabs </w:t>
            </w:r>
            <w:proofErr w:type="spellStart"/>
            <w:r>
              <w:rPr>
                <w:rFonts w:ascii="Arial" w:hAnsi="Arial" w:cs="Arial"/>
                <w:color w:val="0070C0"/>
              </w:rPr>
              <w:t>Danacid</w:t>
            </w:r>
            <w:proofErr w:type="spellEnd"/>
            <w:r>
              <w:rPr>
                <w:rFonts w:ascii="Arial" w:hAnsi="Arial" w:cs="Arial"/>
                <w:color w:val="0070C0"/>
              </w:rPr>
              <w:t xml:space="preserve"> Tins</w:t>
            </w:r>
          </w:p>
        </w:tc>
        <w:tc>
          <w:tcPr>
            <w:tcW w:w="1418" w:type="dxa"/>
            <w:tcBorders>
              <w:top w:val="single" w:sz="4" w:space="0" w:color="000000"/>
              <w:left w:val="single" w:sz="4" w:space="0" w:color="000000"/>
              <w:bottom w:val="single" w:sz="4" w:space="0" w:color="000000"/>
              <w:right w:val="single" w:sz="4" w:space="0" w:color="000000"/>
            </w:tcBorders>
            <w:vAlign w:val="bottom"/>
          </w:tcPr>
          <w:p w14:paraId="4FAD667B" w14:textId="73DC586E" w:rsidR="00FD2DCD" w:rsidRPr="00572B7B" w:rsidRDefault="00FD2DCD" w:rsidP="00FD2DCD">
            <w:pPr>
              <w:jc w:val="center"/>
              <w:rPr>
                <w:rFonts w:ascii="Tw Cen MT" w:hAnsi="Tw Cen MT" w:cstheme="minorHAnsi"/>
              </w:rPr>
            </w:pPr>
            <w:r>
              <w:rPr>
                <w:rFonts w:ascii="Arial" w:hAnsi="Arial" w:cs="Arial"/>
                <w:color w:val="0070C0"/>
              </w:rPr>
              <w:t xml:space="preserve">                                10 tins</w:t>
            </w:r>
          </w:p>
        </w:tc>
        <w:tc>
          <w:tcPr>
            <w:tcW w:w="1417" w:type="dxa"/>
            <w:tcBorders>
              <w:top w:val="single" w:sz="4" w:space="0" w:color="000000"/>
              <w:left w:val="single" w:sz="4" w:space="0" w:color="000000"/>
              <w:bottom w:val="single" w:sz="4" w:space="0" w:color="000000"/>
              <w:right w:val="single" w:sz="4" w:space="0" w:color="000000"/>
            </w:tcBorders>
          </w:tcPr>
          <w:p w14:paraId="4A414AAF"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5DAF8C9" w14:textId="77777777" w:rsidR="00FD2DCD" w:rsidRPr="00572B7B" w:rsidRDefault="00FD2DCD" w:rsidP="00FD2DCD">
            <w:pPr>
              <w:jc w:val="center"/>
              <w:rPr>
                <w:rFonts w:ascii="Tw Cen MT" w:hAnsi="Tw Cen MT" w:cstheme="minorHAnsi"/>
              </w:rPr>
            </w:pPr>
          </w:p>
        </w:tc>
      </w:tr>
      <w:tr w:rsidR="00FD2DCD" w:rsidRPr="00572B7B" w14:paraId="14A51962"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4651C2E" w14:textId="5743A331" w:rsidR="00FD2DCD" w:rsidRDefault="00FD2DCD" w:rsidP="00FD2DCD">
            <w:pPr>
              <w:jc w:val="center"/>
              <w:rPr>
                <w:rFonts w:ascii="Tw Cen MT" w:hAnsi="Tw Cen MT" w:cstheme="minorHAnsi"/>
              </w:rPr>
            </w:pPr>
            <w:r>
              <w:rPr>
                <w:rFonts w:ascii="Tw Cen MT" w:hAnsi="Tw Cen MT" w:cstheme="minorHAnsi"/>
              </w:rPr>
              <w:t>114</w:t>
            </w:r>
          </w:p>
        </w:tc>
        <w:tc>
          <w:tcPr>
            <w:tcW w:w="4284" w:type="dxa"/>
            <w:tcBorders>
              <w:top w:val="single" w:sz="4" w:space="0" w:color="000000"/>
              <w:left w:val="single" w:sz="4" w:space="0" w:color="000000"/>
              <w:bottom w:val="single" w:sz="4" w:space="0" w:color="000000"/>
              <w:right w:val="single" w:sz="4" w:space="0" w:color="000000"/>
            </w:tcBorders>
            <w:vAlign w:val="center"/>
          </w:tcPr>
          <w:p w14:paraId="15F6EFF3" w14:textId="49871A7C" w:rsidR="00FD2DCD" w:rsidRPr="00572B7B" w:rsidRDefault="00FD2DCD" w:rsidP="00FD2DCD">
            <w:pPr>
              <w:rPr>
                <w:rFonts w:ascii="Tw Cen MT" w:hAnsi="Tw Cen MT" w:cstheme="minorHAnsi"/>
              </w:rPr>
            </w:pPr>
            <w:r>
              <w:rPr>
                <w:rFonts w:ascii="Arial" w:hAnsi="Arial" w:cs="Arial"/>
                <w:color w:val="0070C0"/>
              </w:rPr>
              <w:t>Tabs Azithromycin 500mg  (10 Tablets/pack) Packs</w:t>
            </w:r>
          </w:p>
        </w:tc>
        <w:tc>
          <w:tcPr>
            <w:tcW w:w="1418" w:type="dxa"/>
            <w:tcBorders>
              <w:top w:val="single" w:sz="4" w:space="0" w:color="000000"/>
              <w:left w:val="single" w:sz="4" w:space="0" w:color="000000"/>
              <w:bottom w:val="single" w:sz="4" w:space="0" w:color="000000"/>
              <w:right w:val="single" w:sz="4" w:space="0" w:color="000000"/>
            </w:tcBorders>
            <w:vAlign w:val="bottom"/>
          </w:tcPr>
          <w:p w14:paraId="3D5FEB95" w14:textId="6059126F" w:rsidR="00FD2DCD" w:rsidRPr="00572B7B" w:rsidRDefault="00FD2DCD" w:rsidP="00FD2DCD">
            <w:pPr>
              <w:jc w:val="center"/>
              <w:rPr>
                <w:rFonts w:ascii="Tw Cen MT" w:hAnsi="Tw Cen MT" w:cstheme="minorHAnsi"/>
              </w:rPr>
            </w:pPr>
            <w:r>
              <w:rPr>
                <w:rFonts w:ascii="Arial" w:hAnsi="Arial" w:cs="Arial"/>
                <w:color w:val="0070C0"/>
              </w:rPr>
              <w:t xml:space="preserve">                              200 packs</w:t>
            </w:r>
          </w:p>
        </w:tc>
        <w:tc>
          <w:tcPr>
            <w:tcW w:w="1417" w:type="dxa"/>
            <w:tcBorders>
              <w:top w:val="single" w:sz="4" w:space="0" w:color="000000"/>
              <w:left w:val="single" w:sz="4" w:space="0" w:color="000000"/>
              <w:bottom w:val="single" w:sz="4" w:space="0" w:color="000000"/>
              <w:right w:val="single" w:sz="4" w:space="0" w:color="000000"/>
            </w:tcBorders>
          </w:tcPr>
          <w:p w14:paraId="23DD96B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06EB86F5" w14:textId="77777777" w:rsidR="00FD2DCD" w:rsidRPr="00572B7B" w:rsidRDefault="00FD2DCD" w:rsidP="00FD2DCD">
            <w:pPr>
              <w:jc w:val="center"/>
              <w:rPr>
                <w:rFonts w:ascii="Tw Cen MT" w:hAnsi="Tw Cen MT" w:cstheme="minorHAnsi"/>
              </w:rPr>
            </w:pPr>
          </w:p>
        </w:tc>
      </w:tr>
      <w:tr w:rsidR="00FD2DCD" w:rsidRPr="00572B7B" w14:paraId="54B65E1C"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1CCB76CE" w14:textId="2504737E" w:rsidR="00FD2DCD" w:rsidRDefault="00FD2DCD" w:rsidP="00FD2DCD">
            <w:pPr>
              <w:jc w:val="center"/>
              <w:rPr>
                <w:rFonts w:ascii="Tw Cen MT" w:hAnsi="Tw Cen MT" w:cstheme="minorHAnsi"/>
              </w:rPr>
            </w:pPr>
            <w:r>
              <w:rPr>
                <w:rFonts w:ascii="Tw Cen MT" w:hAnsi="Tw Cen MT" w:cstheme="minorHAnsi"/>
              </w:rPr>
              <w:t>115</w:t>
            </w:r>
          </w:p>
        </w:tc>
        <w:tc>
          <w:tcPr>
            <w:tcW w:w="4284" w:type="dxa"/>
            <w:tcBorders>
              <w:top w:val="single" w:sz="4" w:space="0" w:color="000000"/>
              <w:left w:val="single" w:sz="4" w:space="0" w:color="000000"/>
              <w:bottom w:val="single" w:sz="4" w:space="0" w:color="000000"/>
              <w:right w:val="single" w:sz="4" w:space="0" w:color="000000"/>
            </w:tcBorders>
            <w:vAlign w:val="center"/>
          </w:tcPr>
          <w:p w14:paraId="44998B23" w14:textId="5F0FE348" w:rsidR="00FD2DCD" w:rsidRPr="00572B7B" w:rsidRDefault="00FD2DCD" w:rsidP="00FD2DCD">
            <w:pPr>
              <w:rPr>
                <w:rFonts w:ascii="Tw Cen MT" w:hAnsi="Tw Cen MT" w:cstheme="minorHAnsi"/>
              </w:rPr>
            </w:pPr>
            <w:r>
              <w:rPr>
                <w:rFonts w:ascii="Arial" w:hAnsi="Arial" w:cs="Arial"/>
                <w:color w:val="0070C0"/>
              </w:rPr>
              <w:t xml:space="preserve">Tabs </w:t>
            </w:r>
            <w:proofErr w:type="spellStart"/>
            <w:r>
              <w:rPr>
                <w:rFonts w:ascii="Arial" w:hAnsi="Arial" w:cs="Arial"/>
                <w:color w:val="0070C0"/>
              </w:rPr>
              <w:t>Diclofecnac</w:t>
            </w:r>
            <w:proofErr w:type="spellEnd"/>
            <w:r>
              <w:rPr>
                <w:rFonts w:ascii="Arial" w:hAnsi="Arial" w:cs="Arial"/>
                <w:color w:val="0070C0"/>
              </w:rPr>
              <w:t xml:space="preserve"> 100mg (10 Tablets/sachet) sachets</w:t>
            </w:r>
          </w:p>
        </w:tc>
        <w:tc>
          <w:tcPr>
            <w:tcW w:w="1418" w:type="dxa"/>
            <w:tcBorders>
              <w:top w:val="single" w:sz="4" w:space="0" w:color="000000"/>
              <w:left w:val="single" w:sz="4" w:space="0" w:color="000000"/>
              <w:bottom w:val="single" w:sz="4" w:space="0" w:color="000000"/>
              <w:right w:val="single" w:sz="4" w:space="0" w:color="000000"/>
            </w:tcBorders>
            <w:vAlign w:val="bottom"/>
          </w:tcPr>
          <w:p w14:paraId="517B906F" w14:textId="01EFDB16" w:rsidR="00FD2DCD" w:rsidRPr="00572B7B" w:rsidRDefault="00FD2DCD" w:rsidP="00FD2DCD">
            <w:pPr>
              <w:jc w:val="center"/>
              <w:rPr>
                <w:rFonts w:ascii="Tw Cen MT" w:hAnsi="Tw Cen MT" w:cstheme="minorHAnsi"/>
              </w:rPr>
            </w:pPr>
            <w:r>
              <w:rPr>
                <w:rFonts w:ascii="Arial" w:hAnsi="Arial" w:cs="Arial"/>
                <w:color w:val="0070C0"/>
              </w:rPr>
              <w:t xml:space="preserve">                              400 packs</w:t>
            </w:r>
          </w:p>
        </w:tc>
        <w:tc>
          <w:tcPr>
            <w:tcW w:w="1417" w:type="dxa"/>
            <w:tcBorders>
              <w:top w:val="single" w:sz="4" w:space="0" w:color="000000"/>
              <w:left w:val="single" w:sz="4" w:space="0" w:color="000000"/>
              <w:bottom w:val="single" w:sz="4" w:space="0" w:color="000000"/>
              <w:right w:val="single" w:sz="4" w:space="0" w:color="000000"/>
            </w:tcBorders>
          </w:tcPr>
          <w:p w14:paraId="0C60E08C"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B9315C0" w14:textId="77777777" w:rsidR="00FD2DCD" w:rsidRPr="00572B7B" w:rsidRDefault="00FD2DCD" w:rsidP="00FD2DCD">
            <w:pPr>
              <w:jc w:val="center"/>
              <w:rPr>
                <w:rFonts w:ascii="Tw Cen MT" w:hAnsi="Tw Cen MT" w:cstheme="minorHAnsi"/>
              </w:rPr>
            </w:pPr>
          </w:p>
        </w:tc>
      </w:tr>
      <w:tr w:rsidR="00FD2DCD" w:rsidRPr="00572B7B" w14:paraId="1EE306C2"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3453FA5" w14:textId="43C71F99" w:rsidR="00FD2DCD" w:rsidRDefault="00FD2DCD" w:rsidP="00FD2DCD">
            <w:pPr>
              <w:jc w:val="center"/>
              <w:rPr>
                <w:rFonts w:ascii="Tw Cen MT" w:hAnsi="Tw Cen MT" w:cstheme="minorHAnsi"/>
              </w:rPr>
            </w:pPr>
            <w:r>
              <w:rPr>
                <w:rFonts w:ascii="Tw Cen MT" w:hAnsi="Tw Cen MT" w:cstheme="minorHAnsi"/>
              </w:rPr>
              <w:t>116</w:t>
            </w:r>
          </w:p>
        </w:tc>
        <w:tc>
          <w:tcPr>
            <w:tcW w:w="4284" w:type="dxa"/>
            <w:tcBorders>
              <w:top w:val="single" w:sz="4" w:space="0" w:color="000000"/>
              <w:left w:val="single" w:sz="4" w:space="0" w:color="000000"/>
              <w:bottom w:val="single" w:sz="4" w:space="0" w:color="000000"/>
              <w:right w:val="single" w:sz="4" w:space="0" w:color="000000"/>
            </w:tcBorders>
            <w:vAlign w:val="center"/>
          </w:tcPr>
          <w:p w14:paraId="42A79739" w14:textId="7F8F31FF" w:rsidR="00FD2DCD" w:rsidRPr="00572B7B" w:rsidRDefault="00FD2DCD" w:rsidP="00FD2DCD">
            <w:pPr>
              <w:rPr>
                <w:rFonts w:ascii="Tw Cen MT" w:hAnsi="Tw Cen MT" w:cstheme="minorHAnsi"/>
              </w:rPr>
            </w:pPr>
            <w:r>
              <w:rPr>
                <w:rFonts w:ascii="Arial" w:hAnsi="Arial" w:cs="Arial"/>
                <w:color w:val="0070C0"/>
              </w:rPr>
              <w:t>Tabs Lonart-DS  (6 Tabs/pack) x packs</w:t>
            </w:r>
          </w:p>
        </w:tc>
        <w:tc>
          <w:tcPr>
            <w:tcW w:w="1418" w:type="dxa"/>
            <w:tcBorders>
              <w:top w:val="single" w:sz="4" w:space="0" w:color="000000"/>
              <w:left w:val="single" w:sz="4" w:space="0" w:color="000000"/>
              <w:bottom w:val="single" w:sz="4" w:space="0" w:color="000000"/>
              <w:right w:val="single" w:sz="4" w:space="0" w:color="000000"/>
            </w:tcBorders>
            <w:vAlign w:val="bottom"/>
          </w:tcPr>
          <w:p w14:paraId="32615055" w14:textId="1AC24152" w:rsidR="00FD2DCD" w:rsidRPr="00572B7B" w:rsidRDefault="00FD2DCD" w:rsidP="00FD2DCD">
            <w:pPr>
              <w:jc w:val="center"/>
              <w:rPr>
                <w:rFonts w:ascii="Tw Cen MT" w:hAnsi="Tw Cen MT" w:cstheme="minorHAnsi"/>
              </w:rPr>
            </w:pPr>
            <w:r>
              <w:rPr>
                <w:rFonts w:ascii="Arial" w:hAnsi="Arial" w:cs="Arial"/>
                <w:color w:val="0070C0"/>
              </w:rPr>
              <w:t xml:space="preserve">                              500 packs</w:t>
            </w:r>
          </w:p>
        </w:tc>
        <w:tc>
          <w:tcPr>
            <w:tcW w:w="1417" w:type="dxa"/>
            <w:tcBorders>
              <w:top w:val="single" w:sz="4" w:space="0" w:color="000000"/>
              <w:left w:val="single" w:sz="4" w:space="0" w:color="000000"/>
              <w:bottom w:val="single" w:sz="4" w:space="0" w:color="000000"/>
              <w:right w:val="single" w:sz="4" w:space="0" w:color="000000"/>
            </w:tcBorders>
          </w:tcPr>
          <w:p w14:paraId="5A539290"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32A754E" w14:textId="77777777" w:rsidR="00FD2DCD" w:rsidRPr="00572B7B" w:rsidRDefault="00FD2DCD" w:rsidP="00FD2DCD">
            <w:pPr>
              <w:jc w:val="center"/>
              <w:rPr>
                <w:rFonts w:ascii="Tw Cen MT" w:hAnsi="Tw Cen MT" w:cstheme="minorHAnsi"/>
              </w:rPr>
            </w:pPr>
          </w:p>
        </w:tc>
      </w:tr>
      <w:tr w:rsidR="00FD2DCD" w:rsidRPr="00572B7B" w14:paraId="71114204"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378FA1D" w14:textId="62923C49" w:rsidR="00FD2DCD" w:rsidRDefault="00FD2DCD" w:rsidP="00FD2DCD">
            <w:pPr>
              <w:jc w:val="center"/>
              <w:rPr>
                <w:rFonts w:ascii="Tw Cen MT" w:hAnsi="Tw Cen MT" w:cstheme="minorHAnsi"/>
              </w:rPr>
            </w:pPr>
            <w:r>
              <w:rPr>
                <w:rFonts w:ascii="Tw Cen MT" w:hAnsi="Tw Cen MT" w:cstheme="minorHAnsi"/>
              </w:rPr>
              <w:t>117</w:t>
            </w:r>
          </w:p>
        </w:tc>
        <w:tc>
          <w:tcPr>
            <w:tcW w:w="4284" w:type="dxa"/>
            <w:tcBorders>
              <w:top w:val="single" w:sz="4" w:space="0" w:color="000000"/>
              <w:left w:val="single" w:sz="4" w:space="0" w:color="000000"/>
              <w:bottom w:val="single" w:sz="4" w:space="0" w:color="000000"/>
              <w:right w:val="single" w:sz="4" w:space="0" w:color="000000"/>
            </w:tcBorders>
            <w:vAlign w:val="center"/>
          </w:tcPr>
          <w:p w14:paraId="332022A5" w14:textId="337DF29B" w:rsidR="00FD2DCD" w:rsidRPr="00572B7B" w:rsidRDefault="00FD2DCD" w:rsidP="00FD2DCD">
            <w:pPr>
              <w:rPr>
                <w:rFonts w:ascii="Tw Cen MT" w:hAnsi="Tw Cen MT" w:cstheme="minorHAnsi"/>
              </w:rPr>
            </w:pPr>
            <w:r>
              <w:rPr>
                <w:rFonts w:ascii="Arial" w:hAnsi="Arial" w:cs="Arial"/>
                <w:color w:val="0070C0"/>
              </w:rPr>
              <w:t>Tabs Albendazole 400mg x Tins</w:t>
            </w:r>
          </w:p>
        </w:tc>
        <w:tc>
          <w:tcPr>
            <w:tcW w:w="1418" w:type="dxa"/>
            <w:tcBorders>
              <w:top w:val="single" w:sz="4" w:space="0" w:color="000000"/>
              <w:left w:val="single" w:sz="4" w:space="0" w:color="000000"/>
              <w:bottom w:val="single" w:sz="4" w:space="0" w:color="000000"/>
              <w:right w:val="single" w:sz="4" w:space="0" w:color="000000"/>
            </w:tcBorders>
            <w:vAlign w:val="bottom"/>
          </w:tcPr>
          <w:p w14:paraId="72DDF44C" w14:textId="06E248BB" w:rsidR="00FD2DCD" w:rsidRPr="00572B7B" w:rsidRDefault="00FD2DCD" w:rsidP="00FD2DCD">
            <w:pPr>
              <w:jc w:val="center"/>
              <w:rPr>
                <w:rFonts w:ascii="Tw Cen MT" w:hAnsi="Tw Cen MT" w:cstheme="minorHAnsi"/>
              </w:rPr>
            </w:pPr>
            <w:r>
              <w:rPr>
                <w:rFonts w:ascii="Arial" w:hAnsi="Arial" w:cs="Arial"/>
                <w:color w:val="0070C0"/>
              </w:rPr>
              <w:t xml:space="preserve">                                10 tins</w:t>
            </w:r>
          </w:p>
        </w:tc>
        <w:tc>
          <w:tcPr>
            <w:tcW w:w="1417" w:type="dxa"/>
            <w:tcBorders>
              <w:top w:val="single" w:sz="4" w:space="0" w:color="000000"/>
              <w:left w:val="single" w:sz="4" w:space="0" w:color="000000"/>
              <w:bottom w:val="single" w:sz="4" w:space="0" w:color="000000"/>
              <w:right w:val="single" w:sz="4" w:space="0" w:color="000000"/>
            </w:tcBorders>
          </w:tcPr>
          <w:p w14:paraId="47F1F814"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8C6E378" w14:textId="77777777" w:rsidR="00FD2DCD" w:rsidRPr="00572B7B" w:rsidRDefault="00FD2DCD" w:rsidP="00FD2DCD">
            <w:pPr>
              <w:jc w:val="center"/>
              <w:rPr>
                <w:rFonts w:ascii="Tw Cen MT" w:hAnsi="Tw Cen MT" w:cstheme="minorHAnsi"/>
              </w:rPr>
            </w:pPr>
          </w:p>
        </w:tc>
      </w:tr>
      <w:tr w:rsidR="00FD2DCD" w:rsidRPr="00572B7B" w14:paraId="20A810DC"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3E1E81F9" w14:textId="357C791D" w:rsidR="00FD2DCD" w:rsidRDefault="00FD2DCD" w:rsidP="00FD2DCD">
            <w:pPr>
              <w:jc w:val="center"/>
              <w:rPr>
                <w:rFonts w:ascii="Tw Cen MT" w:hAnsi="Tw Cen MT" w:cstheme="minorHAnsi"/>
              </w:rPr>
            </w:pPr>
            <w:r>
              <w:rPr>
                <w:rFonts w:ascii="Tw Cen MT" w:hAnsi="Tw Cen MT" w:cstheme="minorHAnsi"/>
              </w:rPr>
              <w:t>118</w:t>
            </w:r>
          </w:p>
        </w:tc>
        <w:tc>
          <w:tcPr>
            <w:tcW w:w="4284" w:type="dxa"/>
            <w:tcBorders>
              <w:top w:val="single" w:sz="4" w:space="0" w:color="000000"/>
              <w:left w:val="single" w:sz="4" w:space="0" w:color="000000"/>
              <w:bottom w:val="single" w:sz="4" w:space="0" w:color="000000"/>
              <w:right w:val="single" w:sz="4" w:space="0" w:color="000000"/>
            </w:tcBorders>
            <w:vAlign w:val="center"/>
          </w:tcPr>
          <w:p w14:paraId="336D044D" w14:textId="01D0FE9A" w:rsidR="00FD2DCD" w:rsidRPr="00572B7B" w:rsidRDefault="00FD2DCD" w:rsidP="00FD2DCD">
            <w:pPr>
              <w:rPr>
                <w:rFonts w:ascii="Tw Cen MT" w:hAnsi="Tw Cen MT" w:cstheme="minorHAnsi"/>
              </w:rPr>
            </w:pPr>
            <w:r>
              <w:rPr>
                <w:rFonts w:ascii="Arial" w:hAnsi="Arial" w:cs="Arial"/>
                <w:color w:val="0070C0"/>
              </w:rPr>
              <w:t xml:space="preserve">Tabs Ciprofloxacin 500mg by </w:t>
            </w:r>
            <w:proofErr w:type="spellStart"/>
            <w:r>
              <w:rPr>
                <w:rFonts w:ascii="Arial" w:hAnsi="Arial" w:cs="Arial"/>
                <w:color w:val="0070C0"/>
              </w:rPr>
              <w:t>fidson</w:t>
            </w:r>
            <w:proofErr w:type="spellEnd"/>
            <w:r>
              <w:rPr>
                <w:rFonts w:ascii="Arial" w:hAnsi="Arial" w:cs="Arial"/>
                <w:color w:val="0070C0"/>
              </w:rPr>
              <w:t xml:space="preserve"> (14 Tabs/pack) x packs</w:t>
            </w:r>
          </w:p>
        </w:tc>
        <w:tc>
          <w:tcPr>
            <w:tcW w:w="1418" w:type="dxa"/>
            <w:tcBorders>
              <w:top w:val="single" w:sz="4" w:space="0" w:color="000000"/>
              <w:left w:val="single" w:sz="4" w:space="0" w:color="000000"/>
              <w:bottom w:val="single" w:sz="4" w:space="0" w:color="000000"/>
              <w:right w:val="single" w:sz="4" w:space="0" w:color="000000"/>
            </w:tcBorders>
            <w:vAlign w:val="bottom"/>
          </w:tcPr>
          <w:p w14:paraId="784AC573" w14:textId="109DDD37" w:rsidR="00FD2DCD" w:rsidRPr="00572B7B" w:rsidRDefault="00FD2DCD" w:rsidP="00FD2DCD">
            <w:pPr>
              <w:jc w:val="center"/>
              <w:rPr>
                <w:rFonts w:ascii="Tw Cen MT" w:hAnsi="Tw Cen MT" w:cstheme="minorHAnsi"/>
              </w:rPr>
            </w:pPr>
            <w:r>
              <w:rPr>
                <w:rFonts w:ascii="Arial" w:hAnsi="Arial" w:cs="Arial"/>
                <w:color w:val="0070C0"/>
              </w:rPr>
              <w:t xml:space="preserve">                              400 packs</w:t>
            </w:r>
          </w:p>
        </w:tc>
        <w:tc>
          <w:tcPr>
            <w:tcW w:w="1417" w:type="dxa"/>
            <w:tcBorders>
              <w:top w:val="single" w:sz="4" w:space="0" w:color="000000"/>
              <w:left w:val="single" w:sz="4" w:space="0" w:color="000000"/>
              <w:bottom w:val="single" w:sz="4" w:space="0" w:color="000000"/>
              <w:right w:val="single" w:sz="4" w:space="0" w:color="000000"/>
            </w:tcBorders>
          </w:tcPr>
          <w:p w14:paraId="6785D7E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4B9380D" w14:textId="77777777" w:rsidR="00FD2DCD" w:rsidRPr="00572B7B" w:rsidRDefault="00FD2DCD" w:rsidP="00FD2DCD">
            <w:pPr>
              <w:jc w:val="center"/>
              <w:rPr>
                <w:rFonts w:ascii="Tw Cen MT" w:hAnsi="Tw Cen MT" w:cstheme="minorHAnsi"/>
              </w:rPr>
            </w:pPr>
          </w:p>
        </w:tc>
      </w:tr>
      <w:tr w:rsidR="00FD2DCD" w:rsidRPr="00572B7B" w14:paraId="467231C3"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6A9B7BFF" w14:textId="21AF2C35" w:rsidR="00FD2DCD" w:rsidRDefault="00FD2DCD" w:rsidP="00FD2DCD">
            <w:pPr>
              <w:jc w:val="center"/>
              <w:rPr>
                <w:rFonts w:ascii="Tw Cen MT" w:hAnsi="Tw Cen MT" w:cstheme="minorHAnsi"/>
              </w:rPr>
            </w:pPr>
            <w:r>
              <w:rPr>
                <w:rFonts w:ascii="Tw Cen MT" w:hAnsi="Tw Cen MT" w:cstheme="minorHAnsi"/>
              </w:rPr>
              <w:t>119</w:t>
            </w:r>
          </w:p>
        </w:tc>
        <w:tc>
          <w:tcPr>
            <w:tcW w:w="4284" w:type="dxa"/>
            <w:tcBorders>
              <w:top w:val="single" w:sz="4" w:space="0" w:color="000000"/>
              <w:left w:val="single" w:sz="4" w:space="0" w:color="000000"/>
              <w:bottom w:val="single" w:sz="4" w:space="0" w:color="000000"/>
              <w:right w:val="single" w:sz="4" w:space="0" w:color="000000"/>
            </w:tcBorders>
            <w:vAlign w:val="center"/>
          </w:tcPr>
          <w:p w14:paraId="69F0C8B1" w14:textId="49C408B3" w:rsidR="00FD2DCD" w:rsidRPr="00572B7B" w:rsidRDefault="00FD2DCD" w:rsidP="00FD2DCD">
            <w:pPr>
              <w:rPr>
                <w:rFonts w:ascii="Tw Cen MT" w:hAnsi="Tw Cen MT" w:cstheme="minorHAnsi"/>
              </w:rPr>
            </w:pPr>
            <w:r>
              <w:rPr>
                <w:rFonts w:ascii="Arial" w:hAnsi="Arial" w:cs="Arial"/>
                <w:color w:val="0070C0"/>
              </w:rPr>
              <w:t>Tabs Metronidazole 400mg x Tins</w:t>
            </w:r>
          </w:p>
        </w:tc>
        <w:tc>
          <w:tcPr>
            <w:tcW w:w="1418" w:type="dxa"/>
            <w:tcBorders>
              <w:top w:val="single" w:sz="4" w:space="0" w:color="000000"/>
              <w:left w:val="single" w:sz="4" w:space="0" w:color="000000"/>
              <w:bottom w:val="single" w:sz="4" w:space="0" w:color="000000"/>
              <w:right w:val="single" w:sz="4" w:space="0" w:color="000000"/>
            </w:tcBorders>
            <w:vAlign w:val="bottom"/>
          </w:tcPr>
          <w:p w14:paraId="55500D16" w14:textId="4D79A5DB" w:rsidR="00FD2DCD" w:rsidRPr="00572B7B" w:rsidRDefault="00FD2DCD" w:rsidP="00FD2DCD">
            <w:pPr>
              <w:jc w:val="center"/>
              <w:rPr>
                <w:rFonts w:ascii="Tw Cen MT" w:hAnsi="Tw Cen MT" w:cstheme="minorHAnsi"/>
              </w:rPr>
            </w:pPr>
            <w:r>
              <w:rPr>
                <w:rFonts w:ascii="Arial" w:hAnsi="Arial" w:cs="Arial"/>
                <w:color w:val="0070C0"/>
              </w:rPr>
              <w:t xml:space="preserve">                                10 tins</w:t>
            </w:r>
          </w:p>
        </w:tc>
        <w:tc>
          <w:tcPr>
            <w:tcW w:w="1417" w:type="dxa"/>
            <w:tcBorders>
              <w:top w:val="single" w:sz="4" w:space="0" w:color="000000"/>
              <w:left w:val="single" w:sz="4" w:space="0" w:color="000000"/>
              <w:bottom w:val="single" w:sz="4" w:space="0" w:color="000000"/>
              <w:right w:val="single" w:sz="4" w:space="0" w:color="000000"/>
            </w:tcBorders>
          </w:tcPr>
          <w:p w14:paraId="7B12D63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CB0D1ED" w14:textId="77777777" w:rsidR="00FD2DCD" w:rsidRPr="00572B7B" w:rsidRDefault="00FD2DCD" w:rsidP="00FD2DCD">
            <w:pPr>
              <w:jc w:val="center"/>
              <w:rPr>
                <w:rFonts w:ascii="Tw Cen MT" w:hAnsi="Tw Cen MT" w:cstheme="minorHAnsi"/>
              </w:rPr>
            </w:pPr>
          </w:p>
        </w:tc>
      </w:tr>
      <w:tr w:rsidR="00FD2DCD" w:rsidRPr="00572B7B" w14:paraId="0D5325CA"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25EBD651" w14:textId="7EA5D6D6" w:rsidR="00FD2DCD" w:rsidRDefault="00FD2DCD" w:rsidP="00FD2DCD">
            <w:pPr>
              <w:jc w:val="center"/>
              <w:rPr>
                <w:rFonts w:ascii="Tw Cen MT" w:hAnsi="Tw Cen MT" w:cstheme="minorHAnsi"/>
              </w:rPr>
            </w:pPr>
            <w:r>
              <w:rPr>
                <w:rFonts w:ascii="Tw Cen MT" w:hAnsi="Tw Cen MT" w:cstheme="minorHAnsi"/>
              </w:rPr>
              <w:t>120</w:t>
            </w:r>
          </w:p>
        </w:tc>
        <w:tc>
          <w:tcPr>
            <w:tcW w:w="4284" w:type="dxa"/>
            <w:tcBorders>
              <w:top w:val="single" w:sz="4" w:space="0" w:color="000000"/>
              <w:left w:val="single" w:sz="4" w:space="0" w:color="000000"/>
              <w:bottom w:val="single" w:sz="4" w:space="0" w:color="000000"/>
              <w:right w:val="single" w:sz="4" w:space="0" w:color="000000"/>
            </w:tcBorders>
            <w:vAlign w:val="center"/>
          </w:tcPr>
          <w:p w14:paraId="6389980C" w14:textId="485FDE9A" w:rsidR="00FD2DCD" w:rsidRPr="00E86B4A" w:rsidRDefault="00E86B4A" w:rsidP="00E86B4A">
            <w:pPr>
              <w:rPr>
                <w:rFonts w:ascii="Arial" w:hAnsi="Arial" w:cs="Arial"/>
                <w:color w:val="0070C0"/>
              </w:rPr>
            </w:pPr>
            <w:r>
              <w:rPr>
                <w:rFonts w:ascii="Arial" w:hAnsi="Arial" w:cs="Arial"/>
                <w:color w:val="0070C0"/>
              </w:rPr>
              <w:t>ORS x Carton (3/pack; 102packs/Carton)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309AEE29" w14:textId="32745A39" w:rsidR="00FD2DCD" w:rsidRPr="00572B7B" w:rsidRDefault="00FD2DCD" w:rsidP="00FD2DCD">
            <w:pPr>
              <w:jc w:val="center"/>
              <w:rPr>
                <w:rFonts w:ascii="Tw Cen MT" w:hAnsi="Tw Cen MT" w:cstheme="minorHAnsi"/>
              </w:rPr>
            </w:pPr>
            <w:r>
              <w:rPr>
                <w:rFonts w:ascii="Arial" w:hAnsi="Arial" w:cs="Arial"/>
                <w:color w:val="0070C0"/>
              </w:rPr>
              <w:t xml:space="preserve">                                  2 cartons</w:t>
            </w:r>
          </w:p>
        </w:tc>
        <w:tc>
          <w:tcPr>
            <w:tcW w:w="1417" w:type="dxa"/>
            <w:tcBorders>
              <w:top w:val="single" w:sz="4" w:space="0" w:color="000000"/>
              <w:left w:val="single" w:sz="4" w:space="0" w:color="000000"/>
              <w:bottom w:val="single" w:sz="4" w:space="0" w:color="000000"/>
              <w:right w:val="single" w:sz="4" w:space="0" w:color="000000"/>
            </w:tcBorders>
          </w:tcPr>
          <w:p w14:paraId="42AF60A7"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D1BC4A0" w14:textId="77777777" w:rsidR="00FD2DCD" w:rsidRPr="00572B7B" w:rsidRDefault="00FD2DCD" w:rsidP="00FD2DCD">
            <w:pPr>
              <w:jc w:val="center"/>
              <w:rPr>
                <w:rFonts w:ascii="Tw Cen MT" w:hAnsi="Tw Cen MT" w:cstheme="minorHAnsi"/>
              </w:rPr>
            </w:pPr>
          </w:p>
        </w:tc>
      </w:tr>
      <w:tr w:rsidR="00FD2DCD" w:rsidRPr="00572B7B" w14:paraId="40FD3CD7"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9DD6CEE" w14:textId="10DDD5C0" w:rsidR="00FD2DCD" w:rsidRDefault="00FD2DCD" w:rsidP="00FD2DCD">
            <w:pPr>
              <w:jc w:val="center"/>
              <w:rPr>
                <w:rFonts w:ascii="Tw Cen MT" w:hAnsi="Tw Cen MT" w:cstheme="minorHAnsi"/>
              </w:rPr>
            </w:pPr>
            <w:r>
              <w:rPr>
                <w:rFonts w:ascii="Tw Cen MT" w:hAnsi="Tw Cen MT" w:cstheme="minorHAnsi"/>
              </w:rPr>
              <w:t>12</w:t>
            </w:r>
          </w:p>
        </w:tc>
        <w:tc>
          <w:tcPr>
            <w:tcW w:w="4284" w:type="dxa"/>
            <w:tcBorders>
              <w:top w:val="single" w:sz="4" w:space="0" w:color="000000"/>
              <w:left w:val="single" w:sz="4" w:space="0" w:color="000000"/>
              <w:bottom w:val="single" w:sz="4" w:space="0" w:color="000000"/>
              <w:right w:val="single" w:sz="4" w:space="0" w:color="000000"/>
            </w:tcBorders>
            <w:vAlign w:val="center"/>
          </w:tcPr>
          <w:p w14:paraId="4EA8C94A" w14:textId="4A237F60" w:rsidR="00FD2DCD" w:rsidRPr="00572B7B" w:rsidRDefault="00FD2DCD" w:rsidP="00FD2DCD">
            <w:pPr>
              <w:rPr>
                <w:rFonts w:ascii="Tw Cen MT" w:hAnsi="Tw Cen MT" w:cstheme="minorHAnsi"/>
              </w:rPr>
            </w:pPr>
            <w:r>
              <w:rPr>
                <w:rFonts w:ascii="Arial" w:hAnsi="Arial" w:cs="Arial"/>
                <w:color w:val="0070C0"/>
              </w:rPr>
              <w:t xml:space="preserve"> Zinc Sulphate Tablet x 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3C3F0C20" w14:textId="4A69F1B2" w:rsidR="00FD2DCD" w:rsidRPr="00572B7B" w:rsidRDefault="00FD2DCD" w:rsidP="00FD2DCD">
            <w:pPr>
              <w:jc w:val="center"/>
              <w:rPr>
                <w:rFonts w:ascii="Tw Cen MT" w:hAnsi="Tw Cen MT" w:cstheme="minorHAnsi"/>
              </w:rPr>
            </w:pPr>
            <w:r>
              <w:rPr>
                <w:rFonts w:ascii="Arial" w:hAnsi="Arial" w:cs="Arial"/>
                <w:color w:val="0070C0"/>
              </w:rPr>
              <w:t xml:space="preserve">                                  2 cartons</w:t>
            </w:r>
          </w:p>
        </w:tc>
        <w:tc>
          <w:tcPr>
            <w:tcW w:w="1417" w:type="dxa"/>
            <w:tcBorders>
              <w:top w:val="single" w:sz="4" w:space="0" w:color="000000"/>
              <w:left w:val="single" w:sz="4" w:space="0" w:color="000000"/>
              <w:bottom w:val="single" w:sz="4" w:space="0" w:color="000000"/>
              <w:right w:val="single" w:sz="4" w:space="0" w:color="000000"/>
            </w:tcBorders>
          </w:tcPr>
          <w:p w14:paraId="59C1053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CF1BD6F" w14:textId="77777777" w:rsidR="00FD2DCD" w:rsidRPr="00572B7B" w:rsidRDefault="00FD2DCD" w:rsidP="00FD2DCD">
            <w:pPr>
              <w:jc w:val="center"/>
              <w:rPr>
                <w:rFonts w:ascii="Tw Cen MT" w:hAnsi="Tw Cen MT" w:cstheme="minorHAnsi"/>
              </w:rPr>
            </w:pPr>
          </w:p>
        </w:tc>
      </w:tr>
      <w:tr w:rsidR="00FD2DCD" w:rsidRPr="00572B7B" w14:paraId="672CFA27"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E13E510" w14:textId="2ED86D09" w:rsidR="00FD2DCD" w:rsidRDefault="00FD2DCD" w:rsidP="00FD2DCD">
            <w:pPr>
              <w:jc w:val="center"/>
              <w:rPr>
                <w:rFonts w:ascii="Tw Cen MT" w:hAnsi="Tw Cen MT" w:cstheme="minorHAnsi"/>
              </w:rPr>
            </w:pPr>
            <w:r>
              <w:rPr>
                <w:rFonts w:ascii="Tw Cen MT" w:hAnsi="Tw Cen MT" w:cstheme="minorHAnsi"/>
              </w:rPr>
              <w:t>122</w:t>
            </w:r>
          </w:p>
        </w:tc>
        <w:tc>
          <w:tcPr>
            <w:tcW w:w="4284" w:type="dxa"/>
            <w:tcBorders>
              <w:top w:val="single" w:sz="4" w:space="0" w:color="000000"/>
              <w:left w:val="single" w:sz="4" w:space="0" w:color="000000"/>
              <w:bottom w:val="single" w:sz="4" w:space="0" w:color="000000"/>
              <w:right w:val="single" w:sz="4" w:space="0" w:color="000000"/>
            </w:tcBorders>
            <w:vAlign w:val="center"/>
          </w:tcPr>
          <w:p w14:paraId="6C47724C" w14:textId="4EDA5C44" w:rsidR="00FD2DCD" w:rsidRPr="00572B7B" w:rsidRDefault="00FD2DCD" w:rsidP="00FD2DCD">
            <w:pPr>
              <w:rPr>
                <w:rFonts w:ascii="Tw Cen MT" w:hAnsi="Tw Cen MT" w:cstheme="minorHAnsi"/>
              </w:rPr>
            </w:pPr>
            <w:proofErr w:type="spellStart"/>
            <w:r>
              <w:rPr>
                <w:rFonts w:ascii="Arial" w:hAnsi="Arial" w:cs="Arial"/>
                <w:color w:val="0070C0"/>
              </w:rPr>
              <w:t>Brusta</w:t>
            </w:r>
            <w:proofErr w:type="spellEnd"/>
            <w:r>
              <w:rPr>
                <w:rFonts w:ascii="Arial" w:hAnsi="Arial" w:cs="Arial"/>
                <w:color w:val="0070C0"/>
              </w:rPr>
              <w:t>-N Cough Syrup X 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0BF8C580" w14:textId="3C0CA4DD" w:rsidR="00FD2DCD" w:rsidRPr="00572B7B" w:rsidRDefault="00FD2DCD" w:rsidP="00FD2DCD">
            <w:pPr>
              <w:jc w:val="center"/>
              <w:rPr>
                <w:rFonts w:ascii="Tw Cen MT" w:hAnsi="Tw Cen MT" w:cstheme="minorHAnsi"/>
              </w:rPr>
            </w:pPr>
            <w:r>
              <w:rPr>
                <w:rFonts w:ascii="Arial" w:hAnsi="Arial" w:cs="Arial"/>
                <w:color w:val="0070C0"/>
              </w:rPr>
              <w:t xml:space="preserve">                                  2 cartons</w:t>
            </w:r>
          </w:p>
        </w:tc>
        <w:tc>
          <w:tcPr>
            <w:tcW w:w="1417" w:type="dxa"/>
            <w:tcBorders>
              <w:top w:val="single" w:sz="4" w:space="0" w:color="000000"/>
              <w:left w:val="single" w:sz="4" w:space="0" w:color="000000"/>
              <w:bottom w:val="single" w:sz="4" w:space="0" w:color="000000"/>
              <w:right w:val="single" w:sz="4" w:space="0" w:color="000000"/>
            </w:tcBorders>
          </w:tcPr>
          <w:p w14:paraId="61BD6496"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9C8CB53" w14:textId="77777777" w:rsidR="00FD2DCD" w:rsidRPr="00572B7B" w:rsidRDefault="00FD2DCD" w:rsidP="00FD2DCD">
            <w:pPr>
              <w:jc w:val="center"/>
              <w:rPr>
                <w:rFonts w:ascii="Tw Cen MT" w:hAnsi="Tw Cen MT" w:cstheme="minorHAnsi"/>
              </w:rPr>
            </w:pPr>
          </w:p>
        </w:tc>
      </w:tr>
      <w:tr w:rsidR="00FD2DCD" w:rsidRPr="00572B7B" w14:paraId="14FD7E41"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4385A38D" w14:textId="4D9296D9" w:rsidR="00FD2DCD" w:rsidRDefault="00FD2DCD" w:rsidP="00FD2DCD">
            <w:pPr>
              <w:jc w:val="center"/>
              <w:rPr>
                <w:rFonts w:ascii="Tw Cen MT" w:hAnsi="Tw Cen MT" w:cstheme="minorHAnsi"/>
              </w:rPr>
            </w:pPr>
            <w:r>
              <w:rPr>
                <w:rFonts w:ascii="Tw Cen MT" w:hAnsi="Tw Cen MT" w:cstheme="minorHAnsi"/>
              </w:rPr>
              <w:t>123</w:t>
            </w:r>
          </w:p>
        </w:tc>
        <w:tc>
          <w:tcPr>
            <w:tcW w:w="4284" w:type="dxa"/>
            <w:tcBorders>
              <w:top w:val="single" w:sz="4" w:space="0" w:color="000000"/>
              <w:left w:val="single" w:sz="4" w:space="0" w:color="000000"/>
              <w:bottom w:val="single" w:sz="4" w:space="0" w:color="000000"/>
              <w:right w:val="single" w:sz="4" w:space="0" w:color="000000"/>
            </w:tcBorders>
            <w:vAlign w:val="center"/>
          </w:tcPr>
          <w:p w14:paraId="78E03BF3" w14:textId="2A12871A" w:rsidR="00FD2DCD" w:rsidRPr="00572B7B" w:rsidRDefault="00FD2DCD" w:rsidP="00FD2DCD">
            <w:pPr>
              <w:rPr>
                <w:rFonts w:ascii="Tw Cen MT" w:hAnsi="Tw Cen MT" w:cstheme="minorHAnsi"/>
              </w:rPr>
            </w:pPr>
            <w:proofErr w:type="spellStart"/>
            <w:r>
              <w:rPr>
                <w:rFonts w:ascii="Arial" w:hAnsi="Arial" w:cs="Arial"/>
                <w:color w:val="0070C0"/>
              </w:rPr>
              <w:t>Tutulin</w:t>
            </w:r>
            <w:proofErr w:type="spellEnd"/>
            <w:r>
              <w:rPr>
                <w:rFonts w:ascii="Arial" w:hAnsi="Arial" w:cs="Arial"/>
                <w:color w:val="0070C0"/>
              </w:rPr>
              <w:t xml:space="preserve"> Cough Syrup x 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4D68D06A" w14:textId="4B6A3B4B" w:rsidR="00FD2DCD" w:rsidRPr="00572B7B" w:rsidRDefault="00FD2DCD" w:rsidP="00FD2DCD">
            <w:pPr>
              <w:jc w:val="center"/>
              <w:rPr>
                <w:rFonts w:ascii="Tw Cen MT" w:hAnsi="Tw Cen MT" w:cstheme="minorHAnsi"/>
              </w:rPr>
            </w:pPr>
            <w:r>
              <w:rPr>
                <w:rFonts w:ascii="Arial" w:hAnsi="Arial" w:cs="Arial"/>
                <w:color w:val="0070C0"/>
              </w:rPr>
              <w:t xml:space="preserve">                                  2 cartons</w:t>
            </w:r>
          </w:p>
        </w:tc>
        <w:tc>
          <w:tcPr>
            <w:tcW w:w="1417" w:type="dxa"/>
            <w:tcBorders>
              <w:top w:val="single" w:sz="4" w:space="0" w:color="000000"/>
              <w:left w:val="single" w:sz="4" w:space="0" w:color="000000"/>
              <w:bottom w:val="single" w:sz="4" w:space="0" w:color="000000"/>
              <w:right w:val="single" w:sz="4" w:space="0" w:color="000000"/>
            </w:tcBorders>
          </w:tcPr>
          <w:p w14:paraId="49104527"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039D06C" w14:textId="77777777" w:rsidR="00FD2DCD" w:rsidRPr="00572B7B" w:rsidRDefault="00FD2DCD" w:rsidP="00FD2DCD">
            <w:pPr>
              <w:jc w:val="center"/>
              <w:rPr>
                <w:rFonts w:ascii="Tw Cen MT" w:hAnsi="Tw Cen MT" w:cstheme="minorHAnsi"/>
              </w:rPr>
            </w:pPr>
          </w:p>
        </w:tc>
      </w:tr>
      <w:tr w:rsidR="00FD2DCD" w:rsidRPr="00572B7B" w14:paraId="50D0B3CE"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5BE12DDF" w14:textId="44C7FCC5" w:rsidR="00FD2DCD" w:rsidRDefault="00FD2DCD" w:rsidP="00FD2DCD">
            <w:pPr>
              <w:jc w:val="center"/>
              <w:rPr>
                <w:rFonts w:ascii="Tw Cen MT" w:hAnsi="Tw Cen MT" w:cstheme="minorHAnsi"/>
              </w:rPr>
            </w:pPr>
            <w:r>
              <w:rPr>
                <w:rFonts w:ascii="Tw Cen MT" w:hAnsi="Tw Cen MT" w:cstheme="minorHAnsi"/>
              </w:rPr>
              <w:t>124</w:t>
            </w:r>
          </w:p>
        </w:tc>
        <w:tc>
          <w:tcPr>
            <w:tcW w:w="4284" w:type="dxa"/>
            <w:tcBorders>
              <w:top w:val="single" w:sz="4" w:space="0" w:color="000000"/>
              <w:left w:val="single" w:sz="4" w:space="0" w:color="000000"/>
              <w:bottom w:val="single" w:sz="4" w:space="0" w:color="000000"/>
              <w:right w:val="single" w:sz="4" w:space="0" w:color="000000"/>
            </w:tcBorders>
            <w:vAlign w:val="center"/>
          </w:tcPr>
          <w:p w14:paraId="68A9AEEF" w14:textId="23D5C797" w:rsidR="00FD2DCD" w:rsidRPr="00572B7B" w:rsidRDefault="00FD2DCD" w:rsidP="00FD2DCD">
            <w:pPr>
              <w:rPr>
                <w:rFonts w:ascii="Tw Cen MT" w:hAnsi="Tw Cen MT" w:cstheme="minorHAnsi"/>
              </w:rPr>
            </w:pPr>
            <w:r>
              <w:rPr>
                <w:rFonts w:ascii="Arial" w:hAnsi="Arial" w:cs="Arial"/>
                <w:color w:val="0070C0"/>
              </w:rPr>
              <w:t>Vitamin-C Syrup x carton</w:t>
            </w:r>
          </w:p>
        </w:tc>
        <w:tc>
          <w:tcPr>
            <w:tcW w:w="1418" w:type="dxa"/>
            <w:tcBorders>
              <w:top w:val="single" w:sz="4" w:space="0" w:color="000000"/>
              <w:left w:val="single" w:sz="4" w:space="0" w:color="000000"/>
              <w:bottom w:val="single" w:sz="4" w:space="0" w:color="000000"/>
              <w:right w:val="single" w:sz="4" w:space="0" w:color="000000"/>
            </w:tcBorders>
            <w:vAlign w:val="bottom"/>
          </w:tcPr>
          <w:p w14:paraId="50A8E861" w14:textId="2E05275A" w:rsidR="00FD2DCD" w:rsidRPr="00572B7B" w:rsidRDefault="00FD2DCD" w:rsidP="00FD2DCD">
            <w:pPr>
              <w:jc w:val="center"/>
              <w:rPr>
                <w:rFonts w:ascii="Tw Cen MT" w:hAnsi="Tw Cen MT" w:cstheme="minorHAnsi"/>
              </w:rPr>
            </w:pPr>
            <w:r>
              <w:rPr>
                <w:rFonts w:ascii="Arial" w:hAnsi="Arial" w:cs="Arial"/>
                <w:color w:val="0070C0"/>
              </w:rPr>
              <w:t xml:space="preserve">                                  2 cartons</w:t>
            </w:r>
          </w:p>
        </w:tc>
        <w:tc>
          <w:tcPr>
            <w:tcW w:w="1417" w:type="dxa"/>
            <w:tcBorders>
              <w:top w:val="single" w:sz="4" w:space="0" w:color="000000"/>
              <w:left w:val="single" w:sz="4" w:space="0" w:color="000000"/>
              <w:bottom w:val="single" w:sz="4" w:space="0" w:color="000000"/>
              <w:right w:val="single" w:sz="4" w:space="0" w:color="000000"/>
            </w:tcBorders>
          </w:tcPr>
          <w:p w14:paraId="7AE7BE1B"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7750F17" w14:textId="77777777" w:rsidR="00FD2DCD" w:rsidRPr="00572B7B" w:rsidRDefault="00FD2DCD" w:rsidP="00FD2DCD">
            <w:pPr>
              <w:jc w:val="center"/>
              <w:rPr>
                <w:rFonts w:ascii="Tw Cen MT" w:hAnsi="Tw Cen MT" w:cstheme="minorHAnsi"/>
              </w:rPr>
            </w:pPr>
          </w:p>
        </w:tc>
      </w:tr>
      <w:tr w:rsidR="00FD2DCD" w:rsidRPr="00572B7B" w14:paraId="47828CDB" w14:textId="77777777" w:rsidTr="00D92F76">
        <w:trPr>
          <w:trHeight w:val="204"/>
        </w:trPr>
        <w:tc>
          <w:tcPr>
            <w:tcW w:w="961" w:type="dxa"/>
            <w:tcBorders>
              <w:top w:val="single" w:sz="4" w:space="0" w:color="000000"/>
              <w:left w:val="single" w:sz="4" w:space="0" w:color="000000"/>
              <w:bottom w:val="single" w:sz="4" w:space="0" w:color="000000"/>
              <w:right w:val="single" w:sz="4" w:space="0" w:color="000000"/>
            </w:tcBorders>
            <w:vAlign w:val="center"/>
          </w:tcPr>
          <w:p w14:paraId="718EC67E" w14:textId="50BA38B2" w:rsidR="00FD2DCD" w:rsidRDefault="00FD2DCD" w:rsidP="00FD2DCD">
            <w:pPr>
              <w:jc w:val="center"/>
              <w:rPr>
                <w:rFonts w:ascii="Tw Cen MT" w:hAnsi="Tw Cen MT" w:cstheme="minorHAnsi"/>
              </w:rPr>
            </w:pPr>
            <w:r>
              <w:rPr>
                <w:rFonts w:ascii="Tw Cen MT" w:hAnsi="Tw Cen MT" w:cstheme="minorHAnsi"/>
              </w:rPr>
              <w:t>125</w:t>
            </w:r>
          </w:p>
        </w:tc>
        <w:tc>
          <w:tcPr>
            <w:tcW w:w="4284" w:type="dxa"/>
            <w:tcBorders>
              <w:top w:val="single" w:sz="4" w:space="0" w:color="000000"/>
              <w:left w:val="single" w:sz="4" w:space="0" w:color="000000"/>
              <w:bottom w:val="single" w:sz="4" w:space="0" w:color="000000"/>
              <w:right w:val="single" w:sz="4" w:space="0" w:color="000000"/>
            </w:tcBorders>
            <w:vAlign w:val="center"/>
          </w:tcPr>
          <w:p w14:paraId="0D61B5C1" w14:textId="5219438B" w:rsidR="00FD2DCD" w:rsidRPr="00572B7B" w:rsidRDefault="00FD2DCD" w:rsidP="00FD2DCD">
            <w:pPr>
              <w:rPr>
                <w:rFonts w:ascii="Tw Cen MT" w:hAnsi="Tw Cen MT" w:cstheme="minorHAnsi"/>
              </w:rPr>
            </w:pPr>
            <w:r>
              <w:rPr>
                <w:rFonts w:ascii="Arial" w:hAnsi="Arial" w:cs="Arial"/>
                <w:color w:val="0070C0"/>
              </w:rPr>
              <w:t xml:space="preserve">Dispensing Envelope (Big) X rolls </w:t>
            </w:r>
          </w:p>
        </w:tc>
        <w:tc>
          <w:tcPr>
            <w:tcW w:w="1418" w:type="dxa"/>
            <w:tcBorders>
              <w:top w:val="single" w:sz="4" w:space="0" w:color="000000"/>
              <w:left w:val="single" w:sz="4" w:space="0" w:color="000000"/>
              <w:bottom w:val="single" w:sz="4" w:space="0" w:color="000000"/>
              <w:right w:val="single" w:sz="4" w:space="0" w:color="000000"/>
            </w:tcBorders>
            <w:vAlign w:val="bottom"/>
          </w:tcPr>
          <w:p w14:paraId="788668D4" w14:textId="435F5A6D" w:rsidR="00FD2DCD" w:rsidRPr="00572B7B" w:rsidRDefault="00FD2DCD" w:rsidP="00FD2DCD">
            <w:pPr>
              <w:jc w:val="center"/>
              <w:rPr>
                <w:rFonts w:ascii="Tw Cen MT" w:hAnsi="Tw Cen MT" w:cstheme="minorHAnsi"/>
              </w:rPr>
            </w:pPr>
            <w:r>
              <w:rPr>
                <w:rFonts w:ascii="Arial" w:hAnsi="Arial" w:cs="Arial"/>
                <w:color w:val="0070C0"/>
              </w:rPr>
              <w:t xml:space="preserve">                                10 rolls</w:t>
            </w:r>
          </w:p>
        </w:tc>
        <w:tc>
          <w:tcPr>
            <w:tcW w:w="1417" w:type="dxa"/>
            <w:tcBorders>
              <w:top w:val="single" w:sz="4" w:space="0" w:color="000000"/>
              <w:left w:val="single" w:sz="4" w:space="0" w:color="000000"/>
              <w:bottom w:val="single" w:sz="4" w:space="0" w:color="000000"/>
              <w:right w:val="single" w:sz="4" w:space="0" w:color="000000"/>
            </w:tcBorders>
          </w:tcPr>
          <w:p w14:paraId="5770844D" w14:textId="77777777" w:rsidR="00FD2DCD" w:rsidRPr="00572B7B" w:rsidRDefault="00FD2DCD" w:rsidP="00FD2DCD">
            <w:pPr>
              <w:jc w:val="center"/>
              <w:rPr>
                <w:rFonts w:ascii="Tw Cen MT" w:hAnsi="Tw Cen MT" w:cstheme="minorHAnsi"/>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12905E69" w14:textId="77777777" w:rsidR="00FD2DCD" w:rsidRPr="00572B7B" w:rsidRDefault="00FD2DCD" w:rsidP="00FD2DCD">
            <w:pPr>
              <w:jc w:val="center"/>
              <w:rPr>
                <w:rFonts w:ascii="Tw Cen MT" w:hAnsi="Tw Cen MT" w:cstheme="minorHAnsi"/>
              </w:rPr>
            </w:pPr>
          </w:p>
        </w:tc>
      </w:tr>
      <w:tr w:rsidR="00912B44" w:rsidRPr="00572B7B" w14:paraId="1AD8031B" w14:textId="77777777" w:rsidTr="00D3395B">
        <w:trPr>
          <w:trHeight w:val="93"/>
        </w:trPr>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0C8EBA37" w14:textId="0BFEA762" w:rsidR="00912B44" w:rsidRPr="00572B7B" w:rsidRDefault="00912B44" w:rsidP="00DF6061">
            <w:pPr>
              <w:jc w:val="right"/>
              <w:rPr>
                <w:rFonts w:ascii="Tw Cen MT" w:hAnsi="Tw Cen MT" w:cstheme="minorHAnsi"/>
                <w:b/>
                <w:lang w:val="da-DK"/>
              </w:rPr>
            </w:pPr>
            <w:r w:rsidRPr="00572B7B">
              <w:rPr>
                <w:rFonts w:ascii="Tw Cen MT" w:hAnsi="Tw Cen MT" w:cstheme="minorHAnsi"/>
                <w:b/>
              </w:rPr>
              <w:t xml:space="preserve">Total </w:t>
            </w:r>
            <w:r w:rsidRPr="00572B7B">
              <w:rPr>
                <w:rFonts w:ascii="Tw Cen MT" w:hAnsi="Tw Cen MT" w:cstheme="minorHAnsi"/>
                <w:b/>
                <w:lang w:val="da-DK"/>
              </w:rPr>
              <w:t>Price</w:t>
            </w:r>
            <w:r>
              <w:rPr>
                <w:rFonts w:ascii="Tw Cen MT" w:hAnsi="Tw Cen MT" w:cstheme="minorHAnsi"/>
                <w:b/>
                <w:lang w:val="da-DK"/>
              </w:rPr>
              <w:t xml:space="preserve">: </w:t>
            </w:r>
          </w:p>
        </w:tc>
        <w:tc>
          <w:tcPr>
            <w:tcW w:w="4295" w:type="dxa"/>
            <w:gridSpan w:val="3"/>
            <w:tcBorders>
              <w:top w:val="single" w:sz="4" w:space="0" w:color="000000"/>
              <w:left w:val="single" w:sz="4" w:space="0" w:color="000000"/>
              <w:bottom w:val="single" w:sz="4" w:space="0" w:color="000000"/>
              <w:right w:val="single" w:sz="4" w:space="0" w:color="000000"/>
            </w:tcBorders>
          </w:tcPr>
          <w:p w14:paraId="62431CDC" w14:textId="4DF997B5" w:rsidR="00912B44" w:rsidRPr="00572B7B" w:rsidRDefault="00912B44" w:rsidP="00335737">
            <w:pPr>
              <w:rPr>
                <w:rFonts w:ascii="Tw Cen MT" w:hAnsi="Tw Cen MT" w:cstheme="minorHAnsi"/>
              </w:rPr>
            </w:pPr>
          </w:p>
        </w:tc>
      </w:tr>
      <w:tr w:rsidR="00912B44" w:rsidRPr="00572B7B" w14:paraId="3F2B61CF" w14:textId="77777777" w:rsidTr="00D3395B">
        <w:trPr>
          <w:trHeight w:val="93"/>
        </w:trPr>
        <w:tc>
          <w:tcPr>
            <w:tcW w:w="5245" w:type="dxa"/>
            <w:gridSpan w:val="2"/>
            <w:tcBorders>
              <w:top w:val="single" w:sz="4" w:space="0" w:color="000000"/>
              <w:left w:val="single" w:sz="4" w:space="0" w:color="000000"/>
              <w:bottom w:val="single" w:sz="4" w:space="0" w:color="000000"/>
              <w:right w:val="single" w:sz="4" w:space="0" w:color="000000"/>
            </w:tcBorders>
            <w:vAlign w:val="center"/>
          </w:tcPr>
          <w:p w14:paraId="5CD67D25" w14:textId="4CD7E18E" w:rsidR="00912B44" w:rsidRPr="00572B7B" w:rsidRDefault="00912B44" w:rsidP="00DF6061">
            <w:pPr>
              <w:jc w:val="right"/>
              <w:rPr>
                <w:rFonts w:ascii="Tw Cen MT" w:hAnsi="Tw Cen MT" w:cstheme="minorHAnsi"/>
                <w:b/>
              </w:rPr>
            </w:pPr>
            <w:r>
              <w:rPr>
                <w:rFonts w:ascii="Tw Cen MT" w:hAnsi="Tw Cen MT" w:cstheme="minorHAnsi"/>
                <w:b/>
              </w:rPr>
              <w:t>Transportation cost:</w:t>
            </w:r>
          </w:p>
        </w:tc>
        <w:tc>
          <w:tcPr>
            <w:tcW w:w="4295" w:type="dxa"/>
            <w:gridSpan w:val="3"/>
            <w:tcBorders>
              <w:top w:val="single" w:sz="4" w:space="0" w:color="000000"/>
              <w:left w:val="single" w:sz="4" w:space="0" w:color="000000"/>
              <w:bottom w:val="single" w:sz="4" w:space="0" w:color="000000"/>
              <w:right w:val="single" w:sz="4" w:space="0" w:color="000000"/>
            </w:tcBorders>
          </w:tcPr>
          <w:p w14:paraId="7FB0DD6C" w14:textId="77777777" w:rsidR="00912B44" w:rsidRPr="00572B7B" w:rsidRDefault="00912B44" w:rsidP="00335737">
            <w:pPr>
              <w:rPr>
                <w:rFonts w:ascii="Tw Cen MT" w:hAnsi="Tw Cen MT" w:cstheme="minorHAnsi"/>
              </w:rPr>
            </w:pPr>
          </w:p>
        </w:tc>
      </w:tr>
      <w:tr w:rsidR="00912B44" w:rsidRPr="00572B7B" w14:paraId="5A22947E" w14:textId="77777777" w:rsidTr="00D3395B">
        <w:trPr>
          <w:trHeight w:val="93"/>
        </w:trPr>
        <w:tc>
          <w:tcPr>
            <w:tcW w:w="5245" w:type="dxa"/>
            <w:gridSpan w:val="2"/>
            <w:tcBorders>
              <w:top w:val="single" w:sz="4" w:space="0" w:color="000000"/>
              <w:left w:val="single" w:sz="4" w:space="0" w:color="000000"/>
              <w:bottom w:val="single" w:sz="4" w:space="0" w:color="000000"/>
              <w:right w:val="single" w:sz="4" w:space="0" w:color="000000"/>
            </w:tcBorders>
            <w:vAlign w:val="center"/>
          </w:tcPr>
          <w:p w14:paraId="2F2D7E30" w14:textId="035ADF0F" w:rsidR="00912B44" w:rsidRPr="00572B7B" w:rsidRDefault="00912B44" w:rsidP="00DF6061">
            <w:pPr>
              <w:jc w:val="right"/>
              <w:rPr>
                <w:rFonts w:ascii="Tw Cen MT" w:hAnsi="Tw Cen MT" w:cstheme="minorHAnsi"/>
                <w:b/>
              </w:rPr>
            </w:pPr>
            <w:r>
              <w:rPr>
                <w:rFonts w:ascii="Tw Cen MT" w:hAnsi="Tw Cen MT" w:cstheme="minorHAnsi"/>
                <w:b/>
              </w:rPr>
              <w:t>Total All-inclusive cost (Lumpsum)</w:t>
            </w:r>
          </w:p>
        </w:tc>
        <w:tc>
          <w:tcPr>
            <w:tcW w:w="4295" w:type="dxa"/>
            <w:gridSpan w:val="3"/>
            <w:tcBorders>
              <w:top w:val="single" w:sz="4" w:space="0" w:color="000000"/>
              <w:left w:val="single" w:sz="4" w:space="0" w:color="000000"/>
              <w:bottom w:val="single" w:sz="4" w:space="0" w:color="000000"/>
              <w:right w:val="single" w:sz="4" w:space="0" w:color="000000"/>
            </w:tcBorders>
          </w:tcPr>
          <w:p w14:paraId="59097035" w14:textId="77777777" w:rsidR="00912B44" w:rsidRPr="00572B7B" w:rsidRDefault="00912B44" w:rsidP="00335737">
            <w:pPr>
              <w:rPr>
                <w:rFonts w:ascii="Tw Cen MT" w:hAnsi="Tw Cen MT" w:cstheme="minorHAnsi"/>
              </w:rPr>
            </w:pPr>
          </w:p>
        </w:tc>
      </w:tr>
      <w:tr w:rsidR="00912B44" w:rsidRPr="00572B7B" w14:paraId="0063D362" w14:textId="77777777" w:rsidTr="00D3395B">
        <w:trPr>
          <w:trHeight w:val="93"/>
        </w:trPr>
        <w:tc>
          <w:tcPr>
            <w:tcW w:w="5245" w:type="dxa"/>
            <w:gridSpan w:val="2"/>
            <w:tcBorders>
              <w:top w:val="single" w:sz="4" w:space="0" w:color="000000"/>
              <w:left w:val="single" w:sz="4" w:space="0" w:color="000000"/>
              <w:bottom w:val="single" w:sz="4" w:space="0" w:color="000000"/>
              <w:right w:val="single" w:sz="4" w:space="0" w:color="000000"/>
            </w:tcBorders>
            <w:vAlign w:val="center"/>
          </w:tcPr>
          <w:p w14:paraId="3F2B5783" w14:textId="7A5FD60B" w:rsidR="00912B44" w:rsidRDefault="00912B44" w:rsidP="00DF6061">
            <w:pPr>
              <w:jc w:val="right"/>
              <w:rPr>
                <w:rFonts w:ascii="Tw Cen MT" w:hAnsi="Tw Cen MT" w:cstheme="minorHAnsi"/>
                <w:b/>
              </w:rPr>
            </w:pPr>
            <w:r>
              <w:rPr>
                <w:rFonts w:ascii="Tw Cen MT" w:hAnsi="Tw Cen MT" w:cstheme="minorHAnsi"/>
                <w:b/>
              </w:rPr>
              <w:t>Total all-inclusive cost (lumpsum) in words</w:t>
            </w:r>
          </w:p>
        </w:tc>
        <w:tc>
          <w:tcPr>
            <w:tcW w:w="4295" w:type="dxa"/>
            <w:gridSpan w:val="3"/>
            <w:tcBorders>
              <w:top w:val="single" w:sz="4" w:space="0" w:color="000000"/>
              <w:left w:val="single" w:sz="4" w:space="0" w:color="000000"/>
              <w:bottom w:val="single" w:sz="4" w:space="0" w:color="000000"/>
              <w:right w:val="single" w:sz="4" w:space="0" w:color="000000"/>
            </w:tcBorders>
          </w:tcPr>
          <w:p w14:paraId="6C57D3C3" w14:textId="77777777" w:rsidR="00912B44" w:rsidRPr="00572B7B" w:rsidRDefault="00912B44" w:rsidP="00335737">
            <w:pPr>
              <w:rPr>
                <w:rFonts w:ascii="Tw Cen MT" w:hAnsi="Tw Cen MT" w:cstheme="minorHAnsi"/>
              </w:rPr>
            </w:pPr>
          </w:p>
        </w:tc>
      </w:tr>
    </w:tbl>
    <w:p w14:paraId="3445E518" w14:textId="77777777" w:rsidR="00892BE3" w:rsidRDefault="00892BE3" w:rsidP="00123E3B">
      <w:pPr>
        <w:rPr>
          <w:rFonts w:ascii="Tw Cen MT" w:hAnsi="Tw Cen MT" w:cstheme="minorHAnsi"/>
          <w:b/>
        </w:rPr>
      </w:pPr>
    </w:p>
    <w:p w14:paraId="6533519F" w14:textId="77777777" w:rsidR="00912B44" w:rsidRDefault="00912B44" w:rsidP="00123E3B">
      <w:pPr>
        <w:rPr>
          <w:rFonts w:ascii="Tw Cen MT" w:hAnsi="Tw Cen MT" w:cstheme="minorHAnsi"/>
          <w:b/>
        </w:rPr>
      </w:pPr>
    </w:p>
    <w:p w14:paraId="30FFCED3" w14:textId="77777777" w:rsidR="00912B44" w:rsidRDefault="00912B44" w:rsidP="00123E3B">
      <w:pPr>
        <w:rPr>
          <w:rFonts w:ascii="Tw Cen MT" w:hAnsi="Tw Cen MT" w:cstheme="minorHAnsi"/>
          <w:b/>
        </w:rPr>
      </w:pPr>
    </w:p>
    <w:p w14:paraId="38B254C8" w14:textId="77777777" w:rsidR="00912B44" w:rsidRDefault="00912B44" w:rsidP="00123E3B">
      <w:pPr>
        <w:rPr>
          <w:rFonts w:ascii="Tw Cen MT" w:hAnsi="Tw Cen MT" w:cstheme="minorHAnsi"/>
          <w:b/>
        </w:rPr>
      </w:pPr>
    </w:p>
    <w:p w14:paraId="2A4455F1" w14:textId="77777777" w:rsidR="00912B44" w:rsidRDefault="00912B44" w:rsidP="00123E3B">
      <w:pPr>
        <w:rPr>
          <w:rFonts w:ascii="Tw Cen MT" w:hAnsi="Tw Cen MT" w:cstheme="minorHAnsi"/>
          <w:b/>
        </w:rPr>
      </w:pPr>
    </w:p>
    <w:p w14:paraId="49ACA195" w14:textId="77777777" w:rsidR="00912B44" w:rsidRDefault="00912B44" w:rsidP="00123E3B">
      <w:pPr>
        <w:rPr>
          <w:rFonts w:ascii="Tw Cen MT" w:hAnsi="Tw Cen MT" w:cstheme="minorHAnsi"/>
          <w:b/>
        </w:rPr>
      </w:pPr>
    </w:p>
    <w:p w14:paraId="16893F41" w14:textId="77777777" w:rsidR="00912B44" w:rsidRDefault="00912B44" w:rsidP="00123E3B">
      <w:pPr>
        <w:rPr>
          <w:rFonts w:ascii="Tw Cen MT" w:hAnsi="Tw Cen MT" w:cstheme="minorHAnsi"/>
          <w:b/>
        </w:rPr>
      </w:pPr>
    </w:p>
    <w:p w14:paraId="18C70C83" w14:textId="77777777" w:rsidR="00912B44" w:rsidRDefault="00912B44" w:rsidP="00123E3B">
      <w:pPr>
        <w:rPr>
          <w:rFonts w:ascii="Tw Cen MT" w:hAnsi="Tw Cen MT" w:cstheme="minorHAnsi"/>
          <w:b/>
        </w:rPr>
      </w:pPr>
    </w:p>
    <w:p w14:paraId="1601E8AE" w14:textId="00C22D06" w:rsidR="00ED3BDE" w:rsidRPr="00572B7B" w:rsidRDefault="00ED3BDE" w:rsidP="00123E3B">
      <w:pPr>
        <w:rPr>
          <w:rFonts w:ascii="Tw Cen MT" w:hAnsi="Tw Cen MT" w:cstheme="minorHAnsi"/>
          <w:b/>
        </w:rPr>
      </w:pPr>
      <w:r w:rsidRPr="00572B7B">
        <w:rPr>
          <w:rFonts w:ascii="Tw Cen MT" w:hAnsi="Tw Cen MT" w:cstheme="minorHAnsi"/>
          <w:b/>
        </w:rPr>
        <w:t>Compliance</w:t>
      </w:r>
      <w:r w:rsidR="000302FC" w:rsidRPr="00572B7B">
        <w:rPr>
          <w:rFonts w:ascii="Tw Cen MT" w:hAnsi="Tw Cen MT" w:cstheme="minorHAnsi"/>
          <w:b/>
        </w:rPr>
        <w:t xml:space="preserve"> with</w:t>
      </w:r>
      <w:r w:rsidRPr="00572B7B">
        <w:rPr>
          <w:rFonts w:ascii="Tw Cen MT" w:hAnsi="Tw Cen MT" w:cstheme="minorHAnsi"/>
          <w:b/>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72B7B"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72B7B" w:rsidRDefault="000302FC" w:rsidP="006470E1">
            <w:pPr>
              <w:spacing w:after="0"/>
              <w:rPr>
                <w:rFonts w:ascii="Tw Cen MT" w:hAnsi="Tw Cen MT" w:cstheme="minorHAnsi"/>
              </w:rPr>
            </w:pPr>
          </w:p>
          <w:p w14:paraId="0C8FE7CE" w14:textId="77777777" w:rsidR="000302FC" w:rsidRPr="00572B7B" w:rsidRDefault="000302FC" w:rsidP="006470E1">
            <w:pPr>
              <w:spacing w:after="0"/>
              <w:rPr>
                <w:rFonts w:ascii="Tw Cen MT" w:hAnsi="Tw Cen MT" w:cstheme="minorHAnsi"/>
              </w:rPr>
            </w:pPr>
          </w:p>
        </w:tc>
        <w:tc>
          <w:tcPr>
            <w:tcW w:w="5631" w:type="dxa"/>
            <w:gridSpan w:val="3"/>
            <w:shd w:val="clear" w:color="auto" w:fill="D9D9D9" w:themeFill="background1" w:themeFillShade="D9"/>
          </w:tcPr>
          <w:p w14:paraId="17601BBC" w14:textId="77777777" w:rsidR="000302FC" w:rsidRPr="00572B7B" w:rsidRDefault="000302FC" w:rsidP="006470E1">
            <w:pPr>
              <w:spacing w:after="0" w:line="240" w:lineRule="auto"/>
              <w:jc w:val="center"/>
              <w:rPr>
                <w:rFonts w:ascii="Tw Cen MT" w:hAnsi="Tw Cen MT" w:cstheme="minorHAnsi"/>
              </w:rPr>
            </w:pPr>
            <w:r w:rsidRPr="00572B7B">
              <w:rPr>
                <w:rFonts w:ascii="Tw Cen MT" w:hAnsi="Tw Cen MT" w:cstheme="minorHAnsi"/>
              </w:rPr>
              <w:t>You Responses</w:t>
            </w:r>
          </w:p>
        </w:tc>
      </w:tr>
      <w:tr w:rsidR="000302FC" w:rsidRPr="00572B7B" w14:paraId="1F486C03" w14:textId="77777777" w:rsidTr="00002895">
        <w:trPr>
          <w:trHeight w:val="584"/>
        </w:trPr>
        <w:tc>
          <w:tcPr>
            <w:tcW w:w="4089" w:type="dxa"/>
            <w:vMerge/>
            <w:shd w:val="clear" w:color="auto" w:fill="D9D9D9" w:themeFill="background1" w:themeFillShade="D9"/>
          </w:tcPr>
          <w:p w14:paraId="41004F19" w14:textId="77777777" w:rsidR="000302FC" w:rsidRPr="00572B7B" w:rsidRDefault="000302FC" w:rsidP="006470E1">
            <w:pPr>
              <w:spacing w:after="0"/>
              <w:rPr>
                <w:rFonts w:ascii="Tw Cen MT" w:hAnsi="Tw Cen MT" w:cstheme="minorHAnsi"/>
              </w:rPr>
            </w:pPr>
          </w:p>
        </w:tc>
        <w:tc>
          <w:tcPr>
            <w:tcW w:w="1270" w:type="dxa"/>
            <w:shd w:val="clear" w:color="auto" w:fill="D9D9D9" w:themeFill="background1" w:themeFillShade="D9"/>
          </w:tcPr>
          <w:p w14:paraId="15F933AE" w14:textId="77777777" w:rsidR="000302FC" w:rsidRPr="00572B7B" w:rsidRDefault="000302FC" w:rsidP="006470E1">
            <w:pPr>
              <w:spacing w:after="0" w:line="240" w:lineRule="auto"/>
              <w:jc w:val="center"/>
              <w:rPr>
                <w:rFonts w:ascii="Tw Cen MT" w:hAnsi="Tw Cen MT" w:cstheme="minorHAnsi"/>
              </w:rPr>
            </w:pPr>
            <w:r w:rsidRPr="00572B7B">
              <w:rPr>
                <w:rFonts w:ascii="Tw Cen MT" w:hAnsi="Tw Cen MT" w:cstheme="minorHAnsi"/>
              </w:rPr>
              <w:t>Yes, we will comply</w:t>
            </w:r>
          </w:p>
        </w:tc>
        <w:tc>
          <w:tcPr>
            <w:tcW w:w="1270" w:type="dxa"/>
            <w:shd w:val="clear" w:color="auto" w:fill="D9D9D9" w:themeFill="background1" w:themeFillShade="D9"/>
          </w:tcPr>
          <w:p w14:paraId="5F242EDD" w14:textId="77777777" w:rsidR="000302FC" w:rsidRPr="00572B7B" w:rsidRDefault="000302FC" w:rsidP="006470E1">
            <w:pPr>
              <w:spacing w:after="0" w:line="240" w:lineRule="auto"/>
              <w:jc w:val="center"/>
              <w:rPr>
                <w:rFonts w:ascii="Tw Cen MT" w:hAnsi="Tw Cen MT" w:cstheme="minorHAnsi"/>
              </w:rPr>
            </w:pPr>
            <w:r w:rsidRPr="00572B7B">
              <w:rPr>
                <w:rFonts w:ascii="Tw Cen MT" w:hAnsi="Tw Cen MT" w:cstheme="minorHAnsi"/>
              </w:rPr>
              <w:t>No, we cannot comply</w:t>
            </w:r>
          </w:p>
        </w:tc>
        <w:tc>
          <w:tcPr>
            <w:tcW w:w="3091" w:type="dxa"/>
            <w:shd w:val="clear" w:color="auto" w:fill="D9D9D9" w:themeFill="background1" w:themeFillShade="D9"/>
          </w:tcPr>
          <w:p w14:paraId="794EF961" w14:textId="77777777" w:rsidR="000302FC" w:rsidRPr="00572B7B" w:rsidRDefault="000302FC" w:rsidP="006470E1">
            <w:pPr>
              <w:spacing w:after="0" w:line="240" w:lineRule="auto"/>
              <w:jc w:val="center"/>
              <w:rPr>
                <w:rFonts w:ascii="Tw Cen MT" w:hAnsi="Tw Cen MT" w:cstheme="minorHAnsi"/>
              </w:rPr>
            </w:pPr>
            <w:r w:rsidRPr="00572B7B">
              <w:rPr>
                <w:rFonts w:ascii="Tw Cen MT" w:hAnsi="Tw Cen MT" w:cstheme="minorHAnsi"/>
              </w:rPr>
              <w:t>If you cannot comply, pls. indicate counter proposal</w:t>
            </w:r>
          </w:p>
        </w:tc>
      </w:tr>
      <w:tr w:rsidR="000302FC" w:rsidRPr="00572B7B" w14:paraId="3F8990F9" w14:textId="77777777" w:rsidTr="00002895">
        <w:trPr>
          <w:trHeight w:val="340"/>
        </w:trPr>
        <w:tc>
          <w:tcPr>
            <w:tcW w:w="4089" w:type="dxa"/>
            <w:vAlign w:val="bottom"/>
          </w:tcPr>
          <w:p w14:paraId="385B20D6" w14:textId="51D74F00" w:rsidR="000302FC" w:rsidRPr="00572B7B" w:rsidRDefault="000302FC" w:rsidP="006470E1">
            <w:pPr>
              <w:spacing w:after="0"/>
              <w:rPr>
                <w:rFonts w:ascii="Tw Cen MT" w:hAnsi="Tw Cen MT" w:cstheme="minorHAnsi"/>
              </w:rPr>
            </w:pPr>
            <w:r w:rsidRPr="00572B7B">
              <w:rPr>
                <w:rFonts w:ascii="Tw Cen MT" w:hAnsi="Tw Cen MT" w:cstheme="minorHAnsi"/>
              </w:rPr>
              <w:t>Delivery Lead Time</w:t>
            </w:r>
            <w:r w:rsidR="003D1923">
              <w:rPr>
                <w:rFonts w:ascii="Tw Cen MT" w:hAnsi="Tw Cen MT" w:cstheme="minorHAnsi"/>
              </w:rPr>
              <w:t xml:space="preserve"> - as indicated by bidder.</w:t>
            </w:r>
          </w:p>
        </w:tc>
        <w:sdt>
          <w:sdtPr>
            <w:rPr>
              <w:rFonts w:ascii="Tw Cen MT" w:hAnsi="Tw Cen MT" w:cstheme="minorHAnsi"/>
            </w:rPr>
            <w:id w:val="-344866956"/>
            <w14:checkbox>
              <w14:checked w14:val="0"/>
              <w14:checkedState w14:val="2612" w14:font="MS Gothic"/>
              <w14:uncheckedState w14:val="2610" w14:font="MS Gothic"/>
            </w14:checkbox>
          </w:sdtPr>
          <w:sdtContent>
            <w:tc>
              <w:tcPr>
                <w:tcW w:w="1270" w:type="dxa"/>
                <w:vAlign w:val="bottom"/>
              </w:tcPr>
              <w:p w14:paraId="454A1EBC"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Fonts w:ascii="Tw Cen MT" w:hAnsi="Tw Cen MT" w:cstheme="minorHAnsi"/>
            </w:rPr>
            <w:id w:val="467483969"/>
            <w14:checkbox>
              <w14:checked w14:val="0"/>
              <w14:checkedState w14:val="2612" w14:font="MS Gothic"/>
              <w14:uncheckedState w14:val="2610" w14:font="MS Gothic"/>
            </w14:checkbox>
          </w:sdtPr>
          <w:sdtContent>
            <w:tc>
              <w:tcPr>
                <w:tcW w:w="1270" w:type="dxa"/>
                <w:vAlign w:val="bottom"/>
              </w:tcPr>
              <w:p w14:paraId="4B93547F"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Style w:val="PlaceholderText"/>
              <w:rFonts w:ascii="Tw Cen MT" w:eastAsiaTheme="majorEastAsia" w:hAnsi="Tw Cen MT"/>
            </w:rPr>
            <w:id w:val="658809715"/>
            <w:placeholder>
              <w:docPart w:val="8E59DE73822142729846326F9EC90CB8"/>
            </w:placeholder>
            <w:showingPlcHdr/>
            <w:text w:multiLine="1"/>
          </w:sdtPr>
          <w:sdtContent>
            <w:tc>
              <w:tcPr>
                <w:tcW w:w="3091" w:type="dxa"/>
                <w:vAlign w:val="bottom"/>
              </w:tcPr>
              <w:p w14:paraId="17A872D1" w14:textId="77777777" w:rsidR="000302FC" w:rsidRPr="00572B7B" w:rsidRDefault="000302FC" w:rsidP="006470E1">
                <w:pPr>
                  <w:spacing w:after="0"/>
                  <w:rPr>
                    <w:rStyle w:val="PlaceholderText"/>
                    <w:rFonts w:ascii="Tw Cen MT" w:eastAsiaTheme="majorEastAsia" w:hAnsi="Tw Cen MT"/>
                  </w:rPr>
                </w:pPr>
                <w:r w:rsidRPr="00572B7B">
                  <w:rPr>
                    <w:rStyle w:val="PlaceholderText"/>
                    <w:rFonts w:ascii="Tw Cen MT" w:eastAsiaTheme="majorEastAsia" w:hAnsi="Tw Cen MT"/>
                  </w:rPr>
                  <w:t>Click or tap here to enter text.</w:t>
                </w:r>
              </w:p>
            </w:tc>
          </w:sdtContent>
        </w:sdt>
      </w:tr>
      <w:tr w:rsidR="000302FC" w:rsidRPr="00572B7B" w14:paraId="47C211A8" w14:textId="77777777" w:rsidTr="00002895">
        <w:trPr>
          <w:trHeight w:val="340"/>
        </w:trPr>
        <w:tc>
          <w:tcPr>
            <w:tcW w:w="4089" w:type="dxa"/>
            <w:vAlign w:val="center"/>
          </w:tcPr>
          <w:p w14:paraId="549BBBC7" w14:textId="37D5C7F8" w:rsidR="000302FC" w:rsidRPr="00572B7B" w:rsidRDefault="000302FC" w:rsidP="006470E1">
            <w:pPr>
              <w:spacing w:after="0"/>
              <w:rPr>
                <w:rFonts w:ascii="Tw Cen MT" w:hAnsi="Tw Cen MT" w:cstheme="minorHAnsi"/>
              </w:rPr>
            </w:pPr>
            <w:r w:rsidRPr="00572B7B">
              <w:rPr>
                <w:rFonts w:ascii="Tw Cen MT" w:hAnsi="Tw Cen MT" w:cstheme="minorHAnsi"/>
              </w:rPr>
              <w:t>Validity of Quotation</w:t>
            </w:r>
            <w:r w:rsidR="003D1923">
              <w:rPr>
                <w:rFonts w:ascii="Tw Cen MT" w:hAnsi="Tw Cen MT" w:cstheme="minorHAnsi"/>
              </w:rPr>
              <w:t xml:space="preserve"> - </w:t>
            </w:r>
            <w:r w:rsidR="001D3163">
              <w:rPr>
                <w:rFonts w:ascii="Tw Cen MT" w:hAnsi="Tw Cen MT" w:cstheme="minorHAnsi"/>
              </w:rPr>
              <w:t>90days</w:t>
            </w:r>
          </w:p>
        </w:tc>
        <w:sdt>
          <w:sdtPr>
            <w:rPr>
              <w:rFonts w:ascii="Tw Cen MT" w:hAnsi="Tw Cen MT" w:cstheme="minorHAnsi"/>
            </w:rPr>
            <w:id w:val="-838160597"/>
            <w14:checkbox>
              <w14:checked w14:val="0"/>
              <w14:checkedState w14:val="2612" w14:font="MS Gothic"/>
              <w14:uncheckedState w14:val="2610" w14:font="MS Gothic"/>
            </w14:checkbox>
          </w:sdtPr>
          <w:sdtContent>
            <w:tc>
              <w:tcPr>
                <w:tcW w:w="1270" w:type="dxa"/>
                <w:vAlign w:val="center"/>
              </w:tcPr>
              <w:p w14:paraId="477B1590"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Fonts w:ascii="Tw Cen MT" w:hAnsi="Tw Cen MT" w:cstheme="minorHAnsi"/>
            </w:rPr>
            <w:id w:val="1826782241"/>
            <w14:checkbox>
              <w14:checked w14:val="0"/>
              <w14:checkedState w14:val="2612" w14:font="MS Gothic"/>
              <w14:uncheckedState w14:val="2610" w14:font="MS Gothic"/>
            </w14:checkbox>
          </w:sdtPr>
          <w:sdtContent>
            <w:tc>
              <w:tcPr>
                <w:tcW w:w="1270" w:type="dxa"/>
                <w:vAlign w:val="center"/>
              </w:tcPr>
              <w:p w14:paraId="0FC51D56"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Style w:val="PlaceholderText"/>
              <w:rFonts w:ascii="Tw Cen MT" w:eastAsiaTheme="majorEastAsia" w:hAnsi="Tw Cen MT"/>
            </w:rPr>
            <w:id w:val="1352522630"/>
            <w:placeholder>
              <w:docPart w:val="8E59DE73822142729846326F9EC90CB8"/>
            </w:placeholder>
            <w:showingPlcHdr/>
            <w:text w:multiLine="1"/>
          </w:sdtPr>
          <w:sdtContent>
            <w:tc>
              <w:tcPr>
                <w:tcW w:w="3091" w:type="dxa"/>
                <w:vAlign w:val="center"/>
              </w:tcPr>
              <w:p w14:paraId="67E8F13D" w14:textId="17EFF998" w:rsidR="000302FC" w:rsidRPr="00572B7B" w:rsidRDefault="00611287" w:rsidP="006470E1">
                <w:pPr>
                  <w:spacing w:after="0"/>
                  <w:rPr>
                    <w:rStyle w:val="PlaceholderText"/>
                    <w:rFonts w:ascii="Tw Cen MT" w:eastAsiaTheme="majorEastAsia" w:hAnsi="Tw Cen MT"/>
                  </w:rPr>
                </w:pPr>
                <w:r w:rsidRPr="00572B7B">
                  <w:rPr>
                    <w:rStyle w:val="PlaceholderText"/>
                    <w:rFonts w:ascii="Tw Cen MT" w:eastAsiaTheme="majorEastAsia" w:hAnsi="Tw Cen MT"/>
                  </w:rPr>
                  <w:t>Click or tap here to enter text.</w:t>
                </w:r>
              </w:p>
            </w:tc>
          </w:sdtContent>
        </w:sdt>
      </w:tr>
      <w:tr w:rsidR="000302FC" w:rsidRPr="00572B7B" w14:paraId="4123F41F" w14:textId="77777777" w:rsidTr="00002895">
        <w:trPr>
          <w:trHeight w:val="340"/>
        </w:trPr>
        <w:tc>
          <w:tcPr>
            <w:tcW w:w="4089" w:type="dxa"/>
            <w:vAlign w:val="center"/>
          </w:tcPr>
          <w:p w14:paraId="04707574" w14:textId="1668973A" w:rsidR="000302FC" w:rsidRPr="00572B7B" w:rsidRDefault="000302FC" w:rsidP="006470E1">
            <w:pPr>
              <w:spacing w:after="0"/>
              <w:rPr>
                <w:rFonts w:ascii="Tw Cen MT" w:hAnsi="Tw Cen MT" w:cstheme="minorHAnsi"/>
              </w:rPr>
            </w:pPr>
            <w:r w:rsidRPr="00572B7B">
              <w:rPr>
                <w:rFonts w:ascii="Tw Cen MT" w:hAnsi="Tw Cen MT" w:cstheme="minorHAnsi"/>
              </w:rPr>
              <w:t>Payment terms</w:t>
            </w:r>
            <w:r w:rsidR="003D1923">
              <w:rPr>
                <w:rFonts w:ascii="Tw Cen MT" w:hAnsi="Tw Cen MT" w:cstheme="minorHAnsi"/>
              </w:rPr>
              <w:t xml:space="preserve">- 30 calendar days after 100% </w:t>
            </w:r>
          </w:p>
        </w:tc>
        <w:sdt>
          <w:sdtPr>
            <w:rPr>
              <w:rFonts w:ascii="Tw Cen MT" w:hAnsi="Tw Cen MT" w:cstheme="minorHAnsi"/>
            </w:rPr>
            <w:id w:val="-87388987"/>
            <w14:checkbox>
              <w14:checked w14:val="0"/>
              <w14:checkedState w14:val="2612" w14:font="MS Gothic"/>
              <w14:uncheckedState w14:val="2610" w14:font="MS Gothic"/>
            </w14:checkbox>
          </w:sdtPr>
          <w:sdtContent>
            <w:tc>
              <w:tcPr>
                <w:tcW w:w="1270" w:type="dxa"/>
                <w:vAlign w:val="center"/>
              </w:tcPr>
              <w:p w14:paraId="70A9DF91"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Fonts w:ascii="Tw Cen MT" w:hAnsi="Tw Cen MT" w:cstheme="minorHAnsi"/>
            </w:rPr>
            <w:id w:val="-1287962595"/>
            <w14:checkbox>
              <w14:checked w14:val="0"/>
              <w14:checkedState w14:val="2612" w14:font="MS Gothic"/>
              <w14:uncheckedState w14:val="2610" w14:font="MS Gothic"/>
            </w14:checkbox>
          </w:sdtPr>
          <w:sdtContent>
            <w:tc>
              <w:tcPr>
                <w:tcW w:w="1270" w:type="dxa"/>
                <w:vAlign w:val="center"/>
              </w:tcPr>
              <w:p w14:paraId="2C107575"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Style w:val="PlaceholderText"/>
              <w:rFonts w:ascii="Tw Cen MT" w:eastAsiaTheme="majorEastAsia" w:hAnsi="Tw Cen MT"/>
            </w:rPr>
            <w:id w:val="-414941582"/>
            <w:placeholder>
              <w:docPart w:val="8E59DE73822142729846326F9EC90CB8"/>
            </w:placeholder>
            <w:showingPlcHdr/>
            <w:text w:multiLine="1"/>
          </w:sdtPr>
          <w:sdtContent>
            <w:tc>
              <w:tcPr>
                <w:tcW w:w="3091" w:type="dxa"/>
                <w:vAlign w:val="center"/>
              </w:tcPr>
              <w:p w14:paraId="71732CEE" w14:textId="7A96E39E" w:rsidR="000302FC" w:rsidRPr="00572B7B" w:rsidRDefault="00611287" w:rsidP="006470E1">
                <w:pPr>
                  <w:spacing w:after="0"/>
                  <w:rPr>
                    <w:rStyle w:val="PlaceholderText"/>
                    <w:rFonts w:ascii="Tw Cen MT" w:eastAsiaTheme="majorEastAsia" w:hAnsi="Tw Cen MT"/>
                  </w:rPr>
                </w:pPr>
                <w:r w:rsidRPr="00572B7B">
                  <w:rPr>
                    <w:rStyle w:val="PlaceholderText"/>
                    <w:rFonts w:ascii="Tw Cen MT" w:eastAsiaTheme="majorEastAsia" w:hAnsi="Tw Cen MT"/>
                  </w:rPr>
                  <w:t>Click or tap here to enter text.</w:t>
                </w:r>
              </w:p>
            </w:tc>
          </w:sdtContent>
        </w:sdt>
      </w:tr>
      <w:tr w:rsidR="000302FC" w:rsidRPr="00572B7B" w14:paraId="63E46C63" w14:textId="77777777" w:rsidTr="00002895">
        <w:trPr>
          <w:trHeight w:val="340"/>
        </w:trPr>
        <w:tc>
          <w:tcPr>
            <w:tcW w:w="4089" w:type="dxa"/>
            <w:vAlign w:val="center"/>
          </w:tcPr>
          <w:p w14:paraId="44936118" w14:textId="77777777" w:rsidR="000302FC" w:rsidRPr="00572B7B" w:rsidRDefault="000302FC" w:rsidP="006470E1">
            <w:pPr>
              <w:spacing w:after="0"/>
              <w:rPr>
                <w:rFonts w:ascii="Tw Cen MT" w:hAnsi="Tw Cen MT" w:cstheme="minorHAnsi"/>
              </w:rPr>
            </w:pPr>
            <w:r w:rsidRPr="00572B7B">
              <w:rPr>
                <w:rFonts w:ascii="Tw Cen MT" w:hAnsi="Tw Cen MT" w:cstheme="minorHAnsi"/>
              </w:rPr>
              <w:t>Other requirements [pls. specify]</w:t>
            </w:r>
          </w:p>
        </w:tc>
        <w:sdt>
          <w:sdtPr>
            <w:rPr>
              <w:rFonts w:ascii="Tw Cen MT" w:hAnsi="Tw Cen MT" w:cstheme="minorHAnsi"/>
            </w:rPr>
            <w:id w:val="1141307326"/>
            <w14:checkbox>
              <w14:checked w14:val="0"/>
              <w14:checkedState w14:val="2612" w14:font="MS Gothic"/>
              <w14:uncheckedState w14:val="2610" w14:font="MS Gothic"/>
            </w14:checkbox>
          </w:sdtPr>
          <w:sdtContent>
            <w:tc>
              <w:tcPr>
                <w:tcW w:w="1270" w:type="dxa"/>
                <w:vAlign w:val="center"/>
              </w:tcPr>
              <w:p w14:paraId="404A8DF3"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Fonts w:ascii="Tw Cen MT" w:hAnsi="Tw Cen MT" w:cstheme="minorHAnsi"/>
            </w:rPr>
            <w:id w:val="-1658059742"/>
            <w14:checkbox>
              <w14:checked w14:val="0"/>
              <w14:checkedState w14:val="2612" w14:font="MS Gothic"/>
              <w14:uncheckedState w14:val="2610" w14:font="MS Gothic"/>
            </w14:checkbox>
          </w:sdtPr>
          <w:sdtContent>
            <w:tc>
              <w:tcPr>
                <w:tcW w:w="1270" w:type="dxa"/>
                <w:vAlign w:val="center"/>
              </w:tcPr>
              <w:p w14:paraId="141766F3" w14:textId="77777777" w:rsidR="000302FC" w:rsidRPr="00572B7B" w:rsidRDefault="000302FC" w:rsidP="006470E1">
                <w:pPr>
                  <w:spacing w:after="0"/>
                  <w:jc w:val="center"/>
                  <w:rPr>
                    <w:rFonts w:ascii="Tw Cen MT" w:hAnsi="Tw Cen MT" w:cstheme="minorHAnsi"/>
                  </w:rPr>
                </w:pPr>
                <w:r w:rsidRPr="00572B7B">
                  <w:rPr>
                    <w:rFonts w:ascii="Segoe UI Symbol" w:hAnsi="Segoe UI Symbol" w:cs="Segoe UI Symbol"/>
                  </w:rPr>
                  <w:t>☐</w:t>
                </w:r>
              </w:p>
            </w:tc>
          </w:sdtContent>
        </w:sdt>
        <w:sdt>
          <w:sdtPr>
            <w:rPr>
              <w:rStyle w:val="PlaceholderText"/>
              <w:rFonts w:ascii="Tw Cen MT" w:eastAsiaTheme="majorEastAsia" w:hAnsi="Tw Cen MT"/>
            </w:rPr>
            <w:id w:val="-779799863"/>
            <w:placeholder>
              <w:docPart w:val="8E59DE73822142729846326F9EC90CB8"/>
            </w:placeholder>
            <w:showingPlcHdr/>
            <w:text w:multiLine="1"/>
          </w:sdtPr>
          <w:sdtContent>
            <w:tc>
              <w:tcPr>
                <w:tcW w:w="3091" w:type="dxa"/>
                <w:vAlign w:val="center"/>
              </w:tcPr>
              <w:p w14:paraId="3E5ADB0E" w14:textId="68E6DFB6" w:rsidR="000302FC" w:rsidRPr="00572B7B" w:rsidRDefault="00611287" w:rsidP="006470E1">
                <w:pPr>
                  <w:spacing w:after="0"/>
                  <w:rPr>
                    <w:rStyle w:val="PlaceholderText"/>
                    <w:rFonts w:ascii="Tw Cen MT" w:eastAsiaTheme="majorEastAsia" w:hAnsi="Tw Cen MT"/>
                  </w:rPr>
                </w:pPr>
                <w:r w:rsidRPr="00572B7B">
                  <w:rPr>
                    <w:rStyle w:val="PlaceholderText"/>
                    <w:rFonts w:ascii="Tw Cen MT" w:eastAsiaTheme="majorEastAsia" w:hAnsi="Tw Cen MT"/>
                  </w:rPr>
                  <w:t>Click or tap here to enter text.</w:t>
                </w:r>
              </w:p>
            </w:tc>
          </w:sdtContent>
        </w:sdt>
      </w:tr>
    </w:tbl>
    <w:p w14:paraId="67C0C651" w14:textId="77777777" w:rsidR="000302FC" w:rsidRPr="00572B7B" w:rsidRDefault="000302FC" w:rsidP="00123E3B">
      <w:pPr>
        <w:rPr>
          <w:rFonts w:ascii="Tw Cen MT" w:hAnsi="Tw Cen MT" w:cstheme="minorHAnsi"/>
          <w:b/>
        </w:rPr>
      </w:pPr>
    </w:p>
    <w:tbl>
      <w:tblPr>
        <w:tblStyle w:val="TableGrid"/>
        <w:tblW w:w="9720" w:type="dxa"/>
        <w:tblInd w:w="-5" w:type="dxa"/>
        <w:tblLook w:val="04A0" w:firstRow="1" w:lastRow="0" w:firstColumn="1" w:lastColumn="0" w:noHBand="0" w:noVBand="1"/>
      </w:tblPr>
      <w:tblGrid>
        <w:gridCol w:w="4940"/>
        <w:gridCol w:w="4780"/>
      </w:tblGrid>
      <w:tr w:rsidR="005C729F" w:rsidRPr="00572B7B" w14:paraId="03361515" w14:textId="77777777" w:rsidTr="00002895">
        <w:tc>
          <w:tcPr>
            <w:tcW w:w="9720" w:type="dxa"/>
            <w:gridSpan w:val="2"/>
          </w:tcPr>
          <w:p w14:paraId="632103AE"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I, the undersigned, certify that I am duly authorized to sign this quotation and bind the company below in event that the quotation is accepted.</w:t>
            </w:r>
          </w:p>
        </w:tc>
      </w:tr>
      <w:tr w:rsidR="005C729F" w:rsidRPr="00572B7B" w14:paraId="7538D100" w14:textId="77777777" w:rsidTr="00002895">
        <w:tc>
          <w:tcPr>
            <w:tcW w:w="4940" w:type="dxa"/>
          </w:tcPr>
          <w:p w14:paraId="646414B0" w14:textId="77777777" w:rsidR="005C729F" w:rsidRPr="00572B7B" w:rsidRDefault="005C729F" w:rsidP="00D642BC">
            <w:pPr>
              <w:pStyle w:val="MarginText"/>
              <w:spacing w:before="120" w:after="0" w:line="240" w:lineRule="auto"/>
              <w:rPr>
                <w:rFonts w:ascii="Tw Cen MT" w:eastAsia="Calibri" w:hAnsi="Tw Cen MT" w:cstheme="minorHAnsi"/>
                <w:i/>
                <w:color w:val="000000"/>
                <w:szCs w:val="22"/>
                <w:lang w:val="en-AU"/>
              </w:rPr>
            </w:pPr>
            <w:r w:rsidRPr="00572B7B">
              <w:rPr>
                <w:rFonts w:ascii="Tw Cen MT" w:eastAsia="Calibri" w:hAnsi="Tw Cen MT" w:cstheme="minorHAnsi"/>
                <w:i/>
                <w:color w:val="000000"/>
                <w:szCs w:val="22"/>
                <w:lang w:val="en-AU"/>
              </w:rPr>
              <w:t>Exact name and address of company</w:t>
            </w:r>
          </w:p>
          <w:p w14:paraId="732524E4"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Company Name</w:t>
            </w:r>
            <w:sdt>
              <w:sdtPr>
                <w:rPr>
                  <w:rFonts w:ascii="Tw Cen MT" w:eastAsia="Calibri" w:hAnsi="Tw Cen MT" w:cstheme="minorHAnsi"/>
                  <w:color w:val="000000"/>
                  <w:szCs w:val="22"/>
                  <w:lang w:val="en-AU"/>
                </w:rPr>
                <w:id w:val="-1962638986"/>
                <w:placeholder>
                  <w:docPart w:val="3E602B33B5F2459886E4D010A8204486"/>
                </w:placeholder>
                <w:showingPlcHdr/>
              </w:sdtPr>
              <w:sdtContent>
                <w:r w:rsidRPr="00572B7B">
                  <w:rPr>
                    <w:rStyle w:val="PlaceholderText"/>
                    <w:rFonts w:ascii="Tw Cen MT" w:eastAsiaTheme="majorEastAsia" w:hAnsi="Tw Cen MT" w:cstheme="minorHAnsi"/>
                    <w:szCs w:val="22"/>
                  </w:rPr>
                  <w:t>Click or tap here to enter text.</w:t>
                </w:r>
              </w:sdtContent>
            </w:sdt>
          </w:p>
          <w:p w14:paraId="1EE3AC8F"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 xml:space="preserve">Address: </w:t>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205950365"/>
                <w:placeholder>
                  <w:docPart w:val="2F28C9DB47504A2C8096563275ACCABD"/>
                </w:placeholder>
                <w:showingPlcHdr/>
              </w:sdtPr>
              <w:sdtContent>
                <w:r w:rsidRPr="00572B7B">
                  <w:rPr>
                    <w:rStyle w:val="PlaceholderText"/>
                    <w:rFonts w:ascii="Tw Cen MT" w:eastAsiaTheme="majorEastAsia" w:hAnsi="Tw Cen MT" w:cstheme="minorHAnsi"/>
                    <w:szCs w:val="22"/>
                  </w:rPr>
                  <w:t>Click or tap here to enter text.</w:t>
                </w:r>
              </w:sdtContent>
            </w:sdt>
          </w:p>
          <w:p w14:paraId="028B4902"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1979219402"/>
                <w:placeholder>
                  <w:docPart w:val="D825E95FA79C46E5B1DCCBA2E132A98C"/>
                </w:placeholder>
                <w:showingPlcHdr/>
              </w:sdtPr>
              <w:sdtContent>
                <w:r w:rsidRPr="00572B7B">
                  <w:rPr>
                    <w:rStyle w:val="PlaceholderText"/>
                    <w:rFonts w:ascii="Tw Cen MT" w:eastAsiaTheme="majorEastAsia" w:hAnsi="Tw Cen MT" w:cstheme="minorHAnsi"/>
                    <w:szCs w:val="22"/>
                  </w:rPr>
                  <w:t>Click or tap here to enter text.</w:t>
                </w:r>
              </w:sdtContent>
            </w:sdt>
          </w:p>
          <w:p w14:paraId="44516E02"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Phone No.:</w:t>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1336221761"/>
                <w:placeholder>
                  <w:docPart w:val="AE5E22A8141B4C77B442617D3861E4C2"/>
                </w:placeholder>
                <w:showingPlcHdr/>
              </w:sdtPr>
              <w:sdtContent>
                <w:r w:rsidRPr="00572B7B">
                  <w:rPr>
                    <w:rStyle w:val="PlaceholderText"/>
                    <w:rFonts w:ascii="Tw Cen MT" w:eastAsiaTheme="majorEastAsia" w:hAnsi="Tw Cen MT" w:cstheme="minorHAnsi"/>
                    <w:szCs w:val="22"/>
                  </w:rPr>
                  <w:t>Click or tap here to enter text.</w:t>
                </w:r>
              </w:sdtContent>
            </w:sdt>
          </w:p>
          <w:p w14:paraId="14A10B09"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Email Address:</w:t>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96684266"/>
                <w:placeholder>
                  <w:docPart w:val="94988F90C552489BBF1EAEE9D88220F9"/>
                </w:placeholder>
                <w:showingPlcHdr/>
              </w:sdtPr>
              <w:sdtContent>
                <w:r w:rsidRPr="00572B7B">
                  <w:rPr>
                    <w:rStyle w:val="PlaceholderText"/>
                    <w:rFonts w:ascii="Tw Cen MT" w:eastAsiaTheme="majorEastAsia" w:hAnsi="Tw Cen MT" w:cstheme="minorHAnsi"/>
                    <w:szCs w:val="22"/>
                  </w:rPr>
                  <w:t>Click or tap here to enter text.</w:t>
                </w:r>
              </w:sdtContent>
            </w:sdt>
          </w:p>
        </w:tc>
        <w:tc>
          <w:tcPr>
            <w:tcW w:w="4780" w:type="dxa"/>
          </w:tcPr>
          <w:p w14:paraId="0964F89F"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u w:val="thick"/>
                <w:lang w:val="en-AU"/>
              </w:rPr>
            </w:pPr>
            <w:r w:rsidRPr="00572B7B">
              <w:rPr>
                <w:rFonts w:ascii="Tw Cen MT" w:eastAsia="Calibri" w:hAnsi="Tw Cen MT" w:cstheme="minorHAnsi"/>
                <w:color w:val="000000"/>
                <w:szCs w:val="22"/>
                <w:lang w:val="en-AU"/>
              </w:rPr>
              <w:t xml:space="preserve">Authorized Signature: </w:t>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r w:rsidRPr="00572B7B">
              <w:rPr>
                <w:rFonts w:ascii="Tw Cen MT" w:eastAsia="Calibri" w:hAnsi="Tw Cen MT" w:cstheme="minorHAnsi"/>
                <w:color w:val="000000"/>
                <w:szCs w:val="22"/>
                <w:u w:val="thick"/>
                <w:lang w:val="en-AU"/>
              </w:rPr>
              <w:tab/>
            </w:r>
          </w:p>
          <w:p w14:paraId="5CBCFB07"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Date:</w:t>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2085297951"/>
                <w:placeholder>
                  <w:docPart w:val="8BCDB04359134D8A8BAA800BB6644C32"/>
                </w:placeholder>
                <w:showingPlcHdr/>
              </w:sdtPr>
              <w:sdtContent>
                <w:r w:rsidRPr="00572B7B">
                  <w:rPr>
                    <w:rStyle w:val="PlaceholderText"/>
                    <w:rFonts w:ascii="Tw Cen MT" w:eastAsiaTheme="majorEastAsia" w:hAnsi="Tw Cen MT" w:cstheme="minorHAnsi"/>
                    <w:szCs w:val="22"/>
                  </w:rPr>
                  <w:t>Click or tap here to enter text.</w:t>
                </w:r>
              </w:sdtContent>
            </w:sdt>
          </w:p>
          <w:p w14:paraId="50E2F590"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Name:</w:t>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1962992099"/>
                <w:placeholder>
                  <w:docPart w:val="2DD381DA85874FAA91DB7A4DDAF9D92A"/>
                </w:placeholder>
                <w:showingPlcHdr/>
              </w:sdtPr>
              <w:sdtContent>
                <w:r w:rsidRPr="00572B7B">
                  <w:rPr>
                    <w:rStyle w:val="PlaceholderText"/>
                    <w:rFonts w:ascii="Tw Cen MT" w:eastAsiaTheme="majorEastAsia" w:hAnsi="Tw Cen MT" w:cstheme="minorHAnsi"/>
                    <w:szCs w:val="22"/>
                  </w:rPr>
                  <w:t>Click or tap here to enter text.</w:t>
                </w:r>
              </w:sdtContent>
            </w:sdt>
          </w:p>
          <w:p w14:paraId="390043EA"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 xml:space="preserve">Functional Title of Authorised </w:t>
            </w:r>
          </w:p>
          <w:p w14:paraId="2A6839D8" w14:textId="77777777" w:rsidR="005C729F" w:rsidRPr="00572B7B" w:rsidRDefault="005C729F" w:rsidP="00D642BC">
            <w:pPr>
              <w:pStyle w:val="MarginText"/>
              <w:spacing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Signatory:</w:t>
            </w:r>
            <w:r w:rsidRPr="00572B7B">
              <w:rPr>
                <w:rFonts w:ascii="Tw Cen MT" w:eastAsia="Calibri" w:hAnsi="Tw Cen MT" w:cstheme="minorHAnsi"/>
                <w:color w:val="000000"/>
                <w:szCs w:val="22"/>
                <w:lang w:val="en-AU"/>
              </w:rPr>
              <w:tab/>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629675317"/>
                <w:placeholder>
                  <w:docPart w:val="1A10A86E0E3147DC93AD5E694ACB43B1"/>
                </w:placeholder>
                <w:showingPlcHdr/>
              </w:sdtPr>
              <w:sdtContent>
                <w:r w:rsidRPr="00572B7B">
                  <w:rPr>
                    <w:rStyle w:val="PlaceholderText"/>
                    <w:rFonts w:ascii="Tw Cen MT" w:eastAsiaTheme="majorEastAsia" w:hAnsi="Tw Cen MT" w:cstheme="minorHAnsi"/>
                    <w:szCs w:val="22"/>
                  </w:rPr>
                  <w:t>Click or tap here to enter text.</w:t>
                </w:r>
              </w:sdtContent>
            </w:sdt>
          </w:p>
          <w:p w14:paraId="4F866031" w14:textId="77777777" w:rsidR="005C729F" w:rsidRPr="00572B7B" w:rsidRDefault="005C729F" w:rsidP="00D642BC">
            <w:pPr>
              <w:pStyle w:val="MarginText"/>
              <w:spacing w:before="120" w:after="0" w:line="240" w:lineRule="auto"/>
              <w:rPr>
                <w:rFonts w:ascii="Tw Cen MT" w:eastAsia="Calibri" w:hAnsi="Tw Cen MT" w:cstheme="minorHAnsi"/>
                <w:color w:val="000000"/>
                <w:szCs w:val="22"/>
                <w:lang w:val="en-AU"/>
              </w:rPr>
            </w:pPr>
            <w:r w:rsidRPr="00572B7B">
              <w:rPr>
                <w:rFonts w:ascii="Tw Cen MT" w:eastAsia="Calibri" w:hAnsi="Tw Cen MT" w:cstheme="minorHAnsi"/>
                <w:color w:val="000000"/>
                <w:szCs w:val="22"/>
                <w:lang w:val="en-AU"/>
              </w:rPr>
              <w:t xml:space="preserve">Email Address: </w:t>
            </w:r>
            <w:r w:rsidRPr="00572B7B">
              <w:rPr>
                <w:rFonts w:ascii="Tw Cen MT" w:eastAsia="Calibri" w:hAnsi="Tw Cen MT" w:cstheme="minorHAnsi"/>
                <w:color w:val="000000"/>
                <w:szCs w:val="22"/>
                <w:lang w:val="en-AU"/>
              </w:rPr>
              <w:tab/>
            </w:r>
            <w:sdt>
              <w:sdtPr>
                <w:rPr>
                  <w:rFonts w:ascii="Tw Cen MT" w:eastAsia="Calibri" w:hAnsi="Tw Cen MT" w:cstheme="minorHAnsi"/>
                  <w:color w:val="000000"/>
                  <w:szCs w:val="22"/>
                  <w:lang w:val="en-AU"/>
                </w:rPr>
                <w:id w:val="-857197194"/>
                <w:placeholder>
                  <w:docPart w:val="94316F05941C4298AA78CD3B354C1A21"/>
                </w:placeholder>
                <w:showingPlcHdr/>
              </w:sdtPr>
              <w:sdtContent>
                <w:r w:rsidRPr="00572B7B">
                  <w:rPr>
                    <w:rStyle w:val="PlaceholderText"/>
                    <w:rFonts w:ascii="Tw Cen MT" w:eastAsiaTheme="majorEastAsia" w:hAnsi="Tw Cen MT" w:cstheme="minorHAnsi"/>
                    <w:szCs w:val="22"/>
                  </w:rPr>
                  <w:t>Click or tap here to enter text.</w:t>
                </w:r>
              </w:sdtContent>
            </w:sdt>
          </w:p>
        </w:tc>
      </w:tr>
    </w:tbl>
    <w:p w14:paraId="797E50C6" w14:textId="7D90D227" w:rsidR="001A0F39" w:rsidRPr="00684699" w:rsidRDefault="001A0F39" w:rsidP="00684699">
      <w:pPr>
        <w:pStyle w:val="MarginText"/>
        <w:spacing w:before="120" w:after="0" w:line="240" w:lineRule="auto"/>
        <w:rPr>
          <w:rFonts w:cstheme="minorHAnsi"/>
          <w:sz w:val="26"/>
          <w:szCs w:val="26"/>
        </w:rPr>
      </w:pPr>
    </w:p>
    <w:sectPr w:rsidR="001A0F39" w:rsidRPr="00684699" w:rsidSect="00FF10C1">
      <w:headerReference w:type="default" r:id="rId18"/>
      <w:footerReference w:type="default" r:id="rId19"/>
      <w:pgSz w:w="11906" w:h="16838" w:code="9"/>
      <w:pgMar w:top="81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C4F2D" w14:textId="77777777" w:rsidR="00EC1505" w:rsidRDefault="00EC1505" w:rsidP="00E56798">
      <w:pPr>
        <w:spacing w:after="0" w:line="240" w:lineRule="auto"/>
      </w:pPr>
      <w:r>
        <w:separator/>
      </w:r>
    </w:p>
  </w:endnote>
  <w:endnote w:type="continuationSeparator" w:id="0">
    <w:p w14:paraId="7204AAE7" w14:textId="77777777" w:rsidR="00EC1505" w:rsidRDefault="00EC1505" w:rsidP="00E56798">
      <w:pPr>
        <w:spacing w:after="0" w:line="240" w:lineRule="auto"/>
      </w:pPr>
      <w:r>
        <w:continuationSeparator/>
      </w:r>
    </w:p>
  </w:endnote>
  <w:endnote w:type="continuationNotice" w:id="1">
    <w:p w14:paraId="59090213" w14:textId="77777777" w:rsidR="00EC1505" w:rsidRDefault="00EC15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420289">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8240"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676812785" name="Picture 67681278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29C8F" w14:textId="77777777" w:rsidR="00EC1505" w:rsidRDefault="00EC1505" w:rsidP="00E56798">
      <w:pPr>
        <w:spacing w:after="0" w:line="240" w:lineRule="auto"/>
      </w:pPr>
      <w:r>
        <w:separator/>
      </w:r>
    </w:p>
  </w:footnote>
  <w:footnote w:type="continuationSeparator" w:id="0">
    <w:p w14:paraId="23C50D13" w14:textId="77777777" w:rsidR="00EC1505" w:rsidRDefault="00EC1505" w:rsidP="00E56798">
      <w:pPr>
        <w:spacing w:after="0" w:line="240" w:lineRule="auto"/>
      </w:pPr>
      <w:r>
        <w:continuationSeparator/>
      </w:r>
    </w:p>
  </w:footnote>
  <w:footnote w:type="continuationNotice" w:id="1">
    <w:p w14:paraId="056E62A9" w14:textId="77777777" w:rsidR="00EC1505" w:rsidRDefault="00EC1505">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962075785" name="Picture 1962075785"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24CFD"/>
    <w:multiLevelType w:val="hybridMultilevel"/>
    <w:tmpl w:val="2C5E9B1A"/>
    <w:lvl w:ilvl="0" w:tplc="AE6A90A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84460"/>
    <w:multiLevelType w:val="hybridMultilevel"/>
    <w:tmpl w:val="780264AE"/>
    <w:lvl w:ilvl="0" w:tplc="10000005">
      <w:start w:val="1"/>
      <w:numFmt w:val="bullet"/>
      <w:lvlText w:val=""/>
      <w:lvlJc w:val="left"/>
      <w:pPr>
        <w:ind w:left="1640" w:hanging="360"/>
      </w:pPr>
      <w:rPr>
        <w:rFonts w:ascii="Wingdings" w:hAnsi="Wingdings" w:hint="default"/>
        <w:w w:val="100"/>
        <w:lang w:val="en-US" w:eastAsia="en-US" w:bidi="ar-SA"/>
      </w:rPr>
    </w:lvl>
    <w:lvl w:ilvl="1" w:tplc="8B048FE8">
      <w:numFmt w:val="bullet"/>
      <w:lvlText w:val="•"/>
      <w:lvlJc w:val="left"/>
      <w:pPr>
        <w:ind w:left="2642" w:hanging="360"/>
      </w:pPr>
      <w:rPr>
        <w:rFonts w:hint="default"/>
        <w:lang w:val="en-US" w:eastAsia="en-US" w:bidi="ar-SA"/>
      </w:rPr>
    </w:lvl>
    <w:lvl w:ilvl="2" w:tplc="1D408CD4">
      <w:numFmt w:val="bullet"/>
      <w:lvlText w:val="•"/>
      <w:lvlJc w:val="left"/>
      <w:pPr>
        <w:ind w:left="3644" w:hanging="360"/>
      </w:pPr>
      <w:rPr>
        <w:rFonts w:hint="default"/>
        <w:lang w:val="en-US" w:eastAsia="en-US" w:bidi="ar-SA"/>
      </w:rPr>
    </w:lvl>
    <w:lvl w:ilvl="3" w:tplc="476EAAC8">
      <w:numFmt w:val="bullet"/>
      <w:lvlText w:val="•"/>
      <w:lvlJc w:val="left"/>
      <w:pPr>
        <w:ind w:left="4646" w:hanging="360"/>
      </w:pPr>
      <w:rPr>
        <w:rFonts w:hint="default"/>
        <w:lang w:val="en-US" w:eastAsia="en-US" w:bidi="ar-SA"/>
      </w:rPr>
    </w:lvl>
    <w:lvl w:ilvl="4" w:tplc="24983B4C">
      <w:numFmt w:val="bullet"/>
      <w:lvlText w:val="•"/>
      <w:lvlJc w:val="left"/>
      <w:pPr>
        <w:ind w:left="5648" w:hanging="360"/>
      </w:pPr>
      <w:rPr>
        <w:rFonts w:hint="default"/>
        <w:lang w:val="en-US" w:eastAsia="en-US" w:bidi="ar-SA"/>
      </w:rPr>
    </w:lvl>
    <w:lvl w:ilvl="5" w:tplc="2A7063CA">
      <w:numFmt w:val="bullet"/>
      <w:lvlText w:val="•"/>
      <w:lvlJc w:val="left"/>
      <w:pPr>
        <w:ind w:left="6650" w:hanging="360"/>
      </w:pPr>
      <w:rPr>
        <w:rFonts w:hint="default"/>
        <w:lang w:val="en-US" w:eastAsia="en-US" w:bidi="ar-SA"/>
      </w:rPr>
    </w:lvl>
    <w:lvl w:ilvl="6" w:tplc="CED2E092">
      <w:numFmt w:val="bullet"/>
      <w:lvlText w:val="•"/>
      <w:lvlJc w:val="left"/>
      <w:pPr>
        <w:ind w:left="7652" w:hanging="360"/>
      </w:pPr>
      <w:rPr>
        <w:rFonts w:hint="default"/>
        <w:lang w:val="en-US" w:eastAsia="en-US" w:bidi="ar-SA"/>
      </w:rPr>
    </w:lvl>
    <w:lvl w:ilvl="7" w:tplc="D7126838">
      <w:numFmt w:val="bullet"/>
      <w:lvlText w:val="•"/>
      <w:lvlJc w:val="left"/>
      <w:pPr>
        <w:ind w:left="8654" w:hanging="360"/>
      </w:pPr>
      <w:rPr>
        <w:rFonts w:hint="default"/>
        <w:lang w:val="en-US" w:eastAsia="en-US" w:bidi="ar-SA"/>
      </w:rPr>
    </w:lvl>
    <w:lvl w:ilvl="8" w:tplc="A3F6A4A6">
      <w:numFmt w:val="bullet"/>
      <w:lvlText w:val="•"/>
      <w:lvlJc w:val="left"/>
      <w:pPr>
        <w:ind w:left="9656" w:hanging="360"/>
      </w:pPr>
      <w:rPr>
        <w:rFonts w:hint="default"/>
        <w:lang w:val="en-US" w:eastAsia="en-US" w:bidi="ar-SA"/>
      </w:r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1A4D3235"/>
    <w:multiLevelType w:val="hybridMultilevel"/>
    <w:tmpl w:val="753CE672"/>
    <w:lvl w:ilvl="0" w:tplc="A10A81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444C72"/>
    <w:multiLevelType w:val="hybridMultilevel"/>
    <w:tmpl w:val="0512CB78"/>
    <w:lvl w:ilvl="0" w:tplc="2BC0D244">
      <w:start w:val="1"/>
      <w:numFmt w:val="lowerLetter"/>
      <w:lvlText w:val="%1."/>
      <w:lvlJc w:val="left"/>
      <w:pPr>
        <w:ind w:left="660" w:hanging="360"/>
      </w:pPr>
      <w:rPr>
        <w:rFonts w:hint="default"/>
      </w:rPr>
    </w:lvl>
    <w:lvl w:ilvl="1" w:tplc="10000019" w:tentative="1">
      <w:start w:val="1"/>
      <w:numFmt w:val="lowerLetter"/>
      <w:lvlText w:val="%2."/>
      <w:lvlJc w:val="left"/>
      <w:pPr>
        <w:ind w:left="1380" w:hanging="360"/>
      </w:pPr>
    </w:lvl>
    <w:lvl w:ilvl="2" w:tplc="1000001B" w:tentative="1">
      <w:start w:val="1"/>
      <w:numFmt w:val="lowerRoman"/>
      <w:lvlText w:val="%3."/>
      <w:lvlJc w:val="right"/>
      <w:pPr>
        <w:ind w:left="2100" w:hanging="180"/>
      </w:pPr>
    </w:lvl>
    <w:lvl w:ilvl="3" w:tplc="1000000F" w:tentative="1">
      <w:start w:val="1"/>
      <w:numFmt w:val="decimal"/>
      <w:lvlText w:val="%4."/>
      <w:lvlJc w:val="left"/>
      <w:pPr>
        <w:ind w:left="2820" w:hanging="360"/>
      </w:pPr>
    </w:lvl>
    <w:lvl w:ilvl="4" w:tplc="10000019" w:tentative="1">
      <w:start w:val="1"/>
      <w:numFmt w:val="lowerLetter"/>
      <w:lvlText w:val="%5."/>
      <w:lvlJc w:val="left"/>
      <w:pPr>
        <w:ind w:left="3540" w:hanging="360"/>
      </w:pPr>
    </w:lvl>
    <w:lvl w:ilvl="5" w:tplc="1000001B" w:tentative="1">
      <w:start w:val="1"/>
      <w:numFmt w:val="lowerRoman"/>
      <w:lvlText w:val="%6."/>
      <w:lvlJc w:val="right"/>
      <w:pPr>
        <w:ind w:left="4260" w:hanging="180"/>
      </w:pPr>
    </w:lvl>
    <w:lvl w:ilvl="6" w:tplc="1000000F" w:tentative="1">
      <w:start w:val="1"/>
      <w:numFmt w:val="decimal"/>
      <w:lvlText w:val="%7."/>
      <w:lvlJc w:val="left"/>
      <w:pPr>
        <w:ind w:left="4980" w:hanging="360"/>
      </w:pPr>
    </w:lvl>
    <w:lvl w:ilvl="7" w:tplc="10000019" w:tentative="1">
      <w:start w:val="1"/>
      <w:numFmt w:val="lowerLetter"/>
      <w:lvlText w:val="%8."/>
      <w:lvlJc w:val="left"/>
      <w:pPr>
        <w:ind w:left="5700" w:hanging="360"/>
      </w:pPr>
    </w:lvl>
    <w:lvl w:ilvl="8" w:tplc="1000001B" w:tentative="1">
      <w:start w:val="1"/>
      <w:numFmt w:val="lowerRoman"/>
      <w:lvlText w:val="%9."/>
      <w:lvlJc w:val="right"/>
      <w:pPr>
        <w:ind w:left="6420" w:hanging="180"/>
      </w:pPr>
    </w:lvl>
  </w:abstractNum>
  <w:abstractNum w:abstractNumId="7"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AF34B06"/>
    <w:multiLevelType w:val="hybridMultilevel"/>
    <w:tmpl w:val="6CBCCA6A"/>
    <w:lvl w:ilvl="0" w:tplc="E5FECD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E902CA8"/>
    <w:multiLevelType w:val="hybridMultilevel"/>
    <w:tmpl w:val="C380B794"/>
    <w:lvl w:ilvl="0" w:tplc="3648D416">
      <w:start w:val="1"/>
      <w:numFmt w:val="decimal"/>
      <w:lvlText w:val="%1."/>
      <w:lvlJc w:val="left"/>
      <w:pPr>
        <w:ind w:left="1640" w:hanging="360"/>
      </w:pPr>
      <w:rPr>
        <w:rFonts w:hint="default"/>
        <w:spacing w:val="-3"/>
        <w:w w:val="100"/>
        <w:lang w:val="en-US" w:eastAsia="en-US" w:bidi="ar-SA"/>
      </w:rPr>
    </w:lvl>
    <w:lvl w:ilvl="1" w:tplc="E53EFD8A">
      <w:numFmt w:val="bullet"/>
      <w:lvlText w:val="•"/>
      <w:lvlJc w:val="left"/>
      <w:pPr>
        <w:ind w:left="2642" w:hanging="360"/>
      </w:pPr>
      <w:rPr>
        <w:rFonts w:hint="default"/>
        <w:lang w:val="en-US" w:eastAsia="en-US" w:bidi="ar-SA"/>
      </w:rPr>
    </w:lvl>
    <w:lvl w:ilvl="2" w:tplc="541C0F5A">
      <w:numFmt w:val="bullet"/>
      <w:lvlText w:val="•"/>
      <w:lvlJc w:val="left"/>
      <w:pPr>
        <w:ind w:left="3644" w:hanging="360"/>
      </w:pPr>
      <w:rPr>
        <w:rFonts w:hint="default"/>
        <w:lang w:val="en-US" w:eastAsia="en-US" w:bidi="ar-SA"/>
      </w:rPr>
    </w:lvl>
    <w:lvl w:ilvl="3" w:tplc="5EA2D226">
      <w:numFmt w:val="bullet"/>
      <w:lvlText w:val="•"/>
      <w:lvlJc w:val="left"/>
      <w:pPr>
        <w:ind w:left="4646" w:hanging="360"/>
      </w:pPr>
      <w:rPr>
        <w:rFonts w:hint="default"/>
        <w:lang w:val="en-US" w:eastAsia="en-US" w:bidi="ar-SA"/>
      </w:rPr>
    </w:lvl>
    <w:lvl w:ilvl="4" w:tplc="A998A9DE">
      <w:numFmt w:val="bullet"/>
      <w:lvlText w:val="•"/>
      <w:lvlJc w:val="left"/>
      <w:pPr>
        <w:ind w:left="5648" w:hanging="360"/>
      </w:pPr>
      <w:rPr>
        <w:rFonts w:hint="default"/>
        <w:lang w:val="en-US" w:eastAsia="en-US" w:bidi="ar-SA"/>
      </w:rPr>
    </w:lvl>
    <w:lvl w:ilvl="5" w:tplc="36720FAE">
      <w:numFmt w:val="bullet"/>
      <w:lvlText w:val="•"/>
      <w:lvlJc w:val="left"/>
      <w:pPr>
        <w:ind w:left="6650" w:hanging="360"/>
      </w:pPr>
      <w:rPr>
        <w:rFonts w:hint="default"/>
        <w:lang w:val="en-US" w:eastAsia="en-US" w:bidi="ar-SA"/>
      </w:rPr>
    </w:lvl>
    <w:lvl w:ilvl="6" w:tplc="E36082D0">
      <w:numFmt w:val="bullet"/>
      <w:lvlText w:val="•"/>
      <w:lvlJc w:val="left"/>
      <w:pPr>
        <w:ind w:left="7652" w:hanging="360"/>
      </w:pPr>
      <w:rPr>
        <w:rFonts w:hint="default"/>
        <w:lang w:val="en-US" w:eastAsia="en-US" w:bidi="ar-SA"/>
      </w:rPr>
    </w:lvl>
    <w:lvl w:ilvl="7" w:tplc="E2D829D4">
      <w:numFmt w:val="bullet"/>
      <w:lvlText w:val="•"/>
      <w:lvlJc w:val="left"/>
      <w:pPr>
        <w:ind w:left="8654" w:hanging="360"/>
      </w:pPr>
      <w:rPr>
        <w:rFonts w:hint="default"/>
        <w:lang w:val="en-US" w:eastAsia="en-US" w:bidi="ar-SA"/>
      </w:rPr>
    </w:lvl>
    <w:lvl w:ilvl="8" w:tplc="1D3E2358">
      <w:numFmt w:val="bullet"/>
      <w:lvlText w:val="•"/>
      <w:lvlJc w:val="left"/>
      <w:pPr>
        <w:ind w:left="9656" w:hanging="360"/>
      </w:pPr>
      <w:rPr>
        <w:rFonts w:hint="default"/>
        <w:lang w:val="en-US" w:eastAsia="en-US" w:bidi="ar-SA"/>
      </w:rPr>
    </w:lvl>
  </w:abstractNum>
  <w:abstractNum w:abstractNumId="15"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71AA4C82"/>
    <w:multiLevelType w:val="hybridMultilevel"/>
    <w:tmpl w:val="F6662A20"/>
    <w:lvl w:ilvl="0" w:tplc="D84689D4">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B96FF8"/>
    <w:multiLevelType w:val="hybridMultilevel"/>
    <w:tmpl w:val="975E7586"/>
    <w:lvl w:ilvl="0" w:tplc="10000005">
      <w:start w:val="1"/>
      <w:numFmt w:val="bullet"/>
      <w:lvlText w:val=""/>
      <w:lvlJc w:val="left"/>
      <w:pPr>
        <w:ind w:left="1004" w:hanging="360"/>
      </w:pPr>
      <w:rPr>
        <w:rFonts w:ascii="Wingdings" w:hAnsi="Wingdings" w:hint="default"/>
      </w:rPr>
    </w:lvl>
    <w:lvl w:ilvl="1" w:tplc="10000003" w:tentative="1">
      <w:start w:val="1"/>
      <w:numFmt w:val="bullet"/>
      <w:lvlText w:val="o"/>
      <w:lvlJc w:val="left"/>
      <w:pPr>
        <w:ind w:left="1724" w:hanging="360"/>
      </w:pPr>
      <w:rPr>
        <w:rFonts w:ascii="Courier New" w:hAnsi="Courier New" w:cs="Courier New" w:hint="default"/>
      </w:rPr>
    </w:lvl>
    <w:lvl w:ilvl="2" w:tplc="10000005" w:tentative="1">
      <w:start w:val="1"/>
      <w:numFmt w:val="bullet"/>
      <w:lvlText w:val=""/>
      <w:lvlJc w:val="left"/>
      <w:pPr>
        <w:ind w:left="2444" w:hanging="360"/>
      </w:pPr>
      <w:rPr>
        <w:rFonts w:ascii="Wingdings" w:hAnsi="Wingdings" w:hint="default"/>
      </w:rPr>
    </w:lvl>
    <w:lvl w:ilvl="3" w:tplc="10000001" w:tentative="1">
      <w:start w:val="1"/>
      <w:numFmt w:val="bullet"/>
      <w:lvlText w:val=""/>
      <w:lvlJc w:val="left"/>
      <w:pPr>
        <w:ind w:left="3164" w:hanging="360"/>
      </w:pPr>
      <w:rPr>
        <w:rFonts w:ascii="Symbol" w:hAnsi="Symbol" w:hint="default"/>
      </w:rPr>
    </w:lvl>
    <w:lvl w:ilvl="4" w:tplc="10000003" w:tentative="1">
      <w:start w:val="1"/>
      <w:numFmt w:val="bullet"/>
      <w:lvlText w:val="o"/>
      <w:lvlJc w:val="left"/>
      <w:pPr>
        <w:ind w:left="3884" w:hanging="360"/>
      </w:pPr>
      <w:rPr>
        <w:rFonts w:ascii="Courier New" w:hAnsi="Courier New" w:cs="Courier New" w:hint="default"/>
      </w:rPr>
    </w:lvl>
    <w:lvl w:ilvl="5" w:tplc="10000005" w:tentative="1">
      <w:start w:val="1"/>
      <w:numFmt w:val="bullet"/>
      <w:lvlText w:val=""/>
      <w:lvlJc w:val="left"/>
      <w:pPr>
        <w:ind w:left="4604" w:hanging="360"/>
      </w:pPr>
      <w:rPr>
        <w:rFonts w:ascii="Wingdings" w:hAnsi="Wingdings" w:hint="default"/>
      </w:rPr>
    </w:lvl>
    <w:lvl w:ilvl="6" w:tplc="10000001" w:tentative="1">
      <w:start w:val="1"/>
      <w:numFmt w:val="bullet"/>
      <w:lvlText w:val=""/>
      <w:lvlJc w:val="left"/>
      <w:pPr>
        <w:ind w:left="5324" w:hanging="360"/>
      </w:pPr>
      <w:rPr>
        <w:rFonts w:ascii="Symbol" w:hAnsi="Symbol" w:hint="default"/>
      </w:rPr>
    </w:lvl>
    <w:lvl w:ilvl="7" w:tplc="10000003" w:tentative="1">
      <w:start w:val="1"/>
      <w:numFmt w:val="bullet"/>
      <w:lvlText w:val="o"/>
      <w:lvlJc w:val="left"/>
      <w:pPr>
        <w:ind w:left="6044" w:hanging="360"/>
      </w:pPr>
      <w:rPr>
        <w:rFonts w:ascii="Courier New" w:hAnsi="Courier New" w:cs="Courier New" w:hint="default"/>
      </w:rPr>
    </w:lvl>
    <w:lvl w:ilvl="8" w:tplc="10000005" w:tentative="1">
      <w:start w:val="1"/>
      <w:numFmt w:val="bullet"/>
      <w:lvlText w:val=""/>
      <w:lvlJc w:val="left"/>
      <w:pPr>
        <w:ind w:left="6764" w:hanging="360"/>
      </w:pPr>
      <w:rPr>
        <w:rFonts w:ascii="Wingdings" w:hAnsi="Wingdings" w:hint="default"/>
      </w:rPr>
    </w:lvl>
  </w:abstractNum>
  <w:num w:numId="1" w16cid:durableId="279185111">
    <w:abstractNumId w:val="4"/>
  </w:num>
  <w:num w:numId="2" w16cid:durableId="2117552953">
    <w:abstractNumId w:val="10"/>
  </w:num>
  <w:num w:numId="3" w16cid:durableId="529072380">
    <w:abstractNumId w:val="11"/>
  </w:num>
  <w:num w:numId="4" w16cid:durableId="241566077">
    <w:abstractNumId w:val="12"/>
  </w:num>
  <w:num w:numId="5" w16cid:durableId="1223324888">
    <w:abstractNumId w:val="7"/>
  </w:num>
  <w:num w:numId="6" w16cid:durableId="2026517158">
    <w:abstractNumId w:val="16"/>
  </w:num>
  <w:num w:numId="7" w16cid:durableId="60639306">
    <w:abstractNumId w:val="2"/>
  </w:num>
  <w:num w:numId="8" w16cid:durableId="380787061">
    <w:abstractNumId w:val="15"/>
  </w:num>
  <w:num w:numId="9" w16cid:durableId="645285027">
    <w:abstractNumId w:val="3"/>
  </w:num>
  <w:num w:numId="10" w16cid:durableId="572199871">
    <w:abstractNumId w:val="13"/>
  </w:num>
  <w:num w:numId="11" w16cid:durableId="794719944">
    <w:abstractNumId w:val="9"/>
  </w:num>
  <w:num w:numId="12" w16cid:durableId="1299412642">
    <w:abstractNumId w:val="18"/>
  </w:num>
  <w:num w:numId="13" w16cid:durableId="349915760">
    <w:abstractNumId w:val="17"/>
  </w:num>
  <w:num w:numId="14" w16cid:durableId="520630426">
    <w:abstractNumId w:val="14"/>
  </w:num>
  <w:num w:numId="15" w16cid:durableId="1881938689">
    <w:abstractNumId w:val="1"/>
  </w:num>
  <w:num w:numId="16" w16cid:durableId="1047946899">
    <w:abstractNumId w:val="0"/>
  </w:num>
  <w:num w:numId="17" w16cid:durableId="37631830">
    <w:abstractNumId w:val="6"/>
  </w:num>
  <w:num w:numId="18" w16cid:durableId="858354745">
    <w:abstractNumId w:val="8"/>
  </w:num>
  <w:num w:numId="19" w16cid:durableId="10174645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03A"/>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6217"/>
    <w:rsid w:val="000578F0"/>
    <w:rsid w:val="000621AA"/>
    <w:rsid w:val="000642F9"/>
    <w:rsid w:val="00071C8D"/>
    <w:rsid w:val="00076FF8"/>
    <w:rsid w:val="00090AEC"/>
    <w:rsid w:val="00092609"/>
    <w:rsid w:val="00096955"/>
    <w:rsid w:val="00096B05"/>
    <w:rsid w:val="00096C29"/>
    <w:rsid w:val="00096E80"/>
    <w:rsid w:val="000A0CB1"/>
    <w:rsid w:val="000A11A3"/>
    <w:rsid w:val="000A1648"/>
    <w:rsid w:val="000A4CA1"/>
    <w:rsid w:val="000B0A17"/>
    <w:rsid w:val="000B2D14"/>
    <w:rsid w:val="000B4D5B"/>
    <w:rsid w:val="000B5FEB"/>
    <w:rsid w:val="000B6F12"/>
    <w:rsid w:val="000C3E5F"/>
    <w:rsid w:val="000C472B"/>
    <w:rsid w:val="000C5538"/>
    <w:rsid w:val="000C6786"/>
    <w:rsid w:val="000D2175"/>
    <w:rsid w:val="000E1C38"/>
    <w:rsid w:val="000E1ED5"/>
    <w:rsid w:val="000E61E4"/>
    <w:rsid w:val="000F016E"/>
    <w:rsid w:val="000F07F3"/>
    <w:rsid w:val="000F4888"/>
    <w:rsid w:val="000F5F0F"/>
    <w:rsid w:val="00100EB4"/>
    <w:rsid w:val="0010210C"/>
    <w:rsid w:val="001106A7"/>
    <w:rsid w:val="00111EDB"/>
    <w:rsid w:val="001122B7"/>
    <w:rsid w:val="00116258"/>
    <w:rsid w:val="00117447"/>
    <w:rsid w:val="001179D7"/>
    <w:rsid w:val="0012076B"/>
    <w:rsid w:val="00123E3B"/>
    <w:rsid w:val="00132DDC"/>
    <w:rsid w:val="00133F5E"/>
    <w:rsid w:val="00134C2E"/>
    <w:rsid w:val="001353CB"/>
    <w:rsid w:val="0013673F"/>
    <w:rsid w:val="0013675A"/>
    <w:rsid w:val="00142AC7"/>
    <w:rsid w:val="00142B00"/>
    <w:rsid w:val="00142DB0"/>
    <w:rsid w:val="00147070"/>
    <w:rsid w:val="001508CE"/>
    <w:rsid w:val="00152204"/>
    <w:rsid w:val="00155D32"/>
    <w:rsid w:val="00156F02"/>
    <w:rsid w:val="00161223"/>
    <w:rsid w:val="0016477C"/>
    <w:rsid w:val="00166478"/>
    <w:rsid w:val="0018196B"/>
    <w:rsid w:val="00183735"/>
    <w:rsid w:val="00184D62"/>
    <w:rsid w:val="00193AF9"/>
    <w:rsid w:val="00195258"/>
    <w:rsid w:val="001A0F39"/>
    <w:rsid w:val="001A1A5C"/>
    <w:rsid w:val="001A1DB7"/>
    <w:rsid w:val="001A1FE7"/>
    <w:rsid w:val="001A24F1"/>
    <w:rsid w:val="001A2961"/>
    <w:rsid w:val="001A42D4"/>
    <w:rsid w:val="001A5E7E"/>
    <w:rsid w:val="001A5F25"/>
    <w:rsid w:val="001A7678"/>
    <w:rsid w:val="001B007D"/>
    <w:rsid w:val="001B2266"/>
    <w:rsid w:val="001B2A92"/>
    <w:rsid w:val="001B2D50"/>
    <w:rsid w:val="001B5DAC"/>
    <w:rsid w:val="001B746D"/>
    <w:rsid w:val="001B7EE0"/>
    <w:rsid w:val="001C1E41"/>
    <w:rsid w:val="001D0714"/>
    <w:rsid w:val="001D0F61"/>
    <w:rsid w:val="001D281A"/>
    <w:rsid w:val="001D2ACD"/>
    <w:rsid w:val="001D3163"/>
    <w:rsid w:val="001D381A"/>
    <w:rsid w:val="001D6B74"/>
    <w:rsid w:val="001D72B1"/>
    <w:rsid w:val="001D7933"/>
    <w:rsid w:val="001F4819"/>
    <w:rsid w:val="002002E4"/>
    <w:rsid w:val="0020317E"/>
    <w:rsid w:val="00206A94"/>
    <w:rsid w:val="00211226"/>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45689"/>
    <w:rsid w:val="002479FA"/>
    <w:rsid w:val="00252112"/>
    <w:rsid w:val="002526F7"/>
    <w:rsid w:val="00255828"/>
    <w:rsid w:val="002560A8"/>
    <w:rsid w:val="002562B1"/>
    <w:rsid w:val="00260046"/>
    <w:rsid w:val="00260675"/>
    <w:rsid w:val="002609ED"/>
    <w:rsid w:val="0026322C"/>
    <w:rsid w:val="00270C75"/>
    <w:rsid w:val="00272436"/>
    <w:rsid w:val="00275AB0"/>
    <w:rsid w:val="0027798A"/>
    <w:rsid w:val="0028194B"/>
    <w:rsid w:val="00282830"/>
    <w:rsid w:val="00286F5C"/>
    <w:rsid w:val="00290D72"/>
    <w:rsid w:val="0029113F"/>
    <w:rsid w:val="00292F30"/>
    <w:rsid w:val="0029301E"/>
    <w:rsid w:val="00293463"/>
    <w:rsid w:val="00295C25"/>
    <w:rsid w:val="002A0C39"/>
    <w:rsid w:val="002A3496"/>
    <w:rsid w:val="002A6BBE"/>
    <w:rsid w:val="002B27A5"/>
    <w:rsid w:val="002B2FED"/>
    <w:rsid w:val="002B646E"/>
    <w:rsid w:val="002C15FA"/>
    <w:rsid w:val="002C1D68"/>
    <w:rsid w:val="002C2263"/>
    <w:rsid w:val="002C2725"/>
    <w:rsid w:val="002C4C18"/>
    <w:rsid w:val="002D0FA9"/>
    <w:rsid w:val="002D5388"/>
    <w:rsid w:val="002E03B2"/>
    <w:rsid w:val="002E1960"/>
    <w:rsid w:val="002E1B80"/>
    <w:rsid w:val="002E25A3"/>
    <w:rsid w:val="002E601B"/>
    <w:rsid w:val="002E628E"/>
    <w:rsid w:val="002E6E28"/>
    <w:rsid w:val="002F0D63"/>
    <w:rsid w:val="002F2B61"/>
    <w:rsid w:val="00300031"/>
    <w:rsid w:val="003042D9"/>
    <w:rsid w:val="00305B51"/>
    <w:rsid w:val="00314E79"/>
    <w:rsid w:val="003171FD"/>
    <w:rsid w:val="00322142"/>
    <w:rsid w:val="0032449B"/>
    <w:rsid w:val="0032576E"/>
    <w:rsid w:val="00331FD7"/>
    <w:rsid w:val="003322A2"/>
    <w:rsid w:val="00333361"/>
    <w:rsid w:val="00335737"/>
    <w:rsid w:val="0034247C"/>
    <w:rsid w:val="00342CD3"/>
    <w:rsid w:val="0034430D"/>
    <w:rsid w:val="00345229"/>
    <w:rsid w:val="00345536"/>
    <w:rsid w:val="003465A1"/>
    <w:rsid w:val="00347C68"/>
    <w:rsid w:val="00352184"/>
    <w:rsid w:val="00362F12"/>
    <w:rsid w:val="00364995"/>
    <w:rsid w:val="00370C9C"/>
    <w:rsid w:val="0037148A"/>
    <w:rsid w:val="003778F4"/>
    <w:rsid w:val="00377DE4"/>
    <w:rsid w:val="003826B3"/>
    <w:rsid w:val="00393F51"/>
    <w:rsid w:val="003A2E48"/>
    <w:rsid w:val="003A4652"/>
    <w:rsid w:val="003A4BD3"/>
    <w:rsid w:val="003A6E58"/>
    <w:rsid w:val="003B08F5"/>
    <w:rsid w:val="003B5DC0"/>
    <w:rsid w:val="003B704D"/>
    <w:rsid w:val="003C21FE"/>
    <w:rsid w:val="003C41D4"/>
    <w:rsid w:val="003C6CE9"/>
    <w:rsid w:val="003C73FD"/>
    <w:rsid w:val="003D1923"/>
    <w:rsid w:val="003D36D0"/>
    <w:rsid w:val="003D47E3"/>
    <w:rsid w:val="003D49CA"/>
    <w:rsid w:val="003D5035"/>
    <w:rsid w:val="003E06EF"/>
    <w:rsid w:val="003E21F4"/>
    <w:rsid w:val="003E3A88"/>
    <w:rsid w:val="003E4DD8"/>
    <w:rsid w:val="003E59BD"/>
    <w:rsid w:val="003E7F1D"/>
    <w:rsid w:val="003F16DE"/>
    <w:rsid w:val="003F320F"/>
    <w:rsid w:val="003F5D11"/>
    <w:rsid w:val="003F76A3"/>
    <w:rsid w:val="00406E8D"/>
    <w:rsid w:val="004104C9"/>
    <w:rsid w:val="00412D4E"/>
    <w:rsid w:val="00416EF6"/>
    <w:rsid w:val="004178C3"/>
    <w:rsid w:val="00420289"/>
    <w:rsid w:val="00423E19"/>
    <w:rsid w:val="00426A89"/>
    <w:rsid w:val="00426E15"/>
    <w:rsid w:val="00430359"/>
    <w:rsid w:val="004349DB"/>
    <w:rsid w:val="004361A1"/>
    <w:rsid w:val="00436D77"/>
    <w:rsid w:val="00437E0F"/>
    <w:rsid w:val="00441973"/>
    <w:rsid w:val="0044440A"/>
    <w:rsid w:val="004470F1"/>
    <w:rsid w:val="004510F6"/>
    <w:rsid w:val="00454975"/>
    <w:rsid w:val="00454A96"/>
    <w:rsid w:val="00461878"/>
    <w:rsid w:val="004639A4"/>
    <w:rsid w:val="00466BD5"/>
    <w:rsid w:val="00466EB6"/>
    <w:rsid w:val="00467C65"/>
    <w:rsid w:val="00476FE2"/>
    <w:rsid w:val="0048663A"/>
    <w:rsid w:val="00487B57"/>
    <w:rsid w:val="00492783"/>
    <w:rsid w:val="004943F0"/>
    <w:rsid w:val="004948CA"/>
    <w:rsid w:val="00497AF9"/>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D5465"/>
    <w:rsid w:val="004E2B5A"/>
    <w:rsid w:val="004E2FD1"/>
    <w:rsid w:val="004F17C1"/>
    <w:rsid w:val="004F5FC2"/>
    <w:rsid w:val="004F7563"/>
    <w:rsid w:val="00500D70"/>
    <w:rsid w:val="0050772C"/>
    <w:rsid w:val="00512ED7"/>
    <w:rsid w:val="00520225"/>
    <w:rsid w:val="00521A2B"/>
    <w:rsid w:val="005231F2"/>
    <w:rsid w:val="005233CA"/>
    <w:rsid w:val="00525426"/>
    <w:rsid w:val="0052656A"/>
    <w:rsid w:val="00527ADD"/>
    <w:rsid w:val="00532F5A"/>
    <w:rsid w:val="00535D97"/>
    <w:rsid w:val="005365F4"/>
    <w:rsid w:val="00537053"/>
    <w:rsid w:val="00541391"/>
    <w:rsid w:val="00541B34"/>
    <w:rsid w:val="00542B1D"/>
    <w:rsid w:val="00545B75"/>
    <w:rsid w:val="0054618C"/>
    <w:rsid w:val="00547913"/>
    <w:rsid w:val="00547E79"/>
    <w:rsid w:val="00553EA9"/>
    <w:rsid w:val="00562CFC"/>
    <w:rsid w:val="0056596A"/>
    <w:rsid w:val="005712F2"/>
    <w:rsid w:val="005714CE"/>
    <w:rsid w:val="00572B7B"/>
    <w:rsid w:val="005745AB"/>
    <w:rsid w:val="00580A1B"/>
    <w:rsid w:val="005838AA"/>
    <w:rsid w:val="005857D6"/>
    <w:rsid w:val="005860A4"/>
    <w:rsid w:val="00586BEB"/>
    <w:rsid w:val="00590700"/>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6A0F"/>
    <w:rsid w:val="005B701C"/>
    <w:rsid w:val="005C1CEC"/>
    <w:rsid w:val="005C291E"/>
    <w:rsid w:val="005C70F3"/>
    <w:rsid w:val="005C729F"/>
    <w:rsid w:val="005C7FCF"/>
    <w:rsid w:val="005D47D8"/>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3497"/>
    <w:rsid w:val="00640ECD"/>
    <w:rsid w:val="0064327D"/>
    <w:rsid w:val="00643BF3"/>
    <w:rsid w:val="00646FCF"/>
    <w:rsid w:val="006470E1"/>
    <w:rsid w:val="0064796E"/>
    <w:rsid w:val="006512E8"/>
    <w:rsid w:val="00653FAE"/>
    <w:rsid w:val="0065745F"/>
    <w:rsid w:val="006632A4"/>
    <w:rsid w:val="00663BE5"/>
    <w:rsid w:val="006655AC"/>
    <w:rsid w:val="00666A04"/>
    <w:rsid w:val="006717F3"/>
    <w:rsid w:val="0067319B"/>
    <w:rsid w:val="00673E17"/>
    <w:rsid w:val="0067484C"/>
    <w:rsid w:val="006753ED"/>
    <w:rsid w:val="00675963"/>
    <w:rsid w:val="00676A4A"/>
    <w:rsid w:val="00684031"/>
    <w:rsid w:val="00684699"/>
    <w:rsid w:val="00686453"/>
    <w:rsid w:val="00687CE5"/>
    <w:rsid w:val="006964A1"/>
    <w:rsid w:val="006A036E"/>
    <w:rsid w:val="006A072F"/>
    <w:rsid w:val="006A1AFC"/>
    <w:rsid w:val="006A3F16"/>
    <w:rsid w:val="006A55D1"/>
    <w:rsid w:val="006A6D80"/>
    <w:rsid w:val="006B4265"/>
    <w:rsid w:val="006B43E9"/>
    <w:rsid w:val="006B4418"/>
    <w:rsid w:val="006B5F99"/>
    <w:rsid w:val="006C3C1D"/>
    <w:rsid w:val="006C5510"/>
    <w:rsid w:val="006C747A"/>
    <w:rsid w:val="006D09D2"/>
    <w:rsid w:val="006D18C0"/>
    <w:rsid w:val="006D7599"/>
    <w:rsid w:val="006E0C01"/>
    <w:rsid w:val="006E3FA4"/>
    <w:rsid w:val="006F140F"/>
    <w:rsid w:val="006F1558"/>
    <w:rsid w:val="006F701D"/>
    <w:rsid w:val="00701560"/>
    <w:rsid w:val="00704795"/>
    <w:rsid w:val="00704D27"/>
    <w:rsid w:val="00704FA1"/>
    <w:rsid w:val="00705197"/>
    <w:rsid w:val="007107DB"/>
    <w:rsid w:val="00710D7C"/>
    <w:rsid w:val="00714005"/>
    <w:rsid w:val="0071500A"/>
    <w:rsid w:val="00715396"/>
    <w:rsid w:val="00715EF4"/>
    <w:rsid w:val="007200C1"/>
    <w:rsid w:val="007204F0"/>
    <w:rsid w:val="00725DC3"/>
    <w:rsid w:val="00725FE8"/>
    <w:rsid w:val="00726230"/>
    <w:rsid w:val="00732053"/>
    <w:rsid w:val="00732F17"/>
    <w:rsid w:val="0073316C"/>
    <w:rsid w:val="0073499C"/>
    <w:rsid w:val="007459B6"/>
    <w:rsid w:val="00751137"/>
    <w:rsid w:val="007551B6"/>
    <w:rsid w:val="00763D87"/>
    <w:rsid w:val="0076411F"/>
    <w:rsid w:val="007666E8"/>
    <w:rsid w:val="007712E0"/>
    <w:rsid w:val="00773157"/>
    <w:rsid w:val="007750D4"/>
    <w:rsid w:val="007762AB"/>
    <w:rsid w:val="00777464"/>
    <w:rsid w:val="007807C6"/>
    <w:rsid w:val="00796643"/>
    <w:rsid w:val="00797F3F"/>
    <w:rsid w:val="007A267E"/>
    <w:rsid w:val="007A4F1E"/>
    <w:rsid w:val="007B20DC"/>
    <w:rsid w:val="007B5126"/>
    <w:rsid w:val="007B75E2"/>
    <w:rsid w:val="007C16FD"/>
    <w:rsid w:val="007C2495"/>
    <w:rsid w:val="007C5485"/>
    <w:rsid w:val="007C66C0"/>
    <w:rsid w:val="007C78D3"/>
    <w:rsid w:val="007D5971"/>
    <w:rsid w:val="007D6B30"/>
    <w:rsid w:val="007E112B"/>
    <w:rsid w:val="007E4CA8"/>
    <w:rsid w:val="007E7A79"/>
    <w:rsid w:val="007F6D62"/>
    <w:rsid w:val="00800A6B"/>
    <w:rsid w:val="0080103E"/>
    <w:rsid w:val="0080296B"/>
    <w:rsid w:val="00803B22"/>
    <w:rsid w:val="00805904"/>
    <w:rsid w:val="00806875"/>
    <w:rsid w:val="008070E6"/>
    <w:rsid w:val="00811018"/>
    <w:rsid w:val="00811E8D"/>
    <w:rsid w:val="00812EA7"/>
    <w:rsid w:val="008137D6"/>
    <w:rsid w:val="00817DE2"/>
    <w:rsid w:val="00823A6E"/>
    <w:rsid w:val="00825266"/>
    <w:rsid w:val="00832D66"/>
    <w:rsid w:val="00834A5A"/>
    <w:rsid w:val="00835A11"/>
    <w:rsid w:val="0083700A"/>
    <w:rsid w:val="008374E3"/>
    <w:rsid w:val="00841213"/>
    <w:rsid w:val="008429BC"/>
    <w:rsid w:val="008469EC"/>
    <w:rsid w:val="008548B9"/>
    <w:rsid w:val="00856227"/>
    <w:rsid w:val="00856530"/>
    <w:rsid w:val="00856962"/>
    <w:rsid w:val="00860A51"/>
    <w:rsid w:val="008628FB"/>
    <w:rsid w:val="00865C88"/>
    <w:rsid w:val="00867572"/>
    <w:rsid w:val="00872C67"/>
    <w:rsid w:val="0087401B"/>
    <w:rsid w:val="00881CBD"/>
    <w:rsid w:val="00884FA5"/>
    <w:rsid w:val="00890B9E"/>
    <w:rsid w:val="00892BE3"/>
    <w:rsid w:val="008A3CC5"/>
    <w:rsid w:val="008A410A"/>
    <w:rsid w:val="008A489D"/>
    <w:rsid w:val="008B0679"/>
    <w:rsid w:val="008B1BB4"/>
    <w:rsid w:val="008B3114"/>
    <w:rsid w:val="008B55E4"/>
    <w:rsid w:val="008B5F62"/>
    <w:rsid w:val="008C59DB"/>
    <w:rsid w:val="008C5B23"/>
    <w:rsid w:val="008C64CA"/>
    <w:rsid w:val="008D1511"/>
    <w:rsid w:val="008E1FAF"/>
    <w:rsid w:val="008E2EC4"/>
    <w:rsid w:val="008E32FE"/>
    <w:rsid w:val="008F1F35"/>
    <w:rsid w:val="00900282"/>
    <w:rsid w:val="0090546D"/>
    <w:rsid w:val="00906B89"/>
    <w:rsid w:val="00910D2F"/>
    <w:rsid w:val="009127CC"/>
    <w:rsid w:val="00912B44"/>
    <w:rsid w:val="00912D7B"/>
    <w:rsid w:val="0091314C"/>
    <w:rsid w:val="00914056"/>
    <w:rsid w:val="00914B94"/>
    <w:rsid w:val="00920332"/>
    <w:rsid w:val="009204B5"/>
    <w:rsid w:val="00922776"/>
    <w:rsid w:val="0092394D"/>
    <w:rsid w:val="009254EB"/>
    <w:rsid w:val="009319B3"/>
    <w:rsid w:val="00937833"/>
    <w:rsid w:val="00942985"/>
    <w:rsid w:val="00943EB5"/>
    <w:rsid w:val="00944D8D"/>
    <w:rsid w:val="00946C5D"/>
    <w:rsid w:val="00960923"/>
    <w:rsid w:val="009609C3"/>
    <w:rsid w:val="00963074"/>
    <w:rsid w:val="009654F1"/>
    <w:rsid w:val="0096622B"/>
    <w:rsid w:val="009748A9"/>
    <w:rsid w:val="009801B4"/>
    <w:rsid w:val="009807FE"/>
    <w:rsid w:val="009832F5"/>
    <w:rsid w:val="00983433"/>
    <w:rsid w:val="00990FAA"/>
    <w:rsid w:val="009914E9"/>
    <w:rsid w:val="0099319F"/>
    <w:rsid w:val="009A3C35"/>
    <w:rsid w:val="009A5697"/>
    <w:rsid w:val="009B1C53"/>
    <w:rsid w:val="009B2AC3"/>
    <w:rsid w:val="009B62E3"/>
    <w:rsid w:val="009B7516"/>
    <w:rsid w:val="009C1009"/>
    <w:rsid w:val="009C1685"/>
    <w:rsid w:val="009C2B5A"/>
    <w:rsid w:val="009C2F65"/>
    <w:rsid w:val="009C3316"/>
    <w:rsid w:val="009C3A76"/>
    <w:rsid w:val="009D3089"/>
    <w:rsid w:val="009D3D0F"/>
    <w:rsid w:val="009D578B"/>
    <w:rsid w:val="009E00E3"/>
    <w:rsid w:val="009E16F6"/>
    <w:rsid w:val="009E319D"/>
    <w:rsid w:val="009E62C1"/>
    <w:rsid w:val="009F0028"/>
    <w:rsid w:val="009F2610"/>
    <w:rsid w:val="009F5E1E"/>
    <w:rsid w:val="009F6577"/>
    <w:rsid w:val="00A02389"/>
    <w:rsid w:val="00A031C5"/>
    <w:rsid w:val="00A03CD2"/>
    <w:rsid w:val="00A05606"/>
    <w:rsid w:val="00A10E29"/>
    <w:rsid w:val="00A163EC"/>
    <w:rsid w:val="00A2302C"/>
    <w:rsid w:val="00A2324C"/>
    <w:rsid w:val="00A23E2D"/>
    <w:rsid w:val="00A25B40"/>
    <w:rsid w:val="00A3735D"/>
    <w:rsid w:val="00A378B2"/>
    <w:rsid w:val="00A4322E"/>
    <w:rsid w:val="00A45AE9"/>
    <w:rsid w:val="00A46C82"/>
    <w:rsid w:val="00A515FC"/>
    <w:rsid w:val="00A54927"/>
    <w:rsid w:val="00A54E69"/>
    <w:rsid w:val="00A57ADF"/>
    <w:rsid w:val="00A66E99"/>
    <w:rsid w:val="00A67F4B"/>
    <w:rsid w:val="00A707E0"/>
    <w:rsid w:val="00A74920"/>
    <w:rsid w:val="00A80089"/>
    <w:rsid w:val="00A84348"/>
    <w:rsid w:val="00A93207"/>
    <w:rsid w:val="00A95CE0"/>
    <w:rsid w:val="00A97ADE"/>
    <w:rsid w:val="00AA119B"/>
    <w:rsid w:val="00AA1E20"/>
    <w:rsid w:val="00AA305D"/>
    <w:rsid w:val="00AA74C5"/>
    <w:rsid w:val="00AB04A0"/>
    <w:rsid w:val="00AC1043"/>
    <w:rsid w:val="00AC11FC"/>
    <w:rsid w:val="00AC12AD"/>
    <w:rsid w:val="00AC57ED"/>
    <w:rsid w:val="00AC6CED"/>
    <w:rsid w:val="00AD00AB"/>
    <w:rsid w:val="00AD207E"/>
    <w:rsid w:val="00AD518A"/>
    <w:rsid w:val="00AD6D13"/>
    <w:rsid w:val="00AD6DB0"/>
    <w:rsid w:val="00AD6DD3"/>
    <w:rsid w:val="00AE0257"/>
    <w:rsid w:val="00AE24F9"/>
    <w:rsid w:val="00AE451C"/>
    <w:rsid w:val="00AE7C4C"/>
    <w:rsid w:val="00AF3DCB"/>
    <w:rsid w:val="00B02978"/>
    <w:rsid w:val="00B02C8D"/>
    <w:rsid w:val="00B05B20"/>
    <w:rsid w:val="00B067D3"/>
    <w:rsid w:val="00B07BA8"/>
    <w:rsid w:val="00B12E37"/>
    <w:rsid w:val="00B1528D"/>
    <w:rsid w:val="00B1746D"/>
    <w:rsid w:val="00B21C26"/>
    <w:rsid w:val="00B26647"/>
    <w:rsid w:val="00B32BE6"/>
    <w:rsid w:val="00B35BC9"/>
    <w:rsid w:val="00B47E82"/>
    <w:rsid w:val="00B51572"/>
    <w:rsid w:val="00B5325A"/>
    <w:rsid w:val="00B559A7"/>
    <w:rsid w:val="00B55D03"/>
    <w:rsid w:val="00B563CC"/>
    <w:rsid w:val="00B5765A"/>
    <w:rsid w:val="00B60750"/>
    <w:rsid w:val="00B65B7D"/>
    <w:rsid w:val="00B66277"/>
    <w:rsid w:val="00B81DAC"/>
    <w:rsid w:val="00B85857"/>
    <w:rsid w:val="00B8716B"/>
    <w:rsid w:val="00B87858"/>
    <w:rsid w:val="00B931A4"/>
    <w:rsid w:val="00B9544A"/>
    <w:rsid w:val="00B95852"/>
    <w:rsid w:val="00B96CE1"/>
    <w:rsid w:val="00BA021B"/>
    <w:rsid w:val="00BA0480"/>
    <w:rsid w:val="00BA183B"/>
    <w:rsid w:val="00BA450E"/>
    <w:rsid w:val="00BB3C8C"/>
    <w:rsid w:val="00BB3ED1"/>
    <w:rsid w:val="00BB4A40"/>
    <w:rsid w:val="00BC12D1"/>
    <w:rsid w:val="00BC2C9B"/>
    <w:rsid w:val="00BC3B10"/>
    <w:rsid w:val="00BD29BB"/>
    <w:rsid w:val="00BD60A2"/>
    <w:rsid w:val="00BD6AD5"/>
    <w:rsid w:val="00BE0888"/>
    <w:rsid w:val="00BE2305"/>
    <w:rsid w:val="00BE3FEF"/>
    <w:rsid w:val="00BF2F90"/>
    <w:rsid w:val="00C05C9F"/>
    <w:rsid w:val="00C0603E"/>
    <w:rsid w:val="00C0726F"/>
    <w:rsid w:val="00C13A10"/>
    <w:rsid w:val="00C204CF"/>
    <w:rsid w:val="00C21184"/>
    <w:rsid w:val="00C217B6"/>
    <w:rsid w:val="00C230AB"/>
    <w:rsid w:val="00C266DD"/>
    <w:rsid w:val="00C26AE2"/>
    <w:rsid w:val="00C30E40"/>
    <w:rsid w:val="00C31F5E"/>
    <w:rsid w:val="00C41374"/>
    <w:rsid w:val="00C428BD"/>
    <w:rsid w:val="00C4326E"/>
    <w:rsid w:val="00C44EA3"/>
    <w:rsid w:val="00C46197"/>
    <w:rsid w:val="00C50989"/>
    <w:rsid w:val="00C5137C"/>
    <w:rsid w:val="00C515BF"/>
    <w:rsid w:val="00C5189C"/>
    <w:rsid w:val="00C52A79"/>
    <w:rsid w:val="00C5640D"/>
    <w:rsid w:val="00C572F2"/>
    <w:rsid w:val="00C625BE"/>
    <w:rsid w:val="00C64116"/>
    <w:rsid w:val="00C64161"/>
    <w:rsid w:val="00C65DFC"/>
    <w:rsid w:val="00C7331A"/>
    <w:rsid w:val="00C800B0"/>
    <w:rsid w:val="00C80D4F"/>
    <w:rsid w:val="00C82737"/>
    <w:rsid w:val="00C83E0D"/>
    <w:rsid w:val="00C90AEA"/>
    <w:rsid w:val="00C91EA8"/>
    <w:rsid w:val="00C92C2E"/>
    <w:rsid w:val="00C92E27"/>
    <w:rsid w:val="00C939DC"/>
    <w:rsid w:val="00C96885"/>
    <w:rsid w:val="00CA0B7E"/>
    <w:rsid w:val="00CA4A2B"/>
    <w:rsid w:val="00CA7FEA"/>
    <w:rsid w:val="00CB28DB"/>
    <w:rsid w:val="00CB2D11"/>
    <w:rsid w:val="00CC48A3"/>
    <w:rsid w:val="00CC743E"/>
    <w:rsid w:val="00CC7536"/>
    <w:rsid w:val="00CD14BF"/>
    <w:rsid w:val="00CD597C"/>
    <w:rsid w:val="00CD620D"/>
    <w:rsid w:val="00CD7097"/>
    <w:rsid w:val="00CE0CFB"/>
    <w:rsid w:val="00CE4147"/>
    <w:rsid w:val="00CE4E05"/>
    <w:rsid w:val="00CE7DF1"/>
    <w:rsid w:val="00CF1CF1"/>
    <w:rsid w:val="00CF21EB"/>
    <w:rsid w:val="00CF2785"/>
    <w:rsid w:val="00CF7513"/>
    <w:rsid w:val="00CF7EE7"/>
    <w:rsid w:val="00D05A08"/>
    <w:rsid w:val="00D06666"/>
    <w:rsid w:val="00D06F44"/>
    <w:rsid w:val="00D1347D"/>
    <w:rsid w:val="00D256F4"/>
    <w:rsid w:val="00D335DD"/>
    <w:rsid w:val="00D3395B"/>
    <w:rsid w:val="00D35250"/>
    <w:rsid w:val="00D40AA1"/>
    <w:rsid w:val="00D421C6"/>
    <w:rsid w:val="00D42BC9"/>
    <w:rsid w:val="00D44787"/>
    <w:rsid w:val="00D456F2"/>
    <w:rsid w:val="00D45B1E"/>
    <w:rsid w:val="00D526DA"/>
    <w:rsid w:val="00D527E1"/>
    <w:rsid w:val="00D6429E"/>
    <w:rsid w:val="00D642BC"/>
    <w:rsid w:val="00D7211D"/>
    <w:rsid w:val="00D7418A"/>
    <w:rsid w:val="00D77266"/>
    <w:rsid w:val="00D77D84"/>
    <w:rsid w:val="00D8004F"/>
    <w:rsid w:val="00D831F7"/>
    <w:rsid w:val="00D84343"/>
    <w:rsid w:val="00D867EA"/>
    <w:rsid w:val="00D9710D"/>
    <w:rsid w:val="00DA0591"/>
    <w:rsid w:val="00DA13B6"/>
    <w:rsid w:val="00DA43D5"/>
    <w:rsid w:val="00DB0541"/>
    <w:rsid w:val="00DB3549"/>
    <w:rsid w:val="00DB5236"/>
    <w:rsid w:val="00DB54BB"/>
    <w:rsid w:val="00DC2AE3"/>
    <w:rsid w:val="00DC4648"/>
    <w:rsid w:val="00DC5748"/>
    <w:rsid w:val="00DC6412"/>
    <w:rsid w:val="00DC6F04"/>
    <w:rsid w:val="00DD46EB"/>
    <w:rsid w:val="00DE158E"/>
    <w:rsid w:val="00DE38EE"/>
    <w:rsid w:val="00DE5A3A"/>
    <w:rsid w:val="00DE7FEE"/>
    <w:rsid w:val="00DF6061"/>
    <w:rsid w:val="00E00A55"/>
    <w:rsid w:val="00E04094"/>
    <w:rsid w:val="00E040DE"/>
    <w:rsid w:val="00E11AB7"/>
    <w:rsid w:val="00E12049"/>
    <w:rsid w:val="00E15BE0"/>
    <w:rsid w:val="00E252EC"/>
    <w:rsid w:val="00E25A80"/>
    <w:rsid w:val="00E262FC"/>
    <w:rsid w:val="00E2657A"/>
    <w:rsid w:val="00E27906"/>
    <w:rsid w:val="00E3294E"/>
    <w:rsid w:val="00E36ED3"/>
    <w:rsid w:val="00E379D6"/>
    <w:rsid w:val="00E41426"/>
    <w:rsid w:val="00E43F4E"/>
    <w:rsid w:val="00E44318"/>
    <w:rsid w:val="00E46BAC"/>
    <w:rsid w:val="00E47887"/>
    <w:rsid w:val="00E47D9D"/>
    <w:rsid w:val="00E5027E"/>
    <w:rsid w:val="00E51FD2"/>
    <w:rsid w:val="00E52731"/>
    <w:rsid w:val="00E5492C"/>
    <w:rsid w:val="00E56798"/>
    <w:rsid w:val="00E6576F"/>
    <w:rsid w:val="00E67D42"/>
    <w:rsid w:val="00E67DE6"/>
    <w:rsid w:val="00E725CF"/>
    <w:rsid w:val="00E77DD4"/>
    <w:rsid w:val="00E81EE5"/>
    <w:rsid w:val="00E830AC"/>
    <w:rsid w:val="00E84AB8"/>
    <w:rsid w:val="00E869E2"/>
    <w:rsid w:val="00E86B4A"/>
    <w:rsid w:val="00E9388F"/>
    <w:rsid w:val="00E96D07"/>
    <w:rsid w:val="00EA12AE"/>
    <w:rsid w:val="00EA50A0"/>
    <w:rsid w:val="00EB30D5"/>
    <w:rsid w:val="00EC1505"/>
    <w:rsid w:val="00EC30DA"/>
    <w:rsid w:val="00EC4A3E"/>
    <w:rsid w:val="00EC597A"/>
    <w:rsid w:val="00ED2DEB"/>
    <w:rsid w:val="00ED3BDE"/>
    <w:rsid w:val="00ED3DA6"/>
    <w:rsid w:val="00EE0FDE"/>
    <w:rsid w:val="00EE2B4E"/>
    <w:rsid w:val="00EE4CC4"/>
    <w:rsid w:val="00EF35CB"/>
    <w:rsid w:val="00EF7F29"/>
    <w:rsid w:val="00F03A51"/>
    <w:rsid w:val="00F03B94"/>
    <w:rsid w:val="00F10224"/>
    <w:rsid w:val="00F13D60"/>
    <w:rsid w:val="00F20E74"/>
    <w:rsid w:val="00F23B95"/>
    <w:rsid w:val="00F25CC6"/>
    <w:rsid w:val="00F268B2"/>
    <w:rsid w:val="00F26C54"/>
    <w:rsid w:val="00F27465"/>
    <w:rsid w:val="00F279E0"/>
    <w:rsid w:val="00F324FC"/>
    <w:rsid w:val="00F34C4F"/>
    <w:rsid w:val="00F35DB0"/>
    <w:rsid w:val="00F41B67"/>
    <w:rsid w:val="00F43F57"/>
    <w:rsid w:val="00F47108"/>
    <w:rsid w:val="00F50E15"/>
    <w:rsid w:val="00F52526"/>
    <w:rsid w:val="00F52605"/>
    <w:rsid w:val="00F55EAA"/>
    <w:rsid w:val="00F57932"/>
    <w:rsid w:val="00F60DB1"/>
    <w:rsid w:val="00F61305"/>
    <w:rsid w:val="00F62796"/>
    <w:rsid w:val="00F634D0"/>
    <w:rsid w:val="00F70173"/>
    <w:rsid w:val="00F72104"/>
    <w:rsid w:val="00F73E05"/>
    <w:rsid w:val="00F830B0"/>
    <w:rsid w:val="00F84D5E"/>
    <w:rsid w:val="00F86567"/>
    <w:rsid w:val="00F925DD"/>
    <w:rsid w:val="00F941ED"/>
    <w:rsid w:val="00F952B6"/>
    <w:rsid w:val="00F97717"/>
    <w:rsid w:val="00F97DDB"/>
    <w:rsid w:val="00FA194C"/>
    <w:rsid w:val="00FA57A1"/>
    <w:rsid w:val="00FA7CD7"/>
    <w:rsid w:val="00FB1497"/>
    <w:rsid w:val="00FB19C2"/>
    <w:rsid w:val="00FB565E"/>
    <w:rsid w:val="00FC0CB7"/>
    <w:rsid w:val="00FC22C5"/>
    <w:rsid w:val="00FC6CD1"/>
    <w:rsid w:val="00FC7417"/>
    <w:rsid w:val="00FD067E"/>
    <w:rsid w:val="00FD0FCE"/>
    <w:rsid w:val="00FD2DCD"/>
    <w:rsid w:val="00FE03F5"/>
    <w:rsid w:val="00FE27F0"/>
    <w:rsid w:val="00FE2D09"/>
    <w:rsid w:val="00FE37F5"/>
    <w:rsid w:val="00FE6112"/>
    <w:rsid w:val="00FE6DA6"/>
    <w:rsid w:val="00FF10C1"/>
    <w:rsid w:val="00FF10FE"/>
    <w:rsid w:val="00FF37DD"/>
    <w:rsid w:val="00FF68D9"/>
    <w:rsid w:val="00FF698B"/>
    <w:rsid w:val="0EBEA4C0"/>
    <w:rsid w:val="13BC4646"/>
    <w:rsid w:val="1E2ED91C"/>
    <w:rsid w:val="211D4E76"/>
    <w:rsid w:val="3DCD4C18"/>
    <w:rsid w:val="400DC89D"/>
    <w:rsid w:val="52AD0910"/>
    <w:rsid w:val="56840ED4"/>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65C668B4-940A-474A-AADB-D9B90FFAE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1"/>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75719274">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14861995">
      <w:bodyDiv w:val="1"/>
      <w:marLeft w:val="0"/>
      <w:marRight w:val="0"/>
      <w:marTop w:val="0"/>
      <w:marBottom w:val="0"/>
      <w:divBdr>
        <w:top w:val="none" w:sz="0" w:space="0" w:color="auto"/>
        <w:left w:val="none" w:sz="0" w:space="0" w:color="auto"/>
        <w:bottom w:val="none" w:sz="0" w:space="0" w:color="auto"/>
        <w:right w:val="none" w:sz="0" w:space="0" w:color="auto"/>
      </w:divBdr>
    </w:div>
    <w:div w:id="505897889">
      <w:bodyDiv w:val="1"/>
      <w:marLeft w:val="0"/>
      <w:marRight w:val="0"/>
      <w:marTop w:val="0"/>
      <w:marBottom w:val="0"/>
      <w:divBdr>
        <w:top w:val="none" w:sz="0" w:space="0" w:color="auto"/>
        <w:left w:val="none" w:sz="0" w:space="0" w:color="auto"/>
        <w:bottom w:val="none" w:sz="0" w:space="0" w:color="auto"/>
        <w:right w:val="none" w:sz="0" w:space="0" w:color="auto"/>
      </w:divBdr>
    </w:div>
    <w:div w:id="623005544">
      <w:bodyDiv w:val="1"/>
      <w:marLeft w:val="0"/>
      <w:marRight w:val="0"/>
      <w:marTop w:val="0"/>
      <w:marBottom w:val="0"/>
      <w:divBdr>
        <w:top w:val="none" w:sz="0" w:space="0" w:color="auto"/>
        <w:left w:val="none" w:sz="0" w:space="0" w:color="auto"/>
        <w:bottom w:val="none" w:sz="0" w:space="0" w:color="auto"/>
        <w:right w:val="none" w:sz="0" w:space="0" w:color="auto"/>
      </w:divBdr>
    </w:div>
    <w:div w:id="706106280">
      <w:bodyDiv w:val="1"/>
      <w:marLeft w:val="0"/>
      <w:marRight w:val="0"/>
      <w:marTop w:val="0"/>
      <w:marBottom w:val="0"/>
      <w:divBdr>
        <w:top w:val="none" w:sz="0" w:space="0" w:color="auto"/>
        <w:left w:val="none" w:sz="0" w:space="0" w:color="auto"/>
        <w:bottom w:val="none" w:sz="0" w:space="0" w:color="auto"/>
        <w:right w:val="none" w:sz="0" w:space="0" w:color="auto"/>
      </w:divBdr>
    </w:div>
    <w:div w:id="723991757">
      <w:bodyDiv w:val="1"/>
      <w:marLeft w:val="0"/>
      <w:marRight w:val="0"/>
      <w:marTop w:val="0"/>
      <w:marBottom w:val="0"/>
      <w:divBdr>
        <w:top w:val="none" w:sz="0" w:space="0" w:color="auto"/>
        <w:left w:val="none" w:sz="0" w:space="0" w:color="auto"/>
        <w:bottom w:val="none" w:sz="0" w:space="0" w:color="auto"/>
        <w:right w:val="none" w:sz="0" w:space="0" w:color="auto"/>
      </w:divBdr>
    </w:div>
    <w:div w:id="775904130">
      <w:bodyDiv w:val="1"/>
      <w:marLeft w:val="0"/>
      <w:marRight w:val="0"/>
      <w:marTop w:val="0"/>
      <w:marBottom w:val="0"/>
      <w:divBdr>
        <w:top w:val="none" w:sz="0" w:space="0" w:color="auto"/>
        <w:left w:val="none" w:sz="0" w:space="0" w:color="auto"/>
        <w:bottom w:val="none" w:sz="0" w:space="0" w:color="auto"/>
        <w:right w:val="none" w:sz="0" w:space="0" w:color="auto"/>
      </w:divBdr>
    </w:div>
    <w:div w:id="809513207">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03767617">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16296186">
      <w:bodyDiv w:val="1"/>
      <w:marLeft w:val="0"/>
      <w:marRight w:val="0"/>
      <w:marTop w:val="0"/>
      <w:marBottom w:val="0"/>
      <w:divBdr>
        <w:top w:val="none" w:sz="0" w:space="0" w:color="auto"/>
        <w:left w:val="none" w:sz="0" w:space="0" w:color="auto"/>
        <w:bottom w:val="none" w:sz="0" w:space="0" w:color="auto"/>
        <w:right w:val="none" w:sz="0" w:space="0" w:color="auto"/>
      </w:divBdr>
    </w:div>
    <w:div w:id="1373768259">
      <w:bodyDiv w:val="1"/>
      <w:marLeft w:val="0"/>
      <w:marRight w:val="0"/>
      <w:marTop w:val="0"/>
      <w:marBottom w:val="0"/>
      <w:divBdr>
        <w:top w:val="none" w:sz="0" w:space="0" w:color="auto"/>
        <w:left w:val="none" w:sz="0" w:space="0" w:color="auto"/>
        <w:bottom w:val="none" w:sz="0" w:space="0" w:color="auto"/>
        <w:right w:val="none" w:sz="0" w:space="0" w:color="auto"/>
      </w:divBdr>
    </w:div>
    <w:div w:id="1394043877">
      <w:bodyDiv w:val="1"/>
      <w:marLeft w:val="0"/>
      <w:marRight w:val="0"/>
      <w:marTop w:val="0"/>
      <w:marBottom w:val="0"/>
      <w:divBdr>
        <w:top w:val="none" w:sz="0" w:space="0" w:color="auto"/>
        <w:left w:val="none" w:sz="0" w:space="0" w:color="auto"/>
        <w:bottom w:val="none" w:sz="0" w:space="0" w:color="auto"/>
        <w:right w:val="none" w:sz="0" w:space="0" w:color="auto"/>
      </w:divBdr>
    </w:div>
    <w:div w:id="1417480165">
      <w:bodyDiv w:val="1"/>
      <w:marLeft w:val="0"/>
      <w:marRight w:val="0"/>
      <w:marTop w:val="0"/>
      <w:marBottom w:val="0"/>
      <w:divBdr>
        <w:top w:val="none" w:sz="0" w:space="0" w:color="auto"/>
        <w:left w:val="none" w:sz="0" w:space="0" w:color="auto"/>
        <w:bottom w:val="none" w:sz="0" w:space="0" w:color="auto"/>
        <w:right w:val="none" w:sz="0" w:space="0" w:color="auto"/>
      </w:divBdr>
    </w:div>
    <w:div w:id="1447505554">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027348">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492213857">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709338005">
      <w:bodyDiv w:val="1"/>
      <w:marLeft w:val="0"/>
      <w:marRight w:val="0"/>
      <w:marTop w:val="0"/>
      <w:marBottom w:val="0"/>
      <w:divBdr>
        <w:top w:val="none" w:sz="0" w:space="0" w:color="auto"/>
        <w:left w:val="none" w:sz="0" w:space="0" w:color="auto"/>
        <w:bottom w:val="none" w:sz="0" w:space="0" w:color="auto"/>
        <w:right w:val="none" w:sz="0" w:space="0" w:color="auto"/>
      </w:divBdr>
    </w:div>
    <w:div w:id="1723821631">
      <w:bodyDiv w:val="1"/>
      <w:marLeft w:val="0"/>
      <w:marRight w:val="0"/>
      <w:marTop w:val="0"/>
      <w:marBottom w:val="0"/>
      <w:divBdr>
        <w:top w:val="none" w:sz="0" w:space="0" w:color="auto"/>
        <w:left w:val="none" w:sz="0" w:space="0" w:color="auto"/>
        <w:bottom w:val="none" w:sz="0" w:space="0" w:color="auto"/>
        <w:right w:val="none" w:sz="0" w:space="0" w:color="auto"/>
      </w:divBdr>
    </w:div>
    <w:div w:id="1829589311">
      <w:bodyDiv w:val="1"/>
      <w:marLeft w:val="0"/>
      <w:marRight w:val="0"/>
      <w:marTop w:val="0"/>
      <w:marBottom w:val="0"/>
      <w:divBdr>
        <w:top w:val="none" w:sz="0" w:space="0" w:color="auto"/>
        <w:left w:val="none" w:sz="0" w:space="0" w:color="auto"/>
        <w:bottom w:val="none" w:sz="0" w:space="0" w:color="auto"/>
        <w:right w:val="none" w:sz="0" w:space="0" w:color="auto"/>
      </w:divBdr>
    </w:div>
    <w:div w:id="184250802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875533298">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01234353">
      <w:bodyDiv w:val="1"/>
      <w:marLeft w:val="0"/>
      <w:marRight w:val="0"/>
      <w:marTop w:val="0"/>
      <w:marBottom w:val="0"/>
      <w:divBdr>
        <w:top w:val="none" w:sz="0" w:space="0" w:color="auto"/>
        <w:left w:val="none" w:sz="0" w:space="0" w:color="auto"/>
        <w:bottom w:val="none" w:sz="0" w:space="0" w:color="auto"/>
        <w:right w:val="none" w:sz="0" w:space="0" w:color="auto"/>
      </w:divBdr>
    </w:div>
    <w:div w:id="2006085972">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73845141">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yperlink" Target="https://yaoota.com/en-ng/product/aztec-aztec-adhesive-plaster-roll-25-cm-x-5-m-price-from-jumia-nigeria" TargetMode="Externa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s://eur02.safelinks.protection.outlook.com/?url=https%3A%2F%2Ffa-evlj-saasfaprod1.fa.ocs.oraclecloud.com%2FfscmUI%2Ffaces%2FPrcPosRegisterSupplier%3FprcBuId%3D300000127525423%26_adf.ctrl-state%3D1047cjvgq_392%26_afrLoop%3D9873198298182042%26_afrWindowMode%3D0%26_afrWindowId%3Dnull%26_afrFS%3D16%26_afrMT%3Dscreen%26_afrMFW%3D842%26_afrMFH%3D604%26_afrMFDW%3D1280%26_afrMFDH%3D720%26_afrMFC%3D8%26_afrMFCI%3D0%26_afrMFM%3D0%26_afrMFR%3D144%26_afrMFG%3D0%26_afrMFS%3D0%26_afrMFO%3D0&amp;data=05%7C02%7Cmabcamara%40iom.int%7C95cc9423d6ea4944397808dcd66a0688%7C1588262d23fb43b4bd6ebce49c8e6186%7C1%7C0%7C638620998082620880%7CUnknown%7CTWFpbGZsb3d8eyJWIjoiMC4wLjAwMDAiLCJQIjoiV2luMzIiLCJBTiI6Ik1haWwiLCJXVCI6Mn0%3D%7C0%7C%7C%7C&amp;sdata=TFzJSoaFiXYaiCFEeosyzFv%2FMi4eCmKUPBf89%2BSt%2FcA%3D&amp;reserved=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aoota.com/en-ng/product/aztec-aztec-adhesive-plaster-roll-25-cm-x-5-m-price-from-jumia-nigeria"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 w:val="20"/>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 w:val="20"/>
              <w:szCs w:val="20"/>
            </w:rPr>
            <w:t>Click or tap here to enter text.</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sz w:val="20"/>
            </w:rPr>
            <w:t>Click or tap here to enter text.</w:t>
          </w:r>
        </w:p>
      </w:docPartBody>
    </w:docPart>
    <w:docPart>
      <w:docPartPr>
        <w:name w:val="887619C48EF94B15B7310D12D6D9BA3E"/>
        <w:category>
          <w:name w:val="General"/>
          <w:gallery w:val="placeholder"/>
        </w:category>
        <w:types>
          <w:type w:val="bbPlcHdr"/>
        </w:types>
        <w:behaviors>
          <w:behavior w:val="content"/>
        </w:behaviors>
        <w:guid w:val="{41C14EF4-3B71-4D28-BBF6-150488917308}"/>
      </w:docPartPr>
      <w:docPartBody>
        <w:p w:rsidR="00181A1E" w:rsidRDefault="009C479C" w:rsidP="009C479C">
          <w:pPr>
            <w:pStyle w:val="887619C48EF94B15B7310D12D6D9BA3E"/>
          </w:pPr>
          <w:r w:rsidRPr="0048490F">
            <w:rPr>
              <w:rStyle w:val="PlaceholderText"/>
            </w:rPr>
            <w:t>Click or tap to enter a date.</w:t>
          </w:r>
        </w:p>
      </w:docPartBody>
    </w:docPart>
    <w:docPart>
      <w:docPartPr>
        <w:name w:val="DB399C22D2D7473E9166CAE9D3F1DFF3"/>
        <w:category>
          <w:name w:val="General"/>
          <w:gallery w:val="placeholder"/>
        </w:category>
        <w:types>
          <w:type w:val="bbPlcHdr"/>
        </w:types>
        <w:behaviors>
          <w:behavior w:val="content"/>
        </w:behaviors>
        <w:guid w:val="{683AE962-AF9F-4429-ADE0-F4B902E343E7}"/>
      </w:docPartPr>
      <w:docPartBody>
        <w:p w:rsidR="00F8240C" w:rsidRDefault="00F8240C" w:rsidP="00F8240C">
          <w:pPr>
            <w:pStyle w:val="DB399C22D2D7473E9166CAE9D3F1DFF3"/>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77DE"/>
    <w:rsid w:val="000E1C38"/>
    <w:rsid w:val="000F5F0F"/>
    <w:rsid w:val="00127F9D"/>
    <w:rsid w:val="0013673F"/>
    <w:rsid w:val="00142DB0"/>
    <w:rsid w:val="00181A1E"/>
    <w:rsid w:val="001D7933"/>
    <w:rsid w:val="002518CE"/>
    <w:rsid w:val="00284567"/>
    <w:rsid w:val="002A022C"/>
    <w:rsid w:val="002A7083"/>
    <w:rsid w:val="002B2CB1"/>
    <w:rsid w:val="002E1B80"/>
    <w:rsid w:val="002F0D63"/>
    <w:rsid w:val="0031108E"/>
    <w:rsid w:val="003A7646"/>
    <w:rsid w:val="003C21FE"/>
    <w:rsid w:val="003D5035"/>
    <w:rsid w:val="00410D8B"/>
    <w:rsid w:val="00432D5A"/>
    <w:rsid w:val="004452F7"/>
    <w:rsid w:val="004948CA"/>
    <w:rsid w:val="00592B69"/>
    <w:rsid w:val="005B633A"/>
    <w:rsid w:val="005D00F6"/>
    <w:rsid w:val="0060067C"/>
    <w:rsid w:val="006E5516"/>
    <w:rsid w:val="006F701D"/>
    <w:rsid w:val="00725FE8"/>
    <w:rsid w:val="00753EEA"/>
    <w:rsid w:val="007B67BF"/>
    <w:rsid w:val="007B7E3D"/>
    <w:rsid w:val="00817DE2"/>
    <w:rsid w:val="00867AFA"/>
    <w:rsid w:val="00875782"/>
    <w:rsid w:val="008D1A83"/>
    <w:rsid w:val="009309F4"/>
    <w:rsid w:val="009C479C"/>
    <w:rsid w:val="00A25B40"/>
    <w:rsid w:val="00AB04A0"/>
    <w:rsid w:val="00AB2B6F"/>
    <w:rsid w:val="00AE0257"/>
    <w:rsid w:val="00B26EA8"/>
    <w:rsid w:val="00B418B2"/>
    <w:rsid w:val="00B91B81"/>
    <w:rsid w:val="00BD2914"/>
    <w:rsid w:val="00BD559A"/>
    <w:rsid w:val="00C13A10"/>
    <w:rsid w:val="00CD2EF1"/>
    <w:rsid w:val="00CE4147"/>
    <w:rsid w:val="00CF2DE6"/>
    <w:rsid w:val="00D0014D"/>
    <w:rsid w:val="00DF3767"/>
    <w:rsid w:val="00E42A55"/>
    <w:rsid w:val="00E60E19"/>
    <w:rsid w:val="00E66D68"/>
    <w:rsid w:val="00EA6ED2"/>
    <w:rsid w:val="00EF7F29"/>
    <w:rsid w:val="00F8240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2234FCF"/>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8240C"/>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281AF2C3B70842938BF66CA530CF90E3">
    <w:name w:val="281AF2C3B70842938BF66CA530CF90E3"/>
    <w:rsid w:val="009C479C"/>
    <w:rPr>
      <w:lang w:eastAsia="en-US"/>
    </w:rPr>
  </w:style>
  <w:style w:type="paragraph" w:customStyle="1" w:styleId="152C8678437747B38663C7E1196AED8A">
    <w:name w:val="152C8678437747B38663C7E1196AED8A"/>
    <w:rsid w:val="009C479C"/>
    <w:rPr>
      <w:lang w:eastAsia="en-US"/>
    </w:rPr>
  </w:style>
  <w:style w:type="paragraph" w:customStyle="1" w:styleId="6F8D17B1AC7E41FDBAB1C7CE9A421654">
    <w:name w:val="6F8D17B1AC7E41FDBAB1C7CE9A421654"/>
    <w:rsid w:val="009C479C"/>
    <w:rPr>
      <w:lang w:eastAsia="en-US"/>
    </w:rPr>
  </w:style>
  <w:style w:type="paragraph" w:customStyle="1" w:styleId="887619C48EF94B15B7310D12D6D9BA3E">
    <w:name w:val="887619C48EF94B15B7310D12D6D9BA3E"/>
    <w:rsid w:val="009C479C"/>
    <w:rPr>
      <w:lang w:eastAsia="en-US"/>
    </w:rPr>
  </w:style>
  <w:style w:type="paragraph" w:customStyle="1" w:styleId="DB399C22D2D7473E9166CAE9D3F1DFF3">
    <w:name w:val="DB399C22D2D7473E9166CAE9D3F1DFF3"/>
    <w:rsid w:val="00F8240C"/>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0B015CB131F46833F5B6159C15C12" ma:contentTypeVersion="15" ma:contentTypeDescription="Create a new document." ma:contentTypeScope="" ma:versionID="32b6ac0081edefc36513842903cbd7d8">
  <xsd:schema xmlns:xsd="http://www.w3.org/2001/XMLSchema" xmlns:xs="http://www.w3.org/2001/XMLSchema" xmlns:p="http://schemas.microsoft.com/office/2006/metadata/properties" xmlns:ns1="http://schemas.microsoft.com/sharepoint/v3" xmlns:ns2="b806e36a-9eaf-4e03-aa32-8944e14bcd8b" xmlns:ns3="0ae84525-964a-4873-ac2a-8c5b655d4796" targetNamespace="http://schemas.microsoft.com/office/2006/metadata/properties" ma:root="true" ma:fieldsID="8b2626b29ec59447cc9a5f58ec4483b3" ns1:_="" ns2:_="" ns3:_="">
    <xsd:import namespace="http://schemas.microsoft.com/sharepoint/v3"/>
    <xsd:import namespace="b806e36a-9eaf-4e03-aa32-8944e14bcd8b"/>
    <xsd:import namespace="0ae84525-964a-4873-ac2a-8c5b655d479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06e36a-9eaf-4e03-aa32-8944e14bcd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e84525-964a-4873-ac2a-8c5b655d479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70b9ad3-9b9a-43e7-a0d3-82497a35ceb4}" ma:internalName="TaxCatchAll" ma:showField="CatchAllData" ma:web="0ae84525-964a-4873-ac2a-8c5b655d47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ae84525-964a-4873-ac2a-8c5b655d4796">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_ip_UnifiedCompliancePolicyUIAction xmlns="http://schemas.microsoft.com/sharepoint/v3" xsi:nil="true"/>
    <_ip_UnifiedCompliancePolicyProperties xmlns="http://schemas.microsoft.com/sharepoint/v3" xsi:nil="true"/>
    <lcf76f155ced4ddcb4097134ff3c332f xmlns="b806e36a-9eaf-4e03-aa32-8944e14bcd8b">
      <Terms xmlns="http://schemas.microsoft.com/office/infopath/2007/PartnerControls"/>
    </lcf76f155ced4ddcb4097134ff3c332f>
    <TaxCatchAll xmlns="0ae84525-964a-4873-ac2a-8c5b655d4796" xsi:nil="true"/>
  </documentManagement>
</p:properties>
</file>

<file path=customXml/itemProps1.xml><?xml version="1.0" encoding="utf-8"?>
<ds:datastoreItem xmlns:ds="http://schemas.openxmlformats.org/officeDocument/2006/customXml" ds:itemID="{0465E1B4-01CA-4B2F-9101-1068D3554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06e36a-9eaf-4e03-aa32-8944e14bcd8b"/>
    <ds:schemaRef ds:uri="0ae84525-964a-4873-ac2a-8c5b655d4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0ae84525-964a-4873-ac2a-8c5b655d4796"/>
    <ds:schemaRef ds:uri="http://schemas.microsoft.com/sharepoint/v3"/>
    <ds:schemaRef ds:uri="b806e36a-9eaf-4e03-aa32-8944e14bcd8b"/>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23</TotalTime>
  <Pages>26</Pages>
  <Words>6311</Words>
  <Characters>35975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BORNOMA Fawziya Muhammad</cp:lastModifiedBy>
  <cp:revision>5</cp:revision>
  <cp:lastPrinted>2024-07-26T09:36:00Z</cp:lastPrinted>
  <dcterms:created xsi:type="dcterms:W3CDTF">2024-10-25T09:34:00Z</dcterms:created>
  <dcterms:modified xsi:type="dcterms:W3CDTF">2024-10-25T09:50:00Z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0x010100DE60B015CB131F46833F5B6159C15C12</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