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EBF48" w14:textId="77777777" w:rsidR="008866B6" w:rsidRPr="00087FC2" w:rsidRDefault="008866B6">
      <w:pPr>
        <w:pStyle w:val="BodyText"/>
        <w:rPr>
          <w:rFonts w:asciiTheme="minorHAnsi" w:hAnsiTheme="minorHAnsi" w:cstheme="minorHAnsi"/>
          <w:sz w:val="20"/>
        </w:rPr>
      </w:pPr>
    </w:p>
    <w:p w14:paraId="376577AB" w14:textId="77777777" w:rsidR="00EE721B" w:rsidRPr="00087FC2" w:rsidRDefault="00EE721B">
      <w:pPr>
        <w:pStyle w:val="BodyText"/>
        <w:spacing w:before="92"/>
        <w:ind w:right="713"/>
        <w:jc w:val="right"/>
        <w:rPr>
          <w:rFonts w:asciiTheme="minorHAnsi" w:hAnsiTheme="minorHAnsi" w:cstheme="minorHAnsi"/>
        </w:rPr>
      </w:pPr>
    </w:p>
    <w:p w14:paraId="60DE4CE7" w14:textId="77777777" w:rsidR="008866B6" w:rsidRPr="00087FC2" w:rsidRDefault="008866B6">
      <w:pPr>
        <w:pStyle w:val="BodyText"/>
        <w:rPr>
          <w:rFonts w:asciiTheme="minorHAnsi" w:hAnsiTheme="minorHAnsi" w:cstheme="minorHAnsi"/>
          <w:sz w:val="20"/>
        </w:rPr>
      </w:pPr>
    </w:p>
    <w:p w14:paraId="4B3914A8" w14:textId="77777777" w:rsidR="008866B6" w:rsidRPr="00087FC2" w:rsidRDefault="008866B6">
      <w:pPr>
        <w:pStyle w:val="BodyText"/>
        <w:spacing w:before="11"/>
        <w:rPr>
          <w:rFonts w:asciiTheme="minorHAnsi" w:hAnsiTheme="minorHAnsi" w:cstheme="minorHAnsi"/>
          <w:sz w:val="15"/>
        </w:rPr>
      </w:pPr>
    </w:p>
    <w:p w14:paraId="790C5851" w14:textId="77777777" w:rsidR="004F3FDB" w:rsidRDefault="004F3FDB" w:rsidP="00A047B4">
      <w:pPr>
        <w:widowControl/>
        <w:tabs>
          <w:tab w:val="left" w:pos="1350"/>
          <w:tab w:val="left" w:pos="1530"/>
          <w:tab w:val="center" w:pos="5400"/>
        </w:tabs>
        <w:autoSpaceDE/>
        <w:autoSpaceDN/>
        <w:spacing w:after="160" w:line="259" w:lineRule="auto"/>
        <w:ind w:left="1170"/>
        <w:jc w:val="center"/>
        <w:rPr>
          <w:rFonts w:asciiTheme="minorHAnsi" w:eastAsia="Calibri" w:hAnsiTheme="minorHAnsi" w:cstheme="minorHAnsi"/>
          <w:b/>
          <w:bCs/>
          <w:sz w:val="40"/>
          <w:szCs w:val="40"/>
          <w:lang w:val="en-GB"/>
        </w:rPr>
      </w:pPr>
    </w:p>
    <w:p w14:paraId="7D7DE8AE" w14:textId="77777777" w:rsidR="004F3FDB" w:rsidRDefault="004F3FDB" w:rsidP="00A047B4">
      <w:pPr>
        <w:widowControl/>
        <w:tabs>
          <w:tab w:val="left" w:pos="1350"/>
          <w:tab w:val="left" w:pos="1530"/>
          <w:tab w:val="center" w:pos="5400"/>
        </w:tabs>
        <w:autoSpaceDE/>
        <w:autoSpaceDN/>
        <w:spacing w:after="160" w:line="259" w:lineRule="auto"/>
        <w:ind w:left="1170"/>
        <w:jc w:val="center"/>
        <w:rPr>
          <w:rFonts w:asciiTheme="minorHAnsi" w:eastAsia="Calibri" w:hAnsiTheme="minorHAnsi" w:cstheme="minorHAnsi"/>
          <w:b/>
          <w:bCs/>
          <w:sz w:val="40"/>
          <w:szCs w:val="40"/>
          <w:lang w:val="en-GB"/>
        </w:rPr>
      </w:pPr>
    </w:p>
    <w:p w14:paraId="563E861E" w14:textId="77777777" w:rsidR="004F3FDB" w:rsidRDefault="004F3FDB" w:rsidP="00A047B4">
      <w:pPr>
        <w:widowControl/>
        <w:tabs>
          <w:tab w:val="left" w:pos="1350"/>
          <w:tab w:val="left" w:pos="1530"/>
          <w:tab w:val="center" w:pos="5400"/>
        </w:tabs>
        <w:autoSpaceDE/>
        <w:autoSpaceDN/>
        <w:spacing w:after="160" w:line="259" w:lineRule="auto"/>
        <w:ind w:left="1170"/>
        <w:jc w:val="center"/>
        <w:rPr>
          <w:rFonts w:asciiTheme="minorHAnsi" w:eastAsia="Calibri" w:hAnsiTheme="minorHAnsi" w:cstheme="minorHAnsi"/>
          <w:b/>
          <w:bCs/>
          <w:sz w:val="40"/>
          <w:szCs w:val="40"/>
          <w:lang w:val="en-GB"/>
        </w:rPr>
      </w:pPr>
    </w:p>
    <w:p w14:paraId="13ECB652" w14:textId="62544741" w:rsidR="00A047B4" w:rsidRPr="00A047B4" w:rsidRDefault="00A047B4" w:rsidP="00EC3846">
      <w:pPr>
        <w:widowControl/>
        <w:tabs>
          <w:tab w:val="left" w:pos="1350"/>
          <w:tab w:val="left" w:pos="1530"/>
          <w:tab w:val="center" w:pos="5400"/>
        </w:tabs>
        <w:autoSpaceDE/>
        <w:autoSpaceDN/>
        <w:spacing w:after="160" w:line="259" w:lineRule="auto"/>
        <w:jc w:val="center"/>
        <w:rPr>
          <w:rFonts w:asciiTheme="minorHAnsi" w:eastAsia="Calibri" w:hAnsiTheme="minorHAnsi" w:cstheme="minorHAnsi"/>
          <w:b/>
          <w:bCs/>
          <w:sz w:val="40"/>
          <w:szCs w:val="40"/>
          <w:lang w:val="en-GB"/>
        </w:rPr>
      </w:pPr>
      <w:r w:rsidRPr="00A047B4">
        <w:rPr>
          <w:rFonts w:asciiTheme="minorHAnsi" w:eastAsia="Calibri" w:hAnsiTheme="minorHAnsi" w:cstheme="minorHAnsi"/>
          <w:b/>
          <w:bCs/>
          <w:sz w:val="40"/>
          <w:szCs w:val="40"/>
          <w:lang w:val="en-GB"/>
        </w:rPr>
        <w:t xml:space="preserve">REQUEST FOR </w:t>
      </w:r>
      <w:r w:rsidR="0032002B" w:rsidRPr="0032002B">
        <w:rPr>
          <w:rFonts w:asciiTheme="minorHAnsi" w:eastAsia="Calibri" w:hAnsiTheme="minorHAnsi" w:cstheme="minorHAnsi"/>
          <w:b/>
          <w:bCs/>
          <w:sz w:val="40"/>
          <w:szCs w:val="40"/>
          <w:lang w:val="en-GB"/>
        </w:rPr>
        <w:t xml:space="preserve">QUOTATION </w:t>
      </w:r>
      <w:r w:rsidRPr="00A047B4">
        <w:rPr>
          <w:rFonts w:asciiTheme="minorHAnsi" w:eastAsia="Calibri" w:hAnsiTheme="minorHAnsi" w:cstheme="minorHAnsi"/>
          <w:b/>
          <w:bCs/>
          <w:sz w:val="40"/>
          <w:szCs w:val="40"/>
          <w:lang w:val="en-GB"/>
        </w:rPr>
        <w:t>(RF</w:t>
      </w:r>
      <w:r w:rsidR="0032002B">
        <w:rPr>
          <w:rFonts w:asciiTheme="minorHAnsi" w:eastAsia="Calibri" w:hAnsiTheme="minorHAnsi" w:cstheme="minorHAnsi"/>
          <w:b/>
          <w:sz w:val="40"/>
          <w:szCs w:val="40"/>
        </w:rPr>
        <w:t>Q</w:t>
      </w:r>
      <w:r w:rsidRPr="00A047B4">
        <w:rPr>
          <w:rFonts w:asciiTheme="minorHAnsi" w:eastAsia="Calibri" w:hAnsiTheme="minorHAnsi" w:cstheme="minorHAnsi"/>
          <w:b/>
          <w:bCs/>
          <w:sz w:val="40"/>
          <w:szCs w:val="40"/>
          <w:lang w:val="en-GB"/>
        </w:rPr>
        <w:t>)</w:t>
      </w:r>
    </w:p>
    <w:sdt>
      <w:sdtPr>
        <w:rPr>
          <w:rFonts w:asciiTheme="minorHAnsi" w:hAnsiTheme="minorHAnsi" w:cstheme="minorBidi"/>
          <w:b/>
          <w:bCs/>
          <w:sz w:val="24"/>
          <w:szCs w:val="24"/>
          <w:lang w:val="en-GB" w:eastAsia="zh-CN"/>
        </w:rPr>
        <w:id w:val="1558047770"/>
        <w:placeholder>
          <w:docPart w:val="6732854ADBEE43C493B0BBB7CA524DE9"/>
        </w:placeholder>
        <w15:appearance w15:val="hidden"/>
        <w:text w:multiLine="1"/>
      </w:sdtPr>
      <w:sdtContent>
        <w:p w14:paraId="56B1E3D9" w14:textId="2259CA3D" w:rsidR="002F56E1" w:rsidRPr="00087FC2" w:rsidRDefault="005A4E7C" w:rsidP="005A4E7C">
          <w:pPr>
            <w:widowControl/>
            <w:tabs>
              <w:tab w:val="left" w:pos="1350"/>
              <w:tab w:val="left" w:pos="1530"/>
              <w:tab w:val="center" w:pos="5400"/>
            </w:tabs>
            <w:autoSpaceDE/>
            <w:autoSpaceDN/>
            <w:spacing w:after="160" w:line="259" w:lineRule="auto"/>
            <w:jc w:val="center"/>
            <w:rPr>
              <w:rFonts w:asciiTheme="minorHAnsi" w:eastAsia="Calibri" w:hAnsiTheme="minorHAnsi" w:cstheme="minorHAnsi"/>
              <w:b/>
              <w:bCs/>
              <w:szCs w:val="28"/>
              <w:lang w:val="en-GB"/>
            </w:rPr>
          </w:pPr>
          <w:r>
            <w:rPr>
              <w:rFonts w:asciiTheme="minorHAnsi" w:hAnsiTheme="minorHAnsi" w:cstheme="minorBidi"/>
              <w:b/>
              <w:bCs/>
              <w:sz w:val="24"/>
              <w:szCs w:val="24"/>
              <w:lang w:val="en-GB" w:eastAsia="zh-CN"/>
            </w:rPr>
            <w:t>S</w:t>
          </w:r>
          <w:r w:rsidRPr="005A4E7C">
            <w:rPr>
              <w:rFonts w:asciiTheme="minorHAnsi" w:hAnsiTheme="minorHAnsi" w:cstheme="minorBidi"/>
              <w:b/>
              <w:bCs/>
              <w:sz w:val="24"/>
              <w:szCs w:val="24"/>
              <w:lang w:val="en-GB" w:eastAsia="zh-CN"/>
            </w:rPr>
            <w:t xml:space="preserve">upport to the Group on Earth Observations for </w:t>
          </w:r>
          <w:r>
            <w:rPr>
              <w:rFonts w:asciiTheme="minorHAnsi" w:hAnsiTheme="minorHAnsi" w:cstheme="minorBidi"/>
              <w:b/>
              <w:bCs/>
              <w:sz w:val="24"/>
              <w:szCs w:val="24"/>
              <w:lang w:val="en-GB" w:eastAsia="zh-CN"/>
            </w:rPr>
            <w:br/>
          </w:r>
          <w:r w:rsidRPr="005A4E7C">
            <w:rPr>
              <w:rFonts w:asciiTheme="minorHAnsi" w:hAnsiTheme="minorHAnsi" w:cstheme="minorBidi"/>
              <w:b/>
              <w:bCs/>
              <w:sz w:val="24"/>
              <w:szCs w:val="24"/>
              <w:lang w:val="en-GB" w:eastAsia="zh-CN"/>
            </w:rPr>
            <w:t>the production and publication of editorial content</w:t>
          </w:r>
        </w:p>
      </w:sdtContent>
    </w:sdt>
    <w:p w14:paraId="017EE45C" w14:textId="0F25A92B" w:rsidR="002F56E1" w:rsidRPr="00087FC2" w:rsidRDefault="002F56E1" w:rsidP="4CC3DDB3">
      <w:pPr>
        <w:widowControl/>
        <w:autoSpaceDE/>
        <w:autoSpaceDN/>
        <w:spacing w:after="160" w:line="259" w:lineRule="auto"/>
        <w:ind w:left="3870"/>
        <w:rPr>
          <w:rFonts w:asciiTheme="minorHAnsi" w:eastAsia="Calibri" w:hAnsiTheme="minorHAnsi" w:cstheme="minorBidi"/>
          <w:color w:val="000000"/>
          <w:lang w:val="en-GB"/>
        </w:rPr>
      </w:pPr>
      <w:r w:rsidRPr="4CC3DDB3">
        <w:rPr>
          <w:rFonts w:asciiTheme="minorHAnsi" w:eastAsia="Calibri" w:hAnsiTheme="minorHAnsi" w:cstheme="minorBidi"/>
          <w:color w:val="000000" w:themeColor="text1"/>
          <w:lang w:val="en-GB"/>
        </w:rPr>
        <w:t>RF</w:t>
      </w:r>
      <w:r w:rsidR="00AA4792" w:rsidRPr="4CC3DDB3">
        <w:rPr>
          <w:rFonts w:asciiTheme="minorHAnsi" w:eastAsia="Calibri" w:hAnsiTheme="minorHAnsi" w:cstheme="minorBidi"/>
          <w:color w:val="000000" w:themeColor="text1"/>
        </w:rPr>
        <w:t>Q</w:t>
      </w:r>
      <w:r w:rsidRPr="4CC3DDB3">
        <w:rPr>
          <w:rFonts w:asciiTheme="minorHAnsi" w:eastAsia="Calibri" w:hAnsiTheme="minorHAnsi" w:cstheme="minorBidi"/>
          <w:color w:val="000000" w:themeColor="text1"/>
          <w:lang w:val="en-GB"/>
        </w:rPr>
        <w:t xml:space="preserve"> Reference No.:</w:t>
      </w:r>
      <w:r>
        <w:tab/>
      </w:r>
      <w:sdt>
        <w:sdtPr>
          <w:rPr>
            <w:rFonts w:asciiTheme="minorHAnsi" w:eastAsia="Calibri" w:hAnsiTheme="minorHAnsi" w:cstheme="minorBidi"/>
            <w:b/>
            <w:bCs/>
            <w:sz w:val="24"/>
            <w:szCs w:val="24"/>
            <w:lang w:val="en-GB"/>
          </w:rPr>
          <w:id w:val="746617184"/>
          <w:placeholder>
            <w:docPart w:val="B2E593E78C3D478EAC12C661E0487A81"/>
          </w:placeholder>
          <w:text/>
        </w:sdtPr>
        <w:sdtContent>
          <w:r w:rsidR="00615DDD" w:rsidRPr="4CC3DDB3">
            <w:rPr>
              <w:rFonts w:asciiTheme="minorHAnsi" w:eastAsia="Calibri" w:hAnsiTheme="minorHAnsi" w:cstheme="minorBidi"/>
              <w:b/>
              <w:bCs/>
              <w:sz w:val="24"/>
              <w:szCs w:val="24"/>
              <w:lang w:val="en-GB"/>
            </w:rPr>
            <w:t>RF</w:t>
          </w:r>
          <w:r w:rsidR="00615DDD" w:rsidRPr="4CC3DDB3">
            <w:rPr>
              <w:rFonts w:asciiTheme="minorHAnsi" w:eastAsia="Calibri" w:hAnsiTheme="minorHAnsi" w:cstheme="minorBidi"/>
              <w:b/>
              <w:bCs/>
              <w:sz w:val="24"/>
              <w:szCs w:val="24"/>
            </w:rPr>
            <w:t>Q</w:t>
          </w:r>
          <w:r w:rsidR="00615DDD" w:rsidRPr="4CC3DDB3">
            <w:rPr>
              <w:rFonts w:asciiTheme="minorHAnsi" w:eastAsia="Calibri" w:hAnsiTheme="minorHAnsi" w:cstheme="minorBidi"/>
              <w:b/>
              <w:bCs/>
              <w:sz w:val="24"/>
              <w:szCs w:val="24"/>
              <w:lang w:val="en-GB"/>
            </w:rPr>
            <w:t xml:space="preserve"> 24</w:t>
          </w:r>
          <w:r w:rsidR="321716E8" w:rsidRPr="4CC3DDB3">
            <w:rPr>
              <w:rFonts w:asciiTheme="minorHAnsi" w:eastAsia="Calibri" w:hAnsiTheme="minorHAnsi" w:cstheme="minorBidi"/>
              <w:b/>
              <w:bCs/>
              <w:sz w:val="24"/>
              <w:szCs w:val="24"/>
              <w:lang w:val="en-GB"/>
            </w:rPr>
            <w:t>33</w:t>
          </w:r>
          <w:r w:rsidR="00615DDD" w:rsidRPr="4CC3DDB3">
            <w:rPr>
              <w:rFonts w:asciiTheme="minorHAnsi" w:eastAsia="Calibri" w:hAnsiTheme="minorHAnsi" w:cstheme="minorBidi"/>
              <w:b/>
              <w:bCs/>
              <w:sz w:val="24"/>
              <w:szCs w:val="24"/>
              <w:lang w:val="en-GB"/>
            </w:rPr>
            <w:t>-24</w:t>
          </w:r>
        </w:sdtContent>
      </w:sdt>
    </w:p>
    <w:p w14:paraId="7C0B5FCE" w14:textId="407815F3" w:rsidR="002F56E1" w:rsidRPr="00087FC2" w:rsidRDefault="002F56E1" w:rsidP="4CC3DDB3">
      <w:pPr>
        <w:widowControl/>
        <w:autoSpaceDE/>
        <w:autoSpaceDN/>
        <w:spacing w:after="160" w:line="259" w:lineRule="auto"/>
        <w:ind w:left="3870"/>
        <w:rPr>
          <w:rFonts w:asciiTheme="minorHAnsi" w:eastAsia="Calibri" w:hAnsiTheme="minorHAnsi" w:cstheme="minorBidi"/>
          <w:color w:val="000000"/>
        </w:rPr>
      </w:pPr>
      <w:r w:rsidRPr="4CC3DDB3">
        <w:rPr>
          <w:rFonts w:asciiTheme="minorHAnsi" w:eastAsia="Calibri" w:hAnsiTheme="minorHAnsi" w:cstheme="minorBidi"/>
          <w:color w:val="000000" w:themeColor="text1"/>
          <w:lang w:val="en-GB"/>
        </w:rPr>
        <w:t>Country:</w:t>
      </w:r>
      <w:r>
        <w:tab/>
      </w:r>
      <w:r>
        <w:tab/>
      </w:r>
      <w:sdt>
        <w:sdtPr>
          <w:rPr>
            <w:rFonts w:asciiTheme="minorHAnsi" w:eastAsia="Calibri" w:hAnsiTheme="minorHAnsi" w:cstheme="minorBidi"/>
            <w:color w:val="000000" w:themeColor="text1"/>
            <w:lang w:val="en-GB"/>
          </w:rPr>
          <w:id w:val="1362545023"/>
          <w:placeholder>
            <w:docPart w:val="E88CA5152A0A47B39638649DC9ACE514"/>
          </w:placeholder>
          <w:text/>
        </w:sdtPr>
        <w:sdtContent>
          <w:r w:rsidR="5029C077" w:rsidRPr="4CC3DDB3">
            <w:rPr>
              <w:rFonts w:asciiTheme="minorHAnsi" w:eastAsia="Calibri" w:hAnsiTheme="minorHAnsi" w:cstheme="minorBidi"/>
              <w:color w:val="000000" w:themeColor="text1"/>
              <w:lang w:val="en-GB"/>
            </w:rPr>
            <w:t>Switzerland</w:t>
          </w:r>
        </w:sdtContent>
      </w:sdt>
    </w:p>
    <w:p w14:paraId="5B675F7E" w14:textId="064AC45F" w:rsidR="002F56E1" w:rsidRPr="00087FC2" w:rsidRDefault="002F56E1" w:rsidP="00EC3846">
      <w:pPr>
        <w:widowControl/>
        <w:autoSpaceDE/>
        <w:autoSpaceDN/>
        <w:spacing w:after="160" w:line="259" w:lineRule="auto"/>
        <w:ind w:left="3870"/>
        <w:rPr>
          <w:rFonts w:asciiTheme="minorHAnsi" w:eastAsia="Calibri" w:hAnsiTheme="minorHAnsi" w:cstheme="minorHAnsi"/>
          <w:color w:val="000000"/>
          <w:szCs w:val="28"/>
          <w:lang w:val="en-GB"/>
        </w:rPr>
      </w:pPr>
      <w:r w:rsidRPr="00087FC2">
        <w:rPr>
          <w:rFonts w:asciiTheme="minorHAnsi" w:eastAsia="Calibri" w:hAnsiTheme="minorHAnsi" w:cstheme="minorHAnsi"/>
          <w:color w:val="000000"/>
          <w:szCs w:val="28"/>
          <w:lang w:val="en-GB"/>
        </w:rPr>
        <w:t>Issued on:</w:t>
      </w:r>
      <w:r w:rsidRPr="00087FC2">
        <w:rPr>
          <w:rFonts w:asciiTheme="minorHAnsi" w:eastAsia="Calibri" w:hAnsiTheme="minorHAnsi" w:cstheme="minorHAnsi"/>
          <w:color w:val="000000"/>
          <w:szCs w:val="28"/>
          <w:lang w:val="en-GB"/>
        </w:rPr>
        <w:tab/>
      </w:r>
      <w:r w:rsidRPr="00087FC2">
        <w:rPr>
          <w:rFonts w:asciiTheme="minorHAnsi" w:eastAsia="Calibri" w:hAnsiTheme="minorHAnsi" w:cstheme="minorHAnsi"/>
          <w:color w:val="000000"/>
          <w:szCs w:val="28"/>
          <w:lang w:val="en-GB"/>
        </w:rPr>
        <w:tab/>
      </w:r>
      <w:sdt>
        <w:sdtPr>
          <w:rPr>
            <w:rFonts w:asciiTheme="minorHAnsi" w:eastAsia="Calibri" w:hAnsiTheme="minorHAnsi" w:cstheme="minorHAnsi"/>
            <w:color w:val="000000"/>
            <w:szCs w:val="28"/>
            <w:lang w:val="en-GB"/>
          </w:rPr>
          <w:id w:val="-170265241"/>
          <w:placeholder>
            <w:docPart w:val="36799BF768514F0090887452A96F65C1"/>
          </w:placeholder>
          <w:date w:fullDate="2024-09-26T00:00:00Z">
            <w:dateFormat w:val="dd MMMM yyyy"/>
            <w:lid w:val="en-GB"/>
            <w:storeMappedDataAs w:val="dateTime"/>
            <w:calendar w:val="gregorian"/>
          </w:date>
        </w:sdtPr>
        <w:sdtContent>
          <w:r w:rsidR="00C028F0">
            <w:rPr>
              <w:rFonts w:asciiTheme="minorHAnsi" w:eastAsia="Calibri" w:hAnsiTheme="minorHAnsi" w:cstheme="minorHAnsi"/>
              <w:color w:val="000000"/>
              <w:szCs w:val="28"/>
              <w:lang w:val="en-GB"/>
            </w:rPr>
            <w:t>26 September 2024</w:t>
          </w:r>
        </w:sdtContent>
      </w:sdt>
    </w:p>
    <w:p w14:paraId="66FC16AF" w14:textId="77777777" w:rsidR="002F56E1" w:rsidRPr="00087FC2" w:rsidRDefault="002F56E1" w:rsidP="00415CDA">
      <w:pPr>
        <w:spacing w:before="91"/>
        <w:ind w:left="720"/>
        <w:jc w:val="center"/>
        <w:rPr>
          <w:rFonts w:asciiTheme="minorHAnsi" w:hAnsiTheme="minorHAnsi" w:cstheme="minorHAnsi"/>
          <w:b/>
          <w:sz w:val="40"/>
          <w:szCs w:val="40"/>
        </w:rPr>
      </w:pPr>
    </w:p>
    <w:p w14:paraId="3C4640E2" w14:textId="77777777" w:rsidR="008866B6" w:rsidRPr="00087FC2" w:rsidRDefault="008866B6">
      <w:pPr>
        <w:pStyle w:val="BodyText"/>
        <w:rPr>
          <w:rFonts w:asciiTheme="minorHAnsi" w:hAnsiTheme="minorHAnsi" w:cstheme="minorHAnsi"/>
          <w:sz w:val="14"/>
        </w:rPr>
      </w:pPr>
    </w:p>
    <w:p w14:paraId="5EEC0FEF" w14:textId="77777777" w:rsidR="00EE721B" w:rsidRDefault="00EE721B">
      <w:pPr>
        <w:pStyle w:val="BodyText"/>
        <w:spacing w:before="92"/>
        <w:ind w:left="720"/>
        <w:jc w:val="both"/>
        <w:rPr>
          <w:rFonts w:asciiTheme="minorHAnsi" w:hAnsiTheme="minorHAnsi" w:cstheme="minorHAnsi"/>
        </w:rPr>
      </w:pPr>
    </w:p>
    <w:p w14:paraId="5EF861E8" w14:textId="77777777" w:rsidR="004F3FDB" w:rsidRDefault="004F3FDB">
      <w:pPr>
        <w:pStyle w:val="BodyText"/>
        <w:spacing w:before="92"/>
        <w:ind w:left="720"/>
        <w:jc w:val="both"/>
        <w:rPr>
          <w:rFonts w:asciiTheme="minorHAnsi" w:hAnsiTheme="minorHAnsi" w:cstheme="minorHAnsi"/>
        </w:rPr>
      </w:pPr>
    </w:p>
    <w:p w14:paraId="5E6FCF0B" w14:textId="77777777" w:rsidR="004F3FDB" w:rsidRDefault="004F3FDB">
      <w:pPr>
        <w:pStyle w:val="BodyText"/>
        <w:spacing w:before="92"/>
        <w:ind w:left="720"/>
        <w:jc w:val="both"/>
        <w:rPr>
          <w:rFonts w:asciiTheme="minorHAnsi" w:hAnsiTheme="minorHAnsi" w:cstheme="minorHAnsi"/>
        </w:rPr>
      </w:pPr>
    </w:p>
    <w:p w14:paraId="38C50EF7" w14:textId="77777777" w:rsidR="004F3FDB" w:rsidRDefault="004F3FDB">
      <w:pPr>
        <w:pStyle w:val="BodyText"/>
        <w:spacing w:before="92"/>
        <w:ind w:left="720"/>
        <w:jc w:val="both"/>
        <w:rPr>
          <w:rFonts w:asciiTheme="minorHAnsi" w:hAnsiTheme="minorHAnsi" w:cstheme="minorHAnsi"/>
        </w:rPr>
      </w:pPr>
    </w:p>
    <w:p w14:paraId="64B43E59" w14:textId="77777777" w:rsidR="004F3FDB" w:rsidRDefault="004F3FDB">
      <w:pPr>
        <w:pStyle w:val="BodyText"/>
        <w:spacing w:before="92"/>
        <w:ind w:left="720"/>
        <w:jc w:val="both"/>
        <w:rPr>
          <w:rFonts w:asciiTheme="minorHAnsi" w:hAnsiTheme="minorHAnsi" w:cstheme="minorHAnsi"/>
        </w:rPr>
      </w:pPr>
    </w:p>
    <w:p w14:paraId="3EE1668D" w14:textId="77777777" w:rsidR="004F3FDB" w:rsidRDefault="004F3FDB">
      <w:pPr>
        <w:pStyle w:val="BodyText"/>
        <w:spacing w:before="92"/>
        <w:ind w:left="720"/>
        <w:jc w:val="both"/>
        <w:rPr>
          <w:rFonts w:asciiTheme="minorHAnsi" w:hAnsiTheme="minorHAnsi" w:cstheme="minorHAnsi"/>
        </w:rPr>
      </w:pPr>
    </w:p>
    <w:p w14:paraId="60051E1C" w14:textId="77777777" w:rsidR="004F3FDB" w:rsidRDefault="004F3FDB">
      <w:pPr>
        <w:pStyle w:val="BodyText"/>
        <w:spacing w:before="92"/>
        <w:ind w:left="720"/>
        <w:jc w:val="both"/>
        <w:rPr>
          <w:rFonts w:asciiTheme="minorHAnsi" w:hAnsiTheme="minorHAnsi" w:cstheme="minorHAnsi"/>
        </w:rPr>
      </w:pPr>
    </w:p>
    <w:p w14:paraId="04B87433" w14:textId="77777777" w:rsidR="004F3FDB" w:rsidRDefault="004F3FDB">
      <w:pPr>
        <w:pStyle w:val="BodyText"/>
        <w:spacing w:before="92"/>
        <w:ind w:left="720"/>
        <w:jc w:val="both"/>
        <w:rPr>
          <w:rFonts w:asciiTheme="minorHAnsi" w:hAnsiTheme="minorHAnsi" w:cstheme="minorHAnsi"/>
        </w:rPr>
      </w:pPr>
    </w:p>
    <w:p w14:paraId="62182524" w14:textId="77777777" w:rsidR="004F3FDB" w:rsidRDefault="004F3FDB">
      <w:pPr>
        <w:pStyle w:val="BodyText"/>
        <w:spacing w:before="92"/>
        <w:ind w:left="720"/>
        <w:jc w:val="both"/>
        <w:rPr>
          <w:rFonts w:asciiTheme="minorHAnsi" w:hAnsiTheme="minorHAnsi" w:cstheme="minorHAnsi"/>
        </w:rPr>
      </w:pPr>
    </w:p>
    <w:p w14:paraId="1C193BB7" w14:textId="77777777" w:rsidR="004F3FDB" w:rsidRDefault="004F3FDB">
      <w:pPr>
        <w:pStyle w:val="BodyText"/>
        <w:spacing w:before="92"/>
        <w:ind w:left="720"/>
        <w:jc w:val="both"/>
        <w:rPr>
          <w:rFonts w:asciiTheme="minorHAnsi" w:hAnsiTheme="minorHAnsi" w:cstheme="minorHAnsi"/>
        </w:rPr>
      </w:pPr>
    </w:p>
    <w:p w14:paraId="238095E2" w14:textId="77777777" w:rsidR="004F3FDB" w:rsidRDefault="004F3FDB">
      <w:pPr>
        <w:pStyle w:val="BodyText"/>
        <w:spacing w:before="92"/>
        <w:ind w:left="720"/>
        <w:jc w:val="both"/>
        <w:rPr>
          <w:rFonts w:asciiTheme="minorHAnsi" w:hAnsiTheme="minorHAnsi" w:cstheme="minorHAnsi"/>
        </w:rPr>
      </w:pPr>
    </w:p>
    <w:p w14:paraId="6177BC2C" w14:textId="77777777" w:rsidR="004F3FDB" w:rsidRDefault="004F3FDB">
      <w:pPr>
        <w:pStyle w:val="BodyText"/>
        <w:spacing w:before="92"/>
        <w:ind w:left="720"/>
        <w:jc w:val="both"/>
        <w:rPr>
          <w:rFonts w:asciiTheme="minorHAnsi" w:hAnsiTheme="minorHAnsi" w:cstheme="minorHAnsi"/>
        </w:rPr>
      </w:pPr>
    </w:p>
    <w:p w14:paraId="070FFF76" w14:textId="77777777" w:rsidR="004F3FDB" w:rsidRDefault="004F3FDB">
      <w:pPr>
        <w:pStyle w:val="BodyText"/>
        <w:spacing w:before="92"/>
        <w:ind w:left="720"/>
        <w:jc w:val="both"/>
        <w:rPr>
          <w:rFonts w:asciiTheme="minorHAnsi" w:hAnsiTheme="minorHAnsi" w:cstheme="minorHAnsi"/>
        </w:rPr>
      </w:pPr>
    </w:p>
    <w:p w14:paraId="16677147" w14:textId="77777777" w:rsidR="004F3FDB" w:rsidRDefault="004F3FDB">
      <w:pPr>
        <w:pStyle w:val="BodyText"/>
        <w:spacing w:before="92"/>
        <w:ind w:left="720"/>
        <w:jc w:val="both"/>
        <w:rPr>
          <w:rFonts w:asciiTheme="minorHAnsi" w:hAnsiTheme="minorHAnsi" w:cstheme="minorHAnsi"/>
        </w:rPr>
      </w:pPr>
    </w:p>
    <w:p w14:paraId="2FB2EAA2" w14:textId="77777777" w:rsidR="004F3FDB" w:rsidRDefault="004F3FDB">
      <w:pPr>
        <w:pStyle w:val="BodyText"/>
        <w:spacing w:before="92"/>
        <w:ind w:left="720"/>
        <w:jc w:val="both"/>
        <w:rPr>
          <w:rFonts w:asciiTheme="minorHAnsi" w:hAnsiTheme="minorHAnsi" w:cstheme="minorHAnsi"/>
        </w:rPr>
      </w:pPr>
    </w:p>
    <w:p w14:paraId="1A54F556" w14:textId="77777777" w:rsidR="004F3FDB" w:rsidRDefault="004F3FDB">
      <w:pPr>
        <w:pStyle w:val="BodyText"/>
        <w:spacing w:before="92"/>
        <w:ind w:left="720"/>
        <w:jc w:val="both"/>
        <w:rPr>
          <w:rFonts w:asciiTheme="minorHAnsi" w:hAnsiTheme="minorHAnsi" w:cstheme="minorHAnsi"/>
        </w:rPr>
      </w:pPr>
    </w:p>
    <w:p w14:paraId="74CB0BC8" w14:textId="77777777" w:rsidR="004F3FDB" w:rsidRDefault="004F3FDB">
      <w:pPr>
        <w:pStyle w:val="BodyText"/>
        <w:spacing w:before="92"/>
        <w:ind w:left="720"/>
        <w:jc w:val="both"/>
        <w:rPr>
          <w:rFonts w:asciiTheme="minorHAnsi" w:hAnsiTheme="minorHAnsi" w:cstheme="minorHAnsi"/>
        </w:rPr>
      </w:pPr>
    </w:p>
    <w:p w14:paraId="2D967B2C" w14:textId="5FC4DB99" w:rsidR="00CC2B99" w:rsidRPr="00CC2B99" w:rsidRDefault="00CC2B99" w:rsidP="00CC2B99">
      <w:pPr>
        <w:pStyle w:val="BodyText"/>
        <w:spacing w:before="92"/>
        <w:ind w:left="720"/>
        <w:jc w:val="both"/>
        <w:rPr>
          <w:rFonts w:asciiTheme="minorHAnsi" w:hAnsiTheme="minorHAnsi" w:cstheme="minorHAnsi"/>
          <w:b/>
          <w:sz w:val="24"/>
          <w:szCs w:val="24"/>
          <w:lang w:val="en-GB"/>
        </w:rPr>
      </w:pPr>
      <w:bookmarkStart w:id="0" w:name="_Toc8129698"/>
      <w:bookmarkStart w:id="1" w:name="_Toc8129923"/>
      <w:bookmarkStart w:id="2" w:name="_Toc8129936"/>
      <w:bookmarkStart w:id="3" w:name="_Toc8131408"/>
      <w:r w:rsidRPr="00CC2B99">
        <w:rPr>
          <w:rFonts w:asciiTheme="minorHAnsi" w:hAnsiTheme="minorHAnsi" w:cstheme="minorHAnsi"/>
          <w:b/>
          <w:sz w:val="24"/>
          <w:szCs w:val="24"/>
          <w:lang w:val="en-GB"/>
        </w:rPr>
        <w:t>SECTION 1: LETTER OF INVITATION</w:t>
      </w:r>
      <w:bookmarkEnd w:id="0"/>
      <w:bookmarkEnd w:id="1"/>
      <w:bookmarkEnd w:id="2"/>
      <w:bookmarkEnd w:id="3"/>
      <w:r w:rsidRPr="00CC2B99">
        <w:rPr>
          <w:rFonts w:asciiTheme="minorHAnsi" w:hAnsiTheme="minorHAnsi" w:cstheme="minorHAnsi"/>
          <w:b/>
          <w:sz w:val="24"/>
          <w:szCs w:val="24"/>
          <w:lang w:val="en-GB"/>
        </w:rPr>
        <w:t xml:space="preserve"> </w:t>
      </w:r>
    </w:p>
    <w:p w14:paraId="59AA9682" w14:textId="77777777" w:rsidR="008866B6" w:rsidRPr="00087FC2" w:rsidRDefault="008866B6">
      <w:pPr>
        <w:pStyle w:val="BodyText"/>
        <w:spacing w:before="9"/>
        <w:rPr>
          <w:rFonts w:asciiTheme="minorHAnsi" w:hAnsiTheme="minorHAnsi" w:cstheme="minorHAnsi"/>
          <w:sz w:val="21"/>
        </w:rPr>
      </w:pPr>
    </w:p>
    <w:p w14:paraId="005CDA90" w14:textId="77777777" w:rsidR="008866B6" w:rsidRPr="00087FC2" w:rsidRDefault="00EE721B">
      <w:pPr>
        <w:pStyle w:val="BodyText"/>
        <w:spacing w:line="242" w:lineRule="auto"/>
        <w:ind w:left="720" w:right="714"/>
        <w:jc w:val="both"/>
        <w:rPr>
          <w:rFonts w:asciiTheme="minorHAnsi" w:hAnsiTheme="minorHAnsi" w:cstheme="minorHAnsi"/>
        </w:rPr>
      </w:pPr>
      <w:r w:rsidRPr="00087FC2">
        <w:rPr>
          <w:rFonts w:asciiTheme="minorHAnsi" w:hAnsiTheme="minorHAnsi" w:cstheme="minorHAnsi"/>
        </w:rPr>
        <w:t>The World Meteorological Organization (WMO) hereby invites you to submit a quotation for the supply and delivery of the below stated goods/services/works in accordance with the requirements and instructions outlined in this RFQ.</w:t>
      </w:r>
    </w:p>
    <w:p w14:paraId="762A11F8" w14:textId="77777777" w:rsidR="008866B6" w:rsidRPr="00087FC2" w:rsidRDefault="008866B6">
      <w:pPr>
        <w:pStyle w:val="BodyText"/>
        <w:spacing w:before="9"/>
        <w:rPr>
          <w:rFonts w:asciiTheme="minorHAnsi" w:hAnsiTheme="minorHAnsi" w:cstheme="minorHAnsi"/>
          <w:sz w:val="21"/>
        </w:rPr>
      </w:pPr>
    </w:p>
    <w:tbl>
      <w:tblPr>
        <w:tblStyle w:val="TableGrid"/>
        <w:tblW w:w="0" w:type="auto"/>
        <w:jc w:val="center"/>
        <w:tblLook w:val="04A0" w:firstRow="1" w:lastRow="0" w:firstColumn="1" w:lastColumn="0" w:noHBand="0" w:noVBand="1"/>
      </w:tblPr>
      <w:tblGrid>
        <w:gridCol w:w="9339"/>
      </w:tblGrid>
      <w:tr w:rsidR="003C70BE" w14:paraId="768EDCB6" w14:textId="77777777" w:rsidTr="00A71094">
        <w:trPr>
          <w:trHeight w:val="358"/>
          <w:jc w:val="center"/>
        </w:trPr>
        <w:tc>
          <w:tcPr>
            <w:tcW w:w="9339" w:type="dxa"/>
            <w:vAlign w:val="center"/>
          </w:tcPr>
          <w:p w14:paraId="1E1A6B30" w14:textId="61D12B7C" w:rsidR="003C70BE" w:rsidRDefault="003C70BE" w:rsidP="00833C5C">
            <w:pPr>
              <w:pStyle w:val="BodyText"/>
              <w:jc w:val="center"/>
              <w:rPr>
                <w:rFonts w:asciiTheme="minorHAnsi" w:hAnsiTheme="minorHAnsi" w:cstheme="minorHAnsi"/>
              </w:rPr>
            </w:pPr>
            <w:r w:rsidRPr="00087FC2">
              <w:rPr>
                <w:rFonts w:asciiTheme="minorHAnsi" w:hAnsiTheme="minorHAnsi" w:cstheme="minorHAnsi"/>
                <w:b/>
                <w:sz w:val="24"/>
              </w:rPr>
              <w:t>Description</w:t>
            </w:r>
          </w:p>
        </w:tc>
      </w:tr>
      <w:tr w:rsidR="003C70BE" w14:paraId="25310B7D" w14:textId="77777777" w:rsidTr="00A71094">
        <w:trPr>
          <w:trHeight w:val="1132"/>
          <w:jc w:val="center"/>
        </w:trPr>
        <w:tc>
          <w:tcPr>
            <w:tcW w:w="9339" w:type="dxa"/>
            <w:vAlign w:val="center"/>
          </w:tcPr>
          <w:p w14:paraId="61B62EDF" w14:textId="12EF401F" w:rsidR="003C70BE" w:rsidRDefault="003C70BE" w:rsidP="00833C5C">
            <w:pPr>
              <w:pStyle w:val="BodyText"/>
              <w:jc w:val="center"/>
              <w:rPr>
                <w:rFonts w:asciiTheme="minorHAnsi" w:hAnsiTheme="minorHAnsi" w:cstheme="minorHAnsi"/>
              </w:rPr>
            </w:pPr>
            <w:r w:rsidRPr="00BB5817">
              <w:rPr>
                <w:rFonts w:asciiTheme="minorHAnsi" w:hAnsiTheme="minorHAnsi" w:cstheme="minorHAnsi"/>
                <w:sz w:val="24"/>
                <w:szCs w:val="24"/>
              </w:rPr>
              <w:t xml:space="preserve">Support to the Group on Earth Observations </w:t>
            </w:r>
            <w:r>
              <w:rPr>
                <w:rFonts w:asciiTheme="minorHAnsi" w:hAnsiTheme="minorHAnsi" w:cstheme="minorHAnsi"/>
                <w:sz w:val="24"/>
                <w:szCs w:val="24"/>
              </w:rPr>
              <w:t>(GEO</w:t>
            </w:r>
            <w:r w:rsidRPr="00A82551">
              <w:rPr>
                <w:rFonts w:asciiTheme="minorHAnsi" w:hAnsiTheme="minorHAnsi" w:cstheme="minorHAnsi"/>
                <w:sz w:val="24"/>
                <w:szCs w:val="24"/>
              </w:rPr>
              <w:t xml:space="preserve">) for the </w:t>
            </w:r>
            <w:r w:rsidR="00A82551" w:rsidRPr="00A82551">
              <w:rPr>
                <w:rStyle w:val="normaltextrun"/>
                <w:rFonts w:ascii="Calibri" w:hAnsi="Calibri" w:cs="Calibri"/>
                <w:color w:val="000000"/>
                <w:bdr w:val="none" w:sz="0" w:space="0" w:color="auto" w:frame="1"/>
              </w:rPr>
              <w:t>production and publication of editorial content</w:t>
            </w:r>
          </w:p>
        </w:tc>
      </w:tr>
      <w:tr w:rsidR="003C70BE" w14:paraId="3E3247C4" w14:textId="77777777" w:rsidTr="00A71094">
        <w:trPr>
          <w:trHeight w:val="409"/>
          <w:jc w:val="center"/>
        </w:trPr>
        <w:tc>
          <w:tcPr>
            <w:tcW w:w="9339" w:type="dxa"/>
            <w:vAlign w:val="center"/>
          </w:tcPr>
          <w:p w14:paraId="36B0EE85" w14:textId="77777777" w:rsidR="009D2983" w:rsidRDefault="003C70BE" w:rsidP="00833C5C">
            <w:pPr>
              <w:pStyle w:val="BodyText"/>
              <w:jc w:val="center"/>
              <w:rPr>
                <w:rFonts w:asciiTheme="minorHAnsi" w:hAnsiTheme="minorHAnsi" w:cstheme="minorHAnsi"/>
                <w:b/>
                <w:sz w:val="24"/>
              </w:rPr>
            </w:pPr>
            <w:r w:rsidRPr="00087FC2">
              <w:rPr>
                <w:rFonts w:asciiTheme="minorHAnsi" w:hAnsiTheme="minorHAnsi" w:cstheme="minorHAnsi"/>
                <w:b/>
                <w:sz w:val="24"/>
              </w:rPr>
              <w:t>WMO</w:t>
            </w:r>
            <w:r>
              <w:rPr>
                <w:rFonts w:asciiTheme="minorHAnsi" w:hAnsiTheme="minorHAnsi" w:cstheme="minorHAnsi"/>
                <w:b/>
                <w:sz w:val="24"/>
              </w:rPr>
              <w:t xml:space="preserve"> </w:t>
            </w:r>
            <w:r w:rsidRPr="00087FC2">
              <w:rPr>
                <w:rFonts w:asciiTheme="minorHAnsi" w:hAnsiTheme="minorHAnsi" w:cstheme="minorHAnsi"/>
                <w:b/>
                <w:sz w:val="24"/>
              </w:rPr>
              <w:t>Contact Details</w:t>
            </w:r>
            <w:r w:rsidR="009D2983">
              <w:rPr>
                <w:rFonts w:asciiTheme="minorHAnsi" w:hAnsiTheme="minorHAnsi" w:cstheme="minorHAnsi"/>
                <w:b/>
                <w:sz w:val="24"/>
              </w:rPr>
              <w:t xml:space="preserve"> </w:t>
            </w:r>
          </w:p>
          <w:p w14:paraId="65927228" w14:textId="585491D9" w:rsidR="003C70BE" w:rsidRPr="009D2983" w:rsidRDefault="009D2983" w:rsidP="00833C5C">
            <w:pPr>
              <w:pStyle w:val="BodyText"/>
              <w:jc w:val="center"/>
              <w:rPr>
                <w:rFonts w:asciiTheme="minorHAnsi" w:hAnsiTheme="minorHAnsi" w:cstheme="minorHAnsi"/>
              </w:rPr>
            </w:pPr>
            <w:r>
              <w:rPr>
                <w:rFonts w:asciiTheme="minorHAnsi" w:hAnsiTheme="minorHAnsi" w:cstheme="minorHAnsi"/>
                <w:b/>
                <w:sz w:val="24"/>
              </w:rPr>
              <w:t>(</w:t>
            </w:r>
            <w:r w:rsidR="00D429C5" w:rsidRPr="00D429C5">
              <w:rPr>
                <w:rFonts w:asciiTheme="minorHAnsi" w:hAnsiTheme="minorHAnsi" w:cstheme="minorHAnsi"/>
                <w:color w:val="FF0000"/>
                <w:sz w:val="24"/>
              </w:rPr>
              <w:t xml:space="preserve">Please include the RFQ </w:t>
            </w:r>
            <w:r w:rsidR="00C17D85" w:rsidRPr="00C17D85">
              <w:rPr>
                <w:rFonts w:asciiTheme="minorHAnsi" w:hAnsiTheme="minorHAnsi" w:cstheme="minorHAnsi"/>
                <w:color w:val="FF0000"/>
                <w:sz w:val="24"/>
              </w:rPr>
              <w:t>Reference No.</w:t>
            </w:r>
            <w:r w:rsidR="00C17D85">
              <w:rPr>
                <w:rFonts w:asciiTheme="minorHAnsi" w:hAnsiTheme="minorHAnsi" w:cstheme="minorHAnsi"/>
                <w:color w:val="FF0000"/>
                <w:sz w:val="24"/>
              </w:rPr>
              <w:t xml:space="preserve"> </w:t>
            </w:r>
            <w:r w:rsidR="00D429C5" w:rsidRPr="00D429C5">
              <w:rPr>
                <w:rFonts w:asciiTheme="minorHAnsi" w:hAnsiTheme="minorHAnsi" w:cstheme="minorHAnsi"/>
                <w:color w:val="FF0000"/>
                <w:sz w:val="24"/>
              </w:rPr>
              <w:t>in all communications</w:t>
            </w:r>
            <w:r>
              <w:rPr>
                <w:rFonts w:asciiTheme="minorHAnsi" w:hAnsiTheme="minorHAnsi" w:cstheme="minorHAnsi"/>
                <w:b/>
                <w:sz w:val="24"/>
              </w:rPr>
              <w:t>)</w:t>
            </w:r>
          </w:p>
        </w:tc>
      </w:tr>
      <w:tr w:rsidR="003C70BE" w:rsidRPr="005A4E7C" w14:paraId="29F99498" w14:textId="77777777" w:rsidTr="00A71094">
        <w:trPr>
          <w:trHeight w:val="526"/>
          <w:jc w:val="center"/>
        </w:trPr>
        <w:tc>
          <w:tcPr>
            <w:tcW w:w="9339" w:type="dxa"/>
            <w:vAlign w:val="center"/>
          </w:tcPr>
          <w:p w14:paraId="29F7FEE0" w14:textId="3DCFF76D" w:rsidR="003C70BE" w:rsidRPr="00956ECE" w:rsidRDefault="003C70BE" w:rsidP="00833C5C">
            <w:pPr>
              <w:pStyle w:val="BodyText"/>
              <w:rPr>
                <w:rFonts w:asciiTheme="minorHAnsi" w:hAnsiTheme="minorHAnsi" w:cstheme="minorHAnsi"/>
                <w:lang w:val="it-IT"/>
              </w:rPr>
            </w:pPr>
            <w:r w:rsidRPr="00956ECE">
              <w:rPr>
                <w:rFonts w:asciiTheme="minorHAnsi" w:hAnsiTheme="minorHAnsi" w:cstheme="minorHAnsi"/>
                <w:b/>
                <w:lang w:val="it-IT"/>
              </w:rPr>
              <w:t xml:space="preserve">E-mail: </w:t>
            </w:r>
            <w:r w:rsidR="00000000">
              <w:fldChar w:fldCharType="begin"/>
            </w:r>
            <w:r w:rsidR="00000000" w:rsidRPr="005A4E7C">
              <w:rPr>
                <w:lang w:val="it-IT"/>
              </w:rPr>
              <w:instrText>HYPERLINK "mailto:tenders@wmo.int"</w:instrText>
            </w:r>
            <w:r w:rsidR="00000000">
              <w:fldChar w:fldCharType="separate"/>
            </w:r>
            <w:r w:rsidR="004412B9" w:rsidRPr="00B23504">
              <w:rPr>
                <w:rStyle w:val="Hyperlink"/>
                <w:rFonts w:asciiTheme="minorHAnsi" w:hAnsiTheme="minorHAnsi" w:cstheme="minorHAnsi"/>
                <w:lang w:val="it-IT"/>
              </w:rPr>
              <w:t>tenders@wmo.int</w:t>
            </w:r>
            <w:r w:rsidR="00000000">
              <w:rPr>
                <w:rStyle w:val="Hyperlink"/>
                <w:rFonts w:asciiTheme="minorHAnsi" w:hAnsiTheme="minorHAnsi" w:cstheme="minorHAnsi"/>
                <w:lang w:val="it-IT"/>
              </w:rPr>
              <w:fldChar w:fldCharType="end"/>
            </w:r>
          </w:p>
        </w:tc>
      </w:tr>
      <w:tr w:rsidR="003C70BE" w:rsidRPr="005A4E7C" w14:paraId="60AD49D3" w14:textId="77777777" w:rsidTr="00A71094">
        <w:trPr>
          <w:trHeight w:val="526"/>
          <w:jc w:val="center"/>
        </w:trPr>
        <w:tc>
          <w:tcPr>
            <w:tcW w:w="9339" w:type="dxa"/>
            <w:vAlign w:val="center"/>
          </w:tcPr>
          <w:p w14:paraId="66C64E0E" w14:textId="3B3CF67B" w:rsidR="003C70BE" w:rsidRPr="003C70BE" w:rsidRDefault="003C70BE" w:rsidP="00833C5C">
            <w:pPr>
              <w:pStyle w:val="BodyText"/>
              <w:rPr>
                <w:rFonts w:asciiTheme="minorHAnsi" w:hAnsiTheme="minorHAnsi" w:cstheme="minorHAnsi"/>
                <w:lang w:val="fr-CH"/>
              </w:rPr>
            </w:pPr>
            <w:proofErr w:type="spellStart"/>
            <w:proofErr w:type="gramStart"/>
            <w:r w:rsidRPr="00956ECE">
              <w:rPr>
                <w:rFonts w:asciiTheme="minorHAnsi" w:hAnsiTheme="minorHAnsi" w:cstheme="minorHAnsi"/>
                <w:b/>
                <w:lang w:val="fr-CH"/>
              </w:rPr>
              <w:t>Address</w:t>
            </w:r>
            <w:proofErr w:type="spellEnd"/>
            <w:r w:rsidRPr="00956ECE">
              <w:rPr>
                <w:rFonts w:asciiTheme="minorHAnsi" w:hAnsiTheme="minorHAnsi" w:cstheme="minorHAnsi"/>
                <w:b/>
                <w:lang w:val="fr-CH"/>
              </w:rPr>
              <w:t>:</w:t>
            </w:r>
            <w:proofErr w:type="gramEnd"/>
            <w:r w:rsidRPr="00956ECE">
              <w:rPr>
                <w:rFonts w:asciiTheme="minorHAnsi" w:hAnsiTheme="minorHAnsi" w:cstheme="minorHAnsi"/>
                <w:b/>
                <w:lang w:val="fr-CH"/>
              </w:rPr>
              <w:t xml:space="preserve"> </w:t>
            </w:r>
            <w:r w:rsidRPr="00956ECE">
              <w:rPr>
                <w:rFonts w:asciiTheme="minorHAnsi" w:hAnsiTheme="minorHAnsi" w:cstheme="minorHAnsi"/>
                <w:lang w:val="fr-CH"/>
              </w:rPr>
              <w:t xml:space="preserve">7bis, avenue de la Paix, C.P. 2300 CH-1211 Geneva 2 – </w:t>
            </w:r>
            <w:proofErr w:type="spellStart"/>
            <w:r w:rsidRPr="00956ECE">
              <w:rPr>
                <w:rFonts w:asciiTheme="minorHAnsi" w:hAnsiTheme="minorHAnsi" w:cstheme="minorHAnsi"/>
                <w:lang w:val="fr-CH"/>
              </w:rPr>
              <w:t>Switzerland</w:t>
            </w:r>
            <w:proofErr w:type="spellEnd"/>
          </w:p>
        </w:tc>
      </w:tr>
    </w:tbl>
    <w:p w14:paraId="6144CD3E" w14:textId="77777777" w:rsidR="00CF1070" w:rsidRPr="003C70BE" w:rsidRDefault="00CF1070">
      <w:pPr>
        <w:pStyle w:val="BodyText"/>
        <w:ind w:left="720" w:right="714"/>
        <w:jc w:val="both"/>
        <w:rPr>
          <w:rFonts w:asciiTheme="minorHAnsi" w:hAnsiTheme="minorHAnsi" w:cstheme="minorHAnsi"/>
          <w:lang w:val="fr-CH"/>
        </w:rPr>
      </w:pPr>
    </w:p>
    <w:p w14:paraId="0DB9AB9A" w14:textId="77777777" w:rsidR="003C70BE" w:rsidRPr="003C70BE" w:rsidRDefault="003C70BE">
      <w:pPr>
        <w:pStyle w:val="BodyText"/>
        <w:ind w:left="720" w:right="714"/>
        <w:jc w:val="both"/>
        <w:rPr>
          <w:rFonts w:asciiTheme="minorHAnsi" w:hAnsiTheme="minorHAnsi" w:cstheme="minorHAnsi"/>
          <w:lang w:val="fr-CH"/>
        </w:rPr>
      </w:pPr>
    </w:p>
    <w:p w14:paraId="47005B91" w14:textId="248CF38F" w:rsidR="008866B6" w:rsidRDefault="00EE721B">
      <w:pPr>
        <w:pStyle w:val="BodyText"/>
        <w:ind w:left="720" w:right="714"/>
        <w:jc w:val="both"/>
        <w:rPr>
          <w:rFonts w:asciiTheme="minorHAnsi" w:hAnsiTheme="minorHAnsi" w:cstheme="minorHAnsi"/>
        </w:rPr>
      </w:pPr>
      <w:r w:rsidRPr="00087FC2">
        <w:rPr>
          <w:rFonts w:asciiTheme="minorHAnsi" w:hAnsiTheme="minorHAnsi" w:cstheme="minorHAnsi"/>
        </w:rPr>
        <w:t xml:space="preserve">To ensure consideration, your complete, detailed </w:t>
      </w:r>
      <w:r w:rsidR="00E73110">
        <w:rPr>
          <w:rFonts w:asciiTheme="minorHAnsi" w:hAnsiTheme="minorHAnsi" w:cstheme="minorHAnsi"/>
        </w:rPr>
        <w:t>quotation</w:t>
      </w:r>
      <w:r w:rsidRPr="00087FC2">
        <w:rPr>
          <w:rFonts w:asciiTheme="minorHAnsi" w:hAnsiTheme="minorHAnsi" w:cstheme="minorHAnsi"/>
        </w:rPr>
        <w:t xml:space="preserve"> should be submitted by email to </w:t>
      </w:r>
      <w:hyperlink r:id="rId11" w:history="1">
        <w:r w:rsidR="0066548F" w:rsidRPr="00B23504">
          <w:rPr>
            <w:rStyle w:val="Hyperlink"/>
            <w:rFonts w:asciiTheme="minorHAnsi" w:hAnsiTheme="minorHAnsi" w:cstheme="minorHAnsi"/>
          </w:rPr>
          <w:t xml:space="preserve">tenders@wmo.int </w:t>
        </w:r>
      </w:hyperlink>
      <w:r w:rsidR="00B66265" w:rsidRPr="00B66265">
        <w:t xml:space="preserve"> </w:t>
      </w:r>
      <w:r w:rsidR="00B66265" w:rsidRPr="00B66265">
        <w:rPr>
          <w:rFonts w:asciiTheme="minorHAnsi" w:hAnsiTheme="minorHAnsi" w:cstheme="minorHAnsi"/>
        </w:rPr>
        <w:t>and no later than</w:t>
      </w:r>
      <w:r w:rsidRPr="00087FC2">
        <w:rPr>
          <w:rFonts w:asciiTheme="minorHAnsi" w:hAnsiTheme="minorHAnsi" w:cstheme="minorHAnsi"/>
        </w:rPr>
        <w:t xml:space="preserve"> </w:t>
      </w:r>
      <w:r w:rsidR="0066548F">
        <w:rPr>
          <w:rFonts w:asciiTheme="minorHAnsi" w:hAnsiTheme="minorHAnsi" w:cstheme="minorHAnsi"/>
          <w:b/>
          <w:bCs/>
          <w:color w:val="FF0000"/>
        </w:rPr>
        <w:t>1</w:t>
      </w:r>
      <w:r w:rsidR="00AF34B4">
        <w:rPr>
          <w:rFonts w:asciiTheme="minorHAnsi" w:hAnsiTheme="minorHAnsi" w:cstheme="minorHAnsi"/>
          <w:b/>
          <w:bCs/>
          <w:color w:val="FF0000"/>
        </w:rPr>
        <w:t>1</w:t>
      </w:r>
      <w:r w:rsidR="0066548F">
        <w:rPr>
          <w:rFonts w:asciiTheme="minorHAnsi" w:hAnsiTheme="minorHAnsi" w:cstheme="minorHAnsi"/>
          <w:b/>
          <w:bCs/>
          <w:color w:val="FF0000"/>
        </w:rPr>
        <w:t xml:space="preserve"> October </w:t>
      </w:r>
      <w:r w:rsidR="00F74E90" w:rsidRPr="00087FC2">
        <w:rPr>
          <w:rFonts w:asciiTheme="minorHAnsi" w:hAnsiTheme="minorHAnsi" w:cstheme="minorHAnsi"/>
          <w:b/>
          <w:bCs/>
          <w:color w:val="FF0000"/>
        </w:rPr>
        <w:t>202</w:t>
      </w:r>
      <w:r w:rsidR="00426706" w:rsidRPr="00087FC2">
        <w:rPr>
          <w:rFonts w:asciiTheme="minorHAnsi" w:hAnsiTheme="minorHAnsi" w:cstheme="minorHAnsi"/>
          <w:b/>
          <w:bCs/>
          <w:color w:val="FF0000"/>
        </w:rPr>
        <w:t>4</w:t>
      </w:r>
      <w:r w:rsidR="00F74E90" w:rsidRPr="00087FC2">
        <w:rPr>
          <w:rFonts w:asciiTheme="minorHAnsi" w:hAnsiTheme="minorHAnsi" w:cstheme="minorHAnsi"/>
          <w:b/>
          <w:bCs/>
          <w:color w:val="FF0000"/>
        </w:rPr>
        <w:t>,</w:t>
      </w:r>
      <w:r w:rsidRPr="00087FC2">
        <w:rPr>
          <w:rFonts w:asciiTheme="minorHAnsi" w:hAnsiTheme="minorHAnsi" w:cstheme="minorHAnsi"/>
          <w:b/>
          <w:bCs/>
          <w:color w:val="FF0000"/>
        </w:rPr>
        <w:t xml:space="preserve"> </w:t>
      </w:r>
      <w:r w:rsidR="0832DEA5" w:rsidRPr="00087FC2">
        <w:rPr>
          <w:rFonts w:asciiTheme="minorHAnsi" w:hAnsiTheme="minorHAnsi" w:cstheme="minorHAnsi"/>
          <w:b/>
          <w:bCs/>
          <w:color w:val="FF0000"/>
        </w:rPr>
        <w:t>1</w:t>
      </w:r>
      <w:r w:rsidR="73E9AC07" w:rsidRPr="00087FC2">
        <w:rPr>
          <w:rFonts w:asciiTheme="minorHAnsi" w:hAnsiTheme="minorHAnsi" w:cstheme="minorHAnsi"/>
          <w:b/>
          <w:bCs/>
          <w:color w:val="FF0000"/>
        </w:rPr>
        <w:t>5</w:t>
      </w:r>
      <w:r w:rsidR="0832DEA5" w:rsidRPr="00087FC2">
        <w:rPr>
          <w:rFonts w:asciiTheme="minorHAnsi" w:hAnsiTheme="minorHAnsi" w:cstheme="minorHAnsi"/>
          <w:b/>
          <w:bCs/>
          <w:color w:val="FF0000"/>
        </w:rPr>
        <w:t>H00</w:t>
      </w:r>
      <w:r w:rsidRPr="00087FC2">
        <w:rPr>
          <w:rFonts w:asciiTheme="minorHAnsi" w:hAnsiTheme="minorHAnsi" w:cstheme="minorHAnsi"/>
          <w:b/>
          <w:bCs/>
          <w:color w:val="FF0000"/>
        </w:rPr>
        <w:t xml:space="preserve"> Geneva </w:t>
      </w:r>
      <w:r w:rsidR="00DA735C" w:rsidRPr="008173EC">
        <w:rPr>
          <w:rFonts w:asciiTheme="minorHAnsi" w:hAnsiTheme="minorHAnsi" w:cstheme="minorHAnsi"/>
          <w:b/>
          <w:bCs/>
          <w:color w:val="FF0000"/>
        </w:rPr>
        <w:t>Time (Switzerland)</w:t>
      </w:r>
      <w:r w:rsidR="00DA735C" w:rsidRPr="00DA735C">
        <w:rPr>
          <w:rFonts w:ascii="Calibri" w:hAnsi="Calibri" w:cs="Calibri"/>
          <w:bCs/>
          <w:sz w:val="20"/>
          <w:szCs w:val="20"/>
          <w:lang w:val="en-GB"/>
        </w:rPr>
        <w:t xml:space="preserve">. </w:t>
      </w:r>
      <w:r w:rsidRPr="00087FC2">
        <w:rPr>
          <w:rFonts w:asciiTheme="minorHAnsi" w:hAnsiTheme="minorHAnsi" w:cstheme="minorHAnsi"/>
        </w:rPr>
        <w:t>Bids received after the submission deadline will be invalidated.</w:t>
      </w:r>
    </w:p>
    <w:p w14:paraId="4905D121" w14:textId="77777777" w:rsidR="00B66265" w:rsidRDefault="00B66265">
      <w:pPr>
        <w:pStyle w:val="BodyText"/>
        <w:ind w:left="720" w:right="714"/>
        <w:jc w:val="both"/>
        <w:rPr>
          <w:rFonts w:asciiTheme="minorHAnsi" w:hAnsiTheme="minorHAnsi" w:cstheme="minorHAnsi"/>
        </w:rPr>
      </w:pPr>
    </w:p>
    <w:p w14:paraId="269D57EE" w14:textId="58FC3DF7" w:rsidR="00B66265" w:rsidRPr="00087FC2" w:rsidRDefault="00B66265">
      <w:pPr>
        <w:pStyle w:val="BodyText"/>
        <w:ind w:left="720" w:right="714"/>
        <w:jc w:val="both"/>
        <w:rPr>
          <w:rFonts w:asciiTheme="minorHAnsi" w:hAnsiTheme="minorHAnsi" w:cstheme="minorHAnsi"/>
        </w:rPr>
      </w:pPr>
      <w:r w:rsidRPr="00B66265">
        <w:rPr>
          <w:rFonts w:asciiTheme="minorHAnsi" w:hAnsiTheme="minorHAnsi" w:cstheme="minorHAnsi"/>
          <w:bCs/>
          <w:lang w:val="en-GB"/>
        </w:rPr>
        <w:t xml:space="preserve">If any doubt exists as to the time zone in which the </w:t>
      </w:r>
      <w:r w:rsidR="00A87FDD" w:rsidRPr="00A87FDD">
        <w:rPr>
          <w:rFonts w:asciiTheme="minorHAnsi" w:hAnsiTheme="minorHAnsi" w:cstheme="minorHAnsi"/>
          <w:bCs/>
          <w:lang w:val="en-GB"/>
        </w:rPr>
        <w:t xml:space="preserve">quotation </w:t>
      </w:r>
      <w:r w:rsidRPr="00B66265">
        <w:rPr>
          <w:rFonts w:asciiTheme="minorHAnsi" w:hAnsiTheme="minorHAnsi" w:cstheme="minorHAnsi"/>
          <w:bCs/>
          <w:lang w:val="en-GB"/>
        </w:rPr>
        <w:t xml:space="preserve">should be submitted, refer to </w:t>
      </w:r>
      <w:hyperlink r:id="rId12" w:history="1">
        <w:r w:rsidRPr="00B66265">
          <w:rPr>
            <w:rStyle w:val="Hyperlink"/>
            <w:rFonts w:asciiTheme="minorHAnsi" w:hAnsiTheme="minorHAnsi" w:cstheme="minorHAnsi"/>
            <w:bCs/>
            <w:lang w:val="en-GB"/>
          </w:rPr>
          <w:t>http://www.timeanddate.com/worldclock/</w:t>
        </w:r>
      </w:hyperlink>
      <w:r w:rsidRPr="00B66265">
        <w:rPr>
          <w:rFonts w:asciiTheme="minorHAnsi" w:hAnsiTheme="minorHAnsi" w:cstheme="minorHAnsi"/>
        </w:rPr>
        <w:t>.</w:t>
      </w:r>
    </w:p>
    <w:p w14:paraId="73C5A8E8" w14:textId="77777777" w:rsidR="008866B6" w:rsidRPr="00087FC2" w:rsidRDefault="008866B6">
      <w:pPr>
        <w:pStyle w:val="BodyText"/>
        <w:rPr>
          <w:rFonts w:asciiTheme="minorHAnsi" w:hAnsiTheme="minorHAnsi" w:cstheme="minorHAnsi"/>
        </w:rPr>
      </w:pPr>
    </w:p>
    <w:p w14:paraId="00EDC751" w14:textId="5297E3AA" w:rsidR="008866B6" w:rsidRPr="00087FC2" w:rsidRDefault="00EE721B">
      <w:pPr>
        <w:pStyle w:val="BodyText"/>
        <w:ind w:left="720"/>
        <w:jc w:val="both"/>
        <w:rPr>
          <w:rFonts w:asciiTheme="minorHAnsi" w:hAnsiTheme="minorHAnsi" w:cstheme="minorHAnsi"/>
        </w:rPr>
      </w:pPr>
      <w:proofErr w:type="gramStart"/>
      <w:r w:rsidRPr="00087FC2">
        <w:rPr>
          <w:rFonts w:asciiTheme="minorHAnsi" w:hAnsiTheme="minorHAnsi" w:cstheme="minorHAnsi"/>
        </w:rPr>
        <w:t>In order to</w:t>
      </w:r>
      <w:proofErr w:type="gramEnd"/>
      <w:r w:rsidRPr="00087FC2">
        <w:rPr>
          <w:rFonts w:asciiTheme="minorHAnsi" w:hAnsiTheme="minorHAnsi" w:cstheme="minorHAnsi"/>
        </w:rPr>
        <w:t xml:space="preserve"> enable you to submit a </w:t>
      </w:r>
      <w:r w:rsidR="00E73110">
        <w:rPr>
          <w:rFonts w:asciiTheme="minorHAnsi" w:hAnsiTheme="minorHAnsi" w:cstheme="minorHAnsi"/>
        </w:rPr>
        <w:t>quotation</w:t>
      </w:r>
      <w:r w:rsidRPr="00087FC2">
        <w:rPr>
          <w:rFonts w:asciiTheme="minorHAnsi" w:hAnsiTheme="minorHAnsi" w:cstheme="minorHAnsi"/>
        </w:rPr>
        <w:t>, this RFQ contains the following sections:</w:t>
      </w:r>
    </w:p>
    <w:p w14:paraId="3D042BCB" w14:textId="77777777" w:rsidR="008866B6" w:rsidRPr="00087FC2" w:rsidRDefault="008866B6">
      <w:pPr>
        <w:pStyle w:val="BodyText"/>
        <w:spacing w:before="8"/>
        <w:rPr>
          <w:rFonts w:asciiTheme="minorHAnsi" w:hAnsiTheme="minorHAnsi" w:cstheme="minorHAnsi"/>
        </w:rPr>
      </w:pPr>
    </w:p>
    <w:tbl>
      <w:tblPr>
        <w:tblW w:w="0" w:type="auto"/>
        <w:tblInd w:w="62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378"/>
        <w:gridCol w:w="5166"/>
      </w:tblGrid>
      <w:tr w:rsidR="008866B6" w:rsidRPr="00087FC2" w14:paraId="3C348417" w14:textId="77777777">
        <w:trPr>
          <w:trHeight w:hRule="exact" w:val="375"/>
        </w:trPr>
        <w:tc>
          <w:tcPr>
            <w:tcW w:w="1378" w:type="dxa"/>
          </w:tcPr>
          <w:p w14:paraId="6410DB85" w14:textId="77777777" w:rsidR="008866B6" w:rsidRPr="00087FC2" w:rsidRDefault="00EE721B">
            <w:pPr>
              <w:pStyle w:val="TableParagraph"/>
              <w:spacing w:line="244" w:lineRule="exact"/>
              <w:rPr>
                <w:rFonts w:asciiTheme="minorHAnsi" w:hAnsiTheme="minorHAnsi" w:cstheme="minorHAnsi"/>
                <w:b/>
              </w:rPr>
            </w:pPr>
            <w:r w:rsidRPr="00087FC2">
              <w:rPr>
                <w:rFonts w:asciiTheme="minorHAnsi" w:hAnsiTheme="minorHAnsi" w:cstheme="minorHAnsi"/>
                <w:b/>
              </w:rPr>
              <w:t>Annex A:</w:t>
            </w:r>
          </w:p>
        </w:tc>
        <w:tc>
          <w:tcPr>
            <w:tcW w:w="5166" w:type="dxa"/>
          </w:tcPr>
          <w:p w14:paraId="75C25B46" w14:textId="1C2831C1" w:rsidR="008866B6" w:rsidRPr="00087FC2" w:rsidRDefault="00F37332">
            <w:pPr>
              <w:pStyle w:val="TableParagraph"/>
              <w:spacing w:line="244" w:lineRule="exact"/>
              <w:ind w:left="278"/>
              <w:rPr>
                <w:rFonts w:asciiTheme="minorHAnsi" w:hAnsiTheme="minorHAnsi" w:cstheme="minorHAnsi"/>
              </w:rPr>
            </w:pPr>
            <w:r w:rsidRPr="00087FC2">
              <w:rPr>
                <w:rFonts w:asciiTheme="minorHAnsi" w:hAnsiTheme="minorHAnsi" w:cstheme="minorHAnsi"/>
              </w:rPr>
              <w:t>T</w:t>
            </w:r>
            <w:r w:rsidR="00EE721B" w:rsidRPr="00087FC2">
              <w:rPr>
                <w:rFonts w:asciiTheme="minorHAnsi" w:hAnsiTheme="minorHAnsi" w:cstheme="minorHAnsi"/>
              </w:rPr>
              <w:t>erms of Reference</w:t>
            </w:r>
          </w:p>
        </w:tc>
      </w:tr>
      <w:tr w:rsidR="008866B6" w:rsidRPr="00087FC2" w14:paraId="08E33D8B" w14:textId="77777777">
        <w:trPr>
          <w:trHeight w:hRule="exact" w:val="506"/>
        </w:trPr>
        <w:tc>
          <w:tcPr>
            <w:tcW w:w="1378" w:type="dxa"/>
          </w:tcPr>
          <w:p w14:paraId="45BC4357" w14:textId="77777777" w:rsidR="008866B6" w:rsidRPr="00087FC2" w:rsidRDefault="00EE721B">
            <w:pPr>
              <w:pStyle w:val="TableParagraph"/>
              <w:spacing w:before="122"/>
              <w:rPr>
                <w:rFonts w:asciiTheme="minorHAnsi" w:hAnsiTheme="minorHAnsi" w:cstheme="minorHAnsi"/>
                <w:b/>
              </w:rPr>
            </w:pPr>
            <w:r w:rsidRPr="00087FC2">
              <w:rPr>
                <w:rFonts w:asciiTheme="minorHAnsi" w:hAnsiTheme="minorHAnsi" w:cstheme="minorHAnsi"/>
                <w:b/>
              </w:rPr>
              <w:t>Annex B:</w:t>
            </w:r>
          </w:p>
        </w:tc>
        <w:tc>
          <w:tcPr>
            <w:tcW w:w="5166" w:type="dxa"/>
          </w:tcPr>
          <w:p w14:paraId="62704A67" w14:textId="049740C9" w:rsidR="008866B6" w:rsidRPr="00087FC2" w:rsidRDefault="006F1C51">
            <w:pPr>
              <w:pStyle w:val="TableParagraph"/>
              <w:spacing w:before="122"/>
              <w:ind w:left="278"/>
              <w:rPr>
                <w:rFonts w:asciiTheme="minorHAnsi" w:hAnsiTheme="minorHAnsi" w:cstheme="minorHAnsi"/>
              </w:rPr>
            </w:pPr>
            <w:r>
              <w:rPr>
                <w:rFonts w:asciiTheme="minorHAnsi" w:hAnsiTheme="minorHAnsi" w:cstheme="minorHAnsi"/>
              </w:rPr>
              <w:t>Evaluation Criteria</w:t>
            </w:r>
          </w:p>
        </w:tc>
      </w:tr>
      <w:tr w:rsidR="008866B6" w:rsidRPr="00087FC2" w14:paraId="6CDCE90E" w14:textId="77777777" w:rsidTr="006F1088">
        <w:trPr>
          <w:trHeight w:hRule="exact" w:val="554"/>
        </w:trPr>
        <w:tc>
          <w:tcPr>
            <w:tcW w:w="1378" w:type="dxa"/>
          </w:tcPr>
          <w:p w14:paraId="608B155D" w14:textId="6B3A2A6F" w:rsidR="008866B6" w:rsidRPr="00087FC2" w:rsidRDefault="00EE721B" w:rsidP="006F1088">
            <w:pPr>
              <w:pStyle w:val="TableParagraph"/>
              <w:spacing w:before="122"/>
              <w:rPr>
                <w:rFonts w:asciiTheme="minorHAnsi" w:hAnsiTheme="minorHAnsi" w:cstheme="minorHAnsi"/>
                <w:b/>
              </w:rPr>
            </w:pPr>
            <w:r w:rsidRPr="00087FC2">
              <w:rPr>
                <w:rFonts w:asciiTheme="minorHAnsi" w:hAnsiTheme="minorHAnsi" w:cstheme="minorHAnsi"/>
                <w:b/>
              </w:rPr>
              <w:t>Annex C:</w:t>
            </w:r>
          </w:p>
        </w:tc>
        <w:tc>
          <w:tcPr>
            <w:tcW w:w="5166" w:type="dxa"/>
          </w:tcPr>
          <w:p w14:paraId="52BF739D" w14:textId="77777777" w:rsidR="008866B6" w:rsidRPr="00087FC2" w:rsidRDefault="00EE721B">
            <w:pPr>
              <w:pStyle w:val="TableParagraph"/>
              <w:spacing w:before="122"/>
              <w:ind w:left="278"/>
              <w:rPr>
                <w:rFonts w:asciiTheme="minorHAnsi" w:hAnsiTheme="minorHAnsi" w:cstheme="minorHAnsi"/>
              </w:rPr>
            </w:pPr>
            <w:r w:rsidRPr="00087FC2">
              <w:rPr>
                <w:rFonts w:asciiTheme="minorHAnsi" w:hAnsiTheme="minorHAnsi" w:cstheme="minorHAnsi"/>
              </w:rPr>
              <w:t>WMO General Conditions of Contract</w:t>
            </w:r>
          </w:p>
          <w:p w14:paraId="7E390760" w14:textId="537FA8C1" w:rsidR="008866B6" w:rsidRPr="00087FC2" w:rsidRDefault="008866B6">
            <w:pPr>
              <w:pStyle w:val="TableParagraph"/>
              <w:ind w:left="278"/>
              <w:rPr>
                <w:rFonts w:asciiTheme="minorHAnsi" w:hAnsiTheme="minorHAnsi" w:cstheme="minorHAnsi"/>
              </w:rPr>
            </w:pPr>
          </w:p>
        </w:tc>
      </w:tr>
      <w:tr w:rsidR="00E40A44" w:rsidRPr="00087FC2" w14:paraId="2E40E8D8" w14:textId="77777777" w:rsidTr="008133C6">
        <w:trPr>
          <w:trHeight w:hRule="exact" w:val="554"/>
        </w:trPr>
        <w:tc>
          <w:tcPr>
            <w:tcW w:w="1378" w:type="dxa"/>
            <w:shd w:val="clear" w:color="auto" w:fill="auto"/>
          </w:tcPr>
          <w:p w14:paraId="7AE9D6F6" w14:textId="418D9CA6" w:rsidR="00E40A44" w:rsidRPr="009A0E45" w:rsidRDefault="00E40A44" w:rsidP="006F1088">
            <w:pPr>
              <w:pStyle w:val="TableParagraph"/>
              <w:spacing w:before="122"/>
              <w:rPr>
                <w:rFonts w:asciiTheme="minorHAnsi" w:hAnsiTheme="minorHAnsi" w:cstheme="minorHAnsi"/>
                <w:b/>
                <w:highlight w:val="yellow"/>
              </w:rPr>
            </w:pPr>
            <w:r w:rsidRPr="008133C6">
              <w:rPr>
                <w:rFonts w:asciiTheme="minorHAnsi" w:hAnsiTheme="minorHAnsi" w:cstheme="minorHAnsi"/>
                <w:b/>
              </w:rPr>
              <w:t>Annex 1</w:t>
            </w:r>
            <w:r w:rsidR="00E56754" w:rsidRPr="008133C6">
              <w:rPr>
                <w:rFonts w:asciiTheme="minorHAnsi" w:hAnsiTheme="minorHAnsi" w:cstheme="minorHAnsi"/>
                <w:b/>
              </w:rPr>
              <w:t>:</w:t>
            </w:r>
          </w:p>
        </w:tc>
        <w:tc>
          <w:tcPr>
            <w:tcW w:w="5166" w:type="dxa"/>
            <w:shd w:val="clear" w:color="auto" w:fill="auto"/>
          </w:tcPr>
          <w:p w14:paraId="77E884F0" w14:textId="49C671CC" w:rsidR="00E40A44" w:rsidRPr="009A0E45" w:rsidRDefault="00855AF5">
            <w:pPr>
              <w:pStyle w:val="TableParagraph"/>
              <w:spacing w:before="122"/>
              <w:ind w:left="278"/>
              <w:rPr>
                <w:rFonts w:asciiTheme="minorHAnsi" w:hAnsiTheme="minorHAnsi" w:cstheme="minorHAnsi"/>
                <w:highlight w:val="yellow"/>
              </w:rPr>
            </w:pPr>
            <w:r w:rsidRPr="008133C6">
              <w:rPr>
                <w:rFonts w:asciiTheme="minorHAnsi" w:hAnsiTheme="minorHAnsi" w:cstheme="minorHAnsi"/>
              </w:rPr>
              <w:t xml:space="preserve">Financial </w:t>
            </w:r>
            <w:r w:rsidR="008A2598" w:rsidRPr="008133C6">
              <w:rPr>
                <w:rFonts w:asciiTheme="minorHAnsi" w:hAnsiTheme="minorHAnsi" w:cstheme="minorHAnsi"/>
              </w:rPr>
              <w:t>Offer</w:t>
            </w:r>
            <w:r w:rsidRPr="008133C6">
              <w:rPr>
                <w:rFonts w:asciiTheme="minorHAnsi" w:hAnsiTheme="minorHAnsi" w:cstheme="minorHAnsi"/>
              </w:rPr>
              <w:t xml:space="preserve"> Form</w:t>
            </w:r>
          </w:p>
        </w:tc>
      </w:tr>
    </w:tbl>
    <w:p w14:paraId="71E5AF99" w14:textId="77777777" w:rsidR="008866B6" w:rsidRPr="00087FC2" w:rsidRDefault="008866B6">
      <w:pPr>
        <w:pStyle w:val="BodyText"/>
        <w:spacing w:before="9"/>
        <w:rPr>
          <w:rFonts w:asciiTheme="minorHAnsi" w:hAnsiTheme="minorHAnsi" w:cstheme="minorHAnsi"/>
          <w:sz w:val="21"/>
        </w:rPr>
      </w:pPr>
    </w:p>
    <w:p w14:paraId="178AC884" w14:textId="027A3101" w:rsidR="00696172" w:rsidRPr="00087FC2" w:rsidRDefault="00696172">
      <w:pPr>
        <w:pStyle w:val="BodyText"/>
        <w:ind w:left="720" w:right="714"/>
        <w:jc w:val="both"/>
        <w:rPr>
          <w:rFonts w:asciiTheme="minorHAnsi" w:hAnsiTheme="minorHAnsi" w:cstheme="minorHAnsi"/>
          <w:color w:val="FF0000"/>
        </w:rPr>
      </w:pPr>
      <w:r w:rsidRPr="00087FC2">
        <w:rPr>
          <w:rFonts w:asciiTheme="minorHAnsi" w:hAnsiTheme="minorHAnsi" w:cstheme="minorHAnsi"/>
          <w:color w:val="FF0000"/>
        </w:rPr>
        <w:t xml:space="preserve">Bidders who are already participant of the </w:t>
      </w:r>
      <w:hyperlink r:id="rId13" w:history="1">
        <w:r w:rsidR="009A7023" w:rsidRPr="009A7023">
          <w:rPr>
            <w:rFonts w:ascii="Calibri" w:eastAsia="Calibri" w:hAnsi="Calibri" w:cs="Arial"/>
            <w:color w:val="0563C1"/>
            <w:u w:val="single"/>
            <w:lang w:val="en-GB"/>
          </w:rPr>
          <w:t>UN Global Compact</w:t>
        </w:r>
      </w:hyperlink>
      <w:r w:rsidRPr="00C5771B">
        <w:rPr>
          <w:rFonts w:asciiTheme="minorHAnsi" w:hAnsiTheme="minorHAnsi" w:cstheme="minorHAnsi"/>
          <w:color w:val="FF0000"/>
        </w:rPr>
        <w:t xml:space="preserve"> shall </w:t>
      </w:r>
      <w:r w:rsidRPr="00087FC2">
        <w:rPr>
          <w:rFonts w:asciiTheme="minorHAnsi" w:hAnsiTheme="minorHAnsi" w:cstheme="minorHAnsi"/>
          <w:color w:val="FF0000"/>
        </w:rPr>
        <w:t xml:space="preserve">provide WMO with their annual “Communication on Progress” report. Bidders who have not yet joined the UN Global Compact are strongly encouraged to do so and to inform WMO accordingly. </w:t>
      </w:r>
    </w:p>
    <w:p w14:paraId="1EFBFEF1" w14:textId="77777777" w:rsidR="00696172" w:rsidRPr="00087FC2" w:rsidRDefault="00696172">
      <w:pPr>
        <w:pStyle w:val="BodyText"/>
        <w:ind w:left="720" w:right="714"/>
        <w:jc w:val="both"/>
        <w:rPr>
          <w:rFonts w:asciiTheme="minorHAnsi" w:hAnsiTheme="minorHAnsi" w:cstheme="minorHAnsi"/>
        </w:rPr>
      </w:pPr>
    </w:p>
    <w:p w14:paraId="138E87FB" w14:textId="6CC6BADF" w:rsidR="008866B6" w:rsidRPr="00087FC2" w:rsidRDefault="00EE721B">
      <w:pPr>
        <w:pStyle w:val="BodyText"/>
        <w:ind w:left="720" w:right="714"/>
        <w:jc w:val="both"/>
        <w:rPr>
          <w:rFonts w:asciiTheme="minorHAnsi" w:hAnsiTheme="minorHAnsi" w:cstheme="minorHAnsi"/>
        </w:rPr>
      </w:pPr>
      <w:r w:rsidRPr="00087FC2">
        <w:rPr>
          <w:rFonts w:asciiTheme="minorHAnsi" w:hAnsiTheme="minorHAnsi" w:cstheme="minorHAnsi"/>
        </w:rPr>
        <w:t xml:space="preserve">This RFQ is for the supply and delivery of goods/services/works in accordance with the terms and conditions of this RFQ. The offered goods/services/works must </w:t>
      </w:r>
      <w:proofErr w:type="gramStart"/>
      <w:r w:rsidRPr="00087FC2">
        <w:rPr>
          <w:rFonts w:asciiTheme="minorHAnsi" w:hAnsiTheme="minorHAnsi" w:cstheme="minorHAnsi"/>
        </w:rPr>
        <w:t>be in compliance with</w:t>
      </w:r>
      <w:proofErr w:type="gramEnd"/>
      <w:r w:rsidRPr="00087FC2">
        <w:rPr>
          <w:rFonts w:asciiTheme="minorHAnsi" w:hAnsiTheme="minorHAnsi" w:cstheme="minorHAnsi"/>
        </w:rPr>
        <w:t xml:space="preserve"> the Terms of Reference specified in Annex A of the RFQ.</w:t>
      </w:r>
    </w:p>
    <w:p w14:paraId="5E036459" w14:textId="77777777" w:rsidR="008866B6" w:rsidRPr="00087FC2" w:rsidRDefault="008866B6">
      <w:pPr>
        <w:pStyle w:val="BodyText"/>
        <w:rPr>
          <w:rFonts w:asciiTheme="minorHAnsi" w:hAnsiTheme="minorHAnsi" w:cstheme="minorHAnsi"/>
        </w:rPr>
      </w:pPr>
    </w:p>
    <w:p w14:paraId="432DA511" w14:textId="15DFA83E" w:rsidR="008866B6" w:rsidRPr="00087FC2" w:rsidRDefault="00EE721B">
      <w:pPr>
        <w:pStyle w:val="BodyText"/>
        <w:ind w:left="720" w:right="715"/>
        <w:jc w:val="both"/>
        <w:rPr>
          <w:rFonts w:asciiTheme="minorHAnsi" w:hAnsiTheme="minorHAnsi" w:cstheme="minorHAnsi"/>
        </w:rPr>
      </w:pPr>
      <w:r w:rsidRPr="00087FC2">
        <w:rPr>
          <w:rFonts w:asciiTheme="minorHAnsi" w:hAnsiTheme="minorHAnsi" w:cstheme="minorHAnsi"/>
        </w:rPr>
        <w:t>The</w:t>
      </w:r>
      <w:r w:rsidRPr="00087FC2">
        <w:rPr>
          <w:rFonts w:asciiTheme="minorHAnsi" w:hAnsiTheme="minorHAnsi" w:cstheme="minorHAnsi"/>
          <w:spacing w:val="-4"/>
        </w:rPr>
        <w:t xml:space="preserve"> </w:t>
      </w:r>
      <w:r w:rsidRPr="00087FC2">
        <w:rPr>
          <w:rFonts w:asciiTheme="minorHAnsi" w:hAnsiTheme="minorHAnsi" w:cstheme="minorHAnsi"/>
        </w:rPr>
        <w:t>terms</w:t>
      </w:r>
      <w:r w:rsidRPr="00087FC2">
        <w:rPr>
          <w:rFonts w:asciiTheme="minorHAnsi" w:hAnsiTheme="minorHAnsi" w:cstheme="minorHAnsi"/>
          <w:spacing w:val="-4"/>
        </w:rPr>
        <w:t xml:space="preserve"> </w:t>
      </w:r>
      <w:r w:rsidRPr="00087FC2">
        <w:rPr>
          <w:rFonts w:asciiTheme="minorHAnsi" w:hAnsiTheme="minorHAnsi" w:cstheme="minorHAnsi"/>
        </w:rPr>
        <w:t>and</w:t>
      </w:r>
      <w:r w:rsidRPr="00087FC2">
        <w:rPr>
          <w:rFonts w:asciiTheme="minorHAnsi" w:hAnsiTheme="minorHAnsi" w:cstheme="minorHAnsi"/>
          <w:spacing w:val="-7"/>
        </w:rPr>
        <w:t xml:space="preserve"> </w:t>
      </w:r>
      <w:r w:rsidRPr="00087FC2">
        <w:rPr>
          <w:rFonts w:asciiTheme="minorHAnsi" w:hAnsiTheme="minorHAnsi" w:cstheme="minorHAnsi"/>
        </w:rPr>
        <w:t>conditions</w:t>
      </w:r>
      <w:r w:rsidRPr="00087FC2">
        <w:rPr>
          <w:rFonts w:asciiTheme="minorHAnsi" w:hAnsiTheme="minorHAnsi" w:cstheme="minorHAnsi"/>
          <w:spacing w:val="-4"/>
        </w:rPr>
        <w:t xml:space="preserve"> </w:t>
      </w:r>
      <w:r w:rsidRPr="00087FC2">
        <w:rPr>
          <w:rFonts w:asciiTheme="minorHAnsi" w:hAnsiTheme="minorHAnsi" w:cstheme="minorHAnsi"/>
        </w:rPr>
        <w:t>set</w:t>
      </w:r>
      <w:r w:rsidRPr="00087FC2">
        <w:rPr>
          <w:rFonts w:asciiTheme="minorHAnsi" w:hAnsiTheme="minorHAnsi" w:cstheme="minorHAnsi"/>
          <w:spacing w:val="-4"/>
        </w:rPr>
        <w:t xml:space="preserve"> </w:t>
      </w:r>
      <w:r w:rsidRPr="00087FC2">
        <w:rPr>
          <w:rFonts w:asciiTheme="minorHAnsi" w:hAnsiTheme="minorHAnsi" w:cstheme="minorHAnsi"/>
        </w:rPr>
        <w:t>forth</w:t>
      </w:r>
      <w:r w:rsidRPr="00087FC2">
        <w:rPr>
          <w:rFonts w:asciiTheme="minorHAnsi" w:hAnsiTheme="minorHAnsi" w:cstheme="minorHAnsi"/>
          <w:spacing w:val="-5"/>
        </w:rPr>
        <w:t xml:space="preserve"> </w:t>
      </w:r>
      <w:r w:rsidRPr="00087FC2">
        <w:rPr>
          <w:rFonts w:asciiTheme="minorHAnsi" w:hAnsiTheme="minorHAnsi" w:cstheme="minorHAnsi"/>
        </w:rPr>
        <w:t>in</w:t>
      </w:r>
      <w:r w:rsidRPr="00087FC2">
        <w:rPr>
          <w:rFonts w:asciiTheme="minorHAnsi" w:hAnsiTheme="minorHAnsi" w:cstheme="minorHAnsi"/>
          <w:spacing w:val="-7"/>
        </w:rPr>
        <w:t xml:space="preserve"> </w:t>
      </w:r>
      <w:r w:rsidRPr="00087FC2">
        <w:rPr>
          <w:rFonts w:asciiTheme="minorHAnsi" w:hAnsiTheme="minorHAnsi" w:cstheme="minorHAnsi"/>
        </w:rPr>
        <w:t>this</w:t>
      </w:r>
      <w:r w:rsidRPr="00087FC2">
        <w:rPr>
          <w:rFonts w:asciiTheme="minorHAnsi" w:hAnsiTheme="minorHAnsi" w:cstheme="minorHAnsi"/>
          <w:spacing w:val="-1"/>
        </w:rPr>
        <w:t xml:space="preserve"> </w:t>
      </w:r>
      <w:r w:rsidRPr="00087FC2">
        <w:rPr>
          <w:rFonts w:asciiTheme="minorHAnsi" w:hAnsiTheme="minorHAnsi" w:cstheme="minorHAnsi"/>
        </w:rPr>
        <w:t>RFQ</w:t>
      </w:r>
      <w:r w:rsidRPr="00087FC2">
        <w:rPr>
          <w:rFonts w:asciiTheme="minorHAnsi" w:hAnsiTheme="minorHAnsi" w:cstheme="minorHAnsi"/>
          <w:spacing w:val="-6"/>
        </w:rPr>
        <w:t xml:space="preserve"> </w:t>
      </w:r>
      <w:r w:rsidRPr="00087FC2">
        <w:rPr>
          <w:rFonts w:asciiTheme="minorHAnsi" w:hAnsiTheme="minorHAnsi" w:cstheme="minorHAnsi"/>
        </w:rPr>
        <w:t>will</w:t>
      </w:r>
      <w:r w:rsidRPr="00087FC2">
        <w:rPr>
          <w:rFonts w:asciiTheme="minorHAnsi" w:hAnsiTheme="minorHAnsi" w:cstheme="minorHAnsi"/>
          <w:spacing w:val="-4"/>
        </w:rPr>
        <w:t xml:space="preserve"> </w:t>
      </w:r>
      <w:r w:rsidRPr="00087FC2">
        <w:rPr>
          <w:rFonts w:asciiTheme="minorHAnsi" w:hAnsiTheme="minorHAnsi" w:cstheme="minorHAnsi"/>
        </w:rPr>
        <w:t>form</w:t>
      </w:r>
      <w:r w:rsidRPr="00087FC2">
        <w:rPr>
          <w:rFonts w:asciiTheme="minorHAnsi" w:hAnsiTheme="minorHAnsi" w:cstheme="minorHAnsi"/>
          <w:spacing w:val="-4"/>
        </w:rPr>
        <w:t xml:space="preserve"> </w:t>
      </w:r>
      <w:r w:rsidRPr="00087FC2">
        <w:rPr>
          <w:rFonts w:asciiTheme="minorHAnsi" w:hAnsiTheme="minorHAnsi" w:cstheme="minorHAnsi"/>
        </w:rPr>
        <w:t>a</w:t>
      </w:r>
      <w:r w:rsidRPr="00087FC2">
        <w:rPr>
          <w:rFonts w:asciiTheme="minorHAnsi" w:hAnsiTheme="minorHAnsi" w:cstheme="minorHAnsi"/>
          <w:spacing w:val="-4"/>
        </w:rPr>
        <w:t xml:space="preserve"> </w:t>
      </w:r>
      <w:r w:rsidRPr="00087FC2">
        <w:rPr>
          <w:rFonts w:asciiTheme="minorHAnsi" w:hAnsiTheme="minorHAnsi" w:cstheme="minorHAnsi"/>
        </w:rPr>
        <w:t>part</w:t>
      </w:r>
      <w:r w:rsidRPr="00087FC2">
        <w:rPr>
          <w:rFonts w:asciiTheme="minorHAnsi" w:hAnsiTheme="minorHAnsi" w:cstheme="minorHAnsi"/>
          <w:spacing w:val="-4"/>
        </w:rPr>
        <w:t xml:space="preserve"> </w:t>
      </w:r>
      <w:r w:rsidRPr="00087FC2">
        <w:rPr>
          <w:rFonts w:asciiTheme="minorHAnsi" w:hAnsiTheme="minorHAnsi" w:cstheme="minorHAnsi"/>
        </w:rPr>
        <w:t>of</w:t>
      </w:r>
      <w:r w:rsidRPr="00087FC2">
        <w:rPr>
          <w:rFonts w:asciiTheme="minorHAnsi" w:hAnsiTheme="minorHAnsi" w:cstheme="minorHAnsi"/>
          <w:spacing w:val="-4"/>
        </w:rPr>
        <w:t xml:space="preserve"> </w:t>
      </w:r>
      <w:r w:rsidRPr="00087FC2">
        <w:rPr>
          <w:rFonts w:asciiTheme="minorHAnsi" w:hAnsiTheme="minorHAnsi" w:cstheme="minorHAnsi"/>
        </w:rPr>
        <w:t>any</w:t>
      </w:r>
      <w:r w:rsidRPr="00087FC2">
        <w:rPr>
          <w:rFonts w:asciiTheme="minorHAnsi" w:hAnsiTheme="minorHAnsi" w:cstheme="minorHAnsi"/>
          <w:spacing w:val="-5"/>
        </w:rPr>
        <w:t xml:space="preserve"> </w:t>
      </w:r>
      <w:r w:rsidRPr="00087FC2">
        <w:rPr>
          <w:rFonts w:asciiTheme="minorHAnsi" w:hAnsiTheme="minorHAnsi" w:cstheme="minorHAnsi"/>
        </w:rPr>
        <w:t>contract</w:t>
      </w:r>
      <w:r w:rsidRPr="00087FC2">
        <w:rPr>
          <w:rFonts w:asciiTheme="minorHAnsi" w:hAnsiTheme="minorHAnsi" w:cstheme="minorHAnsi"/>
          <w:spacing w:val="-4"/>
        </w:rPr>
        <w:t xml:space="preserve"> </w:t>
      </w:r>
      <w:r w:rsidRPr="00087FC2">
        <w:rPr>
          <w:rFonts w:asciiTheme="minorHAnsi" w:hAnsiTheme="minorHAnsi" w:cstheme="minorHAnsi"/>
        </w:rPr>
        <w:t>should</w:t>
      </w:r>
      <w:r w:rsidRPr="00087FC2">
        <w:rPr>
          <w:rFonts w:asciiTheme="minorHAnsi" w:hAnsiTheme="minorHAnsi" w:cstheme="minorHAnsi"/>
          <w:spacing w:val="-3"/>
        </w:rPr>
        <w:t xml:space="preserve"> </w:t>
      </w:r>
      <w:r w:rsidRPr="00087FC2">
        <w:rPr>
          <w:rFonts w:asciiTheme="minorHAnsi" w:hAnsiTheme="minorHAnsi" w:cstheme="minorHAnsi"/>
        </w:rPr>
        <w:t>WMO</w:t>
      </w:r>
      <w:r w:rsidRPr="00087FC2">
        <w:rPr>
          <w:rFonts w:asciiTheme="minorHAnsi" w:hAnsiTheme="minorHAnsi" w:cstheme="minorHAnsi"/>
          <w:spacing w:val="-5"/>
        </w:rPr>
        <w:t xml:space="preserve"> </w:t>
      </w:r>
      <w:r w:rsidRPr="00087FC2">
        <w:rPr>
          <w:rFonts w:asciiTheme="minorHAnsi" w:hAnsiTheme="minorHAnsi" w:cstheme="minorHAnsi"/>
        </w:rPr>
        <w:t>accept</w:t>
      </w:r>
      <w:r w:rsidRPr="00087FC2">
        <w:rPr>
          <w:rFonts w:asciiTheme="minorHAnsi" w:hAnsiTheme="minorHAnsi" w:cstheme="minorHAnsi"/>
          <w:spacing w:val="-4"/>
        </w:rPr>
        <w:t xml:space="preserve"> </w:t>
      </w:r>
      <w:r w:rsidRPr="00087FC2">
        <w:rPr>
          <w:rFonts w:asciiTheme="minorHAnsi" w:hAnsiTheme="minorHAnsi" w:cstheme="minorHAnsi"/>
        </w:rPr>
        <w:t>your</w:t>
      </w:r>
      <w:r w:rsidRPr="00087FC2">
        <w:rPr>
          <w:rFonts w:asciiTheme="minorHAnsi" w:hAnsiTheme="minorHAnsi" w:cstheme="minorHAnsi"/>
          <w:spacing w:val="-4"/>
        </w:rPr>
        <w:t xml:space="preserve"> </w:t>
      </w:r>
      <w:r w:rsidR="00E73110">
        <w:rPr>
          <w:rFonts w:asciiTheme="minorHAnsi" w:hAnsiTheme="minorHAnsi" w:cstheme="minorHAnsi"/>
        </w:rPr>
        <w:t>quotation</w:t>
      </w:r>
      <w:r w:rsidRPr="00087FC2">
        <w:rPr>
          <w:rFonts w:asciiTheme="minorHAnsi" w:hAnsiTheme="minorHAnsi" w:cstheme="minorHAnsi"/>
        </w:rPr>
        <w:t>.</w:t>
      </w:r>
      <w:r w:rsidRPr="00087FC2">
        <w:rPr>
          <w:rFonts w:asciiTheme="minorHAnsi" w:hAnsiTheme="minorHAnsi" w:cstheme="minorHAnsi"/>
          <w:spacing w:val="-9"/>
        </w:rPr>
        <w:t xml:space="preserve"> </w:t>
      </w:r>
      <w:r w:rsidRPr="00087FC2">
        <w:rPr>
          <w:rFonts w:asciiTheme="minorHAnsi" w:hAnsiTheme="minorHAnsi" w:cstheme="minorHAnsi"/>
        </w:rPr>
        <w:t>Any</w:t>
      </w:r>
      <w:r w:rsidRPr="00087FC2">
        <w:rPr>
          <w:rFonts w:asciiTheme="minorHAnsi" w:hAnsiTheme="minorHAnsi" w:cstheme="minorHAnsi"/>
          <w:spacing w:val="-5"/>
        </w:rPr>
        <w:t xml:space="preserve"> </w:t>
      </w:r>
      <w:r w:rsidRPr="00087FC2">
        <w:rPr>
          <w:rFonts w:asciiTheme="minorHAnsi" w:hAnsiTheme="minorHAnsi" w:cstheme="minorHAnsi"/>
        </w:rPr>
        <w:t xml:space="preserve">such contract will require compliance with all factual statements and representations made in the </w:t>
      </w:r>
      <w:r w:rsidR="00E73110">
        <w:rPr>
          <w:rFonts w:asciiTheme="minorHAnsi" w:hAnsiTheme="minorHAnsi" w:cstheme="minorHAnsi"/>
        </w:rPr>
        <w:t>quotation</w:t>
      </w:r>
      <w:r w:rsidRPr="00087FC2">
        <w:rPr>
          <w:rFonts w:asciiTheme="minorHAnsi" w:hAnsiTheme="minorHAnsi" w:cstheme="minorHAnsi"/>
        </w:rPr>
        <w:t xml:space="preserve">, subject to any modifications to the </w:t>
      </w:r>
      <w:r w:rsidR="00E73110">
        <w:rPr>
          <w:rFonts w:asciiTheme="minorHAnsi" w:hAnsiTheme="minorHAnsi" w:cstheme="minorHAnsi"/>
        </w:rPr>
        <w:t>quotation</w:t>
      </w:r>
      <w:r w:rsidRPr="00087FC2">
        <w:rPr>
          <w:rFonts w:asciiTheme="minorHAnsi" w:hAnsiTheme="minorHAnsi" w:cstheme="minorHAnsi"/>
        </w:rPr>
        <w:t xml:space="preserve"> agreed to by WMO in the context of negotiations, </w:t>
      </w:r>
      <w:proofErr w:type="gramStart"/>
      <w:r w:rsidRPr="00087FC2">
        <w:rPr>
          <w:rFonts w:asciiTheme="minorHAnsi" w:hAnsiTheme="minorHAnsi" w:cstheme="minorHAnsi"/>
        </w:rPr>
        <w:t>in the event that</w:t>
      </w:r>
      <w:proofErr w:type="gramEnd"/>
      <w:r w:rsidRPr="00087FC2">
        <w:rPr>
          <w:rFonts w:asciiTheme="minorHAnsi" w:hAnsiTheme="minorHAnsi" w:cstheme="minorHAnsi"/>
        </w:rPr>
        <w:t xml:space="preserve"> negotiations have been entered</w:t>
      </w:r>
      <w:r w:rsidRPr="00087FC2">
        <w:rPr>
          <w:rFonts w:asciiTheme="minorHAnsi" w:hAnsiTheme="minorHAnsi" w:cstheme="minorHAnsi"/>
          <w:spacing w:val="-3"/>
        </w:rPr>
        <w:t xml:space="preserve"> </w:t>
      </w:r>
      <w:r w:rsidRPr="00087FC2">
        <w:rPr>
          <w:rFonts w:asciiTheme="minorHAnsi" w:hAnsiTheme="minorHAnsi" w:cstheme="minorHAnsi"/>
        </w:rPr>
        <w:t>into.</w:t>
      </w:r>
    </w:p>
    <w:p w14:paraId="492244E2" w14:textId="77777777" w:rsidR="008866B6" w:rsidRPr="00087FC2" w:rsidRDefault="008866B6">
      <w:pPr>
        <w:pStyle w:val="BodyText"/>
        <w:spacing w:before="11"/>
        <w:rPr>
          <w:rFonts w:asciiTheme="minorHAnsi" w:hAnsiTheme="minorHAnsi" w:cstheme="minorHAnsi"/>
          <w:sz w:val="21"/>
        </w:rPr>
      </w:pPr>
    </w:p>
    <w:p w14:paraId="42B9656C" w14:textId="228B3CA9" w:rsidR="008866B6" w:rsidRPr="00087FC2" w:rsidRDefault="00EE721B">
      <w:pPr>
        <w:pStyle w:val="BodyText"/>
        <w:ind w:left="720" w:right="712"/>
        <w:jc w:val="both"/>
        <w:rPr>
          <w:rFonts w:asciiTheme="minorHAnsi" w:hAnsiTheme="minorHAnsi" w:cstheme="minorHAnsi"/>
        </w:rPr>
      </w:pPr>
      <w:r w:rsidRPr="00087FC2">
        <w:rPr>
          <w:rFonts w:asciiTheme="minorHAnsi" w:hAnsiTheme="minorHAnsi" w:cstheme="minorHAnsi"/>
        </w:rPr>
        <w:t>Your</w:t>
      </w:r>
      <w:r w:rsidRPr="00087FC2">
        <w:rPr>
          <w:rFonts w:asciiTheme="minorHAnsi" w:hAnsiTheme="minorHAnsi" w:cstheme="minorHAnsi"/>
          <w:spacing w:val="-6"/>
        </w:rPr>
        <w:t xml:space="preserve"> </w:t>
      </w:r>
      <w:r w:rsidR="00E73110">
        <w:rPr>
          <w:rFonts w:asciiTheme="minorHAnsi" w:hAnsiTheme="minorHAnsi" w:cstheme="minorHAnsi"/>
        </w:rPr>
        <w:t>quotation</w:t>
      </w:r>
      <w:r w:rsidRPr="00087FC2">
        <w:rPr>
          <w:rFonts w:asciiTheme="minorHAnsi" w:hAnsiTheme="minorHAnsi" w:cstheme="minorHAnsi"/>
          <w:spacing w:val="-10"/>
        </w:rPr>
        <w:t xml:space="preserve"> </w:t>
      </w:r>
      <w:r w:rsidRPr="00087FC2">
        <w:rPr>
          <w:rFonts w:asciiTheme="minorHAnsi" w:hAnsiTheme="minorHAnsi" w:cstheme="minorHAnsi"/>
        </w:rPr>
        <w:t>must</w:t>
      </w:r>
      <w:r w:rsidRPr="00087FC2">
        <w:rPr>
          <w:rFonts w:asciiTheme="minorHAnsi" w:hAnsiTheme="minorHAnsi" w:cstheme="minorHAnsi"/>
          <w:spacing w:val="-6"/>
        </w:rPr>
        <w:t xml:space="preserve"> </w:t>
      </w:r>
      <w:r w:rsidRPr="00087FC2">
        <w:rPr>
          <w:rFonts w:asciiTheme="minorHAnsi" w:hAnsiTheme="minorHAnsi" w:cstheme="minorHAnsi"/>
        </w:rPr>
        <w:t>be</w:t>
      </w:r>
      <w:r w:rsidRPr="00087FC2">
        <w:rPr>
          <w:rFonts w:asciiTheme="minorHAnsi" w:hAnsiTheme="minorHAnsi" w:cstheme="minorHAnsi"/>
          <w:spacing w:val="-7"/>
        </w:rPr>
        <w:t xml:space="preserve"> </w:t>
      </w:r>
      <w:r w:rsidRPr="00087FC2">
        <w:rPr>
          <w:rFonts w:asciiTheme="minorHAnsi" w:hAnsiTheme="minorHAnsi" w:cstheme="minorHAnsi"/>
        </w:rPr>
        <w:t>comprehensive</w:t>
      </w:r>
      <w:r w:rsidRPr="00087FC2">
        <w:rPr>
          <w:rFonts w:asciiTheme="minorHAnsi" w:hAnsiTheme="minorHAnsi" w:cstheme="minorHAnsi"/>
          <w:spacing w:val="-9"/>
        </w:rPr>
        <w:t xml:space="preserve"> </w:t>
      </w:r>
      <w:r w:rsidRPr="00087FC2">
        <w:rPr>
          <w:rFonts w:asciiTheme="minorHAnsi" w:hAnsiTheme="minorHAnsi" w:cstheme="minorHAnsi"/>
        </w:rPr>
        <w:t>and</w:t>
      </w:r>
      <w:r w:rsidRPr="00087FC2">
        <w:rPr>
          <w:rFonts w:asciiTheme="minorHAnsi" w:hAnsiTheme="minorHAnsi" w:cstheme="minorHAnsi"/>
          <w:spacing w:val="-7"/>
        </w:rPr>
        <w:t xml:space="preserve"> </w:t>
      </w:r>
      <w:r w:rsidRPr="00087FC2">
        <w:rPr>
          <w:rFonts w:asciiTheme="minorHAnsi" w:hAnsiTheme="minorHAnsi" w:cstheme="minorHAnsi"/>
        </w:rPr>
        <w:t>detailed.</w:t>
      </w:r>
      <w:r w:rsidRPr="00087FC2">
        <w:rPr>
          <w:rFonts w:asciiTheme="minorHAnsi" w:hAnsiTheme="minorHAnsi" w:cstheme="minorHAnsi"/>
          <w:spacing w:val="-7"/>
        </w:rPr>
        <w:t xml:space="preserve"> </w:t>
      </w:r>
      <w:r w:rsidRPr="00087FC2">
        <w:rPr>
          <w:rFonts w:asciiTheme="minorHAnsi" w:hAnsiTheme="minorHAnsi" w:cstheme="minorHAnsi"/>
        </w:rPr>
        <w:t>It</w:t>
      </w:r>
      <w:r w:rsidRPr="00087FC2">
        <w:rPr>
          <w:rFonts w:asciiTheme="minorHAnsi" w:hAnsiTheme="minorHAnsi" w:cstheme="minorHAnsi"/>
          <w:spacing w:val="-6"/>
        </w:rPr>
        <w:t xml:space="preserve"> </w:t>
      </w:r>
      <w:r w:rsidRPr="00087FC2">
        <w:rPr>
          <w:rFonts w:asciiTheme="minorHAnsi" w:hAnsiTheme="minorHAnsi" w:cstheme="minorHAnsi"/>
        </w:rPr>
        <w:t>must</w:t>
      </w:r>
      <w:r w:rsidRPr="00087FC2">
        <w:rPr>
          <w:rFonts w:asciiTheme="minorHAnsi" w:hAnsiTheme="minorHAnsi" w:cstheme="minorHAnsi"/>
          <w:spacing w:val="-6"/>
        </w:rPr>
        <w:t xml:space="preserve"> </w:t>
      </w:r>
      <w:r w:rsidRPr="00087FC2">
        <w:rPr>
          <w:rFonts w:asciiTheme="minorHAnsi" w:hAnsiTheme="minorHAnsi" w:cstheme="minorHAnsi"/>
        </w:rPr>
        <w:t>include</w:t>
      </w:r>
      <w:r w:rsidRPr="00087FC2">
        <w:rPr>
          <w:rFonts w:asciiTheme="minorHAnsi" w:hAnsiTheme="minorHAnsi" w:cstheme="minorHAnsi"/>
          <w:spacing w:val="-7"/>
        </w:rPr>
        <w:t xml:space="preserve"> </w:t>
      </w:r>
      <w:r w:rsidRPr="00087FC2">
        <w:rPr>
          <w:rFonts w:asciiTheme="minorHAnsi" w:hAnsiTheme="minorHAnsi" w:cstheme="minorHAnsi"/>
        </w:rPr>
        <w:t>information</w:t>
      </w:r>
      <w:r w:rsidRPr="00087FC2">
        <w:rPr>
          <w:rFonts w:asciiTheme="minorHAnsi" w:hAnsiTheme="minorHAnsi" w:cstheme="minorHAnsi"/>
          <w:spacing w:val="-7"/>
        </w:rPr>
        <w:t xml:space="preserve"> </w:t>
      </w:r>
      <w:r w:rsidRPr="00087FC2">
        <w:rPr>
          <w:rFonts w:asciiTheme="minorHAnsi" w:hAnsiTheme="minorHAnsi" w:cstheme="minorHAnsi"/>
        </w:rPr>
        <w:t>in</w:t>
      </w:r>
      <w:r w:rsidRPr="00087FC2">
        <w:rPr>
          <w:rFonts w:asciiTheme="minorHAnsi" w:hAnsiTheme="minorHAnsi" w:cstheme="minorHAnsi"/>
          <w:spacing w:val="-7"/>
        </w:rPr>
        <w:t xml:space="preserve"> </w:t>
      </w:r>
      <w:r w:rsidRPr="00087FC2">
        <w:rPr>
          <w:rFonts w:asciiTheme="minorHAnsi" w:hAnsiTheme="minorHAnsi" w:cstheme="minorHAnsi"/>
        </w:rPr>
        <w:t>sufficient</w:t>
      </w:r>
      <w:r w:rsidRPr="00087FC2">
        <w:rPr>
          <w:rFonts w:asciiTheme="minorHAnsi" w:hAnsiTheme="minorHAnsi" w:cstheme="minorHAnsi"/>
          <w:spacing w:val="-6"/>
        </w:rPr>
        <w:t xml:space="preserve"> </w:t>
      </w:r>
      <w:r w:rsidRPr="00087FC2">
        <w:rPr>
          <w:rFonts w:asciiTheme="minorHAnsi" w:hAnsiTheme="minorHAnsi" w:cstheme="minorHAnsi"/>
        </w:rPr>
        <w:t>scope</w:t>
      </w:r>
      <w:r w:rsidRPr="00087FC2">
        <w:rPr>
          <w:rFonts w:asciiTheme="minorHAnsi" w:hAnsiTheme="minorHAnsi" w:cstheme="minorHAnsi"/>
          <w:spacing w:val="-7"/>
        </w:rPr>
        <w:t xml:space="preserve"> </w:t>
      </w:r>
      <w:r w:rsidRPr="00087FC2">
        <w:rPr>
          <w:rFonts w:asciiTheme="minorHAnsi" w:hAnsiTheme="minorHAnsi" w:cstheme="minorHAnsi"/>
        </w:rPr>
        <w:t>and</w:t>
      </w:r>
      <w:r w:rsidRPr="00087FC2">
        <w:rPr>
          <w:rFonts w:asciiTheme="minorHAnsi" w:hAnsiTheme="minorHAnsi" w:cstheme="minorHAnsi"/>
          <w:spacing w:val="-7"/>
        </w:rPr>
        <w:t xml:space="preserve"> </w:t>
      </w:r>
      <w:r w:rsidRPr="00087FC2">
        <w:rPr>
          <w:rFonts w:asciiTheme="minorHAnsi" w:hAnsiTheme="minorHAnsi" w:cstheme="minorHAnsi"/>
        </w:rPr>
        <w:t>detail</w:t>
      </w:r>
      <w:r w:rsidRPr="00087FC2">
        <w:rPr>
          <w:rFonts w:asciiTheme="minorHAnsi" w:hAnsiTheme="minorHAnsi" w:cstheme="minorHAnsi"/>
          <w:spacing w:val="-6"/>
        </w:rPr>
        <w:t xml:space="preserve"> </w:t>
      </w:r>
      <w:r w:rsidRPr="00087FC2">
        <w:rPr>
          <w:rFonts w:asciiTheme="minorHAnsi" w:hAnsiTheme="minorHAnsi" w:cstheme="minorHAnsi"/>
        </w:rPr>
        <w:t>to</w:t>
      </w:r>
      <w:r w:rsidRPr="00087FC2">
        <w:rPr>
          <w:rFonts w:asciiTheme="minorHAnsi" w:hAnsiTheme="minorHAnsi" w:cstheme="minorHAnsi"/>
          <w:spacing w:val="-7"/>
        </w:rPr>
        <w:t xml:space="preserve"> </w:t>
      </w:r>
      <w:r w:rsidRPr="00087FC2">
        <w:rPr>
          <w:rFonts w:asciiTheme="minorHAnsi" w:hAnsiTheme="minorHAnsi" w:cstheme="minorHAnsi"/>
        </w:rPr>
        <w:t>allow</w:t>
      </w:r>
      <w:r w:rsidRPr="00087FC2">
        <w:rPr>
          <w:rFonts w:asciiTheme="minorHAnsi" w:hAnsiTheme="minorHAnsi" w:cstheme="minorHAnsi"/>
          <w:spacing w:val="-1"/>
        </w:rPr>
        <w:t xml:space="preserve"> </w:t>
      </w:r>
      <w:r w:rsidRPr="00087FC2">
        <w:rPr>
          <w:rFonts w:asciiTheme="minorHAnsi" w:hAnsiTheme="minorHAnsi" w:cstheme="minorHAnsi"/>
        </w:rPr>
        <w:t xml:space="preserve">WMO to consider whether your company/organization has the necessary capability, experience, knowledge, expertise, financial strength and capacity to supply and deliver the goods/services/works satisfactorily. Your </w:t>
      </w:r>
      <w:r w:rsidR="00E73110">
        <w:rPr>
          <w:rFonts w:asciiTheme="minorHAnsi" w:hAnsiTheme="minorHAnsi" w:cstheme="minorHAnsi"/>
        </w:rPr>
        <w:t>quotation</w:t>
      </w:r>
      <w:r w:rsidRPr="00087FC2">
        <w:rPr>
          <w:rFonts w:asciiTheme="minorHAnsi" w:hAnsiTheme="minorHAnsi" w:cstheme="minorHAnsi"/>
        </w:rPr>
        <w:t xml:space="preserve"> shall clearly and concisely</w:t>
      </w:r>
      <w:r w:rsidRPr="00087FC2">
        <w:rPr>
          <w:rFonts w:asciiTheme="minorHAnsi" w:hAnsiTheme="minorHAnsi" w:cstheme="minorHAnsi"/>
          <w:spacing w:val="-9"/>
        </w:rPr>
        <w:t xml:space="preserve"> </w:t>
      </w:r>
      <w:r w:rsidRPr="00087FC2">
        <w:rPr>
          <w:rFonts w:asciiTheme="minorHAnsi" w:hAnsiTheme="minorHAnsi" w:cstheme="minorHAnsi"/>
        </w:rPr>
        <w:t>respond</w:t>
      </w:r>
      <w:r w:rsidRPr="00087FC2">
        <w:rPr>
          <w:rFonts w:asciiTheme="minorHAnsi" w:hAnsiTheme="minorHAnsi" w:cstheme="minorHAnsi"/>
          <w:spacing w:val="-9"/>
        </w:rPr>
        <w:t xml:space="preserve"> </w:t>
      </w:r>
      <w:r w:rsidRPr="00087FC2">
        <w:rPr>
          <w:rFonts w:asciiTheme="minorHAnsi" w:hAnsiTheme="minorHAnsi" w:cstheme="minorHAnsi"/>
        </w:rPr>
        <w:t>to</w:t>
      </w:r>
      <w:r w:rsidRPr="00087FC2">
        <w:rPr>
          <w:rFonts w:asciiTheme="minorHAnsi" w:hAnsiTheme="minorHAnsi" w:cstheme="minorHAnsi"/>
          <w:spacing w:val="-9"/>
        </w:rPr>
        <w:t xml:space="preserve"> </w:t>
      </w:r>
      <w:r w:rsidRPr="00087FC2">
        <w:rPr>
          <w:rFonts w:asciiTheme="minorHAnsi" w:hAnsiTheme="minorHAnsi" w:cstheme="minorHAnsi"/>
        </w:rPr>
        <w:t>all</w:t>
      </w:r>
      <w:r w:rsidRPr="00087FC2">
        <w:rPr>
          <w:rFonts w:asciiTheme="minorHAnsi" w:hAnsiTheme="minorHAnsi" w:cstheme="minorHAnsi"/>
          <w:spacing w:val="-6"/>
        </w:rPr>
        <w:t xml:space="preserve"> </w:t>
      </w:r>
      <w:r w:rsidRPr="00087FC2">
        <w:rPr>
          <w:rFonts w:asciiTheme="minorHAnsi" w:hAnsiTheme="minorHAnsi" w:cstheme="minorHAnsi"/>
        </w:rPr>
        <w:t>points</w:t>
      </w:r>
      <w:r w:rsidRPr="00087FC2">
        <w:rPr>
          <w:rFonts w:asciiTheme="minorHAnsi" w:hAnsiTheme="minorHAnsi" w:cstheme="minorHAnsi"/>
          <w:spacing w:val="-8"/>
        </w:rPr>
        <w:t xml:space="preserve"> </w:t>
      </w:r>
      <w:r w:rsidRPr="00087FC2">
        <w:rPr>
          <w:rFonts w:asciiTheme="minorHAnsi" w:hAnsiTheme="minorHAnsi" w:cstheme="minorHAnsi"/>
        </w:rPr>
        <w:t>set</w:t>
      </w:r>
      <w:r w:rsidRPr="00087FC2">
        <w:rPr>
          <w:rFonts w:asciiTheme="minorHAnsi" w:hAnsiTheme="minorHAnsi" w:cstheme="minorHAnsi"/>
          <w:spacing w:val="-6"/>
        </w:rPr>
        <w:t xml:space="preserve"> </w:t>
      </w:r>
      <w:r w:rsidRPr="00087FC2">
        <w:rPr>
          <w:rFonts w:asciiTheme="minorHAnsi" w:hAnsiTheme="minorHAnsi" w:cstheme="minorHAnsi"/>
        </w:rPr>
        <w:t>out</w:t>
      </w:r>
      <w:r w:rsidRPr="00087FC2">
        <w:rPr>
          <w:rFonts w:asciiTheme="minorHAnsi" w:hAnsiTheme="minorHAnsi" w:cstheme="minorHAnsi"/>
          <w:spacing w:val="-8"/>
        </w:rPr>
        <w:t xml:space="preserve"> </w:t>
      </w:r>
      <w:r w:rsidRPr="00087FC2">
        <w:rPr>
          <w:rFonts w:asciiTheme="minorHAnsi" w:hAnsiTheme="minorHAnsi" w:cstheme="minorHAnsi"/>
        </w:rPr>
        <w:t>in</w:t>
      </w:r>
      <w:r w:rsidRPr="00087FC2">
        <w:rPr>
          <w:rFonts w:asciiTheme="minorHAnsi" w:hAnsiTheme="minorHAnsi" w:cstheme="minorHAnsi"/>
          <w:spacing w:val="-9"/>
        </w:rPr>
        <w:t xml:space="preserve"> </w:t>
      </w:r>
      <w:r w:rsidRPr="00087FC2">
        <w:rPr>
          <w:rFonts w:asciiTheme="minorHAnsi" w:hAnsiTheme="minorHAnsi" w:cstheme="minorHAnsi"/>
        </w:rPr>
        <w:t>this</w:t>
      </w:r>
      <w:r w:rsidRPr="00087FC2">
        <w:rPr>
          <w:rFonts w:asciiTheme="minorHAnsi" w:hAnsiTheme="minorHAnsi" w:cstheme="minorHAnsi"/>
          <w:spacing w:val="-3"/>
        </w:rPr>
        <w:t xml:space="preserve"> </w:t>
      </w:r>
      <w:r w:rsidRPr="00087FC2">
        <w:rPr>
          <w:rFonts w:asciiTheme="minorHAnsi" w:hAnsiTheme="minorHAnsi" w:cstheme="minorHAnsi"/>
        </w:rPr>
        <w:t>RFQ.</w:t>
      </w:r>
      <w:r w:rsidRPr="00087FC2">
        <w:rPr>
          <w:rFonts w:asciiTheme="minorHAnsi" w:hAnsiTheme="minorHAnsi" w:cstheme="minorHAnsi"/>
          <w:spacing w:val="-7"/>
        </w:rPr>
        <w:t xml:space="preserve"> </w:t>
      </w:r>
      <w:r w:rsidRPr="00087FC2">
        <w:rPr>
          <w:rFonts w:asciiTheme="minorHAnsi" w:hAnsiTheme="minorHAnsi" w:cstheme="minorHAnsi"/>
        </w:rPr>
        <w:t>Any</w:t>
      </w:r>
      <w:r w:rsidRPr="00087FC2">
        <w:rPr>
          <w:rFonts w:asciiTheme="minorHAnsi" w:hAnsiTheme="minorHAnsi" w:cstheme="minorHAnsi"/>
          <w:spacing w:val="-9"/>
        </w:rPr>
        <w:t xml:space="preserve"> </w:t>
      </w:r>
      <w:r w:rsidR="00E73110">
        <w:rPr>
          <w:rFonts w:asciiTheme="minorHAnsi" w:hAnsiTheme="minorHAnsi" w:cstheme="minorHAnsi"/>
        </w:rPr>
        <w:t>quotation</w:t>
      </w:r>
      <w:r w:rsidRPr="00087FC2">
        <w:rPr>
          <w:rFonts w:asciiTheme="minorHAnsi" w:hAnsiTheme="minorHAnsi" w:cstheme="minorHAnsi"/>
          <w:spacing w:val="-8"/>
        </w:rPr>
        <w:t xml:space="preserve"> </w:t>
      </w:r>
      <w:r w:rsidRPr="00087FC2">
        <w:rPr>
          <w:rFonts w:asciiTheme="minorHAnsi" w:hAnsiTheme="minorHAnsi" w:cstheme="minorHAnsi"/>
        </w:rPr>
        <w:t>which</w:t>
      </w:r>
      <w:r w:rsidRPr="00087FC2">
        <w:rPr>
          <w:rFonts w:asciiTheme="minorHAnsi" w:hAnsiTheme="minorHAnsi" w:cstheme="minorHAnsi"/>
          <w:spacing w:val="-7"/>
        </w:rPr>
        <w:t xml:space="preserve"> </w:t>
      </w:r>
      <w:r w:rsidRPr="00087FC2">
        <w:rPr>
          <w:rFonts w:asciiTheme="minorHAnsi" w:hAnsiTheme="minorHAnsi" w:cstheme="minorHAnsi"/>
        </w:rPr>
        <w:t>does</w:t>
      </w:r>
      <w:r w:rsidRPr="00087FC2">
        <w:rPr>
          <w:rFonts w:asciiTheme="minorHAnsi" w:hAnsiTheme="minorHAnsi" w:cstheme="minorHAnsi"/>
          <w:spacing w:val="-8"/>
        </w:rPr>
        <w:t xml:space="preserve"> </w:t>
      </w:r>
      <w:r w:rsidRPr="00087FC2">
        <w:rPr>
          <w:rFonts w:asciiTheme="minorHAnsi" w:hAnsiTheme="minorHAnsi" w:cstheme="minorHAnsi"/>
        </w:rPr>
        <w:t>not</w:t>
      </w:r>
      <w:r w:rsidRPr="00087FC2">
        <w:rPr>
          <w:rFonts w:asciiTheme="minorHAnsi" w:hAnsiTheme="minorHAnsi" w:cstheme="minorHAnsi"/>
          <w:spacing w:val="-7"/>
        </w:rPr>
        <w:t xml:space="preserve"> </w:t>
      </w:r>
      <w:r w:rsidRPr="00087FC2">
        <w:rPr>
          <w:rFonts w:asciiTheme="minorHAnsi" w:hAnsiTheme="minorHAnsi" w:cstheme="minorHAnsi"/>
        </w:rPr>
        <w:t>fully</w:t>
      </w:r>
      <w:r w:rsidRPr="00087FC2">
        <w:rPr>
          <w:rFonts w:asciiTheme="minorHAnsi" w:hAnsiTheme="minorHAnsi" w:cstheme="minorHAnsi"/>
          <w:spacing w:val="-9"/>
        </w:rPr>
        <w:t xml:space="preserve"> </w:t>
      </w:r>
      <w:r w:rsidRPr="00087FC2">
        <w:rPr>
          <w:rFonts w:asciiTheme="minorHAnsi" w:hAnsiTheme="minorHAnsi" w:cstheme="minorHAnsi"/>
        </w:rPr>
        <w:t>and</w:t>
      </w:r>
      <w:r w:rsidRPr="00087FC2">
        <w:rPr>
          <w:rFonts w:asciiTheme="minorHAnsi" w:hAnsiTheme="minorHAnsi" w:cstheme="minorHAnsi"/>
          <w:spacing w:val="-7"/>
        </w:rPr>
        <w:t xml:space="preserve"> </w:t>
      </w:r>
      <w:r w:rsidRPr="00087FC2">
        <w:rPr>
          <w:rFonts w:asciiTheme="minorHAnsi" w:hAnsiTheme="minorHAnsi" w:cstheme="minorHAnsi"/>
        </w:rPr>
        <w:t>comprehensively</w:t>
      </w:r>
      <w:r w:rsidRPr="00087FC2">
        <w:rPr>
          <w:rFonts w:asciiTheme="minorHAnsi" w:hAnsiTheme="minorHAnsi" w:cstheme="minorHAnsi"/>
          <w:spacing w:val="-9"/>
        </w:rPr>
        <w:t xml:space="preserve"> </w:t>
      </w:r>
      <w:r w:rsidRPr="00087FC2">
        <w:rPr>
          <w:rFonts w:asciiTheme="minorHAnsi" w:hAnsiTheme="minorHAnsi" w:cstheme="minorHAnsi"/>
        </w:rPr>
        <w:t>address</w:t>
      </w:r>
      <w:r w:rsidRPr="00087FC2">
        <w:rPr>
          <w:rFonts w:asciiTheme="minorHAnsi" w:hAnsiTheme="minorHAnsi" w:cstheme="minorHAnsi"/>
          <w:spacing w:val="-8"/>
        </w:rPr>
        <w:t xml:space="preserve"> </w:t>
      </w:r>
      <w:r w:rsidRPr="00087FC2">
        <w:rPr>
          <w:rFonts w:asciiTheme="minorHAnsi" w:hAnsiTheme="minorHAnsi" w:cstheme="minorHAnsi"/>
        </w:rPr>
        <w:t>this</w:t>
      </w:r>
      <w:r w:rsidRPr="00087FC2">
        <w:rPr>
          <w:rFonts w:asciiTheme="minorHAnsi" w:hAnsiTheme="minorHAnsi" w:cstheme="minorHAnsi"/>
          <w:spacing w:val="-6"/>
        </w:rPr>
        <w:t xml:space="preserve"> </w:t>
      </w:r>
      <w:r w:rsidRPr="00087FC2">
        <w:rPr>
          <w:rFonts w:asciiTheme="minorHAnsi" w:hAnsiTheme="minorHAnsi" w:cstheme="minorHAnsi"/>
        </w:rPr>
        <w:t>RFQ may be</w:t>
      </w:r>
      <w:r w:rsidRPr="00087FC2">
        <w:rPr>
          <w:rFonts w:asciiTheme="minorHAnsi" w:hAnsiTheme="minorHAnsi" w:cstheme="minorHAnsi"/>
          <w:spacing w:val="-3"/>
        </w:rPr>
        <w:t xml:space="preserve"> </w:t>
      </w:r>
      <w:r w:rsidRPr="00087FC2">
        <w:rPr>
          <w:rFonts w:asciiTheme="minorHAnsi" w:hAnsiTheme="minorHAnsi" w:cstheme="minorHAnsi"/>
        </w:rPr>
        <w:t>rejected.</w:t>
      </w:r>
    </w:p>
    <w:p w14:paraId="7A51841A" w14:textId="77777777" w:rsidR="00872789" w:rsidRPr="00087FC2" w:rsidRDefault="00872789">
      <w:pPr>
        <w:pStyle w:val="BodyText"/>
        <w:ind w:left="720" w:right="712"/>
        <w:jc w:val="both"/>
        <w:rPr>
          <w:rFonts w:asciiTheme="minorHAnsi" w:hAnsiTheme="minorHAnsi" w:cstheme="minorHAnsi"/>
        </w:rPr>
      </w:pPr>
    </w:p>
    <w:p w14:paraId="24D45DAB" w14:textId="29541BC5" w:rsidR="008866B6" w:rsidRPr="00087FC2" w:rsidRDefault="00EE721B" w:rsidP="00872789">
      <w:pPr>
        <w:pStyle w:val="BodyText"/>
        <w:ind w:left="720" w:right="715"/>
        <w:jc w:val="both"/>
        <w:rPr>
          <w:rFonts w:asciiTheme="minorHAnsi" w:hAnsiTheme="minorHAnsi" w:cstheme="minorHAnsi"/>
        </w:rPr>
      </w:pPr>
      <w:r w:rsidRPr="00087FC2">
        <w:rPr>
          <w:rFonts w:asciiTheme="minorHAnsi" w:hAnsiTheme="minorHAnsi" w:cstheme="minorHAnsi"/>
        </w:rPr>
        <w:t xml:space="preserve">You should strictly adhere to all requirements of this RFQ, thereby duly noting the Instructions to Bidders </w:t>
      </w:r>
      <w:r w:rsidRPr="00087FC2">
        <w:rPr>
          <w:rFonts w:asciiTheme="minorHAnsi" w:hAnsiTheme="minorHAnsi" w:cstheme="minorHAnsi"/>
        </w:rPr>
        <w:lastRenderedPageBreak/>
        <w:t>below. No</w:t>
      </w:r>
      <w:r w:rsidR="001A59D3" w:rsidRPr="00087FC2">
        <w:rPr>
          <w:rFonts w:asciiTheme="minorHAnsi" w:hAnsiTheme="minorHAnsi" w:cstheme="minorHAnsi"/>
        </w:rPr>
        <w:t xml:space="preserve"> </w:t>
      </w:r>
      <w:r w:rsidRPr="00087FC2">
        <w:rPr>
          <w:rFonts w:asciiTheme="minorHAnsi" w:hAnsiTheme="minorHAnsi" w:cstheme="minorHAnsi"/>
        </w:rPr>
        <w:t xml:space="preserve">changes, substitutions or other alterations to the </w:t>
      </w:r>
      <w:r w:rsidR="00872789" w:rsidRPr="00087FC2">
        <w:rPr>
          <w:rFonts w:asciiTheme="minorHAnsi" w:hAnsiTheme="minorHAnsi" w:cstheme="minorHAnsi"/>
        </w:rPr>
        <w:t>technical specifications</w:t>
      </w:r>
      <w:r w:rsidRPr="00087FC2">
        <w:rPr>
          <w:rFonts w:asciiTheme="minorHAnsi" w:hAnsiTheme="minorHAnsi" w:cstheme="minorHAnsi"/>
        </w:rPr>
        <w:t xml:space="preserve"> of requirements stipulated in this RFQ will be accepted unless approved in writing by WMO.</w:t>
      </w:r>
    </w:p>
    <w:p w14:paraId="021A345A" w14:textId="77777777" w:rsidR="008866B6" w:rsidRPr="00087FC2" w:rsidRDefault="008866B6" w:rsidP="00872789">
      <w:pPr>
        <w:pStyle w:val="BodyText"/>
        <w:ind w:left="720" w:right="715"/>
        <w:jc w:val="both"/>
        <w:rPr>
          <w:rFonts w:asciiTheme="minorHAnsi" w:hAnsiTheme="minorHAnsi" w:cstheme="minorHAnsi"/>
        </w:rPr>
      </w:pPr>
    </w:p>
    <w:p w14:paraId="42572242" w14:textId="77777777" w:rsidR="008866B6" w:rsidRPr="00087FC2" w:rsidRDefault="00EE721B" w:rsidP="00872789">
      <w:pPr>
        <w:pStyle w:val="BodyText"/>
        <w:ind w:left="720" w:right="715"/>
        <w:jc w:val="both"/>
        <w:rPr>
          <w:rFonts w:asciiTheme="minorHAnsi" w:hAnsiTheme="minorHAnsi" w:cstheme="minorHAnsi"/>
        </w:rPr>
      </w:pPr>
      <w:r w:rsidRPr="00087FC2">
        <w:rPr>
          <w:rFonts w:asciiTheme="minorHAnsi" w:hAnsiTheme="minorHAnsi" w:cstheme="minorHAnsi"/>
        </w:rPr>
        <w:t>Nothing in or relating to this RFQ shall be deemed a waiver, express or implied, of any of the privileges and immunities of WMO.</w:t>
      </w:r>
    </w:p>
    <w:p w14:paraId="23CA1559" w14:textId="77777777" w:rsidR="008866B6" w:rsidRPr="00087FC2" w:rsidRDefault="008866B6" w:rsidP="00872789">
      <w:pPr>
        <w:pStyle w:val="BodyText"/>
        <w:ind w:left="720" w:right="715"/>
        <w:jc w:val="both"/>
        <w:rPr>
          <w:rFonts w:asciiTheme="minorHAnsi" w:hAnsiTheme="minorHAnsi" w:cstheme="minorHAnsi"/>
        </w:rPr>
      </w:pPr>
    </w:p>
    <w:p w14:paraId="1AA1B9DF" w14:textId="4E5D85B4" w:rsidR="008866B6" w:rsidRPr="00087FC2" w:rsidRDefault="00EE721B" w:rsidP="00872789">
      <w:pPr>
        <w:pStyle w:val="BodyText"/>
        <w:ind w:left="720" w:right="715"/>
        <w:jc w:val="both"/>
        <w:rPr>
          <w:rFonts w:asciiTheme="minorHAnsi" w:hAnsiTheme="minorHAnsi" w:cstheme="minorHAnsi"/>
        </w:rPr>
      </w:pPr>
      <w:r w:rsidRPr="00087FC2">
        <w:rPr>
          <w:rFonts w:asciiTheme="minorHAnsi" w:hAnsiTheme="minorHAnsi" w:cstheme="minorHAnsi"/>
        </w:rPr>
        <w:t xml:space="preserve">You are invited, immediately after downloading the RFQ, to advise WMO whether you intend to submit a </w:t>
      </w:r>
      <w:r w:rsidR="00E73110">
        <w:rPr>
          <w:rFonts w:asciiTheme="minorHAnsi" w:hAnsiTheme="minorHAnsi" w:cstheme="minorHAnsi"/>
        </w:rPr>
        <w:t>quotation</w:t>
      </w:r>
      <w:r w:rsidRPr="00087FC2">
        <w:rPr>
          <w:rFonts w:asciiTheme="minorHAnsi" w:hAnsiTheme="minorHAnsi" w:cstheme="minorHAnsi"/>
        </w:rPr>
        <w:t xml:space="preserve"> under this RFQ.</w:t>
      </w:r>
    </w:p>
    <w:p w14:paraId="49645EE0" w14:textId="77777777" w:rsidR="008866B6" w:rsidRPr="00087FC2" w:rsidRDefault="008866B6" w:rsidP="00872789">
      <w:pPr>
        <w:pStyle w:val="BodyText"/>
        <w:ind w:left="720" w:right="715"/>
        <w:jc w:val="both"/>
        <w:rPr>
          <w:rFonts w:asciiTheme="minorHAnsi" w:hAnsiTheme="minorHAnsi" w:cstheme="minorHAnsi"/>
        </w:rPr>
      </w:pPr>
    </w:p>
    <w:p w14:paraId="2A98A06D" w14:textId="77777777" w:rsidR="008866B6" w:rsidRPr="00087FC2" w:rsidRDefault="00EE721B" w:rsidP="00872789">
      <w:pPr>
        <w:pStyle w:val="BodyText"/>
        <w:ind w:left="720" w:right="715"/>
        <w:jc w:val="both"/>
        <w:rPr>
          <w:rFonts w:asciiTheme="minorHAnsi" w:hAnsiTheme="minorHAnsi" w:cstheme="minorHAnsi"/>
        </w:rPr>
      </w:pPr>
      <w:r w:rsidRPr="00087FC2">
        <w:rPr>
          <w:rFonts w:asciiTheme="minorHAnsi" w:hAnsiTheme="minorHAnsi" w:cstheme="minorHAnsi"/>
        </w:rPr>
        <w:t>This RFQ is not to be construed in any way as an offer to contract with your company/organization.</w:t>
      </w:r>
    </w:p>
    <w:p w14:paraId="3C4F4266" w14:textId="77777777" w:rsidR="008866B6" w:rsidRPr="00087FC2" w:rsidRDefault="008866B6" w:rsidP="00872789">
      <w:pPr>
        <w:pStyle w:val="BodyText"/>
        <w:ind w:left="720" w:right="715"/>
        <w:jc w:val="both"/>
        <w:rPr>
          <w:rFonts w:asciiTheme="minorHAnsi" w:hAnsiTheme="minorHAnsi" w:cstheme="minorHAnsi"/>
        </w:rPr>
      </w:pPr>
    </w:p>
    <w:p w14:paraId="2AB732E8" w14:textId="4EFFCA0F" w:rsidR="00806525" w:rsidRPr="00087FC2" w:rsidRDefault="00EE721B" w:rsidP="00031DB0">
      <w:pPr>
        <w:pStyle w:val="BodyText"/>
        <w:ind w:left="720" w:right="715"/>
        <w:jc w:val="both"/>
        <w:rPr>
          <w:rFonts w:asciiTheme="minorHAnsi" w:hAnsiTheme="minorHAnsi" w:cstheme="minorHAnsi"/>
        </w:rPr>
      </w:pPr>
      <w:r w:rsidRPr="00087FC2">
        <w:rPr>
          <w:rFonts w:asciiTheme="minorHAnsi" w:hAnsiTheme="minorHAnsi" w:cstheme="minorHAnsi"/>
        </w:rPr>
        <w:t>In this project, time is of the essence. Your ability to supply and deliver the goods/services/works strictly in accordance with the time frame contained in this RFQ will be an important factor in awarding a contract.</w:t>
      </w:r>
    </w:p>
    <w:p w14:paraId="4D656BB2" w14:textId="370355C5" w:rsidR="1842EA82" w:rsidRPr="00087FC2" w:rsidRDefault="1842EA82" w:rsidP="1842EA82">
      <w:pPr>
        <w:pStyle w:val="BodyText"/>
        <w:ind w:left="720" w:right="715"/>
        <w:jc w:val="both"/>
        <w:rPr>
          <w:rFonts w:asciiTheme="minorHAnsi" w:hAnsiTheme="minorHAnsi" w:cstheme="minorHAnsi"/>
        </w:rPr>
      </w:pPr>
    </w:p>
    <w:p w14:paraId="3E73A2D6" w14:textId="77777777" w:rsidR="008866B6" w:rsidRPr="00087FC2" w:rsidRDefault="008866B6">
      <w:pPr>
        <w:pStyle w:val="BodyText"/>
        <w:rPr>
          <w:rFonts w:asciiTheme="minorHAnsi" w:hAnsiTheme="minorHAnsi" w:cstheme="minorHAnsi"/>
          <w:sz w:val="24"/>
        </w:rPr>
      </w:pPr>
    </w:p>
    <w:p w14:paraId="753AC581" w14:textId="77777777" w:rsidR="008866B6" w:rsidRPr="00087FC2" w:rsidRDefault="008866B6">
      <w:pPr>
        <w:pStyle w:val="BodyText"/>
        <w:spacing w:before="10"/>
        <w:rPr>
          <w:rFonts w:asciiTheme="minorHAnsi" w:hAnsiTheme="minorHAnsi" w:cstheme="minorHAnsi"/>
          <w:sz w:val="19"/>
        </w:rPr>
      </w:pPr>
    </w:p>
    <w:p w14:paraId="6AB7D6EE" w14:textId="32EA75AA" w:rsidR="008866B6" w:rsidRPr="00087FC2" w:rsidRDefault="00EE721B">
      <w:pPr>
        <w:pStyle w:val="BodyText"/>
        <w:ind w:left="720"/>
        <w:rPr>
          <w:rFonts w:asciiTheme="minorHAnsi" w:hAnsiTheme="minorHAnsi" w:cstheme="minorHAnsi"/>
        </w:rPr>
      </w:pPr>
      <w:r w:rsidRPr="00087FC2">
        <w:rPr>
          <w:rFonts w:asciiTheme="minorHAnsi" w:hAnsiTheme="minorHAnsi" w:cstheme="minorHAnsi"/>
        </w:rPr>
        <w:t xml:space="preserve">We look forward to receiving your </w:t>
      </w:r>
      <w:r w:rsidR="00E73110">
        <w:rPr>
          <w:rFonts w:asciiTheme="minorHAnsi" w:hAnsiTheme="minorHAnsi" w:cstheme="minorHAnsi"/>
        </w:rPr>
        <w:t>quotation</w:t>
      </w:r>
      <w:r w:rsidRPr="00087FC2">
        <w:rPr>
          <w:rFonts w:asciiTheme="minorHAnsi" w:hAnsiTheme="minorHAnsi" w:cstheme="minorHAnsi"/>
        </w:rPr>
        <w:t>.</w:t>
      </w:r>
    </w:p>
    <w:p w14:paraId="29BD460C" w14:textId="77777777" w:rsidR="008866B6" w:rsidRPr="00087FC2" w:rsidRDefault="008866B6">
      <w:pPr>
        <w:pStyle w:val="BodyText"/>
        <w:rPr>
          <w:rFonts w:asciiTheme="minorHAnsi" w:hAnsiTheme="minorHAnsi" w:cstheme="minorHAnsi"/>
          <w:sz w:val="24"/>
        </w:rPr>
      </w:pPr>
    </w:p>
    <w:p w14:paraId="5D350F2D" w14:textId="77777777" w:rsidR="008866B6" w:rsidRPr="00087FC2" w:rsidRDefault="008866B6">
      <w:pPr>
        <w:pStyle w:val="BodyText"/>
        <w:spacing w:before="1"/>
        <w:rPr>
          <w:rFonts w:asciiTheme="minorHAnsi" w:hAnsiTheme="minorHAnsi" w:cstheme="minorHAnsi"/>
          <w:sz w:val="20"/>
        </w:rPr>
      </w:pPr>
    </w:p>
    <w:p w14:paraId="579422DD" w14:textId="77777777" w:rsidR="008866B6" w:rsidRPr="00087FC2" w:rsidRDefault="00EE721B">
      <w:pPr>
        <w:pStyle w:val="Heading1"/>
        <w:spacing w:before="1"/>
        <w:ind w:left="720" w:firstLine="0"/>
        <w:rPr>
          <w:rFonts w:asciiTheme="minorHAnsi" w:hAnsiTheme="minorHAnsi" w:cstheme="minorHAnsi"/>
        </w:rPr>
      </w:pPr>
      <w:r w:rsidRPr="00087FC2">
        <w:rPr>
          <w:rFonts w:asciiTheme="minorHAnsi" w:hAnsiTheme="minorHAnsi" w:cstheme="minorHAnsi"/>
        </w:rPr>
        <w:t>With kind regards</w:t>
      </w:r>
    </w:p>
    <w:p w14:paraId="690A593D" w14:textId="77777777" w:rsidR="008866B6" w:rsidRPr="00087FC2" w:rsidRDefault="008866B6">
      <w:pPr>
        <w:pStyle w:val="BodyText"/>
        <w:rPr>
          <w:rFonts w:asciiTheme="minorHAnsi" w:hAnsiTheme="minorHAnsi" w:cstheme="minorHAnsi"/>
          <w:b/>
          <w:sz w:val="24"/>
        </w:rPr>
      </w:pPr>
    </w:p>
    <w:p w14:paraId="4D0E7B03" w14:textId="77777777" w:rsidR="008866B6" w:rsidRPr="00087FC2" w:rsidRDefault="008866B6">
      <w:pPr>
        <w:pStyle w:val="BodyText"/>
        <w:spacing w:before="11"/>
        <w:rPr>
          <w:rFonts w:asciiTheme="minorHAnsi" w:hAnsiTheme="minorHAnsi" w:cstheme="minorHAnsi"/>
          <w:b/>
          <w:sz w:val="19"/>
        </w:rPr>
      </w:pPr>
    </w:p>
    <w:p w14:paraId="3F91F39D" w14:textId="77777777" w:rsidR="008866B6" w:rsidRPr="00087FC2" w:rsidRDefault="00EE721B">
      <w:pPr>
        <w:pStyle w:val="BodyText"/>
        <w:ind w:left="720"/>
        <w:rPr>
          <w:rFonts w:asciiTheme="minorHAnsi" w:hAnsiTheme="minorHAnsi" w:cstheme="minorHAnsi"/>
        </w:rPr>
      </w:pPr>
      <w:r w:rsidRPr="00087FC2">
        <w:rPr>
          <w:rFonts w:asciiTheme="minorHAnsi" w:hAnsiTheme="minorHAnsi" w:cstheme="minorHAnsi"/>
        </w:rPr>
        <w:t>WMO Procurement Section</w:t>
      </w:r>
    </w:p>
    <w:p w14:paraId="5D3B997D" w14:textId="77777777" w:rsidR="008866B6" w:rsidRPr="00087FC2" w:rsidRDefault="008866B6">
      <w:pPr>
        <w:rPr>
          <w:rFonts w:asciiTheme="minorHAnsi" w:hAnsiTheme="minorHAnsi" w:cstheme="minorHAnsi"/>
        </w:rPr>
        <w:sectPr w:rsidR="008866B6" w:rsidRPr="00087FC2" w:rsidSect="006B6758">
          <w:footerReference w:type="default" r:id="rId14"/>
          <w:headerReference w:type="first" r:id="rId15"/>
          <w:pgSz w:w="11910" w:h="16840" w:code="9"/>
          <w:pgMar w:top="851" w:right="567" w:bottom="851" w:left="567" w:header="284" w:footer="680" w:gutter="0"/>
          <w:cols w:space="720"/>
          <w:titlePg/>
          <w:docGrid w:linePitch="299"/>
        </w:sectPr>
      </w:pPr>
    </w:p>
    <w:p w14:paraId="1EA4294D" w14:textId="77777777" w:rsidR="00A144F4" w:rsidRPr="00A144F4" w:rsidRDefault="00A144F4" w:rsidP="00A144F4">
      <w:pPr>
        <w:pStyle w:val="BodyText"/>
        <w:spacing w:before="9"/>
        <w:ind w:left="720"/>
        <w:rPr>
          <w:rFonts w:asciiTheme="minorHAnsi" w:hAnsiTheme="minorHAnsi" w:cstheme="minorHAnsi"/>
          <w:b/>
          <w:sz w:val="24"/>
          <w:szCs w:val="32"/>
          <w:lang w:val="en-GB"/>
        </w:rPr>
      </w:pPr>
      <w:bookmarkStart w:id="4" w:name="_Toc8129699"/>
      <w:bookmarkStart w:id="5" w:name="_Toc8129924"/>
      <w:bookmarkStart w:id="6" w:name="_Toc8129937"/>
      <w:bookmarkStart w:id="7" w:name="_Toc8131409"/>
      <w:r w:rsidRPr="00A144F4">
        <w:rPr>
          <w:rFonts w:asciiTheme="minorHAnsi" w:hAnsiTheme="minorHAnsi" w:cstheme="minorHAnsi"/>
          <w:b/>
          <w:sz w:val="24"/>
          <w:szCs w:val="32"/>
          <w:lang w:val="en-GB"/>
        </w:rPr>
        <w:lastRenderedPageBreak/>
        <w:t xml:space="preserve">SECTION 2: INSTRUCTIONS TO </w:t>
      </w:r>
      <w:bookmarkEnd w:id="4"/>
      <w:bookmarkEnd w:id="5"/>
      <w:bookmarkEnd w:id="6"/>
      <w:bookmarkEnd w:id="7"/>
      <w:r w:rsidRPr="00A144F4">
        <w:rPr>
          <w:rFonts w:asciiTheme="minorHAnsi" w:hAnsiTheme="minorHAnsi" w:cstheme="minorHAnsi"/>
          <w:b/>
          <w:sz w:val="24"/>
          <w:szCs w:val="32"/>
          <w:lang w:val="en-GB"/>
        </w:rPr>
        <w:t>PROPOSERS</w:t>
      </w:r>
    </w:p>
    <w:p w14:paraId="27E25C0C" w14:textId="77777777" w:rsidR="008866B6" w:rsidRPr="00087FC2" w:rsidRDefault="008866B6">
      <w:pPr>
        <w:pStyle w:val="BodyText"/>
        <w:spacing w:before="9"/>
        <w:rPr>
          <w:rFonts w:asciiTheme="minorHAnsi" w:hAnsiTheme="minorHAnsi" w:cstheme="minorHAnsi"/>
          <w:b/>
          <w:sz w:val="19"/>
        </w:rPr>
      </w:pPr>
    </w:p>
    <w:p w14:paraId="31F1F5BA" w14:textId="77777777" w:rsidR="008866B6" w:rsidRDefault="00EE721B" w:rsidP="00D73B1C">
      <w:pPr>
        <w:pStyle w:val="Heading1"/>
        <w:numPr>
          <w:ilvl w:val="0"/>
          <w:numId w:val="1"/>
        </w:numPr>
        <w:tabs>
          <w:tab w:val="left" w:pos="941"/>
        </w:tabs>
        <w:spacing w:before="92" w:line="252" w:lineRule="exact"/>
        <w:ind w:hanging="220"/>
        <w:jc w:val="both"/>
        <w:rPr>
          <w:rFonts w:asciiTheme="minorHAnsi" w:hAnsiTheme="minorHAnsi" w:cstheme="minorHAnsi"/>
        </w:rPr>
      </w:pPr>
      <w:r w:rsidRPr="00087FC2">
        <w:rPr>
          <w:rFonts w:asciiTheme="minorHAnsi" w:hAnsiTheme="minorHAnsi" w:cstheme="minorHAnsi"/>
        </w:rPr>
        <w:t>SCOPE OF</w:t>
      </w:r>
      <w:r w:rsidRPr="00087FC2">
        <w:rPr>
          <w:rFonts w:asciiTheme="minorHAnsi" w:hAnsiTheme="minorHAnsi" w:cstheme="minorHAnsi"/>
          <w:spacing w:val="-10"/>
        </w:rPr>
        <w:t xml:space="preserve"> </w:t>
      </w:r>
      <w:r w:rsidRPr="00087FC2">
        <w:rPr>
          <w:rFonts w:asciiTheme="minorHAnsi" w:hAnsiTheme="minorHAnsi" w:cstheme="minorHAnsi"/>
        </w:rPr>
        <w:t>GOODS/SERVICES</w:t>
      </w:r>
    </w:p>
    <w:p w14:paraId="606C4C7D" w14:textId="77777777" w:rsidR="006F3661" w:rsidRPr="00087FC2" w:rsidRDefault="006F3661" w:rsidP="006F3661">
      <w:pPr>
        <w:pStyle w:val="Heading1"/>
        <w:tabs>
          <w:tab w:val="left" w:pos="941"/>
        </w:tabs>
        <w:spacing w:before="92" w:line="252" w:lineRule="exact"/>
        <w:ind w:firstLine="0"/>
        <w:jc w:val="both"/>
        <w:rPr>
          <w:rFonts w:asciiTheme="minorHAnsi" w:hAnsiTheme="minorHAnsi" w:cstheme="minorHAnsi"/>
        </w:rPr>
      </w:pPr>
    </w:p>
    <w:p w14:paraId="2A6CB158" w14:textId="6D76D82E" w:rsidR="008866B6" w:rsidRPr="00087FC2" w:rsidRDefault="00EE721B" w:rsidP="00D73B1C">
      <w:pPr>
        <w:pStyle w:val="BodyText"/>
        <w:ind w:left="720" w:right="843"/>
        <w:jc w:val="both"/>
        <w:rPr>
          <w:rFonts w:asciiTheme="minorHAnsi" w:hAnsiTheme="minorHAnsi" w:cstheme="minorHAnsi"/>
        </w:rPr>
      </w:pPr>
      <w:r w:rsidRPr="00087FC2">
        <w:rPr>
          <w:rFonts w:asciiTheme="minorHAnsi" w:hAnsiTheme="minorHAnsi" w:cstheme="minorHAnsi"/>
        </w:rPr>
        <w:t xml:space="preserve">In response to this RFQ, WMO invites quotations for the provision of the following goods/services further described, in </w:t>
      </w:r>
      <w:r w:rsidRPr="00087FC2">
        <w:rPr>
          <w:rFonts w:asciiTheme="minorHAnsi" w:hAnsiTheme="minorHAnsi" w:cstheme="minorHAnsi"/>
          <w:b/>
        </w:rPr>
        <w:t>Annex A</w:t>
      </w:r>
      <w:r w:rsidRPr="00087FC2">
        <w:rPr>
          <w:rFonts w:asciiTheme="minorHAnsi" w:hAnsiTheme="minorHAnsi" w:cstheme="minorHAnsi"/>
        </w:rPr>
        <w:t xml:space="preserve">: </w:t>
      </w:r>
      <w:r w:rsidRPr="00E240AA">
        <w:rPr>
          <w:rFonts w:asciiTheme="minorHAnsi" w:hAnsiTheme="minorHAnsi" w:cstheme="minorHAnsi"/>
          <w:b/>
          <w:bCs/>
        </w:rPr>
        <w:t>Terms of Reference</w:t>
      </w:r>
      <w:r w:rsidRPr="00087FC2">
        <w:rPr>
          <w:rFonts w:asciiTheme="minorHAnsi" w:hAnsiTheme="minorHAnsi" w:cstheme="minorHAnsi"/>
        </w:rPr>
        <w:t>.</w:t>
      </w:r>
    </w:p>
    <w:p w14:paraId="26DC4F77" w14:textId="77777777" w:rsidR="008866B6" w:rsidRPr="00087FC2" w:rsidRDefault="008866B6" w:rsidP="00D73B1C">
      <w:pPr>
        <w:pStyle w:val="BodyText"/>
        <w:spacing w:before="10"/>
        <w:jc w:val="both"/>
        <w:rPr>
          <w:rFonts w:asciiTheme="minorHAnsi" w:hAnsiTheme="minorHAnsi" w:cstheme="minorHAnsi"/>
          <w:sz w:val="21"/>
        </w:rPr>
      </w:pPr>
    </w:p>
    <w:p w14:paraId="6CE1618B" w14:textId="77777777" w:rsidR="008866B6"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ACKNOWLEDGING PARTICIPATION BY THE</w:t>
      </w:r>
      <w:r w:rsidRPr="00087FC2">
        <w:rPr>
          <w:rFonts w:asciiTheme="minorHAnsi" w:hAnsiTheme="minorHAnsi" w:cstheme="minorHAnsi"/>
          <w:spacing w:val="-14"/>
        </w:rPr>
        <w:t xml:space="preserve"> </w:t>
      </w:r>
      <w:r w:rsidRPr="00087FC2">
        <w:rPr>
          <w:rFonts w:asciiTheme="minorHAnsi" w:hAnsiTheme="minorHAnsi" w:cstheme="minorHAnsi"/>
        </w:rPr>
        <w:t>BIDDER</w:t>
      </w:r>
    </w:p>
    <w:p w14:paraId="7DFBD4C9" w14:textId="77777777" w:rsidR="006F3661" w:rsidRPr="00087FC2" w:rsidRDefault="006F3661" w:rsidP="006F3661">
      <w:pPr>
        <w:pStyle w:val="Heading1"/>
        <w:tabs>
          <w:tab w:val="left" w:pos="941"/>
        </w:tabs>
        <w:ind w:firstLine="0"/>
        <w:jc w:val="both"/>
        <w:rPr>
          <w:rFonts w:asciiTheme="minorHAnsi" w:hAnsiTheme="minorHAnsi" w:cstheme="minorHAnsi"/>
        </w:rPr>
      </w:pPr>
    </w:p>
    <w:p w14:paraId="1D67FF1E" w14:textId="77777777" w:rsidR="008866B6" w:rsidRPr="00087FC2" w:rsidRDefault="00EE721B" w:rsidP="00D73B1C">
      <w:pPr>
        <w:pStyle w:val="BodyText"/>
        <w:spacing w:before="1"/>
        <w:ind w:left="720" w:right="843"/>
        <w:jc w:val="both"/>
        <w:rPr>
          <w:rFonts w:asciiTheme="minorHAnsi" w:hAnsiTheme="minorHAnsi" w:cstheme="minorHAnsi"/>
        </w:rPr>
      </w:pPr>
      <w:r w:rsidRPr="00087FC2">
        <w:rPr>
          <w:rFonts w:asciiTheme="minorHAnsi" w:hAnsiTheme="minorHAnsi" w:cstheme="minorHAnsi"/>
        </w:rPr>
        <w:t>Prospective bidders are kindly requested to inform WMO whether their company/organization intends to submit a quotation before the designated submission deadline specified in the cover letter of this RFQ.</w:t>
      </w:r>
    </w:p>
    <w:p w14:paraId="39B2F1D9" w14:textId="77777777" w:rsidR="008866B6" w:rsidRPr="00087FC2" w:rsidRDefault="008866B6" w:rsidP="00D73B1C">
      <w:pPr>
        <w:pStyle w:val="BodyText"/>
        <w:jc w:val="both"/>
        <w:rPr>
          <w:rFonts w:asciiTheme="minorHAnsi" w:hAnsiTheme="minorHAnsi" w:cstheme="minorHAnsi"/>
        </w:rPr>
      </w:pPr>
    </w:p>
    <w:p w14:paraId="20F4E468" w14:textId="77777777" w:rsidR="008866B6" w:rsidRPr="00087FC2"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RFQ</w:t>
      </w:r>
      <w:r w:rsidRPr="00087FC2">
        <w:rPr>
          <w:rFonts w:asciiTheme="minorHAnsi" w:hAnsiTheme="minorHAnsi" w:cstheme="minorHAnsi"/>
          <w:spacing w:val="-1"/>
        </w:rPr>
        <w:t xml:space="preserve"> </w:t>
      </w:r>
      <w:r w:rsidRPr="00087FC2">
        <w:rPr>
          <w:rFonts w:asciiTheme="minorHAnsi" w:hAnsiTheme="minorHAnsi" w:cstheme="minorHAnsi"/>
        </w:rPr>
        <w:t>DOCUMENTS</w:t>
      </w:r>
    </w:p>
    <w:p w14:paraId="6DEB23B3" w14:textId="77777777" w:rsidR="008866B6" w:rsidRPr="00087FC2" w:rsidRDefault="008866B6" w:rsidP="00D73B1C">
      <w:pPr>
        <w:pStyle w:val="BodyText"/>
        <w:jc w:val="both"/>
        <w:rPr>
          <w:rFonts w:asciiTheme="minorHAnsi" w:hAnsiTheme="minorHAnsi" w:cstheme="minorHAnsi"/>
          <w:b/>
        </w:rPr>
      </w:pPr>
    </w:p>
    <w:p w14:paraId="70C57386"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Bidders are expected to examine all terms and conditions in the RFQ documents. Failure to comply with these documents will be at the bidders' risk and may affect the evaluation of their</w:t>
      </w:r>
      <w:r w:rsidRPr="00087FC2">
        <w:rPr>
          <w:rFonts w:asciiTheme="minorHAnsi" w:hAnsiTheme="minorHAnsi" w:cstheme="minorHAnsi"/>
          <w:spacing w:val="-36"/>
        </w:rPr>
        <w:t xml:space="preserve"> </w:t>
      </w:r>
      <w:r w:rsidRPr="00087FC2">
        <w:rPr>
          <w:rFonts w:asciiTheme="minorHAnsi" w:hAnsiTheme="minorHAnsi" w:cstheme="minorHAnsi"/>
        </w:rPr>
        <w:t>quotations.</w:t>
      </w:r>
    </w:p>
    <w:p w14:paraId="61EDD24A" w14:textId="77777777" w:rsidR="008866B6" w:rsidRPr="00087FC2" w:rsidRDefault="008866B6" w:rsidP="004926E6">
      <w:pPr>
        <w:pStyle w:val="BodyText"/>
        <w:ind w:firstLine="624"/>
        <w:jc w:val="both"/>
        <w:rPr>
          <w:rFonts w:asciiTheme="minorHAnsi" w:hAnsiTheme="minorHAnsi" w:cstheme="minorHAnsi"/>
        </w:rPr>
      </w:pPr>
    </w:p>
    <w:p w14:paraId="7BA94F66" w14:textId="1CB63482"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A prospective bidder requiring any clarification of the RFQ documents may notify WMO by email: </w:t>
      </w:r>
      <w:hyperlink r:id="rId16" w:history="1">
        <w:r w:rsidR="002333B3" w:rsidRPr="00CA1E80">
          <w:rPr>
            <w:rStyle w:val="Hyperlink"/>
            <w:rFonts w:asciiTheme="minorHAnsi" w:hAnsiTheme="minorHAnsi" w:cstheme="minorHAnsi"/>
          </w:rPr>
          <w:t xml:space="preserve">tenders@wmo.int </w:t>
        </w:r>
      </w:hyperlink>
      <w:r w:rsidRPr="00087FC2">
        <w:rPr>
          <w:rFonts w:asciiTheme="minorHAnsi" w:hAnsiTheme="minorHAnsi" w:cstheme="minorHAnsi"/>
        </w:rPr>
        <w:t xml:space="preserve">. </w:t>
      </w:r>
      <w:r w:rsidR="00EB6475">
        <w:rPr>
          <w:rFonts w:asciiTheme="minorHAnsi" w:hAnsiTheme="minorHAnsi" w:cstheme="minorHAnsi"/>
        </w:rPr>
        <w:t xml:space="preserve">All requests for clarification shall be submitted to WMO by </w:t>
      </w:r>
      <w:r w:rsidR="00D84F1A">
        <w:rPr>
          <w:rFonts w:asciiTheme="minorHAnsi" w:hAnsiTheme="minorHAnsi" w:cstheme="minorHAnsi"/>
          <w:b/>
          <w:bCs/>
          <w:color w:val="FF0000"/>
        </w:rPr>
        <w:t>04</w:t>
      </w:r>
      <w:r w:rsidR="00D84F1A" w:rsidRPr="00D84F1A">
        <w:rPr>
          <w:rFonts w:asciiTheme="minorHAnsi" w:hAnsiTheme="minorHAnsi" w:cstheme="minorHAnsi"/>
          <w:b/>
          <w:bCs/>
          <w:color w:val="FF0000"/>
        </w:rPr>
        <w:t xml:space="preserve"> October 2024</w:t>
      </w:r>
      <w:r w:rsidR="00D84F1A">
        <w:rPr>
          <w:rFonts w:asciiTheme="minorHAnsi" w:hAnsiTheme="minorHAnsi" w:cstheme="minorHAnsi"/>
        </w:rPr>
        <w:t xml:space="preserve">. </w:t>
      </w:r>
      <w:r w:rsidRPr="00087FC2">
        <w:rPr>
          <w:rFonts w:asciiTheme="minorHAnsi" w:hAnsiTheme="minorHAnsi" w:cstheme="minorHAnsi"/>
        </w:rPr>
        <w:t>The response will be made available on the United Nations Global Marketplace (UNGM) to any request for clarification of the RFQ documents that WMO receives earlier than prior to the deadline</w:t>
      </w:r>
      <w:r w:rsidRPr="00087FC2">
        <w:rPr>
          <w:rFonts w:asciiTheme="minorHAnsi" w:hAnsiTheme="minorHAnsi" w:cstheme="minorHAnsi"/>
          <w:spacing w:val="-11"/>
        </w:rPr>
        <w:t xml:space="preserve"> </w:t>
      </w:r>
      <w:r w:rsidRPr="00087FC2">
        <w:rPr>
          <w:rFonts w:asciiTheme="minorHAnsi" w:hAnsiTheme="minorHAnsi" w:cstheme="minorHAnsi"/>
        </w:rPr>
        <w:t>for</w:t>
      </w:r>
      <w:r w:rsidRPr="00087FC2">
        <w:rPr>
          <w:rFonts w:asciiTheme="minorHAnsi" w:hAnsiTheme="minorHAnsi" w:cstheme="minorHAnsi"/>
          <w:spacing w:val="-8"/>
        </w:rPr>
        <w:t xml:space="preserve"> </w:t>
      </w:r>
      <w:r w:rsidRPr="00087FC2">
        <w:rPr>
          <w:rFonts w:asciiTheme="minorHAnsi" w:hAnsiTheme="minorHAnsi" w:cstheme="minorHAnsi"/>
        </w:rPr>
        <w:t>the</w:t>
      </w:r>
      <w:r w:rsidRPr="00087FC2">
        <w:rPr>
          <w:rFonts w:asciiTheme="minorHAnsi" w:hAnsiTheme="minorHAnsi" w:cstheme="minorHAnsi"/>
          <w:spacing w:val="-8"/>
        </w:rPr>
        <w:t xml:space="preserve"> </w:t>
      </w:r>
      <w:r w:rsidRPr="00087FC2">
        <w:rPr>
          <w:rFonts w:asciiTheme="minorHAnsi" w:hAnsiTheme="minorHAnsi" w:cstheme="minorHAnsi"/>
        </w:rPr>
        <w:t>submission</w:t>
      </w:r>
      <w:r w:rsidRPr="00087FC2">
        <w:rPr>
          <w:rFonts w:asciiTheme="minorHAnsi" w:hAnsiTheme="minorHAnsi" w:cstheme="minorHAnsi"/>
          <w:spacing w:val="-11"/>
        </w:rPr>
        <w:t xml:space="preserve"> </w:t>
      </w:r>
      <w:r w:rsidRPr="00087FC2">
        <w:rPr>
          <w:rFonts w:asciiTheme="minorHAnsi" w:hAnsiTheme="minorHAnsi" w:cstheme="minorHAnsi"/>
        </w:rPr>
        <w:t>of</w:t>
      </w:r>
      <w:r w:rsidRPr="00087FC2">
        <w:rPr>
          <w:rFonts w:asciiTheme="minorHAnsi" w:hAnsiTheme="minorHAnsi" w:cstheme="minorHAnsi"/>
          <w:spacing w:val="-8"/>
        </w:rPr>
        <w:t xml:space="preserve"> </w:t>
      </w:r>
      <w:r w:rsidRPr="00087FC2">
        <w:rPr>
          <w:rFonts w:asciiTheme="minorHAnsi" w:hAnsiTheme="minorHAnsi" w:cstheme="minorHAnsi"/>
        </w:rPr>
        <w:t>quotations.</w:t>
      </w:r>
      <w:r w:rsidRPr="00087FC2">
        <w:rPr>
          <w:rFonts w:asciiTheme="minorHAnsi" w:hAnsiTheme="minorHAnsi" w:cstheme="minorHAnsi"/>
          <w:spacing w:val="-5"/>
        </w:rPr>
        <w:t xml:space="preserve"> </w:t>
      </w:r>
      <w:r w:rsidRPr="00087FC2">
        <w:rPr>
          <w:rFonts w:asciiTheme="minorHAnsi" w:hAnsiTheme="minorHAnsi" w:cstheme="minorHAnsi"/>
        </w:rPr>
        <w:t>Written</w:t>
      </w:r>
      <w:r w:rsidRPr="00087FC2">
        <w:rPr>
          <w:rFonts w:asciiTheme="minorHAnsi" w:hAnsiTheme="minorHAnsi" w:cstheme="minorHAnsi"/>
          <w:spacing w:val="-9"/>
        </w:rPr>
        <w:t xml:space="preserve"> </w:t>
      </w:r>
      <w:r w:rsidRPr="00087FC2">
        <w:rPr>
          <w:rFonts w:asciiTheme="minorHAnsi" w:hAnsiTheme="minorHAnsi" w:cstheme="minorHAnsi"/>
        </w:rPr>
        <w:t>copies</w:t>
      </w:r>
      <w:r w:rsidRPr="00087FC2">
        <w:rPr>
          <w:rFonts w:asciiTheme="minorHAnsi" w:hAnsiTheme="minorHAnsi" w:cstheme="minorHAnsi"/>
          <w:spacing w:val="-8"/>
        </w:rPr>
        <w:t xml:space="preserve"> </w:t>
      </w:r>
      <w:r w:rsidRPr="00087FC2">
        <w:rPr>
          <w:rFonts w:asciiTheme="minorHAnsi" w:hAnsiTheme="minorHAnsi" w:cstheme="minorHAnsi"/>
        </w:rPr>
        <w:t>of</w:t>
      </w:r>
      <w:r w:rsidRPr="00087FC2">
        <w:rPr>
          <w:rFonts w:asciiTheme="minorHAnsi" w:hAnsiTheme="minorHAnsi" w:cstheme="minorHAnsi"/>
          <w:spacing w:val="-8"/>
        </w:rPr>
        <w:t xml:space="preserve"> </w:t>
      </w:r>
      <w:r w:rsidRPr="00087FC2">
        <w:rPr>
          <w:rFonts w:asciiTheme="minorHAnsi" w:hAnsiTheme="minorHAnsi" w:cstheme="minorHAnsi"/>
        </w:rPr>
        <w:t>the</w:t>
      </w:r>
      <w:r w:rsidRPr="00087FC2">
        <w:rPr>
          <w:rFonts w:asciiTheme="minorHAnsi" w:hAnsiTheme="minorHAnsi" w:cstheme="minorHAnsi"/>
          <w:spacing w:val="-11"/>
        </w:rPr>
        <w:t xml:space="preserve"> </w:t>
      </w:r>
      <w:r w:rsidRPr="00087FC2">
        <w:rPr>
          <w:rFonts w:asciiTheme="minorHAnsi" w:hAnsiTheme="minorHAnsi" w:cstheme="minorHAnsi"/>
        </w:rPr>
        <w:t>response</w:t>
      </w:r>
      <w:r w:rsidRPr="00087FC2">
        <w:rPr>
          <w:rFonts w:asciiTheme="minorHAnsi" w:hAnsiTheme="minorHAnsi" w:cstheme="minorHAnsi"/>
          <w:spacing w:val="-8"/>
        </w:rPr>
        <w:t xml:space="preserve"> </w:t>
      </w:r>
      <w:r w:rsidRPr="00087FC2">
        <w:rPr>
          <w:rFonts w:asciiTheme="minorHAnsi" w:hAnsiTheme="minorHAnsi" w:cstheme="minorHAnsi"/>
        </w:rPr>
        <w:t>(including</w:t>
      </w:r>
      <w:r w:rsidRPr="00087FC2">
        <w:rPr>
          <w:rFonts w:asciiTheme="minorHAnsi" w:hAnsiTheme="minorHAnsi" w:cstheme="minorHAnsi"/>
          <w:spacing w:val="-9"/>
        </w:rPr>
        <w:t xml:space="preserve"> </w:t>
      </w:r>
      <w:r w:rsidRPr="00087FC2">
        <w:rPr>
          <w:rFonts w:asciiTheme="minorHAnsi" w:hAnsiTheme="minorHAnsi" w:cstheme="minorHAnsi"/>
        </w:rPr>
        <w:t>an</w:t>
      </w:r>
      <w:r w:rsidRPr="00087FC2">
        <w:rPr>
          <w:rFonts w:asciiTheme="minorHAnsi" w:hAnsiTheme="minorHAnsi" w:cstheme="minorHAnsi"/>
          <w:spacing w:val="-8"/>
        </w:rPr>
        <w:t xml:space="preserve"> </w:t>
      </w:r>
      <w:r w:rsidRPr="00087FC2">
        <w:rPr>
          <w:rFonts w:asciiTheme="minorHAnsi" w:hAnsiTheme="minorHAnsi" w:cstheme="minorHAnsi"/>
        </w:rPr>
        <w:t>explanation</w:t>
      </w:r>
      <w:r w:rsidRPr="00087FC2">
        <w:rPr>
          <w:rFonts w:asciiTheme="minorHAnsi" w:hAnsiTheme="minorHAnsi" w:cstheme="minorHAnsi"/>
          <w:spacing w:val="-9"/>
        </w:rPr>
        <w:t xml:space="preserve"> </w:t>
      </w:r>
      <w:r w:rsidRPr="00087FC2">
        <w:rPr>
          <w:rFonts w:asciiTheme="minorHAnsi" w:hAnsiTheme="minorHAnsi" w:cstheme="minorHAnsi"/>
        </w:rPr>
        <w:t>of</w:t>
      </w:r>
      <w:r w:rsidRPr="00087FC2">
        <w:rPr>
          <w:rFonts w:asciiTheme="minorHAnsi" w:hAnsiTheme="minorHAnsi" w:cstheme="minorHAnsi"/>
          <w:spacing w:val="-10"/>
        </w:rPr>
        <w:t xml:space="preserve"> </w:t>
      </w:r>
      <w:r w:rsidRPr="00087FC2">
        <w:rPr>
          <w:rFonts w:asciiTheme="minorHAnsi" w:hAnsiTheme="minorHAnsi" w:cstheme="minorHAnsi"/>
        </w:rPr>
        <w:t>the</w:t>
      </w:r>
      <w:r w:rsidRPr="00087FC2">
        <w:rPr>
          <w:rFonts w:asciiTheme="minorHAnsi" w:hAnsiTheme="minorHAnsi" w:cstheme="minorHAnsi"/>
          <w:spacing w:val="-8"/>
        </w:rPr>
        <w:t xml:space="preserve"> </w:t>
      </w:r>
      <w:r w:rsidRPr="00087FC2">
        <w:rPr>
          <w:rFonts w:asciiTheme="minorHAnsi" w:hAnsiTheme="minorHAnsi" w:cstheme="minorHAnsi"/>
        </w:rPr>
        <w:t>query but without identifying the source of inquiry) will be made available on UNGM to all prospective</w:t>
      </w:r>
      <w:r w:rsidRPr="00087FC2">
        <w:rPr>
          <w:rFonts w:asciiTheme="minorHAnsi" w:hAnsiTheme="minorHAnsi" w:cstheme="minorHAnsi"/>
          <w:spacing w:val="-25"/>
        </w:rPr>
        <w:t xml:space="preserve"> </w:t>
      </w:r>
      <w:r w:rsidRPr="00087FC2">
        <w:rPr>
          <w:rFonts w:asciiTheme="minorHAnsi" w:hAnsiTheme="minorHAnsi" w:cstheme="minorHAnsi"/>
        </w:rPr>
        <w:t>bidders.</w:t>
      </w:r>
    </w:p>
    <w:p w14:paraId="2957F930" w14:textId="77777777" w:rsidR="008866B6" w:rsidRPr="00087FC2" w:rsidRDefault="008866B6" w:rsidP="004926E6">
      <w:pPr>
        <w:pStyle w:val="BodyText"/>
        <w:ind w:firstLine="624"/>
        <w:jc w:val="both"/>
        <w:rPr>
          <w:rFonts w:asciiTheme="minorHAnsi" w:hAnsiTheme="minorHAnsi" w:cstheme="minorHAnsi"/>
        </w:rPr>
      </w:pPr>
    </w:p>
    <w:p w14:paraId="2EFF671A"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WMO may for any reason, whether at its own initiative or in response to a clarification requested by a prospective bidder, amend the RFQ documents. All prospective bidders that have confirmed participation will be notified in writing of any amendments. </w:t>
      </w:r>
      <w:proofErr w:type="gramStart"/>
      <w:r w:rsidRPr="00087FC2">
        <w:rPr>
          <w:rFonts w:asciiTheme="minorHAnsi" w:hAnsiTheme="minorHAnsi" w:cstheme="minorHAnsi"/>
        </w:rPr>
        <w:t>In order to</w:t>
      </w:r>
      <w:proofErr w:type="gramEnd"/>
      <w:r w:rsidRPr="00087FC2">
        <w:rPr>
          <w:rFonts w:asciiTheme="minorHAnsi" w:hAnsiTheme="minorHAnsi" w:cstheme="minorHAnsi"/>
        </w:rPr>
        <w:t xml:space="preserve"> afford prospective bidders reasonable time in which to take</w:t>
      </w:r>
      <w:r w:rsidRPr="00087FC2">
        <w:rPr>
          <w:rFonts w:asciiTheme="minorHAnsi" w:hAnsiTheme="minorHAnsi" w:cstheme="minorHAnsi"/>
          <w:spacing w:val="-16"/>
        </w:rPr>
        <w:t xml:space="preserve"> </w:t>
      </w:r>
      <w:r w:rsidRPr="00087FC2">
        <w:rPr>
          <w:rFonts w:asciiTheme="minorHAnsi" w:hAnsiTheme="minorHAnsi" w:cstheme="minorHAnsi"/>
        </w:rPr>
        <w:t>the</w:t>
      </w:r>
      <w:r w:rsidRPr="00087FC2">
        <w:rPr>
          <w:rFonts w:asciiTheme="minorHAnsi" w:hAnsiTheme="minorHAnsi" w:cstheme="minorHAnsi"/>
          <w:spacing w:val="-14"/>
        </w:rPr>
        <w:t xml:space="preserve"> </w:t>
      </w:r>
      <w:r w:rsidRPr="00087FC2">
        <w:rPr>
          <w:rFonts w:asciiTheme="minorHAnsi" w:hAnsiTheme="minorHAnsi" w:cstheme="minorHAnsi"/>
        </w:rPr>
        <w:t>amendments</w:t>
      </w:r>
      <w:r w:rsidRPr="00087FC2">
        <w:rPr>
          <w:rFonts w:asciiTheme="minorHAnsi" w:hAnsiTheme="minorHAnsi" w:cstheme="minorHAnsi"/>
          <w:spacing w:val="-14"/>
        </w:rPr>
        <w:t xml:space="preserve"> </w:t>
      </w:r>
      <w:r w:rsidRPr="00087FC2">
        <w:rPr>
          <w:rFonts w:asciiTheme="minorHAnsi" w:hAnsiTheme="minorHAnsi" w:cstheme="minorHAnsi"/>
        </w:rPr>
        <w:t>into</w:t>
      </w:r>
      <w:r w:rsidRPr="00087FC2">
        <w:rPr>
          <w:rFonts w:asciiTheme="minorHAnsi" w:hAnsiTheme="minorHAnsi" w:cstheme="minorHAnsi"/>
          <w:spacing w:val="-14"/>
        </w:rPr>
        <w:t xml:space="preserve"> </w:t>
      </w:r>
      <w:r w:rsidRPr="00087FC2">
        <w:rPr>
          <w:rFonts w:asciiTheme="minorHAnsi" w:hAnsiTheme="minorHAnsi" w:cstheme="minorHAnsi"/>
        </w:rPr>
        <w:t>account</w:t>
      </w:r>
      <w:r w:rsidRPr="00087FC2">
        <w:rPr>
          <w:rFonts w:asciiTheme="minorHAnsi" w:hAnsiTheme="minorHAnsi" w:cstheme="minorHAnsi"/>
          <w:spacing w:val="-13"/>
        </w:rPr>
        <w:t xml:space="preserve"> </w:t>
      </w:r>
      <w:r w:rsidRPr="00087FC2">
        <w:rPr>
          <w:rFonts w:asciiTheme="minorHAnsi" w:hAnsiTheme="minorHAnsi" w:cstheme="minorHAnsi"/>
        </w:rPr>
        <w:t>in</w:t>
      </w:r>
      <w:r w:rsidRPr="00087FC2">
        <w:rPr>
          <w:rFonts w:asciiTheme="minorHAnsi" w:hAnsiTheme="minorHAnsi" w:cstheme="minorHAnsi"/>
          <w:spacing w:val="-14"/>
        </w:rPr>
        <w:t xml:space="preserve"> </w:t>
      </w:r>
      <w:r w:rsidRPr="00087FC2">
        <w:rPr>
          <w:rFonts w:asciiTheme="minorHAnsi" w:hAnsiTheme="minorHAnsi" w:cstheme="minorHAnsi"/>
        </w:rPr>
        <w:t>preparing</w:t>
      </w:r>
      <w:r w:rsidRPr="00087FC2">
        <w:rPr>
          <w:rFonts w:asciiTheme="minorHAnsi" w:hAnsiTheme="minorHAnsi" w:cstheme="minorHAnsi"/>
          <w:spacing w:val="-14"/>
        </w:rPr>
        <w:t xml:space="preserve"> </w:t>
      </w:r>
      <w:r w:rsidRPr="00087FC2">
        <w:rPr>
          <w:rFonts w:asciiTheme="minorHAnsi" w:hAnsiTheme="minorHAnsi" w:cstheme="minorHAnsi"/>
        </w:rPr>
        <w:t>their</w:t>
      </w:r>
      <w:r w:rsidRPr="00087FC2">
        <w:rPr>
          <w:rFonts w:asciiTheme="minorHAnsi" w:hAnsiTheme="minorHAnsi" w:cstheme="minorHAnsi"/>
          <w:spacing w:val="-14"/>
        </w:rPr>
        <w:t xml:space="preserve"> </w:t>
      </w:r>
      <w:r w:rsidRPr="00087FC2">
        <w:rPr>
          <w:rFonts w:asciiTheme="minorHAnsi" w:hAnsiTheme="minorHAnsi" w:cstheme="minorHAnsi"/>
        </w:rPr>
        <w:t>quotations,</w:t>
      </w:r>
      <w:r w:rsidRPr="00087FC2">
        <w:rPr>
          <w:rFonts w:asciiTheme="minorHAnsi" w:hAnsiTheme="minorHAnsi" w:cstheme="minorHAnsi"/>
          <w:spacing w:val="-10"/>
        </w:rPr>
        <w:t xml:space="preserve"> </w:t>
      </w:r>
      <w:r w:rsidRPr="00087FC2">
        <w:rPr>
          <w:rFonts w:asciiTheme="minorHAnsi" w:hAnsiTheme="minorHAnsi" w:cstheme="minorHAnsi"/>
        </w:rPr>
        <w:t>WMO</w:t>
      </w:r>
      <w:r w:rsidRPr="00087FC2">
        <w:rPr>
          <w:rFonts w:asciiTheme="minorHAnsi" w:hAnsiTheme="minorHAnsi" w:cstheme="minorHAnsi"/>
          <w:spacing w:val="-15"/>
        </w:rPr>
        <w:t xml:space="preserve"> </w:t>
      </w:r>
      <w:r w:rsidRPr="00087FC2">
        <w:rPr>
          <w:rFonts w:asciiTheme="minorHAnsi" w:hAnsiTheme="minorHAnsi" w:cstheme="minorHAnsi"/>
        </w:rPr>
        <w:t>may,</w:t>
      </w:r>
      <w:r w:rsidRPr="00087FC2">
        <w:rPr>
          <w:rFonts w:asciiTheme="minorHAnsi" w:hAnsiTheme="minorHAnsi" w:cstheme="minorHAnsi"/>
          <w:spacing w:val="-16"/>
        </w:rPr>
        <w:t xml:space="preserve"> </w:t>
      </w:r>
      <w:r w:rsidRPr="00087FC2">
        <w:rPr>
          <w:rFonts w:asciiTheme="minorHAnsi" w:hAnsiTheme="minorHAnsi" w:cstheme="minorHAnsi"/>
        </w:rPr>
        <w:t>at</w:t>
      </w:r>
      <w:r w:rsidRPr="00087FC2">
        <w:rPr>
          <w:rFonts w:asciiTheme="minorHAnsi" w:hAnsiTheme="minorHAnsi" w:cstheme="minorHAnsi"/>
          <w:spacing w:val="-13"/>
        </w:rPr>
        <w:t xml:space="preserve"> </w:t>
      </w:r>
      <w:r w:rsidRPr="00087FC2">
        <w:rPr>
          <w:rFonts w:asciiTheme="minorHAnsi" w:hAnsiTheme="minorHAnsi" w:cstheme="minorHAnsi"/>
        </w:rPr>
        <w:t>its</w:t>
      </w:r>
      <w:r w:rsidRPr="00087FC2">
        <w:rPr>
          <w:rFonts w:asciiTheme="minorHAnsi" w:hAnsiTheme="minorHAnsi" w:cstheme="minorHAnsi"/>
          <w:spacing w:val="-14"/>
        </w:rPr>
        <w:t xml:space="preserve"> </w:t>
      </w:r>
      <w:r w:rsidRPr="00087FC2">
        <w:rPr>
          <w:rFonts w:asciiTheme="minorHAnsi" w:hAnsiTheme="minorHAnsi" w:cstheme="minorHAnsi"/>
        </w:rPr>
        <w:t>discretion,</w:t>
      </w:r>
      <w:r w:rsidRPr="00087FC2">
        <w:rPr>
          <w:rFonts w:asciiTheme="minorHAnsi" w:hAnsiTheme="minorHAnsi" w:cstheme="minorHAnsi"/>
          <w:spacing w:val="-17"/>
        </w:rPr>
        <w:t xml:space="preserve"> </w:t>
      </w:r>
      <w:r w:rsidRPr="00087FC2">
        <w:rPr>
          <w:rFonts w:asciiTheme="minorHAnsi" w:hAnsiTheme="minorHAnsi" w:cstheme="minorHAnsi"/>
        </w:rPr>
        <w:t>extend</w:t>
      </w:r>
      <w:r w:rsidRPr="00087FC2">
        <w:rPr>
          <w:rFonts w:asciiTheme="minorHAnsi" w:hAnsiTheme="minorHAnsi" w:cstheme="minorHAnsi"/>
          <w:spacing w:val="-14"/>
        </w:rPr>
        <w:t xml:space="preserve"> </w:t>
      </w:r>
      <w:r w:rsidRPr="00087FC2">
        <w:rPr>
          <w:rFonts w:asciiTheme="minorHAnsi" w:hAnsiTheme="minorHAnsi" w:cstheme="minorHAnsi"/>
        </w:rPr>
        <w:t>the</w:t>
      </w:r>
      <w:r w:rsidRPr="00087FC2">
        <w:rPr>
          <w:rFonts w:asciiTheme="minorHAnsi" w:hAnsiTheme="minorHAnsi" w:cstheme="minorHAnsi"/>
          <w:spacing w:val="-12"/>
        </w:rPr>
        <w:t xml:space="preserve"> </w:t>
      </w:r>
      <w:r w:rsidRPr="00087FC2">
        <w:rPr>
          <w:rFonts w:asciiTheme="minorHAnsi" w:hAnsiTheme="minorHAnsi" w:cstheme="minorHAnsi"/>
        </w:rPr>
        <w:t>deadline for the submission of</w:t>
      </w:r>
      <w:r w:rsidRPr="00087FC2">
        <w:rPr>
          <w:rFonts w:asciiTheme="minorHAnsi" w:hAnsiTheme="minorHAnsi" w:cstheme="minorHAnsi"/>
          <w:spacing w:val="-10"/>
        </w:rPr>
        <w:t xml:space="preserve"> </w:t>
      </w:r>
      <w:r w:rsidRPr="00087FC2">
        <w:rPr>
          <w:rFonts w:asciiTheme="minorHAnsi" w:hAnsiTheme="minorHAnsi" w:cstheme="minorHAnsi"/>
        </w:rPr>
        <w:t>quotations.</w:t>
      </w:r>
    </w:p>
    <w:p w14:paraId="172320EC" w14:textId="77777777" w:rsidR="008866B6" w:rsidRPr="00087FC2" w:rsidRDefault="008866B6" w:rsidP="00D73B1C">
      <w:pPr>
        <w:pStyle w:val="BodyText"/>
        <w:jc w:val="both"/>
        <w:rPr>
          <w:rFonts w:asciiTheme="minorHAnsi" w:hAnsiTheme="minorHAnsi" w:cstheme="minorHAnsi"/>
        </w:rPr>
      </w:pPr>
    </w:p>
    <w:p w14:paraId="39B2B45C" w14:textId="77777777" w:rsidR="008866B6" w:rsidRPr="00087FC2"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GENERAL ELIGIBILITY AND QUALIFICATION</w:t>
      </w:r>
      <w:r w:rsidRPr="00087FC2">
        <w:rPr>
          <w:rFonts w:asciiTheme="minorHAnsi" w:hAnsiTheme="minorHAnsi" w:cstheme="minorHAnsi"/>
          <w:spacing w:val="-15"/>
        </w:rPr>
        <w:t xml:space="preserve"> </w:t>
      </w:r>
      <w:r w:rsidRPr="00087FC2">
        <w:rPr>
          <w:rFonts w:asciiTheme="minorHAnsi" w:hAnsiTheme="minorHAnsi" w:cstheme="minorHAnsi"/>
        </w:rPr>
        <w:t>REQUIREMENTS</w:t>
      </w:r>
    </w:p>
    <w:p w14:paraId="17BDF0DC" w14:textId="77777777" w:rsidR="008866B6" w:rsidRPr="00087FC2" w:rsidRDefault="008866B6" w:rsidP="00D73B1C">
      <w:pPr>
        <w:pStyle w:val="BodyText"/>
        <w:jc w:val="both"/>
        <w:rPr>
          <w:rFonts w:asciiTheme="minorHAnsi" w:hAnsiTheme="minorHAnsi" w:cstheme="minorHAnsi"/>
          <w:b/>
        </w:rPr>
      </w:pPr>
    </w:p>
    <w:p w14:paraId="6CCDEDAD" w14:textId="77777777" w:rsidR="008866B6" w:rsidRPr="00087FC2" w:rsidRDefault="00EE721B" w:rsidP="00D54F20">
      <w:pPr>
        <w:pStyle w:val="ListParagraph"/>
        <w:numPr>
          <w:ilvl w:val="1"/>
          <w:numId w:val="1"/>
        </w:numPr>
        <w:tabs>
          <w:tab w:val="left" w:pos="2161"/>
        </w:tabs>
        <w:ind w:right="716"/>
        <w:jc w:val="both"/>
        <w:rPr>
          <w:rFonts w:asciiTheme="minorHAnsi" w:hAnsiTheme="minorHAnsi" w:cstheme="minorHAnsi"/>
        </w:rPr>
      </w:pPr>
      <w:r w:rsidRPr="00087FC2">
        <w:rPr>
          <w:rFonts w:asciiTheme="minorHAnsi" w:hAnsiTheme="minorHAnsi" w:cstheme="minorHAnsi"/>
        </w:rPr>
        <w:t xml:space="preserve">WMO requires that bidders provide professional, objective, and impartial advice and technical assistance, and </w:t>
      </w:r>
      <w:proofErr w:type="gramStart"/>
      <w:r w:rsidRPr="00087FC2">
        <w:rPr>
          <w:rFonts w:asciiTheme="minorHAnsi" w:hAnsiTheme="minorHAnsi" w:cstheme="minorHAnsi"/>
        </w:rPr>
        <w:t>at all times</w:t>
      </w:r>
      <w:proofErr w:type="gramEnd"/>
      <w:r w:rsidRPr="00087FC2">
        <w:rPr>
          <w:rFonts w:asciiTheme="minorHAnsi" w:hAnsiTheme="minorHAnsi" w:cstheme="minorHAnsi"/>
        </w:rPr>
        <w:t xml:space="preserve"> hold WMO 's interests paramount, without any consideration for future work, and strictly avoid conflicts with other assignments or their own corporate interests. Bidders shall not be hired for any</w:t>
      </w:r>
      <w:r w:rsidRPr="00087FC2">
        <w:rPr>
          <w:rFonts w:asciiTheme="minorHAnsi" w:hAnsiTheme="minorHAnsi" w:cstheme="minorHAnsi"/>
          <w:spacing w:val="-9"/>
        </w:rPr>
        <w:t xml:space="preserve"> </w:t>
      </w:r>
      <w:r w:rsidRPr="00087FC2">
        <w:rPr>
          <w:rFonts w:asciiTheme="minorHAnsi" w:hAnsiTheme="minorHAnsi" w:cstheme="minorHAnsi"/>
        </w:rPr>
        <w:t>assignment</w:t>
      </w:r>
      <w:r w:rsidRPr="00087FC2">
        <w:rPr>
          <w:rFonts w:asciiTheme="minorHAnsi" w:hAnsiTheme="minorHAnsi" w:cstheme="minorHAnsi"/>
          <w:spacing w:val="-9"/>
        </w:rPr>
        <w:t xml:space="preserve"> </w:t>
      </w:r>
      <w:r w:rsidRPr="00087FC2">
        <w:rPr>
          <w:rFonts w:asciiTheme="minorHAnsi" w:hAnsiTheme="minorHAnsi" w:cstheme="minorHAnsi"/>
        </w:rPr>
        <w:t>that</w:t>
      </w:r>
      <w:r w:rsidRPr="00087FC2">
        <w:rPr>
          <w:rFonts w:asciiTheme="minorHAnsi" w:hAnsiTheme="minorHAnsi" w:cstheme="minorHAnsi"/>
          <w:spacing w:val="-8"/>
        </w:rPr>
        <w:t xml:space="preserve"> </w:t>
      </w:r>
      <w:r w:rsidRPr="00087FC2">
        <w:rPr>
          <w:rFonts w:asciiTheme="minorHAnsi" w:hAnsiTheme="minorHAnsi" w:cstheme="minorHAnsi"/>
        </w:rPr>
        <w:t>would</w:t>
      </w:r>
      <w:r w:rsidRPr="00087FC2">
        <w:rPr>
          <w:rFonts w:asciiTheme="minorHAnsi" w:hAnsiTheme="minorHAnsi" w:cstheme="minorHAnsi"/>
          <w:spacing w:val="-12"/>
        </w:rPr>
        <w:t xml:space="preserve"> </w:t>
      </w:r>
      <w:proofErr w:type="gramStart"/>
      <w:r w:rsidRPr="00087FC2">
        <w:rPr>
          <w:rFonts w:asciiTheme="minorHAnsi" w:hAnsiTheme="minorHAnsi" w:cstheme="minorHAnsi"/>
        </w:rPr>
        <w:t>be</w:t>
      </w:r>
      <w:r w:rsidRPr="00087FC2">
        <w:rPr>
          <w:rFonts w:asciiTheme="minorHAnsi" w:hAnsiTheme="minorHAnsi" w:cstheme="minorHAnsi"/>
          <w:spacing w:val="-9"/>
        </w:rPr>
        <w:t xml:space="preserve"> </w:t>
      </w:r>
      <w:r w:rsidRPr="00087FC2">
        <w:rPr>
          <w:rFonts w:asciiTheme="minorHAnsi" w:hAnsiTheme="minorHAnsi" w:cstheme="minorHAnsi"/>
        </w:rPr>
        <w:t>in</w:t>
      </w:r>
      <w:r w:rsidRPr="00087FC2">
        <w:rPr>
          <w:rFonts w:asciiTheme="minorHAnsi" w:hAnsiTheme="minorHAnsi" w:cstheme="minorHAnsi"/>
          <w:spacing w:val="-10"/>
        </w:rPr>
        <w:t xml:space="preserve"> </w:t>
      </w:r>
      <w:r w:rsidRPr="00087FC2">
        <w:rPr>
          <w:rFonts w:asciiTheme="minorHAnsi" w:hAnsiTheme="minorHAnsi" w:cstheme="minorHAnsi"/>
        </w:rPr>
        <w:t>conflict</w:t>
      </w:r>
      <w:r w:rsidRPr="00087FC2">
        <w:rPr>
          <w:rFonts w:asciiTheme="minorHAnsi" w:hAnsiTheme="minorHAnsi" w:cstheme="minorHAnsi"/>
          <w:spacing w:val="-9"/>
        </w:rPr>
        <w:t xml:space="preserve"> </w:t>
      </w:r>
      <w:r w:rsidRPr="00087FC2">
        <w:rPr>
          <w:rFonts w:asciiTheme="minorHAnsi" w:hAnsiTheme="minorHAnsi" w:cstheme="minorHAnsi"/>
        </w:rPr>
        <w:t>with</w:t>
      </w:r>
      <w:proofErr w:type="gramEnd"/>
      <w:r w:rsidRPr="00087FC2">
        <w:rPr>
          <w:rFonts w:asciiTheme="minorHAnsi" w:hAnsiTheme="minorHAnsi" w:cstheme="minorHAnsi"/>
          <w:spacing w:val="-10"/>
        </w:rPr>
        <w:t xml:space="preserve"> </w:t>
      </w:r>
      <w:r w:rsidRPr="00087FC2">
        <w:rPr>
          <w:rFonts w:asciiTheme="minorHAnsi" w:hAnsiTheme="minorHAnsi" w:cstheme="minorHAnsi"/>
        </w:rPr>
        <w:t>their</w:t>
      </w:r>
      <w:r w:rsidRPr="00087FC2">
        <w:rPr>
          <w:rFonts w:asciiTheme="minorHAnsi" w:hAnsiTheme="minorHAnsi" w:cstheme="minorHAnsi"/>
          <w:spacing w:val="-9"/>
        </w:rPr>
        <w:t xml:space="preserve"> </w:t>
      </w:r>
      <w:r w:rsidRPr="00087FC2">
        <w:rPr>
          <w:rFonts w:asciiTheme="minorHAnsi" w:hAnsiTheme="minorHAnsi" w:cstheme="minorHAnsi"/>
        </w:rPr>
        <w:t>prior</w:t>
      </w:r>
      <w:r w:rsidRPr="00087FC2">
        <w:rPr>
          <w:rFonts w:asciiTheme="minorHAnsi" w:hAnsiTheme="minorHAnsi" w:cstheme="minorHAnsi"/>
          <w:spacing w:val="-9"/>
        </w:rPr>
        <w:t xml:space="preserve"> </w:t>
      </w:r>
      <w:r w:rsidRPr="00087FC2">
        <w:rPr>
          <w:rFonts w:asciiTheme="minorHAnsi" w:hAnsiTheme="minorHAnsi" w:cstheme="minorHAnsi"/>
        </w:rPr>
        <w:t>or</w:t>
      </w:r>
      <w:r w:rsidRPr="00087FC2">
        <w:rPr>
          <w:rFonts w:asciiTheme="minorHAnsi" w:hAnsiTheme="minorHAnsi" w:cstheme="minorHAnsi"/>
          <w:spacing w:val="-9"/>
        </w:rPr>
        <w:t xml:space="preserve"> </w:t>
      </w:r>
      <w:r w:rsidRPr="00087FC2">
        <w:rPr>
          <w:rFonts w:asciiTheme="minorHAnsi" w:hAnsiTheme="minorHAnsi" w:cstheme="minorHAnsi"/>
        </w:rPr>
        <w:t>current</w:t>
      </w:r>
      <w:r w:rsidRPr="00087FC2">
        <w:rPr>
          <w:rFonts w:asciiTheme="minorHAnsi" w:hAnsiTheme="minorHAnsi" w:cstheme="minorHAnsi"/>
          <w:spacing w:val="-4"/>
        </w:rPr>
        <w:t xml:space="preserve"> </w:t>
      </w:r>
      <w:r w:rsidRPr="00087FC2">
        <w:rPr>
          <w:rFonts w:asciiTheme="minorHAnsi" w:hAnsiTheme="minorHAnsi" w:cstheme="minorHAnsi"/>
        </w:rPr>
        <w:t>obligations</w:t>
      </w:r>
      <w:r w:rsidRPr="00087FC2">
        <w:rPr>
          <w:rFonts w:asciiTheme="minorHAnsi" w:hAnsiTheme="minorHAnsi" w:cstheme="minorHAnsi"/>
          <w:spacing w:val="-9"/>
        </w:rPr>
        <w:t xml:space="preserve"> </w:t>
      </w:r>
      <w:r w:rsidRPr="00087FC2">
        <w:rPr>
          <w:rFonts w:asciiTheme="minorHAnsi" w:hAnsiTheme="minorHAnsi" w:cstheme="minorHAnsi"/>
        </w:rPr>
        <w:t>to</w:t>
      </w:r>
      <w:r w:rsidRPr="00087FC2">
        <w:rPr>
          <w:rFonts w:asciiTheme="minorHAnsi" w:hAnsiTheme="minorHAnsi" w:cstheme="minorHAnsi"/>
          <w:spacing w:val="-11"/>
        </w:rPr>
        <w:t xml:space="preserve"> </w:t>
      </w:r>
      <w:r w:rsidRPr="00087FC2">
        <w:rPr>
          <w:rFonts w:asciiTheme="minorHAnsi" w:hAnsiTheme="minorHAnsi" w:cstheme="minorHAnsi"/>
        </w:rPr>
        <w:t>WMO,</w:t>
      </w:r>
      <w:r w:rsidRPr="00087FC2">
        <w:rPr>
          <w:rFonts w:asciiTheme="minorHAnsi" w:hAnsiTheme="minorHAnsi" w:cstheme="minorHAnsi"/>
          <w:spacing w:val="-10"/>
        </w:rPr>
        <w:t xml:space="preserve"> </w:t>
      </w:r>
      <w:r w:rsidRPr="00087FC2">
        <w:rPr>
          <w:rFonts w:asciiTheme="minorHAnsi" w:hAnsiTheme="minorHAnsi" w:cstheme="minorHAnsi"/>
        </w:rPr>
        <w:t>or</w:t>
      </w:r>
      <w:r w:rsidRPr="00087FC2">
        <w:rPr>
          <w:rFonts w:asciiTheme="minorHAnsi" w:hAnsiTheme="minorHAnsi" w:cstheme="minorHAnsi"/>
          <w:spacing w:val="-11"/>
        </w:rPr>
        <w:t xml:space="preserve"> </w:t>
      </w:r>
      <w:r w:rsidRPr="00087FC2">
        <w:rPr>
          <w:rFonts w:asciiTheme="minorHAnsi" w:hAnsiTheme="minorHAnsi" w:cstheme="minorHAnsi"/>
        </w:rPr>
        <w:t>that</w:t>
      </w:r>
      <w:r w:rsidRPr="00087FC2">
        <w:rPr>
          <w:rFonts w:asciiTheme="minorHAnsi" w:hAnsiTheme="minorHAnsi" w:cstheme="minorHAnsi"/>
          <w:spacing w:val="-9"/>
        </w:rPr>
        <w:t xml:space="preserve"> </w:t>
      </w:r>
      <w:r w:rsidRPr="00087FC2">
        <w:rPr>
          <w:rFonts w:asciiTheme="minorHAnsi" w:hAnsiTheme="minorHAnsi" w:cstheme="minorHAnsi"/>
        </w:rPr>
        <w:t>may</w:t>
      </w:r>
      <w:r w:rsidRPr="00087FC2">
        <w:rPr>
          <w:rFonts w:asciiTheme="minorHAnsi" w:hAnsiTheme="minorHAnsi" w:cstheme="minorHAnsi"/>
          <w:spacing w:val="-9"/>
        </w:rPr>
        <w:t xml:space="preserve"> </w:t>
      </w:r>
      <w:r w:rsidRPr="00087FC2">
        <w:rPr>
          <w:rFonts w:asciiTheme="minorHAnsi" w:hAnsiTheme="minorHAnsi" w:cstheme="minorHAnsi"/>
        </w:rPr>
        <w:t>place</w:t>
      </w:r>
      <w:r w:rsidRPr="00087FC2">
        <w:rPr>
          <w:rFonts w:asciiTheme="minorHAnsi" w:hAnsiTheme="minorHAnsi" w:cstheme="minorHAnsi"/>
          <w:spacing w:val="-12"/>
        </w:rPr>
        <w:t xml:space="preserve"> </w:t>
      </w:r>
      <w:r w:rsidRPr="00087FC2">
        <w:rPr>
          <w:rFonts w:asciiTheme="minorHAnsi" w:hAnsiTheme="minorHAnsi" w:cstheme="minorHAnsi"/>
        </w:rPr>
        <w:t>them in a position of not being able to carry out the assignment in the best interest of WMO. All bidders found to have a conflict of interest may be</w:t>
      </w:r>
      <w:r w:rsidRPr="00087FC2">
        <w:rPr>
          <w:rFonts w:asciiTheme="minorHAnsi" w:hAnsiTheme="minorHAnsi" w:cstheme="minorHAnsi"/>
          <w:spacing w:val="-12"/>
        </w:rPr>
        <w:t xml:space="preserve"> </w:t>
      </w:r>
      <w:r w:rsidRPr="00087FC2">
        <w:rPr>
          <w:rFonts w:asciiTheme="minorHAnsi" w:hAnsiTheme="minorHAnsi" w:cstheme="minorHAnsi"/>
        </w:rPr>
        <w:t>disqualified.</w:t>
      </w:r>
    </w:p>
    <w:p w14:paraId="33240A2C" w14:textId="77777777" w:rsidR="008866B6" w:rsidRPr="00087FC2" w:rsidRDefault="008866B6" w:rsidP="00D73B1C">
      <w:pPr>
        <w:pStyle w:val="BodyText"/>
        <w:jc w:val="both"/>
        <w:rPr>
          <w:rFonts w:asciiTheme="minorHAnsi" w:hAnsiTheme="minorHAnsi" w:cstheme="minorHAnsi"/>
        </w:rPr>
      </w:pPr>
    </w:p>
    <w:p w14:paraId="08A70B6F"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Without</w:t>
      </w:r>
      <w:r w:rsidRPr="00087FC2">
        <w:rPr>
          <w:rFonts w:asciiTheme="minorHAnsi" w:hAnsiTheme="minorHAnsi" w:cstheme="minorHAnsi"/>
          <w:spacing w:val="-4"/>
        </w:rPr>
        <w:t xml:space="preserve"> </w:t>
      </w:r>
      <w:r w:rsidRPr="00087FC2">
        <w:rPr>
          <w:rFonts w:asciiTheme="minorHAnsi" w:hAnsiTheme="minorHAnsi" w:cstheme="minorHAnsi"/>
        </w:rPr>
        <w:t>limitation</w:t>
      </w:r>
      <w:r w:rsidRPr="00087FC2">
        <w:rPr>
          <w:rFonts w:asciiTheme="minorHAnsi" w:hAnsiTheme="minorHAnsi" w:cstheme="minorHAnsi"/>
          <w:spacing w:val="-5"/>
        </w:rPr>
        <w:t xml:space="preserve"> </w:t>
      </w:r>
      <w:r w:rsidRPr="00087FC2">
        <w:rPr>
          <w:rFonts w:asciiTheme="minorHAnsi" w:hAnsiTheme="minorHAnsi" w:cstheme="minorHAnsi"/>
        </w:rPr>
        <w:t>on</w:t>
      </w:r>
      <w:r w:rsidRPr="00087FC2">
        <w:rPr>
          <w:rFonts w:asciiTheme="minorHAnsi" w:hAnsiTheme="minorHAnsi" w:cstheme="minorHAnsi"/>
          <w:spacing w:val="-7"/>
        </w:rPr>
        <w:t xml:space="preserve"> </w:t>
      </w:r>
      <w:r w:rsidRPr="00087FC2">
        <w:rPr>
          <w:rFonts w:asciiTheme="minorHAnsi" w:hAnsiTheme="minorHAnsi" w:cstheme="minorHAnsi"/>
        </w:rPr>
        <w:t>the</w:t>
      </w:r>
      <w:r w:rsidRPr="00087FC2">
        <w:rPr>
          <w:rFonts w:asciiTheme="minorHAnsi" w:hAnsiTheme="minorHAnsi" w:cstheme="minorHAnsi"/>
          <w:spacing w:val="-4"/>
        </w:rPr>
        <w:t xml:space="preserve"> </w:t>
      </w:r>
      <w:r w:rsidRPr="00087FC2">
        <w:rPr>
          <w:rFonts w:asciiTheme="minorHAnsi" w:hAnsiTheme="minorHAnsi" w:cstheme="minorHAnsi"/>
        </w:rPr>
        <w:t>generality</w:t>
      </w:r>
      <w:r w:rsidRPr="00087FC2">
        <w:rPr>
          <w:rFonts w:asciiTheme="minorHAnsi" w:hAnsiTheme="minorHAnsi" w:cstheme="minorHAnsi"/>
          <w:spacing w:val="-5"/>
        </w:rPr>
        <w:t xml:space="preserve"> </w:t>
      </w:r>
      <w:r w:rsidRPr="00087FC2">
        <w:rPr>
          <w:rFonts w:asciiTheme="minorHAnsi" w:hAnsiTheme="minorHAnsi" w:cstheme="minorHAnsi"/>
        </w:rPr>
        <w:t>of</w:t>
      </w:r>
      <w:r w:rsidRPr="00087FC2">
        <w:rPr>
          <w:rFonts w:asciiTheme="minorHAnsi" w:hAnsiTheme="minorHAnsi" w:cstheme="minorHAnsi"/>
          <w:spacing w:val="-4"/>
        </w:rPr>
        <w:t xml:space="preserve"> </w:t>
      </w:r>
      <w:r w:rsidRPr="00087FC2">
        <w:rPr>
          <w:rFonts w:asciiTheme="minorHAnsi" w:hAnsiTheme="minorHAnsi" w:cstheme="minorHAnsi"/>
        </w:rPr>
        <w:t>the</w:t>
      </w:r>
      <w:r w:rsidRPr="00087FC2">
        <w:rPr>
          <w:rFonts w:asciiTheme="minorHAnsi" w:hAnsiTheme="minorHAnsi" w:cstheme="minorHAnsi"/>
          <w:spacing w:val="-4"/>
        </w:rPr>
        <w:t xml:space="preserve"> </w:t>
      </w:r>
      <w:r w:rsidRPr="00087FC2">
        <w:rPr>
          <w:rFonts w:asciiTheme="minorHAnsi" w:hAnsiTheme="minorHAnsi" w:cstheme="minorHAnsi"/>
        </w:rPr>
        <w:t>above</w:t>
      </w:r>
      <w:r w:rsidRPr="00087FC2">
        <w:rPr>
          <w:rFonts w:asciiTheme="minorHAnsi" w:hAnsiTheme="minorHAnsi" w:cstheme="minorHAnsi"/>
          <w:spacing w:val="-4"/>
        </w:rPr>
        <w:t xml:space="preserve"> </w:t>
      </w:r>
      <w:r w:rsidRPr="00087FC2">
        <w:rPr>
          <w:rFonts w:asciiTheme="minorHAnsi" w:hAnsiTheme="minorHAnsi" w:cstheme="minorHAnsi"/>
        </w:rPr>
        <w:t>paragraph,</w:t>
      </w:r>
      <w:r w:rsidRPr="00087FC2">
        <w:rPr>
          <w:rFonts w:asciiTheme="minorHAnsi" w:hAnsiTheme="minorHAnsi" w:cstheme="minorHAnsi"/>
          <w:spacing w:val="-4"/>
        </w:rPr>
        <w:t xml:space="preserve"> </w:t>
      </w:r>
      <w:r w:rsidRPr="00087FC2">
        <w:rPr>
          <w:rFonts w:asciiTheme="minorHAnsi" w:hAnsiTheme="minorHAnsi" w:cstheme="minorHAnsi"/>
        </w:rPr>
        <w:t>a</w:t>
      </w:r>
      <w:r w:rsidRPr="00087FC2">
        <w:rPr>
          <w:rFonts w:asciiTheme="minorHAnsi" w:hAnsiTheme="minorHAnsi" w:cstheme="minorHAnsi"/>
          <w:spacing w:val="-7"/>
        </w:rPr>
        <w:t xml:space="preserve"> </w:t>
      </w:r>
      <w:r w:rsidRPr="00087FC2">
        <w:rPr>
          <w:rFonts w:asciiTheme="minorHAnsi" w:hAnsiTheme="minorHAnsi" w:cstheme="minorHAnsi"/>
        </w:rPr>
        <w:t>bidder</w:t>
      </w:r>
      <w:r w:rsidRPr="00087FC2">
        <w:rPr>
          <w:rFonts w:asciiTheme="minorHAnsi" w:hAnsiTheme="minorHAnsi" w:cstheme="minorHAnsi"/>
          <w:spacing w:val="-6"/>
        </w:rPr>
        <w:t xml:space="preserve"> </w:t>
      </w:r>
      <w:r w:rsidRPr="00087FC2">
        <w:rPr>
          <w:rFonts w:asciiTheme="minorHAnsi" w:hAnsiTheme="minorHAnsi" w:cstheme="minorHAnsi"/>
        </w:rPr>
        <w:t>shall</w:t>
      </w:r>
      <w:r w:rsidRPr="00087FC2">
        <w:rPr>
          <w:rFonts w:asciiTheme="minorHAnsi" w:hAnsiTheme="minorHAnsi" w:cstheme="minorHAnsi"/>
          <w:spacing w:val="-4"/>
        </w:rPr>
        <w:t xml:space="preserve"> </w:t>
      </w:r>
      <w:r w:rsidRPr="00087FC2">
        <w:rPr>
          <w:rFonts w:asciiTheme="minorHAnsi" w:hAnsiTheme="minorHAnsi" w:cstheme="minorHAnsi"/>
        </w:rPr>
        <w:t>not</w:t>
      </w:r>
      <w:r w:rsidRPr="00087FC2">
        <w:rPr>
          <w:rFonts w:asciiTheme="minorHAnsi" w:hAnsiTheme="minorHAnsi" w:cstheme="minorHAnsi"/>
          <w:spacing w:val="-4"/>
        </w:rPr>
        <w:t xml:space="preserve"> </w:t>
      </w:r>
      <w:r w:rsidRPr="00087FC2">
        <w:rPr>
          <w:rFonts w:asciiTheme="minorHAnsi" w:hAnsiTheme="minorHAnsi" w:cstheme="minorHAnsi"/>
        </w:rPr>
        <w:t>be</w:t>
      </w:r>
      <w:r w:rsidRPr="00087FC2">
        <w:rPr>
          <w:rFonts w:asciiTheme="minorHAnsi" w:hAnsiTheme="minorHAnsi" w:cstheme="minorHAnsi"/>
          <w:spacing w:val="-7"/>
        </w:rPr>
        <w:t xml:space="preserve"> </w:t>
      </w:r>
      <w:r w:rsidRPr="00087FC2">
        <w:rPr>
          <w:rFonts w:asciiTheme="minorHAnsi" w:hAnsiTheme="minorHAnsi" w:cstheme="minorHAnsi"/>
        </w:rPr>
        <w:t>eligible</w:t>
      </w:r>
      <w:r w:rsidRPr="00087FC2">
        <w:rPr>
          <w:rFonts w:asciiTheme="minorHAnsi" w:hAnsiTheme="minorHAnsi" w:cstheme="minorHAnsi"/>
          <w:spacing w:val="-4"/>
        </w:rPr>
        <w:t xml:space="preserve"> </w:t>
      </w:r>
      <w:r w:rsidRPr="00087FC2">
        <w:rPr>
          <w:rFonts w:asciiTheme="minorHAnsi" w:hAnsiTheme="minorHAnsi" w:cstheme="minorHAnsi"/>
        </w:rPr>
        <w:t>to</w:t>
      </w:r>
      <w:r w:rsidRPr="00087FC2">
        <w:rPr>
          <w:rFonts w:asciiTheme="minorHAnsi" w:hAnsiTheme="minorHAnsi" w:cstheme="minorHAnsi"/>
          <w:spacing w:val="-7"/>
        </w:rPr>
        <w:t xml:space="preserve"> </w:t>
      </w:r>
      <w:r w:rsidRPr="00087FC2">
        <w:rPr>
          <w:rFonts w:asciiTheme="minorHAnsi" w:hAnsiTheme="minorHAnsi" w:cstheme="minorHAnsi"/>
        </w:rPr>
        <w:t>participate in this procurement or be considered for any eventual contract if the bidder, or any employee, executive, manager</w:t>
      </w:r>
      <w:r w:rsidRPr="00087FC2">
        <w:rPr>
          <w:rFonts w:asciiTheme="minorHAnsi" w:hAnsiTheme="minorHAnsi" w:cstheme="minorHAnsi"/>
          <w:spacing w:val="-5"/>
        </w:rPr>
        <w:t xml:space="preserve"> </w:t>
      </w:r>
      <w:r w:rsidRPr="00087FC2">
        <w:rPr>
          <w:rFonts w:asciiTheme="minorHAnsi" w:hAnsiTheme="minorHAnsi" w:cstheme="minorHAnsi"/>
        </w:rPr>
        <w:t>or</w:t>
      </w:r>
      <w:r w:rsidRPr="00087FC2">
        <w:rPr>
          <w:rFonts w:asciiTheme="minorHAnsi" w:hAnsiTheme="minorHAnsi" w:cstheme="minorHAnsi"/>
          <w:spacing w:val="-3"/>
        </w:rPr>
        <w:t xml:space="preserve"> </w:t>
      </w:r>
      <w:r w:rsidRPr="00087FC2">
        <w:rPr>
          <w:rFonts w:asciiTheme="minorHAnsi" w:hAnsiTheme="minorHAnsi" w:cstheme="minorHAnsi"/>
        </w:rPr>
        <w:t>director</w:t>
      </w:r>
      <w:r w:rsidRPr="00087FC2">
        <w:rPr>
          <w:rFonts w:asciiTheme="minorHAnsi" w:hAnsiTheme="minorHAnsi" w:cstheme="minorHAnsi"/>
          <w:spacing w:val="-5"/>
        </w:rPr>
        <w:t xml:space="preserve"> </w:t>
      </w:r>
      <w:r w:rsidRPr="00087FC2">
        <w:rPr>
          <w:rFonts w:asciiTheme="minorHAnsi" w:hAnsiTheme="minorHAnsi" w:cstheme="minorHAnsi"/>
        </w:rPr>
        <w:t>thereof,</w:t>
      </w:r>
      <w:r w:rsidRPr="00087FC2">
        <w:rPr>
          <w:rFonts w:asciiTheme="minorHAnsi" w:hAnsiTheme="minorHAnsi" w:cstheme="minorHAnsi"/>
          <w:spacing w:val="-4"/>
        </w:rPr>
        <w:t xml:space="preserve"> </w:t>
      </w:r>
      <w:r w:rsidRPr="00087FC2">
        <w:rPr>
          <w:rFonts w:asciiTheme="minorHAnsi" w:hAnsiTheme="minorHAnsi" w:cstheme="minorHAnsi"/>
        </w:rPr>
        <w:t>is</w:t>
      </w:r>
      <w:r w:rsidRPr="00087FC2">
        <w:rPr>
          <w:rFonts w:asciiTheme="minorHAnsi" w:hAnsiTheme="minorHAnsi" w:cstheme="minorHAnsi"/>
          <w:spacing w:val="-3"/>
        </w:rPr>
        <w:t xml:space="preserve"> </w:t>
      </w:r>
      <w:r w:rsidRPr="00087FC2">
        <w:rPr>
          <w:rFonts w:asciiTheme="minorHAnsi" w:hAnsiTheme="minorHAnsi" w:cstheme="minorHAnsi"/>
        </w:rPr>
        <w:t>associated,</w:t>
      </w:r>
      <w:r w:rsidRPr="00087FC2">
        <w:rPr>
          <w:rFonts w:asciiTheme="minorHAnsi" w:hAnsiTheme="minorHAnsi" w:cstheme="minorHAnsi"/>
          <w:spacing w:val="-3"/>
        </w:rPr>
        <w:t xml:space="preserve"> </w:t>
      </w:r>
      <w:r w:rsidRPr="00087FC2">
        <w:rPr>
          <w:rFonts w:asciiTheme="minorHAnsi" w:hAnsiTheme="minorHAnsi" w:cstheme="minorHAnsi"/>
        </w:rPr>
        <w:t>or</w:t>
      </w:r>
      <w:r w:rsidRPr="00087FC2">
        <w:rPr>
          <w:rFonts w:asciiTheme="minorHAnsi" w:hAnsiTheme="minorHAnsi" w:cstheme="minorHAnsi"/>
          <w:spacing w:val="-3"/>
        </w:rPr>
        <w:t xml:space="preserve"> </w:t>
      </w:r>
      <w:r w:rsidRPr="00087FC2">
        <w:rPr>
          <w:rFonts w:asciiTheme="minorHAnsi" w:hAnsiTheme="minorHAnsi" w:cstheme="minorHAnsi"/>
        </w:rPr>
        <w:t>have</w:t>
      </w:r>
      <w:r w:rsidRPr="00087FC2">
        <w:rPr>
          <w:rFonts w:asciiTheme="minorHAnsi" w:hAnsiTheme="minorHAnsi" w:cstheme="minorHAnsi"/>
          <w:spacing w:val="-3"/>
        </w:rPr>
        <w:t xml:space="preserve"> </w:t>
      </w:r>
      <w:r w:rsidRPr="00087FC2">
        <w:rPr>
          <w:rFonts w:asciiTheme="minorHAnsi" w:hAnsiTheme="minorHAnsi" w:cstheme="minorHAnsi"/>
        </w:rPr>
        <w:t>been</w:t>
      </w:r>
      <w:r w:rsidRPr="00087FC2">
        <w:rPr>
          <w:rFonts w:asciiTheme="minorHAnsi" w:hAnsiTheme="minorHAnsi" w:cstheme="minorHAnsi"/>
          <w:spacing w:val="-6"/>
        </w:rPr>
        <w:t xml:space="preserve"> </w:t>
      </w:r>
      <w:r w:rsidRPr="00087FC2">
        <w:rPr>
          <w:rFonts w:asciiTheme="minorHAnsi" w:hAnsiTheme="minorHAnsi" w:cstheme="minorHAnsi"/>
        </w:rPr>
        <w:t>associated</w:t>
      </w:r>
      <w:r w:rsidRPr="00087FC2">
        <w:rPr>
          <w:rFonts w:asciiTheme="minorHAnsi" w:hAnsiTheme="minorHAnsi" w:cstheme="minorHAnsi"/>
          <w:spacing w:val="-6"/>
        </w:rPr>
        <w:t xml:space="preserve"> </w:t>
      </w:r>
      <w:r w:rsidRPr="00087FC2">
        <w:rPr>
          <w:rFonts w:asciiTheme="minorHAnsi" w:hAnsiTheme="minorHAnsi" w:cstheme="minorHAnsi"/>
        </w:rPr>
        <w:t>in</w:t>
      </w:r>
      <w:r w:rsidRPr="00087FC2">
        <w:rPr>
          <w:rFonts w:asciiTheme="minorHAnsi" w:hAnsiTheme="minorHAnsi" w:cstheme="minorHAnsi"/>
          <w:spacing w:val="-6"/>
        </w:rPr>
        <w:t xml:space="preserve"> </w:t>
      </w:r>
      <w:r w:rsidRPr="00087FC2">
        <w:rPr>
          <w:rFonts w:asciiTheme="minorHAnsi" w:hAnsiTheme="minorHAnsi" w:cstheme="minorHAnsi"/>
        </w:rPr>
        <w:t>the</w:t>
      </w:r>
      <w:r w:rsidRPr="00087FC2">
        <w:rPr>
          <w:rFonts w:asciiTheme="minorHAnsi" w:hAnsiTheme="minorHAnsi" w:cstheme="minorHAnsi"/>
          <w:spacing w:val="-3"/>
        </w:rPr>
        <w:t xml:space="preserve"> </w:t>
      </w:r>
      <w:r w:rsidRPr="00087FC2">
        <w:rPr>
          <w:rFonts w:asciiTheme="minorHAnsi" w:hAnsiTheme="minorHAnsi" w:cstheme="minorHAnsi"/>
        </w:rPr>
        <w:t>past,</w:t>
      </w:r>
      <w:r w:rsidRPr="00087FC2">
        <w:rPr>
          <w:rFonts w:asciiTheme="minorHAnsi" w:hAnsiTheme="minorHAnsi" w:cstheme="minorHAnsi"/>
          <w:spacing w:val="-6"/>
        </w:rPr>
        <w:t xml:space="preserve"> </w:t>
      </w:r>
      <w:r w:rsidRPr="00087FC2">
        <w:rPr>
          <w:rFonts w:asciiTheme="minorHAnsi" w:hAnsiTheme="minorHAnsi" w:cstheme="minorHAnsi"/>
        </w:rPr>
        <w:t>directly</w:t>
      </w:r>
      <w:r w:rsidRPr="00087FC2">
        <w:rPr>
          <w:rFonts w:asciiTheme="minorHAnsi" w:hAnsiTheme="minorHAnsi" w:cstheme="minorHAnsi"/>
          <w:spacing w:val="-4"/>
        </w:rPr>
        <w:t xml:space="preserve"> </w:t>
      </w:r>
      <w:r w:rsidRPr="00087FC2">
        <w:rPr>
          <w:rFonts w:asciiTheme="minorHAnsi" w:hAnsiTheme="minorHAnsi" w:cstheme="minorHAnsi"/>
        </w:rPr>
        <w:t>or</w:t>
      </w:r>
      <w:r w:rsidRPr="00087FC2">
        <w:rPr>
          <w:rFonts w:asciiTheme="minorHAnsi" w:hAnsiTheme="minorHAnsi" w:cstheme="minorHAnsi"/>
          <w:spacing w:val="-5"/>
        </w:rPr>
        <w:t xml:space="preserve"> </w:t>
      </w:r>
      <w:r w:rsidRPr="00087FC2">
        <w:rPr>
          <w:rFonts w:asciiTheme="minorHAnsi" w:hAnsiTheme="minorHAnsi" w:cstheme="minorHAnsi"/>
        </w:rPr>
        <w:t>indirectly,</w:t>
      </w:r>
      <w:r w:rsidRPr="00087FC2">
        <w:rPr>
          <w:rFonts w:asciiTheme="minorHAnsi" w:hAnsiTheme="minorHAnsi" w:cstheme="minorHAnsi"/>
          <w:spacing w:val="-4"/>
        </w:rPr>
        <w:t xml:space="preserve"> </w:t>
      </w:r>
      <w:r w:rsidRPr="00087FC2">
        <w:rPr>
          <w:rFonts w:asciiTheme="minorHAnsi" w:hAnsiTheme="minorHAnsi" w:cstheme="minorHAnsi"/>
        </w:rPr>
        <w:t>with</w:t>
      </w:r>
      <w:r w:rsidRPr="00087FC2">
        <w:rPr>
          <w:rFonts w:asciiTheme="minorHAnsi" w:hAnsiTheme="minorHAnsi" w:cstheme="minorHAnsi"/>
          <w:spacing w:val="-4"/>
        </w:rPr>
        <w:t xml:space="preserve"> </w:t>
      </w:r>
      <w:r w:rsidRPr="00087FC2">
        <w:rPr>
          <w:rFonts w:asciiTheme="minorHAnsi" w:hAnsiTheme="minorHAnsi" w:cstheme="minorHAnsi"/>
        </w:rPr>
        <w:t>a</w:t>
      </w:r>
      <w:r w:rsidRPr="00087FC2">
        <w:rPr>
          <w:rFonts w:asciiTheme="minorHAnsi" w:hAnsiTheme="minorHAnsi" w:cstheme="minorHAnsi"/>
          <w:spacing w:val="-6"/>
        </w:rPr>
        <w:t xml:space="preserve"> </w:t>
      </w:r>
      <w:r w:rsidRPr="00087FC2">
        <w:rPr>
          <w:rFonts w:asciiTheme="minorHAnsi" w:hAnsiTheme="minorHAnsi" w:cstheme="minorHAnsi"/>
        </w:rPr>
        <w:t>firm or any of its affiliates which have been engaged by WMO to provide consulting services for the preparation of the technical specifications, terms of reference or any other substantive documents to be used for the procurement of the goods/services under this</w:t>
      </w:r>
      <w:r w:rsidRPr="00087FC2">
        <w:rPr>
          <w:rFonts w:asciiTheme="minorHAnsi" w:hAnsiTheme="minorHAnsi" w:cstheme="minorHAnsi"/>
          <w:spacing w:val="-8"/>
        </w:rPr>
        <w:t xml:space="preserve"> </w:t>
      </w:r>
      <w:r w:rsidRPr="00087FC2">
        <w:rPr>
          <w:rFonts w:asciiTheme="minorHAnsi" w:hAnsiTheme="minorHAnsi" w:cstheme="minorHAnsi"/>
        </w:rPr>
        <w:t>RFQ.</w:t>
      </w:r>
    </w:p>
    <w:p w14:paraId="0B6E65D0" w14:textId="77777777" w:rsidR="008866B6" w:rsidRPr="00087FC2" w:rsidRDefault="008866B6" w:rsidP="00D73B1C">
      <w:pPr>
        <w:pStyle w:val="BodyText"/>
        <w:jc w:val="both"/>
        <w:rPr>
          <w:rFonts w:asciiTheme="minorHAnsi" w:hAnsiTheme="minorHAnsi" w:cstheme="minorHAnsi"/>
        </w:rPr>
      </w:pPr>
    </w:p>
    <w:p w14:paraId="254490CA"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Bidders may be requested to provide such evidence of their continued eligibility to WMO, as WMO shall reasonably</w:t>
      </w:r>
      <w:r w:rsidRPr="00087FC2">
        <w:rPr>
          <w:rFonts w:asciiTheme="minorHAnsi" w:hAnsiTheme="minorHAnsi" w:cstheme="minorHAnsi"/>
          <w:spacing w:val="-3"/>
        </w:rPr>
        <w:t xml:space="preserve"> </w:t>
      </w:r>
      <w:r w:rsidRPr="00087FC2">
        <w:rPr>
          <w:rFonts w:asciiTheme="minorHAnsi" w:hAnsiTheme="minorHAnsi" w:cstheme="minorHAnsi"/>
        </w:rPr>
        <w:t>request.</w:t>
      </w:r>
    </w:p>
    <w:p w14:paraId="52736003" w14:textId="77777777" w:rsidR="008866B6" w:rsidRPr="00087FC2" w:rsidRDefault="008866B6" w:rsidP="00D73B1C">
      <w:pPr>
        <w:pStyle w:val="BodyText"/>
        <w:jc w:val="both"/>
        <w:rPr>
          <w:rFonts w:asciiTheme="minorHAnsi" w:hAnsiTheme="minorHAnsi" w:cstheme="minorHAnsi"/>
        </w:rPr>
      </w:pPr>
    </w:p>
    <w:p w14:paraId="2F3729A2" w14:textId="3DBC2A2C" w:rsidR="008866B6" w:rsidRPr="00087FC2" w:rsidRDefault="00EE721B" w:rsidP="00EB63FF">
      <w:pPr>
        <w:pStyle w:val="ListParagraph"/>
        <w:numPr>
          <w:ilvl w:val="1"/>
          <w:numId w:val="1"/>
        </w:numPr>
        <w:ind w:right="716"/>
        <w:jc w:val="both"/>
        <w:rPr>
          <w:rFonts w:asciiTheme="minorHAnsi" w:hAnsiTheme="minorHAnsi" w:cstheme="minorBidi"/>
        </w:rPr>
      </w:pPr>
      <w:r w:rsidRPr="28740329">
        <w:rPr>
          <w:rFonts w:asciiTheme="minorHAnsi" w:hAnsiTheme="minorHAnsi" w:cstheme="minorBidi"/>
        </w:rPr>
        <w:t>Eligibility and qualification will also be based on the bidder meeting the minimum qualification requirements</w:t>
      </w:r>
      <w:r w:rsidRPr="28740329">
        <w:rPr>
          <w:rFonts w:asciiTheme="minorHAnsi" w:hAnsiTheme="minorHAnsi" w:cstheme="minorBidi"/>
          <w:spacing w:val="-6"/>
        </w:rPr>
        <w:t xml:space="preserve"> </w:t>
      </w:r>
      <w:r w:rsidRPr="28740329">
        <w:rPr>
          <w:rFonts w:asciiTheme="minorHAnsi" w:hAnsiTheme="minorHAnsi" w:cstheme="minorBidi"/>
        </w:rPr>
        <w:t>regarding</w:t>
      </w:r>
      <w:r w:rsidRPr="28740329">
        <w:rPr>
          <w:rFonts w:asciiTheme="minorHAnsi" w:hAnsiTheme="minorHAnsi" w:cstheme="minorBidi"/>
          <w:spacing w:val="-5"/>
        </w:rPr>
        <w:t xml:space="preserve"> </w:t>
      </w:r>
      <w:r w:rsidRPr="28740329">
        <w:rPr>
          <w:rFonts w:asciiTheme="minorHAnsi" w:hAnsiTheme="minorHAnsi" w:cstheme="minorBidi"/>
        </w:rPr>
        <w:t>the</w:t>
      </w:r>
      <w:r w:rsidRPr="28740329">
        <w:rPr>
          <w:rFonts w:asciiTheme="minorHAnsi" w:hAnsiTheme="minorHAnsi" w:cstheme="minorBidi"/>
          <w:spacing w:val="-4"/>
        </w:rPr>
        <w:t xml:space="preserve"> </w:t>
      </w:r>
      <w:r w:rsidRPr="28740329">
        <w:rPr>
          <w:rFonts w:asciiTheme="minorHAnsi" w:hAnsiTheme="minorHAnsi" w:cstheme="minorBidi"/>
        </w:rPr>
        <w:t>bidder's</w:t>
      </w:r>
      <w:r w:rsidRPr="28740329">
        <w:rPr>
          <w:rFonts w:asciiTheme="minorHAnsi" w:hAnsiTheme="minorHAnsi" w:cstheme="minorBidi"/>
          <w:spacing w:val="-4"/>
        </w:rPr>
        <w:t xml:space="preserve"> </w:t>
      </w:r>
      <w:r w:rsidRPr="28740329">
        <w:rPr>
          <w:rFonts w:asciiTheme="minorHAnsi" w:hAnsiTheme="minorHAnsi" w:cstheme="minorBidi"/>
        </w:rPr>
        <w:t>general</w:t>
      </w:r>
      <w:r w:rsidRPr="28740329">
        <w:rPr>
          <w:rFonts w:asciiTheme="minorHAnsi" w:hAnsiTheme="minorHAnsi" w:cstheme="minorBidi"/>
          <w:spacing w:val="-4"/>
        </w:rPr>
        <w:t xml:space="preserve"> </w:t>
      </w:r>
      <w:r w:rsidRPr="28740329">
        <w:rPr>
          <w:rFonts w:asciiTheme="minorHAnsi" w:hAnsiTheme="minorHAnsi" w:cstheme="minorBidi"/>
        </w:rPr>
        <w:t>and</w:t>
      </w:r>
      <w:r w:rsidRPr="28740329">
        <w:rPr>
          <w:rFonts w:asciiTheme="minorHAnsi" w:hAnsiTheme="minorHAnsi" w:cstheme="minorBidi"/>
          <w:spacing w:val="-4"/>
        </w:rPr>
        <w:t xml:space="preserve"> </w:t>
      </w:r>
      <w:proofErr w:type="gramStart"/>
      <w:r w:rsidRPr="28740329">
        <w:rPr>
          <w:rFonts w:asciiTheme="minorHAnsi" w:hAnsiTheme="minorHAnsi" w:cstheme="minorBidi"/>
        </w:rPr>
        <w:t>particular</w:t>
      </w:r>
      <w:r w:rsidR="0E01C569" w:rsidRPr="28740329">
        <w:rPr>
          <w:rFonts w:asciiTheme="minorHAnsi" w:hAnsiTheme="minorHAnsi" w:cstheme="minorBidi"/>
        </w:rPr>
        <w:t xml:space="preserve"> </w:t>
      </w:r>
      <w:r w:rsidRPr="28740329">
        <w:rPr>
          <w:rFonts w:asciiTheme="minorHAnsi" w:hAnsiTheme="minorHAnsi" w:cstheme="minorBidi"/>
        </w:rPr>
        <w:t>experience</w:t>
      </w:r>
      <w:proofErr w:type="gramEnd"/>
      <w:r w:rsidRPr="28740329">
        <w:rPr>
          <w:rFonts w:asciiTheme="minorHAnsi" w:hAnsiTheme="minorHAnsi" w:cstheme="minorBidi"/>
        </w:rPr>
        <w:t>,</w:t>
      </w:r>
      <w:r w:rsidRPr="28740329">
        <w:rPr>
          <w:rFonts w:asciiTheme="minorHAnsi" w:hAnsiTheme="minorHAnsi" w:cstheme="minorBidi"/>
          <w:spacing w:val="-5"/>
        </w:rPr>
        <w:t xml:space="preserve"> </w:t>
      </w:r>
      <w:r w:rsidRPr="28740329">
        <w:rPr>
          <w:rFonts w:asciiTheme="minorHAnsi" w:hAnsiTheme="minorHAnsi" w:cstheme="minorBidi"/>
        </w:rPr>
        <w:t>personnel</w:t>
      </w:r>
      <w:r w:rsidRPr="28740329">
        <w:rPr>
          <w:rFonts w:asciiTheme="minorHAnsi" w:hAnsiTheme="minorHAnsi" w:cstheme="minorBidi"/>
          <w:spacing w:val="-6"/>
        </w:rPr>
        <w:t xml:space="preserve"> </w:t>
      </w:r>
      <w:r w:rsidRPr="28740329">
        <w:rPr>
          <w:rFonts w:asciiTheme="minorHAnsi" w:hAnsiTheme="minorHAnsi" w:cstheme="minorBidi"/>
        </w:rPr>
        <w:t>and</w:t>
      </w:r>
      <w:r w:rsidRPr="28740329">
        <w:rPr>
          <w:rFonts w:asciiTheme="minorHAnsi" w:hAnsiTheme="minorHAnsi" w:cstheme="minorBidi"/>
          <w:spacing w:val="-5"/>
        </w:rPr>
        <w:t xml:space="preserve"> </w:t>
      </w:r>
      <w:r w:rsidRPr="28740329">
        <w:rPr>
          <w:rFonts w:asciiTheme="minorHAnsi" w:hAnsiTheme="minorHAnsi" w:cstheme="minorBidi"/>
        </w:rPr>
        <w:t>equipment</w:t>
      </w:r>
      <w:r w:rsidRPr="28740329">
        <w:rPr>
          <w:rFonts w:asciiTheme="minorHAnsi" w:hAnsiTheme="minorHAnsi" w:cstheme="minorBidi"/>
          <w:spacing w:val="-4"/>
        </w:rPr>
        <w:t xml:space="preserve"> </w:t>
      </w:r>
      <w:r w:rsidRPr="28740329">
        <w:rPr>
          <w:rFonts w:asciiTheme="minorHAnsi" w:hAnsiTheme="minorHAnsi" w:cstheme="minorBidi"/>
        </w:rPr>
        <w:t>capabilities,</w:t>
      </w:r>
      <w:r w:rsidRPr="28740329">
        <w:rPr>
          <w:rFonts w:asciiTheme="minorHAnsi" w:hAnsiTheme="minorHAnsi" w:cstheme="minorBidi"/>
          <w:spacing w:val="-7"/>
        </w:rPr>
        <w:t xml:space="preserve"> </w:t>
      </w:r>
      <w:r w:rsidRPr="28740329">
        <w:rPr>
          <w:rFonts w:asciiTheme="minorHAnsi" w:hAnsiTheme="minorHAnsi" w:cstheme="minorBidi"/>
        </w:rPr>
        <w:t xml:space="preserve">as demonstrated and submitted by the bidder </w:t>
      </w:r>
      <w:r w:rsidRPr="28740329">
        <w:rPr>
          <w:rFonts w:asciiTheme="minorHAnsi" w:hAnsiTheme="minorHAnsi" w:cstheme="minorBidi"/>
          <w:b/>
        </w:rPr>
        <w:t>(Annex</w:t>
      </w:r>
      <w:r w:rsidRPr="28740329">
        <w:rPr>
          <w:rFonts w:asciiTheme="minorHAnsi" w:hAnsiTheme="minorHAnsi" w:cstheme="minorBidi"/>
          <w:b/>
          <w:spacing w:val="-11"/>
        </w:rPr>
        <w:t xml:space="preserve"> </w:t>
      </w:r>
      <w:r w:rsidRPr="28740329">
        <w:rPr>
          <w:rFonts w:asciiTheme="minorHAnsi" w:hAnsiTheme="minorHAnsi" w:cstheme="minorBidi"/>
          <w:b/>
        </w:rPr>
        <w:t>B)</w:t>
      </w:r>
      <w:r w:rsidRPr="28740329">
        <w:rPr>
          <w:rFonts w:asciiTheme="minorHAnsi" w:hAnsiTheme="minorHAnsi" w:cstheme="minorBidi"/>
        </w:rPr>
        <w:t>.</w:t>
      </w:r>
    </w:p>
    <w:p w14:paraId="7244FDD2" w14:textId="77777777" w:rsidR="008866B6" w:rsidRPr="00087FC2" w:rsidRDefault="008866B6" w:rsidP="00D73B1C">
      <w:pPr>
        <w:pStyle w:val="BodyText"/>
        <w:spacing w:before="9"/>
        <w:jc w:val="both"/>
        <w:rPr>
          <w:rFonts w:asciiTheme="minorHAnsi" w:hAnsiTheme="minorHAnsi" w:cstheme="minorHAnsi"/>
          <w:sz w:val="21"/>
        </w:rPr>
      </w:pPr>
    </w:p>
    <w:p w14:paraId="5BCA568D" w14:textId="77777777" w:rsidR="008866B6" w:rsidRPr="00087FC2"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PREPARATION OF</w:t>
      </w:r>
      <w:r w:rsidRPr="00087FC2">
        <w:rPr>
          <w:rFonts w:asciiTheme="minorHAnsi" w:hAnsiTheme="minorHAnsi" w:cstheme="minorHAnsi"/>
          <w:spacing w:val="-10"/>
        </w:rPr>
        <w:t xml:space="preserve"> </w:t>
      </w:r>
      <w:r w:rsidRPr="00087FC2">
        <w:rPr>
          <w:rFonts w:asciiTheme="minorHAnsi" w:hAnsiTheme="minorHAnsi" w:cstheme="minorHAnsi"/>
        </w:rPr>
        <w:t>QUOTATIONS</w:t>
      </w:r>
    </w:p>
    <w:p w14:paraId="7C674366" w14:textId="77777777" w:rsidR="008866B6" w:rsidRPr="00087FC2" w:rsidRDefault="008866B6" w:rsidP="00D73B1C">
      <w:pPr>
        <w:pStyle w:val="BodyText"/>
        <w:spacing w:before="11"/>
        <w:jc w:val="both"/>
        <w:rPr>
          <w:rFonts w:asciiTheme="minorHAnsi" w:hAnsiTheme="minorHAnsi" w:cstheme="minorHAnsi"/>
          <w:b/>
          <w:sz w:val="21"/>
        </w:rPr>
      </w:pPr>
    </w:p>
    <w:p w14:paraId="20919AA4"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lastRenderedPageBreak/>
        <w:t>Unless otherwise specified, the quotation prepared by the bidder and all correspondence and relevant documents exchange with WMO relating to the RFQ shall be written in the English</w:t>
      </w:r>
      <w:r w:rsidRPr="00087FC2">
        <w:rPr>
          <w:rFonts w:asciiTheme="minorHAnsi" w:hAnsiTheme="minorHAnsi" w:cstheme="minorHAnsi"/>
          <w:spacing w:val="-24"/>
        </w:rPr>
        <w:t xml:space="preserve"> </w:t>
      </w:r>
      <w:r w:rsidRPr="00087FC2">
        <w:rPr>
          <w:rFonts w:asciiTheme="minorHAnsi" w:hAnsiTheme="minorHAnsi" w:cstheme="minorHAnsi"/>
        </w:rPr>
        <w:t>language.</w:t>
      </w:r>
    </w:p>
    <w:p w14:paraId="0CE63F5A" w14:textId="77777777" w:rsidR="008866B6" w:rsidRPr="00087FC2" w:rsidRDefault="008866B6" w:rsidP="00D73B1C">
      <w:pPr>
        <w:pStyle w:val="BodyText"/>
        <w:spacing w:before="9"/>
        <w:jc w:val="both"/>
        <w:rPr>
          <w:rFonts w:asciiTheme="minorHAnsi" w:hAnsiTheme="minorHAnsi" w:cstheme="minorHAnsi"/>
          <w:sz w:val="21"/>
        </w:rPr>
      </w:pPr>
    </w:p>
    <w:p w14:paraId="2058F786" w14:textId="0FFEFF75" w:rsidR="008866B6" w:rsidRPr="0095064B" w:rsidRDefault="00EE721B" w:rsidP="00D73B1C">
      <w:pPr>
        <w:pStyle w:val="ListParagraph"/>
        <w:numPr>
          <w:ilvl w:val="1"/>
          <w:numId w:val="1"/>
        </w:numPr>
        <w:spacing w:before="1"/>
        <w:ind w:right="716"/>
        <w:jc w:val="both"/>
        <w:rPr>
          <w:rFonts w:asciiTheme="minorHAnsi" w:hAnsiTheme="minorHAnsi" w:cstheme="minorHAnsi"/>
          <w:sz w:val="20"/>
        </w:rPr>
      </w:pPr>
      <w:r w:rsidRPr="0095064B">
        <w:rPr>
          <w:rFonts w:asciiTheme="minorHAnsi" w:hAnsiTheme="minorHAnsi" w:cstheme="minorHAnsi"/>
        </w:rPr>
        <w:t>The quotation shall comprise the following</w:t>
      </w:r>
      <w:r w:rsidRPr="0095064B">
        <w:rPr>
          <w:rFonts w:asciiTheme="minorHAnsi" w:hAnsiTheme="minorHAnsi" w:cstheme="minorHAnsi"/>
          <w:spacing w:val="-20"/>
        </w:rPr>
        <w:t xml:space="preserve"> </w:t>
      </w:r>
      <w:r w:rsidRPr="0095064B">
        <w:rPr>
          <w:rFonts w:asciiTheme="minorHAnsi" w:hAnsiTheme="minorHAnsi" w:cstheme="minorHAnsi"/>
        </w:rPr>
        <w:t>documents:</w:t>
      </w:r>
    </w:p>
    <w:p w14:paraId="2682E0C1" w14:textId="77777777" w:rsidR="0095064B" w:rsidRPr="0095064B" w:rsidRDefault="0095064B" w:rsidP="0095064B">
      <w:pPr>
        <w:pStyle w:val="ListParagraph"/>
        <w:rPr>
          <w:rFonts w:asciiTheme="minorHAnsi" w:hAnsiTheme="minorHAnsi" w:cstheme="minorHAnsi"/>
          <w:sz w:val="20"/>
        </w:rPr>
      </w:pPr>
    </w:p>
    <w:p w14:paraId="5E703D2D" w14:textId="34603808" w:rsidR="0095064B" w:rsidRPr="0095064B" w:rsidRDefault="0095064B" w:rsidP="0095064B">
      <w:pPr>
        <w:pStyle w:val="ListParagraph"/>
        <w:numPr>
          <w:ilvl w:val="2"/>
          <w:numId w:val="1"/>
        </w:numPr>
        <w:tabs>
          <w:tab w:val="left" w:pos="2480"/>
        </w:tabs>
        <w:ind w:right="719" w:firstLine="0"/>
        <w:jc w:val="both"/>
        <w:rPr>
          <w:rFonts w:asciiTheme="minorHAnsi" w:hAnsiTheme="minorHAnsi" w:cstheme="minorHAnsi"/>
        </w:rPr>
      </w:pPr>
      <w:r w:rsidRPr="0095064B">
        <w:rPr>
          <w:rFonts w:asciiTheme="minorHAnsi" w:hAnsiTheme="minorHAnsi" w:cstheme="minorHAnsi"/>
        </w:rPr>
        <w:t>Responses</w:t>
      </w:r>
      <w:r>
        <w:rPr>
          <w:rFonts w:asciiTheme="minorHAnsi" w:hAnsiTheme="minorHAnsi" w:cstheme="minorHAnsi"/>
        </w:rPr>
        <w:t xml:space="preserve"> </w:t>
      </w:r>
      <w:r w:rsidRPr="0095064B">
        <w:rPr>
          <w:rFonts w:asciiTheme="minorHAnsi" w:hAnsiTheme="minorHAnsi" w:cstheme="minorHAnsi"/>
        </w:rPr>
        <w:t>to</w:t>
      </w:r>
      <w:r>
        <w:rPr>
          <w:rFonts w:asciiTheme="minorHAnsi" w:hAnsiTheme="minorHAnsi" w:cstheme="minorHAnsi"/>
        </w:rPr>
        <w:t xml:space="preserve"> </w:t>
      </w:r>
      <w:r w:rsidRPr="0095064B">
        <w:rPr>
          <w:rFonts w:asciiTheme="minorHAnsi" w:hAnsiTheme="minorHAnsi" w:cstheme="minorHAnsi"/>
        </w:rPr>
        <w:t>all</w:t>
      </w:r>
      <w:r>
        <w:rPr>
          <w:rFonts w:asciiTheme="minorHAnsi" w:hAnsiTheme="minorHAnsi" w:cstheme="minorHAnsi"/>
        </w:rPr>
        <w:t xml:space="preserve"> </w:t>
      </w:r>
      <w:r w:rsidRPr="0095064B">
        <w:rPr>
          <w:rFonts w:asciiTheme="minorHAnsi" w:hAnsiTheme="minorHAnsi" w:cstheme="minorHAnsi"/>
        </w:rPr>
        <w:t xml:space="preserve">qualification requirements submitted in accordance with </w:t>
      </w:r>
      <w:r w:rsidRPr="0095064B">
        <w:rPr>
          <w:rFonts w:asciiTheme="minorHAnsi" w:hAnsiTheme="minorHAnsi" w:cstheme="minorHAnsi"/>
          <w:b/>
        </w:rPr>
        <w:t>Annex</w:t>
      </w:r>
      <w:r w:rsidRPr="0095064B">
        <w:rPr>
          <w:rFonts w:asciiTheme="minorHAnsi" w:hAnsiTheme="minorHAnsi" w:cstheme="minorHAnsi"/>
          <w:b/>
          <w:spacing w:val="-36"/>
        </w:rPr>
        <w:t xml:space="preserve"> </w:t>
      </w:r>
      <w:r w:rsidRPr="0095064B">
        <w:rPr>
          <w:rFonts w:asciiTheme="minorHAnsi" w:hAnsiTheme="minorHAnsi" w:cstheme="minorHAnsi"/>
          <w:b/>
        </w:rPr>
        <w:t>B</w:t>
      </w:r>
    </w:p>
    <w:p w14:paraId="12E7CE27" w14:textId="77777777" w:rsidR="0095064B" w:rsidRPr="0095064B" w:rsidRDefault="0095064B" w:rsidP="0095064B">
      <w:pPr>
        <w:pStyle w:val="BodyText"/>
        <w:jc w:val="both"/>
        <w:rPr>
          <w:rFonts w:asciiTheme="minorHAnsi" w:hAnsiTheme="minorHAnsi" w:cstheme="minorHAnsi"/>
        </w:rPr>
      </w:pPr>
    </w:p>
    <w:p w14:paraId="61DC69BC" w14:textId="77777777" w:rsidR="0095064B" w:rsidRPr="0095064B" w:rsidRDefault="0095064B" w:rsidP="0095064B">
      <w:pPr>
        <w:pStyle w:val="ListParagraph"/>
        <w:numPr>
          <w:ilvl w:val="2"/>
          <w:numId w:val="1"/>
        </w:numPr>
        <w:tabs>
          <w:tab w:val="left" w:pos="2480"/>
        </w:tabs>
        <w:ind w:right="719" w:firstLine="0"/>
        <w:jc w:val="both"/>
        <w:rPr>
          <w:rFonts w:asciiTheme="minorHAnsi" w:hAnsiTheme="minorHAnsi" w:cstheme="minorHAnsi"/>
        </w:rPr>
      </w:pPr>
      <w:r w:rsidRPr="0095064B">
        <w:rPr>
          <w:rFonts w:asciiTheme="minorHAnsi" w:hAnsiTheme="minorHAnsi" w:cstheme="minorHAnsi"/>
        </w:rPr>
        <w:t>Substantive</w:t>
      </w:r>
      <w:r w:rsidRPr="0095064B">
        <w:rPr>
          <w:rFonts w:asciiTheme="minorHAnsi" w:hAnsiTheme="minorHAnsi" w:cstheme="minorHAnsi"/>
          <w:spacing w:val="-12"/>
        </w:rPr>
        <w:t xml:space="preserve"> </w:t>
      </w:r>
      <w:r w:rsidRPr="0095064B">
        <w:rPr>
          <w:rFonts w:asciiTheme="minorHAnsi" w:hAnsiTheme="minorHAnsi" w:cstheme="minorHAnsi"/>
        </w:rPr>
        <w:t>evidence</w:t>
      </w:r>
      <w:r w:rsidRPr="0095064B">
        <w:rPr>
          <w:rFonts w:asciiTheme="minorHAnsi" w:hAnsiTheme="minorHAnsi" w:cstheme="minorHAnsi"/>
          <w:spacing w:val="-9"/>
        </w:rPr>
        <w:t xml:space="preserve"> </w:t>
      </w:r>
      <w:r w:rsidRPr="0095064B">
        <w:rPr>
          <w:rFonts w:asciiTheme="minorHAnsi" w:hAnsiTheme="minorHAnsi" w:cstheme="minorHAnsi"/>
        </w:rPr>
        <w:t>that</w:t>
      </w:r>
      <w:r w:rsidRPr="0095064B">
        <w:rPr>
          <w:rFonts w:asciiTheme="minorHAnsi" w:hAnsiTheme="minorHAnsi" w:cstheme="minorHAnsi"/>
          <w:spacing w:val="-8"/>
        </w:rPr>
        <w:t xml:space="preserve"> </w:t>
      </w:r>
      <w:r w:rsidRPr="0095064B">
        <w:rPr>
          <w:rFonts w:asciiTheme="minorHAnsi" w:hAnsiTheme="minorHAnsi" w:cstheme="minorHAnsi"/>
        </w:rPr>
        <w:t>the</w:t>
      </w:r>
      <w:r w:rsidRPr="0095064B">
        <w:rPr>
          <w:rFonts w:asciiTheme="minorHAnsi" w:hAnsiTheme="minorHAnsi" w:cstheme="minorHAnsi"/>
          <w:spacing w:val="-9"/>
        </w:rPr>
        <w:t xml:space="preserve"> </w:t>
      </w:r>
      <w:r w:rsidRPr="0095064B">
        <w:rPr>
          <w:rFonts w:asciiTheme="minorHAnsi" w:hAnsiTheme="minorHAnsi" w:cstheme="minorHAnsi"/>
        </w:rPr>
        <w:t>bidder</w:t>
      </w:r>
      <w:r w:rsidRPr="0095064B">
        <w:rPr>
          <w:rFonts w:asciiTheme="minorHAnsi" w:hAnsiTheme="minorHAnsi" w:cstheme="minorHAnsi"/>
          <w:spacing w:val="-11"/>
        </w:rPr>
        <w:t xml:space="preserve"> </w:t>
      </w:r>
      <w:r w:rsidRPr="0095064B">
        <w:rPr>
          <w:rFonts w:asciiTheme="minorHAnsi" w:hAnsiTheme="minorHAnsi" w:cstheme="minorHAnsi"/>
        </w:rPr>
        <w:t>meets</w:t>
      </w:r>
      <w:r w:rsidRPr="0095064B">
        <w:rPr>
          <w:rFonts w:asciiTheme="minorHAnsi" w:hAnsiTheme="minorHAnsi" w:cstheme="minorHAnsi"/>
          <w:spacing w:val="-9"/>
        </w:rPr>
        <w:t xml:space="preserve"> </w:t>
      </w:r>
      <w:r w:rsidRPr="0095064B">
        <w:rPr>
          <w:rFonts w:asciiTheme="minorHAnsi" w:hAnsiTheme="minorHAnsi" w:cstheme="minorHAnsi"/>
        </w:rPr>
        <w:t>all</w:t>
      </w:r>
      <w:r w:rsidRPr="0095064B">
        <w:rPr>
          <w:rFonts w:asciiTheme="minorHAnsi" w:hAnsiTheme="minorHAnsi" w:cstheme="minorHAnsi"/>
          <w:spacing w:val="-11"/>
        </w:rPr>
        <w:t xml:space="preserve"> </w:t>
      </w:r>
      <w:r w:rsidRPr="0095064B">
        <w:rPr>
          <w:rFonts w:asciiTheme="minorHAnsi" w:hAnsiTheme="minorHAnsi" w:cstheme="minorHAnsi"/>
        </w:rPr>
        <w:t>requirements</w:t>
      </w:r>
      <w:r w:rsidRPr="0095064B">
        <w:rPr>
          <w:rFonts w:asciiTheme="minorHAnsi" w:hAnsiTheme="minorHAnsi" w:cstheme="minorHAnsi"/>
          <w:spacing w:val="-9"/>
        </w:rPr>
        <w:t xml:space="preserve"> </w:t>
      </w:r>
      <w:r w:rsidRPr="0095064B">
        <w:rPr>
          <w:rFonts w:asciiTheme="minorHAnsi" w:hAnsiTheme="minorHAnsi" w:cstheme="minorHAnsi"/>
        </w:rPr>
        <w:t>of</w:t>
      </w:r>
      <w:r w:rsidRPr="0095064B">
        <w:rPr>
          <w:rFonts w:asciiTheme="minorHAnsi" w:hAnsiTheme="minorHAnsi" w:cstheme="minorHAnsi"/>
          <w:spacing w:val="-11"/>
        </w:rPr>
        <w:t xml:space="preserve"> </w:t>
      </w:r>
      <w:r w:rsidRPr="0095064B">
        <w:rPr>
          <w:rFonts w:asciiTheme="minorHAnsi" w:hAnsiTheme="minorHAnsi" w:cstheme="minorHAnsi"/>
        </w:rPr>
        <w:t>the</w:t>
      </w:r>
      <w:r w:rsidRPr="0095064B">
        <w:rPr>
          <w:rFonts w:asciiTheme="minorHAnsi" w:hAnsiTheme="minorHAnsi" w:cstheme="minorHAnsi"/>
          <w:spacing w:val="-9"/>
        </w:rPr>
        <w:t xml:space="preserve"> </w:t>
      </w:r>
      <w:r w:rsidRPr="0095064B">
        <w:rPr>
          <w:rFonts w:asciiTheme="minorHAnsi" w:hAnsiTheme="minorHAnsi" w:cstheme="minorHAnsi"/>
        </w:rPr>
        <w:t>RFQ.</w:t>
      </w:r>
      <w:r w:rsidRPr="0095064B">
        <w:rPr>
          <w:rFonts w:asciiTheme="minorHAnsi" w:hAnsiTheme="minorHAnsi" w:cstheme="minorHAnsi"/>
          <w:spacing w:val="-10"/>
        </w:rPr>
        <w:t xml:space="preserve"> </w:t>
      </w:r>
      <w:r w:rsidRPr="0095064B">
        <w:rPr>
          <w:rFonts w:asciiTheme="minorHAnsi" w:hAnsiTheme="minorHAnsi" w:cstheme="minorHAnsi"/>
        </w:rPr>
        <w:t>For</w:t>
      </w:r>
      <w:r w:rsidRPr="0095064B">
        <w:rPr>
          <w:rFonts w:asciiTheme="minorHAnsi" w:hAnsiTheme="minorHAnsi" w:cstheme="minorHAnsi"/>
          <w:spacing w:val="-11"/>
        </w:rPr>
        <w:t xml:space="preserve"> </w:t>
      </w:r>
      <w:r w:rsidRPr="0095064B">
        <w:rPr>
          <w:rFonts w:asciiTheme="minorHAnsi" w:hAnsiTheme="minorHAnsi" w:cstheme="minorHAnsi"/>
        </w:rPr>
        <w:t>this</w:t>
      </w:r>
      <w:r w:rsidRPr="0095064B">
        <w:rPr>
          <w:rFonts w:asciiTheme="minorHAnsi" w:hAnsiTheme="minorHAnsi" w:cstheme="minorHAnsi"/>
          <w:spacing w:val="-9"/>
        </w:rPr>
        <w:t xml:space="preserve"> </w:t>
      </w:r>
      <w:r w:rsidRPr="0095064B">
        <w:rPr>
          <w:rFonts w:asciiTheme="minorHAnsi" w:hAnsiTheme="minorHAnsi" w:cstheme="minorHAnsi"/>
        </w:rPr>
        <w:t>purpose,</w:t>
      </w:r>
      <w:r w:rsidRPr="0095064B">
        <w:rPr>
          <w:rFonts w:asciiTheme="minorHAnsi" w:hAnsiTheme="minorHAnsi" w:cstheme="minorHAnsi"/>
          <w:spacing w:val="-12"/>
        </w:rPr>
        <w:t xml:space="preserve"> </w:t>
      </w:r>
      <w:r w:rsidRPr="0095064B">
        <w:rPr>
          <w:rFonts w:asciiTheme="minorHAnsi" w:hAnsiTheme="minorHAnsi" w:cstheme="minorHAnsi"/>
        </w:rPr>
        <w:t>the</w:t>
      </w:r>
      <w:r w:rsidRPr="0095064B">
        <w:rPr>
          <w:rFonts w:asciiTheme="minorHAnsi" w:hAnsiTheme="minorHAnsi" w:cstheme="minorHAnsi"/>
          <w:spacing w:val="-12"/>
        </w:rPr>
        <w:t xml:space="preserve"> </w:t>
      </w:r>
      <w:r w:rsidRPr="0095064B">
        <w:rPr>
          <w:rFonts w:asciiTheme="minorHAnsi" w:hAnsiTheme="minorHAnsi" w:cstheme="minorHAnsi"/>
        </w:rPr>
        <w:t>bidder should submit a duly completed and signed quotation, in addition to any other relevant documents, including CV of key personnel, references, organigramme, certificate of incorporation, list of similar projects.</w:t>
      </w:r>
    </w:p>
    <w:p w14:paraId="5FD13AA5" w14:textId="77777777" w:rsidR="0095064B" w:rsidRPr="0095064B" w:rsidRDefault="0095064B" w:rsidP="0095064B">
      <w:pPr>
        <w:pStyle w:val="BodyText"/>
        <w:spacing w:before="8"/>
        <w:jc w:val="both"/>
        <w:rPr>
          <w:rFonts w:asciiTheme="minorHAnsi" w:hAnsiTheme="minorHAnsi" w:cstheme="minorHAnsi"/>
          <w:sz w:val="21"/>
        </w:rPr>
      </w:pPr>
    </w:p>
    <w:p w14:paraId="78C3B49D" w14:textId="1348212B" w:rsidR="0095064B" w:rsidRPr="0095064B" w:rsidRDefault="0095064B" w:rsidP="0095064B">
      <w:pPr>
        <w:pStyle w:val="ListParagraph"/>
        <w:numPr>
          <w:ilvl w:val="2"/>
          <w:numId w:val="1"/>
        </w:numPr>
        <w:tabs>
          <w:tab w:val="left" w:pos="2463"/>
        </w:tabs>
        <w:spacing w:before="1"/>
        <w:ind w:left="2462" w:hanging="302"/>
        <w:jc w:val="both"/>
        <w:rPr>
          <w:rFonts w:asciiTheme="minorHAnsi" w:hAnsiTheme="minorHAnsi" w:cstheme="minorHAnsi"/>
        </w:rPr>
      </w:pPr>
      <w:r w:rsidRPr="0095064B">
        <w:rPr>
          <w:rFonts w:asciiTheme="minorHAnsi" w:hAnsiTheme="minorHAnsi" w:cstheme="minorHAnsi"/>
        </w:rPr>
        <w:t>Price</w:t>
      </w:r>
      <w:r w:rsidRPr="0095064B">
        <w:rPr>
          <w:rFonts w:asciiTheme="minorHAnsi" w:hAnsiTheme="minorHAnsi" w:cstheme="minorHAnsi"/>
          <w:spacing w:val="-9"/>
        </w:rPr>
        <w:t xml:space="preserve"> </w:t>
      </w:r>
      <w:r w:rsidRPr="0095064B">
        <w:rPr>
          <w:rFonts w:asciiTheme="minorHAnsi" w:hAnsiTheme="minorHAnsi" w:cstheme="minorHAnsi"/>
        </w:rPr>
        <w:t>quotation(s)</w:t>
      </w:r>
      <w:r w:rsidR="0064674D">
        <w:rPr>
          <w:rFonts w:asciiTheme="minorHAnsi" w:hAnsiTheme="minorHAnsi" w:cstheme="minorHAnsi"/>
        </w:rPr>
        <w:t xml:space="preserve"> </w:t>
      </w:r>
      <w:r w:rsidR="00B954D8">
        <w:rPr>
          <w:rFonts w:asciiTheme="minorHAnsi" w:hAnsiTheme="minorHAnsi" w:cstheme="minorHAnsi"/>
        </w:rPr>
        <w:t xml:space="preserve">in PDF </w:t>
      </w:r>
      <w:r w:rsidR="000017CA">
        <w:rPr>
          <w:rFonts w:asciiTheme="minorHAnsi" w:hAnsiTheme="minorHAnsi" w:cstheme="minorHAnsi"/>
        </w:rPr>
        <w:t xml:space="preserve">and in Excel version </w:t>
      </w:r>
      <w:r w:rsidR="0064674D" w:rsidRPr="00087FC2">
        <w:rPr>
          <w:rFonts w:asciiTheme="minorHAnsi" w:hAnsiTheme="minorHAnsi" w:cstheme="minorHAnsi"/>
          <w:b/>
        </w:rPr>
        <w:t>(Annex</w:t>
      </w:r>
      <w:r w:rsidR="0064674D" w:rsidRPr="00087FC2">
        <w:rPr>
          <w:rFonts w:asciiTheme="minorHAnsi" w:hAnsiTheme="minorHAnsi" w:cstheme="minorHAnsi"/>
          <w:b/>
          <w:spacing w:val="-11"/>
        </w:rPr>
        <w:t xml:space="preserve"> </w:t>
      </w:r>
      <w:r w:rsidR="0064674D">
        <w:rPr>
          <w:rFonts w:asciiTheme="minorHAnsi" w:hAnsiTheme="minorHAnsi" w:cstheme="minorHAnsi"/>
          <w:b/>
        </w:rPr>
        <w:t>1</w:t>
      </w:r>
      <w:r w:rsidR="0064674D" w:rsidRPr="00087FC2">
        <w:rPr>
          <w:rFonts w:asciiTheme="minorHAnsi" w:hAnsiTheme="minorHAnsi" w:cstheme="minorHAnsi"/>
          <w:b/>
        </w:rPr>
        <w:t>)</w:t>
      </w:r>
    </w:p>
    <w:p w14:paraId="5D51CF19" w14:textId="77777777" w:rsidR="0095064B" w:rsidRPr="0095064B" w:rsidRDefault="0095064B" w:rsidP="0095064B">
      <w:pPr>
        <w:pStyle w:val="ListParagraph"/>
        <w:spacing w:before="1"/>
        <w:ind w:right="716"/>
        <w:jc w:val="both"/>
        <w:rPr>
          <w:rFonts w:asciiTheme="minorHAnsi" w:hAnsiTheme="minorHAnsi" w:cstheme="minorHAnsi"/>
          <w:sz w:val="20"/>
        </w:rPr>
      </w:pPr>
    </w:p>
    <w:p w14:paraId="101C9B83" w14:textId="784EC5BF"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The bidder shall submit PDF versions of all duly completed, date - stamped and signed documents composing </w:t>
      </w:r>
      <w:r w:rsidR="00A047B8">
        <w:rPr>
          <w:rFonts w:asciiTheme="minorHAnsi" w:hAnsiTheme="minorHAnsi" w:cstheme="minorHAnsi"/>
        </w:rPr>
        <w:t>their</w:t>
      </w:r>
      <w:r w:rsidRPr="00087FC2">
        <w:rPr>
          <w:rFonts w:asciiTheme="minorHAnsi" w:hAnsiTheme="minorHAnsi" w:cstheme="minorHAnsi"/>
        </w:rPr>
        <w:t xml:space="preserve"> quotation</w:t>
      </w:r>
      <w:r w:rsidR="64532949" w:rsidRPr="00087FC2">
        <w:rPr>
          <w:rFonts w:asciiTheme="minorHAnsi" w:hAnsiTheme="minorHAnsi" w:cstheme="minorHAnsi"/>
        </w:rPr>
        <w:t>.</w:t>
      </w:r>
      <w:r w:rsidRPr="00087FC2">
        <w:rPr>
          <w:rFonts w:asciiTheme="minorHAnsi" w:hAnsiTheme="minorHAnsi" w:cstheme="minorHAnsi"/>
        </w:rPr>
        <w:t xml:space="preserve"> All signatures shall be </w:t>
      </w:r>
      <w:proofErr w:type="gramStart"/>
      <w:r w:rsidRPr="00087FC2">
        <w:rPr>
          <w:rFonts w:asciiTheme="minorHAnsi" w:hAnsiTheme="minorHAnsi" w:cstheme="minorHAnsi"/>
        </w:rPr>
        <w:t>effected</w:t>
      </w:r>
      <w:proofErr w:type="gramEnd"/>
      <w:r w:rsidRPr="00087FC2">
        <w:rPr>
          <w:rFonts w:asciiTheme="minorHAnsi" w:hAnsiTheme="minorHAnsi" w:cstheme="minorHAnsi"/>
        </w:rPr>
        <w:t xml:space="preserve"> by a duly authorized representative of the</w:t>
      </w:r>
      <w:r w:rsidRPr="00087FC2">
        <w:rPr>
          <w:rFonts w:asciiTheme="minorHAnsi" w:hAnsiTheme="minorHAnsi" w:cstheme="minorHAnsi"/>
          <w:spacing w:val="-29"/>
        </w:rPr>
        <w:t xml:space="preserve"> </w:t>
      </w:r>
      <w:r w:rsidRPr="00087FC2">
        <w:rPr>
          <w:rFonts w:asciiTheme="minorHAnsi" w:hAnsiTheme="minorHAnsi" w:cstheme="minorHAnsi"/>
        </w:rPr>
        <w:t>bidder.</w:t>
      </w:r>
    </w:p>
    <w:p w14:paraId="34869D2C" w14:textId="77777777" w:rsidR="008866B6" w:rsidRPr="00087FC2" w:rsidRDefault="008866B6" w:rsidP="00D73B1C">
      <w:pPr>
        <w:pStyle w:val="BodyText"/>
        <w:jc w:val="both"/>
        <w:rPr>
          <w:rFonts w:asciiTheme="minorHAnsi" w:hAnsiTheme="minorHAnsi" w:cstheme="minorHAnsi"/>
        </w:rPr>
      </w:pPr>
    </w:p>
    <w:p w14:paraId="2B487DBF"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Other information/documentation requested in this RFQ or which the bidder deems relevant for submission may be uploaded as an attachment to the</w:t>
      </w:r>
      <w:r w:rsidRPr="00EB63FF">
        <w:rPr>
          <w:rFonts w:asciiTheme="minorHAnsi" w:hAnsiTheme="minorHAnsi" w:cstheme="minorHAnsi"/>
        </w:rPr>
        <w:t xml:space="preserve"> </w:t>
      </w:r>
      <w:r w:rsidRPr="00087FC2">
        <w:rPr>
          <w:rFonts w:asciiTheme="minorHAnsi" w:hAnsiTheme="minorHAnsi" w:cstheme="minorHAnsi"/>
        </w:rPr>
        <w:t>quotation.</w:t>
      </w:r>
    </w:p>
    <w:p w14:paraId="170CDD49" w14:textId="77777777" w:rsidR="008866B6" w:rsidRPr="00EB63FF" w:rsidRDefault="008866B6" w:rsidP="00EB63FF">
      <w:pPr>
        <w:pStyle w:val="ListParagraph"/>
        <w:ind w:right="716"/>
        <w:jc w:val="both"/>
        <w:rPr>
          <w:rFonts w:asciiTheme="minorHAnsi" w:hAnsiTheme="minorHAnsi" w:cstheme="minorHAnsi"/>
        </w:rPr>
      </w:pPr>
    </w:p>
    <w:p w14:paraId="6391E547" w14:textId="5EED0A9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The bidder must submit </w:t>
      </w:r>
      <w:r w:rsidR="00A047B8">
        <w:rPr>
          <w:rFonts w:asciiTheme="minorHAnsi" w:hAnsiTheme="minorHAnsi" w:cstheme="minorHAnsi"/>
        </w:rPr>
        <w:t>their</w:t>
      </w:r>
      <w:r w:rsidRPr="00087FC2">
        <w:rPr>
          <w:rFonts w:asciiTheme="minorHAnsi" w:hAnsiTheme="minorHAnsi" w:cstheme="minorHAnsi"/>
        </w:rPr>
        <w:t xml:space="preserve"> proposed price(s) and/or fee(s) which have been designated for this RFQ. Dependent on the RFQ, a separate price schedule or cost-breakdown template may be provided by WMO for completion by</w:t>
      </w:r>
      <w:r w:rsidRPr="00EB63FF">
        <w:rPr>
          <w:rFonts w:asciiTheme="minorHAnsi" w:hAnsiTheme="minorHAnsi" w:cstheme="minorHAnsi"/>
        </w:rPr>
        <w:t xml:space="preserve"> </w:t>
      </w:r>
      <w:r w:rsidRPr="00087FC2">
        <w:rPr>
          <w:rFonts w:asciiTheme="minorHAnsi" w:hAnsiTheme="minorHAnsi" w:cstheme="minorHAnsi"/>
        </w:rPr>
        <w:t>bidders.</w:t>
      </w:r>
    </w:p>
    <w:p w14:paraId="6F15B1A0" w14:textId="77777777" w:rsidR="008866B6" w:rsidRPr="00087FC2" w:rsidRDefault="008866B6" w:rsidP="00EB63FF">
      <w:pPr>
        <w:pStyle w:val="ListParagraph"/>
        <w:ind w:right="716"/>
        <w:jc w:val="both"/>
        <w:rPr>
          <w:rFonts w:asciiTheme="minorHAnsi" w:hAnsiTheme="minorHAnsi" w:cstheme="minorHAnsi"/>
        </w:rPr>
      </w:pPr>
    </w:p>
    <w:p w14:paraId="2E4C495A" w14:textId="5ECD75B3"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The bidder shall indicate </w:t>
      </w:r>
      <w:r w:rsidR="00A047B8">
        <w:rPr>
          <w:rFonts w:asciiTheme="minorHAnsi" w:hAnsiTheme="minorHAnsi" w:cstheme="minorHAnsi"/>
        </w:rPr>
        <w:t>their</w:t>
      </w:r>
      <w:r w:rsidRPr="00087FC2">
        <w:rPr>
          <w:rFonts w:asciiTheme="minorHAnsi" w:hAnsiTheme="minorHAnsi" w:cstheme="minorHAnsi"/>
        </w:rPr>
        <w:t xml:space="preserve"> best firm fixed total price and unit prices for the goods/services specified in this RFQ. Equipment, parts and supplies</w:t>
      </w:r>
      <w:r w:rsidR="43A59BE2" w:rsidRPr="00087FC2">
        <w:rPr>
          <w:rFonts w:asciiTheme="minorHAnsi" w:hAnsiTheme="minorHAnsi" w:cstheme="minorHAnsi"/>
        </w:rPr>
        <w:t>, if applicable,</w:t>
      </w:r>
      <w:r w:rsidRPr="00087FC2">
        <w:rPr>
          <w:rFonts w:asciiTheme="minorHAnsi" w:hAnsiTheme="minorHAnsi" w:cstheme="minorHAnsi"/>
        </w:rPr>
        <w:t xml:space="preserve"> shall be normally quoted D</w:t>
      </w:r>
      <w:r w:rsidR="00CF169F">
        <w:rPr>
          <w:rFonts w:asciiTheme="minorHAnsi" w:hAnsiTheme="minorHAnsi" w:cstheme="minorHAnsi"/>
        </w:rPr>
        <w:t>PU</w:t>
      </w:r>
      <w:r w:rsidRPr="00087FC2">
        <w:rPr>
          <w:rFonts w:asciiTheme="minorHAnsi" w:hAnsiTheme="minorHAnsi" w:cstheme="minorHAnsi"/>
        </w:rPr>
        <w:t>, named place of destination (INCOTERMS 2020), unless otherwise</w:t>
      </w:r>
      <w:r w:rsidRPr="00EB63FF">
        <w:rPr>
          <w:rFonts w:asciiTheme="minorHAnsi" w:hAnsiTheme="minorHAnsi" w:cstheme="minorHAnsi"/>
        </w:rPr>
        <w:t xml:space="preserve"> </w:t>
      </w:r>
      <w:r w:rsidRPr="00087FC2">
        <w:rPr>
          <w:rFonts w:asciiTheme="minorHAnsi" w:hAnsiTheme="minorHAnsi" w:cstheme="minorHAnsi"/>
        </w:rPr>
        <w:t>indicated.</w:t>
      </w:r>
    </w:p>
    <w:p w14:paraId="3FA6CFD9" w14:textId="77777777" w:rsidR="008866B6" w:rsidRPr="00EB63FF" w:rsidRDefault="008866B6" w:rsidP="00EB63FF">
      <w:pPr>
        <w:pStyle w:val="ListParagraph"/>
        <w:ind w:right="716"/>
        <w:jc w:val="both"/>
        <w:rPr>
          <w:rFonts w:asciiTheme="minorHAnsi" w:hAnsiTheme="minorHAnsi" w:cstheme="minorHAnsi"/>
        </w:rPr>
      </w:pPr>
    </w:p>
    <w:p w14:paraId="7D807C9D" w14:textId="0C855B59"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Discounts, if any, which the bidder may wish to grant to WMO, and the terms of such discounts shall be indicated separately in the appropriate field.</w:t>
      </w:r>
    </w:p>
    <w:p w14:paraId="4539897F" w14:textId="77777777" w:rsidR="008866B6" w:rsidRPr="00EB63FF" w:rsidRDefault="008866B6" w:rsidP="00EB63FF">
      <w:pPr>
        <w:pStyle w:val="ListParagraph"/>
        <w:ind w:right="716"/>
        <w:jc w:val="both"/>
        <w:rPr>
          <w:rFonts w:asciiTheme="minorHAnsi" w:hAnsiTheme="minorHAnsi" w:cstheme="minorHAnsi"/>
        </w:rPr>
      </w:pPr>
    </w:p>
    <w:p w14:paraId="4B5CADB8" w14:textId="650C2E86"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By submitting the quotation by email, the bidder (</w:t>
      </w:r>
      <w:proofErr w:type="spellStart"/>
      <w:r w:rsidRPr="00087FC2">
        <w:rPr>
          <w:rFonts w:asciiTheme="minorHAnsi" w:hAnsiTheme="minorHAnsi" w:cstheme="minorHAnsi"/>
        </w:rPr>
        <w:t>i</w:t>
      </w:r>
      <w:proofErr w:type="spellEnd"/>
      <w:r w:rsidRPr="00087FC2">
        <w:rPr>
          <w:rFonts w:asciiTheme="minorHAnsi" w:hAnsiTheme="minorHAnsi" w:cstheme="minorHAnsi"/>
        </w:rPr>
        <w:t xml:space="preserve">) confirms that </w:t>
      </w:r>
      <w:r w:rsidR="00A047B8">
        <w:rPr>
          <w:rFonts w:asciiTheme="minorHAnsi" w:hAnsiTheme="minorHAnsi" w:cstheme="minorHAnsi"/>
        </w:rPr>
        <w:t>their</w:t>
      </w:r>
      <w:r w:rsidRPr="00087FC2">
        <w:rPr>
          <w:rFonts w:asciiTheme="minorHAnsi" w:hAnsiTheme="minorHAnsi" w:cstheme="minorHAnsi"/>
        </w:rPr>
        <w:t xml:space="preserve"> quotation has been approved by a duly authorized representative of the bidder and (ii) agrees and acknowledges to be bound by the terms and conditions of the</w:t>
      </w:r>
      <w:r w:rsidRPr="00EB63FF">
        <w:rPr>
          <w:rFonts w:asciiTheme="minorHAnsi" w:hAnsiTheme="minorHAnsi" w:cstheme="minorHAnsi"/>
        </w:rPr>
        <w:t xml:space="preserve"> </w:t>
      </w:r>
      <w:r w:rsidRPr="00087FC2">
        <w:rPr>
          <w:rFonts w:asciiTheme="minorHAnsi" w:hAnsiTheme="minorHAnsi" w:cstheme="minorHAnsi"/>
        </w:rPr>
        <w:t>RFQ.</w:t>
      </w:r>
    </w:p>
    <w:p w14:paraId="3D814ADA" w14:textId="77777777" w:rsidR="008866B6" w:rsidRPr="00087FC2" w:rsidRDefault="008866B6" w:rsidP="00D73B1C">
      <w:pPr>
        <w:pStyle w:val="BodyText"/>
        <w:jc w:val="both"/>
        <w:rPr>
          <w:rFonts w:asciiTheme="minorHAnsi" w:hAnsiTheme="minorHAnsi" w:cstheme="minorHAnsi"/>
        </w:rPr>
      </w:pPr>
    </w:p>
    <w:p w14:paraId="24217353" w14:textId="77777777" w:rsidR="008866B6"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VALIDITY</w:t>
      </w:r>
    </w:p>
    <w:p w14:paraId="7F85D42E" w14:textId="77777777" w:rsidR="006F3661" w:rsidRPr="00087FC2" w:rsidRDefault="006F3661" w:rsidP="006F3661">
      <w:pPr>
        <w:pStyle w:val="Heading1"/>
        <w:tabs>
          <w:tab w:val="left" w:pos="941"/>
        </w:tabs>
        <w:ind w:firstLine="0"/>
        <w:jc w:val="both"/>
        <w:rPr>
          <w:rFonts w:asciiTheme="minorHAnsi" w:hAnsiTheme="minorHAnsi" w:cstheme="minorHAnsi"/>
        </w:rPr>
      </w:pPr>
    </w:p>
    <w:p w14:paraId="325200BC" w14:textId="2E6DE55B" w:rsidR="008866B6" w:rsidRPr="00087FC2" w:rsidRDefault="00EE721B" w:rsidP="00D73B1C">
      <w:pPr>
        <w:pStyle w:val="BodyText"/>
        <w:spacing w:before="1"/>
        <w:ind w:left="720"/>
        <w:jc w:val="both"/>
        <w:rPr>
          <w:rFonts w:asciiTheme="minorHAnsi" w:hAnsiTheme="minorHAnsi" w:cstheme="minorHAnsi"/>
        </w:rPr>
      </w:pPr>
      <w:r w:rsidRPr="00087FC2">
        <w:rPr>
          <w:rFonts w:asciiTheme="minorHAnsi" w:hAnsiTheme="minorHAnsi" w:cstheme="minorHAnsi"/>
        </w:rPr>
        <w:t xml:space="preserve">Quotations shall remain valid for </w:t>
      </w:r>
      <w:r w:rsidR="003F4121" w:rsidRPr="003F4121">
        <w:rPr>
          <w:rFonts w:asciiTheme="minorHAnsi" w:hAnsiTheme="minorHAnsi" w:cstheme="minorHAnsi"/>
        </w:rPr>
        <w:t>at least</w:t>
      </w:r>
      <w:r w:rsidR="003F4121">
        <w:rPr>
          <w:rFonts w:asciiTheme="minorHAnsi" w:hAnsiTheme="minorHAnsi" w:cstheme="minorHAnsi"/>
        </w:rPr>
        <w:t xml:space="preserve"> </w:t>
      </w:r>
      <w:r w:rsidRPr="00087FC2">
        <w:rPr>
          <w:rFonts w:asciiTheme="minorHAnsi" w:hAnsiTheme="minorHAnsi" w:cstheme="minorHAnsi"/>
        </w:rPr>
        <w:t>ninety (90) days after the deadline for submission of quotations.</w:t>
      </w:r>
    </w:p>
    <w:p w14:paraId="0EF2EE03" w14:textId="77777777" w:rsidR="008866B6" w:rsidRPr="00087FC2" w:rsidRDefault="008866B6" w:rsidP="00D73B1C">
      <w:pPr>
        <w:pStyle w:val="BodyText"/>
        <w:spacing w:before="9"/>
        <w:jc w:val="both"/>
        <w:rPr>
          <w:rFonts w:asciiTheme="minorHAnsi" w:hAnsiTheme="minorHAnsi" w:cstheme="minorHAnsi"/>
          <w:sz w:val="21"/>
        </w:rPr>
      </w:pPr>
    </w:p>
    <w:p w14:paraId="18A1A808" w14:textId="77777777" w:rsidR="008866B6" w:rsidRPr="00087FC2"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SELECTION</w:t>
      </w:r>
      <w:r w:rsidRPr="00087FC2">
        <w:rPr>
          <w:rFonts w:asciiTheme="minorHAnsi" w:hAnsiTheme="minorHAnsi" w:cstheme="minorHAnsi"/>
          <w:spacing w:val="-7"/>
        </w:rPr>
        <w:t xml:space="preserve"> </w:t>
      </w:r>
      <w:r w:rsidRPr="00087FC2">
        <w:rPr>
          <w:rFonts w:asciiTheme="minorHAnsi" w:hAnsiTheme="minorHAnsi" w:cstheme="minorHAnsi"/>
        </w:rPr>
        <w:t>CRITERIA</w:t>
      </w:r>
    </w:p>
    <w:p w14:paraId="0CB80490" w14:textId="77777777" w:rsidR="008866B6" w:rsidRPr="00087FC2" w:rsidRDefault="008866B6" w:rsidP="00D73B1C">
      <w:pPr>
        <w:pStyle w:val="BodyText"/>
        <w:jc w:val="both"/>
        <w:rPr>
          <w:rFonts w:asciiTheme="minorHAnsi" w:hAnsiTheme="minorHAnsi" w:cstheme="minorHAnsi"/>
          <w:b/>
        </w:rPr>
      </w:pPr>
    </w:p>
    <w:p w14:paraId="0A93D0FF"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Goods/services offered shall be reviewed based on completeness and compliance of the quotation</w:t>
      </w:r>
      <w:r w:rsidRPr="00087FC2">
        <w:rPr>
          <w:rFonts w:asciiTheme="minorHAnsi" w:hAnsiTheme="minorHAnsi" w:cstheme="minorHAnsi"/>
          <w:spacing w:val="-34"/>
        </w:rPr>
        <w:t xml:space="preserve"> </w:t>
      </w:r>
      <w:r w:rsidRPr="00087FC2">
        <w:rPr>
          <w:rFonts w:asciiTheme="minorHAnsi" w:hAnsiTheme="minorHAnsi" w:cstheme="minorHAnsi"/>
        </w:rPr>
        <w:t>with the minimum specifications described in the</w:t>
      </w:r>
      <w:r w:rsidRPr="00087FC2">
        <w:rPr>
          <w:rFonts w:asciiTheme="minorHAnsi" w:hAnsiTheme="minorHAnsi" w:cstheme="minorHAnsi"/>
          <w:spacing w:val="-21"/>
        </w:rPr>
        <w:t xml:space="preserve"> </w:t>
      </w:r>
      <w:r w:rsidRPr="00087FC2">
        <w:rPr>
          <w:rFonts w:asciiTheme="minorHAnsi" w:hAnsiTheme="minorHAnsi" w:cstheme="minorHAnsi"/>
        </w:rPr>
        <w:t>RFQ.</w:t>
      </w:r>
    </w:p>
    <w:p w14:paraId="63C58174" w14:textId="77777777" w:rsidR="008866B6" w:rsidRPr="00087FC2" w:rsidRDefault="008866B6" w:rsidP="00D73B1C">
      <w:pPr>
        <w:pStyle w:val="BodyText"/>
        <w:spacing w:before="8"/>
        <w:jc w:val="both"/>
        <w:rPr>
          <w:rFonts w:asciiTheme="minorHAnsi" w:hAnsiTheme="minorHAnsi" w:cstheme="minorHAnsi"/>
          <w:sz w:val="21"/>
        </w:rPr>
      </w:pPr>
    </w:p>
    <w:p w14:paraId="2B042F89" w14:textId="77777777"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Where</w:t>
      </w:r>
      <w:r w:rsidRPr="00087FC2">
        <w:rPr>
          <w:rFonts w:asciiTheme="minorHAnsi" w:hAnsiTheme="minorHAnsi" w:cstheme="minorHAnsi"/>
          <w:spacing w:val="-8"/>
        </w:rPr>
        <w:t xml:space="preserve"> </w:t>
      </w:r>
      <w:r w:rsidRPr="00087FC2">
        <w:rPr>
          <w:rFonts w:asciiTheme="minorHAnsi" w:hAnsiTheme="minorHAnsi" w:cstheme="minorHAnsi"/>
        </w:rPr>
        <w:t>applicable,</w:t>
      </w:r>
      <w:r w:rsidRPr="00087FC2">
        <w:rPr>
          <w:rFonts w:asciiTheme="minorHAnsi" w:hAnsiTheme="minorHAnsi" w:cstheme="minorHAnsi"/>
          <w:spacing w:val="-8"/>
        </w:rPr>
        <w:t xml:space="preserve"> </w:t>
      </w:r>
      <w:r w:rsidRPr="00087FC2">
        <w:rPr>
          <w:rFonts w:asciiTheme="minorHAnsi" w:hAnsiTheme="minorHAnsi" w:cstheme="minorHAnsi"/>
        </w:rPr>
        <w:t>WMO</w:t>
      </w:r>
      <w:r w:rsidRPr="00087FC2">
        <w:rPr>
          <w:rFonts w:asciiTheme="minorHAnsi" w:hAnsiTheme="minorHAnsi" w:cstheme="minorHAnsi"/>
          <w:spacing w:val="-9"/>
        </w:rPr>
        <w:t xml:space="preserve"> </w:t>
      </w:r>
      <w:r w:rsidRPr="00087FC2">
        <w:rPr>
          <w:rFonts w:asciiTheme="minorHAnsi" w:hAnsiTheme="minorHAnsi" w:cstheme="minorHAnsi"/>
        </w:rPr>
        <w:t>reserves</w:t>
      </w:r>
      <w:r w:rsidRPr="00087FC2">
        <w:rPr>
          <w:rFonts w:asciiTheme="minorHAnsi" w:hAnsiTheme="minorHAnsi" w:cstheme="minorHAnsi"/>
          <w:spacing w:val="-8"/>
        </w:rPr>
        <w:t xml:space="preserve"> </w:t>
      </w:r>
      <w:r w:rsidRPr="00087FC2">
        <w:rPr>
          <w:rFonts w:asciiTheme="minorHAnsi" w:hAnsiTheme="minorHAnsi" w:cstheme="minorHAnsi"/>
        </w:rPr>
        <w:t>the</w:t>
      </w:r>
      <w:r w:rsidRPr="00087FC2">
        <w:rPr>
          <w:rFonts w:asciiTheme="minorHAnsi" w:hAnsiTheme="minorHAnsi" w:cstheme="minorHAnsi"/>
          <w:spacing w:val="-8"/>
        </w:rPr>
        <w:t xml:space="preserve"> </w:t>
      </w:r>
      <w:r w:rsidRPr="00087FC2">
        <w:rPr>
          <w:rFonts w:asciiTheme="minorHAnsi" w:hAnsiTheme="minorHAnsi" w:cstheme="minorHAnsi"/>
        </w:rPr>
        <w:t>right</w:t>
      </w:r>
      <w:r w:rsidRPr="00087FC2">
        <w:rPr>
          <w:rFonts w:asciiTheme="minorHAnsi" w:hAnsiTheme="minorHAnsi" w:cstheme="minorHAnsi"/>
          <w:spacing w:val="-8"/>
        </w:rPr>
        <w:t xml:space="preserve"> </w:t>
      </w:r>
      <w:r w:rsidRPr="00087FC2">
        <w:rPr>
          <w:rFonts w:asciiTheme="minorHAnsi" w:hAnsiTheme="minorHAnsi" w:cstheme="minorHAnsi"/>
        </w:rPr>
        <w:t>to</w:t>
      </w:r>
      <w:r w:rsidRPr="00087FC2">
        <w:rPr>
          <w:rFonts w:asciiTheme="minorHAnsi" w:hAnsiTheme="minorHAnsi" w:cstheme="minorHAnsi"/>
          <w:spacing w:val="-9"/>
        </w:rPr>
        <w:t xml:space="preserve"> </w:t>
      </w:r>
      <w:r w:rsidRPr="00087FC2">
        <w:rPr>
          <w:rFonts w:asciiTheme="minorHAnsi" w:hAnsiTheme="minorHAnsi" w:cstheme="minorHAnsi"/>
        </w:rPr>
        <w:t>conduct</w:t>
      </w:r>
      <w:r w:rsidRPr="00087FC2">
        <w:rPr>
          <w:rFonts w:asciiTheme="minorHAnsi" w:hAnsiTheme="minorHAnsi" w:cstheme="minorHAnsi"/>
          <w:spacing w:val="-7"/>
        </w:rPr>
        <w:t xml:space="preserve"> </w:t>
      </w:r>
      <w:r w:rsidRPr="00087FC2">
        <w:rPr>
          <w:rFonts w:asciiTheme="minorHAnsi" w:hAnsiTheme="minorHAnsi" w:cstheme="minorHAnsi"/>
        </w:rPr>
        <w:t>the</w:t>
      </w:r>
      <w:r w:rsidRPr="00087FC2">
        <w:rPr>
          <w:rFonts w:asciiTheme="minorHAnsi" w:hAnsiTheme="minorHAnsi" w:cstheme="minorHAnsi"/>
          <w:spacing w:val="-6"/>
        </w:rPr>
        <w:t xml:space="preserve"> </w:t>
      </w:r>
      <w:r w:rsidRPr="00087FC2">
        <w:rPr>
          <w:rFonts w:asciiTheme="minorHAnsi" w:hAnsiTheme="minorHAnsi" w:cstheme="minorHAnsi"/>
        </w:rPr>
        <w:t>evaluation</w:t>
      </w:r>
      <w:r w:rsidRPr="00087FC2">
        <w:rPr>
          <w:rFonts w:asciiTheme="minorHAnsi" w:hAnsiTheme="minorHAnsi" w:cstheme="minorHAnsi"/>
          <w:spacing w:val="-9"/>
        </w:rPr>
        <w:t xml:space="preserve"> </w:t>
      </w:r>
      <w:r w:rsidRPr="00087FC2">
        <w:rPr>
          <w:rFonts w:asciiTheme="minorHAnsi" w:hAnsiTheme="minorHAnsi" w:cstheme="minorHAnsi"/>
        </w:rPr>
        <w:t>and</w:t>
      </w:r>
      <w:r w:rsidRPr="00087FC2">
        <w:rPr>
          <w:rFonts w:asciiTheme="minorHAnsi" w:hAnsiTheme="minorHAnsi" w:cstheme="minorHAnsi"/>
          <w:spacing w:val="-8"/>
        </w:rPr>
        <w:t xml:space="preserve"> </w:t>
      </w:r>
      <w:r w:rsidRPr="00087FC2">
        <w:rPr>
          <w:rFonts w:asciiTheme="minorHAnsi" w:hAnsiTheme="minorHAnsi" w:cstheme="minorHAnsi"/>
        </w:rPr>
        <w:t>award</w:t>
      </w:r>
      <w:r w:rsidRPr="00087FC2">
        <w:rPr>
          <w:rFonts w:asciiTheme="minorHAnsi" w:hAnsiTheme="minorHAnsi" w:cstheme="minorHAnsi"/>
          <w:spacing w:val="-9"/>
        </w:rPr>
        <w:t xml:space="preserve"> </w:t>
      </w:r>
      <w:r w:rsidRPr="00087FC2">
        <w:rPr>
          <w:rFonts w:asciiTheme="minorHAnsi" w:hAnsiTheme="minorHAnsi" w:cstheme="minorHAnsi"/>
        </w:rPr>
        <w:t>the</w:t>
      </w:r>
      <w:r w:rsidRPr="00087FC2">
        <w:rPr>
          <w:rFonts w:asciiTheme="minorHAnsi" w:hAnsiTheme="minorHAnsi" w:cstheme="minorHAnsi"/>
          <w:spacing w:val="-8"/>
        </w:rPr>
        <w:t xml:space="preserve"> </w:t>
      </w:r>
      <w:r w:rsidRPr="00087FC2">
        <w:rPr>
          <w:rFonts w:asciiTheme="minorHAnsi" w:hAnsiTheme="minorHAnsi" w:cstheme="minorHAnsi"/>
        </w:rPr>
        <w:t>contract</w:t>
      </w:r>
      <w:r w:rsidRPr="00087FC2">
        <w:rPr>
          <w:rFonts w:asciiTheme="minorHAnsi" w:hAnsiTheme="minorHAnsi" w:cstheme="minorHAnsi"/>
          <w:spacing w:val="-7"/>
        </w:rPr>
        <w:t xml:space="preserve"> </w:t>
      </w:r>
      <w:r w:rsidRPr="00087FC2">
        <w:rPr>
          <w:rFonts w:asciiTheme="minorHAnsi" w:hAnsiTheme="minorHAnsi" w:cstheme="minorHAnsi"/>
        </w:rPr>
        <w:t>based</w:t>
      </w:r>
      <w:r w:rsidRPr="00087FC2">
        <w:rPr>
          <w:rFonts w:asciiTheme="minorHAnsi" w:hAnsiTheme="minorHAnsi" w:cstheme="minorHAnsi"/>
          <w:spacing w:val="-9"/>
        </w:rPr>
        <w:t xml:space="preserve"> </w:t>
      </w:r>
      <w:r w:rsidRPr="00087FC2">
        <w:rPr>
          <w:rFonts w:asciiTheme="minorHAnsi" w:hAnsiTheme="minorHAnsi" w:cstheme="minorHAnsi"/>
        </w:rPr>
        <w:t>only on the prices of the goods/equipment, on an ex-works, packed basis, if the transportation costs (freight and/or insurance)</w:t>
      </w:r>
      <w:r w:rsidRPr="00087FC2">
        <w:rPr>
          <w:rFonts w:asciiTheme="minorHAnsi" w:hAnsiTheme="minorHAnsi" w:cstheme="minorHAnsi"/>
          <w:spacing w:val="-3"/>
        </w:rPr>
        <w:t xml:space="preserve"> </w:t>
      </w:r>
      <w:r w:rsidRPr="00087FC2">
        <w:rPr>
          <w:rFonts w:asciiTheme="minorHAnsi" w:hAnsiTheme="minorHAnsi" w:cstheme="minorHAnsi"/>
        </w:rPr>
        <w:t>offered</w:t>
      </w:r>
      <w:r w:rsidRPr="00087FC2">
        <w:rPr>
          <w:rFonts w:asciiTheme="minorHAnsi" w:hAnsiTheme="minorHAnsi" w:cstheme="minorHAnsi"/>
          <w:spacing w:val="-4"/>
        </w:rPr>
        <w:t xml:space="preserve"> </w:t>
      </w:r>
      <w:r w:rsidRPr="00087FC2">
        <w:rPr>
          <w:rFonts w:asciiTheme="minorHAnsi" w:hAnsiTheme="minorHAnsi" w:cstheme="minorHAnsi"/>
        </w:rPr>
        <w:t>by</w:t>
      </w:r>
      <w:r w:rsidRPr="00087FC2">
        <w:rPr>
          <w:rFonts w:asciiTheme="minorHAnsi" w:hAnsiTheme="minorHAnsi" w:cstheme="minorHAnsi"/>
          <w:spacing w:val="-2"/>
        </w:rPr>
        <w:t xml:space="preserve"> </w:t>
      </w:r>
      <w:r w:rsidRPr="00087FC2">
        <w:rPr>
          <w:rFonts w:asciiTheme="minorHAnsi" w:hAnsiTheme="minorHAnsi" w:cstheme="minorHAnsi"/>
        </w:rPr>
        <w:t>bidders</w:t>
      </w:r>
      <w:r w:rsidRPr="00087FC2">
        <w:rPr>
          <w:rFonts w:asciiTheme="minorHAnsi" w:hAnsiTheme="minorHAnsi" w:cstheme="minorHAnsi"/>
          <w:spacing w:val="-4"/>
        </w:rPr>
        <w:t xml:space="preserve"> </w:t>
      </w:r>
      <w:r w:rsidRPr="00087FC2">
        <w:rPr>
          <w:rFonts w:asciiTheme="minorHAnsi" w:hAnsiTheme="minorHAnsi" w:cstheme="minorHAnsi"/>
        </w:rPr>
        <w:t>are</w:t>
      </w:r>
      <w:r w:rsidRPr="00087FC2">
        <w:rPr>
          <w:rFonts w:asciiTheme="minorHAnsi" w:hAnsiTheme="minorHAnsi" w:cstheme="minorHAnsi"/>
          <w:spacing w:val="-4"/>
        </w:rPr>
        <w:t xml:space="preserve"> </w:t>
      </w:r>
      <w:r w:rsidRPr="00087FC2">
        <w:rPr>
          <w:rFonts w:asciiTheme="minorHAnsi" w:hAnsiTheme="minorHAnsi" w:cstheme="minorHAnsi"/>
        </w:rPr>
        <w:t>found</w:t>
      </w:r>
      <w:r w:rsidRPr="00087FC2">
        <w:rPr>
          <w:rFonts w:asciiTheme="minorHAnsi" w:hAnsiTheme="minorHAnsi" w:cstheme="minorHAnsi"/>
          <w:spacing w:val="-5"/>
        </w:rPr>
        <w:t xml:space="preserve"> </w:t>
      </w:r>
      <w:r w:rsidRPr="00087FC2">
        <w:rPr>
          <w:rFonts w:asciiTheme="minorHAnsi" w:hAnsiTheme="minorHAnsi" w:cstheme="minorHAnsi"/>
        </w:rPr>
        <w:t>to</w:t>
      </w:r>
      <w:r w:rsidRPr="00087FC2">
        <w:rPr>
          <w:rFonts w:asciiTheme="minorHAnsi" w:hAnsiTheme="minorHAnsi" w:cstheme="minorHAnsi"/>
          <w:spacing w:val="-5"/>
        </w:rPr>
        <w:t xml:space="preserve"> </w:t>
      </w:r>
      <w:r w:rsidRPr="00087FC2">
        <w:rPr>
          <w:rFonts w:asciiTheme="minorHAnsi" w:hAnsiTheme="minorHAnsi" w:cstheme="minorHAnsi"/>
        </w:rPr>
        <w:t>be</w:t>
      </w:r>
      <w:r w:rsidRPr="00087FC2">
        <w:rPr>
          <w:rFonts w:asciiTheme="minorHAnsi" w:hAnsiTheme="minorHAnsi" w:cstheme="minorHAnsi"/>
          <w:spacing w:val="-4"/>
        </w:rPr>
        <w:t xml:space="preserve"> </w:t>
      </w:r>
      <w:r w:rsidRPr="00087FC2">
        <w:rPr>
          <w:rFonts w:asciiTheme="minorHAnsi" w:hAnsiTheme="minorHAnsi" w:cstheme="minorHAnsi"/>
        </w:rPr>
        <w:t>higher</w:t>
      </w:r>
      <w:r w:rsidRPr="00087FC2">
        <w:rPr>
          <w:rFonts w:asciiTheme="minorHAnsi" w:hAnsiTheme="minorHAnsi" w:cstheme="minorHAnsi"/>
          <w:spacing w:val="-3"/>
        </w:rPr>
        <w:t xml:space="preserve"> </w:t>
      </w:r>
      <w:r w:rsidRPr="00087FC2">
        <w:rPr>
          <w:rFonts w:asciiTheme="minorHAnsi" w:hAnsiTheme="minorHAnsi" w:cstheme="minorHAnsi"/>
        </w:rPr>
        <w:t>than WMO’S</w:t>
      </w:r>
      <w:r w:rsidRPr="00087FC2">
        <w:rPr>
          <w:rFonts w:asciiTheme="minorHAnsi" w:hAnsiTheme="minorHAnsi" w:cstheme="minorHAnsi"/>
          <w:spacing w:val="-5"/>
        </w:rPr>
        <w:t xml:space="preserve"> </w:t>
      </w:r>
      <w:r w:rsidRPr="00087FC2">
        <w:rPr>
          <w:rFonts w:asciiTheme="minorHAnsi" w:hAnsiTheme="minorHAnsi" w:cstheme="minorHAnsi"/>
        </w:rPr>
        <w:t>own</w:t>
      </w:r>
      <w:r w:rsidRPr="00087FC2">
        <w:rPr>
          <w:rFonts w:asciiTheme="minorHAnsi" w:hAnsiTheme="minorHAnsi" w:cstheme="minorHAnsi"/>
          <w:spacing w:val="-5"/>
        </w:rPr>
        <w:t xml:space="preserve"> </w:t>
      </w:r>
      <w:r w:rsidRPr="00087FC2">
        <w:rPr>
          <w:rFonts w:asciiTheme="minorHAnsi" w:hAnsiTheme="minorHAnsi" w:cstheme="minorHAnsi"/>
        </w:rPr>
        <w:t>estimated</w:t>
      </w:r>
      <w:r w:rsidRPr="00087FC2">
        <w:rPr>
          <w:rFonts w:asciiTheme="minorHAnsi" w:hAnsiTheme="minorHAnsi" w:cstheme="minorHAnsi"/>
          <w:spacing w:val="-4"/>
        </w:rPr>
        <w:t xml:space="preserve"> </w:t>
      </w:r>
      <w:r w:rsidRPr="00087FC2">
        <w:rPr>
          <w:rFonts w:asciiTheme="minorHAnsi" w:hAnsiTheme="minorHAnsi" w:cstheme="minorHAnsi"/>
        </w:rPr>
        <w:t>costs</w:t>
      </w:r>
      <w:r w:rsidRPr="00087FC2">
        <w:rPr>
          <w:rFonts w:asciiTheme="minorHAnsi" w:hAnsiTheme="minorHAnsi" w:cstheme="minorHAnsi"/>
          <w:spacing w:val="-4"/>
        </w:rPr>
        <w:t xml:space="preserve"> </w:t>
      </w:r>
      <w:r w:rsidRPr="00087FC2">
        <w:rPr>
          <w:rFonts w:asciiTheme="minorHAnsi" w:hAnsiTheme="minorHAnsi" w:cstheme="minorHAnsi"/>
        </w:rPr>
        <w:t>if</w:t>
      </w:r>
      <w:r w:rsidRPr="00087FC2">
        <w:rPr>
          <w:rFonts w:asciiTheme="minorHAnsi" w:hAnsiTheme="minorHAnsi" w:cstheme="minorHAnsi"/>
          <w:spacing w:val="-4"/>
        </w:rPr>
        <w:t xml:space="preserve"> </w:t>
      </w:r>
      <w:r w:rsidRPr="00087FC2">
        <w:rPr>
          <w:rFonts w:asciiTheme="minorHAnsi" w:hAnsiTheme="minorHAnsi" w:cstheme="minorHAnsi"/>
        </w:rPr>
        <w:t>sourced</w:t>
      </w:r>
      <w:r w:rsidRPr="00087FC2">
        <w:rPr>
          <w:rFonts w:asciiTheme="minorHAnsi" w:hAnsiTheme="minorHAnsi" w:cstheme="minorHAnsi"/>
          <w:spacing w:val="-2"/>
        </w:rPr>
        <w:t xml:space="preserve"> </w:t>
      </w:r>
      <w:r w:rsidRPr="00087FC2">
        <w:rPr>
          <w:rFonts w:asciiTheme="minorHAnsi" w:hAnsiTheme="minorHAnsi" w:cstheme="minorHAnsi"/>
        </w:rPr>
        <w:t>from</w:t>
      </w:r>
      <w:r w:rsidRPr="00087FC2">
        <w:rPr>
          <w:rFonts w:asciiTheme="minorHAnsi" w:hAnsiTheme="minorHAnsi" w:cstheme="minorHAnsi"/>
          <w:spacing w:val="-4"/>
        </w:rPr>
        <w:t xml:space="preserve"> </w:t>
      </w:r>
      <w:r w:rsidRPr="00087FC2">
        <w:rPr>
          <w:rFonts w:asciiTheme="minorHAnsi" w:hAnsiTheme="minorHAnsi" w:cstheme="minorHAnsi"/>
        </w:rPr>
        <w:t>its</w:t>
      </w:r>
      <w:r w:rsidRPr="00087FC2">
        <w:rPr>
          <w:rFonts w:asciiTheme="minorHAnsi" w:hAnsiTheme="minorHAnsi" w:cstheme="minorHAnsi"/>
          <w:spacing w:val="-2"/>
        </w:rPr>
        <w:t xml:space="preserve"> </w:t>
      </w:r>
      <w:r w:rsidRPr="00087FC2">
        <w:rPr>
          <w:rFonts w:asciiTheme="minorHAnsi" w:hAnsiTheme="minorHAnsi" w:cstheme="minorHAnsi"/>
        </w:rPr>
        <w:t>own freight forwarder and insurance</w:t>
      </w:r>
      <w:r w:rsidRPr="00087FC2">
        <w:rPr>
          <w:rFonts w:asciiTheme="minorHAnsi" w:hAnsiTheme="minorHAnsi" w:cstheme="minorHAnsi"/>
          <w:spacing w:val="-11"/>
        </w:rPr>
        <w:t xml:space="preserve"> </w:t>
      </w:r>
      <w:r w:rsidRPr="00087FC2">
        <w:rPr>
          <w:rFonts w:asciiTheme="minorHAnsi" w:hAnsiTheme="minorHAnsi" w:cstheme="minorHAnsi"/>
        </w:rPr>
        <w:t>provider.</w:t>
      </w:r>
    </w:p>
    <w:p w14:paraId="5AA05FED" w14:textId="77777777" w:rsidR="008866B6" w:rsidRPr="00087FC2" w:rsidRDefault="008866B6" w:rsidP="00D73B1C">
      <w:pPr>
        <w:pStyle w:val="BodyText"/>
        <w:jc w:val="both"/>
        <w:rPr>
          <w:rFonts w:asciiTheme="minorHAnsi" w:hAnsiTheme="minorHAnsi" w:cstheme="minorHAnsi"/>
        </w:rPr>
      </w:pPr>
    </w:p>
    <w:p w14:paraId="54352FFC" w14:textId="16EE5589" w:rsidR="008866B6" w:rsidRPr="00087FC2" w:rsidRDefault="00EE721B" w:rsidP="00D73B1C">
      <w:pPr>
        <w:pStyle w:val="ListParagraph"/>
        <w:numPr>
          <w:ilvl w:val="1"/>
          <w:numId w:val="1"/>
        </w:numPr>
        <w:tabs>
          <w:tab w:val="left" w:pos="2161"/>
        </w:tabs>
        <w:spacing w:line="259" w:lineRule="auto"/>
        <w:ind w:right="717"/>
        <w:jc w:val="both"/>
        <w:rPr>
          <w:rFonts w:asciiTheme="minorHAnsi" w:hAnsiTheme="minorHAnsi" w:cstheme="minorHAnsi"/>
        </w:rPr>
      </w:pPr>
      <w:r w:rsidRPr="00087FC2">
        <w:rPr>
          <w:rFonts w:asciiTheme="minorHAnsi" w:hAnsiTheme="minorHAnsi" w:cstheme="minorHAnsi"/>
        </w:rPr>
        <w:t>In due consideration of WMO 's procurement principles, the organization</w:t>
      </w:r>
      <w:r w:rsidR="6FB9FED0" w:rsidRPr="00087FC2">
        <w:rPr>
          <w:rFonts w:asciiTheme="minorHAnsi" w:hAnsiTheme="minorHAnsi" w:cstheme="minorHAnsi"/>
        </w:rPr>
        <w:t>’s best interest</w:t>
      </w:r>
      <w:r w:rsidRPr="00087FC2">
        <w:rPr>
          <w:rFonts w:asciiTheme="minorHAnsi" w:hAnsiTheme="minorHAnsi" w:cstheme="minorHAnsi"/>
        </w:rPr>
        <w:t xml:space="preserve"> and best value for money, the </w:t>
      </w:r>
      <w:r w:rsidR="00823B0B">
        <w:rPr>
          <w:rFonts w:asciiTheme="minorHAnsi" w:hAnsiTheme="minorHAnsi" w:cstheme="minorHAnsi"/>
        </w:rPr>
        <w:t>contract/</w:t>
      </w:r>
      <w:r w:rsidRPr="00087FC2">
        <w:rPr>
          <w:rFonts w:asciiTheme="minorHAnsi" w:hAnsiTheme="minorHAnsi" w:cstheme="minorHAnsi"/>
        </w:rPr>
        <w:t>purchase order shall be awarded to the qualified bidder whose quotation</w:t>
      </w:r>
      <w:r w:rsidR="72B20F70" w:rsidRPr="00087FC2">
        <w:rPr>
          <w:rFonts w:asciiTheme="minorHAnsi" w:hAnsiTheme="minorHAnsi" w:cstheme="minorHAnsi"/>
        </w:rPr>
        <w:t xml:space="preserve"> has </w:t>
      </w:r>
      <w:r w:rsidR="6DC1DDBE" w:rsidRPr="00087FC2">
        <w:rPr>
          <w:rFonts w:asciiTheme="minorHAnsi" w:hAnsiTheme="minorHAnsi" w:cstheme="minorHAnsi"/>
        </w:rPr>
        <w:t>obtained the highest combined scoring resulting from the technical and the commercial evaluations</w:t>
      </w:r>
      <w:r w:rsidR="119F75AD" w:rsidRPr="00087FC2">
        <w:rPr>
          <w:rFonts w:asciiTheme="minorHAnsi" w:hAnsiTheme="minorHAnsi" w:cstheme="minorHAnsi"/>
        </w:rPr>
        <w:t>.</w:t>
      </w:r>
    </w:p>
    <w:p w14:paraId="1C611D8A" w14:textId="77777777" w:rsidR="008866B6" w:rsidRPr="00087FC2" w:rsidRDefault="008866B6" w:rsidP="00D73B1C">
      <w:pPr>
        <w:pStyle w:val="BodyText"/>
        <w:spacing w:before="11"/>
        <w:jc w:val="both"/>
        <w:rPr>
          <w:rFonts w:asciiTheme="minorHAnsi" w:hAnsiTheme="minorHAnsi" w:cstheme="minorHAnsi"/>
          <w:sz w:val="21"/>
        </w:rPr>
      </w:pPr>
    </w:p>
    <w:p w14:paraId="54B6EAAF" w14:textId="0E7FECAD" w:rsidR="008866B6" w:rsidRPr="00087FC2" w:rsidRDefault="00EE721B" w:rsidP="00EB63F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WMO will notify the successful bidder in writing that </w:t>
      </w:r>
      <w:r w:rsidR="0063194F">
        <w:rPr>
          <w:rFonts w:asciiTheme="minorHAnsi" w:hAnsiTheme="minorHAnsi" w:cstheme="minorHAnsi"/>
        </w:rPr>
        <w:t>their</w:t>
      </w:r>
      <w:r w:rsidR="08488AEC" w:rsidRPr="00087FC2">
        <w:rPr>
          <w:rFonts w:asciiTheme="minorHAnsi" w:hAnsiTheme="minorHAnsi" w:cstheme="minorHAnsi"/>
        </w:rPr>
        <w:t xml:space="preserve"> </w:t>
      </w:r>
      <w:r w:rsidRPr="00087FC2">
        <w:rPr>
          <w:rFonts w:asciiTheme="minorHAnsi" w:hAnsiTheme="minorHAnsi" w:cstheme="minorHAnsi"/>
        </w:rPr>
        <w:t xml:space="preserve">quotation has been accepted. Following the signature of the contract with the successful bidder, WMO will notify the unsuccessful bidders that an award </w:t>
      </w:r>
      <w:r w:rsidRPr="00087FC2">
        <w:rPr>
          <w:rFonts w:asciiTheme="minorHAnsi" w:hAnsiTheme="minorHAnsi" w:cstheme="minorHAnsi"/>
        </w:rPr>
        <w:lastRenderedPageBreak/>
        <w:t>decision has taken</w:t>
      </w:r>
      <w:r w:rsidRPr="00087FC2">
        <w:rPr>
          <w:rFonts w:asciiTheme="minorHAnsi" w:hAnsiTheme="minorHAnsi" w:cstheme="minorHAnsi"/>
          <w:spacing w:val="-5"/>
        </w:rPr>
        <w:t xml:space="preserve"> </w:t>
      </w:r>
      <w:r w:rsidRPr="00087FC2">
        <w:rPr>
          <w:rFonts w:asciiTheme="minorHAnsi" w:hAnsiTheme="minorHAnsi" w:cstheme="minorHAnsi"/>
        </w:rPr>
        <w:t>place.</w:t>
      </w:r>
    </w:p>
    <w:p w14:paraId="08561438" w14:textId="77777777" w:rsidR="008866B6" w:rsidRPr="00087FC2" w:rsidRDefault="008866B6" w:rsidP="00D73B1C">
      <w:pPr>
        <w:pStyle w:val="BodyText"/>
        <w:jc w:val="both"/>
        <w:rPr>
          <w:rFonts w:asciiTheme="minorHAnsi" w:hAnsiTheme="minorHAnsi" w:cstheme="minorHAnsi"/>
        </w:rPr>
      </w:pPr>
    </w:p>
    <w:p w14:paraId="6952573F" w14:textId="77777777" w:rsidR="008866B6" w:rsidRDefault="00EE721B" w:rsidP="00D73B1C">
      <w:pPr>
        <w:pStyle w:val="Heading1"/>
        <w:numPr>
          <w:ilvl w:val="0"/>
          <w:numId w:val="1"/>
        </w:numPr>
        <w:tabs>
          <w:tab w:val="left" w:pos="941"/>
        </w:tabs>
        <w:spacing w:line="252" w:lineRule="exact"/>
        <w:ind w:hanging="220"/>
        <w:jc w:val="both"/>
        <w:rPr>
          <w:rFonts w:asciiTheme="minorHAnsi" w:hAnsiTheme="minorHAnsi" w:cstheme="minorHAnsi"/>
        </w:rPr>
      </w:pPr>
      <w:r w:rsidRPr="00087FC2">
        <w:rPr>
          <w:rFonts w:asciiTheme="minorHAnsi" w:hAnsiTheme="minorHAnsi" w:cstheme="minorHAnsi"/>
        </w:rPr>
        <w:t>RETENTION OF</w:t>
      </w:r>
      <w:r w:rsidRPr="00087FC2">
        <w:rPr>
          <w:rFonts w:asciiTheme="minorHAnsi" w:hAnsiTheme="minorHAnsi" w:cstheme="minorHAnsi"/>
          <w:spacing w:val="-5"/>
        </w:rPr>
        <w:t xml:space="preserve"> </w:t>
      </w:r>
      <w:r w:rsidRPr="00087FC2">
        <w:rPr>
          <w:rFonts w:asciiTheme="minorHAnsi" w:hAnsiTheme="minorHAnsi" w:cstheme="minorHAnsi"/>
        </w:rPr>
        <w:t>QUOTATIONS</w:t>
      </w:r>
    </w:p>
    <w:p w14:paraId="37E2A25D" w14:textId="77777777" w:rsidR="006F3661" w:rsidRPr="00087FC2" w:rsidRDefault="006F3661" w:rsidP="006F3661">
      <w:pPr>
        <w:pStyle w:val="Heading1"/>
        <w:tabs>
          <w:tab w:val="left" w:pos="941"/>
        </w:tabs>
        <w:spacing w:line="252" w:lineRule="exact"/>
        <w:ind w:firstLine="0"/>
        <w:jc w:val="both"/>
        <w:rPr>
          <w:rFonts w:asciiTheme="minorHAnsi" w:hAnsiTheme="minorHAnsi" w:cstheme="minorHAnsi"/>
        </w:rPr>
      </w:pPr>
    </w:p>
    <w:p w14:paraId="16EA00DA" w14:textId="77777777" w:rsidR="008866B6" w:rsidRPr="00087FC2" w:rsidRDefault="00EE721B" w:rsidP="00D73B1C">
      <w:pPr>
        <w:pStyle w:val="BodyText"/>
        <w:ind w:left="720" w:right="996"/>
        <w:jc w:val="both"/>
        <w:rPr>
          <w:rFonts w:asciiTheme="minorHAnsi" w:hAnsiTheme="minorHAnsi" w:cstheme="minorHAnsi"/>
        </w:rPr>
      </w:pPr>
      <w:r w:rsidRPr="00087FC2">
        <w:rPr>
          <w:rFonts w:asciiTheme="minorHAnsi" w:hAnsiTheme="minorHAnsi" w:cstheme="minorHAnsi"/>
        </w:rPr>
        <w:t>Following submission of the quotations and final evaluation, WMO will retain the quotations of both the successful and unsuccessful bidders.</w:t>
      </w:r>
    </w:p>
    <w:p w14:paraId="2A2F736E" w14:textId="77777777" w:rsidR="008866B6" w:rsidRPr="00087FC2" w:rsidRDefault="008866B6" w:rsidP="00D73B1C">
      <w:pPr>
        <w:pStyle w:val="BodyText"/>
        <w:spacing w:before="10"/>
        <w:jc w:val="both"/>
        <w:rPr>
          <w:rFonts w:asciiTheme="minorHAnsi" w:hAnsiTheme="minorHAnsi" w:cstheme="minorHAnsi"/>
          <w:sz w:val="21"/>
        </w:rPr>
      </w:pPr>
    </w:p>
    <w:p w14:paraId="796BFA54" w14:textId="77777777" w:rsidR="008866B6" w:rsidRPr="00087FC2" w:rsidRDefault="00EE721B" w:rsidP="00D73B1C">
      <w:pPr>
        <w:pStyle w:val="Heading1"/>
        <w:numPr>
          <w:ilvl w:val="0"/>
          <w:numId w:val="1"/>
        </w:numPr>
        <w:tabs>
          <w:tab w:val="left" w:pos="941"/>
        </w:tabs>
        <w:ind w:hanging="220"/>
        <w:jc w:val="both"/>
        <w:rPr>
          <w:rFonts w:asciiTheme="minorHAnsi" w:hAnsiTheme="minorHAnsi" w:cstheme="minorHAnsi"/>
        </w:rPr>
      </w:pPr>
      <w:r w:rsidRPr="00087FC2">
        <w:rPr>
          <w:rFonts w:asciiTheme="minorHAnsi" w:hAnsiTheme="minorHAnsi" w:cstheme="minorHAnsi"/>
        </w:rPr>
        <w:t>NO</w:t>
      </w:r>
      <w:r w:rsidRPr="00087FC2">
        <w:rPr>
          <w:rFonts w:asciiTheme="minorHAnsi" w:hAnsiTheme="minorHAnsi" w:cstheme="minorHAnsi"/>
          <w:spacing w:val="-3"/>
        </w:rPr>
        <w:t xml:space="preserve"> </w:t>
      </w:r>
      <w:r w:rsidRPr="00087FC2">
        <w:rPr>
          <w:rFonts w:asciiTheme="minorHAnsi" w:hAnsiTheme="minorHAnsi" w:cstheme="minorHAnsi"/>
        </w:rPr>
        <w:t>COMMITMENT</w:t>
      </w:r>
    </w:p>
    <w:p w14:paraId="3E6F71A3" w14:textId="77777777" w:rsidR="008866B6" w:rsidRPr="00087FC2" w:rsidRDefault="008866B6" w:rsidP="00D73B1C">
      <w:pPr>
        <w:pStyle w:val="BodyText"/>
        <w:spacing w:before="11"/>
        <w:jc w:val="both"/>
        <w:rPr>
          <w:rFonts w:asciiTheme="minorHAnsi" w:hAnsiTheme="minorHAnsi" w:cstheme="minorHAnsi"/>
          <w:b/>
          <w:sz w:val="21"/>
        </w:rPr>
      </w:pPr>
    </w:p>
    <w:p w14:paraId="54673D46" w14:textId="5C4C686E" w:rsidR="008866B6" w:rsidRDefault="00EE721B" w:rsidP="00B6440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This RFQ does no</w:t>
      </w:r>
      <w:r w:rsidR="45B53A6E" w:rsidRPr="00087FC2">
        <w:rPr>
          <w:rFonts w:asciiTheme="minorHAnsi" w:hAnsiTheme="minorHAnsi" w:cstheme="minorHAnsi"/>
        </w:rPr>
        <w:t>t</w:t>
      </w:r>
      <w:r w:rsidRPr="00087FC2">
        <w:rPr>
          <w:rFonts w:asciiTheme="minorHAnsi" w:hAnsiTheme="minorHAnsi" w:cstheme="minorHAnsi"/>
        </w:rPr>
        <w:t xml:space="preserve"> commit WMO to award a contract</w:t>
      </w:r>
      <w:r w:rsidR="00400146">
        <w:rPr>
          <w:rFonts w:asciiTheme="minorHAnsi" w:hAnsiTheme="minorHAnsi" w:cstheme="minorHAnsi"/>
        </w:rPr>
        <w:t>/</w:t>
      </w:r>
      <w:r w:rsidR="00400146" w:rsidRPr="00087FC2">
        <w:rPr>
          <w:rFonts w:asciiTheme="minorHAnsi" w:hAnsiTheme="minorHAnsi" w:cstheme="minorHAnsi"/>
        </w:rPr>
        <w:t>purchase order</w:t>
      </w:r>
      <w:r w:rsidRPr="00087FC2">
        <w:rPr>
          <w:rFonts w:asciiTheme="minorHAnsi" w:hAnsiTheme="minorHAnsi" w:cstheme="minorHAnsi"/>
        </w:rPr>
        <w:t>. WMO reserves the right to accept or reject any quotation, or to annul this RFQ and reject all quotations, at any time prior to award, without thereby incurring any</w:t>
      </w:r>
      <w:r w:rsidRPr="00087FC2">
        <w:rPr>
          <w:rFonts w:asciiTheme="minorHAnsi" w:hAnsiTheme="minorHAnsi" w:cstheme="minorHAnsi"/>
          <w:spacing w:val="-14"/>
        </w:rPr>
        <w:t xml:space="preserve"> </w:t>
      </w:r>
      <w:r w:rsidRPr="00087FC2">
        <w:rPr>
          <w:rFonts w:asciiTheme="minorHAnsi" w:hAnsiTheme="minorHAnsi" w:cstheme="minorHAnsi"/>
        </w:rPr>
        <w:t>liability</w:t>
      </w:r>
      <w:r w:rsidRPr="00087FC2">
        <w:rPr>
          <w:rFonts w:asciiTheme="minorHAnsi" w:hAnsiTheme="minorHAnsi" w:cstheme="minorHAnsi"/>
          <w:spacing w:val="-17"/>
        </w:rPr>
        <w:t xml:space="preserve"> </w:t>
      </w:r>
      <w:r w:rsidRPr="00087FC2">
        <w:rPr>
          <w:rFonts w:asciiTheme="minorHAnsi" w:hAnsiTheme="minorHAnsi" w:cstheme="minorHAnsi"/>
        </w:rPr>
        <w:t>to</w:t>
      </w:r>
      <w:r w:rsidRPr="00087FC2">
        <w:rPr>
          <w:rFonts w:asciiTheme="minorHAnsi" w:hAnsiTheme="minorHAnsi" w:cstheme="minorHAnsi"/>
          <w:spacing w:val="-17"/>
        </w:rPr>
        <w:t xml:space="preserve"> </w:t>
      </w:r>
      <w:r w:rsidRPr="00087FC2">
        <w:rPr>
          <w:rFonts w:asciiTheme="minorHAnsi" w:hAnsiTheme="minorHAnsi" w:cstheme="minorHAnsi"/>
        </w:rPr>
        <w:t>the</w:t>
      </w:r>
      <w:r w:rsidRPr="00087FC2">
        <w:rPr>
          <w:rFonts w:asciiTheme="minorHAnsi" w:hAnsiTheme="minorHAnsi" w:cstheme="minorHAnsi"/>
          <w:spacing w:val="-14"/>
        </w:rPr>
        <w:t xml:space="preserve"> </w:t>
      </w:r>
      <w:r w:rsidRPr="00087FC2">
        <w:rPr>
          <w:rFonts w:asciiTheme="minorHAnsi" w:hAnsiTheme="minorHAnsi" w:cstheme="minorHAnsi"/>
        </w:rPr>
        <w:t>affected</w:t>
      </w:r>
      <w:r w:rsidRPr="00087FC2">
        <w:rPr>
          <w:rFonts w:asciiTheme="minorHAnsi" w:hAnsiTheme="minorHAnsi" w:cstheme="minorHAnsi"/>
          <w:spacing w:val="-16"/>
        </w:rPr>
        <w:t xml:space="preserve"> </w:t>
      </w:r>
      <w:r w:rsidRPr="00087FC2">
        <w:rPr>
          <w:rFonts w:asciiTheme="minorHAnsi" w:hAnsiTheme="minorHAnsi" w:cstheme="minorHAnsi"/>
        </w:rPr>
        <w:t>bidder(s)</w:t>
      </w:r>
      <w:r w:rsidRPr="00087FC2">
        <w:rPr>
          <w:rFonts w:asciiTheme="minorHAnsi" w:hAnsiTheme="minorHAnsi" w:cstheme="minorHAnsi"/>
          <w:spacing w:val="-13"/>
        </w:rPr>
        <w:t xml:space="preserve"> </w:t>
      </w:r>
      <w:r w:rsidRPr="00087FC2">
        <w:rPr>
          <w:rFonts w:asciiTheme="minorHAnsi" w:hAnsiTheme="minorHAnsi" w:cstheme="minorHAnsi"/>
        </w:rPr>
        <w:t>or</w:t>
      </w:r>
      <w:r w:rsidRPr="00087FC2">
        <w:rPr>
          <w:rFonts w:asciiTheme="minorHAnsi" w:hAnsiTheme="minorHAnsi" w:cstheme="minorHAnsi"/>
          <w:spacing w:val="-14"/>
        </w:rPr>
        <w:t xml:space="preserve"> </w:t>
      </w:r>
      <w:r w:rsidRPr="00087FC2">
        <w:rPr>
          <w:rFonts w:asciiTheme="minorHAnsi" w:hAnsiTheme="minorHAnsi" w:cstheme="minorHAnsi"/>
        </w:rPr>
        <w:t>any</w:t>
      </w:r>
      <w:r w:rsidRPr="00087FC2">
        <w:rPr>
          <w:rFonts w:asciiTheme="minorHAnsi" w:hAnsiTheme="minorHAnsi" w:cstheme="minorHAnsi"/>
          <w:spacing w:val="-12"/>
        </w:rPr>
        <w:t xml:space="preserve"> </w:t>
      </w:r>
      <w:r w:rsidRPr="00087FC2">
        <w:rPr>
          <w:rFonts w:asciiTheme="minorHAnsi" w:hAnsiTheme="minorHAnsi" w:cstheme="minorHAnsi"/>
        </w:rPr>
        <w:t>obligation</w:t>
      </w:r>
      <w:r w:rsidRPr="00087FC2">
        <w:rPr>
          <w:rFonts w:asciiTheme="minorHAnsi" w:hAnsiTheme="minorHAnsi" w:cstheme="minorHAnsi"/>
          <w:spacing w:val="-14"/>
        </w:rPr>
        <w:t xml:space="preserve"> </w:t>
      </w:r>
      <w:r w:rsidRPr="00087FC2">
        <w:rPr>
          <w:rFonts w:asciiTheme="minorHAnsi" w:hAnsiTheme="minorHAnsi" w:cstheme="minorHAnsi"/>
        </w:rPr>
        <w:t>to</w:t>
      </w:r>
      <w:r w:rsidRPr="00087FC2">
        <w:rPr>
          <w:rFonts w:asciiTheme="minorHAnsi" w:hAnsiTheme="minorHAnsi" w:cstheme="minorHAnsi"/>
          <w:spacing w:val="-14"/>
        </w:rPr>
        <w:t xml:space="preserve"> </w:t>
      </w:r>
      <w:r w:rsidRPr="00087FC2">
        <w:rPr>
          <w:rFonts w:asciiTheme="minorHAnsi" w:hAnsiTheme="minorHAnsi" w:cstheme="minorHAnsi"/>
        </w:rPr>
        <w:t>inform</w:t>
      </w:r>
      <w:r w:rsidRPr="00087FC2">
        <w:rPr>
          <w:rFonts w:asciiTheme="minorHAnsi" w:hAnsiTheme="minorHAnsi" w:cstheme="minorHAnsi"/>
          <w:spacing w:val="-13"/>
        </w:rPr>
        <w:t xml:space="preserve"> </w:t>
      </w:r>
      <w:r w:rsidRPr="00087FC2">
        <w:rPr>
          <w:rFonts w:asciiTheme="minorHAnsi" w:hAnsiTheme="minorHAnsi" w:cstheme="minorHAnsi"/>
        </w:rPr>
        <w:t>the</w:t>
      </w:r>
      <w:r w:rsidRPr="00087FC2">
        <w:rPr>
          <w:rFonts w:asciiTheme="minorHAnsi" w:hAnsiTheme="minorHAnsi" w:cstheme="minorHAnsi"/>
          <w:spacing w:val="-14"/>
        </w:rPr>
        <w:t xml:space="preserve"> </w:t>
      </w:r>
      <w:r w:rsidRPr="00087FC2">
        <w:rPr>
          <w:rFonts w:asciiTheme="minorHAnsi" w:hAnsiTheme="minorHAnsi" w:cstheme="minorHAnsi"/>
        </w:rPr>
        <w:t>affected</w:t>
      </w:r>
      <w:r w:rsidRPr="00087FC2">
        <w:rPr>
          <w:rFonts w:asciiTheme="minorHAnsi" w:hAnsiTheme="minorHAnsi" w:cstheme="minorHAnsi"/>
          <w:spacing w:val="-16"/>
        </w:rPr>
        <w:t xml:space="preserve"> </w:t>
      </w:r>
      <w:r w:rsidRPr="00087FC2">
        <w:rPr>
          <w:rFonts w:asciiTheme="minorHAnsi" w:hAnsiTheme="minorHAnsi" w:cstheme="minorHAnsi"/>
        </w:rPr>
        <w:t>bidder(s)</w:t>
      </w:r>
      <w:r w:rsidRPr="00087FC2">
        <w:rPr>
          <w:rFonts w:asciiTheme="minorHAnsi" w:hAnsiTheme="minorHAnsi" w:cstheme="minorHAnsi"/>
          <w:spacing w:val="-13"/>
        </w:rPr>
        <w:t xml:space="preserve"> </w:t>
      </w:r>
      <w:r w:rsidRPr="00087FC2">
        <w:rPr>
          <w:rFonts w:asciiTheme="minorHAnsi" w:hAnsiTheme="minorHAnsi" w:cstheme="minorHAnsi"/>
        </w:rPr>
        <w:t>of</w:t>
      </w:r>
      <w:r w:rsidRPr="00087FC2">
        <w:rPr>
          <w:rFonts w:asciiTheme="minorHAnsi" w:hAnsiTheme="minorHAnsi" w:cstheme="minorHAnsi"/>
          <w:spacing w:val="-14"/>
        </w:rPr>
        <w:t xml:space="preserve"> </w:t>
      </w:r>
      <w:r w:rsidRPr="00087FC2">
        <w:rPr>
          <w:rFonts w:asciiTheme="minorHAnsi" w:hAnsiTheme="minorHAnsi" w:cstheme="minorHAnsi"/>
        </w:rPr>
        <w:t>the</w:t>
      </w:r>
      <w:r w:rsidRPr="00087FC2">
        <w:rPr>
          <w:rFonts w:asciiTheme="minorHAnsi" w:hAnsiTheme="minorHAnsi" w:cstheme="minorHAnsi"/>
          <w:spacing w:val="-14"/>
        </w:rPr>
        <w:t xml:space="preserve"> </w:t>
      </w:r>
      <w:r w:rsidRPr="00087FC2">
        <w:rPr>
          <w:rFonts w:asciiTheme="minorHAnsi" w:hAnsiTheme="minorHAnsi" w:cstheme="minorHAnsi"/>
        </w:rPr>
        <w:t>reasons</w:t>
      </w:r>
      <w:r w:rsidRPr="00087FC2">
        <w:rPr>
          <w:rFonts w:asciiTheme="minorHAnsi" w:hAnsiTheme="minorHAnsi" w:cstheme="minorHAnsi"/>
          <w:spacing w:val="-14"/>
        </w:rPr>
        <w:t xml:space="preserve"> </w:t>
      </w:r>
      <w:r w:rsidRPr="00087FC2">
        <w:rPr>
          <w:rFonts w:asciiTheme="minorHAnsi" w:hAnsiTheme="minorHAnsi" w:cstheme="minorHAnsi"/>
        </w:rPr>
        <w:t>for</w:t>
      </w:r>
      <w:r w:rsidRPr="00087FC2">
        <w:rPr>
          <w:rFonts w:asciiTheme="minorHAnsi" w:hAnsiTheme="minorHAnsi" w:cstheme="minorHAnsi"/>
          <w:spacing w:val="-13"/>
        </w:rPr>
        <w:t xml:space="preserve"> </w:t>
      </w:r>
      <w:r w:rsidRPr="00087FC2">
        <w:rPr>
          <w:rFonts w:asciiTheme="minorHAnsi" w:hAnsiTheme="minorHAnsi" w:cstheme="minorHAnsi"/>
        </w:rPr>
        <w:t>WMO’s action.</w:t>
      </w:r>
    </w:p>
    <w:p w14:paraId="6F599CDC" w14:textId="77777777" w:rsidR="00126860" w:rsidRPr="00087FC2" w:rsidRDefault="00126860" w:rsidP="00126860">
      <w:pPr>
        <w:pStyle w:val="ListParagraph"/>
        <w:ind w:right="716"/>
        <w:jc w:val="both"/>
        <w:rPr>
          <w:rFonts w:asciiTheme="minorHAnsi" w:hAnsiTheme="minorHAnsi" w:cstheme="minorHAnsi"/>
        </w:rPr>
      </w:pPr>
    </w:p>
    <w:p w14:paraId="6CD8231A" w14:textId="6296D4F6" w:rsidR="008866B6" w:rsidRPr="00087FC2" w:rsidRDefault="00EE721B" w:rsidP="00B6440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WMO</w:t>
      </w:r>
      <w:r w:rsidRPr="00087FC2">
        <w:rPr>
          <w:rFonts w:asciiTheme="minorHAnsi" w:hAnsiTheme="minorHAnsi" w:cstheme="minorHAnsi"/>
          <w:spacing w:val="-7"/>
        </w:rPr>
        <w:t xml:space="preserve"> </w:t>
      </w:r>
      <w:r w:rsidRPr="00087FC2">
        <w:rPr>
          <w:rFonts w:asciiTheme="minorHAnsi" w:hAnsiTheme="minorHAnsi" w:cstheme="minorHAnsi"/>
        </w:rPr>
        <w:t>also</w:t>
      </w:r>
      <w:r w:rsidRPr="00B6440F">
        <w:rPr>
          <w:rFonts w:asciiTheme="minorHAnsi" w:hAnsiTheme="minorHAnsi" w:cstheme="minorHAnsi"/>
        </w:rPr>
        <w:t xml:space="preserve"> </w:t>
      </w:r>
      <w:r w:rsidRPr="00087FC2">
        <w:rPr>
          <w:rFonts w:asciiTheme="minorHAnsi" w:hAnsiTheme="minorHAnsi" w:cstheme="minorHAnsi"/>
        </w:rPr>
        <w:t>reserves</w:t>
      </w:r>
      <w:r w:rsidRPr="00B6440F">
        <w:rPr>
          <w:rFonts w:asciiTheme="minorHAnsi" w:hAnsiTheme="minorHAnsi" w:cstheme="minorHAnsi"/>
        </w:rPr>
        <w:t xml:space="preserve"> </w:t>
      </w:r>
      <w:r w:rsidRPr="00087FC2">
        <w:rPr>
          <w:rFonts w:asciiTheme="minorHAnsi" w:hAnsiTheme="minorHAnsi" w:cstheme="minorHAnsi"/>
        </w:rPr>
        <w:t>the</w:t>
      </w:r>
      <w:r w:rsidRPr="00B6440F">
        <w:rPr>
          <w:rFonts w:asciiTheme="minorHAnsi" w:hAnsiTheme="minorHAnsi" w:cstheme="minorHAnsi"/>
        </w:rPr>
        <w:t xml:space="preserve"> </w:t>
      </w:r>
      <w:r w:rsidRPr="00087FC2">
        <w:rPr>
          <w:rFonts w:asciiTheme="minorHAnsi" w:hAnsiTheme="minorHAnsi" w:cstheme="minorHAnsi"/>
        </w:rPr>
        <w:t>right</w:t>
      </w:r>
      <w:r w:rsidRPr="00B6440F">
        <w:rPr>
          <w:rFonts w:asciiTheme="minorHAnsi" w:hAnsiTheme="minorHAnsi" w:cstheme="minorHAnsi"/>
        </w:rPr>
        <w:t xml:space="preserve"> </w:t>
      </w:r>
      <w:r w:rsidRPr="00087FC2">
        <w:rPr>
          <w:rFonts w:asciiTheme="minorHAnsi" w:hAnsiTheme="minorHAnsi" w:cstheme="minorHAnsi"/>
        </w:rPr>
        <w:t>to</w:t>
      </w:r>
      <w:r w:rsidRPr="00B6440F">
        <w:rPr>
          <w:rFonts w:asciiTheme="minorHAnsi" w:hAnsiTheme="minorHAnsi" w:cstheme="minorHAnsi"/>
        </w:rPr>
        <w:t xml:space="preserve"> </w:t>
      </w:r>
      <w:r w:rsidRPr="00087FC2">
        <w:rPr>
          <w:rFonts w:asciiTheme="minorHAnsi" w:hAnsiTheme="minorHAnsi" w:cstheme="minorHAnsi"/>
        </w:rPr>
        <w:t>negotiate</w:t>
      </w:r>
      <w:r w:rsidRPr="00B6440F">
        <w:rPr>
          <w:rFonts w:asciiTheme="minorHAnsi" w:hAnsiTheme="minorHAnsi" w:cstheme="minorHAnsi"/>
        </w:rPr>
        <w:t xml:space="preserve"> </w:t>
      </w:r>
      <w:r w:rsidRPr="00087FC2">
        <w:rPr>
          <w:rFonts w:asciiTheme="minorHAnsi" w:hAnsiTheme="minorHAnsi" w:cstheme="minorHAnsi"/>
        </w:rPr>
        <w:t>and</w:t>
      </w:r>
      <w:r w:rsidRPr="00B6440F">
        <w:rPr>
          <w:rFonts w:asciiTheme="minorHAnsi" w:hAnsiTheme="minorHAnsi" w:cstheme="minorHAnsi"/>
        </w:rPr>
        <w:t xml:space="preserve"> </w:t>
      </w:r>
      <w:r w:rsidRPr="00087FC2">
        <w:rPr>
          <w:rFonts w:asciiTheme="minorHAnsi" w:hAnsiTheme="minorHAnsi" w:cstheme="minorHAnsi"/>
        </w:rPr>
        <w:t>award</w:t>
      </w:r>
      <w:r w:rsidRPr="00B6440F">
        <w:rPr>
          <w:rFonts w:asciiTheme="minorHAnsi" w:hAnsiTheme="minorHAnsi" w:cstheme="minorHAnsi"/>
        </w:rPr>
        <w:t xml:space="preserve"> </w:t>
      </w:r>
      <w:r w:rsidRPr="00087FC2">
        <w:rPr>
          <w:rFonts w:asciiTheme="minorHAnsi" w:hAnsiTheme="minorHAnsi" w:cstheme="minorHAnsi"/>
        </w:rPr>
        <w:t>only</w:t>
      </w:r>
      <w:r w:rsidRPr="00B6440F">
        <w:rPr>
          <w:rFonts w:asciiTheme="minorHAnsi" w:hAnsiTheme="minorHAnsi" w:cstheme="minorHAnsi"/>
        </w:rPr>
        <w:t xml:space="preserve"> </w:t>
      </w:r>
      <w:r w:rsidRPr="00087FC2">
        <w:rPr>
          <w:rFonts w:asciiTheme="minorHAnsi" w:hAnsiTheme="minorHAnsi" w:cstheme="minorHAnsi"/>
        </w:rPr>
        <w:t>a</w:t>
      </w:r>
      <w:r w:rsidRPr="00B6440F">
        <w:rPr>
          <w:rFonts w:asciiTheme="minorHAnsi" w:hAnsiTheme="minorHAnsi" w:cstheme="minorHAnsi"/>
        </w:rPr>
        <w:t xml:space="preserve"> </w:t>
      </w:r>
      <w:r w:rsidRPr="00087FC2">
        <w:rPr>
          <w:rFonts w:asciiTheme="minorHAnsi" w:hAnsiTheme="minorHAnsi" w:cstheme="minorHAnsi"/>
        </w:rPr>
        <w:t>portion</w:t>
      </w:r>
      <w:r w:rsidRPr="00B6440F">
        <w:rPr>
          <w:rFonts w:asciiTheme="minorHAnsi" w:hAnsiTheme="minorHAnsi" w:cstheme="minorHAnsi"/>
        </w:rPr>
        <w:t xml:space="preserve"> </w:t>
      </w:r>
      <w:r w:rsidRPr="00087FC2">
        <w:rPr>
          <w:rFonts w:asciiTheme="minorHAnsi" w:hAnsiTheme="minorHAnsi" w:cstheme="minorHAnsi"/>
        </w:rPr>
        <w:t>of</w:t>
      </w:r>
      <w:r w:rsidRPr="00B6440F">
        <w:rPr>
          <w:rFonts w:asciiTheme="minorHAnsi" w:hAnsiTheme="minorHAnsi" w:cstheme="minorHAnsi"/>
        </w:rPr>
        <w:t xml:space="preserve"> </w:t>
      </w:r>
      <w:r w:rsidRPr="00087FC2">
        <w:rPr>
          <w:rFonts w:asciiTheme="minorHAnsi" w:hAnsiTheme="minorHAnsi" w:cstheme="minorHAnsi"/>
        </w:rPr>
        <w:t>the</w:t>
      </w:r>
      <w:r w:rsidRPr="00B6440F">
        <w:rPr>
          <w:rFonts w:asciiTheme="minorHAnsi" w:hAnsiTheme="minorHAnsi" w:cstheme="minorHAnsi"/>
        </w:rPr>
        <w:t xml:space="preserve"> </w:t>
      </w:r>
      <w:r w:rsidRPr="00087FC2">
        <w:rPr>
          <w:rFonts w:asciiTheme="minorHAnsi" w:hAnsiTheme="minorHAnsi" w:cstheme="minorHAnsi"/>
        </w:rPr>
        <w:t>requirement;</w:t>
      </w:r>
      <w:r w:rsidRPr="00B6440F">
        <w:rPr>
          <w:rFonts w:asciiTheme="minorHAnsi" w:hAnsiTheme="minorHAnsi" w:cstheme="minorHAnsi"/>
        </w:rPr>
        <w:t xml:space="preserve"> </w:t>
      </w:r>
      <w:r w:rsidRPr="00087FC2">
        <w:rPr>
          <w:rFonts w:asciiTheme="minorHAnsi" w:hAnsiTheme="minorHAnsi" w:cstheme="minorHAnsi"/>
        </w:rPr>
        <w:t>to</w:t>
      </w:r>
      <w:r w:rsidRPr="00B6440F">
        <w:rPr>
          <w:rFonts w:asciiTheme="minorHAnsi" w:hAnsiTheme="minorHAnsi" w:cstheme="minorHAnsi"/>
        </w:rPr>
        <w:t xml:space="preserve"> </w:t>
      </w:r>
      <w:r w:rsidRPr="00087FC2">
        <w:rPr>
          <w:rFonts w:asciiTheme="minorHAnsi" w:hAnsiTheme="minorHAnsi" w:cstheme="minorHAnsi"/>
        </w:rPr>
        <w:t>negotiate</w:t>
      </w:r>
      <w:r w:rsidRPr="00B6440F">
        <w:rPr>
          <w:rFonts w:asciiTheme="minorHAnsi" w:hAnsiTheme="minorHAnsi" w:cstheme="minorHAnsi"/>
        </w:rPr>
        <w:t xml:space="preserve"> </w:t>
      </w:r>
      <w:r w:rsidRPr="00087FC2">
        <w:rPr>
          <w:rFonts w:asciiTheme="minorHAnsi" w:hAnsiTheme="minorHAnsi" w:cstheme="minorHAnsi"/>
        </w:rPr>
        <w:t>and award separate or multiple contracts</w:t>
      </w:r>
      <w:r w:rsidR="00280DA5" w:rsidRPr="00280DA5">
        <w:rPr>
          <w:rFonts w:asciiTheme="minorHAnsi" w:hAnsiTheme="minorHAnsi" w:cstheme="minorHAnsi"/>
        </w:rPr>
        <w:t>/purchase order</w:t>
      </w:r>
      <w:r w:rsidR="00280DA5">
        <w:rPr>
          <w:rFonts w:asciiTheme="minorHAnsi" w:hAnsiTheme="minorHAnsi" w:cstheme="minorHAnsi"/>
        </w:rPr>
        <w:t>s</w:t>
      </w:r>
      <w:r w:rsidRPr="00087FC2">
        <w:rPr>
          <w:rFonts w:asciiTheme="minorHAnsi" w:hAnsiTheme="minorHAnsi" w:cstheme="minorHAnsi"/>
        </w:rPr>
        <w:t xml:space="preserve"> for the elements covered by this RFQ in any combination it may deem appropriate, in its sole discretion; to add new considerations, information or requirements at any stage of the procurement process, including during negotiation with bidders; and reject the quotation submitted by any bidder</w:t>
      </w:r>
      <w:r w:rsidRPr="00B6440F">
        <w:rPr>
          <w:rFonts w:asciiTheme="minorHAnsi" w:hAnsiTheme="minorHAnsi" w:cstheme="minorHAnsi"/>
        </w:rPr>
        <w:t xml:space="preserve"> </w:t>
      </w:r>
      <w:r w:rsidRPr="00087FC2">
        <w:rPr>
          <w:rFonts w:asciiTheme="minorHAnsi" w:hAnsiTheme="minorHAnsi" w:cstheme="minorHAnsi"/>
        </w:rPr>
        <w:t>that</w:t>
      </w:r>
      <w:r w:rsidRPr="00B6440F">
        <w:rPr>
          <w:rFonts w:asciiTheme="minorHAnsi" w:hAnsiTheme="minorHAnsi" w:cstheme="minorHAnsi"/>
        </w:rPr>
        <w:t xml:space="preserve"> </w:t>
      </w:r>
      <w:r w:rsidRPr="00087FC2">
        <w:rPr>
          <w:rFonts w:asciiTheme="minorHAnsi" w:hAnsiTheme="minorHAnsi" w:cstheme="minorHAnsi"/>
        </w:rPr>
        <w:t>has</w:t>
      </w:r>
      <w:r w:rsidRPr="00B6440F">
        <w:rPr>
          <w:rFonts w:asciiTheme="minorHAnsi" w:hAnsiTheme="minorHAnsi" w:cstheme="minorHAnsi"/>
        </w:rPr>
        <w:t xml:space="preserve"> </w:t>
      </w:r>
      <w:r w:rsidRPr="00087FC2">
        <w:rPr>
          <w:rFonts w:asciiTheme="minorHAnsi" w:hAnsiTheme="minorHAnsi" w:cstheme="minorHAnsi"/>
        </w:rPr>
        <w:t>previously</w:t>
      </w:r>
      <w:r w:rsidRPr="00B6440F">
        <w:rPr>
          <w:rFonts w:asciiTheme="minorHAnsi" w:hAnsiTheme="minorHAnsi" w:cstheme="minorHAnsi"/>
        </w:rPr>
        <w:t xml:space="preserve"> </w:t>
      </w:r>
      <w:r w:rsidRPr="00087FC2">
        <w:rPr>
          <w:rFonts w:asciiTheme="minorHAnsi" w:hAnsiTheme="minorHAnsi" w:cstheme="minorHAnsi"/>
        </w:rPr>
        <w:t>failed</w:t>
      </w:r>
      <w:r w:rsidRPr="00B6440F">
        <w:rPr>
          <w:rFonts w:asciiTheme="minorHAnsi" w:hAnsiTheme="minorHAnsi" w:cstheme="minorHAnsi"/>
        </w:rPr>
        <w:t xml:space="preserve"> </w:t>
      </w:r>
      <w:r w:rsidRPr="00087FC2">
        <w:rPr>
          <w:rFonts w:asciiTheme="minorHAnsi" w:hAnsiTheme="minorHAnsi" w:cstheme="minorHAnsi"/>
        </w:rPr>
        <w:t>to</w:t>
      </w:r>
      <w:r w:rsidRPr="00B6440F">
        <w:rPr>
          <w:rFonts w:asciiTheme="minorHAnsi" w:hAnsiTheme="minorHAnsi" w:cstheme="minorHAnsi"/>
        </w:rPr>
        <w:t xml:space="preserve"> </w:t>
      </w:r>
      <w:r w:rsidRPr="00087FC2">
        <w:rPr>
          <w:rFonts w:asciiTheme="minorHAnsi" w:hAnsiTheme="minorHAnsi" w:cstheme="minorHAnsi"/>
        </w:rPr>
        <w:t>perform</w:t>
      </w:r>
      <w:r w:rsidRPr="00B6440F">
        <w:rPr>
          <w:rFonts w:asciiTheme="minorHAnsi" w:hAnsiTheme="minorHAnsi" w:cstheme="minorHAnsi"/>
        </w:rPr>
        <w:t xml:space="preserve"> </w:t>
      </w:r>
      <w:r w:rsidRPr="00087FC2">
        <w:rPr>
          <w:rFonts w:asciiTheme="minorHAnsi" w:hAnsiTheme="minorHAnsi" w:cstheme="minorHAnsi"/>
        </w:rPr>
        <w:t>properly</w:t>
      </w:r>
      <w:r w:rsidRPr="00B6440F">
        <w:rPr>
          <w:rFonts w:asciiTheme="minorHAnsi" w:hAnsiTheme="minorHAnsi" w:cstheme="minorHAnsi"/>
        </w:rPr>
        <w:t xml:space="preserve"> </w:t>
      </w:r>
      <w:r w:rsidRPr="00087FC2">
        <w:rPr>
          <w:rFonts w:asciiTheme="minorHAnsi" w:hAnsiTheme="minorHAnsi" w:cstheme="minorHAnsi"/>
        </w:rPr>
        <w:t>or</w:t>
      </w:r>
      <w:r w:rsidRPr="00B6440F">
        <w:rPr>
          <w:rFonts w:asciiTheme="minorHAnsi" w:hAnsiTheme="minorHAnsi" w:cstheme="minorHAnsi"/>
        </w:rPr>
        <w:t xml:space="preserve"> </w:t>
      </w:r>
      <w:r w:rsidRPr="00087FC2">
        <w:rPr>
          <w:rFonts w:asciiTheme="minorHAnsi" w:hAnsiTheme="minorHAnsi" w:cstheme="minorHAnsi"/>
        </w:rPr>
        <w:t>on</w:t>
      </w:r>
      <w:r w:rsidRPr="00B6440F">
        <w:rPr>
          <w:rFonts w:asciiTheme="minorHAnsi" w:hAnsiTheme="minorHAnsi" w:cstheme="minorHAnsi"/>
        </w:rPr>
        <w:t xml:space="preserve"> </w:t>
      </w:r>
      <w:r w:rsidRPr="00087FC2">
        <w:rPr>
          <w:rFonts w:asciiTheme="minorHAnsi" w:hAnsiTheme="minorHAnsi" w:cstheme="minorHAnsi"/>
        </w:rPr>
        <w:t>time</w:t>
      </w:r>
      <w:r w:rsidRPr="00B6440F">
        <w:rPr>
          <w:rFonts w:asciiTheme="minorHAnsi" w:hAnsiTheme="minorHAnsi" w:cstheme="minorHAnsi"/>
        </w:rPr>
        <w:t xml:space="preserve"> </w:t>
      </w:r>
      <w:r w:rsidRPr="00087FC2">
        <w:rPr>
          <w:rFonts w:asciiTheme="minorHAnsi" w:hAnsiTheme="minorHAnsi" w:cstheme="minorHAnsi"/>
        </w:rPr>
        <w:t>contracts</w:t>
      </w:r>
      <w:r w:rsidRPr="00B6440F">
        <w:rPr>
          <w:rFonts w:asciiTheme="minorHAnsi" w:hAnsiTheme="minorHAnsi" w:cstheme="minorHAnsi"/>
        </w:rPr>
        <w:t xml:space="preserve"> </w:t>
      </w:r>
      <w:r w:rsidRPr="00087FC2">
        <w:rPr>
          <w:rFonts w:asciiTheme="minorHAnsi" w:hAnsiTheme="minorHAnsi" w:cstheme="minorHAnsi"/>
        </w:rPr>
        <w:t>of</w:t>
      </w:r>
      <w:r w:rsidRPr="00B6440F">
        <w:rPr>
          <w:rFonts w:asciiTheme="minorHAnsi" w:hAnsiTheme="minorHAnsi" w:cstheme="minorHAnsi"/>
        </w:rPr>
        <w:t xml:space="preserve"> </w:t>
      </w:r>
      <w:r w:rsidRPr="00087FC2">
        <w:rPr>
          <w:rFonts w:asciiTheme="minorHAnsi" w:hAnsiTheme="minorHAnsi" w:cstheme="minorHAnsi"/>
        </w:rPr>
        <w:t>a</w:t>
      </w:r>
      <w:r w:rsidRPr="00B6440F">
        <w:rPr>
          <w:rFonts w:asciiTheme="minorHAnsi" w:hAnsiTheme="minorHAnsi" w:cstheme="minorHAnsi"/>
        </w:rPr>
        <w:t xml:space="preserve"> </w:t>
      </w:r>
      <w:r w:rsidRPr="00087FC2">
        <w:rPr>
          <w:rFonts w:asciiTheme="minorHAnsi" w:hAnsiTheme="minorHAnsi" w:cstheme="minorHAnsi"/>
        </w:rPr>
        <w:t>similar</w:t>
      </w:r>
      <w:r w:rsidRPr="00B6440F">
        <w:rPr>
          <w:rFonts w:asciiTheme="minorHAnsi" w:hAnsiTheme="minorHAnsi" w:cstheme="minorHAnsi"/>
        </w:rPr>
        <w:t xml:space="preserve"> </w:t>
      </w:r>
      <w:r w:rsidRPr="00087FC2">
        <w:rPr>
          <w:rFonts w:asciiTheme="minorHAnsi" w:hAnsiTheme="minorHAnsi" w:cstheme="minorHAnsi"/>
        </w:rPr>
        <w:t>nature,</w:t>
      </w:r>
      <w:r w:rsidRPr="00B6440F">
        <w:rPr>
          <w:rFonts w:asciiTheme="minorHAnsi" w:hAnsiTheme="minorHAnsi" w:cstheme="minorHAnsi"/>
        </w:rPr>
        <w:t xml:space="preserve"> </w:t>
      </w:r>
      <w:r w:rsidRPr="00087FC2">
        <w:rPr>
          <w:rFonts w:asciiTheme="minorHAnsi" w:hAnsiTheme="minorHAnsi" w:cstheme="minorHAnsi"/>
        </w:rPr>
        <w:t>or</w:t>
      </w:r>
      <w:r w:rsidRPr="00B6440F">
        <w:rPr>
          <w:rFonts w:asciiTheme="minorHAnsi" w:hAnsiTheme="minorHAnsi" w:cstheme="minorHAnsi"/>
        </w:rPr>
        <w:t xml:space="preserve"> </w:t>
      </w:r>
      <w:r w:rsidRPr="00087FC2">
        <w:rPr>
          <w:rFonts w:asciiTheme="minorHAnsi" w:hAnsiTheme="minorHAnsi" w:cstheme="minorHAnsi"/>
        </w:rPr>
        <w:t>of</w:t>
      </w:r>
      <w:r w:rsidRPr="00B6440F">
        <w:rPr>
          <w:rFonts w:asciiTheme="minorHAnsi" w:hAnsiTheme="minorHAnsi" w:cstheme="minorHAnsi"/>
        </w:rPr>
        <w:t xml:space="preserve"> </w:t>
      </w:r>
      <w:r w:rsidRPr="00087FC2">
        <w:rPr>
          <w:rFonts w:asciiTheme="minorHAnsi" w:hAnsiTheme="minorHAnsi" w:cstheme="minorHAnsi"/>
        </w:rPr>
        <w:t>a</w:t>
      </w:r>
      <w:r w:rsidRPr="00B6440F">
        <w:rPr>
          <w:rFonts w:asciiTheme="minorHAnsi" w:hAnsiTheme="minorHAnsi" w:cstheme="minorHAnsi"/>
        </w:rPr>
        <w:t xml:space="preserve"> </w:t>
      </w:r>
      <w:r w:rsidRPr="00087FC2">
        <w:rPr>
          <w:rFonts w:asciiTheme="minorHAnsi" w:hAnsiTheme="minorHAnsi" w:cstheme="minorHAnsi"/>
        </w:rPr>
        <w:t>bidder</w:t>
      </w:r>
      <w:r w:rsidRPr="00B6440F">
        <w:rPr>
          <w:rFonts w:asciiTheme="minorHAnsi" w:hAnsiTheme="minorHAnsi" w:cstheme="minorHAnsi"/>
        </w:rPr>
        <w:t xml:space="preserve"> </w:t>
      </w:r>
      <w:r w:rsidRPr="00087FC2">
        <w:rPr>
          <w:rFonts w:asciiTheme="minorHAnsi" w:hAnsiTheme="minorHAnsi" w:cstheme="minorHAnsi"/>
        </w:rPr>
        <w:t>that, in the opinion of WMO, is not in a position or is not sufficiently qualified to perform the</w:t>
      </w:r>
      <w:r w:rsidRPr="00B6440F">
        <w:rPr>
          <w:rFonts w:asciiTheme="minorHAnsi" w:hAnsiTheme="minorHAnsi" w:cstheme="minorHAnsi"/>
        </w:rPr>
        <w:t xml:space="preserve"> </w:t>
      </w:r>
      <w:r w:rsidRPr="00087FC2">
        <w:rPr>
          <w:rFonts w:asciiTheme="minorHAnsi" w:hAnsiTheme="minorHAnsi" w:cstheme="minorHAnsi"/>
        </w:rPr>
        <w:t>contract.</w:t>
      </w:r>
    </w:p>
    <w:p w14:paraId="3AC7923C" w14:textId="77777777" w:rsidR="008866B6" w:rsidRPr="00087FC2" w:rsidRDefault="008866B6" w:rsidP="00126860">
      <w:pPr>
        <w:pStyle w:val="ListParagraph"/>
        <w:ind w:right="716"/>
        <w:jc w:val="both"/>
        <w:rPr>
          <w:rFonts w:asciiTheme="minorHAnsi" w:hAnsiTheme="minorHAnsi" w:cstheme="minorHAnsi"/>
        </w:rPr>
      </w:pPr>
    </w:p>
    <w:p w14:paraId="1541CFF5" w14:textId="77777777" w:rsidR="008866B6" w:rsidRPr="00087FC2" w:rsidRDefault="00EE721B" w:rsidP="00B6440F">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This RFQ contains no contractual proposal of any kind; any quotation submitted will be regarded as a quotation by the bidder and not as an acceptance by the bidder of any quotation by WMO. No contractual relationship will exist except pursuant to a written contract signed by the authorized official of WMO and by the successful bidder(s) awarded by</w:t>
      </w:r>
      <w:r w:rsidRPr="00087FC2">
        <w:rPr>
          <w:rFonts w:asciiTheme="minorHAnsi" w:hAnsiTheme="minorHAnsi" w:cstheme="minorHAnsi"/>
          <w:spacing w:val="-8"/>
        </w:rPr>
        <w:t xml:space="preserve"> </w:t>
      </w:r>
      <w:r w:rsidRPr="00087FC2">
        <w:rPr>
          <w:rFonts w:asciiTheme="minorHAnsi" w:hAnsiTheme="minorHAnsi" w:cstheme="minorHAnsi"/>
        </w:rPr>
        <w:t>WMO.</w:t>
      </w:r>
    </w:p>
    <w:p w14:paraId="18D39A69" w14:textId="77777777" w:rsidR="008866B6" w:rsidRPr="00087FC2" w:rsidRDefault="008866B6" w:rsidP="00D73B1C">
      <w:pPr>
        <w:pStyle w:val="BodyText"/>
        <w:spacing w:before="10"/>
        <w:jc w:val="both"/>
        <w:rPr>
          <w:rFonts w:asciiTheme="minorHAnsi" w:hAnsiTheme="minorHAnsi" w:cstheme="minorHAnsi"/>
          <w:sz w:val="23"/>
        </w:rPr>
      </w:pPr>
    </w:p>
    <w:p w14:paraId="08D76EA9" w14:textId="77777777" w:rsidR="008866B6" w:rsidRDefault="00EE721B" w:rsidP="00D73B1C">
      <w:pPr>
        <w:pStyle w:val="Heading1"/>
        <w:numPr>
          <w:ilvl w:val="0"/>
          <w:numId w:val="1"/>
        </w:numPr>
        <w:tabs>
          <w:tab w:val="left" w:pos="1052"/>
        </w:tabs>
        <w:ind w:left="1051" w:hanging="331"/>
        <w:jc w:val="both"/>
        <w:rPr>
          <w:rFonts w:asciiTheme="minorHAnsi" w:hAnsiTheme="minorHAnsi" w:cstheme="minorHAnsi"/>
        </w:rPr>
      </w:pPr>
      <w:r w:rsidRPr="00087FC2">
        <w:rPr>
          <w:rFonts w:asciiTheme="minorHAnsi" w:hAnsiTheme="minorHAnsi" w:cstheme="minorHAnsi"/>
        </w:rPr>
        <w:t>SIGNING OF CONTRACT/PURCHASE</w:t>
      </w:r>
      <w:r w:rsidRPr="00087FC2">
        <w:rPr>
          <w:rFonts w:asciiTheme="minorHAnsi" w:hAnsiTheme="minorHAnsi" w:cstheme="minorHAnsi"/>
          <w:spacing w:val="-20"/>
        </w:rPr>
        <w:t xml:space="preserve"> </w:t>
      </w:r>
      <w:r w:rsidRPr="00087FC2">
        <w:rPr>
          <w:rFonts w:asciiTheme="minorHAnsi" w:hAnsiTheme="minorHAnsi" w:cstheme="minorHAnsi"/>
        </w:rPr>
        <w:t>ORDER</w:t>
      </w:r>
    </w:p>
    <w:p w14:paraId="09C22424" w14:textId="77777777" w:rsidR="00622DCC" w:rsidRPr="00087FC2" w:rsidRDefault="00622DCC" w:rsidP="00622DCC">
      <w:pPr>
        <w:pStyle w:val="Heading1"/>
        <w:tabs>
          <w:tab w:val="left" w:pos="1052"/>
        </w:tabs>
        <w:ind w:left="1051" w:firstLine="0"/>
        <w:jc w:val="both"/>
        <w:rPr>
          <w:rFonts w:asciiTheme="minorHAnsi" w:hAnsiTheme="minorHAnsi" w:cstheme="minorHAnsi"/>
        </w:rPr>
      </w:pPr>
    </w:p>
    <w:p w14:paraId="4BBD0BEE" w14:textId="360DD475" w:rsidR="008866B6" w:rsidRPr="00087FC2" w:rsidRDefault="00EE721B" w:rsidP="00D73B1C">
      <w:pPr>
        <w:pStyle w:val="BodyText"/>
        <w:spacing w:before="1"/>
        <w:ind w:left="720" w:right="717"/>
        <w:jc w:val="both"/>
        <w:rPr>
          <w:rFonts w:asciiTheme="minorHAnsi" w:hAnsiTheme="minorHAnsi" w:cstheme="minorHAnsi"/>
        </w:rPr>
      </w:pPr>
      <w:r w:rsidRPr="00087FC2">
        <w:rPr>
          <w:rFonts w:asciiTheme="minorHAnsi" w:hAnsiTheme="minorHAnsi" w:cstheme="minorHAnsi"/>
        </w:rPr>
        <w:t xml:space="preserve">After the successful bidder's acceptance of the WMO contract award, WMO will send the bidder the contract incorporating all agreements between the parties. The successful bidder shall sign and date the contract and return one original set of the documents to WMO no later than </w:t>
      </w:r>
      <w:r w:rsidR="00EA6601">
        <w:rPr>
          <w:rFonts w:asciiTheme="minorHAnsi" w:hAnsiTheme="minorHAnsi" w:cstheme="minorHAnsi"/>
        </w:rPr>
        <w:t>one (</w:t>
      </w:r>
      <w:r w:rsidRPr="00087FC2">
        <w:rPr>
          <w:rFonts w:asciiTheme="minorHAnsi" w:hAnsiTheme="minorHAnsi" w:cstheme="minorHAnsi"/>
        </w:rPr>
        <w:t>1</w:t>
      </w:r>
      <w:r w:rsidR="00EA6601">
        <w:rPr>
          <w:rFonts w:asciiTheme="minorHAnsi" w:hAnsiTheme="minorHAnsi" w:cstheme="minorHAnsi"/>
        </w:rPr>
        <w:t>)</w:t>
      </w:r>
      <w:r w:rsidRPr="00087FC2">
        <w:rPr>
          <w:rFonts w:asciiTheme="minorHAnsi" w:hAnsiTheme="minorHAnsi" w:cstheme="minorHAnsi"/>
        </w:rPr>
        <w:t xml:space="preserve"> week of the receipt of the contract documents.</w:t>
      </w:r>
    </w:p>
    <w:p w14:paraId="2E7F8EB1" w14:textId="77777777" w:rsidR="008866B6" w:rsidRPr="00087FC2" w:rsidRDefault="008866B6" w:rsidP="00D73B1C">
      <w:pPr>
        <w:pStyle w:val="BodyText"/>
        <w:spacing w:before="11"/>
        <w:jc w:val="both"/>
        <w:rPr>
          <w:rFonts w:asciiTheme="minorHAnsi" w:hAnsiTheme="minorHAnsi" w:cstheme="minorHAnsi"/>
          <w:sz w:val="23"/>
        </w:rPr>
      </w:pPr>
    </w:p>
    <w:p w14:paraId="6E91DEFC" w14:textId="77777777" w:rsidR="008866B6" w:rsidRDefault="00EE721B" w:rsidP="00D73B1C">
      <w:pPr>
        <w:pStyle w:val="Heading1"/>
        <w:numPr>
          <w:ilvl w:val="0"/>
          <w:numId w:val="1"/>
        </w:numPr>
        <w:tabs>
          <w:tab w:val="left" w:pos="1052"/>
        </w:tabs>
        <w:spacing w:line="252" w:lineRule="exact"/>
        <w:ind w:left="1051" w:hanging="331"/>
        <w:jc w:val="both"/>
        <w:rPr>
          <w:rFonts w:asciiTheme="minorHAnsi" w:hAnsiTheme="minorHAnsi" w:cstheme="minorHAnsi"/>
        </w:rPr>
      </w:pPr>
      <w:r w:rsidRPr="00087FC2">
        <w:rPr>
          <w:rFonts w:asciiTheme="minorHAnsi" w:hAnsiTheme="minorHAnsi" w:cstheme="minorHAnsi"/>
        </w:rPr>
        <w:t>PAYMENT</w:t>
      </w:r>
    </w:p>
    <w:p w14:paraId="53743560" w14:textId="77777777" w:rsidR="00622DCC" w:rsidRPr="00087FC2" w:rsidRDefault="00622DCC" w:rsidP="00622DCC">
      <w:pPr>
        <w:pStyle w:val="Heading1"/>
        <w:tabs>
          <w:tab w:val="left" w:pos="1052"/>
        </w:tabs>
        <w:spacing w:line="252" w:lineRule="exact"/>
        <w:ind w:left="1051" w:firstLine="0"/>
        <w:jc w:val="both"/>
        <w:rPr>
          <w:rFonts w:asciiTheme="minorHAnsi" w:hAnsiTheme="minorHAnsi" w:cstheme="minorHAnsi"/>
        </w:rPr>
      </w:pPr>
    </w:p>
    <w:p w14:paraId="6D245CB6" w14:textId="77777777" w:rsidR="008866B6" w:rsidRPr="00087FC2" w:rsidRDefault="00EE721B" w:rsidP="00D73B1C">
      <w:pPr>
        <w:pStyle w:val="BodyText"/>
        <w:ind w:left="720" w:right="889"/>
        <w:jc w:val="both"/>
        <w:rPr>
          <w:rFonts w:asciiTheme="minorHAnsi" w:hAnsiTheme="minorHAnsi" w:cstheme="minorHAnsi"/>
        </w:rPr>
      </w:pPr>
      <w:r w:rsidRPr="00087FC2">
        <w:rPr>
          <w:rFonts w:asciiTheme="minorHAnsi" w:hAnsiTheme="minorHAnsi" w:cstheme="minorHAnsi"/>
        </w:rPr>
        <w:t>The Financial Regulations and Rules of WMO preclude payment by letters of credit. Such provision in a quotation will be prejudicial to its evaluation by WMO. The normal terms of payment by WMO are 30 days upon satisfactory delivery of goods or performance of services and receipt of invoice, and the acceptance thereof by WMO, whichever is later.</w:t>
      </w:r>
    </w:p>
    <w:p w14:paraId="27059300" w14:textId="77777777" w:rsidR="008866B6" w:rsidRPr="00087FC2" w:rsidRDefault="008866B6" w:rsidP="00D73B1C">
      <w:pPr>
        <w:pStyle w:val="BodyText"/>
        <w:spacing w:before="11"/>
        <w:jc w:val="both"/>
        <w:rPr>
          <w:rFonts w:asciiTheme="minorHAnsi" w:hAnsiTheme="minorHAnsi" w:cstheme="minorHAnsi"/>
          <w:sz w:val="23"/>
        </w:rPr>
      </w:pPr>
    </w:p>
    <w:p w14:paraId="1BE53B99" w14:textId="77777777" w:rsidR="008866B6" w:rsidRPr="00087FC2" w:rsidRDefault="00EE721B" w:rsidP="00D73B1C">
      <w:pPr>
        <w:pStyle w:val="Heading1"/>
        <w:numPr>
          <w:ilvl w:val="0"/>
          <w:numId w:val="1"/>
        </w:numPr>
        <w:tabs>
          <w:tab w:val="left" w:pos="1052"/>
        </w:tabs>
        <w:ind w:left="1051" w:hanging="331"/>
        <w:jc w:val="both"/>
        <w:rPr>
          <w:rFonts w:asciiTheme="minorHAnsi" w:hAnsiTheme="minorHAnsi" w:cstheme="minorHAnsi"/>
        </w:rPr>
      </w:pPr>
      <w:r w:rsidRPr="00087FC2">
        <w:rPr>
          <w:rFonts w:asciiTheme="minorHAnsi" w:hAnsiTheme="minorHAnsi" w:cstheme="minorHAnsi"/>
        </w:rPr>
        <w:t>CONFIDENTIALITY</w:t>
      </w:r>
    </w:p>
    <w:p w14:paraId="442C12D5" w14:textId="77777777" w:rsidR="008866B6" w:rsidRPr="00087FC2" w:rsidRDefault="008866B6" w:rsidP="00D73B1C">
      <w:pPr>
        <w:pStyle w:val="BodyText"/>
        <w:jc w:val="both"/>
        <w:rPr>
          <w:rFonts w:asciiTheme="minorHAnsi" w:hAnsiTheme="minorHAnsi" w:cstheme="minorHAnsi"/>
          <w:b/>
        </w:rPr>
      </w:pPr>
    </w:p>
    <w:p w14:paraId="69DB3C55" w14:textId="3DB81B3B" w:rsidR="008866B6" w:rsidRPr="00087FC2" w:rsidRDefault="00EE721B" w:rsidP="00622DCC">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It is understood that this RFQ is confidential and proprietary to WMO, contains privileged information, part of which may be copyrighted, and is received by bidders on the condition that no part there</w:t>
      </w:r>
      <w:r w:rsidR="00156FEE">
        <w:rPr>
          <w:rFonts w:asciiTheme="minorHAnsi" w:hAnsiTheme="minorHAnsi" w:cstheme="minorHAnsi"/>
        </w:rPr>
        <w:t xml:space="preserve"> </w:t>
      </w:r>
      <w:r w:rsidRPr="00087FC2">
        <w:rPr>
          <w:rFonts w:asciiTheme="minorHAnsi" w:hAnsiTheme="minorHAnsi" w:cstheme="minorHAnsi"/>
        </w:rPr>
        <w:t>of or any information concerning it may be copied, exhibited, or furnished to others without the prior written consent of</w:t>
      </w:r>
      <w:r w:rsidRPr="00087FC2">
        <w:rPr>
          <w:rFonts w:asciiTheme="minorHAnsi" w:hAnsiTheme="minorHAnsi" w:cstheme="minorHAnsi"/>
          <w:spacing w:val="-5"/>
        </w:rPr>
        <w:t xml:space="preserve"> </w:t>
      </w:r>
      <w:r w:rsidRPr="00087FC2">
        <w:rPr>
          <w:rFonts w:asciiTheme="minorHAnsi" w:hAnsiTheme="minorHAnsi" w:cstheme="minorHAnsi"/>
        </w:rPr>
        <w:t>WMO.</w:t>
      </w:r>
    </w:p>
    <w:p w14:paraId="1AA6899C" w14:textId="77777777" w:rsidR="008866B6" w:rsidRPr="00087FC2" w:rsidRDefault="008866B6" w:rsidP="00D73B1C">
      <w:pPr>
        <w:pStyle w:val="BodyText"/>
        <w:jc w:val="both"/>
        <w:rPr>
          <w:rFonts w:asciiTheme="minorHAnsi" w:hAnsiTheme="minorHAnsi" w:cstheme="minorHAnsi"/>
        </w:rPr>
      </w:pPr>
    </w:p>
    <w:p w14:paraId="01F9DB66" w14:textId="005E8F14" w:rsidR="008866B6" w:rsidRPr="00087FC2" w:rsidRDefault="00EE721B" w:rsidP="00622DCC">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 xml:space="preserve">Any effort by a bidder to influence WMO in the examination, evaluation and comparison of the quotations or award decisions may result in the rejection of </w:t>
      </w:r>
      <w:r w:rsidR="00A047B8">
        <w:rPr>
          <w:rFonts w:asciiTheme="minorHAnsi" w:hAnsiTheme="minorHAnsi" w:cstheme="minorHAnsi"/>
        </w:rPr>
        <w:t>their</w:t>
      </w:r>
      <w:r w:rsidRPr="00087FC2">
        <w:rPr>
          <w:rFonts w:asciiTheme="minorHAnsi" w:hAnsiTheme="minorHAnsi" w:cstheme="minorHAnsi"/>
          <w:spacing w:val="-22"/>
        </w:rPr>
        <w:t xml:space="preserve"> </w:t>
      </w:r>
      <w:r w:rsidRPr="00087FC2">
        <w:rPr>
          <w:rFonts w:asciiTheme="minorHAnsi" w:hAnsiTheme="minorHAnsi" w:cstheme="minorHAnsi"/>
        </w:rPr>
        <w:t>quotation.</w:t>
      </w:r>
    </w:p>
    <w:p w14:paraId="69629498" w14:textId="77777777" w:rsidR="008866B6" w:rsidRPr="00087FC2" w:rsidRDefault="008866B6" w:rsidP="00D73B1C">
      <w:pPr>
        <w:pStyle w:val="BodyText"/>
        <w:jc w:val="both"/>
        <w:rPr>
          <w:rFonts w:asciiTheme="minorHAnsi" w:hAnsiTheme="minorHAnsi" w:cstheme="minorHAnsi"/>
        </w:rPr>
      </w:pPr>
    </w:p>
    <w:p w14:paraId="05EB8270" w14:textId="75D4FA8A" w:rsidR="008866B6" w:rsidRPr="00087FC2" w:rsidRDefault="00EE721B" w:rsidP="00622DCC">
      <w:pPr>
        <w:pStyle w:val="ListParagraph"/>
        <w:numPr>
          <w:ilvl w:val="1"/>
          <w:numId w:val="1"/>
        </w:numPr>
        <w:ind w:right="716"/>
        <w:jc w:val="both"/>
        <w:rPr>
          <w:rFonts w:asciiTheme="minorHAnsi" w:hAnsiTheme="minorHAnsi" w:cstheme="minorHAnsi"/>
        </w:rPr>
      </w:pPr>
      <w:r w:rsidRPr="00087FC2">
        <w:rPr>
          <w:rFonts w:asciiTheme="minorHAnsi" w:hAnsiTheme="minorHAnsi" w:cstheme="minorHAnsi"/>
        </w:rPr>
        <w:t>From the time the quotations are opened to the time the contract</w:t>
      </w:r>
      <w:r w:rsidR="00A8502D" w:rsidRPr="00A8502D">
        <w:rPr>
          <w:rFonts w:asciiTheme="minorHAnsi" w:hAnsiTheme="minorHAnsi" w:cstheme="minorHAnsi"/>
        </w:rPr>
        <w:t>/purchase order</w:t>
      </w:r>
      <w:r w:rsidRPr="00087FC2">
        <w:rPr>
          <w:rFonts w:asciiTheme="minorHAnsi" w:hAnsiTheme="minorHAnsi" w:cstheme="minorHAnsi"/>
        </w:rPr>
        <w:t xml:space="preserve"> is awarded, </w:t>
      </w:r>
      <w:r w:rsidR="007A25F6" w:rsidRPr="00EE4CCD">
        <w:rPr>
          <w:rFonts w:asciiTheme="minorHAnsi" w:hAnsiTheme="minorHAnsi" w:cstheme="minorHAnsi"/>
        </w:rPr>
        <w:t xml:space="preserve">bidders wishing to contact </w:t>
      </w:r>
      <w:r w:rsidRPr="00087FC2">
        <w:rPr>
          <w:rFonts w:asciiTheme="minorHAnsi" w:hAnsiTheme="minorHAnsi" w:cstheme="minorHAnsi"/>
        </w:rPr>
        <w:t xml:space="preserve">WMO on any matter related to </w:t>
      </w:r>
      <w:r w:rsidR="00A047B8">
        <w:rPr>
          <w:rFonts w:asciiTheme="minorHAnsi" w:hAnsiTheme="minorHAnsi" w:cstheme="minorHAnsi"/>
        </w:rPr>
        <w:t>their</w:t>
      </w:r>
      <w:r w:rsidRPr="00087FC2">
        <w:rPr>
          <w:rFonts w:asciiTheme="minorHAnsi" w:hAnsiTheme="minorHAnsi" w:cstheme="minorHAnsi"/>
        </w:rPr>
        <w:t xml:space="preserve"> quotation should do so in writing to the address indicated in the cover </w:t>
      </w:r>
      <w:r w:rsidR="009E17CF">
        <w:rPr>
          <w:rFonts w:asciiTheme="minorHAnsi" w:hAnsiTheme="minorHAnsi" w:cstheme="minorHAnsi"/>
        </w:rPr>
        <w:t>letter</w:t>
      </w:r>
      <w:r w:rsidRPr="00087FC2">
        <w:rPr>
          <w:rFonts w:asciiTheme="minorHAnsi" w:hAnsiTheme="minorHAnsi" w:cstheme="minorHAnsi"/>
        </w:rPr>
        <w:t xml:space="preserve"> of this</w:t>
      </w:r>
      <w:r w:rsidRPr="00087FC2">
        <w:rPr>
          <w:rFonts w:asciiTheme="minorHAnsi" w:hAnsiTheme="minorHAnsi" w:cstheme="minorHAnsi"/>
          <w:spacing w:val="-6"/>
        </w:rPr>
        <w:t xml:space="preserve"> </w:t>
      </w:r>
      <w:r w:rsidRPr="00087FC2">
        <w:rPr>
          <w:rFonts w:asciiTheme="minorHAnsi" w:hAnsiTheme="minorHAnsi" w:cstheme="minorHAnsi"/>
        </w:rPr>
        <w:t>RFQ.</w:t>
      </w:r>
    </w:p>
    <w:sectPr w:rsidR="008866B6" w:rsidRPr="00087FC2" w:rsidSect="00372A16">
      <w:pgSz w:w="11910" w:h="16840"/>
      <w:pgMar w:top="1021" w:right="0" w:bottom="879" w:left="0" w:header="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13B5B" w14:textId="77777777" w:rsidR="00655BE6" w:rsidRDefault="00655BE6">
      <w:r>
        <w:separator/>
      </w:r>
    </w:p>
  </w:endnote>
  <w:endnote w:type="continuationSeparator" w:id="0">
    <w:p w14:paraId="26219052" w14:textId="77777777" w:rsidR="00655BE6" w:rsidRDefault="00655BE6">
      <w:r>
        <w:continuationSeparator/>
      </w:r>
    </w:p>
  </w:endnote>
  <w:endnote w:type="continuationNotice" w:id="1">
    <w:p w14:paraId="557EE088" w14:textId="77777777" w:rsidR="00655BE6" w:rsidRDefault="00655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1226556"/>
      <w:docPartObj>
        <w:docPartGallery w:val="Page Numbers (Bottom of Page)"/>
        <w:docPartUnique/>
      </w:docPartObj>
    </w:sdtPr>
    <w:sdtContent>
      <w:sdt>
        <w:sdtPr>
          <w:id w:val="1728636285"/>
          <w:docPartObj>
            <w:docPartGallery w:val="Page Numbers (Top of Page)"/>
            <w:docPartUnique/>
          </w:docPartObj>
        </w:sdtPr>
        <w:sdtContent>
          <w:p w14:paraId="758CBA80" w14:textId="3C0A6713" w:rsidR="00395145" w:rsidRDefault="00395145">
            <w:pPr>
              <w:pStyle w:val="Footer"/>
              <w:jc w:val="center"/>
            </w:pPr>
            <w:r w:rsidRPr="00B21C53">
              <w:rPr>
                <w:rFonts w:asciiTheme="minorHAnsi" w:hAnsiTheme="minorHAnsi" w:cstheme="minorHAnsi"/>
                <w:sz w:val="14"/>
                <w:szCs w:val="14"/>
              </w:rPr>
              <w:t xml:space="preserve">Page </w:t>
            </w:r>
            <w:r w:rsidRPr="00B21C53">
              <w:rPr>
                <w:rFonts w:asciiTheme="minorHAnsi" w:hAnsiTheme="minorHAnsi" w:cstheme="minorHAnsi"/>
                <w:sz w:val="14"/>
                <w:szCs w:val="14"/>
              </w:rPr>
              <w:fldChar w:fldCharType="begin"/>
            </w:r>
            <w:r w:rsidRPr="00B21C53">
              <w:rPr>
                <w:rFonts w:asciiTheme="minorHAnsi" w:hAnsiTheme="minorHAnsi" w:cstheme="minorHAnsi"/>
                <w:sz w:val="14"/>
                <w:szCs w:val="14"/>
              </w:rPr>
              <w:instrText xml:space="preserve"> PAGE </w:instrText>
            </w:r>
            <w:r w:rsidRPr="00B21C53">
              <w:rPr>
                <w:rFonts w:asciiTheme="minorHAnsi" w:hAnsiTheme="minorHAnsi" w:cstheme="minorHAnsi"/>
                <w:sz w:val="14"/>
                <w:szCs w:val="14"/>
              </w:rPr>
              <w:fldChar w:fldCharType="separate"/>
            </w:r>
            <w:r w:rsidRPr="00B21C53">
              <w:rPr>
                <w:rFonts w:asciiTheme="minorHAnsi" w:hAnsiTheme="minorHAnsi" w:cstheme="minorHAnsi"/>
                <w:noProof/>
                <w:sz w:val="14"/>
                <w:szCs w:val="14"/>
              </w:rPr>
              <w:t>2</w:t>
            </w:r>
            <w:r w:rsidRPr="00B21C53">
              <w:rPr>
                <w:rFonts w:asciiTheme="minorHAnsi" w:hAnsiTheme="minorHAnsi" w:cstheme="minorHAnsi"/>
                <w:sz w:val="14"/>
                <w:szCs w:val="14"/>
              </w:rPr>
              <w:fldChar w:fldCharType="end"/>
            </w:r>
            <w:r w:rsidRPr="00B21C53">
              <w:rPr>
                <w:rFonts w:asciiTheme="minorHAnsi" w:hAnsiTheme="minorHAnsi" w:cstheme="minorHAnsi"/>
                <w:sz w:val="14"/>
                <w:szCs w:val="14"/>
              </w:rPr>
              <w:t xml:space="preserve"> of </w:t>
            </w:r>
            <w:r w:rsidRPr="00B21C53">
              <w:rPr>
                <w:rFonts w:asciiTheme="minorHAnsi" w:hAnsiTheme="minorHAnsi" w:cstheme="minorHAnsi"/>
                <w:sz w:val="14"/>
                <w:szCs w:val="14"/>
              </w:rPr>
              <w:fldChar w:fldCharType="begin"/>
            </w:r>
            <w:r w:rsidRPr="00B21C53">
              <w:rPr>
                <w:rFonts w:asciiTheme="minorHAnsi" w:hAnsiTheme="minorHAnsi" w:cstheme="minorHAnsi"/>
                <w:sz w:val="14"/>
                <w:szCs w:val="14"/>
              </w:rPr>
              <w:instrText xml:space="preserve"> NUMPAGES  </w:instrText>
            </w:r>
            <w:r w:rsidRPr="00B21C53">
              <w:rPr>
                <w:rFonts w:asciiTheme="minorHAnsi" w:hAnsiTheme="minorHAnsi" w:cstheme="minorHAnsi"/>
                <w:sz w:val="14"/>
                <w:szCs w:val="14"/>
              </w:rPr>
              <w:fldChar w:fldCharType="separate"/>
            </w:r>
            <w:r w:rsidRPr="00B21C53">
              <w:rPr>
                <w:rFonts w:asciiTheme="minorHAnsi" w:hAnsiTheme="minorHAnsi" w:cstheme="minorHAnsi"/>
                <w:noProof/>
                <w:sz w:val="14"/>
                <w:szCs w:val="14"/>
              </w:rPr>
              <w:t>2</w:t>
            </w:r>
            <w:r w:rsidRPr="00B21C53">
              <w:rPr>
                <w:rFonts w:asciiTheme="minorHAnsi" w:hAnsiTheme="minorHAnsi" w:cstheme="minorHAnsi"/>
                <w:sz w:val="14"/>
                <w:szCs w:val="14"/>
              </w:rPr>
              <w:fldChar w:fldCharType="end"/>
            </w:r>
          </w:p>
        </w:sdtContent>
      </w:sdt>
    </w:sdtContent>
  </w:sdt>
  <w:p w14:paraId="0BC9B219" w14:textId="3FA6876B" w:rsidR="008866B6" w:rsidRDefault="008866B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36D84" w14:textId="77777777" w:rsidR="00655BE6" w:rsidRDefault="00655BE6">
      <w:r>
        <w:separator/>
      </w:r>
    </w:p>
  </w:footnote>
  <w:footnote w:type="continuationSeparator" w:id="0">
    <w:p w14:paraId="7A85A66F" w14:textId="77777777" w:rsidR="00655BE6" w:rsidRDefault="00655BE6">
      <w:r>
        <w:continuationSeparator/>
      </w:r>
    </w:p>
  </w:footnote>
  <w:footnote w:type="continuationNotice" w:id="1">
    <w:p w14:paraId="140F358D" w14:textId="77777777" w:rsidR="00655BE6" w:rsidRDefault="00655B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6F640" w14:textId="78539D9D" w:rsidR="0070722B" w:rsidRDefault="0070722B" w:rsidP="000A5675">
    <w:pPr>
      <w:pStyle w:val="Header"/>
      <w:jc w:val="center"/>
    </w:pPr>
  </w:p>
  <w:p w14:paraId="3B47991E" w14:textId="3AD2957C" w:rsidR="00EE721B" w:rsidRDefault="00EE721B" w:rsidP="000A5675">
    <w:pPr>
      <w:pStyle w:val="Header"/>
      <w:jc w:val="center"/>
    </w:pPr>
    <w:r>
      <w:rPr>
        <w:noProof/>
      </w:rPr>
      <w:drawing>
        <wp:anchor distT="0" distB="0" distL="114300" distR="114300" simplePos="0" relativeHeight="251658240" behindDoc="1" locked="0" layoutInCell="1" allowOverlap="1" wp14:anchorId="53BAE756" wp14:editId="66DD254E">
          <wp:simplePos x="0" y="0"/>
          <wp:positionH relativeFrom="column">
            <wp:posOffset>723900</wp:posOffset>
          </wp:positionH>
          <wp:positionV relativeFrom="paragraph">
            <wp:posOffset>98425</wp:posOffset>
          </wp:positionV>
          <wp:extent cx="6120765" cy="1236980"/>
          <wp:effectExtent l="0" t="0" r="0"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ktop\wmo2016_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0765" cy="1236980"/>
                  </a:xfrm>
                  <a:prstGeom prst="rect">
                    <a:avLst/>
                  </a:prstGeom>
                  <a:noFill/>
                  <a:ln>
                    <a:noFill/>
                  </a:ln>
                </pic:spPr>
              </pic:pic>
            </a:graphicData>
          </a:graphic>
        </wp:anchor>
      </w:drawing>
    </w:r>
  </w:p>
  <w:p w14:paraId="243F06AC" w14:textId="77777777" w:rsidR="00EE721B" w:rsidRDefault="00EE721B" w:rsidP="000A5675">
    <w:pPr>
      <w:pStyle w:val="Header"/>
      <w:jc w:val="center"/>
    </w:pPr>
  </w:p>
  <w:p w14:paraId="5D910784" w14:textId="77777777" w:rsidR="00EE721B" w:rsidRDefault="00EE721B" w:rsidP="000A5675">
    <w:pPr>
      <w:pStyle w:val="Header"/>
      <w:jc w:val="center"/>
    </w:pPr>
  </w:p>
  <w:p w14:paraId="113FCA8C" w14:textId="77777777" w:rsidR="00EE721B" w:rsidRDefault="00EE721B" w:rsidP="000A5675">
    <w:pPr>
      <w:pStyle w:val="Header"/>
      <w:jc w:val="center"/>
    </w:pPr>
  </w:p>
  <w:p w14:paraId="5307BAE2" w14:textId="77777777" w:rsidR="00EE721B" w:rsidRDefault="00EE721B" w:rsidP="000A5675">
    <w:pPr>
      <w:pStyle w:val="Header"/>
      <w:jc w:val="center"/>
    </w:pPr>
  </w:p>
  <w:p w14:paraId="16268F2F" w14:textId="3FDE99D4" w:rsidR="00EE721B" w:rsidRDefault="00CC4652" w:rsidP="00CC4652">
    <w:pPr>
      <w:pStyle w:val="Header"/>
      <w:tabs>
        <w:tab w:val="left" w:pos="4908"/>
      </w:tabs>
    </w:pPr>
    <w:r>
      <w:tab/>
    </w:r>
    <w:r>
      <w:tab/>
    </w:r>
  </w:p>
  <w:p w14:paraId="6B332D36" w14:textId="77777777" w:rsidR="00EE721B" w:rsidRDefault="00EE721B" w:rsidP="000A5675">
    <w:pPr>
      <w:pStyle w:val="Header"/>
      <w:jc w:val="center"/>
    </w:pPr>
  </w:p>
  <w:p w14:paraId="19F4969F" w14:textId="77777777" w:rsidR="00EE721B" w:rsidRDefault="00EE721B" w:rsidP="000A5675">
    <w:pPr>
      <w:pStyle w:val="Header"/>
      <w:jc w:val="center"/>
    </w:pPr>
  </w:p>
  <w:p w14:paraId="43C4C8F5" w14:textId="77777777" w:rsidR="00EE721B" w:rsidRDefault="00EE721B" w:rsidP="000A567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09F6"/>
    <w:multiLevelType w:val="hybridMultilevel"/>
    <w:tmpl w:val="FFFFFFFF"/>
    <w:lvl w:ilvl="0" w:tplc="CD885A14">
      <w:start w:val="1"/>
      <w:numFmt w:val="bullet"/>
      <w:lvlText w:val="-"/>
      <w:lvlJc w:val="left"/>
      <w:pPr>
        <w:ind w:left="720" w:hanging="360"/>
      </w:pPr>
      <w:rPr>
        <w:rFonts w:ascii="Symbol" w:hAnsi="Symbol" w:hint="default"/>
      </w:rPr>
    </w:lvl>
    <w:lvl w:ilvl="1" w:tplc="350C637C">
      <w:start w:val="1"/>
      <w:numFmt w:val="bullet"/>
      <w:lvlText w:val="o"/>
      <w:lvlJc w:val="left"/>
      <w:pPr>
        <w:ind w:left="1440" w:hanging="360"/>
      </w:pPr>
      <w:rPr>
        <w:rFonts w:ascii="Courier New" w:hAnsi="Courier New" w:hint="default"/>
      </w:rPr>
    </w:lvl>
    <w:lvl w:ilvl="2" w:tplc="1DE66BE6">
      <w:start w:val="1"/>
      <w:numFmt w:val="bullet"/>
      <w:lvlText w:val=""/>
      <w:lvlJc w:val="left"/>
      <w:pPr>
        <w:ind w:left="2160" w:hanging="360"/>
      </w:pPr>
      <w:rPr>
        <w:rFonts w:ascii="Wingdings" w:hAnsi="Wingdings" w:hint="default"/>
      </w:rPr>
    </w:lvl>
    <w:lvl w:ilvl="3" w:tplc="D59E9614">
      <w:start w:val="1"/>
      <w:numFmt w:val="bullet"/>
      <w:lvlText w:val=""/>
      <w:lvlJc w:val="left"/>
      <w:pPr>
        <w:ind w:left="2880" w:hanging="360"/>
      </w:pPr>
      <w:rPr>
        <w:rFonts w:ascii="Symbol" w:hAnsi="Symbol" w:hint="default"/>
      </w:rPr>
    </w:lvl>
    <w:lvl w:ilvl="4" w:tplc="066818BA">
      <w:start w:val="1"/>
      <w:numFmt w:val="bullet"/>
      <w:lvlText w:val="o"/>
      <w:lvlJc w:val="left"/>
      <w:pPr>
        <w:ind w:left="3600" w:hanging="360"/>
      </w:pPr>
      <w:rPr>
        <w:rFonts w:ascii="Courier New" w:hAnsi="Courier New" w:hint="default"/>
      </w:rPr>
    </w:lvl>
    <w:lvl w:ilvl="5" w:tplc="E5D00312">
      <w:start w:val="1"/>
      <w:numFmt w:val="bullet"/>
      <w:lvlText w:val=""/>
      <w:lvlJc w:val="left"/>
      <w:pPr>
        <w:ind w:left="4320" w:hanging="360"/>
      </w:pPr>
      <w:rPr>
        <w:rFonts w:ascii="Wingdings" w:hAnsi="Wingdings" w:hint="default"/>
      </w:rPr>
    </w:lvl>
    <w:lvl w:ilvl="6" w:tplc="2D8E04BA">
      <w:start w:val="1"/>
      <w:numFmt w:val="bullet"/>
      <w:lvlText w:val=""/>
      <w:lvlJc w:val="left"/>
      <w:pPr>
        <w:ind w:left="5040" w:hanging="360"/>
      </w:pPr>
      <w:rPr>
        <w:rFonts w:ascii="Symbol" w:hAnsi="Symbol" w:hint="default"/>
      </w:rPr>
    </w:lvl>
    <w:lvl w:ilvl="7" w:tplc="CEEA8B2C">
      <w:start w:val="1"/>
      <w:numFmt w:val="bullet"/>
      <w:lvlText w:val="o"/>
      <w:lvlJc w:val="left"/>
      <w:pPr>
        <w:ind w:left="5760" w:hanging="360"/>
      </w:pPr>
      <w:rPr>
        <w:rFonts w:ascii="Courier New" w:hAnsi="Courier New" w:hint="default"/>
      </w:rPr>
    </w:lvl>
    <w:lvl w:ilvl="8" w:tplc="83026E98">
      <w:start w:val="1"/>
      <w:numFmt w:val="bullet"/>
      <w:lvlText w:val=""/>
      <w:lvlJc w:val="left"/>
      <w:pPr>
        <w:ind w:left="6480" w:hanging="360"/>
      </w:pPr>
      <w:rPr>
        <w:rFonts w:ascii="Wingdings" w:hAnsi="Wingdings" w:hint="default"/>
      </w:rPr>
    </w:lvl>
  </w:abstractNum>
  <w:abstractNum w:abstractNumId="1" w15:restartNumberingAfterBreak="0">
    <w:nsid w:val="17A18F33"/>
    <w:multiLevelType w:val="hybridMultilevel"/>
    <w:tmpl w:val="FFFFFFFF"/>
    <w:lvl w:ilvl="0" w:tplc="1854D20C">
      <w:start w:val="2"/>
      <w:numFmt w:val="lowerLetter"/>
      <w:lvlText w:val="%1)"/>
      <w:lvlJc w:val="left"/>
      <w:pPr>
        <w:ind w:left="720" w:hanging="360"/>
      </w:pPr>
    </w:lvl>
    <w:lvl w:ilvl="1" w:tplc="A6A8EA38">
      <w:start w:val="1"/>
      <w:numFmt w:val="lowerLetter"/>
      <w:lvlText w:val="%2."/>
      <w:lvlJc w:val="left"/>
      <w:pPr>
        <w:ind w:left="1440" w:hanging="360"/>
      </w:pPr>
    </w:lvl>
    <w:lvl w:ilvl="2" w:tplc="296C8B0E">
      <w:start w:val="1"/>
      <w:numFmt w:val="lowerRoman"/>
      <w:lvlText w:val="%3."/>
      <w:lvlJc w:val="right"/>
      <w:pPr>
        <w:ind w:left="2160" w:hanging="180"/>
      </w:pPr>
    </w:lvl>
    <w:lvl w:ilvl="3" w:tplc="3D265B6E">
      <w:start w:val="1"/>
      <w:numFmt w:val="decimal"/>
      <w:lvlText w:val="%4."/>
      <w:lvlJc w:val="left"/>
      <w:pPr>
        <w:ind w:left="2880" w:hanging="360"/>
      </w:pPr>
    </w:lvl>
    <w:lvl w:ilvl="4" w:tplc="20F261DC">
      <w:start w:val="1"/>
      <w:numFmt w:val="lowerLetter"/>
      <w:lvlText w:val="%5."/>
      <w:lvlJc w:val="left"/>
      <w:pPr>
        <w:ind w:left="3600" w:hanging="360"/>
      </w:pPr>
    </w:lvl>
    <w:lvl w:ilvl="5" w:tplc="C9766F1A">
      <w:start w:val="1"/>
      <w:numFmt w:val="lowerRoman"/>
      <w:lvlText w:val="%6."/>
      <w:lvlJc w:val="right"/>
      <w:pPr>
        <w:ind w:left="4320" w:hanging="180"/>
      </w:pPr>
    </w:lvl>
    <w:lvl w:ilvl="6" w:tplc="B47810B8">
      <w:start w:val="1"/>
      <w:numFmt w:val="decimal"/>
      <w:lvlText w:val="%7."/>
      <w:lvlJc w:val="left"/>
      <w:pPr>
        <w:ind w:left="5040" w:hanging="360"/>
      </w:pPr>
    </w:lvl>
    <w:lvl w:ilvl="7" w:tplc="EA6E298E">
      <w:start w:val="1"/>
      <w:numFmt w:val="lowerLetter"/>
      <w:lvlText w:val="%8."/>
      <w:lvlJc w:val="left"/>
      <w:pPr>
        <w:ind w:left="5760" w:hanging="360"/>
      </w:pPr>
    </w:lvl>
    <w:lvl w:ilvl="8" w:tplc="8640E092">
      <w:start w:val="1"/>
      <w:numFmt w:val="lowerRoman"/>
      <w:lvlText w:val="%9."/>
      <w:lvlJc w:val="right"/>
      <w:pPr>
        <w:ind w:left="6480" w:hanging="180"/>
      </w:pPr>
    </w:lvl>
  </w:abstractNum>
  <w:abstractNum w:abstractNumId="2" w15:restartNumberingAfterBreak="0">
    <w:nsid w:val="18856A72"/>
    <w:multiLevelType w:val="multilevel"/>
    <w:tmpl w:val="08D6453C"/>
    <w:lvl w:ilvl="0">
      <w:start w:val="1"/>
      <w:numFmt w:val="decimal"/>
      <w:lvlText w:val="%1."/>
      <w:lvlJc w:val="left"/>
      <w:pPr>
        <w:ind w:left="940" w:hanging="221"/>
      </w:pPr>
      <w:rPr>
        <w:rFonts w:asciiTheme="minorHAnsi" w:eastAsia="Times New Roman" w:hAnsiTheme="minorHAnsi" w:cstheme="minorHAnsi" w:hint="default"/>
        <w:b/>
        <w:bCs/>
        <w:w w:val="100"/>
        <w:sz w:val="22"/>
        <w:szCs w:val="22"/>
      </w:rPr>
    </w:lvl>
    <w:lvl w:ilvl="1">
      <w:start w:val="1"/>
      <w:numFmt w:val="decimal"/>
      <w:lvlText w:val="%1.%2"/>
      <w:lvlJc w:val="left"/>
      <w:pPr>
        <w:ind w:left="1440" w:hanging="720"/>
      </w:pPr>
      <w:rPr>
        <w:rFonts w:hint="default"/>
        <w:b/>
        <w:bCs/>
        <w:w w:val="100"/>
        <w:sz w:val="22"/>
        <w:szCs w:val="24"/>
      </w:rPr>
    </w:lvl>
    <w:lvl w:ilvl="2">
      <w:start w:val="1"/>
      <w:numFmt w:val="lowerLetter"/>
      <w:lvlText w:val="(%3)"/>
      <w:lvlJc w:val="left"/>
      <w:pPr>
        <w:ind w:left="2160" w:hanging="720"/>
      </w:pPr>
      <w:rPr>
        <w:rFonts w:asciiTheme="minorHAnsi" w:eastAsia="Times New Roman" w:hAnsiTheme="minorHAnsi" w:cstheme="minorHAnsi" w:hint="default"/>
        <w:b/>
        <w:bCs/>
        <w:w w:val="100"/>
        <w:sz w:val="22"/>
        <w:szCs w:val="22"/>
      </w:rPr>
    </w:lvl>
    <w:lvl w:ilvl="3">
      <w:numFmt w:val="bullet"/>
      <w:lvlText w:val="•"/>
      <w:lvlJc w:val="left"/>
      <w:pPr>
        <w:ind w:left="3378" w:hanging="720"/>
      </w:pPr>
      <w:rPr>
        <w:rFonts w:hint="default"/>
      </w:rPr>
    </w:lvl>
    <w:lvl w:ilvl="4">
      <w:numFmt w:val="bullet"/>
      <w:lvlText w:val="•"/>
      <w:lvlJc w:val="left"/>
      <w:pPr>
        <w:ind w:left="4596" w:hanging="720"/>
      </w:pPr>
      <w:rPr>
        <w:rFonts w:hint="default"/>
      </w:rPr>
    </w:lvl>
    <w:lvl w:ilvl="5">
      <w:numFmt w:val="bullet"/>
      <w:lvlText w:val="•"/>
      <w:lvlJc w:val="left"/>
      <w:pPr>
        <w:ind w:left="5814" w:hanging="720"/>
      </w:pPr>
      <w:rPr>
        <w:rFonts w:hint="default"/>
      </w:rPr>
    </w:lvl>
    <w:lvl w:ilvl="6">
      <w:numFmt w:val="bullet"/>
      <w:lvlText w:val="•"/>
      <w:lvlJc w:val="left"/>
      <w:pPr>
        <w:ind w:left="7033" w:hanging="720"/>
      </w:pPr>
      <w:rPr>
        <w:rFonts w:hint="default"/>
      </w:rPr>
    </w:lvl>
    <w:lvl w:ilvl="7">
      <w:numFmt w:val="bullet"/>
      <w:lvlText w:val="•"/>
      <w:lvlJc w:val="left"/>
      <w:pPr>
        <w:ind w:left="8251" w:hanging="720"/>
      </w:pPr>
      <w:rPr>
        <w:rFonts w:hint="default"/>
      </w:rPr>
    </w:lvl>
    <w:lvl w:ilvl="8">
      <w:numFmt w:val="bullet"/>
      <w:lvlText w:val="•"/>
      <w:lvlJc w:val="left"/>
      <w:pPr>
        <w:ind w:left="9469" w:hanging="720"/>
      </w:pPr>
      <w:rPr>
        <w:rFonts w:hint="default"/>
      </w:rPr>
    </w:lvl>
  </w:abstractNum>
  <w:abstractNum w:abstractNumId="3" w15:restartNumberingAfterBreak="0">
    <w:nsid w:val="329F32C4"/>
    <w:multiLevelType w:val="hybridMultilevel"/>
    <w:tmpl w:val="D0FA9364"/>
    <w:lvl w:ilvl="0" w:tplc="E6DE5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5BACC7F"/>
    <w:multiLevelType w:val="hybridMultilevel"/>
    <w:tmpl w:val="FFFFFFFF"/>
    <w:lvl w:ilvl="0" w:tplc="11289C70">
      <w:start w:val="1"/>
      <w:numFmt w:val="bullet"/>
      <w:lvlText w:val="-"/>
      <w:lvlJc w:val="left"/>
      <w:pPr>
        <w:ind w:left="720" w:hanging="360"/>
      </w:pPr>
      <w:rPr>
        <w:rFonts w:ascii="Symbol" w:hAnsi="Symbol" w:hint="default"/>
      </w:rPr>
    </w:lvl>
    <w:lvl w:ilvl="1" w:tplc="126C0968">
      <w:start w:val="1"/>
      <w:numFmt w:val="bullet"/>
      <w:lvlText w:val="o"/>
      <w:lvlJc w:val="left"/>
      <w:pPr>
        <w:ind w:left="1440" w:hanging="360"/>
      </w:pPr>
      <w:rPr>
        <w:rFonts w:ascii="Courier New" w:hAnsi="Courier New" w:hint="default"/>
      </w:rPr>
    </w:lvl>
    <w:lvl w:ilvl="2" w:tplc="334AFF82">
      <w:start w:val="1"/>
      <w:numFmt w:val="bullet"/>
      <w:lvlText w:val=""/>
      <w:lvlJc w:val="left"/>
      <w:pPr>
        <w:ind w:left="2160" w:hanging="360"/>
      </w:pPr>
      <w:rPr>
        <w:rFonts w:ascii="Wingdings" w:hAnsi="Wingdings" w:hint="default"/>
      </w:rPr>
    </w:lvl>
    <w:lvl w:ilvl="3" w:tplc="E2461C26">
      <w:start w:val="1"/>
      <w:numFmt w:val="bullet"/>
      <w:lvlText w:val=""/>
      <w:lvlJc w:val="left"/>
      <w:pPr>
        <w:ind w:left="2880" w:hanging="360"/>
      </w:pPr>
      <w:rPr>
        <w:rFonts w:ascii="Symbol" w:hAnsi="Symbol" w:hint="default"/>
      </w:rPr>
    </w:lvl>
    <w:lvl w:ilvl="4" w:tplc="392A7658">
      <w:start w:val="1"/>
      <w:numFmt w:val="bullet"/>
      <w:lvlText w:val="o"/>
      <w:lvlJc w:val="left"/>
      <w:pPr>
        <w:ind w:left="3600" w:hanging="360"/>
      </w:pPr>
      <w:rPr>
        <w:rFonts w:ascii="Courier New" w:hAnsi="Courier New" w:hint="default"/>
      </w:rPr>
    </w:lvl>
    <w:lvl w:ilvl="5" w:tplc="9C6C8BFA">
      <w:start w:val="1"/>
      <w:numFmt w:val="bullet"/>
      <w:lvlText w:val=""/>
      <w:lvlJc w:val="left"/>
      <w:pPr>
        <w:ind w:left="4320" w:hanging="360"/>
      </w:pPr>
      <w:rPr>
        <w:rFonts w:ascii="Wingdings" w:hAnsi="Wingdings" w:hint="default"/>
      </w:rPr>
    </w:lvl>
    <w:lvl w:ilvl="6" w:tplc="57E08E8E">
      <w:start w:val="1"/>
      <w:numFmt w:val="bullet"/>
      <w:lvlText w:val=""/>
      <w:lvlJc w:val="left"/>
      <w:pPr>
        <w:ind w:left="5040" w:hanging="360"/>
      </w:pPr>
      <w:rPr>
        <w:rFonts w:ascii="Symbol" w:hAnsi="Symbol" w:hint="default"/>
      </w:rPr>
    </w:lvl>
    <w:lvl w:ilvl="7" w:tplc="5A62FDE0">
      <w:start w:val="1"/>
      <w:numFmt w:val="bullet"/>
      <w:lvlText w:val="o"/>
      <w:lvlJc w:val="left"/>
      <w:pPr>
        <w:ind w:left="5760" w:hanging="360"/>
      </w:pPr>
      <w:rPr>
        <w:rFonts w:ascii="Courier New" w:hAnsi="Courier New" w:hint="default"/>
      </w:rPr>
    </w:lvl>
    <w:lvl w:ilvl="8" w:tplc="12E2E7A4">
      <w:start w:val="1"/>
      <w:numFmt w:val="bullet"/>
      <w:lvlText w:val=""/>
      <w:lvlJc w:val="left"/>
      <w:pPr>
        <w:ind w:left="6480" w:hanging="360"/>
      </w:pPr>
      <w:rPr>
        <w:rFonts w:ascii="Wingdings" w:hAnsi="Wingdings" w:hint="default"/>
      </w:rPr>
    </w:lvl>
  </w:abstractNum>
  <w:abstractNum w:abstractNumId="5" w15:restartNumberingAfterBreak="0">
    <w:nsid w:val="46D943A2"/>
    <w:multiLevelType w:val="hybridMultilevel"/>
    <w:tmpl w:val="FFFFFFFF"/>
    <w:lvl w:ilvl="0" w:tplc="5F34CE7A">
      <w:start w:val="1"/>
      <w:numFmt w:val="bullet"/>
      <w:lvlText w:val="-"/>
      <w:lvlJc w:val="left"/>
      <w:pPr>
        <w:ind w:left="720" w:hanging="360"/>
      </w:pPr>
      <w:rPr>
        <w:rFonts w:ascii="Symbol" w:hAnsi="Symbol" w:hint="default"/>
      </w:rPr>
    </w:lvl>
    <w:lvl w:ilvl="1" w:tplc="A5761B0C">
      <w:start w:val="1"/>
      <w:numFmt w:val="bullet"/>
      <w:lvlText w:val="o"/>
      <w:lvlJc w:val="left"/>
      <w:pPr>
        <w:ind w:left="1440" w:hanging="360"/>
      </w:pPr>
      <w:rPr>
        <w:rFonts w:ascii="Courier New" w:hAnsi="Courier New" w:hint="default"/>
      </w:rPr>
    </w:lvl>
    <w:lvl w:ilvl="2" w:tplc="05F86570">
      <w:start w:val="1"/>
      <w:numFmt w:val="bullet"/>
      <w:lvlText w:val=""/>
      <w:lvlJc w:val="left"/>
      <w:pPr>
        <w:ind w:left="2160" w:hanging="360"/>
      </w:pPr>
      <w:rPr>
        <w:rFonts w:ascii="Wingdings" w:hAnsi="Wingdings" w:hint="default"/>
      </w:rPr>
    </w:lvl>
    <w:lvl w:ilvl="3" w:tplc="07DE1152">
      <w:start w:val="1"/>
      <w:numFmt w:val="bullet"/>
      <w:lvlText w:val=""/>
      <w:lvlJc w:val="left"/>
      <w:pPr>
        <w:ind w:left="2880" w:hanging="360"/>
      </w:pPr>
      <w:rPr>
        <w:rFonts w:ascii="Symbol" w:hAnsi="Symbol" w:hint="default"/>
      </w:rPr>
    </w:lvl>
    <w:lvl w:ilvl="4" w:tplc="CF1E4956">
      <w:start w:val="1"/>
      <w:numFmt w:val="bullet"/>
      <w:lvlText w:val="o"/>
      <w:lvlJc w:val="left"/>
      <w:pPr>
        <w:ind w:left="3600" w:hanging="360"/>
      </w:pPr>
      <w:rPr>
        <w:rFonts w:ascii="Courier New" w:hAnsi="Courier New" w:hint="default"/>
      </w:rPr>
    </w:lvl>
    <w:lvl w:ilvl="5" w:tplc="CB6EAE46">
      <w:start w:val="1"/>
      <w:numFmt w:val="bullet"/>
      <w:lvlText w:val=""/>
      <w:lvlJc w:val="left"/>
      <w:pPr>
        <w:ind w:left="4320" w:hanging="360"/>
      </w:pPr>
      <w:rPr>
        <w:rFonts w:ascii="Wingdings" w:hAnsi="Wingdings" w:hint="default"/>
      </w:rPr>
    </w:lvl>
    <w:lvl w:ilvl="6" w:tplc="378A1D5A">
      <w:start w:val="1"/>
      <w:numFmt w:val="bullet"/>
      <w:lvlText w:val=""/>
      <w:lvlJc w:val="left"/>
      <w:pPr>
        <w:ind w:left="5040" w:hanging="360"/>
      </w:pPr>
      <w:rPr>
        <w:rFonts w:ascii="Symbol" w:hAnsi="Symbol" w:hint="default"/>
      </w:rPr>
    </w:lvl>
    <w:lvl w:ilvl="7" w:tplc="5AA83432">
      <w:start w:val="1"/>
      <w:numFmt w:val="bullet"/>
      <w:lvlText w:val="o"/>
      <w:lvlJc w:val="left"/>
      <w:pPr>
        <w:ind w:left="5760" w:hanging="360"/>
      </w:pPr>
      <w:rPr>
        <w:rFonts w:ascii="Courier New" w:hAnsi="Courier New" w:hint="default"/>
      </w:rPr>
    </w:lvl>
    <w:lvl w:ilvl="8" w:tplc="AA1A3FAE">
      <w:start w:val="1"/>
      <w:numFmt w:val="bullet"/>
      <w:lvlText w:val=""/>
      <w:lvlJc w:val="left"/>
      <w:pPr>
        <w:ind w:left="6480" w:hanging="360"/>
      </w:pPr>
      <w:rPr>
        <w:rFonts w:ascii="Wingdings" w:hAnsi="Wingdings" w:hint="default"/>
      </w:rPr>
    </w:lvl>
  </w:abstractNum>
  <w:abstractNum w:abstractNumId="6" w15:restartNumberingAfterBreak="0">
    <w:nsid w:val="4E7E053A"/>
    <w:multiLevelType w:val="hybridMultilevel"/>
    <w:tmpl w:val="190EAB72"/>
    <w:lvl w:ilvl="0" w:tplc="3C4EFCC0">
      <w:numFmt w:val="bullet"/>
      <w:lvlText w:val="-"/>
      <w:lvlJc w:val="left"/>
      <w:pPr>
        <w:ind w:left="1080" w:hanging="360"/>
      </w:pPr>
      <w:rPr>
        <w:rFonts w:ascii="Arial" w:eastAsia="Cambria" w:hAnsi="Aria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9631009"/>
    <w:multiLevelType w:val="hybridMultilevel"/>
    <w:tmpl w:val="FFFFFFFF"/>
    <w:lvl w:ilvl="0" w:tplc="C4463ED6">
      <w:start w:val="1"/>
      <w:numFmt w:val="bullet"/>
      <w:lvlText w:val="-"/>
      <w:lvlJc w:val="left"/>
      <w:pPr>
        <w:ind w:left="720" w:hanging="360"/>
      </w:pPr>
      <w:rPr>
        <w:rFonts w:ascii="Symbol" w:hAnsi="Symbol" w:hint="default"/>
      </w:rPr>
    </w:lvl>
    <w:lvl w:ilvl="1" w:tplc="E0EA2876">
      <w:start w:val="1"/>
      <w:numFmt w:val="bullet"/>
      <w:lvlText w:val="o"/>
      <w:lvlJc w:val="left"/>
      <w:pPr>
        <w:ind w:left="1440" w:hanging="360"/>
      </w:pPr>
      <w:rPr>
        <w:rFonts w:ascii="Courier New" w:hAnsi="Courier New" w:hint="default"/>
      </w:rPr>
    </w:lvl>
    <w:lvl w:ilvl="2" w:tplc="A0A0BB5C">
      <w:start w:val="1"/>
      <w:numFmt w:val="bullet"/>
      <w:lvlText w:val=""/>
      <w:lvlJc w:val="left"/>
      <w:pPr>
        <w:ind w:left="2160" w:hanging="360"/>
      </w:pPr>
      <w:rPr>
        <w:rFonts w:ascii="Wingdings" w:hAnsi="Wingdings" w:hint="default"/>
      </w:rPr>
    </w:lvl>
    <w:lvl w:ilvl="3" w:tplc="6EC6009E">
      <w:start w:val="1"/>
      <w:numFmt w:val="bullet"/>
      <w:lvlText w:val=""/>
      <w:lvlJc w:val="left"/>
      <w:pPr>
        <w:ind w:left="2880" w:hanging="360"/>
      </w:pPr>
      <w:rPr>
        <w:rFonts w:ascii="Symbol" w:hAnsi="Symbol" w:hint="default"/>
      </w:rPr>
    </w:lvl>
    <w:lvl w:ilvl="4" w:tplc="F77E588A">
      <w:start w:val="1"/>
      <w:numFmt w:val="bullet"/>
      <w:lvlText w:val="o"/>
      <w:lvlJc w:val="left"/>
      <w:pPr>
        <w:ind w:left="3600" w:hanging="360"/>
      </w:pPr>
      <w:rPr>
        <w:rFonts w:ascii="Courier New" w:hAnsi="Courier New" w:hint="default"/>
      </w:rPr>
    </w:lvl>
    <w:lvl w:ilvl="5" w:tplc="2B8E52D6">
      <w:start w:val="1"/>
      <w:numFmt w:val="bullet"/>
      <w:lvlText w:val=""/>
      <w:lvlJc w:val="left"/>
      <w:pPr>
        <w:ind w:left="4320" w:hanging="360"/>
      </w:pPr>
      <w:rPr>
        <w:rFonts w:ascii="Wingdings" w:hAnsi="Wingdings" w:hint="default"/>
      </w:rPr>
    </w:lvl>
    <w:lvl w:ilvl="6" w:tplc="2DCA0CEC">
      <w:start w:val="1"/>
      <w:numFmt w:val="bullet"/>
      <w:lvlText w:val=""/>
      <w:lvlJc w:val="left"/>
      <w:pPr>
        <w:ind w:left="5040" w:hanging="360"/>
      </w:pPr>
      <w:rPr>
        <w:rFonts w:ascii="Symbol" w:hAnsi="Symbol" w:hint="default"/>
      </w:rPr>
    </w:lvl>
    <w:lvl w:ilvl="7" w:tplc="FFCA6E2C">
      <w:start w:val="1"/>
      <w:numFmt w:val="bullet"/>
      <w:lvlText w:val="o"/>
      <w:lvlJc w:val="left"/>
      <w:pPr>
        <w:ind w:left="5760" w:hanging="360"/>
      </w:pPr>
      <w:rPr>
        <w:rFonts w:ascii="Courier New" w:hAnsi="Courier New" w:hint="default"/>
      </w:rPr>
    </w:lvl>
    <w:lvl w:ilvl="8" w:tplc="045C7E4A">
      <w:start w:val="1"/>
      <w:numFmt w:val="bullet"/>
      <w:lvlText w:val=""/>
      <w:lvlJc w:val="left"/>
      <w:pPr>
        <w:ind w:left="6480" w:hanging="360"/>
      </w:pPr>
      <w:rPr>
        <w:rFonts w:ascii="Wingdings" w:hAnsi="Wingdings" w:hint="default"/>
      </w:rPr>
    </w:lvl>
  </w:abstractNum>
  <w:abstractNum w:abstractNumId="8" w15:restartNumberingAfterBreak="0">
    <w:nsid w:val="6A5C3410"/>
    <w:multiLevelType w:val="hybridMultilevel"/>
    <w:tmpl w:val="FFFFFFFF"/>
    <w:lvl w:ilvl="0" w:tplc="63005FD4">
      <w:start w:val="1"/>
      <w:numFmt w:val="bullet"/>
      <w:lvlText w:val="-"/>
      <w:lvlJc w:val="left"/>
      <w:pPr>
        <w:ind w:left="720" w:hanging="360"/>
      </w:pPr>
      <w:rPr>
        <w:rFonts w:ascii="Symbol" w:hAnsi="Symbol" w:hint="default"/>
      </w:rPr>
    </w:lvl>
    <w:lvl w:ilvl="1" w:tplc="D68EADAA">
      <w:start w:val="1"/>
      <w:numFmt w:val="bullet"/>
      <w:lvlText w:val="o"/>
      <w:lvlJc w:val="left"/>
      <w:pPr>
        <w:ind w:left="1440" w:hanging="360"/>
      </w:pPr>
      <w:rPr>
        <w:rFonts w:ascii="Courier New" w:hAnsi="Courier New" w:hint="default"/>
      </w:rPr>
    </w:lvl>
    <w:lvl w:ilvl="2" w:tplc="E19A7F92">
      <w:start w:val="1"/>
      <w:numFmt w:val="bullet"/>
      <w:lvlText w:val=""/>
      <w:lvlJc w:val="left"/>
      <w:pPr>
        <w:ind w:left="2160" w:hanging="360"/>
      </w:pPr>
      <w:rPr>
        <w:rFonts w:ascii="Wingdings" w:hAnsi="Wingdings" w:hint="default"/>
      </w:rPr>
    </w:lvl>
    <w:lvl w:ilvl="3" w:tplc="9F76F6EE">
      <w:start w:val="1"/>
      <w:numFmt w:val="bullet"/>
      <w:lvlText w:val=""/>
      <w:lvlJc w:val="left"/>
      <w:pPr>
        <w:ind w:left="2880" w:hanging="360"/>
      </w:pPr>
      <w:rPr>
        <w:rFonts w:ascii="Symbol" w:hAnsi="Symbol" w:hint="default"/>
      </w:rPr>
    </w:lvl>
    <w:lvl w:ilvl="4" w:tplc="D092E5F0">
      <w:start w:val="1"/>
      <w:numFmt w:val="bullet"/>
      <w:lvlText w:val="o"/>
      <w:lvlJc w:val="left"/>
      <w:pPr>
        <w:ind w:left="3600" w:hanging="360"/>
      </w:pPr>
      <w:rPr>
        <w:rFonts w:ascii="Courier New" w:hAnsi="Courier New" w:hint="default"/>
      </w:rPr>
    </w:lvl>
    <w:lvl w:ilvl="5" w:tplc="C3DA2D80">
      <w:start w:val="1"/>
      <w:numFmt w:val="bullet"/>
      <w:lvlText w:val=""/>
      <w:lvlJc w:val="left"/>
      <w:pPr>
        <w:ind w:left="4320" w:hanging="360"/>
      </w:pPr>
      <w:rPr>
        <w:rFonts w:ascii="Wingdings" w:hAnsi="Wingdings" w:hint="default"/>
      </w:rPr>
    </w:lvl>
    <w:lvl w:ilvl="6" w:tplc="DD3831AE">
      <w:start w:val="1"/>
      <w:numFmt w:val="bullet"/>
      <w:lvlText w:val=""/>
      <w:lvlJc w:val="left"/>
      <w:pPr>
        <w:ind w:left="5040" w:hanging="360"/>
      </w:pPr>
      <w:rPr>
        <w:rFonts w:ascii="Symbol" w:hAnsi="Symbol" w:hint="default"/>
      </w:rPr>
    </w:lvl>
    <w:lvl w:ilvl="7" w:tplc="596C192E">
      <w:start w:val="1"/>
      <w:numFmt w:val="bullet"/>
      <w:lvlText w:val="o"/>
      <w:lvlJc w:val="left"/>
      <w:pPr>
        <w:ind w:left="5760" w:hanging="360"/>
      </w:pPr>
      <w:rPr>
        <w:rFonts w:ascii="Courier New" w:hAnsi="Courier New" w:hint="default"/>
      </w:rPr>
    </w:lvl>
    <w:lvl w:ilvl="8" w:tplc="771E2D6C">
      <w:start w:val="1"/>
      <w:numFmt w:val="bullet"/>
      <w:lvlText w:val=""/>
      <w:lvlJc w:val="left"/>
      <w:pPr>
        <w:ind w:left="6480" w:hanging="360"/>
      </w:pPr>
      <w:rPr>
        <w:rFonts w:ascii="Wingdings" w:hAnsi="Wingdings" w:hint="default"/>
      </w:rPr>
    </w:lvl>
  </w:abstractNum>
  <w:abstractNum w:abstractNumId="9" w15:restartNumberingAfterBreak="0">
    <w:nsid w:val="70E8AFC0"/>
    <w:multiLevelType w:val="hybridMultilevel"/>
    <w:tmpl w:val="FFFFFFFF"/>
    <w:lvl w:ilvl="0" w:tplc="9B2EA856">
      <w:start w:val="1"/>
      <w:numFmt w:val="lowerLetter"/>
      <w:lvlText w:val="%1)"/>
      <w:lvlJc w:val="left"/>
      <w:pPr>
        <w:ind w:left="720" w:hanging="360"/>
      </w:pPr>
    </w:lvl>
    <w:lvl w:ilvl="1" w:tplc="667C15E8">
      <w:start w:val="1"/>
      <w:numFmt w:val="lowerLetter"/>
      <w:lvlText w:val="%2."/>
      <w:lvlJc w:val="left"/>
      <w:pPr>
        <w:ind w:left="1440" w:hanging="360"/>
      </w:pPr>
    </w:lvl>
    <w:lvl w:ilvl="2" w:tplc="A9C43B6A">
      <w:start w:val="1"/>
      <w:numFmt w:val="lowerRoman"/>
      <w:lvlText w:val="%3."/>
      <w:lvlJc w:val="right"/>
      <w:pPr>
        <w:ind w:left="2160" w:hanging="180"/>
      </w:pPr>
    </w:lvl>
    <w:lvl w:ilvl="3" w:tplc="A1C0C218">
      <w:start w:val="1"/>
      <w:numFmt w:val="decimal"/>
      <w:lvlText w:val="%4."/>
      <w:lvlJc w:val="left"/>
      <w:pPr>
        <w:ind w:left="2880" w:hanging="360"/>
      </w:pPr>
    </w:lvl>
    <w:lvl w:ilvl="4" w:tplc="AB62698C">
      <w:start w:val="1"/>
      <w:numFmt w:val="lowerLetter"/>
      <w:lvlText w:val="%5."/>
      <w:lvlJc w:val="left"/>
      <w:pPr>
        <w:ind w:left="3600" w:hanging="360"/>
      </w:pPr>
    </w:lvl>
    <w:lvl w:ilvl="5" w:tplc="778465F8">
      <w:start w:val="1"/>
      <w:numFmt w:val="lowerRoman"/>
      <w:lvlText w:val="%6."/>
      <w:lvlJc w:val="right"/>
      <w:pPr>
        <w:ind w:left="4320" w:hanging="180"/>
      </w:pPr>
    </w:lvl>
    <w:lvl w:ilvl="6" w:tplc="33EA048E">
      <w:start w:val="1"/>
      <w:numFmt w:val="decimal"/>
      <w:lvlText w:val="%7."/>
      <w:lvlJc w:val="left"/>
      <w:pPr>
        <w:ind w:left="5040" w:hanging="360"/>
      </w:pPr>
    </w:lvl>
    <w:lvl w:ilvl="7" w:tplc="30327A36">
      <w:start w:val="1"/>
      <w:numFmt w:val="lowerLetter"/>
      <w:lvlText w:val="%8."/>
      <w:lvlJc w:val="left"/>
      <w:pPr>
        <w:ind w:left="5760" w:hanging="360"/>
      </w:pPr>
    </w:lvl>
    <w:lvl w:ilvl="8" w:tplc="C5608E2C">
      <w:start w:val="1"/>
      <w:numFmt w:val="lowerRoman"/>
      <w:lvlText w:val="%9."/>
      <w:lvlJc w:val="right"/>
      <w:pPr>
        <w:ind w:left="6480" w:hanging="180"/>
      </w:pPr>
    </w:lvl>
  </w:abstractNum>
  <w:num w:numId="1" w16cid:durableId="494227838">
    <w:abstractNumId w:val="2"/>
  </w:num>
  <w:num w:numId="2" w16cid:durableId="1588728010">
    <w:abstractNumId w:val="1"/>
  </w:num>
  <w:num w:numId="3" w16cid:durableId="1449277038">
    <w:abstractNumId w:val="9"/>
  </w:num>
  <w:num w:numId="4" w16cid:durableId="1618951032">
    <w:abstractNumId w:val="7"/>
  </w:num>
  <w:num w:numId="5" w16cid:durableId="529610661">
    <w:abstractNumId w:val="5"/>
  </w:num>
  <w:num w:numId="6" w16cid:durableId="1755086168">
    <w:abstractNumId w:val="8"/>
  </w:num>
  <w:num w:numId="7" w16cid:durableId="1949238864">
    <w:abstractNumId w:val="4"/>
  </w:num>
  <w:num w:numId="8" w16cid:durableId="1389574556">
    <w:abstractNumId w:val="0"/>
  </w:num>
  <w:num w:numId="9" w16cid:durableId="1719014433">
    <w:abstractNumId w:val="6"/>
  </w:num>
  <w:num w:numId="10" w16cid:durableId="19481967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B6"/>
    <w:rsid w:val="000003C2"/>
    <w:rsid w:val="000017CA"/>
    <w:rsid w:val="00002B95"/>
    <w:rsid w:val="00003B9F"/>
    <w:rsid w:val="000147D7"/>
    <w:rsid w:val="00022D86"/>
    <w:rsid w:val="000254A7"/>
    <w:rsid w:val="00031ADB"/>
    <w:rsid w:val="00031DB0"/>
    <w:rsid w:val="0004361A"/>
    <w:rsid w:val="0006418C"/>
    <w:rsid w:val="00087FC2"/>
    <w:rsid w:val="00091AA8"/>
    <w:rsid w:val="000A16D7"/>
    <w:rsid w:val="000A5675"/>
    <w:rsid w:val="000C082C"/>
    <w:rsid w:val="000F7EF5"/>
    <w:rsid w:val="0010050F"/>
    <w:rsid w:val="001171AD"/>
    <w:rsid w:val="00126860"/>
    <w:rsid w:val="001413EB"/>
    <w:rsid w:val="001460A0"/>
    <w:rsid w:val="00156FEE"/>
    <w:rsid w:val="001619EF"/>
    <w:rsid w:val="001667A7"/>
    <w:rsid w:val="001702E4"/>
    <w:rsid w:val="001A59D3"/>
    <w:rsid w:val="001B5102"/>
    <w:rsid w:val="001E2EF1"/>
    <w:rsid w:val="002333B3"/>
    <w:rsid w:val="002456B4"/>
    <w:rsid w:val="00271B0B"/>
    <w:rsid w:val="00280DA5"/>
    <w:rsid w:val="002821D2"/>
    <w:rsid w:val="00290B3B"/>
    <w:rsid w:val="00290E9B"/>
    <w:rsid w:val="002A0F8A"/>
    <w:rsid w:val="002C5FF1"/>
    <w:rsid w:val="002D72C7"/>
    <w:rsid w:val="002E5145"/>
    <w:rsid w:val="002F56E1"/>
    <w:rsid w:val="003040F8"/>
    <w:rsid w:val="0032002B"/>
    <w:rsid w:val="00323C07"/>
    <w:rsid w:val="00341779"/>
    <w:rsid w:val="00345BE7"/>
    <w:rsid w:val="003462D7"/>
    <w:rsid w:val="00361A2A"/>
    <w:rsid w:val="00364768"/>
    <w:rsid w:val="00372A16"/>
    <w:rsid w:val="003756F0"/>
    <w:rsid w:val="00375E1C"/>
    <w:rsid w:val="003769B2"/>
    <w:rsid w:val="00395145"/>
    <w:rsid w:val="003B253B"/>
    <w:rsid w:val="003B28DA"/>
    <w:rsid w:val="003C70BE"/>
    <w:rsid w:val="003D560F"/>
    <w:rsid w:val="003E216F"/>
    <w:rsid w:val="003E21AF"/>
    <w:rsid w:val="003F4121"/>
    <w:rsid w:val="00400146"/>
    <w:rsid w:val="00415CDA"/>
    <w:rsid w:val="00426706"/>
    <w:rsid w:val="0043148B"/>
    <w:rsid w:val="004412B9"/>
    <w:rsid w:val="004821A5"/>
    <w:rsid w:val="004926E6"/>
    <w:rsid w:val="004B15A8"/>
    <w:rsid w:val="004B456E"/>
    <w:rsid w:val="004F3FDB"/>
    <w:rsid w:val="004F792A"/>
    <w:rsid w:val="00540626"/>
    <w:rsid w:val="00545411"/>
    <w:rsid w:val="00555238"/>
    <w:rsid w:val="00585D0E"/>
    <w:rsid w:val="00591B28"/>
    <w:rsid w:val="005A4E7C"/>
    <w:rsid w:val="005B50D6"/>
    <w:rsid w:val="005D1A3B"/>
    <w:rsid w:val="005E1C3A"/>
    <w:rsid w:val="005E35BE"/>
    <w:rsid w:val="005F1DD1"/>
    <w:rsid w:val="00615DDD"/>
    <w:rsid w:val="00622DCC"/>
    <w:rsid w:val="0063194F"/>
    <w:rsid w:val="0064674D"/>
    <w:rsid w:val="00651587"/>
    <w:rsid w:val="0065459D"/>
    <w:rsid w:val="00655BE6"/>
    <w:rsid w:val="0066548F"/>
    <w:rsid w:val="006709CF"/>
    <w:rsid w:val="00671ADF"/>
    <w:rsid w:val="00696172"/>
    <w:rsid w:val="006B575A"/>
    <w:rsid w:val="006B5EBA"/>
    <w:rsid w:val="006B6758"/>
    <w:rsid w:val="006F1088"/>
    <w:rsid w:val="006F1C51"/>
    <w:rsid w:val="006F3661"/>
    <w:rsid w:val="0070722B"/>
    <w:rsid w:val="00714BDD"/>
    <w:rsid w:val="0071592E"/>
    <w:rsid w:val="007169C2"/>
    <w:rsid w:val="00740CD5"/>
    <w:rsid w:val="007922EA"/>
    <w:rsid w:val="007923B8"/>
    <w:rsid w:val="007940C9"/>
    <w:rsid w:val="007A25F6"/>
    <w:rsid w:val="007D6EAC"/>
    <w:rsid w:val="007E1435"/>
    <w:rsid w:val="007E4B52"/>
    <w:rsid w:val="007F2010"/>
    <w:rsid w:val="008025D4"/>
    <w:rsid w:val="008045BF"/>
    <w:rsid w:val="00806525"/>
    <w:rsid w:val="00811A30"/>
    <w:rsid w:val="008133C6"/>
    <w:rsid w:val="008173EC"/>
    <w:rsid w:val="00823B0B"/>
    <w:rsid w:val="0082703F"/>
    <w:rsid w:val="00833C5C"/>
    <w:rsid w:val="00855AF5"/>
    <w:rsid w:val="00872789"/>
    <w:rsid w:val="008866B6"/>
    <w:rsid w:val="00887B52"/>
    <w:rsid w:val="00893612"/>
    <w:rsid w:val="008A18ED"/>
    <w:rsid w:val="008A2598"/>
    <w:rsid w:val="008A6615"/>
    <w:rsid w:val="008D0A5B"/>
    <w:rsid w:val="008D3B7B"/>
    <w:rsid w:val="008D5242"/>
    <w:rsid w:val="0095064B"/>
    <w:rsid w:val="0095411C"/>
    <w:rsid w:val="00956ECE"/>
    <w:rsid w:val="0099335C"/>
    <w:rsid w:val="009A0E45"/>
    <w:rsid w:val="009A7023"/>
    <w:rsid w:val="009B31F9"/>
    <w:rsid w:val="009D2983"/>
    <w:rsid w:val="009E17CF"/>
    <w:rsid w:val="009F0714"/>
    <w:rsid w:val="009F5B77"/>
    <w:rsid w:val="00A02586"/>
    <w:rsid w:val="00A047B4"/>
    <w:rsid w:val="00A047B8"/>
    <w:rsid w:val="00A0791B"/>
    <w:rsid w:val="00A144F4"/>
    <w:rsid w:val="00A17F4A"/>
    <w:rsid w:val="00A26F5E"/>
    <w:rsid w:val="00A71094"/>
    <w:rsid w:val="00A82551"/>
    <w:rsid w:val="00A8502D"/>
    <w:rsid w:val="00A87FDD"/>
    <w:rsid w:val="00AA4792"/>
    <w:rsid w:val="00AA6487"/>
    <w:rsid w:val="00AA68F7"/>
    <w:rsid w:val="00AA7642"/>
    <w:rsid w:val="00AF34B4"/>
    <w:rsid w:val="00B03421"/>
    <w:rsid w:val="00B05753"/>
    <w:rsid w:val="00B21C53"/>
    <w:rsid w:val="00B247D1"/>
    <w:rsid w:val="00B60D5F"/>
    <w:rsid w:val="00B6440F"/>
    <w:rsid w:val="00B66265"/>
    <w:rsid w:val="00B67BB1"/>
    <w:rsid w:val="00B728A5"/>
    <w:rsid w:val="00B81F81"/>
    <w:rsid w:val="00B82B57"/>
    <w:rsid w:val="00B954D8"/>
    <w:rsid w:val="00B95C29"/>
    <w:rsid w:val="00B9604C"/>
    <w:rsid w:val="00B97CB1"/>
    <w:rsid w:val="00BA34FF"/>
    <w:rsid w:val="00BB5817"/>
    <w:rsid w:val="00BF4F26"/>
    <w:rsid w:val="00BF6FCB"/>
    <w:rsid w:val="00C028F0"/>
    <w:rsid w:val="00C05E2E"/>
    <w:rsid w:val="00C126E2"/>
    <w:rsid w:val="00C17D85"/>
    <w:rsid w:val="00C220FC"/>
    <w:rsid w:val="00C24C88"/>
    <w:rsid w:val="00C35CDC"/>
    <w:rsid w:val="00C5771B"/>
    <w:rsid w:val="00C64A95"/>
    <w:rsid w:val="00C74982"/>
    <w:rsid w:val="00C833CA"/>
    <w:rsid w:val="00CB798F"/>
    <w:rsid w:val="00CC2B99"/>
    <w:rsid w:val="00CC4652"/>
    <w:rsid w:val="00CD0AE9"/>
    <w:rsid w:val="00CD0D2F"/>
    <w:rsid w:val="00CD1446"/>
    <w:rsid w:val="00CE62B3"/>
    <w:rsid w:val="00CF1070"/>
    <w:rsid w:val="00CF169F"/>
    <w:rsid w:val="00CF1C68"/>
    <w:rsid w:val="00CF4D80"/>
    <w:rsid w:val="00CF5F4F"/>
    <w:rsid w:val="00D17EA5"/>
    <w:rsid w:val="00D32344"/>
    <w:rsid w:val="00D429C5"/>
    <w:rsid w:val="00D54F20"/>
    <w:rsid w:val="00D64E18"/>
    <w:rsid w:val="00D6670C"/>
    <w:rsid w:val="00D73B1C"/>
    <w:rsid w:val="00D825E8"/>
    <w:rsid w:val="00D84F1A"/>
    <w:rsid w:val="00D952B3"/>
    <w:rsid w:val="00DA0232"/>
    <w:rsid w:val="00DA735C"/>
    <w:rsid w:val="00DB36C8"/>
    <w:rsid w:val="00DF19FB"/>
    <w:rsid w:val="00E04F7D"/>
    <w:rsid w:val="00E144B5"/>
    <w:rsid w:val="00E240AA"/>
    <w:rsid w:val="00E40A44"/>
    <w:rsid w:val="00E50AA2"/>
    <w:rsid w:val="00E55826"/>
    <w:rsid w:val="00E56754"/>
    <w:rsid w:val="00E672D2"/>
    <w:rsid w:val="00E73110"/>
    <w:rsid w:val="00E824D2"/>
    <w:rsid w:val="00E87F56"/>
    <w:rsid w:val="00EA6601"/>
    <w:rsid w:val="00EA6D1A"/>
    <w:rsid w:val="00EB63FF"/>
    <w:rsid w:val="00EB6475"/>
    <w:rsid w:val="00EC3846"/>
    <w:rsid w:val="00ED389A"/>
    <w:rsid w:val="00EE4CCD"/>
    <w:rsid w:val="00EE721B"/>
    <w:rsid w:val="00EF0785"/>
    <w:rsid w:val="00EF3956"/>
    <w:rsid w:val="00EF4A38"/>
    <w:rsid w:val="00F25507"/>
    <w:rsid w:val="00F32DB4"/>
    <w:rsid w:val="00F37332"/>
    <w:rsid w:val="00F47F26"/>
    <w:rsid w:val="00F70FC9"/>
    <w:rsid w:val="00F74E90"/>
    <w:rsid w:val="00F8632E"/>
    <w:rsid w:val="00F949EC"/>
    <w:rsid w:val="00F95090"/>
    <w:rsid w:val="00F95A4A"/>
    <w:rsid w:val="00FC141D"/>
    <w:rsid w:val="00FF7037"/>
    <w:rsid w:val="0390F753"/>
    <w:rsid w:val="052CC7B4"/>
    <w:rsid w:val="0832DEA5"/>
    <w:rsid w:val="08488AEC"/>
    <w:rsid w:val="0E01C569"/>
    <w:rsid w:val="0FC76CED"/>
    <w:rsid w:val="119F75AD"/>
    <w:rsid w:val="15D11836"/>
    <w:rsid w:val="1842EA82"/>
    <w:rsid w:val="1F0C1C34"/>
    <w:rsid w:val="1FBE8EFF"/>
    <w:rsid w:val="2434902D"/>
    <w:rsid w:val="28740329"/>
    <w:rsid w:val="28A40BCE"/>
    <w:rsid w:val="2C7B635B"/>
    <w:rsid w:val="2D7F0C32"/>
    <w:rsid w:val="321716E8"/>
    <w:rsid w:val="323A5F6F"/>
    <w:rsid w:val="32974FCB"/>
    <w:rsid w:val="352966B2"/>
    <w:rsid w:val="36BC6CF1"/>
    <w:rsid w:val="3D18D8AA"/>
    <w:rsid w:val="3F08EBB1"/>
    <w:rsid w:val="3F8AB772"/>
    <w:rsid w:val="43A59BE2"/>
    <w:rsid w:val="45B53A6E"/>
    <w:rsid w:val="47CFCB08"/>
    <w:rsid w:val="499A5F53"/>
    <w:rsid w:val="4B5E4360"/>
    <w:rsid w:val="4CC3DDB3"/>
    <w:rsid w:val="4E589AD4"/>
    <w:rsid w:val="4F6A6466"/>
    <w:rsid w:val="5029C077"/>
    <w:rsid w:val="508E9E88"/>
    <w:rsid w:val="538C7765"/>
    <w:rsid w:val="60262B4F"/>
    <w:rsid w:val="64532949"/>
    <w:rsid w:val="6DC1DDBE"/>
    <w:rsid w:val="6FB9FED0"/>
    <w:rsid w:val="711E77AF"/>
    <w:rsid w:val="71F6FAEB"/>
    <w:rsid w:val="72B20F70"/>
    <w:rsid w:val="73E9AC07"/>
    <w:rsid w:val="7CA578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0EFFD"/>
  <w15:docId w15:val="{9AF04777-CF89-4C94-A6BA-2938FCB2C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940" w:hanging="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40"/>
    </w:pPr>
  </w:style>
  <w:style w:type="paragraph" w:customStyle="1" w:styleId="TableParagraph">
    <w:name w:val="Table Paragraph"/>
    <w:basedOn w:val="Normal"/>
    <w:uiPriority w:val="1"/>
    <w:qFormat/>
    <w:pPr>
      <w:ind w:left="200"/>
    </w:pPr>
  </w:style>
  <w:style w:type="character" w:styleId="Hyperlink">
    <w:name w:val="Hyperlink"/>
    <w:basedOn w:val="DefaultParagraphFont"/>
    <w:uiPriority w:val="99"/>
    <w:unhideWhenUsed/>
    <w:rsid w:val="00D32344"/>
    <w:rPr>
      <w:color w:val="0000FF" w:themeColor="hyperlink"/>
      <w:u w:val="single"/>
    </w:rPr>
  </w:style>
  <w:style w:type="character" w:styleId="UnresolvedMention">
    <w:name w:val="Unresolved Mention"/>
    <w:basedOn w:val="DefaultParagraphFont"/>
    <w:uiPriority w:val="99"/>
    <w:semiHidden/>
    <w:unhideWhenUsed/>
    <w:rsid w:val="00D32344"/>
    <w:rPr>
      <w:color w:val="605E5C"/>
      <w:shd w:val="clear" w:color="auto" w:fill="E1DFDD"/>
    </w:rPr>
  </w:style>
  <w:style w:type="paragraph" w:styleId="Header">
    <w:name w:val="header"/>
    <w:basedOn w:val="Normal"/>
    <w:link w:val="HeaderChar"/>
    <w:uiPriority w:val="99"/>
    <w:unhideWhenUsed/>
    <w:rsid w:val="0070722B"/>
    <w:pPr>
      <w:tabs>
        <w:tab w:val="center" w:pos="4513"/>
        <w:tab w:val="right" w:pos="9026"/>
      </w:tabs>
    </w:pPr>
  </w:style>
  <w:style w:type="character" w:customStyle="1" w:styleId="HeaderChar">
    <w:name w:val="Header Char"/>
    <w:basedOn w:val="DefaultParagraphFont"/>
    <w:link w:val="Header"/>
    <w:uiPriority w:val="99"/>
    <w:rsid w:val="0070722B"/>
    <w:rPr>
      <w:rFonts w:ascii="Times New Roman" w:eastAsia="Times New Roman" w:hAnsi="Times New Roman" w:cs="Times New Roman"/>
    </w:rPr>
  </w:style>
  <w:style w:type="paragraph" w:styleId="Footer">
    <w:name w:val="footer"/>
    <w:basedOn w:val="Normal"/>
    <w:link w:val="FooterChar"/>
    <w:uiPriority w:val="99"/>
    <w:unhideWhenUsed/>
    <w:rsid w:val="0070722B"/>
    <w:pPr>
      <w:tabs>
        <w:tab w:val="center" w:pos="4513"/>
        <w:tab w:val="right" w:pos="9026"/>
      </w:tabs>
    </w:pPr>
  </w:style>
  <w:style w:type="character" w:customStyle="1" w:styleId="FooterChar">
    <w:name w:val="Footer Char"/>
    <w:basedOn w:val="DefaultParagraphFont"/>
    <w:link w:val="Footer"/>
    <w:uiPriority w:val="99"/>
    <w:rsid w:val="0070722B"/>
    <w:rPr>
      <w:rFonts w:ascii="Times New Roman" w:eastAsia="Times New Roman" w:hAnsi="Times New Roman" w:cs="Times New Roman"/>
    </w:rPr>
  </w:style>
  <w:style w:type="paragraph" w:styleId="Revision">
    <w:name w:val="Revision"/>
    <w:hidden/>
    <w:uiPriority w:val="99"/>
    <w:semiHidden/>
    <w:rsid w:val="0095411C"/>
    <w:pPr>
      <w:widowControl/>
      <w:autoSpaceDE/>
      <w:autoSpaceDN/>
    </w:pPr>
    <w:rPr>
      <w:rFonts w:ascii="Times New Roman" w:eastAsia="Times New Roman" w:hAnsi="Times New Roman" w:cs="Times New Roman"/>
    </w:rPr>
  </w:style>
  <w:style w:type="character" w:styleId="PlaceholderText">
    <w:name w:val="Placeholder Text"/>
    <w:basedOn w:val="DefaultParagraphFont"/>
    <w:uiPriority w:val="99"/>
    <w:semiHidden/>
    <w:rsid w:val="00F95A4A"/>
    <w:rPr>
      <w:color w:val="808080"/>
    </w:rPr>
  </w:style>
  <w:style w:type="table" w:styleId="TableGrid">
    <w:name w:val="Table Grid"/>
    <w:basedOn w:val="TableNormal"/>
    <w:uiPriority w:val="39"/>
    <w:rsid w:val="003C7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A16D7"/>
    <w:rPr>
      <w:color w:val="800080" w:themeColor="followedHyperlink"/>
      <w:u w:val="single"/>
    </w:rPr>
  </w:style>
  <w:style w:type="character" w:customStyle="1" w:styleId="normaltextrun">
    <w:name w:val="normaltextrun"/>
    <w:basedOn w:val="DefaultParagraphFont"/>
    <w:rsid w:val="00A82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673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globalcompact.org/participatio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enders@wmo.i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wmo.i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E593E78C3D478EAC12C661E0487A81"/>
        <w:category>
          <w:name w:val="General"/>
          <w:gallery w:val="placeholder"/>
        </w:category>
        <w:types>
          <w:type w:val="bbPlcHdr"/>
        </w:types>
        <w:behaviors>
          <w:behavior w:val="content"/>
        </w:behaviors>
        <w:guid w:val="{E520A416-23E4-428C-8953-6CDC37E88F40}"/>
      </w:docPartPr>
      <w:docPartBody>
        <w:p w:rsidR="00375E1C" w:rsidRDefault="00375E1C" w:rsidP="00375E1C">
          <w:pPr>
            <w:pStyle w:val="B2E593E78C3D478EAC12C661E0487A81"/>
          </w:pPr>
          <w:r w:rsidRPr="00AD1AA2">
            <w:rPr>
              <w:rStyle w:val="PlaceholderText"/>
            </w:rPr>
            <w:t>Click or tap here to enter text.</w:t>
          </w:r>
        </w:p>
      </w:docPartBody>
    </w:docPart>
    <w:docPart>
      <w:docPartPr>
        <w:name w:val="E88CA5152A0A47B39638649DC9ACE514"/>
        <w:category>
          <w:name w:val="General"/>
          <w:gallery w:val="placeholder"/>
        </w:category>
        <w:types>
          <w:type w:val="bbPlcHdr"/>
        </w:types>
        <w:behaviors>
          <w:behavior w:val="content"/>
        </w:behaviors>
        <w:guid w:val="{5EDC9C54-8DE6-46B5-ACAC-CC46C370226E}"/>
      </w:docPartPr>
      <w:docPartBody>
        <w:p w:rsidR="00375E1C" w:rsidRDefault="00375E1C" w:rsidP="00375E1C">
          <w:pPr>
            <w:pStyle w:val="E88CA5152A0A47B39638649DC9ACE514"/>
          </w:pPr>
          <w:r w:rsidRPr="00AD1AA2">
            <w:rPr>
              <w:rStyle w:val="PlaceholderText"/>
            </w:rPr>
            <w:t>Click or tap here to enter text.</w:t>
          </w:r>
        </w:p>
      </w:docPartBody>
    </w:docPart>
    <w:docPart>
      <w:docPartPr>
        <w:name w:val="6732854ADBEE43C493B0BBB7CA524DE9"/>
        <w:category>
          <w:name w:val="General"/>
          <w:gallery w:val="placeholder"/>
        </w:category>
        <w:types>
          <w:type w:val="bbPlcHdr"/>
        </w:types>
        <w:behaviors>
          <w:behavior w:val="content"/>
        </w:behaviors>
        <w:guid w:val="{ADAAC90E-EA62-42FF-BA8C-47EA7CACB5B5}"/>
      </w:docPartPr>
      <w:docPartBody>
        <w:p w:rsidR="00E50AA2" w:rsidRDefault="00E50AA2" w:rsidP="00E50AA2">
          <w:pPr>
            <w:pStyle w:val="6732854ADBEE43C493B0BBB7CA524DE9"/>
          </w:pPr>
          <w:r w:rsidRPr="00AD1AA2">
            <w:rPr>
              <w:rFonts w:eastAsia="Calibri" w:cstheme="minorHAnsi"/>
              <w:b/>
              <w:bCs/>
              <w:sz w:val="28"/>
              <w:szCs w:val="28"/>
            </w:rPr>
            <w:t xml:space="preserve">Insert Title of </w:t>
          </w:r>
          <w:r>
            <w:rPr>
              <w:rFonts w:eastAsia="Calibri" w:cstheme="minorHAnsi"/>
              <w:b/>
              <w:bCs/>
              <w:sz w:val="28"/>
              <w:szCs w:val="28"/>
            </w:rPr>
            <w:t>Services</w:t>
          </w:r>
        </w:p>
      </w:docPartBody>
    </w:docPart>
    <w:docPart>
      <w:docPartPr>
        <w:name w:val="36799BF768514F0090887452A96F65C1"/>
        <w:category>
          <w:name w:val="General"/>
          <w:gallery w:val="placeholder"/>
        </w:category>
        <w:types>
          <w:type w:val="bbPlcHdr"/>
        </w:types>
        <w:behaviors>
          <w:behavior w:val="content"/>
        </w:behaviors>
        <w:guid w:val="{682623C9-7134-4D45-88B9-E6801C6F8CE8}"/>
      </w:docPartPr>
      <w:docPartBody>
        <w:p w:rsidR="000B3440" w:rsidRDefault="00F949EC" w:rsidP="00F949EC">
          <w:pPr>
            <w:pStyle w:val="36799BF768514F0090887452A96F65C1"/>
          </w:pPr>
          <w:r w:rsidRPr="00AD1AA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1C"/>
    <w:rsid w:val="000B3440"/>
    <w:rsid w:val="00375E1C"/>
    <w:rsid w:val="0077518E"/>
    <w:rsid w:val="00905555"/>
    <w:rsid w:val="00E50AA2"/>
    <w:rsid w:val="00F949E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34DB497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CH" w:eastAsia="fr-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949EC"/>
    <w:rPr>
      <w:color w:val="808080"/>
    </w:rPr>
  </w:style>
  <w:style w:type="paragraph" w:customStyle="1" w:styleId="36799BF768514F0090887452A96F65C1">
    <w:name w:val="36799BF768514F0090887452A96F65C1"/>
    <w:rsid w:val="00F949EC"/>
  </w:style>
  <w:style w:type="paragraph" w:customStyle="1" w:styleId="6732854ADBEE43C493B0BBB7CA524DE9">
    <w:name w:val="6732854ADBEE43C493B0BBB7CA524DE9"/>
    <w:rsid w:val="00E50AA2"/>
  </w:style>
  <w:style w:type="paragraph" w:customStyle="1" w:styleId="B2E593E78C3D478EAC12C661E0487A81">
    <w:name w:val="B2E593E78C3D478EAC12C661E0487A81"/>
    <w:rsid w:val="00375E1C"/>
  </w:style>
  <w:style w:type="paragraph" w:customStyle="1" w:styleId="E88CA5152A0A47B39638649DC9ACE514">
    <w:name w:val="E88CA5152A0A47B39638649DC9ACE514"/>
    <w:rsid w:val="00375E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23DB59F54C6D4D84485B6B7FA0EF3C" ma:contentTypeVersion="19" ma:contentTypeDescription="Create a new document." ma:contentTypeScope="" ma:versionID="1dcb7fecb1452eab70c8d98179e19517">
  <xsd:schema xmlns:xsd="http://www.w3.org/2001/XMLSchema" xmlns:xs="http://www.w3.org/2001/XMLSchema" xmlns:p="http://schemas.microsoft.com/office/2006/metadata/properties" xmlns:ns2="04082013-c614-43e8-8f56-8882751e3115" xmlns:ns3="e1ea5536-24b9-4260-9b17-7e1470af8550" targetNamespace="http://schemas.microsoft.com/office/2006/metadata/properties" ma:root="true" ma:fieldsID="67ca64e8a28e481dde31bb1c7c7b9b23" ns2:_="" ns3:_="">
    <xsd:import namespace="04082013-c614-43e8-8f56-8882751e3115"/>
    <xsd:import namespace="e1ea5536-24b9-4260-9b17-7e1470af85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element ref="ns2:Folder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82013-c614-43e8-8f56-8882751e3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a3b380-abf6-46f2-87bb-c2c114de1c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Path" ma:index="26" nillable="true" ma:displayName="Folder Path" ma:format="Dropdown" ma:internalName="FolderPat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a5536-24b9-4260-9b17-7e1470af855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1016f7-6e8f-47dd-b55b-a39ae073c9c7}" ma:internalName="TaxCatchAll" ma:showField="CatchAllData" ma:web="e1ea5536-24b9-4260-9b17-7e1470af8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082013-c614-43e8-8f56-8882751e3115">
      <Terms xmlns="http://schemas.microsoft.com/office/infopath/2007/PartnerControls"/>
    </lcf76f155ced4ddcb4097134ff3c332f>
    <TaxCatchAll xmlns="e1ea5536-24b9-4260-9b17-7e1470af8550" xsi:nil="true"/>
    <FolderPath xmlns="04082013-c614-43e8-8f56-8882751e3115" xsi:nil="true"/>
  </documentManagement>
</p:properties>
</file>

<file path=customXml/itemProps1.xml><?xml version="1.0" encoding="utf-8"?>
<ds:datastoreItem xmlns:ds="http://schemas.openxmlformats.org/officeDocument/2006/customXml" ds:itemID="{B7D86CE1-E3A5-4366-BC31-7D5FA5347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82013-c614-43e8-8f56-8882751e3115"/>
    <ds:schemaRef ds:uri="e1ea5536-24b9-4260-9b17-7e1470af8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A84B6-9FBE-4000-824B-356127A3385D}">
  <ds:schemaRefs>
    <ds:schemaRef ds:uri="http://schemas.openxmlformats.org/officeDocument/2006/bibliography"/>
  </ds:schemaRefs>
</ds:datastoreItem>
</file>

<file path=customXml/itemProps3.xml><?xml version="1.0" encoding="utf-8"?>
<ds:datastoreItem xmlns:ds="http://schemas.openxmlformats.org/officeDocument/2006/customXml" ds:itemID="{B1A4C581-1E6B-485B-8EFC-E1B18F9CB84B}">
  <ds:schemaRefs>
    <ds:schemaRef ds:uri="http://schemas.microsoft.com/sharepoint/v3/contenttype/forms"/>
  </ds:schemaRefs>
</ds:datastoreItem>
</file>

<file path=customXml/itemProps4.xml><?xml version="1.0" encoding="utf-8"?>
<ds:datastoreItem xmlns:ds="http://schemas.openxmlformats.org/officeDocument/2006/customXml" ds:itemID="{647B4FFD-A934-4BC8-A7A8-7168B86A6F6E}">
  <ds:schemaRefs>
    <ds:schemaRef ds:uri="http://schemas.microsoft.com/office/2006/metadata/properties"/>
    <ds:schemaRef ds:uri="http://schemas.microsoft.com/office/infopath/2007/PartnerControls"/>
    <ds:schemaRef ds:uri="04082013-c614-43e8-8f56-8882751e3115"/>
    <ds:schemaRef ds:uri="e1ea5536-24b9-4260-9b17-7e1470af855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2020</Words>
  <Characters>11520</Characters>
  <Application>Microsoft Office Word</Application>
  <DocSecurity>0</DocSecurity>
  <Lines>96</Lines>
  <Paragraphs>27</Paragraphs>
  <ScaleCrop>false</ScaleCrop>
  <Company/>
  <LinksUpToDate>false</LinksUpToDate>
  <CharactersWithSpaces>13513</CharactersWithSpaces>
  <SharedDoc>false</SharedDoc>
  <HLinks>
    <vt:vector size="30" baseType="variant">
      <vt:variant>
        <vt:i4>7012436</vt:i4>
      </vt:variant>
      <vt:variant>
        <vt:i4>12</vt:i4>
      </vt:variant>
      <vt:variant>
        <vt:i4>0</vt:i4>
      </vt:variant>
      <vt:variant>
        <vt:i4>5</vt:i4>
      </vt:variant>
      <vt:variant>
        <vt:lpwstr>mailto:tenders@wmo.int</vt:lpwstr>
      </vt:variant>
      <vt:variant>
        <vt:lpwstr/>
      </vt:variant>
      <vt:variant>
        <vt:i4>983109</vt:i4>
      </vt:variant>
      <vt:variant>
        <vt:i4>9</vt:i4>
      </vt:variant>
      <vt:variant>
        <vt:i4>0</vt:i4>
      </vt:variant>
      <vt:variant>
        <vt:i4>5</vt:i4>
      </vt:variant>
      <vt:variant>
        <vt:lpwstr>https://unglobalcompact.org/participation</vt:lpwstr>
      </vt:variant>
      <vt:variant>
        <vt:lpwstr/>
      </vt:variant>
      <vt:variant>
        <vt:i4>8126504</vt:i4>
      </vt:variant>
      <vt:variant>
        <vt:i4>6</vt:i4>
      </vt:variant>
      <vt:variant>
        <vt:i4>0</vt:i4>
      </vt:variant>
      <vt:variant>
        <vt:i4>5</vt:i4>
      </vt:variant>
      <vt:variant>
        <vt:lpwstr>http://www.timeanddate.com/worldclock/</vt:lpwstr>
      </vt:variant>
      <vt:variant>
        <vt:lpwstr/>
      </vt:variant>
      <vt:variant>
        <vt:i4>7012436</vt:i4>
      </vt:variant>
      <vt:variant>
        <vt:i4>3</vt:i4>
      </vt:variant>
      <vt:variant>
        <vt:i4>0</vt:i4>
      </vt:variant>
      <vt:variant>
        <vt:i4>5</vt:i4>
      </vt:variant>
      <vt:variant>
        <vt:lpwstr>mailto:tenders@wmo.int</vt:lpwstr>
      </vt:variant>
      <vt:variant>
        <vt:lpwstr/>
      </vt:variant>
      <vt:variant>
        <vt:i4>7012436</vt:i4>
      </vt:variant>
      <vt:variant>
        <vt:i4>0</vt:i4>
      </vt:variant>
      <vt:variant>
        <vt:i4>0</vt:i4>
      </vt:variant>
      <vt:variant>
        <vt:i4>5</vt:i4>
      </vt:variant>
      <vt:variant>
        <vt:lpwstr>mailto:tenders@wmo.int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Lucas</dc:creator>
  <cp:keywords/>
  <cp:lastModifiedBy>Gemma Cavaliere</cp:lastModifiedBy>
  <cp:revision>2</cp:revision>
  <dcterms:created xsi:type="dcterms:W3CDTF">2024-09-27T07:06:00Z</dcterms:created>
  <dcterms:modified xsi:type="dcterms:W3CDTF">2024-09-27T07:06:00Z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Microsoft® Word for Microsoft 365</vt:lpwstr>
  </property>
  <property fmtid="{D5CDD505-2E9C-101B-9397-08002B2CF9AE}" pid="4" name="LastSaved">
    <vt:filetime>2023-10-20T00:00:00Z</vt:filetime>
  </property>
  <property fmtid="{D5CDD505-2E9C-101B-9397-08002B2CF9AE}" pid="5" name="ContentTypeId">
    <vt:lpwstr>0x0101007A23DB59F54C6D4D84485B6B7FA0EF3C</vt:lpwstr>
  </property>
  <property fmtid="{D5CDD505-2E9C-101B-9397-08002B2CF9AE}" pid="6" name="MediaServiceImageTags">
    <vt:lpwstr/>
  </property>
</Properties>
</file>