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76" w:lineRule="auto"/>
        <w:jc w:val="both"/>
        <w:rPr>
          <w:b w:val="1"/>
          <w:color w:val="518ecb"/>
          <w:sz w:val="28"/>
          <w:szCs w:val="28"/>
        </w:rPr>
      </w:pPr>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spacing w:line="276" w:lineRule="auto"/>
        <w:jc w:val="both"/>
        <w:rPr>
          <w:b w:val="1"/>
          <w:color w:val="518ecb"/>
          <w:sz w:val="28"/>
          <w:szCs w:val="28"/>
        </w:rPr>
      </w:pPr>
      <w:r w:rsidDel="00000000" w:rsidR="00000000" w:rsidRPr="00000000">
        <w:rPr>
          <w:rtl w:val="0"/>
        </w:rPr>
      </w:r>
    </w:p>
    <w:p w:rsidR="00000000" w:rsidDel="00000000" w:rsidP="00000000" w:rsidRDefault="00000000" w:rsidRPr="00000000" w14:paraId="00000003">
      <w:pPr>
        <w:tabs>
          <w:tab w:val="center" w:leader="none" w:pos="4320"/>
          <w:tab w:val="right" w:leader="none" w:pos="8640"/>
        </w:tabs>
        <w:spacing w:line="240" w:lineRule="auto"/>
        <w:jc w:val="left"/>
        <w:rPr>
          <w:sz w:val="20"/>
          <w:szCs w:val="20"/>
        </w:rPr>
      </w:pPr>
      <w:r w:rsidDel="00000000" w:rsidR="00000000" w:rsidRPr="00000000">
        <w:rPr>
          <w:sz w:val="18"/>
          <w:szCs w:val="18"/>
          <w:rtl w:val="0"/>
        </w:rPr>
        <w:t xml:space="preserve">UNOPS E-Sourcing RFQ/2024/</w:t>
      </w:r>
      <w:r w:rsidDel="00000000" w:rsidR="00000000" w:rsidRPr="00000000">
        <w:rPr>
          <w:sz w:val="18"/>
          <w:szCs w:val="18"/>
          <w:rtl w:val="0"/>
        </w:rPr>
        <w:t xml:space="preserve">53619</w:t>
      </w:r>
      <w:r w:rsidDel="00000000" w:rsidR="00000000" w:rsidRPr="00000000">
        <w:rPr>
          <w:rtl w:val="0"/>
        </w:rPr>
      </w:r>
    </w:p>
    <w:p w:rsidR="00000000" w:rsidDel="00000000" w:rsidP="00000000" w:rsidRDefault="00000000" w:rsidRPr="00000000" w14:paraId="00000004">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005">
      <w:pPr>
        <w:spacing w:line="240" w:lineRule="auto"/>
        <w:jc w:val="both"/>
        <w:rPr>
          <w:smallCaps w:val="1"/>
          <w:sz w:val="20"/>
          <w:szCs w:val="20"/>
        </w:rPr>
      </w:pPr>
      <w:r w:rsidDel="00000000" w:rsidR="00000000" w:rsidRPr="00000000">
        <w:rPr>
          <w:sz w:val="20"/>
          <w:szCs w:val="20"/>
          <w:highlight w:val="cyan"/>
          <w:rtl w:val="0"/>
        </w:rPr>
        <w:t xml:space="preserve">Note to Bidders: The following returnable forms are part of this RFQ and must be completed and returned by bidders as part of their Bid. Instructions to complete each Form are highlighted in blue in each Form. Please complete the Returnable Bidding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6">
      <w:pPr>
        <w:spacing w:line="276" w:lineRule="auto"/>
        <w:rPr>
          <w:sz w:val="20"/>
          <w:szCs w:val="20"/>
        </w:rPr>
      </w:pPr>
      <w:r w:rsidDel="00000000" w:rsidR="00000000" w:rsidRPr="00000000">
        <w:rPr>
          <w:rtl w:val="0"/>
        </w:rPr>
      </w:r>
    </w:p>
    <w:p w:rsidR="00000000" w:rsidDel="00000000" w:rsidP="00000000" w:rsidRDefault="00000000" w:rsidRPr="00000000" w14:paraId="00000007">
      <w:pPr>
        <w:spacing w:line="276" w:lineRule="auto"/>
        <w:rPr>
          <w:sz w:val="20"/>
          <w:szCs w:val="20"/>
        </w:rPr>
      </w:pPr>
      <w:r w:rsidDel="00000000" w:rsidR="00000000" w:rsidRPr="00000000">
        <w:rPr>
          <w:rtl w:val="0"/>
        </w:rPr>
      </w:r>
    </w:p>
    <w:p w:rsidR="00000000" w:rsidDel="00000000" w:rsidP="00000000" w:rsidRDefault="00000000" w:rsidRPr="00000000" w14:paraId="00000008">
      <w:pPr>
        <w:tabs>
          <w:tab w:val="left" w:leader="none" w:pos="-720"/>
          <w:tab w:val="left" w:leader="none" w:pos="0"/>
          <w:tab w:val="left" w:leader="none" w:pos="709"/>
          <w:tab w:val="left" w:leader="none" w:pos="720"/>
        </w:tabs>
        <w:spacing w:after="120" w:line="240" w:lineRule="auto"/>
        <w:jc w:val="both"/>
        <w:rPr>
          <w:sz w:val="20"/>
          <w:szCs w:val="20"/>
        </w:rPr>
      </w:pPr>
      <w:r w:rsidDel="00000000" w:rsidR="00000000" w:rsidRPr="00000000">
        <w:rPr>
          <w:sz w:val="20"/>
          <w:szCs w:val="20"/>
          <w:rtl w:val="0"/>
        </w:rPr>
        <w:t xml:space="preserve">This Section comprises the following Returnable Bidding Forms:</w:t>
      </w:r>
    </w:p>
    <w:p w:rsidR="00000000" w:rsidDel="00000000" w:rsidP="00000000" w:rsidRDefault="00000000" w:rsidRPr="00000000" w14:paraId="00000009">
      <w:pPr>
        <w:numPr>
          <w:ilvl w:val="0"/>
          <w:numId w:val="3"/>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A: Bid Submission Form</w:t>
      </w:r>
    </w:p>
    <w:p w:rsidR="00000000" w:rsidDel="00000000" w:rsidP="00000000" w:rsidRDefault="00000000" w:rsidRPr="00000000" w14:paraId="0000000A">
      <w:pPr>
        <w:numPr>
          <w:ilvl w:val="0"/>
          <w:numId w:val="3"/>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B: Price Schedule Form</w:t>
      </w:r>
    </w:p>
    <w:p w:rsidR="00000000" w:rsidDel="00000000" w:rsidP="00000000" w:rsidRDefault="00000000" w:rsidRPr="00000000" w14:paraId="0000000B">
      <w:pPr>
        <w:numPr>
          <w:ilvl w:val="0"/>
          <w:numId w:val="3"/>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C: Technical Bid Form</w:t>
      </w:r>
    </w:p>
    <w:p w:rsidR="00000000" w:rsidDel="00000000" w:rsidP="00000000" w:rsidRDefault="00000000" w:rsidRPr="00000000" w14:paraId="0000000C">
      <w:pPr>
        <w:numPr>
          <w:ilvl w:val="0"/>
          <w:numId w:val="3"/>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D: Previous Experience Form </w:t>
      </w:r>
    </w:p>
    <w:p w:rsidR="00000000" w:rsidDel="00000000" w:rsidP="00000000" w:rsidRDefault="00000000" w:rsidRPr="00000000" w14:paraId="0000000D">
      <w:pPr>
        <w:numPr>
          <w:ilvl w:val="0"/>
          <w:numId w:val="3"/>
        </w:numPr>
        <w:spacing w:line="240" w:lineRule="auto"/>
        <w:ind w:left="1418" w:hanging="425"/>
        <w:jc w:val="both"/>
        <w:rPr>
          <w:rFonts w:ascii="Arial" w:cs="Arial" w:eastAsia="Arial" w:hAnsi="Arial"/>
          <w:sz w:val="20"/>
          <w:szCs w:val="20"/>
        </w:rPr>
      </w:pPr>
      <w:r w:rsidDel="00000000" w:rsidR="00000000" w:rsidRPr="00000000">
        <w:rPr>
          <w:sz w:val="20"/>
          <w:szCs w:val="20"/>
          <w:rtl w:val="0"/>
        </w:rPr>
        <w:t xml:space="preserve">Form E: Vendor Information Form</w:t>
      </w:r>
      <w:r w:rsidDel="00000000" w:rsidR="00000000" w:rsidRPr="00000000">
        <w:br w:type="page"/>
      </w:r>
      <w:r w:rsidDel="00000000" w:rsidR="00000000" w:rsidRPr="00000000">
        <w:rPr>
          <w:rtl w:val="0"/>
        </w:rPr>
      </w:r>
    </w:p>
    <w:p w:rsidR="00000000" w:rsidDel="00000000" w:rsidP="00000000" w:rsidRDefault="00000000" w:rsidRPr="00000000" w14:paraId="0000000E">
      <w:pPr>
        <w:pStyle w:val="Heading1"/>
        <w:spacing w:before="360" w:line="240" w:lineRule="auto"/>
        <w:rPr>
          <w:b w:val="1"/>
          <w:color w:val="0092d1"/>
          <w:sz w:val="28"/>
          <w:szCs w:val="28"/>
        </w:rPr>
      </w:pPr>
      <w:bookmarkStart w:colFirst="0" w:colLast="0" w:name="_upywq8sbpq51" w:id="0"/>
      <w:bookmarkEnd w:id="0"/>
      <w:r w:rsidDel="00000000" w:rsidR="00000000" w:rsidRPr="00000000">
        <w:rPr>
          <w:b w:val="1"/>
          <w:color w:val="0092d1"/>
          <w:sz w:val="28"/>
          <w:szCs w:val="28"/>
          <w:rtl w:val="0"/>
        </w:rPr>
        <w:t xml:space="preserve">Form A: Bid Submission Form</w:t>
      </w:r>
    </w:p>
    <w:p w:rsidR="00000000" w:rsidDel="00000000" w:rsidP="00000000" w:rsidRDefault="00000000" w:rsidRPr="00000000" w14:paraId="0000000F">
      <w:pPr>
        <w:spacing w:after="240" w:before="240" w:line="240" w:lineRule="auto"/>
        <w:rPr>
          <w:sz w:val="20"/>
          <w:szCs w:val="20"/>
        </w:rPr>
      </w:pPr>
      <w:r w:rsidDel="00000000" w:rsidR="00000000" w:rsidRPr="00000000">
        <w:rPr>
          <w:sz w:val="20"/>
          <w:szCs w:val="20"/>
          <w:rtl w:val="0"/>
        </w:rPr>
        <w:t xml:space="preserve">FQ Bidders are requested to complete this form, sign it, and return it as part of their bid submission. The </w:t>
      </w:r>
      <w:r w:rsidDel="00000000" w:rsidR="00000000" w:rsidRPr="00000000">
        <w:rPr>
          <w:b w:val="1"/>
          <w:sz w:val="20"/>
          <w:szCs w:val="20"/>
          <w:rtl w:val="0"/>
        </w:rPr>
        <w:t xml:space="preserve">RFQ </w:t>
      </w:r>
      <w:r w:rsidDel="00000000" w:rsidR="00000000" w:rsidRPr="00000000">
        <w:rPr>
          <w:sz w:val="20"/>
          <w:szCs w:val="20"/>
          <w:rtl w:val="0"/>
        </w:rPr>
        <w:t xml:space="preserve">Bidder shall fill in this form in accordance with the instructions indicated. No alterations to its format shall be permitted and no substitutions shall be accepted.</w:t>
      </w:r>
    </w:p>
    <w:p w:rsidR="00000000" w:rsidDel="00000000" w:rsidP="00000000" w:rsidRDefault="00000000" w:rsidRPr="00000000" w14:paraId="00000010">
      <w:pPr>
        <w:spacing w:after="60" w:before="240" w:line="240" w:lineRule="auto"/>
        <w:rPr>
          <w:sz w:val="20"/>
          <w:szCs w:val="20"/>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r w:rsidDel="00000000" w:rsidR="00000000" w:rsidRPr="00000000">
        <w:rPr>
          <w:rtl w:val="0"/>
        </w:rPr>
      </w:r>
    </w:p>
    <w:p w:rsidR="00000000" w:rsidDel="00000000" w:rsidP="00000000" w:rsidRDefault="00000000" w:rsidRPr="00000000" w14:paraId="00000011">
      <w:pPr>
        <w:spacing w:after="60" w:before="240" w:line="240" w:lineRule="auto"/>
        <w:rPr>
          <w:sz w:val="20"/>
          <w:szCs w:val="20"/>
          <w:highlight w:val="cyan"/>
        </w:rPr>
      </w:pPr>
      <w:r w:rsidDel="00000000" w:rsidR="00000000" w:rsidRPr="00000000">
        <w:rPr>
          <w:sz w:val="20"/>
          <w:szCs w:val="20"/>
          <w:rtl w:val="0"/>
        </w:rPr>
        <w:t xml:space="preserve">Date: </w:t>
      </w:r>
      <w:r w:rsidDel="00000000" w:rsidR="00000000" w:rsidRPr="00000000">
        <w:rPr>
          <w:sz w:val="20"/>
          <w:szCs w:val="20"/>
          <w:highlight w:val="cyan"/>
          <w:rtl w:val="0"/>
        </w:rPr>
        <w:t xml:space="preserve">[Insert submission date]</w:t>
      </w:r>
    </w:p>
    <w:p w:rsidR="00000000" w:rsidDel="00000000" w:rsidP="00000000" w:rsidRDefault="00000000" w:rsidRPr="00000000" w14:paraId="00000012">
      <w:pPr>
        <w:spacing w:after="240" w:before="240" w:line="240" w:lineRule="auto"/>
        <w:jc w:val="both"/>
        <w:rPr/>
      </w:pPr>
      <w:r w:rsidDel="00000000" w:rsidR="00000000" w:rsidRPr="00000000">
        <w:rPr>
          <w:b w:val="1"/>
          <w:sz w:val="20"/>
          <w:szCs w:val="20"/>
          <w:rtl w:val="0"/>
        </w:rPr>
        <w:t xml:space="preserve">Subject: </w:t>
      </w:r>
      <w:r w:rsidDel="00000000" w:rsidR="00000000" w:rsidRPr="00000000">
        <w:rPr>
          <w:sz w:val="20"/>
          <w:szCs w:val="20"/>
          <w:rtl w:val="0"/>
        </w:rPr>
        <w:t xml:space="preserve">UNOPS E-Sourcing RFQ/2024/</w:t>
      </w:r>
      <w:r w:rsidDel="00000000" w:rsidR="00000000" w:rsidRPr="00000000">
        <w:rPr>
          <w:sz w:val="20"/>
          <w:szCs w:val="20"/>
          <w:rtl w:val="0"/>
        </w:rPr>
        <w:t xml:space="preserve">53619</w:t>
      </w:r>
      <w:r w:rsidDel="00000000" w:rsidR="00000000" w:rsidRPr="00000000">
        <w:rPr>
          <w:rtl w:val="0"/>
        </w:rPr>
      </w:r>
    </w:p>
    <w:p w:rsidR="00000000" w:rsidDel="00000000" w:rsidP="00000000" w:rsidRDefault="00000000" w:rsidRPr="00000000" w14:paraId="00000013">
      <w:pPr>
        <w:spacing w:after="40" w:before="240" w:line="240" w:lineRule="auto"/>
        <w:jc w:val="both"/>
        <w:rPr>
          <w:sz w:val="20"/>
          <w:szCs w:val="20"/>
        </w:rPr>
      </w:pPr>
      <w:r w:rsidDel="00000000" w:rsidR="00000000" w:rsidRPr="00000000">
        <w:rPr>
          <w:sz w:val="20"/>
          <w:szCs w:val="20"/>
          <w:rtl w:val="0"/>
        </w:rPr>
        <w:t xml:space="preserve">We, the undersigned, declare that:</w:t>
      </w:r>
    </w:p>
    <w:p w:rsidR="00000000" w:rsidDel="00000000" w:rsidP="00000000" w:rsidRDefault="00000000" w:rsidRPr="00000000" w14:paraId="00000014">
      <w:pPr>
        <w:spacing w:line="240" w:lineRule="auto"/>
        <w:rPr>
          <w:sz w:val="20"/>
          <w:szCs w:val="20"/>
        </w:rPr>
      </w:pPr>
      <w:r w:rsidDel="00000000" w:rsidR="00000000" w:rsidRPr="00000000">
        <w:rPr>
          <w:sz w:val="20"/>
          <w:szCs w:val="20"/>
          <w:rtl w:val="0"/>
        </w:rPr>
        <w:t xml:space="preserve">       a. We offer to supply in conformity with the bidding documents, including the UNOPS General Conditions of Contract.</w:t>
      </w:r>
    </w:p>
    <w:p w:rsidR="00000000" w:rsidDel="00000000" w:rsidP="00000000" w:rsidRDefault="00000000" w:rsidRPr="00000000" w14:paraId="00000015">
      <w:pPr>
        <w:spacing w:line="240" w:lineRule="auto"/>
        <w:rPr>
          <w:sz w:val="20"/>
          <w:szCs w:val="20"/>
        </w:rPr>
      </w:pPr>
      <w:r w:rsidDel="00000000" w:rsidR="00000000" w:rsidRPr="00000000">
        <w:rPr>
          <w:sz w:val="20"/>
          <w:szCs w:val="20"/>
          <w:rtl w:val="0"/>
        </w:rPr>
        <w:t xml:space="preserve">        b. Our quotation shall be valid for the period of time of </w:t>
      </w:r>
      <w:r w:rsidDel="00000000" w:rsidR="00000000" w:rsidRPr="00000000">
        <w:rPr>
          <w:sz w:val="20"/>
          <w:szCs w:val="20"/>
          <w:highlight w:val="cyan"/>
          <w:rtl w:val="0"/>
        </w:rPr>
        <w:t xml:space="preserve">[insert number of days which shall not be less than the specified in Section I: Bid Particulars, Period of Validity of Bids</w:t>
      </w:r>
      <w:r w:rsidDel="00000000" w:rsidR="00000000" w:rsidRPr="00000000">
        <w:rPr>
          <w:sz w:val="20"/>
          <w:szCs w:val="20"/>
          <w:rtl w:val="0"/>
        </w:rPr>
        <w:t xml:space="preserve">] from the date fixed for the bid submission deadline as set out in the RFQ, and it shall remain binding upon us and may be accepted at any time before the expiration of that period;</w:t>
      </w:r>
    </w:p>
    <w:p w:rsidR="00000000" w:rsidDel="00000000" w:rsidP="00000000" w:rsidRDefault="00000000" w:rsidRPr="00000000" w14:paraId="00000016">
      <w:pPr>
        <w:spacing w:line="240" w:lineRule="auto"/>
        <w:rPr>
          <w:sz w:val="20"/>
          <w:szCs w:val="20"/>
        </w:rPr>
      </w:pPr>
      <w:r w:rsidDel="00000000" w:rsidR="00000000" w:rsidRPr="00000000">
        <w:rPr>
          <w:sz w:val="20"/>
          <w:szCs w:val="20"/>
          <w:rtl w:val="0"/>
        </w:rPr>
        <w:t xml:space="preserve">        c. We have no conflict of interest in any activity that would put it, if selected for this assignment, in a conflict of interest with UNOPS;</w:t>
      </w:r>
    </w:p>
    <w:p w:rsidR="00000000" w:rsidDel="00000000" w:rsidP="00000000" w:rsidRDefault="00000000" w:rsidRPr="00000000" w14:paraId="00000017">
      <w:pPr>
        <w:spacing w:line="240" w:lineRule="auto"/>
        <w:rPr>
          <w:sz w:val="20"/>
          <w:szCs w:val="20"/>
        </w:rPr>
      </w:pPr>
      <w:r w:rsidDel="00000000" w:rsidR="00000000" w:rsidRPr="00000000">
        <w:rPr>
          <w:sz w:val="20"/>
          <w:szCs w:val="20"/>
          <w:rtl w:val="0"/>
        </w:rPr>
        <w:t xml:space="preserve">        d. 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18">
      <w:pPr>
        <w:spacing w:line="240" w:lineRule="auto"/>
        <w:rPr>
          <w:sz w:val="20"/>
          <w:szCs w:val="20"/>
        </w:rPr>
      </w:pPr>
      <w:r w:rsidDel="00000000" w:rsidR="00000000" w:rsidRPr="00000000">
        <w:rPr>
          <w:sz w:val="20"/>
          <w:szCs w:val="20"/>
          <w:rtl w:val="0"/>
        </w:rPr>
        <w:t xml:space="preserve">        e. 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19">
      <w:pPr>
        <w:spacing w:line="240" w:lineRule="auto"/>
        <w:rPr>
          <w:sz w:val="20"/>
          <w:szCs w:val="20"/>
        </w:rPr>
      </w:pPr>
      <w:r w:rsidDel="00000000" w:rsidR="00000000" w:rsidRPr="00000000">
        <w:rPr>
          <w:sz w:val="20"/>
          <w:szCs w:val="20"/>
          <w:rtl w:val="0"/>
        </w:rPr>
        <w:t xml:space="preserve">        f. We embrace the UN Supplier Code of Conduct and adhere to the principles of the UN Global Compact</w:t>
      </w:r>
    </w:p>
    <w:p w:rsidR="00000000" w:rsidDel="00000000" w:rsidP="00000000" w:rsidRDefault="00000000" w:rsidRPr="00000000" w14:paraId="0000001A">
      <w:pPr>
        <w:spacing w:line="240" w:lineRule="auto"/>
        <w:rPr>
          <w:sz w:val="20"/>
          <w:szCs w:val="20"/>
        </w:rPr>
      </w:pPr>
      <w:r w:rsidDel="00000000" w:rsidR="00000000" w:rsidRPr="00000000">
        <w:rPr>
          <w:sz w:val="20"/>
          <w:szCs w:val="20"/>
          <w:rtl w:val="0"/>
        </w:rPr>
        <w:t xml:space="preserve">        g. We have not declared bankruptcy, are not involved in bankruptcy or receivership proceedings, and there is no judgement or pending legal action against them that could impair their operations in the foreseeable future.</w:t>
      </w:r>
    </w:p>
    <w:p w:rsidR="00000000" w:rsidDel="00000000" w:rsidP="00000000" w:rsidRDefault="00000000" w:rsidRPr="00000000" w14:paraId="0000001B">
      <w:pPr>
        <w:spacing w:line="240" w:lineRule="auto"/>
        <w:rPr>
          <w:sz w:val="20"/>
          <w:szCs w:val="20"/>
        </w:rPr>
      </w:pPr>
      <w:r w:rsidDel="00000000" w:rsidR="00000000" w:rsidRPr="00000000">
        <w:rPr>
          <w:sz w:val="20"/>
          <w:szCs w:val="20"/>
          <w:rtl w:val="0"/>
        </w:rPr>
        <w:t xml:space="preserve">        h. We have not offered and will not offer fees, gifts and/or favours of kind in exchange for this RFQ and will not engage in any such activity during the performance of any Contract awarded.</w:t>
      </w:r>
    </w:p>
    <w:p w:rsidR="00000000" w:rsidDel="00000000" w:rsidP="00000000" w:rsidRDefault="00000000" w:rsidRPr="00000000" w14:paraId="0000001C">
      <w:pPr>
        <w:spacing w:line="240" w:lineRule="auto"/>
        <w:rPr>
          <w:sz w:val="20"/>
          <w:szCs w:val="20"/>
        </w:rPr>
      </w:pPr>
      <w:r w:rsidDel="00000000" w:rsidR="00000000" w:rsidRPr="00000000">
        <w:rPr>
          <w:rtl w:val="0"/>
        </w:rPr>
      </w:r>
    </w:p>
    <w:p w:rsidR="00000000" w:rsidDel="00000000" w:rsidP="00000000" w:rsidRDefault="00000000" w:rsidRPr="00000000" w14:paraId="0000001D">
      <w:pPr>
        <w:spacing w:before="120" w:line="240" w:lineRule="auto"/>
        <w:jc w:val="both"/>
        <w:rPr>
          <w:sz w:val="20"/>
          <w:szCs w:val="20"/>
        </w:rPr>
      </w:pPr>
      <w:r w:rsidDel="00000000" w:rsidR="00000000" w:rsidRPr="00000000">
        <w:rPr>
          <w:sz w:val="20"/>
          <w:szCs w:val="20"/>
          <w:rtl w:val="0"/>
        </w:rPr>
        <w:t xml:space="preserve">I, the undersigned, certify that I am duly authorized by [</w:t>
      </w:r>
      <w:r w:rsidDel="00000000" w:rsidR="00000000" w:rsidRPr="00000000">
        <w:rPr>
          <w:b w:val="1"/>
          <w:i w:val="1"/>
          <w:sz w:val="20"/>
          <w:szCs w:val="20"/>
          <w:highlight w:val="cyan"/>
          <w:rtl w:val="0"/>
        </w:rPr>
        <w:t xml:space="preserve">insert full name of bidder</w:t>
      </w:r>
      <w:r w:rsidDel="00000000" w:rsidR="00000000" w:rsidRPr="00000000">
        <w:rPr>
          <w:sz w:val="20"/>
          <w:szCs w:val="20"/>
          <w:rtl w:val="0"/>
        </w:rPr>
        <w:t xml:space="preserve">] to sign this quotation and bind [</w:t>
      </w:r>
      <w:r w:rsidDel="00000000" w:rsidR="00000000" w:rsidRPr="00000000">
        <w:rPr>
          <w:b w:val="1"/>
          <w:i w:val="1"/>
          <w:sz w:val="20"/>
          <w:szCs w:val="20"/>
          <w:highlight w:val="cyan"/>
          <w:rtl w:val="0"/>
        </w:rPr>
        <w:t xml:space="preserve">insert full name of bidder</w:t>
      </w:r>
      <w:r w:rsidDel="00000000" w:rsidR="00000000" w:rsidRPr="00000000">
        <w:rPr>
          <w:sz w:val="20"/>
          <w:szCs w:val="20"/>
          <w:highlight w:val="cyan"/>
          <w:rtl w:val="0"/>
        </w:rPr>
        <w:t xml:space="preserve">]</w:t>
      </w:r>
      <w:r w:rsidDel="00000000" w:rsidR="00000000" w:rsidRPr="00000000">
        <w:rPr>
          <w:sz w:val="20"/>
          <w:szCs w:val="20"/>
          <w:rtl w:val="0"/>
        </w:rPr>
        <w:t xml:space="preserve"> should UNOPS accept this quotation: </w:t>
      </w:r>
    </w:p>
    <w:p w:rsidR="00000000" w:rsidDel="00000000" w:rsidP="00000000" w:rsidRDefault="00000000" w:rsidRPr="00000000" w14:paraId="0000001E">
      <w:pPr>
        <w:tabs>
          <w:tab w:val="left" w:leader="none" w:pos="990"/>
          <w:tab w:val="left" w:leader="none" w:pos="5040"/>
          <w:tab w:val="left" w:leader="none" w:pos="5850"/>
        </w:tabs>
        <w:spacing w:line="240" w:lineRule="auto"/>
        <w:rPr>
          <w:sz w:val="20"/>
          <w:szCs w:val="20"/>
        </w:rPr>
      </w:pPr>
      <w:r w:rsidDel="00000000" w:rsidR="00000000" w:rsidRPr="00000000">
        <w:rPr>
          <w:rtl w:val="0"/>
        </w:rPr>
      </w:r>
    </w:p>
    <w:p w:rsidR="00000000" w:rsidDel="00000000" w:rsidP="00000000" w:rsidRDefault="00000000" w:rsidRPr="00000000" w14:paraId="0000001F">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leader="none" w:pos="990"/>
        </w:tabs>
        <w:spacing w:line="240" w:lineRule="auto"/>
        <w:rPr>
          <w:sz w:val="20"/>
          <w:szCs w:val="20"/>
        </w:rPr>
      </w:pPr>
      <w:r w:rsidDel="00000000" w:rsidR="00000000" w:rsidRPr="00000000">
        <w:rPr>
          <w:sz w:val="20"/>
          <w:szCs w:val="20"/>
          <w:rtl w:val="0"/>
        </w:rPr>
        <w:t xml:space="preserve">Title: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1">
      <w:pPr>
        <w:tabs>
          <w:tab w:val="left" w:leader="none" w:pos="990"/>
        </w:tabs>
        <w:spacing w:line="240" w:lineRule="auto"/>
        <w:rPr>
          <w:sz w:val="20"/>
          <w:szCs w:val="20"/>
        </w:rPr>
      </w:pPr>
      <w:r w:rsidDel="00000000" w:rsidR="00000000" w:rsidRPr="00000000">
        <w:rPr>
          <w:sz w:val="20"/>
          <w:szCs w:val="20"/>
          <w:rtl w:val="0"/>
        </w:rPr>
        <w:t xml:space="preserve">Date: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2">
      <w:pPr>
        <w:tabs>
          <w:tab w:val="left" w:leader="none" w:pos="990"/>
        </w:tabs>
        <w:spacing w:line="240" w:lineRule="auto"/>
        <w:rPr>
          <w:sz w:val="20"/>
          <w:szCs w:val="20"/>
        </w:rPr>
      </w:pPr>
      <w:r w:rsidDel="00000000" w:rsidR="00000000" w:rsidRPr="00000000">
        <w:rPr>
          <w:sz w:val="20"/>
          <w:szCs w:val="20"/>
          <w:rtl w:val="0"/>
        </w:rPr>
        <w:t xml:space="preserve">Signature: _____________________________________________________________</w:t>
      </w:r>
    </w:p>
    <w:p w:rsidR="00000000" w:rsidDel="00000000" w:rsidP="00000000" w:rsidRDefault="00000000" w:rsidRPr="00000000" w14:paraId="00000023">
      <w:pPr>
        <w:spacing w:line="240" w:lineRule="auto"/>
        <w:rPr>
          <w:sz w:val="20"/>
          <w:szCs w:val="20"/>
        </w:rPr>
      </w:pPr>
      <w:r w:rsidDel="00000000" w:rsidR="00000000" w:rsidRPr="00000000">
        <w:rPr>
          <w:rtl w:val="0"/>
        </w:rPr>
      </w:r>
    </w:p>
    <w:p w:rsidR="00000000" w:rsidDel="00000000" w:rsidP="00000000" w:rsidRDefault="00000000" w:rsidRPr="00000000" w14:paraId="00000024">
      <w:pPr>
        <w:spacing w:before="7" w:line="240" w:lineRule="auto"/>
        <w:rPr>
          <w:b w:val="1"/>
          <w:sz w:val="20"/>
          <w:szCs w:val="20"/>
          <w:highlight w:val="green"/>
        </w:rPr>
      </w:pPr>
      <w:r w:rsidDel="00000000" w:rsidR="00000000" w:rsidRPr="00000000">
        <w:rPr>
          <w:sz w:val="20"/>
          <w:szCs w:val="20"/>
          <w:rtl w:val="0"/>
        </w:rPr>
        <w:t xml:space="preserve">Provide the name and contact information for the primary contact from your company for this quotation:</w:t>
      </w:r>
      <w:r w:rsidDel="00000000" w:rsidR="00000000" w:rsidRPr="00000000">
        <w:rPr>
          <w:rtl w:val="0"/>
        </w:rPr>
      </w:r>
    </w:p>
    <w:p w:rsidR="00000000" w:rsidDel="00000000" w:rsidP="00000000" w:rsidRDefault="00000000" w:rsidRPr="00000000" w14:paraId="00000025">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6">
      <w:pPr>
        <w:tabs>
          <w:tab w:val="left" w:leader="none" w:pos="990"/>
        </w:tabs>
        <w:spacing w:line="240" w:lineRule="auto"/>
        <w:rPr>
          <w:sz w:val="20"/>
          <w:szCs w:val="20"/>
        </w:rPr>
      </w:pPr>
      <w:r w:rsidDel="00000000" w:rsidR="00000000" w:rsidRPr="00000000">
        <w:rPr>
          <w:sz w:val="20"/>
          <w:szCs w:val="20"/>
          <w:rtl w:val="0"/>
        </w:rPr>
        <w:t xml:space="preserve">Title: </w:t>
      </w:r>
      <w:r w:rsidDel="00000000" w:rsidR="00000000" w:rsidRPr="00000000">
        <w:rPr>
          <w:sz w:val="20"/>
          <w:szCs w:val="20"/>
          <w:highlight w:val="cyan"/>
          <w:rtl w:val="0"/>
        </w:rPr>
        <w:t xml:space="preserve">[complete]</w:t>
      </w:r>
      <w:r w:rsidDel="00000000" w:rsidR="00000000" w:rsidRPr="00000000">
        <w:rPr>
          <w:rtl w:val="0"/>
        </w:rPr>
      </w:r>
    </w:p>
    <w:p w:rsidR="00000000" w:rsidDel="00000000" w:rsidP="00000000" w:rsidRDefault="00000000" w:rsidRPr="00000000" w14:paraId="00000027">
      <w:pPr>
        <w:tabs>
          <w:tab w:val="left" w:leader="none" w:pos="990"/>
        </w:tabs>
        <w:spacing w:line="240" w:lineRule="auto"/>
        <w:rPr>
          <w:i w:val="1"/>
          <w:sz w:val="20"/>
          <w:szCs w:val="20"/>
          <w:highlight w:val="cyan"/>
        </w:rPr>
      </w:pPr>
      <w:r w:rsidDel="00000000" w:rsidR="00000000" w:rsidRPr="00000000">
        <w:rPr>
          <w:sz w:val="20"/>
          <w:szCs w:val="20"/>
          <w:rtl w:val="0"/>
        </w:rPr>
        <w:t xml:space="preserve">Email address: </w:t>
      </w:r>
      <w:r w:rsidDel="00000000" w:rsidR="00000000" w:rsidRPr="00000000">
        <w:rPr>
          <w:sz w:val="20"/>
          <w:szCs w:val="20"/>
          <w:highlight w:val="cyan"/>
          <w:rtl w:val="0"/>
        </w:rPr>
        <w:t xml:space="preserve">[complete]</w:t>
      </w:r>
      <w:r w:rsidDel="00000000" w:rsidR="00000000" w:rsidRPr="00000000">
        <w:rPr>
          <w:sz w:val="20"/>
          <w:szCs w:val="20"/>
          <w:rtl w:val="0"/>
        </w:rPr>
        <w:t xml:space="preserve"> </w:t>
      </w:r>
      <w:r w:rsidDel="00000000" w:rsidR="00000000" w:rsidRPr="00000000">
        <w:rPr>
          <w:sz w:val="20"/>
          <w:szCs w:val="20"/>
          <w:rtl w:val="0"/>
        </w:rPr>
        <w:t xml:space="preserve">Telephone: </w:t>
      </w:r>
      <w:r w:rsidDel="00000000" w:rsidR="00000000" w:rsidRPr="00000000">
        <w:rPr>
          <w:sz w:val="20"/>
          <w:szCs w:val="20"/>
          <w:highlight w:val="cyan"/>
          <w:rtl w:val="0"/>
        </w:rPr>
        <w:t xml:space="preserve">[complete] </w:t>
      </w:r>
      <w:r w:rsidDel="00000000" w:rsidR="00000000" w:rsidRPr="00000000">
        <w:rPr>
          <w:i w:val="1"/>
          <w:sz w:val="20"/>
          <w:szCs w:val="20"/>
          <w:highlight w:val="cyan"/>
          <w:rtl w:val="0"/>
        </w:rPr>
        <w:t xml:space="preserve">[Stamp form of bid with official stamp of the bidder]</w:t>
      </w: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spacing w:before="360" w:line="240" w:lineRule="auto"/>
        <w:rPr>
          <w:sz w:val="20"/>
          <w:szCs w:val="20"/>
        </w:rPr>
      </w:pPr>
      <w:bookmarkStart w:colFirst="0" w:colLast="0" w:name="_1mr850xf6d9r" w:id="1"/>
      <w:bookmarkEnd w:id="1"/>
      <w:r w:rsidDel="00000000" w:rsidR="00000000" w:rsidRPr="00000000">
        <w:rPr>
          <w:b w:val="1"/>
          <w:color w:val="0092d1"/>
          <w:sz w:val="28"/>
          <w:szCs w:val="28"/>
          <w:rtl w:val="0"/>
        </w:rPr>
        <w:t xml:space="preserve">Form B: Price Schedule Form</w:t>
      </w:r>
      <w:r w:rsidDel="00000000" w:rsidR="00000000" w:rsidRPr="00000000">
        <w:rPr>
          <w:rtl w:val="0"/>
        </w:rPr>
      </w:r>
    </w:p>
    <w:p w:rsidR="00000000" w:rsidDel="00000000" w:rsidP="00000000" w:rsidRDefault="00000000" w:rsidRPr="00000000" w14:paraId="00000029">
      <w:pPr>
        <w:spacing w:line="240" w:lineRule="auto"/>
        <w:rPr>
          <w:sz w:val="20"/>
          <w:szCs w:val="20"/>
        </w:rPr>
      </w:pPr>
      <w:r w:rsidDel="00000000" w:rsidR="00000000" w:rsidRPr="00000000">
        <w:rPr>
          <w:rtl w:val="0"/>
        </w:rPr>
      </w:r>
    </w:p>
    <w:p w:rsidR="00000000" w:rsidDel="00000000" w:rsidP="00000000" w:rsidRDefault="00000000" w:rsidRPr="00000000" w14:paraId="0000002A">
      <w:pPr>
        <w:tabs>
          <w:tab w:val="center" w:leader="none" w:pos="4320"/>
          <w:tab w:val="right" w:leader="none" w:pos="8640"/>
        </w:tabs>
        <w:spacing w:line="240" w:lineRule="auto"/>
        <w:rPr/>
      </w:pPr>
      <w:r w:rsidDel="00000000" w:rsidR="00000000" w:rsidRPr="00000000">
        <w:rPr>
          <w:sz w:val="20"/>
          <w:szCs w:val="20"/>
          <w:rtl w:val="0"/>
        </w:rPr>
        <w:t xml:space="preserve">UNOPS E-Sourcing RFQ/2024/</w:t>
      </w:r>
      <w:r w:rsidDel="00000000" w:rsidR="00000000" w:rsidRPr="00000000">
        <w:rPr>
          <w:sz w:val="20"/>
          <w:szCs w:val="20"/>
          <w:rtl w:val="0"/>
        </w:rPr>
        <w:t xml:space="preserve">53619</w:t>
      </w:r>
      <w:r w:rsidDel="00000000" w:rsidR="00000000" w:rsidRPr="00000000">
        <w:rPr>
          <w:rtl w:val="0"/>
        </w:rPr>
      </w:r>
    </w:p>
    <w:p w:rsidR="00000000" w:rsidDel="00000000" w:rsidP="00000000" w:rsidRDefault="00000000" w:rsidRPr="00000000" w14:paraId="0000002B">
      <w:pPr>
        <w:spacing w:after="60" w:before="240" w:line="240" w:lineRule="auto"/>
        <w:rPr>
          <w:sz w:val="20"/>
          <w:szCs w:val="20"/>
          <w:highlight w:val="cyan"/>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p>
    <w:p w:rsidR="00000000" w:rsidDel="00000000" w:rsidP="00000000" w:rsidRDefault="00000000" w:rsidRPr="00000000" w14:paraId="0000002C">
      <w:pPr>
        <w:spacing w:line="240" w:lineRule="auto"/>
        <w:rPr>
          <w:sz w:val="20"/>
          <w:szCs w:val="20"/>
        </w:rPr>
      </w:pPr>
      <w:r w:rsidDel="00000000" w:rsidR="00000000" w:rsidRPr="00000000">
        <w:rPr>
          <w:sz w:val="20"/>
          <w:szCs w:val="20"/>
          <w:highlight w:val="cyan"/>
          <w:rtl w:val="0"/>
        </w:rPr>
        <w:t xml:space="preserve">Bidders shall fill in these Price Schedule Form for each and every lot/item they are submitting their Bid(s) for.</w:t>
      </w:r>
      <w:r w:rsidDel="00000000" w:rsidR="00000000" w:rsidRPr="00000000">
        <w:rPr>
          <w:rtl w:val="0"/>
        </w:rPr>
      </w:r>
    </w:p>
    <w:p w:rsidR="00000000" w:rsidDel="00000000" w:rsidP="00000000" w:rsidRDefault="00000000" w:rsidRPr="00000000" w14:paraId="0000002D">
      <w:pPr>
        <w:spacing w:line="240" w:lineRule="auto"/>
        <w:rPr>
          <w:sz w:val="20"/>
          <w:szCs w:val="20"/>
        </w:rPr>
      </w:pPr>
      <w:r w:rsidDel="00000000" w:rsidR="00000000" w:rsidRPr="00000000">
        <w:rPr>
          <w:rtl w:val="0"/>
        </w:rPr>
      </w:r>
    </w:p>
    <w:tbl>
      <w:tblPr>
        <w:tblStyle w:val="Table1"/>
        <w:tblW w:w="5176.0" w:type="dxa"/>
        <w:jc w:val="left"/>
        <w:tblLayout w:type="fixed"/>
        <w:tblLook w:val="0400"/>
      </w:tblPr>
      <w:tblGrid>
        <w:gridCol w:w="2534"/>
        <w:gridCol w:w="2642"/>
        <w:tblGridChange w:id="0">
          <w:tblGrid>
            <w:gridCol w:w="2534"/>
            <w:gridCol w:w="2642"/>
          </w:tblGrid>
        </w:tblGridChange>
      </w:tblGrid>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E">
            <w:pPr>
              <w:spacing w:line="240" w:lineRule="auto"/>
              <w:rPr>
                <w:rFonts w:ascii="Arial" w:cs="Arial" w:eastAsia="Arial" w:hAnsi="Arial"/>
                <w:b w:val="1"/>
              </w:rPr>
            </w:pPr>
            <w:r w:rsidDel="00000000" w:rsidR="00000000" w:rsidRPr="00000000">
              <w:rPr>
                <w:b w:val="1"/>
                <w:rtl w:val="0"/>
              </w:rPr>
              <w:t xml:space="preserve">Currency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F">
            <w:pPr>
              <w:spacing w:line="240" w:lineRule="auto"/>
              <w:rPr>
                <w:rFonts w:ascii="Arial" w:cs="Arial" w:eastAsia="Arial" w:hAnsi="Arial"/>
              </w:rPr>
            </w:pPr>
            <w:r w:rsidDel="00000000" w:rsidR="00000000" w:rsidRPr="00000000">
              <w:rPr>
                <w:rtl w:val="0"/>
              </w:rPr>
              <w:t xml:space="preserve">USD</w:t>
            </w:r>
            <w:r w:rsidDel="00000000" w:rsidR="00000000" w:rsidRPr="00000000">
              <w:rPr>
                <w:rtl w:val="0"/>
              </w:rPr>
            </w:r>
          </w:p>
        </w:tc>
      </w:tr>
    </w:tbl>
    <w:p w:rsidR="00000000" w:rsidDel="00000000" w:rsidP="00000000" w:rsidRDefault="00000000" w:rsidRPr="00000000" w14:paraId="00000030">
      <w:pPr>
        <w:spacing w:line="240" w:lineRule="auto"/>
        <w:rPr>
          <w:sz w:val="20"/>
          <w:szCs w:val="20"/>
          <w:highlight w:val="cyan"/>
        </w:rPr>
      </w:pPr>
      <w:r w:rsidDel="00000000" w:rsidR="00000000" w:rsidRPr="00000000">
        <w:rPr>
          <w:rtl w:val="0"/>
        </w:rPr>
      </w:r>
    </w:p>
    <w:p w:rsidR="00000000" w:rsidDel="00000000" w:rsidP="00000000" w:rsidRDefault="00000000" w:rsidRPr="00000000" w14:paraId="00000031">
      <w:pPr>
        <w:spacing w:after="240" w:line="240" w:lineRule="auto"/>
        <w:rPr>
          <w:sz w:val="20"/>
          <w:szCs w:val="20"/>
        </w:rPr>
      </w:pPr>
      <w:r w:rsidDel="00000000" w:rsidR="00000000" w:rsidRPr="00000000">
        <w:rPr>
          <w:b w:val="1"/>
          <w:sz w:val="20"/>
          <w:szCs w:val="20"/>
          <w:rtl w:val="0"/>
        </w:rPr>
        <w:t xml:space="preserve">Prices for Goods </w:t>
      </w:r>
      <w:r w:rsidDel="00000000" w:rsidR="00000000" w:rsidRPr="00000000">
        <w:rPr>
          <w:rtl w:val="0"/>
        </w:rPr>
      </w:r>
    </w:p>
    <w:p w:rsidR="00000000" w:rsidDel="00000000" w:rsidP="00000000" w:rsidRDefault="00000000" w:rsidRPr="00000000" w14:paraId="00000032">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1 - Tactical armor carriers with main ballistic panels (removable), side protection, and detachable protection for groin</w:t>
      </w:r>
      <w:r w:rsidDel="00000000" w:rsidR="00000000" w:rsidRPr="00000000">
        <w:rPr>
          <w:rtl w:val="0"/>
        </w:rPr>
      </w:r>
    </w:p>
    <w:tbl>
      <w:tblPr>
        <w:tblStyle w:val="Table2"/>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3">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4">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5">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6">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37">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8">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9">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3A">
            <w:pPr>
              <w:widowControl w:val="0"/>
              <w:rPr>
                <w:b w:val="1"/>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B">
            <w:pPr>
              <w:widowControl w:val="0"/>
              <w:spacing w:line="276" w:lineRule="auto"/>
              <w:jc w:val="center"/>
              <w:rPr/>
            </w:pPr>
            <w:r w:rsidDel="00000000" w:rsidR="00000000" w:rsidRPr="00000000">
              <w:rPr>
                <w:b w:val="1"/>
                <w:rtl w:val="0"/>
              </w:rPr>
              <w:t xml:space="preserve">1.1</w:t>
            </w:r>
            <w:r w:rsidDel="00000000" w:rsidR="00000000" w:rsidRPr="00000000">
              <w:rPr>
                <w:rtl w:val="0"/>
              </w:rPr>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3C">
            <w:pPr>
              <w:keepNext w:val="1"/>
              <w:spacing w:line="360" w:lineRule="auto"/>
              <w:ind w:left="0" w:firstLine="0"/>
              <w:jc w:val="both"/>
              <w:rPr>
                <w:rFonts w:ascii="Arial" w:cs="Arial" w:eastAsia="Arial" w:hAnsi="Arial"/>
                <w:b w:val="1"/>
                <w:highlight w:val="white"/>
              </w:rPr>
            </w:pPr>
            <w:r w:rsidDel="00000000" w:rsidR="00000000" w:rsidRPr="00000000">
              <w:rPr>
                <w:rFonts w:ascii="Arial" w:cs="Arial" w:eastAsia="Arial" w:hAnsi="Arial"/>
                <w:b w:val="1"/>
                <w:sz w:val="20"/>
                <w:szCs w:val="20"/>
                <w:rtl w:val="0"/>
              </w:rPr>
              <w:t xml:space="preserve">Tactical armor carriers with main ballistic panels (removable), side protection, and detachable protection for groin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D">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E">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3F">
            <w:pPr>
              <w:widowControl w:val="0"/>
              <w:spacing w:line="276" w:lineRule="auto"/>
              <w:jc w:val="center"/>
              <w:rPr>
                <w:b w:val="1"/>
              </w:rPr>
            </w:pPr>
            <w:r w:rsidDel="00000000" w:rsidR="00000000" w:rsidRPr="00000000">
              <w:rPr>
                <w:b w:val="1"/>
                <w:rtl w:val="0"/>
              </w:rPr>
              <w:t xml:space="preserve">1.2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0">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1">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2">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3">
            <w:pPr>
              <w:widowControl w:val="0"/>
              <w:spacing w:line="276" w:lineRule="auto"/>
              <w:jc w:val="center"/>
              <w:rPr>
                <w:b w:val="1"/>
              </w:rPr>
            </w:pPr>
            <w:r w:rsidDel="00000000" w:rsidR="00000000" w:rsidRPr="00000000">
              <w:rPr>
                <w:b w:val="1"/>
                <w:rtl w:val="0"/>
              </w:rPr>
              <w:t xml:space="preserve">1.3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4">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5">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6">
            <w:pPr>
              <w:widowControl w:val="0"/>
              <w:spacing w:line="276" w:lineRule="auto"/>
              <w:rPr/>
            </w:pPr>
            <w:r w:rsidDel="00000000" w:rsidR="00000000" w:rsidRPr="00000000">
              <w:rPr>
                <w:rtl w:val="0"/>
              </w:rPr>
            </w:r>
          </w:p>
        </w:tc>
      </w:tr>
      <w:tr>
        <w:trPr>
          <w:cantSplit w:val="0"/>
          <w:trHeight w:val="299.52"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7">
            <w:pPr>
              <w:widowControl w:val="0"/>
              <w:spacing w:line="276" w:lineRule="auto"/>
              <w:jc w:val="center"/>
              <w:rPr>
                <w:b w:val="1"/>
              </w:rPr>
            </w:pPr>
            <w:r w:rsidDel="00000000" w:rsidR="00000000" w:rsidRPr="00000000">
              <w:rPr>
                <w:b w:val="1"/>
                <w:rtl w:val="0"/>
              </w:rPr>
              <w:t xml:space="preserve">1.4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48">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9">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4A">
            <w:pPr>
              <w:widowControl w:val="0"/>
              <w:spacing w:line="276" w:lineRule="auto"/>
              <w:rPr/>
            </w:pPr>
            <w:r w:rsidDel="00000000" w:rsidR="00000000" w:rsidRPr="00000000">
              <w:rPr>
                <w:rtl w:val="0"/>
              </w:rPr>
            </w:r>
          </w:p>
        </w:tc>
      </w:tr>
    </w:tbl>
    <w:p w:rsidR="00000000" w:rsidDel="00000000" w:rsidP="00000000" w:rsidRDefault="00000000" w:rsidRPr="00000000" w14:paraId="0000004B">
      <w:pPr>
        <w:spacing w:line="240" w:lineRule="auto"/>
        <w:rPr>
          <w:sz w:val="20"/>
          <w:szCs w:val="20"/>
        </w:rPr>
      </w:pPr>
      <w:r w:rsidDel="00000000" w:rsidR="00000000" w:rsidRPr="00000000">
        <w:rPr>
          <w:rtl w:val="0"/>
        </w:rPr>
      </w:r>
    </w:p>
    <w:p w:rsidR="00000000" w:rsidDel="00000000" w:rsidP="00000000" w:rsidRDefault="00000000" w:rsidRPr="00000000" w14:paraId="0000004C">
      <w:pPr>
        <w:spacing w:line="240" w:lineRule="auto"/>
        <w:rPr>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p>
    <w:p w:rsidR="00000000" w:rsidDel="00000000" w:rsidP="00000000" w:rsidRDefault="00000000" w:rsidRPr="00000000" w14:paraId="0000004D">
      <w:pPr>
        <w:spacing w:line="240" w:lineRule="auto"/>
        <w:rPr>
          <w:b w:val="1"/>
          <w:sz w:val="20"/>
          <w:szCs w:val="20"/>
        </w:rPr>
      </w:pPr>
      <w:r w:rsidDel="00000000" w:rsidR="00000000" w:rsidRPr="00000000">
        <w:rPr>
          <w:rtl w:val="0"/>
        </w:rPr>
      </w:r>
    </w:p>
    <w:p w:rsidR="00000000" w:rsidDel="00000000" w:rsidP="00000000" w:rsidRDefault="00000000" w:rsidRPr="00000000" w14:paraId="0000004E">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2 - Low-cut ballistic helmet  </w:t>
      </w:r>
      <w:r w:rsidDel="00000000" w:rsidR="00000000" w:rsidRPr="00000000">
        <w:rPr>
          <w:rtl w:val="0"/>
        </w:rPr>
      </w:r>
    </w:p>
    <w:tbl>
      <w:tblPr>
        <w:tblStyle w:val="Table3"/>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4F">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0">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1">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2">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53">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4">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5">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56">
            <w:pPr>
              <w:widowControl w:val="0"/>
              <w:rPr>
                <w:b w:val="1"/>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7">
            <w:pPr>
              <w:widowControl w:val="0"/>
              <w:spacing w:line="276" w:lineRule="auto"/>
              <w:jc w:val="center"/>
              <w:rPr>
                <w:b w:val="1"/>
              </w:rPr>
            </w:pPr>
            <w:r w:rsidDel="00000000" w:rsidR="00000000" w:rsidRPr="00000000">
              <w:rPr>
                <w:b w:val="1"/>
                <w:rtl w:val="0"/>
              </w:rPr>
              <w:t xml:space="preserve">2.1</w:t>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58">
            <w:pPr>
              <w:keepNext w:val="1"/>
              <w:spacing w:line="360" w:lineRule="auto"/>
              <w:ind w:left="0" w:firstLine="0"/>
              <w:jc w:val="both"/>
              <w:rPr>
                <w:rFonts w:ascii="Arial" w:cs="Arial" w:eastAsia="Arial" w:hAnsi="Arial"/>
                <w:b w:val="1"/>
                <w:highlight w:val="white"/>
              </w:rPr>
            </w:pPr>
            <w:r w:rsidDel="00000000" w:rsidR="00000000" w:rsidRPr="00000000">
              <w:rPr>
                <w:rFonts w:ascii="Arial" w:cs="Arial" w:eastAsia="Arial" w:hAnsi="Arial"/>
                <w:b w:val="1"/>
                <w:sz w:val="20"/>
                <w:szCs w:val="20"/>
                <w:rtl w:val="0"/>
              </w:rPr>
              <w:t xml:space="preserve">Low-cut ballistic helmet </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9">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A">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B">
            <w:pPr>
              <w:widowControl w:val="0"/>
              <w:spacing w:line="276" w:lineRule="auto"/>
              <w:jc w:val="center"/>
              <w:rPr>
                <w:b w:val="1"/>
              </w:rPr>
            </w:pPr>
            <w:r w:rsidDel="00000000" w:rsidR="00000000" w:rsidRPr="00000000">
              <w:rPr>
                <w:b w:val="1"/>
                <w:rtl w:val="0"/>
              </w:rPr>
              <w:t xml:space="preserve">2.2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5C">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D">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E">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5F">
            <w:pPr>
              <w:widowControl w:val="0"/>
              <w:spacing w:line="276" w:lineRule="auto"/>
              <w:jc w:val="center"/>
              <w:rPr>
                <w:b w:val="1"/>
              </w:rPr>
            </w:pPr>
            <w:r w:rsidDel="00000000" w:rsidR="00000000" w:rsidRPr="00000000">
              <w:rPr>
                <w:b w:val="1"/>
                <w:rtl w:val="0"/>
              </w:rPr>
              <w:t xml:space="preserve">2.3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60">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1">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2">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3">
            <w:pPr>
              <w:widowControl w:val="0"/>
              <w:spacing w:line="276" w:lineRule="auto"/>
              <w:jc w:val="center"/>
              <w:rPr>
                <w:b w:val="1"/>
              </w:rPr>
            </w:pPr>
            <w:r w:rsidDel="00000000" w:rsidR="00000000" w:rsidRPr="00000000">
              <w:rPr>
                <w:b w:val="1"/>
                <w:rtl w:val="0"/>
              </w:rPr>
              <w:t xml:space="preserve">2.4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64">
            <w:pPr>
              <w:keepNext w:val="1"/>
              <w:spacing w:after="0" w:before="0" w:line="240" w:lineRule="auto"/>
              <w:ind w:left="0" w:firstLine="0"/>
              <w:jc w:val="both"/>
              <w:rPr>
                <w:rFonts w:ascii="Arial" w:cs="Arial" w:eastAsia="Arial" w:hAnsi="Arial"/>
                <w:b w:val="1"/>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5">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66">
            <w:pPr>
              <w:widowControl w:val="0"/>
              <w:spacing w:line="276" w:lineRule="auto"/>
              <w:rPr/>
            </w:pPr>
            <w:r w:rsidDel="00000000" w:rsidR="00000000" w:rsidRPr="00000000">
              <w:rPr>
                <w:rtl w:val="0"/>
              </w:rPr>
            </w:r>
          </w:p>
        </w:tc>
      </w:tr>
    </w:tbl>
    <w:p w:rsidR="00000000" w:rsidDel="00000000" w:rsidP="00000000" w:rsidRDefault="00000000" w:rsidRPr="00000000" w14:paraId="00000067">
      <w:pPr>
        <w:spacing w:line="240" w:lineRule="auto"/>
        <w:rPr>
          <w:b w:val="1"/>
          <w:sz w:val="20"/>
          <w:szCs w:val="20"/>
        </w:rPr>
      </w:pPr>
      <w:r w:rsidDel="00000000" w:rsidR="00000000" w:rsidRPr="00000000">
        <w:rPr>
          <w:rtl w:val="0"/>
        </w:rPr>
      </w:r>
    </w:p>
    <w:p w:rsidR="00000000" w:rsidDel="00000000" w:rsidP="00000000" w:rsidRDefault="00000000" w:rsidRPr="00000000" w14:paraId="00000068">
      <w:pPr>
        <w:spacing w:line="240" w:lineRule="auto"/>
        <w:rPr>
          <w:b w:val="1"/>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r w:rsidDel="00000000" w:rsidR="00000000" w:rsidRPr="00000000">
        <w:rPr>
          <w:rtl w:val="0"/>
        </w:rPr>
      </w:r>
    </w:p>
    <w:p w:rsidR="00000000" w:rsidDel="00000000" w:rsidP="00000000" w:rsidRDefault="00000000" w:rsidRPr="00000000" w14:paraId="00000069">
      <w:pPr>
        <w:spacing w:line="240" w:lineRule="auto"/>
        <w:rPr>
          <w:b w:val="1"/>
          <w:sz w:val="20"/>
          <w:szCs w:val="20"/>
        </w:rPr>
      </w:pPr>
      <w:r w:rsidDel="00000000" w:rsidR="00000000" w:rsidRPr="00000000">
        <w:rPr>
          <w:rtl w:val="0"/>
        </w:rPr>
      </w:r>
    </w:p>
    <w:p w:rsidR="00000000" w:rsidDel="00000000" w:rsidP="00000000" w:rsidRDefault="00000000" w:rsidRPr="00000000" w14:paraId="0000006A">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b w:val="1"/>
          <w:highlight w:val="yellow"/>
          <w:rtl w:val="0"/>
        </w:rPr>
        <w:t xml:space="preserve">Lot 3 - Tactical armor carriers (without removable main ballistic panels), with side protection and detachable protection for groin </w:t>
      </w:r>
      <w:r w:rsidDel="00000000" w:rsidR="00000000" w:rsidRPr="00000000">
        <w:rPr>
          <w:rtl w:val="0"/>
        </w:rPr>
      </w:r>
    </w:p>
    <w:tbl>
      <w:tblPr>
        <w:tblStyle w:val="Table4"/>
        <w:tblW w:w="10035.0" w:type="dxa"/>
        <w:jc w:val="left"/>
        <w:tblInd w:w="-75.0" w:type="dxa"/>
        <w:tblLayout w:type="fixed"/>
        <w:tblLook w:val="0600"/>
      </w:tblPr>
      <w:tblGrid>
        <w:gridCol w:w="641.5621230398069"/>
        <w:gridCol w:w="5519.855247285886"/>
        <w:gridCol w:w="1936.791314837153"/>
        <w:gridCol w:w="1936.791314837153"/>
        <w:tblGridChange w:id="0">
          <w:tblGrid>
            <w:gridCol w:w="641.5621230398069"/>
            <w:gridCol w:w="5519.855247285886"/>
            <w:gridCol w:w="1936.791314837153"/>
            <w:gridCol w:w="1936.791314837153"/>
          </w:tblGrid>
        </w:tblGridChange>
      </w:tblGrid>
      <w:tr>
        <w:trPr>
          <w:cantSplit w:val="0"/>
          <w:trHeight w:val="735" w:hRule="atLeast"/>
          <w:tblHeader w:val="0"/>
        </w:trPr>
        <w:tc>
          <w:tcPr>
            <w:vMerge w:val="restart"/>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6B">
            <w:pPr>
              <w:widowControl w:val="0"/>
              <w:spacing w:line="276" w:lineRule="auto"/>
              <w:jc w:val="center"/>
              <w:rPr>
                <w:b w:val="1"/>
              </w:rPr>
            </w:pPr>
            <w:r w:rsidDel="00000000" w:rsidR="00000000" w:rsidRPr="00000000">
              <w:rPr>
                <w:b w:val="1"/>
                <w:rtl w:val="0"/>
              </w:rPr>
              <w:t xml:space="preserve">Lot/Item 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6C">
            <w:pPr>
              <w:widowControl w:val="0"/>
              <w:spacing w:line="276" w:lineRule="auto"/>
              <w:jc w:val="center"/>
              <w:rPr>
                <w:b w:val="1"/>
              </w:rPr>
            </w:pPr>
            <w:r w:rsidDel="00000000" w:rsidR="00000000" w:rsidRPr="00000000">
              <w:rPr>
                <w:b w:val="1"/>
                <w:rtl w:val="0"/>
              </w:rPr>
              <w:t xml:space="preserve">Description</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6D">
            <w:pPr>
              <w:widowControl w:val="0"/>
              <w:spacing w:line="276" w:lineRule="auto"/>
              <w:jc w:val="center"/>
              <w:rPr>
                <w:b w:val="1"/>
              </w:rPr>
            </w:pPr>
            <w:r w:rsidDel="00000000" w:rsidR="00000000" w:rsidRPr="00000000">
              <w:rPr>
                <w:b w:val="1"/>
                <w:rtl w:val="0"/>
              </w:rPr>
              <w:t xml:space="preserve">Quantity</w:t>
            </w:r>
          </w:p>
        </w:tc>
        <w:tc>
          <w:tcPr>
            <w:vMerge w:val="restart"/>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6E">
            <w:pPr>
              <w:widowControl w:val="0"/>
              <w:spacing w:line="276" w:lineRule="auto"/>
              <w:jc w:val="center"/>
              <w:rPr>
                <w:b w:val="1"/>
              </w:rPr>
            </w:pPr>
            <w:r w:rsidDel="00000000" w:rsidR="00000000" w:rsidRPr="00000000">
              <w:rPr>
                <w:b w:val="1"/>
                <w:rtl w:val="0"/>
              </w:rPr>
              <w:t xml:space="preserve">Unit cost DAP Kyiv, USD</w:t>
            </w:r>
          </w:p>
        </w:tc>
      </w:tr>
      <w:tr>
        <w:trPr>
          <w:cantSplit w:val="0"/>
          <w:trHeight w:val="90" w:hRule="atLeast"/>
          <w:tblHeader w:val="0"/>
        </w:trPr>
        <w:tc>
          <w:tcPr>
            <w:vMerge w:val="continue"/>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6F">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0">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1">
            <w:pPr>
              <w:widowControl w:val="0"/>
              <w:rPr>
                <w:b w:val="1"/>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vAlign w:val="center"/>
          </w:tcPr>
          <w:p w:rsidR="00000000" w:rsidDel="00000000" w:rsidP="00000000" w:rsidRDefault="00000000" w:rsidRPr="00000000" w14:paraId="00000072">
            <w:pPr>
              <w:widowControl w:val="0"/>
              <w:rPr>
                <w:b w:val="1"/>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3">
            <w:pPr>
              <w:widowControl w:val="0"/>
              <w:spacing w:line="276" w:lineRule="auto"/>
              <w:jc w:val="center"/>
              <w:rPr>
                <w:b w:val="1"/>
              </w:rPr>
            </w:pPr>
            <w:r w:rsidDel="00000000" w:rsidR="00000000" w:rsidRPr="00000000">
              <w:rPr>
                <w:b w:val="1"/>
                <w:rtl w:val="0"/>
              </w:rPr>
              <w:t xml:space="preserve">3.1</w:t>
            </w:r>
          </w:p>
        </w:tc>
        <w:tc>
          <w:tcPr>
            <w:vMerge w:val="restart"/>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4">
            <w:pPr>
              <w:keepNext w:val="1"/>
              <w:spacing w:line="360" w:lineRule="auto"/>
              <w:ind w:left="0" w:firstLine="0"/>
              <w:jc w:val="both"/>
              <w:rPr>
                <w:rFonts w:ascii="Arial" w:cs="Arial" w:eastAsia="Arial" w:hAnsi="Arial"/>
                <w:b w:val="1"/>
                <w:highlight w:val="white"/>
              </w:rPr>
            </w:pPr>
            <w:r w:rsidDel="00000000" w:rsidR="00000000" w:rsidRPr="00000000">
              <w:rPr>
                <w:rFonts w:ascii="Arial" w:cs="Arial" w:eastAsia="Arial" w:hAnsi="Arial"/>
                <w:b w:val="1"/>
                <w:sz w:val="20"/>
                <w:szCs w:val="20"/>
                <w:rtl w:val="0"/>
              </w:rPr>
              <w:t xml:space="preserve">Tactical armor carriers (without removable main ballistic panels), with side protection and detachable protection for groin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5">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6">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7">
            <w:pPr>
              <w:widowControl w:val="0"/>
              <w:spacing w:line="276" w:lineRule="auto"/>
              <w:jc w:val="center"/>
              <w:rPr>
                <w:b w:val="1"/>
              </w:rPr>
            </w:pPr>
            <w:r w:rsidDel="00000000" w:rsidR="00000000" w:rsidRPr="00000000">
              <w:rPr>
                <w:b w:val="1"/>
                <w:rtl w:val="0"/>
              </w:rPr>
              <w:t xml:space="preserve">3.2</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8">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9">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11-20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A">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3.3</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7C">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D">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E">
            <w:pPr>
              <w:widowControl w:val="0"/>
              <w:spacing w:line="276" w:lineRule="auto"/>
              <w:rPr/>
            </w:pP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07F">
            <w:pPr>
              <w:widowControl w:val="0"/>
              <w:spacing w:line="276" w:lineRule="auto"/>
              <w:jc w:val="center"/>
              <w:rPr>
                <w:b w:val="1"/>
              </w:rPr>
            </w:pPr>
            <w:r w:rsidDel="00000000" w:rsidR="00000000" w:rsidRPr="00000000">
              <w:rPr>
                <w:b w:val="1"/>
                <w:rtl w:val="0"/>
              </w:rPr>
              <w:t xml:space="preserve">3.4</w:t>
            </w:r>
          </w:p>
        </w:tc>
        <w:tc>
          <w:tcPr>
            <w:vMerge w:val="continue"/>
            <w:tcBorders>
              <w:top w:color="cccccc" w:space="0" w:sz="6" w:val="single"/>
              <w:left w:color="cccccc" w:space="0" w:sz="6" w:val="single"/>
              <w:bottom w:color="000000" w:space="0" w:sz="6" w:val="single"/>
              <w:right w:color="000000" w:space="0" w:sz="6" w:val="single"/>
            </w:tcBorders>
            <w:shd w:fill="ffffff" w:val="clear"/>
            <w:vAlign w:val="center"/>
          </w:tcPr>
          <w:p w:rsidR="00000000" w:rsidDel="00000000" w:rsidP="00000000" w:rsidRDefault="00000000" w:rsidRPr="00000000" w14:paraId="00000080">
            <w:pPr>
              <w:keepNext w:val="1"/>
              <w:spacing w:after="0" w:before="0" w:line="240" w:lineRule="auto"/>
              <w:ind w:left="0" w:firstLine="0"/>
              <w:jc w:val="both"/>
              <w:rPr>
                <w:rFonts w:ascii="Arial" w:cs="Arial" w:eastAsia="Arial" w:hAnsi="Arial"/>
                <w:b w:val="1"/>
                <w:sz w:val="20"/>
                <w:szCs w:val="20"/>
                <w:highlight w:val="white"/>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1">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cccccc" w:space="0" w:sz="6" w:val="single"/>
              <w:left w:color="cccccc" w:space="0" w:sz="6" w:val="single"/>
              <w:bottom w:color="000000" w:space="0" w:sz="6" w:val="single"/>
              <w:right w:color="000000" w:space="0" w:sz="6" w:val="single"/>
            </w:tcBorders>
            <w:shd w:fill="auto" w:val="clear"/>
            <w:vAlign w:val="center"/>
          </w:tcPr>
          <w:p w:rsidR="00000000" w:rsidDel="00000000" w:rsidP="00000000" w:rsidRDefault="00000000" w:rsidRPr="00000000" w14:paraId="00000082">
            <w:pPr>
              <w:widowControl w:val="0"/>
              <w:spacing w:line="276" w:lineRule="auto"/>
              <w:rPr/>
            </w:pPr>
            <w:r w:rsidDel="00000000" w:rsidR="00000000" w:rsidRPr="00000000">
              <w:rPr>
                <w:rtl w:val="0"/>
              </w:rPr>
            </w:r>
          </w:p>
        </w:tc>
      </w:tr>
    </w:tbl>
    <w:p w:rsidR="00000000" w:rsidDel="00000000" w:rsidP="00000000" w:rsidRDefault="00000000" w:rsidRPr="00000000" w14:paraId="00000083">
      <w:pPr>
        <w:spacing w:line="240" w:lineRule="auto"/>
        <w:rPr>
          <w:sz w:val="20"/>
          <w:szCs w:val="20"/>
        </w:rPr>
      </w:pPr>
      <w:r w:rsidDel="00000000" w:rsidR="00000000" w:rsidRPr="00000000">
        <w:rPr>
          <w:sz w:val="20"/>
          <w:szCs w:val="20"/>
          <w:rtl w:val="0"/>
        </w:rPr>
        <w:t xml:space="preserve">Payment terms 30 days accepted:</w:t>
      </w:r>
      <w:r w:rsidDel="00000000" w:rsidR="00000000" w:rsidRPr="00000000">
        <w:rPr>
          <w:sz w:val="24"/>
          <w:szCs w:val="24"/>
          <w:rtl w:val="0"/>
        </w:rPr>
        <w:t xml:space="preserve"> </w:t>
      </w:r>
      <w:r w:rsidDel="00000000" w:rsidR="00000000" w:rsidRPr="00000000">
        <w:rPr>
          <w:sz w:val="20"/>
          <w:szCs w:val="20"/>
          <w:highlight w:val="cyan"/>
          <w:rtl w:val="0"/>
        </w:rPr>
        <w:t xml:space="preserve">☐</w:t>
      </w:r>
      <w:r w:rsidDel="00000000" w:rsidR="00000000" w:rsidRPr="00000000">
        <w:rPr>
          <w:sz w:val="20"/>
          <w:szCs w:val="20"/>
          <w:rtl w:val="0"/>
        </w:rPr>
        <w:t xml:space="preserve"> Yes</w:t>
      </w:r>
      <w:r w:rsidDel="00000000" w:rsidR="00000000" w:rsidRPr="00000000">
        <w:br w:type="page"/>
      </w:r>
      <w:r w:rsidDel="00000000" w:rsidR="00000000" w:rsidRPr="00000000">
        <w:rPr>
          <w:rtl w:val="0"/>
        </w:rPr>
      </w:r>
    </w:p>
    <w:p w:rsidR="00000000" w:rsidDel="00000000" w:rsidP="00000000" w:rsidRDefault="00000000" w:rsidRPr="00000000" w14:paraId="00000084">
      <w:pPr>
        <w:tabs>
          <w:tab w:val="left" w:leader="none" w:pos="990"/>
        </w:tabs>
        <w:spacing w:line="240" w:lineRule="auto"/>
        <w:rPr>
          <w:b w:val="1"/>
          <w:color w:val="0092d1"/>
          <w:sz w:val="28"/>
          <w:szCs w:val="28"/>
        </w:rPr>
      </w:pPr>
      <w:r w:rsidDel="00000000" w:rsidR="00000000" w:rsidRPr="00000000">
        <w:rPr>
          <w:b w:val="1"/>
          <w:color w:val="0092d1"/>
          <w:sz w:val="28"/>
          <w:szCs w:val="28"/>
          <w:rtl w:val="0"/>
        </w:rPr>
        <w:t xml:space="preserve">Form C: Technical Bid Form</w:t>
      </w:r>
    </w:p>
    <w:p w:rsidR="00000000" w:rsidDel="00000000" w:rsidP="00000000" w:rsidRDefault="00000000" w:rsidRPr="00000000" w14:paraId="00000085">
      <w:pPr>
        <w:tabs>
          <w:tab w:val="left" w:leader="none" w:pos="990"/>
        </w:tabs>
        <w:spacing w:line="240" w:lineRule="auto"/>
        <w:rPr>
          <w:b w:val="1"/>
          <w:color w:val="0092d1"/>
          <w:sz w:val="28"/>
          <w:szCs w:val="28"/>
        </w:rPr>
      </w:pPr>
      <w:r w:rsidDel="00000000" w:rsidR="00000000" w:rsidRPr="00000000">
        <w:rPr>
          <w:rtl w:val="0"/>
        </w:rPr>
      </w:r>
    </w:p>
    <w:p w:rsidR="00000000" w:rsidDel="00000000" w:rsidP="00000000" w:rsidRDefault="00000000" w:rsidRPr="00000000" w14:paraId="00000086">
      <w:pPr>
        <w:tabs>
          <w:tab w:val="center" w:leader="none" w:pos="4320"/>
          <w:tab w:val="right" w:leader="none" w:pos="8640"/>
        </w:tabs>
        <w:spacing w:line="240" w:lineRule="auto"/>
        <w:rPr>
          <w:sz w:val="20"/>
          <w:szCs w:val="20"/>
          <w:highlight w:val="white"/>
        </w:rPr>
      </w:pPr>
      <w:r w:rsidDel="00000000" w:rsidR="00000000" w:rsidRPr="00000000">
        <w:rPr>
          <w:sz w:val="20"/>
          <w:szCs w:val="20"/>
          <w:rtl w:val="0"/>
        </w:rPr>
        <w:t xml:space="preserve">UNOPS E-Sourcing RFQ/2024/53619</w:t>
      </w:r>
      <w:r w:rsidDel="00000000" w:rsidR="00000000" w:rsidRPr="00000000">
        <w:rPr>
          <w:rtl w:val="0"/>
        </w:rPr>
      </w:r>
    </w:p>
    <w:p w:rsidR="00000000" w:rsidDel="00000000" w:rsidP="00000000" w:rsidRDefault="00000000" w:rsidRPr="00000000" w14:paraId="00000087">
      <w:pPr>
        <w:spacing w:after="60" w:before="240" w:line="240" w:lineRule="auto"/>
        <w:rPr>
          <w:sz w:val="20"/>
          <w:szCs w:val="20"/>
          <w:highlight w:val="cyan"/>
        </w:rPr>
      </w:pPr>
      <w:r w:rsidDel="00000000" w:rsidR="00000000" w:rsidRPr="00000000">
        <w:rPr>
          <w:sz w:val="20"/>
          <w:szCs w:val="20"/>
          <w:highlight w:val="white"/>
          <w:rtl w:val="0"/>
        </w:rPr>
        <w:t xml:space="preserve">Name of Bidder: </w:t>
      </w:r>
      <w:r w:rsidDel="00000000" w:rsidR="00000000" w:rsidRPr="00000000">
        <w:rPr>
          <w:sz w:val="20"/>
          <w:szCs w:val="20"/>
          <w:highlight w:val="cyan"/>
          <w:rtl w:val="0"/>
        </w:rPr>
        <w:t xml:space="preserve">[insert name of Bidder]</w:t>
      </w:r>
    </w:p>
    <w:p w:rsidR="00000000" w:rsidDel="00000000" w:rsidP="00000000" w:rsidRDefault="00000000" w:rsidRPr="00000000" w14:paraId="00000088">
      <w:pPr>
        <w:keepNext w:val="1"/>
        <w:spacing w:after="280" w:before="200" w:line="240" w:lineRule="auto"/>
        <w:jc w:val="both"/>
        <w:rPr>
          <w:b w:val="1"/>
          <w:sz w:val="20"/>
          <w:szCs w:val="20"/>
        </w:rPr>
      </w:pPr>
      <w:r w:rsidDel="00000000" w:rsidR="00000000" w:rsidRPr="00000000">
        <w:rPr>
          <w:b w:val="1"/>
          <w:sz w:val="20"/>
          <w:szCs w:val="20"/>
          <w:highlight w:val="white"/>
          <w:rtl w:val="0"/>
        </w:rPr>
        <w:t xml:space="preserve">A. Summary of Requirements for the provision of personal protective equipment for UNOPS Ukraine</w:t>
      </w:r>
      <w:r w:rsidDel="00000000" w:rsidR="00000000" w:rsidRPr="00000000">
        <w:rPr>
          <w:rtl w:val="0"/>
        </w:rPr>
      </w:r>
    </w:p>
    <w:p w:rsidR="00000000" w:rsidDel="00000000" w:rsidP="00000000" w:rsidRDefault="00000000" w:rsidRPr="00000000" w14:paraId="00000089">
      <w:pPr>
        <w:keepNext w:val="1"/>
        <w:spacing w:after="280" w:before="200" w:line="240" w:lineRule="auto"/>
        <w:jc w:val="both"/>
        <w:rPr>
          <w:sz w:val="20"/>
          <w:szCs w:val="20"/>
        </w:rPr>
      </w:pPr>
      <w:r w:rsidDel="00000000" w:rsidR="00000000" w:rsidRPr="00000000">
        <w:rPr>
          <w:b w:val="1"/>
          <w:sz w:val="20"/>
          <w:szCs w:val="20"/>
          <w:highlight w:val="white"/>
          <w:rtl w:val="0"/>
        </w:rPr>
        <w:t xml:space="preserve">UNOPS requirements are comprised of the following 3 (three) lots:</w:t>
      </w:r>
      <w:r w:rsidDel="00000000" w:rsidR="00000000" w:rsidRPr="00000000">
        <w:rPr>
          <w:sz w:val="20"/>
          <w:szCs w:val="20"/>
          <w:highlight w:val="white"/>
          <w:rtl w:val="0"/>
        </w:rPr>
        <w:tab/>
      </w:r>
      <w:r w:rsidDel="00000000" w:rsidR="00000000" w:rsidRPr="00000000">
        <w:rPr>
          <w:rtl w:val="0"/>
        </w:rPr>
      </w:r>
    </w:p>
    <w:p w:rsidR="00000000" w:rsidDel="00000000" w:rsidP="00000000" w:rsidRDefault="00000000" w:rsidRPr="00000000" w14:paraId="0000008A">
      <w:pPr>
        <w:tabs>
          <w:tab w:val="left" w:leader="none" w:pos="-720"/>
          <w:tab w:val="left" w:leader="none" w:pos="0"/>
          <w:tab w:val="left" w:leader="none" w:pos="720"/>
          <w:tab w:val="right" w:leader="none" w:pos="8640"/>
        </w:tabs>
        <w:spacing w:line="240" w:lineRule="auto"/>
        <w:ind w:left="720"/>
        <w:rPr>
          <w:sz w:val="20"/>
          <w:szCs w:val="20"/>
        </w:rPr>
      </w:pPr>
      <w:r w:rsidDel="00000000" w:rsidR="00000000" w:rsidRPr="00000000">
        <w:rPr>
          <w:rtl w:val="0"/>
        </w:rPr>
      </w:r>
    </w:p>
    <w:p w:rsidR="00000000" w:rsidDel="00000000" w:rsidP="00000000" w:rsidRDefault="00000000" w:rsidRPr="00000000" w14:paraId="0000008B">
      <w:pPr>
        <w:keepNext w:val="1"/>
        <w:spacing w:line="360" w:lineRule="auto"/>
        <w:ind w:firstLine="720"/>
        <w:jc w:val="both"/>
        <w:rPr>
          <w:b w:val="1"/>
          <w:sz w:val="20"/>
          <w:szCs w:val="20"/>
        </w:rPr>
      </w:pPr>
      <w:r w:rsidDel="00000000" w:rsidR="00000000" w:rsidRPr="00000000">
        <w:rPr>
          <w:b w:val="1"/>
          <w:sz w:val="20"/>
          <w:szCs w:val="20"/>
          <w:highlight w:val="white"/>
          <w:rtl w:val="0"/>
        </w:rPr>
        <w:t xml:space="preserve">Lot 1 - </w:t>
      </w:r>
      <w:r w:rsidDel="00000000" w:rsidR="00000000" w:rsidRPr="00000000">
        <w:rPr>
          <w:b w:val="1"/>
          <w:sz w:val="20"/>
          <w:szCs w:val="20"/>
          <w:rtl w:val="0"/>
        </w:rPr>
        <w:t xml:space="preserve">Tactical armor carriers with main ballistic panels (removable), side protection, and detachable protection for groin</w:t>
      </w:r>
    </w:p>
    <w:p w:rsidR="00000000" w:rsidDel="00000000" w:rsidP="00000000" w:rsidRDefault="00000000" w:rsidRPr="00000000" w14:paraId="0000008C">
      <w:pPr>
        <w:keepNext w:val="1"/>
        <w:spacing w:line="360" w:lineRule="auto"/>
        <w:ind w:firstLine="720"/>
        <w:jc w:val="both"/>
        <w:rPr>
          <w:b w:val="1"/>
          <w:sz w:val="20"/>
          <w:szCs w:val="20"/>
          <w:highlight w:val="white"/>
        </w:rPr>
      </w:pPr>
      <w:r w:rsidDel="00000000" w:rsidR="00000000" w:rsidRPr="00000000">
        <w:rPr>
          <w:b w:val="1"/>
          <w:sz w:val="20"/>
          <w:szCs w:val="20"/>
          <w:highlight w:val="white"/>
          <w:rtl w:val="0"/>
        </w:rPr>
        <w:t xml:space="preserve">Lot 2 - </w:t>
      </w:r>
      <w:r w:rsidDel="00000000" w:rsidR="00000000" w:rsidRPr="00000000">
        <w:rPr>
          <w:b w:val="1"/>
          <w:sz w:val="20"/>
          <w:szCs w:val="20"/>
          <w:rtl w:val="0"/>
        </w:rPr>
        <w:t xml:space="preserve">Low-cut ballistic helmet </w:t>
      </w:r>
      <w:r w:rsidDel="00000000" w:rsidR="00000000" w:rsidRPr="00000000">
        <w:rPr>
          <w:rtl w:val="0"/>
        </w:rPr>
      </w:r>
    </w:p>
    <w:p w:rsidR="00000000" w:rsidDel="00000000" w:rsidP="00000000" w:rsidRDefault="00000000" w:rsidRPr="00000000" w14:paraId="0000008D">
      <w:pPr>
        <w:keepNext w:val="1"/>
        <w:spacing w:line="360" w:lineRule="auto"/>
        <w:ind w:firstLine="720"/>
        <w:jc w:val="both"/>
        <w:rPr>
          <w:b w:val="1"/>
          <w:sz w:val="20"/>
          <w:szCs w:val="20"/>
          <w:highlight w:val="white"/>
        </w:rPr>
      </w:pPr>
      <w:r w:rsidDel="00000000" w:rsidR="00000000" w:rsidRPr="00000000">
        <w:rPr>
          <w:b w:val="1"/>
          <w:sz w:val="20"/>
          <w:szCs w:val="20"/>
          <w:highlight w:val="white"/>
          <w:rtl w:val="0"/>
        </w:rPr>
        <w:t xml:space="preserve">Lot 3 - </w:t>
      </w:r>
      <w:r w:rsidDel="00000000" w:rsidR="00000000" w:rsidRPr="00000000">
        <w:rPr>
          <w:b w:val="1"/>
          <w:sz w:val="20"/>
          <w:szCs w:val="20"/>
          <w:rtl w:val="0"/>
        </w:rPr>
        <w:t xml:space="preserve">Tactical armor carriers (without removable main ballistic panels), with side protection and detachable protection for groin</w:t>
      </w:r>
      <w:r w:rsidDel="00000000" w:rsidR="00000000" w:rsidRPr="00000000">
        <w:rPr>
          <w:rtl w:val="0"/>
        </w:rPr>
      </w:r>
    </w:p>
    <w:p w:rsidR="00000000" w:rsidDel="00000000" w:rsidP="00000000" w:rsidRDefault="00000000" w:rsidRPr="00000000" w14:paraId="0000008E">
      <w:pPr>
        <w:keepNext w:val="1"/>
        <w:spacing w:line="360" w:lineRule="auto"/>
        <w:ind w:firstLine="720"/>
        <w:jc w:val="both"/>
        <w:rPr>
          <w:sz w:val="20"/>
          <w:szCs w:val="20"/>
        </w:rPr>
      </w:pPr>
      <w:r w:rsidDel="00000000" w:rsidR="00000000" w:rsidRPr="00000000">
        <w:rPr>
          <w:rtl w:val="0"/>
        </w:rPr>
      </w:r>
    </w:p>
    <w:p w:rsidR="00000000" w:rsidDel="00000000" w:rsidP="00000000" w:rsidRDefault="00000000" w:rsidRPr="00000000" w14:paraId="0000008F">
      <w:pPr>
        <w:numPr>
          <w:ilvl w:val="0"/>
          <w:numId w:val="1"/>
        </w:numPr>
        <w:tabs>
          <w:tab w:val="left" w:leader="none" w:pos="-720"/>
          <w:tab w:val="left" w:leader="none" w:pos="0"/>
          <w:tab w:val="left" w:leader="none" w:pos="720"/>
          <w:tab w:val="right" w:leader="none" w:pos="8640"/>
        </w:tabs>
        <w:spacing w:line="240" w:lineRule="auto"/>
        <w:ind w:left="502" w:hanging="360"/>
        <w:rPr>
          <w:b w:val="1"/>
          <w:sz w:val="20"/>
          <w:szCs w:val="20"/>
        </w:rPr>
      </w:pPr>
      <w:r w:rsidDel="00000000" w:rsidR="00000000" w:rsidRPr="00000000">
        <w:rPr>
          <w:b w:val="1"/>
          <w:sz w:val="20"/>
          <w:szCs w:val="20"/>
          <w:rtl w:val="0"/>
        </w:rPr>
        <w:t xml:space="preserve">Requirements and technical specifications.</w:t>
      </w:r>
    </w:p>
    <w:p w:rsidR="00000000" w:rsidDel="00000000" w:rsidP="00000000" w:rsidRDefault="00000000" w:rsidRPr="00000000" w14:paraId="00000090">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rtl w:val="0"/>
        </w:rPr>
      </w:r>
    </w:p>
    <w:p w:rsidR="00000000" w:rsidDel="00000000" w:rsidP="00000000" w:rsidRDefault="00000000" w:rsidRPr="00000000" w14:paraId="00000091">
      <w:pPr>
        <w:tabs>
          <w:tab w:val="left" w:leader="none" w:pos="-720"/>
          <w:tab w:val="left" w:leader="none" w:pos="0"/>
          <w:tab w:val="left" w:leader="none" w:pos="720"/>
          <w:tab w:val="right" w:leader="none" w:pos="8640"/>
        </w:tabs>
        <w:spacing w:line="240" w:lineRule="auto"/>
        <w:jc w:val="both"/>
        <w:rPr>
          <w:b w:val="1"/>
          <w:highlight w:val="yellow"/>
        </w:rPr>
      </w:pPr>
      <w:r w:rsidDel="00000000" w:rsidR="00000000" w:rsidRPr="00000000">
        <w:rPr>
          <w:b w:val="1"/>
          <w:highlight w:val="yellow"/>
          <w:rtl w:val="0"/>
        </w:rPr>
        <w:t xml:space="preserve">Lot 1 - Tactical armor carriers with main ballistic panels (removable), side protection, and detachable protection for groin</w:t>
      </w:r>
    </w:p>
    <w:p w:rsidR="00000000" w:rsidDel="00000000" w:rsidP="00000000" w:rsidRDefault="00000000" w:rsidRPr="00000000" w14:paraId="00000092">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rtl w:val="0"/>
        </w:rPr>
      </w:r>
    </w:p>
    <w:tbl>
      <w:tblPr>
        <w:tblStyle w:val="Table5"/>
        <w:tblW w:w="10470.0" w:type="dxa"/>
        <w:jc w:val="left"/>
        <w:tblInd w:w="-6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6345"/>
        <w:gridCol w:w="1350"/>
        <w:gridCol w:w="2295"/>
        <w:tblGridChange w:id="0">
          <w:tblGrid>
            <w:gridCol w:w="480"/>
            <w:gridCol w:w="6345"/>
            <w:gridCol w:w="1350"/>
            <w:gridCol w:w="2295"/>
          </w:tblGrid>
        </w:tblGridChange>
      </w:tblGrid>
      <w:tr>
        <w:trPr>
          <w:cantSplit w:val="0"/>
          <w:trHeight w:val="106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pPr>
            <w:r w:rsidDel="00000000" w:rsidR="00000000" w:rsidRPr="00000000">
              <w:rPr>
                <w:b w:val="1"/>
                <w:rtl w:val="0"/>
              </w:rPr>
              <w:t xml:space="preserve">N</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Is Bid Compliant? Bidder to complete</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 of the offered goods. Bidder to complete</w:t>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8">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Tactical armor carriers with removable ballistic panels, side protection, and detachable protection for groin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rFonts w:ascii="Arial" w:cs="Arial" w:eastAsia="Arial" w:hAnsi="Arial"/>
                <w:b w:val="1"/>
                <w:sz w:val="20"/>
                <w:szCs w:val="20"/>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09A">
            <w:pPr>
              <w:widowControl w:val="0"/>
              <w:spacing w:line="276" w:lineRule="auto"/>
              <w:rPr>
                <w:highlight w:val="cyan"/>
              </w:rPr>
            </w:pPr>
            <w:r w:rsidDel="00000000" w:rsidR="00000000" w:rsidRPr="00000000">
              <w:rPr>
                <w:highlight w:val="cyan"/>
                <w:rtl w:val="0"/>
              </w:rPr>
              <w:t xml:space="preserve">Please insert the model</w:t>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C">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Main ballistic panels are classified as hard armor panels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9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0">
            <w:pPr>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Provide certificate that main ballistic panels have a rated level of protection “Type IV” in accordance with NIJ Standard 0101.06 or level of protection “6” in accordance with </w:t>
            </w:r>
            <w:r w:rsidDel="00000000" w:rsidR="00000000" w:rsidRPr="00000000">
              <w:rPr>
                <w:rFonts w:ascii="Arial" w:cs="Arial" w:eastAsia="Arial" w:hAnsi="Arial"/>
                <w:b w:val="1"/>
                <w:sz w:val="20"/>
                <w:szCs w:val="20"/>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Arial" w:cs="Arial" w:eastAsia="Arial" w:hAnsi="Arial"/>
                <w:b w:val="1"/>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4">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Main ballistic panels are classified as stand-alone panels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8">
            <w:pPr>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Main ballistic panels have curved shape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C">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Main ballistic panels are lightweight (weight ranges from 4 pounds (1.8 kg) to 11.5 pounds (5 kg) depending on size)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1.6</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should be designed for use with removable main ballistic panels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1.7</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4">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compatible with main ballistic panels that have rated level of protection “Type IV” in accordance with NIJ Standard 0101.06 or level of protection “6” in accordance with </w:t>
            </w:r>
            <w:r w:rsidDel="00000000" w:rsidR="00000000" w:rsidRPr="00000000">
              <w:rPr>
                <w:rFonts w:ascii="Arial" w:cs="Arial" w:eastAsia="Arial" w:hAnsi="Arial"/>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84.99999999999886"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1.8</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compatible with main ballistic panels that have size 250x300mm</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rFonts w:ascii="Arial" w:cs="Arial" w:eastAsia="Arial" w:hAnsi="Arial"/>
                <w:b w:val="1"/>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54.99999999999886"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1.9</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C">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evacuation straps (emergency drag handles) on the rear side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40.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B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1.10</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VELCRO panels on the front and rear sides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39.99999999999943"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4">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MOLLE panels on the front and rear sides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39.99999999999943"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a quick-release solution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40.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C">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at least 4 adjustment points (one on each shoulder and one on each side in the lower part of a plate carrier)</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99.99999999999886"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C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internal mesh lining to improve ventilation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99.99999999999886"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4">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(without main ballistic panels, side, groin, and neck protection) are lightweight (not more than 2 kg).</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99.99999999999886"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1.16</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made in one of the following colors: blue (preferable), black, or grey</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2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1.17</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C">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made in the following sizes: S, M, L, and XL</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D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8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D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1.18</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side protection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E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8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1.19</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4">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Side protection has a rated level of protection “Type IIIa” in accordance with NIJ Standard 0101.06</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or level of protection “2” in accordance with </w:t>
            </w:r>
            <w:r w:rsidDel="00000000" w:rsidR="00000000" w:rsidRPr="00000000">
              <w:rPr>
                <w:rFonts w:ascii="Arial" w:cs="Arial" w:eastAsia="Arial" w:hAnsi="Arial"/>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E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8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1.20</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detachable groin protection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E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8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1.21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C">
            <w:pPr>
              <w:spacing w:line="240" w:lineRule="auto"/>
              <w:rPr>
                <w:rFonts w:ascii="Arial" w:cs="Arial" w:eastAsia="Arial" w:hAnsi="Arial"/>
                <w:b w:val="1"/>
                <w:sz w:val="20"/>
                <w:szCs w:val="20"/>
              </w:rPr>
            </w:pPr>
            <w:r w:rsidDel="00000000" w:rsidR="00000000" w:rsidRPr="00000000">
              <w:rPr>
                <w:rFonts w:ascii="Arial" w:cs="Arial" w:eastAsia="Arial" w:hAnsi="Arial"/>
                <w:sz w:val="20"/>
                <w:szCs w:val="20"/>
                <w:rtl w:val="0"/>
              </w:rPr>
              <w:t xml:space="preserve">Detachable groin protection has a rated level of protection “Type IIIa” in accordance with NIJ Standard 0101.06</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or level of protection “2” in accordance with </w:t>
            </w:r>
            <w:r w:rsidDel="00000000" w:rsidR="00000000" w:rsidRPr="00000000">
              <w:rPr>
                <w:rFonts w:ascii="Arial" w:cs="Arial" w:eastAsia="Arial" w:hAnsi="Arial"/>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E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85.00000000000114"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1.22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flame resistance - any (preferable according to standard BS 6941:2003)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jc w:val="center"/>
              <w:rPr>
                <w:rFonts w:ascii="Times New Roman" w:cs="Times New Roman" w:eastAsia="Times New Roman" w:hAnsi="Times New Roman"/>
                <w:highlight w:val="cyan"/>
              </w:rPr>
            </w:pP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2">
            <w:pPr>
              <w:spacing w:line="240" w:lineRule="auto"/>
              <w:jc w:val="center"/>
              <w:rPr>
                <w:sz w:val="20"/>
                <w:szCs w:val="20"/>
                <w:highlight w:val="cyan"/>
              </w:rPr>
            </w:pP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rPr>
                <w:rFonts w:ascii="Arial" w:cs="Arial" w:eastAsia="Arial" w:hAnsi="Arial"/>
                <w:sz w:val="20"/>
                <w:szCs w:val="20"/>
              </w:rPr>
            </w:pPr>
            <w:r w:rsidDel="00000000" w:rsidR="00000000" w:rsidRPr="00000000">
              <w:rPr>
                <w:b w:val="1"/>
                <w:rtl w:val="0"/>
              </w:rPr>
              <w:t xml:space="preserve">General requirements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center"/>
              <w:rPr>
                <w:b w:val="1"/>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rPr>
                <w:b w:val="1"/>
              </w:rPr>
            </w:pP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All the mentioned equipment should be new. </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B">
            <w:pPr>
              <w:widowControl w:val="0"/>
              <w:spacing w:line="276" w:lineRule="auto"/>
              <w:jc w:val="center"/>
              <w:rPr/>
            </w:pPr>
            <w:r w:rsidDel="00000000" w:rsidR="00000000" w:rsidRPr="00000000">
              <w:rPr>
                <w:rtl w:val="0"/>
              </w:rPr>
              <w:t xml:space="preserve">2.2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 includes the brand/model of the goods and the manufacturer's technical literature/catalog, all confirming that the offered items comply with the required specifications</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pPr>
            <w:r w:rsidDel="00000000" w:rsidR="00000000" w:rsidRPr="00000000">
              <w:rPr>
                <w:rtl w:val="0"/>
              </w:rPr>
              <w:t xml:space="preserve">2.3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rPr>
                <w:highlight w:val="white"/>
              </w:rPr>
            </w:pPr>
            <w:r w:rsidDel="00000000" w:rsidR="00000000" w:rsidRPr="00000000">
              <w:rPr>
                <w:rFonts w:ascii="Arial" w:cs="Arial" w:eastAsia="Arial" w:hAnsi="Arial"/>
                <w:b w:val="1"/>
                <w:sz w:val="20"/>
                <w:szCs w:val="20"/>
                <w:highlight w:val="white"/>
                <w:rtl w:val="0"/>
              </w:rPr>
              <w:t xml:space="preserve">Warranty:</w:t>
            </w:r>
            <w:r w:rsidDel="00000000" w:rsidR="00000000" w:rsidRPr="00000000">
              <w:rPr>
                <w:rFonts w:ascii="Arial" w:cs="Arial" w:eastAsia="Arial" w:hAnsi="Arial"/>
                <w:sz w:val="20"/>
                <w:szCs w:val="20"/>
                <w:highlight w:val="white"/>
                <w:rtl w:val="0"/>
              </w:rPr>
              <w:t xml:space="preserve"> at least soft armor 5 years and for hard armor 10 years, carrier at least 1 year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Arial" w:cs="Arial" w:eastAsia="Arial" w:hAnsi="Arial"/>
                <w:b w:val="1"/>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81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jc w:val="center"/>
              <w:rPr/>
            </w:pPr>
            <w:r w:rsidDel="00000000" w:rsidR="00000000" w:rsidRPr="00000000">
              <w:rPr>
                <w:rtl w:val="0"/>
              </w:rPr>
              <w:t xml:space="preserve">2.4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rPr/>
            </w:pPr>
            <w:r w:rsidDel="00000000" w:rsidR="00000000" w:rsidRPr="00000000">
              <w:rPr>
                <w:rFonts w:ascii="Arial" w:cs="Arial" w:eastAsia="Arial" w:hAnsi="Arial"/>
                <w:sz w:val="20"/>
                <w:szCs w:val="20"/>
                <w:rtl w:val="0"/>
              </w:rPr>
              <w:t xml:space="preserve">Technical documentation for maintenance and repair of the supplied goods. The minimum set of technical documents to be provided with each piece of equipment delivered is the following: • User Manual and Operating Instructions (in Ukrainian or English) • Technical Certificate/maintenance guidelines (in Ukrainian or English) The Bidder is required to confirm the list and contents of documentation to be provided together with the Goods at the delivery. All tags/labels on the equipment shall be in English or Ukrainian language.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pPr>
            <w:r w:rsidDel="00000000" w:rsidR="00000000" w:rsidRPr="00000000">
              <w:rPr>
                <w:rtl w:val="0"/>
              </w:rPr>
              <w:t xml:space="preserve">2.5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8">
            <w:pPr>
              <w:widowControl w:val="0"/>
              <w:spacing w:line="276" w:lineRule="auto"/>
              <w:rPr/>
            </w:pPr>
            <w:r w:rsidDel="00000000" w:rsidR="00000000" w:rsidRPr="00000000">
              <w:rPr>
                <w:rFonts w:ascii="Arial" w:cs="Arial" w:eastAsia="Arial" w:hAnsi="Arial"/>
                <w:sz w:val="20"/>
                <w:szCs w:val="20"/>
                <w:rtl w:val="0"/>
              </w:rPr>
              <w:t xml:space="preserve">Bid includes the Country of origin of the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jc w:val="center"/>
              <w:rPr>
                <w:rFonts w:ascii="Arial" w:cs="Arial" w:eastAsia="Arial" w:hAnsi="Arial"/>
                <w:sz w:val="20"/>
                <w:szCs w:val="20"/>
                <w:highlight w:val="cyan"/>
              </w:rPr>
            </w:pPr>
            <w:r w:rsidDel="00000000" w:rsidR="00000000" w:rsidRPr="00000000">
              <w:rPr>
                <w:rFonts w:ascii="Times New Roman" w:cs="Times New Roman" w:eastAsia="Times New Roman" w:hAnsi="Times New Roman"/>
                <w:highlight w:val="cyan"/>
                <w:rtl w:val="0"/>
              </w:rPr>
              <w:t xml:space="preserve">☐ 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10B">
      <w:pPr>
        <w:keepNext w:val="1"/>
        <w:tabs>
          <w:tab w:val="right" w:leader="none" w:pos="8640"/>
        </w:tabs>
        <w:spacing w:line="240" w:lineRule="auto"/>
        <w:ind w:left="0" w:firstLine="0"/>
        <w:jc w:val="both"/>
        <w:rPr>
          <w:b w:val="1"/>
        </w:rPr>
      </w:pPr>
      <w:r w:rsidDel="00000000" w:rsidR="00000000" w:rsidRPr="00000000">
        <w:rPr>
          <w:rtl w:val="0"/>
        </w:rPr>
      </w:r>
    </w:p>
    <w:p w:rsidR="00000000" w:rsidDel="00000000" w:rsidP="00000000" w:rsidRDefault="00000000" w:rsidRPr="00000000" w14:paraId="0000010C">
      <w:pPr>
        <w:keepNext w:val="1"/>
        <w:tabs>
          <w:tab w:val="right" w:leader="none" w:pos="8640"/>
        </w:tabs>
        <w:spacing w:line="240" w:lineRule="auto"/>
        <w:ind w:left="0" w:firstLine="0"/>
        <w:jc w:val="both"/>
        <w:rPr>
          <w:b w:val="1"/>
        </w:rPr>
      </w:pPr>
      <w:r w:rsidDel="00000000" w:rsidR="00000000" w:rsidRPr="00000000">
        <w:rPr>
          <w:rtl w:val="0"/>
        </w:rPr>
      </w:r>
    </w:p>
    <w:p w:rsidR="00000000" w:rsidDel="00000000" w:rsidP="00000000" w:rsidRDefault="00000000" w:rsidRPr="00000000" w14:paraId="0000010D">
      <w:pPr>
        <w:keepNext w:val="1"/>
        <w:tabs>
          <w:tab w:val="right" w:leader="none" w:pos="8640"/>
        </w:tabs>
        <w:spacing w:line="240" w:lineRule="auto"/>
        <w:ind w:left="0" w:firstLine="0"/>
        <w:jc w:val="both"/>
        <w:rPr>
          <w:b w:val="1"/>
          <w:sz w:val="20"/>
          <w:szCs w:val="20"/>
          <w:highlight w:val="white"/>
        </w:rPr>
      </w:pPr>
      <w:r w:rsidDel="00000000" w:rsidR="00000000" w:rsidRPr="00000000">
        <w:rPr>
          <w:b w:val="1"/>
          <w:sz w:val="20"/>
          <w:szCs w:val="20"/>
          <w:highlight w:val="white"/>
          <w:rtl w:val="0"/>
        </w:rPr>
        <w:t xml:space="preserve">C. 1. Delivery requirements  for Lot 1 </w:t>
      </w:r>
    </w:p>
    <w:p w:rsidR="00000000" w:rsidDel="00000000" w:rsidP="00000000" w:rsidRDefault="00000000" w:rsidRPr="00000000" w14:paraId="0000010E">
      <w:pPr>
        <w:keepNext w:val="1"/>
        <w:tabs>
          <w:tab w:val="right" w:leader="none" w:pos="8640"/>
        </w:tabs>
        <w:spacing w:line="240" w:lineRule="auto"/>
        <w:ind w:left="720" w:firstLine="0"/>
        <w:jc w:val="both"/>
        <w:rPr>
          <w:b w:val="1"/>
          <w:sz w:val="20"/>
          <w:szCs w:val="20"/>
          <w:highlight w:val="white"/>
        </w:rPr>
      </w:pPr>
      <w:r w:rsidDel="00000000" w:rsidR="00000000" w:rsidRPr="00000000">
        <w:rPr>
          <w:rtl w:val="0"/>
        </w:rPr>
      </w:r>
    </w:p>
    <w:tbl>
      <w:tblPr>
        <w:tblStyle w:val="Table6"/>
        <w:tblW w:w="10485.0" w:type="dxa"/>
        <w:jc w:val="left"/>
        <w:tblInd w:w="-6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20"/>
        <w:gridCol w:w="6075"/>
        <w:gridCol w:w="1395"/>
        <w:gridCol w:w="1395"/>
        <w:tblGridChange w:id="0">
          <w:tblGrid>
            <w:gridCol w:w="1620"/>
            <w:gridCol w:w="6075"/>
            <w:gridCol w:w="1395"/>
            <w:gridCol w:w="1395"/>
          </w:tblGrid>
        </w:tblGridChange>
      </w:tblGrid>
      <w:tr>
        <w:trPr>
          <w:cantSplit w:val="0"/>
          <w:trHeight w:val="960" w:hRule="atLeast"/>
          <w:tblHeader w:val="0"/>
        </w:trPr>
        <w:tc>
          <w:tcPr>
            <w:gridSpan w:val="2"/>
            <w:shd w:fill="d9d9d9" w:val="clear"/>
            <w:vAlign w:val="center"/>
          </w:tcPr>
          <w:p w:rsidR="00000000" w:rsidDel="00000000" w:rsidP="00000000" w:rsidRDefault="00000000" w:rsidRPr="00000000" w14:paraId="0000010F">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111">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112">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113">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14">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vAlign w:val="center"/>
          </w:tcPr>
          <w:p w:rsidR="00000000" w:rsidDel="00000000" w:rsidP="00000000" w:rsidRDefault="00000000" w:rsidRPr="00000000" w14:paraId="00000115">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deliver the goods as soon as possible </w:t>
            </w:r>
            <w:r w:rsidDel="00000000" w:rsidR="00000000" w:rsidRPr="00000000">
              <w:rPr>
                <w:rFonts w:ascii="Arial" w:cs="Arial" w:eastAsia="Arial" w:hAnsi="Arial"/>
                <w:b w:val="1"/>
                <w:sz w:val="20"/>
                <w:szCs w:val="20"/>
                <w:rtl w:val="0"/>
              </w:rPr>
              <w:t xml:space="preserve">but not later than 30 days after PO issuance. Please indicate the delivery time in your Quotation</w:t>
            </w:r>
            <w:r w:rsidDel="00000000" w:rsidR="00000000" w:rsidRPr="00000000">
              <w:rPr>
                <w:rFonts w:ascii="Arial" w:cs="Arial" w:eastAsia="Arial" w:hAnsi="Arial"/>
                <w:sz w:val="20"/>
                <w:szCs w:val="20"/>
                <w:rtl w:val="0"/>
              </w:rPr>
              <w:t xml:space="preserve">. </w:t>
            </w:r>
          </w:p>
        </w:tc>
        <w:tc>
          <w:tcPr>
            <w:shd w:fill="ffffff" w:val="clear"/>
            <w:vAlign w:val="center"/>
          </w:tcPr>
          <w:p w:rsidR="00000000" w:rsidDel="00000000" w:rsidP="00000000" w:rsidRDefault="00000000" w:rsidRPr="00000000" w14:paraId="00000116">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7">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18">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vAlign w:val="center"/>
          </w:tcPr>
          <w:p w:rsidR="00000000" w:rsidDel="00000000" w:rsidP="00000000" w:rsidRDefault="00000000" w:rsidRPr="00000000" w14:paraId="00000119">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Incoterms 2020 (delivered at place) Kyiv, Ukraine, net of any direct taxes, customs duties, or indirect taxes.</w:t>
            </w:r>
          </w:p>
        </w:tc>
        <w:tc>
          <w:tcPr>
            <w:shd w:fill="ffffff" w:val="clear"/>
            <w:vAlign w:val="center"/>
          </w:tcPr>
          <w:p w:rsidR="00000000" w:rsidDel="00000000" w:rsidP="00000000" w:rsidRDefault="00000000" w:rsidRPr="00000000" w14:paraId="0000011A">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B">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1C">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vAlign w:val="center"/>
          </w:tcPr>
          <w:p w:rsidR="00000000" w:rsidDel="00000000" w:rsidP="00000000" w:rsidRDefault="00000000" w:rsidRPr="00000000" w14:paraId="0000011D">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2nd floor, 9B, Mykhaila Hrushevskoho str., BC SUMMIT, Kyiv, Ukraine.</w:t>
            </w:r>
          </w:p>
        </w:tc>
        <w:tc>
          <w:tcPr>
            <w:shd w:fill="ffffff" w:val="clear"/>
            <w:vAlign w:val="center"/>
          </w:tcPr>
          <w:p w:rsidR="00000000" w:rsidDel="00000000" w:rsidP="00000000" w:rsidRDefault="00000000" w:rsidRPr="00000000" w14:paraId="0000011E">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F">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20">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Acceptance</w:t>
            </w:r>
          </w:p>
        </w:tc>
        <w:tc>
          <w:tcPr>
            <w:vAlign w:val="center"/>
          </w:tcPr>
          <w:p w:rsidR="00000000" w:rsidDel="00000000" w:rsidP="00000000" w:rsidRDefault="00000000" w:rsidRPr="00000000" w14:paraId="00000121">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remain liable for the packing and consistency of the items supplied for the period of shipment and acceptance for use. Any items found unacceptable shall be returned and changed at no cost to UNOPS.</w:t>
            </w:r>
          </w:p>
        </w:tc>
        <w:tc>
          <w:tcPr>
            <w:shd w:fill="ffffff" w:val="clear"/>
            <w:vAlign w:val="center"/>
          </w:tcPr>
          <w:p w:rsidR="00000000" w:rsidDel="00000000" w:rsidP="00000000" w:rsidRDefault="00000000" w:rsidRPr="00000000" w14:paraId="00000122">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24">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vAlign w:val="center"/>
          </w:tcPr>
          <w:p w:rsidR="00000000" w:rsidDel="00000000" w:rsidP="00000000" w:rsidRDefault="00000000" w:rsidRPr="00000000" w14:paraId="00000125">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ensure the best international packing standards of goods supplied, including the use of eco-friendly packing materials.</w:t>
            </w:r>
          </w:p>
        </w:tc>
        <w:tc>
          <w:tcPr>
            <w:shd w:fill="ffffff" w:val="clear"/>
            <w:vAlign w:val="center"/>
          </w:tcPr>
          <w:p w:rsidR="00000000" w:rsidDel="00000000" w:rsidP="00000000" w:rsidRDefault="00000000" w:rsidRPr="00000000" w14:paraId="00000126">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7">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128">
      <w:pPr>
        <w:spacing w:line="240" w:lineRule="auto"/>
        <w:rPr>
          <w:b w:val="1"/>
          <w:sz w:val="20"/>
          <w:szCs w:val="20"/>
        </w:rPr>
      </w:pPr>
      <w:r w:rsidDel="00000000" w:rsidR="00000000" w:rsidRPr="00000000">
        <w:rPr>
          <w:rtl w:val="0"/>
        </w:rPr>
      </w:r>
    </w:p>
    <w:p w:rsidR="00000000" w:rsidDel="00000000" w:rsidP="00000000" w:rsidRDefault="00000000" w:rsidRPr="00000000" w14:paraId="00000129">
      <w:pPr>
        <w:spacing w:line="240" w:lineRule="auto"/>
        <w:rPr>
          <w:b w:val="1"/>
          <w:sz w:val="20"/>
          <w:szCs w:val="20"/>
        </w:rPr>
      </w:pPr>
      <w:r w:rsidDel="00000000" w:rsidR="00000000" w:rsidRPr="00000000">
        <w:rPr>
          <w:rtl w:val="0"/>
        </w:rPr>
      </w:r>
    </w:p>
    <w:p w:rsidR="00000000" w:rsidDel="00000000" w:rsidP="00000000" w:rsidRDefault="00000000" w:rsidRPr="00000000" w14:paraId="0000012A">
      <w:pPr>
        <w:tabs>
          <w:tab w:val="left" w:leader="none" w:pos="-720"/>
          <w:tab w:val="left" w:leader="none" w:pos="0"/>
          <w:tab w:val="left" w:leader="none" w:pos="720"/>
          <w:tab w:val="right" w:leader="none" w:pos="8640"/>
        </w:tabs>
        <w:spacing w:line="240" w:lineRule="auto"/>
        <w:ind w:left="284" w:firstLine="0"/>
        <w:rPr>
          <w:b w:val="1"/>
          <w:sz w:val="20"/>
          <w:szCs w:val="20"/>
        </w:rPr>
      </w:pPr>
      <w:r w:rsidDel="00000000" w:rsidR="00000000" w:rsidRPr="00000000">
        <w:rPr>
          <w:rtl w:val="0"/>
        </w:rPr>
      </w:r>
    </w:p>
    <w:p w:rsidR="00000000" w:rsidDel="00000000" w:rsidP="00000000" w:rsidRDefault="00000000" w:rsidRPr="00000000" w14:paraId="0000012B">
      <w:pPr>
        <w:tabs>
          <w:tab w:val="left" w:leader="none" w:pos="-720"/>
          <w:tab w:val="left" w:leader="none" w:pos="0"/>
          <w:tab w:val="left" w:leader="none" w:pos="720"/>
          <w:tab w:val="right" w:leader="none" w:pos="8640"/>
        </w:tabs>
        <w:spacing w:line="240" w:lineRule="auto"/>
        <w:rPr>
          <w:sz w:val="20"/>
          <w:szCs w:val="20"/>
        </w:rPr>
      </w:pPr>
      <w:r w:rsidDel="00000000" w:rsidR="00000000" w:rsidRPr="00000000">
        <w:rPr>
          <w:b w:val="1"/>
          <w:highlight w:val="yellow"/>
          <w:rtl w:val="0"/>
        </w:rPr>
        <w:t xml:space="preserve">Lot 2 - Low-cut ballistic helmet  </w:t>
      </w:r>
      <w:r w:rsidDel="00000000" w:rsidR="00000000" w:rsidRPr="00000000">
        <w:rPr>
          <w:b w:val="1"/>
          <w:highlight w:val="white"/>
          <w:rtl w:val="0"/>
        </w:rPr>
        <w:t xml:space="preserve"> </w:t>
      </w:r>
      <w:r w:rsidDel="00000000" w:rsidR="00000000" w:rsidRPr="00000000">
        <w:rPr>
          <w:rtl w:val="0"/>
        </w:rPr>
      </w:r>
    </w:p>
    <w:p w:rsidR="00000000" w:rsidDel="00000000" w:rsidP="00000000" w:rsidRDefault="00000000" w:rsidRPr="00000000" w14:paraId="0000012C">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rtl w:val="0"/>
        </w:rPr>
      </w:r>
    </w:p>
    <w:tbl>
      <w:tblPr>
        <w:tblStyle w:val="Table7"/>
        <w:tblW w:w="10575.0" w:type="dxa"/>
        <w:jc w:val="left"/>
        <w:tblInd w:w="-6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10"/>
        <w:gridCol w:w="5985"/>
        <w:gridCol w:w="1620"/>
        <w:gridCol w:w="2160"/>
        <w:tblGridChange w:id="0">
          <w:tblGrid>
            <w:gridCol w:w="810"/>
            <w:gridCol w:w="5985"/>
            <w:gridCol w:w="1620"/>
            <w:gridCol w:w="2160"/>
          </w:tblGrid>
        </w:tblGridChange>
      </w:tblGrid>
      <w:tr>
        <w:trPr>
          <w:cantSplit w:val="0"/>
          <w:trHeight w:val="106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jc w:val="center"/>
              <w:rPr/>
            </w:pPr>
            <w:r w:rsidDel="00000000" w:rsidR="00000000" w:rsidRPr="00000000">
              <w:rPr>
                <w:b w:val="1"/>
                <w:rtl w:val="0"/>
              </w:rPr>
              <w:t xml:space="preserve">N</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Is Bid Compliant? Bidder to complete</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 of the offered goods. Bidder to complete</w:t>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2">
            <w:pPr>
              <w:keepNext w:val="1"/>
              <w:spacing w:line="240" w:lineRule="auto"/>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rtl w:val="0"/>
              </w:rPr>
              <w:t xml:space="preserve">Low-cut ballistic helmet with rated level of protection “Type IIIa” (in accordance with NIJ Standard 0106.01) or level of protection “1” (or higher) in accordance with </w:t>
            </w:r>
            <w:r w:rsidDel="00000000" w:rsidR="00000000" w:rsidRPr="00000000">
              <w:rPr>
                <w:rFonts w:ascii="Arial" w:cs="Arial" w:eastAsia="Arial" w:hAnsi="Arial"/>
                <w:b w:val="1"/>
                <w:color w:val="111111"/>
                <w:sz w:val="21"/>
                <w:szCs w:val="21"/>
                <w:rtl w:val="0"/>
              </w:rPr>
              <w:t xml:space="preserve">DSTU 8835:2019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jc w:val="center"/>
              <w:rPr>
                <w:rFonts w:ascii="Arial" w:cs="Arial" w:eastAsia="Arial" w:hAnsi="Arial"/>
                <w:b w:val="1"/>
                <w:sz w:val="20"/>
                <w:szCs w:val="20"/>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34">
            <w:pPr>
              <w:widowControl w:val="0"/>
              <w:spacing w:line="276" w:lineRule="auto"/>
              <w:rPr>
                <w:highlight w:val="cyan"/>
              </w:rPr>
            </w:pPr>
            <w:r w:rsidDel="00000000" w:rsidR="00000000" w:rsidRPr="00000000">
              <w:rPr>
                <w:highlight w:val="cyan"/>
                <w:rtl w:val="0"/>
              </w:rPr>
              <w:t xml:space="preserve">Please insert the model</w:t>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6">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is made from Kevlar (preferable), aramid or ultrahigh molecular weight polyethylene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7">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8">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A">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Provide a certificate that the ballistic helmet has a rated level of protection “Type IIIa” in accordance with NIJ Standard 0106.01 (modified) or level of protection “1” (or higher) in accordance with </w:t>
            </w:r>
            <w:r w:rsidDel="00000000" w:rsidR="00000000" w:rsidRPr="00000000">
              <w:rPr>
                <w:rFonts w:ascii="Arial" w:cs="Arial" w:eastAsia="Arial" w:hAnsi="Arial"/>
                <w:b w:val="1"/>
                <w:sz w:val="20"/>
                <w:szCs w:val="20"/>
                <w:rtl w:val="0"/>
              </w:rPr>
              <w:t xml:space="preserve">DSTU 8835:2019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B">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E">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has one of the following designs: PASGT, MICH, ACH, or ECH</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3F">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2">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provides coverage “low cut”</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3">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4">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6">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has at least 4 points suspension system</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7">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1.6</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A">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Harness system of the ballistic helmet has a quick-release buckle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B">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C">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1.7</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E">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is compatible with gas masks and communication devices (any type)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4F">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0">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1.8</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2">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is made in one of the following colors: blue (preferable) or black</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3">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1.9</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6">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has VELCRO panels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7">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8">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1.10</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A">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Preferable: ballistic helmet has two side accessory rails, one per side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B">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C">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E">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 has internal padding for comfort</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F">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0">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2">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Ballistic helmets are offered in the following sizes: S, M, L, XL</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3">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4">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6">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weight of the ballistic helmet is 1.45 - 1.75 kg, depending on the size.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7">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8">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9">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A">
            <w:pPr>
              <w:widowControl w:val="0"/>
              <w:spacing w:line="276" w:lineRule="auto"/>
              <w:rPr>
                <w:rFonts w:ascii="Arial" w:cs="Arial" w:eastAsia="Arial" w:hAnsi="Arial"/>
                <w:sz w:val="20"/>
                <w:szCs w:val="20"/>
              </w:rPr>
            </w:pPr>
            <w:r w:rsidDel="00000000" w:rsidR="00000000" w:rsidRPr="00000000">
              <w:rPr>
                <w:b w:val="1"/>
                <w:rtl w:val="0"/>
              </w:rPr>
              <w:t xml:space="preserve">General requirements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B">
            <w:pPr>
              <w:keepNext w:val="1"/>
              <w:widowControl w:val="0"/>
              <w:spacing w:line="240" w:lineRule="auto"/>
              <w:jc w:val="both"/>
              <w:rPr>
                <w:b w:val="1"/>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C">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6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All the mentioned equipment should be new. </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6F">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0">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jc w:val="center"/>
              <w:rPr/>
            </w:pPr>
            <w:r w:rsidDel="00000000" w:rsidR="00000000" w:rsidRPr="00000000">
              <w:rPr>
                <w:rtl w:val="0"/>
              </w:rPr>
              <w:t xml:space="preserve">2.2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7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 includes the brand/model of the goods and the manufacturer's technical literature/catalog, all confirming that the offered items comply with the required specifications</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73">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4">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5">
            <w:pPr>
              <w:widowControl w:val="0"/>
              <w:spacing w:line="276" w:lineRule="auto"/>
              <w:jc w:val="center"/>
              <w:rPr/>
            </w:pPr>
            <w:r w:rsidDel="00000000" w:rsidR="00000000" w:rsidRPr="00000000">
              <w:rPr>
                <w:rtl w:val="0"/>
              </w:rPr>
              <w:t xml:space="preserve">2.3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6">
            <w:pPr>
              <w:widowControl w:val="0"/>
              <w:spacing w:line="276" w:lineRule="auto"/>
              <w:rPr>
                <w:highlight w:val="white"/>
              </w:rPr>
            </w:pPr>
            <w:r w:rsidDel="00000000" w:rsidR="00000000" w:rsidRPr="00000000">
              <w:rPr>
                <w:rFonts w:ascii="Arial" w:cs="Arial" w:eastAsia="Arial" w:hAnsi="Arial"/>
                <w:b w:val="1"/>
                <w:sz w:val="20"/>
                <w:szCs w:val="20"/>
                <w:highlight w:val="white"/>
                <w:rtl w:val="0"/>
              </w:rPr>
              <w:t xml:space="preserve">Warranty:</w:t>
            </w:r>
            <w:r w:rsidDel="00000000" w:rsidR="00000000" w:rsidRPr="00000000">
              <w:rPr>
                <w:rFonts w:ascii="Arial" w:cs="Arial" w:eastAsia="Arial" w:hAnsi="Arial"/>
                <w:sz w:val="20"/>
                <w:szCs w:val="20"/>
                <w:highlight w:val="white"/>
                <w:rtl w:val="0"/>
              </w:rPr>
              <w:t xml:space="preserve"> at least 5 years (ballistic warranty), 1 year (parts warranty)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7">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8">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81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9">
            <w:pPr>
              <w:widowControl w:val="0"/>
              <w:spacing w:line="276" w:lineRule="auto"/>
              <w:jc w:val="center"/>
              <w:rPr/>
            </w:pPr>
            <w:r w:rsidDel="00000000" w:rsidR="00000000" w:rsidRPr="00000000">
              <w:rPr>
                <w:rtl w:val="0"/>
              </w:rPr>
              <w:t xml:space="preserve">2.4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A">
            <w:pPr>
              <w:widowControl w:val="0"/>
              <w:spacing w:line="276" w:lineRule="auto"/>
              <w:rPr/>
            </w:pPr>
            <w:r w:rsidDel="00000000" w:rsidR="00000000" w:rsidRPr="00000000">
              <w:rPr>
                <w:rFonts w:ascii="Arial" w:cs="Arial" w:eastAsia="Arial" w:hAnsi="Arial"/>
                <w:sz w:val="20"/>
                <w:szCs w:val="20"/>
                <w:rtl w:val="0"/>
              </w:rPr>
              <w:t xml:space="preserve">Technical documentation for maintenance and repair of the supplied goods. The minimum set of technical documents to be provided with each piece of equipment delivered is the following: • User Manual and Operating Instructions (in Ukrainian or English) • Technical Certificate/maintenance guidelines (in Ukrainian or English) The Bidder is required to confirm the list and contents of documentation to be provided together with the Goods at the delivery. All tags/labels on the equipment shall be in English or Ukrainian language.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B">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C">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jc w:val="center"/>
              <w:rPr/>
            </w:pPr>
            <w:r w:rsidDel="00000000" w:rsidR="00000000" w:rsidRPr="00000000">
              <w:rPr>
                <w:rtl w:val="0"/>
              </w:rPr>
              <w:t xml:space="preserve">2.5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rPr/>
            </w:pPr>
            <w:r w:rsidDel="00000000" w:rsidR="00000000" w:rsidRPr="00000000">
              <w:rPr>
                <w:rFonts w:ascii="Arial" w:cs="Arial" w:eastAsia="Arial" w:hAnsi="Arial"/>
                <w:sz w:val="20"/>
                <w:szCs w:val="20"/>
                <w:rtl w:val="0"/>
              </w:rPr>
              <w:t xml:space="preserve">Bid includes the Country of origin of the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F">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0">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181">
      <w:pPr>
        <w:keepNext w:val="1"/>
        <w:tabs>
          <w:tab w:val="right" w:leader="none" w:pos="8640"/>
        </w:tabs>
        <w:spacing w:line="240" w:lineRule="auto"/>
        <w:ind w:left="720" w:firstLine="0"/>
        <w:jc w:val="both"/>
        <w:rPr>
          <w:sz w:val="20"/>
          <w:szCs w:val="20"/>
        </w:rPr>
      </w:pPr>
      <w:r w:rsidDel="00000000" w:rsidR="00000000" w:rsidRPr="00000000">
        <w:rPr>
          <w:rtl w:val="0"/>
        </w:rPr>
      </w:r>
    </w:p>
    <w:p w:rsidR="00000000" w:rsidDel="00000000" w:rsidP="00000000" w:rsidRDefault="00000000" w:rsidRPr="00000000" w14:paraId="00000182">
      <w:pPr>
        <w:keepNext w:val="1"/>
        <w:tabs>
          <w:tab w:val="right" w:leader="none" w:pos="8640"/>
        </w:tabs>
        <w:spacing w:line="240" w:lineRule="auto"/>
        <w:ind w:left="720" w:firstLine="0"/>
        <w:jc w:val="both"/>
        <w:rPr>
          <w:b w:val="1"/>
          <w:sz w:val="20"/>
          <w:szCs w:val="20"/>
          <w:highlight w:val="white"/>
        </w:rPr>
      </w:pPr>
      <w:r w:rsidDel="00000000" w:rsidR="00000000" w:rsidRPr="00000000">
        <w:rPr>
          <w:rtl w:val="0"/>
        </w:rPr>
      </w:r>
    </w:p>
    <w:p w:rsidR="00000000" w:rsidDel="00000000" w:rsidP="00000000" w:rsidRDefault="00000000" w:rsidRPr="00000000" w14:paraId="00000183">
      <w:pPr>
        <w:keepNext w:val="1"/>
        <w:tabs>
          <w:tab w:val="right" w:leader="none" w:pos="8640"/>
        </w:tabs>
        <w:spacing w:line="240" w:lineRule="auto"/>
        <w:ind w:left="0" w:firstLine="0"/>
        <w:jc w:val="both"/>
        <w:rPr>
          <w:b w:val="1"/>
          <w:sz w:val="20"/>
          <w:szCs w:val="20"/>
          <w:highlight w:val="white"/>
        </w:rPr>
      </w:pPr>
      <w:r w:rsidDel="00000000" w:rsidR="00000000" w:rsidRPr="00000000">
        <w:rPr>
          <w:b w:val="1"/>
          <w:sz w:val="20"/>
          <w:szCs w:val="20"/>
          <w:highlight w:val="white"/>
          <w:rtl w:val="0"/>
        </w:rPr>
        <w:t xml:space="preserve">C. 2. Delivery requirements  for Lot 2</w:t>
      </w:r>
    </w:p>
    <w:p w:rsidR="00000000" w:rsidDel="00000000" w:rsidP="00000000" w:rsidRDefault="00000000" w:rsidRPr="00000000" w14:paraId="00000184">
      <w:pPr>
        <w:keepNext w:val="1"/>
        <w:tabs>
          <w:tab w:val="right" w:leader="none" w:pos="8640"/>
        </w:tabs>
        <w:spacing w:line="240" w:lineRule="auto"/>
        <w:ind w:left="720" w:firstLine="0"/>
        <w:jc w:val="both"/>
        <w:rPr>
          <w:b w:val="1"/>
          <w:sz w:val="20"/>
          <w:szCs w:val="20"/>
          <w:highlight w:val="white"/>
        </w:rPr>
      </w:pPr>
      <w:r w:rsidDel="00000000" w:rsidR="00000000" w:rsidRPr="00000000">
        <w:rPr>
          <w:rtl w:val="0"/>
        </w:rPr>
      </w:r>
    </w:p>
    <w:tbl>
      <w:tblPr>
        <w:tblStyle w:val="Table8"/>
        <w:tblW w:w="10455.0" w:type="dxa"/>
        <w:jc w:val="left"/>
        <w:tblInd w:w="-59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80"/>
        <w:gridCol w:w="5985"/>
        <w:gridCol w:w="1395"/>
        <w:gridCol w:w="1395"/>
        <w:tblGridChange w:id="0">
          <w:tblGrid>
            <w:gridCol w:w="1680"/>
            <w:gridCol w:w="5985"/>
            <w:gridCol w:w="1395"/>
            <w:gridCol w:w="1395"/>
          </w:tblGrid>
        </w:tblGridChange>
      </w:tblGrid>
      <w:tr>
        <w:trPr>
          <w:cantSplit w:val="0"/>
          <w:trHeight w:val="960" w:hRule="atLeast"/>
          <w:tblHeader w:val="0"/>
        </w:trPr>
        <w:tc>
          <w:tcPr>
            <w:gridSpan w:val="2"/>
            <w:shd w:fill="d9d9d9" w:val="clear"/>
            <w:vAlign w:val="center"/>
          </w:tcPr>
          <w:p w:rsidR="00000000" w:rsidDel="00000000" w:rsidP="00000000" w:rsidRDefault="00000000" w:rsidRPr="00000000" w14:paraId="00000185">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187">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188">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189">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A">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vAlign w:val="center"/>
          </w:tcPr>
          <w:p w:rsidR="00000000" w:rsidDel="00000000" w:rsidP="00000000" w:rsidRDefault="00000000" w:rsidRPr="00000000" w14:paraId="0000018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deliver the goods as soon as possible </w:t>
            </w:r>
            <w:r w:rsidDel="00000000" w:rsidR="00000000" w:rsidRPr="00000000">
              <w:rPr>
                <w:rFonts w:ascii="Arial" w:cs="Arial" w:eastAsia="Arial" w:hAnsi="Arial"/>
                <w:b w:val="1"/>
                <w:sz w:val="20"/>
                <w:szCs w:val="20"/>
                <w:rtl w:val="0"/>
              </w:rPr>
              <w:t xml:space="preserve">but not later than 30 days after PO issuance. Please indicate the delivery time in your Quotation</w:t>
            </w:r>
            <w:r w:rsidDel="00000000" w:rsidR="00000000" w:rsidRPr="00000000">
              <w:rPr>
                <w:rFonts w:ascii="Arial" w:cs="Arial" w:eastAsia="Arial" w:hAnsi="Arial"/>
                <w:sz w:val="20"/>
                <w:szCs w:val="20"/>
                <w:rtl w:val="0"/>
              </w:rPr>
              <w:t xml:space="preserve">. </w:t>
            </w:r>
          </w:p>
        </w:tc>
        <w:tc>
          <w:tcPr>
            <w:shd w:fill="ffffff" w:val="clear"/>
            <w:vAlign w:val="center"/>
          </w:tcPr>
          <w:p w:rsidR="00000000" w:rsidDel="00000000" w:rsidP="00000000" w:rsidRDefault="00000000" w:rsidRPr="00000000" w14:paraId="0000018C">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E">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vAlign w:val="center"/>
          </w:tcPr>
          <w:p w:rsidR="00000000" w:rsidDel="00000000" w:rsidP="00000000" w:rsidRDefault="00000000" w:rsidRPr="00000000" w14:paraId="0000018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Incoterms 2020 (delivered at place) Kyiv, Ukraine, net of any direct taxes, customs duties, or indirect taxes.</w:t>
            </w:r>
          </w:p>
        </w:tc>
        <w:tc>
          <w:tcPr>
            <w:shd w:fill="ffffff" w:val="clear"/>
            <w:vAlign w:val="center"/>
          </w:tcPr>
          <w:p w:rsidR="00000000" w:rsidDel="00000000" w:rsidP="00000000" w:rsidRDefault="00000000" w:rsidRPr="00000000" w14:paraId="00000190">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2">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vAlign w:val="center"/>
          </w:tcPr>
          <w:p w:rsidR="00000000" w:rsidDel="00000000" w:rsidP="00000000" w:rsidRDefault="00000000" w:rsidRPr="00000000" w14:paraId="0000019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2nd floor, 9B, Mykhaila Hrushevskoho str., BC SUMMIT, Kyiv, Ukraine.</w:t>
            </w:r>
          </w:p>
        </w:tc>
        <w:tc>
          <w:tcPr>
            <w:shd w:fill="ffffff" w:val="clear"/>
            <w:vAlign w:val="center"/>
          </w:tcPr>
          <w:p w:rsidR="00000000" w:rsidDel="00000000" w:rsidP="00000000" w:rsidRDefault="00000000" w:rsidRPr="00000000" w14:paraId="00000194">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6">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Acceptance</w:t>
            </w:r>
          </w:p>
        </w:tc>
        <w:tc>
          <w:tcPr>
            <w:vAlign w:val="center"/>
          </w:tcPr>
          <w:p w:rsidR="00000000" w:rsidDel="00000000" w:rsidP="00000000" w:rsidRDefault="00000000" w:rsidRPr="00000000" w14:paraId="00000197">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remain liable for the packing and consistency of the items supplied for the period of shipment and acceptance for use. Any items found unacceptable shall be returned and changed at no cost to UNOPS.</w:t>
            </w:r>
          </w:p>
        </w:tc>
        <w:tc>
          <w:tcPr>
            <w:shd w:fill="ffffff" w:val="clear"/>
            <w:vAlign w:val="center"/>
          </w:tcPr>
          <w:p w:rsidR="00000000" w:rsidDel="00000000" w:rsidP="00000000" w:rsidRDefault="00000000" w:rsidRPr="00000000" w14:paraId="00000198">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A">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vAlign w:val="center"/>
          </w:tcPr>
          <w:p w:rsidR="00000000" w:rsidDel="00000000" w:rsidP="00000000" w:rsidRDefault="00000000" w:rsidRPr="00000000" w14:paraId="0000019B">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ensure the best international packing standards of goods supplied, including the use of eco-friendly packing materials.</w:t>
            </w:r>
          </w:p>
        </w:tc>
        <w:tc>
          <w:tcPr>
            <w:shd w:fill="ffffff" w:val="clear"/>
            <w:vAlign w:val="center"/>
          </w:tcPr>
          <w:p w:rsidR="00000000" w:rsidDel="00000000" w:rsidP="00000000" w:rsidRDefault="00000000" w:rsidRPr="00000000" w14:paraId="0000019C">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19E">
      <w:pPr>
        <w:keepNext w:val="1"/>
        <w:tabs>
          <w:tab w:val="left" w:leader="none" w:pos="-720"/>
          <w:tab w:val="left" w:leader="none" w:pos="0"/>
          <w:tab w:val="left" w:leader="none" w:pos="720"/>
          <w:tab w:val="right" w:leader="none" w:pos="8640"/>
        </w:tabs>
        <w:spacing w:before="200" w:line="240" w:lineRule="auto"/>
        <w:jc w:val="both"/>
        <w:rPr>
          <w:b w:val="1"/>
          <w:sz w:val="20"/>
          <w:szCs w:val="20"/>
        </w:rPr>
      </w:pPr>
      <w:r w:rsidDel="00000000" w:rsidR="00000000" w:rsidRPr="00000000">
        <w:rPr>
          <w:rtl w:val="0"/>
        </w:rPr>
      </w:r>
    </w:p>
    <w:p w:rsidR="00000000" w:rsidDel="00000000" w:rsidP="00000000" w:rsidRDefault="00000000" w:rsidRPr="00000000" w14:paraId="0000019F">
      <w:pPr>
        <w:keepNext w:val="1"/>
        <w:tabs>
          <w:tab w:val="left" w:leader="none" w:pos="-720"/>
          <w:tab w:val="left" w:leader="none" w:pos="0"/>
          <w:tab w:val="left" w:leader="none" w:pos="720"/>
          <w:tab w:val="right" w:leader="none" w:pos="8640"/>
        </w:tabs>
        <w:spacing w:before="200" w:line="240" w:lineRule="auto"/>
        <w:jc w:val="both"/>
        <w:rPr>
          <w:b w:val="1"/>
          <w:sz w:val="20"/>
          <w:szCs w:val="20"/>
        </w:rPr>
      </w:pPr>
      <w:r w:rsidDel="00000000" w:rsidR="00000000" w:rsidRPr="00000000">
        <w:rPr>
          <w:rtl w:val="0"/>
        </w:rPr>
      </w:r>
    </w:p>
    <w:p w:rsidR="00000000" w:rsidDel="00000000" w:rsidP="00000000" w:rsidRDefault="00000000" w:rsidRPr="00000000" w14:paraId="000001A0">
      <w:pPr>
        <w:tabs>
          <w:tab w:val="left" w:leader="none" w:pos="-720"/>
          <w:tab w:val="left" w:leader="none" w:pos="0"/>
          <w:tab w:val="left" w:leader="none" w:pos="720"/>
          <w:tab w:val="right" w:leader="none" w:pos="8640"/>
        </w:tabs>
        <w:spacing w:line="240" w:lineRule="auto"/>
        <w:rPr>
          <w:b w:val="1"/>
          <w:sz w:val="20"/>
          <w:szCs w:val="20"/>
          <w:highlight w:val="yellow"/>
        </w:rPr>
      </w:pPr>
      <w:r w:rsidDel="00000000" w:rsidR="00000000" w:rsidRPr="00000000">
        <w:rPr>
          <w:b w:val="1"/>
          <w:highlight w:val="yellow"/>
          <w:rtl w:val="0"/>
        </w:rPr>
        <w:t xml:space="preserve">Lot 3 - Tactical armor carriers (without removable main ballistic panels), with side protection and detachable protection for groin </w:t>
      </w:r>
      <w:r w:rsidDel="00000000" w:rsidR="00000000" w:rsidRPr="00000000">
        <w:rPr>
          <w:rtl w:val="0"/>
        </w:rPr>
      </w:r>
    </w:p>
    <w:p w:rsidR="00000000" w:rsidDel="00000000" w:rsidP="00000000" w:rsidRDefault="00000000" w:rsidRPr="00000000" w14:paraId="000001A1">
      <w:pPr>
        <w:tabs>
          <w:tab w:val="left" w:leader="none" w:pos="-720"/>
          <w:tab w:val="left" w:leader="none" w:pos="0"/>
          <w:tab w:val="left" w:leader="none" w:pos="720"/>
          <w:tab w:val="right" w:leader="none" w:pos="8640"/>
        </w:tabs>
        <w:spacing w:line="240" w:lineRule="auto"/>
        <w:rPr>
          <w:b w:val="1"/>
          <w:sz w:val="20"/>
          <w:szCs w:val="20"/>
        </w:rPr>
      </w:pPr>
      <w:r w:rsidDel="00000000" w:rsidR="00000000" w:rsidRPr="00000000">
        <w:rPr>
          <w:rtl w:val="0"/>
        </w:rPr>
      </w:r>
    </w:p>
    <w:tbl>
      <w:tblPr>
        <w:tblStyle w:val="Table9"/>
        <w:tblW w:w="10605.0" w:type="dxa"/>
        <w:jc w:val="left"/>
        <w:tblInd w:w="-640.0000000000001"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65"/>
        <w:gridCol w:w="6255"/>
        <w:gridCol w:w="1785"/>
        <w:gridCol w:w="1800"/>
        <w:tblGridChange w:id="0">
          <w:tblGrid>
            <w:gridCol w:w="765"/>
            <w:gridCol w:w="6255"/>
            <w:gridCol w:w="1785"/>
            <w:gridCol w:w="1800"/>
          </w:tblGrid>
        </w:tblGridChange>
      </w:tblGrid>
      <w:tr>
        <w:trPr>
          <w:cantSplit w:val="0"/>
          <w:trHeight w:val="106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jc w:val="center"/>
              <w:rPr/>
            </w:pPr>
            <w:r w:rsidDel="00000000" w:rsidR="00000000" w:rsidRPr="00000000">
              <w:rPr>
                <w:b w:val="1"/>
                <w:rtl w:val="0"/>
              </w:rPr>
              <w:t xml:space="preserve">N</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3">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UNOPS minimum technical requirements</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Is Bid Compliant? Bidder to complete</w:t>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5">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Details of the offered goods. Bidder to complete</w:t>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7">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Tactical armor carriers (without removable main ballistic panels), with side protection and detachable protection for groin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8">
            <w:pPr>
              <w:spacing w:line="240" w:lineRule="auto"/>
              <w:rPr>
                <w:rFonts w:ascii="Arial" w:cs="Arial" w:eastAsia="Arial" w:hAnsi="Arial"/>
                <w:b w:val="1"/>
                <w:sz w:val="20"/>
                <w:szCs w:val="20"/>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9">
            <w:pPr>
              <w:widowControl w:val="0"/>
              <w:spacing w:line="276" w:lineRule="auto"/>
              <w:rPr>
                <w:rFonts w:ascii="Arial" w:cs="Arial" w:eastAsia="Arial" w:hAnsi="Arial"/>
                <w:b w:val="1"/>
                <w:sz w:val="20"/>
                <w:szCs w:val="20"/>
              </w:rPr>
            </w:pPr>
            <w:r w:rsidDel="00000000" w:rsidR="00000000" w:rsidRPr="00000000">
              <w:rPr>
                <w:highlight w:val="cyan"/>
                <w:rtl w:val="0"/>
              </w:rPr>
              <w:t xml:space="preserve">Please insert the model</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should be designed for use with removable main ballistic panels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C">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A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A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compatible with main ballistic panels that have rated level of protection “Type IV” in accordance with NIJ Standard 0101.06 or level of protection “6” in accordance with </w:t>
            </w:r>
            <w:r w:rsidDel="00000000" w:rsidR="00000000" w:rsidRPr="00000000">
              <w:rPr>
                <w:rFonts w:ascii="Arial" w:cs="Arial" w:eastAsia="Arial" w:hAnsi="Arial"/>
                <w:color w:val="111111"/>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0">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compatible with main ballistic panels that have size 250x300mm</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4">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evacuation straps (emergency drag handles) on the rear side</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8">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VELCRO panels on the front and rear sides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C">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B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1.6</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B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MOLLE panels on the front and rear sides</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0">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6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1.7</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a quick-release solution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4">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6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1.8</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at least 4 adjustment points (one on each shoulder and one on each side in the lower part of a plate carrier)</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8">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1.9</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internal mesh lining to improve ventilation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C">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0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1.10</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C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(without main ballistic panels, side, groin, and neck protection) are lightweight (not more than 2 kg).</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0">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made in one of the following colors: blue (preferable), black, or grey</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4">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7">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are made in the following sizes: S, M, L, and XL</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8">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5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side protection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C">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48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DF">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Side protection has a rated level of protection “Type IIIa” in accordance with NIJ Standard 0101.06</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or level of protection “2” in accordance with </w:t>
            </w:r>
            <w:r w:rsidDel="00000000" w:rsidR="00000000" w:rsidRPr="00000000">
              <w:rPr>
                <w:rFonts w:ascii="Arial" w:cs="Arial" w:eastAsia="Arial" w:hAnsi="Arial"/>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0">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684.96093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3">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detachable groin protection</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4">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6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1.16</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7">
            <w:pPr>
              <w:spacing w:line="240" w:lineRule="auto"/>
              <w:rPr>
                <w:rFonts w:ascii="Arial" w:cs="Arial" w:eastAsia="Arial" w:hAnsi="Arial"/>
                <w:b w:val="1"/>
                <w:sz w:val="20"/>
                <w:szCs w:val="20"/>
              </w:rPr>
            </w:pPr>
            <w:r w:rsidDel="00000000" w:rsidR="00000000" w:rsidRPr="00000000">
              <w:rPr>
                <w:rFonts w:ascii="Arial" w:cs="Arial" w:eastAsia="Arial" w:hAnsi="Arial"/>
                <w:sz w:val="20"/>
                <w:szCs w:val="20"/>
                <w:rtl w:val="0"/>
              </w:rPr>
              <w:t xml:space="preserve">Detachable groin protection has a rated level of protection “Type IIIa” in accordance with NIJ Standard 0101.06</w:t>
            </w: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or level of protection “2” in accordance with </w:t>
            </w:r>
            <w:r w:rsidDel="00000000" w:rsidR="00000000" w:rsidRPr="00000000">
              <w:rPr>
                <w:rFonts w:ascii="Arial" w:cs="Arial" w:eastAsia="Arial" w:hAnsi="Arial"/>
                <w:sz w:val="21"/>
                <w:szCs w:val="21"/>
                <w:rtl w:val="0"/>
              </w:rPr>
              <w:t xml:space="preserve">DSTU 8782:2018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8">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1.17</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B">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Tactical armor carriers have flame resistance - any (preferable according to standard BS 6941:2003)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EC">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E">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EF">
            <w:pPr>
              <w:widowControl w:val="0"/>
              <w:spacing w:line="276" w:lineRule="auto"/>
              <w:rPr>
                <w:rFonts w:ascii="Arial" w:cs="Arial" w:eastAsia="Arial" w:hAnsi="Arial"/>
                <w:sz w:val="20"/>
                <w:szCs w:val="20"/>
              </w:rPr>
            </w:pPr>
            <w:r w:rsidDel="00000000" w:rsidR="00000000" w:rsidRPr="00000000">
              <w:rPr>
                <w:b w:val="1"/>
                <w:rtl w:val="0"/>
              </w:rPr>
              <w:t xml:space="preserve">General requirements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0">
            <w:pPr>
              <w:keepNext w:val="1"/>
              <w:widowControl w:val="0"/>
              <w:spacing w:line="240" w:lineRule="auto"/>
              <w:jc w:val="both"/>
              <w:rPr>
                <w:b w:val="1"/>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All the mentioned equipment should be new. </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4">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778.43261718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6">
            <w:pPr>
              <w:widowControl w:val="0"/>
              <w:spacing w:line="276" w:lineRule="auto"/>
              <w:jc w:val="center"/>
              <w:rPr/>
            </w:pPr>
            <w:r w:rsidDel="00000000" w:rsidR="00000000" w:rsidRPr="00000000">
              <w:rPr>
                <w:rtl w:val="0"/>
              </w:rPr>
              <w:t xml:space="preserve">2.2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 includes the brand/model of the goods and the manufacturer's technical literature/catalog, all confirming that the offered items comply with the required specifications</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F8">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9">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A">
            <w:pPr>
              <w:widowControl w:val="0"/>
              <w:spacing w:line="276" w:lineRule="auto"/>
              <w:jc w:val="center"/>
              <w:rPr/>
            </w:pPr>
            <w:r w:rsidDel="00000000" w:rsidR="00000000" w:rsidRPr="00000000">
              <w:rPr>
                <w:rtl w:val="0"/>
              </w:rPr>
              <w:t xml:space="preserve">2.3</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B">
            <w:pPr>
              <w:widowControl w:val="0"/>
              <w:spacing w:line="276" w:lineRule="auto"/>
              <w:rPr>
                <w:highlight w:val="white"/>
              </w:rPr>
            </w:pPr>
            <w:r w:rsidDel="00000000" w:rsidR="00000000" w:rsidRPr="00000000">
              <w:rPr>
                <w:rFonts w:ascii="Arial" w:cs="Arial" w:eastAsia="Arial" w:hAnsi="Arial"/>
                <w:b w:val="1"/>
                <w:sz w:val="20"/>
                <w:szCs w:val="20"/>
                <w:rtl w:val="0"/>
              </w:rPr>
              <w:t xml:space="preserve">Warran</w:t>
            </w:r>
            <w:r w:rsidDel="00000000" w:rsidR="00000000" w:rsidRPr="00000000">
              <w:rPr>
                <w:rFonts w:ascii="Arial" w:cs="Arial" w:eastAsia="Arial" w:hAnsi="Arial"/>
                <w:b w:val="1"/>
                <w:sz w:val="20"/>
                <w:szCs w:val="20"/>
                <w:highlight w:val="white"/>
                <w:rtl w:val="0"/>
              </w:rPr>
              <w:t xml:space="preserve">ty:</w:t>
            </w:r>
            <w:r w:rsidDel="00000000" w:rsidR="00000000" w:rsidRPr="00000000">
              <w:rPr>
                <w:rFonts w:ascii="Arial" w:cs="Arial" w:eastAsia="Arial" w:hAnsi="Arial"/>
                <w:sz w:val="20"/>
                <w:szCs w:val="20"/>
                <w:highlight w:val="white"/>
                <w:rtl w:val="0"/>
              </w:rPr>
              <w:t xml:space="preserve"> at least 1 year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C">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D">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81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E">
            <w:pPr>
              <w:widowControl w:val="0"/>
              <w:spacing w:line="276" w:lineRule="auto"/>
              <w:jc w:val="center"/>
              <w:rPr/>
            </w:pPr>
            <w:r w:rsidDel="00000000" w:rsidR="00000000" w:rsidRPr="00000000">
              <w:rPr>
                <w:rtl w:val="0"/>
              </w:rPr>
              <w:t xml:space="preserve">2.4</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FF">
            <w:pPr>
              <w:widowControl w:val="0"/>
              <w:spacing w:line="276" w:lineRule="auto"/>
              <w:rPr/>
            </w:pPr>
            <w:r w:rsidDel="00000000" w:rsidR="00000000" w:rsidRPr="00000000">
              <w:rPr>
                <w:rFonts w:ascii="Arial" w:cs="Arial" w:eastAsia="Arial" w:hAnsi="Arial"/>
                <w:sz w:val="20"/>
                <w:szCs w:val="20"/>
                <w:rtl w:val="0"/>
              </w:rPr>
              <w:t xml:space="preserve">Technical documentation for maintenance and repair of the supplied goods. The minimum set of technical documents to be provided with each piece of equipment delivered is the following: • User Manual and Operating Instructions (in Ukrainian or English) • Technical Certificate/maintenance guidelines (in Ukrainian or English) The Bidder is required to confirm the list and contents of documentation to be provided together with the Goods at the delivery. All tags/labels on the equipment shall be in English or Ukrainian language.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0">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1">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2">
            <w:pPr>
              <w:widowControl w:val="0"/>
              <w:spacing w:line="276" w:lineRule="auto"/>
              <w:jc w:val="center"/>
              <w:rPr/>
            </w:pPr>
            <w:r w:rsidDel="00000000" w:rsidR="00000000" w:rsidRPr="00000000">
              <w:rPr>
                <w:rtl w:val="0"/>
              </w:rPr>
              <w:t xml:space="preserve">2.5</w:t>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3">
            <w:pPr>
              <w:widowControl w:val="0"/>
              <w:spacing w:line="276" w:lineRule="auto"/>
              <w:rPr/>
            </w:pPr>
            <w:r w:rsidDel="00000000" w:rsidR="00000000" w:rsidRPr="00000000">
              <w:rPr>
                <w:rFonts w:ascii="Arial" w:cs="Arial" w:eastAsia="Arial" w:hAnsi="Arial"/>
                <w:sz w:val="20"/>
                <w:szCs w:val="20"/>
                <w:rtl w:val="0"/>
              </w:rPr>
              <w:t xml:space="preserve">Bid includes the Country of origin of the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04">
            <w:pPr>
              <w:keepNext w:val="1"/>
              <w:widowControl w:val="0"/>
              <w:spacing w:line="240" w:lineRule="auto"/>
              <w:jc w:val="both"/>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☐Yes   ☐ No</w:t>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5">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206">
      <w:pPr>
        <w:keepNext w:val="1"/>
        <w:tabs>
          <w:tab w:val="right" w:leader="none" w:pos="8640"/>
        </w:tabs>
        <w:spacing w:line="240" w:lineRule="auto"/>
        <w:ind w:left="720" w:firstLine="0"/>
        <w:jc w:val="both"/>
        <w:rPr>
          <w:b w:val="1"/>
          <w:sz w:val="20"/>
          <w:szCs w:val="20"/>
        </w:rPr>
      </w:pPr>
      <w:r w:rsidDel="00000000" w:rsidR="00000000" w:rsidRPr="00000000">
        <w:rPr>
          <w:rtl w:val="0"/>
        </w:rPr>
      </w:r>
    </w:p>
    <w:p w:rsidR="00000000" w:rsidDel="00000000" w:rsidP="00000000" w:rsidRDefault="00000000" w:rsidRPr="00000000" w14:paraId="00000207">
      <w:pPr>
        <w:keepNext w:val="1"/>
        <w:tabs>
          <w:tab w:val="right" w:leader="none" w:pos="8640"/>
        </w:tabs>
        <w:spacing w:line="240" w:lineRule="auto"/>
        <w:ind w:left="720" w:firstLine="0"/>
        <w:jc w:val="both"/>
        <w:rPr>
          <w:b w:val="1"/>
          <w:sz w:val="20"/>
          <w:szCs w:val="20"/>
          <w:highlight w:val="white"/>
        </w:rPr>
      </w:pPr>
      <w:r w:rsidDel="00000000" w:rsidR="00000000" w:rsidRPr="00000000">
        <w:rPr>
          <w:b w:val="1"/>
          <w:sz w:val="20"/>
          <w:szCs w:val="20"/>
          <w:highlight w:val="white"/>
          <w:rtl w:val="0"/>
        </w:rPr>
        <w:t xml:space="preserve">C. 3. Delivery requirements  for Lot 3</w:t>
      </w:r>
    </w:p>
    <w:p w:rsidR="00000000" w:rsidDel="00000000" w:rsidP="00000000" w:rsidRDefault="00000000" w:rsidRPr="00000000" w14:paraId="00000208">
      <w:pPr>
        <w:keepNext w:val="1"/>
        <w:tabs>
          <w:tab w:val="right" w:leader="none" w:pos="8640"/>
        </w:tabs>
        <w:spacing w:line="240" w:lineRule="auto"/>
        <w:ind w:left="720" w:firstLine="0"/>
        <w:jc w:val="both"/>
        <w:rPr>
          <w:b w:val="1"/>
          <w:sz w:val="20"/>
          <w:szCs w:val="20"/>
          <w:highlight w:val="white"/>
        </w:rPr>
      </w:pPr>
      <w:r w:rsidDel="00000000" w:rsidR="00000000" w:rsidRPr="00000000">
        <w:rPr>
          <w:rtl w:val="0"/>
        </w:rPr>
      </w:r>
    </w:p>
    <w:p w:rsidR="00000000" w:rsidDel="00000000" w:rsidP="00000000" w:rsidRDefault="00000000" w:rsidRPr="00000000" w14:paraId="00000209">
      <w:pPr>
        <w:keepNext w:val="1"/>
        <w:tabs>
          <w:tab w:val="right" w:leader="none" w:pos="8640"/>
        </w:tabs>
        <w:spacing w:line="240" w:lineRule="auto"/>
        <w:ind w:left="720" w:firstLine="0"/>
        <w:jc w:val="both"/>
        <w:rPr>
          <w:b w:val="1"/>
          <w:sz w:val="20"/>
          <w:szCs w:val="20"/>
          <w:highlight w:val="white"/>
        </w:rPr>
      </w:pPr>
      <w:r w:rsidDel="00000000" w:rsidR="00000000" w:rsidRPr="00000000">
        <w:rPr>
          <w:rtl w:val="0"/>
        </w:rPr>
      </w:r>
    </w:p>
    <w:tbl>
      <w:tblPr>
        <w:tblStyle w:val="Table10"/>
        <w:tblW w:w="10635.0" w:type="dxa"/>
        <w:jc w:val="left"/>
        <w:tblInd w:w="-65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70"/>
        <w:gridCol w:w="6255"/>
        <w:gridCol w:w="1395"/>
        <w:gridCol w:w="1515"/>
        <w:tblGridChange w:id="0">
          <w:tblGrid>
            <w:gridCol w:w="1470"/>
            <w:gridCol w:w="6255"/>
            <w:gridCol w:w="1395"/>
            <w:gridCol w:w="1515"/>
          </w:tblGrid>
        </w:tblGridChange>
      </w:tblGrid>
      <w:tr>
        <w:trPr>
          <w:cantSplit w:val="0"/>
          <w:trHeight w:val="960" w:hRule="atLeast"/>
          <w:tblHeader w:val="0"/>
        </w:trPr>
        <w:tc>
          <w:tcPr>
            <w:gridSpan w:val="2"/>
            <w:shd w:fill="d9d9d9" w:val="clear"/>
            <w:vAlign w:val="center"/>
          </w:tcPr>
          <w:p w:rsidR="00000000" w:rsidDel="00000000" w:rsidP="00000000" w:rsidRDefault="00000000" w:rsidRPr="00000000" w14:paraId="0000020A">
            <w:pPr>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0C">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20D">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20E">
            <w:pPr>
              <w:keepNext w:val="1"/>
              <w:widowControl w:val="0"/>
              <w:spacing w:line="240" w:lineRule="auto"/>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0F">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vAlign w:val="center"/>
          </w:tcPr>
          <w:p w:rsidR="00000000" w:rsidDel="00000000" w:rsidP="00000000" w:rsidRDefault="00000000" w:rsidRPr="00000000" w14:paraId="00000210">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deliver the goods as soon as possible </w:t>
            </w:r>
            <w:r w:rsidDel="00000000" w:rsidR="00000000" w:rsidRPr="00000000">
              <w:rPr>
                <w:rFonts w:ascii="Arial" w:cs="Arial" w:eastAsia="Arial" w:hAnsi="Arial"/>
                <w:b w:val="1"/>
                <w:sz w:val="20"/>
                <w:szCs w:val="20"/>
                <w:rtl w:val="0"/>
              </w:rPr>
              <w:t xml:space="preserve">but not later than 30 days after PO issuance. Please indicate the delivery time in your Quotation</w:t>
            </w:r>
            <w:r w:rsidDel="00000000" w:rsidR="00000000" w:rsidRPr="00000000">
              <w:rPr>
                <w:rFonts w:ascii="Arial" w:cs="Arial" w:eastAsia="Arial" w:hAnsi="Arial"/>
                <w:sz w:val="20"/>
                <w:szCs w:val="20"/>
                <w:rtl w:val="0"/>
              </w:rPr>
              <w:t xml:space="preserve">. </w:t>
            </w:r>
          </w:p>
        </w:tc>
        <w:tc>
          <w:tcPr>
            <w:shd w:fill="ffffff" w:val="clear"/>
            <w:vAlign w:val="center"/>
          </w:tcPr>
          <w:p w:rsidR="00000000" w:rsidDel="00000000" w:rsidP="00000000" w:rsidRDefault="00000000" w:rsidRPr="00000000" w14:paraId="00000211">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3">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vAlign w:val="center"/>
          </w:tcPr>
          <w:p w:rsidR="00000000" w:rsidDel="00000000" w:rsidP="00000000" w:rsidRDefault="00000000" w:rsidRPr="00000000" w14:paraId="00000214">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DAP Customs cleared Incoterms 2020 (delivered at place) Kyiv, Ukraine, net of any direct taxes, customs duties, or indirect taxes.</w:t>
            </w:r>
          </w:p>
        </w:tc>
        <w:tc>
          <w:tcPr>
            <w:shd w:fill="ffffff" w:val="clear"/>
            <w:vAlign w:val="center"/>
          </w:tcPr>
          <w:p w:rsidR="00000000" w:rsidDel="00000000" w:rsidP="00000000" w:rsidRDefault="00000000" w:rsidRPr="00000000" w14:paraId="00000215">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6">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7">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vAlign w:val="center"/>
          </w:tcPr>
          <w:p w:rsidR="00000000" w:rsidDel="00000000" w:rsidP="00000000" w:rsidRDefault="00000000" w:rsidRPr="00000000" w14:paraId="00000218">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2nd floor, 9B, Mykhaila Hrushevskoho str., BC SUMMIT, Kyiv, Ukraine.</w:t>
            </w:r>
          </w:p>
        </w:tc>
        <w:tc>
          <w:tcPr>
            <w:shd w:fill="ffffff" w:val="clear"/>
            <w:vAlign w:val="center"/>
          </w:tcPr>
          <w:p w:rsidR="00000000" w:rsidDel="00000000" w:rsidP="00000000" w:rsidRDefault="00000000" w:rsidRPr="00000000" w14:paraId="00000219">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A">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B">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Acceptance</w:t>
            </w:r>
          </w:p>
        </w:tc>
        <w:tc>
          <w:tcPr>
            <w:vAlign w:val="center"/>
          </w:tcPr>
          <w:p w:rsidR="00000000" w:rsidDel="00000000" w:rsidP="00000000" w:rsidRDefault="00000000" w:rsidRPr="00000000" w14:paraId="0000021C">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remain liable for the packing and consistency of the items supplied for the period of shipment and acceptance for use. Any items found unacceptable shall be returned and changed at no cost to UNOPS.</w:t>
            </w:r>
          </w:p>
        </w:tc>
        <w:tc>
          <w:tcPr>
            <w:shd w:fill="ffffff" w:val="clear"/>
            <w:vAlign w:val="center"/>
          </w:tcPr>
          <w:p w:rsidR="00000000" w:rsidDel="00000000" w:rsidP="00000000" w:rsidRDefault="00000000" w:rsidRPr="00000000" w14:paraId="0000021D">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E">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21F">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vAlign w:val="center"/>
          </w:tcPr>
          <w:p w:rsidR="00000000" w:rsidDel="00000000" w:rsidP="00000000" w:rsidRDefault="00000000" w:rsidRPr="00000000" w14:paraId="00000220">
            <w:pPr>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ensure the best international packing standards of goods supplied, including the use of eco-friendly packing materials.</w:t>
            </w:r>
          </w:p>
        </w:tc>
        <w:tc>
          <w:tcPr>
            <w:shd w:fill="ffffff" w:val="clear"/>
            <w:vAlign w:val="center"/>
          </w:tcPr>
          <w:p w:rsidR="00000000" w:rsidDel="00000000" w:rsidP="00000000" w:rsidRDefault="00000000" w:rsidRPr="00000000" w14:paraId="00000221">
            <w:pPr>
              <w:keepNext w:val="1"/>
              <w:widowControl w:val="0"/>
              <w:spacing w:line="240" w:lineRule="auto"/>
              <w:jc w:val="both"/>
              <w:rPr>
                <w:rFonts w:ascii="Arial" w:cs="Arial" w:eastAsia="Arial" w:hAnsi="Arial"/>
                <w:b w:val="1"/>
                <w:sz w:val="20"/>
                <w:szCs w:val="20"/>
                <w:highlight w:val="cyan"/>
              </w:rPr>
            </w:pPr>
            <w:r w:rsidDel="00000000" w:rsidR="00000000" w:rsidRPr="00000000">
              <w:rPr>
                <w:rFonts w:ascii="Arial" w:cs="Arial" w:eastAsia="Arial" w:hAnsi="Arial"/>
                <w:sz w:val="20"/>
                <w:szCs w:val="20"/>
                <w:highlight w:val="cyan"/>
                <w:rtl w:val="0"/>
              </w:rPr>
              <w:t xml:space="preserve">☐Yes   ☐ No</w:t>
            </w:r>
            <w:r w:rsidDel="00000000" w:rsidR="00000000" w:rsidRPr="00000000">
              <w:rPr>
                <w:rtl w:val="0"/>
              </w:rPr>
            </w:r>
          </w:p>
        </w:tc>
        <w:tc>
          <w:tcPr>
            <w:tcBorders>
              <w:top w:color="cccccc" w:space="0" w:sz="5" w:val="single"/>
              <w:left w:color="cccccc" w:space="0" w:sz="5"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2">
            <w:pPr>
              <w:spacing w:line="240" w:lineRule="auto"/>
              <w:jc w:val="center"/>
              <w:rPr>
                <w:rFonts w:ascii="Arial" w:cs="Arial" w:eastAsia="Arial" w:hAnsi="Arial"/>
                <w:sz w:val="20"/>
                <w:szCs w:val="20"/>
              </w:rPr>
            </w:pPr>
            <w:r w:rsidDel="00000000" w:rsidR="00000000" w:rsidRPr="00000000">
              <w:rPr>
                <w:sz w:val="20"/>
                <w:szCs w:val="20"/>
                <w:highlight w:val="cyan"/>
                <w:rtl w:val="0"/>
              </w:rPr>
              <w:t xml:space="preserve">Insert details</w:t>
            </w:r>
            <w:r w:rsidDel="00000000" w:rsidR="00000000" w:rsidRPr="00000000">
              <w:rPr>
                <w:rtl w:val="0"/>
              </w:rPr>
            </w:r>
          </w:p>
        </w:tc>
      </w:tr>
    </w:tbl>
    <w:p w:rsidR="00000000" w:rsidDel="00000000" w:rsidP="00000000" w:rsidRDefault="00000000" w:rsidRPr="00000000" w14:paraId="00000223">
      <w:pPr>
        <w:spacing w:line="240" w:lineRule="auto"/>
        <w:rPr>
          <w:b w:val="1"/>
          <w:sz w:val="20"/>
          <w:szCs w:val="20"/>
          <w:highlight w:val="cyan"/>
        </w:rPr>
      </w:pPr>
      <w:r w:rsidDel="00000000" w:rsidR="00000000" w:rsidRPr="00000000">
        <w:rPr>
          <w:rtl w:val="0"/>
        </w:rPr>
      </w:r>
    </w:p>
    <w:p w:rsidR="00000000" w:rsidDel="00000000" w:rsidP="00000000" w:rsidRDefault="00000000" w:rsidRPr="00000000" w14:paraId="00000224">
      <w:pPr>
        <w:keepNext w:val="1"/>
        <w:spacing w:after="280" w:before="200" w:line="240" w:lineRule="auto"/>
        <w:jc w:val="both"/>
        <w:rPr>
          <w:b w:val="1"/>
          <w:highlight w:val="white"/>
        </w:rPr>
      </w:pPr>
      <w:r w:rsidDel="00000000" w:rsidR="00000000" w:rsidRPr="00000000">
        <w:rPr>
          <w:b w:val="1"/>
          <w:highlight w:val="white"/>
          <w:rtl w:val="0"/>
        </w:rPr>
        <w:t xml:space="preserve">D. Inspections and tests (main tender, applicable for all lots)</w:t>
      </w:r>
    </w:p>
    <w:p w:rsidR="00000000" w:rsidDel="00000000" w:rsidP="00000000" w:rsidRDefault="00000000" w:rsidRPr="00000000" w14:paraId="00000225">
      <w:pPr>
        <w:spacing w:line="240" w:lineRule="auto"/>
        <w:ind w:left="142" w:firstLine="0"/>
        <w:jc w:val="both"/>
        <w:rPr>
          <w:sz w:val="20"/>
          <w:szCs w:val="20"/>
        </w:rPr>
      </w:pPr>
      <w:r w:rsidDel="00000000" w:rsidR="00000000" w:rsidRPr="00000000">
        <w:rPr>
          <w:sz w:val="20"/>
          <w:szCs w:val="20"/>
          <w:rtl w:val="0"/>
        </w:rPr>
        <w:t xml:space="preserve">Any delivered item may on or after delivery be inspected and will be rejected if found not compliant with the requirements of the contract. Such rejected items shall be held at the cost and risk of the supplier who shall, when called upon, remove them immediately at his own cost and forthwith substitute them with items that do comply with the requirements of the contract within 15 (fifteen) working days. Failing such removal, the rejected supplies shall be returned at the supplier's cost. </w:t>
      </w:r>
    </w:p>
    <w:p w:rsidR="00000000" w:rsidDel="00000000" w:rsidP="00000000" w:rsidRDefault="00000000" w:rsidRPr="00000000" w14:paraId="00000226">
      <w:pPr>
        <w:keepNext w:val="1"/>
        <w:tabs>
          <w:tab w:val="left" w:leader="none" w:pos="-720"/>
          <w:tab w:val="left" w:leader="none" w:pos="0"/>
          <w:tab w:val="left" w:leader="none" w:pos="720"/>
          <w:tab w:val="right" w:leader="none" w:pos="8640"/>
        </w:tabs>
        <w:spacing w:before="200" w:line="240" w:lineRule="auto"/>
        <w:jc w:val="both"/>
        <w:rPr>
          <w:b w:val="1"/>
          <w:sz w:val="20"/>
          <w:szCs w:val="20"/>
        </w:rPr>
      </w:pPr>
      <w:r w:rsidDel="00000000" w:rsidR="00000000" w:rsidRPr="00000000">
        <w:rPr>
          <w:rtl w:val="0"/>
        </w:rPr>
      </w:r>
    </w:p>
    <w:p w:rsidR="00000000" w:rsidDel="00000000" w:rsidP="00000000" w:rsidRDefault="00000000" w:rsidRPr="00000000" w14:paraId="00000227">
      <w:pPr>
        <w:spacing w:line="240" w:lineRule="auto"/>
        <w:rPr>
          <w:sz w:val="20"/>
          <w:szCs w:val="20"/>
        </w:rPr>
      </w:pPr>
      <w:r w:rsidDel="00000000" w:rsidR="00000000" w:rsidRPr="00000000">
        <w:rPr>
          <w:sz w:val="20"/>
          <w:szCs w:val="20"/>
          <w:rtl w:val="0"/>
        </w:rPr>
        <w:t xml:space="preserve">The offered goods and related services (if applicable) are in accordance with the required specifications and requirements specified in </w:t>
      </w:r>
      <w:r w:rsidDel="00000000" w:rsidR="00000000" w:rsidRPr="00000000">
        <w:rPr>
          <w:b w:val="1"/>
          <w:sz w:val="20"/>
          <w:szCs w:val="20"/>
          <w:rtl w:val="0"/>
        </w:rPr>
        <w:t xml:space="preserve">Section II: Schedule of Requirements</w:t>
      </w:r>
      <w:r w:rsidDel="00000000" w:rsidR="00000000" w:rsidRPr="00000000">
        <w:rPr>
          <w:sz w:val="20"/>
          <w:szCs w:val="20"/>
          <w:rtl w:val="0"/>
        </w:rPr>
        <w:t xml:space="preserve">.</w:t>
      </w:r>
    </w:p>
    <w:p w:rsidR="00000000" w:rsidDel="00000000" w:rsidP="00000000" w:rsidRDefault="00000000" w:rsidRPr="00000000" w14:paraId="00000228">
      <w:pPr>
        <w:spacing w:line="240" w:lineRule="auto"/>
        <w:ind w:right="-34"/>
        <w:jc w:val="both"/>
        <w:rPr>
          <w:sz w:val="20"/>
          <w:szCs w:val="20"/>
        </w:rPr>
      </w:pPr>
      <w:r w:rsidDel="00000000" w:rsidR="00000000" w:rsidRPr="00000000">
        <w:rPr>
          <w:rtl w:val="0"/>
        </w:rPr>
      </w:r>
    </w:p>
    <w:p w:rsidR="00000000" w:rsidDel="00000000" w:rsidP="00000000" w:rsidRDefault="00000000" w:rsidRPr="00000000" w14:paraId="00000229">
      <w:pPr>
        <w:spacing w:line="240" w:lineRule="auto"/>
        <w:ind w:left="3600" w:right="-34" w:firstLine="720"/>
        <w:jc w:val="both"/>
        <w:rPr>
          <w:b w:val="1"/>
          <w:sz w:val="20"/>
          <w:szCs w:val="20"/>
        </w:rPr>
      </w:pPr>
      <w:r w:rsidDel="00000000" w:rsidR="00000000" w:rsidRPr="00000000">
        <w:rPr>
          <w:sz w:val="20"/>
          <w:szCs w:val="20"/>
          <w:highlight w:val="cyan"/>
          <w:rtl w:val="0"/>
        </w:rPr>
        <w:t xml:space="preserve"> ☐ Yes   ☐ No</w:t>
      </w: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22A">
      <w:pPr>
        <w:spacing w:line="240" w:lineRule="auto"/>
        <w:ind w:right="-34"/>
        <w:rPr>
          <w:sz w:val="20"/>
          <w:szCs w:val="20"/>
        </w:rPr>
      </w:pPr>
      <w:r w:rsidDel="00000000" w:rsidR="00000000" w:rsidRPr="00000000">
        <w:rPr>
          <w:rtl w:val="0"/>
        </w:rPr>
      </w:r>
    </w:p>
    <w:p w:rsidR="00000000" w:rsidDel="00000000" w:rsidP="00000000" w:rsidRDefault="00000000" w:rsidRPr="00000000" w14:paraId="0000022B">
      <w:pPr>
        <w:spacing w:line="240" w:lineRule="auto"/>
        <w:ind w:right="-34"/>
        <w:rPr>
          <w:sz w:val="20"/>
          <w:szCs w:val="20"/>
        </w:rPr>
      </w:pPr>
      <w:r w:rsidDel="00000000" w:rsidR="00000000" w:rsidRPr="00000000">
        <w:rPr>
          <w:sz w:val="20"/>
          <w:szCs w:val="20"/>
          <w:rtl w:val="0"/>
        </w:rPr>
        <w:t xml:space="preserve">ANY DEVIATION MUST BE LISTED BELOW:</w:t>
      </w:r>
    </w:p>
    <w:p w:rsidR="00000000" w:rsidDel="00000000" w:rsidP="00000000" w:rsidRDefault="00000000" w:rsidRPr="00000000" w14:paraId="0000022C">
      <w:pPr>
        <w:spacing w:line="240" w:lineRule="auto"/>
        <w:rPr>
          <w:sz w:val="20"/>
          <w:szCs w:val="20"/>
          <w:highlight w:val="lightGray"/>
        </w:rPr>
      </w:pPr>
      <w:r w:rsidDel="00000000" w:rsidR="00000000" w:rsidRPr="00000000">
        <w:rPr>
          <w:sz w:val="20"/>
          <w:szCs w:val="20"/>
          <w:rtl w:val="0"/>
        </w:rPr>
        <w:t xml:space="preserve">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22D">
      <w:pPr>
        <w:tabs>
          <w:tab w:val="left" w:leader="none" w:pos="990"/>
          <w:tab w:val="left" w:leader="none" w:pos="5040"/>
          <w:tab w:val="left" w:leader="none" w:pos="5850"/>
        </w:tabs>
        <w:spacing w:line="240" w:lineRule="auto"/>
        <w:rPr>
          <w:sz w:val="20"/>
          <w:szCs w:val="20"/>
        </w:rPr>
      </w:pPr>
      <w:r w:rsidDel="00000000" w:rsidR="00000000" w:rsidRPr="00000000">
        <w:rPr>
          <w:rtl w:val="0"/>
        </w:rPr>
      </w:r>
    </w:p>
    <w:p w:rsidR="00000000" w:rsidDel="00000000" w:rsidP="00000000" w:rsidRDefault="00000000" w:rsidRPr="00000000" w14:paraId="0000022E">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w:t>
        <w:tab/>
        <w:t xml:space="preserve">: _____________________________________________________________</w:t>
      </w:r>
    </w:p>
    <w:p w:rsidR="00000000" w:rsidDel="00000000" w:rsidP="00000000" w:rsidRDefault="00000000" w:rsidRPr="00000000" w14:paraId="0000022F">
      <w:pPr>
        <w:tabs>
          <w:tab w:val="left" w:leader="none" w:pos="720"/>
        </w:tabs>
        <w:spacing w:line="240" w:lineRule="auto"/>
        <w:rPr>
          <w:sz w:val="20"/>
          <w:szCs w:val="20"/>
        </w:rPr>
      </w:pPr>
      <w:r w:rsidDel="00000000" w:rsidR="00000000" w:rsidRPr="00000000">
        <w:rPr>
          <w:rtl w:val="0"/>
        </w:rPr>
      </w:r>
    </w:p>
    <w:p w:rsidR="00000000" w:rsidDel="00000000" w:rsidP="00000000" w:rsidRDefault="00000000" w:rsidRPr="00000000" w14:paraId="00000230">
      <w:pPr>
        <w:tabs>
          <w:tab w:val="left" w:leader="none" w:pos="990"/>
        </w:tabs>
        <w:spacing w:line="240" w:lineRule="auto"/>
        <w:rPr>
          <w:sz w:val="20"/>
          <w:szCs w:val="20"/>
        </w:rPr>
      </w:pPr>
      <w:r w:rsidDel="00000000" w:rsidR="00000000" w:rsidRPr="00000000">
        <w:rPr>
          <w:sz w:val="20"/>
          <w:szCs w:val="20"/>
          <w:rtl w:val="0"/>
        </w:rPr>
        <w:t xml:space="preserve">Title</w:t>
        <w:tab/>
        <w:t xml:space="preserve">: _____________________________________________________________</w:t>
      </w:r>
    </w:p>
    <w:p w:rsidR="00000000" w:rsidDel="00000000" w:rsidP="00000000" w:rsidRDefault="00000000" w:rsidRPr="00000000" w14:paraId="00000231">
      <w:pPr>
        <w:spacing w:line="240" w:lineRule="auto"/>
        <w:rPr>
          <w:sz w:val="20"/>
          <w:szCs w:val="20"/>
        </w:rPr>
      </w:pPr>
      <w:r w:rsidDel="00000000" w:rsidR="00000000" w:rsidRPr="00000000">
        <w:rPr>
          <w:rtl w:val="0"/>
        </w:rPr>
      </w:r>
    </w:p>
    <w:p w:rsidR="00000000" w:rsidDel="00000000" w:rsidP="00000000" w:rsidRDefault="00000000" w:rsidRPr="00000000" w14:paraId="00000232">
      <w:pPr>
        <w:tabs>
          <w:tab w:val="left" w:leader="none" w:pos="990"/>
        </w:tabs>
        <w:spacing w:line="240" w:lineRule="auto"/>
        <w:rPr>
          <w:sz w:val="20"/>
          <w:szCs w:val="20"/>
        </w:rPr>
      </w:pPr>
      <w:r w:rsidDel="00000000" w:rsidR="00000000" w:rsidRPr="00000000">
        <w:rPr>
          <w:sz w:val="20"/>
          <w:szCs w:val="20"/>
          <w:rtl w:val="0"/>
        </w:rPr>
        <w:t xml:space="preserve">Date</w:t>
        <w:tab/>
        <w:t xml:space="preserve">: _____________________________________________________________</w:t>
      </w:r>
    </w:p>
    <w:p w:rsidR="00000000" w:rsidDel="00000000" w:rsidP="00000000" w:rsidRDefault="00000000" w:rsidRPr="00000000" w14:paraId="00000233">
      <w:pPr>
        <w:spacing w:line="240" w:lineRule="auto"/>
        <w:rPr>
          <w:sz w:val="20"/>
          <w:szCs w:val="20"/>
        </w:rPr>
      </w:pPr>
      <w:r w:rsidDel="00000000" w:rsidR="00000000" w:rsidRPr="00000000">
        <w:rPr>
          <w:rtl w:val="0"/>
        </w:rPr>
      </w:r>
    </w:p>
    <w:p w:rsidR="00000000" w:rsidDel="00000000" w:rsidP="00000000" w:rsidRDefault="00000000" w:rsidRPr="00000000" w14:paraId="00000234">
      <w:pPr>
        <w:tabs>
          <w:tab w:val="left" w:leader="none" w:pos="990"/>
        </w:tabs>
        <w:spacing w:line="240" w:lineRule="auto"/>
        <w:rPr>
          <w:sz w:val="20"/>
          <w:szCs w:val="20"/>
        </w:rPr>
      </w:pPr>
      <w:r w:rsidDel="00000000" w:rsidR="00000000" w:rsidRPr="00000000">
        <w:rPr>
          <w:sz w:val="20"/>
          <w:szCs w:val="20"/>
          <w:rtl w:val="0"/>
        </w:rPr>
        <w:t xml:space="preserve">Signature</w:t>
        <w:tab/>
        <w:t xml:space="preserve">: _____________________________________________________________</w:t>
      </w:r>
    </w:p>
    <w:p w:rsidR="00000000" w:rsidDel="00000000" w:rsidP="00000000" w:rsidRDefault="00000000" w:rsidRPr="00000000" w14:paraId="00000235">
      <w:pPr>
        <w:tabs>
          <w:tab w:val="center" w:leader="none" w:pos="4320"/>
          <w:tab w:val="right" w:leader="none" w:pos="8640"/>
        </w:tabs>
        <w:spacing w:line="240" w:lineRule="auto"/>
        <w:ind w:left="0" w:firstLine="0"/>
        <w:rPr>
          <w:sz w:val="20"/>
          <w:szCs w:val="20"/>
        </w:rPr>
      </w:pPr>
      <w:r w:rsidDel="00000000" w:rsidR="00000000" w:rsidRPr="00000000">
        <w:rPr>
          <w:rtl w:val="0"/>
        </w:rPr>
      </w:r>
    </w:p>
    <w:p w:rsidR="00000000" w:rsidDel="00000000" w:rsidP="00000000" w:rsidRDefault="00000000" w:rsidRPr="00000000" w14:paraId="00000236">
      <w:pPr>
        <w:tabs>
          <w:tab w:val="center" w:leader="none" w:pos="4320"/>
          <w:tab w:val="right" w:leader="none" w:pos="8640"/>
        </w:tabs>
        <w:spacing w:line="240" w:lineRule="auto"/>
        <w:ind w:left="360" w:firstLine="0"/>
        <w:rPr>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37">
      <w:pPr>
        <w:keepNext w:val="1"/>
        <w:keepLines w:val="1"/>
        <w:spacing w:after="120" w:before="360" w:line="240" w:lineRule="auto"/>
        <w:rPr>
          <w:b w:val="1"/>
          <w:color w:val="518ecb"/>
          <w:sz w:val="28"/>
          <w:szCs w:val="28"/>
        </w:rPr>
      </w:pPr>
      <w:r w:rsidDel="00000000" w:rsidR="00000000" w:rsidRPr="00000000">
        <w:rPr>
          <w:b w:val="1"/>
          <w:color w:val="518ecb"/>
          <w:sz w:val="28"/>
          <w:szCs w:val="28"/>
          <w:rtl w:val="0"/>
        </w:rPr>
        <w:t xml:space="preserve">Form D: Previous Experience Form</w:t>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38">
            <w:pPr>
              <w:tabs>
                <w:tab w:val="center" w:leader="none" w:pos="4320"/>
                <w:tab w:val="right" w:leader="none" w:pos="8640"/>
              </w:tabs>
              <w:spacing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239">
            <w:pPr>
              <w:tabs>
                <w:tab w:val="center" w:leader="none" w:pos="4320"/>
                <w:tab w:val="right" w:leader="none" w:pos="8640"/>
              </w:tabs>
              <w:spacing w:line="240" w:lineRule="auto"/>
              <w:rPr>
                <w:rFonts w:ascii="Arial" w:cs="Arial" w:eastAsia="Arial" w:hAnsi="Arial"/>
                <w:sz w:val="18"/>
                <w:szCs w:val="18"/>
              </w:rPr>
            </w:pPr>
            <w:r w:rsidDel="00000000" w:rsidR="00000000" w:rsidRPr="00000000">
              <w:rPr>
                <w:rFonts w:ascii="Arial" w:cs="Arial" w:eastAsia="Arial" w:hAnsi="Arial"/>
                <w:sz w:val="20"/>
                <w:szCs w:val="20"/>
                <w:rtl w:val="0"/>
              </w:rPr>
              <w:t xml:space="preserve">UNOPS E-Sourcing RFQ/2024/53619</w:t>
            </w:r>
            <w:r w:rsidDel="00000000" w:rsidR="00000000" w:rsidRPr="00000000">
              <w:rPr>
                <w:rtl w:val="0"/>
              </w:rPr>
            </w:r>
          </w:p>
        </w:tc>
      </w:tr>
    </w:tbl>
    <w:p w:rsidR="00000000" w:rsidDel="00000000" w:rsidP="00000000" w:rsidRDefault="00000000" w:rsidRPr="00000000" w14:paraId="0000023A">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23B">
      <w:pPr>
        <w:spacing w:after="60" w:line="240" w:lineRule="auto"/>
        <w:rPr>
          <w:sz w:val="20"/>
          <w:szCs w:val="20"/>
        </w:rPr>
      </w:pPr>
      <w:r w:rsidDel="00000000" w:rsidR="00000000" w:rsidRPr="00000000">
        <w:rPr>
          <w:sz w:val="20"/>
          <w:szCs w:val="20"/>
          <w:rtl w:val="0"/>
        </w:rPr>
        <w:t xml:space="preserve"> Name of </w:t>
      </w:r>
      <w:r w:rsidDel="00000000" w:rsidR="00000000" w:rsidRPr="00000000">
        <w:rPr>
          <w:b w:val="1"/>
          <w:sz w:val="20"/>
          <w:szCs w:val="20"/>
          <w:rtl w:val="0"/>
        </w:rPr>
        <w:t xml:space="preserve">RFQ Bidder</w:t>
      </w:r>
      <w:r w:rsidDel="00000000" w:rsidR="00000000" w:rsidRPr="00000000">
        <w:rPr>
          <w:sz w:val="20"/>
          <w:szCs w:val="20"/>
          <w:rtl w:val="0"/>
        </w:rPr>
        <w:t xml:space="preserve">: </w:t>
      </w:r>
      <w:r w:rsidDel="00000000" w:rsidR="00000000" w:rsidRPr="00000000">
        <w:rPr>
          <w:sz w:val="20"/>
          <w:szCs w:val="20"/>
          <w:highlight w:val="cyan"/>
          <w:rtl w:val="0"/>
        </w:rPr>
        <w:t xml:space="preserve">[insert name of </w:t>
      </w:r>
      <w:r w:rsidDel="00000000" w:rsidR="00000000" w:rsidRPr="00000000">
        <w:rPr>
          <w:b w:val="1"/>
          <w:sz w:val="20"/>
          <w:szCs w:val="20"/>
          <w:highlight w:val="cyan"/>
          <w:rtl w:val="0"/>
        </w:rPr>
        <w:t xml:space="preserve">RFQ Bidder</w:t>
      </w:r>
      <w:r w:rsidDel="00000000" w:rsidR="00000000" w:rsidRPr="00000000">
        <w:rPr>
          <w:sz w:val="20"/>
          <w:szCs w:val="20"/>
          <w:highlight w:val="cyan"/>
          <w:rtl w:val="0"/>
        </w:rPr>
        <w:t xml:space="preserve">]</w:t>
      </w:r>
      <w:r w:rsidDel="00000000" w:rsidR="00000000" w:rsidRPr="00000000">
        <w:rPr>
          <w:rtl w:val="0"/>
        </w:rPr>
      </w:r>
    </w:p>
    <w:p w:rsidR="00000000" w:rsidDel="00000000" w:rsidP="00000000" w:rsidRDefault="00000000" w:rsidRPr="00000000" w14:paraId="0000023C">
      <w:pPr>
        <w:spacing w:line="240" w:lineRule="auto"/>
        <w:rPr>
          <w:sz w:val="20"/>
          <w:szCs w:val="20"/>
        </w:rPr>
      </w:pPr>
      <w:r w:rsidDel="00000000" w:rsidR="00000000" w:rsidRPr="00000000">
        <w:rPr>
          <w:rtl w:val="0"/>
        </w:rPr>
      </w:r>
    </w:p>
    <w:p w:rsidR="00000000" w:rsidDel="00000000" w:rsidP="00000000" w:rsidRDefault="00000000" w:rsidRPr="00000000" w14:paraId="0000023D">
      <w:pPr>
        <w:spacing w:line="240" w:lineRule="auto"/>
        <w:rPr>
          <w:sz w:val="20"/>
          <w:szCs w:val="20"/>
        </w:rPr>
      </w:pPr>
      <w:r w:rsidDel="00000000" w:rsidR="00000000" w:rsidRPr="00000000">
        <w:rPr>
          <w:rtl w:val="0"/>
        </w:rPr>
      </w:r>
    </w:p>
    <w:tbl>
      <w:tblPr>
        <w:tblStyle w:val="Table12"/>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1"/>
          <w:trHeight w:val="876" w:hRule="atLeast"/>
          <w:tblHeader w:val="1"/>
        </w:trPr>
        <w:tc>
          <w:tcPr>
            <w:shd w:fill="d9d9d9" w:val="clear"/>
            <w:vAlign w:val="center"/>
          </w:tcPr>
          <w:p w:rsidR="00000000" w:rsidDel="00000000" w:rsidP="00000000" w:rsidRDefault="00000000" w:rsidRPr="00000000" w14:paraId="0000023E">
            <w:pPr>
              <w:spacing w:line="240" w:lineRule="auto"/>
              <w:jc w:val="center"/>
              <w:rPr>
                <w:b w:val="1"/>
                <w:sz w:val="20"/>
                <w:szCs w:val="20"/>
              </w:rPr>
            </w:pPr>
            <w:r w:rsidDel="00000000" w:rsidR="00000000" w:rsidRPr="00000000">
              <w:rPr>
                <w:b w:val="1"/>
                <w:sz w:val="20"/>
                <w:szCs w:val="20"/>
                <w:rtl w:val="0"/>
              </w:rPr>
              <w:t xml:space="preserve">Description of services/goods</w:t>
            </w:r>
          </w:p>
        </w:tc>
        <w:tc>
          <w:tcPr>
            <w:shd w:fill="d9d9d9" w:val="clear"/>
            <w:vAlign w:val="center"/>
          </w:tcPr>
          <w:p w:rsidR="00000000" w:rsidDel="00000000" w:rsidP="00000000" w:rsidRDefault="00000000" w:rsidRPr="00000000" w14:paraId="0000023F">
            <w:pPr>
              <w:spacing w:line="240" w:lineRule="auto"/>
              <w:jc w:val="center"/>
              <w:rPr>
                <w:b w:val="1"/>
                <w:sz w:val="20"/>
                <w:szCs w:val="20"/>
              </w:rPr>
            </w:pPr>
            <w:r w:rsidDel="00000000" w:rsidR="00000000" w:rsidRPr="00000000">
              <w:rPr>
                <w:b w:val="1"/>
                <w:sz w:val="20"/>
                <w:szCs w:val="20"/>
                <w:rtl w:val="0"/>
              </w:rPr>
              <w:t xml:space="preserve">Country</w:t>
            </w:r>
          </w:p>
        </w:tc>
        <w:tc>
          <w:tcPr>
            <w:shd w:fill="d9d9d9" w:val="clear"/>
            <w:vAlign w:val="center"/>
          </w:tcPr>
          <w:p w:rsidR="00000000" w:rsidDel="00000000" w:rsidP="00000000" w:rsidRDefault="00000000" w:rsidRPr="00000000" w14:paraId="00000240">
            <w:pPr>
              <w:spacing w:line="240" w:lineRule="auto"/>
              <w:jc w:val="center"/>
              <w:rPr>
                <w:b w:val="1"/>
                <w:sz w:val="20"/>
                <w:szCs w:val="20"/>
              </w:rPr>
            </w:pPr>
            <w:r w:rsidDel="00000000" w:rsidR="00000000" w:rsidRPr="00000000">
              <w:rPr>
                <w:b w:val="1"/>
                <w:sz w:val="20"/>
                <w:szCs w:val="20"/>
                <w:rtl w:val="0"/>
              </w:rPr>
              <w:t xml:space="preserve">Total amount of Contract</w:t>
            </w:r>
          </w:p>
        </w:tc>
        <w:tc>
          <w:tcPr>
            <w:shd w:fill="d9d9d9" w:val="clear"/>
            <w:vAlign w:val="center"/>
          </w:tcPr>
          <w:p w:rsidR="00000000" w:rsidDel="00000000" w:rsidP="00000000" w:rsidRDefault="00000000" w:rsidRPr="00000000" w14:paraId="00000241">
            <w:pPr>
              <w:spacing w:line="240" w:lineRule="auto"/>
              <w:jc w:val="center"/>
              <w:rPr>
                <w:b w:val="1"/>
                <w:sz w:val="20"/>
                <w:szCs w:val="20"/>
              </w:rPr>
            </w:pPr>
            <w:r w:rsidDel="00000000" w:rsidR="00000000" w:rsidRPr="00000000">
              <w:rPr>
                <w:b w:val="1"/>
                <w:sz w:val="20"/>
                <w:szCs w:val="20"/>
                <w:rtl w:val="0"/>
              </w:rPr>
              <w:t xml:space="preserve">Contract Identification and Title and</w:t>
            </w:r>
          </w:p>
          <w:p w:rsidR="00000000" w:rsidDel="00000000" w:rsidP="00000000" w:rsidRDefault="00000000" w:rsidRPr="00000000" w14:paraId="00000242">
            <w:pPr>
              <w:spacing w:line="240" w:lineRule="auto"/>
              <w:jc w:val="center"/>
              <w:rPr>
                <w:b w:val="1"/>
                <w:sz w:val="20"/>
                <w:szCs w:val="20"/>
              </w:rPr>
            </w:pPr>
            <w:r w:rsidDel="00000000" w:rsidR="00000000" w:rsidRPr="00000000">
              <w:rPr>
                <w:b w:val="1"/>
                <w:sz w:val="20"/>
                <w:szCs w:val="20"/>
                <w:rtl w:val="0"/>
              </w:rPr>
              <w:t xml:space="preserve">Contact details of Client:</w:t>
            </w:r>
          </w:p>
          <w:p w:rsidR="00000000" w:rsidDel="00000000" w:rsidP="00000000" w:rsidRDefault="00000000" w:rsidRPr="00000000" w14:paraId="00000243">
            <w:pPr>
              <w:spacing w:line="240" w:lineRule="auto"/>
              <w:jc w:val="center"/>
              <w:rPr>
                <w:b w:val="1"/>
                <w:sz w:val="20"/>
                <w:szCs w:val="20"/>
              </w:rPr>
            </w:pPr>
            <w:r w:rsidDel="00000000" w:rsidR="00000000" w:rsidRPr="00000000">
              <w:rPr>
                <w:b w:val="1"/>
                <w:sz w:val="20"/>
                <w:szCs w:val="20"/>
                <w:rtl w:val="0"/>
              </w:rPr>
              <w:t xml:space="preserve">(Name, Address, telephone, email, fax)</w:t>
            </w:r>
          </w:p>
        </w:tc>
        <w:tc>
          <w:tcPr>
            <w:shd w:fill="d9d9d9" w:val="clear"/>
            <w:vAlign w:val="center"/>
          </w:tcPr>
          <w:p w:rsidR="00000000" w:rsidDel="00000000" w:rsidP="00000000" w:rsidRDefault="00000000" w:rsidRPr="00000000" w14:paraId="00000244">
            <w:pPr>
              <w:spacing w:line="240" w:lineRule="auto"/>
              <w:jc w:val="center"/>
              <w:rPr>
                <w:b w:val="1"/>
                <w:sz w:val="20"/>
                <w:szCs w:val="20"/>
              </w:rPr>
            </w:pPr>
            <w:r w:rsidDel="00000000" w:rsidR="00000000" w:rsidRPr="00000000">
              <w:rPr>
                <w:b w:val="1"/>
                <w:sz w:val="20"/>
                <w:szCs w:val="20"/>
                <w:rtl w:val="0"/>
              </w:rPr>
              <w:t xml:space="preserve">Year project was undertaken</w:t>
            </w:r>
          </w:p>
        </w:tc>
      </w:tr>
      <w:tr>
        <w:trPr>
          <w:cantSplit w:val="1"/>
          <w:trHeight w:val="1872" w:hRule="atLeast"/>
          <w:tblHeader w:val="0"/>
        </w:trPr>
        <w:tc>
          <w:tcPr>
            <w:vAlign w:val="center"/>
          </w:tcPr>
          <w:p w:rsidR="00000000" w:rsidDel="00000000" w:rsidP="00000000" w:rsidRDefault="00000000" w:rsidRPr="00000000" w14:paraId="00000245">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6">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7">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8">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9">
            <w:pPr>
              <w:spacing w:line="240" w:lineRule="auto"/>
              <w:rPr>
                <w:sz w:val="20"/>
                <w:szCs w:val="20"/>
              </w:rPr>
            </w:pPr>
            <w:r w:rsidDel="00000000" w:rsidR="00000000" w:rsidRPr="00000000">
              <w:rPr>
                <w:rtl w:val="0"/>
              </w:rPr>
            </w:r>
          </w:p>
        </w:tc>
      </w:tr>
      <w:tr>
        <w:trPr>
          <w:cantSplit w:val="1"/>
          <w:trHeight w:val="1872" w:hRule="atLeast"/>
          <w:tblHeader w:val="0"/>
        </w:trPr>
        <w:tc>
          <w:tcPr>
            <w:vAlign w:val="center"/>
          </w:tcPr>
          <w:p w:rsidR="00000000" w:rsidDel="00000000" w:rsidP="00000000" w:rsidRDefault="00000000" w:rsidRPr="00000000" w14:paraId="0000024A">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B">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C">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D">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4E">
            <w:pPr>
              <w:spacing w:line="240" w:lineRule="auto"/>
              <w:rPr>
                <w:sz w:val="20"/>
                <w:szCs w:val="20"/>
              </w:rPr>
            </w:pPr>
            <w:r w:rsidDel="00000000" w:rsidR="00000000" w:rsidRPr="00000000">
              <w:rPr>
                <w:rtl w:val="0"/>
              </w:rPr>
            </w:r>
          </w:p>
        </w:tc>
      </w:tr>
      <w:tr>
        <w:trPr>
          <w:cantSplit w:val="1"/>
          <w:trHeight w:val="1872" w:hRule="atLeast"/>
          <w:tblHeader w:val="0"/>
        </w:trPr>
        <w:tc>
          <w:tcPr>
            <w:vAlign w:val="center"/>
          </w:tcPr>
          <w:p w:rsidR="00000000" w:rsidDel="00000000" w:rsidP="00000000" w:rsidRDefault="00000000" w:rsidRPr="00000000" w14:paraId="0000024F">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50">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51">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52">
            <w:pPr>
              <w:spacing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53">
            <w:pPr>
              <w:spacing w:line="240" w:lineRule="auto"/>
              <w:rPr>
                <w:sz w:val="20"/>
                <w:szCs w:val="20"/>
              </w:rPr>
            </w:pPr>
            <w:r w:rsidDel="00000000" w:rsidR="00000000" w:rsidRPr="00000000">
              <w:rPr>
                <w:rtl w:val="0"/>
              </w:rPr>
            </w:r>
          </w:p>
        </w:tc>
      </w:tr>
    </w:tbl>
    <w:p w:rsidR="00000000" w:rsidDel="00000000" w:rsidP="00000000" w:rsidRDefault="00000000" w:rsidRPr="00000000" w14:paraId="00000254">
      <w:pPr>
        <w:spacing w:line="240" w:lineRule="auto"/>
        <w:ind w:left="180" w:right="288" w:firstLine="0"/>
        <w:rPr>
          <w:b w:val="1"/>
          <w:sz w:val="36"/>
          <w:szCs w:val="36"/>
        </w:rPr>
      </w:pPr>
      <w:r w:rsidDel="00000000" w:rsidR="00000000" w:rsidRPr="00000000">
        <w:rPr>
          <w:rtl w:val="0"/>
        </w:rPr>
      </w:r>
    </w:p>
    <w:p w:rsidR="00000000" w:rsidDel="00000000" w:rsidP="00000000" w:rsidRDefault="00000000" w:rsidRPr="00000000" w14:paraId="00000255">
      <w:pPr>
        <w:tabs>
          <w:tab w:val="left" w:leader="none" w:pos="990"/>
          <w:tab w:val="left" w:leader="none" w:pos="5040"/>
          <w:tab w:val="left" w:leader="none" w:pos="5850"/>
        </w:tabs>
        <w:spacing w:line="240" w:lineRule="auto"/>
        <w:rPr>
          <w:sz w:val="20"/>
          <w:szCs w:val="20"/>
        </w:rPr>
      </w:pPr>
      <w:r w:rsidDel="00000000" w:rsidR="00000000" w:rsidRPr="00000000">
        <w:rPr>
          <w:sz w:val="20"/>
          <w:szCs w:val="20"/>
          <w:rtl w:val="0"/>
        </w:rPr>
        <w:t xml:space="preserve">Name</w:t>
        <w:tab/>
        <w:t xml:space="preserve">: _____________________________________________________________</w:t>
      </w:r>
    </w:p>
    <w:p w:rsidR="00000000" w:rsidDel="00000000" w:rsidP="00000000" w:rsidRDefault="00000000" w:rsidRPr="00000000" w14:paraId="00000256">
      <w:pPr>
        <w:tabs>
          <w:tab w:val="left" w:leader="none" w:pos="720"/>
        </w:tabs>
        <w:spacing w:line="240" w:lineRule="auto"/>
        <w:rPr>
          <w:sz w:val="20"/>
          <w:szCs w:val="20"/>
        </w:rPr>
      </w:pPr>
      <w:r w:rsidDel="00000000" w:rsidR="00000000" w:rsidRPr="00000000">
        <w:rPr>
          <w:rtl w:val="0"/>
        </w:rPr>
      </w:r>
    </w:p>
    <w:p w:rsidR="00000000" w:rsidDel="00000000" w:rsidP="00000000" w:rsidRDefault="00000000" w:rsidRPr="00000000" w14:paraId="00000257">
      <w:pPr>
        <w:tabs>
          <w:tab w:val="left" w:leader="none" w:pos="990"/>
        </w:tabs>
        <w:spacing w:line="240" w:lineRule="auto"/>
        <w:rPr>
          <w:sz w:val="20"/>
          <w:szCs w:val="20"/>
        </w:rPr>
      </w:pPr>
      <w:r w:rsidDel="00000000" w:rsidR="00000000" w:rsidRPr="00000000">
        <w:rPr>
          <w:sz w:val="20"/>
          <w:szCs w:val="20"/>
          <w:rtl w:val="0"/>
        </w:rPr>
        <w:t xml:space="preserve">Title</w:t>
        <w:tab/>
        <w:t xml:space="preserve">: _____________________________________________________________</w:t>
      </w:r>
    </w:p>
    <w:p w:rsidR="00000000" w:rsidDel="00000000" w:rsidP="00000000" w:rsidRDefault="00000000" w:rsidRPr="00000000" w14:paraId="00000258">
      <w:pPr>
        <w:spacing w:line="240" w:lineRule="auto"/>
        <w:rPr>
          <w:sz w:val="20"/>
          <w:szCs w:val="20"/>
        </w:rPr>
      </w:pPr>
      <w:r w:rsidDel="00000000" w:rsidR="00000000" w:rsidRPr="00000000">
        <w:rPr>
          <w:rtl w:val="0"/>
        </w:rPr>
      </w:r>
    </w:p>
    <w:p w:rsidR="00000000" w:rsidDel="00000000" w:rsidP="00000000" w:rsidRDefault="00000000" w:rsidRPr="00000000" w14:paraId="00000259">
      <w:pPr>
        <w:tabs>
          <w:tab w:val="left" w:leader="none" w:pos="990"/>
        </w:tabs>
        <w:spacing w:line="240" w:lineRule="auto"/>
        <w:rPr>
          <w:sz w:val="20"/>
          <w:szCs w:val="20"/>
        </w:rPr>
      </w:pPr>
      <w:r w:rsidDel="00000000" w:rsidR="00000000" w:rsidRPr="00000000">
        <w:rPr>
          <w:sz w:val="20"/>
          <w:szCs w:val="20"/>
          <w:rtl w:val="0"/>
        </w:rPr>
        <w:t xml:space="preserve">Date</w:t>
        <w:tab/>
        <w:t xml:space="preserve">: _____________________________________________________________</w:t>
      </w:r>
    </w:p>
    <w:p w:rsidR="00000000" w:rsidDel="00000000" w:rsidP="00000000" w:rsidRDefault="00000000" w:rsidRPr="00000000" w14:paraId="0000025A">
      <w:pPr>
        <w:spacing w:line="240" w:lineRule="auto"/>
        <w:rPr>
          <w:sz w:val="20"/>
          <w:szCs w:val="20"/>
        </w:rPr>
      </w:pPr>
      <w:r w:rsidDel="00000000" w:rsidR="00000000" w:rsidRPr="00000000">
        <w:rPr>
          <w:rtl w:val="0"/>
        </w:rPr>
      </w:r>
    </w:p>
    <w:p w:rsidR="00000000" w:rsidDel="00000000" w:rsidP="00000000" w:rsidRDefault="00000000" w:rsidRPr="00000000" w14:paraId="0000025B">
      <w:pPr>
        <w:tabs>
          <w:tab w:val="left" w:leader="none" w:pos="990"/>
        </w:tabs>
        <w:spacing w:line="240" w:lineRule="auto"/>
        <w:rPr>
          <w:sz w:val="20"/>
          <w:szCs w:val="20"/>
        </w:rPr>
      </w:pPr>
      <w:r w:rsidDel="00000000" w:rsidR="00000000" w:rsidRPr="00000000">
        <w:rPr>
          <w:sz w:val="20"/>
          <w:szCs w:val="20"/>
          <w:rtl w:val="0"/>
        </w:rPr>
        <w:t xml:space="preserve">Signature</w:t>
        <w:tab/>
        <w:t xml:space="preserve">: _____________________________________________________________</w:t>
      </w:r>
    </w:p>
    <w:p w:rsidR="00000000" w:rsidDel="00000000" w:rsidP="00000000" w:rsidRDefault="00000000" w:rsidRPr="00000000" w14:paraId="0000025C">
      <w:pPr>
        <w:spacing w:line="240" w:lineRule="auto"/>
        <w:rPr>
          <w:sz w:val="20"/>
          <w:szCs w:val="20"/>
        </w:rPr>
      </w:pPr>
      <w:r w:rsidDel="00000000" w:rsidR="00000000" w:rsidRPr="00000000">
        <w:rPr>
          <w:rtl w:val="0"/>
        </w:rPr>
      </w:r>
    </w:p>
    <w:p w:rsidR="00000000" w:rsidDel="00000000" w:rsidP="00000000" w:rsidRDefault="00000000" w:rsidRPr="00000000" w14:paraId="0000025D">
      <w:pPr>
        <w:rPr/>
      </w:pPr>
      <w:r w:rsidDel="00000000" w:rsidR="00000000" w:rsidRPr="00000000">
        <w:br w:type="page"/>
      </w:r>
      <w:r w:rsidDel="00000000" w:rsidR="00000000" w:rsidRPr="00000000">
        <w:rPr>
          <w:rtl w:val="0"/>
        </w:rPr>
      </w:r>
    </w:p>
    <w:p w:rsidR="00000000" w:rsidDel="00000000" w:rsidP="00000000" w:rsidRDefault="00000000" w:rsidRPr="00000000" w14:paraId="0000025E">
      <w:pPr>
        <w:spacing w:after="120" w:before="360" w:line="240" w:lineRule="auto"/>
        <w:rPr>
          <w:b w:val="1"/>
          <w:color w:val="518ecb"/>
          <w:sz w:val="28"/>
          <w:szCs w:val="28"/>
        </w:rPr>
      </w:pPr>
      <w:r w:rsidDel="00000000" w:rsidR="00000000" w:rsidRPr="00000000">
        <w:rPr>
          <w:b w:val="1"/>
          <w:color w:val="518ecb"/>
          <w:sz w:val="28"/>
          <w:szCs w:val="28"/>
          <w:rtl w:val="0"/>
        </w:rPr>
        <w:t xml:space="preserve">Form E: Vendor Information Form</w:t>
      </w:r>
    </w:p>
    <w:p w:rsidR="00000000" w:rsidDel="00000000" w:rsidP="00000000" w:rsidRDefault="00000000" w:rsidRPr="00000000" w14:paraId="0000025F">
      <w:pPr>
        <w:spacing w:line="240" w:lineRule="auto"/>
        <w:rPr>
          <w:sz w:val="20"/>
          <w:szCs w:val="20"/>
        </w:rPr>
      </w:pPr>
      <w:r w:rsidDel="00000000" w:rsidR="00000000" w:rsidRPr="00000000">
        <w:rPr>
          <w:rtl w:val="0"/>
        </w:rPr>
      </w:r>
    </w:p>
    <w:p w:rsidR="00000000" w:rsidDel="00000000" w:rsidP="00000000" w:rsidRDefault="00000000" w:rsidRPr="00000000" w14:paraId="00000260">
      <w:pPr>
        <w:tabs>
          <w:tab w:val="center" w:leader="none" w:pos="4320"/>
          <w:tab w:val="right" w:leader="none" w:pos="8640"/>
        </w:tabs>
        <w:spacing w:line="240" w:lineRule="auto"/>
        <w:rPr>
          <w:sz w:val="20"/>
          <w:szCs w:val="20"/>
        </w:rPr>
      </w:pPr>
      <w:r w:rsidDel="00000000" w:rsidR="00000000" w:rsidRPr="00000000">
        <w:rPr>
          <w:sz w:val="20"/>
          <w:szCs w:val="20"/>
          <w:rtl w:val="0"/>
        </w:rPr>
        <w:t xml:space="preserve">UNOPS E-Sourcing RFQ/2024/53619</w:t>
      </w:r>
    </w:p>
    <w:p w:rsidR="00000000" w:rsidDel="00000000" w:rsidP="00000000" w:rsidRDefault="00000000" w:rsidRPr="00000000" w14:paraId="00000261">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262">
      <w:pPr>
        <w:spacing w:after="60" w:line="240" w:lineRule="auto"/>
        <w:rPr>
          <w:sz w:val="20"/>
          <w:szCs w:val="20"/>
        </w:rPr>
      </w:pPr>
      <w:r w:rsidDel="00000000" w:rsidR="00000000" w:rsidRPr="00000000">
        <w:rPr>
          <w:sz w:val="20"/>
          <w:szCs w:val="20"/>
          <w:rtl w:val="0"/>
        </w:rPr>
        <w:t xml:space="preserve">Name of Vendor: </w:t>
      </w:r>
      <w:r w:rsidDel="00000000" w:rsidR="00000000" w:rsidRPr="00000000">
        <w:rPr>
          <w:sz w:val="20"/>
          <w:szCs w:val="20"/>
          <w:highlight w:val="cyan"/>
          <w:rtl w:val="0"/>
        </w:rPr>
        <w:t xml:space="preserve">[insert name of Vendor]</w:t>
      </w:r>
      <w:r w:rsidDel="00000000" w:rsidR="00000000" w:rsidRPr="00000000">
        <w:rPr>
          <w:rtl w:val="0"/>
        </w:rPr>
      </w:r>
    </w:p>
    <w:p w:rsidR="00000000" w:rsidDel="00000000" w:rsidP="00000000" w:rsidRDefault="00000000" w:rsidRPr="00000000" w14:paraId="00000263">
      <w:pPr>
        <w:spacing w:after="60" w:line="240" w:lineRule="auto"/>
        <w:rPr>
          <w:sz w:val="20"/>
          <w:szCs w:val="20"/>
        </w:rPr>
      </w:pPr>
      <w:r w:rsidDel="00000000" w:rsidR="00000000" w:rsidRPr="00000000">
        <w:rPr>
          <w:sz w:val="20"/>
          <w:szCs w:val="20"/>
          <w:rtl w:val="0"/>
        </w:rPr>
        <w:t xml:space="preserve">Date: </w:t>
      </w:r>
      <w:r w:rsidDel="00000000" w:rsidR="00000000" w:rsidRPr="00000000">
        <w:rPr>
          <w:sz w:val="20"/>
          <w:szCs w:val="20"/>
          <w:highlight w:val="cyan"/>
          <w:rtl w:val="0"/>
        </w:rPr>
        <w:t xml:space="preserve">[insert submission date]</w:t>
      </w:r>
      <w:r w:rsidDel="00000000" w:rsidR="00000000" w:rsidRPr="00000000">
        <w:rPr>
          <w:rtl w:val="0"/>
        </w:rPr>
      </w:r>
    </w:p>
    <w:p w:rsidR="00000000" w:rsidDel="00000000" w:rsidP="00000000" w:rsidRDefault="00000000" w:rsidRPr="00000000" w14:paraId="00000264">
      <w:pPr>
        <w:spacing w:after="60" w:line="240" w:lineRule="auto"/>
        <w:rPr>
          <w:sz w:val="20"/>
          <w:szCs w:val="20"/>
        </w:rPr>
      </w:pPr>
      <w:r w:rsidDel="00000000" w:rsidR="00000000" w:rsidRPr="00000000">
        <w:rPr>
          <w:rtl w:val="0"/>
        </w:rPr>
      </w:r>
    </w:p>
    <w:p w:rsidR="00000000" w:rsidDel="00000000" w:rsidP="00000000" w:rsidRDefault="00000000" w:rsidRPr="00000000" w14:paraId="00000265">
      <w:pPr>
        <w:numPr>
          <w:ilvl w:val="0"/>
          <w:numId w:val="2"/>
        </w:numPr>
        <w:spacing w:line="240" w:lineRule="auto"/>
        <w:ind w:left="567" w:hanging="539"/>
        <w:rPr>
          <w:b w:val="1"/>
          <w:sz w:val="20"/>
          <w:szCs w:val="20"/>
        </w:rPr>
      </w:pPr>
      <w:r w:rsidDel="00000000" w:rsidR="00000000" w:rsidRPr="00000000">
        <w:rPr>
          <w:b w:val="1"/>
          <w:sz w:val="20"/>
          <w:szCs w:val="20"/>
          <w:rtl w:val="0"/>
        </w:rPr>
        <w:t xml:space="preserve">Background and Expertise of Organisation:</w:t>
      </w:r>
    </w:p>
    <w:p w:rsidR="00000000" w:rsidDel="00000000" w:rsidP="00000000" w:rsidRDefault="00000000" w:rsidRPr="00000000" w14:paraId="00000266">
      <w:pPr>
        <w:spacing w:line="240" w:lineRule="auto"/>
        <w:ind w:left="567" w:firstLine="0"/>
        <w:rPr>
          <w:b w:val="1"/>
          <w:sz w:val="20"/>
          <w:szCs w:val="20"/>
        </w:rPr>
      </w:pPr>
      <w:r w:rsidDel="00000000" w:rsidR="00000000" w:rsidRPr="00000000">
        <w:rPr>
          <w:b w:val="1"/>
          <w:sz w:val="20"/>
          <w:szCs w:val="20"/>
          <w:rtl w:val="0"/>
        </w:rPr>
        <w:tab/>
        <w:tab/>
        <w:tab/>
        <w:tab/>
        <w:tab/>
        <w:tab/>
        <w:tab/>
      </w:r>
    </w:p>
    <w:tbl>
      <w:tblPr>
        <w:tblStyle w:val="Table13"/>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7">
            <w:pPr>
              <w:spacing w:line="264" w:lineRule="auto"/>
              <w:rPr>
                <w:b w:val="1"/>
                <w:sz w:val="20"/>
                <w:szCs w:val="20"/>
              </w:rPr>
            </w:pPr>
            <w:r w:rsidDel="00000000" w:rsidR="00000000" w:rsidRPr="00000000">
              <w:rPr>
                <w:b w:val="1"/>
                <w:sz w:val="20"/>
                <w:szCs w:val="20"/>
                <w:rtl w:val="0"/>
              </w:rPr>
              <w:t xml:space="preserve">Full legal name of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8">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9">
            <w:pPr>
              <w:spacing w:line="264" w:lineRule="auto"/>
              <w:rPr>
                <w:b w:val="1"/>
                <w:sz w:val="20"/>
                <w:szCs w:val="20"/>
              </w:rPr>
            </w:pPr>
            <w:r w:rsidDel="00000000" w:rsidR="00000000" w:rsidRPr="00000000">
              <w:rPr>
                <w:b w:val="1"/>
                <w:sz w:val="20"/>
                <w:szCs w:val="20"/>
                <w:rtl w:val="0"/>
              </w:rPr>
              <w:t xml:space="preserve">What year was your firm/organisation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A">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B">
            <w:pPr>
              <w:spacing w:line="264" w:lineRule="auto"/>
              <w:rPr>
                <w:b w:val="1"/>
                <w:sz w:val="20"/>
                <w:szCs w:val="20"/>
              </w:rPr>
            </w:pPr>
            <w:r w:rsidDel="00000000" w:rsidR="00000000" w:rsidRPr="00000000">
              <w:rPr>
                <w:b w:val="1"/>
                <w:sz w:val="20"/>
                <w:szCs w:val="2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C">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D">
            <w:pPr>
              <w:spacing w:line="264" w:lineRule="auto"/>
              <w:rPr>
                <w:b w:val="1"/>
                <w:sz w:val="20"/>
                <w:szCs w:val="20"/>
              </w:rPr>
            </w:pPr>
            <w:r w:rsidDel="00000000" w:rsidR="00000000" w:rsidRPr="00000000">
              <w:rPr>
                <w:b w:val="1"/>
                <w:sz w:val="20"/>
                <w:szCs w:val="20"/>
                <w:rtl w:val="0"/>
              </w:rPr>
              <w:t xml:space="preserve">Name of Vendor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E">
            <w:pPr>
              <w:spacing w:line="264" w:lineRule="auto"/>
              <w:rPr>
                <w:sz w:val="20"/>
                <w:szCs w:val="20"/>
                <w:highlight w:val="cyan"/>
              </w:rPr>
            </w:pPr>
            <w:r w:rsidDel="00000000" w:rsidR="00000000" w:rsidRPr="00000000">
              <w:rPr>
                <w:sz w:val="20"/>
                <w:szCs w:val="2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F">
            <w:pPr>
              <w:spacing w:line="264" w:lineRule="auto"/>
              <w:rPr>
                <w:b w:val="1"/>
                <w:sz w:val="20"/>
                <w:szCs w:val="20"/>
              </w:rPr>
            </w:pPr>
            <w:r w:rsidDel="00000000" w:rsidR="00000000" w:rsidRPr="00000000">
              <w:rPr>
                <w:b w:val="1"/>
                <w:sz w:val="20"/>
                <w:szCs w:val="20"/>
                <w:rtl w:val="0"/>
              </w:rPr>
              <w:t xml:space="preserve">Has your firm/organisation ever filed or petitioned for bankruptcy? </w:t>
            </w:r>
            <w:r w:rsidDel="00000000" w:rsidR="00000000" w:rsidRPr="00000000">
              <w:rPr>
                <w:sz w:val="20"/>
                <w:szCs w:val="2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0">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271">
      <w:pPr>
        <w:spacing w:line="240" w:lineRule="auto"/>
        <w:ind w:left="567" w:firstLine="0"/>
        <w:rPr>
          <w:b w:val="1"/>
          <w:sz w:val="20"/>
          <w:szCs w:val="20"/>
        </w:rPr>
      </w:pPr>
      <w:r w:rsidDel="00000000" w:rsidR="00000000" w:rsidRPr="00000000">
        <w:rPr>
          <w:rtl w:val="0"/>
        </w:rPr>
      </w:r>
    </w:p>
    <w:p w:rsidR="00000000" w:rsidDel="00000000" w:rsidP="00000000" w:rsidRDefault="00000000" w:rsidRPr="00000000" w14:paraId="00000272">
      <w:pPr>
        <w:numPr>
          <w:ilvl w:val="0"/>
          <w:numId w:val="2"/>
        </w:numPr>
        <w:spacing w:line="240" w:lineRule="auto"/>
        <w:ind w:left="567" w:hanging="539"/>
        <w:rPr>
          <w:b w:val="1"/>
          <w:sz w:val="20"/>
          <w:szCs w:val="20"/>
        </w:rPr>
      </w:pPr>
      <w:r w:rsidDel="00000000" w:rsidR="00000000" w:rsidRPr="00000000">
        <w:rPr>
          <w:b w:val="1"/>
          <w:sz w:val="20"/>
          <w:szCs w:val="20"/>
          <w:rtl w:val="0"/>
        </w:rPr>
        <w:tab/>
        <w:t xml:space="preserve">UNGM Registration and UNOPS Vendors</w:t>
      </w:r>
    </w:p>
    <w:p w:rsidR="00000000" w:rsidDel="00000000" w:rsidP="00000000" w:rsidRDefault="00000000" w:rsidRPr="00000000" w14:paraId="00000273">
      <w:pPr>
        <w:spacing w:line="240" w:lineRule="auto"/>
        <w:ind w:left="28" w:firstLine="0"/>
        <w:rPr>
          <w:b w:val="1"/>
          <w:sz w:val="20"/>
          <w:szCs w:val="20"/>
        </w:rPr>
      </w:pPr>
      <w:r w:rsidDel="00000000" w:rsidR="00000000" w:rsidRPr="00000000">
        <w:rPr>
          <w:rtl w:val="0"/>
        </w:rPr>
      </w:r>
    </w:p>
    <w:p w:rsidR="00000000" w:rsidDel="00000000" w:rsidP="00000000" w:rsidRDefault="00000000" w:rsidRPr="00000000" w14:paraId="00000274">
      <w:pPr>
        <w:spacing w:line="240" w:lineRule="auto"/>
        <w:rPr>
          <w:sz w:val="20"/>
          <w:szCs w:val="20"/>
        </w:rPr>
      </w:pPr>
      <w:r w:rsidDel="00000000" w:rsidR="00000000" w:rsidRPr="00000000">
        <w:rPr>
          <w:sz w:val="20"/>
          <w:szCs w:val="20"/>
          <w:rtl w:val="0"/>
        </w:rPr>
        <w:t xml:space="preserve">As part of the Proposal, it is desired that the Vendor goes to the United Nations Global Marketplace (UNGM) registration website: </w:t>
      </w:r>
      <w:hyperlink r:id="rId6">
        <w:r w:rsidDel="00000000" w:rsidR="00000000" w:rsidRPr="00000000">
          <w:rPr>
            <w:color w:val="2e74c5"/>
            <w:sz w:val="20"/>
            <w:szCs w:val="20"/>
            <w:u w:val="single"/>
            <w:rtl w:val="0"/>
          </w:rPr>
          <w:t xml:space="preserve">https://www.ungm.org/Registration/RegisterSupplier.aspx</w:t>
        </w:r>
      </w:hyperlink>
      <w:r w:rsidDel="00000000" w:rsidR="00000000" w:rsidRPr="00000000">
        <w:rPr>
          <w:sz w:val="20"/>
          <w:szCs w:val="20"/>
          <w:rtl w:val="0"/>
        </w:rPr>
        <w:t xml:space="preserve"> and fills out the registration.</w:t>
      </w:r>
    </w:p>
    <w:p w:rsidR="00000000" w:rsidDel="00000000" w:rsidP="00000000" w:rsidRDefault="00000000" w:rsidRPr="00000000" w14:paraId="00000275">
      <w:pPr>
        <w:spacing w:line="240" w:lineRule="auto"/>
        <w:rPr>
          <w:sz w:val="20"/>
          <w:szCs w:val="20"/>
        </w:rPr>
      </w:pPr>
      <w:r w:rsidDel="00000000" w:rsidR="00000000" w:rsidRPr="00000000">
        <w:rPr>
          <w:sz w:val="20"/>
          <w:szCs w:val="20"/>
          <w:rtl w:val="0"/>
        </w:rPr>
        <w:t xml:space="preserve">If the Vendor is already registered with UNGM, please provide your UNGM registration number in the table below and please ensure that your firm’s information on UNGM is current.</w:t>
      </w:r>
    </w:p>
    <w:p w:rsidR="00000000" w:rsidDel="00000000" w:rsidP="00000000" w:rsidRDefault="00000000" w:rsidRPr="00000000" w14:paraId="00000276">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277">
      <w:pPr>
        <w:tabs>
          <w:tab w:val="center" w:leader="none" w:pos="4320"/>
          <w:tab w:val="right" w:leader="none" w:pos="8640"/>
        </w:tabs>
        <w:spacing w:line="240" w:lineRule="auto"/>
        <w:rPr>
          <w:sz w:val="20"/>
          <w:szCs w:val="20"/>
        </w:rPr>
      </w:pPr>
      <w:r w:rsidDel="00000000" w:rsidR="00000000" w:rsidRPr="00000000">
        <w:rPr>
          <w:sz w:val="20"/>
          <w:szCs w:val="20"/>
          <w:rtl w:val="0"/>
        </w:rPr>
        <w:t xml:space="preserve">The Vendor may still Proposal even if not registered with the UNGM. However, if the Vendor is selected for Contract award, the Vendor must register on the UNGM prior to Contract signature.</w:t>
      </w:r>
    </w:p>
    <w:p w:rsidR="00000000" w:rsidDel="00000000" w:rsidP="00000000" w:rsidRDefault="00000000" w:rsidRPr="00000000" w14:paraId="00000278">
      <w:pPr>
        <w:tabs>
          <w:tab w:val="center" w:leader="none" w:pos="4320"/>
          <w:tab w:val="right" w:leader="none" w:pos="8640"/>
        </w:tabs>
        <w:spacing w:line="240" w:lineRule="auto"/>
        <w:rPr>
          <w:sz w:val="20"/>
          <w:szCs w:val="20"/>
        </w:rPr>
      </w:pPr>
      <w:r w:rsidDel="00000000" w:rsidR="00000000" w:rsidRPr="00000000">
        <w:rPr>
          <w:rtl w:val="0"/>
        </w:rPr>
      </w:r>
    </w:p>
    <w:tbl>
      <w:tblPr>
        <w:tblStyle w:val="Table14"/>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9">
            <w:pPr>
              <w:spacing w:line="264" w:lineRule="auto"/>
              <w:rPr>
                <w:b w:val="1"/>
                <w:sz w:val="20"/>
                <w:szCs w:val="20"/>
              </w:rPr>
            </w:pPr>
            <w:r w:rsidDel="00000000" w:rsidR="00000000" w:rsidRPr="00000000">
              <w:rPr>
                <w:b w:val="1"/>
                <w:sz w:val="20"/>
                <w:szCs w:val="20"/>
                <w:rtl w:val="0"/>
              </w:rPr>
              <w:t xml:space="preserve">Are you a UNGM registered vendor?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A">
            <w:pPr>
              <w:spacing w:after="120" w:before="120" w:line="240" w:lineRule="auto"/>
              <w:ind w:right="-20"/>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Yes   </w:t>
            </w: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No</w:t>
            </w:r>
            <w:r w:rsidDel="00000000" w:rsidR="00000000" w:rsidRPr="00000000">
              <w:rPr>
                <w:sz w:val="20"/>
                <w:szCs w:val="20"/>
                <w:rtl w:val="0"/>
              </w:rPr>
              <w:t xml:space="preserve"> If yes, [</w:t>
            </w:r>
            <w:r w:rsidDel="00000000" w:rsidR="00000000" w:rsidRPr="00000000">
              <w:rPr>
                <w:sz w:val="20"/>
                <w:szCs w:val="20"/>
                <w:highlight w:val="cyan"/>
                <w:rtl w:val="0"/>
              </w:rPr>
              <w:t xml:space="preserve">insert UGNM vendor number</w:t>
            </w:r>
            <w:r w:rsidDel="00000000" w:rsidR="00000000" w:rsidRPr="00000000">
              <w:rPr>
                <w:sz w:val="20"/>
                <w:szCs w:val="20"/>
                <w:rtl w:val="0"/>
              </w:rPr>
              <w:t xml:space="preserv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B">
            <w:pPr>
              <w:spacing w:line="264" w:lineRule="auto"/>
              <w:rPr>
                <w:b w:val="1"/>
                <w:sz w:val="20"/>
                <w:szCs w:val="20"/>
              </w:rPr>
            </w:pPr>
            <w:r w:rsidDel="00000000" w:rsidR="00000000" w:rsidRPr="00000000">
              <w:rPr>
                <w:b w:val="1"/>
                <w:sz w:val="20"/>
                <w:szCs w:val="2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spacing w:line="264"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Yes   </w:t>
            </w:r>
            <w:r w:rsidDel="00000000" w:rsidR="00000000" w:rsidRPr="00000000">
              <w:rPr>
                <w:rFonts w:ascii="Arimo" w:cs="Arimo" w:eastAsia="Arimo" w:hAnsi="Arimo"/>
                <w:sz w:val="20"/>
                <w:szCs w:val="20"/>
                <w:highlight w:val="cyan"/>
                <w:rtl w:val="0"/>
              </w:rPr>
              <w:t xml:space="preserve">☐</w:t>
            </w:r>
            <w:r w:rsidDel="00000000" w:rsidR="00000000" w:rsidRPr="00000000">
              <w:rPr>
                <w:sz w:val="20"/>
                <w:szCs w:val="20"/>
                <w:highlight w:val="cyan"/>
                <w:rtl w:val="0"/>
              </w:rPr>
              <w:t xml:space="preserve"> No</w:t>
            </w:r>
            <w:r w:rsidDel="00000000" w:rsidR="00000000" w:rsidRPr="00000000">
              <w:rPr>
                <w:sz w:val="20"/>
                <w:szCs w:val="20"/>
                <w:rtl w:val="0"/>
              </w:rPr>
              <w:t xml:space="preserve"> If yes, [</w:t>
            </w:r>
            <w:r w:rsidDel="00000000" w:rsidR="00000000" w:rsidRPr="00000000">
              <w:rPr>
                <w:sz w:val="20"/>
                <w:szCs w:val="20"/>
                <w:highlight w:val="cyan"/>
                <w:rtl w:val="0"/>
              </w:rPr>
              <w:t xml:space="preserve">insert UNOPS vendor </w:t>
            </w:r>
            <w:r w:rsidDel="00000000" w:rsidR="00000000" w:rsidRPr="00000000">
              <w:rPr>
                <w:sz w:val="20"/>
                <w:szCs w:val="20"/>
                <w:rtl w:val="0"/>
              </w:rPr>
              <w:t xml:space="preserve">ID]</w:t>
            </w:r>
          </w:p>
        </w:tc>
      </w:tr>
    </w:tbl>
    <w:p w:rsidR="00000000" w:rsidDel="00000000" w:rsidP="00000000" w:rsidRDefault="00000000" w:rsidRPr="00000000" w14:paraId="0000027D">
      <w:pPr>
        <w:tabs>
          <w:tab w:val="center" w:leader="none" w:pos="4320"/>
          <w:tab w:val="right" w:leader="none" w:pos="8640"/>
        </w:tabs>
        <w:spacing w:line="240" w:lineRule="auto"/>
        <w:rPr>
          <w:sz w:val="20"/>
          <w:szCs w:val="20"/>
        </w:rPr>
      </w:pPr>
      <w:r w:rsidDel="00000000" w:rsidR="00000000" w:rsidRPr="00000000">
        <w:rPr>
          <w:rtl w:val="0"/>
        </w:rPr>
      </w:r>
    </w:p>
    <w:p w:rsidR="00000000" w:rsidDel="00000000" w:rsidP="00000000" w:rsidRDefault="00000000" w:rsidRPr="00000000" w14:paraId="0000027E">
      <w:pPr>
        <w:numPr>
          <w:ilvl w:val="0"/>
          <w:numId w:val="2"/>
        </w:numPr>
        <w:spacing w:line="240" w:lineRule="auto"/>
        <w:ind w:left="567" w:hanging="539"/>
        <w:rPr>
          <w:b w:val="1"/>
          <w:sz w:val="20"/>
          <w:szCs w:val="20"/>
        </w:rPr>
      </w:pPr>
      <w:r w:rsidDel="00000000" w:rsidR="00000000" w:rsidRPr="00000000">
        <w:rPr>
          <w:b w:val="1"/>
          <w:sz w:val="20"/>
          <w:szCs w:val="20"/>
          <w:rtl w:val="0"/>
        </w:rPr>
        <w:t xml:space="preserve">Contact details of persons that UNOPS may contact for requests for clarification during Proposal evaluation: </w:t>
      </w:r>
    </w:p>
    <w:p w:rsidR="00000000" w:rsidDel="00000000" w:rsidP="00000000" w:rsidRDefault="00000000" w:rsidRPr="00000000" w14:paraId="0000027F">
      <w:pPr>
        <w:spacing w:line="240" w:lineRule="auto"/>
        <w:ind w:left="567" w:hanging="539"/>
        <w:rPr>
          <w:sz w:val="20"/>
          <w:szCs w:val="20"/>
        </w:rPr>
      </w:pPr>
      <w:r w:rsidDel="00000000" w:rsidR="00000000" w:rsidRPr="00000000">
        <w:rPr>
          <w:sz w:val="20"/>
          <w:szCs w:val="20"/>
          <w:rtl w:val="0"/>
        </w:rPr>
        <w:tab/>
      </w:r>
    </w:p>
    <w:tbl>
      <w:tblPr>
        <w:tblStyle w:val="Table15"/>
        <w:tblW w:w="935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5527"/>
        <w:tblGridChange w:id="0">
          <w:tblGrid>
            <w:gridCol w:w="3827"/>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0">
            <w:pPr>
              <w:spacing w:line="264" w:lineRule="auto"/>
              <w:rPr>
                <w:b w:val="1"/>
                <w:sz w:val="20"/>
                <w:szCs w:val="20"/>
              </w:rPr>
            </w:pPr>
            <w:r w:rsidDel="00000000" w:rsidR="00000000" w:rsidRPr="00000000">
              <w:rPr>
                <w:b w:val="1"/>
                <w:sz w:val="20"/>
                <w:szCs w:val="2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1">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2">
            <w:pPr>
              <w:spacing w:line="264" w:lineRule="auto"/>
              <w:rPr>
                <w:b w:val="1"/>
                <w:sz w:val="20"/>
                <w:szCs w:val="20"/>
              </w:rPr>
            </w:pPr>
            <w:r w:rsidDel="00000000" w:rsidR="00000000" w:rsidRPr="00000000">
              <w:rPr>
                <w:b w:val="1"/>
                <w:sz w:val="20"/>
                <w:szCs w:val="2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4">
            <w:pPr>
              <w:spacing w:line="264" w:lineRule="auto"/>
              <w:rPr>
                <w:b w:val="1"/>
                <w:sz w:val="20"/>
                <w:szCs w:val="20"/>
              </w:rPr>
            </w:pPr>
            <w:r w:rsidDel="00000000" w:rsidR="00000000" w:rsidRPr="00000000">
              <w:rPr>
                <w:b w:val="1"/>
                <w:sz w:val="20"/>
                <w:szCs w:val="2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6">
            <w:pPr>
              <w:spacing w:line="264" w:lineRule="auto"/>
              <w:rPr>
                <w:b w:val="1"/>
                <w:sz w:val="20"/>
                <w:szCs w:val="20"/>
              </w:rPr>
            </w:pPr>
            <w:r w:rsidDel="00000000" w:rsidR="00000000" w:rsidRPr="00000000">
              <w:rPr>
                <w:b w:val="1"/>
                <w:sz w:val="20"/>
                <w:szCs w:val="2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spacing w:line="264" w:lineRule="auto"/>
              <w:rPr>
                <w:sz w:val="20"/>
                <w:szCs w:val="20"/>
              </w:rPr>
            </w:pPr>
            <w:r w:rsidDel="00000000" w:rsidR="00000000" w:rsidRPr="00000000">
              <w:rPr>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288">
      <w:pPr>
        <w:tabs>
          <w:tab w:val="left" w:leader="none" w:pos="567"/>
        </w:tabs>
        <w:spacing w:line="240" w:lineRule="auto"/>
        <w:rPr/>
      </w:pPr>
      <w:r w:rsidDel="00000000" w:rsidR="00000000" w:rsidRPr="00000000">
        <w:rPr>
          <w:sz w:val="20"/>
          <w:szCs w:val="20"/>
          <w:rtl w:val="0"/>
        </w:rPr>
        <w:t xml:space="preserve">PS: This person must be available during the next two weeks following receipt of Quotation</w:t>
      </w: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9">
    <w:pPr>
      <w:spacing w:line="240" w:lineRule="auto"/>
      <w:rPr>
        <w:sz w:val="20"/>
        <w:szCs w:val="20"/>
      </w:rPr>
    </w:pPr>
    <w:r w:rsidDel="00000000" w:rsidR="00000000" w:rsidRPr="00000000">
      <w:rPr>
        <w:rtl w:val="0"/>
      </w:rPr>
    </w:r>
  </w:p>
  <w:tbl>
    <w:tblPr>
      <w:tblStyle w:val="Table1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8A">
          <w:pPr>
            <w:tabs>
              <w:tab w:val="center" w:leader="none" w:pos="4320"/>
              <w:tab w:val="right" w:leader="none" w:pos="8640"/>
            </w:tabs>
            <w:spacing w:line="240" w:lineRule="auto"/>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UNOPS E-Sourcing RFQ/2024/</w:t>
          </w:r>
          <w:r w:rsidDel="00000000" w:rsidR="00000000" w:rsidRPr="00000000">
            <w:rPr>
              <w:rFonts w:ascii="Arial" w:cs="Arial" w:eastAsia="Arial" w:hAnsi="Arial"/>
              <w:sz w:val="18"/>
              <w:szCs w:val="18"/>
              <w:rtl w:val="0"/>
            </w:rPr>
            <w:t xml:space="preserve">53619</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-2533</wp:posOffset>
                </wp:positionH>
                <wp:positionV relativeFrom="paragraph">
                  <wp:posOffset>11430</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r>
  </w:tbl>
  <w:p w:rsidR="00000000" w:rsidDel="00000000" w:rsidP="00000000" w:rsidRDefault="00000000" w:rsidRPr="00000000" w14:paraId="0000028B">
    <w:pPr>
      <w:tabs>
        <w:tab w:val="center" w:leader="none" w:pos="4320"/>
        <w:tab w:val="right" w:leader="none" w:pos="8640"/>
      </w:tabs>
      <w:spacing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502" w:hanging="360"/>
      </w:pPr>
      <w:rPr>
        <w:i w:val="0"/>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www.ungm.org/Registration/RegisterSupplier.aspx" TargetMode="Externa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