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Rule="auto"/>
        <w:ind w:left="2520" w:right="-60" w:hanging="360"/>
        <w:rPr>
          <w:highlight w:val="white"/>
        </w:rPr>
      </w:pPr>
      <w:r w:rsidDel="00000000" w:rsidR="00000000" w:rsidRPr="00000000">
        <w:rPr>
          <w:rtl w:val="0"/>
        </w:rPr>
        <w:t xml:space="preserve">Bidders are required to complete all the returnable Schedules ,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1"/>
        </w:numPr>
        <w:spacing w:after="100" w:lineRule="auto"/>
        <w:ind w:left="2520" w:right="-60" w:hanging="360"/>
        <w:rPr>
          <w:highlight w:val="white"/>
        </w:rPr>
      </w:pPr>
      <w:r w:rsidDel="00000000" w:rsidR="00000000" w:rsidRPr="00000000">
        <w:rPr>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B">
      <w:pPr>
        <w:spacing w:after="100" w:before="200"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D">
      <w:pPr>
        <w:spacing w:after="100" w:before="200"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sdt>
        <w:sdtPr>
          <w:tag w:val="goog_rdk_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N/A</w:t>
      </w:r>
    </w:p>
    <w:p w:rsidR="00000000" w:rsidDel="00000000" w:rsidP="00000000" w:rsidRDefault="00000000" w:rsidRPr="00000000" w14:paraId="00000010">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w:t>
      </w: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w:t>
      </w:r>
      <w:sdt>
        <w:sdtPr>
          <w:tag w:val="goog_rdk_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N/A</w:t>
      </w:r>
    </w:p>
    <w:p w:rsidR="00000000" w:rsidDel="00000000" w:rsidP="00000000" w:rsidRDefault="00000000" w:rsidRPr="00000000" w14:paraId="00000012">
      <w:pPr>
        <w:numPr>
          <w:ilvl w:val="0"/>
          <w:numId w:val="1"/>
        </w:numPr>
        <w:ind w:left="2520" w:right="0" w:hanging="360"/>
        <w:rPr/>
      </w:pPr>
      <w:bookmarkStart w:colFirst="0" w:colLast="0" w:name="_heading=h.1fob9te" w:id="2"/>
      <w:bookmarkEnd w:id="2"/>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2"/>
        <w:jc w:val="left"/>
        <w:rPr/>
      </w:pPr>
      <w:bookmarkStart w:colFirst="0" w:colLast="0" w:name="_heading=h.3znysh7" w:id="3"/>
      <w:bookmarkEnd w:id="3"/>
      <w:r w:rsidDel="00000000" w:rsidR="00000000" w:rsidRPr="00000000">
        <w:rPr>
          <w:rtl w:val="0"/>
        </w:rPr>
        <w:t xml:space="preserve">SCHEDULE 0: RFQ SCHEDULES</w:t>
      </w:r>
    </w:p>
    <w:p w:rsidR="00000000" w:rsidDel="00000000" w:rsidP="00000000" w:rsidRDefault="00000000" w:rsidRPr="00000000" w14:paraId="00000014">
      <w:pPr>
        <w:pStyle w:val="Heading3"/>
        <w:jc w:val="left"/>
        <w:rPr/>
      </w:pPr>
      <w:bookmarkStart w:colFirst="0" w:colLast="0" w:name="_heading=h.2et92p0" w:id="4"/>
      <w:bookmarkEnd w:id="4"/>
      <w:r w:rsidDel="00000000" w:rsidR="00000000" w:rsidRPr="00000000">
        <w:rPr>
          <w:rtl w:val="0"/>
        </w:rPr>
        <w:t xml:space="preserve">0.1 Quotation Submission Declaration</w:t>
      </w:r>
    </w:p>
    <w:p w:rsidR="00000000" w:rsidDel="00000000" w:rsidP="00000000" w:rsidRDefault="00000000" w:rsidRPr="00000000" w14:paraId="00000015">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6">
      <w:pPr>
        <w:spacing w:after="10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construction of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w:t>
      </w:r>
      <w:r w:rsidDel="00000000" w:rsidR="00000000" w:rsidRPr="00000000">
        <w:rPr>
          <w:shd w:fill="cccccc" w:val="clear"/>
          <w:rtl w:val="0"/>
        </w:rPr>
        <w:t xml:space="preserve">[RFQ/202#/#####]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7">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8">
      <w:pPr>
        <w:numPr>
          <w:ilvl w:val="1"/>
          <w:numId w:val="4"/>
        </w:numPr>
        <w:spacing w:after="120"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9">
      <w:pPr>
        <w:numPr>
          <w:ilvl w:val="1"/>
          <w:numId w:val="4"/>
        </w:numPr>
        <w:spacing w:after="120" w:lineRule="auto"/>
        <w:ind w:left="540" w:hanging="270"/>
        <w:rPr/>
      </w:pPr>
      <w:r w:rsidDel="00000000" w:rsidR="00000000" w:rsidRPr="00000000">
        <w:rPr>
          <w:rtl w:val="0"/>
        </w:rPr>
        <w:t xml:space="preserve">We offer to execute the Works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p>
    <w:p w:rsidR="00000000" w:rsidDel="00000000" w:rsidP="00000000" w:rsidRDefault="00000000" w:rsidRPr="00000000" w14:paraId="0000001A">
      <w:pPr>
        <w:numPr>
          <w:ilvl w:val="1"/>
          <w:numId w:val="4"/>
        </w:numPr>
        <w:spacing w:after="120" w:lineRule="auto"/>
        <w:ind w:left="540" w:hanging="270"/>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p>
    <w:p w:rsidR="00000000" w:rsidDel="00000000" w:rsidP="00000000" w:rsidRDefault="00000000" w:rsidRPr="00000000" w14:paraId="0000001B">
      <w:pPr>
        <w:numPr>
          <w:ilvl w:val="1"/>
          <w:numId w:val="4"/>
        </w:numPr>
        <w:spacing w:after="120" w:lineRule="auto"/>
        <w:ind w:left="540" w:hanging="270"/>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p>
    <w:p w:rsidR="00000000" w:rsidDel="00000000" w:rsidP="00000000" w:rsidRDefault="00000000" w:rsidRPr="00000000" w14:paraId="0000001C">
      <w:pPr>
        <w:numPr>
          <w:ilvl w:val="1"/>
          <w:numId w:val="4"/>
        </w:numPr>
        <w:spacing w:after="120"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D">
      <w:pPr>
        <w:numPr>
          <w:ilvl w:val="1"/>
          <w:numId w:val="4"/>
        </w:numPr>
        <w:spacing w:after="120"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1E">
      <w:pPr>
        <w:numPr>
          <w:ilvl w:val="1"/>
          <w:numId w:val="4"/>
        </w:numPr>
        <w:spacing w:after="120"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1F">
      <w:pPr>
        <w:numPr>
          <w:ilvl w:val="1"/>
          <w:numId w:val="4"/>
        </w:numPr>
        <w:spacing w:after="120"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0">
      <w:pPr>
        <w:numPr>
          <w:ilvl w:val="1"/>
          <w:numId w:val="4"/>
        </w:numPr>
        <w:spacing w:after="120" w:lineRule="auto"/>
        <w:ind w:left="540" w:hanging="270"/>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p>
    <w:p w:rsidR="00000000" w:rsidDel="00000000" w:rsidP="00000000" w:rsidRDefault="00000000" w:rsidRPr="00000000" w14:paraId="00000021">
      <w:pPr>
        <w:numPr>
          <w:ilvl w:val="1"/>
          <w:numId w:val="4"/>
        </w:numPr>
        <w:spacing w:after="120"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2">
      <w:pPr>
        <w:numPr>
          <w:ilvl w:val="1"/>
          <w:numId w:val="4"/>
        </w:numPr>
        <w:spacing w:after="120"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3">
      <w:pPr>
        <w:spacing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w:t>
      </w:r>
    </w:p>
    <w:p w:rsidR="00000000" w:rsidDel="00000000" w:rsidP="00000000" w:rsidRDefault="00000000" w:rsidRPr="00000000" w14:paraId="00000024">
      <w:pPr>
        <w:rPr>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8">
            <w:pPr>
              <w:pStyle w:val="Heading2"/>
              <w:spacing w:after="200" w:lineRule="auto"/>
              <w:ind w:left="-90" w:firstLine="0"/>
              <w:jc w:val="left"/>
              <w:rPr>
                <w:rFonts w:ascii="Arial" w:cs="Arial" w:eastAsia="Arial" w:hAnsi="Arial"/>
              </w:rPr>
            </w:pPr>
            <w:bookmarkStart w:colFirst="0" w:colLast="0" w:name="_heading=h.tyjcwt" w:id="5"/>
            <w:bookmarkEnd w:id="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9">
      <w:pPr>
        <w:keepNext w:val="1"/>
        <w:spacing w:before="200" w:lineRule="auto"/>
        <w:rPr>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A">
      <w:pPr>
        <w:pStyle w:val="Heading3"/>
        <w:rPr/>
      </w:pPr>
      <w:bookmarkStart w:colFirst="0" w:colLast="0" w:name="_heading=h.3dy6vkm" w:id="6"/>
      <w:bookmarkEnd w:id="6"/>
      <w:r w:rsidDel="00000000" w:rsidR="00000000" w:rsidRPr="00000000">
        <w:rPr>
          <w:rtl w:val="0"/>
        </w:rPr>
        <w:t xml:space="preserve">0.2 Bidder's Information</w:t>
      </w:r>
    </w:p>
    <w:p w:rsidR="00000000" w:rsidDel="00000000" w:rsidP="00000000" w:rsidRDefault="00000000" w:rsidRPr="00000000" w14:paraId="0000002B">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2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D">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2E">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2F">
      <w:pPr>
        <w:numPr>
          <w:ilvl w:val="0"/>
          <w:numId w:val="12"/>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bidder:</w:t>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0">
            <w:pPr>
              <w:spacing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1">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2">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4">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spacing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pPr>
            <w:sdt>
              <w:sdtPr>
                <w:tag w:val="goog_rdk_10"/>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Yes  </w:t>
            </w:r>
            <w:sdt>
              <w:sdtPr>
                <w:tag w:val="goog_rdk_1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numPr>
                <w:ilvl w:val="0"/>
                <w:numId w:val="8"/>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shd w:fill="cccccc" w:val="clear"/>
              </w:rPr>
            </w:pPr>
            <w:sdt>
              <w:sdtPr>
                <w:tag w:val="goog_rdk_12"/>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Yes  </w:t>
            </w:r>
            <w:sdt>
              <w:sdtPr>
                <w:tag w:val="goog_rdk_1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numPr>
                <w:ilvl w:val="0"/>
                <w:numId w:val="8"/>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3F">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0">
      <w:pPr>
        <w:ind w:left="567" w:firstLine="0"/>
        <w:rPr>
          <w:b w:val="1"/>
        </w:rPr>
      </w:pPr>
      <w:r w:rsidDel="00000000" w:rsidR="00000000" w:rsidRPr="00000000">
        <w:rPr>
          <w:rtl w:val="0"/>
        </w:rPr>
      </w:r>
    </w:p>
    <w:p w:rsidR="00000000" w:rsidDel="00000000" w:rsidP="00000000" w:rsidRDefault="00000000" w:rsidRPr="00000000" w14:paraId="00000041">
      <w:pPr>
        <w:numPr>
          <w:ilvl w:val="0"/>
          <w:numId w:val="12"/>
        </w:numPr>
        <w:spacing w:after="10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2">
      <w:pPr>
        <w:spacing w:after="20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3">
      <w:pPr>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4">
      <w:pPr>
        <w:tabs>
          <w:tab w:val="center" w:leader="none" w:pos="4320"/>
          <w:tab w:val="right" w:leader="none" w:pos="8640"/>
        </w:tabs>
        <w:spacing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5">
      <w:pPr>
        <w:tabs>
          <w:tab w:val="center" w:leader="none" w:pos="4320"/>
          <w:tab w:val="right" w:leader="none" w:pos="8640"/>
        </w:tabs>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6">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7">
            <w:pPr>
              <w:ind w:right="-20"/>
              <w:rPr>
                <w:shd w:fill="cccccc" w:val="clear"/>
              </w:rPr>
            </w:pPr>
            <w:sdt>
              <w:sdtPr>
                <w:tag w:val="goog_rdk_14"/>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Yes  </w:t>
            </w:r>
            <w:sdt>
              <w:sdtPr>
                <w:tag w:val="goog_rdk_15"/>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8">
            <w:pPr>
              <w:numPr>
                <w:ilvl w:val="0"/>
                <w:numId w:val="8"/>
              </w:numPr>
              <w:ind w:left="450" w:hanging="315"/>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9">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A">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B">
            <w:pPr>
              <w:spacing w:line="264" w:lineRule="auto"/>
              <w:rPr>
                <w:highlight w:val="white"/>
              </w:rPr>
            </w:pPr>
            <w:sdt>
              <w:sdtPr>
                <w:tag w:val="goog_rdk_16"/>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Yes  </w:t>
            </w:r>
            <w:sdt>
              <w:sdtPr>
                <w:tag w:val="goog_rdk_17"/>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C">
      <w:pPr>
        <w:pBdr>
          <w:top w:space="0" w:sz="0" w:val="nil"/>
          <w:left w:space="0" w:sz="0" w:val="nil"/>
          <w:bottom w:space="0" w:sz="0" w:val="nil"/>
          <w:right w:space="0" w:sz="0" w:val="nil"/>
          <w:between w:space="0" w:sz="0" w:val="nil"/>
        </w:pBdr>
        <w:ind w:left="45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4D">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4E">
      <w:pPr>
        <w:numPr>
          <w:ilvl w:val="0"/>
          <w:numId w:val="12"/>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4F">
            <w:pPr>
              <w:spacing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0">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5">
            <w:pPr>
              <w:spacing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6">
            <w:pPr>
              <w:spacing w:line="264" w:lineRule="auto"/>
              <w:rPr/>
            </w:pPr>
            <w:r w:rsidDel="00000000" w:rsidR="00000000" w:rsidRPr="00000000">
              <w:rPr>
                <w:rtl w:val="0"/>
              </w:rPr>
            </w:r>
          </w:p>
        </w:tc>
      </w:tr>
    </w:tbl>
    <w:p w:rsidR="00000000" w:rsidDel="00000000" w:rsidP="00000000" w:rsidRDefault="00000000" w:rsidRPr="00000000" w14:paraId="00000057">
      <w:pPr>
        <w:tabs>
          <w:tab w:val="left" w:leader="none" w:pos="567"/>
        </w:tabs>
        <w:spacing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8">
      <w:pPr>
        <w:rPr>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C">
            <w:pPr>
              <w:pStyle w:val="Heading2"/>
              <w:spacing w:after="200" w:lineRule="auto"/>
              <w:ind w:left="-90" w:firstLine="0"/>
              <w:jc w:val="left"/>
              <w:rPr>
                <w:rFonts w:ascii="Arial" w:cs="Arial" w:eastAsia="Arial" w:hAnsi="Arial"/>
              </w:rPr>
            </w:pPr>
            <w:bookmarkStart w:colFirst="0" w:colLast="0" w:name="_heading=h.1t3h5sf" w:id="7"/>
            <w:bookmarkEnd w:id="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D">
      <w:pPr>
        <w:keepNext w:val="1"/>
        <w:spacing w:before="200" w:lineRule="auto"/>
        <w:rPr>
          <w:b w:val="1"/>
        </w:rPr>
      </w:pPr>
      <w:r w:rsidDel="00000000" w:rsidR="00000000" w:rsidRPr="00000000">
        <w:rPr>
          <w:rtl w:val="0"/>
        </w:rPr>
      </w:r>
    </w:p>
    <w:p w:rsidR="00000000" w:rsidDel="00000000" w:rsidP="00000000" w:rsidRDefault="00000000" w:rsidRPr="00000000" w14:paraId="0000005E">
      <w:pPr>
        <w:spacing w:line="240" w:lineRule="auto"/>
        <w:ind w:right="0"/>
        <w:rPr>
          <w:sz w:val="22"/>
          <w:szCs w:val="22"/>
        </w:rPr>
      </w:pPr>
      <w:r w:rsidDel="00000000" w:rsidR="00000000" w:rsidRPr="00000000">
        <w:rPr>
          <w:rtl w:val="0"/>
        </w:rPr>
      </w:r>
    </w:p>
    <w:p w:rsidR="00000000" w:rsidDel="00000000" w:rsidP="00000000" w:rsidRDefault="00000000" w:rsidRPr="00000000" w14:paraId="0000005F">
      <w:pPr>
        <w:spacing w:line="240" w:lineRule="auto"/>
        <w:ind w:right="0"/>
        <w:rPr>
          <w:sz w:val="20"/>
          <w:szCs w:val="20"/>
        </w:rPr>
      </w:pPr>
      <w:r w:rsidDel="00000000" w:rsidR="00000000" w:rsidRPr="00000000">
        <w:rPr>
          <w:rtl w:val="0"/>
        </w:rPr>
      </w:r>
    </w:p>
    <w:p w:rsidR="00000000" w:rsidDel="00000000" w:rsidP="00000000" w:rsidRDefault="00000000" w:rsidRPr="00000000" w14:paraId="00000060">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61">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2">
      <w:pPr>
        <w:pStyle w:val="Heading3"/>
        <w:jc w:val="left"/>
        <w:rPr/>
      </w:pPr>
      <w:bookmarkStart w:colFirst="0" w:colLast="0" w:name="_heading=h.4d34og8" w:id="8"/>
      <w:bookmarkEnd w:id="8"/>
      <w:r w:rsidDel="00000000" w:rsidR="00000000" w:rsidRPr="00000000">
        <w:rPr>
          <w:rtl w:val="0"/>
        </w:rPr>
        <w:t xml:space="preserve">0.3 Joint Venture Partner Information</w:t>
      </w:r>
    </w:p>
    <w:p w:rsidR="00000000" w:rsidDel="00000000" w:rsidP="00000000" w:rsidRDefault="00000000" w:rsidRPr="00000000" w14:paraId="00000063">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64">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5">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6">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7">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9">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A">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C">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D">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6F">
            <w:pPr>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1">
            <w:pPr>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2">
            <w:pPr>
              <w:rPr>
                <w:shd w:fill="cccccc" w:val="clear"/>
              </w:rPr>
            </w:pPr>
            <w:r w:rsidDel="00000000" w:rsidR="00000000" w:rsidRPr="00000000">
              <w:rPr>
                <w:rtl w:val="0"/>
              </w:rPr>
            </w:r>
          </w:p>
        </w:tc>
      </w:tr>
    </w:tbl>
    <w:p w:rsidR="00000000" w:rsidDel="00000000" w:rsidP="00000000" w:rsidRDefault="00000000" w:rsidRPr="00000000" w14:paraId="00000073">
      <w:pPr>
        <w:jc w:val="both"/>
        <w:rPr/>
      </w:pPr>
      <w:r w:rsidDel="00000000" w:rsidR="00000000" w:rsidRPr="00000000">
        <w:rPr>
          <w:rtl w:val="0"/>
        </w:rPr>
      </w:r>
    </w:p>
    <w:p w:rsidR="00000000" w:rsidDel="00000000" w:rsidP="00000000" w:rsidRDefault="00000000" w:rsidRPr="00000000" w14:paraId="00000074">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5">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6">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7">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C">
            <w:pPr>
              <w:pStyle w:val="Heading2"/>
              <w:spacing w:after="20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D">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7F">
      <w:pPr>
        <w:spacing w:after="200" w:lineRule="auto"/>
        <w:rPr>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0">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1">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6">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7">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sz w:val="18"/>
                <w:szCs w:val="18"/>
              </w:rPr>
            </w:pPr>
            <w:bookmarkStart w:colFirst="0" w:colLast="0" w:name="_heading=h.26in1rg" w:id="12"/>
            <w:bookmarkEnd w:id="12"/>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9">
      <w:pPr>
        <w:pStyle w:val="Heading2"/>
        <w:jc w:val="left"/>
        <w:rPr/>
      </w:pPr>
      <w:bookmarkStart w:colFirst="0" w:colLast="0" w:name="_heading=h.lnxbz9" w:id="13"/>
      <w:bookmarkEnd w:id="13"/>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3"/>
        <w:jc w:val="left"/>
        <w:rPr/>
      </w:pPr>
      <w:bookmarkStart w:colFirst="0" w:colLast="0" w:name="_heading=h.35nkun2" w:id="14"/>
      <w:bookmarkEnd w:id="14"/>
      <w:r w:rsidDel="00000000" w:rsidR="00000000" w:rsidRPr="00000000">
        <w:rPr>
          <w:rtl w:val="0"/>
        </w:rPr>
        <w:t xml:space="preserve">0.4 Capacity and Experience</w:t>
      </w:r>
    </w:p>
    <w:p w:rsidR="00000000" w:rsidDel="00000000" w:rsidP="00000000" w:rsidRDefault="00000000" w:rsidRPr="00000000" w14:paraId="0000008B">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8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D">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8E">
      <w:pPr>
        <w:keepNext w:val="1"/>
        <w:numPr>
          <w:ilvl w:val="0"/>
          <w:numId w:val="15"/>
        </w:numPr>
        <w:pBdr>
          <w:top w:space="0" w:sz="0" w:val="nil"/>
          <w:left w:space="0" w:sz="0" w:val="nil"/>
          <w:bottom w:space="0" w:sz="0" w:val="nil"/>
          <w:right w:space="0" w:sz="0" w:val="nil"/>
          <w:between w:space="0" w:sz="0" w:val="nil"/>
        </w:pBdr>
        <w:spacing w:after="100" w:lineRule="auto"/>
        <w:ind w:left="360" w:hanging="360"/>
        <w:rPr/>
      </w:pPr>
      <w:bookmarkStart w:colFirst="0" w:colLast="0" w:name="_heading=h.1ksv4uv" w:id="15"/>
      <w:bookmarkEnd w:id="15"/>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b w:val="1"/>
          <w:rtl w:val="0"/>
        </w:rPr>
        <w:t xml:space="preserve">3 years </w:t>
      </w:r>
    </w:p>
    <w:p w:rsidR="00000000" w:rsidDel="00000000" w:rsidP="00000000" w:rsidRDefault="00000000" w:rsidRPr="00000000" w14:paraId="0000008F">
      <w:pPr>
        <w:keepNext w:val="1"/>
        <w:pBdr>
          <w:top w:space="0" w:sz="0" w:val="nil"/>
          <w:left w:space="0" w:sz="0" w:val="nil"/>
          <w:bottom w:space="0" w:sz="0" w:val="nil"/>
          <w:right w:space="0" w:sz="0" w:val="nil"/>
          <w:between w:space="0" w:sz="0" w:val="nil"/>
        </w:pBdr>
        <w:spacing w:after="100" w:lineRule="auto"/>
        <w:ind w:left="0" w:firstLine="0"/>
        <w:rPr>
          <w:b w:val="1"/>
        </w:rPr>
      </w:pPr>
      <w:bookmarkStart w:colFirst="0" w:colLast="0" w:name="_heading=h.oy2vdruhoy59" w:id="16"/>
      <w:bookmarkEnd w:id="16"/>
      <w:r w:rsidDel="00000000" w:rsidR="00000000" w:rsidRPr="00000000">
        <w:rPr>
          <w:b w:val="1"/>
          <w:rtl w:val="0"/>
        </w:rPr>
        <w:t xml:space="preserve">evaluation criteria: The bidder has experience successfully delivering similar Earthworks &amp; Retaining Structures construction works contracts during the last [three (3)] years prior to bid opening.</w:t>
      </w:r>
    </w:p>
    <w:tbl>
      <w:tblPr>
        <w:tblStyle w:val="Table9"/>
        <w:tblW w:w="91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69"/>
        <w:gridCol w:w="1726"/>
        <w:gridCol w:w="1935"/>
        <w:tblGridChange w:id="0">
          <w:tblGrid>
            <w:gridCol w:w="1080"/>
            <w:gridCol w:w="2595"/>
            <w:gridCol w:w="1769"/>
            <w:gridCol w:w="1726"/>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0">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1">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4">
            <w:pPr>
              <w:widowControl w:val="0"/>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b w:val="1"/>
              </w:rPr>
            </w:pPr>
            <w:r w:rsidDel="00000000" w:rsidR="00000000" w:rsidRPr="00000000">
              <w:rPr>
                <w:rtl w:val="0"/>
              </w:rPr>
            </w:r>
          </w:p>
        </w:tc>
      </w:tr>
    </w:tbl>
    <w:p w:rsidR="00000000" w:rsidDel="00000000" w:rsidP="00000000" w:rsidRDefault="00000000" w:rsidRPr="00000000" w14:paraId="000000A4">
      <w:pPr>
        <w:keepNext w:val="1"/>
        <w:numPr>
          <w:ilvl w:val="0"/>
          <w:numId w:val="15"/>
        </w:numPr>
        <w:pBdr>
          <w:top w:space="0" w:sz="0" w:val="nil"/>
          <w:left w:space="0" w:sz="0" w:val="nil"/>
          <w:bottom w:space="0" w:sz="0" w:val="nil"/>
          <w:right w:space="0" w:sz="0" w:val="nil"/>
          <w:between w:space="0" w:sz="0" w:val="nil"/>
        </w:pBdr>
        <w:spacing w:after="100" w:before="120" w:lineRule="auto"/>
        <w:ind w:left="357" w:hanging="357"/>
        <w:rPr/>
      </w:pPr>
      <w:bookmarkStart w:colFirst="0" w:colLast="0" w:name="_heading=h.44sinio" w:id="17"/>
      <w:bookmarkEnd w:id="17"/>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5">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B">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0">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6">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7">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rPr>
                <w:b w:val="1"/>
              </w:rPr>
            </w:pPr>
            <w:r w:rsidDel="00000000" w:rsidR="00000000" w:rsidRPr="00000000">
              <w:rPr>
                <w:rtl w:val="0"/>
              </w:rPr>
            </w:r>
          </w:p>
        </w:tc>
      </w:tr>
    </w:tbl>
    <w:p w:rsidR="00000000" w:rsidDel="00000000" w:rsidP="00000000" w:rsidRDefault="00000000" w:rsidRPr="00000000" w14:paraId="000000BD">
      <w:pPr>
        <w:keepNext w:val="1"/>
        <w:numPr>
          <w:ilvl w:val="0"/>
          <w:numId w:val="15"/>
        </w:numPr>
        <w:pBdr>
          <w:top w:space="0" w:sz="0" w:val="nil"/>
          <w:left w:space="0" w:sz="0" w:val="nil"/>
          <w:bottom w:space="0" w:sz="0" w:val="nil"/>
          <w:right w:space="0" w:sz="0" w:val="nil"/>
          <w:between w:space="0" w:sz="0" w:val="nil"/>
        </w:pBdr>
        <w:spacing w:after="100" w:before="120" w:lineRule="auto"/>
        <w:ind w:left="357" w:hanging="357"/>
        <w:rPr/>
      </w:pPr>
      <w:bookmarkStart w:colFirst="0" w:colLast="0" w:name="_heading=h.2jxsxqh" w:id="18"/>
      <w:bookmarkEnd w:id="18"/>
      <w:r w:rsidDel="00000000" w:rsidR="00000000" w:rsidRPr="00000000">
        <w:rPr>
          <w:b w:val="1"/>
          <w:rtl w:val="0"/>
        </w:rPr>
        <w:t xml:space="preserve">All contracts committed to start </w:t>
      </w:r>
      <w:r w:rsidDel="00000000" w:rsidR="00000000" w:rsidRPr="00000000">
        <w:rPr>
          <w:rtl w:val="0"/>
        </w:rPr>
      </w:r>
    </w:p>
    <w:tbl>
      <w:tblPr>
        <w:tblStyle w:val="Table11"/>
        <w:tblW w:w="9104.999999999998"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69"/>
        <w:gridCol w:w="1417"/>
        <w:gridCol w:w="2199"/>
        <w:tblGridChange w:id="0">
          <w:tblGrid>
            <w:gridCol w:w="1110"/>
            <w:gridCol w:w="2610"/>
            <w:gridCol w:w="1769"/>
            <w:gridCol w:w="1417"/>
            <w:gridCol w:w="2199"/>
          </w:tblGrid>
        </w:tblGridChange>
      </w:tblGrid>
      <w:tr>
        <w:trPr>
          <w:cantSplit w:val="0"/>
          <w:trHeight w:val="159"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E">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2">
            <w:pPr>
              <w:widowControl w:val="0"/>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3">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5">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A">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r>
    </w:tbl>
    <w:p w:rsidR="00000000" w:rsidDel="00000000" w:rsidP="00000000" w:rsidRDefault="00000000" w:rsidRPr="00000000" w14:paraId="000000D2">
      <w:pPr>
        <w:rPr>
          <w:u w:val="single"/>
        </w:rPr>
      </w:pPr>
      <w:r w:rsidDel="00000000" w:rsidR="00000000" w:rsidRPr="00000000">
        <w:rPr>
          <w:rtl w:val="0"/>
        </w:rPr>
      </w:r>
    </w:p>
    <w:tbl>
      <w:tblPr>
        <w:tblStyle w:val="Table1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6">
            <w:pPr>
              <w:pStyle w:val="Heading2"/>
              <w:spacing w:after="200" w:lineRule="auto"/>
              <w:ind w:left="-90" w:firstLine="0"/>
              <w:jc w:val="left"/>
              <w:rPr>
                <w:rFonts w:ascii="Arial" w:cs="Arial" w:eastAsia="Arial" w:hAnsi="Arial"/>
              </w:rPr>
            </w:pPr>
            <w:bookmarkStart w:colFirst="0" w:colLast="0" w:name="_heading=h.3j2qqm3" w:id="19"/>
            <w:bookmarkEnd w:id="1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D7">
      <w:pPr>
        <w:rPr>
          <w:sz w:val="20"/>
          <w:szCs w:val="20"/>
        </w:rPr>
      </w:pPr>
      <w:bookmarkStart w:colFirst="0" w:colLast="0" w:name="_heading=h.1y810tw" w:id="20"/>
      <w:bookmarkEnd w:id="20"/>
      <w:r w:rsidDel="00000000" w:rsidR="00000000" w:rsidRPr="00000000">
        <w:br w:type="page"/>
      </w:r>
      <w:r w:rsidDel="00000000" w:rsidR="00000000" w:rsidRPr="00000000">
        <w:rPr>
          <w:rtl w:val="0"/>
        </w:rPr>
      </w:r>
    </w:p>
    <w:p w:rsidR="00000000" w:rsidDel="00000000" w:rsidP="00000000" w:rsidRDefault="00000000" w:rsidRPr="00000000" w14:paraId="000000D8">
      <w:pPr>
        <w:pStyle w:val="Heading3"/>
        <w:jc w:val="left"/>
        <w:rPr/>
      </w:pPr>
      <w:r w:rsidDel="00000000" w:rsidR="00000000" w:rsidRPr="00000000">
        <w:rPr>
          <w:rtl w:val="0"/>
        </w:rPr>
        <w:t xml:space="preserve">0.5 Format for Resume of Proposed Key Personnel</w:t>
      </w:r>
    </w:p>
    <w:p w:rsidR="00000000" w:rsidDel="00000000" w:rsidP="00000000" w:rsidRDefault="00000000" w:rsidRPr="00000000" w14:paraId="000000D9">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DA">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DB">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D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D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EC">
            <w:pPr>
              <w:pStyle w:val="Subtitle"/>
              <w:keepNext w:val="0"/>
              <w:keepLines w:val="0"/>
              <w:numPr>
                <w:ilvl w:val="0"/>
                <w:numId w:val="11"/>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ED">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6">
            <w:pPr>
              <w:pStyle w:val="Subtitle"/>
              <w:keepNext w:val="0"/>
              <w:keepLines w:val="0"/>
              <w:numPr>
                <w:ilvl w:val="0"/>
                <w:numId w:val="11"/>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7">
            <w:pPr>
              <w:pStyle w:val="Subtitle"/>
              <w:keepNext w:val="0"/>
              <w:keepLines w:val="0"/>
              <w:numPr>
                <w:ilvl w:val="0"/>
                <w:numId w:val="11"/>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8">
      <w:pPr>
        <w:rPr>
          <w:u w:val="single"/>
        </w:rPr>
      </w:pPr>
      <w:r w:rsidDel="00000000" w:rsidR="00000000" w:rsidRPr="00000000">
        <w:rPr>
          <w:rtl w:val="0"/>
        </w:rPr>
      </w:r>
    </w:p>
    <w:tbl>
      <w:tblPr>
        <w:tblStyle w:val="Table1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C">
            <w:pPr>
              <w:pStyle w:val="Heading2"/>
              <w:spacing w:after="200" w:lineRule="auto"/>
              <w:ind w:left="-90" w:firstLine="0"/>
              <w:jc w:val="left"/>
              <w:rPr>
                <w:rFonts w:ascii="Arial" w:cs="Arial" w:eastAsia="Arial" w:hAnsi="Arial"/>
              </w:rPr>
            </w:pPr>
            <w:bookmarkStart w:colFirst="0" w:colLast="0" w:name="_heading=h.4i7ojhp" w:id="21"/>
            <w:bookmarkEnd w:id="2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FD">
      <w:pPr>
        <w:pStyle w:val="Heading3"/>
        <w:jc w:val="left"/>
        <w:rPr/>
      </w:pPr>
      <w:bookmarkStart w:colFirst="0" w:colLast="0" w:name="_heading=h.2xcytpi" w:id="22"/>
      <w:bookmarkEnd w:id="22"/>
      <w:r w:rsidDel="00000000" w:rsidR="00000000" w:rsidRPr="00000000">
        <w:br w:type="page"/>
      </w:r>
      <w:r w:rsidDel="00000000" w:rsidR="00000000" w:rsidRPr="00000000">
        <w:rPr>
          <w:rtl w:val="0"/>
        </w:rPr>
      </w:r>
    </w:p>
    <w:p w:rsidR="00000000" w:rsidDel="00000000" w:rsidP="00000000" w:rsidRDefault="00000000" w:rsidRPr="00000000" w14:paraId="000000FE">
      <w:pPr>
        <w:pStyle w:val="Heading3"/>
        <w:spacing w:after="200" w:lineRule="auto"/>
        <w:jc w:val="left"/>
        <w:rPr>
          <w:color w:val="ff0000"/>
        </w:rPr>
      </w:pPr>
      <w:bookmarkStart w:colFirst="0" w:colLast="0" w:name="_heading=h.1ci93xb" w:id="23"/>
      <w:bookmarkEnd w:id="23"/>
      <w:r w:rsidDel="00000000" w:rsidR="00000000" w:rsidRPr="00000000">
        <w:rPr>
          <w:rtl w:val="0"/>
        </w:rPr>
        <w:t xml:space="preserve">0.6 Statement of Exclusivity and Availability </w:t>
      </w:r>
      <w:r w:rsidDel="00000000" w:rsidR="00000000" w:rsidRPr="00000000">
        <w:rPr>
          <w:color w:val="ff0000"/>
          <w:rtl w:val="0"/>
        </w:rPr>
        <w:t xml:space="preserve">Not Applicable</w:t>
      </w:r>
    </w:p>
    <w:p w:rsidR="00000000" w:rsidDel="00000000" w:rsidP="00000000" w:rsidRDefault="00000000" w:rsidRPr="00000000" w14:paraId="000000F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0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2">
      <w:pPr>
        <w:tabs>
          <w:tab w:val="left" w:leader="none" w:pos="1701"/>
        </w:tabs>
        <w:spacing w:after="20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5"/>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3">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4">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0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09">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A">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0B">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0C">
      <w:pPr>
        <w:tabs>
          <w:tab w:val="left" w:leader="none" w:pos="1701"/>
        </w:tabs>
        <w:spacing w:after="20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0D">
      <w:pPr>
        <w:tabs>
          <w:tab w:val="left" w:leader="none" w:pos="1701"/>
        </w:tabs>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0E">
      <w:pPr>
        <w:rPr>
          <w:u w:val="single"/>
        </w:rPr>
      </w:pPr>
      <w:r w:rsidDel="00000000" w:rsidR="00000000" w:rsidRPr="00000000">
        <w:rPr>
          <w:rtl w:val="0"/>
        </w:rPr>
      </w:r>
    </w:p>
    <w:tbl>
      <w:tblPr>
        <w:tblStyle w:val="Table1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2">
            <w:pPr>
              <w:pStyle w:val="Heading2"/>
              <w:spacing w:after="200" w:lineRule="auto"/>
              <w:ind w:left="-90" w:firstLine="0"/>
              <w:jc w:val="left"/>
              <w:rPr>
                <w:rFonts w:ascii="Arial" w:cs="Arial" w:eastAsia="Arial" w:hAnsi="Arial"/>
              </w:rPr>
            </w:pPr>
            <w:bookmarkStart w:colFirst="0" w:colLast="0" w:name="_heading=h.3whwml4" w:id="24"/>
            <w:bookmarkEnd w:id="2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3">
      <w:pPr>
        <w:keepNext w:val="1"/>
        <w:spacing w:before="200" w:lineRule="auto"/>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6">
      <w:pPr>
        <w:pStyle w:val="Heading3"/>
        <w:jc w:val="left"/>
        <w:rPr/>
      </w:pPr>
      <w:bookmarkStart w:colFirst="0" w:colLast="0" w:name="_heading=h.2bn6wsx" w:id="25"/>
      <w:bookmarkEnd w:id="25"/>
      <w:r w:rsidDel="00000000" w:rsidR="00000000" w:rsidRPr="00000000">
        <w:rPr>
          <w:rtl w:val="0"/>
        </w:rPr>
        <w:t xml:space="preserve">0.7 Performance Statement</w:t>
      </w:r>
    </w:p>
    <w:p w:rsidR="00000000" w:rsidDel="00000000" w:rsidP="00000000" w:rsidRDefault="00000000" w:rsidRPr="00000000" w14:paraId="0000011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1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9">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1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1D">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1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1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0">
            <w:pPr>
              <w:tabs>
                <w:tab w:val="left" w:leader="none" w:pos="4820"/>
              </w:tabs>
              <w:rPr>
                <w:rFonts w:ascii="Arial" w:cs="Arial" w:eastAsia="Arial" w:hAnsi="Arial"/>
                <w:b w:val="1"/>
              </w:rPr>
            </w:pPr>
            <w:r w:rsidDel="00000000" w:rsidR="00000000" w:rsidRPr="00000000">
              <w:rPr>
                <w:rtl w:val="0"/>
              </w:rPr>
            </w:r>
          </w:p>
        </w:tc>
      </w:tr>
      <w:tr>
        <w:trPr>
          <w:cantSplit w:val="0"/>
          <w:trHeight w:val="735"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6">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27">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2A">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2B">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2C">
      <w:pPr>
        <w:rPr>
          <w:u w:val="single"/>
        </w:rPr>
      </w:pPr>
      <w:r w:rsidDel="00000000" w:rsidR="00000000" w:rsidRPr="00000000">
        <w:rPr>
          <w:rtl w:val="0"/>
        </w:rPr>
      </w:r>
    </w:p>
    <w:tbl>
      <w:tblPr>
        <w:tblStyle w:val="Table18"/>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D">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0">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31">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3">
            <w:pPr>
              <w:tabs>
                <w:tab w:val="left" w:leader="none" w:pos="4820"/>
              </w:tabs>
              <w:rPr>
                <w:rFonts w:ascii="Arial" w:cs="Arial" w:eastAsia="Arial" w:hAnsi="Arial"/>
                <w:b w:val="1"/>
              </w:rPr>
            </w:pPr>
            <w:r w:rsidDel="00000000" w:rsidR="00000000" w:rsidRPr="00000000">
              <w:rPr>
                <w:rtl w:val="0"/>
              </w:rPr>
            </w:r>
          </w:p>
        </w:tc>
      </w:tr>
      <w:tr>
        <w:trPr>
          <w:cantSplit w:val="0"/>
          <w:trHeight w:val="578"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5">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7">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9">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3A">
            <w:pPr>
              <w:numPr>
                <w:ilvl w:val="0"/>
                <w:numId w:val="2"/>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46"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3D">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3E">
            <w:pPr>
              <w:pStyle w:val="Heading2"/>
              <w:spacing w:after="0" w:lineRule="auto"/>
              <w:jc w:val="left"/>
              <w:rPr>
                <w:rFonts w:ascii="Arial" w:cs="Arial" w:eastAsia="Arial" w:hAnsi="Arial"/>
                <w:sz w:val="18"/>
                <w:szCs w:val="18"/>
                <w:shd w:fill="cccccc" w:val="clear"/>
              </w:rPr>
            </w:pPr>
            <w:bookmarkStart w:colFirst="0" w:colLast="0" w:name="_heading=h.3as4poj" w:id="27"/>
            <w:bookmarkEnd w:id="27"/>
            <w:r w:rsidDel="00000000" w:rsidR="00000000" w:rsidRPr="00000000">
              <w:rPr>
                <w:rtl w:val="0"/>
              </w:rPr>
            </w:r>
          </w:p>
        </w:tc>
      </w:tr>
    </w:tbl>
    <w:p w:rsidR="00000000" w:rsidDel="00000000" w:rsidP="00000000" w:rsidRDefault="00000000" w:rsidRPr="00000000" w14:paraId="0000013F">
      <w:pPr>
        <w:spacing w:after="200" w:lineRule="auto"/>
        <w:rPr>
          <w:u w:val="single"/>
        </w:rPr>
      </w:pPr>
      <w:r w:rsidDel="00000000" w:rsidR="00000000" w:rsidRPr="00000000">
        <w:rPr>
          <w:rtl w:val="0"/>
        </w:rPr>
      </w:r>
    </w:p>
    <w:tbl>
      <w:tblPr>
        <w:tblStyle w:val="Table1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3">
            <w:pPr>
              <w:pStyle w:val="Heading2"/>
              <w:spacing w:after="200" w:lineRule="auto"/>
              <w:ind w:left="-90" w:firstLine="0"/>
              <w:jc w:val="left"/>
              <w:rPr>
                <w:rFonts w:ascii="Arial" w:cs="Arial" w:eastAsia="Arial" w:hAnsi="Arial"/>
              </w:rPr>
            </w:pPr>
            <w:bookmarkStart w:colFirst="0" w:colLast="0" w:name="_heading=h.1pxezwc" w:id="28"/>
            <w:bookmarkEnd w:id="2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44">
      <w:pPr>
        <w:pStyle w:val="Heading3"/>
        <w:jc w:val="left"/>
        <w:rPr>
          <w:color w:val="ff0000"/>
        </w:rPr>
      </w:pPr>
      <w:r w:rsidDel="00000000" w:rsidR="00000000" w:rsidRPr="00000000">
        <w:rPr>
          <w:rtl w:val="0"/>
        </w:rPr>
        <w:t xml:space="preserve">0.8 Form for Bid Security </w:t>
      </w:r>
      <w:r w:rsidDel="00000000" w:rsidR="00000000" w:rsidRPr="00000000">
        <w:rPr>
          <w:color w:val="ff0000"/>
          <w:rtl w:val="0"/>
        </w:rPr>
        <w:t xml:space="preserve">Not Applicable</w:t>
      </w:r>
    </w:p>
    <w:p w:rsidR="00000000" w:rsidDel="00000000" w:rsidP="00000000" w:rsidRDefault="00000000" w:rsidRPr="00000000" w14:paraId="00000145">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46">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47">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48">
      <w:pPr>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49">
      <w:pPr>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4A">
      <w:pPr>
        <w:jc w:val="both"/>
        <w:rPr>
          <w:shd w:fill="cccccc" w:val="clear"/>
        </w:rPr>
      </w:pPr>
      <w:r w:rsidDel="00000000" w:rsidR="00000000" w:rsidRPr="00000000">
        <w:rPr>
          <w:rtl w:val="0"/>
        </w:rPr>
      </w:r>
    </w:p>
    <w:p w:rsidR="00000000" w:rsidDel="00000000" w:rsidP="00000000" w:rsidRDefault="00000000" w:rsidRPr="00000000" w14:paraId="0000014B">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4C">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4D">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 under the RFQ ref. No. </w:t>
      </w:r>
      <w:r w:rsidDel="00000000" w:rsidR="00000000" w:rsidRPr="00000000">
        <w:rPr>
          <w:shd w:fill="cccccc" w:val="clear"/>
          <w:rtl w:val="0"/>
        </w:rPr>
        <w:t xml:space="preserve">[RFQ/202#/#####]</w:t>
      </w:r>
      <w:r w:rsidDel="00000000" w:rsidR="00000000" w:rsidRPr="00000000">
        <w:rPr>
          <w:rtl w:val="0"/>
        </w:rPr>
        <w:t xml:space="preserve"> (hereinafter called the “RFQ”).</w:t>
      </w:r>
    </w:p>
    <w:p w:rsidR="00000000" w:rsidDel="00000000" w:rsidP="00000000" w:rsidRDefault="00000000" w:rsidRPr="00000000" w14:paraId="0000014E">
      <w:pPr>
        <w:spacing w:after="12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4F">
      <w:pPr>
        <w:spacing w:after="120"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50">
      <w:pPr>
        <w:numPr>
          <w:ilvl w:val="0"/>
          <w:numId w:val="10"/>
        </w:numPr>
        <w:spacing w:after="10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1">
      <w:pPr>
        <w:numPr>
          <w:ilvl w:val="0"/>
          <w:numId w:val="10"/>
        </w:numPr>
        <w:spacing w:after="10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2">
      <w:pPr>
        <w:numPr>
          <w:ilvl w:val="1"/>
          <w:numId w:val="1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execute the Contract; or</w:t>
      </w:r>
    </w:p>
    <w:p w:rsidR="00000000" w:rsidDel="00000000" w:rsidP="00000000" w:rsidRDefault="00000000" w:rsidRPr="00000000" w14:paraId="00000153">
      <w:pPr>
        <w:numPr>
          <w:ilvl w:val="1"/>
          <w:numId w:val="1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54">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55">
      <w:pPr>
        <w:numPr>
          <w:ilvl w:val="0"/>
          <w:numId w:val="13"/>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56">
      <w:pPr>
        <w:numPr>
          <w:ilvl w:val="0"/>
          <w:numId w:val="13"/>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57">
      <w:pPr>
        <w:numPr>
          <w:ilvl w:val="1"/>
          <w:numId w:val="7"/>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58">
      <w:pPr>
        <w:numPr>
          <w:ilvl w:val="1"/>
          <w:numId w:val="7"/>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Twenty-eight days after the expiration of the bid.</w:t>
      </w:r>
    </w:p>
    <w:p w:rsidR="00000000" w:rsidDel="00000000" w:rsidP="00000000" w:rsidRDefault="00000000" w:rsidRPr="00000000" w14:paraId="00000159">
      <w:pPr>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spacing w:after="20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5C">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F">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1">
            <w:pPr>
              <w:pStyle w:val="Heading2"/>
              <w:spacing w:after="200" w:lineRule="auto"/>
              <w:ind w:left="-90" w:firstLine="0"/>
              <w:jc w:val="left"/>
              <w:rPr>
                <w:rFonts w:ascii="Arial" w:cs="Arial" w:eastAsia="Arial" w:hAnsi="Arial"/>
              </w:rPr>
            </w:pPr>
            <w:bookmarkStart w:colFirst="0" w:colLast="0" w:name="_heading=h.2p2csry"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2">
      <w:pPr>
        <w:rPr/>
      </w:pPr>
      <w:r w:rsidDel="00000000" w:rsidR="00000000" w:rsidRPr="00000000">
        <w:br w:type="page"/>
      </w:r>
      <w:r w:rsidDel="00000000" w:rsidR="00000000" w:rsidRPr="00000000">
        <w:rPr>
          <w:rtl w:val="0"/>
        </w:rPr>
      </w:r>
    </w:p>
    <w:p w:rsidR="00000000" w:rsidDel="00000000" w:rsidP="00000000" w:rsidRDefault="00000000" w:rsidRPr="00000000" w14:paraId="00000163">
      <w:pPr>
        <w:rPr/>
      </w:pPr>
      <w:r w:rsidDel="00000000" w:rsidR="00000000" w:rsidRPr="00000000">
        <w:rPr>
          <w:rtl w:val="0"/>
        </w:rPr>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4">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8">
            <w:pPr>
              <w:pStyle w:val="Heading2"/>
              <w:spacing w:after="200" w:lineRule="auto"/>
              <w:ind w:left="-90" w:firstLine="0"/>
              <w:jc w:val="left"/>
              <w:rPr>
                <w:rFonts w:ascii="Arial" w:cs="Arial" w:eastAsia="Arial" w:hAnsi="Arial"/>
              </w:rPr>
            </w:pPr>
            <w:bookmarkStart w:colFirst="0" w:colLast="0" w:name="_heading=h.147n2zr"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69">
      <w:pPr>
        <w:pStyle w:val="Heading3"/>
        <w:rPr/>
      </w:pPr>
      <w:bookmarkStart w:colFirst="0" w:colLast="0" w:name="_heading=h.3o7alnk" w:id="31"/>
      <w:bookmarkEnd w:id="31"/>
      <w:r w:rsidDel="00000000" w:rsidR="00000000" w:rsidRPr="00000000">
        <w:br w:type="page"/>
      </w:r>
      <w:r w:rsidDel="00000000" w:rsidR="00000000" w:rsidRPr="00000000">
        <w:rPr>
          <w:rtl w:val="0"/>
        </w:rPr>
      </w:r>
    </w:p>
    <w:p w:rsidR="00000000" w:rsidDel="00000000" w:rsidP="00000000" w:rsidRDefault="00000000" w:rsidRPr="00000000" w14:paraId="0000016A">
      <w:pPr>
        <w:pStyle w:val="Heading3"/>
        <w:rPr/>
      </w:pPr>
      <w:bookmarkStart w:colFirst="0" w:colLast="0" w:name="_heading=h.23ckvvd" w:id="32"/>
      <w:bookmarkEnd w:id="32"/>
      <w:r w:rsidDel="00000000" w:rsidR="00000000" w:rsidRPr="00000000">
        <w:rPr>
          <w:rtl w:val="0"/>
        </w:rPr>
        <w:t xml:space="preserve">0.9 DRiVE Supplier Sustainability Questionnaire</w:t>
      </w:r>
    </w:p>
    <w:p w:rsidR="00000000" w:rsidDel="00000000" w:rsidP="00000000" w:rsidRDefault="00000000" w:rsidRPr="00000000" w14:paraId="0000016B">
      <w:pPr>
        <w:rPr>
          <w:b w:val="1"/>
          <w:color w:val="0092d1"/>
          <w:sz w:val="20"/>
          <w:szCs w:val="20"/>
        </w:rPr>
      </w:pPr>
      <w:r w:rsidDel="00000000" w:rsidR="00000000" w:rsidRPr="00000000">
        <w:rPr>
          <w:color w:val="000000"/>
          <w:rtl w:val="0"/>
        </w:rPr>
        <w:t xml:space="preserve">DRiVE Supplier Sustainability Questionnaire must be completed in the eSourcing “Supplier Forms” tab.</w:t>
      </w:r>
      <w:r w:rsidDel="00000000" w:rsidR="00000000" w:rsidRPr="00000000">
        <w:br w:type="page"/>
      </w:r>
      <w:r w:rsidDel="00000000" w:rsidR="00000000" w:rsidRPr="00000000">
        <w:rPr>
          <w:rtl w:val="0"/>
        </w:rPr>
      </w:r>
    </w:p>
    <w:p w:rsidR="00000000" w:rsidDel="00000000" w:rsidP="00000000" w:rsidRDefault="00000000" w:rsidRPr="00000000" w14:paraId="0000016C">
      <w:pPr>
        <w:pStyle w:val="Heading3"/>
        <w:jc w:val="left"/>
        <w:rPr/>
      </w:pPr>
      <w:bookmarkStart w:colFirst="0" w:colLast="0" w:name="_heading=h.ihv636" w:id="33"/>
      <w:bookmarkEnd w:id="33"/>
      <w:r w:rsidDel="00000000" w:rsidR="00000000" w:rsidRPr="00000000">
        <w:rPr>
          <w:rtl w:val="0"/>
        </w:rPr>
        <w:t xml:space="preserve">0.10 Dispute Details</w:t>
      </w:r>
    </w:p>
    <w:p w:rsidR="00000000" w:rsidDel="00000000" w:rsidP="00000000" w:rsidRDefault="00000000" w:rsidRPr="00000000" w14:paraId="0000016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6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6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0">
      <w:pPr>
        <w:spacing w:after="20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71">
            <w:pPr>
              <w:widowControl w:val="0"/>
              <w:rPr>
                <w:sz w:val="17"/>
                <w:szCs w:val="17"/>
              </w:rPr>
            </w:pPr>
            <w:r w:rsidDel="00000000" w:rsidR="00000000" w:rsidRPr="00000000">
              <w:rPr>
                <w:rtl w:val="0"/>
              </w:rPr>
            </w:r>
          </w:p>
          <w:p w:rsidR="00000000" w:rsidDel="00000000" w:rsidP="00000000" w:rsidRDefault="00000000" w:rsidRPr="00000000" w14:paraId="00000172">
            <w:pPr>
              <w:widowControl w:val="0"/>
              <w:rPr>
                <w:sz w:val="17"/>
                <w:szCs w:val="17"/>
              </w:rPr>
            </w:pPr>
            <w:r w:rsidDel="00000000" w:rsidR="00000000" w:rsidRPr="00000000">
              <w:rPr>
                <w:rtl w:val="0"/>
              </w:rPr>
            </w:r>
          </w:p>
          <w:p w:rsidR="00000000" w:rsidDel="00000000" w:rsidP="00000000" w:rsidRDefault="00000000" w:rsidRPr="00000000" w14:paraId="00000173">
            <w:pPr>
              <w:widowControl w:val="0"/>
              <w:rPr>
                <w:sz w:val="17"/>
                <w:szCs w:val="17"/>
              </w:rPr>
            </w:pPr>
            <w:r w:rsidDel="00000000" w:rsidR="00000000" w:rsidRPr="00000000">
              <w:rPr>
                <w:rtl w:val="0"/>
              </w:rPr>
            </w:r>
          </w:p>
          <w:p w:rsidR="00000000" w:rsidDel="00000000" w:rsidP="00000000" w:rsidRDefault="00000000" w:rsidRPr="00000000" w14:paraId="00000174">
            <w:pPr>
              <w:widowControl w:val="0"/>
              <w:rPr>
                <w:sz w:val="17"/>
                <w:szCs w:val="17"/>
              </w:rPr>
            </w:pPr>
            <w:r w:rsidDel="00000000" w:rsidR="00000000" w:rsidRPr="00000000">
              <w:rPr>
                <w:rtl w:val="0"/>
              </w:rPr>
            </w:r>
          </w:p>
          <w:p w:rsidR="00000000" w:rsidDel="00000000" w:rsidP="00000000" w:rsidRDefault="00000000" w:rsidRPr="00000000" w14:paraId="00000175">
            <w:pPr>
              <w:widowControl w:val="0"/>
              <w:rPr>
                <w:sz w:val="17"/>
                <w:szCs w:val="17"/>
              </w:rPr>
            </w:pPr>
            <w:r w:rsidDel="00000000" w:rsidR="00000000" w:rsidRPr="00000000">
              <w:rPr>
                <w:rtl w:val="0"/>
              </w:rPr>
            </w:r>
          </w:p>
          <w:p w:rsidR="00000000" w:rsidDel="00000000" w:rsidP="00000000" w:rsidRDefault="00000000" w:rsidRPr="00000000" w14:paraId="00000176">
            <w:pPr>
              <w:widowControl w:val="0"/>
              <w:rPr>
                <w:sz w:val="17"/>
                <w:szCs w:val="17"/>
              </w:rPr>
            </w:pPr>
            <w:r w:rsidDel="00000000" w:rsidR="00000000" w:rsidRPr="00000000">
              <w:rPr>
                <w:rtl w:val="0"/>
              </w:rPr>
            </w:r>
          </w:p>
          <w:p w:rsidR="00000000" w:rsidDel="00000000" w:rsidP="00000000" w:rsidRDefault="00000000" w:rsidRPr="00000000" w14:paraId="00000177">
            <w:pPr>
              <w:widowControl w:val="0"/>
              <w:rPr>
                <w:sz w:val="17"/>
                <w:szCs w:val="17"/>
              </w:rPr>
            </w:pPr>
            <w:r w:rsidDel="00000000" w:rsidR="00000000" w:rsidRPr="00000000">
              <w:rPr>
                <w:rtl w:val="0"/>
              </w:rPr>
            </w:r>
          </w:p>
          <w:p w:rsidR="00000000" w:rsidDel="00000000" w:rsidP="00000000" w:rsidRDefault="00000000" w:rsidRPr="00000000" w14:paraId="00000178">
            <w:pPr>
              <w:widowControl w:val="0"/>
              <w:rPr>
                <w:sz w:val="17"/>
                <w:szCs w:val="17"/>
              </w:rPr>
            </w:pPr>
            <w:r w:rsidDel="00000000" w:rsidR="00000000" w:rsidRPr="00000000">
              <w:rPr>
                <w:rtl w:val="0"/>
              </w:rPr>
            </w:r>
          </w:p>
          <w:p w:rsidR="00000000" w:rsidDel="00000000" w:rsidP="00000000" w:rsidRDefault="00000000" w:rsidRPr="00000000" w14:paraId="00000179">
            <w:pPr>
              <w:widowControl w:val="0"/>
              <w:rPr>
                <w:sz w:val="17"/>
                <w:szCs w:val="17"/>
              </w:rPr>
            </w:pPr>
            <w:r w:rsidDel="00000000" w:rsidR="00000000" w:rsidRPr="00000000">
              <w:rPr>
                <w:rtl w:val="0"/>
              </w:rPr>
            </w:r>
          </w:p>
          <w:p w:rsidR="00000000" w:rsidDel="00000000" w:rsidP="00000000" w:rsidRDefault="00000000" w:rsidRPr="00000000" w14:paraId="0000017A">
            <w:pPr>
              <w:widowControl w:val="0"/>
              <w:rPr>
                <w:sz w:val="17"/>
                <w:szCs w:val="17"/>
              </w:rPr>
            </w:pPr>
            <w:r w:rsidDel="00000000" w:rsidR="00000000" w:rsidRPr="00000000">
              <w:rPr>
                <w:rtl w:val="0"/>
              </w:rPr>
            </w:r>
          </w:p>
          <w:p w:rsidR="00000000" w:rsidDel="00000000" w:rsidP="00000000" w:rsidRDefault="00000000" w:rsidRPr="00000000" w14:paraId="0000017B">
            <w:pPr>
              <w:widowControl w:val="0"/>
              <w:rPr>
                <w:sz w:val="17"/>
                <w:szCs w:val="17"/>
              </w:rPr>
            </w:pPr>
            <w:r w:rsidDel="00000000" w:rsidR="00000000" w:rsidRPr="00000000">
              <w:rPr>
                <w:rtl w:val="0"/>
              </w:rPr>
            </w:r>
          </w:p>
          <w:p w:rsidR="00000000" w:rsidDel="00000000" w:rsidP="00000000" w:rsidRDefault="00000000" w:rsidRPr="00000000" w14:paraId="0000017C">
            <w:pPr>
              <w:widowControl w:val="0"/>
              <w:rPr>
                <w:sz w:val="17"/>
                <w:szCs w:val="17"/>
              </w:rPr>
            </w:pPr>
            <w:r w:rsidDel="00000000" w:rsidR="00000000" w:rsidRPr="00000000">
              <w:rPr>
                <w:rtl w:val="0"/>
              </w:rPr>
            </w:r>
          </w:p>
          <w:p w:rsidR="00000000" w:rsidDel="00000000" w:rsidP="00000000" w:rsidRDefault="00000000" w:rsidRPr="00000000" w14:paraId="0000017D">
            <w:pPr>
              <w:widowControl w:val="0"/>
              <w:rPr>
                <w:sz w:val="17"/>
                <w:szCs w:val="17"/>
              </w:rPr>
            </w:pPr>
            <w:r w:rsidDel="00000000" w:rsidR="00000000" w:rsidRPr="00000000">
              <w:rPr>
                <w:rtl w:val="0"/>
              </w:rPr>
            </w:r>
          </w:p>
          <w:p w:rsidR="00000000" w:rsidDel="00000000" w:rsidP="00000000" w:rsidRDefault="00000000" w:rsidRPr="00000000" w14:paraId="0000017E">
            <w:pPr>
              <w:widowControl w:val="0"/>
              <w:rPr>
                <w:sz w:val="17"/>
                <w:szCs w:val="17"/>
              </w:rPr>
            </w:pPr>
            <w:r w:rsidDel="00000000" w:rsidR="00000000" w:rsidRPr="00000000">
              <w:rPr>
                <w:rtl w:val="0"/>
              </w:rPr>
            </w:r>
          </w:p>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2">
      <w:pPr>
        <w:jc w:val="both"/>
        <w:rPr>
          <w:i w:val="1"/>
        </w:rPr>
      </w:pPr>
      <w:r w:rsidDel="00000000" w:rsidR="00000000" w:rsidRPr="00000000">
        <w:rPr>
          <w:rtl w:val="0"/>
        </w:rPr>
      </w:r>
    </w:p>
    <w:p w:rsidR="00000000" w:rsidDel="00000000" w:rsidP="00000000" w:rsidRDefault="00000000" w:rsidRPr="00000000" w14:paraId="00000183">
      <w:pPr>
        <w:rPr>
          <w:u w:val="single"/>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4">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Title:</w:t>
            </w:r>
            <w:r w:rsidDel="00000000" w:rsidR="00000000" w:rsidRPr="00000000">
              <w:rPr>
                <w:rFonts w:ascii="Arial" w:cs="Arial" w:eastAsia="Arial" w:hAnsi="Arial"/>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center" w:leader="none" w:pos="4320"/>
                <w:tab w:val="right" w:leader="none" w:pos="8640"/>
              </w:tabs>
              <w:ind w:left="-90" w:firstLine="0"/>
              <w:rPr>
                <w:rFonts w:ascii="Arial" w:cs="Arial" w:eastAsia="Arial" w:hAnsi="Arial"/>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7">
            <w:pPr>
              <w:pStyle w:val="Heading2"/>
              <w:spacing w:after="200" w:lineRule="auto"/>
              <w:ind w:left="-90" w:firstLine="0"/>
              <w:jc w:val="left"/>
              <w:rPr>
                <w:rFonts w:ascii="Arial" w:cs="Arial" w:eastAsia="Arial" w:hAnsi="Arial"/>
              </w:rPr>
            </w:pPr>
            <w:bookmarkStart w:colFirst="0" w:colLast="0" w:name="_heading=h.32hioqz"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8">
      <w:pPr>
        <w:keepNext w:val="1"/>
        <w:spacing w:before="200" w:lineRule="auto"/>
        <w:rPr/>
      </w:pPr>
      <w:r w:rsidDel="00000000" w:rsidR="00000000" w:rsidRPr="00000000">
        <w:rPr>
          <w:rtl w:val="0"/>
        </w:rPr>
      </w:r>
    </w:p>
    <w:p w:rsidR="00000000" w:rsidDel="00000000" w:rsidP="00000000" w:rsidRDefault="00000000" w:rsidRPr="00000000" w14:paraId="00000189">
      <w:pPr>
        <w:spacing w:line="240" w:lineRule="auto"/>
        <w:ind w:right="0"/>
        <w:rPr>
          <w:sz w:val="22"/>
          <w:szCs w:val="22"/>
        </w:rPr>
      </w:pPr>
      <w:r w:rsidDel="00000000" w:rsidR="00000000" w:rsidRPr="00000000">
        <w:rPr>
          <w:rtl w:val="0"/>
        </w:rPr>
      </w:r>
    </w:p>
    <w:p w:rsidR="00000000" w:rsidDel="00000000" w:rsidP="00000000" w:rsidRDefault="00000000" w:rsidRPr="00000000" w14:paraId="0000018A">
      <w:pPr>
        <w:spacing w:after="200" w:lineRule="auto"/>
        <w:ind w:right="0"/>
        <w:rPr/>
      </w:pPr>
      <w:r w:rsidDel="00000000" w:rsidR="00000000" w:rsidRPr="00000000">
        <w:rPr>
          <w:rtl w:val="0"/>
        </w:rPr>
      </w:r>
    </w:p>
    <w:p w:rsidR="00000000" w:rsidDel="00000000" w:rsidP="00000000" w:rsidRDefault="00000000" w:rsidRPr="00000000" w14:paraId="0000018B">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C">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3"/>
        <w:jc w:val="left"/>
        <w:rPr/>
      </w:pPr>
      <w:bookmarkStart w:colFirst="0" w:colLast="0" w:name="_heading=h.1hmsyys" w:id="35"/>
      <w:bookmarkEnd w:id="35"/>
      <w:r w:rsidDel="00000000" w:rsidR="00000000" w:rsidRPr="00000000">
        <w:rPr>
          <w:rtl w:val="0"/>
        </w:rPr>
        <w:t xml:space="preserve">0.11 Acknowledgement of the Addenda</w:t>
      </w:r>
    </w:p>
    <w:p w:rsidR="00000000" w:rsidDel="00000000" w:rsidP="00000000" w:rsidRDefault="00000000" w:rsidRPr="00000000" w14:paraId="0000018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1">
      <w:pPr>
        <w:keepNext w:val="1"/>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92">
      <w:pPr>
        <w:keepNext w:val="1"/>
        <w:jc w:val="both"/>
        <w:rPr/>
      </w:pPr>
      <w:r w:rsidDel="00000000" w:rsidR="00000000" w:rsidRPr="00000000">
        <w:rPr>
          <w:rtl w:val="0"/>
        </w:rPr>
      </w:r>
    </w:p>
    <w:tbl>
      <w:tblPr>
        <w:tblStyle w:val="Table24"/>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3">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4">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5">
            <w:pPr>
              <w:keepNext w:val="1"/>
              <w:spacing w:line="240" w:lineRule="auto"/>
              <w:rPr/>
            </w:pPr>
            <w:r w:rsidDel="00000000" w:rsidR="00000000" w:rsidRPr="00000000">
              <w:rPr>
                <w:rtl w:val="0"/>
              </w:rPr>
            </w:r>
          </w:p>
          <w:p w:rsidR="00000000" w:rsidDel="00000000" w:rsidP="00000000" w:rsidRDefault="00000000" w:rsidRPr="00000000" w14:paraId="00000196">
            <w:pPr>
              <w:keepNext w:val="1"/>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spacing w:line="240" w:lineRule="auto"/>
              <w:rPr/>
            </w:pPr>
            <w:r w:rsidDel="00000000" w:rsidR="00000000" w:rsidRPr="00000000">
              <w:rPr>
                <w:rtl w:val="0"/>
              </w:rPr>
            </w:r>
          </w:p>
          <w:p w:rsidR="00000000" w:rsidDel="00000000" w:rsidP="00000000" w:rsidRDefault="00000000" w:rsidRPr="00000000" w14:paraId="00000199">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spacing w:line="240" w:lineRule="auto"/>
              <w:rPr/>
            </w:pPr>
            <w:r w:rsidDel="00000000" w:rsidR="00000000" w:rsidRPr="00000000">
              <w:rPr>
                <w:rtl w:val="0"/>
              </w:rPr>
            </w:r>
          </w:p>
          <w:p w:rsidR="00000000" w:rsidDel="00000000" w:rsidP="00000000" w:rsidRDefault="00000000" w:rsidRPr="00000000" w14:paraId="0000019C">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line="240" w:lineRule="auto"/>
              <w:rPr/>
            </w:pPr>
            <w:r w:rsidDel="00000000" w:rsidR="00000000" w:rsidRPr="00000000">
              <w:rPr>
                <w:rtl w:val="0"/>
              </w:rPr>
            </w:r>
          </w:p>
          <w:p w:rsidR="00000000" w:rsidDel="00000000" w:rsidP="00000000" w:rsidRDefault="00000000" w:rsidRPr="00000000" w14:paraId="0000019F">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line="240" w:lineRule="auto"/>
              <w:rPr/>
            </w:pPr>
            <w:r w:rsidDel="00000000" w:rsidR="00000000" w:rsidRPr="00000000">
              <w:rPr>
                <w:rtl w:val="0"/>
              </w:rPr>
            </w:r>
          </w:p>
          <w:p w:rsidR="00000000" w:rsidDel="00000000" w:rsidP="00000000" w:rsidRDefault="00000000" w:rsidRPr="00000000" w14:paraId="000001A2">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line="240" w:lineRule="auto"/>
              <w:rPr/>
            </w:pPr>
            <w:r w:rsidDel="00000000" w:rsidR="00000000" w:rsidRPr="00000000">
              <w:rPr>
                <w:rtl w:val="0"/>
              </w:rPr>
            </w:r>
          </w:p>
          <w:p w:rsidR="00000000" w:rsidDel="00000000" w:rsidP="00000000" w:rsidRDefault="00000000" w:rsidRPr="00000000" w14:paraId="000001A5">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line="240" w:lineRule="auto"/>
              <w:rPr/>
            </w:pPr>
            <w:r w:rsidDel="00000000" w:rsidR="00000000" w:rsidRPr="00000000">
              <w:rPr>
                <w:rtl w:val="0"/>
              </w:rPr>
            </w:r>
          </w:p>
          <w:p w:rsidR="00000000" w:rsidDel="00000000" w:rsidP="00000000" w:rsidRDefault="00000000" w:rsidRPr="00000000" w14:paraId="000001A8">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line="240" w:lineRule="auto"/>
              <w:rPr/>
            </w:pPr>
            <w:r w:rsidDel="00000000" w:rsidR="00000000" w:rsidRPr="00000000">
              <w:rPr>
                <w:rtl w:val="0"/>
              </w:rPr>
            </w:r>
          </w:p>
          <w:p w:rsidR="00000000" w:rsidDel="00000000" w:rsidP="00000000" w:rsidRDefault="00000000" w:rsidRPr="00000000" w14:paraId="000001AB">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line="240" w:lineRule="auto"/>
              <w:rPr/>
            </w:pPr>
            <w:r w:rsidDel="00000000" w:rsidR="00000000" w:rsidRPr="00000000">
              <w:rPr>
                <w:rtl w:val="0"/>
              </w:rPr>
            </w:r>
          </w:p>
          <w:p w:rsidR="00000000" w:rsidDel="00000000" w:rsidP="00000000" w:rsidRDefault="00000000" w:rsidRPr="00000000" w14:paraId="000001AE">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line="240" w:lineRule="auto"/>
              <w:rPr/>
            </w:pPr>
            <w:r w:rsidDel="00000000" w:rsidR="00000000" w:rsidRPr="00000000">
              <w:rPr>
                <w:rtl w:val="0"/>
              </w:rPr>
            </w:r>
          </w:p>
          <w:p w:rsidR="00000000" w:rsidDel="00000000" w:rsidP="00000000" w:rsidRDefault="00000000" w:rsidRPr="00000000" w14:paraId="000001B1">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line="240" w:lineRule="auto"/>
              <w:rPr/>
            </w:pPr>
            <w:r w:rsidDel="00000000" w:rsidR="00000000" w:rsidRPr="00000000">
              <w:rPr>
                <w:rtl w:val="0"/>
              </w:rPr>
            </w:r>
          </w:p>
          <w:p w:rsidR="00000000" w:rsidDel="00000000" w:rsidP="00000000" w:rsidRDefault="00000000" w:rsidRPr="00000000" w14:paraId="000001B4">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line="240" w:lineRule="auto"/>
              <w:rPr/>
            </w:pPr>
            <w:r w:rsidDel="00000000" w:rsidR="00000000" w:rsidRPr="00000000">
              <w:rPr>
                <w:rtl w:val="0"/>
              </w:rPr>
            </w:r>
          </w:p>
          <w:p w:rsidR="00000000" w:rsidDel="00000000" w:rsidP="00000000" w:rsidRDefault="00000000" w:rsidRPr="00000000" w14:paraId="000001B7">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8">
            <w:pPr>
              <w:keepNext w:val="1"/>
              <w:spacing w:line="240" w:lineRule="auto"/>
              <w:rPr/>
            </w:pPr>
            <w:r w:rsidDel="00000000" w:rsidR="00000000" w:rsidRPr="00000000">
              <w:rPr>
                <w:rtl w:val="0"/>
              </w:rPr>
            </w:r>
          </w:p>
        </w:tc>
      </w:tr>
    </w:tbl>
    <w:p w:rsidR="00000000" w:rsidDel="00000000" w:rsidP="00000000" w:rsidRDefault="00000000" w:rsidRPr="00000000" w14:paraId="000001B9">
      <w:pPr>
        <w:rPr>
          <w:b w:val="1"/>
          <w:color w:val="0092d1"/>
        </w:rPr>
      </w:pPr>
      <w:r w:rsidDel="00000000" w:rsidR="00000000" w:rsidRPr="00000000">
        <w:rPr>
          <w:rtl w:val="0"/>
        </w:rPr>
      </w:r>
    </w:p>
    <w:p w:rsidR="00000000" w:rsidDel="00000000" w:rsidP="00000000" w:rsidRDefault="00000000" w:rsidRPr="00000000" w14:paraId="000001BA">
      <w:pPr>
        <w:rPr>
          <w:u w:val="single"/>
        </w:rPr>
      </w:pPr>
      <w:r w:rsidDel="00000000" w:rsidR="00000000" w:rsidRPr="00000000">
        <w:rPr>
          <w:rtl w:val="0"/>
        </w:rPr>
      </w:r>
    </w:p>
    <w:tbl>
      <w:tblPr>
        <w:tblStyle w:val="Table2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E">
            <w:pPr>
              <w:pStyle w:val="Heading2"/>
              <w:spacing w:after="200" w:lineRule="auto"/>
              <w:ind w:left="-90" w:firstLine="0"/>
              <w:jc w:val="left"/>
              <w:rPr>
                <w:rFonts w:ascii="Arial" w:cs="Arial" w:eastAsia="Arial" w:hAnsi="Arial"/>
              </w:rPr>
            </w:pPr>
            <w:bookmarkStart w:colFirst="0" w:colLast="0" w:name="_heading=h.41mghml"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F">
      <w:pPr>
        <w:rPr>
          <w:b w:val="1"/>
          <w:color w:val="0092d1"/>
          <w:sz w:val="28"/>
          <w:szCs w:val="28"/>
        </w:rPr>
      </w:pPr>
      <w:r w:rsidDel="00000000" w:rsidR="00000000" w:rsidRPr="00000000">
        <w:rPr>
          <w:rtl w:val="0"/>
        </w:rPr>
      </w:r>
    </w:p>
    <w:p w:rsidR="00000000" w:rsidDel="00000000" w:rsidP="00000000" w:rsidRDefault="00000000" w:rsidRPr="00000000" w14:paraId="000001C0">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1C1">
      <w:pPr>
        <w:pStyle w:val="Heading2"/>
        <w:spacing w:after="0" w:line="360" w:lineRule="auto"/>
        <w:jc w:val="left"/>
        <w:rPr/>
      </w:pPr>
      <w:bookmarkStart w:colFirst="0" w:colLast="0" w:name="_heading=h.2grqrue" w:id="37"/>
      <w:bookmarkEnd w:id="37"/>
      <w:r w:rsidDel="00000000" w:rsidR="00000000" w:rsidRPr="00000000">
        <w:rPr>
          <w:rtl w:val="0"/>
        </w:rPr>
        <w:t xml:space="preserve">SCHEDULE 1: CONTRACT DETAILS</w:t>
      </w:r>
    </w:p>
    <w:p w:rsidR="00000000" w:rsidDel="00000000" w:rsidP="00000000" w:rsidRDefault="00000000" w:rsidRPr="00000000" w14:paraId="000001C2">
      <w:pPr>
        <w:pStyle w:val="Heading3"/>
        <w:keepLines w:val="1"/>
        <w:spacing w:before="60" w:lineRule="auto"/>
        <w:rPr/>
      </w:pPr>
      <w:bookmarkStart w:colFirst="0" w:colLast="0" w:name="_heading=h.vx1227" w:id="38"/>
      <w:bookmarkEnd w:id="38"/>
      <w:r w:rsidDel="00000000" w:rsidR="00000000" w:rsidRPr="00000000">
        <w:rPr>
          <w:rtl w:val="0"/>
        </w:rPr>
        <w:t xml:space="preserve">1.2 Details Provided by the Contractor</w:t>
      </w:r>
      <w:r w:rsidDel="00000000" w:rsidR="00000000" w:rsidRPr="00000000">
        <w:rPr>
          <w:vertAlign w:val="superscript"/>
        </w:rPr>
        <w:footnoteReference w:customMarkFollows="0" w:id="0"/>
      </w:r>
      <w:r w:rsidDel="00000000" w:rsidR="00000000" w:rsidRPr="00000000">
        <w:rPr>
          <w:rtl w:val="0"/>
        </w:rPr>
      </w:r>
    </w:p>
    <w:tbl>
      <w:tblPr>
        <w:tblStyle w:val="Table26"/>
        <w:tblW w:w="8955.0" w:type="dxa"/>
        <w:jc w:val="left"/>
        <w:tblInd w:w="13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 w:hRule="atLeast"/>
          <w:tblHeader w:val="0"/>
        </w:trPr>
        <w:tc>
          <w:tcPr>
            <w:tcBorders>
              <w:right w:color="ffffff" w:space="0" w:sz="18" w:val="single"/>
            </w:tcBorders>
            <w:shd w:fill="000000" w:val="clear"/>
            <w:vAlign w:val="center"/>
          </w:tcPr>
          <w:p w:rsidR="00000000" w:rsidDel="00000000" w:rsidP="00000000" w:rsidRDefault="00000000" w:rsidRPr="00000000" w14:paraId="000001C3">
            <w:pPr>
              <w:tabs>
                <w:tab w:val="right" w:leader="none" w:pos="1134"/>
              </w:tabs>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1C4">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1C5">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C6">
            <w:pPr>
              <w:tabs>
                <w:tab w:val="right" w:leader="none" w:pos="1134"/>
              </w:tabs>
              <w:spacing w:after="60" w:before="6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C7">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1C8">
            <w:pPr>
              <w:tabs>
                <w:tab w:val="left" w:leader="none" w:pos="850"/>
                <w:tab w:val="right" w:leader="none" w:pos="1928"/>
                <w:tab w:val="left" w:leader="none" w:pos="4819"/>
              </w:tabs>
              <w:spacing w:after="60" w:before="6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1C9">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CA">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1CB">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CC">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CD">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1CE">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1CF">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0">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1D1">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2">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1D3">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1D4">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1D5">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6">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1D7">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D8">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1D9">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0" w:type="dxa"/>
              <w:left w:w="86.0" w:type="dxa"/>
              <w:bottom w:w="86.0" w:type="dxa"/>
              <w:right w:w="86.0" w:type="dxa"/>
            </w:tcMar>
            <w:vAlign w:val="center"/>
          </w:tcPr>
          <w:p w:rsidR="00000000" w:rsidDel="00000000" w:rsidP="00000000" w:rsidRDefault="00000000" w:rsidRPr="00000000" w14:paraId="000001DA">
            <w:pPr>
              <w:widowControl w:val="0"/>
              <w:spacing w:after="100" w:lineRule="auto"/>
              <w:ind w:right="-150"/>
              <w:rPr>
                <w:b w:val="1"/>
              </w:rPr>
            </w:pPr>
            <w:r w:rsidDel="00000000" w:rsidR="00000000" w:rsidRPr="00000000">
              <w:rPr>
                <w:b w:val="1"/>
                <w:rtl w:val="0"/>
              </w:rPr>
              <w:t xml:space="preserve">Name:</w:t>
            </w:r>
          </w:p>
          <w:p w:rsidR="00000000" w:rsidDel="00000000" w:rsidP="00000000" w:rsidRDefault="00000000" w:rsidRPr="00000000" w14:paraId="000001DB">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C">
            <w:pPr>
              <w:widowControl w:val="0"/>
              <w:spacing w:after="10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1DD">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E">
            <w:pPr>
              <w:widowControl w:val="0"/>
              <w:spacing w:after="100" w:lineRule="auto"/>
              <w:ind w:right="-150"/>
              <w:rPr>
                <w:b w:val="1"/>
              </w:rPr>
            </w:pPr>
            <w:r w:rsidDel="00000000" w:rsidR="00000000" w:rsidRPr="00000000">
              <w:rPr>
                <w:b w:val="1"/>
                <w:rtl w:val="0"/>
              </w:rPr>
              <w:t xml:space="preserve">Address: </w:t>
            </w:r>
          </w:p>
          <w:p w:rsidR="00000000" w:rsidDel="00000000" w:rsidP="00000000" w:rsidRDefault="00000000" w:rsidRPr="00000000" w14:paraId="000001DF">
            <w:pPr>
              <w:widowControl w:val="0"/>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1E0">
            <w:pPr>
              <w:spacing w:after="10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1E1">
            <w:pPr>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E2">
            <w:pPr>
              <w:spacing w:after="10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1E3">
            <w:pPr>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1E4">
      <w:pPr>
        <w:pStyle w:val="Heading2"/>
        <w:spacing w:after="200" w:before="200" w:lineRule="auto"/>
        <w:jc w:val="left"/>
        <w:rPr/>
      </w:pPr>
      <w:bookmarkStart w:colFirst="0" w:colLast="0" w:name="_heading=h.3fwokq0" w:id="39"/>
      <w:bookmarkEnd w:id="39"/>
      <w:r w:rsidDel="00000000" w:rsidR="00000000" w:rsidRPr="00000000">
        <w:br w:type="page"/>
      </w:r>
      <w:r w:rsidDel="00000000" w:rsidR="00000000" w:rsidRPr="00000000">
        <w:rPr>
          <w:rtl w:val="0"/>
        </w:rPr>
      </w:r>
    </w:p>
    <w:p w:rsidR="00000000" w:rsidDel="00000000" w:rsidP="00000000" w:rsidRDefault="00000000" w:rsidRPr="00000000" w14:paraId="000001E5">
      <w:pPr>
        <w:pStyle w:val="Heading2"/>
        <w:spacing w:after="200" w:before="200" w:lineRule="auto"/>
        <w:jc w:val="left"/>
        <w:rPr>
          <w:sz w:val="20"/>
          <w:szCs w:val="20"/>
        </w:rPr>
      </w:pPr>
      <w:bookmarkStart w:colFirst="0" w:colLast="0" w:name="_heading=h.1v1yuxt" w:id="40"/>
      <w:bookmarkEnd w:id="40"/>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1E6">
      <w:pPr>
        <w:pStyle w:val="Heading3"/>
        <w:keepLines w:val="1"/>
        <w:rPr/>
      </w:pPr>
      <w:bookmarkStart w:colFirst="0" w:colLast="0" w:name="_heading=h.4f1mdlm" w:id="41"/>
      <w:bookmarkEnd w:id="41"/>
      <w:r w:rsidDel="00000000" w:rsidR="00000000" w:rsidRPr="00000000">
        <w:rPr>
          <w:rtl w:val="0"/>
        </w:rPr>
        <w:t xml:space="preserve">4.1 Quantities and Rates </w:t>
      </w:r>
    </w:p>
    <w:p w:rsidR="00000000" w:rsidDel="00000000" w:rsidP="00000000" w:rsidRDefault="00000000" w:rsidRPr="00000000" w14:paraId="000001E7">
      <w:pPr>
        <w:pStyle w:val="Heading4"/>
        <w:keepLines w:val="1"/>
        <w:spacing w:after="0" w:before="0" w:lineRule="auto"/>
        <w:rPr>
          <w:rFonts w:ascii="Arial" w:cs="Arial" w:eastAsia="Arial" w:hAnsi="Arial"/>
          <w:b w:val="0"/>
          <w:sz w:val="24"/>
          <w:szCs w:val="24"/>
        </w:rPr>
      </w:pPr>
      <w:bookmarkStart w:colFirst="0" w:colLast="0" w:name="_heading=h.2u6wntf" w:id="42"/>
      <w:bookmarkEnd w:id="42"/>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1E8">
      <w:pPr>
        <w:spacing w:after="200"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2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9">
            <w:pPr>
              <w:widowControl w:val="0"/>
              <w:rPr>
                <w:sz w:val="17"/>
                <w:szCs w:val="17"/>
              </w:rPr>
            </w:pPr>
            <w:r w:rsidDel="00000000" w:rsidR="00000000" w:rsidRPr="00000000">
              <w:rPr>
                <w:rtl w:val="0"/>
              </w:rPr>
            </w:r>
          </w:p>
          <w:p w:rsidR="00000000" w:rsidDel="00000000" w:rsidP="00000000" w:rsidRDefault="00000000" w:rsidRPr="00000000" w14:paraId="000001EA">
            <w:pPr>
              <w:widowControl w:val="0"/>
              <w:rPr>
                <w:sz w:val="17"/>
                <w:szCs w:val="17"/>
              </w:rPr>
            </w:pPr>
            <w:r w:rsidDel="00000000" w:rsidR="00000000" w:rsidRPr="00000000">
              <w:rPr>
                <w:rtl w:val="0"/>
              </w:rPr>
            </w:r>
          </w:p>
          <w:p w:rsidR="00000000" w:rsidDel="00000000" w:rsidP="00000000" w:rsidRDefault="00000000" w:rsidRPr="00000000" w14:paraId="000001EB">
            <w:pPr>
              <w:widowControl w:val="0"/>
              <w:rPr>
                <w:sz w:val="17"/>
                <w:szCs w:val="17"/>
              </w:rPr>
            </w:pPr>
            <w:r w:rsidDel="00000000" w:rsidR="00000000" w:rsidRPr="00000000">
              <w:rPr>
                <w:rtl w:val="0"/>
              </w:rPr>
            </w:r>
          </w:p>
          <w:p w:rsidR="00000000" w:rsidDel="00000000" w:rsidP="00000000" w:rsidRDefault="00000000" w:rsidRPr="00000000" w14:paraId="000001EC">
            <w:pPr>
              <w:widowControl w:val="0"/>
              <w:rPr>
                <w:sz w:val="17"/>
                <w:szCs w:val="17"/>
              </w:rPr>
            </w:pPr>
            <w:r w:rsidDel="00000000" w:rsidR="00000000" w:rsidRPr="00000000">
              <w:rPr>
                <w:rtl w:val="0"/>
              </w:rPr>
            </w:r>
          </w:p>
          <w:p w:rsidR="00000000" w:rsidDel="00000000" w:rsidP="00000000" w:rsidRDefault="00000000" w:rsidRPr="00000000" w14:paraId="000001ED">
            <w:pPr>
              <w:widowControl w:val="0"/>
              <w:rPr>
                <w:sz w:val="17"/>
                <w:szCs w:val="17"/>
              </w:rPr>
            </w:pPr>
            <w:r w:rsidDel="00000000" w:rsidR="00000000" w:rsidRPr="00000000">
              <w:rPr>
                <w:rtl w:val="0"/>
              </w:rPr>
            </w:r>
          </w:p>
          <w:p w:rsidR="00000000" w:rsidDel="00000000" w:rsidP="00000000" w:rsidRDefault="00000000" w:rsidRPr="00000000" w14:paraId="000001EE">
            <w:pPr>
              <w:widowControl w:val="0"/>
              <w:rPr>
                <w:sz w:val="17"/>
                <w:szCs w:val="17"/>
              </w:rPr>
            </w:pPr>
            <w:r w:rsidDel="00000000" w:rsidR="00000000" w:rsidRPr="00000000">
              <w:rPr>
                <w:rtl w:val="0"/>
              </w:rPr>
            </w:r>
          </w:p>
          <w:p w:rsidR="00000000" w:rsidDel="00000000" w:rsidP="00000000" w:rsidRDefault="00000000" w:rsidRPr="00000000" w14:paraId="000001EF">
            <w:pPr>
              <w:widowControl w:val="0"/>
              <w:rPr>
                <w:sz w:val="17"/>
                <w:szCs w:val="17"/>
              </w:rPr>
            </w:pPr>
            <w:r w:rsidDel="00000000" w:rsidR="00000000" w:rsidRPr="00000000">
              <w:rPr>
                <w:rtl w:val="0"/>
              </w:rPr>
            </w:r>
          </w:p>
          <w:p w:rsidR="00000000" w:rsidDel="00000000" w:rsidP="00000000" w:rsidRDefault="00000000" w:rsidRPr="00000000" w14:paraId="000001F0">
            <w:pPr>
              <w:widowControl w:val="0"/>
              <w:rPr>
                <w:sz w:val="17"/>
                <w:szCs w:val="17"/>
              </w:rPr>
            </w:pPr>
            <w:r w:rsidDel="00000000" w:rsidR="00000000" w:rsidRPr="00000000">
              <w:rPr>
                <w:rtl w:val="0"/>
              </w:rPr>
            </w:r>
          </w:p>
          <w:p w:rsidR="00000000" w:rsidDel="00000000" w:rsidP="00000000" w:rsidRDefault="00000000" w:rsidRPr="00000000" w14:paraId="000001F1">
            <w:pPr>
              <w:widowControl w:val="0"/>
              <w:rPr>
                <w:sz w:val="17"/>
                <w:szCs w:val="17"/>
              </w:rPr>
            </w:pPr>
            <w:r w:rsidDel="00000000" w:rsidR="00000000" w:rsidRPr="00000000">
              <w:rPr>
                <w:rtl w:val="0"/>
              </w:rPr>
            </w:r>
          </w:p>
          <w:p w:rsidR="00000000" w:rsidDel="00000000" w:rsidP="00000000" w:rsidRDefault="00000000" w:rsidRPr="00000000" w14:paraId="000001F2">
            <w:pPr>
              <w:widowControl w:val="0"/>
              <w:rPr>
                <w:sz w:val="17"/>
                <w:szCs w:val="17"/>
              </w:rPr>
            </w:pPr>
            <w:r w:rsidDel="00000000" w:rsidR="00000000" w:rsidRPr="00000000">
              <w:rPr>
                <w:rtl w:val="0"/>
              </w:rPr>
            </w:r>
          </w:p>
          <w:p w:rsidR="00000000" w:rsidDel="00000000" w:rsidP="00000000" w:rsidRDefault="00000000" w:rsidRPr="00000000" w14:paraId="000001F3">
            <w:pPr>
              <w:widowControl w:val="0"/>
              <w:rPr>
                <w:sz w:val="17"/>
                <w:szCs w:val="17"/>
              </w:rPr>
            </w:pPr>
            <w:r w:rsidDel="00000000" w:rsidR="00000000" w:rsidRPr="00000000">
              <w:rPr>
                <w:rtl w:val="0"/>
              </w:rPr>
            </w:r>
          </w:p>
          <w:p w:rsidR="00000000" w:rsidDel="00000000" w:rsidP="00000000" w:rsidRDefault="00000000" w:rsidRPr="00000000" w14:paraId="000001F4">
            <w:pPr>
              <w:widowControl w:val="0"/>
              <w:rPr>
                <w:sz w:val="17"/>
                <w:szCs w:val="17"/>
              </w:rPr>
            </w:pPr>
            <w:r w:rsidDel="00000000" w:rsidR="00000000" w:rsidRPr="00000000">
              <w:rPr>
                <w:rtl w:val="0"/>
              </w:rPr>
            </w:r>
          </w:p>
          <w:p w:rsidR="00000000" w:rsidDel="00000000" w:rsidP="00000000" w:rsidRDefault="00000000" w:rsidRPr="00000000" w14:paraId="000001F5">
            <w:pPr>
              <w:widowControl w:val="0"/>
              <w:rPr>
                <w:sz w:val="17"/>
                <w:szCs w:val="17"/>
              </w:rPr>
            </w:pPr>
            <w:r w:rsidDel="00000000" w:rsidR="00000000" w:rsidRPr="00000000">
              <w:rPr>
                <w:rtl w:val="0"/>
              </w:rPr>
            </w:r>
          </w:p>
          <w:p w:rsidR="00000000" w:rsidDel="00000000" w:rsidP="00000000" w:rsidRDefault="00000000" w:rsidRPr="00000000" w14:paraId="000001F6">
            <w:pPr>
              <w:widowControl w:val="0"/>
              <w:rPr>
                <w:sz w:val="17"/>
                <w:szCs w:val="17"/>
              </w:rPr>
            </w:pPr>
            <w:r w:rsidDel="00000000" w:rsidR="00000000" w:rsidRPr="00000000">
              <w:rPr>
                <w:rtl w:val="0"/>
              </w:rPr>
            </w:r>
          </w:p>
        </w:tc>
      </w:tr>
    </w:tbl>
    <w:p w:rsidR="00000000" w:rsidDel="00000000" w:rsidP="00000000" w:rsidRDefault="00000000" w:rsidRPr="00000000" w14:paraId="000001F7">
      <w:pPr>
        <w:spacing w:line="360" w:lineRule="auto"/>
        <w:rPr>
          <w:b w:val="1"/>
          <w:sz w:val="20"/>
          <w:szCs w:val="20"/>
        </w:rPr>
      </w:pPr>
      <w:r w:rsidDel="00000000" w:rsidR="00000000" w:rsidRPr="00000000">
        <w:rPr>
          <w:rtl w:val="0"/>
        </w:rPr>
      </w:r>
    </w:p>
    <w:p w:rsidR="00000000" w:rsidDel="00000000" w:rsidP="00000000" w:rsidRDefault="00000000" w:rsidRPr="00000000" w14:paraId="000001F8">
      <w:pPr>
        <w:pStyle w:val="Heading4"/>
        <w:keepLines w:val="1"/>
        <w:spacing w:after="0" w:before="0" w:line="360" w:lineRule="auto"/>
        <w:rPr>
          <w:rFonts w:ascii="Arial" w:cs="Arial" w:eastAsia="Arial" w:hAnsi="Arial"/>
          <w:b w:val="0"/>
          <w:sz w:val="24"/>
          <w:szCs w:val="24"/>
        </w:rPr>
      </w:pPr>
      <w:bookmarkStart w:colFirst="0" w:colLast="0" w:name="_heading=h.19c6y18" w:id="43"/>
      <w:bookmarkEnd w:id="43"/>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1F9">
      <w:pPr>
        <w:spacing w:after="200"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28"/>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2835"/>
        <w:gridCol w:w="1650"/>
        <w:gridCol w:w="3945"/>
        <w:tblGridChange w:id="0">
          <w:tblGrid>
            <w:gridCol w:w="532"/>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1FA">
            <w:pP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1FB">
            <w:pPr>
              <w:rPr>
                <w:b w:val="1"/>
                <w:color w:val="ffffff"/>
              </w:rPr>
            </w:pPr>
            <w:r w:rsidDel="00000000" w:rsidR="00000000" w:rsidRPr="00000000">
              <w:rPr>
                <w:b w:val="1"/>
                <w:color w:val="ffffff"/>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1FC">
            <w:pPr>
              <w:rPr>
                <w:b w:val="1"/>
                <w:color w:val="ffffff"/>
              </w:rPr>
            </w:pPr>
            <w:r w:rsidDel="00000000" w:rsidR="00000000" w:rsidRPr="00000000">
              <w:rPr>
                <w:b w:val="1"/>
                <w:color w:val="ffffff"/>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1FD">
            <w:pPr>
              <w:ind w:right="-165"/>
              <w:rPr>
                <w:b w:val="1"/>
                <w:color w:val="ffffff"/>
              </w:rPr>
            </w:pPr>
            <w:r w:rsidDel="00000000" w:rsidR="00000000" w:rsidRPr="00000000">
              <w:rPr>
                <w:b w:val="1"/>
                <w:color w:val="ffffff"/>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1FE">
            <w:pPr>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1FF">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00">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0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2">
            <w:pPr>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3">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4">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05">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6">
            <w:pPr>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7">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8">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09">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A">
            <w:pPr>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B">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C">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0D">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E">
            <w:pPr>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F">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0">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2">
            <w:pPr>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3">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4">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5">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6">
            <w:pPr>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7">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8">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9">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A">
            <w:pPr>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B">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C">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D">
            <w:pPr>
              <w:keepLines w:val="1"/>
              <w:spacing w:line="240" w:lineRule="auto"/>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E">
            <w:pPr>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F">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0">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21">
            <w:pPr>
              <w:keepLines w:val="1"/>
              <w:spacing w:line="240" w:lineRule="auto"/>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22">
            <w:pPr>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23">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24">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25">
            <w:pPr>
              <w:keepLines w:val="1"/>
              <w:spacing w:line="240" w:lineRule="auto"/>
              <w:rPr/>
            </w:pPr>
            <w:r w:rsidDel="00000000" w:rsidR="00000000" w:rsidRPr="00000000">
              <w:rPr>
                <w:rtl w:val="0"/>
              </w:rPr>
            </w:r>
          </w:p>
        </w:tc>
      </w:tr>
    </w:tbl>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3tbugp1" w:id="44"/>
      <w:bookmarkEnd w:id="44"/>
      <w:r w:rsidDel="00000000" w:rsidR="00000000" w:rsidRPr="00000000">
        <w:rPr>
          <w:rtl w:val="0"/>
        </w:rPr>
      </w:r>
    </w:p>
    <w:p w:rsidR="00000000" w:rsidDel="00000000" w:rsidP="00000000" w:rsidRDefault="00000000" w:rsidRPr="00000000" w14:paraId="00000227">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28">
      <w:pPr>
        <w:pStyle w:val="Heading3"/>
        <w:keepLines w:val="1"/>
        <w:spacing w:before="60" w:lineRule="auto"/>
        <w:rPr/>
      </w:pPr>
      <w:r w:rsidDel="00000000" w:rsidR="00000000" w:rsidRPr="00000000">
        <w:rPr>
          <w:rtl w:val="0"/>
        </w:rPr>
        <w:t xml:space="preserve">4.2 Programme</w:t>
      </w:r>
    </w:p>
    <w:p w:rsidR="00000000" w:rsidDel="00000000" w:rsidP="00000000" w:rsidRDefault="00000000" w:rsidRPr="00000000" w14:paraId="00000229">
      <w:pPr>
        <w:widowControl w:val="0"/>
        <w:spacing w:after="20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29"/>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A">
            <w:pPr>
              <w:widowControl w:val="0"/>
              <w:rPr>
                <w:sz w:val="17"/>
                <w:szCs w:val="17"/>
              </w:rPr>
            </w:pPr>
            <w:r w:rsidDel="00000000" w:rsidR="00000000" w:rsidRPr="00000000">
              <w:rPr>
                <w:rtl w:val="0"/>
              </w:rPr>
            </w:r>
          </w:p>
          <w:p w:rsidR="00000000" w:rsidDel="00000000" w:rsidP="00000000" w:rsidRDefault="00000000" w:rsidRPr="00000000" w14:paraId="0000022B">
            <w:pPr>
              <w:widowControl w:val="0"/>
              <w:rPr>
                <w:sz w:val="17"/>
                <w:szCs w:val="17"/>
              </w:rPr>
            </w:pPr>
            <w:r w:rsidDel="00000000" w:rsidR="00000000" w:rsidRPr="00000000">
              <w:rPr>
                <w:rtl w:val="0"/>
              </w:rPr>
            </w:r>
          </w:p>
          <w:p w:rsidR="00000000" w:rsidDel="00000000" w:rsidP="00000000" w:rsidRDefault="00000000" w:rsidRPr="00000000" w14:paraId="0000022C">
            <w:pPr>
              <w:widowControl w:val="0"/>
              <w:rPr>
                <w:sz w:val="17"/>
                <w:szCs w:val="17"/>
              </w:rPr>
            </w:pPr>
            <w:r w:rsidDel="00000000" w:rsidR="00000000" w:rsidRPr="00000000">
              <w:rPr>
                <w:rtl w:val="0"/>
              </w:rPr>
            </w:r>
          </w:p>
          <w:p w:rsidR="00000000" w:rsidDel="00000000" w:rsidP="00000000" w:rsidRDefault="00000000" w:rsidRPr="00000000" w14:paraId="0000022D">
            <w:pPr>
              <w:widowControl w:val="0"/>
              <w:rPr>
                <w:sz w:val="17"/>
                <w:szCs w:val="17"/>
              </w:rPr>
            </w:pPr>
            <w:r w:rsidDel="00000000" w:rsidR="00000000" w:rsidRPr="00000000">
              <w:rPr>
                <w:rtl w:val="0"/>
              </w:rPr>
            </w:r>
          </w:p>
          <w:p w:rsidR="00000000" w:rsidDel="00000000" w:rsidP="00000000" w:rsidRDefault="00000000" w:rsidRPr="00000000" w14:paraId="0000022E">
            <w:pPr>
              <w:widowControl w:val="0"/>
              <w:rPr>
                <w:sz w:val="17"/>
                <w:szCs w:val="17"/>
              </w:rPr>
            </w:pPr>
            <w:r w:rsidDel="00000000" w:rsidR="00000000" w:rsidRPr="00000000">
              <w:rPr>
                <w:rtl w:val="0"/>
              </w:rPr>
            </w:r>
          </w:p>
          <w:p w:rsidR="00000000" w:rsidDel="00000000" w:rsidP="00000000" w:rsidRDefault="00000000" w:rsidRPr="00000000" w14:paraId="0000022F">
            <w:pPr>
              <w:widowControl w:val="0"/>
              <w:rPr>
                <w:sz w:val="17"/>
                <w:szCs w:val="17"/>
              </w:rPr>
            </w:pPr>
            <w:r w:rsidDel="00000000" w:rsidR="00000000" w:rsidRPr="00000000">
              <w:rPr>
                <w:rtl w:val="0"/>
              </w:rPr>
            </w:r>
          </w:p>
          <w:p w:rsidR="00000000" w:rsidDel="00000000" w:rsidP="00000000" w:rsidRDefault="00000000" w:rsidRPr="00000000" w14:paraId="00000230">
            <w:pPr>
              <w:widowControl w:val="0"/>
              <w:rPr>
                <w:sz w:val="17"/>
                <w:szCs w:val="17"/>
              </w:rPr>
            </w:pPr>
            <w:r w:rsidDel="00000000" w:rsidR="00000000" w:rsidRPr="00000000">
              <w:rPr>
                <w:rtl w:val="0"/>
              </w:rPr>
            </w:r>
          </w:p>
          <w:p w:rsidR="00000000" w:rsidDel="00000000" w:rsidP="00000000" w:rsidRDefault="00000000" w:rsidRPr="00000000" w14:paraId="00000231">
            <w:pPr>
              <w:widowControl w:val="0"/>
              <w:rPr>
                <w:sz w:val="17"/>
                <w:szCs w:val="17"/>
              </w:rPr>
            </w:pPr>
            <w:r w:rsidDel="00000000" w:rsidR="00000000" w:rsidRPr="00000000">
              <w:rPr>
                <w:rtl w:val="0"/>
              </w:rPr>
            </w:r>
          </w:p>
          <w:p w:rsidR="00000000" w:rsidDel="00000000" w:rsidP="00000000" w:rsidRDefault="00000000" w:rsidRPr="00000000" w14:paraId="00000232">
            <w:pPr>
              <w:widowControl w:val="0"/>
              <w:rPr>
                <w:sz w:val="17"/>
                <w:szCs w:val="17"/>
              </w:rPr>
            </w:pPr>
            <w:r w:rsidDel="00000000" w:rsidR="00000000" w:rsidRPr="00000000">
              <w:rPr>
                <w:rtl w:val="0"/>
              </w:rPr>
            </w:r>
          </w:p>
          <w:p w:rsidR="00000000" w:rsidDel="00000000" w:rsidP="00000000" w:rsidRDefault="00000000" w:rsidRPr="00000000" w14:paraId="00000233">
            <w:pPr>
              <w:widowControl w:val="0"/>
              <w:rPr>
                <w:sz w:val="17"/>
                <w:szCs w:val="17"/>
              </w:rPr>
            </w:pPr>
            <w:r w:rsidDel="00000000" w:rsidR="00000000" w:rsidRPr="00000000">
              <w:rPr>
                <w:rtl w:val="0"/>
              </w:rPr>
            </w:r>
          </w:p>
          <w:p w:rsidR="00000000" w:rsidDel="00000000" w:rsidP="00000000" w:rsidRDefault="00000000" w:rsidRPr="00000000" w14:paraId="00000234">
            <w:pPr>
              <w:widowControl w:val="0"/>
              <w:rPr>
                <w:sz w:val="17"/>
                <w:szCs w:val="17"/>
              </w:rPr>
            </w:pPr>
            <w:r w:rsidDel="00000000" w:rsidR="00000000" w:rsidRPr="00000000">
              <w:rPr>
                <w:rtl w:val="0"/>
              </w:rPr>
            </w:r>
          </w:p>
          <w:p w:rsidR="00000000" w:rsidDel="00000000" w:rsidP="00000000" w:rsidRDefault="00000000" w:rsidRPr="00000000" w14:paraId="00000235">
            <w:pPr>
              <w:widowControl w:val="0"/>
              <w:rPr>
                <w:sz w:val="17"/>
                <w:szCs w:val="17"/>
              </w:rPr>
            </w:pPr>
            <w:r w:rsidDel="00000000" w:rsidR="00000000" w:rsidRPr="00000000">
              <w:rPr>
                <w:rtl w:val="0"/>
              </w:rPr>
            </w:r>
          </w:p>
          <w:p w:rsidR="00000000" w:rsidDel="00000000" w:rsidP="00000000" w:rsidRDefault="00000000" w:rsidRPr="00000000" w14:paraId="00000236">
            <w:pPr>
              <w:widowControl w:val="0"/>
              <w:rPr>
                <w:sz w:val="17"/>
                <w:szCs w:val="17"/>
              </w:rPr>
            </w:pPr>
            <w:r w:rsidDel="00000000" w:rsidR="00000000" w:rsidRPr="00000000">
              <w:rPr>
                <w:rtl w:val="0"/>
              </w:rPr>
            </w:r>
          </w:p>
          <w:p w:rsidR="00000000" w:rsidDel="00000000" w:rsidP="00000000" w:rsidRDefault="00000000" w:rsidRPr="00000000" w14:paraId="00000237">
            <w:pPr>
              <w:widowControl w:val="0"/>
              <w:rPr>
                <w:sz w:val="17"/>
                <w:szCs w:val="17"/>
              </w:rPr>
            </w:pPr>
            <w:r w:rsidDel="00000000" w:rsidR="00000000" w:rsidRPr="00000000">
              <w:rPr>
                <w:rtl w:val="0"/>
              </w:rPr>
            </w:r>
          </w:p>
          <w:p w:rsidR="00000000" w:rsidDel="00000000" w:rsidP="00000000" w:rsidRDefault="00000000" w:rsidRPr="00000000" w14:paraId="00000238">
            <w:pPr>
              <w:widowControl w:val="0"/>
              <w:rPr>
                <w:sz w:val="17"/>
                <w:szCs w:val="17"/>
              </w:rPr>
            </w:pPr>
            <w:r w:rsidDel="00000000" w:rsidR="00000000" w:rsidRPr="00000000">
              <w:rPr>
                <w:rtl w:val="0"/>
              </w:rPr>
            </w:r>
          </w:p>
          <w:p w:rsidR="00000000" w:rsidDel="00000000" w:rsidP="00000000" w:rsidRDefault="00000000" w:rsidRPr="00000000" w14:paraId="00000239">
            <w:pPr>
              <w:widowControl w:val="0"/>
              <w:rPr>
                <w:sz w:val="17"/>
                <w:szCs w:val="17"/>
              </w:rPr>
            </w:pPr>
            <w:r w:rsidDel="00000000" w:rsidR="00000000" w:rsidRPr="00000000">
              <w:rPr>
                <w:rtl w:val="0"/>
              </w:rPr>
            </w:r>
          </w:p>
          <w:p w:rsidR="00000000" w:rsidDel="00000000" w:rsidP="00000000" w:rsidRDefault="00000000" w:rsidRPr="00000000" w14:paraId="0000023A">
            <w:pPr>
              <w:widowControl w:val="0"/>
              <w:rPr>
                <w:sz w:val="17"/>
                <w:szCs w:val="17"/>
              </w:rPr>
            </w:pPr>
            <w:r w:rsidDel="00000000" w:rsidR="00000000" w:rsidRPr="00000000">
              <w:rPr>
                <w:rtl w:val="0"/>
              </w:rPr>
            </w:r>
          </w:p>
        </w:tc>
      </w:tr>
    </w:tbl>
    <w:p w:rsidR="00000000" w:rsidDel="00000000" w:rsidP="00000000" w:rsidRDefault="00000000" w:rsidRPr="00000000" w14:paraId="0000023B">
      <w:pPr>
        <w:pStyle w:val="Heading3"/>
        <w:keepLines w:val="1"/>
        <w:spacing w:before="300" w:lineRule="auto"/>
        <w:rPr/>
      </w:pPr>
      <w:bookmarkStart w:colFirst="0" w:colLast="0" w:name="_heading=h.28h4qwu" w:id="45"/>
      <w:bookmarkEnd w:id="45"/>
      <w:r w:rsidDel="00000000" w:rsidR="00000000" w:rsidRPr="00000000">
        <w:rPr>
          <w:rtl w:val="0"/>
        </w:rPr>
        <w:t xml:space="preserve">4.3 Method Statement </w:t>
      </w:r>
    </w:p>
    <w:p w:rsidR="00000000" w:rsidDel="00000000" w:rsidP="00000000" w:rsidRDefault="00000000" w:rsidRPr="00000000" w14:paraId="0000023C">
      <w:pPr>
        <w:spacing w:after="200"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Social and Environmental Plan as applicable)</w:t>
      </w:r>
    </w:p>
    <w:tbl>
      <w:tblPr>
        <w:tblStyle w:val="Table3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D">
            <w:pPr>
              <w:widowControl w:val="0"/>
              <w:rPr>
                <w:sz w:val="17"/>
                <w:szCs w:val="17"/>
              </w:rPr>
            </w:pPr>
            <w:r w:rsidDel="00000000" w:rsidR="00000000" w:rsidRPr="00000000">
              <w:rPr>
                <w:rtl w:val="0"/>
              </w:rPr>
            </w:r>
          </w:p>
          <w:p w:rsidR="00000000" w:rsidDel="00000000" w:rsidP="00000000" w:rsidRDefault="00000000" w:rsidRPr="00000000" w14:paraId="0000023E">
            <w:pPr>
              <w:widowControl w:val="0"/>
              <w:rPr>
                <w:sz w:val="17"/>
                <w:szCs w:val="17"/>
              </w:rPr>
            </w:pPr>
            <w:r w:rsidDel="00000000" w:rsidR="00000000" w:rsidRPr="00000000">
              <w:rPr>
                <w:rtl w:val="0"/>
              </w:rPr>
            </w:r>
          </w:p>
          <w:p w:rsidR="00000000" w:rsidDel="00000000" w:rsidP="00000000" w:rsidRDefault="00000000" w:rsidRPr="00000000" w14:paraId="0000023F">
            <w:pPr>
              <w:widowControl w:val="0"/>
              <w:rPr>
                <w:sz w:val="17"/>
                <w:szCs w:val="17"/>
              </w:rPr>
            </w:pPr>
            <w:r w:rsidDel="00000000" w:rsidR="00000000" w:rsidRPr="00000000">
              <w:rPr>
                <w:rtl w:val="0"/>
              </w:rPr>
            </w:r>
          </w:p>
          <w:p w:rsidR="00000000" w:rsidDel="00000000" w:rsidP="00000000" w:rsidRDefault="00000000" w:rsidRPr="00000000" w14:paraId="00000240">
            <w:pPr>
              <w:widowControl w:val="0"/>
              <w:rPr>
                <w:sz w:val="17"/>
                <w:szCs w:val="17"/>
              </w:rPr>
            </w:pPr>
            <w:r w:rsidDel="00000000" w:rsidR="00000000" w:rsidRPr="00000000">
              <w:rPr>
                <w:rtl w:val="0"/>
              </w:rPr>
            </w:r>
          </w:p>
          <w:p w:rsidR="00000000" w:rsidDel="00000000" w:rsidP="00000000" w:rsidRDefault="00000000" w:rsidRPr="00000000" w14:paraId="00000241">
            <w:pPr>
              <w:widowControl w:val="0"/>
              <w:rPr>
                <w:sz w:val="17"/>
                <w:szCs w:val="17"/>
              </w:rPr>
            </w:pPr>
            <w:r w:rsidDel="00000000" w:rsidR="00000000" w:rsidRPr="00000000">
              <w:rPr>
                <w:rtl w:val="0"/>
              </w:rPr>
            </w:r>
          </w:p>
          <w:p w:rsidR="00000000" w:rsidDel="00000000" w:rsidP="00000000" w:rsidRDefault="00000000" w:rsidRPr="00000000" w14:paraId="00000242">
            <w:pPr>
              <w:widowControl w:val="0"/>
              <w:rPr>
                <w:sz w:val="17"/>
                <w:szCs w:val="17"/>
              </w:rPr>
            </w:pPr>
            <w:r w:rsidDel="00000000" w:rsidR="00000000" w:rsidRPr="00000000">
              <w:rPr>
                <w:rtl w:val="0"/>
              </w:rPr>
            </w:r>
          </w:p>
          <w:p w:rsidR="00000000" w:rsidDel="00000000" w:rsidP="00000000" w:rsidRDefault="00000000" w:rsidRPr="00000000" w14:paraId="00000243">
            <w:pPr>
              <w:widowControl w:val="0"/>
              <w:rPr>
                <w:sz w:val="17"/>
                <w:szCs w:val="17"/>
              </w:rPr>
            </w:pPr>
            <w:r w:rsidDel="00000000" w:rsidR="00000000" w:rsidRPr="00000000">
              <w:rPr>
                <w:rtl w:val="0"/>
              </w:rPr>
            </w:r>
          </w:p>
          <w:p w:rsidR="00000000" w:rsidDel="00000000" w:rsidP="00000000" w:rsidRDefault="00000000" w:rsidRPr="00000000" w14:paraId="00000244">
            <w:pPr>
              <w:widowControl w:val="0"/>
              <w:rPr>
                <w:sz w:val="17"/>
                <w:szCs w:val="17"/>
              </w:rPr>
            </w:pPr>
            <w:r w:rsidDel="00000000" w:rsidR="00000000" w:rsidRPr="00000000">
              <w:rPr>
                <w:rtl w:val="0"/>
              </w:rPr>
            </w:r>
          </w:p>
          <w:p w:rsidR="00000000" w:rsidDel="00000000" w:rsidP="00000000" w:rsidRDefault="00000000" w:rsidRPr="00000000" w14:paraId="00000245">
            <w:pPr>
              <w:widowControl w:val="0"/>
              <w:rPr>
                <w:sz w:val="17"/>
                <w:szCs w:val="17"/>
              </w:rPr>
            </w:pPr>
            <w:r w:rsidDel="00000000" w:rsidR="00000000" w:rsidRPr="00000000">
              <w:rPr>
                <w:rtl w:val="0"/>
              </w:rPr>
            </w:r>
          </w:p>
          <w:p w:rsidR="00000000" w:rsidDel="00000000" w:rsidP="00000000" w:rsidRDefault="00000000" w:rsidRPr="00000000" w14:paraId="00000246">
            <w:pPr>
              <w:widowControl w:val="0"/>
              <w:rPr>
                <w:sz w:val="17"/>
                <w:szCs w:val="17"/>
              </w:rPr>
            </w:pPr>
            <w:r w:rsidDel="00000000" w:rsidR="00000000" w:rsidRPr="00000000">
              <w:rPr>
                <w:rtl w:val="0"/>
              </w:rPr>
            </w:r>
          </w:p>
          <w:p w:rsidR="00000000" w:rsidDel="00000000" w:rsidP="00000000" w:rsidRDefault="00000000" w:rsidRPr="00000000" w14:paraId="00000247">
            <w:pPr>
              <w:widowControl w:val="0"/>
              <w:rPr>
                <w:sz w:val="17"/>
                <w:szCs w:val="17"/>
              </w:rPr>
            </w:pPr>
            <w:r w:rsidDel="00000000" w:rsidR="00000000" w:rsidRPr="00000000">
              <w:rPr>
                <w:rtl w:val="0"/>
              </w:rPr>
            </w:r>
          </w:p>
          <w:p w:rsidR="00000000" w:rsidDel="00000000" w:rsidP="00000000" w:rsidRDefault="00000000" w:rsidRPr="00000000" w14:paraId="00000248">
            <w:pPr>
              <w:widowControl w:val="0"/>
              <w:rPr>
                <w:sz w:val="17"/>
                <w:szCs w:val="17"/>
              </w:rPr>
            </w:pPr>
            <w:r w:rsidDel="00000000" w:rsidR="00000000" w:rsidRPr="00000000">
              <w:rPr>
                <w:rtl w:val="0"/>
              </w:rPr>
            </w:r>
          </w:p>
          <w:p w:rsidR="00000000" w:rsidDel="00000000" w:rsidP="00000000" w:rsidRDefault="00000000" w:rsidRPr="00000000" w14:paraId="00000249">
            <w:pPr>
              <w:widowControl w:val="0"/>
              <w:rPr>
                <w:sz w:val="17"/>
                <w:szCs w:val="17"/>
              </w:rPr>
            </w:pPr>
            <w:r w:rsidDel="00000000" w:rsidR="00000000" w:rsidRPr="00000000">
              <w:rPr>
                <w:rtl w:val="0"/>
              </w:rPr>
            </w:r>
          </w:p>
          <w:p w:rsidR="00000000" w:rsidDel="00000000" w:rsidP="00000000" w:rsidRDefault="00000000" w:rsidRPr="00000000" w14:paraId="0000024A">
            <w:pPr>
              <w:widowControl w:val="0"/>
              <w:rPr>
                <w:sz w:val="17"/>
                <w:szCs w:val="17"/>
              </w:rPr>
            </w:pPr>
            <w:r w:rsidDel="00000000" w:rsidR="00000000" w:rsidRPr="00000000">
              <w:rPr>
                <w:rtl w:val="0"/>
              </w:rPr>
            </w:r>
          </w:p>
          <w:p w:rsidR="00000000" w:rsidDel="00000000" w:rsidP="00000000" w:rsidRDefault="00000000" w:rsidRPr="00000000" w14:paraId="0000024B">
            <w:pPr>
              <w:widowControl w:val="0"/>
              <w:rPr>
                <w:sz w:val="17"/>
                <w:szCs w:val="17"/>
              </w:rPr>
            </w:pPr>
            <w:r w:rsidDel="00000000" w:rsidR="00000000" w:rsidRPr="00000000">
              <w:rPr>
                <w:rtl w:val="0"/>
              </w:rPr>
            </w:r>
          </w:p>
          <w:p w:rsidR="00000000" w:rsidDel="00000000" w:rsidP="00000000" w:rsidRDefault="00000000" w:rsidRPr="00000000" w14:paraId="0000024C">
            <w:pPr>
              <w:widowControl w:val="0"/>
              <w:rPr>
                <w:sz w:val="17"/>
                <w:szCs w:val="17"/>
              </w:rPr>
            </w:pPr>
            <w:r w:rsidDel="00000000" w:rsidR="00000000" w:rsidRPr="00000000">
              <w:rPr>
                <w:rtl w:val="0"/>
              </w:rPr>
            </w:r>
          </w:p>
          <w:p w:rsidR="00000000" w:rsidDel="00000000" w:rsidP="00000000" w:rsidRDefault="00000000" w:rsidRPr="00000000" w14:paraId="0000024D">
            <w:pPr>
              <w:widowControl w:val="0"/>
              <w:rPr>
                <w:sz w:val="17"/>
                <w:szCs w:val="17"/>
              </w:rPr>
            </w:pPr>
            <w:r w:rsidDel="00000000" w:rsidR="00000000" w:rsidRPr="00000000">
              <w:rPr>
                <w:rtl w:val="0"/>
              </w:rPr>
            </w:r>
          </w:p>
        </w:tc>
      </w:tr>
    </w:tbl>
    <w:p w:rsidR="00000000" w:rsidDel="00000000" w:rsidP="00000000" w:rsidRDefault="00000000" w:rsidRPr="00000000" w14:paraId="0000024E">
      <w:pPr>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24F">
      <w:pPr>
        <w:pStyle w:val="Heading3"/>
        <w:keepLines w:val="1"/>
        <w:spacing w:before="60" w:lineRule="auto"/>
        <w:rPr/>
      </w:pPr>
      <w:bookmarkStart w:colFirst="0" w:colLast="0" w:name="_heading=h.nmf14n" w:id="46"/>
      <w:bookmarkEnd w:id="46"/>
      <w:r w:rsidDel="00000000" w:rsidR="00000000" w:rsidRPr="00000000">
        <w:rPr>
          <w:rtl w:val="0"/>
        </w:rPr>
        <w:t xml:space="preserve">4.4 Key Personnel </w:t>
      </w:r>
    </w:p>
    <w:p w:rsidR="00000000" w:rsidDel="00000000" w:rsidP="00000000" w:rsidRDefault="00000000" w:rsidRPr="00000000" w14:paraId="00000250">
      <w:pPr>
        <w:spacing w:after="200"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1"/>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2">
            <w:pPr>
              <w:widowControl w:val="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3">
            <w:pPr>
              <w:widowControl w:val="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4">
            <w:pPr>
              <w:widowControl w:val="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55">
            <w:pPr>
              <w:widowControl w:val="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6">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7">
            <w:pPr>
              <w:widowControl w:val="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8">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9">
            <w:pPr>
              <w:widowControl w:val="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A">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B">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C">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D">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E">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F">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0">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1">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2">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3">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4">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5">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6">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7">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8">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9">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A">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rPr>
                <w:b w:val="1"/>
                <w:color w:val="4a86e8"/>
              </w:rPr>
            </w:pPr>
            <w:r w:rsidDel="00000000" w:rsidR="00000000" w:rsidRPr="00000000">
              <w:rPr>
                <w:rtl w:val="0"/>
              </w:rPr>
            </w:r>
          </w:p>
        </w:tc>
      </w:tr>
    </w:tbl>
    <w:p w:rsidR="00000000" w:rsidDel="00000000" w:rsidP="00000000" w:rsidRDefault="00000000" w:rsidRPr="00000000" w14:paraId="0000026F">
      <w:pPr>
        <w:pStyle w:val="Heading3"/>
        <w:keepLines w:val="1"/>
        <w:spacing w:before="400" w:lineRule="auto"/>
        <w:rPr>
          <w:i w:val="1"/>
          <w:color w:val="666666"/>
          <w:sz w:val="20"/>
          <w:szCs w:val="20"/>
        </w:rPr>
      </w:pPr>
      <w:bookmarkStart w:colFirst="0" w:colLast="0" w:name="_heading=h.37m2jsg" w:id="47"/>
      <w:bookmarkEnd w:id="47"/>
      <w:r w:rsidDel="00000000" w:rsidR="00000000" w:rsidRPr="00000000">
        <w:rPr>
          <w:rtl w:val="0"/>
        </w:rPr>
        <w:t xml:space="preserve">4.5 Organizational Structure</w:t>
      </w:r>
      <w:r w:rsidDel="00000000" w:rsidR="00000000" w:rsidRPr="00000000">
        <w:rPr>
          <w:rtl w:val="0"/>
        </w:rPr>
      </w:r>
    </w:p>
    <w:tbl>
      <w:tblPr>
        <w:tblStyle w:val="Table3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0">
            <w:pPr>
              <w:widowControl w:val="0"/>
              <w:rPr>
                <w:sz w:val="17"/>
                <w:szCs w:val="17"/>
              </w:rPr>
            </w:pPr>
            <w:r w:rsidDel="00000000" w:rsidR="00000000" w:rsidRPr="00000000">
              <w:rPr>
                <w:rtl w:val="0"/>
              </w:rPr>
            </w:r>
          </w:p>
          <w:p w:rsidR="00000000" w:rsidDel="00000000" w:rsidP="00000000" w:rsidRDefault="00000000" w:rsidRPr="00000000" w14:paraId="00000271">
            <w:pPr>
              <w:widowControl w:val="0"/>
              <w:rPr>
                <w:sz w:val="17"/>
                <w:szCs w:val="17"/>
              </w:rPr>
            </w:pPr>
            <w:r w:rsidDel="00000000" w:rsidR="00000000" w:rsidRPr="00000000">
              <w:rPr>
                <w:rtl w:val="0"/>
              </w:rPr>
            </w:r>
          </w:p>
          <w:p w:rsidR="00000000" w:rsidDel="00000000" w:rsidP="00000000" w:rsidRDefault="00000000" w:rsidRPr="00000000" w14:paraId="00000272">
            <w:pPr>
              <w:widowControl w:val="0"/>
              <w:rPr>
                <w:sz w:val="17"/>
                <w:szCs w:val="17"/>
              </w:rPr>
            </w:pPr>
            <w:r w:rsidDel="00000000" w:rsidR="00000000" w:rsidRPr="00000000">
              <w:rPr>
                <w:rtl w:val="0"/>
              </w:rPr>
            </w:r>
          </w:p>
          <w:p w:rsidR="00000000" w:rsidDel="00000000" w:rsidP="00000000" w:rsidRDefault="00000000" w:rsidRPr="00000000" w14:paraId="00000273">
            <w:pPr>
              <w:widowControl w:val="0"/>
              <w:rPr>
                <w:sz w:val="17"/>
                <w:szCs w:val="17"/>
              </w:rPr>
            </w:pPr>
            <w:r w:rsidDel="00000000" w:rsidR="00000000" w:rsidRPr="00000000">
              <w:rPr>
                <w:rtl w:val="0"/>
              </w:rPr>
            </w:r>
          </w:p>
          <w:p w:rsidR="00000000" w:rsidDel="00000000" w:rsidP="00000000" w:rsidRDefault="00000000" w:rsidRPr="00000000" w14:paraId="00000274">
            <w:pPr>
              <w:widowControl w:val="0"/>
              <w:rPr>
                <w:sz w:val="17"/>
                <w:szCs w:val="17"/>
              </w:rPr>
            </w:pPr>
            <w:r w:rsidDel="00000000" w:rsidR="00000000" w:rsidRPr="00000000">
              <w:rPr>
                <w:rtl w:val="0"/>
              </w:rPr>
            </w:r>
          </w:p>
          <w:p w:rsidR="00000000" w:rsidDel="00000000" w:rsidP="00000000" w:rsidRDefault="00000000" w:rsidRPr="00000000" w14:paraId="00000275">
            <w:pPr>
              <w:widowControl w:val="0"/>
              <w:rPr>
                <w:sz w:val="17"/>
                <w:szCs w:val="17"/>
              </w:rPr>
            </w:pPr>
            <w:r w:rsidDel="00000000" w:rsidR="00000000" w:rsidRPr="00000000">
              <w:rPr>
                <w:rtl w:val="0"/>
              </w:rPr>
            </w:r>
          </w:p>
          <w:p w:rsidR="00000000" w:rsidDel="00000000" w:rsidP="00000000" w:rsidRDefault="00000000" w:rsidRPr="00000000" w14:paraId="00000276">
            <w:pPr>
              <w:widowControl w:val="0"/>
              <w:rPr>
                <w:sz w:val="17"/>
                <w:szCs w:val="17"/>
              </w:rPr>
            </w:pPr>
            <w:r w:rsidDel="00000000" w:rsidR="00000000" w:rsidRPr="00000000">
              <w:rPr>
                <w:rtl w:val="0"/>
              </w:rPr>
            </w:r>
          </w:p>
          <w:p w:rsidR="00000000" w:rsidDel="00000000" w:rsidP="00000000" w:rsidRDefault="00000000" w:rsidRPr="00000000" w14:paraId="00000277">
            <w:pPr>
              <w:widowControl w:val="0"/>
              <w:rPr>
                <w:sz w:val="17"/>
                <w:szCs w:val="17"/>
              </w:rPr>
            </w:pPr>
            <w:r w:rsidDel="00000000" w:rsidR="00000000" w:rsidRPr="00000000">
              <w:rPr>
                <w:rtl w:val="0"/>
              </w:rPr>
            </w:r>
          </w:p>
          <w:p w:rsidR="00000000" w:rsidDel="00000000" w:rsidP="00000000" w:rsidRDefault="00000000" w:rsidRPr="00000000" w14:paraId="00000278">
            <w:pPr>
              <w:widowControl w:val="0"/>
              <w:rPr>
                <w:sz w:val="17"/>
                <w:szCs w:val="17"/>
              </w:rPr>
            </w:pPr>
            <w:r w:rsidDel="00000000" w:rsidR="00000000" w:rsidRPr="00000000">
              <w:rPr>
                <w:rtl w:val="0"/>
              </w:rPr>
            </w:r>
          </w:p>
          <w:p w:rsidR="00000000" w:rsidDel="00000000" w:rsidP="00000000" w:rsidRDefault="00000000" w:rsidRPr="00000000" w14:paraId="00000279">
            <w:pPr>
              <w:widowControl w:val="0"/>
              <w:rPr>
                <w:sz w:val="17"/>
                <w:szCs w:val="17"/>
              </w:rPr>
            </w:pPr>
            <w:r w:rsidDel="00000000" w:rsidR="00000000" w:rsidRPr="00000000">
              <w:rPr>
                <w:rtl w:val="0"/>
              </w:rPr>
            </w:r>
          </w:p>
          <w:p w:rsidR="00000000" w:rsidDel="00000000" w:rsidP="00000000" w:rsidRDefault="00000000" w:rsidRPr="00000000" w14:paraId="0000027A">
            <w:pPr>
              <w:widowControl w:val="0"/>
              <w:rPr>
                <w:sz w:val="17"/>
                <w:szCs w:val="17"/>
              </w:rPr>
            </w:pPr>
            <w:r w:rsidDel="00000000" w:rsidR="00000000" w:rsidRPr="00000000">
              <w:rPr>
                <w:rtl w:val="0"/>
              </w:rPr>
            </w:r>
          </w:p>
          <w:p w:rsidR="00000000" w:rsidDel="00000000" w:rsidP="00000000" w:rsidRDefault="00000000" w:rsidRPr="00000000" w14:paraId="0000027B">
            <w:pPr>
              <w:widowControl w:val="0"/>
              <w:rPr>
                <w:sz w:val="17"/>
                <w:szCs w:val="17"/>
              </w:rPr>
            </w:pPr>
            <w:r w:rsidDel="00000000" w:rsidR="00000000" w:rsidRPr="00000000">
              <w:rPr>
                <w:rtl w:val="0"/>
              </w:rPr>
            </w:r>
          </w:p>
          <w:p w:rsidR="00000000" w:rsidDel="00000000" w:rsidP="00000000" w:rsidRDefault="00000000" w:rsidRPr="00000000" w14:paraId="0000027C">
            <w:pPr>
              <w:widowControl w:val="0"/>
              <w:rPr>
                <w:sz w:val="17"/>
                <w:szCs w:val="17"/>
              </w:rPr>
            </w:pPr>
            <w:r w:rsidDel="00000000" w:rsidR="00000000" w:rsidRPr="00000000">
              <w:rPr>
                <w:rtl w:val="0"/>
              </w:rPr>
            </w:r>
          </w:p>
          <w:p w:rsidR="00000000" w:rsidDel="00000000" w:rsidP="00000000" w:rsidRDefault="00000000" w:rsidRPr="00000000" w14:paraId="0000027D">
            <w:pPr>
              <w:widowControl w:val="0"/>
              <w:rPr>
                <w:sz w:val="17"/>
                <w:szCs w:val="17"/>
              </w:rPr>
            </w:pPr>
            <w:r w:rsidDel="00000000" w:rsidR="00000000" w:rsidRPr="00000000">
              <w:rPr>
                <w:rtl w:val="0"/>
              </w:rPr>
            </w:r>
          </w:p>
          <w:p w:rsidR="00000000" w:rsidDel="00000000" w:rsidP="00000000" w:rsidRDefault="00000000" w:rsidRPr="00000000" w14:paraId="0000027E">
            <w:pPr>
              <w:widowControl w:val="0"/>
              <w:rPr>
                <w:sz w:val="17"/>
                <w:szCs w:val="17"/>
              </w:rPr>
            </w:pPr>
            <w:r w:rsidDel="00000000" w:rsidR="00000000" w:rsidRPr="00000000">
              <w:rPr>
                <w:rtl w:val="0"/>
              </w:rPr>
            </w:r>
          </w:p>
          <w:p w:rsidR="00000000" w:rsidDel="00000000" w:rsidP="00000000" w:rsidRDefault="00000000" w:rsidRPr="00000000" w14:paraId="0000027F">
            <w:pPr>
              <w:widowControl w:val="0"/>
              <w:rPr>
                <w:sz w:val="17"/>
                <w:szCs w:val="17"/>
              </w:rPr>
            </w:pPr>
            <w:r w:rsidDel="00000000" w:rsidR="00000000" w:rsidRPr="00000000">
              <w:rPr>
                <w:rtl w:val="0"/>
              </w:rPr>
            </w:r>
          </w:p>
          <w:p w:rsidR="00000000" w:rsidDel="00000000" w:rsidP="00000000" w:rsidRDefault="00000000" w:rsidRPr="00000000" w14:paraId="00000280">
            <w:pPr>
              <w:widowControl w:val="0"/>
              <w:rPr>
                <w:sz w:val="17"/>
                <w:szCs w:val="17"/>
              </w:rPr>
            </w:pPr>
            <w:r w:rsidDel="00000000" w:rsidR="00000000" w:rsidRPr="00000000">
              <w:rPr>
                <w:rtl w:val="0"/>
              </w:rPr>
            </w:r>
          </w:p>
        </w:tc>
      </w:tr>
    </w:tbl>
    <w:p w:rsidR="00000000" w:rsidDel="00000000" w:rsidP="00000000" w:rsidRDefault="00000000" w:rsidRPr="00000000" w14:paraId="00000281">
      <w:pPr>
        <w:pStyle w:val="Heading3"/>
        <w:keepLines w:val="1"/>
        <w:pBdr>
          <w:top w:space="0" w:sz="0" w:val="nil"/>
          <w:left w:space="0" w:sz="0" w:val="nil"/>
          <w:right w:space="0" w:sz="0" w:val="nil"/>
          <w:between w:space="0" w:sz="0" w:val="nil"/>
        </w:pBdr>
        <w:spacing w:before="400" w:lineRule="auto"/>
        <w:rPr/>
      </w:pPr>
      <w:bookmarkStart w:colFirst="0" w:colLast="0" w:name="_heading=h.1mrcu09" w:id="48"/>
      <w:bookmarkEnd w:id="48"/>
      <w:r w:rsidDel="00000000" w:rsidR="00000000" w:rsidRPr="00000000">
        <w:rPr>
          <w:rtl w:val="0"/>
        </w:rPr>
        <w:t xml:space="preserve">4.6 Subcontractors</w:t>
      </w:r>
    </w:p>
    <w:p w:rsidR="00000000" w:rsidDel="00000000" w:rsidP="00000000" w:rsidRDefault="00000000" w:rsidRPr="00000000" w14:paraId="00000282">
      <w:pPr>
        <w:spacing w:after="200"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33"/>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3">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4">
            <w:pPr>
              <w:widowControl w:val="0"/>
              <w:rPr>
                <w:b w:val="1"/>
                <w:color w:val="ffffff"/>
              </w:rPr>
            </w:pPr>
            <w:r w:rsidDel="00000000" w:rsidR="00000000" w:rsidRPr="00000000">
              <w:rPr>
                <w:b w:val="1"/>
                <w:color w:val="ffffff"/>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85">
            <w:pPr>
              <w:widowControl w:val="0"/>
              <w:rPr>
                <w:b w:val="1"/>
                <w:color w:val="ffffff"/>
              </w:rPr>
            </w:pPr>
            <w:r w:rsidDel="00000000" w:rsidR="00000000" w:rsidRPr="00000000">
              <w:rPr>
                <w:b w:val="1"/>
                <w:color w:val="ffffff"/>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6">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8">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9">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A">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B">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C">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D">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E">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F">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0">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1">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2">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3">
            <w:pPr>
              <w:widowControl w:val="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4">
            <w:pPr>
              <w:widowControl w:val="0"/>
              <w:rPr/>
            </w:pPr>
            <w:r w:rsidDel="00000000" w:rsidR="00000000" w:rsidRPr="00000000">
              <w:rPr>
                <w:rtl w:val="0"/>
              </w:rPr>
            </w:r>
          </w:p>
        </w:tc>
      </w:tr>
    </w:tbl>
    <w:p w:rsidR="00000000" w:rsidDel="00000000" w:rsidP="00000000" w:rsidRDefault="00000000" w:rsidRPr="00000000" w14:paraId="00000295">
      <w:pPr>
        <w:pStyle w:val="Heading3"/>
        <w:keepLines w:val="1"/>
        <w:spacing w:before="60" w:lineRule="auto"/>
        <w:rPr/>
      </w:pPr>
      <w:bookmarkStart w:colFirst="0" w:colLast="0" w:name="_heading=h.46r0co2" w:id="49"/>
      <w:bookmarkEnd w:id="49"/>
      <w:r w:rsidDel="00000000" w:rsidR="00000000" w:rsidRPr="00000000">
        <w:rPr>
          <w:rtl w:val="0"/>
        </w:rPr>
        <w:t xml:space="preserve">4.7 Contractor's Equipment and Machinery</w:t>
      </w:r>
    </w:p>
    <w:p w:rsidR="00000000" w:rsidDel="00000000" w:rsidP="00000000" w:rsidRDefault="00000000" w:rsidRPr="00000000" w14:paraId="00000296">
      <w:pPr>
        <w:spacing w:after="200"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3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
        <w:gridCol w:w="5352"/>
        <w:gridCol w:w="1188"/>
        <w:gridCol w:w="1954"/>
        <w:tblGridChange w:id="0">
          <w:tblGrid>
            <w:gridCol w:w="533"/>
            <w:gridCol w:w="5352"/>
            <w:gridCol w:w="1188"/>
            <w:gridCol w:w="1954"/>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7">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8">
            <w:pPr>
              <w:widowControl w:val="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9">
            <w:pPr>
              <w:widowControl w:val="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9A">
            <w:pPr>
              <w:widowControl w:val="0"/>
              <w:rPr>
                <w:b w:val="1"/>
                <w:color w:val="ffffff"/>
              </w:rPr>
            </w:pPr>
            <w:r w:rsidDel="00000000" w:rsidR="00000000" w:rsidRPr="00000000">
              <w:rPr>
                <w:b w:val="1"/>
                <w:color w:val="ffffff"/>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B">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C">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D">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E">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F">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0">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1">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3">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7">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8">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9">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A">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B">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C">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D">
            <w:pPr>
              <w:widowControl w:val="0"/>
              <w:rPr>
                <w:b w:val="1"/>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E">
            <w:pPr>
              <w:widowControl w:val="0"/>
              <w:rPr/>
            </w:pPr>
            <w:r w:rsidDel="00000000" w:rsidR="00000000" w:rsidRPr="00000000">
              <w:rPr>
                <w:rtl w:val="0"/>
              </w:rPr>
            </w:r>
          </w:p>
        </w:tc>
      </w:tr>
    </w:tbl>
    <w:p w:rsidR="00000000" w:rsidDel="00000000" w:rsidP="00000000" w:rsidRDefault="00000000" w:rsidRPr="00000000" w14:paraId="000002AF">
      <w:pPr>
        <w:pStyle w:val="Heading3"/>
        <w:keepLines w:val="1"/>
        <w:spacing w:before="400" w:lineRule="auto"/>
        <w:rPr>
          <w:color w:val="ff0000"/>
        </w:rPr>
      </w:pPr>
      <w:bookmarkStart w:colFirst="0" w:colLast="0" w:name="_heading=h.2lwamvv" w:id="50"/>
      <w:bookmarkEnd w:id="50"/>
      <w:r w:rsidDel="00000000" w:rsidR="00000000" w:rsidRPr="00000000">
        <w:rPr>
          <w:rtl w:val="0"/>
        </w:rPr>
        <w:t xml:space="preserve">4.8 Sources of Naturally Occurring Materials </w:t>
      </w:r>
      <w:r w:rsidDel="00000000" w:rsidR="00000000" w:rsidRPr="00000000">
        <w:rPr>
          <w:color w:val="ff0000"/>
          <w:rtl w:val="0"/>
        </w:rPr>
        <w:t xml:space="preserve">Not Applicable</w:t>
      </w:r>
    </w:p>
    <w:p w:rsidR="00000000" w:rsidDel="00000000" w:rsidP="00000000" w:rsidRDefault="00000000" w:rsidRPr="00000000" w14:paraId="000002B0">
      <w:pPr>
        <w:widowControl w:val="0"/>
        <w:spacing w:after="20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35"/>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2">
            <w:pPr>
              <w:widowControl w:val="0"/>
              <w:rPr>
                <w:b w:val="1"/>
                <w:color w:val="ffffff"/>
              </w:rPr>
            </w:pPr>
            <w:r w:rsidDel="00000000" w:rsidR="00000000" w:rsidRPr="00000000">
              <w:rPr>
                <w:b w:val="1"/>
                <w:color w:val="ffffff"/>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B3">
            <w:pPr>
              <w:widowControl w:val="0"/>
              <w:rPr>
                <w:b w:val="1"/>
                <w:color w:val="ffffff"/>
              </w:rPr>
            </w:pPr>
            <w:r w:rsidDel="00000000" w:rsidR="00000000" w:rsidRPr="00000000">
              <w:rPr>
                <w:b w:val="1"/>
                <w:color w:val="ffffff"/>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4">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7">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8">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A">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B">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C">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D">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0">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2">
            <w:pPr>
              <w:widowControl w:val="0"/>
              <w:rPr>
                <w:b w:val="1"/>
                <w:sz w:val="20"/>
                <w:szCs w:val="20"/>
              </w:rPr>
            </w:pPr>
            <w:r w:rsidDel="00000000" w:rsidR="00000000" w:rsidRPr="00000000">
              <w:rPr>
                <w:rtl w:val="0"/>
              </w:rPr>
            </w:r>
          </w:p>
        </w:tc>
      </w:tr>
    </w:tbl>
    <w:p w:rsidR="00000000" w:rsidDel="00000000" w:rsidP="00000000" w:rsidRDefault="00000000" w:rsidRPr="00000000" w14:paraId="000002C3">
      <w:pPr>
        <w:widowControl w:val="0"/>
        <w:rPr>
          <w:b w:val="1"/>
        </w:rPr>
      </w:pPr>
      <w:r w:rsidDel="00000000" w:rsidR="00000000" w:rsidRPr="00000000">
        <w:rPr>
          <w:rtl w:val="0"/>
        </w:rPr>
      </w:r>
    </w:p>
    <w:p w:rsidR="00000000" w:rsidDel="00000000" w:rsidP="00000000" w:rsidRDefault="00000000" w:rsidRPr="00000000" w14:paraId="000002C4">
      <w:pPr>
        <w:pStyle w:val="Heading3"/>
        <w:keepLines w:val="1"/>
        <w:ind w:right="30"/>
        <w:rPr/>
      </w:pPr>
      <w:bookmarkStart w:colFirst="0" w:colLast="0" w:name="_heading=h.111kx3o" w:id="51"/>
      <w:bookmarkEnd w:id="51"/>
      <w:r w:rsidDel="00000000" w:rsidR="00000000" w:rsidRPr="00000000">
        <w:br w:type="page"/>
      </w:r>
      <w:r w:rsidDel="00000000" w:rsidR="00000000" w:rsidRPr="00000000">
        <w:rPr>
          <w:rtl w:val="0"/>
        </w:rPr>
      </w:r>
    </w:p>
    <w:p w:rsidR="00000000" w:rsidDel="00000000" w:rsidP="00000000" w:rsidRDefault="00000000" w:rsidRPr="00000000" w14:paraId="000002C5">
      <w:pPr>
        <w:pStyle w:val="Heading3"/>
        <w:keepLines w:val="1"/>
        <w:pBdr>
          <w:bottom w:space="0" w:sz="0" w:val="nil"/>
        </w:pBdr>
        <w:spacing w:line="276" w:lineRule="auto"/>
        <w:ind w:right="30"/>
        <w:rPr/>
      </w:pPr>
      <w:bookmarkStart w:colFirst="0" w:colLast="0" w:name="_heading=h.3l18frh" w:id="52"/>
      <w:bookmarkEnd w:id="52"/>
      <w:r w:rsidDel="00000000" w:rsidR="00000000" w:rsidRPr="00000000">
        <w:rPr>
          <w:rtl w:val="0"/>
        </w:rPr>
        <w:t xml:space="preserve">4.9 Insurance Details and Insurances</w:t>
      </w:r>
    </w:p>
    <w:p w:rsidR="00000000" w:rsidDel="00000000" w:rsidP="00000000" w:rsidRDefault="00000000" w:rsidRPr="00000000" w14:paraId="000002C6">
      <w:pPr>
        <w:spacing w:after="200"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2C7">
      <w:pPr>
        <w:widowControl w:val="0"/>
        <w:numPr>
          <w:ilvl w:val="0"/>
          <w:numId w:val="9"/>
        </w:numPr>
        <w:ind w:left="360" w:hanging="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6"/>
        <w:tblW w:w="9015.0" w:type="dxa"/>
        <w:jc w:val="left"/>
        <w:tblInd w:w="93.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8">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9">
            <w:pPr>
              <w:keepNext w:val="1"/>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A">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B">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C">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D">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E">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F">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0">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1">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2">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D3">
            <w:pPr>
              <w:spacing w:after="60" w:before="120" w:line="240" w:lineRule="auto"/>
              <w:ind w:right="-45"/>
              <w:rPr/>
            </w:pPr>
            <w:r w:rsidDel="00000000" w:rsidR="00000000" w:rsidRPr="00000000">
              <w:rPr>
                <w:rtl w:val="0"/>
              </w:rPr>
            </w:r>
          </w:p>
        </w:tc>
      </w:tr>
    </w:tbl>
    <w:p w:rsidR="00000000" w:rsidDel="00000000" w:rsidP="00000000" w:rsidRDefault="00000000" w:rsidRPr="00000000" w14:paraId="000002D4">
      <w:pPr>
        <w:widowControl w:val="0"/>
        <w:numPr>
          <w:ilvl w:val="0"/>
          <w:numId w:val="9"/>
        </w:numPr>
        <w:spacing w:before="160" w:lineRule="auto"/>
        <w:ind w:left="360" w:hanging="36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37"/>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5">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6">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7">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8">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9">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A">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B">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C">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D">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E">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F">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E0">
            <w:pPr>
              <w:spacing w:after="60" w:before="120" w:line="240" w:lineRule="auto"/>
              <w:ind w:right="-45"/>
              <w:rPr/>
            </w:pPr>
            <w:r w:rsidDel="00000000" w:rsidR="00000000" w:rsidRPr="00000000">
              <w:rPr>
                <w:rtl w:val="0"/>
              </w:rPr>
            </w:r>
          </w:p>
        </w:tc>
      </w:tr>
    </w:tbl>
    <w:p w:rsidR="00000000" w:rsidDel="00000000" w:rsidP="00000000" w:rsidRDefault="00000000" w:rsidRPr="00000000" w14:paraId="000002E1">
      <w:pPr>
        <w:keepNext w:val="1"/>
        <w:numPr>
          <w:ilvl w:val="0"/>
          <w:numId w:val="9"/>
        </w:numPr>
        <w:spacing w:before="160" w:lineRule="auto"/>
        <w:ind w:left="360" w:hanging="36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8"/>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2">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3">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4">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5">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6">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7">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8">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9">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A">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B">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C">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ED">
            <w:pPr>
              <w:spacing w:after="60" w:before="120" w:line="240" w:lineRule="auto"/>
              <w:ind w:right="-45"/>
              <w:rPr/>
            </w:pPr>
            <w:r w:rsidDel="00000000" w:rsidR="00000000" w:rsidRPr="00000000">
              <w:rPr>
                <w:rtl w:val="0"/>
              </w:rPr>
            </w:r>
          </w:p>
        </w:tc>
      </w:tr>
    </w:tbl>
    <w:p w:rsidR="00000000" w:rsidDel="00000000" w:rsidP="00000000" w:rsidRDefault="00000000" w:rsidRPr="00000000" w14:paraId="000002EE">
      <w:pPr>
        <w:keepNext w:val="1"/>
        <w:numPr>
          <w:ilvl w:val="0"/>
          <w:numId w:val="9"/>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39"/>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F">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0">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1">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2">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3">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4">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5">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6">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7">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8">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9">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FA">
            <w:pPr>
              <w:spacing w:after="60" w:before="120" w:line="240" w:lineRule="auto"/>
              <w:ind w:right="-45"/>
              <w:rPr/>
            </w:pPr>
            <w:r w:rsidDel="00000000" w:rsidR="00000000" w:rsidRPr="00000000">
              <w:rPr>
                <w:rtl w:val="0"/>
              </w:rPr>
            </w:r>
          </w:p>
        </w:tc>
      </w:tr>
    </w:tbl>
    <w:p w:rsidR="00000000" w:rsidDel="00000000" w:rsidP="00000000" w:rsidRDefault="00000000" w:rsidRPr="00000000" w14:paraId="000002FB">
      <w:pPr>
        <w:keepNext w:val="1"/>
        <w:numPr>
          <w:ilvl w:val="0"/>
          <w:numId w:val="9"/>
        </w:numPr>
        <w:spacing w:before="160" w:lineRule="auto"/>
        <w:ind w:left="360" w:hanging="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0"/>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C">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D">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E">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F">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0">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1">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2">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3">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4">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5">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6">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07">
            <w:pPr>
              <w:spacing w:after="60" w:before="120" w:line="240" w:lineRule="auto"/>
              <w:ind w:right="-45"/>
              <w:rPr/>
            </w:pPr>
            <w:r w:rsidDel="00000000" w:rsidR="00000000" w:rsidRPr="00000000">
              <w:rPr>
                <w:rtl w:val="0"/>
              </w:rPr>
            </w:r>
          </w:p>
        </w:tc>
      </w:tr>
    </w:tbl>
    <w:p w:rsidR="00000000" w:rsidDel="00000000" w:rsidP="00000000" w:rsidRDefault="00000000" w:rsidRPr="00000000" w14:paraId="00000308">
      <w:pPr>
        <w:keepNext w:val="1"/>
        <w:numPr>
          <w:ilvl w:val="0"/>
          <w:numId w:val="9"/>
        </w:numPr>
        <w:ind w:left="360" w:hanging="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1"/>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9">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A">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B">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C">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D">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E">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F">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0">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1">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2">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3">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14">
            <w:pPr>
              <w:spacing w:after="60" w:before="120" w:line="240" w:lineRule="auto"/>
              <w:ind w:right="-45"/>
              <w:rPr/>
            </w:pPr>
            <w:r w:rsidDel="00000000" w:rsidR="00000000" w:rsidRPr="00000000">
              <w:rPr>
                <w:rtl w:val="0"/>
              </w:rPr>
            </w:r>
          </w:p>
        </w:tc>
      </w:tr>
    </w:tbl>
    <w:p w:rsidR="00000000" w:rsidDel="00000000" w:rsidP="00000000" w:rsidRDefault="00000000" w:rsidRPr="00000000" w14:paraId="00000315">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D">
    <w:pPr>
      <w:spacing w:line="288" w:lineRule="auto"/>
      <w:jc w:val="both"/>
      <w:rPr>
        <w:b w:val="1"/>
        <w:sz w:val="14"/>
        <w:szCs w:val="14"/>
      </w:rPr>
    </w:pPr>
    <w:r w:rsidDel="00000000" w:rsidR="00000000" w:rsidRPr="00000000">
      <w:rPr>
        <w:rtl w:val="0"/>
      </w:rPr>
    </w:r>
  </w:p>
  <w:tbl>
    <w:tblPr>
      <w:tblStyle w:val="Table42"/>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1E">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1F">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20">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21">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2">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16">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7">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8">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19">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w:t>
    </w:r>
    <w:r w:rsidDel="00000000" w:rsidR="00000000" w:rsidRPr="00000000">
      <w:rPr>
        <w:rtl w:val="0"/>
      </w:rPr>
    </w:r>
  </w:p>
  <w:p w:rsidR="00000000" w:rsidDel="00000000" w:rsidP="00000000" w:rsidRDefault="00000000" w:rsidRPr="00000000" w14:paraId="0000031A">
    <w:pPr>
      <w:widowControl w:val="0"/>
      <w:spacing w:after="60" w:lineRule="auto"/>
      <w:ind w:right="-60"/>
      <w:jc w:val="right"/>
      <w:rPr>
        <w:color w:val="999999"/>
        <w:sz w:val="16"/>
        <w:szCs w:val="16"/>
        <w:shd w:fill="cccccc" w:val="clea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720"/>
      </w:pPr>
      <w:rPr>
        <w:color w:val="000000"/>
        <w:sz w:val="20"/>
        <w:szCs w:val="20"/>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2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pPr>
      <w:spacing w:line="240" w:lineRule="auto"/>
    </w:pPr>
    <w:tblPr>
      <w:tblStyleRowBandSize w:val="1"/>
      <w:tblStyleColBandSize w:val="1"/>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left w:w="10.0" w:type="dxa"/>
        <w:right w:w="10.0" w:type="dxa"/>
      </w:tblCellMar>
    </w:tblPr>
  </w:style>
  <w:style w:type="table" w:styleId="aff4" w:customStyle="1">
    <w:basedOn w:val="TableNormal"/>
    <w:tblPr>
      <w:tblStyleRowBandSize w:val="1"/>
      <w:tblStyleColBandSize w:val="1"/>
      <w:tblCellMar>
        <w:left w:w="10.0" w:type="dxa"/>
        <w:right w:w="10.0" w:type="dxa"/>
      </w:tblCellMar>
    </w:tblPr>
  </w:style>
  <w:style w:type="table" w:styleId="aff5" w:customStyle="1">
    <w:basedOn w:val="TableNormal"/>
    <w:tblPr>
      <w:tblStyleRowBandSize w:val="1"/>
      <w:tblStyleColBandSize w:val="1"/>
      <w:tblCellMar>
        <w:left w:w="10.0" w:type="dxa"/>
        <w:right w:w="10.0" w:type="dxa"/>
      </w:tblCellMar>
    </w:tblPr>
  </w:style>
  <w:style w:type="table" w:styleId="aff6" w:customStyle="1">
    <w:basedOn w:val="TableNormal"/>
    <w:tblPr>
      <w:tblStyleRowBandSize w:val="1"/>
      <w:tblStyleColBandSize w:val="1"/>
      <w:tblCellMar>
        <w:left w:w="10.0" w:type="dxa"/>
        <w:right w:w="10.0" w:type="dxa"/>
      </w:tblCellMar>
    </w:tblPr>
  </w:style>
  <w:style w:type="table" w:styleId="aff7" w:customStyle="1">
    <w:basedOn w:val="TableNormal"/>
    <w:tblPr>
      <w:tblStyleRowBandSize w:val="1"/>
      <w:tblStyleColBandSize w:val="1"/>
      <w:tblCellMar>
        <w:left w:w="10.0" w:type="dxa"/>
        <w:right w:w="10.0" w:type="dxa"/>
      </w:tblCellMar>
    </w:tblPr>
  </w:style>
  <w:style w:type="table" w:styleId="aff8" w:customStyle="1">
    <w:basedOn w:val="TableNormal"/>
    <w:tblPr>
      <w:tblStyleRowBandSize w:val="1"/>
      <w:tblStyleColBandSize w:val="1"/>
      <w:tblCellMar>
        <w:left w:w="10.0" w:type="dxa"/>
        <w:right w:w="10.0" w:type="dxa"/>
      </w:tblCellMar>
    </w:tblPr>
  </w:style>
  <w:style w:type="table" w:styleId="aff9" w:customStyle="1">
    <w:basedOn w:val="TableNormal"/>
    <w:tblPr>
      <w:tblStyleRowBandSize w:val="1"/>
      <w:tblStyleColBandSize w:val="1"/>
      <w:tblCellMar>
        <w:top w:w="100.0" w:type="dxa"/>
        <w:left w:w="100.0" w:type="dxa"/>
        <w:bottom w:w="100.0" w:type="dxa"/>
        <w:right w:w="100.0" w:type="dxa"/>
      </w:tblCellMar>
    </w:tblPr>
  </w:style>
  <w:style w:type="paragraph" w:styleId="NoSpacing">
    <w:name w:val="No Spacing"/>
    <w:uiPriority w:val="1"/>
    <w:qFormat w:val="1"/>
    <w:rsid w:val="00163767"/>
    <w:pPr>
      <w:spacing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0XMtKGw67ogvA357mBfGB2qUD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zIIaC5namRneHMyCWguMzBqMHpsbDIJaC4xZm9iOXRlMgloLjN6bnlzaDcyCWguMmV0OTJwMDIIaC50eWpjd3QyCWguM2R5NnZrbTIJaC4xdDNoNXNmMgloLjRkMzRvZzgyCWguMnM4ZXlvMTIJaC4xN2RwOHZ1MgloLjNyZGNyam4yCWguMjZpbjFyZzIIaC5sbnhiejkyCWguMzVua3VuMjIJaC4xa3N2NHV2Mg5oLm95MnZkcnVob3k1OTIJaC40NHNpbmlvMgloLjJqeHN4cWgyCWguM2oycXFtMzIJaC4xeTgxMHR3MgloLjRpN29qaHAyCWguMnhjeXRwaTIJaC4xY2k5M3hiMgloLjN3aHdtbDQyCWguMmJuNndzeDIIaC5xc2g3MHEyCWguM2FzNHBvajIJaC4xcHhlendj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OAByITFJZXotdHBKNGNUUk5KbF9fMmd3Q0RPdHdRc2pFdjA3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2022-05-27T09:42:00Z</dcterms:created>
</cp:coreProperties>
</file>