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keepNext w:val="1"/>
        <w:keepLines w:val="1"/>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Open Sans" w:cs="Open Sans" w:eastAsia="Open Sans" w:hAnsi="Open Sans"/>
          <w:b w:val="1"/>
          <w:i w:val="0"/>
          <w:smallCaps w:val="0"/>
          <w:strike w:val="0"/>
          <w:color w:val="0092d1"/>
          <w:sz w:val="28"/>
          <w:szCs w:val="28"/>
          <w:u w:val="none"/>
          <w:shd w:fill="auto" w:val="clear"/>
          <w:vertAlign w:val="baseline"/>
        </w:rPr>
      </w:pPr>
      <w:r w:rsidDel="00000000" w:rsidR="00000000" w:rsidRPr="00000000">
        <w:rPr>
          <w:rFonts w:ascii="Open Sans" w:cs="Open Sans" w:eastAsia="Open Sans" w:hAnsi="Open Sans"/>
          <w:b w:val="1"/>
          <w:i w:val="0"/>
          <w:smallCaps w:val="0"/>
          <w:strike w:val="0"/>
          <w:color w:val="0092d1"/>
          <w:sz w:val="28"/>
          <w:szCs w:val="28"/>
          <w:u w:val="none"/>
          <w:shd w:fill="auto" w:val="clear"/>
          <w:vertAlign w:val="baseline"/>
          <w:rtl w:val="0"/>
        </w:rPr>
        <w:t xml:space="preserve">Section I</w:t>
      </w:r>
      <w:r w:rsidDel="00000000" w:rsidR="00000000" w:rsidRPr="00000000">
        <w:rPr>
          <w:rFonts w:ascii="Open Sans" w:cs="Open Sans" w:eastAsia="Open Sans" w:hAnsi="Open Sans"/>
          <w:b w:val="1"/>
          <w:color w:val="0092d1"/>
          <w:sz w:val="28"/>
          <w:szCs w:val="28"/>
          <w:rtl w:val="0"/>
        </w:rPr>
        <w:t xml:space="preserve">V</w:t>
      </w:r>
      <w:r w:rsidDel="00000000" w:rsidR="00000000" w:rsidRPr="00000000">
        <w:rPr>
          <w:rFonts w:ascii="Open Sans" w:cs="Open Sans" w:eastAsia="Open Sans" w:hAnsi="Open Sans"/>
          <w:b w:val="1"/>
          <w:i w:val="0"/>
          <w:smallCaps w:val="0"/>
          <w:strike w:val="0"/>
          <w:color w:val="0092d1"/>
          <w:sz w:val="28"/>
          <w:szCs w:val="28"/>
          <w:u w:val="none"/>
          <w:shd w:fill="auto" w:val="clear"/>
          <w:vertAlign w:val="baseline"/>
          <w:rtl w:val="0"/>
        </w:rPr>
        <w:t xml:space="preserve">: Returnable Bidding Forms</w:t>
      </w:r>
    </w:p>
    <w:p w:rsidR="00000000" w:rsidDel="00000000" w:rsidP="00000000" w:rsidRDefault="00000000" w:rsidRPr="00000000" w14:paraId="00000002">
      <w:pPr>
        <w:keepNext w:val="1"/>
        <w:keepLines w:val="1"/>
        <w:widowControl w:val="1"/>
        <w:pBdr>
          <w:top w:space="0" w:sz="0" w:val="nil"/>
          <w:left w:space="0" w:sz="0" w:val="nil"/>
          <w:bottom w:space="0" w:sz="0" w:val="nil"/>
          <w:right w:space="0" w:sz="0" w:val="nil"/>
          <w:between w:space="0" w:sz="0" w:val="nil"/>
        </w:pBdr>
        <w:shd w:fill="auto" w:val="clear"/>
        <w:spacing w:after="240" w:before="360" w:line="240" w:lineRule="auto"/>
        <w:ind w:left="0" w:right="0" w:firstLine="0"/>
        <w:jc w:val="left"/>
        <w:rPr>
          <w:rFonts w:ascii="Open Sans" w:cs="Open Sans" w:eastAsia="Open Sans" w:hAnsi="Open Sans"/>
          <w:i w:val="0"/>
          <w:smallCaps w:val="0"/>
          <w:strike w:val="0"/>
          <w:color w:val="000000"/>
          <w:sz w:val="20"/>
          <w:szCs w:val="20"/>
          <w:highlight w:val="cyan"/>
          <w:u w:val="none"/>
          <w:vertAlign w:val="baseline"/>
        </w:rPr>
      </w:pPr>
      <w:r w:rsidDel="00000000" w:rsidR="00000000" w:rsidRPr="00000000">
        <w:rPr>
          <w:rFonts w:ascii="Open Sans" w:cs="Open Sans" w:eastAsia="Open Sans" w:hAnsi="Open Sans"/>
          <w:b w:val="1"/>
          <w:i w:val="0"/>
          <w:smallCaps w:val="0"/>
          <w:strike w:val="0"/>
          <w:color w:val="000000"/>
          <w:sz w:val="20"/>
          <w:szCs w:val="20"/>
          <w:u w:val="none"/>
          <w:shd w:fill="auto" w:val="clear"/>
          <w:vertAlign w:val="baseline"/>
          <w:rtl w:val="0"/>
        </w:rPr>
        <w:t xml:space="preserve">eSourcing reference</w:t>
      </w:r>
      <w:r w:rsidDel="00000000" w:rsidR="00000000" w:rsidRPr="00000000">
        <w:rPr>
          <w:rFonts w:ascii="Open Sans" w:cs="Open Sans" w:eastAsia="Open Sans" w:hAnsi="Open Sans"/>
          <w:b w:val="1"/>
          <w:i w:val="0"/>
          <w:smallCaps w:val="0"/>
          <w:strike w:val="0"/>
          <w:color w:val="000000"/>
          <w:sz w:val="20"/>
          <w:szCs w:val="20"/>
          <w:u w:val="none"/>
          <w:vertAlign w:val="baseline"/>
          <w:rtl w:val="0"/>
        </w:rPr>
        <w:t xml:space="preserve">:</w:t>
      </w:r>
      <w:r w:rsidDel="00000000" w:rsidR="00000000" w:rsidRPr="00000000">
        <w:rPr>
          <w:rFonts w:ascii="Open Sans" w:cs="Open Sans" w:eastAsia="Open Sans" w:hAnsi="Open Sans"/>
          <w:i w:val="0"/>
          <w:smallCaps w:val="0"/>
          <w:strike w:val="0"/>
          <w:color w:val="000000"/>
          <w:sz w:val="20"/>
          <w:szCs w:val="20"/>
          <w:u w:val="none"/>
          <w:vertAlign w:val="baseline"/>
          <w:rtl w:val="0"/>
        </w:rPr>
        <w:t xml:space="preserve"> </w:t>
      </w:r>
      <w:r w:rsidDel="00000000" w:rsidR="00000000" w:rsidRPr="00000000">
        <w:rPr>
          <w:rFonts w:ascii="Open Sans" w:cs="Open Sans" w:eastAsia="Open Sans" w:hAnsi="Open Sans"/>
          <w:rtl w:val="0"/>
        </w:rPr>
        <w:t xml:space="preserve">ITB/2024/</w:t>
      </w:r>
      <w:r w:rsidDel="00000000" w:rsidR="00000000" w:rsidRPr="00000000">
        <w:rPr>
          <w:rFonts w:ascii="Open Sans" w:cs="Open Sans" w:eastAsia="Open Sans" w:hAnsi="Open Sans"/>
          <w:highlight w:val="cyan"/>
          <w:rtl w:val="0"/>
        </w:rPr>
        <w:t xml:space="preserve">53266</w:t>
      </w:r>
      <w:r w:rsidDel="00000000" w:rsidR="00000000" w:rsidRPr="00000000">
        <w:rPr>
          <w:rtl w:val="0"/>
        </w:rPr>
      </w:r>
    </w:p>
    <w:p w:rsidR="00000000" w:rsidDel="00000000" w:rsidP="00000000" w:rsidRDefault="00000000" w:rsidRPr="00000000" w14:paraId="00000003">
      <w:pPr>
        <w:jc w:val="both"/>
        <w:rPr>
          <w:rFonts w:ascii="Open Sans" w:cs="Open Sans" w:eastAsia="Open Sans" w:hAnsi="Open Sans"/>
          <w:smallCaps w:val="1"/>
          <w:color w:val="000000"/>
        </w:rPr>
      </w:pPr>
      <w:r w:rsidDel="00000000" w:rsidR="00000000" w:rsidRPr="00000000">
        <w:rPr>
          <w:rFonts w:ascii="Open Sans" w:cs="Open Sans" w:eastAsia="Open Sans" w:hAnsi="Open Sans"/>
          <w:color w:val="000000"/>
          <w:highlight w:val="cyan"/>
          <w:rtl w:val="0"/>
        </w:rPr>
        <w:t xml:space="preserve">Note to Bidders: </w:t>
      </w:r>
      <w:r w:rsidDel="00000000" w:rsidR="00000000" w:rsidRPr="00000000">
        <w:rPr>
          <w:rFonts w:ascii="Open Sans" w:cs="Open Sans" w:eastAsia="Open Sans" w:hAnsi="Open Sans"/>
          <w:highlight w:val="cyan"/>
          <w:rtl w:val="0"/>
        </w:rPr>
        <w:t xml:space="preserve">The following returnable forms are part of this ITB and must be completed and returned by bidders as part of their Bid. </w:t>
      </w:r>
      <w:r w:rsidDel="00000000" w:rsidR="00000000" w:rsidRPr="00000000">
        <w:rPr>
          <w:rFonts w:ascii="Open Sans" w:cs="Open Sans" w:eastAsia="Open Sans" w:hAnsi="Open Sans"/>
          <w:color w:val="000000"/>
          <w:highlight w:val="cyan"/>
          <w:rtl w:val="0"/>
        </w:rPr>
        <w:t xml:space="preserve">Instructions to complete each Form are highlighted in blue in each Form. Please complete the Returnable </w:t>
      </w:r>
      <w:r w:rsidDel="00000000" w:rsidR="00000000" w:rsidRPr="00000000">
        <w:rPr>
          <w:rFonts w:ascii="Open Sans" w:cs="Open Sans" w:eastAsia="Open Sans" w:hAnsi="Open Sans"/>
          <w:highlight w:val="cyan"/>
          <w:rtl w:val="0"/>
        </w:rPr>
        <w:t xml:space="preserve">Bidding</w:t>
      </w:r>
      <w:r w:rsidDel="00000000" w:rsidR="00000000" w:rsidRPr="00000000">
        <w:rPr>
          <w:rFonts w:ascii="Open Sans" w:cs="Open Sans" w:eastAsia="Open Sans" w:hAnsi="Open Sans"/>
          <w:color w:val="000000"/>
          <w:highlight w:val="cyan"/>
          <w:rtl w:val="0"/>
        </w:rPr>
        <w:t xml:space="preserve"> Forms as instructed and return them as part of your bid by uploading them against their specific Document Checklist in the UNOPS eSourcing system.</w:t>
      </w:r>
      <w:r w:rsidDel="00000000" w:rsidR="00000000" w:rsidRPr="00000000">
        <w:rPr>
          <w:rtl w:val="0"/>
        </w:rPr>
      </w:r>
    </w:p>
    <w:p w:rsidR="00000000" w:rsidDel="00000000" w:rsidP="00000000" w:rsidRDefault="00000000" w:rsidRPr="00000000" w14:paraId="00000004">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5">
      <w:pPr>
        <w:keepNext w:val="0"/>
        <w:keepLines w:val="0"/>
        <w:widowControl w:val="1"/>
        <w:pBdr>
          <w:top w:space="0" w:sz="0" w:val="nil"/>
          <w:left w:space="0" w:sz="0" w:val="nil"/>
          <w:bottom w:space="0" w:sz="0" w:val="nil"/>
          <w:right w:space="0" w:sz="0" w:val="nil"/>
          <w:between w:space="0" w:sz="0" w:val="nil"/>
        </w:pBdr>
        <w:shd w:fill="auto" w:val="clear"/>
        <w:tabs>
          <w:tab w:val="left" w:leader="none" w:pos="-720"/>
          <w:tab w:val="left" w:leader="none" w:pos="0"/>
          <w:tab w:val="left" w:leader="none" w:pos="720"/>
          <w:tab w:val="left" w:leader="none" w:pos="709"/>
        </w:tabs>
        <w:spacing w:after="120" w:before="0" w:line="240" w:lineRule="auto"/>
        <w:ind w:left="0" w:right="0" w:firstLine="0"/>
        <w:jc w:val="both"/>
        <w:rPr>
          <w:rFonts w:ascii="Open Sans" w:cs="Open Sans" w:eastAsia="Open Sans" w:hAnsi="Open Sans"/>
          <w:i w:val="0"/>
          <w:smallCaps w:val="0"/>
          <w:strike w:val="0"/>
          <w:color w:val="000000"/>
          <w:sz w:val="20"/>
          <w:szCs w:val="20"/>
          <w:u w:val="none"/>
          <w:shd w:fill="auto" w:val="clear"/>
          <w:vertAlign w:val="baseline"/>
        </w:rPr>
      </w:pPr>
      <w:bookmarkStart w:colFirst="0" w:colLast="0" w:name="_heading=h.gjdgxs" w:id="0"/>
      <w:bookmarkEnd w:id="0"/>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This Section comprises the following Returnable Bidding Forms:</w:t>
      </w:r>
    </w:p>
    <w:p w:rsidR="00000000" w:rsidDel="00000000" w:rsidP="00000000" w:rsidRDefault="00000000" w:rsidRPr="00000000" w14:paraId="00000006">
      <w:pPr>
        <w:keepNext w:val="0"/>
        <w:keepLines w:val="0"/>
        <w:widowControl w:val="1"/>
        <w:numPr>
          <w:ilvl w:val="0"/>
          <w:numId w:val="5"/>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Form A: Joint Venture Partner Information Form</w:t>
      </w:r>
      <w:r w:rsidDel="00000000" w:rsidR="00000000" w:rsidRPr="00000000">
        <w:rPr>
          <w:rtl w:val="0"/>
        </w:rPr>
      </w:r>
    </w:p>
    <w:p w:rsidR="00000000" w:rsidDel="00000000" w:rsidP="00000000" w:rsidRDefault="00000000" w:rsidRPr="00000000" w14:paraId="00000007">
      <w:pPr>
        <w:keepNext w:val="0"/>
        <w:keepLines w:val="0"/>
        <w:widowControl w:val="1"/>
        <w:numPr>
          <w:ilvl w:val="0"/>
          <w:numId w:val="5"/>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Form B: Bid Submission Form</w:t>
      </w:r>
      <w:r w:rsidDel="00000000" w:rsidR="00000000" w:rsidRPr="00000000">
        <w:rPr>
          <w:rtl w:val="0"/>
        </w:rPr>
      </w:r>
    </w:p>
    <w:p w:rsidR="00000000" w:rsidDel="00000000" w:rsidP="00000000" w:rsidRDefault="00000000" w:rsidRPr="00000000" w14:paraId="00000008">
      <w:pPr>
        <w:keepNext w:val="0"/>
        <w:keepLines w:val="0"/>
        <w:widowControl w:val="1"/>
        <w:numPr>
          <w:ilvl w:val="0"/>
          <w:numId w:val="5"/>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Form C: Price Schedule Form</w:t>
      </w:r>
      <w:r w:rsidDel="00000000" w:rsidR="00000000" w:rsidRPr="00000000">
        <w:rPr>
          <w:rtl w:val="0"/>
        </w:rPr>
      </w:r>
    </w:p>
    <w:p w:rsidR="00000000" w:rsidDel="00000000" w:rsidP="00000000" w:rsidRDefault="00000000" w:rsidRPr="00000000" w14:paraId="00000009">
      <w:pPr>
        <w:keepNext w:val="0"/>
        <w:keepLines w:val="0"/>
        <w:widowControl w:val="1"/>
        <w:numPr>
          <w:ilvl w:val="0"/>
          <w:numId w:val="5"/>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Form D: Technical Bid Form</w:t>
      </w:r>
      <w:r w:rsidDel="00000000" w:rsidR="00000000" w:rsidRPr="00000000">
        <w:rPr>
          <w:rtl w:val="0"/>
        </w:rPr>
      </w:r>
    </w:p>
    <w:p w:rsidR="00000000" w:rsidDel="00000000" w:rsidP="00000000" w:rsidRDefault="00000000" w:rsidRPr="00000000" w14:paraId="0000000A">
      <w:pPr>
        <w:keepNext w:val="0"/>
        <w:keepLines w:val="0"/>
        <w:widowControl w:val="1"/>
        <w:numPr>
          <w:ilvl w:val="0"/>
          <w:numId w:val="5"/>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rtl w:val="0"/>
        </w:rPr>
        <w:t xml:space="preserve">Form E: Manufacturer’s Authorization Form</w:t>
      </w:r>
      <w:r w:rsidDel="00000000" w:rsidR="00000000" w:rsidRPr="00000000">
        <w:rPr>
          <w:rtl w:val="0"/>
        </w:rPr>
      </w:r>
    </w:p>
    <w:p w:rsidR="00000000" w:rsidDel="00000000" w:rsidP="00000000" w:rsidRDefault="00000000" w:rsidRPr="00000000" w14:paraId="0000000B">
      <w:pPr>
        <w:keepNext w:val="0"/>
        <w:keepLines w:val="0"/>
        <w:widowControl w:val="1"/>
        <w:numPr>
          <w:ilvl w:val="0"/>
          <w:numId w:val="5"/>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rtl w:val="0"/>
        </w:rPr>
        <w:t xml:space="preserve">Form F: Bidder Experience Form</w:t>
      </w:r>
      <w:r w:rsidDel="00000000" w:rsidR="00000000" w:rsidRPr="00000000">
        <w:rPr>
          <w:rtl w:val="0"/>
        </w:rPr>
      </w:r>
    </w:p>
    <w:p w:rsidR="00000000" w:rsidDel="00000000" w:rsidP="00000000" w:rsidRDefault="00000000" w:rsidRPr="00000000" w14:paraId="0000000C">
      <w:pPr>
        <w:keepNext w:val="0"/>
        <w:keepLines w:val="0"/>
        <w:widowControl w:val="1"/>
        <w:numPr>
          <w:ilvl w:val="0"/>
          <w:numId w:val="5"/>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Open Sans" w:cs="Open Sans" w:eastAsia="Open Sans" w:hAnsi="Open Sans"/>
        </w:rPr>
      </w:pPr>
      <w:r w:rsidDel="00000000" w:rsidR="00000000" w:rsidRPr="00000000">
        <w:rPr>
          <w:rFonts w:ascii="Open Sans" w:cs="Open Sans" w:eastAsia="Open Sans" w:hAnsi="Open Sans"/>
          <w:rtl w:val="0"/>
        </w:rPr>
        <w:t xml:space="preserve">Form G: Local representatives and/or authorized local distributors</w:t>
      </w:r>
    </w:p>
    <w:p w:rsidR="00000000" w:rsidDel="00000000" w:rsidP="00000000" w:rsidRDefault="00000000" w:rsidRPr="00000000" w14:paraId="0000000D">
      <w:pPr>
        <w:keepNext w:val="0"/>
        <w:keepLines w:val="0"/>
        <w:widowControl w:val="1"/>
        <w:numPr>
          <w:ilvl w:val="0"/>
          <w:numId w:val="5"/>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Open Sans" w:cs="Open Sans" w:eastAsia="Open Sans" w:hAnsi="Open Sans"/>
          <w:u w:val="none"/>
        </w:rPr>
      </w:pPr>
      <w:r w:rsidDel="00000000" w:rsidR="00000000" w:rsidRPr="00000000">
        <w:rPr>
          <w:rFonts w:ascii="Open Sans" w:cs="Open Sans" w:eastAsia="Open Sans" w:hAnsi="Open Sans"/>
          <w:rtl w:val="0"/>
        </w:rPr>
        <w:t xml:space="preserve">Form H: Supplier Commitment to Gender Equality and Diversity Form</w:t>
      </w:r>
      <w:r w:rsidDel="00000000" w:rsidR="00000000" w:rsidRPr="00000000">
        <w:rPr>
          <w:rtl w:val="0"/>
        </w:rPr>
      </w:r>
    </w:p>
    <w:p w:rsidR="00000000" w:rsidDel="00000000" w:rsidP="00000000" w:rsidRDefault="00000000" w:rsidRPr="00000000" w14:paraId="0000000E">
      <w:pPr>
        <w:keepNext w:val="0"/>
        <w:keepLines w:val="0"/>
        <w:widowControl w:val="1"/>
        <w:numPr>
          <w:ilvl w:val="0"/>
          <w:numId w:val="5"/>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Open Sans" w:cs="Open Sans" w:eastAsia="Open Sans" w:hAnsi="Open Sans"/>
          <w:u w:val="none"/>
        </w:rPr>
      </w:pPr>
      <w:r w:rsidDel="00000000" w:rsidR="00000000" w:rsidRPr="00000000">
        <w:rPr>
          <w:rFonts w:ascii="Open Sans" w:cs="Open Sans" w:eastAsia="Open Sans" w:hAnsi="Open Sans"/>
          <w:rtl w:val="0"/>
        </w:rPr>
        <w:t xml:space="preserve">Form I: Declaration on Commitment to Sustainability</w:t>
      </w:r>
      <w:r w:rsidDel="00000000" w:rsidR="00000000" w:rsidRPr="00000000">
        <w:rPr>
          <w:rtl w:val="0"/>
        </w:rPr>
      </w:r>
    </w:p>
    <w:p w:rsidR="00000000" w:rsidDel="00000000" w:rsidP="00000000" w:rsidRDefault="00000000" w:rsidRPr="00000000" w14:paraId="0000000F">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10">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Open Sans" w:cs="Open Sans" w:eastAsia="Open Sans" w:hAnsi="Open Sans"/>
          <w:b w:val="1"/>
          <w:i w:val="0"/>
          <w:smallCaps w:val="1"/>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11">
      <w:pPr>
        <w:rPr>
          <w:rFonts w:ascii="Open Sans" w:cs="Open Sans" w:eastAsia="Open Sans" w:hAnsi="Open Sans"/>
          <w:b w:val="1"/>
          <w:smallCaps w:val="1"/>
          <w:color w:val="000000"/>
        </w:rPr>
      </w:pPr>
      <w:r w:rsidDel="00000000" w:rsidR="00000000" w:rsidRPr="00000000">
        <w:br w:type="page"/>
      </w:r>
      <w:r w:rsidDel="00000000" w:rsidR="00000000" w:rsidRPr="00000000">
        <w:rPr>
          <w:rtl w:val="0"/>
        </w:rPr>
      </w:r>
    </w:p>
    <w:p w:rsidR="00000000" w:rsidDel="00000000" w:rsidP="00000000" w:rsidRDefault="00000000" w:rsidRPr="00000000" w14:paraId="00000012">
      <w:pPr>
        <w:keepNext w:val="1"/>
        <w:keepLines w:val="1"/>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Open Sans" w:cs="Open Sans" w:eastAsia="Open Sans" w:hAnsi="Open Sans"/>
          <w:b w:val="1"/>
          <w:i w:val="0"/>
          <w:smallCaps w:val="0"/>
          <w:strike w:val="0"/>
          <w:color w:val="0092d1"/>
          <w:sz w:val="28"/>
          <w:szCs w:val="28"/>
          <w:u w:val="none"/>
          <w:shd w:fill="auto" w:val="clear"/>
          <w:vertAlign w:val="baseline"/>
        </w:rPr>
      </w:pPr>
      <w:r w:rsidDel="00000000" w:rsidR="00000000" w:rsidRPr="00000000">
        <w:rPr>
          <w:rFonts w:ascii="Open Sans" w:cs="Open Sans" w:eastAsia="Open Sans" w:hAnsi="Open Sans"/>
          <w:b w:val="1"/>
          <w:i w:val="0"/>
          <w:smallCaps w:val="0"/>
          <w:strike w:val="0"/>
          <w:color w:val="0092d1"/>
          <w:sz w:val="28"/>
          <w:szCs w:val="28"/>
          <w:u w:val="none"/>
          <w:shd w:fill="auto" w:val="clear"/>
          <w:vertAlign w:val="baseline"/>
          <w:rtl w:val="0"/>
        </w:rPr>
        <w:t xml:space="preserve">Form A: Joint Venture Partner Information Form</w:t>
      </w:r>
    </w:p>
    <w:p w:rsidR="00000000" w:rsidDel="00000000" w:rsidP="00000000" w:rsidRDefault="00000000" w:rsidRPr="00000000" w14:paraId="00000013">
      <w:pPr>
        <w:rPr>
          <w:rFonts w:ascii="Open Sans" w:cs="Open Sans" w:eastAsia="Open Sans" w:hAnsi="Open Sans"/>
        </w:rPr>
      </w:pPr>
      <w:r w:rsidDel="00000000" w:rsidR="00000000" w:rsidRPr="00000000">
        <w:rPr>
          <w:rFonts w:ascii="Open Sans" w:cs="Open Sans" w:eastAsia="Open Sans" w:hAnsi="Open Sans"/>
          <w:rtl w:val="0"/>
        </w:rPr>
        <w:t xml:space="preserve">The Bidder shall fill in this Form in accordance with the instructions indicated below.</w:t>
      </w:r>
    </w:p>
    <w:p w:rsidR="00000000" w:rsidDel="00000000" w:rsidP="00000000" w:rsidRDefault="00000000" w:rsidRPr="00000000" w14:paraId="00000014">
      <w:pPr>
        <w:ind w:left="720" w:hanging="720"/>
        <w:rPr>
          <w:rFonts w:ascii="Open Sans" w:cs="Open Sans" w:eastAsia="Open Sans" w:hAnsi="Open Sans"/>
        </w:rPr>
      </w:pPr>
      <w:r w:rsidDel="00000000" w:rsidR="00000000" w:rsidRPr="00000000">
        <w:rPr>
          <w:rtl w:val="0"/>
        </w:rPr>
      </w:r>
    </w:p>
    <w:p w:rsidR="00000000" w:rsidDel="00000000" w:rsidP="00000000" w:rsidRDefault="00000000" w:rsidRPr="00000000" w14:paraId="00000015">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ITB reference no: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 ITB reference No.]</w:t>
      </w:r>
      <w:r w:rsidDel="00000000" w:rsidR="00000000" w:rsidRPr="00000000">
        <w:rPr>
          <w:rtl w:val="0"/>
        </w:rPr>
      </w:r>
    </w:p>
    <w:p w:rsidR="00000000" w:rsidDel="00000000" w:rsidP="00000000" w:rsidRDefault="00000000" w:rsidRPr="00000000" w14:paraId="00000016">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Name of Bidder: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 name of bidder]</w:t>
      </w:r>
      <w:r w:rsidDel="00000000" w:rsidR="00000000" w:rsidRPr="00000000">
        <w:rPr>
          <w:rtl w:val="0"/>
        </w:rPr>
      </w:r>
    </w:p>
    <w:p w:rsidR="00000000" w:rsidDel="00000000" w:rsidP="00000000" w:rsidRDefault="00000000" w:rsidRPr="00000000" w14:paraId="00000017">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Date: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 submission date]</w:t>
      </w:r>
      <w:r w:rsidDel="00000000" w:rsidR="00000000" w:rsidRPr="00000000">
        <w:rPr>
          <w:rtl w:val="0"/>
        </w:rPr>
      </w:r>
    </w:p>
    <w:p w:rsidR="00000000" w:rsidDel="00000000" w:rsidP="00000000" w:rsidRDefault="00000000" w:rsidRPr="00000000" w14:paraId="00000018">
      <w:pPr>
        <w:rPr>
          <w:rFonts w:ascii="Open Sans" w:cs="Open Sans" w:eastAsia="Open Sans" w:hAnsi="Open Sans"/>
        </w:rPr>
      </w:pPr>
      <w:r w:rsidDel="00000000" w:rsidR="00000000" w:rsidRPr="00000000">
        <w:rPr>
          <w:rtl w:val="0"/>
        </w:rPr>
      </w:r>
    </w:p>
    <w:p w:rsidR="00000000" w:rsidDel="00000000" w:rsidP="00000000" w:rsidRDefault="00000000" w:rsidRPr="00000000" w14:paraId="00000019">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To be completed and returned with your Bid if the Bid is submitted as a Joint Venture/Consortium/Association.</w:t>
      </w:r>
    </w:p>
    <w:p w:rsidR="00000000" w:rsidDel="00000000" w:rsidP="00000000" w:rsidRDefault="00000000" w:rsidRPr="00000000" w14:paraId="0000001A">
      <w:pPr>
        <w:ind w:left="187" w:firstLine="0"/>
        <w:jc w:val="center"/>
        <w:rPr>
          <w:rFonts w:ascii="Open Sans" w:cs="Open Sans" w:eastAsia="Open Sans" w:hAnsi="Open Sans"/>
          <w:b w:val="1"/>
        </w:rPr>
      </w:pPr>
      <w:r w:rsidDel="00000000" w:rsidR="00000000" w:rsidRPr="00000000">
        <w:rPr>
          <w:rtl w:val="0"/>
        </w:rPr>
      </w:r>
    </w:p>
    <w:tbl>
      <w:tblPr>
        <w:tblStyle w:val="Table1"/>
        <w:tblW w:w="9360.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976"/>
        <w:gridCol w:w="5384"/>
        <w:tblGridChange w:id="0">
          <w:tblGrid>
            <w:gridCol w:w="3976"/>
            <w:gridCol w:w="5384"/>
          </w:tblGrid>
        </w:tblGridChange>
      </w:tblGrid>
      <w:tr>
        <w:trPr>
          <w:cantSplit w:val="0"/>
          <w:trHeight w:val="378" w:hRule="atLeast"/>
          <w:tblHeader w:val="0"/>
        </w:trPr>
        <w:tc>
          <w:tcPr>
            <w:gridSpan w:val="2"/>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1B">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JV / Consortium/ Association Information</w:t>
            </w:r>
          </w:p>
        </w:tc>
      </w:tr>
      <w:tr>
        <w:trPr>
          <w:cantSplit w:val="0"/>
          <w:trHeight w:val="555"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1D">
            <w:pPr>
              <w:rPr>
                <w:rFonts w:ascii="Open Sans" w:cs="Open Sans" w:eastAsia="Open Sans" w:hAnsi="Open Sans"/>
                <w:b w:val="1"/>
              </w:rPr>
            </w:pPr>
            <w:r w:rsidDel="00000000" w:rsidR="00000000" w:rsidRPr="00000000">
              <w:rPr>
                <w:rFonts w:ascii="Open Sans" w:cs="Open Sans" w:eastAsia="Open Sans" w:hAnsi="Open Sans"/>
                <w:b w:val="1"/>
                <w:rtl w:val="0"/>
              </w:rPr>
              <w:t xml:space="preserve">Name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1E">
            <w:pPr>
              <w:rPr>
                <w:rFonts w:ascii="Open Sans" w:cs="Open Sans" w:eastAsia="Open Sans" w:hAnsi="Open Sans"/>
              </w:rPr>
            </w:pPr>
            <w:r w:rsidDel="00000000" w:rsidR="00000000" w:rsidRPr="00000000">
              <w:rPr>
                <w:rFonts w:ascii="Open Sans" w:cs="Open Sans" w:eastAsia="Open Sans" w:hAnsi="Open Sans"/>
                <w:color w:val="000000"/>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1F">
            <w:pPr>
              <w:rPr>
                <w:rFonts w:ascii="Open Sans" w:cs="Open Sans" w:eastAsia="Open Sans" w:hAnsi="Open Sans"/>
                <w:b w:val="1"/>
              </w:rPr>
            </w:pPr>
            <w:r w:rsidDel="00000000" w:rsidR="00000000" w:rsidRPr="00000000">
              <w:rPr>
                <w:rFonts w:ascii="Open Sans" w:cs="Open Sans" w:eastAsia="Open Sans" w:hAnsi="Open Sans"/>
                <w:b w:val="1"/>
                <w:rtl w:val="0"/>
              </w:rPr>
              <w:t xml:space="preserve">Names of each partner and contact information</w:t>
            </w:r>
          </w:p>
          <w:p w:rsidR="00000000" w:rsidDel="00000000" w:rsidP="00000000" w:rsidRDefault="00000000" w:rsidRPr="00000000" w14:paraId="00000020">
            <w:pPr>
              <w:rPr>
                <w:rFonts w:ascii="Open Sans" w:cs="Open Sans" w:eastAsia="Open Sans" w:hAnsi="Open Sans"/>
                <w:b w:val="1"/>
              </w:rPr>
            </w:pPr>
            <w:r w:rsidDel="00000000" w:rsidR="00000000" w:rsidRPr="00000000">
              <w:rPr>
                <w:rFonts w:ascii="Open Sans" w:cs="Open Sans" w:eastAsia="Open Sans" w:hAnsi="Open Sans"/>
                <w:rtl w:val="0"/>
              </w:rPr>
              <w:t xml:space="preserve">(address, telephone numbers, fax numbers, e-mail address)</w:t>
            </w:r>
            <w:r w:rsidDel="00000000" w:rsidR="00000000" w:rsidRPr="00000000">
              <w:rPr>
                <w:rFonts w:ascii="Open Sans" w:cs="Open Sans" w:eastAsia="Open Sans" w:hAnsi="Open Sans"/>
                <w:b w:val="1"/>
                <w:rtl w:val="0"/>
              </w:rPr>
              <w:t xml:space="preserve">  </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21">
            <w:pPr>
              <w:rPr>
                <w:rFonts w:ascii="Open Sans" w:cs="Open Sans" w:eastAsia="Open Sans" w:hAnsi="Open Sans"/>
              </w:rPr>
            </w:pPr>
            <w:r w:rsidDel="00000000" w:rsidR="00000000" w:rsidRPr="00000000">
              <w:rPr>
                <w:rFonts w:ascii="Open Sans" w:cs="Open Sans" w:eastAsia="Open Sans" w:hAnsi="Open Sans"/>
                <w:color w:val="000000"/>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22">
            <w:pPr>
              <w:rPr>
                <w:rFonts w:ascii="Open Sans" w:cs="Open Sans" w:eastAsia="Open Sans" w:hAnsi="Open Sans"/>
                <w:b w:val="1"/>
              </w:rPr>
            </w:pPr>
            <w:r w:rsidDel="00000000" w:rsidR="00000000" w:rsidRPr="00000000">
              <w:rPr>
                <w:rFonts w:ascii="Open Sans" w:cs="Open Sans" w:eastAsia="Open Sans" w:hAnsi="Open Sans"/>
                <w:b w:val="1"/>
                <w:rtl w:val="0"/>
              </w:rPr>
              <w:t xml:space="preserve">Name of leading </w:t>
            </w:r>
            <w:r w:rsidDel="00000000" w:rsidR="00000000" w:rsidRPr="00000000">
              <w:rPr>
                <w:rFonts w:ascii="Open Sans" w:cs="Open Sans" w:eastAsia="Open Sans" w:hAnsi="Open Sans"/>
                <w:rtl w:val="0"/>
              </w:rPr>
              <w:t xml:space="preserve">partner (with authority to bind the JV, Consortium, Association during the Bidding process and, in the event a Contract is awarded, during contract execution)</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23">
            <w:pPr>
              <w:rPr>
                <w:rFonts w:ascii="Open Sans" w:cs="Open Sans" w:eastAsia="Open Sans" w:hAnsi="Open Sans"/>
              </w:rPr>
            </w:pPr>
            <w:r w:rsidDel="00000000" w:rsidR="00000000" w:rsidRPr="00000000">
              <w:rPr>
                <w:rFonts w:ascii="Open Sans" w:cs="Open Sans" w:eastAsia="Open Sans" w:hAnsi="Open Sans"/>
                <w:color w:val="000000"/>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24">
            <w:pPr>
              <w:rPr>
                <w:rFonts w:ascii="Open Sans" w:cs="Open Sans" w:eastAsia="Open Sans" w:hAnsi="Open Sans"/>
                <w:b w:val="1"/>
              </w:rPr>
            </w:pPr>
            <w:r w:rsidDel="00000000" w:rsidR="00000000" w:rsidRPr="00000000">
              <w:rPr>
                <w:rFonts w:ascii="Open Sans" w:cs="Open Sans" w:eastAsia="Open Sans" w:hAnsi="Open Sans"/>
                <w:b w:val="1"/>
                <w:rtl w:val="0"/>
              </w:rPr>
              <w:t xml:space="preserve">Proposed proportion of responsibilities between partners (in %) with indication of the type of the goods/services to be delivered by each</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25">
            <w:pPr>
              <w:rPr>
                <w:rFonts w:ascii="Open Sans" w:cs="Open Sans" w:eastAsia="Open Sans" w:hAnsi="Open Sans"/>
              </w:rPr>
            </w:pPr>
            <w:r w:rsidDel="00000000" w:rsidR="00000000" w:rsidRPr="00000000">
              <w:rPr>
                <w:rFonts w:ascii="Open Sans" w:cs="Open Sans" w:eastAsia="Open Sans" w:hAnsi="Open Sans"/>
                <w:color w:val="000000"/>
                <w:highlight w:val="cyan"/>
                <w:rtl w:val="0"/>
              </w:rPr>
              <w:t xml:space="preserve">[complete]</w:t>
            </w:r>
            <w:r w:rsidDel="00000000" w:rsidR="00000000" w:rsidRPr="00000000">
              <w:rPr>
                <w:rtl w:val="0"/>
              </w:rPr>
            </w:r>
          </w:p>
        </w:tc>
      </w:tr>
    </w:tbl>
    <w:p w:rsidR="00000000" w:rsidDel="00000000" w:rsidP="00000000" w:rsidRDefault="00000000" w:rsidRPr="00000000" w14:paraId="00000026">
      <w:pPr>
        <w:spacing w:line="240" w:lineRule="auto"/>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27">
      <w:pPr>
        <w:spacing w:line="240" w:lineRule="auto"/>
        <w:jc w:val="both"/>
        <w:rPr>
          <w:rFonts w:ascii="Open Sans" w:cs="Open Sans" w:eastAsia="Open Sans" w:hAnsi="Open Sans"/>
          <w:b w:val="1"/>
        </w:rPr>
      </w:pPr>
      <w:r w:rsidDel="00000000" w:rsidR="00000000" w:rsidRPr="00000000">
        <w:rPr>
          <w:rFonts w:ascii="Open Sans" w:cs="Open Sans" w:eastAsia="Open Sans" w:hAnsi="Open Sans"/>
          <w:b w:val="1"/>
          <w:rtl w:val="0"/>
        </w:rPr>
        <w:t xml:space="preserve">Signatures of all partners of the JV: </w:t>
        <w:tab/>
        <w:t xml:space="preserve"> </w:t>
      </w:r>
    </w:p>
    <w:p w:rsidR="00000000" w:rsidDel="00000000" w:rsidP="00000000" w:rsidRDefault="00000000" w:rsidRPr="00000000" w14:paraId="00000028">
      <w:pPr>
        <w:spacing w:line="240" w:lineRule="auto"/>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29">
      <w:pPr>
        <w:spacing w:line="240" w:lineRule="auto"/>
        <w:jc w:val="both"/>
        <w:rPr>
          <w:rFonts w:ascii="Open Sans" w:cs="Open Sans" w:eastAsia="Open Sans" w:hAnsi="Open Sans"/>
        </w:rPr>
      </w:pPr>
      <w:r w:rsidDel="00000000" w:rsidR="00000000" w:rsidRPr="00000000">
        <w:rPr>
          <w:rFonts w:ascii="Open Sans" w:cs="Open Sans" w:eastAsia="Open Sans" w:hAnsi="Open Sans"/>
          <w:rtl w:val="0"/>
        </w:rPr>
        <w:t xml:space="preserve">We hereby confirm that if the contract is awarded, all parties of the Joint Venture/Consortium/Association shall be jointly and severally liable to UNOPS for the fulfillment of the provisions of the Contract.</w:t>
      </w:r>
    </w:p>
    <w:p w:rsidR="00000000" w:rsidDel="00000000" w:rsidP="00000000" w:rsidRDefault="00000000" w:rsidRPr="00000000" w14:paraId="0000002A">
      <w:pPr>
        <w:spacing w:line="240" w:lineRule="auto"/>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2B">
      <w:pPr>
        <w:spacing w:line="240" w:lineRule="auto"/>
        <w:jc w:val="both"/>
        <w:rPr>
          <w:rFonts w:ascii="Open Sans" w:cs="Open Sans" w:eastAsia="Open Sans" w:hAnsi="Open Sans"/>
        </w:rPr>
      </w:pPr>
      <w:r w:rsidDel="00000000" w:rsidR="00000000" w:rsidRPr="00000000">
        <w:rPr>
          <w:rFonts w:ascii="Open Sans" w:cs="Open Sans" w:eastAsia="Open Sans" w:hAnsi="Open Sans"/>
          <w:rtl w:val="0"/>
        </w:rPr>
        <w:t xml:space="preserve">Name of partner: ________________________</w:t>
        <w:tab/>
        <w:tab/>
        <w:t xml:space="preserve">Name of partner: _________________________ </w:t>
      </w:r>
    </w:p>
    <w:p w:rsidR="00000000" w:rsidDel="00000000" w:rsidP="00000000" w:rsidRDefault="00000000" w:rsidRPr="00000000" w14:paraId="0000002C">
      <w:pPr>
        <w:spacing w:line="240" w:lineRule="auto"/>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2D">
      <w:pPr>
        <w:spacing w:line="240" w:lineRule="auto"/>
        <w:jc w:val="both"/>
        <w:rPr>
          <w:rFonts w:ascii="Open Sans" w:cs="Open Sans" w:eastAsia="Open Sans" w:hAnsi="Open Sans"/>
        </w:rPr>
      </w:pPr>
      <w:r w:rsidDel="00000000" w:rsidR="00000000" w:rsidRPr="00000000">
        <w:rPr>
          <w:rFonts w:ascii="Open Sans" w:cs="Open Sans" w:eastAsia="Open Sans" w:hAnsi="Open Sans"/>
          <w:rtl w:val="0"/>
        </w:rPr>
        <w:t xml:space="preserve">Signature: ______________________________</w:t>
        <w:tab/>
        <w:tab/>
        <w:t xml:space="preserve">Signature: _______________________________</w:t>
      </w:r>
    </w:p>
    <w:p w:rsidR="00000000" w:rsidDel="00000000" w:rsidP="00000000" w:rsidRDefault="00000000" w:rsidRPr="00000000" w14:paraId="0000002E">
      <w:pPr>
        <w:spacing w:line="240" w:lineRule="auto"/>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2F">
      <w:pPr>
        <w:spacing w:line="240" w:lineRule="auto"/>
        <w:jc w:val="both"/>
        <w:rPr>
          <w:rFonts w:ascii="Open Sans" w:cs="Open Sans" w:eastAsia="Open Sans" w:hAnsi="Open Sans"/>
        </w:rPr>
      </w:pPr>
      <w:r w:rsidDel="00000000" w:rsidR="00000000" w:rsidRPr="00000000">
        <w:rPr>
          <w:rFonts w:ascii="Open Sans" w:cs="Open Sans" w:eastAsia="Open Sans" w:hAnsi="Open Sans"/>
          <w:rtl w:val="0"/>
        </w:rPr>
        <w:t xml:space="preserve">Date: _______________________</w:t>
        <w:tab/>
        <w:tab/>
        <w:tab/>
        <w:tab/>
        <w:t xml:space="preserve">Date:  ________________________</w:t>
      </w:r>
    </w:p>
    <w:p w:rsidR="00000000" w:rsidDel="00000000" w:rsidP="00000000" w:rsidRDefault="00000000" w:rsidRPr="00000000" w14:paraId="00000030">
      <w:pPr>
        <w:spacing w:line="240" w:lineRule="auto"/>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31">
      <w:pPr>
        <w:spacing w:line="240" w:lineRule="auto"/>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32">
      <w:pPr>
        <w:spacing w:line="240" w:lineRule="auto"/>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33">
      <w:pPr>
        <w:spacing w:line="240" w:lineRule="auto"/>
        <w:jc w:val="both"/>
        <w:rPr>
          <w:rFonts w:ascii="Open Sans" w:cs="Open Sans" w:eastAsia="Open Sans" w:hAnsi="Open Sans"/>
        </w:rPr>
      </w:pPr>
      <w:r w:rsidDel="00000000" w:rsidR="00000000" w:rsidRPr="00000000">
        <w:rPr>
          <w:rFonts w:ascii="Open Sans" w:cs="Open Sans" w:eastAsia="Open Sans" w:hAnsi="Open Sans"/>
          <w:rtl w:val="0"/>
        </w:rPr>
        <w:t xml:space="preserve">Name of partner: ________________________</w:t>
        <w:tab/>
        <w:tab/>
        <w:t xml:space="preserve">Name of partner: _________________________ </w:t>
      </w:r>
    </w:p>
    <w:p w:rsidR="00000000" w:rsidDel="00000000" w:rsidP="00000000" w:rsidRDefault="00000000" w:rsidRPr="00000000" w14:paraId="00000034">
      <w:pPr>
        <w:spacing w:line="240" w:lineRule="auto"/>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35">
      <w:pPr>
        <w:spacing w:line="240" w:lineRule="auto"/>
        <w:jc w:val="both"/>
        <w:rPr>
          <w:rFonts w:ascii="Open Sans" w:cs="Open Sans" w:eastAsia="Open Sans" w:hAnsi="Open Sans"/>
        </w:rPr>
      </w:pPr>
      <w:r w:rsidDel="00000000" w:rsidR="00000000" w:rsidRPr="00000000">
        <w:rPr>
          <w:rFonts w:ascii="Open Sans" w:cs="Open Sans" w:eastAsia="Open Sans" w:hAnsi="Open Sans"/>
          <w:rtl w:val="0"/>
        </w:rPr>
        <w:t xml:space="preserve">Signature: ______________________________</w:t>
        <w:tab/>
        <w:tab/>
        <w:t xml:space="preserve">Signature: _______________________________</w:t>
      </w:r>
    </w:p>
    <w:p w:rsidR="00000000" w:rsidDel="00000000" w:rsidP="00000000" w:rsidRDefault="00000000" w:rsidRPr="00000000" w14:paraId="00000036">
      <w:pPr>
        <w:spacing w:line="240" w:lineRule="auto"/>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37">
      <w:pPr>
        <w:spacing w:line="240" w:lineRule="auto"/>
        <w:jc w:val="both"/>
        <w:rPr>
          <w:rFonts w:ascii="Open Sans" w:cs="Open Sans" w:eastAsia="Open Sans" w:hAnsi="Open Sans"/>
          <w:i w:val="0"/>
          <w:smallCaps w:val="0"/>
          <w:strike w:val="0"/>
          <w:color w:val="000000"/>
          <w:sz w:val="22"/>
          <w:szCs w:val="22"/>
          <w:u w:val="none"/>
          <w:shd w:fill="auto" w:val="clear"/>
          <w:vertAlign w:val="baseline"/>
        </w:rPr>
      </w:pPr>
      <w:r w:rsidDel="00000000" w:rsidR="00000000" w:rsidRPr="00000000">
        <w:rPr>
          <w:rFonts w:ascii="Open Sans" w:cs="Open Sans" w:eastAsia="Open Sans" w:hAnsi="Open Sans"/>
          <w:rtl w:val="0"/>
        </w:rPr>
        <w:t xml:space="preserve">Date: _______________________</w:t>
        <w:tab/>
        <w:tab/>
        <w:tab/>
        <w:tab/>
        <w:t xml:space="preserve">Date:  ________________________</w:t>
      </w:r>
      <w:r w:rsidDel="00000000" w:rsidR="00000000" w:rsidRPr="00000000">
        <w:rPr>
          <w:rtl w:val="0"/>
        </w:rPr>
      </w:r>
    </w:p>
    <w:p w:rsidR="00000000" w:rsidDel="00000000" w:rsidP="00000000" w:rsidRDefault="00000000" w:rsidRPr="00000000" w14:paraId="00000038">
      <w:pPr>
        <w:keepNext w:val="1"/>
        <w:keepLines w:val="1"/>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Open Sans" w:cs="Open Sans" w:eastAsia="Open Sans" w:hAnsi="Open Sans"/>
          <w:b w:val="1"/>
          <w:i w:val="0"/>
          <w:smallCaps w:val="0"/>
          <w:strike w:val="0"/>
          <w:color w:val="0092d1"/>
          <w:sz w:val="28"/>
          <w:szCs w:val="28"/>
          <w:u w:val="none"/>
          <w:shd w:fill="auto" w:val="clear"/>
          <w:vertAlign w:val="baseline"/>
        </w:rPr>
      </w:pPr>
      <w:r w:rsidDel="00000000" w:rsidR="00000000" w:rsidRPr="00000000">
        <w:rPr>
          <w:rFonts w:ascii="Open Sans" w:cs="Open Sans" w:eastAsia="Open Sans" w:hAnsi="Open Sans"/>
          <w:b w:val="1"/>
          <w:i w:val="0"/>
          <w:smallCaps w:val="0"/>
          <w:strike w:val="0"/>
          <w:color w:val="0092d1"/>
          <w:sz w:val="28"/>
          <w:szCs w:val="28"/>
          <w:u w:val="none"/>
          <w:shd w:fill="auto" w:val="clear"/>
          <w:vertAlign w:val="baseline"/>
          <w:rtl w:val="0"/>
        </w:rPr>
        <w:t xml:space="preserve">Form B: Bid Submission Form</w:t>
      </w:r>
    </w:p>
    <w:p w:rsidR="00000000" w:rsidDel="00000000" w:rsidP="00000000" w:rsidRDefault="00000000" w:rsidRPr="00000000" w14:paraId="00000039">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Bidders are requested to complete this form, sign it and return it as part of their bid submission. The bidder shall fill in this form in accordance with the instructions indicated. No alterations to its format shall be permitted and no substitutions shall be accepted. </w:t>
      </w:r>
    </w:p>
    <w:p w:rsidR="00000000" w:rsidDel="00000000" w:rsidP="00000000" w:rsidRDefault="00000000" w:rsidRPr="00000000" w14:paraId="0000003A">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3B">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Open Sans" w:cs="Open Sans" w:eastAsia="Open Sans" w:hAnsi="Open Sans"/>
          <w:b w:val="1"/>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Date: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 submission date]</w:t>
      </w:r>
      <w:r w:rsidDel="00000000" w:rsidR="00000000" w:rsidRPr="00000000">
        <w:rPr>
          <w:rtl w:val="0"/>
        </w:rPr>
      </w:r>
    </w:p>
    <w:p w:rsidR="00000000" w:rsidDel="00000000" w:rsidP="00000000" w:rsidRDefault="00000000" w:rsidRPr="00000000" w14:paraId="0000003C">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Open Sans" w:cs="Open Sans" w:eastAsia="Open Sans" w:hAnsi="Open Sans"/>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3D">
      <w:pPr>
        <w:jc w:val="both"/>
        <w:rPr>
          <w:rFonts w:ascii="Open Sans" w:cs="Open Sans" w:eastAsia="Open Sans" w:hAnsi="Open Sans"/>
          <w:b w:val="1"/>
          <w:i w:val="0"/>
        </w:rPr>
      </w:pPr>
      <w:r w:rsidDel="00000000" w:rsidR="00000000" w:rsidRPr="00000000">
        <w:rPr>
          <w:rFonts w:ascii="Open Sans" w:cs="Open Sans" w:eastAsia="Open Sans" w:hAnsi="Open Sans"/>
          <w:b w:val="1"/>
          <w:color w:val="000000"/>
          <w:rtl w:val="0"/>
        </w:rPr>
        <w:t xml:space="preserve">Subject: Bid for the supply of</w:t>
      </w:r>
      <w:r w:rsidDel="00000000" w:rsidR="00000000" w:rsidRPr="00000000">
        <w:rPr>
          <w:rFonts w:ascii="Open Sans" w:cs="Open Sans" w:eastAsia="Open Sans" w:hAnsi="Open Sans"/>
          <w:color w:val="000000"/>
          <w:rtl w:val="0"/>
        </w:rPr>
        <w:t xml:space="preserve"> [</w:t>
      </w:r>
      <w:r w:rsidDel="00000000" w:rsidR="00000000" w:rsidRPr="00000000">
        <w:rPr>
          <w:rFonts w:ascii="Open Sans" w:cs="Open Sans" w:eastAsia="Open Sans" w:hAnsi="Open Sans"/>
          <w:b w:val="1"/>
          <w:i w:val="1"/>
          <w:color w:val="000000"/>
          <w:highlight w:val="cyan"/>
          <w:rtl w:val="0"/>
        </w:rPr>
        <w:t xml:space="preserve">Insert a brief description of goods/services</w:t>
      </w:r>
      <w:r w:rsidDel="00000000" w:rsidR="00000000" w:rsidRPr="00000000">
        <w:rPr>
          <w:rFonts w:ascii="Open Sans" w:cs="Open Sans" w:eastAsia="Open Sans" w:hAnsi="Open Sans"/>
          <w:b w:val="1"/>
          <w:color w:val="000000"/>
          <w:rtl w:val="0"/>
        </w:rPr>
        <w:t xml:space="preserve">]</w:t>
      </w:r>
      <w:r w:rsidDel="00000000" w:rsidR="00000000" w:rsidRPr="00000000">
        <w:rPr>
          <w:rFonts w:ascii="Open Sans" w:cs="Open Sans" w:eastAsia="Open Sans" w:hAnsi="Open Sans"/>
          <w:i w:val="1"/>
          <w:rtl w:val="0"/>
        </w:rPr>
        <w:t xml:space="preserve"> </w:t>
      </w:r>
      <w:r w:rsidDel="00000000" w:rsidR="00000000" w:rsidRPr="00000000">
        <w:rPr>
          <w:rFonts w:ascii="Open Sans" w:cs="Open Sans" w:eastAsia="Open Sans" w:hAnsi="Open Sans"/>
          <w:b w:val="1"/>
          <w:i w:val="0"/>
          <w:rtl w:val="0"/>
        </w:rPr>
        <w:t xml:space="preserve">in</w:t>
      </w:r>
      <w:r w:rsidDel="00000000" w:rsidR="00000000" w:rsidRPr="00000000">
        <w:rPr>
          <w:rFonts w:ascii="Open Sans" w:cs="Open Sans" w:eastAsia="Open Sans" w:hAnsi="Open Sans"/>
          <w:i w:val="1"/>
          <w:rtl w:val="0"/>
        </w:rPr>
        <w:t xml:space="preserve"> </w:t>
      </w:r>
      <w:r w:rsidDel="00000000" w:rsidR="00000000" w:rsidRPr="00000000">
        <w:rPr>
          <w:rFonts w:ascii="Open Sans" w:cs="Open Sans" w:eastAsia="Open Sans" w:hAnsi="Open Sans"/>
          <w:i w:val="0"/>
          <w:rtl w:val="0"/>
        </w:rPr>
        <w:t xml:space="preserve">[</w:t>
      </w:r>
      <w:r w:rsidDel="00000000" w:rsidR="00000000" w:rsidRPr="00000000">
        <w:rPr>
          <w:rFonts w:ascii="Open Sans" w:cs="Open Sans" w:eastAsia="Open Sans" w:hAnsi="Open Sans"/>
          <w:b w:val="1"/>
          <w:i w:val="1"/>
          <w:highlight w:val="cyan"/>
          <w:rtl w:val="0"/>
        </w:rPr>
        <w:t xml:space="preserve">Name of country/city</w:t>
      </w:r>
      <w:r w:rsidDel="00000000" w:rsidR="00000000" w:rsidRPr="00000000">
        <w:rPr>
          <w:rFonts w:ascii="Open Sans" w:cs="Open Sans" w:eastAsia="Open Sans" w:hAnsi="Open Sans"/>
          <w:b w:val="1"/>
          <w:i w:val="0"/>
          <w:rtl w:val="0"/>
        </w:rPr>
        <w:t xml:space="preserve">], </w:t>
      </w:r>
      <w:r w:rsidDel="00000000" w:rsidR="00000000" w:rsidRPr="00000000">
        <w:rPr>
          <w:rFonts w:ascii="Open Sans" w:cs="Open Sans" w:eastAsia="Open Sans" w:hAnsi="Open Sans"/>
          <w:i w:val="0"/>
          <w:rtl w:val="0"/>
        </w:rPr>
        <w:t xml:space="preserve">ITB Case No.</w:t>
      </w:r>
      <w:r w:rsidDel="00000000" w:rsidR="00000000" w:rsidRPr="00000000">
        <w:rPr>
          <w:rFonts w:ascii="Open Sans" w:cs="Open Sans" w:eastAsia="Open Sans" w:hAnsi="Open Sans"/>
          <w:b w:val="1"/>
          <w:i w:val="0"/>
          <w:rtl w:val="0"/>
        </w:rPr>
        <w:t xml:space="preserve"> [</w:t>
      </w:r>
      <w:r w:rsidDel="00000000" w:rsidR="00000000" w:rsidRPr="00000000">
        <w:rPr>
          <w:rFonts w:ascii="Open Sans" w:cs="Open Sans" w:eastAsia="Open Sans" w:hAnsi="Open Sans"/>
          <w:b w:val="1"/>
          <w:i w:val="0"/>
          <w:highlight w:val="cyan"/>
          <w:rtl w:val="0"/>
        </w:rPr>
        <w:t xml:space="preserve">Insert ITB ref number</w:t>
      </w:r>
      <w:r w:rsidDel="00000000" w:rsidR="00000000" w:rsidRPr="00000000">
        <w:rPr>
          <w:rFonts w:ascii="Open Sans" w:cs="Open Sans" w:eastAsia="Open Sans" w:hAnsi="Open Sans"/>
          <w:b w:val="1"/>
          <w:i w:val="0"/>
          <w:rtl w:val="0"/>
        </w:rPr>
        <w:t xml:space="preserve">], </w:t>
      </w:r>
      <w:r w:rsidDel="00000000" w:rsidR="00000000" w:rsidRPr="00000000">
        <w:rPr>
          <w:rFonts w:ascii="Open Sans" w:cs="Open Sans" w:eastAsia="Open Sans" w:hAnsi="Open Sans"/>
          <w:i w:val="0"/>
          <w:rtl w:val="0"/>
        </w:rPr>
        <w:t xml:space="preserve">dated</w:t>
      </w:r>
      <w:r w:rsidDel="00000000" w:rsidR="00000000" w:rsidRPr="00000000">
        <w:rPr>
          <w:rFonts w:ascii="Open Sans" w:cs="Open Sans" w:eastAsia="Open Sans" w:hAnsi="Open Sans"/>
          <w:b w:val="1"/>
          <w:i w:val="0"/>
          <w:rtl w:val="0"/>
        </w:rPr>
        <w:t xml:space="preserve"> </w:t>
      </w:r>
      <w:r w:rsidDel="00000000" w:rsidR="00000000" w:rsidRPr="00000000">
        <w:rPr>
          <w:rFonts w:ascii="Open Sans" w:cs="Open Sans" w:eastAsia="Open Sans" w:hAnsi="Open Sans"/>
          <w:b w:val="1"/>
          <w:i w:val="0"/>
          <w:highlight w:val="cyan"/>
          <w:rtl w:val="0"/>
        </w:rPr>
        <w:t xml:space="preserve">[insert date]</w:t>
      </w:r>
      <w:r w:rsidDel="00000000" w:rsidR="00000000" w:rsidRPr="00000000">
        <w:rPr>
          <w:rtl w:val="0"/>
        </w:rPr>
      </w:r>
    </w:p>
    <w:p w:rsidR="00000000" w:rsidDel="00000000" w:rsidP="00000000" w:rsidRDefault="00000000" w:rsidRPr="00000000" w14:paraId="0000003E">
      <w:pPr>
        <w:jc w:val="both"/>
        <w:rPr>
          <w:rFonts w:ascii="Open Sans" w:cs="Open Sans" w:eastAsia="Open Sans" w:hAnsi="Open Sans"/>
          <w:b w:val="1"/>
          <w:i w:val="0"/>
        </w:rPr>
      </w:pPr>
      <w:r w:rsidDel="00000000" w:rsidR="00000000" w:rsidRPr="00000000">
        <w:rPr>
          <w:rtl w:val="0"/>
        </w:rPr>
      </w:r>
    </w:p>
    <w:p w:rsidR="00000000" w:rsidDel="00000000" w:rsidP="00000000" w:rsidRDefault="00000000" w:rsidRPr="00000000" w14:paraId="0000003F">
      <w:pPr>
        <w:jc w:val="both"/>
        <w:rPr>
          <w:rFonts w:ascii="Open Sans" w:cs="Open Sans" w:eastAsia="Open Sans" w:hAnsi="Open Sans"/>
          <w:i w:val="0"/>
        </w:rPr>
      </w:pPr>
      <w:r w:rsidDel="00000000" w:rsidR="00000000" w:rsidRPr="00000000">
        <w:rPr>
          <w:rFonts w:ascii="Open Sans" w:cs="Open Sans" w:eastAsia="Open Sans" w:hAnsi="Open Sans"/>
          <w:i w:val="0"/>
          <w:rtl w:val="0"/>
        </w:rPr>
        <w:t xml:space="preserve">We, the undersigned, declare that: </w:t>
      </w:r>
    </w:p>
    <w:p w:rsidR="00000000" w:rsidDel="00000000" w:rsidP="00000000" w:rsidRDefault="00000000" w:rsidRPr="00000000" w14:paraId="00000040">
      <w:pPr>
        <w:jc w:val="both"/>
        <w:rPr>
          <w:rFonts w:ascii="Open Sans" w:cs="Open Sans" w:eastAsia="Open Sans" w:hAnsi="Open Sans"/>
          <w:b w:val="1"/>
          <w:i w:val="0"/>
        </w:rPr>
      </w:pPr>
      <w:r w:rsidDel="00000000" w:rsidR="00000000" w:rsidRPr="00000000">
        <w:rPr>
          <w:rtl w:val="0"/>
        </w:rPr>
      </w:r>
    </w:p>
    <w:p w:rsidR="00000000" w:rsidDel="00000000" w:rsidP="00000000" w:rsidRDefault="00000000" w:rsidRPr="00000000" w14:paraId="00000041">
      <w:pPr>
        <w:keepNext w:val="0"/>
        <w:keepLines w:val="0"/>
        <w:widowControl w:val="1"/>
        <w:numPr>
          <w:ilvl w:val="1"/>
          <w:numId w:val="2"/>
        </w:numPr>
        <w:pBdr>
          <w:top w:space="0" w:sz="0" w:val="nil"/>
          <w:left w:space="0" w:sz="0" w:val="nil"/>
          <w:bottom w:space="0" w:sz="0" w:val="nil"/>
          <w:right w:space="0" w:sz="0" w:val="nil"/>
          <w:between w:space="0" w:sz="0" w:val="nil"/>
        </w:pBdr>
        <w:shd w:fill="auto" w:val="clear"/>
        <w:spacing w:after="12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We have examined and have no reservations to the bidding documents, including amendments No.: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 the number and issuing date of each amendment</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w:t>
      </w:r>
      <w:r w:rsidDel="00000000" w:rsidR="00000000" w:rsidRPr="00000000">
        <w:rPr>
          <w:rtl w:val="0"/>
        </w:rPr>
      </w:r>
    </w:p>
    <w:p w:rsidR="00000000" w:rsidDel="00000000" w:rsidP="00000000" w:rsidRDefault="00000000" w:rsidRPr="00000000" w14:paraId="00000042">
      <w:pPr>
        <w:keepNext w:val="0"/>
        <w:keepLines w:val="0"/>
        <w:widowControl w:val="1"/>
        <w:numPr>
          <w:ilvl w:val="1"/>
          <w:numId w:val="2"/>
        </w:numPr>
        <w:pBdr>
          <w:top w:space="0" w:sz="0" w:val="nil"/>
          <w:left w:space="0" w:sz="0" w:val="nil"/>
          <w:bottom w:space="0" w:sz="0" w:val="nil"/>
          <w:right w:space="0" w:sz="0" w:val="nil"/>
          <w:between w:space="0" w:sz="0" w:val="nil"/>
        </w:pBdr>
        <w:shd w:fill="auto" w:val="clear"/>
        <w:spacing w:after="12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We offer to supply in conformity with the bidding documents, including the UNOPS General Conditions of Contract, and in accordance with the delivery schedules specified in the Schedule of Requirements</w:t>
      </w:r>
      <w:r w:rsidDel="00000000" w:rsidR="00000000" w:rsidRPr="00000000">
        <w:rPr>
          <w:rtl w:val="0"/>
        </w:rPr>
      </w:r>
    </w:p>
    <w:p w:rsidR="00000000" w:rsidDel="00000000" w:rsidP="00000000" w:rsidRDefault="00000000" w:rsidRPr="00000000" w14:paraId="00000043">
      <w:pPr>
        <w:keepNext w:val="0"/>
        <w:keepLines w:val="0"/>
        <w:widowControl w:val="1"/>
        <w:numPr>
          <w:ilvl w:val="1"/>
          <w:numId w:val="2"/>
        </w:numPr>
        <w:pBdr>
          <w:top w:space="0" w:sz="0" w:val="nil"/>
          <w:left w:space="0" w:sz="0" w:val="nil"/>
          <w:bottom w:space="0" w:sz="0" w:val="nil"/>
          <w:right w:space="0" w:sz="0" w:val="nil"/>
          <w:between w:space="0" w:sz="0" w:val="nil"/>
        </w:pBdr>
        <w:shd w:fill="auto" w:val="clear"/>
        <w:spacing w:after="12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The total price of our bid, excluding any discounts offered in item (d) below, is: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 the total bid price in words and figures, indicating the various amounts and the respective currencies</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t>
      </w:r>
      <w:r w:rsidDel="00000000" w:rsidR="00000000" w:rsidRPr="00000000">
        <w:rPr>
          <w:rtl w:val="0"/>
        </w:rPr>
      </w:r>
    </w:p>
    <w:p w:rsidR="00000000" w:rsidDel="00000000" w:rsidP="00000000" w:rsidRDefault="00000000" w:rsidRPr="00000000" w14:paraId="00000044">
      <w:pPr>
        <w:keepNext w:val="0"/>
        <w:keepLines w:val="0"/>
        <w:widowControl w:val="1"/>
        <w:numPr>
          <w:ilvl w:val="1"/>
          <w:numId w:val="2"/>
        </w:numPr>
        <w:pBdr>
          <w:top w:space="0" w:sz="0" w:val="nil"/>
          <w:left w:space="0" w:sz="0" w:val="nil"/>
          <w:bottom w:space="0" w:sz="0" w:val="nil"/>
          <w:right w:space="0" w:sz="0" w:val="nil"/>
          <w:between w:space="0" w:sz="0" w:val="nil"/>
        </w:pBdr>
        <w:shd w:fill="auto" w:val="clear"/>
        <w:spacing w:after="12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The discounts offered and the methodology for their application are:</w:t>
      </w:r>
      <w:r w:rsidDel="00000000" w:rsidR="00000000" w:rsidRPr="00000000">
        <w:rPr>
          <w:rtl w:val="0"/>
        </w:rPr>
      </w:r>
    </w:p>
    <w:p w:rsidR="00000000" w:rsidDel="00000000" w:rsidP="00000000" w:rsidRDefault="00000000" w:rsidRPr="00000000" w14:paraId="00000045">
      <w:pPr>
        <w:keepNext w:val="0"/>
        <w:keepLines w:val="0"/>
        <w:widowControl w:val="1"/>
        <w:numPr>
          <w:ilvl w:val="0"/>
          <w:numId w:val="3"/>
        </w:numPr>
        <w:pBdr>
          <w:top w:space="0" w:sz="0" w:val="nil"/>
          <w:left w:space="0" w:sz="0" w:val="nil"/>
          <w:bottom w:space="0" w:sz="0" w:val="nil"/>
          <w:right w:space="0" w:sz="0" w:val="nil"/>
          <w:between w:space="0" w:sz="0" w:val="nil"/>
        </w:pBdr>
        <w:shd w:fill="auto" w:val="clear"/>
        <w:spacing w:after="0" w:before="0" w:line="276" w:lineRule="auto"/>
        <w:ind w:left="1440" w:right="0" w:hanging="36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b w:val="1"/>
          <w:i w:val="0"/>
          <w:smallCaps w:val="0"/>
          <w:strike w:val="0"/>
          <w:color w:val="000000"/>
          <w:sz w:val="20"/>
          <w:szCs w:val="20"/>
          <w:u w:val="none"/>
          <w:shd w:fill="auto" w:val="clear"/>
          <w:vertAlign w:val="baseline"/>
          <w:rtl w:val="0"/>
        </w:rPr>
        <w:t xml:space="preserve">Discounts</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If our bid is accepted, the following discounts shall apply.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Specify in detail each discount offered and the specific item of the Schedule of Requirements to which it applies, including if applicable discounts for accelerated payment.</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t>
      </w:r>
      <w:r w:rsidDel="00000000" w:rsidR="00000000" w:rsidRPr="00000000">
        <w:rPr>
          <w:rtl w:val="0"/>
        </w:rPr>
      </w:r>
    </w:p>
    <w:p w:rsidR="00000000" w:rsidDel="00000000" w:rsidP="00000000" w:rsidRDefault="00000000" w:rsidRPr="00000000" w14:paraId="00000046">
      <w:pPr>
        <w:keepNext w:val="0"/>
        <w:keepLines w:val="0"/>
        <w:widowControl w:val="1"/>
        <w:numPr>
          <w:ilvl w:val="0"/>
          <w:numId w:val="3"/>
        </w:numPr>
        <w:pBdr>
          <w:top w:space="0" w:sz="0" w:val="nil"/>
          <w:left w:space="0" w:sz="0" w:val="nil"/>
          <w:bottom w:space="0" w:sz="0" w:val="nil"/>
          <w:right w:space="0" w:sz="0" w:val="nil"/>
          <w:between w:space="0" w:sz="0" w:val="nil"/>
        </w:pBdr>
        <w:shd w:fill="auto" w:val="clear"/>
        <w:spacing w:after="60" w:before="0" w:line="276" w:lineRule="auto"/>
        <w:ind w:left="1434" w:right="0" w:hanging="357"/>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b w:val="1"/>
          <w:i w:val="0"/>
          <w:smallCaps w:val="0"/>
          <w:strike w:val="0"/>
          <w:color w:val="000000"/>
          <w:sz w:val="20"/>
          <w:szCs w:val="20"/>
          <w:u w:val="none"/>
          <w:shd w:fill="auto" w:val="clear"/>
          <w:vertAlign w:val="baseline"/>
          <w:rtl w:val="0"/>
        </w:rPr>
        <w:t xml:space="preserve">Methodology of application of the discounts</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The discounts shall be applied using the following method: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Specify in detail the method that shall be used to apply the discounts</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t>
      </w:r>
      <w:r w:rsidDel="00000000" w:rsidR="00000000" w:rsidRPr="00000000">
        <w:rPr>
          <w:rtl w:val="0"/>
        </w:rPr>
      </w:r>
    </w:p>
    <w:p w:rsidR="00000000" w:rsidDel="00000000" w:rsidP="00000000" w:rsidRDefault="00000000" w:rsidRPr="00000000" w14:paraId="00000047">
      <w:pPr>
        <w:keepNext w:val="0"/>
        <w:keepLines w:val="0"/>
        <w:widowControl w:val="1"/>
        <w:numPr>
          <w:ilvl w:val="1"/>
          <w:numId w:val="2"/>
        </w:numPr>
        <w:pBdr>
          <w:top w:space="0" w:sz="0" w:val="nil"/>
          <w:left w:space="0" w:sz="0" w:val="nil"/>
          <w:bottom w:space="0" w:sz="0" w:val="nil"/>
          <w:right w:space="0" w:sz="0" w:val="nil"/>
          <w:between w:space="0" w:sz="0" w:val="nil"/>
        </w:pBdr>
        <w:shd w:fill="auto" w:val="clear"/>
        <w:spacing w:after="12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Our bid shall be valid for the period of time of</w:t>
      </w:r>
      <w:r w:rsidDel="00000000" w:rsidR="00000000" w:rsidRPr="00000000">
        <w:rPr>
          <w:rFonts w:ascii="Open Sans" w:cs="Open Sans" w:eastAsia="Open Sans" w:hAnsi="Open Sans"/>
          <w:i w:val="0"/>
          <w:smallCaps w:val="0"/>
          <w:strike w:val="0"/>
          <w:color w:val="000000"/>
          <w:sz w:val="20"/>
          <w:szCs w:val="20"/>
          <w:u w:val="none"/>
          <w:vertAlign w:val="baseline"/>
          <w:rtl w:val="0"/>
        </w:rPr>
        <w:t xml:space="preserve"> </w:t>
      </w:r>
      <w:r w:rsidDel="00000000" w:rsidR="00000000" w:rsidRPr="00000000">
        <w:rPr>
          <w:rFonts w:ascii="Open Sans" w:cs="Open Sans" w:eastAsia="Open Sans" w:hAnsi="Open Sans"/>
          <w:rtl w:val="0"/>
        </w:rPr>
        <w:t xml:space="preserve">90 days</w:t>
      </w:r>
      <w:r w:rsidDel="00000000" w:rsidR="00000000" w:rsidRPr="00000000">
        <w:rPr>
          <w:rFonts w:ascii="Open Sans" w:cs="Open Sans" w:eastAsia="Open Sans" w:hAnsi="Open Sans"/>
          <w:i w:val="0"/>
          <w:smallCaps w:val="0"/>
          <w:strike w:val="0"/>
          <w:color w:val="000000"/>
          <w:sz w:val="20"/>
          <w:szCs w:val="20"/>
          <w:u w:val="none"/>
          <w:vertAlign w:val="baseline"/>
          <w:rtl w:val="0"/>
        </w:rPr>
        <w:t xml:space="preserve"> </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from the date fixed for the bid submission deadline as set out in the ITB, and it shall remain binding upon us and may be accepted at any time before the expiration of that period;</w:t>
      </w:r>
      <w:r w:rsidDel="00000000" w:rsidR="00000000" w:rsidRPr="00000000">
        <w:rPr>
          <w:rtl w:val="0"/>
        </w:rPr>
      </w:r>
    </w:p>
    <w:p w:rsidR="00000000" w:rsidDel="00000000" w:rsidP="00000000" w:rsidRDefault="00000000" w:rsidRPr="00000000" w14:paraId="00000048">
      <w:pPr>
        <w:keepNext w:val="0"/>
        <w:keepLines w:val="0"/>
        <w:widowControl w:val="1"/>
        <w:numPr>
          <w:ilvl w:val="1"/>
          <w:numId w:val="2"/>
        </w:numPr>
        <w:pBdr>
          <w:top w:space="0" w:sz="0" w:val="nil"/>
          <w:left w:space="0" w:sz="0" w:val="nil"/>
          <w:bottom w:space="0" w:sz="0" w:val="nil"/>
          <w:right w:space="0" w:sz="0" w:val="nil"/>
          <w:between w:space="0" w:sz="0" w:val="nil"/>
        </w:pBdr>
        <w:shd w:fill="auto" w:val="clear"/>
        <w:spacing w:after="12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If our bid is accepted, and if so requested in the Tender Particulars section, we commit to obtain a performance security in accordance with Instructions to Bidders Article 34 and the General Conditions of Contract;</w:t>
      </w:r>
      <w:r w:rsidDel="00000000" w:rsidR="00000000" w:rsidRPr="00000000">
        <w:rPr>
          <w:rtl w:val="0"/>
        </w:rPr>
      </w:r>
    </w:p>
    <w:p w:rsidR="00000000" w:rsidDel="00000000" w:rsidP="00000000" w:rsidRDefault="00000000" w:rsidRPr="00000000" w14:paraId="00000049">
      <w:pPr>
        <w:keepNext w:val="0"/>
        <w:keepLines w:val="0"/>
        <w:widowControl w:val="1"/>
        <w:numPr>
          <w:ilvl w:val="1"/>
          <w:numId w:val="2"/>
        </w:numPr>
        <w:pBdr>
          <w:top w:space="0" w:sz="0" w:val="nil"/>
          <w:left w:space="0" w:sz="0" w:val="nil"/>
          <w:bottom w:space="0" w:sz="0" w:val="nil"/>
          <w:right w:space="0" w:sz="0" w:val="nil"/>
          <w:between w:space="0" w:sz="0" w:val="nil"/>
        </w:pBdr>
        <w:shd w:fill="auto" w:val="clear"/>
        <w:spacing w:after="12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We have no conflict of interest in any activity that would put it, if selected for this assignment, in a conflict of interest with UNOPS;</w:t>
      </w:r>
      <w:r w:rsidDel="00000000" w:rsidR="00000000" w:rsidRPr="00000000">
        <w:rPr>
          <w:rtl w:val="0"/>
        </w:rPr>
      </w:r>
    </w:p>
    <w:p w:rsidR="00000000" w:rsidDel="00000000" w:rsidP="00000000" w:rsidRDefault="00000000" w:rsidRPr="00000000" w14:paraId="0000004A">
      <w:pPr>
        <w:keepNext w:val="0"/>
        <w:keepLines w:val="0"/>
        <w:widowControl w:val="1"/>
        <w:numPr>
          <w:ilvl w:val="1"/>
          <w:numId w:val="2"/>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We have not declared bankruptcy, are not involved in bankruptcy or receivership proceedings, and there is no judgment or pending legal action against them that could impair their operations in the foreseeable future;</w:t>
      </w:r>
      <w:r w:rsidDel="00000000" w:rsidR="00000000" w:rsidRPr="00000000">
        <w:rPr>
          <w:rtl w:val="0"/>
        </w:rPr>
      </w:r>
    </w:p>
    <w:p w:rsidR="00000000" w:rsidDel="00000000" w:rsidP="00000000" w:rsidRDefault="00000000" w:rsidRPr="00000000" w14:paraId="0000004B">
      <w:pPr>
        <w:keepNext w:val="0"/>
        <w:keepLines w:val="0"/>
        <w:widowControl w:val="1"/>
        <w:pBdr>
          <w:top w:space="0" w:sz="0" w:val="nil"/>
          <w:left w:space="0" w:sz="0" w:val="nil"/>
          <w:bottom w:space="0" w:sz="0" w:val="nil"/>
          <w:right w:space="0" w:sz="0" w:val="nil"/>
          <w:between w:space="0" w:sz="0" w:val="nil"/>
        </w:pBdr>
        <w:shd w:fill="auto" w:val="clear"/>
        <w:spacing w:after="40" w:before="0" w:line="276" w:lineRule="auto"/>
        <w:ind w:left="850" w:right="0" w:firstLine="0"/>
        <w:jc w:val="both"/>
        <w:rPr>
          <w:rFonts w:ascii="Open Sans" w:cs="Open Sans" w:eastAsia="Open Sans" w:hAnsi="Open Sans"/>
          <w:i w:val="0"/>
          <w:smallCaps w:val="0"/>
          <w:strike w:val="0"/>
          <w:color w:val="000000"/>
          <w:sz w:val="10"/>
          <w:szCs w:val="10"/>
          <w:u w:val="none"/>
          <w:shd w:fill="auto" w:val="clear"/>
          <w:vertAlign w:val="baseline"/>
        </w:rPr>
      </w:pPr>
      <w:r w:rsidDel="00000000" w:rsidR="00000000" w:rsidRPr="00000000">
        <w:rPr>
          <w:rtl w:val="0"/>
        </w:rPr>
      </w:r>
    </w:p>
    <w:p w:rsidR="00000000" w:rsidDel="00000000" w:rsidP="00000000" w:rsidRDefault="00000000" w:rsidRPr="00000000" w14:paraId="0000004C">
      <w:pPr>
        <w:keepNext w:val="0"/>
        <w:keepLines w:val="0"/>
        <w:widowControl w:val="1"/>
        <w:numPr>
          <w:ilvl w:val="1"/>
          <w:numId w:val="2"/>
        </w:numPr>
        <w:pBdr>
          <w:top w:space="0" w:sz="0" w:val="nil"/>
          <w:left w:space="0" w:sz="0" w:val="nil"/>
          <w:bottom w:space="0" w:sz="0" w:val="nil"/>
          <w:right w:space="0" w:sz="0" w:val="nil"/>
          <w:between w:space="0" w:sz="0" w:val="nil"/>
        </w:pBdr>
        <w:shd w:fill="auto" w:val="clear"/>
        <w:spacing w:after="12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Our firm confirms that the Bidder and sub-contractors have not been associated, or had been involved in any way, directly or indirectly, with the preparation of the design, terms of references and/or other documents used as a part of this solicitation;</w:t>
      </w:r>
      <w:r w:rsidDel="00000000" w:rsidR="00000000" w:rsidRPr="00000000">
        <w:rPr>
          <w:rtl w:val="0"/>
        </w:rPr>
      </w:r>
    </w:p>
    <w:p w:rsidR="00000000" w:rsidDel="00000000" w:rsidP="00000000" w:rsidRDefault="00000000" w:rsidRPr="00000000" w14:paraId="0000004D">
      <w:pPr>
        <w:keepNext w:val="0"/>
        <w:keepLines w:val="0"/>
        <w:widowControl w:val="1"/>
        <w:numPr>
          <w:ilvl w:val="1"/>
          <w:numId w:val="2"/>
        </w:numPr>
        <w:pBdr>
          <w:top w:space="0" w:sz="0" w:val="nil"/>
          <w:left w:space="0" w:sz="0" w:val="nil"/>
          <w:bottom w:space="0" w:sz="0" w:val="nil"/>
          <w:right w:space="0" w:sz="0" w:val="nil"/>
          <w:between w:space="0" w:sz="0" w:val="nil"/>
        </w:pBdr>
        <w:shd w:fill="auto" w:val="clear"/>
        <w:spacing w:after="12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We embrace the principles of the United Nations Supplier Code of Conduct and adhere to the principles of the United Nations Global Compact;</w:t>
      </w:r>
      <w:r w:rsidDel="00000000" w:rsidR="00000000" w:rsidRPr="00000000">
        <w:rPr>
          <w:rtl w:val="0"/>
        </w:rPr>
      </w:r>
    </w:p>
    <w:p w:rsidR="00000000" w:rsidDel="00000000" w:rsidP="00000000" w:rsidRDefault="00000000" w:rsidRPr="00000000" w14:paraId="0000004E">
      <w:pPr>
        <w:keepNext w:val="0"/>
        <w:keepLines w:val="0"/>
        <w:widowControl w:val="1"/>
        <w:numPr>
          <w:ilvl w:val="1"/>
          <w:numId w:val="2"/>
        </w:numPr>
        <w:pBdr>
          <w:top w:space="0" w:sz="0" w:val="nil"/>
          <w:left w:space="0" w:sz="0" w:val="nil"/>
          <w:bottom w:space="0" w:sz="0" w:val="nil"/>
          <w:right w:space="0" w:sz="0" w:val="nil"/>
          <w:between w:space="0" w:sz="0" w:val="nil"/>
        </w:pBdr>
        <w:shd w:fill="auto" w:val="clear"/>
        <w:spacing w:after="12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Our firm, its affiliates or subsidiaries – including any subcontractors or suppliers for any part of the contract – has not been declared ineligible by UNOPS, nor is included in the suspended/ineligibility list of the UN/PD, other UN Agencies, the UN Security Council, and the World Bank, in accordance with Instructions to Bidders Article 4, Eligibility;</w:t>
      </w:r>
      <w:r w:rsidDel="00000000" w:rsidR="00000000" w:rsidRPr="00000000">
        <w:rPr>
          <w:rtl w:val="0"/>
        </w:rPr>
      </w:r>
    </w:p>
    <w:p w:rsidR="00000000" w:rsidDel="00000000" w:rsidP="00000000" w:rsidRDefault="00000000" w:rsidRPr="00000000" w14:paraId="0000004F">
      <w:pPr>
        <w:keepNext w:val="0"/>
        <w:keepLines w:val="0"/>
        <w:widowControl w:val="1"/>
        <w:numPr>
          <w:ilvl w:val="1"/>
          <w:numId w:val="2"/>
        </w:numPr>
        <w:pBdr>
          <w:top w:space="0" w:sz="0" w:val="nil"/>
          <w:left w:space="0" w:sz="0" w:val="nil"/>
          <w:bottom w:space="0" w:sz="0" w:val="nil"/>
          <w:right w:space="0" w:sz="0" w:val="nil"/>
          <w:between w:space="0" w:sz="0" w:val="nil"/>
        </w:pBdr>
        <w:shd w:fill="auto" w:val="clear"/>
        <w:spacing w:after="12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We have not offered and will not offer fees, gifts and/or favours of kind in exchange for this ITB and will not engage in any such activity during the performance of any contract awarded; </w:t>
      </w:r>
      <w:r w:rsidDel="00000000" w:rsidR="00000000" w:rsidRPr="00000000">
        <w:rPr>
          <w:rtl w:val="0"/>
        </w:rPr>
      </w:r>
    </w:p>
    <w:p w:rsidR="00000000" w:rsidDel="00000000" w:rsidP="00000000" w:rsidRDefault="00000000" w:rsidRPr="00000000" w14:paraId="00000050">
      <w:pPr>
        <w:keepNext w:val="0"/>
        <w:keepLines w:val="0"/>
        <w:widowControl w:val="1"/>
        <w:numPr>
          <w:ilvl w:val="1"/>
          <w:numId w:val="2"/>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Open Sans" w:cs="Open Sans" w:eastAsia="Open Sans" w:hAnsi="Open Sans"/>
          <w:i w:val="0"/>
          <w:smallCaps w:val="0"/>
          <w:strike w:val="0"/>
          <w:color w:val="000000"/>
          <w:sz w:val="22"/>
          <w:szCs w:val="22"/>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We understand that you are not bound to accept the lowest evaluated bid or any other bid that you may receive.</w:t>
      </w:r>
      <w:r w:rsidDel="00000000" w:rsidR="00000000" w:rsidRPr="00000000">
        <w:rPr>
          <w:rtl w:val="0"/>
        </w:rPr>
      </w:r>
    </w:p>
    <w:p w:rsidR="00000000" w:rsidDel="00000000" w:rsidP="00000000" w:rsidRDefault="00000000" w:rsidRPr="00000000" w14:paraId="00000051">
      <w:pPr>
        <w:keepNext w:val="0"/>
        <w:keepLines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both"/>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I, the undersigned, certify that I am duly authorized by [</w:t>
      </w:r>
      <w:r w:rsidDel="00000000" w:rsidR="00000000" w:rsidRPr="00000000">
        <w:rPr>
          <w:rFonts w:ascii="Open Sans" w:cs="Open Sans" w:eastAsia="Open Sans" w:hAnsi="Open Sans"/>
          <w:b w:val="1"/>
          <w:i w:val="1"/>
          <w:smallCaps w:val="0"/>
          <w:strike w:val="0"/>
          <w:color w:val="000000"/>
          <w:sz w:val="20"/>
          <w:szCs w:val="20"/>
          <w:highlight w:val="cyan"/>
          <w:u w:val="none"/>
          <w:vertAlign w:val="baseline"/>
          <w:rtl w:val="0"/>
        </w:rPr>
        <w:t xml:space="preserve">insert full name of bidder</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to sign this bid and bind [</w:t>
      </w:r>
      <w:r w:rsidDel="00000000" w:rsidR="00000000" w:rsidRPr="00000000">
        <w:rPr>
          <w:rFonts w:ascii="Open Sans" w:cs="Open Sans" w:eastAsia="Open Sans" w:hAnsi="Open Sans"/>
          <w:b w:val="1"/>
          <w:i w:val="1"/>
          <w:smallCaps w:val="0"/>
          <w:strike w:val="0"/>
          <w:color w:val="000000"/>
          <w:sz w:val="20"/>
          <w:szCs w:val="20"/>
          <w:highlight w:val="cyan"/>
          <w:u w:val="none"/>
          <w:vertAlign w:val="baseline"/>
          <w:rtl w:val="0"/>
        </w:rPr>
        <w:t xml:space="preserve">insert full name of bidder</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should UNOPS accept this bid: </w:t>
      </w:r>
    </w:p>
    <w:p w:rsidR="00000000" w:rsidDel="00000000" w:rsidP="00000000" w:rsidRDefault="00000000" w:rsidRPr="00000000" w14:paraId="00000052">
      <w:pPr>
        <w:tabs>
          <w:tab w:val="left" w:leader="none" w:pos="990"/>
          <w:tab w:val="left" w:leader="none" w:pos="5040"/>
          <w:tab w:val="left" w:leader="none" w:pos="585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53">
      <w:pPr>
        <w:tabs>
          <w:tab w:val="left" w:leader="none" w:pos="990"/>
          <w:tab w:val="left" w:leader="none" w:pos="5040"/>
          <w:tab w:val="left" w:leader="none" w:pos="585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Name</w:t>
        <w:tab/>
        <w:t xml:space="preserve">: _____________________________________________________________</w:t>
      </w:r>
    </w:p>
    <w:p w:rsidR="00000000" w:rsidDel="00000000" w:rsidP="00000000" w:rsidRDefault="00000000" w:rsidRPr="00000000" w14:paraId="00000054">
      <w:pPr>
        <w:tabs>
          <w:tab w:val="left" w:leader="none" w:pos="72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55">
      <w:pPr>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Title</w:t>
        <w:tab/>
        <w:t xml:space="preserve">: _____________________________________________________________</w:t>
      </w:r>
    </w:p>
    <w:p w:rsidR="00000000" w:rsidDel="00000000" w:rsidP="00000000" w:rsidRDefault="00000000" w:rsidRPr="00000000" w14:paraId="00000056">
      <w:pP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57">
      <w:pPr>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Date</w:t>
        <w:tab/>
        <w:t xml:space="preserve">: _____________________________________________________________</w:t>
      </w:r>
    </w:p>
    <w:p w:rsidR="00000000" w:rsidDel="00000000" w:rsidP="00000000" w:rsidRDefault="00000000" w:rsidRPr="00000000" w14:paraId="00000058">
      <w:pP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59">
      <w:pPr>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Signature</w:t>
        <w:tab/>
        <w:t xml:space="preserve">: _____________________________________________________________</w:t>
      </w:r>
    </w:p>
    <w:p w:rsidR="00000000" w:rsidDel="00000000" w:rsidP="00000000" w:rsidRDefault="00000000" w:rsidRPr="00000000" w14:paraId="0000005A">
      <w:pP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5B">
      <w:pPr>
        <w:tabs>
          <w:tab w:val="left" w:leader="none" w:pos="2070"/>
          <w:tab w:val="left" w:leader="none" w:pos="588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5C">
      <w:pPr>
        <w:keepNext w:val="1"/>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Open Sans" w:cs="Open Sans" w:eastAsia="Open Sans" w:hAnsi="Open Sans"/>
          <w:b w:val="1"/>
          <w:i w:val="0"/>
          <w:smallCaps w:val="1"/>
          <w:strike w:val="0"/>
          <w:color w:val="000000"/>
          <w:sz w:val="20"/>
          <w:szCs w:val="20"/>
          <w:u w:val="none"/>
          <w:shd w:fill="auto" w:val="clear"/>
          <w:vertAlign w:val="baseline"/>
        </w:rPr>
      </w:pPr>
      <w:r w:rsidDel="00000000" w:rsidR="00000000" w:rsidRPr="00000000">
        <w:rPr>
          <w:rFonts w:ascii="Open Sans" w:cs="Open Sans" w:eastAsia="Open Sans" w:hAnsi="Open Sans"/>
          <w:b w:val="1"/>
          <w:i w:val="0"/>
          <w:smallCaps w:val="0"/>
          <w:strike w:val="0"/>
          <w:color w:val="000000"/>
          <w:sz w:val="20"/>
          <w:szCs w:val="20"/>
          <w:u w:val="none"/>
          <w:shd w:fill="auto" w:val="clear"/>
          <w:vertAlign w:val="baseline"/>
          <w:rtl w:val="0"/>
        </w:rPr>
        <w:t xml:space="preserve">[</w:t>
      </w:r>
      <w:r w:rsidDel="00000000" w:rsidR="00000000" w:rsidRPr="00000000">
        <w:rPr>
          <w:rFonts w:ascii="Open Sans" w:cs="Open Sans" w:eastAsia="Open Sans" w:hAnsi="Open Sans"/>
          <w:i w:val="1"/>
          <w:smallCaps w:val="0"/>
          <w:strike w:val="0"/>
          <w:color w:val="000000"/>
          <w:sz w:val="20"/>
          <w:szCs w:val="20"/>
          <w:highlight w:val="cyan"/>
          <w:u w:val="none"/>
          <w:vertAlign w:val="baseline"/>
          <w:rtl w:val="0"/>
        </w:rPr>
        <w:t xml:space="preserve">Stamp form of bid with official stamp of the bidder</w:t>
      </w:r>
      <w:r w:rsidDel="00000000" w:rsidR="00000000" w:rsidRPr="00000000">
        <w:rPr>
          <w:rFonts w:ascii="Open Sans" w:cs="Open Sans" w:eastAsia="Open Sans" w:hAnsi="Open Sans"/>
          <w:b w:val="1"/>
          <w:i w:val="0"/>
          <w:smallCaps w:val="0"/>
          <w:strike w:val="0"/>
          <w:color w:val="000000"/>
          <w:sz w:val="20"/>
          <w:szCs w:val="20"/>
          <w:u w:val="none"/>
          <w:shd w:fill="auto" w:val="clear"/>
          <w:vertAlign w:val="baseline"/>
          <w:rtl w:val="0"/>
        </w:rPr>
        <w:t xml:space="preserve">]</w:t>
      </w:r>
      <w:r w:rsidDel="00000000" w:rsidR="00000000" w:rsidRPr="00000000">
        <w:br w:type="page"/>
      </w:r>
      <w:r w:rsidDel="00000000" w:rsidR="00000000" w:rsidRPr="00000000">
        <w:rPr>
          <w:rtl w:val="0"/>
        </w:rPr>
      </w:r>
    </w:p>
    <w:p w:rsidR="00000000" w:rsidDel="00000000" w:rsidP="00000000" w:rsidRDefault="00000000" w:rsidRPr="00000000" w14:paraId="0000005D">
      <w:pPr>
        <w:keepNext w:val="1"/>
        <w:keepLines w:val="1"/>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Open Sans" w:cs="Open Sans" w:eastAsia="Open Sans" w:hAnsi="Open Sans"/>
          <w:b w:val="1"/>
          <w:i w:val="0"/>
          <w:smallCaps w:val="0"/>
          <w:strike w:val="0"/>
          <w:color w:val="0092d1"/>
          <w:sz w:val="28"/>
          <w:szCs w:val="28"/>
          <w:u w:val="none"/>
          <w:shd w:fill="auto" w:val="clear"/>
          <w:vertAlign w:val="baseline"/>
        </w:rPr>
      </w:pPr>
      <w:r w:rsidDel="00000000" w:rsidR="00000000" w:rsidRPr="00000000">
        <w:rPr>
          <w:rFonts w:ascii="Open Sans" w:cs="Open Sans" w:eastAsia="Open Sans" w:hAnsi="Open Sans"/>
          <w:b w:val="1"/>
          <w:i w:val="0"/>
          <w:smallCaps w:val="0"/>
          <w:strike w:val="0"/>
          <w:color w:val="0092d1"/>
          <w:sz w:val="28"/>
          <w:szCs w:val="28"/>
          <w:u w:val="none"/>
          <w:shd w:fill="auto" w:val="clear"/>
          <w:vertAlign w:val="baseline"/>
          <w:rtl w:val="0"/>
        </w:rPr>
        <w:t xml:space="preserve">Form C: Price Schedule Form</w:t>
      </w:r>
    </w:p>
    <w:p w:rsidR="00000000" w:rsidDel="00000000" w:rsidP="00000000" w:rsidRDefault="00000000" w:rsidRPr="00000000" w14:paraId="0000005E">
      <w:pPr>
        <w:rPr>
          <w:rFonts w:ascii="Open Sans" w:cs="Open Sans" w:eastAsia="Open Sans" w:hAnsi="Open Sans"/>
        </w:rPr>
      </w:pPr>
      <w:r w:rsidDel="00000000" w:rsidR="00000000" w:rsidRPr="00000000">
        <w:rPr>
          <w:rtl w:val="0"/>
        </w:rPr>
      </w:r>
    </w:p>
    <w:p w:rsidR="00000000" w:rsidDel="00000000" w:rsidP="00000000" w:rsidRDefault="00000000" w:rsidRPr="00000000" w14:paraId="0000005F">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highlight w:val="cyan"/>
          <w:u w:val="none"/>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ITB reference no:</w:t>
      </w:r>
      <w:r w:rsidDel="00000000" w:rsidR="00000000" w:rsidRPr="00000000">
        <w:rPr>
          <w:rFonts w:ascii="Open Sans" w:cs="Open Sans" w:eastAsia="Open Sans" w:hAnsi="Open Sans"/>
          <w:rtl w:val="0"/>
        </w:rPr>
        <w:t xml:space="preserve"> ITB/2024/</w:t>
      </w:r>
      <w:r w:rsidDel="00000000" w:rsidR="00000000" w:rsidRPr="00000000">
        <w:rPr>
          <w:rFonts w:ascii="Open Sans" w:cs="Open Sans" w:eastAsia="Open Sans" w:hAnsi="Open Sans"/>
          <w:highlight w:val="cyan"/>
          <w:rtl w:val="0"/>
        </w:rPr>
        <w:t xml:space="preserve">53266</w:t>
      </w:r>
      <w:r w:rsidDel="00000000" w:rsidR="00000000" w:rsidRPr="00000000">
        <w:rPr>
          <w:rtl w:val="0"/>
        </w:rPr>
      </w:r>
    </w:p>
    <w:p w:rsidR="00000000" w:rsidDel="00000000" w:rsidP="00000000" w:rsidRDefault="00000000" w:rsidRPr="00000000" w14:paraId="00000060">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61">
      <w:pPr>
        <w:rPr>
          <w:rFonts w:ascii="Open Sans" w:cs="Open Sans" w:eastAsia="Open Sans" w:hAnsi="Open Sans"/>
          <w:color w:val="000000"/>
        </w:rPr>
      </w:pPr>
      <w:r w:rsidDel="00000000" w:rsidR="00000000" w:rsidRPr="00000000">
        <w:rPr>
          <w:rFonts w:ascii="Open Sans" w:cs="Open Sans" w:eastAsia="Open Sans" w:hAnsi="Open Sans"/>
          <w:rtl w:val="0"/>
        </w:rPr>
        <w:t xml:space="preserve">The bidder must complete the forms </w:t>
      </w:r>
      <w:r w:rsidDel="00000000" w:rsidR="00000000" w:rsidRPr="00000000">
        <w:rPr>
          <w:rFonts w:ascii="Open Sans" w:cs="Open Sans" w:eastAsia="Open Sans" w:hAnsi="Open Sans"/>
          <w:b w:val="1"/>
          <w:rtl w:val="0"/>
        </w:rPr>
        <w:t xml:space="preserve">C1. Price Schedule // Formulaire de bordereau des prix</w:t>
      </w:r>
      <w:r w:rsidDel="00000000" w:rsidR="00000000" w:rsidRPr="00000000">
        <w:rPr>
          <w:rFonts w:ascii="Open Sans" w:cs="Open Sans" w:eastAsia="Open Sans" w:hAnsi="Open Sans"/>
          <w:rtl w:val="0"/>
        </w:rPr>
        <w:t xml:space="preserve"> and </w:t>
      </w:r>
      <w:r w:rsidDel="00000000" w:rsidR="00000000" w:rsidRPr="00000000">
        <w:rPr>
          <w:rFonts w:ascii="Open Sans" w:cs="Open Sans" w:eastAsia="Open Sans" w:hAnsi="Open Sans"/>
          <w:b w:val="1"/>
          <w:rtl w:val="0"/>
        </w:rPr>
        <w:t xml:space="preserve">C2. Delivery Schedule // Calendrier de livraison</w:t>
      </w:r>
      <w:r w:rsidDel="00000000" w:rsidR="00000000" w:rsidRPr="00000000">
        <w:rPr>
          <w:rFonts w:ascii="Open Sans" w:cs="Open Sans" w:eastAsia="Open Sans" w:hAnsi="Open Sans"/>
          <w:rtl w:val="0"/>
        </w:rPr>
        <w:t xml:space="preserve">, included in file </w:t>
      </w:r>
      <w:r w:rsidDel="00000000" w:rsidR="00000000" w:rsidRPr="00000000">
        <w:rPr>
          <w:rFonts w:ascii="Open Sans" w:cs="Open Sans" w:eastAsia="Open Sans" w:hAnsi="Open Sans"/>
          <w:b w:val="1"/>
          <w:rtl w:val="0"/>
        </w:rPr>
        <w:t xml:space="preserve">“5 Form C Price Schedule - Annexe C Formulaire de bordereau des prix.xlsx” </w:t>
      </w:r>
      <w:r w:rsidDel="00000000" w:rsidR="00000000" w:rsidRPr="00000000">
        <w:rPr>
          <w:rFonts w:ascii="Open Sans" w:cs="Open Sans" w:eastAsia="Open Sans" w:hAnsi="Open Sans"/>
          <w:rtl w:val="0"/>
        </w:rPr>
        <w:t xml:space="preserve">available in the Documents tab in eSourcing, print it, sign it, and upload it with their offer in PDF format.</w:t>
      </w:r>
      <w:r w:rsidDel="00000000" w:rsidR="00000000" w:rsidRPr="00000000">
        <w:rPr>
          <w:rtl w:val="0"/>
        </w:rPr>
      </w:r>
    </w:p>
    <w:p w:rsidR="00000000" w:rsidDel="00000000" w:rsidP="00000000" w:rsidRDefault="00000000" w:rsidRPr="00000000" w14:paraId="00000062">
      <w:pPr>
        <w:rPr>
          <w:rFonts w:ascii="Open Sans" w:cs="Open Sans" w:eastAsia="Open Sans" w:hAnsi="Open Sans"/>
          <w:b w:val="1"/>
          <w:color w:val="518ecb"/>
          <w:sz w:val="28"/>
          <w:szCs w:val="28"/>
        </w:rPr>
      </w:pPr>
      <w:r w:rsidDel="00000000" w:rsidR="00000000" w:rsidRPr="00000000">
        <w:br w:type="page"/>
      </w:r>
      <w:r w:rsidDel="00000000" w:rsidR="00000000" w:rsidRPr="00000000">
        <w:rPr>
          <w:rtl w:val="0"/>
        </w:rPr>
      </w:r>
    </w:p>
    <w:p w:rsidR="00000000" w:rsidDel="00000000" w:rsidP="00000000" w:rsidRDefault="00000000" w:rsidRPr="00000000" w14:paraId="00000063">
      <w:pPr>
        <w:keepNext w:val="1"/>
        <w:keepLines w:val="1"/>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Open Sans" w:cs="Open Sans" w:eastAsia="Open Sans" w:hAnsi="Open Sans"/>
          <w:b w:val="1"/>
          <w:i w:val="0"/>
          <w:smallCaps w:val="0"/>
          <w:strike w:val="0"/>
          <w:color w:val="0092d1"/>
          <w:sz w:val="28"/>
          <w:szCs w:val="28"/>
          <w:u w:val="none"/>
          <w:shd w:fill="auto" w:val="clear"/>
          <w:vertAlign w:val="baseline"/>
        </w:rPr>
      </w:pPr>
      <w:r w:rsidDel="00000000" w:rsidR="00000000" w:rsidRPr="00000000">
        <w:rPr>
          <w:rFonts w:ascii="Open Sans" w:cs="Open Sans" w:eastAsia="Open Sans" w:hAnsi="Open Sans"/>
          <w:b w:val="1"/>
          <w:i w:val="0"/>
          <w:smallCaps w:val="0"/>
          <w:strike w:val="0"/>
          <w:color w:val="0092d1"/>
          <w:sz w:val="28"/>
          <w:szCs w:val="28"/>
          <w:u w:val="none"/>
          <w:shd w:fill="auto" w:val="clear"/>
          <w:vertAlign w:val="baseline"/>
          <w:rtl w:val="0"/>
        </w:rPr>
        <w:t xml:space="preserve">Form D: Technical Bid Form</w:t>
      </w:r>
    </w:p>
    <w:p w:rsidR="00000000" w:rsidDel="00000000" w:rsidP="00000000" w:rsidRDefault="00000000" w:rsidRPr="00000000" w14:paraId="00000064">
      <w:pPr>
        <w:rPr>
          <w:rFonts w:ascii="Open Sans" w:cs="Open Sans" w:eastAsia="Open Sans" w:hAnsi="Open Sans"/>
        </w:rPr>
      </w:pPr>
      <w:r w:rsidDel="00000000" w:rsidR="00000000" w:rsidRPr="00000000">
        <w:rPr>
          <w:rtl w:val="0"/>
        </w:rPr>
      </w:r>
    </w:p>
    <w:p w:rsidR="00000000" w:rsidDel="00000000" w:rsidP="00000000" w:rsidRDefault="00000000" w:rsidRPr="00000000" w14:paraId="00000065">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highlight w:val="cyan"/>
          <w:u w:val="none"/>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ITB reference no: </w:t>
      </w:r>
      <w:r w:rsidDel="00000000" w:rsidR="00000000" w:rsidRPr="00000000">
        <w:rPr>
          <w:rFonts w:ascii="Open Sans" w:cs="Open Sans" w:eastAsia="Open Sans" w:hAnsi="Open Sans"/>
          <w:rtl w:val="0"/>
        </w:rPr>
        <w:t xml:space="preserve">ITB/2024/</w:t>
      </w:r>
      <w:r w:rsidDel="00000000" w:rsidR="00000000" w:rsidRPr="00000000">
        <w:rPr>
          <w:rFonts w:ascii="Open Sans" w:cs="Open Sans" w:eastAsia="Open Sans" w:hAnsi="Open Sans"/>
          <w:highlight w:val="cyan"/>
          <w:rtl w:val="0"/>
        </w:rPr>
        <w:t xml:space="preserve">53266</w:t>
      </w:r>
      <w:r w:rsidDel="00000000" w:rsidR="00000000" w:rsidRPr="00000000">
        <w:rPr>
          <w:rtl w:val="0"/>
        </w:rPr>
      </w:r>
    </w:p>
    <w:p w:rsidR="00000000" w:rsidDel="00000000" w:rsidP="00000000" w:rsidRDefault="00000000" w:rsidRPr="00000000" w14:paraId="00000066">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Name of Bidder: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 name of bidder]</w:t>
      </w:r>
      <w:r w:rsidDel="00000000" w:rsidR="00000000" w:rsidRPr="00000000">
        <w:rPr>
          <w:rtl w:val="0"/>
        </w:rPr>
      </w:r>
    </w:p>
    <w:p w:rsidR="00000000" w:rsidDel="00000000" w:rsidP="00000000" w:rsidRDefault="00000000" w:rsidRPr="00000000" w14:paraId="00000067">
      <w:pPr>
        <w:rPr>
          <w:rFonts w:ascii="Open Sans" w:cs="Open Sans" w:eastAsia="Open Sans" w:hAnsi="Open Sans"/>
        </w:rPr>
      </w:pPr>
      <w:r w:rsidDel="00000000" w:rsidR="00000000" w:rsidRPr="00000000">
        <w:rPr>
          <w:rtl w:val="0"/>
        </w:rPr>
      </w:r>
    </w:p>
    <w:p w:rsidR="00000000" w:rsidDel="00000000" w:rsidP="00000000" w:rsidRDefault="00000000" w:rsidRPr="00000000" w14:paraId="00000068">
      <w:pPr>
        <w:jc w:val="both"/>
        <w:rPr>
          <w:rFonts w:ascii="Open Sans" w:cs="Open Sans" w:eastAsia="Open Sans" w:hAnsi="Open Sans"/>
        </w:rPr>
      </w:pPr>
      <w:r w:rsidDel="00000000" w:rsidR="00000000" w:rsidRPr="00000000">
        <w:rPr>
          <w:rFonts w:ascii="Open Sans" w:cs="Open Sans" w:eastAsia="Open Sans" w:hAnsi="Open Sans"/>
          <w:rtl w:val="0"/>
        </w:rPr>
        <w:t xml:space="preserve">Bidders are required to complete the </w:t>
      </w:r>
      <w:r w:rsidDel="00000000" w:rsidR="00000000" w:rsidRPr="00000000">
        <w:rPr>
          <w:rFonts w:ascii="Open Sans" w:cs="Open Sans" w:eastAsia="Open Sans" w:hAnsi="Open Sans"/>
          <w:b w:val="1"/>
          <w:rtl w:val="0"/>
        </w:rPr>
        <w:t xml:space="preserve">Comparative Data Tables</w:t>
      </w:r>
      <w:r w:rsidDel="00000000" w:rsidR="00000000" w:rsidRPr="00000000">
        <w:rPr>
          <w:rFonts w:ascii="Open Sans" w:cs="Open Sans" w:eastAsia="Open Sans" w:hAnsi="Open Sans"/>
          <w:rtl w:val="0"/>
        </w:rPr>
        <w:t xml:space="preserve"> included in the solicitation documents and listed in Section III: Schedule of Requirements, to demonstrate compliance with UNOPS requirements. Bidders are NOT allowed to make any change in the “UNOPS Minimum technical requirements” columns of the Comparative Data Tables. Such changes might disqualify your bid.</w:t>
      </w:r>
    </w:p>
    <w:p w:rsidR="00000000" w:rsidDel="00000000" w:rsidP="00000000" w:rsidRDefault="00000000" w:rsidRPr="00000000" w14:paraId="00000069">
      <w:pPr>
        <w:rPr>
          <w:rFonts w:ascii="Open Sans" w:cs="Open Sans" w:eastAsia="Open Sans" w:hAnsi="Open Sans"/>
        </w:rPr>
      </w:pPr>
      <w:r w:rsidDel="00000000" w:rsidR="00000000" w:rsidRPr="00000000">
        <w:rPr>
          <w:rtl w:val="0"/>
        </w:rPr>
      </w:r>
    </w:p>
    <w:p w:rsidR="00000000" w:rsidDel="00000000" w:rsidP="00000000" w:rsidRDefault="00000000" w:rsidRPr="00000000" w14:paraId="0000006A">
      <w:pPr>
        <w:jc w:val="both"/>
        <w:rPr>
          <w:rFonts w:ascii="Open Sans" w:cs="Open Sans" w:eastAsia="Open Sans" w:hAnsi="Open Sans"/>
        </w:rPr>
      </w:pPr>
      <w:r w:rsidDel="00000000" w:rsidR="00000000" w:rsidRPr="00000000">
        <w:rPr>
          <w:rFonts w:ascii="Open Sans" w:cs="Open Sans" w:eastAsia="Open Sans" w:hAnsi="Open Sans"/>
          <w:rtl w:val="0"/>
        </w:rPr>
        <w:t xml:space="preserve">The offered goods and related services (if applicable) detailed in the  </w:t>
      </w:r>
      <w:r w:rsidDel="00000000" w:rsidR="00000000" w:rsidRPr="00000000">
        <w:rPr>
          <w:rFonts w:ascii="Open Sans" w:cs="Open Sans" w:eastAsia="Open Sans" w:hAnsi="Open Sans"/>
          <w:b w:val="1"/>
          <w:rtl w:val="0"/>
        </w:rPr>
        <w:t xml:space="preserve">Comparative Data Tables</w:t>
      </w:r>
      <w:r w:rsidDel="00000000" w:rsidR="00000000" w:rsidRPr="00000000">
        <w:rPr>
          <w:rFonts w:ascii="Open Sans" w:cs="Open Sans" w:eastAsia="Open Sans" w:hAnsi="Open Sans"/>
          <w:rtl w:val="0"/>
        </w:rPr>
        <w:t xml:space="preserve"> are in accordance with the required specifications and requirements specified in </w:t>
      </w:r>
      <w:r w:rsidDel="00000000" w:rsidR="00000000" w:rsidRPr="00000000">
        <w:rPr>
          <w:rFonts w:ascii="Open Sans" w:cs="Open Sans" w:eastAsia="Open Sans" w:hAnsi="Open Sans"/>
          <w:b w:val="1"/>
          <w:rtl w:val="0"/>
        </w:rPr>
        <w:t xml:space="preserve">Section III: Schedule of Requirements: </w:t>
      </w:r>
      <w:r w:rsidDel="00000000" w:rsidR="00000000" w:rsidRPr="00000000">
        <w:rPr>
          <w:rFonts w:ascii="Open Sans" w:cs="Open Sans" w:eastAsia="Open Sans" w:hAnsi="Open Sans"/>
          <w:rtl w:val="0"/>
        </w:rPr>
        <w:t xml:space="preserve">including the requirement for the goods, Packaging conditions (list of planned packaging),  Annexes 6 (OTS-15, OTS-16, OTS-21, OTS-22, OTS-24, OTS-25, OTS-26, OTS-30, OTS-31, OTS-32, OTS-34, OTS-37, OTS-38), Annex C2, warranty, post sales services and delivery schedule and modalities.</w:t>
      </w:r>
    </w:p>
    <w:p w:rsidR="00000000" w:rsidDel="00000000" w:rsidP="00000000" w:rsidRDefault="00000000" w:rsidRPr="00000000" w14:paraId="0000006B">
      <w:pPr>
        <w:ind w:right="-34"/>
        <w:jc w:val="both"/>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6C">
      <w:pPr>
        <w:ind w:left="3600" w:right="-34" w:firstLine="720"/>
        <w:jc w:val="both"/>
        <w:rPr>
          <w:rFonts w:ascii="Open Sans" w:cs="Open Sans" w:eastAsia="Open Sans" w:hAnsi="Open Sans"/>
          <w:b w:val="1"/>
        </w:rPr>
      </w:pPr>
      <w:r w:rsidDel="00000000" w:rsidR="00000000" w:rsidRPr="00000000">
        <w:rPr>
          <w:rFonts w:ascii="Arimo" w:cs="Arimo" w:eastAsia="Arimo" w:hAnsi="Arimo"/>
          <w:color w:val="000000"/>
          <w:highlight w:val="cyan"/>
          <w:rtl w:val="0"/>
        </w:rPr>
        <w:t xml:space="preserve"> ☐ Yes   ☐ No</w:t>
      </w:r>
      <w:r w:rsidDel="00000000" w:rsidR="00000000" w:rsidRPr="00000000">
        <w:rPr>
          <w:rFonts w:ascii="Open Sans" w:cs="Open Sans" w:eastAsia="Open Sans" w:hAnsi="Open Sans"/>
          <w:color w:val="000000"/>
          <w:rtl w:val="0"/>
        </w:rPr>
        <w:t xml:space="preserve">         </w:t>
      </w:r>
      <w:r w:rsidDel="00000000" w:rsidR="00000000" w:rsidRPr="00000000">
        <w:rPr>
          <w:rtl w:val="0"/>
        </w:rPr>
      </w:r>
    </w:p>
    <w:p w:rsidR="00000000" w:rsidDel="00000000" w:rsidP="00000000" w:rsidRDefault="00000000" w:rsidRPr="00000000" w14:paraId="0000006D">
      <w:pPr>
        <w:ind w:right="-34"/>
        <w:rPr>
          <w:rFonts w:ascii="Open Sans" w:cs="Open Sans" w:eastAsia="Open Sans" w:hAnsi="Open Sans"/>
        </w:rPr>
      </w:pPr>
      <w:r w:rsidDel="00000000" w:rsidR="00000000" w:rsidRPr="00000000">
        <w:rPr>
          <w:rtl w:val="0"/>
        </w:rPr>
      </w:r>
    </w:p>
    <w:p w:rsidR="00000000" w:rsidDel="00000000" w:rsidP="00000000" w:rsidRDefault="00000000" w:rsidRPr="00000000" w14:paraId="0000006E">
      <w:pPr>
        <w:ind w:right="-34"/>
        <w:rPr>
          <w:rFonts w:ascii="Open Sans" w:cs="Open Sans" w:eastAsia="Open Sans" w:hAnsi="Open Sans"/>
        </w:rPr>
      </w:pPr>
      <w:r w:rsidDel="00000000" w:rsidR="00000000" w:rsidRPr="00000000">
        <w:rPr>
          <w:rFonts w:ascii="Open Sans" w:cs="Open Sans" w:eastAsia="Open Sans" w:hAnsi="Open Sans"/>
          <w:rtl w:val="0"/>
        </w:rPr>
        <w:t xml:space="preserve">UNOPS reserves the right to admit offers with no material deviations. Deviation will be classified as material or no material at UNOPS solely responsibility. All deviations from the requirements must be listed below. The bidder shall explain the reason why the deviation shall be considered no material and provide scientific proof to back the explanation. Failing to declare a deviation will give to UNOPS the right to exclude the offer regardless to the fact that is classified as material or no material:</w:t>
      </w:r>
    </w:p>
    <w:p w:rsidR="00000000" w:rsidDel="00000000" w:rsidP="00000000" w:rsidRDefault="00000000" w:rsidRPr="00000000" w14:paraId="0000006F">
      <w:pPr>
        <w:rPr>
          <w:rFonts w:ascii="Open Sans" w:cs="Open Sans" w:eastAsia="Open Sans" w:hAnsi="Open Sans"/>
        </w:rPr>
      </w:pPr>
      <w:r w:rsidDel="00000000" w:rsidR="00000000" w:rsidRPr="00000000">
        <w:rPr>
          <w:rFonts w:ascii="Open Sans" w:cs="Open Sans" w:eastAsia="Open Sans" w:hAnsi="Open Sans"/>
          <w:rtl w:val="0"/>
        </w:rPr>
        <w:t xml:space="preserve">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000000" w:rsidDel="00000000" w:rsidP="00000000" w:rsidRDefault="00000000" w:rsidRPr="00000000" w14:paraId="00000070">
      <w:pPr>
        <w:rPr>
          <w:rFonts w:ascii="Open Sans" w:cs="Open Sans" w:eastAsia="Open Sans" w:hAnsi="Open Sans"/>
        </w:rPr>
      </w:pPr>
      <w:r w:rsidDel="00000000" w:rsidR="00000000" w:rsidRPr="00000000">
        <w:rPr>
          <w:rtl w:val="0"/>
        </w:rPr>
      </w:r>
    </w:p>
    <w:p w:rsidR="00000000" w:rsidDel="00000000" w:rsidP="00000000" w:rsidRDefault="00000000" w:rsidRPr="00000000" w14:paraId="00000071">
      <w:pPr>
        <w:keepNext w:val="0"/>
        <w:keepLines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both"/>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I, the undersigned, certify that I am duly authorized by [</w:t>
      </w:r>
      <w:r w:rsidDel="00000000" w:rsidR="00000000" w:rsidRPr="00000000">
        <w:rPr>
          <w:rFonts w:ascii="Open Sans" w:cs="Open Sans" w:eastAsia="Open Sans" w:hAnsi="Open Sans"/>
          <w:b w:val="1"/>
          <w:i w:val="1"/>
          <w:smallCaps w:val="0"/>
          <w:strike w:val="0"/>
          <w:color w:val="000000"/>
          <w:sz w:val="20"/>
          <w:szCs w:val="20"/>
          <w:highlight w:val="cyan"/>
          <w:u w:val="none"/>
          <w:vertAlign w:val="baseline"/>
          <w:rtl w:val="0"/>
        </w:rPr>
        <w:t xml:space="preserve">insert full name of bidder</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to sign this bid and bind [</w:t>
      </w:r>
      <w:r w:rsidDel="00000000" w:rsidR="00000000" w:rsidRPr="00000000">
        <w:rPr>
          <w:rFonts w:ascii="Open Sans" w:cs="Open Sans" w:eastAsia="Open Sans" w:hAnsi="Open Sans"/>
          <w:b w:val="1"/>
          <w:i w:val="1"/>
          <w:smallCaps w:val="0"/>
          <w:strike w:val="0"/>
          <w:color w:val="000000"/>
          <w:sz w:val="20"/>
          <w:szCs w:val="20"/>
          <w:highlight w:val="cyan"/>
          <w:u w:val="none"/>
          <w:vertAlign w:val="baseline"/>
          <w:rtl w:val="0"/>
        </w:rPr>
        <w:t xml:space="preserve">insert full name of bidder</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should UNOPS accept this bid: </w:t>
      </w:r>
    </w:p>
    <w:p w:rsidR="00000000" w:rsidDel="00000000" w:rsidP="00000000" w:rsidRDefault="00000000" w:rsidRPr="00000000" w14:paraId="00000072">
      <w:pPr>
        <w:tabs>
          <w:tab w:val="left" w:leader="none" w:pos="990"/>
          <w:tab w:val="left" w:leader="none" w:pos="5040"/>
          <w:tab w:val="left" w:leader="none" w:pos="585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73">
      <w:pPr>
        <w:tabs>
          <w:tab w:val="left" w:leader="none" w:pos="990"/>
          <w:tab w:val="left" w:leader="none" w:pos="5040"/>
          <w:tab w:val="left" w:leader="none" w:pos="585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Name</w:t>
        <w:tab/>
        <w:t xml:space="preserve">: _____________________________________________________________</w:t>
      </w:r>
    </w:p>
    <w:p w:rsidR="00000000" w:rsidDel="00000000" w:rsidP="00000000" w:rsidRDefault="00000000" w:rsidRPr="00000000" w14:paraId="00000074">
      <w:pPr>
        <w:tabs>
          <w:tab w:val="left" w:leader="none" w:pos="72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75">
      <w:pPr>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Title</w:t>
        <w:tab/>
        <w:t xml:space="preserve">: _____________________________________________________________</w:t>
      </w:r>
    </w:p>
    <w:p w:rsidR="00000000" w:rsidDel="00000000" w:rsidP="00000000" w:rsidRDefault="00000000" w:rsidRPr="00000000" w14:paraId="00000076">
      <w:pP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77">
      <w:pPr>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Date</w:t>
        <w:tab/>
        <w:t xml:space="preserve">: _____________________________________________________________</w:t>
      </w:r>
    </w:p>
    <w:p w:rsidR="00000000" w:rsidDel="00000000" w:rsidP="00000000" w:rsidRDefault="00000000" w:rsidRPr="00000000" w14:paraId="00000078">
      <w:pP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79">
      <w:pPr>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Signature</w:t>
        <w:tab/>
        <w:t xml:space="preserve">: _____________________________________________________________</w:t>
      </w:r>
    </w:p>
    <w:p w:rsidR="00000000" w:rsidDel="00000000" w:rsidP="00000000" w:rsidRDefault="00000000" w:rsidRPr="00000000" w14:paraId="0000007A">
      <w:pPr>
        <w:rPr>
          <w:rFonts w:ascii="Open Sans" w:cs="Open Sans" w:eastAsia="Open Sans" w:hAnsi="Open Sans"/>
        </w:rPr>
      </w:pPr>
      <w:r w:rsidDel="00000000" w:rsidR="00000000" w:rsidRPr="00000000">
        <w:br w:type="page"/>
      </w:r>
      <w:r w:rsidDel="00000000" w:rsidR="00000000" w:rsidRPr="00000000">
        <w:rPr>
          <w:rtl w:val="0"/>
        </w:rPr>
      </w:r>
    </w:p>
    <w:p w:rsidR="00000000" w:rsidDel="00000000" w:rsidP="00000000" w:rsidRDefault="00000000" w:rsidRPr="00000000" w14:paraId="0000007B">
      <w:pPr>
        <w:keepNext w:val="1"/>
        <w:keepLines w:val="1"/>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Open Sans" w:cs="Open Sans" w:eastAsia="Open Sans" w:hAnsi="Open Sans"/>
          <w:b w:val="1"/>
          <w:i w:val="0"/>
          <w:smallCaps w:val="0"/>
          <w:strike w:val="0"/>
          <w:color w:val="0092d1"/>
          <w:sz w:val="28"/>
          <w:szCs w:val="28"/>
          <w:u w:val="none"/>
          <w:shd w:fill="auto" w:val="clear"/>
          <w:vertAlign w:val="baseline"/>
        </w:rPr>
      </w:pPr>
      <w:r w:rsidDel="00000000" w:rsidR="00000000" w:rsidRPr="00000000">
        <w:rPr>
          <w:rFonts w:ascii="Open Sans" w:cs="Open Sans" w:eastAsia="Open Sans" w:hAnsi="Open Sans"/>
          <w:b w:val="1"/>
          <w:i w:val="0"/>
          <w:smallCaps w:val="0"/>
          <w:strike w:val="0"/>
          <w:color w:val="0092d1"/>
          <w:sz w:val="28"/>
          <w:szCs w:val="28"/>
          <w:u w:val="none"/>
          <w:shd w:fill="auto" w:val="clear"/>
          <w:vertAlign w:val="baseline"/>
          <w:rtl w:val="0"/>
        </w:rPr>
        <w:t xml:space="preserve">Form </w:t>
      </w:r>
      <w:r w:rsidDel="00000000" w:rsidR="00000000" w:rsidRPr="00000000">
        <w:rPr>
          <w:rFonts w:ascii="Open Sans" w:cs="Open Sans" w:eastAsia="Open Sans" w:hAnsi="Open Sans"/>
          <w:b w:val="1"/>
          <w:color w:val="0092d1"/>
          <w:sz w:val="28"/>
          <w:szCs w:val="28"/>
          <w:rtl w:val="0"/>
        </w:rPr>
        <w:t xml:space="preserve">E</w:t>
      </w:r>
      <w:r w:rsidDel="00000000" w:rsidR="00000000" w:rsidRPr="00000000">
        <w:rPr>
          <w:rFonts w:ascii="Open Sans" w:cs="Open Sans" w:eastAsia="Open Sans" w:hAnsi="Open Sans"/>
          <w:b w:val="1"/>
          <w:i w:val="0"/>
          <w:smallCaps w:val="0"/>
          <w:strike w:val="0"/>
          <w:color w:val="0092d1"/>
          <w:sz w:val="28"/>
          <w:szCs w:val="28"/>
          <w:u w:val="none"/>
          <w:shd w:fill="auto" w:val="clear"/>
          <w:vertAlign w:val="baseline"/>
          <w:rtl w:val="0"/>
        </w:rPr>
        <w:t xml:space="preserve">: Manufacturer’s Authorization Form</w:t>
      </w:r>
    </w:p>
    <w:p w:rsidR="00000000" w:rsidDel="00000000" w:rsidP="00000000" w:rsidRDefault="00000000" w:rsidRPr="00000000" w14:paraId="0000007C">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i w:val="0"/>
          <w:smallCaps w:val="0"/>
          <w:strike w:val="0"/>
          <w:color w:val="000000"/>
          <w:sz w:val="20"/>
          <w:szCs w:val="20"/>
          <w:highlight w:val="lightGray"/>
          <w:u w:val="none"/>
          <w:vertAlign w:val="baseline"/>
        </w:rPr>
      </w:pPr>
      <w:r w:rsidDel="00000000" w:rsidR="00000000" w:rsidRPr="00000000">
        <w:rPr>
          <w:rtl w:val="0"/>
        </w:rPr>
      </w:r>
    </w:p>
    <w:p w:rsidR="00000000" w:rsidDel="00000000" w:rsidP="00000000" w:rsidRDefault="00000000" w:rsidRPr="00000000" w14:paraId="0000007D">
      <w:pPr>
        <w:jc w:val="both"/>
        <w:rPr>
          <w:rFonts w:ascii="Open Sans" w:cs="Open Sans" w:eastAsia="Open Sans" w:hAnsi="Open Sans"/>
        </w:rPr>
      </w:pPr>
      <w:r w:rsidDel="00000000" w:rsidR="00000000" w:rsidRPr="00000000">
        <w:rPr>
          <w:rFonts w:ascii="Open Sans" w:cs="Open Sans" w:eastAsia="Open Sans" w:hAnsi="Open Sans"/>
          <w:rtl w:val="0"/>
        </w:rPr>
        <w:t xml:space="preserve">A letter issued by the manufacturer authorizing the applicant to participate in this particular ITB must be submitted with the bid in the format provided in this Form. </w:t>
      </w:r>
    </w:p>
    <w:p w:rsidR="00000000" w:rsidDel="00000000" w:rsidP="00000000" w:rsidRDefault="00000000" w:rsidRPr="00000000" w14:paraId="0000007E">
      <w:pPr>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7F">
      <w:pPr>
        <w:jc w:val="both"/>
        <w:rPr>
          <w:rFonts w:ascii="Open Sans" w:cs="Open Sans" w:eastAsia="Open Sans" w:hAnsi="Open Sans"/>
        </w:rPr>
      </w:pPr>
      <w:r w:rsidDel="00000000" w:rsidR="00000000" w:rsidRPr="00000000">
        <w:rPr>
          <w:rFonts w:ascii="Open Sans" w:cs="Open Sans" w:eastAsia="Open Sans" w:hAnsi="Open Sans"/>
          <w:rtl w:val="0"/>
        </w:rPr>
        <w:t xml:space="preserve">To be eligible for delivery of goods, the bidder must be either the manufacturer of the offered goods or a representative of the manufacturer to the United Nations. Should offers for a particular make and model be received from more than one appointed representative, UNOPS reserves the right to select only one.</w:t>
      </w:r>
    </w:p>
    <w:p w:rsidR="00000000" w:rsidDel="00000000" w:rsidP="00000000" w:rsidRDefault="00000000" w:rsidRPr="00000000" w14:paraId="00000080">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i w:val="0"/>
          <w:smallCaps w:val="0"/>
          <w:strike w:val="0"/>
          <w:color w:val="000000"/>
          <w:sz w:val="20"/>
          <w:szCs w:val="20"/>
          <w:highlight w:val="yellow"/>
          <w:u w:val="none"/>
          <w:vertAlign w:val="baseline"/>
        </w:rPr>
      </w:pPr>
      <w:r w:rsidDel="00000000" w:rsidR="00000000" w:rsidRPr="00000000">
        <w:rPr>
          <w:rtl w:val="0"/>
        </w:rPr>
      </w:r>
    </w:p>
    <w:p w:rsidR="00000000" w:rsidDel="00000000" w:rsidP="00000000" w:rsidRDefault="00000000" w:rsidRPr="00000000" w14:paraId="00000081">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Open Sans" w:cs="Open Sans" w:eastAsia="Open Sans" w:hAnsi="Open Sans"/>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82">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highlight w:val="cyan"/>
          <w:u w:val="none"/>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ITB reference no: </w:t>
      </w:r>
      <w:r w:rsidDel="00000000" w:rsidR="00000000" w:rsidRPr="00000000">
        <w:rPr>
          <w:rFonts w:ascii="Open Sans Light" w:cs="Open Sans Light" w:eastAsia="Open Sans Light" w:hAnsi="Open Sans Light"/>
          <w:sz w:val="18"/>
          <w:szCs w:val="18"/>
          <w:rtl w:val="0"/>
        </w:rPr>
        <w:t xml:space="preserve"> </w:t>
      </w:r>
      <w:r w:rsidDel="00000000" w:rsidR="00000000" w:rsidRPr="00000000">
        <w:rPr>
          <w:rFonts w:ascii="Open Sans" w:cs="Open Sans" w:eastAsia="Open Sans" w:hAnsi="Open Sans"/>
          <w:rtl w:val="0"/>
        </w:rPr>
        <w:t xml:space="preserve">ITB/2024/</w:t>
      </w:r>
      <w:r w:rsidDel="00000000" w:rsidR="00000000" w:rsidRPr="00000000">
        <w:rPr>
          <w:rFonts w:ascii="Open Sans" w:cs="Open Sans" w:eastAsia="Open Sans" w:hAnsi="Open Sans"/>
          <w:highlight w:val="cyan"/>
          <w:rtl w:val="0"/>
        </w:rPr>
        <w:t xml:space="preserve">53266</w:t>
      </w:r>
      <w:r w:rsidDel="00000000" w:rsidR="00000000" w:rsidRPr="00000000">
        <w:rPr>
          <w:rtl w:val="0"/>
        </w:rPr>
      </w:r>
    </w:p>
    <w:p w:rsidR="00000000" w:rsidDel="00000000" w:rsidP="00000000" w:rsidRDefault="00000000" w:rsidRPr="00000000" w14:paraId="00000083">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Name of Bidder: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 name of bidder]</w:t>
      </w:r>
      <w:r w:rsidDel="00000000" w:rsidR="00000000" w:rsidRPr="00000000">
        <w:rPr>
          <w:rtl w:val="0"/>
        </w:rPr>
      </w:r>
    </w:p>
    <w:p w:rsidR="00000000" w:rsidDel="00000000" w:rsidP="00000000" w:rsidRDefault="00000000" w:rsidRPr="00000000" w14:paraId="00000084">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Date: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 submission date]</w:t>
      </w:r>
      <w:r w:rsidDel="00000000" w:rsidR="00000000" w:rsidRPr="00000000">
        <w:rPr>
          <w:rtl w:val="0"/>
        </w:rPr>
      </w:r>
    </w:p>
    <w:p w:rsidR="00000000" w:rsidDel="00000000" w:rsidP="00000000" w:rsidRDefault="00000000" w:rsidRPr="00000000" w14:paraId="00000085">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86">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To: UNOPS </w:t>
      </w:r>
    </w:p>
    <w:p w:rsidR="00000000" w:rsidDel="00000000" w:rsidP="00000000" w:rsidRDefault="00000000" w:rsidRPr="00000000" w14:paraId="00000087">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Open Sans" w:cs="Open Sans" w:eastAsia="Open Sans" w:hAnsi="Open Sans"/>
          <w:b w:val="1"/>
          <w:i w:val="1"/>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88">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Open Sans" w:cs="Open Sans" w:eastAsia="Open Sans" w:hAnsi="Open Sans"/>
          <w:b w:val="1"/>
          <w:i w:val="1"/>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89">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Open Sans" w:cs="Open Sans" w:eastAsia="Open Sans" w:hAnsi="Open Sans"/>
          <w:b w:val="1"/>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b w:val="1"/>
          <w:i w:val="0"/>
          <w:smallCaps w:val="0"/>
          <w:strike w:val="0"/>
          <w:color w:val="000000"/>
          <w:sz w:val="20"/>
          <w:szCs w:val="20"/>
          <w:u w:val="none"/>
          <w:shd w:fill="auto" w:val="clear"/>
          <w:vertAlign w:val="baseline"/>
          <w:rtl w:val="0"/>
        </w:rPr>
        <w:t xml:space="preserve">WHEREAS</w:t>
      </w:r>
    </w:p>
    <w:p w:rsidR="00000000" w:rsidDel="00000000" w:rsidP="00000000" w:rsidRDefault="00000000" w:rsidRPr="00000000" w14:paraId="0000008A">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Open Sans" w:cs="Open Sans" w:eastAsia="Open Sans" w:hAnsi="Open Sans"/>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8B">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Open Sans" w:cs="Open Sans" w:eastAsia="Open Sans" w:hAnsi="Open Sans"/>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8C">
      <w:pPr>
        <w:jc w:val="both"/>
        <w:rPr>
          <w:rFonts w:ascii="Open Sans" w:cs="Open Sans" w:eastAsia="Open Sans" w:hAnsi="Open Sans"/>
        </w:rPr>
      </w:pPr>
      <w:r w:rsidDel="00000000" w:rsidR="00000000" w:rsidRPr="00000000">
        <w:rPr>
          <w:rFonts w:ascii="Open Sans" w:cs="Open Sans" w:eastAsia="Open Sans" w:hAnsi="Open Sans"/>
          <w:rtl w:val="0"/>
        </w:rPr>
        <w:t xml:space="preserve">We </w:t>
      </w:r>
      <w:r w:rsidDel="00000000" w:rsidR="00000000" w:rsidRPr="00000000">
        <w:rPr>
          <w:rFonts w:ascii="Open Sans" w:cs="Open Sans" w:eastAsia="Open Sans" w:hAnsi="Open Sans"/>
          <w:b w:val="1"/>
          <w:i w:val="1"/>
          <w:highlight w:val="cyan"/>
          <w:rtl w:val="0"/>
        </w:rPr>
        <w:t xml:space="preserve">[insert complete name of manufacturer</w:t>
      </w:r>
      <w:r w:rsidDel="00000000" w:rsidR="00000000" w:rsidRPr="00000000">
        <w:rPr>
          <w:rFonts w:ascii="Open Sans" w:cs="Open Sans" w:eastAsia="Open Sans" w:hAnsi="Open Sans"/>
          <w:rtl w:val="0"/>
        </w:rPr>
        <w:t xml:space="preserve">], who are official manufacturers of </w:t>
      </w:r>
      <w:r w:rsidDel="00000000" w:rsidR="00000000" w:rsidRPr="00000000">
        <w:rPr>
          <w:rFonts w:ascii="Open Sans" w:cs="Open Sans" w:eastAsia="Open Sans" w:hAnsi="Open Sans"/>
          <w:highlight w:val="cyan"/>
          <w:rtl w:val="0"/>
        </w:rPr>
        <w:t xml:space="preserve">[</w:t>
      </w:r>
      <w:r w:rsidDel="00000000" w:rsidR="00000000" w:rsidRPr="00000000">
        <w:rPr>
          <w:rFonts w:ascii="Open Sans" w:cs="Open Sans" w:eastAsia="Open Sans" w:hAnsi="Open Sans"/>
          <w:b w:val="1"/>
          <w:i w:val="1"/>
          <w:highlight w:val="cyan"/>
          <w:rtl w:val="0"/>
        </w:rPr>
        <w:t xml:space="preserve">insert type of goods manufactured]</w:t>
      </w:r>
      <w:r w:rsidDel="00000000" w:rsidR="00000000" w:rsidRPr="00000000">
        <w:rPr>
          <w:rFonts w:ascii="Open Sans" w:cs="Open Sans" w:eastAsia="Open Sans" w:hAnsi="Open Sans"/>
          <w:b w:val="1"/>
          <w:i w:val="1"/>
          <w:rtl w:val="0"/>
        </w:rPr>
        <w:t xml:space="preserve">,</w:t>
      </w:r>
      <w:r w:rsidDel="00000000" w:rsidR="00000000" w:rsidRPr="00000000">
        <w:rPr>
          <w:rFonts w:ascii="Open Sans" w:cs="Open Sans" w:eastAsia="Open Sans" w:hAnsi="Open Sans"/>
          <w:rtl w:val="0"/>
        </w:rPr>
        <w:t xml:space="preserve"> having factories at </w:t>
      </w:r>
      <w:r w:rsidDel="00000000" w:rsidR="00000000" w:rsidRPr="00000000">
        <w:rPr>
          <w:rFonts w:ascii="Open Sans" w:cs="Open Sans" w:eastAsia="Open Sans" w:hAnsi="Open Sans"/>
          <w:b w:val="1"/>
          <w:i w:val="1"/>
          <w:highlight w:val="cyan"/>
          <w:rtl w:val="0"/>
        </w:rPr>
        <w:t xml:space="preserve">[insert full address of manufacturer’s factories</w:t>
      </w:r>
      <w:r w:rsidDel="00000000" w:rsidR="00000000" w:rsidRPr="00000000">
        <w:rPr>
          <w:rFonts w:ascii="Open Sans" w:cs="Open Sans" w:eastAsia="Open Sans" w:hAnsi="Open Sans"/>
          <w:rtl w:val="0"/>
        </w:rPr>
        <w:t xml:space="preserve">], do hereby authorize </w:t>
      </w:r>
      <w:r w:rsidDel="00000000" w:rsidR="00000000" w:rsidRPr="00000000">
        <w:rPr>
          <w:rFonts w:ascii="Open Sans" w:cs="Open Sans" w:eastAsia="Open Sans" w:hAnsi="Open Sans"/>
          <w:b w:val="1"/>
          <w:i w:val="1"/>
          <w:highlight w:val="cyan"/>
          <w:rtl w:val="0"/>
        </w:rPr>
        <w:t xml:space="preserve">[insert complete name of bidder</w:t>
      </w:r>
      <w:r w:rsidDel="00000000" w:rsidR="00000000" w:rsidRPr="00000000">
        <w:rPr>
          <w:rFonts w:ascii="Open Sans" w:cs="Open Sans" w:eastAsia="Open Sans" w:hAnsi="Open Sans"/>
          <w:b w:val="1"/>
          <w:i w:val="1"/>
          <w:rtl w:val="0"/>
        </w:rPr>
        <w:t xml:space="preserve">]</w:t>
      </w:r>
      <w:r w:rsidDel="00000000" w:rsidR="00000000" w:rsidRPr="00000000">
        <w:rPr>
          <w:rFonts w:ascii="Open Sans" w:cs="Open Sans" w:eastAsia="Open Sans" w:hAnsi="Open Sans"/>
          <w:rtl w:val="0"/>
        </w:rPr>
        <w:t xml:space="preserve"> to submit a bid the purpose of which is to provide the following goods, manufactured by us </w:t>
      </w:r>
      <w:r w:rsidDel="00000000" w:rsidR="00000000" w:rsidRPr="00000000">
        <w:rPr>
          <w:rFonts w:ascii="Open Sans" w:cs="Open Sans" w:eastAsia="Open Sans" w:hAnsi="Open Sans"/>
          <w:b w:val="1"/>
          <w:i w:val="1"/>
          <w:rtl w:val="0"/>
        </w:rPr>
        <w:t xml:space="preserve">[</w:t>
      </w:r>
      <w:r w:rsidDel="00000000" w:rsidR="00000000" w:rsidRPr="00000000">
        <w:rPr>
          <w:rFonts w:ascii="Open Sans" w:cs="Open Sans" w:eastAsia="Open Sans" w:hAnsi="Open Sans"/>
          <w:b w:val="1"/>
          <w:i w:val="1"/>
          <w:highlight w:val="cyan"/>
          <w:rtl w:val="0"/>
        </w:rPr>
        <w:t xml:space="preserve">insert name and or brief description of the goods]</w:t>
      </w:r>
      <w:r w:rsidDel="00000000" w:rsidR="00000000" w:rsidRPr="00000000">
        <w:rPr>
          <w:rFonts w:ascii="Open Sans" w:cs="Open Sans" w:eastAsia="Open Sans" w:hAnsi="Open Sans"/>
          <w:highlight w:val="cyan"/>
          <w:rtl w:val="0"/>
        </w:rPr>
        <w:t xml:space="preserve">,</w:t>
      </w:r>
      <w:r w:rsidDel="00000000" w:rsidR="00000000" w:rsidRPr="00000000">
        <w:rPr>
          <w:rFonts w:ascii="Open Sans" w:cs="Open Sans" w:eastAsia="Open Sans" w:hAnsi="Open Sans"/>
          <w:rtl w:val="0"/>
        </w:rPr>
        <w:t xml:space="preserve"> and to subsequently negotiate and sign the contract.</w:t>
      </w:r>
    </w:p>
    <w:p w:rsidR="00000000" w:rsidDel="00000000" w:rsidP="00000000" w:rsidRDefault="00000000" w:rsidRPr="00000000" w14:paraId="0000008D">
      <w:pPr>
        <w:rPr>
          <w:rFonts w:ascii="Open Sans" w:cs="Open Sans" w:eastAsia="Open Sans" w:hAnsi="Open Sans"/>
        </w:rPr>
      </w:pPr>
      <w:r w:rsidDel="00000000" w:rsidR="00000000" w:rsidRPr="00000000">
        <w:rPr>
          <w:rtl w:val="0"/>
        </w:rPr>
      </w:r>
    </w:p>
    <w:p w:rsidR="00000000" w:rsidDel="00000000" w:rsidP="00000000" w:rsidRDefault="00000000" w:rsidRPr="00000000" w14:paraId="0000008E">
      <w:pPr>
        <w:jc w:val="both"/>
        <w:rPr>
          <w:rFonts w:ascii="Open Sans" w:cs="Open Sans" w:eastAsia="Open Sans" w:hAnsi="Open Sans"/>
        </w:rPr>
      </w:pPr>
      <w:r w:rsidDel="00000000" w:rsidR="00000000" w:rsidRPr="00000000">
        <w:rPr>
          <w:rFonts w:ascii="Open Sans" w:cs="Open Sans" w:eastAsia="Open Sans" w:hAnsi="Open Sans"/>
          <w:rtl w:val="0"/>
        </w:rPr>
        <w:t xml:space="preserve">We hereby extend our full guarantee and warranty in accordance with Clause 4.5 of the General Conditions of Contract for the provision of Goods, with respect to the goods offered by the above firm.</w:t>
      </w:r>
    </w:p>
    <w:p w:rsidR="00000000" w:rsidDel="00000000" w:rsidP="00000000" w:rsidRDefault="00000000" w:rsidRPr="00000000" w14:paraId="0000008F">
      <w:pPr>
        <w:rPr>
          <w:rFonts w:ascii="Open Sans" w:cs="Open Sans" w:eastAsia="Open Sans" w:hAnsi="Open Sans"/>
        </w:rPr>
      </w:pPr>
      <w:r w:rsidDel="00000000" w:rsidR="00000000" w:rsidRPr="00000000">
        <w:rPr>
          <w:rtl w:val="0"/>
        </w:rPr>
      </w:r>
    </w:p>
    <w:p w:rsidR="00000000" w:rsidDel="00000000" w:rsidP="00000000" w:rsidRDefault="00000000" w:rsidRPr="00000000" w14:paraId="00000090">
      <w:pPr>
        <w:rPr>
          <w:rFonts w:ascii="Open Sans" w:cs="Open Sans" w:eastAsia="Open Sans" w:hAnsi="Open Sans"/>
        </w:rPr>
      </w:pPr>
      <w:r w:rsidDel="00000000" w:rsidR="00000000" w:rsidRPr="00000000">
        <w:rPr>
          <w:rFonts w:ascii="Open Sans" w:cs="Open Sans" w:eastAsia="Open Sans" w:hAnsi="Open Sans"/>
          <w:rtl w:val="0"/>
        </w:rPr>
        <w:t xml:space="preserve">Signed: </w:t>
      </w:r>
      <w:r w:rsidDel="00000000" w:rsidR="00000000" w:rsidRPr="00000000">
        <w:rPr>
          <w:rFonts w:ascii="Open Sans" w:cs="Open Sans" w:eastAsia="Open Sans" w:hAnsi="Open Sans"/>
          <w:highlight w:val="cyan"/>
          <w:rtl w:val="0"/>
        </w:rPr>
        <w:t xml:space="preserve">[</w:t>
      </w:r>
      <w:r w:rsidDel="00000000" w:rsidR="00000000" w:rsidRPr="00000000">
        <w:rPr>
          <w:rFonts w:ascii="Open Sans" w:cs="Open Sans" w:eastAsia="Open Sans" w:hAnsi="Open Sans"/>
          <w:b w:val="1"/>
          <w:i w:val="1"/>
          <w:highlight w:val="cyan"/>
          <w:rtl w:val="0"/>
        </w:rPr>
        <w:t xml:space="preserve">insert signature(s) of authorized representative(s) of the manufacturer]</w:t>
      </w:r>
      <w:r w:rsidDel="00000000" w:rsidR="00000000" w:rsidRPr="00000000">
        <w:rPr>
          <w:rFonts w:ascii="Open Sans" w:cs="Open Sans" w:eastAsia="Open Sans" w:hAnsi="Open Sans"/>
          <w:rtl w:val="0"/>
        </w:rPr>
        <w:t xml:space="preserve"> </w:t>
      </w:r>
    </w:p>
    <w:p w:rsidR="00000000" w:rsidDel="00000000" w:rsidP="00000000" w:rsidRDefault="00000000" w:rsidRPr="00000000" w14:paraId="00000091">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092">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093">
      <w:pPr>
        <w:rPr>
          <w:rFonts w:ascii="Open Sans" w:cs="Open Sans" w:eastAsia="Open Sans" w:hAnsi="Open Sans"/>
        </w:rPr>
      </w:pPr>
      <w:r w:rsidDel="00000000" w:rsidR="00000000" w:rsidRPr="00000000">
        <w:rPr>
          <w:rFonts w:ascii="Open Sans" w:cs="Open Sans" w:eastAsia="Open Sans" w:hAnsi="Open Sans"/>
          <w:rtl w:val="0"/>
        </w:rPr>
        <w:t xml:space="preserve">Name</w:t>
      </w:r>
      <w:r w:rsidDel="00000000" w:rsidR="00000000" w:rsidRPr="00000000">
        <w:rPr>
          <w:rFonts w:ascii="Open Sans" w:cs="Open Sans" w:eastAsia="Open Sans" w:hAnsi="Open Sans"/>
          <w:b w:val="1"/>
          <w:i w:val="1"/>
          <w:rtl w:val="0"/>
        </w:rPr>
        <w:t xml:space="preserve">: [</w:t>
      </w:r>
      <w:r w:rsidDel="00000000" w:rsidR="00000000" w:rsidRPr="00000000">
        <w:rPr>
          <w:rFonts w:ascii="Open Sans" w:cs="Open Sans" w:eastAsia="Open Sans" w:hAnsi="Open Sans"/>
          <w:b w:val="1"/>
          <w:i w:val="1"/>
          <w:highlight w:val="cyan"/>
          <w:rtl w:val="0"/>
        </w:rPr>
        <w:t xml:space="preserve">insert complete name(s) of authorized representative(s) of the manufacturer]</w:t>
      </w:r>
      <w:r w:rsidDel="00000000" w:rsidR="00000000" w:rsidRPr="00000000">
        <w:rPr>
          <w:rFonts w:ascii="Open Sans" w:cs="Open Sans" w:eastAsia="Open Sans" w:hAnsi="Open Sans"/>
          <w:rtl w:val="0"/>
        </w:rPr>
        <w:tab/>
      </w:r>
    </w:p>
    <w:p w:rsidR="00000000" w:rsidDel="00000000" w:rsidP="00000000" w:rsidRDefault="00000000" w:rsidRPr="00000000" w14:paraId="00000094">
      <w:pPr>
        <w:rPr>
          <w:rFonts w:ascii="Open Sans" w:cs="Open Sans" w:eastAsia="Open Sans" w:hAnsi="Open Sans"/>
        </w:rPr>
      </w:pPr>
      <w:r w:rsidDel="00000000" w:rsidR="00000000" w:rsidRPr="00000000">
        <w:rPr>
          <w:rtl w:val="0"/>
        </w:rPr>
      </w:r>
    </w:p>
    <w:p w:rsidR="00000000" w:rsidDel="00000000" w:rsidP="00000000" w:rsidRDefault="00000000" w:rsidRPr="00000000" w14:paraId="00000095">
      <w:pPr>
        <w:rPr>
          <w:rFonts w:ascii="Open Sans" w:cs="Open Sans" w:eastAsia="Open Sans" w:hAnsi="Open Sans"/>
          <w:b w:val="1"/>
          <w:u w:val="single"/>
        </w:rPr>
      </w:pPr>
      <w:r w:rsidDel="00000000" w:rsidR="00000000" w:rsidRPr="00000000">
        <w:rPr>
          <w:rFonts w:ascii="Open Sans" w:cs="Open Sans" w:eastAsia="Open Sans" w:hAnsi="Open Sans"/>
          <w:rtl w:val="0"/>
        </w:rPr>
        <w:t xml:space="preserve">Title: </w:t>
      </w:r>
      <w:r w:rsidDel="00000000" w:rsidR="00000000" w:rsidRPr="00000000">
        <w:rPr>
          <w:rFonts w:ascii="Open Sans" w:cs="Open Sans" w:eastAsia="Open Sans" w:hAnsi="Open Sans"/>
          <w:b w:val="1"/>
          <w:i w:val="1"/>
          <w:rtl w:val="0"/>
        </w:rPr>
        <w:t xml:space="preserve">[</w:t>
      </w:r>
      <w:r w:rsidDel="00000000" w:rsidR="00000000" w:rsidRPr="00000000">
        <w:rPr>
          <w:rFonts w:ascii="Open Sans" w:cs="Open Sans" w:eastAsia="Open Sans" w:hAnsi="Open Sans"/>
          <w:b w:val="1"/>
          <w:i w:val="1"/>
          <w:highlight w:val="cyan"/>
          <w:rtl w:val="0"/>
        </w:rPr>
        <w:t xml:space="preserve">insert title]</w:t>
      </w:r>
      <w:r w:rsidDel="00000000" w:rsidR="00000000" w:rsidRPr="00000000">
        <w:rPr>
          <w:rFonts w:ascii="Open Sans" w:cs="Open Sans" w:eastAsia="Open Sans" w:hAnsi="Open Sans"/>
          <w:b w:val="1"/>
          <w:u w:val="single"/>
          <w:rtl w:val="0"/>
        </w:rPr>
        <w:t xml:space="preserve"> </w:t>
      </w:r>
    </w:p>
    <w:p w:rsidR="00000000" w:rsidDel="00000000" w:rsidP="00000000" w:rsidRDefault="00000000" w:rsidRPr="00000000" w14:paraId="00000096">
      <w:pPr>
        <w:rPr>
          <w:rFonts w:ascii="Open Sans" w:cs="Open Sans" w:eastAsia="Open Sans" w:hAnsi="Open Sans"/>
        </w:rPr>
      </w:pPr>
      <w:r w:rsidDel="00000000" w:rsidR="00000000" w:rsidRPr="00000000">
        <w:rPr>
          <w:rtl w:val="0"/>
        </w:rPr>
      </w:r>
    </w:p>
    <w:p w:rsidR="00000000" w:rsidDel="00000000" w:rsidP="00000000" w:rsidRDefault="00000000" w:rsidRPr="00000000" w14:paraId="00000097">
      <w:pPr>
        <w:rPr>
          <w:rFonts w:ascii="Open Sans" w:cs="Open Sans" w:eastAsia="Open Sans" w:hAnsi="Open Sans"/>
          <w:i w:val="1"/>
        </w:rPr>
      </w:pPr>
      <w:r w:rsidDel="00000000" w:rsidR="00000000" w:rsidRPr="00000000">
        <w:rPr>
          <w:rtl w:val="0"/>
        </w:rPr>
      </w:r>
    </w:p>
    <w:p w:rsidR="00000000" w:rsidDel="00000000" w:rsidP="00000000" w:rsidRDefault="00000000" w:rsidRPr="00000000" w14:paraId="00000098">
      <w:pPr>
        <w:rPr>
          <w:rFonts w:ascii="Open Sans" w:cs="Open Sans" w:eastAsia="Open Sans" w:hAnsi="Open Sans"/>
        </w:rPr>
      </w:pPr>
      <w:r w:rsidDel="00000000" w:rsidR="00000000" w:rsidRPr="00000000">
        <w:rPr>
          <w:rtl w:val="0"/>
        </w:rPr>
      </w:r>
    </w:p>
    <w:p w:rsidR="00000000" w:rsidDel="00000000" w:rsidP="00000000" w:rsidRDefault="00000000" w:rsidRPr="00000000" w14:paraId="00000099">
      <w:pPr>
        <w:rPr>
          <w:rFonts w:ascii="Open Sans" w:cs="Open Sans" w:eastAsia="Open Sans" w:hAnsi="Open Sans"/>
        </w:rPr>
        <w:sectPr>
          <w:headerReference r:id="rId7" w:type="default"/>
          <w:footerReference r:id="rId8" w:type="default"/>
          <w:pgSz w:h="16839" w:w="11907" w:orient="portrait"/>
          <w:pgMar w:bottom="1440" w:top="1440" w:left="1077" w:right="1077" w:header="720" w:footer="720"/>
          <w:pgNumType w:start="1"/>
        </w:sectPr>
      </w:pPr>
      <w:r w:rsidDel="00000000" w:rsidR="00000000" w:rsidRPr="00000000">
        <w:rPr>
          <w:rFonts w:ascii="Open Sans" w:cs="Open Sans" w:eastAsia="Open Sans" w:hAnsi="Open Sans"/>
          <w:rtl w:val="0"/>
        </w:rPr>
        <w:t xml:space="preserve">Dated on ____________ day of __________________, _______ </w:t>
      </w:r>
      <w:r w:rsidDel="00000000" w:rsidR="00000000" w:rsidRPr="00000000">
        <w:rPr>
          <w:rFonts w:ascii="Open Sans" w:cs="Open Sans" w:eastAsia="Open Sans" w:hAnsi="Open Sans"/>
          <w:b w:val="1"/>
          <w:i w:val="1"/>
          <w:rtl w:val="0"/>
        </w:rPr>
        <w:t xml:space="preserve">[</w:t>
      </w:r>
      <w:r w:rsidDel="00000000" w:rsidR="00000000" w:rsidRPr="00000000">
        <w:rPr>
          <w:rFonts w:ascii="Open Sans" w:cs="Open Sans" w:eastAsia="Open Sans" w:hAnsi="Open Sans"/>
          <w:b w:val="1"/>
          <w:i w:val="1"/>
          <w:highlight w:val="cyan"/>
          <w:rtl w:val="0"/>
        </w:rPr>
        <w:t xml:space="preserve">insert date of signing]</w:t>
      </w:r>
      <w:r w:rsidDel="00000000" w:rsidR="00000000" w:rsidRPr="00000000">
        <w:rPr>
          <w:rtl w:val="0"/>
        </w:rPr>
      </w:r>
    </w:p>
    <w:p w:rsidR="00000000" w:rsidDel="00000000" w:rsidP="00000000" w:rsidRDefault="00000000" w:rsidRPr="00000000" w14:paraId="0000009A">
      <w:pPr>
        <w:keepNext w:val="1"/>
        <w:keepLines w:val="1"/>
        <w:spacing w:after="120" w:before="360" w:lineRule="auto"/>
        <w:jc w:val="both"/>
        <w:rPr>
          <w:b w:val="1"/>
          <w:color w:val="0092d1"/>
          <w:sz w:val="28"/>
          <w:szCs w:val="28"/>
        </w:rPr>
      </w:pPr>
      <w:r w:rsidDel="00000000" w:rsidR="00000000" w:rsidRPr="00000000">
        <w:rPr>
          <w:b w:val="1"/>
          <w:color w:val="0092d1"/>
          <w:sz w:val="28"/>
          <w:szCs w:val="28"/>
          <w:rtl w:val="0"/>
        </w:rPr>
        <w:t xml:space="preserve">Form F: Bidder Experience Form</w:t>
      </w:r>
    </w:p>
    <w:p w:rsidR="00000000" w:rsidDel="00000000" w:rsidP="00000000" w:rsidRDefault="00000000" w:rsidRPr="00000000" w14:paraId="0000009B">
      <w:pPr>
        <w:spacing w:after="200" w:line="276" w:lineRule="auto"/>
        <w:jc w:val="both"/>
        <w:rPr>
          <w:b w:val="1"/>
        </w:rPr>
      </w:pPr>
      <w:r w:rsidDel="00000000" w:rsidR="00000000" w:rsidRPr="00000000">
        <w:rPr>
          <w:rtl w:val="0"/>
        </w:rPr>
        <w:t xml:space="preserve">The Bidder shall provide evidence (invoices, receipts, contracts, purchase orders, etc.) together with this table.</w:t>
      </w:r>
      <w:r w:rsidDel="00000000" w:rsidR="00000000" w:rsidRPr="00000000">
        <w:rPr>
          <w:color w:val="2c3e50"/>
          <w:sz w:val="23"/>
          <w:szCs w:val="23"/>
          <w:rtl w:val="0"/>
        </w:rPr>
        <w:t xml:space="preserve"> </w:t>
      </w:r>
      <w:r w:rsidDel="00000000" w:rsidR="00000000" w:rsidRPr="00000000">
        <w:rPr>
          <w:rtl w:val="0"/>
        </w:rPr>
      </w:r>
    </w:p>
    <w:tbl>
      <w:tblPr>
        <w:tblStyle w:val="Table2"/>
        <w:tblW w:w="14340.0" w:type="dxa"/>
        <w:jc w:val="left"/>
        <w:tblInd w:w="-108.0" w:type="dxa"/>
        <w:tblBorders>
          <w:top w:color="999999" w:space="0" w:sz="4" w:val="single"/>
          <w:left w:color="999999" w:space="0" w:sz="4" w:val="single"/>
          <w:bottom w:color="999999" w:space="0" w:sz="4" w:val="single"/>
          <w:right w:color="999999" w:space="0" w:sz="4" w:val="single"/>
          <w:insideH w:color="999999" w:space="0" w:sz="4" w:val="single"/>
          <w:insideV w:color="999999" w:space="0" w:sz="4" w:val="single"/>
        </w:tblBorders>
        <w:tblLayout w:type="fixed"/>
        <w:tblLook w:val="0400"/>
      </w:tblPr>
      <w:tblGrid>
        <w:gridCol w:w="675"/>
        <w:gridCol w:w="2468.333333333333"/>
        <w:gridCol w:w="3291.666666666667"/>
        <w:gridCol w:w="2715"/>
        <w:gridCol w:w="2325"/>
        <w:gridCol w:w="1470"/>
        <w:gridCol w:w="1395"/>
        <w:tblGridChange w:id="0">
          <w:tblGrid>
            <w:gridCol w:w="675"/>
            <w:gridCol w:w="2468.333333333333"/>
            <w:gridCol w:w="3291.666666666667"/>
            <w:gridCol w:w="2715"/>
            <w:gridCol w:w="2325"/>
            <w:gridCol w:w="1470"/>
            <w:gridCol w:w="1395"/>
          </w:tblGrid>
        </w:tblGridChange>
      </w:tblGrid>
      <w:tr>
        <w:trPr>
          <w:cantSplit w:val="0"/>
          <w:trHeight w:val="556" w:hRule="atLeast"/>
          <w:tblHeader w:val="0"/>
        </w:trPr>
        <w:tc>
          <w:tcPr>
            <w:vMerge w:val="restart"/>
            <w:shd w:fill="d9d9d9" w:val="clear"/>
            <w:vAlign w:val="center"/>
          </w:tcPr>
          <w:p w:rsidR="00000000" w:rsidDel="00000000" w:rsidP="00000000" w:rsidRDefault="00000000" w:rsidRPr="00000000" w14:paraId="0000009C">
            <w:pPr>
              <w:tabs>
                <w:tab w:val="center" w:leader="none" w:pos="4320"/>
                <w:tab w:val="right" w:leader="none" w:pos="8640"/>
              </w:tabs>
              <w:jc w:val="center"/>
              <w:rPr>
                <w:rFonts w:ascii="Arial" w:cs="Arial" w:eastAsia="Arial" w:hAnsi="Arial"/>
                <w:sz w:val="18"/>
                <w:szCs w:val="18"/>
              </w:rPr>
            </w:pPr>
            <w:r w:rsidDel="00000000" w:rsidR="00000000" w:rsidRPr="00000000">
              <w:rPr>
                <w:rFonts w:ascii="Arial" w:cs="Arial" w:eastAsia="Arial" w:hAnsi="Arial"/>
                <w:b w:val="1"/>
                <w:sz w:val="18"/>
                <w:szCs w:val="18"/>
                <w:rtl w:val="0"/>
              </w:rPr>
              <w:t xml:space="preserve">No.</w:t>
            </w:r>
            <w:r w:rsidDel="00000000" w:rsidR="00000000" w:rsidRPr="00000000">
              <w:rPr>
                <w:rtl w:val="0"/>
              </w:rPr>
            </w:r>
          </w:p>
        </w:tc>
        <w:tc>
          <w:tcPr>
            <w:vMerge w:val="restart"/>
            <w:shd w:fill="d9d9d9" w:val="clear"/>
            <w:vAlign w:val="center"/>
          </w:tcPr>
          <w:p w:rsidR="00000000" w:rsidDel="00000000" w:rsidP="00000000" w:rsidRDefault="00000000" w:rsidRPr="00000000" w14:paraId="0000009D">
            <w:pPr>
              <w:tabs>
                <w:tab w:val="center" w:leader="none" w:pos="4320"/>
                <w:tab w:val="right" w:leader="none" w:pos="8640"/>
              </w:tabs>
              <w:jc w:val="cente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Evidence attached.</w:t>
            </w:r>
          </w:p>
          <w:p w:rsidR="00000000" w:rsidDel="00000000" w:rsidP="00000000" w:rsidRDefault="00000000" w:rsidRPr="00000000" w14:paraId="0000009E">
            <w:pPr>
              <w:tabs>
                <w:tab w:val="center" w:leader="none" w:pos="4320"/>
                <w:tab w:val="right" w:leader="none" w:pos="8640"/>
              </w:tabs>
              <w:jc w:val="cente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Indicate name and page number in the document</w:t>
            </w:r>
          </w:p>
        </w:tc>
        <w:tc>
          <w:tcPr>
            <w:vMerge w:val="restart"/>
            <w:shd w:fill="d9d9d9" w:val="clear"/>
            <w:vAlign w:val="center"/>
          </w:tcPr>
          <w:p w:rsidR="00000000" w:rsidDel="00000000" w:rsidP="00000000" w:rsidRDefault="00000000" w:rsidRPr="00000000" w14:paraId="0000009F">
            <w:pPr>
              <w:tabs>
                <w:tab w:val="center" w:leader="none" w:pos="4320"/>
                <w:tab w:val="right" w:leader="none" w:pos="8640"/>
              </w:tabs>
              <w:jc w:val="cente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Client (Name, City and Country, contact person, e-mail, telephone)</w:t>
            </w:r>
          </w:p>
        </w:tc>
        <w:tc>
          <w:tcPr>
            <w:vMerge w:val="restart"/>
            <w:shd w:fill="d9d9d9" w:val="clear"/>
            <w:vAlign w:val="center"/>
          </w:tcPr>
          <w:p w:rsidR="00000000" w:rsidDel="00000000" w:rsidP="00000000" w:rsidRDefault="00000000" w:rsidRPr="00000000" w14:paraId="000000A0">
            <w:pPr>
              <w:tabs>
                <w:tab w:val="center" w:leader="none" w:pos="4320"/>
                <w:tab w:val="right" w:leader="none" w:pos="8640"/>
              </w:tabs>
              <w:jc w:val="cente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Object of the Contract</w:t>
            </w:r>
          </w:p>
          <w:p w:rsidR="00000000" w:rsidDel="00000000" w:rsidP="00000000" w:rsidRDefault="00000000" w:rsidRPr="00000000" w14:paraId="000000A1">
            <w:pPr>
              <w:tabs>
                <w:tab w:val="center" w:leader="none" w:pos="4320"/>
                <w:tab w:val="right" w:leader="none" w:pos="8640"/>
              </w:tabs>
              <w:jc w:val="center"/>
              <w:rPr>
                <w:rFonts w:ascii="Arial" w:cs="Arial" w:eastAsia="Arial" w:hAnsi="Arial"/>
                <w:sz w:val="18"/>
                <w:szCs w:val="18"/>
              </w:rPr>
            </w:pPr>
            <w:r w:rsidDel="00000000" w:rsidR="00000000" w:rsidRPr="00000000">
              <w:rPr>
                <w:rFonts w:ascii="Arial" w:cs="Arial" w:eastAsia="Arial" w:hAnsi="Arial"/>
                <w:b w:val="1"/>
                <w:sz w:val="18"/>
                <w:szCs w:val="18"/>
                <w:rtl w:val="0"/>
              </w:rPr>
              <w:t xml:space="preserve">related to the requested experience</w:t>
            </w:r>
            <w:r w:rsidDel="00000000" w:rsidR="00000000" w:rsidRPr="00000000">
              <w:rPr>
                <w:rtl w:val="0"/>
              </w:rPr>
            </w:r>
          </w:p>
        </w:tc>
        <w:tc>
          <w:tcPr>
            <w:vMerge w:val="restart"/>
            <w:shd w:fill="d9d9d9" w:val="clear"/>
            <w:vAlign w:val="center"/>
          </w:tcPr>
          <w:p w:rsidR="00000000" w:rsidDel="00000000" w:rsidP="00000000" w:rsidRDefault="00000000" w:rsidRPr="00000000" w14:paraId="000000A2">
            <w:pPr>
              <w:tabs>
                <w:tab w:val="center" w:leader="none" w:pos="4320"/>
                <w:tab w:val="right" w:leader="none" w:pos="8640"/>
              </w:tabs>
              <w:jc w:val="cente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Contract amount</w:t>
            </w:r>
          </w:p>
          <w:p w:rsidR="00000000" w:rsidDel="00000000" w:rsidP="00000000" w:rsidRDefault="00000000" w:rsidRPr="00000000" w14:paraId="000000A3">
            <w:pPr>
              <w:tabs>
                <w:tab w:val="center" w:leader="none" w:pos="4320"/>
                <w:tab w:val="right" w:leader="none" w:pos="8640"/>
              </w:tabs>
              <w:jc w:val="center"/>
              <w:rPr>
                <w:rFonts w:ascii="Arial" w:cs="Arial" w:eastAsia="Arial" w:hAnsi="Arial"/>
                <w:sz w:val="18"/>
                <w:szCs w:val="18"/>
              </w:rPr>
            </w:pPr>
            <w:r w:rsidDel="00000000" w:rsidR="00000000" w:rsidRPr="00000000">
              <w:rPr>
                <w:rFonts w:ascii="Arial" w:cs="Arial" w:eastAsia="Arial" w:hAnsi="Arial"/>
                <w:b w:val="1"/>
                <w:sz w:val="18"/>
                <w:szCs w:val="18"/>
                <w:rtl w:val="0"/>
              </w:rPr>
              <w:t xml:space="preserve">(Include currency)</w:t>
            </w:r>
            <w:r w:rsidDel="00000000" w:rsidR="00000000" w:rsidRPr="00000000">
              <w:rPr>
                <w:rtl w:val="0"/>
              </w:rPr>
            </w:r>
          </w:p>
        </w:tc>
        <w:tc>
          <w:tcPr>
            <w:gridSpan w:val="2"/>
            <w:shd w:fill="d9d9d9" w:val="clear"/>
            <w:vAlign w:val="center"/>
          </w:tcPr>
          <w:p w:rsidR="00000000" w:rsidDel="00000000" w:rsidP="00000000" w:rsidRDefault="00000000" w:rsidRPr="00000000" w14:paraId="000000A4">
            <w:pPr>
              <w:jc w:val="center"/>
              <w:rPr>
                <w:b w:val="1"/>
                <w:sz w:val="18"/>
                <w:szCs w:val="18"/>
              </w:rPr>
            </w:pPr>
            <w:r w:rsidDel="00000000" w:rsidR="00000000" w:rsidRPr="00000000">
              <w:rPr>
                <w:b w:val="1"/>
                <w:sz w:val="18"/>
                <w:szCs w:val="18"/>
                <w:rtl w:val="0"/>
              </w:rPr>
              <w:t xml:space="preserve">Contract dates</w:t>
            </w:r>
          </w:p>
        </w:tc>
      </w:tr>
      <w:tr>
        <w:trPr>
          <w:cantSplit w:val="0"/>
          <w:trHeight w:val="672" w:hRule="atLeast"/>
          <w:tblHeader w:val="0"/>
        </w:trPr>
        <w:tc>
          <w:tcPr>
            <w:vMerge w:val="continue"/>
            <w:shd w:fill="d9d9d9" w:val="clear"/>
            <w:vAlign w:val="center"/>
          </w:tcPr>
          <w:p w:rsidR="00000000" w:rsidDel="00000000" w:rsidP="00000000" w:rsidRDefault="00000000" w:rsidRPr="00000000" w14:paraId="000000A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sz w:val="18"/>
                <w:szCs w:val="18"/>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0A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sz w:val="18"/>
                <w:szCs w:val="18"/>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0A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sz w:val="18"/>
                <w:szCs w:val="18"/>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0A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sz w:val="18"/>
                <w:szCs w:val="18"/>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0A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sz w:val="18"/>
                <w:szCs w:val="18"/>
              </w:rPr>
            </w:pPr>
            <w:r w:rsidDel="00000000" w:rsidR="00000000" w:rsidRPr="00000000">
              <w:rPr>
                <w:rtl w:val="0"/>
              </w:rPr>
            </w:r>
          </w:p>
        </w:tc>
        <w:tc>
          <w:tcPr>
            <w:shd w:fill="d9d9d9" w:val="clear"/>
            <w:vAlign w:val="center"/>
          </w:tcPr>
          <w:p w:rsidR="00000000" w:rsidDel="00000000" w:rsidP="00000000" w:rsidRDefault="00000000" w:rsidRPr="00000000" w14:paraId="000000AB">
            <w:pPr>
              <w:jc w:val="center"/>
              <w:rPr>
                <w:b w:val="1"/>
                <w:sz w:val="18"/>
                <w:szCs w:val="18"/>
              </w:rPr>
            </w:pPr>
            <w:r w:rsidDel="00000000" w:rsidR="00000000" w:rsidRPr="00000000">
              <w:rPr>
                <w:b w:val="1"/>
                <w:sz w:val="18"/>
                <w:szCs w:val="18"/>
                <w:rtl w:val="0"/>
              </w:rPr>
              <w:t xml:space="preserve">Start date</w:t>
            </w:r>
          </w:p>
        </w:tc>
        <w:tc>
          <w:tcPr>
            <w:shd w:fill="d9d9d9" w:val="clear"/>
            <w:vAlign w:val="center"/>
          </w:tcPr>
          <w:p w:rsidR="00000000" w:rsidDel="00000000" w:rsidP="00000000" w:rsidRDefault="00000000" w:rsidRPr="00000000" w14:paraId="000000AC">
            <w:pPr>
              <w:jc w:val="center"/>
              <w:rPr>
                <w:b w:val="1"/>
                <w:sz w:val="18"/>
                <w:szCs w:val="18"/>
              </w:rPr>
            </w:pPr>
            <w:r w:rsidDel="00000000" w:rsidR="00000000" w:rsidRPr="00000000">
              <w:rPr>
                <w:b w:val="1"/>
                <w:sz w:val="18"/>
                <w:szCs w:val="18"/>
                <w:rtl w:val="0"/>
              </w:rPr>
              <w:t xml:space="preserve">End date</w:t>
            </w:r>
          </w:p>
        </w:tc>
      </w:tr>
      <w:tr>
        <w:trPr>
          <w:cantSplit w:val="0"/>
          <w:trHeight w:val="510" w:hRule="atLeast"/>
          <w:tblHeader w:val="0"/>
        </w:trPr>
        <w:tc>
          <w:tcPr>
            <w:vAlign w:val="center"/>
          </w:tcPr>
          <w:p w:rsidR="00000000" w:rsidDel="00000000" w:rsidP="00000000" w:rsidRDefault="00000000" w:rsidRPr="00000000" w14:paraId="000000AD">
            <w:pPr>
              <w:tabs>
                <w:tab w:val="center" w:leader="none" w:pos="4320"/>
                <w:tab w:val="right" w:leader="none" w:pos="8640"/>
              </w:tabs>
              <w:rPr>
                <w:rFonts w:ascii="Arial" w:cs="Arial" w:eastAsia="Arial" w:hAnsi="Arial"/>
                <w:b w:val="1"/>
                <w:sz w:val="18"/>
                <w:szCs w:val="18"/>
              </w:rPr>
            </w:pPr>
            <w:r w:rsidDel="00000000" w:rsidR="00000000" w:rsidRPr="00000000">
              <w:rPr>
                <w:rtl w:val="0"/>
              </w:rPr>
            </w:r>
          </w:p>
        </w:tc>
        <w:tc>
          <w:tcPr>
            <w:vAlign w:val="center"/>
          </w:tcPr>
          <w:p w:rsidR="00000000" w:rsidDel="00000000" w:rsidP="00000000" w:rsidRDefault="00000000" w:rsidRPr="00000000" w14:paraId="000000AE">
            <w:pPr>
              <w:tabs>
                <w:tab w:val="center" w:leader="none" w:pos="4320"/>
                <w:tab w:val="right" w:leader="none" w:pos="8640"/>
              </w:tabs>
              <w:rPr>
                <w:rFonts w:ascii="Arial" w:cs="Arial" w:eastAsia="Arial" w:hAnsi="Arial"/>
                <w:b w:val="1"/>
                <w:sz w:val="18"/>
                <w:szCs w:val="18"/>
              </w:rPr>
            </w:pPr>
            <w:r w:rsidDel="00000000" w:rsidR="00000000" w:rsidRPr="00000000">
              <w:rPr>
                <w:rtl w:val="0"/>
              </w:rPr>
            </w:r>
          </w:p>
        </w:tc>
        <w:tc>
          <w:tcPr>
            <w:vAlign w:val="center"/>
          </w:tcPr>
          <w:p w:rsidR="00000000" w:rsidDel="00000000" w:rsidP="00000000" w:rsidRDefault="00000000" w:rsidRPr="00000000" w14:paraId="000000AF">
            <w:pPr>
              <w:tabs>
                <w:tab w:val="center" w:leader="none" w:pos="4320"/>
                <w:tab w:val="right" w:leader="none" w:pos="8640"/>
              </w:tabs>
              <w:rPr>
                <w:rFonts w:ascii="Arial" w:cs="Arial" w:eastAsia="Arial" w:hAnsi="Arial"/>
                <w:b w:val="1"/>
                <w:sz w:val="18"/>
                <w:szCs w:val="18"/>
              </w:rPr>
            </w:pPr>
            <w:r w:rsidDel="00000000" w:rsidR="00000000" w:rsidRPr="00000000">
              <w:rPr>
                <w:rtl w:val="0"/>
              </w:rPr>
            </w:r>
          </w:p>
        </w:tc>
        <w:tc>
          <w:tcPr>
            <w:vAlign w:val="center"/>
          </w:tcPr>
          <w:p w:rsidR="00000000" w:rsidDel="00000000" w:rsidP="00000000" w:rsidRDefault="00000000" w:rsidRPr="00000000" w14:paraId="000000B0">
            <w:pPr>
              <w:tabs>
                <w:tab w:val="center" w:leader="none" w:pos="4320"/>
                <w:tab w:val="right" w:leader="none" w:pos="8640"/>
              </w:tabs>
              <w:rPr>
                <w:rFonts w:ascii="Arial" w:cs="Arial" w:eastAsia="Arial" w:hAnsi="Arial"/>
                <w:b w:val="1"/>
                <w:sz w:val="18"/>
                <w:szCs w:val="18"/>
              </w:rPr>
            </w:pPr>
            <w:r w:rsidDel="00000000" w:rsidR="00000000" w:rsidRPr="00000000">
              <w:rPr>
                <w:rtl w:val="0"/>
              </w:rPr>
            </w:r>
          </w:p>
        </w:tc>
        <w:tc>
          <w:tcPr>
            <w:vAlign w:val="center"/>
          </w:tcPr>
          <w:p w:rsidR="00000000" w:rsidDel="00000000" w:rsidP="00000000" w:rsidRDefault="00000000" w:rsidRPr="00000000" w14:paraId="000000B1">
            <w:pPr>
              <w:tabs>
                <w:tab w:val="center" w:leader="none" w:pos="4320"/>
                <w:tab w:val="right" w:leader="none" w:pos="8640"/>
              </w:tabs>
              <w:rPr>
                <w:rFonts w:ascii="Arial" w:cs="Arial" w:eastAsia="Arial" w:hAnsi="Arial"/>
                <w:b w:val="1"/>
                <w:sz w:val="18"/>
                <w:szCs w:val="18"/>
              </w:rPr>
            </w:pPr>
            <w:r w:rsidDel="00000000" w:rsidR="00000000" w:rsidRPr="00000000">
              <w:rPr>
                <w:rtl w:val="0"/>
              </w:rPr>
            </w:r>
          </w:p>
        </w:tc>
        <w:tc>
          <w:tcPr>
            <w:shd w:fill="auto" w:val="clear"/>
            <w:vAlign w:val="center"/>
          </w:tcPr>
          <w:p w:rsidR="00000000" w:rsidDel="00000000" w:rsidP="00000000" w:rsidRDefault="00000000" w:rsidRPr="00000000" w14:paraId="000000B2">
            <w:pPr>
              <w:rPr>
                <w:b w:val="1"/>
                <w:sz w:val="18"/>
                <w:szCs w:val="18"/>
              </w:rPr>
            </w:pPr>
            <w:r w:rsidDel="00000000" w:rsidR="00000000" w:rsidRPr="00000000">
              <w:rPr>
                <w:rtl w:val="0"/>
              </w:rPr>
            </w:r>
          </w:p>
        </w:tc>
        <w:tc>
          <w:tcPr>
            <w:shd w:fill="auto" w:val="clear"/>
            <w:vAlign w:val="center"/>
          </w:tcPr>
          <w:p w:rsidR="00000000" w:rsidDel="00000000" w:rsidP="00000000" w:rsidRDefault="00000000" w:rsidRPr="00000000" w14:paraId="000000B3">
            <w:pPr>
              <w:rPr>
                <w:b w:val="1"/>
                <w:sz w:val="18"/>
                <w:szCs w:val="18"/>
              </w:rPr>
            </w:pPr>
            <w:r w:rsidDel="00000000" w:rsidR="00000000" w:rsidRPr="00000000">
              <w:rPr>
                <w:rtl w:val="0"/>
              </w:rPr>
            </w:r>
          </w:p>
        </w:tc>
      </w:tr>
      <w:tr>
        <w:trPr>
          <w:cantSplit w:val="0"/>
          <w:trHeight w:val="577" w:hRule="atLeast"/>
          <w:tblHeader w:val="0"/>
        </w:trPr>
        <w:tc>
          <w:tcPr>
            <w:vAlign w:val="center"/>
          </w:tcPr>
          <w:p w:rsidR="00000000" w:rsidDel="00000000" w:rsidP="00000000" w:rsidRDefault="00000000" w:rsidRPr="00000000" w14:paraId="000000B4">
            <w:pPr>
              <w:tabs>
                <w:tab w:val="center" w:leader="none" w:pos="4320"/>
                <w:tab w:val="right" w:leader="none" w:pos="8640"/>
              </w:tabs>
              <w:rPr>
                <w:rFonts w:ascii="Arial" w:cs="Arial" w:eastAsia="Arial" w:hAnsi="Arial"/>
                <w:b w:val="1"/>
                <w:color w:val="ff0000"/>
                <w:sz w:val="18"/>
                <w:szCs w:val="18"/>
              </w:rPr>
            </w:pPr>
            <w:r w:rsidDel="00000000" w:rsidR="00000000" w:rsidRPr="00000000">
              <w:rPr>
                <w:rtl w:val="0"/>
              </w:rPr>
            </w:r>
          </w:p>
        </w:tc>
        <w:tc>
          <w:tcPr>
            <w:vAlign w:val="center"/>
          </w:tcPr>
          <w:p w:rsidR="00000000" w:rsidDel="00000000" w:rsidP="00000000" w:rsidRDefault="00000000" w:rsidRPr="00000000" w14:paraId="000000B5">
            <w:pPr>
              <w:tabs>
                <w:tab w:val="center" w:leader="none" w:pos="4320"/>
                <w:tab w:val="right" w:leader="none" w:pos="8640"/>
              </w:tabs>
              <w:rPr>
                <w:rFonts w:ascii="Arial" w:cs="Arial" w:eastAsia="Arial" w:hAnsi="Arial"/>
                <w:b w:val="1"/>
                <w:color w:val="ff0000"/>
                <w:sz w:val="18"/>
                <w:szCs w:val="18"/>
              </w:rPr>
            </w:pPr>
            <w:r w:rsidDel="00000000" w:rsidR="00000000" w:rsidRPr="00000000">
              <w:rPr>
                <w:rtl w:val="0"/>
              </w:rPr>
            </w:r>
          </w:p>
        </w:tc>
        <w:tc>
          <w:tcPr>
            <w:vAlign w:val="center"/>
          </w:tcPr>
          <w:p w:rsidR="00000000" w:rsidDel="00000000" w:rsidP="00000000" w:rsidRDefault="00000000" w:rsidRPr="00000000" w14:paraId="000000B6">
            <w:pPr>
              <w:tabs>
                <w:tab w:val="center" w:leader="none" w:pos="4320"/>
                <w:tab w:val="right" w:leader="none" w:pos="8640"/>
              </w:tabs>
              <w:rPr>
                <w:rFonts w:ascii="Arial" w:cs="Arial" w:eastAsia="Arial" w:hAnsi="Arial"/>
                <w:b w:val="1"/>
                <w:color w:val="ff0000"/>
                <w:sz w:val="18"/>
                <w:szCs w:val="18"/>
              </w:rPr>
            </w:pPr>
            <w:r w:rsidDel="00000000" w:rsidR="00000000" w:rsidRPr="00000000">
              <w:rPr>
                <w:rtl w:val="0"/>
              </w:rPr>
            </w:r>
          </w:p>
        </w:tc>
        <w:tc>
          <w:tcPr>
            <w:vAlign w:val="center"/>
          </w:tcPr>
          <w:p w:rsidR="00000000" w:rsidDel="00000000" w:rsidP="00000000" w:rsidRDefault="00000000" w:rsidRPr="00000000" w14:paraId="000000B7">
            <w:pPr>
              <w:tabs>
                <w:tab w:val="center" w:leader="none" w:pos="4320"/>
                <w:tab w:val="right" w:leader="none" w:pos="8640"/>
              </w:tabs>
              <w:rPr>
                <w:rFonts w:ascii="Arial" w:cs="Arial" w:eastAsia="Arial" w:hAnsi="Arial"/>
                <w:b w:val="1"/>
                <w:color w:val="ff0000"/>
                <w:sz w:val="18"/>
                <w:szCs w:val="18"/>
              </w:rPr>
            </w:pPr>
            <w:r w:rsidDel="00000000" w:rsidR="00000000" w:rsidRPr="00000000">
              <w:rPr>
                <w:rtl w:val="0"/>
              </w:rPr>
            </w:r>
          </w:p>
        </w:tc>
        <w:tc>
          <w:tcPr>
            <w:vAlign w:val="center"/>
          </w:tcPr>
          <w:p w:rsidR="00000000" w:rsidDel="00000000" w:rsidP="00000000" w:rsidRDefault="00000000" w:rsidRPr="00000000" w14:paraId="000000B8">
            <w:pPr>
              <w:tabs>
                <w:tab w:val="center" w:leader="none" w:pos="4320"/>
                <w:tab w:val="right" w:leader="none" w:pos="8640"/>
              </w:tabs>
              <w:rPr>
                <w:rFonts w:ascii="Arial" w:cs="Arial" w:eastAsia="Arial" w:hAnsi="Arial"/>
                <w:b w:val="1"/>
                <w:color w:val="ff0000"/>
                <w:sz w:val="18"/>
                <w:szCs w:val="18"/>
              </w:rPr>
            </w:pPr>
            <w:r w:rsidDel="00000000" w:rsidR="00000000" w:rsidRPr="00000000">
              <w:rPr>
                <w:rtl w:val="0"/>
              </w:rPr>
            </w:r>
          </w:p>
        </w:tc>
        <w:tc>
          <w:tcPr>
            <w:shd w:fill="auto" w:val="clear"/>
            <w:vAlign w:val="center"/>
          </w:tcPr>
          <w:p w:rsidR="00000000" w:rsidDel="00000000" w:rsidP="00000000" w:rsidRDefault="00000000" w:rsidRPr="00000000" w14:paraId="000000B9">
            <w:pPr>
              <w:rPr>
                <w:b w:val="1"/>
                <w:color w:val="ff0000"/>
                <w:sz w:val="18"/>
                <w:szCs w:val="18"/>
              </w:rPr>
            </w:pPr>
            <w:r w:rsidDel="00000000" w:rsidR="00000000" w:rsidRPr="00000000">
              <w:rPr>
                <w:rtl w:val="0"/>
              </w:rPr>
            </w:r>
          </w:p>
        </w:tc>
        <w:tc>
          <w:tcPr>
            <w:shd w:fill="auto" w:val="clear"/>
            <w:vAlign w:val="center"/>
          </w:tcPr>
          <w:p w:rsidR="00000000" w:rsidDel="00000000" w:rsidP="00000000" w:rsidRDefault="00000000" w:rsidRPr="00000000" w14:paraId="000000BA">
            <w:pPr>
              <w:rPr>
                <w:b w:val="1"/>
                <w:color w:val="ff0000"/>
                <w:sz w:val="18"/>
                <w:szCs w:val="18"/>
              </w:rPr>
            </w:pPr>
            <w:r w:rsidDel="00000000" w:rsidR="00000000" w:rsidRPr="00000000">
              <w:rPr>
                <w:rtl w:val="0"/>
              </w:rPr>
            </w:r>
          </w:p>
        </w:tc>
      </w:tr>
      <w:tr>
        <w:trPr>
          <w:cantSplit w:val="0"/>
          <w:trHeight w:val="584" w:hRule="atLeast"/>
          <w:tblHeader w:val="0"/>
        </w:trPr>
        <w:tc>
          <w:tcPr>
            <w:vAlign w:val="center"/>
          </w:tcPr>
          <w:p w:rsidR="00000000" w:rsidDel="00000000" w:rsidP="00000000" w:rsidRDefault="00000000" w:rsidRPr="00000000" w14:paraId="000000BB">
            <w:pPr>
              <w:tabs>
                <w:tab w:val="center" w:leader="none" w:pos="4320"/>
                <w:tab w:val="right" w:leader="none" w:pos="8640"/>
              </w:tabs>
              <w:rPr>
                <w:rFonts w:ascii="Arial" w:cs="Arial" w:eastAsia="Arial" w:hAnsi="Arial"/>
                <w:sz w:val="18"/>
                <w:szCs w:val="18"/>
              </w:rPr>
            </w:pPr>
            <w:r w:rsidDel="00000000" w:rsidR="00000000" w:rsidRPr="00000000">
              <w:rPr>
                <w:rtl w:val="0"/>
              </w:rPr>
            </w:r>
          </w:p>
        </w:tc>
        <w:tc>
          <w:tcPr>
            <w:vAlign w:val="center"/>
          </w:tcPr>
          <w:p w:rsidR="00000000" w:rsidDel="00000000" w:rsidP="00000000" w:rsidRDefault="00000000" w:rsidRPr="00000000" w14:paraId="000000BC">
            <w:pPr>
              <w:tabs>
                <w:tab w:val="center" w:leader="none" w:pos="4320"/>
                <w:tab w:val="right" w:leader="none" w:pos="8640"/>
              </w:tabs>
              <w:rPr>
                <w:rFonts w:ascii="Arial" w:cs="Arial" w:eastAsia="Arial" w:hAnsi="Arial"/>
                <w:sz w:val="18"/>
                <w:szCs w:val="18"/>
              </w:rPr>
            </w:pPr>
            <w:r w:rsidDel="00000000" w:rsidR="00000000" w:rsidRPr="00000000">
              <w:rPr>
                <w:rtl w:val="0"/>
              </w:rPr>
            </w:r>
          </w:p>
        </w:tc>
        <w:tc>
          <w:tcPr>
            <w:vAlign w:val="center"/>
          </w:tcPr>
          <w:p w:rsidR="00000000" w:rsidDel="00000000" w:rsidP="00000000" w:rsidRDefault="00000000" w:rsidRPr="00000000" w14:paraId="000000BD">
            <w:pPr>
              <w:tabs>
                <w:tab w:val="center" w:leader="none" w:pos="4320"/>
                <w:tab w:val="right" w:leader="none" w:pos="8640"/>
              </w:tabs>
              <w:rPr>
                <w:rFonts w:ascii="Arial" w:cs="Arial" w:eastAsia="Arial" w:hAnsi="Arial"/>
                <w:sz w:val="18"/>
                <w:szCs w:val="18"/>
              </w:rPr>
            </w:pPr>
            <w:r w:rsidDel="00000000" w:rsidR="00000000" w:rsidRPr="00000000">
              <w:rPr>
                <w:rtl w:val="0"/>
              </w:rPr>
            </w:r>
          </w:p>
        </w:tc>
        <w:tc>
          <w:tcPr>
            <w:vAlign w:val="center"/>
          </w:tcPr>
          <w:p w:rsidR="00000000" w:rsidDel="00000000" w:rsidP="00000000" w:rsidRDefault="00000000" w:rsidRPr="00000000" w14:paraId="000000BE">
            <w:pPr>
              <w:tabs>
                <w:tab w:val="center" w:leader="none" w:pos="4320"/>
                <w:tab w:val="right" w:leader="none" w:pos="8640"/>
              </w:tabs>
              <w:rPr>
                <w:rFonts w:ascii="Arial" w:cs="Arial" w:eastAsia="Arial" w:hAnsi="Arial"/>
                <w:sz w:val="18"/>
                <w:szCs w:val="18"/>
              </w:rPr>
            </w:pPr>
            <w:r w:rsidDel="00000000" w:rsidR="00000000" w:rsidRPr="00000000">
              <w:rPr>
                <w:rtl w:val="0"/>
              </w:rPr>
            </w:r>
          </w:p>
        </w:tc>
        <w:tc>
          <w:tcPr>
            <w:vAlign w:val="center"/>
          </w:tcPr>
          <w:p w:rsidR="00000000" w:rsidDel="00000000" w:rsidP="00000000" w:rsidRDefault="00000000" w:rsidRPr="00000000" w14:paraId="000000BF">
            <w:pPr>
              <w:tabs>
                <w:tab w:val="center" w:leader="none" w:pos="4320"/>
                <w:tab w:val="right" w:leader="none" w:pos="8640"/>
              </w:tabs>
              <w:rPr>
                <w:rFonts w:ascii="Arial" w:cs="Arial" w:eastAsia="Arial" w:hAnsi="Arial"/>
                <w:sz w:val="18"/>
                <w:szCs w:val="18"/>
              </w:rPr>
            </w:pPr>
            <w:r w:rsidDel="00000000" w:rsidR="00000000" w:rsidRPr="00000000">
              <w:rPr>
                <w:rtl w:val="0"/>
              </w:rPr>
            </w:r>
          </w:p>
        </w:tc>
        <w:tc>
          <w:tcPr>
            <w:shd w:fill="auto" w:val="clear"/>
            <w:vAlign w:val="center"/>
          </w:tcPr>
          <w:p w:rsidR="00000000" w:rsidDel="00000000" w:rsidP="00000000" w:rsidRDefault="00000000" w:rsidRPr="00000000" w14:paraId="000000C0">
            <w:pPr>
              <w:tabs>
                <w:tab w:val="center" w:leader="none" w:pos="4320"/>
                <w:tab w:val="right" w:leader="none" w:pos="8640"/>
              </w:tabs>
              <w:rPr>
                <w:rFonts w:ascii="Arial" w:cs="Arial" w:eastAsia="Arial" w:hAnsi="Arial"/>
                <w:sz w:val="18"/>
                <w:szCs w:val="18"/>
              </w:rPr>
            </w:pPr>
            <w:r w:rsidDel="00000000" w:rsidR="00000000" w:rsidRPr="00000000">
              <w:rPr>
                <w:rtl w:val="0"/>
              </w:rPr>
            </w:r>
          </w:p>
        </w:tc>
        <w:tc>
          <w:tcPr>
            <w:shd w:fill="auto" w:val="clear"/>
            <w:vAlign w:val="center"/>
          </w:tcPr>
          <w:p w:rsidR="00000000" w:rsidDel="00000000" w:rsidP="00000000" w:rsidRDefault="00000000" w:rsidRPr="00000000" w14:paraId="000000C1">
            <w:pPr>
              <w:tabs>
                <w:tab w:val="center" w:leader="none" w:pos="4320"/>
                <w:tab w:val="right" w:leader="none" w:pos="8640"/>
              </w:tabs>
              <w:rPr>
                <w:rFonts w:ascii="Arial" w:cs="Arial" w:eastAsia="Arial" w:hAnsi="Arial"/>
                <w:sz w:val="18"/>
                <w:szCs w:val="18"/>
              </w:rPr>
            </w:pPr>
            <w:r w:rsidDel="00000000" w:rsidR="00000000" w:rsidRPr="00000000">
              <w:rPr>
                <w:rtl w:val="0"/>
              </w:rPr>
            </w:r>
          </w:p>
        </w:tc>
      </w:tr>
      <w:tr>
        <w:trPr>
          <w:cantSplit w:val="0"/>
          <w:trHeight w:val="578" w:hRule="atLeast"/>
          <w:tblHeader w:val="0"/>
        </w:trPr>
        <w:tc>
          <w:tcPr>
            <w:vAlign w:val="center"/>
          </w:tcPr>
          <w:p w:rsidR="00000000" w:rsidDel="00000000" w:rsidP="00000000" w:rsidRDefault="00000000" w:rsidRPr="00000000" w14:paraId="000000C2">
            <w:pPr>
              <w:tabs>
                <w:tab w:val="center" w:leader="none" w:pos="4320"/>
                <w:tab w:val="right" w:leader="none" w:pos="8640"/>
              </w:tabs>
              <w:rPr>
                <w:rFonts w:ascii="Arial" w:cs="Arial" w:eastAsia="Arial" w:hAnsi="Arial"/>
                <w:sz w:val="18"/>
                <w:szCs w:val="18"/>
              </w:rPr>
            </w:pPr>
            <w:r w:rsidDel="00000000" w:rsidR="00000000" w:rsidRPr="00000000">
              <w:rPr>
                <w:rtl w:val="0"/>
              </w:rPr>
            </w:r>
          </w:p>
        </w:tc>
        <w:tc>
          <w:tcPr>
            <w:vAlign w:val="center"/>
          </w:tcPr>
          <w:p w:rsidR="00000000" w:rsidDel="00000000" w:rsidP="00000000" w:rsidRDefault="00000000" w:rsidRPr="00000000" w14:paraId="000000C3">
            <w:pPr>
              <w:tabs>
                <w:tab w:val="center" w:leader="none" w:pos="4320"/>
                <w:tab w:val="right" w:leader="none" w:pos="8640"/>
              </w:tabs>
              <w:rPr>
                <w:rFonts w:ascii="Arial" w:cs="Arial" w:eastAsia="Arial" w:hAnsi="Arial"/>
                <w:sz w:val="18"/>
                <w:szCs w:val="18"/>
              </w:rPr>
            </w:pPr>
            <w:r w:rsidDel="00000000" w:rsidR="00000000" w:rsidRPr="00000000">
              <w:rPr>
                <w:rtl w:val="0"/>
              </w:rPr>
            </w:r>
          </w:p>
        </w:tc>
        <w:tc>
          <w:tcPr>
            <w:vAlign w:val="center"/>
          </w:tcPr>
          <w:p w:rsidR="00000000" w:rsidDel="00000000" w:rsidP="00000000" w:rsidRDefault="00000000" w:rsidRPr="00000000" w14:paraId="000000C4">
            <w:pPr>
              <w:tabs>
                <w:tab w:val="center" w:leader="none" w:pos="4320"/>
                <w:tab w:val="right" w:leader="none" w:pos="8640"/>
              </w:tabs>
              <w:rPr>
                <w:rFonts w:ascii="Arial" w:cs="Arial" w:eastAsia="Arial" w:hAnsi="Arial"/>
                <w:sz w:val="18"/>
                <w:szCs w:val="18"/>
              </w:rPr>
            </w:pPr>
            <w:r w:rsidDel="00000000" w:rsidR="00000000" w:rsidRPr="00000000">
              <w:rPr>
                <w:rtl w:val="0"/>
              </w:rPr>
            </w:r>
          </w:p>
        </w:tc>
        <w:tc>
          <w:tcPr>
            <w:vAlign w:val="center"/>
          </w:tcPr>
          <w:p w:rsidR="00000000" w:rsidDel="00000000" w:rsidP="00000000" w:rsidRDefault="00000000" w:rsidRPr="00000000" w14:paraId="000000C5">
            <w:pPr>
              <w:tabs>
                <w:tab w:val="center" w:leader="none" w:pos="4320"/>
                <w:tab w:val="right" w:leader="none" w:pos="8640"/>
              </w:tabs>
              <w:rPr>
                <w:rFonts w:ascii="Arial" w:cs="Arial" w:eastAsia="Arial" w:hAnsi="Arial"/>
                <w:sz w:val="18"/>
                <w:szCs w:val="18"/>
              </w:rPr>
            </w:pPr>
            <w:r w:rsidDel="00000000" w:rsidR="00000000" w:rsidRPr="00000000">
              <w:rPr>
                <w:rtl w:val="0"/>
              </w:rPr>
            </w:r>
          </w:p>
        </w:tc>
        <w:tc>
          <w:tcPr>
            <w:vAlign w:val="center"/>
          </w:tcPr>
          <w:p w:rsidR="00000000" w:rsidDel="00000000" w:rsidP="00000000" w:rsidRDefault="00000000" w:rsidRPr="00000000" w14:paraId="000000C6">
            <w:pPr>
              <w:tabs>
                <w:tab w:val="center" w:leader="none" w:pos="4320"/>
                <w:tab w:val="right" w:leader="none" w:pos="8640"/>
              </w:tabs>
              <w:rPr>
                <w:rFonts w:ascii="Arial" w:cs="Arial" w:eastAsia="Arial" w:hAnsi="Arial"/>
                <w:sz w:val="18"/>
                <w:szCs w:val="18"/>
              </w:rPr>
            </w:pPr>
            <w:r w:rsidDel="00000000" w:rsidR="00000000" w:rsidRPr="00000000">
              <w:rPr>
                <w:rtl w:val="0"/>
              </w:rPr>
            </w:r>
          </w:p>
        </w:tc>
        <w:tc>
          <w:tcPr>
            <w:shd w:fill="auto" w:val="clear"/>
            <w:vAlign w:val="center"/>
          </w:tcPr>
          <w:p w:rsidR="00000000" w:rsidDel="00000000" w:rsidP="00000000" w:rsidRDefault="00000000" w:rsidRPr="00000000" w14:paraId="000000C7">
            <w:pPr>
              <w:tabs>
                <w:tab w:val="center" w:leader="none" w:pos="4320"/>
                <w:tab w:val="right" w:leader="none" w:pos="8640"/>
              </w:tabs>
              <w:rPr>
                <w:rFonts w:ascii="Arial" w:cs="Arial" w:eastAsia="Arial" w:hAnsi="Arial"/>
                <w:sz w:val="18"/>
                <w:szCs w:val="18"/>
              </w:rPr>
            </w:pPr>
            <w:r w:rsidDel="00000000" w:rsidR="00000000" w:rsidRPr="00000000">
              <w:rPr>
                <w:rtl w:val="0"/>
              </w:rPr>
            </w:r>
          </w:p>
        </w:tc>
        <w:tc>
          <w:tcPr>
            <w:shd w:fill="auto" w:val="clear"/>
            <w:vAlign w:val="center"/>
          </w:tcPr>
          <w:p w:rsidR="00000000" w:rsidDel="00000000" w:rsidP="00000000" w:rsidRDefault="00000000" w:rsidRPr="00000000" w14:paraId="000000C8">
            <w:pPr>
              <w:tabs>
                <w:tab w:val="center" w:leader="none" w:pos="4320"/>
                <w:tab w:val="right" w:leader="none" w:pos="8640"/>
              </w:tabs>
              <w:rPr>
                <w:rFonts w:ascii="Arial" w:cs="Arial" w:eastAsia="Arial" w:hAnsi="Arial"/>
                <w:sz w:val="18"/>
                <w:szCs w:val="18"/>
              </w:rPr>
            </w:pPr>
            <w:r w:rsidDel="00000000" w:rsidR="00000000" w:rsidRPr="00000000">
              <w:rPr>
                <w:rtl w:val="0"/>
              </w:rPr>
            </w:r>
          </w:p>
        </w:tc>
      </w:tr>
      <w:tr>
        <w:trPr>
          <w:cantSplit w:val="0"/>
          <w:trHeight w:val="588" w:hRule="atLeast"/>
          <w:tblHeader w:val="0"/>
        </w:trPr>
        <w:tc>
          <w:tcPr>
            <w:vAlign w:val="center"/>
          </w:tcPr>
          <w:p w:rsidR="00000000" w:rsidDel="00000000" w:rsidP="00000000" w:rsidRDefault="00000000" w:rsidRPr="00000000" w14:paraId="000000C9">
            <w:pPr>
              <w:tabs>
                <w:tab w:val="center" w:leader="none" w:pos="4320"/>
                <w:tab w:val="right" w:leader="none" w:pos="8640"/>
              </w:tabs>
              <w:rPr>
                <w:rFonts w:ascii="Arial" w:cs="Arial" w:eastAsia="Arial" w:hAnsi="Arial"/>
                <w:sz w:val="18"/>
                <w:szCs w:val="18"/>
              </w:rPr>
            </w:pPr>
            <w:r w:rsidDel="00000000" w:rsidR="00000000" w:rsidRPr="00000000">
              <w:rPr>
                <w:rtl w:val="0"/>
              </w:rPr>
            </w:r>
          </w:p>
        </w:tc>
        <w:tc>
          <w:tcPr>
            <w:vAlign w:val="center"/>
          </w:tcPr>
          <w:p w:rsidR="00000000" w:rsidDel="00000000" w:rsidP="00000000" w:rsidRDefault="00000000" w:rsidRPr="00000000" w14:paraId="000000CA">
            <w:pPr>
              <w:tabs>
                <w:tab w:val="center" w:leader="none" w:pos="4320"/>
                <w:tab w:val="right" w:leader="none" w:pos="8640"/>
              </w:tabs>
              <w:rPr>
                <w:rFonts w:ascii="Arial" w:cs="Arial" w:eastAsia="Arial" w:hAnsi="Arial"/>
                <w:sz w:val="18"/>
                <w:szCs w:val="18"/>
              </w:rPr>
            </w:pPr>
            <w:r w:rsidDel="00000000" w:rsidR="00000000" w:rsidRPr="00000000">
              <w:rPr>
                <w:rtl w:val="0"/>
              </w:rPr>
            </w:r>
          </w:p>
        </w:tc>
        <w:tc>
          <w:tcPr>
            <w:vAlign w:val="center"/>
          </w:tcPr>
          <w:p w:rsidR="00000000" w:rsidDel="00000000" w:rsidP="00000000" w:rsidRDefault="00000000" w:rsidRPr="00000000" w14:paraId="000000CB">
            <w:pPr>
              <w:tabs>
                <w:tab w:val="center" w:leader="none" w:pos="4320"/>
                <w:tab w:val="right" w:leader="none" w:pos="8640"/>
              </w:tabs>
              <w:rPr>
                <w:rFonts w:ascii="Arial" w:cs="Arial" w:eastAsia="Arial" w:hAnsi="Arial"/>
                <w:sz w:val="18"/>
                <w:szCs w:val="18"/>
              </w:rPr>
            </w:pPr>
            <w:r w:rsidDel="00000000" w:rsidR="00000000" w:rsidRPr="00000000">
              <w:rPr>
                <w:rtl w:val="0"/>
              </w:rPr>
            </w:r>
          </w:p>
        </w:tc>
        <w:tc>
          <w:tcPr>
            <w:vAlign w:val="center"/>
          </w:tcPr>
          <w:p w:rsidR="00000000" w:rsidDel="00000000" w:rsidP="00000000" w:rsidRDefault="00000000" w:rsidRPr="00000000" w14:paraId="000000CC">
            <w:pPr>
              <w:tabs>
                <w:tab w:val="center" w:leader="none" w:pos="4320"/>
                <w:tab w:val="right" w:leader="none" w:pos="8640"/>
              </w:tabs>
              <w:rPr>
                <w:rFonts w:ascii="Arial" w:cs="Arial" w:eastAsia="Arial" w:hAnsi="Arial"/>
                <w:sz w:val="18"/>
                <w:szCs w:val="18"/>
              </w:rPr>
            </w:pPr>
            <w:r w:rsidDel="00000000" w:rsidR="00000000" w:rsidRPr="00000000">
              <w:rPr>
                <w:rtl w:val="0"/>
              </w:rPr>
            </w:r>
          </w:p>
        </w:tc>
        <w:tc>
          <w:tcPr>
            <w:vAlign w:val="center"/>
          </w:tcPr>
          <w:p w:rsidR="00000000" w:rsidDel="00000000" w:rsidP="00000000" w:rsidRDefault="00000000" w:rsidRPr="00000000" w14:paraId="000000CD">
            <w:pPr>
              <w:tabs>
                <w:tab w:val="center" w:leader="none" w:pos="4320"/>
                <w:tab w:val="right" w:leader="none" w:pos="8640"/>
              </w:tabs>
              <w:rPr>
                <w:rFonts w:ascii="Arial" w:cs="Arial" w:eastAsia="Arial" w:hAnsi="Arial"/>
                <w:sz w:val="18"/>
                <w:szCs w:val="18"/>
              </w:rPr>
            </w:pPr>
            <w:r w:rsidDel="00000000" w:rsidR="00000000" w:rsidRPr="00000000">
              <w:rPr>
                <w:rtl w:val="0"/>
              </w:rPr>
            </w:r>
          </w:p>
        </w:tc>
        <w:tc>
          <w:tcPr>
            <w:shd w:fill="auto" w:val="clear"/>
            <w:vAlign w:val="center"/>
          </w:tcPr>
          <w:p w:rsidR="00000000" w:rsidDel="00000000" w:rsidP="00000000" w:rsidRDefault="00000000" w:rsidRPr="00000000" w14:paraId="000000CE">
            <w:pPr>
              <w:tabs>
                <w:tab w:val="center" w:leader="none" w:pos="4320"/>
                <w:tab w:val="right" w:leader="none" w:pos="8640"/>
              </w:tabs>
              <w:rPr>
                <w:rFonts w:ascii="Arial" w:cs="Arial" w:eastAsia="Arial" w:hAnsi="Arial"/>
                <w:sz w:val="18"/>
                <w:szCs w:val="18"/>
              </w:rPr>
            </w:pPr>
            <w:r w:rsidDel="00000000" w:rsidR="00000000" w:rsidRPr="00000000">
              <w:rPr>
                <w:rtl w:val="0"/>
              </w:rPr>
            </w:r>
          </w:p>
        </w:tc>
        <w:tc>
          <w:tcPr>
            <w:shd w:fill="auto" w:val="clear"/>
            <w:vAlign w:val="center"/>
          </w:tcPr>
          <w:p w:rsidR="00000000" w:rsidDel="00000000" w:rsidP="00000000" w:rsidRDefault="00000000" w:rsidRPr="00000000" w14:paraId="000000CF">
            <w:pPr>
              <w:tabs>
                <w:tab w:val="center" w:leader="none" w:pos="4320"/>
                <w:tab w:val="right" w:leader="none" w:pos="8640"/>
              </w:tabs>
              <w:rPr>
                <w:rFonts w:ascii="Arial" w:cs="Arial" w:eastAsia="Arial" w:hAnsi="Arial"/>
                <w:sz w:val="18"/>
                <w:szCs w:val="18"/>
              </w:rPr>
            </w:pPr>
            <w:r w:rsidDel="00000000" w:rsidR="00000000" w:rsidRPr="00000000">
              <w:rPr>
                <w:rtl w:val="0"/>
              </w:rPr>
            </w:r>
          </w:p>
        </w:tc>
      </w:tr>
    </w:tbl>
    <w:p w:rsidR="00000000" w:rsidDel="00000000" w:rsidP="00000000" w:rsidRDefault="00000000" w:rsidRPr="00000000" w14:paraId="000000D0">
      <w:pPr>
        <w:spacing w:line="276" w:lineRule="auto"/>
        <w:ind w:left="720" w:firstLine="0"/>
        <w:jc w:val="both"/>
        <w:rPr>
          <w:highlight w:val="white"/>
        </w:rPr>
      </w:pPr>
      <w:r w:rsidDel="00000000" w:rsidR="00000000" w:rsidRPr="00000000">
        <w:rPr>
          <w:rtl w:val="0"/>
        </w:rPr>
      </w:r>
    </w:p>
    <w:p w:rsidR="00000000" w:rsidDel="00000000" w:rsidP="00000000" w:rsidRDefault="00000000" w:rsidRPr="00000000" w14:paraId="000000D1">
      <w:pPr>
        <w:spacing w:after="200" w:line="276" w:lineRule="auto"/>
        <w:ind w:left="720" w:firstLine="0"/>
        <w:jc w:val="both"/>
        <w:rPr/>
      </w:pPr>
      <w:r w:rsidDel="00000000" w:rsidR="00000000" w:rsidRPr="00000000">
        <w:rPr>
          <w:rtl w:val="0"/>
        </w:rPr>
      </w:r>
    </w:p>
    <w:p w:rsidR="00000000" w:rsidDel="00000000" w:rsidP="00000000" w:rsidRDefault="00000000" w:rsidRPr="00000000" w14:paraId="000000D2">
      <w:pPr>
        <w:jc w:val="both"/>
        <w:rPr>
          <w:i w:val="1"/>
        </w:rPr>
      </w:pPr>
      <w:r w:rsidDel="00000000" w:rsidR="00000000" w:rsidRPr="00000000">
        <w:rPr>
          <w:rtl w:val="0"/>
        </w:rPr>
        <w:t xml:space="preserve">Signed:</w:t>
      </w:r>
      <w:r w:rsidDel="00000000" w:rsidR="00000000" w:rsidRPr="00000000">
        <w:rPr>
          <w:highlight w:val="cyan"/>
          <w:rtl w:val="0"/>
        </w:rPr>
        <w:t xml:space="preserve">____________________________</w:t>
      </w:r>
      <w:r w:rsidDel="00000000" w:rsidR="00000000" w:rsidRPr="00000000">
        <w:rPr>
          <w:rtl w:val="0"/>
        </w:rPr>
        <w:t xml:space="preserve"> in capacity of</w:t>
      </w:r>
      <w:r w:rsidDel="00000000" w:rsidR="00000000" w:rsidRPr="00000000">
        <w:rPr>
          <w:highlight w:val="cyan"/>
          <w:rtl w:val="0"/>
        </w:rPr>
        <w:t xml:space="preserve">_________________________</w:t>
      </w:r>
      <w:r w:rsidDel="00000000" w:rsidR="00000000" w:rsidRPr="00000000">
        <w:rPr>
          <w:rtl w:val="0"/>
        </w:rPr>
        <w:t xml:space="preserve"> </w:t>
      </w:r>
      <w:r w:rsidDel="00000000" w:rsidR="00000000" w:rsidRPr="00000000">
        <w:rPr>
          <w:i w:val="1"/>
          <w:rtl w:val="0"/>
        </w:rPr>
        <w:t xml:space="preserve">[insert signature of authorized representative(s)] [insert title]</w:t>
      </w:r>
    </w:p>
    <w:p w:rsidR="00000000" w:rsidDel="00000000" w:rsidP="00000000" w:rsidRDefault="00000000" w:rsidRPr="00000000" w14:paraId="000000D3">
      <w:pPr>
        <w:rPr>
          <w:i w:val="1"/>
        </w:rPr>
      </w:pPr>
      <w:r w:rsidDel="00000000" w:rsidR="00000000" w:rsidRPr="00000000">
        <w:rPr>
          <w:rtl w:val="0"/>
        </w:rPr>
      </w:r>
    </w:p>
    <w:p w:rsidR="00000000" w:rsidDel="00000000" w:rsidP="00000000" w:rsidRDefault="00000000" w:rsidRPr="00000000" w14:paraId="000000D4">
      <w:pPr>
        <w:jc w:val="both"/>
        <w:rPr>
          <w:i w:val="1"/>
        </w:rPr>
      </w:pPr>
      <w:r w:rsidDel="00000000" w:rsidR="00000000" w:rsidRPr="00000000">
        <w:rPr>
          <w:rtl w:val="0"/>
        </w:rPr>
        <w:t xml:space="preserve">Name:</w:t>
      </w:r>
      <w:r w:rsidDel="00000000" w:rsidR="00000000" w:rsidRPr="00000000">
        <w:rPr>
          <w:highlight w:val="cyan"/>
          <w:rtl w:val="0"/>
        </w:rPr>
        <w:t xml:space="preserve">_________________________</w:t>
      </w:r>
      <w:r w:rsidDel="00000000" w:rsidR="00000000" w:rsidRPr="00000000">
        <w:rPr>
          <w:rtl w:val="0"/>
        </w:rPr>
      </w:r>
    </w:p>
    <w:p w:rsidR="00000000" w:rsidDel="00000000" w:rsidP="00000000" w:rsidRDefault="00000000" w:rsidRPr="00000000" w14:paraId="000000D5">
      <w:pPr>
        <w:jc w:val="both"/>
        <w:rPr/>
      </w:pPr>
      <w:r w:rsidDel="00000000" w:rsidR="00000000" w:rsidRPr="00000000">
        <w:rPr>
          <w:rtl w:val="0"/>
        </w:rPr>
      </w:r>
    </w:p>
    <w:p w:rsidR="00000000" w:rsidDel="00000000" w:rsidP="00000000" w:rsidRDefault="00000000" w:rsidRPr="00000000" w14:paraId="000000D6">
      <w:pPr>
        <w:jc w:val="both"/>
        <w:rPr>
          <w:i w:val="1"/>
        </w:rPr>
      </w:pPr>
      <w:r w:rsidDel="00000000" w:rsidR="00000000" w:rsidRPr="00000000">
        <w:rPr>
          <w:rtl w:val="0"/>
        </w:rPr>
        <w:t xml:space="preserve">Duly authorized to sign the offer for and on behalf of:</w:t>
      </w:r>
      <w:r w:rsidDel="00000000" w:rsidR="00000000" w:rsidRPr="00000000">
        <w:rPr>
          <w:highlight w:val="cyan"/>
          <w:rtl w:val="0"/>
        </w:rPr>
        <w:t xml:space="preserve">________________</w:t>
      </w:r>
      <w:r w:rsidDel="00000000" w:rsidR="00000000" w:rsidRPr="00000000">
        <w:rPr>
          <w:rtl w:val="0"/>
        </w:rPr>
        <w:t xml:space="preserve"> </w:t>
      </w:r>
      <w:r w:rsidDel="00000000" w:rsidR="00000000" w:rsidRPr="00000000">
        <w:rPr>
          <w:i w:val="1"/>
          <w:rtl w:val="0"/>
        </w:rPr>
        <w:t xml:space="preserve">[insert name of Bidder]</w:t>
      </w:r>
    </w:p>
    <w:p w:rsidR="00000000" w:rsidDel="00000000" w:rsidP="00000000" w:rsidRDefault="00000000" w:rsidRPr="00000000" w14:paraId="000000D7">
      <w:pPr>
        <w:spacing w:line="276" w:lineRule="auto"/>
        <w:rPr>
          <w:sz w:val="22"/>
          <w:szCs w:val="22"/>
        </w:rPr>
      </w:pPr>
      <w:r w:rsidDel="00000000" w:rsidR="00000000" w:rsidRPr="00000000">
        <w:rPr>
          <w:rtl w:val="0"/>
        </w:rPr>
      </w:r>
    </w:p>
    <w:p w:rsidR="00000000" w:rsidDel="00000000" w:rsidP="00000000" w:rsidRDefault="00000000" w:rsidRPr="00000000" w14:paraId="000000D8">
      <w:pPr>
        <w:spacing w:line="276" w:lineRule="auto"/>
        <w:rPr>
          <w:sz w:val="22"/>
          <w:szCs w:val="22"/>
        </w:rPr>
      </w:pPr>
      <w:r w:rsidDel="00000000" w:rsidR="00000000" w:rsidRPr="00000000">
        <w:rPr>
          <w:rtl w:val="0"/>
        </w:rPr>
      </w:r>
    </w:p>
    <w:p w:rsidR="00000000" w:rsidDel="00000000" w:rsidP="00000000" w:rsidRDefault="00000000" w:rsidRPr="00000000" w14:paraId="000000D9">
      <w:pPr>
        <w:keepNext w:val="1"/>
        <w:keepLines w:val="1"/>
        <w:spacing w:after="120" w:before="360" w:lineRule="auto"/>
        <w:rPr>
          <w:sz w:val="22"/>
          <w:szCs w:val="22"/>
        </w:rPr>
      </w:pPr>
      <w:r w:rsidDel="00000000" w:rsidR="00000000" w:rsidRPr="00000000">
        <w:br w:type="page"/>
      </w:r>
      <w:r w:rsidDel="00000000" w:rsidR="00000000" w:rsidRPr="00000000">
        <w:rPr>
          <w:rtl w:val="0"/>
        </w:rPr>
      </w:r>
    </w:p>
    <w:p w:rsidR="00000000" w:rsidDel="00000000" w:rsidP="00000000" w:rsidRDefault="00000000" w:rsidRPr="00000000" w14:paraId="000000DA">
      <w:pPr>
        <w:jc w:val="both"/>
        <w:rPr>
          <w:rFonts w:ascii="Open Sans" w:cs="Open Sans" w:eastAsia="Open Sans" w:hAnsi="Open Sans"/>
          <w:b w:val="1"/>
          <w:color w:val="0092d1"/>
          <w:sz w:val="28"/>
          <w:szCs w:val="28"/>
        </w:rPr>
      </w:pPr>
      <w:r w:rsidDel="00000000" w:rsidR="00000000" w:rsidRPr="00000000">
        <w:rPr>
          <w:rFonts w:ascii="Open Sans" w:cs="Open Sans" w:eastAsia="Open Sans" w:hAnsi="Open Sans"/>
          <w:b w:val="1"/>
          <w:color w:val="0092d1"/>
          <w:sz w:val="28"/>
          <w:szCs w:val="28"/>
          <w:rtl w:val="0"/>
        </w:rPr>
        <w:t xml:space="preserve">Form G. Local representatives and/or authorized local distributors</w:t>
      </w:r>
    </w:p>
    <w:p w:rsidR="00000000" w:rsidDel="00000000" w:rsidP="00000000" w:rsidRDefault="00000000" w:rsidRPr="00000000" w14:paraId="000000DB">
      <w:pPr>
        <w:widowControl w:val="0"/>
        <w:spacing w:line="276" w:lineRule="auto"/>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0DC">
      <w:pPr>
        <w:widowControl w:val="0"/>
        <w:spacing w:line="276" w:lineRule="auto"/>
        <w:rPr>
          <w:rFonts w:ascii="Open Sans" w:cs="Open Sans" w:eastAsia="Open Sans" w:hAnsi="Open Sans"/>
          <w:strike w:val="1"/>
          <w:color w:val="ff0000"/>
          <w:sz w:val="18"/>
          <w:szCs w:val="18"/>
        </w:rPr>
      </w:pPr>
      <w:r w:rsidDel="00000000" w:rsidR="00000000" w:rsidRPr="00000000">
        <w:rPr>
          <w:rFonts w:ascii="Open Sans" w:cs="Open Sans" w:eastAsia="Open Sans" w:hAnsi="Open Sans"/>
          <w:sz w:val="18"/>
          <w:szCs w:val="18"/>
          <w:rtl w:val="0"/>
        </w:rPr>
        <w:t xml:space="preserve">Provide contact information for the authorized representative or distributor in the country (if available).</w:t>
      </w:r>
      <w:r w:rsidDel="00000000" w:rsidR="00000000" w:rsidRPr="00000000">
        <w:rPr>
          <w:rtl w:val="0"/>
        </w:rPr>
      </w:r>
    </w:p>
    <w:p w:rsidR="00000000" w:rsidDel="00000000" w:rsidP="00000000" w:rsidRDefault="00000000" w:rsidRPr="00000000" w14:paraId="000000DD">
      <w:pPr>
        <w:widowControl w:val="0"/>
        <w:spacing w:line="276" w:lineRule="auto"/>
        <w:rPr>
          <w:rFonts w:ascii="Open Sans" w:cs="Open Sans" w:eastAsia="Open Sans" w:hAnsi="Open Sans"/>
          <w:b w:val="1"/>
          <w:sz w:val="18"/>
          <w:szCs w:val="18"/>
        </w:rPr>
      </w:pPr>
      <w:r w:rsidDel="00000000" w:rsidR="00000000" w:rsidRPr="00000000">
        <w:rPr>
          <w:rtl w:val="0"/>
        </w:rPr>
      </w:r>
    </w:p>
    <w:tbl>
      <w:tblPr>
        <w:tblStyle w:val="Table3"/>
        <w:tblW w:w="1467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615"/>
        <w:gridCol w:w="1785"/>
        <w:gridCol w:w="2520"/>
        <w:gridCol w:w="3420"/>
        <w:gridCol w:w="2070"/>
        <w:gridCol w:w="2130"/>
        <w:gridCol w:w="2130"/>
        <w:tblGridChange w:id="0">
          <w:tblGrid>
            <w:gridCol w:w="615"/>
            <w:gridCol w:w="1785"/>
            <w:gridCol w:w="2520"/>
            <w:gridCol w:w="3420"/>
            <w:gridCol w:w="2070"/>
            <w:gridCol w:w="2130"/>
            <w:gridCol w:w="2130"/>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DE">
            <w:pPr>
              <w:widowControl w:val="0"/>
              <w:spacing w:line="276" w:lineRule="auto"/>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No.</w:t>
            </w:r>
          </w:p>
        </w:tc>
        <w:tc>
          <w:tcPr>
            <w:shd w:fill="auto" w:val="clear"/>
            <w:tcMar>
              <w:top w:w="100.0" w:type="dxa"/>
              <w:left w:w="100.0" w:type="dxa"/>
              <w:bottom w:w="100.0" w:type="dxa"/>
              <w:right w:w="100.0" w:type="dxa"/>
            </w:tcMar>
            <w:vAlign w:val="top"/>
          </w:tcPr>
          <w:p w:rsidR="00000000" w:rsidDel="00000000" w:rsidP="00000000" w:rsidRDefault="00000000" w:rsidRPr="00000000" w14:paraId="000000DF">
            <w:pPr>
              <w:widowControl w:val="0"/>
              <w:spacing w:line="276" w:lineRule="auto"/>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Country</w:t>
            </w:r>
          </w:p>
        </w:tc>
        <w:tc>
          <w:tcPr>
            <w:shd w:fill="auto" w:val="clear"/>
            <w:tcMar>
              <w:top w:w="100.0" w:type="dxa"/>
              <w:left w:w="100.0" w:type="dxa"/>
              <w:bottom w:w="100.0" w:type="dxa"/>
              <w:right w:w="100.0" w:type="dxa"/>
            </w:tcMar>
            <w:vAlign w:val="top"/>
          </w:tcPr>
          <w:p w:rsidR="00000000" w:rsidDel="00000000" w:rsidP="00000000" w:rsidRDefault="00000000" w:rsidRPr="00000000" w14:paraId="000000E0">
            <w:pPr>
              <w:widowControl w:val="0"/>
              <w:spacing w:line="276" w:lineRule="auto"/>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Company name</w:t>
            </w:r>
          </w:p>
        </w:tc>
        <w:tc>
          <w:tcPr>
            <w:shd w:fill="auto" w:val="clear"/>
            <w:tcMar>
              <w:top w:w="100.0" w:type="dxa"/>
              <w:left w:w="100.0" w:type="dxa"/>
              <w:bottom w:w="100.0" w:type="dxa"/>
              <w:right w:w="100.0" w:type="dxa"/>
            </w:tcMar>
            <w:vAlign w:val="top"/>
          </w:tcPr>
          <w:p w:rsidR="00000000" w:rsidDel="00000000" w:rsidP="00000000" w:rsidRDefault="00000000" w:rsidRPr="00000000" w14:paraId="000000E1">
            <w:pPr>
              <w:widowControl w:val="0"/>
              <w:spacing w:line="276" w:lineRule="auto"/>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Address</w:t>
            </w:r>
          </w:p>
        </w:tc>
        <w:tc>
          <w:tcPr>
            <w:shd w:fill="auto" w:val="clear"/>
            <w:tcMar>
              <w:top w:w="100.0" w:type="dxa"/>
              <w:left w:w="100.0" w:type="dxa"/>
              <w:bottom w:w="100.0" w:type="dxa"/>
              <w:right w:w="100.0" w:type="dxa"/>
            </w:tcMar>
            <w:vAlign w:val="top"/>
          </w:tcPr>
          <w:p w:rsidR="00000000" w:rsidDel="00000000" w:rsidP="00000000" w:rsidRDefault="00000000" w:rsidRPr="00000000" w14:paraId="000000E2">
            <w:pPr>
              <w:widowControl w:val="0"/>
              <w:spacing w:line="276" w:lineRule="auto"/>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Contact person</w:t>
            </w:r>
          </w:p>
        </w:tc>
        <w:tc>
          <w:tcPr>
            <w:shd w:fill="auto" w:val="clear"/>
            <w:tcMar>
              <w:top w:w="100.0" w:type="dxa"/>
              <w:left w:w="100.0" w:type="dxa"/>
              <w:bottom w:w="100.0" w:type="dxa"/>
              <w:right w:w="100.0" w:type="dxa"/>
            </w:tcMar>
            <w:vAlign w:val="top"/>
          </w:tcPr>
          <w:p w:rsidR="00000000" w:rsidDel="00000000" w:rsidP="00000000" w:rsidRDefault="00000000" w:rsidRPr="00000000" w14:paraId="000000E3">
            <w:pPr>
              <w:widowControl w:val="0"/>
              <w:spacing w:line="276" w:lineRule="auto"/>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E-mail</w:t>
            </w:r>
          </w:p>
        </w:tc>
        <w:tc>
          <w:tcPr>
            <w:shd w:fill="auto" w:val="clear"/>
            <w:tcMar>
              <w:top w:w="100.0" w:type="dxa"/>
              <w:left w:w="100.0" w:type="dxa"/>
              <w:bottom w:w="100.0" w:type="dxa"/>
              <w:right w:w="100.0" w:type="dxa"/>
            </w:tcMar>
            <w:vAlign w:val="top"/>
          </w:tcPr>
          <w:p w:rsidR="00000000" w:rsidDel="00000000" w:rsidP="00000000" w:rsidRDefault="00000000" w:rsidRPr="00000000" w14:paraId="000000E4">
            <w:pPr>
              <w:widowControl w:val="0"/>
              <w:spacing w:line="276" w:lineRule="auto"/>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Phone number</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E5">
            <w:pPr>
              <w:widowControl w:val="0"/>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1</w:t>
            </w:r>
          </w:p>
        </w:tc>
        <w:tc>
          <w:tcPr>
            <w:shd w:fill="auto" w:val="clear"/>
            <w:tcMar>
              <w:top w:w="100.0" w:type="dxa"/>
              <w:left w:w="100.0" w:type="dxa"/>
              <w:bottom w:w="100.0" w:type="dxa"/>
              <w:right w:w="100.0" w:type="dxa"/>
            </w:tcMar>
            <w:vAlign w:val="top"/>
          </w:tcPr>
          <w:p w:rsidR="00000000" w:rsidDel="00000000" w:rsidP="00000000" w:rsidRDefault="00000000" w:rsidRPr="00000000" w14:paraId="000000E6">
            <w:pPr>
              <w:widowControl w:val="0"/>
              <w:rPr>
                <w:rFonts w:ascii="Open Sans" w:cs="Open Sans" w:eastAsia="Open Sans" w:hAnsi="Open Sans"/>
                <w:sz w:val="18"/>
                <w:szCs w:val="18"/>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E7">
            <w:pPr>
              <w:widowControl w:val="0"/>
              <w:rPr>
                <w:rFonts w:ascii="Open Sans" w:cs="Open Sans" w:eastAsia="Open Sans" w:hAnsi="Open Sans"/>
                <w:b w:val="1"/>
                <w:sz w:val="18"/>
                <w:szCs w:val="18"/>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E8">
            <w:pPr>
              <w:widowControl w:val="0"/>
              <w:rPr>
                <w:rFonts w:ascii="Open Sans" w:cs="Open Sans" w:eastAsia="Open Sans" w:hAnsi="Open Sans"/>
                <w:b w:val="1"/>
                <w:sz w:val="18"/>
                <w:szCs w:val="18"/>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E9">
            <w:pPr>
              <w:widowControl w:val="0"/>
              <w:rPr>
                <w:rFonts w:ascii="Open Sans" w:cs="Open Sans" w:eastAsia="Open Sans" w:hAnsi="Open Sans"/>
                <w:b w:val="1"/>
                <w:sz w:val="18"/>
                <w:szCs w:val="18"/>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EA">
            <w:pPr>
              <w:widowControl w:val="0"/>
              <w:rPr>
                <w:rFonts w:ascii="Open Sans" w:cs="Open Sans" w:eastAsia="Open Sans" w:hAnsi="Open Sans"/>
                <w:b w:val="1"/>
                <w:sz w:val="18"/>
                <w:szCs w:val="18"/>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EB">
            <w:pPr>
              <w:widowControl w:val="0"/>
              <w:rPr>
                <w:rFonts w:ascii="Open Sans" w:cs="Open Sans" w:eastAsia="Open Sans" w:hAnsi="Open Sans"/>
                <w:b w:val="1"/>
                <w:sz w:val="18"/>
                <w:szCs w:val="18"/>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EC">
            <w:pPr>
              <w:widowControl w:val="0"/>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2</w:t>
            </w:r>
          </w:p>
        </w:tc>
        <w:tc>
          <w:tcPr>
            <w:shd w:fill="auto" w:val="clear"/>
            <w:tcMar>
              <w:top w:w="100.0" w:type="dxa"/>
              <w:left w:w="100.0" w:type="dxa"/>
              <w:bottom w:w="100.0" w:type="dxa"/>
              <w:right w:w="100.0" w:type="dxa"/>
            </w:tcMar>
            <w:vAlign w:val="top"/>
          </w:tcPr>
          <w:p w:rsidR="00000000" w:rsidDel="00000000" w:rsidP="00000000" w:rsidRDefault="00000000" w:rsidRPr="00000000" w14:paraId="000000ED">
            <w:pPr>
              <w:widowControl w:val="0"/>
              <w:rPr>
                <w:rFonts w:ascii="Open Sans" w:cs="Open Sans" w:eastAsia="Open Sans" w:hAnsi="Open Sans"/>
                <w:b w:val="1"/>
                <w:sz w:val="18"/>
                <w:szCs w:val="18"/>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EE">
            <w:pPr>
              <w:widowControl w:val="0"/>
              <w:rPr>
                <w:rFonts w:ascii="Open Sans" w:cs="Open Sans" w:eastAsia="Open Sans" w:hAnsi="Open Sans"/>
                <w:b w:val="1"/>
                <w:sz w:val="18"/>
                <w:szCs w:val="18"/>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EF">
            <w:pPr>
              <w:widowControl w:val="0"/>
              <w:rPr>
                <w:rFonts w:ascii="Open Sans" w:cs="Open Sans" w:eastAsia="Open Sans" w:hAnsi="Open Sans"/>
                <w:b w:val="1"/>
                <w:sz w:val="18"/>
                <w:szCs w:val="18"/>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F0">
            <w:pPr>
              <w:widowControl w:val="0"/>
              <w:rPr>
                <w:rFonts w:ascii="Open Sans" w:cs="Open Sans" w:eastAsia="Open Sans" w:hAnsi="Open Sans"/>
                <w:b w:val="1"/>
                <w:sz w:val="18"/>
                <w:szCs w:val="18"/>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F1">
            <w:pPr>
              <w:widowControl w:val="0"/>
              <w:rPr>
                <w:rFonts w:ascii="Open Sans" w:cs="Open Sans" w:eastAsia="Open Sans" w:hAnsi="Open Sans"/>
                <w:b w:val="1"/>
                <w:sz w:val="18"/>
                <w:szCs w:val="18"/>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F2">
            <w:pPr>
              <w:widowControl w:val="0"/>
              <w:rPr>
                <w:rFonts w:ascii="Open Sans" w:cs="Open Sans" w:eastAsia="Open Sans" w:hAnsi="Open Sans"/>
                <w:b w:val="1"/>
                <w:sz w:val="18"/>
                <w:szCs w:val="18"/>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F3">
            <w:pPr>
              <w:widowControl w:val="0"/>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0F4">
            <w:pPr>
              <w:widowControl w:val="0"/>
              <w:rPr>
                <w:rFonts w:ascii="Open Sans" w:cs="Open Sans" w:eastAsia="Open Sans" w:hAnsi="Open Sans"/>
                <w:b w:val="1"/>
                <w:sz w:val="18"/>
                <w:szCs w:val="18"/>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F5">
            <w:pPr>
              <w:widowControl w:val="0"/>
              <w:rPr>
                <w:rFonts w:ascii="Open Sans" w:cs="Open Sans" w:eastAsia="Open Sans" w:hAnsi="Open Sans"/>
                <w:b w:val="1"/>
                <w:sz w:val="18"/>
                <w:szCs w:val="18"/>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F6">
            <w:pPr>
              <w:widowControl w:val="0"/>
              <w:rPr>
                <w:rFonts w:ascii="Open Sans" w:cs="Open Sans" w:eastAsia="Open Sans" w:hAnsi="Open Sans"/>
                <w:b w:val="1"/>
                <w:sz w:val="18"/>
                <w:szCs w:val="18"/>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F7">
            <w:pPr>
              <w:widowControl w:val="0"/>
              <w:rPr>
                <w:rFonts w:ascii="Open Sans" w:cs="Open Sans" w:eastAsia="Open Sans" w:hAnsi="Open Sans"/>
                <w:b w:val="1"/>
                <w:sz w:val="18"/>
                <w:szCs w:val="18"/>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F8">
            <w:pPr>
              <w:widowControl w:val="0"/>
              <w:rPr>
                <w:rFonts w:ascii="Open Sans" w:cs="Open Sans" w:eastAsia="Open Sans" w:hAnsi="Open Sans"/>
                <w:b w:val="1"/>
                <w:sz w:val="18"/>
                <w:szCs w:val="18"/>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F9">
            <w:pPr>
              <w:widowControl w:val="0"/>
              <w:rPr>
                <w:rFonts w:ascii="Open Sans" w:cs="Open Sans" w:eastAsia="Open Sans" w:hAnsi="Open Sans"/>
                <w:b w:val="1"/>
                <w:sz w:val="18"/>
                <w:szCs w:val="18"/>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FA">
            <w:pPr>
              <w:widowControl w:val="0"/>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4</w:t>
            </w:r>
          </w:p>
        </w:tc>
        <w:tc>
          <w:tcPr>
            <w:shd w:fill="auto" w:val="clear"/>
            <w:tcMar>
              <w:top w:w="100.0" w:type="dxa"/>
              <w:left w:w="100.0" w:type="dxa"/>
              <w:bottom w:w="100.0" w:type="dxa"/>
              <w:right w:w="100.0" w:type="dxa"/>
            </w:tcMar>
            <w:vAlign w:val="top"/>
          </w:tcPr>
          <w:p w:rsidR="00000000" w:rsidDel="00000000" w:rsidP="00000000" w:rsidRDefault="00000000" w:rsidRPr="00000000" w14:paraId="000000FB">
            <w:pPr>
              <w:widowControl w:val="0"/>
              <w:rPr>
                <w:rFonts w:ascii="Open Sans" w:cs="Open Sans" w:eastAsia="Open Sans" w:hAnsi="Open Sans"/>
                <w:b w:val="1"/>
                <w:sz w:val="18"/>
                <w:szCs w:val="18"/>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FC">
            <w:pPr>
              <w:widowControl w:val="0"/>
              <w:rPr>
                <w:rFonts w:ascii="Open Sans" w:cs="Open Sans" w:eastAsia="Open Sans" w:hAnsi="Open Sans"/>
                <w:b w:val="1"/>
                <w:sz w:val="18"/>
                <w:szCs w:val="18"/>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FD">
            <w:pPr>
              <w:widowControl w:val="0"/>
              <w:rPr>
                <w:rFonts w:ascii="Open Sans" w:cs="Open Sans" w:eastAsia="Open Sans" w:hAnsi="Open Sans"/>
                <w:b w:val="1"/>
                <w:sz w:val="18"/>
                <w:szCs w:val="18"/>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FE">
            <w:pPr>
              <w:widowControl w:val="0"/>
              <w:rPr>
                <w:rFonts w:ascii="Open Sans" w:cs="Open Sans" w:eastAsia="Open Sans" w:hAnsi="Open Sans"/>
                <w:b w:val="1"/>
                <w:sz w:val="18"/>
                <w:szCs w:val="18"/>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FF">
            <w:pPr>
              <w:widowControl w:val="0"/>
              <w:rPr>
                <w:rFonts w:ascii="Open Sans" w:cs="Open Sans" w:eastAsia="Open Sans" w:hAnsi="Open Sans"/>
                <w:b w:val="1"/>
                <w:sz w:val="18"/>
                <w:szCs w:val="18"/>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00">
            <w:pPr>
              <w:widowControl w:val="0"/>
              <w:rPr>
                <w:rFonts w:ascii="Open Sans" w:cs="Open Sans" w:eastAsia="Open Sans" w:hAnsi="Open Sans"/>
                <w:b w:val="1"/>
                <w:sz w:val="18"/>
                <w:szCs w:val="18"/>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01">
            <w:pPr>
              <w:widowControl w:val="0"/>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5</w:t>
            </w:r>
          </w:p>
        </w:tc>
        <w:tc>
          <w:tcPr>
            <w:shd w:fill="auto" w:val="clear"/>
            <w:tcMar>
              <w:top w:w="100.0" w:type="dxa"/>
              <w:left w:w="100.0" w:type="dxa"/>
              <w:bottom w:w="100.0" w:type="dxa"/>
              <w:right w:w="100.0" w:type="dxa"/>
            </w:tcMar>
            <w:vAlign w:val="top"/>
          </w:tcPr>
          <w:p w:rsidR="00000000" w:rsidDel="00000000" w:rsidP="00000000" w:rsidRDefault="00000000" w:rsidRPr="00000000" w14:paraId="00000102">
            <w:pPr>
              <w:widowControl w:val="0"/>
              <w:rPr>
                <w:rFonts w:ascii="Open Sans" w:cs="Open Sans" w:eastAsia="Open Sans" w:hAnsi="Open Sans"/>
                <w:b w:val="1"/>
                <w:sz w:val="18"/>
                <w:szCs w:val="18"/>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03">
            <w:pPr>
              <w:widowControl w:val="0"/>
              <w:rPr>
                <w:rFonts w:ascii="Open Sans" w:cs="Open Sans" w:eastAsia="Open Sans" w:hAnsi="Open Sans"/>
                <w:b w:val="1"/>
                <w:sz w:val="18"/>
                <w:szCs w:val="18"/>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04">
            <w:pPr>
              <w:widowControl w:val="0"/>
              <w:rPr>
                <w:rFonts w:ascii="Open Sans" w:cs="Open Sans" w:eastAsia="Open Sans" w:hAnsi="Open Sans"/>
                <w:b w:val="1"/>
                <w:sz w:val="18"/>
                <w:szCs w:val="18"/>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05">
            <w:pPr>
              <w:widowControl w:val="0"/>
              <w:rPr>
                <w:rFonts w:ascii="Open Sans" w:cs="Open Sans" w:eastAsia="Open Sans" w:hAnsi="Open Sans"/>
                <w:b w:val="1"/>
                <w:sz w:val="18"/>
                <w:szCs w:val="18"/>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06">
            <w:pPr>
              <w:widowControl w:val="0"/>
              <w:rPr>
                <w:rFonts w:ascii="Open Sans" w:cs="Open Sans" w:eastAsia="Open Sans" w:hAnsi="Open Sans"/>
                <w:b w:val="1"/>
                <w:sz w:val="18"/>
                <w:szCs w:val="18"/>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07">
            <w:pPr>
              <w:widowControl w:val="0"/>
              <w:rPr>
                <w:rFonts w:ascii="Open Sans" w:cs="Open Sans" w:eastAsia="Open Sans" w:hAnsi="Open Sans"/>
                <w:b w:val="1"/>
                <w:sz w:val="18"/>
                <w:szCs w:val="18"/>
              </w:rPr>
            </w:pPr>
            <w:r w:rsidDel="00000000" w:rsidR="00000000" w:rsidRPr="00000000">
              <w:rPr>
                <w:rtl w:val="0"/>
              </w:rPr>
            </w:r>
          </w:p>
        </w:tc>
      </w:tr>
    </w:tbl>
    <w:p w:rsidR="00000000" w:rsidDel="00000000" w:rsidP="00000000" w:rsidRDefault="00000000" w:rsidRPr="00000000" w14:paraId="00000108">
      <w:pPr>
        <w:jc w:val="both"/>
        <w:rPr>
          <w:rFonts w:ascii="Open Sans" w:cs="Open Sans" w:eastAsia="Open Sans" w:hAnsi="Open Sans"/>
          <w:sz w:val="18"/>
          <w:szCs w:val="18"/>
        </w:rPr>
        <w:sectPr>
          <w:type w:val="nextPage"/>
          <w:pgSz w:h="11907" w:w="16839" w:orient="landscape"/>
          <w:pgMar w:bottom="1440" w:top="1440" w:left="1080" w:right="1080" w:header="720" w:footer="720"/>
        </w:sectPr>
      </w:pPr>
      <w:r w:rsidDel="00000000" w:rsidR="00000000" w:rsidRPr="00000000">
        <w:rPr>
          <w:rtl w:val="0"/>
        </w:rPr>
      </w:r>
    </w:p>
    <w:p w:rsidR="00000000" w:rsidDel="00000000" w:rsidP="00000000" w:rsidRDefault="00000000" w:rsidRPr="00000000" w14:paraId="00000109">
      <w:pPr>
        <w:tabs>
          <w:tab w:val="left" w:leader="none" w:pos="990"/>
        </w:tabs>
        <w:rPr>
          <w:b w:val="1"/>
          <w:color w:val="0092d1"/>
          <w:sz w:val="28"/>
          <w:szCs w:val="28"/>
        </w:rPr>
      </w:pPr>
      <w:r w:rsidDel="00000000" w:rsidR="00000000" w:rsidRPr="00000000">
        <w:rPr>
          <w:b w:val="1"/>
          <w:color w:val="0092d1"/>
          <w:sz w:val="28"/>
          <w:szCs w:val="28"/>
          <w:rtl w:val="0"/>
        </w:rPr>
        <w:t xml:space="preserve">Form H: Supplier Commitment to Gender Equality and Diversity Form</w:t>
      </w:r>
    </w:p>
    <w:p w:rsidR="00000000" w:rsidDel="00000000" w:rsidP="00000000" w:rsidRDefault="00000000" w:rsidRPr="00000000" w14:paraId="0000010A">
      <w:pPr>
        <w:tabs>
          <w:tab w:val="left" w:leader="none" w:pos="990"/>
        </w:tabs>
        <w:rPr>
          <w:b w:val="1"/>
          <w:color w:val="0092d1"/>
          <w:sz w:val="28"/>
          <w:szCs w:val="28"/>
        </w:rPr>
      </w:pPr>
      <w:r w:rsidDel="00000000" w:rsidR="00000000" w:rsidRPr="00000000">
        <w:rPr>
          <w:rtl w:val="0"/>
        </w:rPr>
      </w:r>
    </w:p>
    <w:p w:rsidR="00000000" w:rsidDel="00000000" w:rsidP="00000000" w:rsidRDefault="00000000" w:rsidRPr="00000000" w14:paraId="0000010B">
      <w:pPr>
        <w:spacing w:after="60" w:lineRule="auto"/>
        <w:rPr/>
      </w:pPr>
      <w:r w:rsidDel="00000000" w:rsidR="00000000" w:rsidRPr="00000000">
        <w:rPr>
          <w:rtl w:val="0"/>
        </w:rPr>
        <w:t xml:space="preserve">RFQ reference no: ITB/2024/53266</w:t>
      </w:r>
    </w:p>
    <w:p w:rsidR="00000000" w:rsidDel="00000000" w:rsidP="00000000" w:rsidRDefault="00000000" w:rsidRPr="00000000" w14:paraId="0000010C">
      <w:pPr>
        <w:spacing w:after="60" w:lineRule="auto"/>
        <w:rPr/>
      </w:pPr>
      <w:r w:rsidDel="00000000" w:rsidR="00000000" w:rsidRPr="00000000">
        <w:rPr>
          <w:rtl w:val="0"/>
        </w:rPr>
        <w:t xml:space="preserve">Name of Bidder: </w:t>
      </w:r>
      <w:r w:rsidDel="00000000" w:rsidR="00000000" w:rsidRPr="00000000">
        <w:rPr>
          <w:highlight w:val="cyan"/>
          <w:rtl w:val="0"/>
        </w:rPr>
        <w:t xml:space="preserve">[insert name of Bidder]</w:t>
      </w:r>
      <w:r w:rsidDel="00000000" w:rsidR="00000000" w:rsidRPr="00000000">
        <w:rPr>
          <w:rtl w:val="0"/>
        </w:rPr>
      </w:r>
    </w:p>
    <w:p w:rsidR="00000000" w:rsidDel="00000000" w:rsidP="00000000" w:rsidRDefault="00000000" w:rsidRPr="00000000" w14:paraId="0000010D">
      <w:pPr>
        <w:jc w:val="both"/>
        <w:rPr>
          <w:b w:val="1"/>
        </w:rPr>
      </w:pPr>
      <w:r w:rsidDel="00000000" w:rsidR="00000000" w:rsidRPr="00000000">
        <w:rPr>
          <w:rtl w:val="0"/>
        </w:rPr>
      </w:r>
    </w:p>
    <w:p w:rsidR="00000000" w:rsidDel="00000000" w:rsidP="00000000" w:rsidRDefault="00000000" w:rsidRPr="00000000" w14:paraId="0000010E">
      <w:pPr>
        <w:jc w:val="both"/>
        <w:rPr/>
      </w:pPr>
      <w:r w:rsidDel="00000000" w:rsidR="00000000" w:rsidRPr="00000000">
        <w:rPr>
          <w:rtl w:val="0"/>
        </w:rPr>
        <w:t xml:space="preserve">In line with the efforts of the United Nations, the Bidder must provide a statement that demonstrates its commitment to supporting gender equality and the empowerment of women in its activities.</w:t>
      </w:r>
    </w:p>
    <w:p w:rsidR="00000000" w:rsidDel="00000000" w:rsidP="00000000" w:rsidRDefault="00000000" w:rsidRPr="00000000" w14:paraId="0000010F">
      <w:pPr>
        <w:jc w:val="both"/>
        <w:rPr/>
      </w:pPr>
      <w:r w:rsidDel="00000000" w:rsidR="00000000" w:rsidRPr="00000000">
        <w:rPr>
          <w:rtl w:val="0"/>
        </w:rPr>
      </w:r>
    </w:p>
    <w:p w:rsidR="00000000" w:rsidDel="00000000" w:rsidP="00000000" w:rsidRDefault="00000000" w:rsidRPr="00000000" w14:paraId="00000110">
      <w:pPr>
        <w:jc w:val="both"/>
        <w:rPr/>
      </w:pPr>
      <w:r w:rsidDel="00000000" w:rsidR="00000000" w:rsidRPr="00000000">
        <w:rPr>
          <w:rtl w:val="0"/>
        </w:rPr>
        <w:t xml:space="preserve">I, the undersigned </w:t>
      </w:r>
      <w:r w:rsidDel="00000000" w:rsidR="00000000" w:rsidRPr="00000000">
        <w:rPr>
          <w:highlight w:val="cyan"/>
          <w:rtl w:val="0"/>
        </w:rPr>
        <w:t xml:space="preserve">[insert name of the representative]</w:t>
      </w:r>
      <w:r w:rsidDel="00000000" w:rsidR="00000000" w:rsidRPr="00000000">
        <w:rPr>
          <w:rtl w:val="0"/>
        </w:rPr>
        <w:t xml:space="preserve">, declare the following:</w:t>
      </w:r>
    </w:p>
    <w:p w:rsidR="00000000" w:rsidDel="00000000" w:rsidP="00000000" w:rsidRDefault="00000000" w:rsidRPr="00000000" w14:paraId="00000111">
      <w:pPr>
        <w:jc w:val="both"/>
        <w:rPr/>
      </w:pPr>
      <w:r w:rsidDel="00000000" w:rsidR="00000000" w:rsidRPr="00000000">
        <w:rPr>
          <w:rtl w:val="0"/>
        </w:rPr>
      </w:r>
    </w:p>
    <w:p w:rsidR="00000000" w:rsidDel="00000000" w:rsidP="00000000" w:rsidRDefault="00000000" w:rsidRPr="00000000" w14:paraId="00000112">
      <w:pPr>
        <w:numPr>
          <w:ilvl w:val="0"/>
          <w:numId w:val="4"/>
        </w:numPr>
        <w:spacing w:line="360" w:lineRule="auto"/>
        <w:ind w:left="720" w:hanging="360"/>
        <w:jc w:val="both"/>
        <w:rPr>
          <w:u w:val="none"/>
        </w:rPr>
      </w:pPr>
      <w:r w:rsidDel="00000000" w:rsidR="00000000" w:rsidRPr="00000000">
        <w:rPr>
          <w:rtl w:val="0"/>
        </w:rPr>
        <w:t xml:space="preserve">Gender diversity in the recruitment process is enforced.</w:t>
      </w:r>
      <w:r w:rsidDel="00000000" w:rsidR="00000000" w:rsidRPr="00000000">
        <w:rPr>
          <w:rtl w:val="0"/>
        </w:rPr>
      </w:r>
    </w:p>
    <w:p w:rsidR="00000000" w:rsidDel="00000000" w:rsidP="00000000" w:rsidRDefault="00000000" w:rsidRPr="00000000" w14:paraId="00000113">
      <w:pPr>
        <w:numPr>
          <w:ilvl w:val="0"/>
          <w:numId w:val="4"/>
        </w:numPr>
        <w:spacing w:line="360" w:lineRule="auto"/>
        <w:ind w:left="720" w:hanging="360"/>
        <w:jc w:val="both"/>
        <w:rPr>
          <w:u w:val="none"/>
        </w:rPr>
      </w:pPr>
      <w:r w:rsidDel="00000000" w:rsidR="00000000" w:rsidRPr="00000000">
        <w:rPr>
          <w:rtl w:val="0"/>
        </w:rPr>
        <w:t xml:space="preserve">Equal pay between men and women for the same roles is ensured.</w:t>
      </w:r>
      <w:r w:rsidDel="00000000" w:rsidR="00000000" w:rsidRPr="00000000">
        <w:rPr>
          <w:rtl w:val="0"/>
        </w:rPr>
      </w:r>
    </w:p>
    <w:p w:rsidR="00000000" w:rsidDel="00000000" w:rsidP="00000000" w:rsidRDefault="00000000" w:rsidRPr="00000000" w14:paraId="00000114">
      <w:pPr>
        <w:numPr>
          <w:ilvl w:val="0"/>
          <w:numId w:val="4"/>
        </w:numPr>
        <w:spacing w:line="360" w:lineRule="auto"/>
        <w:ind w:left="720" w:hanging="360"/>
        <w:jc w:val="both"/>
        <w:rPr>
          <w:u w:val="none"/>
        </w:rPr>
      </w:pPr>
      <w:r w:rsidDel="00000000" w:rsidR="00000000" w:rsidRPr="00000000">
        <w:rPr>
          <w:rtl w:val="0"/>
        </w:rPr>
        <w:t xml:space="preserve">The opportunity for women to be empowered and promoted internally is guaranteed.</w:t>
      </w:r>
      <w:r w:rsidDel="00000000" w:rsidR="00000000" w:rsidRPr="00000000">
        <w:rPr>
          <w:rtl w:val="0"/>
        </w:rPr>
      </w:r>
    </w:p>
    <w:p w:rsidR="00000000" w:rsidDel="00000000" w:rsidP="00000000" w:rsidRDefault="00000000" w:rsidRPr="00000000" w14:paraId="00000115">
      <w:pPr>
        <w:numPr>
          <w:ilvl w:val="0"/>
          <w:numId w:val="4"/>
        </w:numPr>
        <w:spacing w:line="360" w:lineRule="auto"/>
        <w:ind w:left="720" w:hanging="360"/>
        <w:jc w:val="both"/>
        <w:rPr>
          <w:u w:val="none"/>
        </w:rPr>
      </w:pPr>
      <w:r w:rsidDel="00000000" w:rsidR="00000000" w:rsidRPr="00000000">
        <w:rPr>
          <w:rtl w:val="0"/>
        </w:rPr>
        <w:t xml:space="preserve">Prevention of sexual exploitation and abuse or any form of discrimination at work is in place.</w:t>
      </w:r>
      <w:r w:rsidDel="00000000" w:rsidR="00000000" w:rsidRPr="00000000">
        <w:rPr>
          <w:rtl w:val="0"/>
        </w:rPr>
      </w:r>
    </w:p>
    <w:p w:rsidR="00000000" w:rsidDel="00000000" w:rsidP="00000000" w:rsidRDefault="00000000" w:rsidRPr="00000000" w14:paraId="00000116">
      <w:pPr>
        <w:numPr>
          <w:ilvl w:val="0"/>
          <w:numId w:val="4"/>
        </w:numPr>
        <w:spacing w:line="360" w:lineRule="auto"/>
        <w:ind w:left="720" w:hanging="360"/>
        <w:jc w:val="both"/>
        <w:rPr>
          <w:u w:val="none"/>
        </w:rPr>
      </w:pPr>
      <w:r w:rsidDel="00000000" w:rsidR="00000000" w:rsidRPr="00000000">
        <w:rPr>
          <w:rtl w:val="0"/>
        </w:rPr>
        <w:t xml:space="preserve">Paid parental leave policies for men and women is available.</w:t>
      </w:r>
      <w:r w:rsidDel="00000000" w:rsidR="00000000" w:rsidRPr="00000000">
        <w:rPr>
          <w:rtl w:val="0"/>
        </w:rPr>
      </w:r>
    </w:p>
    <w:p w:rsidR="00000000" w:rsidDel="00000000" w:rsidP="00000000" w:rsidRDefault="00000000" w:rsidRPr="00000000" w14:paraId="00000117">
      <w:pPr>
        <w:spacing w:after="240" w:before="200" w:lineRule="auto"/>
        <w:jc w:val="both"/>
        <w:rPr/>
      </w:pPr>
      <w:r w:rsidDel="00000000" w:rsidR="00000000" w:rsidRPr="00000000">
        <w:rPr>
          <w:rtl w:val="0"/>
        </w:rPr>
        <w:t xml:space="preserve">UNOPS encourages companies to maintain policies to avoid, prevent, and eradicate forced labor and human trafficking in their supply chains.</w:t>
      </w:r>
    </w:p>
    <w:p w:rsidR="00000000" w:rsidDel="00000000" w:rsidP="00000000" w:rsidRDefault="00000000" w:rsidRPr="00000000" w14:paraId="00000118">
      <w:pPr>
        <w:spacing w:after="240" w:lineRule="auto"/>
        <w:jc w:val="both"/>
        <w:rPr>
          <w:b w:val="1"/>
        </w:rPr>
      </w:pPr>
      <w:r w:rsidDel="00000000" w:rsidR="00000000" w:rsidRPr="00000000">
        <w:rPr>
          <w:rtl w:val="0"/>
        </w:rPr>
        <w:t xml:space="preserve">Bidders are encouraged to familiarise themselves with the UNOPS Gender Diversity and Inclusion Workforce Strategy as an example, available online at:.</w:t>
        <w:br w:type="textWrapping"/>
      </w:r>
      <w:hyperlink r:id="rId9">
        <w:r w:rsidDel="00000000" w:rsidR="00000000" w:rsidRPr="00000000">
          <w:rPr>
            <w:b w:val="1"/>
            <w:color w:val="1155cc"/>
            <w:u w:val="single"/>
            <w:rtl w:val="0"/>
          </w:rPr>
          <w:t xml:space="preserve">https://www.unops.org/news-and-stories/news/unops-launches-gender-strategy </w:t>
        </w:r>
      </w:hyperlink>
      <w:r w:rsidDel="00000000" w:rsidR="00000000" w:rsidRPr="00000000">
        <w:rPr>
          <w:b w:val="1"/>
          <w:rtl w:val="0"/>
        </w:rPr>
        <w:br w:type="textWrapping"/>
        <w:br w:type="textWrapping"/>
      </w:r>
    </w:p>
    <w:p w:rsidR="00000000" w:rsidDel="00000000" w:rsidP="00000000" w:rsidRDefault="00000000" w:rsidRPr="00000000" w14:paraId="00000119">
      <w:pPr>
        <w:spacing w:after="240" w:lineRule="auto"/>
        <w:jc w:val="both"/>
        <w:rPr/>
      </w:pPr>
      <w:r w:rsidDel="00000000" w:rsidR="00000000" w:rsidRPr="00000000">
        <w:rPr>
          <w:rtl w:val="0"/>
        </w:rPr>
        <w:t xml:space="preserve">Name</w:t>
        <w:tab/>
        <w:t xml:space="preserve">     : _____________________________________________________________</w:t>
      </w:r>
    </w:p>
    <w:p w:rsidR="00000000" w:rsidDel="00000000" w:rsidP="00000000" w:rsidRDefault="00000000" w:rsidRPr="00000000" w14:paraId="0000011A">
      <w:pPr>
        <w:tabs>
          <w:tab w:val="left" w:leader="none" w:pos="990"/>
        </w:tabs>
        <w:rPr/>
      </w:pPr>
      <w:r w:rsidDel="00000000" w:rsidR="00000000" w:rsidRPr="00000000">
        <w:rPr>
          <w:rtl w:val="0"/>
        </w:rPr>
        <w:t xml:space="preserve">Title</w:t>
        <w:tab/>
        <w:t xml:space="preserve">: _____________________________________________________________</w:t>
      </w:r>
    </w:p>
    <w:p w:rsidR="00000000" w:rsidDel="00000000" w:rsidP="00000000" w:rsidRDefault="00000000" w:rsidRPr="00000000" w14:paraId="0000011B">
      <w:pPr>
        <w:tabs>
          <w:tab w:val="left" w:leader="none" w:pos="990"/>
        </w:tabs>
        <w:rPr/>
      </w:pPr>
      <w:r w:rsidDel="00000000" w:rsidR="00000000" w:rsidRPr="00000000">
        <w:rPr>
          <w:rtl w:val="0"/>
        </w:rPr>
      </w:r>
    </w:p>
    <w:p w:rsidR="00000000" w:rsidDel="00000000" w:rsidP="00000000" w:rsidRDefault="00000000" w:rsidRPr="00000000" w14:paraId="0000011C">
      <w:pPr>
        <w:tabs>
          <w:tab w:val="left" w:leader="none" w:pos="990"/>
        </w:tabs>
        <w:rPr/>
      </w:pPr>
      <w:r w:rsidDel="00000000" w:rsidR="00000000" w:rsidRPr="00000000">
        <w:rPr>
          <w:rtl w:val="0"/>
        </w:rPr>
        <w:t xml:space="preserve">Date</w:t>
        <w:tab/>
        <w:t xml:space="preserve">: _____________________________________________________________</w:t>
      </w:r>
    </w:p>
    <w:p w:rsidR="00000000" w:rsidDel="00000000" w:rsidP="00000000" w:rsidRDefault="00000000" w:rsidRPr="00000000" w14:paraId="0000011D">
      <w:pPr>
        <w:tabs>
          <w:tab w:val="left" w:leader="none" w:pos="990"/>
        </w:tabs>
        <w:rPr/>
      </w:pPr>
      <w:r w:rsidDel="00000000" w:rsidR="00000000" w:rsidRPr="00000000">
        <w:rPr>
          <w:rtl w:val="0"/>
        </w:rPr>
      </w:r>
    </w:p>
    <w:p w:rsidR="00000000" w:rsidDel="00000000" w:rsidP="00000000" w:rsidRDefault="00000000" w:rsidRPr="00000000" w14:paraId="0000011E">
      <w:pPr>
        <w:tabs>
          <w:tab w:val="left" w:leader="none" w:pos="990"/>
        </w:tabs>
        <w:rPr/>
      </w:pPr>
      <w:r w:rsidDel="00000000" w:rsidR="00000000" w:rsidRPr="00000000">
        <w:rPr>
          <w:rtl w:val="0"/>
        </w:rPr>
        <w:t xml:space="preserve">Signature</w:t>
        <w:tab/>
        <w:t xml:space="preserve">: _____________________________________________________________</w:t>
      </w:r>
    </w:p>
    <w:p w:rsidR="00000000" w:rsidDel="00000000" w:rsidP="00000000" w:rsidRDefault="00000000" w:rsidRPr="00000000" w14:paraId="0000011F">
      <w:pPr>
        <w:tabs>
          <w:tab w:val="left" w:leader="none" w:pos="990"/>
        </w:tabs>
        <w:rPr/>
      </w:pPr>
      <w:r w:rsidDel="00000000" w:rsidR="00000000" w:rsidRPr="00000000">
        <w:rPr>
          <w:rtl w:val="0"/>
        </w:rPr>
      </w:r>
    </w:p>
    <w:p w:rsidR="00000000" w:rsidDel="00000000" w:rsidP="00000000" w:rsidRDefault="00000000" w:rsidRPr="00000000" w14:paraId="00000120">
      <w:pPr>
        <w:tabs>
          <w:tab w:val="left" w:leader="none" w:pos="990"/>
        </w:tabs>
        <w:rPr/>
      </w:pPr>
      <w:r w:rsidDel="00000000" w:rsidR="00000000" w:rsidRPr="00000000">
        <w:br w:type="page"/>
      </w:r>
      <w:r w:rsidDel="00000000" w:rsidR="00000000" w:rsidRPr="00000000">
        <w:rPr>
          <w:rtl w:val="0"/>
        </w:rPr>
      </w:r>
    </w:p>
    <w:p w:rsidR="00000000" w:rsidDel="00000000" w:rsidP="00000000" w:rsidRDefault="00000000" w:rsidRPr="00000000" w14:paraId="00000121">
      <w:pPr>
        <w:keepNext w:val="1"/>
        <w:keepLines w:val="1"/>
        <w:spacing w:after="120" w:before="360" w:lineRule="auto"/>
        <w:rPr>
          <w:rFonts w:ascii="Calibri" w:cs="Calibri" w:eastAsia="Calibri" w:hAnsi="Calibri"/>
          <w:b w:val="1"/>
          <w:color w:val="0092d1"/>
          <w:sz w:val="24"/>
          <w:szCs w:val="24"/>
        </w:rPr>
      </w:pPr>
      <w:r w:rsidDel="00000000" w:rsidR="00000000" w:rsidRPr="00000000">
        <w:rPr>
          <w:b w:val="1"/>
          <w:color w:val="0092d1"/>
          <w:sz w:val="28"/>
          <w:szCs w:val="28"/>
          <w:rtl w:val="0"/>
        </w:rPr>
        <w:t xml:space="preserve">Form I: Declaration on Commitment to Sustainability</w:t>
      </w:r>
      <w:r w:rsidDel="00000000" w:rsidR="00000000" w:rsidRPr="00000000">
        <w:rPr>
          <w:rtl w:val="0"/>
        </w:rPr>
      </w:r>
    </w:p>
    <w:p w:rsidR="00000000" w:rsidDel="00000000" w:rsidP="00000000" w:rsidRDefault="00000000" w:rsidRPr="00000000" w14:paraId="00000122">
      <w:pPr>
        <w:spacing w:after="60" w:lineRule="auto"/>
        <w:rPr>
          <w:rFonts w:ascii="Calibri" w:cs="Calibri" w:eastAsia="Calibri" w:hAnsi="Calibri"/>
        </w:rPr>
      </w:pPr>
      <w:r w:rsidDel="00000000" w:rsidR="00000000" w:rsidRPr="00000000">
        <w:rPr>
          <w:rtl w:val="0"/>
        </w:rPr>
      </w:r>
    </w:p>
    <w:p w:rsidR="00000000" w:rsidDel="00000000" w:rsidP="00000000" w:rsidRDefault="00000000" w:rsidRPr="00000000" w14:paraId="00000123">
      <w:pPr>
        <w:spacing w:after="60" w:lineRule="auto"/>
        <w:rPr/>
      </w:pPr>
      <w:r w:rsidDel="00000000" w:rsidR="00000000" w:rsidRPr="00000000">
        <w:rPr>
          <w:rtl w:val="0"/>
        </w:rPr>
        <w:t xml:space="preserve">Reference Number: </w:t>
      </w:r>
      <w:r w:rsidDel="00000000" w:rsidR="00000000" w:rsidRPr="00000000">
        <w:rPr>
          <w:highlight w:val="cyan"/>
          <w:rtl w:val="0"/>
        </w:rPr>
        <w:t xml:space="preserve">[ITB/2024/</w:t>
      </w:r>
      <w:r w:rsidDel="00000000" w:rsidR="00000000" w:rsidRPr="00000000">
        <w:rPr>
          <w:highlight w:val="cyan"/>
          <w:rtl w:val="0"/>
        </w:rPr>
        <w:t xml:space="preserve">53266</w:t>
      </w:r>
      <w:r w:rsidDel="00000000" w:rsidR="00000000" w:rsidRPr="00000000">
        <w:rPr>
          <w:highlight w:val="cyan"/>
          <w:rtl w:val="0"/>
        </w:rPr>
        <w:t xml:space="preserve">]</w:t>
      </w:r>
      <w:r w:rsidDel="00000000" w:rsidR="00000000" w:rsidRPr="00000000">
        <w:rPr>
          <w:rtl w:val="0"/>
        </w:rPr>
      </w:r>
    </w:p>
    <w:p w:rsidR="00000000" w:rsidDel="00000000" w:rsidP="00000000" w:rsidRDefault="00000000" w:rsidRPr="00000000" w14:paraId="00000124">
      <w:pPr>
        <w:spacing w:after="60" w:lineRule="auto"/>
        <w:rPr/>
      </w:pPr>
      <w:r w:rsidDel="00000000" w:rsidR="00000000" w:rsidRPr="00000000">
        <w:rPr>
          <w:rtl w:val="0"/>
        </w:rPr>
        <w:t xml:space="preserve">Name of the Bidder : </w:t>
      </w:r>
      <w:r w:rsidDel="00000000" w:rsidR="00000000" w:rsidRPr="00000000">
        <w:rPr>
          <w:highlight w:val="cyan"/>
          <w:rtl w:val="0"/>
        </w:rPr>
        <w:t xml:space="preserve">[Insert name of bidder]</w:t>
      </w:r>
      <w:r w:rsidDel="00000000" w:rsidR="00000000" w:rsidRPr="00000000">
        <w:rPr>
          <w:rtl w:val="0"/>
        </w:rPr>
      </w:r>
    </w:p>
    <w:p w:rsidR="00000000" w:rsidDel="00000000" w:rsidP="00000000" w:rsidRDefault="00000000" w:rsidRPr="00000000" w14:paraId="00000125">
      <w:pPr>
        <w:spacing w:after="60" w:lineRule="auto"/>
        <w:rPr>
          <w:rFonts w:ascii="Calibri" w:cs="Calibri" w:eastAsia="Calibri" w:hAnsi="Calibri"/>
        </w:rPr>
      </w:pPr>
      <w:r w:rsidDel="00000000" w:rsidR="00000000" w:rsidRPr="00000000">
        <w:rPr>
          <w:rtl w:val="0"/>
        </w:rPr>
        <w:t xml:space="preserve">Date : </w:t>
      </w:r>
      <w:r w:rsidDel="00000000" w:rsidR="00000000" w:rsidRPr="00000000">
        <w:rPr>
          <w:highlight w:val="cyan"/>
          <w:rtl w:val="0"/>
        </w:rPr>
        <w:t xml:space="preserve">[insert submission date]</w:t>
      </w:r>
      <w:r w:rsidDel="00000000" w:rsidR="00000000" w:rsidRPr="00000000">
        <w:rPr>
          <w:rtl w:val="0"/>
        </w:rPr>
      </w:r>
    </w:p>
    <w:p w:rsidR="00000000" w:rsidDel="00000000" w:rsidP="00000000" w:rsidRDefault="00000000" w:rsidRPr="00000000" w14:paraId="00000126">
      <w:pPr>
        <w:keepNext w:val="1"/>
        <w:jc w:val="both"/>
        <w:rPr>
          <w:rFonts w:ascii="Calibri" w:cs="Calibri" w:eastAsia="Calibri" w:hAnsi="Calibri"/>
        </w:rPr>
      </w:pPr>
      <w:r w:rsidDel="00000000" w:rsidR="00000000" w:rsidRPr="00000000">
        <w:rPr>
          <w:rtl w:val="0"/>
        </w:rPr>
      </w:r>
    </w:p>
    <w:p w:rsidR="00000000" w:rsidDel="00000000" w:rsidP="00000000" w:rsidRDefault="00000000" w:rsidRPr="00000000" w14:paraId="00000127">
      <w:pPr>
        <w:keepNext w:val="1"/>
        <w:jc w:val="both"/>
        <w:rPr/>
      </w:pPr>
      <w:r w:rsidDel="00000000" w:rsidR="00000000" w:rsidRPr="00000000">
        <w:rPr>
          <w:rtl w:val="0"/>
        </w:rPr>
        <w:t xml:space="preserve">Since 2015, UNOPS has established itself as a leader in the field of responsible purchasing. UNOPS places great emphasis on sustainability and strives to partner with suppliers who share the same values.</w:t>
      </w:r>
    </w:p>
    <w:p w:rsidR="00000000" w:rsidDel="00000000" w:rsidP="00000000" w:rsidRDefault="00000000" w:rsidRPr="00000000" w14:paraId="00000128">
      <w:pPr>
        <w:keepNext w:val="1"/>
        <w:jc w:val="both"/>
        <w:rPr/>
      </w:pPr>
      <w:r w:rsidDel="00000000" w:rsidR="00000000" w:rsidRPr="00000000">
        <w:rPr>
          <w:rtl w:val="0"/>
        </w:rPr>
      </w:r>
    </w:p>
    <w:p w:rsidR="00000000" w:rsidDel="00000000" w:rsidP="00000000" w:rsidRDefault="00000000" w:rsidRPr="00000000" w14:paraId="00000129">
      <w:pPr>
        <w:keepNext w:val="1"/>
        <w:jc w:val="both"/>
        <w:rPr/>
      </w:pPr>
      <w:r w:rsidDel="00000000" w:rsidR="00000000" w:rsidRPr="00000000">
        <w:rPr>
          <w:rtl w:val="0"/>
        </w:rPr>
        <w:t xml:space="preserve">I, the undersigned [</w:t>
      </w:r>
      <w:r w:rsidDel="00000000" w:rsidR="00000000" w:rsidRPr="00000000">
        <w:rPr>
          <w:highlight w:val="cyan"/>
          <w:rtl w:val="0"/>
        </w:rPr>
        <w:t xml:space="preserve">Insert name of bidder</w:t>
      </w:r>
      <w:r w:rsidDel="00000000" w:rsidR="00000000" w:rsidRPr="00000000">
        <w:rPr>
          <w:rtl w:val="0"/>
        </w:rPr>
        <w:t xml:space="preserve">], declare the following: </w:t>
      </w:r>
    </w:p>
    <w:p w:rsidR="00000000" w:rsidDel="00000000" w:rsidP="00000000" w:rsidRDefault="00000000" w:rsidRPr="00000000" w14:paraId="0000012A">
      <w:pPr>
        <w:keepNext w:val="1"/>
        <w:jc w:val="both"/>
        <w:rPr/>
      </w:pPr>
      <w:r w:rsidDel="00000000" w:rsidR="00000000" w:rsidRPr="00000000">
        <w:rPr>
          <w:rtl w:val="0"/>
        </w:rPr>
      </w:r>
    </w:p>
    <w:p w:rsidR="00000000" w:rsidDel="00000000" w:rsidP="00000000" w:rsidRDefault="00000000" w:rsidRPr="00000000" w14:paraId="0000012B">
      <w:pPr>
        <w:keepNext w:val="1"/>
        <w:numPr>
          <w:ilvl w:val="0"/>
          <w:numId w:val="1"/>
        </w:numPr>
        <w:spacing w:after="120" w:before="120" w:lineRule="auto"/>
        <w:ind w:left="720" w:hanging="360"/>
        <w:jc w:val="both"/>
        <w:rPr/>
      </w:pPr>
      <w:r w:rsidDel="00000000" w:rsidR="00000000" w:rsidRPr="00000000">
        <w:rPr>
          <w:rtl w:val="0"/>
        </w:rPr>
        <w:t xml:space="preserve">I am duly authorized to make this declaration on behalf of the Bidder.</w:t>
      </w:r>
    </w:p>
    <w:p w:rsidR="00000000" w:rsidDel="00000000" w:rsidP="00000000" w:rsidRDefault="00000000" w:rsidRPr="00000000" w14:paraId="0000012C">
      <w:pPr>
        <w:keepNext w:val="1"/>
        <w:numPr>
          <w:ilvl w:val="0"/>
          <w:numId w:val="1"/>
        </w:numPr>
        <w:spacing w:after="120" w:before="120" w:lineRule="auto"/>
        <w:ind w:left="720" w:hanging="360"/>
        <w:jc w:val="both"/>
        <w:rPr/>
      </w:pPr>
      <w:r w:rsidDel="00000000" w:rsidR="00000000" w:rsidRPr="00000000">
        <w:rPr>
          <w:rtl w:val="0"/>
        </w:rPr>
        <w:t xml:space="preserve">Formally declare my commitment to:</w:t>
      </w:r>
    </w:p>
    <w:p w:rsidR="00000000" w:rsidDel="00000000" w:rsidP="00000000" w:rsidRDefault="00000000" w:rsidRPr="00000000" w14:paraId="0000012D">
      <w:pPr>
        <w:keepNext w:val="1"/>
        <w:numPr>
          <w:ilvl w:val="1"/>
          <w:numId w:val="1"/>
        </w:numPr>
        <w:spacing w:after="120" w:before="120" w:lineRule="auto"/>
        <w:ind w:left="1440" w:hanging="360"/>
        <w:jc w:val="both"/>
        <w:rPr/>
      </w:pPr>
      <w:r w:rsidDel="00000000" w:rsidR="00000000" w:rsidRPr="00000000">
        <w:rPr>
          <w:rtl w:val="0"/>
        </w:rPr>
        <w:t xml:space="preserve">Integrate sustainability (social, economic and environmental) into our activities. </w:t>
      </w:r>
    </w:p>
    <w:p w:rsidR="00000000" w:rsidDel="00000000" w:rsidP="00000000" w:rsidRDefault="00000000" w:rsidRPr="00000000" w14:paraId="0000012E">
      <w:pPr>
        <w:numPr>
          <w:ilvl w:val="1"/>
          <w:numId w:val="1"/>
        </w:numPr>
        <w:spacing w:after="120" w:before="120" w:lineRule="auto"/>
        <w:ind w:left="1440" w:hanging="360"/>
        <w:jc w:val="both"/>
        <w:rPr/>
      </w:pPr>
      <w:r w:rsidDel="00000000" w:rsidR="00000000" w:rsidRPr="00000000">
        <w:rPr>
          <w:rtl w:val="0"/>
        </w:rPr>
        <w:t xml:space="preserve">Respect human rights and labor issues (e.g. fundamental principles and rights at work, occupational health and safety, fair trade products, etc.)</w:t>
      </w:r>
    </w:p>
    <w:p w:rsidR="00000000" w:rsidDel="00000000" w:rsidP="00000000" w:rsidRDefault="00000000" w:rsidRPr="00000000" w14:paraId="0000012F">
      <w:pPr>
        <w:numPr>
          <w:ilvl w:val="1"/>
          <w:numId w:val="1"/>
        </w:numPr>
        <w:spacing w:after="120" w:before="120" w:lineRule="auto"/>
        <w:ind w:left="1440" w:hanging="360"/>
        <w:jc w:val="both"/>
        <w:rPr/>
      </w:pPr>
      <w:r w:rsidDel="00000000" w:rsidR="00000000" w:rsidRPr="00000000">
        <w:rPr>
          <w:rtl w:val="0"/>
        </w:rPr>
        <w:t xml:space="preserve">Deliberately reduce or limit unnecessary travel during contract execution, and prioritize teleworking wherever possible to reduce emissions.</w:t>
      </w:r>
    </w:p>
    <w:p w:rsidR="00000000" w:rsidDel="00000000" w:rsidP="00000000" w:rsidRDefault="00000000" w:rsidRPr="00000000" w14:paraId="00000130">
      <w:pPr>
        <w:numPr>
          <w:ilvl w:val="1"/>
          <w:numId w:val="1"/>
        </w:numPr>
        <w:spacing w:after="120" w:before="120" w:lineRule="auto"/>
        <w:ind w:left="1440" w:hanging="360"/>
        <w:jc w:val="both"/>
        <w:rPr/>
      </w:pPr>
      <w:r w:rsidDel="00000000" w:rsidR="00000000" w:rsidRPr="00000000">
        <w:rPr>
          <w:rtl w:val="0"/>
        </w:rPr>
        <w:t xml:space="preserve">Inspections (and/or assessments) are carried out on the impact of the company's products/goods/services on the environment.</w:t>
      </w:r>
    </w:p>
    <w:p w:rsidR="00000000" w:rsidDel="00000000" w:rsidP="00000000" w:rsidRDefault="00000000" w:rsidRPr="00000000" w14:paraId="00000131">
      <w:pPr>
        <w:numPr>
          <w:ilvl w:val="1"/>
          <w:numId w:val="1"/>
        </w:numPr>
        <w:spacing w:after="120" w:before="120" w:lineRule="auto"/>
        <w:ind w:left="1440" w:hanging="360"/>
        <w:jc w:val="both"/>
        <w:rPr/>
      </w:pPr>
      <w:r w:rsidDel="00000000" w:rsidR="00000000" w:rsidRPr="00000000">
        <w:rPr>
          <w:rtl w:val="0"/>
        </w:rPr>
        <w:t xml:space="preserve">Reports are made on the impact of my company's products/goods/services on the environment.</w:t>
      </w:r>
    </w:p>
    <w:p w:rsidR="00000000" w:rsidDel="00000000" w:rsidP="00000000" w:rsidRDefault="00000000" w:rsidRPr="00000000" w14:paraId="00000132">
      <w:pPr>
        <w:numPr>
          <w:ilvl w:val="1"/>
          <w:numId w:val="1"/>
        </w:numPr>
        <w:spacing w:after="120" w:before="120" w:lineRule="auto"/>
        <w:ind w:left="1440" w:hanging="360"/>
        <w:jc w:val="both"/>
        <w:rPr/>
      </w:pPr>
      <w:r w:rsidDel="00000000" w:rsidR="00000000" w:rsidRPr="00000000">
        <w:rPr>
          <w:rtl w:val="0"/>
        </w:rPr>
        <w:t xml:space="preserve">Recycling (and/or reuse) is regularly practiced in our company.</w:t>
      </w:r>
    </w:p>
    <w:p w:rsidR="00000000" w:rsidDel="00000000" w:rsidP="00000000" w:rsidRDefault="00000000" w:rsidRPr="00000000" w14:paraId="00000133">
      <w:pPr>
        <w:numPr>
          <w:ilvl w:val="1"/>
          <w:numId w:val="1"/>
        </w:numPr>
        <w:spacing w:after="120" w:before="120" w:lineRule="auto"/>
        <w:ind w:left="1440" w:hanging="360"/>
        <w:jc w:val="both"/>
        <w:rPr/>
      </w:pPr>
      <w:r w:rsidDel="00000000" w:rsidR="00000000" w:rsidRPr="00000000">
        <w:rPr>
          <w:rtl w:val="0"/>
        </w:rPr>
        <w:t xml:space="preserve">Hazardous materials and chemicals are managed (monitored, handled, transported, stored, recycled, reused and/or disposed of appropriately).</w:t>
      </w:r>
    </w:p>
    <w:p w:rsidR="00000000" w:rsidDel="00000000" w:rsidP="00000000" w:rsidRDefault="00000000" w:rsidRPr="00000000" w14:paraId="00000134">
      <w:pPr>
        <w:numPr>
          <w:ilvl w:val="1"/>
          <w:numId w:val="1"/>
        </w:numPr>
        <w:spacing w:after="120" w:before="120" w:lineRule="auto"/>
        <w:ind w:left="1440" w:hanging="360"/>
        <w:jc w:val="both"/>
        <w:rPr/>
      </w:pPr>
      <w:r w:rsidDel="00000000" w:rsidR="00000000" w:rsidRPr="00000000">
        <w:rPr>
          <w:rtl w:val="0"/>
        </w:rPr>
        <w:t xml:space="preserve">Solid (non-hazardous) waste is monitored, handled, transported, stored, recycled, reused and/or disposed of appropriately.</w:t>
      </w:r>
    </w:p>
    <w:p w:rsidR="00000000" w:rsidDel="00000000" w:rsidP="00000000" w:rsidRDefault="00000000" w:rsidRPr="00000000" w14:paraId="00000135">
      <w:pPr>
        <w:numPr>
          <w:ilvl w:val="1"/>
          <w:numId w:val="1"/>
        </w:numPr>
        <w:spacing w:after="120" w:before="120" w:lineRule="auto"/>
        <w:ind w:left="1440" w:hanging="360"/>
        <w:jc w:val="both"/>
        <w:rPr/>
      </w:pPr>
      <w:r w:rsidDel="00000000" w:rsidR="00000000" w:rsidRPr="00000000">
        <w:rPr>
          <w:rtl w:val="0"/>
        </w:rPr>
        <w:t xml:space="preserve">Water consumption is duly monitored and controlled.</w:t>
      </w:r>
    </w:p>
    <w:p w:rsidR="00000000" w:rsidDel="00000000" w:rsidP="00000000" w:rsidRDefault="00000000" w:rsidRPr="00000000" w14:paraId="00000136">
      <w:pPr>
        <w:numPr>
          <w:ilvl w:val="1"/>
          <w:numId w:val="1"/>
        </w:numPr>
        <w:spacing w:after="120" w:before="120" w:lineRule="auto"/>
        <w:ind w:left="1440" w:hanging="360"/>
        <w:jc w:val="both"/>
        <w:rPr/>
      </w:pPr>
      <w:r w:rsidDel="00000000" w:rsidR="00000000" w:rsidRPr="00000000">
        <w:rPr>
          <w:rtl w:val="0"/>
        </w:rPr>
        <w:t xml:space="preserve">Electricity consumption is duly recorded and controlled.</w:t>
      </w:r>
    </w:p>
    <w:p w:rsidR="00000000" w:rsidDel="00000000" w:rsidP="00000000" w:rsidRDefault="00000000" w:rsidRPr="00000000" w14:paraId="00000137">
      <w:pPr>
        <w:numPr>
          <w:ilvl w:val="1"/>
          <w:numId w:val="1"/>
        </w:numPr>
        <w:spacing w:after="120" w:before="120" w:lineRule="auto"/>
        <w:ind w:left="1440" w:hanging="360"/>
        <w:jc w:val="both"/>
        <w:rPr/>
      </w:pPr>
      <w:r w:rsidDel="00000000" w:rsidR="00000000" w:rsidRPr="00000000">
        <w:rPr>
          <w:rtl w:val="0"/>
        </w:rPr>
        <w:t xml:space="preserve">The company has documented objectives to reduce its impact on the environment (this includes for example emissions and energy consumption).</w:t>
      </w:r>
    </w:p>
    <w:p w:rsidR="00000000" w:rsidDel="00000000" w:rsidP="00000000" w:rsidRDefault="00000000" w:rsidRPr="00000000" w14:paraId="00000138">
      <w:pPr>
        <w:keepNext w:val="1"/>
        <w:numPr>
          <w:ilvl w:val="0"/>
          <w:numId w:val="1"/>
        </w:numPr>
        <w:spacing w:after="120" w:before="120" w:lineRule="auto"/>
        <w:ind w:left="720" w:hanging="360"/>
        <w:jc w:val="both"/>
        <w:rPr/>
      </w:pPr>
      <w:r w:rsidDel="00000000" w:rsidR="00000000" w:rsidRPr="00000000">
        <w:rPr>
          <w:rtl w:val="0"/>
        </w:rPr>
        <w:t xml:space="preserve">In line with the United Nations' efforts to eliminate single-use plastic from its operations, I formally declare that we are committed to not using unnecessary packaging and/or adopting other more sustainable solutions, including, without limitation, the use of biodegradable or recycled packaging, recyclable packaging, return packaging options, bulk packaging, or other options.</w:t>
      </w:r>
    </w:p>
    <w:p w:rsidR="00000000" w:rsidDel="00000000" w:rsidP="00000000" w:rsidRDefault="00000000" w:rsidRPr="00000000" w14:paraId="00000139">
      <w:pPr>
        <w:keepNext w:val="1"/>
        <w:jc w:val="both"/>
        <w:rPr/>
      </w:pPr>
      <w:r w:rsidDel="00000000" w:rsidR="00000000" w:rsidRPr="00000000">
        <w:rPr>
          <w:rtl w:val="0"/>
        </w:rPr>
      </w:r>
    </w:p>
    <w:p w:rsidR="00000000" w:rsidDel="00000000" w:rsidP="00000000" w:rsidRDefault="00000000" w:rsidRPr="00000000" w14:paraId="0000013A">
      <w:pPr>
        <w:tabs>
          <w:tab w:val="left" w:leader="none" w:pos="990"/>
          <w:tab w:val="left" w:leader="none" w:pos="5040"/>
          <w:tab w:val="left" w:leader="none" w:pos="5850"/>
        </w:tabs>
        <w:rPr/>
      </w:pPr>
      <w:r w:rsidDel="00000000" w:rsidR="00000000" w:rsidRPr="00000000">
        <w:rPr>
          <w:rtl w:val="0"/>
        </w:rPr>
        <w:t xml:space="preserve">Name </w:t>
        <w:tab/>
        <w:t xml:space="preserve">: _____________________________________________________________</w:t>
      </w:r>
    </w:p>
    <w:p w:rsidR="00000000" w:rsidDel="00000000" w:rsidP="00000000" w:rsidRDefault="00000000" w:rsidRPr="00000000" w14:paraId="0000013B">
      <w:pPr>
        <w:tabs>
          <w:tab w:val="left" w:leader="none" w:pos="720"/>
        </w:tabs>
        <w:rPr/>
      </w:pPr>
      <w:r w:rsidDel="00000000" w:rsidR="00000000" w:rsidRPr="00000000">
        <w:rPr>
          <w:rtl w:val="0"/>
        </w:rPr>
      </w:r>
    </w:p>
    <w:p w:rsidR="00000000" w:rsidDel="00000000" w:rsidP="00000000" w:rsidRDefault="00000000" w:rsidRPr="00000000" w14:paraId="0000013C">
      <w:pPr>
        <w:tabs>
          <w:tab w:val="left" w:leader="none" w:pos="990"/>
        </w:tabs>
        <w:rPr/>
      </w:pPr>
      <w:r w:rsidDel="00000000" w:rsidR="00000000" w:rsidRPr="00000000">
        <w:rPr>
          <w:rtl w:val="0"/>
        </w:rPr>
        <w:t xml:space="preserve">Title</w:t>
        <w:tab/>
        <w:t xml:space="preserve">: _____________________________________________________________</w:t>
      </w:r>
    </w:p>
    <w:p w:rsidR="00000000" w:rsidDel="00000000" w:rsidP="00000000" w:rsidRDefault="00000000" w:rsidRPr="00000000" w14:paraId="0000013D">
      <w:pPr>
        <w:rPr/>
      </w:pPr>
      <w:r w:rsidDel="00000000" w:rsidR="00000000" w:rsidRPr="00000000">
        <w:rPr>
          <w:rtl w:val="0"/>
        </w:rPr>
      </w:r>
    </w:p>
    <w:p w:rsidR="00000000" w:rsidDel="00000000" w:rsidP="00000000" w:rsidRDefault="00000000" w:rsidRPr="00000000" w14:paraId="0000013E">
      <w:pPr>
        <w:tabs>
          <w:tab w:val="left" w:leader="none" w:pos="990"/>
        </w:tabs>
        <w:rPr/>
      </w:pPr>
      <w:r w:rsidDel="00000000" w:rsidR="00000000" w:rsidRPr="00000000">
        <w:rPr>
          <w:rtl w:val="0"/>
        </w:rPr>
        <w:t xml:space="preserve">Date </w:t>
        <w:tab/>
        <w:t xml:space="preserve">: _____________________________________________________________</w:t>
      </w:r>
    </w:p>
    <w:p w:rsidR="00000000" w:rsidDel="00000000" w:rsidP="00000000" w:rsidRDefault="00000000" w:rsidRPr="00000000" w14:paraId="0000013F">
      <w:pPr>
        <w:rPr/>
      </w:pPr>
      <w:r w:rsidDel="00000000" w:rsidR="00000000" w:rsidRPr="00000000">
        <w:rPr>
          <w:rtl w:val="0"/>
        </w:rPr>
      </w:r>
    </w:p>
    <w:p w:rsidR="00000000" w:rsidDel="00000000" w:rsidP="00000000" w:rsidRDefault="00000000" w:rsidRPr="00000000" w14:paraId="00000140">
      <w:pPr>
        <w:tabs>
          <w:tab w:val="left" w:leader="none" w:pos="990"/>
        </w:tabs>
        <w:rPr/>
      </w:pPr>
      <w:r w:rsidDel="00000000" w:rsidR="00000000" w:rsidRPr="00000000">
        <w:rPr>
          <w:rtl w:val="0"/>
        </w:rPr>
        <w:t xml:space="preserve">Signature</w:t>
        <w:tab/>
        <w:t xml:space="preserve">: _____________________________________________________________</w:t>
      </w:r>
    </w:p>
    <w:p w:rsidR="00000000" w:rsidDel="00000000" w:rsidP="00000000" w:rsidRDefault="00000000" w:rsidRPr="00000000" w14:paraId="00000141">
      <w:pPr>
        <w:tabs>
          <w:tab w:val="left" w:leader="none" w:pos="990"/>
        </w:tabs>
        <w:rPr/>
      </w:pPr>
      <w:r w:rsidDel="00000000" w:rsidR="00000000" w:rsidRPr="00000000">
        <w:rPr>
          <w:rtl w:val="0"/>
        </w:rPr>
      </w:r>
    </w:p>
    <w:sectPr>
      <w:type w:val="nextPage"/>
      <w:pgSz w:h="16839" w:w="11907" w:orient="portrait"/>
      <w:pgMar w:bottom="1440" w:top="1440" w:left="1080" w:right="1080" w:header="720" w:footer="720"/>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Cambria"/>
  <w:font w:name="Verdana"/>
  <w:font w:name="Times New Roman"/>
  <w:font w:name="Calibri"/>
  <w:font w:name="Courier New"/>
  <w:font w:name="Arim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Noto Sans Symbols">
    <w:embedRegular w:fontKey="{00000000-0000-0000-0000-000000000000}" r:id="rId5" w:subsetted="0"/>
    <w:embedBold w:fontKey="{00000000-0000-0000-0000-000000000000}" r:id="rId6" w:subsetted="0"/>
  </w:font>
  <w:font w:name="Open Sans Light">
    <w:embedRegular w:fontKey="{00000000-0000-0000-0000-000000000000}" r:id="rId7" w:subsetted="0"/>
    <w:embedBold w:fontKey="{00000000-0000-0000-0000-000000000000}" r:id="rId8" w:subsetted="0"/>
    <w:embedItalic w:fontKey="{00000000-0000-0000-0000-000000000000}" r:id="rId9" w:subsetted="0"/>
    <w:embedBoldItalic w:fontKey="{00000000-0000-0000-0000-000000000000}" r:id="rId10" w:subsetted="0"/>
  </w:font>
  <w:font w:name="Open Sans">
    <w:embedRegular w:fontKey="{00000000-0000-0000-0000-000000000000}" r:id="rId11" w:subsetted="0"/>
    <w:embedBold w:fontKey="{00000000-0000-0000-0000-000000000000}" r:id="rId12" w:subsetted="0"/>
    <w:embedItalic w:fontKey="{00000000-0000-0000-0000-000000000000}" r:id="rId13" w:subsetted="0"/>
    <w:embedBoldItalic w:fontKey="{00000000-0000-0000-0000-000000000000}" r:id="rId14"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46">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bl>
    <w:tblPr>
      <w:tblStyle w:val="Table5"/>
      <w:tblW w:w="9889.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596"/>
      <w:gridCol w:w="5293"/>
      <w:tblGridChange w:id="0">
        <w:tblGrid>
          <w:gridCol w:w="4596"/>
          <w:gridCol w:w="5293"/>
        </w:tblGrid>
      </w:tblGridChange>
    </w:tblGrid>
    <w:tr>
      <w:trPr>
        <w:cantSplit w:val="0"/>
        <w:tblHeader w:val="0"/>
      </w:trPr>
      <w:tc>
        <w:tcPr/>
        <w:p w:rsidR="00000000" w:rsidDel="00000000" w:rsidP="00000000" w:rsidRDefault="00000000" w:rsidRPr="00000000" w14:paraId="00000147">
          <w:pPr>
            <w:tabs>
              <w:tab w:val="center" w:leader="none" w:pos="4320"/>
              <w:tab w:val="right" w:leader="none" w:pos="8640"/>
            </w:tabs>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Open Sans" w:cs="Open Sans" w:eastAsia="Open Sans" w:hAnsi="Open Sans"/>
              <w:sz w:val="16"/>
              <w:szCs w:val="16"/>
              <w:rtl w:val="0"/>
            </w:rPr>
            <w:t xml:space="preserve">UNOPS 2021</w:t>
          </w:r>
          <w:r w:rsidDel="00000000" w:rsidR="00000000" w:rsidRPr="00000000">
            <w:rPr>
              <w:rtl w:val="0"/>
            </w:rPr>
          </w:r>
        </w:p>
      </w:tc>
      <w:tc>
        <w:tcPr/>
        <w:p w:rsidR="00000000" w:rsidDel="00000000" w:rsidP="00000000" w:rsidRDefault="00000000" w:rsidRPr="00000000" w14:paraId="00000148">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Open Sans" w:cs="Open Sans" w:eastAsia="Open Sans" w:hAnsi="Open Sans"/>
              <w:i w:val="0"/>
              <w:smallCaps w:val="0"/>
              <w:strike w:val="0"/>
              <w:color w:val="000000"/>
              <w:sz w:val="16"/>
              <w:szCs w:val="16"/>
              <w:u w:val="none"/>
              <w:shd w:fill="auto" w:val="clear"/>
              <w:vertAlign w:val="baseline"/>
            </w:rPr>
          </w:pPr>
          <w:r w:rsidDel="00000000" w:rsidR="00000000" w:rsidRPr="00000000">
            <w:rPr>
              <w:rFonts w:ascii="Open Sans" w:cs="Open Sans" w:eastAsia="Open Sans" w:hAnsi="Open Sans"/>
              <w:i w:val="0"/>
              <w:smallCaps w:val="0"/>
              <w:strike w:val="0"/>
              <w:color w:val="000000"/>
              <w:sz w:val="16"/>
              <w:szCs w:val="16"/>
              <w:u w:val="none"/>
              <w:shd w:fill="auto" w:val="clear"/>
              <w:vertAlign w:val="baseline"/>
            </w:rPr>
            <w:fldChar w:fldCharType="begin"/>
            <w:instrText xml:space="preserve">PAGE</w:instrText>
            <w:fldChar w:fldCharType="separate"/>
            <w:fldChar w:fldCharType="end"/>
          </w:r>
          <w:r w:rsidDel="00000000" w:rsidR="00000000" w:rsidRPr="00000000">
            <w:rPr>
              <w:rtl w:val="0"/>
            </w:rPr>
          </w:r>
        </w:p>
      </w:tc>
    </w:tr>
  </w:tbl>
  <w:p w:rsidR="00000000" w:rsidDel="00000000" w:rsidP="00000000" w:rsidRDefault="00000000" w:rsidRPr="00000000" w14:paraId="00000149">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42">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114300</wp:posOffset>
          </wp:positionH>
          <wp:positionV relativeFrom="paragraph">
            <wp:posOffset>0</wp:posOffset>
          </wp:positionV>
          <wp:extent cx="1477645" cy="215900"/>
          <wp:effectExtent b="0" l="0" r="0" t="0"/>
          <wp:wrapNone/>
          <wp:docPr id="6"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477645" cy="215900"/>
                  </a:xfrm>
                  <a:prstGeom prst="rect"/>
                  <a:ln/>
                </pic:spPr>
              </pic:pic>
            </a:graphicData>
          </a:graphic>
        </wp:anchor>
      </w:drawing>
    </w:r>
  </w:p>
  <w:tbl>
    <w:tblPr>
      <w:tblStyle w:val="Table4"/>
      <w:tblW w:w="19778.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9889"/>
      <w:gridCol w:w="9889"/>
      <w:tblGridChange w:id="0">
        <w:tblGrid>
          <w:gridCol w:w="9889"/>
          <w:gridCol w:w="9889"/>
        </w:tblGrid>
      </w:tblGridChange>
    </w:tblGrid>
    <w:tr>
      <w:trPr>
        <w:cantSplit w:val="0"/>
        <w:tblHeader w:val="0"/>
      </w:trPr>
      <w:tc>
        <w:tcPr/>
        <w:p w:rsidR="00000000" w:rsidDel="00000000" w:rsidP="00000000" w:rsidRDefault="00000000" w:rsidRPr="00000000" w14:paraId="00000143">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Open Sans" w:cs="Open Sans" w:eastAsia="Open Sans" w:hAnsi="Open Sans"/>
              <w:i w:val="0"/>
              <w:smallCaps w:val="0"/>
              <w:strike w:val="0"/>
              <w:color w:val="000000"/>
              <w:sz w:val="18"/>
              <w:szCs w:val="18"/>
              <w:u w:val="none"/>
              <w:shd w:fill="auto" w:val="clear"/>
              <w:vertAlign w:val="baseline"/>
            </w:rPr>
          </w:pPr>
          <w:r w:rsidDel="00000000" w:rsidR="00000000" w:rsidRPr="00000000">
            <w:rPr>
              <w:rtl w:val="0"/>
            </w:rPr>
          </w:r>
        </w:p>
      </w:tc>
      <w:tc>
        <w:tcPr/>
        <w:p w:rsidR="00000000" w:rsidDel="00000000" w:rsidP="00000000" w:rsidRDefault="00000000" w:rsidRPr="00000000" w14:paraId="00000144">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Open Sans" w:cs="Open Sans" w:eastAsia="Open Sans" w:hAnsi="Open Sans"/>
              <w:i w:val="0"/>
              <w:smallCaps w:val="0"/>
              <w:strike w:val="0"/>
              <w:color w:val="000000"/>
              <w:sz w:val="18"/>
              <w:szCs w:val="18"/>
              <w:u w:val="none"/>
              <w:shd w:fill="auto" w:val="clear"/>
              <w:vertAlign w:val="baseline"/>
            </w:rPr>
          </w:pPr>
          <w:r w:rsidDel="00000000" w:rsidR="00000000" w:rsidRPr="00000000">
            <w:rPr>
              <w:rFonts w:ascii="Open Sans" w:cs="Open Sans" w:eastAsia="Open Sans" w:hAnsi="Open Sans"/>
              <w:i w:val="0"/>
              <w:smallCaps w:val="0"/>
              <w:strike w:val="0"/>
              <w:color w:val="000000"/>
              <w:sz w:val="18"/>
              <w:szCs w:val="18"/>
              <w:u w:val="none"/>
              <w:shd w:fill="auto" w:val="clear"/>
              <w:vertAlign w:val="baseline"/>
              <w:rtl w:val="0"/>
            </w:rPr>
            <w:t xml:space="preserve">ITB Ref No: </w:t>
          </w:r>
          <w:r w:rsidDel="00000000" w:rsidR="00000000" w:rsidRPr="00000000">
            <w:rPr>
              <w:rFonts w:ascii="Open Sans" w:cs="Open Sans" w:eastAsia="Open Sans" w:hAnsi="Open Sans"/>
              <w:i w:val="0"/>
              <w:smallCaps w:val="0"/>
              <w:strike w:val="0"/>
              <w:color w:val="000000"/>
              <w:sz w:val="18"/>
              <w:szCs w:val="18"/>
              <w:highlight w:val="yellow"/>
              <w:u w:val="none"/>
              <w:vertAlign w:val="baseline"/>
              <w:rtl w:val="0"/>
            </w:rPr>
            <w:t xml:space="preserve">xxx</w:t>
          </w:r>
          <w:r w:rsidDel="00000000" w:rsidR="00000000" w:rsidRPr="00000000">
            <w:rPr>
              <w:rtl w:val="0"/>
            </w:rPr>
          </w:r>
        </w:p>
      </w:tc>
    </w:tr>
  </w:tbl>
  <w:p w:rsidR="00000000" w:rsidDel="00000000" w:rsidP="00000000" w:rsidRDefault="00000000" w:rsidRPr="00000000" w14:paraId="00000145">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decimal"/>
      <w:lvlText w:val="%1."/>
      <w:lvlJc w:val="left"/>
      <w:pPr>
        <w:ind w:left="720" w:hanging="360"/>
      </w:pPr>
      <w:rPr>
        <w:b w:val="0"/>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2">
    <w:lvl w:ilvl="0">
      <w:start w:val="1"/>
      <w:numFmt w:val="lowerLetter"/>
      <w:lvlText w:val="%1."/>
      <w:lvlJc w:val="left"/>
      <w:pPr>
        <w:ind w:left="720" w:hanging="360"/>
      </w:pPr>
      <w:rPr/>
    </w:lvl>
    <w:lvl w:ilvl="1">
      <w:start w:val="1"/>
      <w:numFmt w:val="lowerLetter"/>
      <w:lvlText w:val="%2."/>
      <w:lvlJc w:val="left"/>
      <w:pPr>
        <w:ind w:left="1440" w:hanging="360"/>
      </w:pPr>
      <w:rPr>
        <w:rFonts w:ascii="Arial" w:cs="Arial" w:eastAsia="Arial" w:hAnsi="Arial"/>
        <w:b w:val="0"/>
        <w:sz w:val="20"/>
        <w:szCs w:val="20"/>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3">
    <w:lvl w:ilvl="0">
      <w:start w:val="1"/>
      <w:numFmt w:val="bullet"/>
      <w:lvlText w:val="●"/>
      <w:lvlJc w:val="left"/>
      <w:pPr>
        <w:ind w:left="1440" w:hanging="360"/>
      </w:pPr>
      <w:rPr>
        <w:rFonts w:ascii="Noto Sans Symbols" w:cs="Noto Sans Symbols" w:eastAsia="Noto Sans Symbols" w:hAnsi="Noto Sans Symbols"/>
      </w:rPr>
    </w:lvl>
    <w:lvl w:ilvl="1">
      <w:start w:val="1"/>
      <w:numFmt w:val="bullet"/>
      <w:lvlText w:val="o"/>
      <w:lvlJc w:val="left"/>
      <w:pPr>
        <w:ind w:left="2160" w:hanging="360"/>
      </w:pPr>
      <w:rPr>
        <w:rFonts w:ascii="Courier New" w:cs="Courier New" w:eastAsia="Courier New" w:hAnsi="Courier New"/>
      </w:rPr>
    </w:lvl>
    <w:lvl w:ilvl="2">
      <w:start w:val="1"/>
      <w:numFmt w:val="bullet"/>
      <w:lvlText w:val="▪"/>
      <w:lvlJc w:val="left"/>
      <w:pPr>
        <w:ind w:left="2880" w:hanging="360"/>
      </w:pPr>
      <w:rPr>
        <w:rFonts w:ascii="Noto Sans Symbols" w:cs="Noto Sans Symbols" w:eastAsia="Noto Sans Symbols" w:hAnsi="Noto Sans Symbols"/>
      </w:rPr>
    </w:lvl>
    <w:lvl w:ilvl="3">
      <w:start w:val="1"/>
      <w:numFmt w:val="bullet"/>
      <w:lvlText w:val="●"/>
      <w:lvlJc w:val="left"/>
      <w:pPr>
        <w:ind w:left="3600" w:hanging="360"/>
      </w:pPr>
      <w:rPr>
        <w:rFonts w:ascii="Noto Sans Symbols" w:cs="Noto Sans Symbols" w:eastAsia="Noto Sans Symbols" w:hAnsi="Noto Sans Symbols"/>
      </w:rPr>
    </w:lvl>
    <w:lvl w:ilvl="4">
      <w:start w:val="1"/>
      <w:numFmt w:val="bullet"/>
      <w:lvlText w:val="o"/>
      <w:lvlJc w:val="left"/>
      <w:pPr>
        <w:ind w:left="4320" w:hanging="360"/>
      </w:pPr>
      <w:rPr>
        <w:rFonts w:ascii="Courier New" w:cs="Courier New" w:eastAsia="Courier New" w:hAnsi="Courier New"/>
      </w:rPr>
    </w:lvl>
    <w:lvl w:ilvl="5">
      <w:start w:val="1"/>
      <w:numFmt w:val="bullet"/>
      <w:lvlText w:val="▪"/>
      <w:lvlJc w:val="left"/>
      <w:pPr>
        <w:ind w:left="5040" w:hanging="360"/>
      </w:pPr>
      <w:rPr>
        <w:rFonts w:ascii="Noto Sans Symbols" w:cs="Noto Sans Symbols" w:eastAsia="Noto Sans Symbols" w:hAnsi="Noto Sans Symbols"/>
      </w:rPr>
    </w:lvl>
    <w:lvl w:ilvl="6">
      <w:start w:val="1"/>
      <w:numFmt w:val="bullet"/>
      <w:lvlText w:val="●"/>
      <w:lvlJc w:val="left"/>
      <w:pPr>
        <w:ind w:left="5760" w:hanging="360"/>
      </w:pPr>
      <w:rPr>
        <w:rFonts w:ascii="Noto Sans Symbols" w:cs="Noto Sans Symbols" w:eastAsia="Noto Sans Symbols" w:hAnsi="Noto Sans Symbols"/>
      </w:rPr>
    </w:lvl>
    <w:lvl w:ilvl="7">
      <w:start w:val="1"/>
      <w:numFmt w:val="bullet"/>
      <w:lvlText w:val="o"/>
      <w:lvlJc w:val="left"/>
      <w:pPr>
        <w:ind w:left="6480" w:hanging="360"/>
      </w:pPr>
      <w:rPr>
        <w:rFonts w:ascii="Courier New" w:cs="Courier New" w:eastAsia="Courier New" w:hAnsi="Courier New"/>
      </w:rPr>
    </w:lvl>
    <w:lvl w:ilvl="8">
      <w:start w:val="1"/>
      <w:numFmt w:val="bullet"/>
      <w:lvlText w:val="▪"/>
      <w:lvlJc w:val="left"/>
      <w:pPr>
        <w:ind w:left="7200" w:hanging="360"/>
      </w:pPr>
      <w:rPr>
        <w:rFonts w:ascii="Noto Sans Symbols" w:cs="Noto Sans Symbols" w:eastAsia="Noto Sans Symbols" w:hAnsi="Noto Sans Symbols"/>
      </w:rPr>
    </w:lvl>
  </w:abstractNum>
  <w:abstractNum w:abstractNumId="4">
    <w:lvl w:ilvl="0">
      <w:start w:val="1"/>
      <w:numFmt w:val="lowerLetter"/>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5">
    <w:lvl w:ilvl="0">
      <w:start w:val="1"/>
      <w:numFmt w:val="bullet"/>
      <w:lvlText w:val="o"/>
      <w:lvlJc w:val="left"/>
      <w:pPr>
        <w:ind w:left="1800" w:hanging="360"/>
      </w:pPr>
      <w:rPr>
        <w:rFonts w:ascii="Courier New" w:cs="Courier New" w:eastAsia="Courier New" w:hAnsi="Courier New"/>
      </w:rPr>
    </w:lvl>
    <w:lvl w:ilvl="1">
      <w:start w:val="1"/>
      <w:numFmt w:val="bullet"/>
      <w:lvlText w:val="o"/>
      <w:lvlJc w:val="left"/>
      <w:pPr>
        <w:ind w:left="2520" w:hanging="360"/>
      </w:pPr>
      <w:rPr>
        <w:rFonts w:ascii="Courier New" w:cs="Courier New" w:eastAsia="Courier New" w:hAnsi="Courier New"/>
      </w:rPr>
    </w:lvl>
    <w:lvl w:ilvl="2">
      <w:start w:val="1"/>
      <w:numFmt w:val="bullet"/>
      <w:lvlText w:val="▪"/>
      <w:lvlJc w:val="left"/>
      <w:pPr>
        <w:ind w:left="3240" w:hanging="360"/>
      </w:pPr>
      <w:rPr>
        <w:rFonts w:ascii="Noto Sans Symbols" w:cs="Noto Sans Symbols" w:eastAsia="Noto Sans Symbols" w:hAnsi="Noto Sans Symbols"/>
      </w:rPr>
    </w:lvl>
    <w:lvl w:ilvl="3">
      <w:start w:val="1"/>
      <w:numFmt w:val="bullet"/>
      <w:lvlText w:val="●"/>
      <w:lvlJc w:val="left"/>
      <w:pPr>
        <w:ind w:left="3960" w:hanging="360"/>
      </w:pPr>
      <w:rPr>
        <w:rFonts w:ascii="Noto Sans Symbols" w:cs="Noto Sans Symbols" w:eastAsia="Noto Sans Symbols" w:hAnsi="Noto Sans Symbols"/>
      </w:rPr>
    </w:lvl>
    <w:lvl w:ilvl="4">
      <w:start w:val="1"/>
      <w:numFmt w:val="bullet"/>
      <w:lvlText w:val="o"/>
      <w:lvlJc w:val="left"/>
      <w:pPr>
        <w:ind w:left="4680" w:hanging="360"/>
      </w:pPr>
      <w:rPr>
        <w:rFonts w:ascii="Courier New" w:cs="Courier New" w:eastAsia="Courier New" w:hAnsi="Courier New"/>
      </w:rPr>
    </w:lvl>
    <w:lvl w:ilvl="5">
      <w:start w:val="1"/>
      <w:numFmt w:val="bullet"/>
      <w:lvlText w:val="▪"/>
      <w:lvlJc w:val="left"/>
      <w:pPr>
        <w:ind w:left="5400" w:hanging="360"/>
      </w:pPr>
      <w:rPr>
        <w:rFonts w:ascii="Noto Sans Symbols" w:cs="Noto Sans Symbols" w:eastAsia="Noto Sans Symbols" w:hAnsi="Noto Sans Symbols"/>
      </w:rPr>
    </w:lvl>
    <w:lvl w:ilvl="6">
      <w:start w:val="1"/>
      <w:numFmt w:val="bullet"/>
      <w:lvlText w:val="●"/>
      <w:lvlJc w:val="left"/>
      <w:pPr>
        <w:ind w:left="6120" w:hanging="360"/>
      </w:pPr>
      <w:rPr>
        <w:rFonts w:ascii="Noto Sans Symbols" w:cs="Noto Sans Symbols" w:eastAsia="Noto Sans Symbols" w:hAnsi="Noto Sans Symbols"/>
      </w:rPr>
    </w:lvl>
    <w:lvl w:ilvl="7">
      <w:start w:val="1"/>
      <w:numFmt w:val="bullet"/>
      <w:lvlText w:val="o"/>
      <w:lvlJc w:val="left"/>
      <w:pPr>
        <w:ind w:left="6840" w:hanging="360"/>
      </w:pPr>
      <w:rPr>
        <w:rFonts w:ascii="Courier New" w:cs="Courier New" w:eastAsia="Courier New" w:hAnsi="Courier New"/>
      </w:rPr>
    </w:lvl>
    <w:lvl w:ilvl="8">
      <w:start w:val="1"/>
      <w:numFmt w:val="bullet"/>
      <w:lvlText w:val="▪"/>
      <w:lvlJc w:val="left"/>
      <w:pPr>
        <w:ind w:left="7560" w:hanging="360"/>
      </w:pPr>
      <w:rPr>
        <w:rFonts w:ascii="Noto Sans Symbols" w:cs="Noto Sans Symbols" w:eastAsia="Noto Sans Symbols" w:hAnsi="Noto Sans Symbols"/>
      </w:rPr>
    </w:lvl>
  </w:abstractNum>
  <w:num w:numId="1">
    <w:abstractNumId w:val="1"/>
  </w:num>
  <w:num w:numId="2">
    <w:abstractNumId w:val="2"/>
  </w:num>
  <w:num w:numId="3">
    <w:abstractNumId w:val="3"/>
  </w:num>
  <w:num w:numId="4">
    <w:abstractNumId w:val="4"/>
  </w:num>
  <w:num w:numId="5">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lang w:val="en-GB"/>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Table1">
    <w:basedOn w:val="TableNormal"/>
    <w:tblPr>
      <w:tblStyleRowBandSize w:val="1"/>
      <w:tblStyleColBandSize w:val="1"/>
      <w:tblCellMar>
        <w:top w:w="0.0" w:type="dxa"/>
        <w:left w:w="115.0" w:type="dxa"/>
        <w:bottom w:w="0.0" w:type="dxa"/>
        <w:right w:w="115.0" w:type="dxa"/>
      </w:tblCellMar>
    </w:tblPr>
  </w:style>
  <w:style w:type="table" w:styleId="Table2">
    <w:basedOn w:val="TableNormal"/>
    <w:tblPr>
      <w:tblStyleRowBandSize w:val="1"/>
      <w:tblStyleColBandSize w:val="1"/>
      <w:tblCellMar>
        <w:top w:w="0.0" w:type="dxa"/>
        <w:left w:w="115.0" w:type="dxa"/>
        <w:bottom w:w="0.0" w:type="dxa"/>
        <w:right w:w="115.0" w:type="dxa"/>
      </w:tblCellMar>
    </w:tblPr>
  </w:style>
  <w:style w:type="table" w:styleId="Table3">
    <w:basedOn w:val="TableNormal"/>
    <w:tblPr>
      <w:tblStyleRowBandSize w:val="1"/>
      <w:tblStyleColBandSize w:val="1"/>
      <w:tblCellMar>
        <w:top w:w="0.0" w:type="dxa"/>
        <w:left w:w="115.0" w:type="dxa"/>
        <w:bottom w:w="0.0" w:type="dxa"/>
        <w:right w:w="115.0" w:type="dxa"/>
      </w:tblCellMar>
    </w:tblPr>
  </w:style>
  <w:style w:type="table" w:styleId="Table4">
    <w:basedOn w:val="TableNormal"/>
    <w:tblPr>
      <w:tblStyleRowBandSize w:val="1"/>
      <w:tblStyleColBandSize w:val="1"/>
      <w:tblCellMar>
        <w:top w:w="0.0" w:type="dxa"/>
        <w:left w:w="115.0" w:type="dxa"/>
        <w:bottom w:w="0.0" w:type="dxa"/>
        <w:right w:w="115.0" w:type="dxa"/>
      </w:tblCellMar>
    </w:tblPr>
  </w:style>
  <w:style w:type="table" w:styleId="Table5">
    <w:basedOn w:val="TableNormal"/>
    <w:tblPr>
      <w:tblStyleRowBandSize w:val="1"/>
      <w:tblStyleColBandSize w:val="1"/>
      <w:tblCellMar>
        <w:top w:w="0.0" w:type="dxa"/>
        <w:left w:w="115.0" w:type="dxa"/>
        <w:bottom w:w="0.0" w:type="dxa"/>
        <w:right w:w="115.0" w:type="dxa"/>
      </w:tblCellMar>
    </w:tblPr>
  </w:style>
  <w:style w:type="table" w:styleId="Table6">
    <w:basedOn w:val="TableNormal"/>
    <w:tblPr>
      <w:tblStyleRowBandSize w:val="1"/>
      <w:tblStyleColBandSize w:val="1"/>
      <w:tblCellMar>
        <w:top w:w="0.0" w:type="dxa"/>
        <w:left w:w="115.0" w:type="dxa"/>
        <w:bottom w:w="0.0" w:type="dxa"/>
        <w:right w:w="115.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6">
    <w:basedOn w:val="TableNormal"/>
    <w:tblPr>
      <w:tblStyleRowBandSize w:val="1"/>
      <w:tblStyleColBandSize w:val="1"/>
      <w:tblCellMar>
        <w:top w:w="100.0" w:type="dxa"/>
        <w:left w:w="100.0" w:type="dxa"/>
        <w:bottom w:w="100.0" w:type="dxa"/>
        <w:right w:w="100.0" w:type="dxa"/>
      </w:tblCellMar>
    </w:tblPr>
  </w:style>
  <w:style w:type="table" w:styleId="Table7">
    <w:basedOn w:val="TableNormal"/>
    <w:tblPr>
      <w:tblStyleRowBandSize w:val="1"/>
      <w:tblStyleColBandSize w:val="1"/>
      <w:tblCellMar>
        <w:top w:w="100.0" w:type="dxa"/>
        <w:left w:w="100.0" w:type="dxa"/>
        <w:bottom w:w="100.0" w:type="dxa"/>
        <w:right w:w="100.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tblStylePr w:type="firstCol">
      <w:rPr>
        <w:b w:val="1"/>
      </w:rPr>
    </w:tblStylePr>
    <w:tblStylePr w:type="firstRow">
      <w:rPr>
        <w:b w:val="1"/>
      </w:rPr>
      <w:tcPr>
        <w:tcBorders>
          <w:bottom w:color="666666" w:space="0" w:sz="12" w:val="single"/>
        </w:tcBorders>
      </w:tcPr>
    </w:tblStylePr>
    <w:tblStylePr w:type="lastCol">
      <w:rPr>
        <w:b w:val="1"/>
      </w:rPr>
    </w:tblStylePr>
    <w:tblStylePr w:type="lastRow">
      <w:rPr>
        <w:b w:val="1"/>
      </w:rPr>
      <w:tcPr>
        <w:tcBorders>
          <w:top w:color="666666" w:space="0" w:sz="4" w:val="single"/>
        </w:tcBorders>
      </w:tcPr>
    </w:tblStylePr>
  </w:style>
  <w:style w:type="table" w:styleId="Table10">
    <w:basedOn w:val="TableNormal"/>
    <w:rPr>
      <w:rFonts w:ascii="Calibri" w:cs="Calibri" w:eastAsia="Calibri" w:hAnsi="Calibri"/>
    </w:rPr>
    <w:tblPr>
      <w:tblStyleRowBandSize w:val="1"/>
      <w:tblStyleColBandSize w:val="1"/>
      <w:tblCellMar>
        <w:top w:w="0.0" w:type="dxa"/>
        <w:left w:w="108.0" w:type="dxa"/>
        <w:bottom w:w="0.0" w:type="dxa"/>
        <w:right w:w="108.0" w:type="dxa"/>
      </w:tblCellMar>
    </w:tblPr>
    <w:tblStylePr w:type="firstCol">
      <w:rPr>
        <w:b w:val="1"/>
      </w:rPr>
    </w:tblStylePr>
    <w:tblStylePr w:type="firstRow">
      <w:rPr>
        <w:b w:val="1"/>
      </w:rPr>
      <w:tcPr>
        <w:tcBorders>
          <w:bottom w:color="666666" w:space="0" w:sz="12" w:val="single"/>
        </w:tcBorders>
      </w:tcPr>
    </w:tblStylePr>
    <w:tblStylePr w:type="lastCol">
      <w:rPr>
        <w:b w:val="1"/>
      </w:rPr>
    </w:tblStylePr>
    <w:tblStylePr w:type="lastRow">
      <w:rPr>
        <w:b w:val="1"/>
      </w:rPr>
      <w:tcPr>
        <w:tcBorders>
          <w:top w:color="666666" w:space="0" w:sz="4" w:val="single"/>
        </w:tcBorders>
      </w:tcPr>
    </w:tblStylePr>
  </w:style>
  <w:style w:type="table" w:styleId="Table1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2">
    <w:basedOn w:val="TableNormal"/>
    <w:tblPr>
      <w:tblStyleRowBandSize w:val="1"/>
      <w:tblStyleColBandSize w:val="1"/>
      <w:tblCellMar>
        <w:top w:w="0.0" w:type="dxa"/>
        <w:left w:w="115.0" w:type="dxa"/>
        <w:bottom w:w="0.0" w:type="dxa"/>
        <w:right w:w="115.0" w:type="dxa"/>
      </w:tblCellMar>
    </w:tblPr>
  </w:style>
  <w:style w:type="table" w:styleId="Table1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yperlink" Target="https://www.unops.org/news-and-stories/news/unops-launches-gender-strategy" TargetMode="Externa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eader" Target="header1.xml"/><Relationship Id="rId8" Type="http://schemas.openxmlformats.org/officeDocument/2006/relationships/footer" Target="footer1.xml"/></Relationships>
</file>

<file path=word/_rels/fontTable.xml.rels><?xml version="1.0" encoding="UTF-8" standalone="yes"?><Relationships xmlns="http://schemas.openxmlformats.org/package/2006/relationships"><Relationship Id="rId11" Type="http://schemas.openxmlformats.org/officeDocument/2006/relationships/font" Target="fonts/OpenSans-regular.ttf"/><Relationship Id="rId10" Type="http://schemas.openxmlformats.org/officeDocument/2006/relationships/font" Target="fonts/OpenSansLight-boldItalic.ttf"/><Relationship Id="rId13" Type="http://schemas.openxmlformats.org/officeDocument/2006/relationships/font" Target="fonts/OpenSans-italic.ttf"/><Relationship Id="rId12" Type="http://schemas.openxmlformats.org/officeDocument/2006/relationships/font" Target="fonts/OpenSans-bold.ttf"/><Relationship Id="rId1" Type="http://schemas.openxmlformats.org/officeDocument/2006/relationships/font" Target="fonts/Arimo-regular.ttf"/><Relationship Id="rId2" Type="http://schemas.openxmlformats.org/officeDocument/2006/relationships/font" Target="fonts/Arimo-bold.ttf"/><Relationship Id="rId3" Type="http://schemas.openxmlformats.org/officeDocument/2006/relationships/font" Target="fonts/Arimo-italic.ttf"/><Relationship Id="rId4" Type="http://schemas.openxmlformats.org/officeDocument/2006/relationships/font" Target="fonts/Arimo-boldItalic.ttf"/><Relationship Id="rId9" Type="http://schemas.openxmlformats.org/officeDocument/2006/relationships/font" Target="fonts/OpenSansLight-italic.ttf"/><Relationship Id="rId14" Type="http://schemas.openxmlformats.org/officeDocument/2006/relationships/font" Target="fonts/OpenSans-boldItalic.ttf"/><Relationship Id="rId5" Type="http://schemas.openxmlformats.org/officeDocument/2006/relationships/font" Target="fonts/NotoSansSymbols-regular.ttf"/><Relationship Id="rId6" Type="http://schemas.openxmlformats.org/officeDocument/2006/relationships/font" Target="fonts/NotoSansSymbols-bold.ttf"/><Relationship Id="rId7" Type="http://schemas.openxmlformats.org/officeDocument/2006/relationships/font" Target="fonts/OpenSansLight-regular.ttf"/><Relationship Id="rId8" Type="http://schemas.openxmlformats.org/officeDocument/2006/relationships/font" Target="fonts/OpenSansLight-bold.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sgVQWvLNjJIvyAvOi4vUUUN/xxw==">CgMxLjAyCGguZ2pkZ3hzOAByITEtV21fZ0RUNktFQ1hVSm5xU2ZkUTV3R1dubVBwdFUtLQ==</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