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240" w:before="12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b w:val="1"/>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b w:val="1"/>
          <w:rtl w:val="0"/>
        </w:rPr>
        <w:t xml:space="preserve">RFQ/2024/52740</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sz w:val="4"/>
          <w:szCs w:val="4"/>
        </w:rPr>
      </w:pPr>
      <w:r w:rsidDel="00000000" w:rsidR="00000000" w:rsidRPr="00000000">
        <w:rPr>
          <w:rtl w:val="0"/>
        </w:rPr>
      </w:r>
    </w:p>
    <w:p w:rsidR="00000000" w:rsidDel="00000000" w:rsidP="00000000" w:rsidRDefault="00000000" w:rsidRPr="00000000" w14:paraId="00000006">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pBdr>
          <w:top w:color="000000" w:space="0" w:sz="0" w:val="none"/>
          <w:left w:color="000000" w:space="0" w:sz="0" w:val="none"/>
          <w:bottom w:color="000000" w:space="0" w:sz="0" w:val="none"/>
          <w:right w:color="000000" w:space="0" w:sz="0" w:val="none"/>
          <w:between w:color="000000" w:space="0" w:sz="0" w:val="none"/>
        </w:pBdr>
        <w:tabs>
          <w:tab w:val="left" w:leader="none" w:pos="709"/>
        </w:tabs>
        <w:spacing w:after="120" w:line="240" w:lineRule="auto"/>
        <w:jc w:val="both"/>
        <w:rPr>
          <w:sz w:val="20"/>
          <w:szCs w:val="20"/>
        </w:rPr>
      </w:pPr>
      <w:r w:rsidDel="00000000" w:rsidR="00000000" w:rsidRPr="00000000">
        <w:rPr>
          <w:sz w:val="20"/>
          <w:szCs w:val="20"/>
          <w:rtl w:val="0"/>
        </w:rPr>
        <w:t xml:space="preserve">This Section comprises the following Returnable Bidding Forms:</w:t>
      </w:r>
    </w:p>
    <w:p w:rsidR="00000000" w:rsidDel="00000000" w:rsidP="00000000" w:rsidRDefault="00000000" w:rsidRPr="00000000" w14:paraId="00000008">
      <w:pPr>
        <w:numPr>
          <w:ilvl w:val="0"/>
          <w:numId w:val="1"/>
        </w:numPr>
        <w:pBdr>
          <w:top w:color="000000" w:space="0" w:sz="0" w:val="none"/>
          <w:left w:color="000000" w:space="0" w:sz="0" w:val="none"/>
          <w:bottom w:color="000000" w:space="0" w:sz="0" w:val="none"/>
          <w:right w:color="000000" w:space="0" w:sz="0" w:val="none"/>
          <w:between w:color="000000" w:space="0" w:sz="0" w:val="none"/>
        </w:pBdr>
        <w:spacing w:line="240" w:lineRule="auto"/>
        <w:ind w:left="1418" w:hanging="425"/>
        <w:jc w:val="both"/>
        <w:rPr>
          <w:sz w:val="20"/>
          <w:szCs w:val="20"/>
        </w:rPr>
      </w:pPr>
      <w:r w:rsidDel="00000000" w:rsidR="00000000" w:rsidRPr="00000000">
        <w:rPr>
          <w:sz w:val="20"/>
          <w:szCs w:val="20"/>
          <w:rtl w:val="0"/>
        </w:rPr>
        <w:t xml:space="preserve">Form A: Bid Submission Form</w:t>
      </w:r>
    </w:p>
    <w:p w:rsidR="00000000" w:rsidDel="00000000" w:rsidP="00000000" w:rsidRDefault="00000000" w:rsidRPr="00000000" w14:paraId="00000009">
      <w:pPr>
        <w:numPr>
          <w:ilvl w:val="0"/>
          <w:numId w:val="1"/>
        </w:numPr>
        <w:pBdr>
          <w:top w:color="000000" w:space="0" w:sz="0" w:val="none"/>
          <w:left w:color="000000" w:space="0" w:sz="0" w:val="none"/>
          <w:bottom w:color="000000" w:space="0" w:sz="0" w:val="none"/>
          <w:right w:color="000000" w:space="0" w:sz="0" w:val="none"/>
          <w:between w:color="000000" w:space="0" w:sz="0" w:val="none"/>
        </w:pBdr>
        <w:spacing w:line="240" w:lineRule="auto"/>
        <w:ind w:left="1418" w:hanging="425"/>
        <w:jc w:val="both"/>
        <w:rPr>
          <w:sz w:val="20"/>
          <w:szCs w:val="20"/>
        </w:rPr>
      </w:pPr>
      <w:r w:rsidDel="00000000" w:rsidR="00000000" w:rsidRPr="00000000">
        <w:rPr>
          <w:sz w:val="20"/>
          <w:szCs w:val="20"/>
          <w:rtl w:val="0"/>
        </w:rPr>
        <w:t xml:space="preserve">Form B: Price Schedule Form</w:t>
      </w:r>
    </w:p>
    <w:p w:rsidR="00000000" w:rsidDel="00000000" w:rsidP="00000000" w:rsidRDefault="00000000" w:rsidRPr="00000000" w14:paraId="0000000A">
      <w:pPr>
        <w:numPr>
          <w:ilvl w:val="0"/>
          <w:numId w:val="1"/>
        </w:numPr>
        <w:pBdr>
          <w:top w:color="000000" w:space="0" w:sz="0" w:val="none"/>
          <w:left w:color="000000" w:space="0" w:sz="0" w:val="none"/>
          <w:bottom w:color="000000" w:space="0" w:sz="0" w:val="none"/>
          <w:right w:color="000000" w:space="0" w:sz="0" w:val="none"/>
          <w:between w:color="000000" w:space="0" w:sz="0" w:val="none"/>
        </w:pBdr>
        <w:spacing w:line="240" w:lineRule="auto"/>
        <w:ind w:left="1418" w:hanging="425"/>
        <w:jc w:val="both"/>
        <w:rPr>
          <w:sz w:val="20"/>
          <w:szCs w:val="20"/>
        </w:rPr>
      </w:pPr>
      <w:r w:rsidDel="00000000" w:rsidR="00000000" w:rsidRPr="00000000">
        <w:rPr>
          <w:sz w:val="20"/>
          <w:szCs w:val="20"/>
          <w:rtl w:val="0"/>
        </w:rPr>
        <w:t xml:space="preserve">Form C: Technical Bid Form</w:t>
      </w:r>
    </w:p>
    <w:p w:rsidR="00000000" w:rsidDel="00000000" w:rsidP="00000000" w:rsidRDefault="00000000" w:rsidRPr="00000000" w14:paraId="0000000B">
      <w:pPr>
        <w:numPr>
          <w:ilvl w:val="0"/>
          <w:numId w:val="1"/>
        </w:numPr>
        <w:pBdr>
          <w:top w:color="000000" w:space="0" w:sz="0" w:val="none"/>
          <w:left w:color="000000" w:space="0" w:sz="0" w:val="none"/>
          <w:bottom w:color="000000" w:space="0" w:sz="0" w:val="none"/>
          <w:right w:color="000000" w:space="0" w:sz="0" w:val="none"/>
          <w:between w:color="000000" w:space="0" w:sz="0" w:val="none"/>
        </w:pBdr>
        <w:spacing w:line="240" w:lineRule="auto"/>
        <w:ind w:left="1418" w:hanging="425"/>
        <w:jc w:val="both"/>
        <w:rPr>
          <w:sz w:val="20"/>
          <w:szCs w:val="20"/>
        </w:rPr>
      </w:pPr>
      <w:r w:rsidDel="00000000" w:rsidR="00000000" w:rsidRPr="00000000">
        <w:rPr>
          <w:sz w:val="20"/>
          <w:szCs w:val="20"/>
          <w:rtl w:val="0"/>
        </w:rPr>
        <w:t xml:space="preserve">Form D: Performance Statement Form </w:t>
      </w:r>
    </w:p>
    <w:p w:rsidR="00000000" w:rsidDel="00000000" w:rsidP="00000000" w:rsidRDefault="00000000" w:rsidRPr="00000000" w14:paraId="0000000C">
      <w:pPr>
        <w:numPr>
          <w:ilvl w:val="0"/>
          <w:numId w:val="1"/>
        </w:numPr>
        <w:pBdr>
          <w:top w:color="000000" w:space="0" w:sz="0" w:val="none"/>
          <w:left w:color="000000" w:space="0" w:sz="0" w:val="none"/>
          <w:bottom w:color="000000" w:space="0" w:sz="0" w:val="none"/>
          <w:right w:color="000000" w:space="0" w:sz="0" w:val="none"/>
          <w:between w:color="000000" w:space="0" w:sz="0" w:val="none"/>
        </w:pBdr>
        <w:spacing w:line="240" w:lineRule="auto"/>
        <w:ind w:left="1418" w:hanging="425"/>
        <w:jc w:val="both"/>
        <w:rPr>
          <w:u w:val="none"/>
        </w:rPr>
      </w:pPr>
      <w:r w:rsidDel="00000000" w:rsidR="00000000" w:rsidRPr="00000000">
        <w:rPr>
          <w:rtl w:val="0"/>
        </w:rPr>
        <w:t xml:space="preserve">Form E: Manufacturer's Authorization Form </w:t>
      </w:r>
    </w:p>
    <w:p w:rsidR="00000000" w:rsidDel="00000000" w:rsidP="00000000" w:rsidRDefault="00000000" w:rsidRPr="00000000" w14:paraId="0000000D">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tabs>
          <w:tab w:val="center" w:leader="none" w:pos="4320"/>
          <w:tab w:val="right" w:leader="none" w:pos="8640"/>
        </w:tabs>
        <w:spacing w:after="0" w:before="0" w:line="276"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 </w:t>
      </w:r>
    </w:p>
    <w:p w:rsidR="00000000" w:rsidDel="00000000" w:rsidP="00000000" w:rsidRDefault="00000000" w:rsidRPr="00000000" w14:paraId="00000022">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tabs>
          <w:tab w:val="center" w:leader="none" w:pos="4320"/>
          <w:tab w:val="right" w:leader="none" w:pos="8640"/>
        </w:tabs>
        <w:spacing w:after="0" w:before="0" w:line="276"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tabs>
          <w:tab w:val="center" w:leader="none" w:pos="4320"/>
          <w:tab w:val="right" w:leader="none" w:pos="8640"/>
        </w:tabs>
        <w:spacing w:after="0" w:before="0" w:line="276"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tabs>
          <w:tab w:val="center" w:leader="none" w:pos="4320"/>
          <w:tab w:val="right" w:leader="none" w:pos="8640"/>
        </w:tabs>
        <w:spacing w:after="0" w:before="0" w:line="276"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40" w:line="240" w:lineRule="auto"/>
        <w:ind w:left="0" w:right="0" w:firstLine="9665"/>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 Form A: Quotation submission form</w:t>
      </w:r>
    </w:p>
    <w:p w:rsidR="00000000" w:rsidDel="00000000" w:rsidP="00000000" w:rsidRDefault="00000000" w:rsidRPr="00000000" w14:paraId="00000026">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tabs>
          <w:tab w:val="center" w:leader="none" w:pos="4320"/>
          <w:tab w:val="right" w:leader="none" w:pos="8640"/>
        </w:tabs>
        <w:spacing w:after="0" w:before="0" w:line="276"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27">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12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120" w:line="276"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29">
      <w:pPr>
        <w:spacing w:line="276" w:lineRule="auto"/>
        <w:jc w:val="both"/>
        <w:rPr>
          <w:b w:val="1"/>
        </w:rPr>
      </w:pPr>
      <w:r w:rsidDel="00000000" w:rsidR="00000000" w:rsidRPr="00000000">
        <w:rPr>
          <w:rtl w:val="0"/>
        </w:rPr>
      </w:r>
    </w:p>
    <w:p w:rsidR="00000000" w:rsidDel="00000000" w:rsidP="00000000" w:rsidRDefault="00000000" w:rsidRPr="00000000" w14:paraId="0000002A">
      <w:pPr>
        <w:spacing w:line="276" w:lineRule="auto"/>
        <w:jc w:val="both"/>
        <w:rPr>
          <w:b w:val="1"/>
          <w:i w:val="0"/>
        </w:rPr>
      </w:pPr>
      <w:r w:rsidDel="00000000" w:rsidR="00000000" w:rsidRPr="00000000">
        <w:rPr>
          <w:b w:val="1"/>
          <w:color w:val="000000"/>
          <w:rtl w:val="0"/>
        </w:rPr>
        <w:t xml:space="preserve">Subject: Quotation for the </w:t>
      </w:r>
      <w:r w:rsidDel="00000000" w:rsidR="00000000" w:rsidRPr="00000000">
        <w:rPr>
          <w:b w:val="1"/>
          <w:rtl w:val="0"/>
        </w:rPr>
        <w:t xml:space="preserve">Supply ICT equipment for the Technical and Vocational Education and Training (TVET) programme, Sri Lanka</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b w:val="1"/>
          <w:rtl w:val="0"/>
        </w:rPr>
        <w:t xml:space="preserve">RFQ/2024/52740</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2B">
      <w:pPr>
        <w:spacing w:line="276" w:lineRule="auto"/>
        <w:jc w:val="both"/>
        <w:rPr>
          <w:b w:val="1"/>
          <w:i w:val="0"/>
        </w:rPr>
      </w:pPr>
      <w:r w:rsidDel="00000000" w:rsidR="00000000" w:rsidRPr="00000000">
        <w:rPr>
          <w:rtl w:val="0"/>
        </w:rPr>
      </w:r>
    </w:p>
    <w:p w:rsidR="00000000" w:rsidDel="00000000" w:rsidP="00000000" w:rsidRDefault="00000000" w:rsidRPr="00000000" w14:paraId="0000002C">
      <w:pPr>
        <w:spacing w:after="120" w:line="276"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2D">
      <w:pPr>
        <w:keepNext w:val="0"/>
        <w:keepLines w:val="0"/>
        <w:widowControl w:val="1"/>
        <w:numPr>
          <w:ilvl w:val="1"/>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2E">
      <w:pPr>
        <w:keepNext w:val="0"/>
        <w:keepLines w:val="0"/>
        <w:widowControl w:val="1"/>
        <w:numPr>
          <w:ilvl w:val="1"/>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quotation shall be valid for the period of time of</w:t>
      </w:r>
      <w:r w:rsidDel="00000000" w:rsidR="00000000" w:rsidRPr="00000000">
        <w:rPr>
          <w:b w:val="1"/>
          <w:i w:val="0"/>
          <w:smallCaps w:val="0"/>
          <w:strike w:val="0"/>
          <w:color w:val="000000"/>
          <w:sz w:val="20"/>
          <w:szCs w:val="20"/>
          <w:u w:val="none"/>
          <w:shd w:fill="auto" w:val="clear"/>
          <w:vertAlign w:val="baseline"/>
          <w:rtl w:val="0"/>
        </w:rPr>
        <w:t xml:space="preserve"> </w:t>
      </w:r>
      <w:r w:rsidDel="00000000" w:rsidR="00000000" w:rsidRPr="00000000">
        <w:rPr>
          <w:b w:val="1"/>
          <w:rtl w:val="0"/>
        </w:rPr>
        <w:t xml:space="preserve">9</w:t>
      </w:r>
      <w:r w:rsidDel="00000000" w:rsidR="00000000" w:rsidRPr="00000000">
        <w:rPr>
          <w:b w:val="1"/>
          <w:i w:val="0"/>
          <w:smallCaps w:val="0"/>
          <w:strike w:val="0"/>
          <w:color w:val="000000"/>
          <w:sz w:val="20"/>
          <w:szCs w:val="20"/>
          <w:u w:val="none"/>
          <w:shd w:fill="auto" w:val="clear"/>
          <w:vertAlign w:val="baseline"/>
          <w:rtl w:val="0"/>
        </w:rPr>
        <w:t xml:space="preserve">0</w:t>
      </w:r>
      <w:r w:rsidDel="00000000" w:rsidR="00000000" w:rsidRPr="00000000">
        <w:rPr>
          <w:b w:val="1"/>
          <w:rtl w:val="0"/>
        </w:rPr>
        <w:t xml:space="preserve"> </w:t>
      </w:r>
      <w:r w:rsidDel="00000000" w:rsidR="00000000" w:rsidRPr="00000000">
        <w:rPr>
          <w:b w:val="1"/>
          <w:i w:val="0"/>
          <w:smallCaps w:val="0"/>
          <w:strike w:val="0"/>
          <w:color w:val="000000"/>
          <w:sz w:val="20"/>
          <w:szCs w:val="20"/>
          <w:u w:val="none"/>
          <w:vertAlign w:val="baseline"/>
          <w:rtl w:val="0"/>
        </w:rPr>
        <w:t xml:space="preserve">days</w:t>
      </w:r>
      <w:r w:rsidDel="00000000" w:rsidR="00000000" w:rsidRPr="00000000">
        <w:rPr>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2F">
      <w:pPr>
        <w:keepNext w:val="0"/>
        <w:keepLines w:val="0"/>
        <w:widowControl w:val="1"/>
        <w:numPr>
          <w:ilvl w:val="1"/>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0">
      <w:pPr>
        <w:keepNext w:val="0"/>
        <w:keepLines w:val="0"/>
        <w:widowControl w:val="1"/>
        <w:numPr>
          <w:ilvl w:val="1"/>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31">
      <w:pPr>
        <w:keepNext w:val="0"/>
        <w:keepLines w:val="0"/>
        <w:widowControl w:val="1"/>
        <w:numPr>
          <w:ilvl w:val="1"/>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32">
      <w:pPr>
        <w:keepNext w:val="0"/>
        <w:keepLines w:val="0"/>
        <w:widowControl w:val="1"/>
        <w:numPr>
          <w:ilvl w:val="1"/>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33">
      <w:pPr>
        <w:keepNext w:val="0"/>
        <w:keepLines w:val="0"/>
        <w:widowControl w:val="1"/>
        <w:numPr>
          <w:ilvl w:val="1"/>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34">
      <w:pPr>
        <w:keepNext w:val="0"/>
        <w:keepLines w:val="0"/>
        <w:widowControl w:val="1"/>
        <w:numPr>
          <w:ilvl w:val="1"/>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r w:rsidDel="00000000" w:rsidR="00000000" w:rsidRPr="00000000">
        <w:rPr>
          <w:rtl w:val="0"/>
        </w:rPr>
      </w:r>
    </w:p>
    <w:p w:rsidR="00000000" w:rsidDel="00000000" w:rsidP="00000000" w:rsidRDefault="00000000" w:rsidRPr="00000000" w14:paraId="00000035">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36">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37">
      <w:pPr>
        <w:tabs>
          <w:tab w:val="left" w:leader="none" w:pos="990"/>
          <w:tab w:val="left" w:leader="none" w:pos="5040"/>
          <w:tab w:val="left" w:leader="none"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8">
      <w:pPr>
        <w:tabs>
          <w:tab w:val="left" w:leader="none"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9">
      <w:pPr>
        <w:tabs>
          <w:tab w:val="left" w:leader="none"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3A">
      <w:pPr>
        <w:tabs>
          <w:tab w:val="left" w:leader="none"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3B">
      <w:pPr>
        <w:rPr>
          <w:color w:val="000000"/>
        </w:rPr>
      </w:pPr>
      <w:r w:rsidDel="00000000" w:rsidR="00000000" w:rsidRPr="00000000">
        <w:rPr>
          <w:rtl w:val="0"/>
        </w:rPr>
      </w:r>
    </w:p>
    <w:p w:rsidR="00000000" w:rsidDel="00000000" w:rsidP="00000000" w:rsidRDefault="00000000" w:rsidRPr="00000000" w14:paraId="0000003C">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3D">
      <w:pPr>
        <w:tabs>
          <w:tab w:val="left" w:leader="none" w:pos="990"/>
          <w:tab w:val="left" w:leader="none" w:pos="5040"/>
          <w:tab w:val="left" w:leader="none" w:pos="5850"/>
        </w:tabs>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E">
      <w:pPr>
        <w:tabs>
          <w:tab w:val="left" w:leader="none" w:pos="990"/>
          <w:tab w:val="left" w:leader="none" w:pos="5040"/>
          <w:tab w:val="left" w:leader="none" w:pos="585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3F">
      <w:pPr>
        <w:tabs>
          <w:tab w:val="left" w:leader="none"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40">
      <w:pPr>
        <w:tabs>
          <w:tab w:val="left" w:leader="none"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41">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RFQ reference no: </w:t>
      </w:r>
      <w:r w:rsidDel="00000000" w:rsidR="00000000" w:rsidRPr="00000000">
        <w:rPr>
          <w:b w:val="1"/>
          <w:rtl w:val="0"/>
        </w:rPr>
        <w:t xml:space="preserve">RFQ/2024/52740</w:t>
      </w: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tbl>
      <w:tblPr>
        <w:tblStyle w:val="Table1"/>
        <w:tblW w:w="51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05"/>
        <w:gridCol w:w="2670"/>
        <w:tblGridChange w:id="0">
          <w:tblGrid>
            <w:gridCol w:w="2505"/>
            <w:gridCol w:w="2670"/>
          </w:tblGrid>
        </w:tblGridChange>
      </w:tblGrid>
      <w:tr>
        <w:trPr>
          <w:cantSplit w:val="0"/>
          <w:trHeight w:val="28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48">
            <w:pPr>
              <w:rPr>
                <w:rFonts w:ascii="Arial" w:cs="Arial" w:eastAsia="Arial" w:hAnsi="Arial"/>
                <w:b w:val="1"/>
              </w:rPr>
            </w:pPr>
            <w:r w:rsidDel="00000000" w:rsidR="00000000" w:rsidRPr="00000000">
              <w:rPr>
                <w:rFonts w:ascii="Arial" w:cs="Arial" w:eastAsia="Arial" w:hAnsi="Arial"/>
                <w:b w:val="1"/>
                <w:rtl w:val="0"/>
              </w:rPr>
              <w:t xml:space="preserve">Currency</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49">
            <w:pPr>
              <w:rPr>
                <w:rFonts w:ascii="Arial" w:cs="Arial" w:eastAsia="Arial" w:hAnsi="Arial"/>
                <w:b w:val="1"/>
              </w:rPr>
            </w:pPr>
            <w:r w:rsidDel="00000000" w:rsidR="00000000" w:rsidRPr="00000000">
              <w:rPr>
                <w:b w:val="1"/>
                <w:rtl w:val="0"/>
              </w:rPr>
              <w:t xml:space="preserve">USD/LKR</w:t>
            </w:r>
            <w:r w:rsidDel="00000000" w:rsidR="00000000" w:rsidRPr="00000000">
              <w:rPr>
                <w:rtl w:val="0"/>
              </w:rPr>
            </w:r>
          </w:p>
        </w:tc>
      </w:tr>
    </w:tbl>
    <w:p w:rsidR="00000000" w:rsidDel="00000000" w:rsidP="00000000" w:rsidRDefault="00000000" w:rsidRPr="00000000" w14:paraId="0000004A">
      <w:pPr>
        <w:rPr>
          <w:b w:val="1"/>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tbl>
      <w:tblPr>
        <w:tblStyle w:val="Table2"/>
        <w:tblW w:w="639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70"/>
        <w:gridCol w:w="3420"/>
        <w:tblGridChange w:id="0">
          <w:tblGrid>
            <w:gridCol w:w="2970"/>
            <w:gridCol w:w="3420"/>
          </w:tblGrid>
        </w:tblGridChange>
      </w:tblGrid>
      <w:tr>
        <w:trPr>
          <w:cantSplit w:val="0"/>
          <w:trHeight w:val="45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4C">
            <w:pPr>
              <w:rPr>
                <w:rFonts w:ascii="Arial" w:cs="Arial" w:eastAsia="Arial" w:hAnsi="Arial"/>
                <w:b w:val="1"/>
              </w:rPr>
            </w:pPr>
            <w:r w:rsidDel="00000000" w:rsidR="00000000" w:rsidRPr="00000000">
              <w:rPr>
                <w:rFonts w:ascii="Arial" w:cs="Arial" w:eastAsia="Arial" w:hAnsi="Arial"/>
                <w:b w:val="1"/>
                <w:rtl w:val="0"/>
              </w:rPr>
              <w:t xml:space="preserve">Currency of the submission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4D">
            <w:pPr>
              <w:rPr>
                <w:rFonts w:ascii="Arial" w:cs="Arial" w:eastAsia="Arial" w:hAnsi="Arial"/>
                <w:b w:val="1"/>
              </w:rPr>
            </w:pPr>
            <w:r w:rsidDel="00000000" w:rsidR="00000000" w:rsidRPr="00000000">
              <w:rPr>
                <w:rtl w:val="0"/>
              </w:rPr>
            </w:r>
          </w:p>
        </w:tc>
      </w:tr>
    </w:tbl>
    <w:p w:rsidR="00000000" w:rsidDel="00000000" w:rsidP="00000000" w:rsidRDefault="00000000" w:rsidRPr="00000000" w14:paraId="0000004E">
      <w:pPr>
        <w:rPr>
          <w:b w:val="1"/>
        </w:rPr>
      </w:pPr>
      <w:r w:rsidDel="00000000" w:rsidR="00000000" w:rsidRPr="00000000">
        <w:rPr>
          <w:rtl w:val="0"/>
        </w:rPr>
      </w:r>
    </w:p>
    <w:p w:rsidR="00000000" w:rsidDel="00000000" w:rsidP="00000000" w:rsidRDefault="00000000" w:rsidRPr="00000000" w14:paraId="0000004F">
      <w:pPr>
        <w:rPr>
          <w:b w:val="1"/>
        </w:rPr>
      </w:pPr>
      <w:r w:rsidDel="00000000" w:rsidR="00000000" w:rsidRPr="00000000">
        <w:rPr>
          <w:rtl w:val="0"/>
        </w:rPr>
      </w:r>
    </w:p>
    <w:tbl>
      <w:tblPr>
        <w:tblStyle w:val="Table3"/>
        <w:tblW w:w="99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20"/>
        <w:gridCol w:w="3360"/>
        <w:gridCol w:w="1350"/>
        <w:gridCol w:w="1950"/>
        <w:gridCol w:w="2520"/>
        <w:tblGridChange w:id="0">
          <w:tblGrid>
            <w:gridCol w:w="720"/>
            <w:gridCol w:w="3360"/>
            <w:gridCol w:w="1350"/>
            <w:gridCol w:w="1950"/>
            <w:gridCol w:w="2520"/>
          </w:tblGrid>
        </w:tblGridChange>
      </w:tblGrid>
      <w:tr>
        <w:trPr>
          <w:cantSplit w:val="0"/>
          <w:trHeight w:val="69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50">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51">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52">
            <w:pPr>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53">
            <w:pPr>
              <w:jc w:val="center"/>
              <w:rPr>
                <w:rFonts w:ascii="Arial" w:cs="Arial" w:eastAsia="Arial" w:hAnsi="Arial"/>
                <w:b w:val="1"/>
              </w:rPr>
            </w:pPr>
            <w:r w:rsidDel="00000000" w:rsidR="00000000" w:rsidRPr="00000000">
              <w:rPr>
                <w:rFonts w:ascii="Arial" w:cs="Arial" w:eastAsia="Arial" w:hAnsi="Arial"/>
                <w:b w:val="1"/>
                <w:rtl w:val="0"/>
              </w:rPr>
              <w:t xml:space="preserve">Unit price </w:t>
              <w:br w:type="textWrapping"/>
              <w:t xml:space="preserve">Incoterm - DAP</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54">
            <w:pPr>
              <w:jc w:val="center"/>
              <w:rPr>
                <w:rFonts w:ascii="Arial" w:cs="Arial" w:eastAsia="Arial" w:hAnsi="Arial"/>
                <w:b w:val="1"/>
              </w:rPr>
            </w:pPr>
            <w:r w:rsidDel="00000000" w:rsidR="00000000" w:rsidRPr="00000000">
              <w:rPr>
                <w:rFonts w:ascii="Arial" w:cs="Arial" w:eastAsia="Arial" w:hAnsi="Arial"/>
                <w:b w:val="1"/>
                <w:rtl w:val="0"/>
              </w:rPr>
              <w:t xml:space="preserve">Total price Incoterm - DAP</w:t>
            </w:r>
          </w:p>
        </w:tc>
      </w:tr>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55">
            <w:pPr>
              <w:rPr>
                <w:rFonts w:ascii="Arial" w:cs="Arial" w:eastAsia="Arial" w:hAnsi="Arial"/>
                <w:b w:val="1"/>
              </w:rPr>
            </w:pPr>
            <w:r w:rsidDel="00000000" w:rsidR="00000000" w:rsidRPr="00000000">
              <w:rPr>
                <w:b w:val="1"/>
                <w:rtl w:val="0"/>
              </w:rPr>
              <w:t xml:space="preserve">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56">
            <w:pPr>
              <w:widowControl w:val="0"/>
              <w:ind w:left="140" w:firstLine="0"/>
              <w:jc w:val="left"/>
              <w:rPr>
                <w:rFonts w:ascii="Arial" w:cs="Arial" w:eastAsia="Arial" w:hAnsi="Arial"/>
                <w:b w:val="1"/>
                <w:sz w:val="22"/>
                <w:szCs w:val="22"/>
                <w:shd w:fill="auto" w:val="clear"/>
              </w:rPr>
            </w:pPr>
            <w:r w:rsidDel="00000000" w:rsidR="00000000" w:rsidRPr="00000000">
              <w:rPr>
                <w:rFonts w:ascii="Arial" w:cs="Arial" w:eastAsia="Arial" w:hAnsi="Arial"/>
                <w:b w:val="1"/>
                <w:sz w:val="22"/>
                <w:szCs w:val="22"/>
                <w:rtl w:val="0"/>
              </w:rPr>
              <w:t xml:space="preserve">Notebook computers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57">
            <w:pPr>
              <w:jc w:val="center"/>
              <w:rPr>
                <w:rFonts w:ascii="Arial" w:cs="Arial" w:eastAsia="Arial" w:hAnsi="Arial"/>
                <w:b w:val="1"/>
                <w:sz w:val="22"/>
                <w:szCs w:val="22"/>
              </w:rPr>
            </w:pPr>
            <w:r w:rsidDel="00000000" w:rsidR="00000000" w:rsidRPr="00000000">
              <w:rPr>
                <w:b w:val="1"/>
                <w:sz w:val="22"/>
                <w:szCs w:val="22"/>
                <w:rtl w:val="0"/>
              </w:rPr>
              <w:t xml:space="preserve">100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58">
            <w:pPr>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59">
            <w:pPr>
              <w:jc w:val="center"/>
              <w:rPr>
                <w:rFonts w:ascii="Arial" w:cs="Arial" w:eastAsia="Arial" w:hAnsi="Arial"/>
              </w:rPr>
            </w:pPr>
            <w:r w:rsidDel="00000000" w:rsidR="00000000" w:rsidRPr="00000000">
              <w:rPr>
                <w:rtl w:val="0"/>
              </w:rPr>
            </w:r>
          </w:p>
        </w:tc>
      </w:tr>
      <w:tr>
        <w:trPr>
          <w:cantSplit w:val="0"/>
          <w:trHeight w:val="705"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5A">
            <w:pPr>
              <w:rPr>
                <w:rFonts w:ascii="Arial" w:cs="Arial" w:eastAsia="Arial" w:hAnsi="Arial"/>
                <w:b w:val="1"/>
              </w:rPr>
            </w:pPr>
            <w:r w:rsidDel="00000000" w:rsidR="00000000" w:rsidRPr="00000000">
              <w:rPr>
                <w:b w:val="1"/>
                <w:rtl w:val="0"/>
              </w:rPr>
              <w:t xml:space="preserve">02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5B">
            <w:pPr>
              <w:widowControl w:val="0"/>
              <w:ind w:left="140" w:firstLine="0"/>
              <w:jc w:val="left"/>
              <w:rPr>
                <w:rFonts w:ascii="Arial" w:cs="Arial" w:eastAsia="Arial" w:hAnsi="Arial"/>
                <w:b w:val="1"/>
                <w:sz w:val="22"/>
                <w:szCs w:val="22"/>
                <w:shd w:fill="auto" w:val="clear"/>
              </w:rPr>
            </w:pPr>
            <w:r w:rsidDel="00000000" w:rsidR="00000000" w:rsidRPr="00000000">
              <w:rPr>
                <w:rFonts w:ascii="Arial" w:cs="Arial" w:eastAsia="Arial" w:hAnsi="Arial"/>
                <w:b w:val="1"/>
                <w:sz w:val="22"/>
                <w:szCs w:val="22"/>
                <w:rtl w:val="0"/>
              </w:rPr>
              <w:t xml:space="preserve">DAS servers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5C">
            <w:pPr>
              <w:jc w:val="center"/>
              <w:rPr>
                <w:rFonts w:ascii="Arial" w:cs="Arial" w:eastAsia="Arial" w:hAnsi="Arial"/>
                <w:b w:val="1"/>
                <w:sz w:val="22"/>
                <w:szCs w:val="22"/>
              </w:rPr>
            </w:pPr>
            <w:r w:rsidDel="00000000" w:rsidR="00000000" w:rsidRPr="00000000">
              <w:rPr>
                <w:b w:val="1"/>
                <w:sz w:val="22"/>
                <w:szCs w:val="22"/>
                <w:rtl w:val="0"/>
              </w:rPr>
              <w:t xml:space="preserve">04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5D">
            <w:pPr>
              <w:jc w:val="cente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5E">
            <w:pPr>
              <w:jc w:val="center"/>
              <w:rPr>
                <w:rFonts w:ascii="Arial" w:cs="Arial" w:eastAsia="Arial" w:hAnsi="Arial"/>
              </w:rPr>
            </w:pPr>
            <w:r w:rsidDel="00000000" w:rsidR="00000000" w:rsidRPr="00000000">
              <w:rPr>
                <w:rtl w:val="0"/>
              </w:rPr>
            </w:r>
          </w:p>
        </w:tc>
      </w:tr>
      <w:tr>
        <w:trPr>
          <w:cantSplit w:val="0"/>
          <w:trHeight w:val="825" w:hRule="atLeast"/>
          <w:tblHeader w:val="0"/>
        </w:trPr>
        <w:tc>
          <w:tcPr>
            <w:gridSpan w:val="4"/>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5F">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60">
            <w:pPr>
              <w:jc w:val="center"/>
              <w:rPr>
                <w:rFonts w:ascii="Arial" w:cs="Arial" w:eastAsia="Arial" w:hAnsi="Arial"/>
                <w:b w:val="1"/>
              </w:rPr>
            </w:pPr>
            <w:r w:rsidDel="00000000" w:rsidR="00000000" w:rsidRPr="00000000">
              <w:rPr>
                <w:rFonts w:ascii="Arial" w:cs="Arial" w:eastAsia="Arial" w:hAnsi="Arial"/>
                <w:b w:val="1"/>
                <w:rtl w:val="0"/>
              </w:rPr>
              <w:t xml:space="preserve">Total Price</w:t>
            </w:r>
            <w:r w:rsidDel="00000000" w:rsidR="00000000" w:rsidRPr="00000000">
              <w:rPr>
                <w:b w:val="1"/>
                <w:rtl w:val="0"/>
              </w:rPr>
              <w:t xml:space="preserve"> in …………..…… (currency)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4">
            <w:pPr>
              <w:rPr>
                <w:rFonts w:ascii="Arial" w:cs="Arial" w:eastAsia="Arial" w:hAnsi="Arial"/>
              </w:rPr>
            </w:pPr>
            <w:r w:rsidDel="00000000" w:rsidR="00000000" w:rsidRPr="00000000">
              <w:rPr>
                <w:rtl w:val="0"/>
              </w:rPr>
            </w:r>
          </w:p>
        </w:tc>
      </w:tr>
    </w:tbl>
    <w:p w:rsidR="00000000" w:rsidDel="00000000" w:rsidP="00000000" w:rsidRDefault="00000000" w:rsidRPr="00000000" w14:paraId="00000065">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tabs>
          <w:tab w:val="center" w:leader="none" w:pos="4320"/>
          <w:tab w:val="right" w:leader="none" w:pos="8640"/>
        </w:tabs>
        <w:spacing w:after="0" w:before="0" w:line="240" w:lineRule="auto"/>
        <w:ind w:left="0" w:right="0" w:firstLine="0"/>
        <w:jc w:val="left"/>
        <w:rPr>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6">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067">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068">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Payment terms 30 days accepted:</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69">
      <w:pPr>
        <w:rPr>
          <w:b w:val="1"/>
          <w:color w:val="000000"/>
        </w:rPr>
      </w:pPr>
      <w:r w:rsidDel="00000000" w:rsidR="00000000" w:rsidRPr="00000000">
        <w:rPr>
          <w:rtl w:val="0"/>
        </w:rPr>
      </w:r>
    </w:p>
    <w:p w:rsidR="00000000" w:rsidDel="00000000" w:rsidP="00000000" w:rsidRDefault="00000000" w:rsidRPr="00000000" w14:paraId="0000006A">
      <w:pPr>
        <w:rPr>
          <w:b w:val="1"/>
          <w:color w:val="000000"/>
        </w:rPr>
      </w:pPr>
      <w:r w:rsidDel="00000000" w:rsidR="00000000" w:rsidRPr="00000000">
        <w:rPr>
          <w:rtl w:val="0"/>
        </w:rPr>
      </w:r>
    </w:p>
    <w:p w:rsidR="00000000" w:rsidDel="00000000" w:rsidP="00000000" w:rsidRDefault="00000000" w:rsidRPr="00000000" w14:paraId="0000006B">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6C">
      <w:pPr>
        <w:rPr>
          <w:color w:val="000000"/>
        </w:rPr>
      </w:pPr>
      <w:r w:rsidDel="00000000" w:rsidR="00000000" w:rsidRPr="00000000">
        <w:rPr>
          <w:rtl w:val="0"/>
        </w:rPr>
      </w:r>
    </w:p>
    <w:p w:rsidR="00000000" w:rsidDel="00000000" w:rsidP="00000000" w:rsidRDefault="00000000" w:rsidRPr="00000000" w14:paraId="0000006D">
      <w:pPr>
        <w:rPr>
          <w:color w:val="000000"/>
        </w:rPr>
      </w:pPr>
      <w:r w:rsidDel="00000000" w:rsidR="00000000" w:rsidRPr="00000000">
        <w:rPr>
          <w:rtl w:val="0"/>
        </w:rPr>
      </w:r>
    </w:p>
    <w:p w:rsidR="00000000" w:rsidDel="00000000" w:rsidP="00000000" w:rsidRDefault="00000000" w:rsidRPr="00000000" w14:paraId="0000006E">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F">
      <w:pPr>
        <w:rPr>
          <w:highlight w:val="lightGray"/>
        </w:rPr>
      </w:pPr>
      <w:r w:rsidDel="00000000" w:rsidR="00000000" w:rsidRPr="00000000">
        <w:rPr>
          <w:rtl w:val="0"/>
        </w:rPr>
      </w:r>
    </w:p>
    <w:p w:rsidR="00000000" w:rsidDel="00000000" w:rsidP="00000000" w:rsidRDefault="00000000" w:rsidRPr="00000000" w14:paraId="0000007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71">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72">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3">
      <w:pPr>
        <w:tabs>
          <w:tab w:val="left" w:leader="none" w:pos="720"/>
        </w:tabs>
        <w:rPr>
          <w:color w:val="000000"/>
        </w:rPr>
      </w:pPr>
      <w:r w:rsidDel="00000000" w:rsidR="00000000" w:rsidRPr="00000000">
        <w:rPr>
          <w:rtl w:val="0"/>
        </w:rPr>
      </w:r>
    </w:p>
    <w:p w:rsidR="00000000" w:rsidDel="00000000" w:rsidP="00000000" w:rsidRDefault="00000000" w:rsidRPr="00000000" w14:paraId="00000074">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75">
      <w:pPr>
        <w:rPr>
          <w:color w:val="000000"/>
        </w:rPr>
      </w:pPr>
      <w:r w:rsidDel="00000000" w:rsidR="00000000" w:rsidRPr="00000000">
        <w:rPr>
          <w:rtl w:val="0"/>
        </w:rPr>
      </w:r>
    </w:p>
    <w:p w:rsidR="00000000" w:rsidDel="00000000" w:rsidP="00000000" w:rsidRDefault="00000000" w:rsidRPr="00000000" w14:paraId="00000076">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7">
      <w:pPr>
        <w:rPr>
          <w:color w:val="000000"/>
        </w:rPr>
      </w:pPr>
      <w:r w:rsidDel="00000000" w:rsidR="00000000" w:rsidRPr="00000000">
        <w:rPr>
          <w:rtl w:val="0"/>
        </w:rPr>
      </w:r>
    </w:p>
    <w:p w:rsidR="00000000" w:rsidDel="00000000" w:rsidP="00000000" w:rsidRDefault="00000000" w:rsidRPr="00000000" w14:paraId="00000078">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79">
      <w:pPr>
        <w:rPr>
          <w:color w:val="000000"/>
        </w:rPr>
      </w:pPr>
      <w:r w:rsidDel="00000000" w:rsidR="00000000" w:rsidRPr="00000000">
        <w:rPr>
          <w:rtl w:val="0"/>
        </w:rPr>
      </w:r>
    </w:p>
    <w:p w:rsidR="00000000" w:rsidDel="00000000" w:rsidP="00000000" w:rsidRDefault="00000000" w:rsidRPr="00000000" w14:paraId="0000007A">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7B">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07C">
      <w:pPr>
        <w:ind w:left="-284" w:right="-318" w:firstLine="0"/>
        <w:rPr>
          <w:sz w:val="10"/>
          <w:szCs w:val="10"/>
        </w:rPr>
      </w:pPr>
      <w:r w:rsidDel="00000000" w:rsidR="00000000" w:rsidRPr="00000000">
        <w:rPr>
          <w:rtl w:val="0"/>
        </w:rPr>
      </w:r>
    </w:p>
    <w:p w:rsidR="00000000" w:rsidDel="00000000" w:rsidP="00000000" w:rsidRDefault="00000000" w:rsidRPr="00000000" w14:paraId="0000007D">
      <w:pPr>
        <w:ind w:left="-284" w:right="-318" w:firstLine="0"/>
        <w:rPr>
          <w:sz w:val="10"/>
          <w:szCs w:val="10"/>
        </w:rPr>
      </w:pPr>
      <w:r w:rsidDel="00000000" w:rsidR="00000000" w:rsidRPr="00000000">
        <w:rPr>
          <w:rtl w:val="0"/>
        </w:rPr>
      </w:r>
    </w:p>
    <w:p w:rsidR="00000000" w:rsidDel="00000000" w:rsidP="00000000" w:rsidRDefault="00000000" w:rsidRPr="00000000" w14:paraId="0000007E">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60" w:before="0" w:line="240" w:lineRule="auto"/>
        <w:ind w:left="0" w:right="0" w:firstLine="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RFQ reference no:</w:t>
      </w:r>
      <w:r w:rsidDel="00000000" w:rsidR="00000000" w:rsidRPr="00000000">
        <w:rPr>
          <w:rtl w:val="0"/>
        </w:rPr>
        <w:t xml:space="preserve"> </w:t>
      </w:r>
      <w:r w:rsidDel="00000000" w:rsidR="00000000" w:rsidRPr="00000000">
        <w:rPr>
          <w:rFonts w:ascii="Calibri" w:cs="Calibri" w:eastAsia="Calibri" w:hAnsi="Calibri"/>
          <w:b w:val="1"/>
          <w:rtl w:val="0"/>
        </w:rPr>
        <w:t xml:space="preserve">RFQ/2024/52740</w:t>
      </w:r>
      <w:r w:rsidDel="00000000" w:rsidR="00000000" w:rsidRPr="00000000">
        <w:rPr>
          <w:rtl w:val="0"/>
        </w:rPr>
      </w:r>
    </w:p>
    <w:p w:rsidR="00000000" w:rsidDel="00000000" w:rsidP="00000000" w:rsidRDefault="00000000" w:rsidRPr="00000000" w14:paraId="0000007F">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81">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3">
      <w:pPr>
        <w:jc w:val="both"/>
        <w:rPr/>
      </w:pPr>
      <w:bookmarkStart w:colFirst="0" w:colLast="0" w:name="_heading=h.gjdgxs" w:id="0"/>
      <w:bookmarkEnd w:id="0"/>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87">
      <w:pPr>
        <w:rPr>
          <w:b w:val="1"/>
          <w:color w:val="000000"/>
        </w:rPr>
      </w:pPr>
      <w:r w:rsidDel="00000000" w:rsidR="00000000" w:rsidRPr="00000000">
        <w:rPr>
          <w:rtl w:val="0"/>
        </w:rPr>
      </w:r>
    </w:p>
    <w:p w:rsidR="00000000" w:rsidDel="00000000" w:rsidP="00000000" w:rsidRDefault="00000000" w:rsidRPr="00000000" w14:paraId="00000088">
      <w:pPr>
        <w:rPr>
          <w:b w:val="1"/>
        </w:rPr>
      </w:pPr>
      <w:r w:rsidDel="00000000" w:rsidR="00000000" w:rsidRPr="00000000">
        <w:rPr>
          <w:rtl w:val="0"/>
        </w:rPr>
      </w:r>
    </w:p>
    <w:p w:rsidR="00000000" w:rsidDel="00000000" w:rsidP="00000000" w:rsidRDefault="00000000" w:rsidRPr="00000000" w14:paraId="00000089">
      <w:pPr>
        <w:rPr>
          <w:b w:val="1"/>
          <w:color w:val="ff0000"/>
        </w:rPr>
      </w:pPr>
      <w:r w:rsidDel="00000000" w:rsidR="00000000" w:rsidRPr="00000000">
        <w:rPr>
          <w:rtl w:val="0"/>
        </w:rPr>
      </w:r>
    </w:p>
    <w:sdt>
      <w:sdtPr>
        <w:lock w:val="contentLocked"/>
        <w:tag w:val="goog_rdk_0"/>
      </w:sdtPr>
      <w:sdtContent>
        <w:tbl>
          <w:tblPr>
            <w:tblStyle w:val="Table4"/>
            <w:tblW w:w="97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60"/>
            <w:gridCol w:w="4830"/>
            <w:gridCol w:w="1020"/>
            <w:gridCol w:w="930"/>
            <w:gridCol w:w="2010"/>
            <w:tblGridChange w:id="0">
              <w:tblGrid>
                <w:gridCol w:w="960"/>
                <w:gridCol w:w="4830"/>
                <w:gridCol w:w="1020"/>
                <w:gridCol w:w="930"/>
                <w:gridCol w:w="2010"/>
              </w:tblGrid>
            </w:tblGridChange>
          </w:tblGrid>
          <w:tr>
            <w:trPr>
              <w:cantSplit w:val="0"/>
              <w:trHeight w:val="495" w:hRule="atLeast"/>
              <w:tblHeader w:val="0"/>
            </w:trPr>
            <w:tc>
              <w:tcPr>
                <w:vMerge w:val="restart"/>
                <w:tcBorders>
                  <w:top w:color="000000" w:space="0" w:sz="7" w:val="single"/>
                  <w:left w:color="000000"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08A">
                <w:pPr>
                  <w:widowControl w:val="0"/>
                  <w:spacing w:line="276" w:lineRule="auto"/>
                  <w:jc w:val="center"/>
                  <w:rPr>
                    <w:b w:val="1"/>
                  </w:rPr>
                </w:pPr>
                <w:r w:rsidDel="00000000" w:rsidR="00000000" w:rsidRPr="00000000">
                  <w:rPr>
                    <w:b w:val="1"/>
                    <w:rtl w:val="0"/>
                  </w:rPr>
                  <w:t xml:space="preserve">No</w:t>
                </w:r>
              </w:p>
            </w:tc>
            <w:tc>
              <w:tcPr>
                <w:vMerge w:val="restart"/>
                <w:tcBorders>
                  <w:top w:color="000000" w:space="0" w:sz="7" w:val="single"/>
                  <w:left w:color="cccccc"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08B">
                <w:pPr>
                  <w:widowControl w:val="0"/>
                  <w:spacing w:line="276" w:lineRule="auto"/>
                  <w:jc w:val="center"/>
                  <w:rPr>
                    <w:b w:val="1"/>
                  </w:rPr>
                </w:pPr>
                <w:r w:rsidDel="00000000" w:rsidR="00000000" w:rsidRPr="00000000">
                  <w:rPr>
                    <w:b w:val="1"/>
                    <w:rtl w:val="0"/>
                  </w:rPr>
                  <w:t xml:space="preserve">Minimum Requirements</w:t>
                </w:r>
              </w:p>
            </w:tc>
            <w:tc>
              <w:tcPr>
                <w:gridSpan w:val="2"/>
                <w:tcBorders>
                  <w:top w:color="000000" w:space="0" w:sz="7" w:val="single"/>
                  <w:left w:color="cccccc"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08C">
                <w:pPr>
                  <w:widowControl w:val="0"/>
                  <w:spacing w:line="276" w:lineRule="auto"/>
                  <w:jc w:val="center"/>
                  <w:rPr/>
                </w:pPr>
                <w:r w:rsidDel="00000000" w:rsidR="00000000" w:rsidRPr="00000000">
                  <w:rPr>
                    <w:b w:val="1"/>
                    <w:rtl w:val="0"/>
                  </w:rPr>
                  <w:t xml:space="preserve">Bidder’s Offer</w:t>
                </w:r>
                <w:r w:rsidDel="00000000" w:rsidR="00000000" w:rsidRPr="00000000">
                  <w:rPr>
                    <w:rtl w:val="0"/>
                  </w:rPr>
                </w:r>
              </w:p>
            </w:tc>
            <w:tc>
              <w:tcPr>
                <w:vMerge w:val="restart"/>
                <w:tcBorders>
                  <w:top w:color="000000" w:space="0" w:sz="7" w:val="single"/>
                  <w:left w:color="cccccc"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08E">
                <w:pPr>
                  <w:widowControl w:val="0"/>
                  <w:spacing w:line="276" w:lineRule="auto"/>
                  <w:jc w:val="center"/>
                  <w:rPr>
                    <w:b w:val="1"/>
                  </w:rPr>
                </w:pPr>
                <w:r w:rsidDel="00000000" w:rsidR="00000000" w:rsidRPr="00000000">
                  <w:rPr>
                    <w:b w:val="1"/>
                    <w:rtl w:val="0"/>
                  </w:rPr>
                  <w:t xml:space="preserve">Remarks</w:t>
                </w:r>
              </w:p>
            </w:tc>
          </w:tr>
          <w:tr>
            <w:trPr>
              <w:cantSplit w:val="0"/>
              <w:trHeight w:val="540" w:hRule="atLeast"/>
              <w:tblHeader w:val="0"/>
            </w:trPr>
            <w:tc>
              <w:tcPr>
                <w:vMerge w:val="continue"/>
                <w:tcBorders>
                  <w:top w:color="000000" w:space="0" w:sz="7" w:val="single"/>
                  <w:left w:color="000000"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08F">
                <w:pPr>
                  <w:widowControl w:val="0"/>
                  <w:spacing w:line="276" w:lineRule="auto"/>
                  <w:rPr>
                    <w:b w:val="1"/>
                  </w:rPr>
                </w:pPr>
                <w:r w:rsidDel="00000000" w:rsidR="00000000" w:rsidRPr="00000000">
                  <w:rPr>
                    <w:rtl w:val="0"/>
                  </w:rPr>
                </w:r>
              </w:p>
            </w:tc>
            <w:tc>
              <w:tcPr>
                <w:vMerge w:val="continue"/>
                <w:tcBorders>
                  <w:top w:color="000000" w:space="0" w:sz="7" w:val="single"/>
                  <w:left w:color="cccccc"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090">
                <w:pPr>
                  <w:widowControl w:val="0"/>
                  <w:spacing w:line="276" w:lineRule="auto"/>
                  <w:rPr>
                    <w:b w:val="1"/>
                  </w:rPr>
                </w:pPr>
                <w:r w:rsidDel="00000000" w:rsidR="00000000" w:rsidRPr="00000000">
                  <w:rPr>
                    <w:rtl w:val="0"/>
                  </w:rPr>
                </w:r>
              </w:p>
            </w:tc>
            <w:tc>
              <w:tcPr>
                <w:tcBorders>
                  <w:top w:color="cccccc" w:space="0" w:sz="7" w:val="single"/>
                  <w:left w:color="cccccc" w:space="0" w:sz="7" w:val="single"/>
                  <w:bottom w:color="000000" w:space="0" w:sz="8"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091">
                <w:pPr>
                  <w:widowControl w:val="0"/>
                  <w:spacing w:line="276" w:lineRule="auto"/>
                  <w:jc w:val="center"/>
                  <w:rPr/>
                </w:pPr>
                <w:r w:rsidDel="00000000" w:rsidR="00000000" w:rsidRPr="00000000">
                  <w:rPr>
                    <w:b w:val="1"/>
                    <w:rtl w:val="0"/>
                  </w:rPr>
                  <w:t xml:space="preserve">Yes</w:t>
                </w:r>
                <w:r w:rsidDel="00000000" w:rsidR="00000000" w:rsidRPr="00000000">
                  <w:rPr>
                    <w:rtl w:val="0"/>
                  </w:rPr>
                </w:r>
              </w:p>
            </w:tc>
            <w:tc>
              <w:tcPr>
                <w:tcBorders>
                  <w:top w:color="cccccc" w:space="0" w:sz="7" w:val="single"/>
                  <w:left w:color="cccccc" w:space="0" w:sz="7" w:val="single"/>
                  <w:bottom w:color="000000" w:space="0" w:sz="8"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092">
                <w:pPr>
                  <w:widowControl w:val="0"/>
                  <w:spacing w:line="276" w:lineRule="auto"/>
                  <w:jc w:val="center"/>
                  <w:rPr/>
                </w:pPr>
                <w:r w:rsidDel="00000000" w:rsidR="00000000" w:rsidRPr="00000000">
                  <w:rPr>
                    <w:b w:val="1"/>
                    <w:rtl w:val="0"/>
                  </w:rPr>
                  <w:t xml:space="preserve">No</w:t>
                </w:r>
                <w:r w:rsidDel="00000000" w:rsidR="00000000" w:rsidRPr="00000000">
                  <w:rPr>
                    <w:rtl w:val="0"/>
                  </w:rPr>
                </w:r>
              </w:p>
            </w:tc>
            <w:tc>
              <w:tcPr>
                <w:vMerge w:val="continue"/>
                <w:tcBorders>
                  <w:top w:color="000000" w:space="0" w:sz="7" w:val="single"/>
                  <w:left w:color="cccccc"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093">
                <w:pPr>
                  <w:widowControl w:val="0"/>
                  <w:spacing w:line="276" w:lineRule="auto"/>
                  <w:rPr/>
                </w:pPr>
                <w:r w:rsidDel="00000000" w:rsidR="00000000" w:rsidRPr="00000000">
                  <w:rPr>
                    <w:rtl w:val="0"/>
                  </w:rPr>
                </w:r>
              </w:p>
            </w:tc>
          </w:tr>
          <w:tr>
            <w:trPr>
              <w:cantSplit w:val="0"/>
              <w:trHeight w:val="649.815266927083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4">
                <w:pPr>
                  <w:spacing w:line="259" w:lineRule="auto"/>
                  <w:jc w:val="center"/>
                  <w:rPr>
                    <w:b w:val="1"/>
                    <w:sz w:val="22"/>
                    <w:szCs w:val="22"/>
                    <w:highlight w:val="white"/>
                  </w:rPr>
                </w:pPr>
                <w:r w:rsidDel="00000000" w:rsidR="00000000" w:rsidRPr="00000000">
                  <w:rPr>
                    <w:b w:val="1"/>
                    <w:sz w:val="22"/>
                    <w:szCs w:val="22"/>
                    <w:highlight w:val="white"/>
                    <w:rtl w:val="0"/>
                  </w:rPr>
                  <w:t xml:space="preserve">A</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5">
                <w:pPr>
                  <w:rPr>
                    <w:b w:val="1"/>
                    <w:sz w:val="22"/>
                    <w:szCs w:val="22"/>
                  </w:rPr>
                </w:pPr>
                <w:r w:rsidDel="00000000" w:rsidR="00000000" w:rsidRPr="00000000">
                  <w:rPr>
                    <w:b w:val="1"/>
                    <w:rtl w:val="0"/>
                  </w:rPr>
                  <w:t xml:space="preserve">Supplying and delivering of Office IT equipments.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96">
                <w:pPr>
                  <w:jc w:val="center"/>
                  <w:rPr>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97">
                <w:pPr>
                  <w:jc w:val="center"/>
                  <w:rPr>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98">
                <w:pPr>
                  <w:widowControl w:val="0"/>
                  <w:spacing w:line="276" w:lineRule="auto"/>
                  <w:rPr/>
                </w:pPr>
                <w:r w:rsidDel="00000000" w:rsidR="00000000" w:rsidRPr="00000000">
                  <w:rPr>
                    <w:rtl w:val="0"/>
                  </w:rPr>
                </w:r>
              </w:p>
            </w:tc>
          </w:tr>
          <w:tr>
            <w:trPr>
              <w:cantSplit w:val="0"/>
              <w:trHeight w:val="602.9886881510416"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9">
                <w:pPr>
                  <w:spacing w:line="276" w:lineRule="auto"/>
                  <w:jc w:val="center"/>
                  <w:rPr>
                    <w:b w:val="1"/>
                  </w:rPr>
                </w:pPr>
                <w:r w:rsidDel="00000000" w:rsidR="00000000" w:rsidRPr="00000000">
                  <w:rPr>
                    <w:b w:val="1"/>
                    <w:rtl w:val="0"/>
                  </w:rPr>
                  <w:t xml:space="preserve">1.1</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A">
                <w:pPr>
                  <w:spacing w:line="259" w:lineRule="auto"/>
                  <w:rPr>
                    <w:b w:val="1"/>
                  </w:rPr>
                </w:pPr>
                <w:r w:rsidDel="00000000" w:rsidR="00000000" w:rsidRPr="00000000">
                  <w:rPr>
                    <w:b w:val="1"/>
                    <w:sz w:val="23"/>
                    <w:szCs w:val="23"/>
                    <w:highlight w:val="white"/>
                    <w:rtl w:val="0"/>
                  </w:rPr>
                  <w:t xml:space="preserve">Laptop</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9B">
                <w:pPr>
                  <w:jc w:val="center"/>
                  <w:rPr>
                    <w:b w:val="1"/>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9C">
                <w:pPr>
                  <w:jc w:val="center"/>
                  <w:rPr>
                    <w:b w:val="1"/>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9D">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E">
                <w:pPr>
                  <w:spacing w:line="276" w:lineRule="auto"/>
                  <w:jc w:val="right"/>
                  <w:rPr/>
                </w:pPr>
                <w:r w:rsidDel="00000000" w:rsidR="00000000" w:rsidRPr="00000000">
                  <w:rPr>
                    <w:rtl w:val="0"/>
                  </w:rPr>
                  <w:t xml:space="preserve">1.1.1</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F">
                <w:pPr>
                  <w:spacing w:line="259" w:lineRule="auto"/>
                  <w:ind w:firstLine="266"/>
                  <w:rPr>
                    <w:sz w:val="22"/>
                    <w:szCs w:val="22"/>
                    <w:highlight w:val="white"/>
                  </w:rPr>
                </w:pPr>
                <w:r w:rsidDel="00000000" w:rsidR="00000000" w:rsidRPr="00000000">
                  <w:rPr>
                    <w:sz w:val="22"/>
                    <w:szCs w:val="22"/>
                    <w:highlight w:val="white"/>
                    <w:rtl w:val="0"/>
                  </w:rPr>
                  <w:t xml:space="preserve">Make </w:t>
                </w:r>
              </w:p>
            </w:tc>
            <w:tc>
              <w:tcPr>
                <w:gridSpan w:val="2"/>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A0">
                <w:pPr>
                  <w:jc w:val="center"/>
                  <w:rPr>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A2">
                <w:pPr>
                  <w:widowControl w:val="0"/>
                  <w:spacing w:line="276" w:lineRule="auto"/>
                  <w:jc w:val="center"/>
                  <w:rPr/>
                </w:pPr>
                <w:r w:rsidDel="00000000" w:rsidR="00000000" w:rsidRPr="00000000">
                  <w:rPr>
                    <w:rtl w:val="0"/>
                  </w:rPr>
                  <w:t xml:space="preserve">Provide detail.</w:t>
                </w:r>
              </w:p>
            </w:tc>
          </w:tr>
          <w:tr>
            <w:trPr>
              <w:cantSplit w:val="0"/>
              <w:trHeight w:val="37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3">
                <w:pPr>
                  <w:spacing w:line="276" w:lineRule="auto"/>
                  <w:jc w:val="right"/>
                  <w:rPr/>
                </w:pPr>
                <w:r w:rsidDel="00000000" w:rsidR="00000000" w:rsidRPr="00000000">
                  <w:rPr>
                    <w:rtl w:val="0"/>
                  </w:rPr>
                  <w:t xml:space="preserve">1.1.2</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4">
                <w:pPr>
                  <w:spacing w:line="259" w:lineRule="auto"/>
                  <w:ind w:firstLine="266"/>
                  <w:rPr>
                    <w:sz w:val="22"/>
                    <w:szCs w:val="22"/>
                    <w:highlight w:val="white"/>
                  </w:rPr>
                </w:pPr>
                <w:r w:rsidDel="00000000" w:rsidR="00000000" w:rsidRPr="00000000">
                  <w:rPr>
                    <w:sz w:val="22"/>
                    <w:szCs w:val="22"/>
                    <w:highlight w:val="white"/>
                    <w:rtl w:val="0"/>
                  </w:rPr>
                  <w:t xml:space="preserve">Model </w:t>
                </w:r>
              </w:p>
            </w:tc>
            <w:tc>
              <w:tcPr>
                <w:gridSpan w:val="2"/>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A5">
                <w:pPr>
                  <w:jc w:val="center"/>
                  <w:rPr>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A7">
                <w:pPr>
                  <w:spacing w:line="276" w:lineRule="auto"/>
                  <w:jc w:val="center"/>
                  <w:rPr/>
                </w:pPr>
                <w:r w:rsidDel="00000000" w:rsidR="00000000" w:rsidRPr="00000000">
                  <w:rPr>
                    <w:rtl w:val="0"/>
                  </w:rPr>
                  <w:t xml:space="preserve">Provide detail.</w:t>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8">
                <w:pPr>
                  <w:spacing w:line="276" w:lineRule="auto"/>
                  <w:jc w:val="right"/>
                  <w:rPr/>
                </w:pPr>
                <w:r w:rsidDel="00000000" w:rsidR="00000000" w:rsidRPr="00000000">
                  <w:rPr>
                    <w:rtl w:val="0"/>
                  </w:rPr>
                  <w:t xml:space="preserve">1.1.3</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9">
                <w:pPr>
                  <w:spacing w:line="259" w:lineRule="auto"/>
                  <w:ind w:firstLine="266"/>
                  <w:rPr>
                    <w:sz w:val="22"/>
                    <w:szCs w:val="22"/>
                    <w:highlight w:val="white"/>
                  </w:rPr>
                </w:pPr>
                <w:r w:rsidDel="00000000" w:rsidR="00000000" w:rsidRPr="00000000">
                  <w:rPr>
                    <w:sz w:val="22"/>
                    <w:szCs w:val="22"/>
                    <w:highlight w:val="white"/>
                    <w:rtl w:val="0"/>
                  </w:rPr>
                  <w:t xml:space="preserve">Country of Origin</w:t>
                </w:r>
              </w:p>
            </w:tc>
            <w:tc>
              <w:tcPr>
                <w:gridSpan w:val="2"/>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AA">
                <w:pPr>
                  <w:jc w:val="center"/>
                  <w:rPr>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AC">
                <w:pPr>
                  <w:spacing w:line="276" w:lineRule="auto"/>
                  <w:jc w:val="center"/>
                  <w:rPr/>
                </w:pPr>
                <w:r w:rsidDel="00000000" w:rsidR="00000000" w:rsidRPr="00000000">
                  <w:rPr>
                    <w:rtl w:val="0"/>
                  </w:rPr>
                  <w:t xml:space="preserve">Provide detail.</w:t>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D">
                <w:pPr>
                  <w:spacing w:line="276" w:lineRule="auto"/>
                  <w:jc w:val="right"/>
                  <w:rPr/>
                </w:pPr>
                <w:r w:rsidDel="00000000" w:rsidR="00000000" w:rsidRPr="00000000">
                  <w:rPr>
                    <w:rtl w:val="0"/>
                  </w:rPr>
                  <w:t xml:space="preserve">1.1.4</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AE">
                <w:pPr>
                  <w:spacing w:line="259" w:lineRule="auto"/>
                  <w:ind w:firstLine="266"/>
                  <w:rPr>
                    <w:sz w:val="22"/>
                    <w:szCs w:val="22"/>
                    <w:highlight w:val="white"/>
                  </w:rPr>
                </w:pPr>
                <w:r w:rsidDel="00000000" w:rsidR="00000000" w:rsidRPr="00000000">
                  <w:rPr>
                    <w:sz w:val="22"/>
                    <w:szCs w:val="22"/>
                    <w:highlight w:val="white"/>
                    <w:rtl w:val="0"/>
                  </w:rPr>
                  <w:t xml:space="preserve">Country of Manufacturer</w:t>
                </w:r>
              </w:p>
            </w:tc>
            <w:tc>
              <w:tcPr>
                <w:gridSpan w:val="2"/>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AF">
                <w:pPr>
                  <w:jc w:val="center"/>
                  <w:rPr>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B1">
                <w:pPr>
                  <w:spacing w:line="276" w:lineRule="auto"/>
                  <w:jc w:val="center"/>
                  <w:rPr/>
                </w:pPr>
                <w:r w:rsidDel="00000000" w:rsidR="00000000" w:rsidRPr="00000000">
                  <w:rPr>
                    <w:rtl w:val="0"/>
                  </w:rPr>
                  <w:t xml:space="preserve">Provide detail.</w:t>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2">
                <w:pPr>
                  <w:spacing w:line="276" w:lineRule="auto"/>
                  <w:jc w:val="right"/>
                  <w:rPr/>
                </w:pPr>
                <w:r w:rsidDel="00000000" w:rsidR="00000000" w:rsidRPr="00000000">
                  <w:rPr>
                    <w:rtl w:val="0"/>
                  </w:rPr>
                  <w:t xml:space="preserve">1.1.5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3">
                <w:pPr>
                  <w:spacing w:line="259" w:lineRule="auto"/>
                  <w:ind w:firstLine="266"/>
                  <w:rPr>
                    <w:sz w:val="22"/>
                    <w:szCs w:val="22"/>
                    <w:highlight w:val="white"/>
                  </w:rPr>
                </w:pPr>
                <w:r w:rsidDel="00000000" w:rsidR="00000000" w:rsidRPr="00000000">
                  <w:rPr>
                    <w:highlight w:val="white"/>
                    <w:rtl w:val="0"/>
                  </w:rPr>
                  <w:t xml:space="preserve">CPU: 13th gen Intel Core I7 1360p Processor or higher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B4">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B5">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B6">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7">
                <w:pPr>
                  <w:spacing w:line="276" w:lineRule="auto"/>
                  <w:jc w:val="right"/>
                  <w:rPr/>
                </w:pPr>
                <w:r w:rsidDel="00000000" w:rsidR="00000000" w:rsidRPr="00000000">
                  <w:rPr>
                    <w:rtl w:val="0"/>
                  </w:rPr>
                  <w:t xml:space="preserve">1.1.6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8">
                <w:pPr>
                  <w:spacing w:line="259" w:lineRule="auto"/>
                  <w:ind w:firstLine="266"/>
                  <w:rPr>
                    <w:sz w:val="22"/>
                    <w:szCs w:val="22"/>
                    <w:highlight w:val="white"/>
                  </w:rPr>
                </w:pPr>
                <w:r w:rsidDel="00000000" w:rsidR="00000000" w:rsidRPr="00000000">
                  <w:rPr>
                    <w:highlight w:val="white"/>
                    <w:rtl w:val="0"/>
                  </w:rPr>
                  <w:t xml:space="preserve">Display: 15.6 inch FHD 1920 x 1080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B9">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BA">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BB">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C">
                <w:pPr>
                  <w:spacing w:line="276" w:lineRule="auto"/>
                  <w:jc w:val="right"/>
                  <w:rPr/>
                </w:pPr>
                <w:r w:rsidDel="00000000" w:rsidR="00000000" w:rsidRPr="00000000">
                  <w:rPr>
                    <w:rtl w:val="0"/>
                  </w:rPr>
                  <w:t xml:space="preserve">1.1.7</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BD">
                <w:pPr>
                  <w:spacing w:line="259" w:lineRule="auto"/>
                  <w:ind w:firstLine="266"/>
                  <w:rPr>
                    <w:sz w:val="22"/>
                    <w:szCs w:val="22"/>
                  </w:rPr>
                </w:pPr>
                <w:r w:rsidDel="00000000" w:rsidR="00000000" w:rsidRPr="00000000">
                  <w:rPr>
                    <w:highlight w:val="white"/>
                    <w:rtl w:val="0"/>
                  </w:rPr>
                  <w:t xml:space="preserve">Graphic: Intel Iris Xe Graphics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BE">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BF">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C0">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C1">
                <w:pPr>
                  <w:spacing w:line="276" w:lineRule="auto"/>
                  <w:jc w:val="right"/>
                  <w:rPr/>
                </w:pPr>
                <w:r w:rsidDel="00000000" w:rsidR="00000000" w:rsidRPr="00000000">
                  <w:rPr>
                    <w:rtl w:val="0"/>
                  </w:rPr>
                  <w:t xml:space="preserve">1.1.8</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C2">
                <w:pPr>
                  <w:spacing w:line="259" w:lineRule="auto"/>
                  <w:ind w:firstLine="266"/>
                  <w:rPr>
                    <w:sz w:val="22"/>
                    <w:szCs w:val="22"/>
                  </w:rPr>
                </w:pPr>
                <w:r w:rsidDel="00000000" w:rsidR="00000000" w:rsidRPr="00000000">
                  <w:rPr>
                    <w:highlight w:val="white"/>
                    <w:rtl w:val="0"/>
                  </w:rPr>
                  <w:t xml:space="preserve">Memory: minimum of 16G DDR4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C3">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C4">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C5">
                <w:pPr>
                  <w:widowControl w:val="0"/>
                  <w:spacing w:line="276" w:lineRule="auto"/>
                  <w:rPr/>
                </w:pPr>
                <w:r w:rsidDel="00000000" w:rsidR="00000000" w:rsidRPr="00000000">
                  <w:rPr>
                    <w:rtl w:val="0"/>
                  </w:rPr>
                </w:r>
              </w:p>
            </w:tc>
          </w:tr>
          <w:tr>
            <w:trPr>
              <w:cantSplit w:val="0"/>
              <w:trHeight w:val="609.630533854166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C6">
                <w:pPr>
                  <w:spacing w:line="276" w:lineRule="auto"/>
                  <w:jc w:val="right"/>
                  <w:rPr/>
                </w:pPr>
                <w:r w:rsidDel="00000000" w:rsidR="00000000" w:rsidRPr="00000000">
                  <w:rPr>
                    <w:rtl w:val="0"/>
                  </w:rPr>
                  <w:t xml:space="preserve">1.1.9</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C7">
                <w:pPr>
                  <w:spacing w:line="259" w:lineRule="auto"/>
                  <w:ind w:firstLine="266"/>
                  <w:rPr>
                    <w:sz w:val="22"/>
                    <w:szCs w:val="22"/>
                  </w:rPr>
                </w:pPr>
                <w:r w:rsidDel="00000000" w:rsidR="00000000" w:rsidRPr="00000000">
                  <w:rPr>
                    <w:highlight w:val="white"/>
                    <w:rtl w:val="0"/>
                  </w:rPr>
                  <w:t xml:space="preserve">SSD: minimum of 512GB PCIe NVMe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C8">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C9">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CA">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CB">
                <w:pPr>
                  <w:spacing w:line="276" w:lineRule="auto"/>
                  <w:jc w:val="right"/>
                  <w:rPr/>
                </w:pPr>
                <w:r w:rsidDel="00000000" w:rsidR="00000000" w:rsidRPr="00000000">
                  <w:rPr>
                    <w:rtl w:val="0"/>
                  </w:rPr>
                  <w:t xml:space="preserve">1.1.10</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CC">
                <w:pPr>
                  <w:spacing w:line="259" w:lineRule="auto"/>
                  <w:ind w:firstLine="266"/>
                  <w:rPr>
                    <w:sz w:val="22"/>
                    <w:szCs w:val="22"/>
                  </w:rPr>
                </w:pPr>
                <w:r w:rsidDel="00000000" w:rsidR="00000000" w:rsidRPr="00000000">
                  <w:rPr>
                    <w:highlight w:val="white"/>
                    <w:rtl w:val="0"/>
                  </w:rPr>
                  <w:t xml:space="preserve">Network: Wi-Fi 802.11ax, Bluetooth</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CD">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CE">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CF">
                <w:pPr>
                  <w:widowControl w:val="0"/>
                  <w:spacing w:line="276" w:lineRule="auto"/>
                  <w:jc w:val="center"/>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0">
                <w:pPr>
                  <w:spacing w:line="276" w:lineRule="auto"/>
                  <w:jc w:val="right"/>
                  <w:rPr/>
                </w:pPr>
                <w:r w:rsidDel="00000000" w:rsidR="00000000" w:rsidRPr="00000000">
                  <w:rPr>
                    <w:rtl w:val="0"/>
                  </w:rPr>
                  <w:t xml:space="preserve">1.1.11</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1">
                <w:pPr>
                  <w:spacing w:line="259" w:lineRule="auto"/>
                  <w:ind w:firstLine="266"/>
                  <w:rPr>
                    <w:sz w:val="22"/>
                    <w:szCs w:val="22"/>
                  </w:rPr>
                </w:pPr>
                <w:r w:rsidDel="00000000" w:rsidR="00000000" w:rsidRPr="00000000">
                  <w:rPr>
                    <w:highlight w:val="white"/>
                    <w:rtl w:val="0"/>
                  </w:rPr>
                  <w:t xml:space="preserve">Webcam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D2">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D3">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D4">
                <w:pPr>
                  <w:widowControl w:val="0"/>
                  <w:spacing w:line="276" w:lineRule="auto"/>
                  <w:jc w:val="center"/>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5">
                <w:pPr>
                  <w:spacing w:line="276" w:lineRule="auto"/>
                  <w:jc w:val="right"/>
                  <w:rPr/>
                </w:pPr>
                <w:r w:rsidDel="00000000" w:rsidR="00000000" w:rsidRPr="00000000">
                  <w:rPr>
                    <w:rtl w:val="0"/>
                  </w:rPr>
                  <w:t xml:space="preserve">1.1.12</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6">
                <w:pPr>
                  <w:spacing w:line="259" w:lineRule="auto"/>
                  <w:ind w:firstLine="266"/>
                  <w:rPr>
                    <w:sz w:val="22"/>
                    <w:szCs w:val="22"/>
                  </w:rPr>
                </w:pPr>
                <w:r w:rsidDel="00000000" w:rsidR="00000000" w:rsidRPr="00000000">
                  <w:rPr>
                    <w:highlight w:val="white"/>
                    <w:rtl w:val="0"/>
                  </w:rPr>
                  <w:t xml:space="preserve">Audio: Dual stereo speaker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D7">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D8">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D9">
                <w:pPr>
                  <w:widowControl w:val="0"/>
                  <w:spacing w:line="276" w:lineRule="auto"/>
                  <w:jc w:val="center"/>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A">
                <w:pPr>
                  <w:spacing w:line="276" w:lineRule="auto"/>
                  <w:jc w:val="right"/>
                  <w:rPr/>
                </w:pPr>
                <w:r w:rsidDel="00000000" w:rsidR="00000000" w:rsidRPr="00000000">
                  <w:rPr>
                    <w:rtl w:val="0"/>
                  </w:rPr>
                  <w:t xml:space="preserve">1.1.13</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B">
                <w:pPr>
                  <w:spacing w:line="259" w:lineRule="auto"/>
                  <w:ind w:firstLine="266"/>
                  <w:rPr>
                    <w:sz w:val="22"/>
                    <w:szCs w:val="22"/>
                  </w:rPr>
                </w:pPr>
                <w:r w:rsidDel="00000000" w:rsidR="00000000" w:rsidRPr="00000000">
                  <w:rPr>
                    <w:highlight w:val="white"/>
                    <w:rtl w:val="0"/>
                  </w:rPr>
                  <w:t xml:space="preserve">OS: Windows 11 (perpetual)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DC">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DD">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DE">
                <w:pPr>
                  <w:widowControl w:val="0"/>
                  <w:spacing w:line="276" w:lineRule="auto"/>
                  <w:jc w:val="center"/>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DF">
                <w:pPr>
                  <w:spacing w:line="276" w:lineRule="auto"/>
                  <w:jc w:val="right"/>
                  <w:rPr/>
                </w:pPr>
                <w:r w:rsidDel="00000000" w:rsidR="00000000" w:rsidRPr="00000000">
                  <w:rPr>
                    <w:rtl w:val="0"/>
                  </w:rPr>
                  <w:t xml:space="preserve">1.1.14</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0">
                <w:pPr>
                  <w:spacing w:line="259" w:lineRule="auto"/>
                  <w:ind w:firstLine="266"/>
                  <w:rPr>
                    <w:sz w:val="22"/>
                    <w:szCs w:val="22"/>
                  </w:rPr>
                </w:pPr>
                <w:r w:rsidDel="00000000" w:rsidR="00000000" w:rsidRPr="00000000">
                  <w:rPr>
                    <w:highlight w:val="white"/>
                    <w:rtl w:val="0"/>
                  </w:rPr>
                  <w:t xml:space="preserve">SW: MS office (Perpetual), Anti-Virus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E1">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E2">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E3">
                <w:pPr>
                  <w:widowControl w:val="0"/>
                  <w:spacing w:line="276" w:lineRule="auto"/>
                  <w:jc w:val="center"/>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4">
                <w:pPr>
                  <w:spacing w:line="276" w:lineRule="auto"/>
                  <w:jc w:val="right"/>
                  <w:rPr/>
                </w:pPr>
                <w:r w:rsidDel="00000000" w:rsidR="00000000" w:rsidRPr="00000000">
                  <w:rPr>
                    <w:rtl w:val="0"/>
                  </w:rPr>
                  <w:t xml:space="preserve">1.1.15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5">
                <w:pPr>
                  <w:spacing w:line="259" w:lineRule="auto"/>
                  <w:ind w:firstLine="266"/>
                  <w:rPr>
                    <w:sz w:val="22"/>
                    <w:szCs w:val="22"/>
                  </w:rPr>
                </w:pPr>
                <w:r w:rsidDel="00000000" w:rsidR="00000000" w:rsidRPr="00000000">
                  <w:rPr>
                    <w:highlight w:val="white"/>
                    <w:rtl w:val="0"/>
                  </w:rPr>
                  <w:t xml:space="preserve">Included Mouse, Bag for Laptop</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E6">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E7">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E8">
                <w:pPr>
                  <w:widowControl w:val="0"/>
                  <w:spacing w:line="276" w:lineRule="auto"/>
                  <w:jc w:val="center"/>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9">
                <w:pPr>
                  <w:spacing w:line="276" w:lineRule="auto"/>
                  <w:jc w:val="right"/>
                  <w:rPr/>
                </w:pPr>
                <w:r w:rsidDel="00000000" w:rsidR="00000000" w:rsidRPr="00000000">
                  <w:rPr>
                    <w:rtl w:val="0"/>
                  </w:rPr>
                  <w:t xml:space="preserve">1.1.16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A">
                <w:pPr>
                  <w:spacing w:line="259" w:lineRule="auto"/>
                  <w:ind w:firstLine="266"/>
                  <w:rPr>
                    <w:highlight w:val="white"/>
                  </w:rPr>
                </w:pPr>
                <w:r w:rsidDel="00000000" w:rsidR="00000000" w:rsidRPr="00000000">
                  <w:rPr>
                    <w:highlight w:val="white"/>
                    <w:rtl w:val="0"/>
                  </w:rPr>
                  <w:t xml:space="preserve">Included Laptops Locking</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EB">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EC">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ED">
                <w:pPr>
                  <w:widowControl w:val="0"/>
                  <w:spacing w:line="276" w:lineRule="auto"/>
                  <w:jc w:val="center"/>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E">
                <w:pPr>
                  <w:spacing w:line="276" w:lineRule="auto"/>
                  <w:jc w:val="right"/>
                  <w:rPr/>
                </w:pPr>
                <w:r w:rsidDel="00000000" w:rsidR="00000000" w:rsidRPr="00000000">
                  <w:rPr>
                    <w:rtl w:val="0"/>
                  </w:rPr>
                  <w:t xml:space="preserve">1.1.17</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EF">
                <w:pPr>
                  <w:spacing w:line="259" w:lineRule="auto"/>
                  <w:ind w:firstLine="266"/>
                  <w:rPr>
                    <w:highlight w:val="white"/>
                  </w:rPr>
                </w:pPr>
                <w:r w:rsidDel="00000000" w:rsidR="00000000" w:rsidRPr="00000000">
                  <w:rPr>
                    <w:highlight w:val="white"/>
                    <w:rtl w:val="0"/>
                  </w:rPr>
                  <w:t xml:space="preserve">Included SIM Card slot</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F0">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F1">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F2">
                <w:pPr>
                  <w:widowControl w:val="0"/>
                  <w:spacing w:line="276" w:lineRule="auto"/>
                  <w:jc w:val="center"/>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3">
                <w:pPr>
                  <w:spacing w:line="276" w:lineRule="auto"/>
                  <w:jc w:val="right"/>
                  <w:rPr/>
                </w:pPr>
                <w:r w:rsidDel="00000000" w:rsidR="00000000" w:rsidRPr="00000000">
                  <w:rPr>
                    <w:rtl w:val="0"/>
                  </w:rPr>
                  <w:t xml:space="preserve">1.1.18</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4">
                <w:pPr>
                  <w:spacing w:line="259" w:lineRule="auto"/>
                  <w:ind w:firstLine="266"/>
                  <w:rPr>
                    <w:sz w:val="22"/>
                    <w:szCs w:val="22"/>
                  </w:rPr>
                </w:pPr>
                <w:r w:rsidDel="00000000" w:rsidR="00000000" w:rsidRPr="00000000">
                  <w:rPr>
                    <w:highlight w:val="white"/>
                    <w:rtl w:val="0"/>
                  </w:rPr>
                  <w:t xml:space="preserve">Minimum of 3 years comprehensive  Warranty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F5">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F6">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F7">
                <w:pPr>
                  <w:widowControl w:val="0"/>
                  <w:spacing w:line="276" w:lineRule="auto"/>
                  <w:jc w:val="center"/>
                  <w:rPr/>
                </w:pPr>
                <w:r w:rsidDel="00000000" w:rsidR="00000000" w:rsidRPr="00000000">
                  <w:rPr>
                    <w:rtl w:val="0"/>
                  </w:rPr>
                  <w:t xml:space="preserve">Specify the offered warranty period: ………….. years. </w:t>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8">
                <w:pPr>
                  <w:spacing w:line="276" w:lineRule="auto"/>
                  <w:jc w:val="right"/>
                  <w:rPr/>
                </w:pPr>
                <w:r w:rsidDel="00000000" w:rsidR="00000000" w:rsidRPr="00000000">
                  <w:rPr>
                    <w:rtl w:val="0"/>
                  </w:rPr>
                  <w:t xml:space="preserve">1.1.19</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9">
                <w:pPr>
                  <w:spacing w:line="259" w:lineRule="auto"/>
                  <w:ind w:firstLine="266"/>
                  <w:rPr>
                    <w:sz w:val="22"/>
                    <w:szCs w:val="22"/>
                  </w:rPr>
                </w:pPr>
                <w:r w:rsidDel="00000000" w:rsidR="00000000" w:rsidRPr="00000000">
                  <w:rPr>
                    <w:highlight w:val="white"/>
                    <w:rtl w:val="0"/>
                  </w:rPr>
                  <w:t xml:space="preserve">Manual in English</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FA">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FB">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FC">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D">
                <w:pPr>
                  <w:spacing w:line="276" w:lineRule="auto"/>
                  <w:jc w:val="right"/>
                  <w:rPr>
                    <w:b w:val="1"/>
                  </w:rPr>
                </w:pPr>
                <w:r w:rsidDel="00000000" w:rsidR="00000000" w:rsidRPr="00000000">
                  <w:rPr>
                    <w:rtl w:val="0"/>
                  </w:rPr>
                  <w:t xml:space="preserve">1.1.20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FE">
                <w:pPr>
                  <w:spacing w:line="259" w:lineRule="auto"/>
                  <w:ind w:left="266" w:firstLine="0"/>
                  <w:rPr>
                    <w:b w:val="1"/>
                    <w:sz w:val="22"/>
                    <w:szCs w:val="22"/>
                  </w:rPr>
                </w:pPr>
                <w:r w:rsidDel="00000000" w:rsidR="00000000" w:rsidRPr="00000000">
                  <w:rPr>
                    <w:sz w:val="22"/>
                    <w:szCs w:val="22"/>
                    <w:rtl w:val="0"/>
                  </w:rPr>
                  <w:t xml:space="preserve">Manufacturer Authorization Certificate should be provided (Originals should be provided on request)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0FF">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00">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01">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02">
                <w:pPr>
                  <w:spacing w:line="276" w:lineRule="auto"/>
                  <w:jc w:val="center"/>
                  <w:rPr>
                    <w:b w:val="1"/>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03">
                <w:pPr>
                  <w:spacing w:line="259" w:lineRule="auto"/>
                  <w:ind w:left="266" w:firstLine="0"/>
                  <w:rPr>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04">
                <w:pPr>
                  <w:jc w:val="center"/>
                  <w:rPr>
                    <w:b w:val="1"/>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05">
                <w:pPr>
                  <w:jc w:val="center"/>
                  <w:rPr>
                    <w:b w:val="1"/>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06">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07">
                <w:pPr>
                  <w:spacing w:line="276" w:lineRule="auto"/>
                  <w:jc w:val="center"/>
                  <w:rPr>
                    <w:b w:val="1"/>
                  </w:rPr>
                </w:pPr>
                <w:r w:rsidDel="00000000" w:rsidR="00000000" w:rsidRPr="00000000">
                  <w:rPr>
                    <w:b w:val="1"/>
                    <w:rtl w:val="0"/>
                  </w:rPr>
                  <w:t xml:space="preserve">1.2</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08">
                <w:pPr>
                  <w:spacing w:line="259" w:lineRule="auto"/>
                  <w:rPr>
                    <w:b w:val="1"/>
                  </w:rPr>
                </w:pPr>
                <w:r w:rsidDel="00000000" w:rsidR="00000000" w:rsidRPr="00000000">
                  <w:rPr>
                    <w:b w:val="1"/>
                    <w:sz w:val="22"/>
                    <w:szCs w:val="22"/>
                    <w:rtl w:val="0"/>
                  </w:rPr>
                  <w:t xml:space="preserve">DAS Storage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09">
                <w:pPr>
                  <w:jc w:val="center"/>
                  <w:rPr>
                    <w:b w:val="1"/>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0A">
                <w:pPr>
                  <w:jc w:val="center"/>
                  <w:rPr>
                    <w:b w:val="1"/>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0B">
                <w:pPr>
                  <w:widowControl w:val="0"/>
                  <w:spacing w:line="276" w:lineRule="auto"/>
                  <w:rPr>
                    <w:b w:val="1"/>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0C">
                <w:pPr>
                  <w:spacing w:line="276" w:lineRule="auto"/>
                  <w:jc w:val="right"/>
                  <w:rPr/>
                </w:pPr>
                <w:r w:rsidDel="00000000" w:rsidR="00000000" w:rsidRPr="00000000">
                  <w:rPr>
                    <w:rtl w:val="0"/>
                  </w:rPr>
                  <w:t xml:space="preserve">1.2.1</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0D">
                <w:pPr>
                  <w:spacing w:line="259" w:lineRule="auto"/>
                  <w:ind w:firstLine="266"/>
                  <w:rPr>
                    <w:sz w:val="22"/>
                    <w:szCs w:val="22"/>
                    <w:highlight w:val="white"/>
                  </w:rPr>
                </w:pPr>
                <w:r w:rsidDel="00000000" w:rsidR="00000000" w:rsidRPr="00000000">
                  <w:rPr>
                    <w:sz w:val="22"/>
                    <w:szCs w:val="22"/>
                    <w:highlight w:val="white"/>
                    <w:rtl w:val="0"/>
                  </w:rPr>
                  <w:t xml:space="preserve">Make </w:t>
                </w:r>
              </w:p>
            </w:tc>
            <w:tc>
              <w:tcPr>
                <w:gridSpan w:val="2"/>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0E">
                <w:pPr>
                  <w:jc w:val="center"/>
                  <w:rPr>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10">
                <w:pPr>
                  <w:widowControl w:val="0"/>
                  <w:spacing w:line="276" w:lineRule="auto"/>
                  <w:jc w:val="center"/>
                  <w:rPr/>
                </w:pPr>
                <w:r w:rsidDel="00000000" w:rsidR="00000000" w:rsidRPr="00000000">
                  <w:rPr>
                    <w:rtl w:val="0"/>
                  </w:rPr>
                  <w:t xml:space="preserve">Provide detail.</w:t>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11">
                <w:pPr>
                  <w:spacing w:line="276" w:lineRule="auto"/>
                  <w:jc w:val="right"/>
                  <w:rPr/>
                </w:pPr>
                <w:r w:rsidDel="00000000" w:rsidR="00000000" w:rsidRPr="00000000">
                  <w:rPr>
                    <w:rtl w:val="0"/>
                  </w:rPr>
                  <w:t xml:space="preserve">1.2.2</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12">
                <w:pPr>
                  <w:spacing w:line="259" w:lineRule="auto"/>
                  <w:ind w:firstLine="266"/>
                  <w:rPr>
                    <w:sz w:val="22"/>
                    <w:szCs w:val="22"/>
                    <w:highlight w:val="white"/>
                  </w:rPr>
                </w:pPr>
                <w:r w:rsidDel="00000000" w:rsidR="00000000" w:rsidRPr="00000000">
                  <w:rPr>
                    <w:sz w:val="22"/>
                    <w:szCs w:val="22"/>
                    <w:highlight w:val="white"/>
                    <w:rtl w:val="0"/>
                  </w:rPr>
                  <w:t xml:space="preserve">Model </w:t>
                </w:r>
              </w:p>
            </w:tc>
            <w:tc>
              <w:tcPr>
                <w:gridSpan w:val="2"/>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13">
                <w:pPr>
                  <w:jc w:val="center"/>
                  <w:rPr>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15">
                <w:pPr>
                  <w:spacing w:line="276" w:lineRule="auto"/>
                  <w:jc w:val="center"/>
                  <w:rPr/>
                </w:pPr>
                <w:r w:rsidDel="00000000" w:rsidR="00000000" w:rsidRPr="00000000">
                  <w:rPr>
                    <w:rtl w:val="0"/>
                  </w:rPr>
                  <w:t xml:space="preserve">Provide detail.</w:t>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16">
                <w:pPr>
                  <w:spacing w:line="276" w:lineRule="auto"/>
                  <w:jc w:val="right"/>
                  <w:rPr/>
                </w:pPr>
                <w:r w:rsidDel="00000000" w:rsidR="00000000" w:rsidRPr="00000000">
                  <w:rPr>
                    <w:rtl w:val="0"/>
                  </w:rPr>
                  <w:t xml:space="preserve">1.2.3</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17">
                <w:pPr>
                  <w:spacing w:line="259" w:lineRule="auto"/>
                  <w:ind w:firstLine="266"/>
                  <w:rPr>
                    <w:sz w:val="22"/>
                    <w:szCs w:val="22"/>
                    <w:highlight w:val="white"/>
                  </w:rPr>
                </w:pPr>
                <w:r w:rsidDel="00000000" w:rsidR="00000000" w:rsidRPr="00000000">
                  <w:rPr>
                    <w:sz w:val="22"/>
                    <w:szCs w:val="22"/>
                    <w:highlight w:val="white"/>
                    <w:rtl w:val="0"/>
                  </w:rPr>
                  <w:t xml:space="preserve">Country of Origin</w:t>
                </w:r>
              </w:p>
            </w:tc>
            <w:tc>
              <w:tcPr>
                <w:gridSpan w:val="2"/>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18">
                <w:pPr>
                  <w:jc w:val="center"/>
                  <w:rPr>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1A">
                <w:pPr>
                  <w:spacing w:line="276" w:lineRule="auto"/>
                  <w:jc w:val="center"/>
                  <w:rPr/>
                </w:pPr>
                <w:r w:rsidDel="00000000" w:rsidR="00000000" w:rsidRPr="00000000">
                  <w:rPr>
                    <w:rtl w:val="0"/>
                  </w:rPr>
                  <w:t xml:space="preserve">Provide detail.</w:t>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1B">
                <w:pPr>
                  <w:spacing w:line="276" w:lineRule="auto"/>
                  <w:jc w:val="right"/>
                  <w:rPr/>
                </w:pPr>
                <w:r w:rsidDel="00000000" w:rsidR="00000000" w:rsidRPr="00000000">
                  <w:rPr>
                    <w:rtl w:val="0"/>
                  </w:rPr>
                  <w:t xml:space="preserve">1.2.4</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1C">
                <w:pPr>
                  <w:spacing w:line="259" w:lineRule="auto"/>
                  <w:ind w:firstLine="266"/>
                  <w:rPr>
                    <w:sz w:val="22"/>
                    <w:szCs w:val="22"/>
                    <w:highlight w:val="white"/>
                  </w:rPr>
                </w:pPr>
                <w:r w:rsidDel="00000000" w:rsidR="00000000" w:rsidRPr="00000000">
                  <w:rPr>
                    <w:sz w:val="22"/>
                    <w:szCs w:val="22"/>
                    <w:highlight w:val="white"/>
                    <w:rtl w:val="0"/>
                  </w:rPr>
                  <w:t xml:space="preserve">Country of Manufacturer</w:t>
                </w:r>
              </w:p>
            </w:tc>
            <w:tc>
              <w:tcPr>
                <w:gridSpan w:val="2"/>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1D">
                <w:pPr>
                  <w:jc w:val="center"/>
                  <w:rPr>
                    <w:sz w:val="18"/>
                    <w:szCs w:val="18"/>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1F">
                <w:pPr>
                  <w:spacing w:line="276" w:lineRule="auto"/>
                  <w:jc w:val="center"/>
                  <w:rPr/>
                </w:pPr>
                <w:r w:rsidDel="00000000" w:rsidR="00000000" w:rsidRPr="00000000">
                  <w:rPr>
                    <w:rtl w:val="0"/>
                  </w:rPr>
                  <w:t xml:space="preserve">Provide detail.</w:t>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20">
                <w:pPr>
                  <w:spacing w:line="276" w:lineRule="auto"/>
                  <w:jc w:val="right"/>
                  <w:rPr/>
                </w:pPr>
                <w:r w:rsidDel="00000000" w:rsidR="00000000" w:rsidRPr="00000000">
                  <w:rPr>
                    <w:rtl w:val="0"/>
                  </w:rPr>
                  <w:t xml:space="preserve">1.2.5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21">
                <w:pPr>
                  <w:spacing w:line="259" w:lineRule="auto"/>
                  <w:ind w:firstLine="266"/>
                  <w:rPr>
                    <w:sz w:val="22"/>
                    <w:szCs w:val="22"/>
                    <w:highlight w:val="white"/>
                  </w:rPr>
                </w:pPr>
                <w:r w:rsidDel="00000000" w:rsidR="00000000" w:rsidRPr="00000000">
                  <w:rPr>
                    <w:highlight w:val="white"/>
                    <w:rtl w:val="0"/>
                  </w:rPr>
                  <w:t xml:space="preserve">Direct attached storage device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22">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23">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24">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25">
                <w:pPr>
                  <w:spacing w:line="276" w:lineRule="auto"/>
                  <w:jc w:val="right"/>
                  <w:rPr/>
                </w:pPr>
                <w:r w:rsidDel="00000000" w:rsidR="00000000" w:rsidRPr="00000000">
                  <w:rPr>
                    <w:rtl w:val="0"/>
                  </w:rPr>
                  <w:t xml:space="preserve">1.2.6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26">
                <w:pPr>
                  <w:spacing w:line="259" w:lineRule="auto"/>
                  <w:ind w:firstLine="266"/>
                  <w:rPr>
                    <w:sz w:val="22"/>
                    <w:szCs w:val="22"/>
                  </w:rPr>
                </w:pPr>
                <w:r w:rsidDel="00000000" w:rsidR="00000000" w:rsidRPr="00000000">
                  <w:rPr>
                    <w:highlight w:val="white"/>
                    <w:rtl w:val="0"/>
                  </w:rPr>
                  <w:t xml:space="preserve">4 bay 2.5 or 3.5 HDD/SDD Support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27">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28">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29">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2A">
                <w:pPr>
                  <w:spacing w:line="276" w:lineRule="auto"/>
                  <w:jc w:val="right"/>
                  <w:rPr/>
                </w:pPr>
                <w:r w:rsidDel="00000000" w:rsidR="00000000" w:rsidRPr="00000000">
                  <w:rPr>
                    <w:rtl w:val="0"/>
                  </w:rPr>
                  <w:t xml:space="preserve">1.2.7</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2B">
                <w:pPr>
                  <w:spacing w:line="259" w:lineRule="auto"/>
                  <w:ind w:firstLine="266"/>
                  <w:rPr>
                    <w:sz w:val="22"/>
                    <w:szCs w:val="22"/>
                  </w:rPr>
                </w:pPr>
                <w:r w:rsidDel="00000000" w:rsidR="00000000" w:rsidRPr="00000000">
                  <w:rPr>
                    <w:highlight w:val="white"/>
                    <w:rtl w:val="0"/>
                  </w:rPr>
                  <w:t xml:space="preserve">RAID 0/1/5 Support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2C">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2D">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2E">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2F">
                <w:pPr>
                  <w:spacing w:line="276" w:lineRule="auto"/>
                  <w:jc w:val="right"/>
                  <w:rPr/>
                </w:pPr>
                <w:r w:rsidDel="00000000" w:rsidR="00000000" w:rsidRPr="00000000">
                  <w:rPr>
                    <w:rtl w:val="0"/>
                  </w:rPr>
                  <w:t xml:space="preserve">1.2.8</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30">
                <w:pPr>
                  <w:spacing w:line="259" w:lineRule="auto"/>
                  <w:ind w:firstLine="266"/>
                  <w:rPr>
                    <w:sz w:val="22"/>
                    <w:szCs w:val="22"/>
                  </w:rPr>
                </w:pPr>
                <w:r w:rsidDel="00000000" w:rsidR="00000000" w:rsidRPr="00000000">
                  <w:rPr>
                    <w:highlight w:val="white"/>
                    <w:rtl w:val="0"/>
                  </w:rPr>
                  <w:t xml:space="preserve">Type-C USB 3.1 Port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31">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32">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33">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34">
                <w:pPr>
                  <w:spacing w:line="276" w:lineRule="auto"/>
                  <w:jc w:val="right"/>
                  <w:rPr/>
                </w:pPr>
                <w:r w:rsidDel="00000000" w:rsidR="00000000" w:rsidRPr="00000000">
                  <w:rPr>
                    <w:rtl w:val="0"/>
                  </w:rPr>
                  <w:t xml:space="preserve">1.2.9</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35">
                <w:pPr>
                  <w:spacing w:line="259" w:lineRule="auto"/>
                  <w:ind w:firstLine="266"/>
                  <w:rPr>
                    <w:sz w:val="22"/>
                    <w:szCs w:val="22"/>
                  </w:rPr>
                </w:pPr>
                <w:r w:rsidDel="00000000" w:rsidR="00000000" w:rsidRPr="00000000">
                  <w:rPr>
                    <w:highlight w:val="white"/>
                    <w:rtl w:val="0"/>
                  </w:rPr>
                  <w:t xml:space="preserve">Included HDD 2TB SATA x 4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36">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37">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38">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39">
                <w:pPr>
                  <w:spacing w:line="276" w:lineRule="auto"/>
                  <w:jc w:val="right"/>
                  <w:rPr/>
                </w:pPr>
                <w:r w:rsidDel="00000000" w:rsidR="00000000" w:rsidRPr="00000000">
                  <w:rPr>
                    <w:rtl w:val="0"/>
                  </w:rPr>
                  <w:t xml:space="preserve">1.2.10</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3A">
                <w:pPr>
                  <w:spacing w:line="259" w:lineRule="auto"/>
                  <w:ind w:firstLine="266"/>
                  <w:rPr>
                    <w:sz w:val="22"/>
                    <w:szCs w:val="22"/>
                  </w:rPr>
                </w:pPr>
                <w:r w:rsidDel="00000000" w:rsidR="00000000" w:rsidRPr="00000000">
                  <w:rPr>
                    <w:highlight w:val="white"/>
                    <w:rtl w:val="0"/>
                  </w:rPr>
                  <w:t xml:space="preserve">Manual in English</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3B">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3C">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3D">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3E">
                <w:pPr>
                  <w:spacing w:line="276" w:lineRule="auto"/>
                  <w:jc w:val="right"/>
                  <w:rPr/>
                </w:pPr>
                <w:r w:rsidDel="00000000" w:rsidR="00000000" w:rsidRPr="00000000">
                  <w:rPr>
                    <w:rtl w:val="0"/>
                  </w:rPr>
                  <w:t xml:space="preserve">1.2.11</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3F">
                <w:pPr>
                  <w:spacing w:line="259" w:lineRule="auto"/>
                  <w:ind w:left="266" w:firstLine="0"/>
                  <w:rPr>
                    <w:sz w:val="22"/>
                    <w:szCs w:val="22"/>
                  </w:rPr>
                </w:pPr>
                <w:r w:rsidDel="00000000" w:rsidR="00000000" w:rsidRPr="00000000">
                  <w:rPr>
                    <w:sz w:val="22"/>
                    <w:szCs w:val="22"/>
                    <w:rtl w:val="0"/>
                  </w:rPr>
                  <w:t xml:space="preserve">Included all necessary Installation Materials and Cables to complete the installation to the working order. </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40">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41">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42">
                <w:pPr>
                  <w:widowControl w:val="0"/>
                  <w:spacing w:line="276" w:lineRule="auto"/>
                  <w:jc w:val="center"/>
                  <w:rPr/>
                </w:pPr>
                <w:r w:rsidDel="00000000" w:rsidR="00000000" w:rsidRPr="00000000">
                  <w:rPr>
                    <w:rtl w:val="0"/>
                  </w:rPr>
                </w:r>
              </w:p>
            </w:tc>
          </w:tr>
          <w:tr>
            <w:trPr>
              <w:cantSplit w:val="0"/>
              <w:trHeight w:val="574.8152669270833"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43">
                <w:pPr>
                  <w:spacing w:line="276" w:lineRule="auto"/>
                  <w:jc w:val="right"/>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44">
                <w:pPr>
                  <w:spacing w:line="259" w:lineRule="auto"/>
                  <w:ind w:left="266" w:firstLine="0"/>
                  <w:rPr>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45">
                <w:pPr>
                  <w:jc w:val="center"/>
                  <w:rPr>
                    <w:rFonts w:ascii="MS Gothic" w:cs="MS Gothic" w:eastAsia="MS Gothic" w:hAnsi="MS Gothic"/>
                    <w:sz w:val="18"/>
                    <w:szCs w:val="18"/>
                    <w:highlight w:val="cy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46">
                <w:pPr>
                  <w:jc w:val="center"/>
                  <w:rPr>
                    <w:rFonts w:ascii="MS Gothic" w:cs="MS Gothic" w:eastAsia="MS Gothic" w:hAnsi="MS Gothic"/>
                    <w:sz w:val="18"/>
                    <w:szCs w:val="18"/>
                    <w:highlight w:val="cy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47">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48">
                <w:pPr>
                  <w:spacing w:line="276" w:lineRule="auto"/>
                  <w:jc w:val="center"/>
                  <w:rPr>
                    <w:b w:val="1"/>
                    <w:sz w:val="22"/>
                    <w:szCs w:val="22"/>
                    <w:highlight w:val="white"/>
                  </w:rPr>
                </w:pPr>
                <w:r w:rsidDel="00000000" w:rsidR="00000000" w:rsidRPr="00000000">
                  <w:rPr>
                    <w:sz w:val="22"/>
                    <w:szCs w:val="22"/>
                    <w:rtl w:val="0"/>
                  </w:rPr>
                  <w:t xml:space="preserve">1.3</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49">
                <w:pPr>
                  <w:rPr>
                    <w:b w:val="1"/>
                    <w:sz w:val="22"/>
                    <w:szCs w:val="22"/>
                  </w:rPr>
                </w:pPr>
                <w:r w:rsidDel="00000000" w:rsidR="00000000" w:rsidRPr="00000000">
                  <w:rPr>
                    <w:b w:val="1"/>
                    <w:sz w:val="22"/>
                    <w:szCs w:val="22"/>
                    <w:rtl w:val="0"/>
                  </w:rPr>
                  <w:t xml:space="preserve">General requirements</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4A">
                <w:pPr>
                  <w:spacing w:line="259" w:lineRule="auto"/>
                  <w:jc w:val="center"/>
                  <w:rPr>
                    <w:b w:val="1"/>
                    <w:sz w:val="22"/>
                    <w:szCs w:val="22"/>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4B">
                <w:pPr>
                  <w:spacing w:line="259" w:lineRule="auto"/>
                  <w:jc w:val="center"/>
                  <w:rPr>
                    <w:b w:val="1"/>
                    <w:sz w:val="22"/>
                    <w:szCs w:val="22"/>
                    <w:highlight w:val="white"/>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4C">
                <w:pPr>
                  <w:spacing w:line="259" w:lineRule="auto"/>
                  <w:jc w:val="center"/>
                  <w:rPr>
                    <w:b w:val="1"/>
                    <w:sz w:val="22"/>
                    <w:szCs w:val="22"/>
                    <w:highlight w:val="white"/>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4D">
                <w:pPr>
                  <w:spacing w:line="276" w:lineRule="auto"/>
                  <w:jc w:val="center"/>
                  <w:rPr>
                    <w:b w:val="1"/>
                    <w:sz w:val="22"/>
                    <w:szCs w:val="22"/>
                    <w:highlight w:val="white"/>
                  </w:rPr>
                </w:pPr>
                <w:r w:rsidDel="00000000" w:rsidR="00000000" w:rsidRPr="00000000">
                  <w:rPr>
                    <w:sz w:val="22"/>
                    <w:szCs w:val="22"/>
                    <w:rtl w:val="0"/>
                  </w:rPr>
                  <w:t xml:space="preserve">1.3.1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4E">
                <w:pPr>
                  <w:spacing w:line="259" w:lineRule="auto"/>
                  <w:ind w:left="266" w:firstLine="0"/>
                  <w:rPr>
                    <w:sz w:val="22"/>
                    <w:szCs w:val="22"/>
                  </w:rPr>
                </w:pPr>
                <w:r w:rsidDel="00000000" w:rsidR="00000000" w:rsidRPr="00000000">
                  <w:rPr>
                    <w:sz w:val="22"/>
                    <w:szCs w:val="22"/>
                    <w:rtl w:val="0"/>
                  </w:rPr>
                  <w:t xml:space="preserve">The bidder's agreement to provide Performance Securities for the supply upon the award of the Purchase Order, in accordance with the format provided in the Procurement.</w:t>
                </w:r>
              </w:p>
              <w:p w:rsidR="00000000" w:rsidDel="00000000" w:rsidP="00000000" w:rsidRDefault="00000000" w:rsidRPr="00000000" w14:paraId="0000014F">
                <w:pPr>
                  <w:spacing w:line="259" w:lineRule="auto"/>
                  <w:ind w:left="266" w:firstLine="0"/>
                  <w:rPr>
                    <w:sz w:val="22"/>
                    <w:szCs w:val="22"/>
                  </w:rPr>
                </w:pPr>
                <w:r w:rsidDel="00000000" w:rsidR="00000000" w:rsidRPr="00000000">
                  <w:rPr>
                    <w:rtl w:val="0"/>
                  </w:rPr>
                </w:r>
              </w:p>
              <w:p w:rsidR="00000000" w:rsidDel="00000000" w:rsidP="00000000" w:rsidRDefault="00000000" w:rsidRPr="00000000" w14:paraId="00000150">
                <w:pPr>
                  <w:spacing w:line="259" w:lineRule="auto"/>
                  <w:ind w:left="266" w:firstLine="0"/>
                  <w:rPr>
                    <w:b w:val="1"/>
                    <w:sz w:val="22"/>
                    <w:szCs w:val="22"/>
                  </w:rPr>
                </w:pPr>
                <w:r w:rsidDel="00000000" w:rsidR="00000000" w:rsidRPr="00000000">
                  <w:rPr>
                    <w:b w:val="1"/>
                    <w:sz w:val="22"/>
                    <w:szCs w:val="22"/>
                    <w:rtl w:val="0"/>
                  </w:rPr>
                  <w:t xml:space="preserve">Bond - 01 </w:t>
                </w:r>
              </w:p>
              <w:p w:rsidR="00000000" w:rsidDel="00000000" w:rsidP="00000000" w:rsidRDefault="00000000" w:rsidRPr="00000000" w14:paraId="00000151">
                <w:pPr>
                  <w:spacing w:line="259" w:lineRule="auto"/>
                  <w:ind w:left="266" w:firstLine="0"/>
                  <w:rPr>
                    <w:sz w:val="22"/>
                    <w:szCs w:val="22"/>
                  </w:rPr>
                </w:pPr>
                <w:r w:rsidDel="00000000" w:rsidR="00000000" w:rsidRPr="00000000">
                  <w:rPr>
                    <w:rtl w:val="0"/>
                  </w:rPr>
                </w:r>
              </w:p>
              <w:p w:rsidR="00000000" w:rsidDel="00000000" w:rsidP="00000000" w:rsidRDefault="00000000" w:rsidRPr="00000000" w14:paraId="00000152">
                <w:pPr>
                  <w:spacing w:line="259" w:lineRule="auto"/>
                  <w:ind w:left="266" w:firstLine="0"/>
                  <w:rPr>
                    <w:sz w:val="22"/>
                    <w:szCs w:val="22"/>
                  </w:rPr>
                </w:pPr>
                <w:r w:rsidDel="00000000" w:rsidR="00000000" w:rsidRPr="00000000">
                  <w:rPr>
                    <w:sz w:val="22"/>
                    <w:szCs w:val="22"/>
                    <w:rtl w:val="0"/>
                  </w:rPr>
                  <w:t xml:space="preserve">The selected bidder should submit a performance bond until 31 December 2025, which is equivalent to 10% of their total bid value in favour of the UNOPS as per the template provided within 12 working days after the order confirmation. The performance bond should be issued in Sri Lankan currency (LKR) by a Commercial Bank in Sri Lanka</w:t>
                </w:r>
              </w:p>
              <w:p w:rsidR="00000000" w:rsidDel="00000000" w:rsidP="00000000" w:rsidRDefault="00000000" w:rsidRPr="00000000" w14:paraId="00000153">
                <w:pPr>
                  <w:spacing w:line="259" w:lineRule="auto"/>
                  <w:ind w:left="266" w:firstLine="0"/>
                  <w:rPr>
                    <w:sz w:val="22"/>
                    <w:szCs w:val="22"/>
                  </w:rPr>
                </w:pPr>
                <w:r w:rsidDel="00000000" w:rsidR="00000000" w:rsidRPr="00000000">
                  <w:rPr>
                    <w:rtl w:val="0"/>
                  </w:rPr>
                </w:r>
              </w:p>
              <w:p w:rsidR="00000000" w:rsidDel="00000000" w:rsidP="00000000" w:rsidRDefault="00000000" w:rsidRPr="00000000" w14:paraId="00000154">
                <w:pPr>
                  <w:spacing w:line="259" w:lineRule="auto"/>
                  <w:ind w:left="266" w:firstLine="0"/>
                  <w:rPr>
                    <w:b w:val="1"/>
                    <w:sz w:val="22"/>
                    <w:szCs w:val="22"/>
                  </w:rPr>
                </w:pPr>
                <w:r w:rsidDel="00000000" w:rsidR="00000000" w:rsidRPr="00000000">
                  <w:rPr>
                    <w:b w:val="1"/>
                    <w:sz w:val="22"/>
                    <w:szCs w:val="22"/>
                    <w:rtl w:val="0"/>
                  </w:rPr>
                  <w:t xml:space="preserve">Bond - 02</w:t>
                </w:r>
              </w:p>
              <w:p w:rsidR="00000000" w:rsidDel="00000000" w:rsidP="00000000" w:rsidRDefault="00000000" w:rsidRPr="00000000" w14:paraId="00000155">
                <w:pPr>
                  <w:spacing w:line="259" w:lineRule="auto"/>
                  <w:ind w:left="266" w:firstLine="0"/>
                  <w:rPr>
                    <w:sz w:val="22"/>
                    <w:szCs w:val="22"/>
                  </w:rPr>
                </w:pPr>
                <w:r w:rsidDel="00000000" w:rsidR="00000000" w:rsidRPr="00000000">
                  <w:rPr>
                    <w:rtl w:val="0"/>
                  </w:rPr>
                </w:r>
              </w:p>
              <w:p w:rsidR="00000000" w:rsidDel="00000000" w:rsidP="00000000" w:rsidRDefault="00000000" w:rsidRPr="00000000" w14:paraId="00000156">
                <w:pPr>
                  <w:spacing w:line="259" w:lineRule="auto"/>
                  <w:ind w:left="266" w:firstLine="0"/>
                  <w:rPr>
                    <w:sz w:val="22"/>
                    <w:szCs w:val="22"/>
                  </w:rPr>
                </w:pPr>
                <w:r w:rsidDel="00000000" w:rsidR="00000000" w:rsidRPr="00000000">
                  <w:rPr>
                    <w:sz w:val="22"/>
                    <w:szCs w:val="22"/>
                    <w:rtl w:val="0"/>
                  </w:rPr>
                  <w:t xml:space="preserve">The selected bidder should submit another performance bond until expiration of three (03) years of warranty period from 01 December 2025, which is equivalent to 10% of their total bid value in favour of the End-user as per the template provided, by 30 November 2025. The performance bond should be issued in Sri Lankan currency (LKR) by a Commercial Bank in Sri Lanka</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57">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58">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59">
                <w:pPr>
                  <w:spacing w:line="259" w:lineRule="auto"/>
                  <w:jc w:val="center"/>
                  <w:rPr>
                    <w:b w:val="1"/>
                    <w:sz w:val="22"/>
                    <w:szCs w:val="22"/>
                    <w:highlight w:val="white"/>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5A">
                <w:pPr>
                  <w:spacing w:line="276" w:lineRule="auto"/>
                  <w:jc w:val="center"/>
                  <w:rPr>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5B">
                <w:pPr>
                  <w:spacing w:line="259" w:lineRule="auto"/>
                  <w:ind w:left="266" w:firstLine="0"/>
                  <w:rPr>
                    <w:b w:val="1"/>
                    <w:sz w:val="22"/>
                    <w:szCs w:val="22"/>
                  </w:rPr>
                </w:pPr>
                <w:r w:rsidDel="00000000" w:rsidR="00000000" w:rsidRPr="00000000">
                  <w:rPr>
                    <w:b w:val="1"/>
                    <w:sz w:val="22"/>
                    <w:szCs w:val="22"/>
                    <w:rtl w:val="0"/>
                  </w:rPr>
                  <w:t xml:space="preserve">Warranty and supports</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5C">
                <w:pPr>
                  <w:jc w:val="center"/>
                  <w:rPr>
                    <w:rFonts w:ascii="MS Gothic" w:cs="MS Gothic" w:eastAsia="MS Gothic" w:hAnsi="MS Gothic"/>
                    <w:sz w:val="18"/>
                    <w:szCs w:val="18"/>
                    <w:highlight w:val="cy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5D">
                <w:pPr>
                  <w:jc w:val="center"/>
                  <w:rPr>
                    <w:rFonts w:ascii="MS Gothic" w:cs="MS Gothic" w:eastAsia="MS Gothic" w:hAnsi="MS Gothic"/>
                    <w:sz w:val="18"/>
                    <w:szCs w:val="18"/>
                    <w:highlight w:val="cy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5E">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5F">
                <w:pPr>
                  <w:spacing w:line="276" w:lineRule="auto"/>
                  <w:jc w:val="center"/>
                  <w:rPr>
                    <w:sz w:val="22"/>
                    <w:szCs w:val="22"/>
                  </w:rPr>
                </w:pPr>
                <w:r w:rsidDel="00000000" w:rsidR="00000000" w:rsidRPr="00000000">
                  <w:rPr>
                    <w:sz w:val="22"/>
                    <w:szCs w:val="22"/>
                    <w:rtl w:val="0"/>
                  </w:rPr>
                  <w:t xml:space="preserve">1.3.2</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0">
                <w:pPr>
                  <w:spacing w:line="259" w:lineRule="auto"/>
                  <w:ind w:left="266" w:firstLine="0"/>
                  <w:rPr>
                    <w:sz w:val="22"/>
                    <w:szCs w:val="22"/>
                  </w:rPr>
                </w:pPr>
                <w:r w:rsidDel="00000000" w:rsidR="00000000" w:rsidRPr="00000000">
                  <w:rPr>
                    <w:b w:val="1"/>
                    <w:sz w:val="22"/>
                    <w:szCs w:val="22"/>
                    <w:rtl w:val="0"/>
                  </w:rPr>
                  <w:t xml:space="preserve">Warranty</w:t>
                </w:r>
                <w:r w:rsidDel="00000000" w:rsidR="00000000" w:rsidRPr="00000000">
                  <w:rPr>
                    <w:sz w:val="22"/>
                    <w:szCs w:val="22"/>
                    <w:rtl w:val="0"/>
                  </w:rPr>
                  <w:t xml:space="preserve">:</w:t>
                </w:r>
              </w:p>
              <w:p w:rsidR="00000000" w:rsidDel="00000000" w:rsidP="00000000" w:rsidRDefault="00000000" w:rsidRPr="00000000" w14:paraId="00000161">
                <w:pPr>
                  <w:spacing w:line="259" w:lineRule="auto"/>
                  <w:ind w:left="266" w:firstLine="0"/>
                  <w:rPr>
                    <w:sz w:val="22"/>
                    <w:szCs w:val="22"/>
                  </w:rPr>
                </w:pPr>
                <w:r w:rsidDel="00000000" w:rsidR="00000000" w:rsidRPr="00000000">
                  <w:rPr>
                    <w:sz w:val="22"/>
                    <w:szCs w:val="22"/>
                    <w:rtl w:val="0"/>
                  </w:rPr>
                  <w:t xml:space="preserve">Comprehensive warranty for the entire system and all equipment and accessories shall be covered for a  minimum of 3 years from the date of handover to Tertiary Vocational Education Commision (TVEC) unless stated otherwise. </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62">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63">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64">
                <w:pPr>
                  <w:widowControl w:val="0"/>
                  <w:spacing w:line="276" w:lineRule="auto"/>
                  <w:jc w:val="center"/>
                  <w:rPr/>
                </w:pPr>
                <w:r w:rsidDel="00000000" w:rsidR="00000000" w:rsidRPr="00000000">
                  <w:rPr>
                    <w:rtl w:val="0"/>
                  </w:rPr>
                  <w:t xml:space="preserve">Specify the offered warranty period: ………….. years.</w:t>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5">
                <w:pPr>
                  <w:spacing w:line="276" w:lineRule="auto"/>
                  <w:jc w:val="center"/>
                  <w:rPr>
                    <w:sz w:val="22"/>
                    <w:szCs w:val="22"/>
                  </w:rPr>
                </w:pPr>
                <w:r w:rsidDel="00000000" w:rsidR="00000000" w:rsidRPr="00000000">
                  <w:rPr>
                    <w:sz w:val="22"/>
                    <w:szCs w:val="22"/>
                    <w:rtl w:val="0"/>
                  </w:rPr>
                  <w:t xml:space="preserve">1.3.3</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6">
                <w:pPr>
                  <w:spacing w:line="259" w:lineRule="auto"/>
                  <w:ind w:left="266" w:firstLine="0"/>
                  <w:rPr>
                    <w:b w:val="1"/>
                    <w:sz w:val="22"/>
                    <w:szCs w:val="22"/>
                  </w:rPr>
                </w:pPr>
                <w:r w:rsidDel="00000000" w:rsidR="00000000" w:rsidRPr="00000000">
                  <w:rPr>
                    <w:sz w:val="22"/>
                    <w:szCs w:val="22"/>
                    <w:rtl w:val="0"/>
                  </w:rPr>
                  <w:t xml:space="preserve">The supplier shall include the annual renewal/subscription costs associated with the software/components of maintenance, if any, for the period until 31 December 2026.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67">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68">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69">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A">
                <w:pPr>
                  <w:spacing w:line="276" w:lineRule="auto"/>
                  <w:jc w:val="center"/>
                  <w:rPr>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B">
                <w:pPr>
                  <w:spacing w:line="259" w:lineRule="auto"/>
                  <w:ind w:left="266" w:firstLine="0"/>
                  <w:rPr>
                    <w:b w:val="1"/>
                    <w:sz w:val="22"/>
                    <w:szCs w:val="22"/>
                  </w:rPr>
                </w:pPr>
                <w:r w:rsidDel="00000000" w:rsidR="00000000" w:rsidRPr="00000000">
                  <w:rPr>
                    <w:b w:val="1"/>
                    <w:sz w:val="22"/>
                    <w:szCs w:val="22"/>
                    <w:rtl w:val="0"/>
                  </w:rPr>
                  <w:t xml:space="preserve">Supports within warranty period;</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6C">
                <w:pPr>
                  <w:jc w:val="center"/>
                  <w:rPr>
                    <w:rFonts w:ascii="MS Gothic" w:cs="MS Gothic" w:eastAsia="MS Gothic" w:hAnsi="MS Gothic"/>
                    <w:sz w:val="18"/>
                    <w:szCs w:val="18"/>
                    <w:highlight w:val="cy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6D">
                <w:pPr>
                  <w:jc w:val="center"/>
                  <w:rPr>
                    <w:rFonts w:ascii="MS Gothic" w:cs="MS Gothic" w:eastAsia="MS Gothic" w:hAnsi="MS Gothic"/>
                    <w:sz w:val="18"/>
                    <w:szCs w:val="18"/>
                    <w:highlight w:val="cy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6E">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F">
                <w:pPr>
                  <w:spacing w:line="276" w:lineRule="auto"/>
                  <w:jc w:val="center"/>
                  <w:rPr>
                    <w:sz w:val="22"/>
                    <w:szCs w:val="22"/>
                  </w:rPr>
                </w:pPr>
                <w:r w:rsidDel="00000000" w:rsidR="00000000" w:rsidRPr="00000000">
                  <w:rPr>
                    <w:sz w:val="22"/>
                    <w:szCs w:val="22"/>
                    <w:rtl w:val="0"/>
                  </w:rPr>
                  <w:t xml:space="preserve">1.3.4</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70">
                <w:pPr>
                  <w:spacing w:line="259" w:lineRule="auto"/>
                  <w:ind w:left="266" w:firstLine="0"/>
                  <w:rPr>
                    <w:sz w:val="22"/>
                    <w:szCs w:val="22"/>
                  </w:rPr>
                </w:pPr>
                <w:r w:rsidDel="00000000" w:rsidR="00000000" w:rsidRPr="00000000">
                  <w:rPr>
                    <w:sz w:val="22"/>
                    <w:szCs w:val="22"/>
                    <w:rtl w:val="0"/>
                  </w:rPr>
                  <w:t xml:space="preserve">Supplier should provide on-site support.</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71">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72">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73">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74">
                <w:pPr>
                  <w:spacing w:line="276" w:lineRule="auto"/>
                  <w:jc w:val="center"/>
                  <w:rPr>
                    <w:sz w:val="22"/>
                    <w:szCs w:val="22"/>
                  </w:rPr>
                </w:pPr>
                <w:r w:rsidDel="00000000" w:rsidR="00000000" w:rsidRPr="00000000">
                  <w:rPr>
                    <w:sz w:val="22"/>
                    <w:szCs w:val="22"/>
                    <w:rtl w:val="0"/>
                  </w:rPr>
                  <w:t xml:space="preserve">1.3.5</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75">
                <w:pPr>
                  <w:spacing w:line="259" w:lineRule="auto"/>
                  <w:ind w:left="266" w:firstLine="0"/>
                  <w:rPr>
                    <w:sz w:val="22"/>
                    <w:szCs w:val="22"/>
                  </w:rPr>
                </w:pPr>
                <w:r w:rsidDel="00000000" w:rsidR="00000000" w:rsidRPr="00000000">
                  <w:rPr>
                    <w:sz w:val="22"/>
                    <w:szCs w:val="22"/>
                    <w:rtl w:val="0"/>
                  </w:rPr>
                  <w:t xml:space="preserve">All the manufacturing faults should be rectified by the supplier on-site without any charges (Hardware and labour).</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76">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77">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78">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79">
                <w:pPr>
                  <w:spacing w:line="276" w:lineRule="auto"/>
                  <w:jc w:val="center"/>
                  <w:rPr>
                    <w:sz w:val="22"/>
                    <w:szCs w:val="22"/>
                  </w:rPr>
                </w:pPr>
                <w:r w:rsidDel="00000000" w:rsidR="00000000" w:rsidRPr="00000000">
                  <w:rPr>
                    <w:sz w:val="22"/>
                    <w:szCs w:val="22"/>
                    <w:rtl w:val="0"/>
                  </w:rPr>
                  <w:t xml:space="preserve">1.3.6</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7A">
                <w:pPr>
                  <w:spacing w:line="259" w:lineRule="auto"/>
                  <w:ind w:left="266" w:firstLine="0"/>
                  <w:rPr>
                    <w:sz w:val="22"/>
                    <w:szCs w:val="22"/>
                  </w:rPr>
                </w:pPr>
                <w:r w:rsidDel="00000000" w:rsidR="00000000" w:rsidRPr="00000000">
                  <w:rPr>
                    <w:sz w:val="22"/>
                    <w:szCs w:val="22"/>
                    <w:rtl w:val="0"/>
                  </w:rPr>
                  <w:t xml:space="preserve">Supplier should introduce contact point to contact in the case of emergency situation and fault reports.</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7B">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7C">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7D">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7E">
                <w:pPr>
                  <w:spacing w:line="276" w:lineRule="auto"/>
                  <w:jc w:val="center"/>
                  <w:rPr>
                    <w:sz w:val="22"/>
                    <w:szCs w:val="22"/>
                  </w:rPr>
                </w:pPr>
                <w:r w:rsidDel="00000000" w:rsidR="00000000" w:rsidRPr="00000000">
                  <w:rPr>
                    <w:sz w:val="22"/>
                    <w:szCs w:val="22"/>
                    <w:rtl w:val="0"/>
                  </w:rPr>
                  <w:t xml:space="preserve">1.3.7</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7F">
                <w:pPr>
                  <w:spacing w:line="259" w:lineRule="auto"/>
                  <w:ind w:left="266" w:firstLine="0"/>
                  <w:rPr>
                    <w:sz w:val="22"/>
                    <w:szCs w:val="22"/>
                  </w:rPr>
                </w:pPr>
                <w:r w:rsidDel="00000000" w:rsidR="00000000" w:rsidRPr="00000000">
                  <w:rPr>
                    <w:sz w:val="22"/>
                    <w:szCs w:val="22"/>
                    <w:highlight w:val="white"/>
                    <w:rtl w:val="0"/>
                  </w:rPr>
                  <w:t xml:space="preserve">User, technical, and maintenance manuals for the equipment to be supplied should be in English unless stated otherwise</w:t>
                </w:r>
                <w:r w:rsidDel="00000000" w:rsidR="00000000" w:rsidRPr="00000000">
                  <w:rPr>
                    <w:sz w:val="22"/>
                    <w:szCs w:val="22"/>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80">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81">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82">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83">
                <w:pPr>
                  <w:spacing w:line="276" w:lineRule="auto"/>
                  <w:jc w:val="center"/>
                  <w:rPr>
                    <w:sz w:val="22"/>
                    <w:szCs w:val="22"/>
                  </w:rPr>
                </w:pPr>
                <w:r w:rsidDel="00000000" w:rsidR="00000000" w:rsidRPr="00000000">
                  <w:rPr>
                    <w:sz w:val="22"/>
                    <w:szCs w:val="22"/>
                    <w:rtl w:val="0"/>
                  </w:rPr>
                  <w:t xml:space="preserve">1.3.8</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84">
                <w:pPr>
                  <w:spacing w:line="259" w:lineRule="auto"/>
                  <w:ind w:left="266" w:firstLine="0"/>
                  <w:rPr>
                    <w:sz w:val="22"/>
                    <w:szCs w:val="22"/>
                  </w:rPr>
                </w:pPr>
                <w:r w:rsidDel="00000000" w:rsidR="00000000" w:rsidRPr="00000000">
                  <w:rPr>
                    <w:sz w:val="22"/>
                    <w:szCs w:val="22"/>
                    <w:rtl w:val="0"/>
                  </w:rPr>
                  <w:t xml:space="preserve">After sales service &amp; spare parts agent contact details in Sri Lanka. The agent shall have a valid business registration in Sri Lanka has had similar business in the past 5 years.  The bidder shall  provide a written agreement provided by the Agent that the service will be provided from awarding the contract</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85">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86">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87">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88">
                <w:pPr>
                  <w:spacing w:line="276" w:lineRule="auto"/>
                  <w:jc w:val="center"/>
                  <w:rPr>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89">
                <w:pPr>
                  <w:spacing w:line="259" w:lineRule="auto"/>
                  <w:ind w:left="536" w:firstLine="359"/>
                  <w:rPr>
                    <w:sz w:val="22"/>
                    <w:szCs w:val="22"/>
                  </w:rPr>
                </w:pPr>
                <w:r w:rsidDel="00000000" w:rsidR="00000000" w:rsidRPr="00000000">
                  <w:rPr>
                    <w:sz w:val="22"/>
                    <w:szCs w:val="22"/>
                    <w:rtl w:val="0"/>
                  </w:rPr>
                  <w:t xml:space="preserve">a. Name of Agent</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8A">
                <w:pPr>
                  <w:jc w:val="center"/>
                  <w:rPr>
                    <w:rFonts w:ascii="MS Gothic" w:cs="MS Gothic" w:eastAsia="MS Gothic" w:hAnsi="MS Gothic"/>
                    <w:sz w:val="18"/>
                    <w:szCs w:val="18"/>
                    <w:highlight w:val="cy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8B">
                <w:pPr>
                  <w:jc w:val="center"/>
                  <w:rPr>
                    <w:rFonts w:ascii="MS Gothic" w:cs="MS Gothic" w:eastAsia="MS Gothic" w:hAnsi="MS Gothic"/>
                    <w:sz w:val="18"/>
                    <w:szCs w:val="18"/>
                    <w:highlight w:val="cy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8C">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8D">
                <w:pPr>
                  <w:spacing w:line="276" w:lineRule="auto"/>
                  <w:jc w:val="center"/>
                  <w:rPr>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8E">
                <w:pPr>
                  <w:spacing w:line="259" w:lineRule="auto"/>
                  <w:ind w:left="536" w:firstLine="359"/>
                  <w:rPr>
                    <w:sz w:val="22"/>
                    <w:szCs w:val="22"/>
                  </w:rPr>
                </w:pPr>
                <w:r w:rsidDel="00000000" w:rsidR="00000000" w:rsidRPr="00000000">
                  <w:rPr>
                    <w:sz w:val="22"/>
                    <w:szCs w:val="22"/>
                    <w:rtl w:val="0"/>
                  </w:rPr>
                  <w:t xml:space="preserve">b. Telephone Number</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8F">
                <w:pPr>
                  <w:jc w:val="center"/>
                  <w:rPr>
                    <w:rFonts w:ascii="MS Gothic" w:cs="MS Gothic" w:eastAsia="MS Gothic" w:hAnsi="MS Gothic"/>
                    <w:sz w:val="18"/>
                    <w:szCs w:val="18"/>
                    <w:highlight w:val="cy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90">
                <w:pPr>
                  <w:jc w:val="center"/>
                  <w:rPr>
                    <w:rFonts w:ascii="MS Gothic" w:cs="MS Gothic" w:eastAsia="MS Gothic" w:hAnsi="MS Gothic"/>
                    <w:sz w:val="18"/>
                    <w:szCs w:val="18"/>
                    <w:highlight w:val="cy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91">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92">
                <w:pPr>
                  <w:spacing w:line="276" w:lineRule="auto"/>
                  <w:jc w:val="center"/>
                  <w:rPr>
                    <w:sz w:val="22"/>
                    <w:szCs w:val="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93">
                <w:pPr>
                  <w:spacing w:line="259" w:lineRule="auto"/>
                  <w:ind w:left="536" w:firstLine="359"/>
                  <w:rPr>
                    <w:sz w:val="22"/>
                    <w:szCs w:val="22"/>
                  </w:rPr>
                </w:pPr>
                <w:r w:rsidDel="00000000" w:rsidR="00000000" w:rsidRPr="00000000">
                  <w:rPr>
                    <w:sz w:val="22"/>
                    <w:szCs w:val="22"/>
                    <w:rtl w:val="0"/>
                  </w:rPr>
                  <w:t xml:space="preserve">c. Contact Person</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94">
                <w:pPr>
                  <w:jc w:val="center"/>
                  <w:rPr>
                    <w:rFonts w:ascii="MS Gothic" w:cs="MS Gothic" w:eastAsia="MS Gothic" w:hAnsi="MS Gothic"/>
                    <w:sz w:val="18"/>
                    <w:szCs w:val="18"/>
                    <w:highlight w:val="cy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95">
                <w:pPr>
                  <w:jc w:val="center"/>
                  <w:rPr>
                    <w:rFonts w:ascii="MS Gothic" w:cs="MS Gothic" w:eastAsia="MS Gothic" w:hAnsi="MS Gothic"/>
                    <w:sz w:val="18"/>
                    <w:szCs w:val="18"/>
                    <w:highlight w:val="cy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96">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97">
                <w:pPr>
                  <w:spacing w:line="276" w:lineRule="auto"/>
                  <w:jc w:val="center"/>
                  <w:rPr>
                    <w:sz w:val="22"/>
                    <w:szCs w:val="22"/>
                  </w:rPr>
                </w:pPr>
                <w:r w:rsidDel="00000000" w:rsidR="00000000" w:rsidRPr="00000000">
                  <w:rPr>
                    <w:sz w:val="22"/>
                    <w:szCs w:val="22"/>
                    <w:rtl w:val="0"/>
                  </w:rPr>
                  <w:t xml:space="preserve">1.3.10</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tcPr>
              <w:p w:rsidR="00000000" w:rsidDel="00000000" w:rsidP="00000000" w:rsidRDefault="00000000" w:rsidRPr="00000000" w14:paraId="00000198">
                <w:pPr>
                  <w:spacing w:line="259" w:lineRule="auto"/>
                  <w:ind w:left="266" w:firstLine="0"/>
                  <w:rPr>
                    <w:sz w:val="22"/>
                    <w:szCs w:val="22"/>
                  </w:rPr>
                </w:pPr>
                <w:r w:rsidDel="00000000" w:rsidR="00000000" w:rsidRPr="00000000">
                  <w:rPr>
                    <w:sz w:val="22"/>
                    <w:szCs w:val="22"/>
                    <w:rtl w:val="0"/>
                  </w:rPr>
                  <w:t xml:space="preserve">The supplier shall conduct a awareness regarding the equipments </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99">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Yes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9A">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19B">
                <w:pPr>
                  <w:widowControl w:val="0"/>
                  <w:spacing w:line="276" w:lineRule="auto"/>
                  <w:rPr/>
                </w:pPr>
                <w:r w:rsidDel="00000000" w:rsidR="00000000" w:rsidRPr="00000000">
                  <w:rPr>
                    <w:rtl w:val="0"/>
                  </w:rPr>
                </w:r>
              </w:p>
            </w:tc>
          </w:tr>
        </w:tbl>
      </w:sdtContent>
    </w:sdt>
    <w:p w:rsidR="00000000" w:rsidDel="00000000" w:rsidP="00000000" w:rsidRDefault="00000000" w:rsidRPr="00000000" w14:paraId="0000019C">
      <w:pPr>
        <w:rPr>
          <w:b w:val="1"/>
          <w:color w:val="000000"/>
        </w:rPr>
      </w:pPr>
      <w:r w:rsidDel="00000000" w:rsidR="00000000" w:rsidRPr="00000000">
        <w:rPr>
          <w:rtl w:val="0"/>
        </w:rPr>
      </w:r>
    </w:p>
    <w:p w:rsidR="00000000" w:rsidDel="00000000" w:rsidP="00000000" w:rsidRDefault="00000000" w:rsidRPr="00000000" w14:paraId="0000019D">
      <w:pPr>
        <w:rPr>
          <w:b w:val="1"/>
          <w:color w:val="000000"/>
        </w:rPr>
      </w:pPr>
      <w:r w:rsidDel="00000000" w:rsidR="00000000" w:rsidRPr="00000000">
        <w:rPr>
          <w:rtl w:val="0"/>
        </w:rPr>
      </w:r>
    </w:p>
    <w:p w:rsidR="00000000" w:rsidDel="00000000" w:rsidP="00000000" w:rsidRDefault="00000000" w:rsidRPr="00000000" w14:paraId="0000019E">
      <w:pPr>
        <w:rPr>
          <w:b w:val="1"/>
          <w:color w:val="000000"/>
        </w:rPr>
      </w:pPr>
      <w:r w:rsidDel="00000000" w:rsidR="00000000" w:rsidRPr="00000000">
        <w:rPr>
          <w:rtl w:val="0"/>
        </w:rPr>
      </w:r>
    </w:p>
    <w:p w:rsidR="00000000" w:rsidDel="00000000" w:rsidP="00000000" w:rsidRDefault="00000000" w:rsidRPr="00000000" w14:paraId="0000019F">
      <w:pPr>
        <w:rPr>
          <w:b w:val="1"/>
          <w:color w:val="000000"/>
        </w:rPr>
      </w:pPr>
      <w:r w:rsidDel="00000000" w:rsidR="00000000" w:rsidRPr="00000000">
        <w:rPr>
          <w:rtl w:val="0"/>
        </w:rPr>
      </w:r>
    </w:p>
    <w:p w:rsidR="00000000" w:rsidDel="00000000" w:rsidP="00000000" w:rsidRDefault="00000000" w:rsidRPr="00000000" w14:paraId="000001A0">
      <w:pPr>
        <w:rPr>
          <w:b w:val="1"/>
          <w:color w:val="000000"/>
        </w:rPr>
      </w:pPr>
      <w:r w:rsidDel="00000000" w:rsidR="00000000" w:rsidRPr="00000000">
        <w:rPr>
          <w:rtl w:val="0"/>
        </w:rPr>
      </w:r>
    </w:p>
    <w:p w:rsidR="00000000" w:rsidDel="00000000" w:rsidP="00000000" w:rsidRDefault="00000000" w:rsidRPr="00000000" w14:paraId="000001A1">
      <w:pPr>
        <w:rPr>
          <w:b w:val="1"/>
          <w:color w:val="000000"/>
        </w:rPr>
      </w:pPr>
      <w:r w:rsidDel="00000000" w:rsidR="00000000" w:rsidRPr="00000000">
        <w:rPr>
          <w:rtl w:val="0"/>
        </w:rPr>
      </w:r>
    </w:p>
    <w:p w:rsidR="00000000" w:rsidDel="00000000" w:rsidP="00000000" w:rsidRDefault="00000000" w:rsidRPr="00000000" w14:paraId="000001A2">
      <w:pPr>
        <w:rPr>
          <w:b w:val="1"/>
          <w:color w:val="000000"/>
        </w:rPr>
      </w:pPr>
      <w:r w:rsidDel="00000000" w:rsidR="00000000" w:rsidRPr="00000000">
        <w:rPr>
          <w:rtl w:val="0"/>
        </w:rPr>
      </w:r>
    </w:p>
    <w:p w:rsidR="00000000" w:rsidDel="00000000" w:rsidP="00000000" w:rsidRDefault="00000000" w:rsidRPr="00000000" w14:paraId="000001A3">
      <w:pPr>
        <w:rPr>
          <w:b w:val="1"/>
          <w:color w:val="000000"/>
        </w:rPr>
      </w:pPr>
      <w:r w:rsidDel="00000000" w:rsidR="00000000" w:rsidRPr="00000000">
        <w:rPr>
          <w:rtl w:val="0"/>
        </w:rPr>
      </w:r>
    </w:p>
    <w:p w:rsidR="00000000" w:rsidDel="00000000" w:rsidP="00000000" w:rsidRDefault="00000000" w:rsidRPr="00000000" w14:paraId="000001A4">
      <w:pPr>
        <w:rPr>
          <w:b w:val="1"/>
          <w:color w:val="000000"/>
        </w:rPr>
      </w:pPr>
      <w:r w:rsidDel="00000000" w:rsidR="00000000" w:rsidRPr="00000000">
        <w:rPr>
          <w:rtl w:val="0"/>
        </w:rPr>
      </w:r>
    </w:p>
    <w:p w:rsidR="00000000" w:rsidDel="00000000" w:rsidP="00000000" w:rsidRDefault="00000000" w:rsidRPr="00000000" w14:paraId="000001A5">
      <w:pPr>
        <w:rPr>
          <w:b w:val="1"/>
          <w:color w:val="000000"/>
        </w:rPr>
      </w:pPr>
      <w:r w:rsidDel="00000000" w:rsidR="00000000" w:rsidRPr="00000000">
        <w:rPr>
          <w:rtl w:val="0"/>
        </w:rPr>
      </w:r>
    </w:p>
    <w:p w:rsidR="00000000" w:rsidDel="00000000" w:rsidP="00000000" w:rsidRDefault="00000000" w:rsidRPr="00000000" w14:paraId="000001A6">
      <w:pPr>
        <w:rPr>
          <w:b w:val="1"/>
          <w:color w:val="000000"/>
        </w:rPr>
      </w:pPr>
      <w:r w:rsidDel="00000000" w:rsidR="00000000" w:rsidRPr="00000000">
        <w:rPr>
          <w:rtl w:val="0"/>
        </w:rPr>
      </w:r>
    </w:p>
    <w:p w:rsidR="00000000" w:rsidDel="00000000" w:rsidP="00000000" w:rsidRDefault="00000000" w:rsidRPr="00000000" w14:paraId="000001A7">
      <w:pPr>
        <w:rPr>
          <w:b w:val="1"/>
          <w:color w:val="000000"/>
        </w:rPr>
      </w:pPr>
      <w:r w:rsidDel="00000000" w:rsidR="00000000" w:rsidRPr="00000000">
        <w:rPr>
          <w:rtl w:val="0"/>
        </w:rPr>
      </w:r>
    </w:p>
    <w:p w:rsidR="00000000" w:rsidDel="00000000" w:rsidP="00000000" w:rsidRDefault="00000000" w:rsidRPr="00000000" w14:paraId="000001A8">
      <w:pPr>
        <w:rPr>
          <w:b w:val="1"/>
          <w:color w:val="000000"/>
        </w:rPr>
      </w:pPr>
      <w:r w:rsidDel="00000000" w:rsidR="00000000" w:rsidRPr="00000000">
        <w:rPr>
          <w:rtl w:val="0"/>
        </w:rPr>
      </w:r>
    </w:p>
    <w:p w:rsidR="00000000" w:rsidDel="00000000" w:rsidP="00000000" w:rsidRDefault="00000000" w:rsidRPr="00000000" w14:paraId="000001A9">
      <w:pPr>
        <w:rPr>
          <w:b w:val="1"/>
          <w:color w:val="000000"/>
        </w:rPr>
      </w:pPr>
      <w:r w:rsidDel="00000000" w:rsidR="00000000" w:rsidRPr="00000000">
        <w:rPr>
          <w:rtl w:val="0"/>
        </w:rPr>
      </w:r>
    </w:p>
    <w:p w:rsidR="00000000" w:rsidDel="00000000" w:rsidP="00000000" w:rsidRDefault="00000000" w:rsidRPr="00000000" w14:paraId="000001AA">
      <w:pPr>
        <w:rPr>
          <w:b w:val="1"/>
          <w:color w:val="000000"/>
        </w:rPr>
      </w:pPr>
      <w:r w:rsidDel="00000000" w:rsidR="00000000" w:rsidRPr="00000000">
        <w:rPr>
          <w:rtl w:val="0"/>
        </w:rPr>
      </w:r>
    </w:p>
    <w:p w:rsidR="00000000" w:rsidDel="00000000" w:rsidP="00000000" w:rsidRDefault="00000000" w:rsidRPr="00000000" w14:paraId="000001AB">
      <w:pPr>
        <w:rPr>
          <w:b w:val="1"/>
          <w:color w:val="000000"/>
        </w:rPr>
      </w:pPr>
      <w:r w:rsidDel="00000000" w:rsidR="00000000" w:rsidRPr="00000000">
        <w:rPr>
          <w:rtl w:val="0"/>
        </w:rPr>
      </w:r>
    </w:p>
    <w:p w:rsidR="00000000" w:rsidDel="00000000" w:rsidP="00000000" w:rsidRDefault="00000000" w:rsidRPr="00000000" w14:paraId="000001AC">
      <w:pPr>
        <w:rPr>
          <w:b w:val="1"/>
          <w:color w:val="000000"/>
        </w:rPr>
      </w:pPr>
      <w:r w:rsidDel="00000000" w:rsidR="00000000" w:rsidRPr="00000000">
        <w:rPr>
          <w:rtl w:val="0"/>
        </w:rPr>
      </w:r>
    </w:p>
    <w:p w:rsidR="00000000" w:rsidDel="00000000" w:rsidP="00000000" w:rsidRDefault="00000000" w:rsidRPr="00000000" w14:paraId="000001AD">
      <w:pPr>
        <w:rPr>
          <w:b w:val="1"/>
          <w:color w:val="000000"/>
        </w:rPr>
      </w:pPr>
      <w:r w:rsidDel="00000000" w:rsidR="00000000" w:rsidRPr="00000000">
        <w:rPr>
          <w:rtl w:val="0"/>
        </w:rPr>
      </w:r>
    </w:p>
    <w:p w:rsidR="00000000" w:rsidDel="00000000" w:rsidP="00000000" w:rsidRDefault="00000000" w:rsidRPr="00000000" w14:paraId="000001AE">
      <w:pPr>
        <w:rPr>
          <w:b w:val="1"/>
          <w:color w:val="000000"/>
        </w:rPr>
      </w:pPr>
      <w:r w:rsidDel="00000000" w:rsidR="00000000" w:rsidRPr="00000000">
        <w:rPr>
          <w:rtl w:val="0"/>
        </w:rPr>
      </w:r>
    </w:p>
    <w:p w:rsidR="00000000" w:rsidDel="00000000" w:rsidP="00000000" w:rsidRDefault="00000000" w:rsidRPr="00000000" w14:paraId="000001AF">
      <w:pPr>
        <w:rPr>
          <w:b w:val="1"/>
          <w:color w:val="000000"/>
        </w:rPr>
      </w:pPr>
      <w:r w:rsidDel="00000000" w:rsidR="00000000" w:rsidRPr="00000000">
        <w:rPr>
          <w:rtl w:val="0"/>
        </w:rPr>
      </w:r>
    </w:p>
    <w:p w:rsidR="00000000" w:rsidDel="00000000" w:rsidP="00000000" w:rsidRDefault="00000000" w:rsidRPr="00000000" w14:paraId="000001B0">
      <w:pPr>
        <w:rPr>
          <w:b w:val="1"/>
          <w:color w:val="000000"/>
        </w:rPr>
      </w:pPr>
      <w:r w:rsidDel="00000000" w:rsidR="00000000" w:rsidRPr="00000000">
        <w:rPr>
          <w:rtl w:val="0"/>
        </w:rPr>
      </w:r>
    </w:p>
    <w:p w:rsidR="00000000" w:rsidDel="00000000" w:rsidP="00000000" w:rsidRDefault="00000000" w:rsidRPr="00000000" w14:paraId="000001B1">
      <w:pPr>
        <w:rPr>
          <w:b w:val="1"/>
          <w:color w:val="000000"/>
        </w:rPr>
      </w:pPr>
      <w:r w:rsidDel="00000000" w:rsidR="00000000" w:rsidRPr="00000000">
        <w:rPr>
          <w:rtl w:val="0"/>
        </w:rPr>
      </w:r>
    </w:p>
    <w:p w:rsidR="00000000" w:rsidDel="00000000" w:rsidP="00000000" w:rsidRDefault="00000000" w:rsidRPr="00000000" w14:paraId="000001B2">
      <w:pPr>
        <w:rPr>
          <w:b w:val="1"/>
          <w:color w:val="000000"/>
        </w:rPr>
      </w:pPr>
      <w:r w:rsidDel="00000000" w:rsidR="00000000" w:rsidRPr="00000000">
        <w:rPr>
          <w:rtl w:val="0"/>
        </w:rPr>
      </w:r>
    </w:p>
    <w:p w:rsidR="00000000" w:rsidDel="00000000" w:rsidP="00000000" w:rsidRDefault="00000000" w:rsidRPr="00000000" w14:paraId="000001B3">
      <w:pPr>
        <w:rPr>
          <w:b w:val="1"/>
          <w:color w:val="000000"/>
        </w:rPr>
      </w:pPr>
      <w:r w:rsidDel="00000000" w:rsidR="00000000" w:rsidRPr="00000000">
        <w:rPr>
          <w:rtl w:val="0"/>
        </w:rPr>
      </w:r>
    </w:p>
    <w:p w:rsidR="00000000" w:rsidDel="00000000" w:rsidP="00000000" w:rsidRDefault="00000000" w:rsidRPr="00000000" w14:paraId="000001B4">
      <w:pPr>
        <w:rPr>
          <w:b w:val="1"/>
          <w:color w:val="000000"/>
        </w:rPr>
      </w:pPr>
      <w:r w:rsidDel="00000000" w:rsidR="00000000" w:rsidRPr="00000000">
        <w:rPr>
          <w:rtl w:val="0"/>
        </w:rPr>
      </w:r>
    </w:p>
    <w:p w:rsidR="00000000" w:rsidDel="00000000" w:rsidP="00000000" w:rsidRDefault="00000000" w:rsidRPr="00000000" w14:paraId="000001B5">
      <w:pPr>
        <w:rPr>
          <w:b w:val="1"/>
          <w:color w:val="000000"/>
        </w:rPr>
      </w:pPr>
      <w:r w:rsidDel="00000000" w:rsidR="00000000" w:rsidRPr="00000000">
        <w:rPr>
          <w:rtl w:val="0"/>
        </w:rPr>
      </w:r>
    </w:p>
    <w:p w:rsidR="00000000" w:rsidDel="00000000" w:rsidP="00000000" w:rsidRDefault="00000000" w:rsidRPr="00000000" w14:paraId="000001B6">
      <w:pPr>
        <w:rPr>
          <w:b w:val="1"/>
          <w:color w:val="000000"/>
        </w:rPr>
      </w:pPr>
      <w:r w:rsidDel="00000000" w:rsidR="00000000" w:rsidRPr="00000000">
        <w:rPr>
          <w:rtl w:val="0"/>
        </w:rPr>
      </w:r>
    </w:p>
    <w:p w:rsidR="00000000" w:rsidDel="00000000" w:rsidP="00000000" w:rsidRDefault="00000000" w:rsidRPr="00000000" w14:paraId="000001B7">
      <w:pPr>
        <w:rPr>
          <w:b w:val="1"/>
          <w:color w:val="000000"/>
        </w:rPr>
      </w:pPr>
      <w:r w:rsidDel="00000000" w:rsidR="00000000" w:rsidRPr="00000000">
        <w:rPr>
          <w:rtl w:val="0"/>
        </w:rPr>
      </w:r>
    </w:p>
    <w:p w:rsidR="00000000" w:rsidDel="00000000" w:rsidP="00000000" w:rsidRDefault="00000000" w:rsidRPr="00000000" w14:paraId="000001B8">
      <w:pPr>
        <w:rPr>
          <w:b w:val="1"/>
          <w:color w:val="000000"/>
        </w:rPr>
      </w:pPr>
      <w:r w:rsidDel="00000000" w:rsidR="00000000" w:rsidRPr="00000000">
        <w:rPr>
          <w:rtl w:val="0"/>
        </w:rPr>
      </w:r>
    </w:p>
    <w:p w:rsidR="00000000" w:rsidDel="00000000" w:rsidP="00000000" w:rsidRDefault="00000000" w:rsidRPr="00000000" w14:paraId="000001B9">
      <w:pPr>
        <w:rPr>
          <w:b w:val="1"/>
          <w:color w:val="000000"/>
        </w:rPr>
      </w:pPr>
      <w:r w:rsidDel="00000000" w:rsidR="00000000" w:rsidRPr="00000000">
        <w:rPr>
          <w:rtl w:val="0"/>
        </w:rPr>
      </w:r>
    </w:p>
    <w:p w:rsidR="00000000" w:rsidDel="00000000" w:rsidP="00000000" w:rsidRDefault="00000000" w:rsidRPr="00000000" w14:paraId="000001BA">
      <w:pPr>
        <w:rPr>
          <w:b w:val="1"/>
          <w:color w:val="000000"/>
        </w:rPr>
      </w:pPr>
      <w:r w:rsidDel="00000000" w:rsidR="00000000" w:rsidRPr="00000000">
        <w:rPr>
          <w:rtl w:val="0"/>
        </w:rPr>
      </w:r>
    </w:p>
    <w:p w:rsidR="00000000" w:rsidDel="00000000" w:rsidP="00000000" w:rsidRDefault="00000000" w:rsidRPr="00000000" w14:paraId="000001BB">
      <w:pPr>
        <w:rPr>
          <w:b w:val="1"/>
          <w:color w:val="000000"/>
        </w:rPr>
      </w:pPr>
      <w:r w:rsidDel="00000000" w:rsidR="00000000" w:rsidRPr="00000000">
        <w:rPr>
          <w:rtl w:val="0"/>
        </w:rPr>
      </w:r>
    </w:p>
    <w:p w:rsidR="00000000" w:rsidDel="00000000" w:rsidP="00000000" w:rsidRDefault="00000000" w:rsidRPr="00000000" w14:paraId="000001BC">
      <w:pPr>
        <w:rPr>
          <w:b w:val="1"/>
          <w:color w:val="000000"/>
        </w:rPr>
      </w:pPr>
      <w:r w:rsidDel="00000000" w:rsidR="00000000" w:rsidRPr="00000000">
        <w:rPr>
          <w:rtl w:val="0"/>
        </w:rPr>
      </w:r>
    </w:p>
    <w:p w:rsidR="00000000" w:rsidDel="00000000" w:rsidP="00000000" w:rsidRDefault="00000000" w:rsidRPr="00000000" w14:paraId="000001BD">
      <w:pPr>
        <w:rPr>
          <w:b w:val="1"/>
          <w:color w:val="000000"/>
        </w:rPr>
      </w:pPr>
      <w:r w:rsidDel="00000000" w:rsidR="00000000" w:rsidRPr="00000000">
        <w:rPr>
          <w:rtl w:val="0"/>
        </w:rPr>
      </w:r>
    </w:p>
    <w:p w:rsidR="00000000" w:rsidDel="00000000" w:rsidP="00000000" w:rsidRDefault="00000000" w:rsidRPr="00000000" w14:paraId="000001BE">
      <w:pPr>
        <w:rPr>
          <w:b w:val="1"/>
          <w:color w:val="000000"/>
        </w:rPr>
      </w:pPr>
      <w:r w:rsidDel="00000000" w:rsidR="00000000" w:rsidRPr="00000000">
        <w:rPr>
          <w:rtl w:val="0"/>
        </w:rPr>
      </w:r>
    </w:p>
    <w:p w:rsidR="00000000" w:rsidDel="00000000" w:rsidP="00000000" w:rsidRDefault="00000000" w:rsidRPr="00000000" w14:paraId="000001BF">
      <w:pPr>
        <w:rPr>
          <w:b w:val="1"/>
          <w:color w:val="000000"/>
        </w:rPr>
      </w:pPr>
      <w:r w:rsidDel="00000000" w:rsidR="00000000" w:rsidRPr="00000000">
        <w:rPr>
          <w:rtl w:val="0"/>
        </w:rPr>
      </w:r>
    </w:p>
    <w:p w:rsidR="00000000" w:rsidDel="00000000" w:rsidP="00000000" w:rsidRDefault="00000000" w:rsidRPr="00000000" w14:paraId="000001C0">
      <w:pPr>
        <w:rPr>
          <w:b w:val="1"/>
          <w:color w:val="000000"/>
        </w:rPr>
      </w:pPr>
      <w:r w:rsidDel="00000000" w:rsidR="00000000" w:rsidRPr="00000000">
        <w:rPr>
          <w:rtl w:val="0"/>
        </w:rPr>
      </w:r>
    </w:p>
    <w:p w:rsidR="00000000" w:rsidDel="00000000" w:rsidP="00000000" w:rsidRDefault="00000000" w:rsidRPr="00000000" w14:paraId="000001C1">
      <w:pPr>
        <w:rPr>
          <w:b w:val="1"/>
          <w:color w:val="000000"/>
        </w:rPr>
      </w:pPr>
      <w:r w:rsidDel="00000000" w:rsidR="00000000" w:rsidRPr="00000000">
        <w:rPr>
          <w:rtl w:val="0"/>
        </w:rPr>
      </w:r>
    </w:p>
    <w:p w:rsidR="00000000" w:rsidDel="00000000" w:rsidP="00000000" w:rsidRDefault="00000000" w:rsidRPr="00000000" w14:paraId="000001C2">
      <w:pPr>
        <w:ind w:right="-318"/>
        <w:jc w:val="both"/>
        <w:rPr>
          <w:b w:val="1"/>
        </w:rPr>
      </w:pPr>
      <w:r w:rsidDel="00000000" w:rsidR="00000000" w:rsidRPr="00000000">
        <w:rPr>
          <w:rtl w:val="0"/>
        </w:rPr>
      </w:r>
    </w:p>
    <w:p w:rsidR="00000000" w:rsidDel="00000000" w:rsidP="00000000" w:rsidRDefault="00000000" w:rsidRPr="00000000" w14:paraId="000001C3">
      <w:pPr>
        <w:ind w:right="-318"/>
        <w:jc w:val="both"/>
        <w:rPr>
          <w:b w:val="1"/>
          <w:color w:val="000000"/>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p>
    <w:p w:rsidR="00000000" w:rsidDel="00000000" w:rsidP="00000000" w:rsidRDefault="00000000" w:rsidRPr="00000000" w14:paraId="000001C4">
      <w:pPr>
        <w:ind w:right="-318"/>
        <w:jc w:val="both"/>
        <w:rPr>
          <w:b w:val="1"/>
        </w:rPr>
      </w:pPr>
      <w:r w:rsidDel="00000000" w:rsidR="00000000" w:rsidRPr="00000000">
        <w:rPr>
          <w:rtl w:val="0"/>
        </w:rPr>
      </w:r>
    </w:p>
    <w:p w:rsidR="00000000" w:rsidDel="00000000" w:rsidP="00000000" w:rsidRDefault="00000000" w:rsidRPr="00000000" w14:paraId="000001C5">
      <w:pPr>
        <w:rPr/>
      </w:pPr>
      <w:r w:rsidDel="00000000" w:rsidR="00000000" w:rsidRPr="00000000">
        <w:rPr>
          <w:rtl w:val="0"/>
        </w:rPr>
      </w:r>
    </w:p>
    <w:tbl>
      <w:tblPr>
        <w:tblStyle w:val="Table5"/>
        <w:tblW w:w="9855.0" w:type="dxa"/>
        <w:jc w:val="left"/>
        <w:tblInd w:w="-10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70"/>
        <w:gridCol w:w="3645"/>
        <w:gridCol w:w="1605"/>
        <w:gridCol w:w="2835"/>
        <w:tblGridChange w:id="0">
          <w:tblGrid>
            <w:gridCol w:w="1770"/>
            <w:gridCol w:w="3645"/>
            <w:gridCol w:w="1605"/>
            <w:gridCol w:w="2835"/>
          </w:tblGrid>
        </w:tblGridChange>
      </w:tblGrid>
      <w:tr>
        <w:trPr>
          <w:cantSplit w:val="0"/>
          <w:trHeight w:val="1189.921875"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C6">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C8">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C9">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1CA">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103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CB">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C">
            <w:pPr>
              <w:rPr>
                <w:rFonts w:ascii="Arial" w:cs="Arial" w:eastAsia="Arial" w:hAnsi="Arial"/>
              </w:rPr>
            </w:pPr>
            <w:r w:rsidDel="00000000" w:rsidR="00000000" w:rsidRPr="00000000">
              <w:rPr>
                <w:rFonts w:ascii="Arial" w:cs="Arial" w:eastAsia="Arial" w:hAnsi="Arial"/>
                <w:rtl w:val="0"/>
              </w:rPr>
              <w:t xml:space="preserve">Bidder shall deliver the goods</w:t>
            </w:r>
            <w:r w:rsidDel="00000000" w:rsidR="00000000" w:rsidRPr="00000000">
              <w:rPr>
                <w:rFonts w:ascii="Arial" w:cs="Arial" w:eastAsia="Arial" w:hAnsi="Arial"/>
                <w:b w:val="1"/>
                <w:sz w:val="22"/>
                <w:szCs w:val="22"/>
                <w:rtl w:val="0"/>
              </w:rPr>
              <w:t xml:space="preserve"> </w:t>
            </w:r>
            <w:r w:rsidDel="00000000" w:rsidR="00000000" w:rsidRPr="00000000">
              <w:rPr>
                <w:b w:val="1"/>
                <w:sz w:val="22"/>
                <w:szCs w:val="22"/>
                <w:rtl w:val="0"/>
              </w:rPr>
              <w:t xml:space="preserve">10 weeks</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rtl w:val="0"/>
              </w:rPr>
              <w:t xml:space="preserve">after Contract signature.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D">
            <w:pPr>
              <w:jc w:val="cente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E">
            <w:pPr>
              <w:jc w:val="cente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111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CF">
            <w:pPr>
              <w:rPr>
                <w:rFonts w:ascii="Arial" w:cs="Arial" w:eastAsia="Arial" w:hAnsi="Arial"/>
                <w:b w:val="1"/>
              </w:rPr>
            </w:pPr>
            <w:r w:rsidDel="00000000" w:rsidR="00000000" w:rsidRPr="00000000">
              <w:rPr>
                <w:rFonts w:ascii="Arial" w:cs="Arial" w:eastAsia="Arial" w:hAnsi="Arial"/>
                <w:b w:val="1"/>
                <w:rtl w:val="0"/>
              </w:rPr>
              <w:t xml:space="preserve">Delivery place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D0">
            <w:pPr>
              <w:spacing w:line="276" w:lineRule="auto"/>
              <w:rPr>
                <w:rFonts w:ascii="Arial" w:cs="Arial" w:eastAsia="Arial" w:hAnsi="Arial"/>
              </w:rPr>
            </w:pPr>
            <w:r w:rsidDel="00000000" w:rsidR="00000000" w:rsidRPr="00000000">
              <w:rPr>
                <w:rFonts w:ascii="Arial" w:cs="Arial" w:eastAsia="Arial" w:hAnsi="Arial"/>
                <w:rtl w:val="0"/>
              </w:rPr>
              <w:t xml:space="preserve">Treasury and Vocational Education Commission, Narahenpita, Colombo-05, Sri Lanka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D1">
            <w:pPr>
              <w:jc w:val="center"/>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D2">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814.438476562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D3">
            <w:pPr>
              <w:rPr>
                <w:rFonts w:ascii="Arial" w:cs="Arial" w:eastAsia="Arial" w:hAnsi="Arial"/>
                <w:b w:val="1"/>
              </w:rPr>
            </w:pPr>
            <w:r w:rsidDel="00000000" w:rsidR="00000000" w:rsidRPr="00000000">
              <w:rPr>
                <w:rFonts w:ascii="Arial" w:cs="Arial" w:eastAsia="Arial" w:hAnsi="Arial"/>
                <w:b w:val="1"/>
                <w:sz w:val="18"/>
                <w:szCs w:val="18"/>
                <w:rtl w:val="0"/>
              </w:rPr>
              <w:t xml:space="preserve">Incoterms rules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D4">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1D5">
            <w:pPr>
              <w:jc w:val="both"/>
              <w:rPr>
                <w:rFonts w:ascii="Arial" w:cs="Arial" w:eastAsia="Arial" w:hAnsi="Arial"/>
                <w:b w:val="1"/>
              </w:rPr>
            </w:pPr>
            <w:r w:rsidDel="00000000" w:rsidR="00000000" w:rsidRPr="00000000">
              <w:rPr>
                <w:rFonts w:ascii="Arial" w:cs="Arial" w:eastAsia="Arial" w:hAnsi="Arial"/>
                <w:b w:val="1"/>
                <w:rtl w:val="0"/>
              </w:rPr>
              <w:t xml:space="preserve">Incoterm DAP as per incoterms 2020 </w:t>
            </w:r>
          </w:p>
          <w:p w:rsidR="00000000" w:rsidDel="00000000" w:rsidP="00000000" w:rsidRDefault="00000000" w:rsidRPr="00000000" w14:paraId="000001D6">
            <w:pPr>
              <w:spacing w:line="276" w:lineRule="auto"/>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D7">
            <w:pPr>
              <w:jc w:val="center"/>
              <w:rPr>
                <w:rFonts w:ascii="Arial" w:cs="Arial" w:eastAsia="Arial" w:hAnsi="Arial"/>
                <w:color w:val="00000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D8">
            <w:pPr>
              <w:jc w:val="center"/>
              <w:rPr>
                <w:rFonts w:ascii="Arial" w:cs="Arial" w:eastAsia="Arial" w:hAnsi="Arial"/>
                <w:highlight w:val="cyan"/>
              </w:rPr>
            </w:pPr>
            <w:r w:rsidDel="00000000" w:rsidR="00000000" w:rsidRPr="00000000">
              <w:rPr>
                <w:rtl w:val="0"/>
              </w:rPr>
            </w:r>
          </w:p>
        </w:tc>
      </w:tr>
      <w:tr>
        <w:trPr>
          <w:cantSplit w:val="0"/>
          <w:trHeight w:val="88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D9">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DA">
            <w:pPr>
              <w:spacing w:line="276" w:lineRule="auto"/>
              <w:rPr>
                <w:rFonts w:ascii="Arial" w:cs="Arial" w:eastAsia="Arial" w:hAnsi="Arial"/>
              </w:rPr>
            </w:pPr>
            <w:r w:rsidDel="00000000" w:rsidR="00000000" w:rsidRPr="00000000">
              <w:rPr>
                <w:rFonts w:ascii="Arial" w:cs="Arial" w:eastAsia="Arial" w:hAnsi="Arial"/>
                <w:rtl w:val="0"/>
              </w:rPr>
              <w:t xml:space="preserve">Ministry of Education, Colombo, Sri Lanka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DB">
            <w:pPr>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DC">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211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DD">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DE">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0" w:right="0" w:firstLine="0"/>
              <w:jc w:val="both"/>
              <w:rPr>
                <w:rFonts w:ascii="Arial" w:cs="Arial" w:eastAsia="Arial" w:hAnsi="Arial"/>
                <w:i w:val="0"/>
                <w:smallCaps w:val="0"/>
                <w:strike w:val="0"/>
                <w:color w:val="000000"/>
                <w:sz w:val="24"/>
                <w:szCs w:val="24"/>
                <w:highlight w:val="lightGray"/>
                <w:u w:val="none"/>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At the time the Contract is awarded, UNOPS reserves the right to vary the quantity of the goods and associated services specified </w:t>
            </w:r>
            <w:r w:rsidDel="00000000" w:rsidR="00000000" w:rsidRPr="00000000">
              <w:rPr>
                <w:i w:val="0"/>
                <w:smallCaps w:val="0"/>
                <w:strike w:val="0"/>
                <w:color w:val="000000"/>
                <w:sz w:val="20"/>
                <w:szCs w:val="20"/>
                <w:u w:val="none"/>
                <w:shd w:fill="auto" w:val="clear"/>
                <w:vertAlign w:val="baseline"/>
                <w:rtl w:val="0"/>
              </w:rPr>
              <w:t xml:space="preserve">in Lot 02</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provided this does not exceed</w:t>
            </w:r>
            <w:r w:rsidDel="00000000" w:rsidR="00000000" w:rsidRPr="00000000">
              <w:rPr>
                <w:rFonts w:ascii="Arial" w:cs="Arial" w:eastAsia="Arial" w:hAnsi="Arial"/>
                <w:i w:val="0"/>
                <w:smallCaps w:val="0"/>
                <w:strike w:val="0"/>
                <w:color w:val="000000"/>
                <w:sz w:val="20"/>
                <w:szCs w:val="20"/>
                <w:u w:val="none"/>
                <w:vertAlign w:val="baseline"/>
                <w:rtl w:val="0"/>
              </w:rPr>
              <w:t xml:space="preserve"> 20%</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 without any change in the unit prices or other terms and conditions of the RFQ.</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DF">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highlight w:val="cyan"/>
                <w:u w:val="none"/>
                <w:vertAlign w:val="baseline"/>
                <w:rtl w:val="0"/>
              </w:rPr>
              <w:t xml:space="preserve">☐ 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E0">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highlight w:val="cyan"/>
                <w:u w:val="none"/>
                <w:vertAlign w:val="baseline"/>
                <w:rtl w:val="0"/>
              </w:rPr>
              <w:t xml:space="preserve">Insert details </w:t>
            </w:r>
            <w:r w:rsidDel="00000000" w:rsidR="00000000" w:rsidRPr="00000000">
              <w:rPr>
                <w:rtl w:val="0"/>
              </w:rPr>
            </w:r>
          </w:p>
        </w:tc>
      </w:tr>
    </w:tbl>
    <w:p w:rsidR="00000000" w:rsidDel="00000000" w:rsidP="00000000" w:rsidRDefault="00000000" w:rsidRPr="00000000" w14:paraId="000001E1">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tabs>
          <w:tab w:val="right" w:leader="none" w:pos="8640"/>
        </w:tabs>
        <w:spacing w:after="0" w:before="0" w:line="240" w:lineRule="auto"/>
        <w:ind w:left="284" w:right="0" w:firstLine="0"/>
        <w:jc w:val="left"/>
        <w:rPr>
          <w:b w:val="1"/>
          <w:i w:val="0"/>
          <w:smallCaps w:val="0"/>
          <w:strike w:val="0"/>
          <w:color w:val="ffffff"/>
          <w:sz w:val="22"/>
          <w:szCs w:val="22"/>
          <w:u w:val="none"/>
          <w:shd w:fill="auto" w:val="clear"/>
          <w:vertAlign w:val="baseline"/>
        </w:rPr>
      </w:pPr>
      <w:r w:rsidDel="00000000" w:rsidR="00000000" w:rsidRPr="00000000">
        <w:rPr>
          <w:b w:val="1"/>
          <w:i w:val="0"/>
          <w:smallCaps w:val="0"/>
          <w:strike w:val="0"/>
          <w:color w:val="ffffff"/>
          <w:sz w:val="23"/>
          <w:szCs w:val="23"/>
          <w:u w:val="none"/>
          <w:shd w:fill="auto" w:val="clear"/>
          <w:vertAlign w:val="baseline"/>
          <w:rtl w:val="0"/>
        </w:rPr>
        <w:t xml:space="preserve"> 00ax: +45 45 33 75 01</w:t>
      </w:r>
      <w:r w:rsidDel="00000000" w:rsidR="00000000" w:rsidRPr="00000000">
        <w:rPr>
          <w:rtl w:val="0"/>
        </w:rPr>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rPr>
          <w:b w:val="1"/>
        </w:rPr>
      </w:pPr>
      <w:r w:rsidDel="00000000" w:rsidR="00000000" w:rsidRPr="00000000">
        <w:rPr>
          <w:b w:val="1"/>
          <w:rtl w:val="0"/>
        </w:rPr>
        <w:t xml:space="preserve">Special conditions</w:t>
      </w:r>
    </w:p>
    <w:p w:rsidR="00000000" w:rsidDel="00000000" w:rsidP="00000000" w:rsidRDefault="00000000" w:rsidRPr="00000000" w14:paraId="000001E4">
      <w:pPr>
        <w:rPr>
          <w:b w:val="1"/>
        </w:rPr>
      </w:pPr>
      <w:r w:rsidDel="00000000" w:rsidR="00000000" w:rsidRPr="00000000">
        <w:rPr>
          <w:rtl w:val="0"/>
        </w:rPr>
      </w:r>
    </w:p>
    <w:tbl>
      <w:tblPr>
        <w:tblStyle w:val="Table6"/>
        <w:tblW w:w="97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4845"/>
        <w:gridCol w:w="2430"/>
        <w:gridCol w:w="2475"/>
        <w:tblGridChange w:id="0">
          <w:tblGrid>
            <w:gridCol w:w="4845"/>
            <w:gridCol w:w="2430"/>
            <w:gridCol w:w="2475"/>
          </w:tblGrid>
        </w:tblGridChange>
      </w:tblGrid>
      <w:tr>
        <w:trPr>
          <w:cantSplit w:val="0"/>
          <w:trHeight w:val="920" w:hRule="atLeast"/>
          <w:tblHeader w:val="0"/>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1E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UNOPS Requirements</w:t>
            </w:r>
          </w:p>
        </w:tc>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1E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Is quotation compliant? </w:t>
            </w:r>
          </w:p>
          <w:p w:rsidR="00000000" w:rsidDel="00000000" w:rsidP="00000000" w:rsidRDefault="00000000" w:rsidRPr="00000000" w14:paraId="000001E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t>
            </w:r>
            <w:r w:rsidDel="00000000" w:rsidR="00000000" w:rsidRPr="00000000">
              <w:rPr>
                <w:rFonts w:ascii="Open Sans" w:cs="Open Sans" w:eastAsia="Open Sans" w:hAnsi="Open Sans"/>
                <w:rtl w:val="0"/>
              </w:rPr>
              <w:t xml:space="preserve">Bidder to complete)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vAlign w:val="center"/>
          </w:tcPr>
          <w:p w:rsidR="00000000" w:rsidDel="00000000" w:rsidP="00000000" w:rsidRDefault="00000000" w:rsidRPr="00000000" w14:paraId="000001E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Details </w:t>
            </w:r>
          </w:p>
          <w:p w:rsidR="00000000" w:rsidDel="00000000" w:rsidP="00000000" w:rsidRDefault="00000000" w:rsidRPr="00000000" w14:paraId="000001E9">
            <w:pPr>
              <w:jc w:val="center"/>
              <w:rPr>
                <w:rFonts w:ascii="Open Sans" w:cs="Open Sans" w:eastAsia="Open Sans" w:hAnsi="Open Sans"/>
                <w:b w:val="1"/>
              </w:rPr>
            </w:pPr>
            <w:r w:rsidDel="00000000" w:rsidR="00000000" w:rsidRPr="00000000">
              <w:rPr>
                <w:rFonts w:ascii="Open Sans" w:cs="Open Sans" w:eastAsia="Open Sans" w:hAnsi="Open Sans"/>
                <w:rtl w:val="0"/>
              </w:rPr>
              <w:t xml:space="preserve">(Bidder to complete)</w:t>
            </w:r>
            <w:r w:rsidDel="00000000" w:rsidR="00000000" w:rsidRPr="00000000">
              <w:rPr>
                <w:rtl w:val="0"/>
              </w:rPr>
            </w:r>
          </w:p>
        </w:tc>
      </w:tr>
      <w:tr>
        <w:trPr>
          <w:cantSplit w:val="0"/>
          <w:trHeight w:val="92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A">
            <w:pPr>
              <w:widowControl w:val="0"/>
              <w:spacing w:line="229" w:lineRule="auto"/>
              <w:ind w:left="135" w:right="44" w:hanging="13.000000000000007"/>
              <w:jc w:val="both"/>
              <w:rPr/>
            </w:pPr>
            <w:r w:rsidDel="00000000" w:rsidR="00000000" w:rsidRPr="00000000">
              <w:rPr>
                <w:rtl w:val="0"/>
              </w:rPr>
              <w:t xml:space="preserve">All costs including transportation and delivery of the products to </w:t>
            </w:r>
            <w:r w:rsidDel="00000000" w:rsidR="00000000" w:rsidRPr="00000000">
              <w:rPr>
                <w:rtl w:val="0"/>
              </w:rPr>
              <w:t xml:space="preserve">Treasury and Vocational Education Commission, Narahenpita, Colombo-05 as per this RFQ must be included in the price.</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B">
            <w:pPr>
              <w:widowControl w:val="0"/>
              <w:ind w:left="304" w:firstLine="0"/>
              <w:rPr>
                <w:highlight w:val="cyan"/>
              </w:rPr>
            </w:pPr>
            <w:r w:rsidDel="00000000" w:rsidR="00000000" w:rsidRPr="00000000">
              <w:rPr>
                <w:highlight w:val="cyan"/>
                <w:rtl w:val="0"/>
              </w:rPr>
              <w:t xml:space="preserve">☐ Yes ☐ No</w:t>
            </w:r>
            <w:r w:rsidDel="00000000" w:rsidR="00000000" w:rsidRPr="00000000">
              <w:rPr>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C">
            <w:pPr>
              <w:widowControl w:val="0"/>
              <w:ind w:left="304" w:firstLine="0"/>
              <w:rPr>
                <w:highlight w:val="cyan"/>
              </w:rPr>
            </w:pPr>
            <w:r w:rsidDel="00000000" w:rsidR="00000000" w:rsidRPr="00000000">
              <w:rPr>
                <w:highlight w:val="cyan"/>
                <w:rtl w:val="0"/>
              </w:rPr>
              <w:t xml:space="preserve">Insert details</w:t>
            </w:r>
          </w:p>
          <w:p w:rsidR="00000000" w:rsidDel="00000000" w:rsidP="00000000" w:rsidRDefault="00000000" w:rsidRPr="00000000" w14:paraId="000001ED">
            <w:pPr>
              <w:widowControl w:val="0"/>
              <w:ind w:left="304" w:firstLine="0"/>
              <w:rPr>
                <w:highlight w:val="cyan"/>
              </w:rPr>
            </w:pPr>
            <w:r w:rsidDel="00000000" w:rsidR="00000000" w:rsidRPr="00000000">
              <w:rPr>
                <w:rtl w:val="0"/>
              </w:rPr>
            </w:r>
          </w:p>
        </w:tc>
      </w:tr>
      <w:tr>
        <w:trPr>
          <w:cantSplit w:val="0"/>
          <w:trHeight w:val="92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E">
            <w:pPr>
              <w:widowControl w:val="0"/>
              <w:spacing w:line="229" w:lineRule="auto"/>
              <w:ind w:left="135" w:right="67" w:hanging="8.000000000000007"/>
              <w:jc w:val="both"/>
              <w:rPr/>
            </w:pPr>
            <w:r w:rsidDel="00000000" w:rsidR="00000000" w:rsidRPr="00000000">
              <w:rPr>
                <w:rtl w:val="0"/>
              </w:rPr>
              <w:t xml:space="preserve">The offered goods must comply with technical requirements laid down as UNOPS minimum technical requirements.</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F">
            <w:pPr>
              <w:widowControl w:val="0"/>
              <w:ind w:left="304" w:firstLine="0"/>
              <w:rPr>
                <w:highlight w:val="cyan"/>
              </w:rPr>
            </w:pPr>
            <w:r w:rsidDel="00000000" w:rsidR="00000000" w:rsidRPr="00000000">
              <w:rPr>
                <w:highlight w:val="cyan"/>
                <w:rtl w:val="0"/>
              </w:rPr>
              <w:t xml:space="preserve">☐ Yes ☐ No</w:t>
            </w:r>
            <w:r w:rsidDel="00000000" w:rsidR="00000000" w:rsidRPr="00000000">
              <w:rPr>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0">
            <w:pPr>
              <w:widowControl w:val="0"/>
              <w:ind w:left="304" w:firstLine="0"/>
              <w:rPr>
                <w:highlight w:val="cyan"/>
              </w:rPr>
            </w:pPr>
            <w:r w:rsidDel="00000000" w:rsidR="00000000" w:rsidRPr="00000000">
              <w:rPr>
                <w:highlight w:val="cyan"/>
                <w:rtl w:val="0"/>
              </w:rPr>
              <w:t xml:space="preserve">Insert details</w:t>
            </w:r>
          </w:p>
          <w:p w:rsidR="00000000" w:rsidDel="00000000" w:rsidP="00000000" w:rsidRDefault="00000000" w:rsidRPr="00000000" w14:paraId="000001F1">
            <w:pPr>
              <w:widowControl w:val="0"/>
              <w:ind w:left="304" w:firstLine="0"/>
              <w:rPr>
                <w:highlight w:val="cyan"/>
              </w:rPr>
            </w:pPr>
            <w:r w:rsidDel="00000000" w:rsidR="00000000" w:rsidRPr="00000000">
              <w:rPr>
                <w:rtl w:val="0"/>
              </w:rPr>
            </w:r>
          </w:p>
        </w:tc>
      </w:tr>
      <w:tr>
        <w:trPr>
          <w:cantSplit w:val="0"/>
          <w:trHeight w:val="92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2">
            <w:pPr>
              <w:widowControl w:val="0"/>
              <w:spacing w:line="229" w:lineRule="auto"/>
              <w:ind w:left="131" w:right="55" w:firstLine="0"/>
              <w:rPr/>
            </w:pPr>
            <w:r w:rsidDel="00000000" w:rsidR="00000000" w:rsidRPr="00000000">
              <w:rPr>
                <w:rtl w:val="0"/>
              </w:rPr>
              <w:t xml:space="preserve">Confirm your acceptance of UNOPS Terms and Conditions: </w:t>
            </w:r>
            <w:hyperlink r:id="rId7">
              <w:r w:rsidDel="00000000" w:rsidR="00000000" w:rsidRPr="00000000">
                <w:rPr>
                  <w:color w:val="1155cc"/>
                  <w:u w:val="single"/>
                  <w:rtl w:val="0"/>
                </w:rPr>
                <w:t xml:space="preserve">General Conditions of Contract for the provision of goods</w:t>
              </w:r>
            </w:hyperlink>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3">
            <w:pPr>
              <w:widowControl w:val="0"/>
              <w:ind w:left="304" w:firstLine="0"/>
              <w:rPr>
                <w:highlight w:val="cyan"/>
              </w:rPr>
            </w:pPr>
            <w:r w:rsidDel="00000000" w:rsidR="00000000" w:rsidRPr="00000000">
              <w:rPr>
                <w:highlight w:val="cyan"/>
                <w:rtl w:val="0"/>
              </w:rPr>
              <w:t xml:space="preserve">☐ Yes ☐ No</w:t>
            </w:r>
            <w:r w:rsidDel="00000000" w:rsidR="00000000" w:rsidRPr="00000000">
              <w:rPr>
                <w:rtl w:val="0"/>
              </w:rPr>
              <w:t xml:space="preserve">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4">
            <w:pPr>
              <w:widowControl w:val="0"/>
              <w:ind w:left="304" w:firstLine="0"/>
              <w:rPr>
                <w:highlight w:val="cyan"/>
              </w:rPr>
            </w:pPr>
            <w:r w:rsidDel="00000000" w:rsidR="00000000" w:rsidRPr="00000000">
              <w:rPr>
                <w:highlight w:val="cyan"/>
                <w:rtl w:val="0"/>
              </w:rPr>
              <w:t xml:space="preserve">Insert details</w:t>
            </w:r>
          </w:p>
          <w:p w:rsidR="00000000" w:rsidDel="00000000" w:rsidP="00000000" w:rsidRDefault="00000000" w:rsidRPr="00000000" w14:paraId="000001F5">
            <w:pPr>
              <w:widowControl w:val="0"/>
              <w:ind w:left="304" w:firstLine="0"/>
              <w:rPr>
                <w:highlight w:val="cyan"/>
              </w:rPr>
            </w:pPr>
            <w:r w:rsidDel="00000000" w:rsidR="00000000" w:rsidRPr="00000000">
              <w:rPr>
                <w:rtl w:val="0"/>
              </w:rPr>
            </w:r>
          </w:p>
        </w:tc>
      </w:tr>
    </w:tbl>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FD">
      <w:pPr>
        <w:ind w:right="-34"/>
        <w:jc w:val="both"/>
        <w:rPr>
          <w:color w:val="000000"/>
        </w:rPr>
      </w:pPr>
      <w:r w:rsidDel="00000000" w:rsidR="00000000" w:rsidRPr="00000000">
        <w:rPr>
          <w:rtl w:val="0"/>
        </w:rPr>
      </w:r>
    </w:p>
    <w:p w:rsidR="00000000" w:rsidDel="00000000" w:rsidP="00000000" w:rsidRDefault="00000000" w:rsidRPr="00000000" w14:paraId="000001FE">
      <w:pPr>
        <w:ind w:left="3600" w:right="-34" w:firstLine="720"/>
        <w:jc w:val="both"/>
        <w:rPr>
          <w:b w:val="1"/>
        </w:rPr>
      </w:pPr>
      <w:r w:rsidDel="00000000" w:rsidR="00000000" w:rsidRPr="00000000">
        <w:rPr>
          <w:color w:val="000000"/>
          <w:highlight w:val="cyan"/>
          <w:rtl w:val="0"/>
        </w:rPr>
        <w:t xml:space="preserve"> ☐ Yes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FF">
      <w:pPr>
        <w:ind w:right="-34"/>
        <w:rPr/>
      </w:pPr>
      <w:r w:rsidDel="00000000" w:rsidR="00000000" w:rsidRPr="00000000">
        <w:rPr>
          <w:rtl w:val="0"/>
        </w:rPr>
      </w:r>
    </w:p>
    <w:p w:rsidR="00000000" w:rsidDel="00000000" w:rsidP="00000000" w:rsidRDefault="00000000" w:rsidRPr="00000000" w14:paraId="00000200">
      <w:pPr>
        <w:ind w:right="-34"/>
        <w:rPr/>
      </w:pPr>
      <w:r w:rsidDel="00000000" w:rsidR="00000000" w:rsidRPr="00000000">
        <w:rPr>
          <w:rtl w:val="0"/>
        </w:rPr>
        <w:t xml:space="preserve">ANY DEVIATION MUST BE LISTED BELOW:</w:t>
      </w:r>
    </w:p>
    <w:p w:rsidR="00000000" w:rsidDel="00000000" w:rsidP="00000000" w:rsidRDefault="00000000" w:rsidRPr="00000000" w14:paraId="00000201">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204">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05">
      <w:pPr>
        <w:tabs>
          <w:tab w:val="left" w:leader="none" w:pos="720"/>
        </w:tabs>
        <w:rPr>
          <w:color w:val="000000"/>
        </w:rPr>
      </w:pPr>
      <w:r w:rsidDel="00000000" w:rsidR="00000000" w:rsidRPr="00000000">
        <w:rPr>
          <w:rtl w:val="0"/>
        </w:rPr>
      </w:r>
    </w:p>
    <w:p w:rsidR="00000000" w:rsidDel="00000000" w:rsidP="00000000" w:rsidRDefault="00000000" w:rsidRPr="00000000" w14:paraId="00000206">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07">
      <w:pPr>
        <w:rPr>
          <w:color w:val="000000"/>
        </w:rPr>
      </w:pPr>
      <w:r w:rsidDel="00000000" w:rsidR="00000000" w:rsidRPr="00000000">
        <w:rPr>
          <w:rtl w:val="0"/>
        </w:rPr>
      </w:r>
    </w:p>
    <w:p w:rsidR="00000000" w:rsidDel="00000000" w:rsidP="00000000" w:rsidRDefault="00000000" w:rsidRPr="00000000" w14:paraId="00000208">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09">
      <w:pPr>
        <w:rPr>
          <w:color w:val="000000"/>
        </w:rPr>
      </w:pPr>
      <w:r w:rsidDel="00000000" w:rsidR="00000000" w:rsidRPr="00000000">
        <w:rPr>
          <w:rtl w:val="0"/>
        </w:rPr>
      </w:r>
    </w:p>
    <w:p w:rsidR="00000000" w:rsidDel="00000000" w:rsidP="00000000" w:rsidRDefault="00000000" w:rsidRPr="00000000" w14:paraId="0000020A">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0B">
      <w:pPr>
        <w:rPr/>
      </w:pPr>
      <w:r w:rsidDel="00000000" w:rsidR="00000000" w:rsidRPr="00000000">
        <w:br w:type="page"/>
      </w:r>
      <w:r w:rsidDel="00000000" w:rsidR="00000000" w:rsidRPr="00000000">
        <w:rPr>
          <w:rtl w:val="0"/>
        </w:rPr>
      </w:r>
    </w:p>
    <w:p w:rsidR="00000000" w:rsidDel="00000000" w:rsidP="00000000" w:rsidRDefault="00000000" w:rsidRPr="00000000" w14:paraId="0000020C">
      <w:pPr>
        <w:pStyle w:val="Heading1"/>
        <w:rPr>
          <w:color w:val="0092d1"/>
        </w:rPr>
      </w:pPr>
      <w:r w:rsidDel="00000000" w:rsidR="00000000" w:rsidRPr="00000000">
        <w:rPr>
          <w:color w:val="0092d1"/>
          <w:rtl w:val="0"/>
        </w:rPr>
        <w:t xml:space="preserve">Form D (i) : Previous Experience Form (Bidder)</w:t>
      </w:r>
    </w:p>
    <w:p w:rsidR="00000000" w:rsidDel="00000000" w:rsidP="00000000" w:rsidRDefault="00000000" w:rsidRPr="00000000" w14:paraId="0000020D">
      <w:pPr>
        <w:rPr/>
      </w:pPr>
      <w:r w:rsidDel="00000000" w:rsidR="00000000" w:rsidRPr="00000000">
        <w:rPr>
          <w:rtl w:val="0"/>
        </w:rPr>
      </w:r>
    </w:p>
    <w:p w:rsidR="00000000" w:rsidDel="00000000" w:rsidP="00000000" w:rsidRDefault="00000000" w:rsidRPr="00000000" w14:paraId="0000020E">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RFQ reference no:</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1"/>
          <w:rtl w:val="0"/>
        </w:rPr>
        <w:t xml:space="preserve">RFQ/2024/52740 </w:t>
      </w:r>
      <w:r w:rsidDel="00000000" w:rsidR="00000000" w:rsidRPr="00000000">
        <w:rPr>
          <w:rtl w:val="0"/>
        </w:rPr>
      </w:r>
    </w:p>
    <w:p w:rsidR="00000000" w:rsidDel="00000000" w:rsidP="00000000" w:rsidRDefault="00000000" w:rsidRPr="00000000" w14:paraId="0000020F">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210">
      <w:pPr>
        <w:rPr/>
      </w:pPr>
      <w:r w:rsidDel="00000000" w:rsidR="00000000" w:rsidRPr="00000000">
        <w:rPr>
          <w:rtl w:val="0"/>
        </w:rPr>
      </w:r>
    </w:p>
    <w:p w:rsidR="00000000" w:rsidDel="00000000" w:rsidP="00000000" w:rsidRDefault="00000000" w:rsidRPr="00000000" w14:paraId="00000211">
      <w:pPr>
        <w:rPr/>
      </w:pPr>
      <w:r w:rsidDel="00000000" w:rsidR="00000000" w:rsidRPr="00000000">
        <w:rPr>
          <w:rtl w:val="0"/>
        </w:rPr>
      </w:r>
    </w:p>
    <w:tbl>
      <w:tblPr>
        <w:tblStyle w:val="Table7"/>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86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12">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services/goods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13">
            <w:pPr>
              <w:jc w:val="center"/>
              <w:rPr>
                <w:rFonts w:ascii="Arial" w:cs="Arial" w:eastAsia="Arial" w:hAnsi="Arial"/>
                <w:b w:val="1"/>
              </w:rPr>
            </w:pPr>
            <w:r w:rsidDel="00000000" w:rsidR="00000000" w:rsidRPr="00000000">
              <w:rPr>
                <w:rFonts w:ascii="Arial" w:cs="Arial" w:eastAsia="Arial" w:hAnsi="Arial"/>
                <w:b w:val="1"/>
                <w:rtl w:val="0"/>
              </w:rPr>
              <w:t xml:space="preserve">Country</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14">
            <w:pPr>
              <w:jc w:val="center"/>
              <w:rPr>
                <w:rFonts w:ascii="Arial" w:cs="Arial" w:eastAsia="Arial" w:hAnsi="Arial"/>
                <w:b w:val="1"/>
              </w:rPr>
            </w:pPr>
            <w:r w:rsidDel="00000000" w:rsidR="00000000" w:rsidRPr="00000000">
              <w:rPr>
                <w:rFonts w:ascii="Arial" w:cs="Arial" w:eastAsia="Arial" w:hAnsi="Arial"/>
                <w:b w:val="1"/>
                <w:rtl w:val="0"/>
              </w:rPr>
              <w:t xml:space="preserve">Total amount of Contract</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15">
            <w:pPr>
              <w:jc w:val="center"/>
              <w:rPr>
                <w:rFonts w:ascii="Arial" w:cs="Arial" w:eastAsia="Arial" w:hAnsi="Arial"/>
                <w:b w:val="1"/>
              </w:rPr>
            </w:pPr>
            <w:r w:rsidDel="00000000" w:rsidR="00000000" w:rsidRPr="00000000">
              <w:rPr>
                <w:rFonts w:ascii="Arial" w:cs="Arial" w:eastAsia="Arial" w:hAnsi="Arial"/>
                <w:b w:val="1"/>
                <w:rtl w:val="0"/>
              </w:rPr>
              <w:t xml:space="preserve">Contract Identification and Title and</w:t>
            </w:r>
          </w:p>
          <w:p w:rsidR="00000000" w:rsidDel="00000000" w:rsidP="00000000" w:rsidRDefault="00000000" w:rsidRPr="00000000" w14:paraId="00000216">
            <w:pPr>
              <w:jc w:val="center"/>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217">
            <w:pPr>
              <w:jc w:val="center"/>
              <w:rPr>
                <w:rFonts w:ascii="Arial" w:cs="Arial" w:eastAsia="Arial" w:hAnsi="Arial"/>
                <w:b w:val="1"/>
              </w:rPr>
            </w:pPr>
            <w:r w:rsidDel="00000000" w:rsidR="00000000" w:rsidRPr="00000000">
              <w:rPr>
                <w:rFonts w:ascii="Arial" w:cs="Arial" w:eastAsia="Arial" w:hAnsi="Arial"/>
                <w:b w:val="1"/>
                <w:rtl w:val="0"/>
              </w:rPr>
              <w:t xml:space="preserve">(Name, Address, telephone, email, fax)</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18">
            <w:pPr>
              <w:jc w:val="center"/>
              <w:rPr>
                <w:rFonts w:ascii="Arial" w:cs="Arial" w:eastAsia="Arial" w:hAnsi="Arial"/>
                <w:b w:val="1"/>
              </w:rPr>
            </w:pPr>
            <w:r w:rsidDel="00000000" w:rsidR="00000000" w:rsidRPr="00000000">
              <w:rPr>
                <w:rFonts w:ascii="Arial" w:cs="Arial" w:eastAsia="Arial" w:hAnsi="Arial"/>
                <w:b w:val="1"/>
                <w:rtl w:val="0"/>
              </w:rPr>
              <w:t xml:space="preserve">Year project was undertaken</w:t>
            </w:r>
          </w:p>
        </w:tc>
      </w:tr>
      <w:tr>
        <w:trPr>
          <w:cantSplit w:val="0"/>
          <w:trHeight w:val="18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9">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A">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B">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C">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D">
            <w:pPr>
              <w:rPr>
                <w:rFonts w:ascii="Arial" w:cs="Arial" w:eastAsia="Arial" w:hAnsi="Arial"/>
              </w:rPr>
            </w:pPr>
            <w:r w:rsidDel="00000000" w:rsidR="00000000" w:rsidRPr="00000000">
              <w:rPr>
                <w:rtl w:val="0"/>
              </w:rPr>
            </w:r>
          </w:p>
        </w:tc>
      </w:tr>
      <w:tr>
        <w:trPr>
          <w:cantSplit w:val="0"/>
          <w:trHeight w:val="18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E">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1F">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0">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1">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2">
            <w:pPr>
              <w:rPr>
                <w:rFonts w:ascii="Arial" w:cs="Arial" w:eastAsia="Arial" w:hAnsi="Arial"/>
              </w:rPr>
            </w:pPr>
            <w:r w:rsidDel="00000000" w:rsidR="00000000" w:rsidRPr="00000000">
              <w:rPr>
                <w:rtl w:val="0"/>
              </w:rPr>
            </w:r>
          </w:p>
        </w:tc>
      </w:tr>
      <w:tr>
        <w:trPr>
          <w:cantSplit w:val="0"/>
          <w:trHeight w:val="18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3">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4">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5">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6">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7">
            <w:pPr>
              <w:rPr>
                <w:rFonts w:ascii="Arial" w:cs="Arial" w:eastAsia="Arial" w:hAnsi="Arial"/>
              </w:rPr>
            </w:pPr>
            <w:r w:rsidDel="00000000" w:rsidR="00000000" w:rsidRPr="00000000">
              <w:rPr>
                <w:rtl w:val="0"/>
              </w:rPr>
            </w:r>
          </w:p>
        </w:tc>
      </w:tr>
    </w:tbl>
    <w:p w:rsidR="00000000" w:rsidDel="00000000" w:rsidP="00000000" w:rsidRDefault="00000000" w:rsidRPr="00000000" w14:paraId="00000228">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80" w:right="288" w:firstLine="0"/>
        <w:jc w:val="left"/>
        <w:rPr>
          <w:rFonts w:ascii="Open Sans" w:cs="Open Sans" w:eastAsia="Open Sans" w:hAnsi="Open Sans"/>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229">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22A">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2B">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22C">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2D">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22E">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2F">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230">
      <w:pPr>
        <w:rPr>
          <w:rFonts w:ascii="Open Sans" w:cs="Open Sans" w:eastAsia="Open Sans" w:hAnsi="Open Sans"/>
        </w:rPr>
      </w:pPr>
      <w:r w:rsidDel="00000000" w:rsidR="00000000" w:rsidRPr="00000000">
        <w:rPr>
          <w:rtl w:val="0"/>
        </w:rPr>
      </w:r>
    </w:p>
    <w:p w:rsidR="00000000" w:rsidDel="00000000" w:rsidP="00000000" w:rsidRDefault="00000000" w:rsidRPr="00000000" w14:paraId="00000231">
      <w:pPr>
        <w:rPr>
          <w:rFonts w:ascii="Open Sans" w:cs="Open Sans" w:eastAsia="Open Sans" w:hAnsi="Open Sans"/>
        </w:rPr>
      </w:pPr>
      <w:r w:rsidDel="00000000" w:rsidR="00000000" w:rsidRPr="00000000">
        <w:rPr>
          <w:rtl w:val="0"/>
        </w:rPr>
      </w:r>
    </w:p>
    <w:p w:rsidR="00000000" w:rsidDel="00000000" w:rsidP="00000000" w:rsidRDefault="00000000" w:rsidRPr="00000000" w14:paraId="00000232">
      <w:pPr>
        <w:rPr>
          <w:rFonts w:ascii="Open Sans" w:cs="Open Sans" w:eastAsia="Open Sans" w:hAnsi="Open Sans"/>
        </w:rPr>
      </w:pPr>
      <w:r w:rsidDel="00000000" w:rsidR="00000000" w:rsidRPr="00000000">
        <w:rPr>
          <w:rtl w:val="0"/>
        </w:rPr>
      </w:r>
    </w:p>
    <w:p w:rsidR="00000000" w:rsidDel="00000000" w:rsidP="00000000" w:rsidRDefault="00000000" w:rsidRPr="00000000" w14:paraId="00000233">
      <w:pPr>
        <w:rPr>
          <w:rFonts w:ascii="Open Sans" w:cs="Open Sans" w:eastAsia="Open Sans" w:hAnsi="Open Sans"/>
        </w:rPr>
      </w:pPr>
      <w:r w:rsidDel="00000000" w:rsidR="00000000" w:rsidRPr="00000000">
        <w:rPr>
          <w:rtl w:val="0"/>
        </w:rPr>
      </w:r>
    </w:p>
    <w:p w:rsidR="00000000" w:rsidDel="00000000" w:rsidP="00000000" w:rsidRDefault="00000000" w:rsidRPr="00000000" w14:paraId="00000234">
      <w:pPr>
        <w:rPr>
          <w:rFonts w:ascii="Open Sans" w:cs="Open Sans" w:eastAsia="Open Sans" w:hAnsi="Open Sans"/>
        </w:rPr>
      </w:pPr>
      <w:r w:rsidDel="00000000" w:rsidR="00000000" w:rsidRPr="00000000">
        <w:rPr>
          <w:rtl w:val="0"/>
        </w:rPr>
      </w:r>
    </w:p>
    <w:p w:rsidR="00000000" w:rsidDel="00000000" w:rsidP="00000000" w:rsidRDefault="00000000" w:rsidRPr="00000000" w14:paraId="00000235">
      <w:pPr>
        <w:rPr>
          <w:rFonts w:ascii="Open Sans" w:cs="Open Sans" w:eastAsia="Open Sans" w:hAnsi="Open Sans"/>
        </w:rPr>
      </w:pPr>
      <w:r w:rsidDel="00000000" w:rsidR="00000000" w:rsidRPr="00000000">
        <w:rPr>
          <w:rtl w:val="0"/>
        </w:rPr>
      </w:r>
    </w:p>
    <w:p w:rsidR="00000000" w:rsidDel="00000000" w:rsidP="00000000" w:rsidRDefault="00000000" w:rsidRPr="00000000" w14:paraId="00000236">
      <w:pPr>
        <w:rPr>
          <w:rFonts w:ascii="Open Sans" w:cs="Open Sans" w:eastAsia="Open Sans" w:hAnsi="Open Sans"/>
        </w:rPr>
      </w:pPr>
      <w:r w:rsidDel="00000000" w:rsidR="00000000" w:rsidRPr="00000000">
        <w:rPr>
          <w:rtl w:val="0"/>
        </w:rPr>
      </w:r>
    </w:p>
    <w:p w:rsidR="00000000" w:rsidDel="00000000" w:rsidP="00000000" w:rsidRDefault="00000000" w:rsidRPr="00000000" w14:paraId="00000237">
      <w:pPr>
        <w:rPr>
          <w:rFonts w:ascii="Open Sans" w:cs="Open Sans" w:eastAsia="Open Sans" w:hAnsi="Open Sans"/>
        </w:rPr>
      </w:pPr>
      <w:r w:rsidDel="00000000" w:rsidR="00000000" w:rsidRPr="00000000">
        <w:rPr>
          <w:rtl w:val="0"/>
        </w:rPr>
      </w:r>
    </w:p>
    <w:p w:rsidR="00000000" w:rsidDel="00000000" w:rsidP="00000000" w:rsidRDefault="00000000" w:rsidRPr="00000000" w14:paraId="00000238">
      <w:pPr>
        <w:rPr>
          <w:rFonts w:ascii="Open Sans" w:cs="Open Sans" w:eastAsia="Open Sans" w:hAnsi="Open Sans"/>
        </w:rPr>
      </w:pPr>
      <w:r w:rsidDel="00000000" w:rsidR="00000000" w:rsidRPr="00000000">
        <w:rPr>
          <w:rtl w:val="0"/>
        </w:rPr>
      </w:r>
    </w:p>
    <w:p w:rsidR="00000000" w:rsidDel="00000000" w:rsidP="00000000" w:rsidRDefault="00000000" w:rsidRPr="00000000" w14:paraId="00000239">
      <w:pPr>
        <w:rPr>
          <w:rFonts w:ascii="Open Sans" w:cs="Open Sans" w:eastAsia="Open Sans" w:hAnsi="Open Sans"/>
        </w:rPr>
      </w:pPr>
      <w:r w:rsidDel="00000000" w:rsidR="00000000" w:rsidRPr="00000000">
        <w:rPr>
          <w:rtl w:val="0"/>
        </w:rPr>
      </w:r>
    </w:p>
    <w:p w:rsidR="00000000" w:rsidDel="00000000" w:rsidP="00000000" w:rsidRDefault="00000000" w:rsidRPr="00000000" w14:paraId="0000023A">
      <w:pPr>
        <w:rPr>
          <w:rFonts w:ascii="Open Sans" w:cs="Open Sans" w:eastAsia="Open Sans" w:hAnsi="Open Sans"/>
        </w:rPr>
      </w:pPr>
      <w:r w:rsidDel="00000000" w:rsidR="00000000" w:rsidRPr="00000000">
        <w:rPr>
          <w:rtl w:val="0"/>
        </w:rPr>
      </w:r>
    </w:p>
    <w:p w:rsidR="00000000" w:rsidDel="00000000" w:rsidP="00000000" w:rsidRDefault="00000000" w:rsidRPr="00000000" w14:paraId="0000023B">
      <w:pPr>
        <w:rPr>
          <w:rFonts w:ascii="Open Sans" w:cs="Open Sans" w:eastAsia="Open Sans" w:hAnsi="Open Sans"/>
        </w:rPr>
      </w:pPr>
      <w:r w:rsidDel="00000000" w:rsidR="00000000" w:rsidRPr="00000000">
        <w:rPr>
          <w:rtl w:val="0"/>
        </w:rPr>
      </w:r>
    </w:p>
    <w:p w:rsidR="00000000" w:rsidDel="00000000" w:rsidP="00000000" w:rsidRDefault="00000000" w:rsidRPr="00000000" w14:paraId="0000023C">
      <w:pPr>
        <w:rPr>
          <w:rFonts w:ascii="Open Sans" w:cs="Open Sans" w:eastAsia="Open Sans" w:hAnsi="Open Sans"/>
        </w:rPr>
      </w:pPr>
      <w:r w:rsidDel="00000000" w:rsidR="00000000" w:rsidRPr="00000000">
        <w:rPr>
          <w:rtl w:val="0"/>
        </w:rPr>
      </w:r>
    </w:p>
    <w:p w:rsidR="00000000" w:rsidDel="00000000" w:rsidP="00000000" w:rsidRDefault="00000000" w:rsidRPr="00000000" w14:paraId="0000023D">
      <w:pPr>
        <w:pStyle w:val="Heading1"/>
        <w:rPr>
          <w:color w:val="3c78d8"/>
          <w:sz w:val="22"/>
          <w:szCs w:val="22"/>
        </w:rPr>
      </w:pPr>
      <w:bookmarkStart w:colFirst="0" w:colLast="0" w:name="_heading=h.2iugqtibw20z" w:id="1"/>
      <w:bookmarkEnd w:id="1"/>
      <w:r w:rsidDel="00000000" w:rsidR="00000000" w:rsidRPr="00000000">
        <w:rPr>
          <w:color w:val="0092d1"/>
          <w:rtl w:val="0"/>
        </w:rPr>
        <w:t xml:space="preserve">Form D (ii) : Previous Experience Form </w:t>
      </w:r>
      <w:r w:rsidDel="00000000" w:rsidR="00000000" w:rsidRPr="00000000">
        <w:rPr>
          <w:color w:val="3c78d8"/>
          <w:sz w:val="22"/>
          <w:szCs w:val="22"/>
          <w:rtl w:val="0"/>
        </w:rPr>
        <w:t xml:space="preserve">(</w:t>
      </w:r>
      <w:r w:rsidDel="00000000" w:rsidR="00000000" w:rsidRPr="00000000">
        <w:rPr>
          <w:rFonts w:ascii="Roboto" w:cs="Roboto" w:eastAsia="Roboto" w:hAnsi="Roboto"/>
          <w:color w:val="3c78d8"/>
          <w:sz w:val="22"/>
          <w:szCs w:val="22"/>
          <w:highlight w:val="white"/>
          <w:rtl w:val="0"/>
        </w:rPr>
        <w:t xml:space="preserve">local agents of the Bidder, if applicable</w:t>
      </w:r>
      <w:r w:rsidDel="00000000" w:rsidR="00000000" w:rsidRPr="00000000">
        <w:rPr>
          <w:color w:val="3c78d8"/>
          <w:sz w:val="22"/>
          <w:szCs w:val="22"/>
          <w:rtl w:val="0"/>
        </w:rPr>
        <w:t xml:space="preserve">)</w:t>
      </w:r>
    </w:p>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pBdr>
          <w:top w:color="000000" w:space="0" w:sz="0" w:val="none"/>
          <w:left w:color="000000" w:space="0" w:sz="0" w:val="none"/>
          <w:bottom w:color="000000" w:space="0" w:sz="0" w:val="none"/>
          <w:right w:color="000000" w:space="0" w:sz="0" w:val="none"/>
          <w:between w:color="000000" w:space="0" w:sz="0" w:val="none"/>
        </w:pBdr>
        <w:spacing w:after="60" w:lineRule="auto"/>
        <w:rPr>
          <w:rFonts w:ascii="Calibri" w:cs="Calibri" w:eastAsia="Calibri" w:hAnsi="Calibri"/>
          <w:b w:val="1"/>
        </w:rPr>
      </w:pPr>
      <w:r w:rsidDel="00000000" w:rsidR="00000000" w:rsidRPr="00000000">
        <w:rPr>
          <w:rtl w:val="0"/>
        </w:rPr>
        <w:t xml:space="preserve">RFQ reference no: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RFQ/2024/52740 </w:t>
      </w:r>
    </w:p>
    <w:p w:rsidR="00000000" w:rsidDel="00000000" w:rsidP="00000000" w:rsidRDefault="00000000" w:rsidRPr="00000000" w14:paraId="00000240">
      <w:pPr>
        <w:pBdr>
          <w:top w:color="000000" w:space="0" w:sz="0" w:val="none"/>
          <w:left w:color="000000" w:space="0" w:sz="0" w:val="none"/>
          <w:bottom w:color="000000" w:space="0" w:sz="0" w:val="none"/>
          <w:right w:color="000000" w:space="0" w:sz="0" w:val="none"/>
          <w:between w:color="000000" w:space="0" w:sz="0" w:val="none"/>
        </w:pBdr>
        <w:spacing w:after="6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241">
      <w:pPr>
        <w:pBdr>
          <w:top w:color="000000" w:space="0" w:sz="0" w:val="none"/>
          <w:left w:color="000000" w:space="0" w:sz="0" w:val="none"/>
          <w:bottom w:color="000000" w:space="0" w:sz="0" w:val="none"/>
          <w:right w:color="000000" w:space="0" w:sz="0" w:val="none"/>
          <w:between w:color="000000" w:space="0" w:sz="0" w:val="none"/>
        </w:pBdr>
        <w:spacing w:after="60" w:lineRule="auto"/>
        <w:rPr/>
      </w:pPr>
      <w:r w:rsidDel="00000000" w:rsidR="00000000" w:rsidRPr="00000000">
        <w:rPr>
          <w:rtl w:val="0"/>
        </w:rPr>
        <w:t xml:space="preserve">Name of local agents of the Bidder: </w:t>
      </w:r>
    </w:p>
    <w:p w:rsidR="00000000" w:rsidDel="00000000" w:rsidP="00000000" w:rsidRDefault="00000000" w:rsidRPr="00000000" w14:paraId="00000242">
      <w:pPr>
        <w:rPr/>
      </w:pPr>
      <w:r w:rsidDel="00000000" w:rsidR="00000000" w:rsidRPr="00000000">
        <w:rPr>
          <w:rtl w:val="0"/>
        </w:rPr>
      </w:r>
    </w:p>
    <w:tbl>
      <w:tblPr>
        <w:tblStyle w:val="Table8"/>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86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43">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services/goods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44">
            <w:pPr>
              <w:jc w:val="center"/>
              <w:rPr>
                <w:rFonts w:ascii="Arial" w:cs="Arial" w:eastAsia="Arial" w:hAnsi="Arial"/>
                <w:b w:val="1"/>
              </w:rPr>
            </w:pPr>
            <w:r w:rsidDel="00000000" w:rsidR="00000000" w:rsidRPr="00000000">
              <w:rPr>
                <w:rFonts w:ascii="Arial" w:cs="Arial" w:eastAsia="Arial" w:hAnsi="Arial"/>
                <w:b w:val="1"/>
                <w:rtl w:val="0"/>
              </w:rPr>
              <w:t xml:space="preserve">Country</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45">
            <w:pPr>
              <w:jc w:val="center"/>
              <w:rPr>
                <w:rFonts w:ascii="Arial" w:cs="Arial" w:eastAsia="Arial" w:hAnsi="Arial"/>
                <w:b w:val="1"/>
              </w:rPr>
            </w:pPr>
            <w:r w:rsidDel="00000000" w:rsidR="00000000" w:rsidRPr="00000000">
              <w:rPr>
                <w:rFonts w:ascii="Arial" w:cs="Arial" w:eastAsia="Arial" w:hAnsi="Arial"/>
                <w:b w:val="1"/>
                <w:rtl w:val="0"/>
              </w:rPr>
              <w:t xml:space="preserve">Total amount of Contract</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46">
            <w:pPr>
              <w:jc w:val="center"/>
              <w:rPr>
                <w:rFonts w:ascii="Arial" w:cs="Arial" w:eastAsia="Arial" w:hAnsi="Arial"/>
                <w:b w:val="1"/>
              </w:rPr>
            </w:pPr>
            <w:r w:rsidDel="00000000" w:rsidR="00000000" w:rsidRPr="00000000">
              <w:rPr>
                <w:rFonts w:ascii="Arial" w:cs="Arial" w:eastAsia="Arial" w:hAnsi="Arial"/>
                <w:b w:val="1"/>
                <w:rtl w:val="0"/>
              </w:rPr>
              <w:t xml:space="preserve">Contract Identification and Title and</w:t>
            </w:r>
          </w:p>
          <w:p w:rsidR="00000000" w:rsidDel="00000000" w:rsidP="00000000" w:rsidRDefault="00000000" w:rsidRPr="00000000" w14:paraId="00000247">
            <w:pPr>
              <w:jc w:val="center"/>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248">
            <w:pPr>
              <w:jc w:val="center"/>
              <w:rPr>
                <w:rFonts w:ascii="Arial" w:cs="Arial" w:eastAsia="Arial" w:hAnsi="Arial"/>
                <w:b w:val="1"/>
              </w:rPr>
            </w:pPr>
            <w:r w:rsidDel="00000000" w:rsidR="00000000" w:rsidRPr="00000000">
              <w:rPr>
                <w:rFonts w:ascii="Arial" w:cs="Arial" w:eastAsia="Arial" w:hAnsi="Arial"/>
                <w:b w:val="1"/>
                <w:rtl w:val="0"/>
              </w:rPr>
              <w:t xml:space="preserve">(Name, Address, telephone, email, fax)</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49">
            <w:pPr>
              <w:jc w:val="center"/>
              <w:rPr>
                <w:rFonts w:ascii="Arial" w:cs="Arial" w:eastAsia="Arial" w:hAnsi="Arial"/>
                <w:b w:val="1"/>
              </w:rPr>
            </w:pPr>
            <w:r w:rsidDel="00000000" w:rsidR="00000000" w:rsidRPr="00000000">
              <w:rPr>
                <w:rFonts w:ascii="Arial" w:cs="Arial" w:eastAsia="Arial" w:hAnsi="Arial"/>
                <w:b w:val="1"/>
                <w:rtl w:val="0"/>
              </w:rPr>
              <w:t xml:space="preserve">Year project was undertaken</w:t>
            </w:r>
          </w:p>
        </w:tc>
      </w:tr>
      <w:tr>
        <w:trPr>
          <w:cantSplit w:val="0"/>
          <w:trHeight w:val="18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A">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B">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C">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D">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E">
            <w:pPr>
              <w:rPr>
                <w:rFonts w:ascii="Arial" w:cs="Arial" w:eastAsia="Arial" w:hAnsi="Arial"/>
              </w:rPr>
            </w:pPr>
            <w:r w:rsidDel="00000000" w:rsidR="00000000" w:rsidRPr="00000000">
              <w:rPr>
                <w:rtl w:val="0"/>
              </w:rPr>
            </w:r>
          </w:p>
        </w:tc>
      </w:tr>
      <w:tr>
        <w:trPr>
          <w:cantSplit w:val="0"/>
          <w:trHeight w:val="18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4F">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0">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1">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2">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3">
            <w:pPr>
              <w:rPr>
                <w:rFonts w:ascii="Arial" w:cs="Arial" w:eastAsia="Arial" w:hAnsi="Arial"/>
              </w:rPr>
            </w:pPr>
            <w:r w:rsidDel="00000000" w:rsidR="00000000" w:rsidRPr="00000000">
              <w:rPr>
                <w:rtl w:val="0"/>
              </w:rPr>
            </w:r>
          </w:p>
        </w:tc>
      </w:tr>
      <w:tr>
        <w:trPr>
          <w:cantSplit w:val="0"/>
          <w:trHeight w:val="18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4">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5">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6">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7">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58">
            <w:pPr>
              <w:rPr>
                <w:rFonts w:ascii="Arial" w:cs="Arial" w:eastAsia="Arial" w:hAnsi="Arial"/>
              </w:rPr>
            </w:pPr>
            <w:r w:rsidDel="00000000" w:rsidR="00000000" w:rsidRPr="00000000">
              <w:rPr>
                <w:rtl w:val="0"/>
              </w:rPr>
            </w:r>
          </w:p>
        </w:tc>
      </w:tr>
    </w:tbl>
    <w:p w:rsidR="00000000" w:rsidDel="00000000" w:rsidP="00000000" w:rsidRDefault="00000000" w:rsidRPr="00000000" w14:paraId="00000259">
      <w:pPr>
        <w:pBdr>
          <w:top w:color="000000" w:space="0" w:sz="0" w:val="none"/>
          <w:left w:color="000000" w:space="0" w:sz="0" w:val="none"/>
          <w:bottom w:color="000000" w:space="0" w:sz="0" w:val="none"/>
          <w:right w:color="000000" w:space="0" w:sz="0" w:val="none"/>
          <w:between w:color="000000" w:space="0" w:sz="0" w:val="none"/>
        </w:pBdr>
        <w:ind w:left="180" w:right="288" w:firstLine="0"/>
        <w:rPr>
          <w:rFonts w:ascii="Open Sans" w:cs="Open Sans" w:eastAsia="Open Sans" w:hAnsi="Open Sans"/>
          <w:b w:val="1"/>
          <w:sz w:val="36"/>
          <w:szCs w:val="36"/>
        </w:rPr>
      </w:pPr>
      <w:r w:rsidDel="00000000" w:rsidR="00000000" w:rsidRPr="00000000">
        <w:rPr>
          <w:rtl w:val="0"/>
        </w:rPr>
      </w:r>
    </w:p>
    <w:p w:rsidR="00000000" w:rsidDel="00000000" w:rsidP="00000000" w:rsidRDefault="00000000" w:rsidRPr="00000000" w14:paraId="0000025A">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25B">
      <w:pPr>
        <w:tabs>
          <w:tab w:val="left" w:leader="none"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25C">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25D">
      <w:pPr>
        <w:rPr>
          <w:rFonts w:ascii="Open Sans" w:cs="Open Sans" w:eastAsia="Open Sans" w:hAnsi="Open Sans"/>
        </w:rPr>
      </w:pPr>
      <w:r w:rsidDel="00000000" w:rsidR="00000000" w:rsidRPr="00000000">
        <w:rPr>
          <w:rtl w:val="0"/>
        </w:rPr>
      </w:r>
    </w:p>
    <w:p w:rsidR="00000000" w:rsidDel="00000000" w:rsidP="00000000" w:rsidRDefault="00000000" w:rsidRPr="00000000" w14:paraId="0000025E">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25F">
      <w:pPr>
        <w:rPr>
          <w:rFonts w:ascii="Open Sans" w:cs="Open Sans" w:eastAsia="Open Sans" w:hAnsi="Open Sans"/>
        </w:rPr>
      </w:pPr>
      <w:r w:rsidDel="00000000" w:rsidR="00000000" w:rsidRPr="00000000">
        <w:rPr>
          <w:rtl w:val="0"/>
        </w:rPr>
      </w:r>
    </w:p>
    <w:p w:rsidR="00000000" w:rsidDel="00000000" w:rsidP="00000000" w:rsidRDefault="00000000" w:rsidRPr="00000000" w14:paraId="00000260">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Signature</w:t>
        <w:tab/>
        <w:t xml:space="preserve">: _____________________________________________________________</w:t>
      </w:r>
    </w:p>
    <w:p w:rsidR="00000000" w:rsidDel="00000000" w:rsidP="00000000" w:rsidRDefault="00000000" w:rsidRPr="00000000" w14:paraId="00000261">
      <w:pPr>
        <w:rPr>
          <w:rFonts w:ascii="Open Sans" w:cs="Open Sans" w:eastAsia="Open Sans" w:hAnsi="Open Sans"/>
        </w:rPr>
      </w:pPr>
      <w:r w:rsidDel="00000000" w:rsidR="00000000" w:rsidRPr="00000000">
        <w:rPr>
          <w:rtl w:val="0"/>
        </w:rPr>
      </w:r>
    </w:p>
    <w:p w:rsidR="00000000" w:rsidDel="00000000" w:rsidP="00000000" w:rsidRDefault="00000000" w:rsidRPr="00000000" w14:paraId="00000262">
      <w:pPr>
        <w:rPr>
          <w:rFonts w:ascii="Open Sans" w:cs="Open Sans" w:eastAsia="Open Sans" w:hAnsi="Open Sans"/>
        </w:rPr>
      </w:pPr>
      <w:r w:rsidDel="00000000" w:rsidR="00000000" w:rsidRPr="00000000">
        <w:rPr>
          <w:rtl w:val="0"/>
        </w:rPr>
      </w:r>
    </w:p>
    <w:p w:rsidR="00000000" w:rsidDel="00000000" w:rsidP="00000000" w:rsidRDefault="00000000" w:rsidRPr="00000000" w14:paraId="00000263">
      <w:pPr>
        <w:rPr>
          <w:rFonts w:ascii="Open Sans" w:cs="Open Sans" w:eastAsia="Open Sans" w:hAnsi="Open Sans"/>
        </w:rPr>
      </w:pPr>
      <w:r w:rsidDel="00000000" w:rsidR="00000000" w:rsidRPr="00000000">
        <w:rPr>
          <w:rtl w:val="0"/>
        </w:rPr>
      </w:r>
    </w:p>
    <w:p w:rsidR="00000000" w:rsidDel="00000000" w:rsidP="00000000" w:rsidRDefault="00000000" w:rsidRPr="00000000" w14:paraId="00000264">
      <w:pPr>
        <w:rPr>
          <w:rFonts w:ascii="Open Sans" w:cs="Open Sans" w:eastAsia="Open Sans" w:hAnsi="Open Sans"/>
        </w:rPr>
      </w:pPr>
      <w:r w:rsidDel="00000000" w:rsidR="00000000" w:rsidRPr="00000000">
        <w:rPr>
          <w:rtl w:val="0"/>
        </w:rPr>
      </w:r>
    </w:p>
    <w:p w:rsidR="00000000" w:rsidDel="00000000" w:rsidP="00000000" w:rsidRDefault="00000000" w:rsidRPr="00000000" w14:paraId="00000265">
      <w:pPr>
        <w:rPr>
          <w:rFonts w:ascii="Open Sans" w:cs="Open Sans" w:eastAsia="Open Sans" w:hAnsi="Open Sans"/>
        </w:rPr>
      </w:pPr>
      <w:r w:rsidDel="00000000" w:rsidR="00000000" w:rsidRPr="00000000">
        <w:rPr>
          <w:rtl w:val="0"/>
        </w:rPr>
      </w:r>
    </w:p>
    <w:p w:rsidR="00000000" w:rsidDel="00000000" w:rsidP="00000000" w:rsidRDefault="00000000" w:rsidRPr="00000000" w14:paraId="00000266">
      <w:pPr>
        <w:rPr>
          <w:rFonts w:ascii="Open Sans" w:cs="Open Sans" w:eastAsia="Open Sans" w:hAnsi="Open Sans"/>
        </w:rPr>
      </w:pPr>
      <w:r w:rsidDel="00000000" w:rsidR="00000000" w:rsidRPr="00000000">
        <w:rPr>
          <w:rtl w:val="0"/>
        </w:rPr>
      </w:r>
    </w:p>
    <w:p w:rsidR="00000000" w:rsidDel="00000000" w:rsidP="00000000" w:rsidRDefault="00000000" w:rsidRPr="00000000" w14:paraId="00000267">
      <w:pPr>
        <w:rPr>
          <w:rFonts w:ascii="Open Sans" w:cs="Open Sans" w:eastAsia="Open Sans" w:hAnsi="Open Sans"/>
        </w:rPr>
      </w:pPr>
      <w:r w:rsidDel="00000000" w:rsidR="00000000" w:rsidRPr="00000000">
        <w:rPr>
          <w:rtl w:val="0"/>
        </w:rPr>
      </w:r>
    </w:p>
    <w:p w:rsidR="00000000" w:rsidDel="00000000" w:rsidP="00000000" w:rsidRDefault="00000000" w:rsidRPr="00000000" w14:paraId="00000268">
      <w:pPr>
        <w:rPr>
          <w:rFonts w:ascii="Open Sans" w:cs="Open Sans" w:eastAsia="Open Sans" w:hAnsi="Open Sans"/>
        </w:rPr>
      </w:pPr>
      <w:r w:rsidDel="00000000" w:rsidR="00000000" w:rsidRPr="00000000">
        <w:rPr>
          <w:rtl w:val="0"/>
        </w:rPr>
      </w:r>
    </w:p>
    <w:p w:rsidR="00000000" w:rsidDel="00000000" w:rsidP="00000000" w:rsidRDefault="00000000" w:rsidRPr="00000000" w14:paraId="00000269">
      <w:pPr>
        <w:rPr>
          <w:rFonts w:ascii="Open Sans" w:cs="Open Sans" w:eastAsia="Open Sans" w:hAnsi="Open Sans"/>
        </w:rPr>
      </w:pPr>
      <w:r w:rsidDel="00000000" w:rsidR="00000000" w:rsidRPr="00000000">
        <w:rPr>
          <w:rtl w:val="0"/>
        </w:rPr>
      </w:r>
    </w:p>
    <w:p w:rsidR="00000000" w:rsidDel="00000000" w:rsidP="00000000" w:rsidRDefault="00000000" w:rsidRPr="00000000" w14:paraId="0000026A">
      <w:pPr>
        <w:rPr>
          <w:rFonts w:ascii="Open Sans" w:cs="Open Sans" w:eastAsia="Open Sans" w:hAnsi="Open Sans"/>
        </w:rPr>
      </w:pPr>
      <w:r w:rsidDel="00000000" w:rsidR="00000000" w:rsidRPr="00000000">
        <w:rPr>
          <w:rtl w:val="0"/>
        </w:rPr>
      </w:r>
    </w:p>
    <w:p w:rsidR="00000000" w:rsidDel="00000000" w:rsidP="00000000" w:rsidRDefault="00000000" w:rsidRPr="00000000" w14:paraId="0000026B">
      <w:pPr>
        <w:rPr>
          <w:rFonts w:ascii="Open Sans" w:cs="Open Sans" w:eastAsia="Open Sans" w:hAnsi="Open Sans"/>
        </w:rPr>
      </w:pPr>
      <w:r w:rsidDel="00000000" w:rsidR="00000000" w:rsidRPr="00000000">
        <w:rPr>
          <w:rtl w:val="0"/>
        </w:rPr>
      </w:r>
    </w:p>
    <w:p w:rsidR="00000000" w:rsidDel="00000000" w:rsidP="00000000" w:rsidRDefault="00000000" w:rsidRPr="00000000" w14:paraId="0000026C">
      <w:pPr>
        <w:rPr>
          <w:rFonts w:ascii="Open Sans" w:cs="Open Sans" w:eastAsia="Open Sans" w:hAnsi="Open Sans"/>
        </w:rPr>
      </w:pPr>
      <w:r w:rsidDel="00000000" w:rsidR="00000000" w:rsidRPr="00000000">
        <w:rPr>
          <w:rtl w:val="0"/>
        </w:rPr>
      </w:r>
    </w:p>
    <w:p w:rsidR="00000000" w:rsidDel="00000000" w:rsidP="00000000" w:rsidRDefault="00000000" w:rsidRPr="00000000" w14:paraId="0000026D">
      <w:pPr>
        <w:keepNext w:val="1"/>
        <w:keepLines w:val="1"/>
        <w:spacing w:after="120" w:before="360" w:lineRule="auto"/>
        <w:rPr>
          <w:rFonts w:ascii="Calibri" w:cs="Calibri" w:eastAsia="Calibri" w:hAnsi="Calibri"/>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E: Manufacturer’s Authorization Form</w:t>
      </w:r>
      <w:r w:rsidDel="00000000" w:rsidR="00000000" w:rsidRPr="00000000">
        <w:rPr>
          <w:rtl w:val="0"/>
        </w:rPr>
      </w:r>
    </w:p>
    <w:p w:rsidR="00000000" w:rsidDel="00000000" w:rsidP="00000000" w:rsidRDefault="00000000" w:rsidRPr="00000000" w14:paraId="0000026E">
      <w:pPr>
        <w:pBdr>
          <w:top w:color="000000" w:space="0" w:sz="0" w:val="none"/>
          <w:left w:color="000000" w:space="0" w:sz="0" w:val="none"/>
          <w:bottom w:color="000000" w:space="0" w:sz="0" w:val="none"/>
          <w:right w:color="000000" w:space="0" w:sz="0" w:val="none"/>
          <w:between w:color="000000" w:space="0" w:sz="0" w:val="none"/>
        </w:pBd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6F">
      <w:pPr>
        <w:jc w:val="both"/>
        <w:rPr>
          <w:rFonts w:ascii="Open Sans" w:cs="Open Sans" w:eastAsia="Open Sans" w:hAnsi="Open Sans"/>
        </w:rPr>
      </w:pPr>
      <w:r w:rsidDel="00000000" w:rsidR="00000000" w:rsidRPr="00000000">
        <w:rPr>
          <w:rFonts w:ascii="Open Sans" w:cs="Open Sans" w:eastAsia="Open Sans" w:hAnsi="Open Sans"/>
          <w:rtl w:val="0"/>
        </w:rPr>
        <w:t xml:space="preserve">A letter issued by the manufacturer authorizing the applicant to participate in this particular RFQ must be submitted with the bid in the format provided in this Form. </w:t>
      </w:r>
    </w:p>
    <w:p w:rsidR="00000000" w:rsidDel="00000000" w:rsidP="00000000" w:rsidRDefault="00000000" w:rsidRPr="00000000" w14:paraId="0000027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71">
      <w:pPr>
        <w:jc w:val="both"/>
        <w:rPr>
          <w:rFonts w:ascii="Open Sans" w:cs="Open Sans" w:eastAsia="Open Sans" w:hAnsi="Open Sans"/>
        </w:rPr>
      </w:pPr>
      <w:r w:rsidDel="00000000" w:rsidR="00000000" w:rsidRPr="00000000">
        <w:rPr>
          <w:rFonts w:ascii="Open Sans" w:cs="Open Sans" w:eastAsia="Open Sans" w:hAnsi="Open Sans"/>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272">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273">
      <w:pPr>
        <w:jc w:val="cente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74">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RFQ reference no: </w:t>
      </w:r>
      <w:r w:rsidDel="00000000" w:rsidR="00000000" w:rsidRPr="00000000">
        <w:rPr>
          <w:rFonts w:ascii="Open Sans" w:cs="Open Sans" w:eastAsia="Open Sans" w:hAnsi="Open Sans"/>
          <w:highlight w:val="cyan"/>
          <w:rtl w:val="0"/>
        </w:rPr>
        <w:t xml:space="preserve">[insert RFQ reference No.]</w:t>
      </w:r>
      <w:r w:rsidDel="00000000" w:rsidR="00000000" w:rsidRPr="00000000">
        <w:rPr>
          <w:rtl w:val="0"/>
        </w:rPr>
      </w:r>
    </w:p>
    <w:p w:rsidR="00000000" w:rsidDel="00000000" w:rsidP="00000000" w:rsidRDefault="00000000" w:rsidRPr="00000000" w14:paraId="00000275">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r w:rsidDel="00000000" w:rsidR="00000000" w:rsidRPr="00000000">
        <w:rPr>
          <w:rtl w:val="0"/>
        </w:rPr>
      </w:r>
    </w:p>
    <w:p w:rsidR="00000000" w:rsidDel="00000000" w:rsidP="00000000" w:rsidRDefault="00000000" w:rsidRPr="00000000" w14:paraId="00000276">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277">
      <w:pPr>
        <w:rPr>
          <w:rFonts w:ascii="Open Sans" w:cs="Open Sans" w:eastAsia="Open Sans" w:hAnsi="Open Sans"/>
        </w:rPr>
      </w:pPr>
      <w:r w:rsidDel="00000000" w:rsidR="00000000" w:rsidRPr="00000000">
        <w:rPr>
          <w:rtl w:val="0"/>
        </w:rPr>
      </w:r>
    </w:p>
    <w:p w:rsidR="00000000" w:rsidDel="00000000" w:rsidP="00000000" w:rsidRDefault="00000000" w:rsidRPr="00000000" w14:paraId="00000278">
      <w:pPr>
        <w:rPr>
          <w:rFonts w:ascii="Open Sans" w:cs="Open Sans" w:eastAsia="Open Sans" w:hAnsi="Open Sans"/>
        </w:rPr>
      </w:pPr>
      <w:r w:rsidDel="00000000" w:rsidR="00000000" w:rsidRPr="00000000">
        <w:rPr>
          <w:rFonts w:ascii="Open Sans" w:cs="Open Sans" w:eastAsia="Open Sans" w:hAnsi="Open Sans"/>
          <w:rtl w:val="0"/>
        </w:rPr>
        <w:t xml:space="preserve">To: UNOPS </w:t>
      </w:r>
    </w:p>
    <w:p w:rsidR="00000000" w:rsidDel="00000000" w:rsidP="00000000" w:rsidRDefault="00000000" w:rsidRPr="00000000" w14:paraId="00000279">
      <w:pPr>
        <w:jc w:val="center"/>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27A">
      <w:pPr>
        <w:jc w:val="center"/>
        <w:rPr>
          <w:rFonts w:ascii="Open Sans" w:cs="Open Sans" w:eastAsia="Open Sans" w:hAnsi="Open Sans"/>
          <w:b w:val="1"/>
          <w:i w:val="1"/>
        </w:rPr>
      </w:pPr>
      <w:r w:rsidDel="00000000" w:rsidR="00000000" w:rsidRPr="00000000">
        <w:rPr>
          <w:rtl w:val="0"/>
        </w:rPr>
      </w:r>
    </w:p>
    <w:p w:rsidR="00000000" w:rsidDel="00000000" w:rsidP="00000000" w:rsidRDefault="00000000" w:rsidRPr="00000000" w14:paraId="0000027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WHEREAS</w:t>
      </w:r>
    </w:p>
    <w:p w:rsidR="00000000" w:rsidDel="00000000" w:rsidP="00000000" w:rsidRDefault="00000000" w:rsidRPr="00000000" w14:paraId="0000027C">
      <w:pPr>
        <w:jc w:val="cente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7D">
      <w:pPr>
        <w:jc w:val="cente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7E">
      <w:pPr>
        <w:jc w:val="both"/>
        <w:rPr>
          <w:rFonts w:ascii="Open Sans" w:cs="Open Sans" w:eastAsia="Open Sans" w:hAnsi="Open Sans"/>
        </w:rPr>
      </w:pPr>
      <w:r w:rsidDel="00000000" w:rsidR="00000000" w:rsidRPr="00000000">
        <w:rPr>
          <w:rFonts w:ascii="Open Sans" w:cs="Open Sans" w:eastAsia="Open Sans" w:hAnsi="Open Sans"/>
          <w:rtl w:val="0"/>
        </w:rPr>
        <w:t xml:space="preserve">We </w:t>
      </w:r>
      <w:r w:rsidDel="00000000" w:rsidR="00000000" w:rsidRPr="00000000">
        <w:rPr>
          <w:rFonts w:ascii="Open Sans" w:cs="Open Sans" w:eastAsia="Open Sans" w:hAnsi="Open Sans"/>
          <w:b w:val="1"/>
          <w:i w:val="1"/>
          <w:highlight w:val="cyan"/>
          <w:rtl w:val="0"/>
        </w:rPr>
        <w:t xml:space="preserve">[insert complete name of manufacturer</w:t>
      </w:r>
      <w:r w:rsidDel="00000000" w:rsidR="00000000" w:rsidRPr="00000000">
        <w:rPr>
          <w:rFonts w:ascii="Open Sans" w:cs="Open Sans" w:eastAsia="Open Sans" w:hAnsi="Open Sans"/>
          <w:rtl w:val="0"/>
        </w:rPr>
        <w:t xml:space="preserve">], who are official manufacturers of </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b w:val="1"/>
          <w:i w:val="1"/>
          <w:highlight w:val="cyan"/>
          <w:rtl w:val="0"/>
        </w:rPr>
        <w:t xml:space="preserve">insert type of goods manufactured]</w:t>
      </w:r>
      <w:r w:rsidDel="00000000" w:rsidR="00000000" w:rsidRPr="00000000">
        <w:rPr>
          <w:rFonts w:ascii="Open Sans" w:cs="Open Sans" w:eastAsia="Open Sans" w:hAnsi="Open Sans"/>
          <w:b w:val="1"/>
          <w:i w:val="1"/>
          <w:rtl w:val="0"/>
        </w:rPr>
        <w:t xml:space="preserve">,</w:t>
      </w:r>
      <w:r w:rsidDel="00000000" w:rsidR="00000000" w:rsidRPr="00000000">
        <w:rPr>
          <w:rFonts w:ascii="Open Sans" w:cs="Open Sans" w:eastAsia="Open Sans" w:hAnsi="Open Sans"/>
          <w:rtl w:val="0"/>
        </w:rPr>
        <w:t xml:space="preserve"> having factories at </w:t>
      </w:r>
      <w:r w:rsidDel="00000000" w:rsidR="00000000" w:rsidRPr="00000000">
        <w:rPr>
          <w:rFonts w:ascii="Open Sans" w:cs="Open Sans" w:eastAsia="Open Sans" w:hAnsi="Open Sans"/>
          <w:b w:val="1"/>
          <w:i w:val="1"/>
          <w:highlight w:val="cyan"/>
          <w:rtl w:val="0"/>
        </w:rPr>
        <w:t xml:space="preserve">[insert full address of manufacturer’s factories</w:t>
      </w:r>
      <w:r w:rsidDel="00000000" w:rsidR="00000000" w:rsidRPr="00000000">
        <w:rPr>
          <w:rFonts w:ascii="Open Sans" w:cs="Open Sans" w:eastAsia="Open Sans" w:hAnsi="Open Sans"/>
          <w:rtl w:val="0"/>
        </w:rPr>
        <w:t xml:space="preserve">], do hereby authorize </w:t>
      </w:r>
      <w:r w:rsidDel="00000000" w:rsidR="00000000" w:rsidRPr="00000000">
        <w:rPr>
          <w:rFonts w:ascii="Open Sans" w:cs="Open Sans" w:eastAsia="Open Sans" w:hAnsi="Open Sans"/>
          <w:b w:val="1"/>
          <w:i w:val="1"/>
          <w:highlight w:val="cyan"/>
          <w:rtl w:val="0"/>
        </w:rPr>
        <w:t xml:space="preserve">[insert complete name of bidder</w:t>
      </w:r>
      <w:r w:rsidDel="00000000" w:rsidR="00000000" w:rsidRPr="00000000">
        <w:rPr>
          <w:rFonts w:ascii="Open Sans" w:cs="Open Sans" w:eastAsia="Open Sans" w:hAnsi="Open Sans"/>
          <w:b w:val="1"/>
          <w:i w:val="1"/>
          <w:rtl w:val="0"/>
        </w:rPr>
        <w:t xml:space="preserve">]</w:t>
      </w:r>
      <w:r w:rsidDel="00000000" w:rsidR="00000000" w:rsidRPr="00000000">
        <w:rPr>
          <w:rFonts w:ascii="Open Sans" w:cs="Open Sans" w:eastAsia="Open Sans" w:hAnsi="Open Sans"/>
          <w:rtl w:val="0"/>
        </w:rPr>
        <w:t xml:space="preserve"> to submit a bid the purpose of which is to provide the following goods, manufactured by us </w:t>
      </w:r>
      <w:r w:rsidDel="00000000" w:rsidR="00000000" w:rsidRPr="00000000">
        <w:rPr>
          <w:rFonts w:ascii="Open Sans" w:cs="Open Sans" w:eastAsia="Open Sans" w:hAnsi="Open Sans"/>
          <w:b w:val="1"/>
          <w:i w:val="1"/>
          <w:rtl w:val="0"/>
        </w:rPr>
        <w:t xml:space="preserve">[</w:t>
      </w:r>
      <w:r w:rsidDel="00000000" w:rsidR="00000000" w:rsidRPr="00000000">
        <w:rPr>
          <w:rFonts w:ascii="Open Sans" w:cs="Open Sans" w:eastAsia="Open Sans" w:hAnsi="Open Sans"/>
          <w:b w:val="1"/>
          <w:i w:val="1"/>
          <w:highlight w:val="cyan"/>
          <w:rtl w:val="0"/>
        </w:rPr>
        <w:t xml:space="preserve">insert name and or brief description of the goods]</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and to subsequently negotiate and sign the contract.</w:t>
      </w:r>
    </w:p>
    <w:p w:rsidR="00000000" w:rsidDel="00000000" w:rsidP="00000000" w:rsidRDefault="00000000" w:rsidRPr="00000000" w14:paraId="0000027F">
      <w:pPr>
        <w:rPr>
          <w:rFonts w:ascii="Open Sans" w:cs="Open Sans" w:eastAsia="Open Sans" w:hAnsi="Open Sans"/>
        </w:rPr>
      </w:pPr>
      <w:r w:rsidDel="00000000" w:rsidR="00000000" w:rsidRPr="00000000">
        <w:rPr>
          <w:rtl w:val="0"/>
        </w:rPr>
      </w:r>
    </w:p>
    <w:p w:rsidR="00000000" w:rsidDel="00000000" w:rsidP="00000000" w:rsidRDefault="00000000" w:rsidRPr="00000000" w14:paraId="00000280">
      <w:pPr>
        <w:jc w:val="both"/>
        <w:rPr>
          <w:rFonts w:ascii="Open Sans" w:cs="Open Sans" w:eastAsia="Open Sans" w:hAnsi="Open Sans"/>
        </w:rPr>
      </w:pPr>
      <w:r w:rsidDel="00000000" w:rsidR="00000000" w:rsidRPr="00000000">
        <w:rPr>
          <w:rFonts w:ascii="Open Sans" w:cs="Open Sans" w:eastAsia="Open Sans" w:hAnsi="Open Sans"/>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281">
      <w:pPr>
        <w:rPr>
          <w:rFonts w:ascii="Open Sans" w:cs="Open Sans" w:eastAsia="Open Sans" w:hAnsi="Open Sans"/>
        </w:rPr>
      </w:pPr>
      <w:r w:rsidDel="00000000" w:rsidR="00000000" w:rsidRPr="00000000">
        <w:rPr>
          <w:rtl w:val="0"/>
        </w:rPr>
      </w:r>
    </w:p>
    <w:p w:rsidR="00000000" w:rsidDel="00000000" w:rsidP="00000000" w:rsidRDefault="00000000" w:rsidRPr="00000000" w14:paraId="00000282">
      <w:pPr>
        <w:rPr>
          <w:rFonts w:ascii="Open Sans" w:cs="Open Sans" w:eastAsia="Open Sans" w:hAnsi="Open Sans"/>
        </w:rPr>
      </w:pPr>
      <w:r w:rsidDel="00000000" w:rsidR="00000000" w:rsidRPr="00000000">
        <w:rPr>
          <w:rFonts w:ascii="Open Sans" w:cs="Open Sans" w:eastAsia="Open Sans" w:hAnsi="Open Sans"/>
          <w:rtl w:val="0"/>
        </w:rPr>
        <w:t xml:space="preserve">Signed: </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b w:val="1"/>
          <w:i w:val="1"/>
          <w:highlight w:val="cyan"/>
          <w:rtl w:val="0"/>
        </w:rPr>
        <w:t xml:space="preserve">insert signature(s) of authorized representative(s) of the manufacturer]</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283">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84">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85">
      <w:pPr>
        <w:rPr>
          <w:rFonts w:ascii="Open Sans" w:cs="Open Sans" w:eastAsia="Open Sans" w:hAnsi="Open Sans"/>
        </w:rPr>
      </w:pPr>
      <w:r w:rsidDel="00000000" w:rsidR="00000000" w:rsidRPr="00000000">
        <w:rPr>
          <w:rFonts w:ascii="Open Sans" w:cs="Open Sans" w:eastAsia="Open Sans" w:hAnsi="Open Sans"/>
          <w:rtl w:val="0"/>
        </w:rPr>
        <w:t xml:space="preserve">Name</w:t>
      </w:r>
      <w:r w:rsidDel="00000000" w:rsidR="00000000" w:rsidRPr="00000000">
        <w:rPr>
          <w:rFonts w:ascii="Open Sans" w:cs="Open Sans" w:eastAsia="Open Sans" w:hAnsi="Open Sans"/>
          <w:b w:val="1"/>
          <w:i w:val="1"/>
          <w:rtl w:val="0"/>
        </w:rPr>
        <w:t xml:space="preserve">: [</w:t>
      </w:r>
      <w:r w:rsidDel="00000000" w:rsidR="00000000" w:rsidRPr="00000000">
        <w:rPr>
          <w:rFonts w:ascii="Open Sans" w:cs="Open Sans" w:eastAsia="Open Sans" w:hAnsi="Open Sans"/>
          <w:b w:val="1"/>
          <w:i w:val="1"/>
          <w:highlight w:val="cyan"/>
          <w:rtl w:val="0"/>
        </w:rPr>
        <w:t xml:space="preserve">insert complete name(s) of authorized representative(s) of the manufacturer]</w:t>
      </w:r>
      <w:r w:rsidDel="00000000" w:rsidR="00000000" w:rsidRPr="00000000">
        <w:rPr>
          <w:rFonts w:ascii="Open Sans" w:cs="Open Sans" w:eastAsia="Open Sans" w:hAnsi="Open Sans"/>
          <w:rtl w:val="0"/>
        </w:rPr>
        <w:tab/>
      </w:r>
    </w:p>
    <w:p w:rsidR="00000000" w:rsidDel="00000000" w:rsidP="00000000" w:rsidRDefault="00000000" w:rsidRPr="00000000" w14:paraId="00000286">
      <w:pPr>
        <w:rPr>
          <w:rFonts w:ascii="Open Sans" w:cs="Open Sans" w:eastAsia="Open Sans" w:hAnsi="Open Sans"/>
        </w:rPr>
      </w:pPr>
      <w:r w:rsidDel="00000000" w:rsidR="00000000" w:rsidRPr="00000000">
        <w:rPr>
          <w:rtl w:val="0"/>
        </w:rPr>
      </w:r>
    </w:p>
    <w:p w:rsidR="00000000" w:rsidDel="00000000" w:rsidP="00000000" w:rsidRDefault="00000000" w:rsidRPr="00000000" w14:paraId="00000287">
      <w:pPr>
        <w:rPr>
          <w:rFonts w:ascii="Open Sans" w:cs="Open Sans" w:eastAsia="Open Sans" w:hAnsi="Open Sans"/>
          <w:b w:val="1"/>
          <w:u w:val="single"/>
        </w:rPr>
      </w:pPr>
      <w:r w:rsidDel="00000000" w:rsidR="00000000" w:rsidRPr="00000000">
        <w:rPr>
          <w:rFonts w:ascii="Open Sans" w:cs="Open Sans" w:eastAsia="Open Sans" w:hAnsi="Open Sans"/>
          <w:rtl w:val="0"/>
        </w:rPr>
        <w:t xml:space="preserve">Title: </w:t>
      </w:r>
      <w:r w:rsidDel="00000000" w:rsidR="00000000" w:rsidRPr="00000000">
        <w:rPr>
          <w:rFonts w:ascii="Open Sans" w:cs="Open Sans" w:eastAsia="Open Sans" w:hAnsi="Open Sans"/>
          <w:b w:val="1"/>
          <w:i w:val="1"/>
          <w:rtl w:val="0"/>
        </w:rPr>
        <w:t xml:space="preserve">[</w:t>
      </w:r>
      <w:r w:rsidDel="00000000" w:rsidR="00000000" w:rsidRPr="00000000">
        <w:rPr>
          <w:rFonts w:ascii="Open Sans" w:cs="Open Sans" w:eastAsia="Open Sans" w:hAnsi="Open Sans"/>
          <w:b w:val="1"/>
          <w:i w:val="1"/>
          <w:highlight w:val="cyan"/>
          <w:rtl w:val="0"/>
        </w:rPr>
        <w:t xml:space="preserve">insert title]</w:t>
      </w:r>
      <w:r w:rsidDel="00000000" w:rsidR="00000000" w:rsidRPr="00000000">
        <w:rPr>
          <w:rFonts w:ascii="Open Sans" w:cs="Open Sans" w:eastAsia="Open Sans" w:hAnsi="Open Sans"/>
          <w:b w:val="1"/>
          <w:u w:val="single"/>
          <w:rtl w:val="0"/>
        </w:rPr>
        <w:t xml:space="preserve"> </w:t>
      </w:r>
    </w:p>
    <w:p w:rsidR="00000000" w:rsidDel="00000000" w:rsidP="00000000" w:rsidRDefault="00000000" w:rsidRPr="00000000" w14:paraId="00000288">
      <w:pPr>
        <w:rPr>
          <w:rFonts w:ascii="Open Sans" w:cs="Open Sans" w:eastAsia="Open Sans" w:hAnsi="Open Sans"/>
        </w:rPr>
      </w:pPr>
      <w:r w:rsidDel="00000000" w:rsidR="00000000" w:rsidRPr="00000000">
        <w:rPr>
          <w:rtl w:val="0"/>
        </w:rPr>
      </w:r>
    </w:p>
    <w:p w:rsidR="00000000" w:rsidDel="00000000" w:rsidP="00000000" w:rsidRDefault="00000000" w:rsidRPr="00000000" w14:paraId="00000289">
      <w:pPr>
        <w:rPr>
          <w:rFonts w:ascii="Open Sans" w:cs="Open Sans" w:eastAsia="Open Sans" w:hAnsi="Open Sans"/>
          <w:i w:val="1"/>
        </w:rPr>
      </w:pPr>
      <w:r w:rsidDel="00000000" w:rsidR="00000000" w:rsidRPr="00000000">
        <w:rPr>
          <w:rtl w:val="0"/>
        </w:rPr>
      </w:r>
    </w:p>
    <w:p w:rsidR="00000000" w:rsidDel="00000000" w:rsidP="00000000" w:rsidRDefault="00000000" w:rsidRPr="00000000" w14:paraId="0000028A">
      <w:pPr>
        <w:rPr>
          <w:rFonts w:ascii="Open Sans" w:cs="Open Sans" w:eastAsia="Open Sans" w:hAnsi="Open Sans"/>
        </w:rPr>
      </w:pPr>
      <w:r w:rsidDel="00000000" w:rsidR="00000000" w:rsidRPr="00000000">
        <w:rPr>
          <w:rtl w:val="0"/>
        </w:rPr>
      </w:r>
    </w:p>
    <w:p w:rsidR="00000000" w:rsidDel="00000000" w:rsidP="00000000" w:rsidRDefault="00000000" w:rsidRPr="00000000" w14:paraId="0000028B">
      <w:pPr>
        <w:rPr>
          <w:rFonts w:ascii="Calibri" w:cs="Calibri" w:eastAsia="Calibri" w:hAnsi="Calibri"/>
          <w:sz w:val="24"/>
          <w:szCs w:val="24"/>
        </w:rPr>
      </w:pPr>
      <w:r w:rsidDel="00000000" w:rsidR="00000000" w:rsidRPr="00000000">
        <w:rPr>
          <w:rFonts w:ascii="Open Sans" w:cs="Open Sans" w:eastAsia="Open Sans" w:hAnsi="Open Sans"/>
          <w:rtl w:val="0"/>
        </w:rPr>
        <w:t xml:space="preserve">Dated on ____________ day of __________________, _______ </w:t>
      </w:r>
      <w:r w:rsidDel="00000000" w:rsidR="00000000" w:rsidRPr="00000000">
        <w:rPr>
          <w:rFonts w:ascii="Open Sans" w:cs="Open Sans" w:eastAsia="Open Sans" w:hAnsi="Open Sans"/>
          <w:b w:val="1"/>
          <w:i w:val="1"/>
          <w:rtl w:val="0"/>
        </w:rPr>
        <w:t xml:space="preserve">[</w:t>
      </w:r>
      <w:r w:rsidDel="00000000" w:rsidR="00000000" w:rsidRPr="00000000">
        <w:rPr>
          <w:rFonts w:ascii="Open Sans" w:cs="Open Sans" w:eastAsia="Open Sans" w:hAnsi="Open Sans"/>
          <w:b w:val="1"/>
          <w:i w:val="1"/>
          <w:highlight w:val="cyan"/>
          <w:rtl w:val="0"/>
        </w:rPr>
        <w:t xml:space="preserve">insert date of signing]</w:t>
      </w:r>
      <w:r w:rsidDel="00000000" w:rsidR="00000000" w:rsidRPr="00000000">
        <w:rPr>
          <w:rtl w:val="0"/>
        </w:rPr>
      </w:r>
    </w:p>
    <w:p w:rsidR="00000000" w:rsidDel="00000000" w:rsidP="00000000" w:rsidRDefault="00000000" w:rsidRPr="00000000" w14:paraId="0000028C">
      <w:pPr>
        <w:pBdr>
          <w:top w:color="000000" w:space="0" w:sz="0" w:val="none"/>
          <w:left w:color="000000" w:space="0" w:sz="0" w:val="none"/>
          <w:bottom w:color="000000" w:space="0" w:sz="0" w:val="none"/>
          <w:right w:color="000000" w:space="0" w:sz="0" w:val="none"/>
          <w:between w:color="000000" w:space="0" w:sz="0" w:val="none"/>
        </w:pBd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8D">
      <w:pPr>
        <w:rPr>
          <w:rFonts w:ascii="Open Sans" w:cs="Open Sans" w:eastAsia="Open Sans" w:hAnsi="Open Sans"/>
        </w:rPr>
      </w:pPr>
      <w:r w:rsidDel="00000000" w:rsidR="00000000" w:rsidRPr="00000000">
        <w:rPr>
          <w:rtl w:val="0"/>
        </w:rPr>
      </w:r>
    </w:p>
    <w:p w:rsidR="00000000" w:rsidDel="00000000" w:rsidP="00000000" w:rsidRDefault="00000000" w:rsidRPr="00000000" w14:paraId="0000028E">
      <w:pPr>
        <w:rPr>
          <w:rFonts w:ascii="Open Sans" w:cs="Open Sans" w:eastAsia="Open Sans" w:hAnsi="Open Sans"/>
        </w:rPr>
      </w:pPr>
      <w:r w:rsidDel="00000000" w:rsidR="00000000" w:rsidRPr="00000000">
        <w:rPr>
          <w:rtl w:val="0"/>
        </w:rPr>
      </w:r>
    </w:p>
    <w:p w:rsidR="00000000" w:rsidDel="00000000" w:rsidP="00000000" w:rsidRDefault="00000000" w:rsidRPr="00000000" w14:paraId="0000028F">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90">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91">
      <w:pPr>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240" w:before="120" w:line="240" w:lineRule="auto"/>
        <w:ind w:left="0" w:right="0" w:firstLine="0"/>
        <w:jc w:val="left"/>
        <w:rPr>
          <w:rFonts w:ascii="Open Sans" w:cs="Open Sans" w:eastAsia="Open Sans" w:hAnsi="Open Sans"/>
          <w:i w:val="0"/>
          <w:smallCaps w:val="0"/>
          <w:strike w:val="0"/>
          <w:color w:val="ffffff"/>
          <w:sz w:val="22"/>
          <w:szCs w:val="22"/>
          <w:u w:val="none"/>
          <w:shd w:fill="auto" w:val="clear"/>
          <w:vertAlign w:val="baseline"/>
        </w:rPr>
      </w:pPr>
      <w:r w:rsidDel="00000000" w:rsidR="00000000" w:rsidRPr="00000000">
        <w:rPr>
          <w:rtl w:val="0"/>
        </w:rPr>
      </w:r>
    </w:p>
    <w:sectPr>
      <w:headerReference r:id="rId8" w:type="default"/>
      <w:headerReference r:id="rId9" w:type="first"/>
      <w:pgSz w:h="16839" w:w="11907" w:orient="portrait"/>
      <w:pgMar w:bottom="915"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ambria"/>
  <w:font w:name="Verdana"/>
  <w:font w:name="Times New Roman"/>
  <w:font w:name="Calibri"/>
  <w:font w:name="MS Gothic"/>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92">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250825</wp:posOffset>
          </wp:positionV>
          <wp:extent cx="2108835" cy="359410"/>
          <wp:effectExtent b="0" l="0" r="0" t="0"/>
          <wp:wrapNone/>
          <wp:docPr id="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93">
    <w:pPr>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sz w:val="28"/>
        <w:szCs w:val="28"/>
      </w:rPr>
      <w:drawing>
        <wp:inline distB="114300" distT="114300" distL="114300" distR="114300">
          <wp:extent cx="1459256" cy="211388"/>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59256" cy="211388"/>
                  </a:xfrm>
                  <a:prstGeom prst="rect"/>
                  <a:ln/>
                </pic:spPr>
              </pic:pic>
            </a:graphicData>
          </a:graphic>
        </wp:inline>
      </w:drawing>
    </w:r>
    <w:r w:rsidDel="00000000" w:rsidR="00000000" w:rsidRPr="00000000">
      <w:rPr>
        <w:rtl w:val="0"/>
      </w:rPr>
    </w:r>
  </w:p>
  <w:tbl>
    <w:tblPr>
      <w:tblStyle w:val="Table9"/>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889"/>
      <w:tblGridChange w:id="0">
        <w:tblGrid>
          <w:gridCol w:w="9889"/>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294">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RFQ No: RFQ/202</w:t>
          </w:r>
          <w:r w:rsidDel="00000000" w:rsidR="00000000" w:rsidRPr="00000000">
            <w:rPr>
              <w:b w:val="1"/>
              <w:sz w:val="18"/>
              <w:szCs w:val="18"/>
              <w:rtl w:val="0"/>
            </w:rPr>
            <w:t xml:space="preserve">4</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w:t>
          </w:r>
          <w:r w:rsidDel="00000000" w:rsidR="00000000" w:rsidRPr="00000000">
            <w:rPr>
              <w:b w:val="1"/>
              <w:sz w:val="18"/>
              <w:szCs w:val="18"/>
              <w:rtl w:val="0"/>
            </w:rPr>
            <w:t xml:space="preserve">52740</w:t>
          </w:r>
          <w:r w:rsidDel="00000000" w:rsidR="00000000" w:rsidRPr="00000000">
            <w:rPr>
              <w:rtl w:val="0"/>
            </w:rPr>
          </w:r>
        </w:p>
      </w:tc>
    </w:tr>
  </w:tbl>
  <w:p w:rsidR="00000000" w:rsidDel="00000000" w:rsidP="00000000" w:rsidRDefault="00000000" w:rsidRPr="00000000" w14:paraId="00000295">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1" w:default="1">
    <w:name w:val="Normal"/>
    <w:uiPriority w:val="0"/>
    <w:qFormat w:val="1"/>
    <w:rPr>
      <w:rFonts w:ascii="Arial" w:cs="Arial" w:eastAsia="Arial" w:hAnsi="Arial"/>
      <w:lang w:val="en-GB"/>
    </w:rPr>
  </w:style>
  <w:style w:type="paragraph" w:styleId="2">
    <w:name w:val="heading 1"/>
    <w:next w:val="1"/>
    <w:uiPriority w:val="0"/>
    <w:pPr>
      <w:keepNext w:val="1"/>
      <w:keepLines w:val="1"/>
      <w:spacing w:after="120" w:before="360"/>
    </w:pPr>
    <w:rPr>
      <w:rFonts w:ascii="Arial" w:cs="Arial" w:eastAsia="Arial" w:hAnsi="Arial"/>
      <w:b w:val="1"/>
      <w:color w:val="5292c9"/>
      <w:sz w:val="28"/>
      <w:szCs w:val="28"/>
      <w:lang w:val="en-GB"/>
    </w:rPr>
  </w:style>
  <w:style w:type="paragraph" w:styleId="3">
    <w:name w:val="heading 2"/>
    <w:next w:val="1"/>
    <w:uiPriority w:val="0"/>
    <w:pPr>
      <w:keepNext w:val="1"/>
      <w:spacing w:after="60" w:before="240"/>
    </w:pPr>
    <w:rPr>
      <w:rFonts w:ascii="Cambria" w:cs="Cambria" w:eastAsia="Cambria" w:hAnsi="Cambria"/>
      <w:b w:val="1"/>
      <w:i w:val="1"/>
      <w:sz w:val="28"/>
      <w:szCs w:val="28"/>
      <w:lang w:val="en-GB"/>
    </w:rPr>
  </w:style>
  <w:style w:type="paragraph" w:styleId="4">
    <w:name w:val="heading 3"/>
    <w:next w:val="1"/>
    <w:uiPriority w:val="0"/>
    <w:qFormat w:val="1"/>
    <w:pPr>
      <w:spacing w:after="280"/>
    </w:pPr>
    <w:rPr>
      <w:rFonts w:ascii="Arial" w:cs="Arial" w:eastAsia="Arial" w:hAnsi="Arial"/>
      <w:b w:val="1"/>
      <w:sz w:val="22"/>
      <w:szCs w:val="22"/>
      <w:lang w:val="en-GB"/>
    </w:rPr>
  </w:style>
  <w:style w:type="paragraph" w:styleId="5">
    <w:name w:val="heading 4"/>
    <w:next w:val="1"/>
    <w:uiPriority w:val="0"/>
    <w:pPr>
      <w:keepNext w:val="1"/>
      <w:keepLines w:val="1"/>
      <w:spacing w:before="200"/>
    </w:pPr>
    <w:rPr>
      <w:rFonts w:ascii="Cambria" w:cs="Cambria" w:eastAsia="Cambria" w:hAnsi="Cambria"/>
      <w:b w:val="1"/>
      <w:i w:val="1"/>
      <w:color w:val="4f81bd"/>
      <w:lang w:val="en-GB"/>
    </w:rPr>
  </w:style>
  <w:style w:type="paragraph" w:styleId="6">
    <w:name w:val="heading 5"/>
    <w:next w:val="1"/>
    <w:uiPriority w:val="0"/>
    <w:qFormat w:val="1"/>
    <w:pPr>
      <w:spacing w:after="60" w:before="240"/>
    </w:pPr>
    <w:rPr>
      <w:rFonts w:ascii="Verdana" w:cs="Verdana" w:eastAsia="Verdana" w:hAnsi="Verdana"/>
      <w:b w:val="1"/>
      <w:i w:val="1"/>
      <w:sz w:val="26"/>
      <w:szCs w:val="26"/>
      <w:lang w:val="en-GB"/>
    </w:rPr>
  </w:style>
  <w:style w:type="paragraph" w:styleId="7">
    <w:name w:val="heading 6"/>
    <w:next w:val="1"/>
    <w:uiPriority w:val="0"/>
    <w:pPr>
      <w:spacing w:after="60" w:before="240"/>
    </w:pPr>
    <w:rPr>
      <w:rFonts w:ascii="Arial" w:cs="Arial" w:eastAsia="Arial" w:hAnsi="Arial"/>
      <w:b w:val="1"/>
      <w:sz w:val="22"/>
      <w:szCs w:val="22"/>
      <w:lang w:val="en-GB"/>
    </w:rPr>
  </w:style>
  <w:style w:type="character" w:styleId="8" w:default="1">
    <w:name w:val="Default Paragraph Font"/>
    <w:uiPriority w:val="0"/>
    <w:semiHidden w:val="1"/>
  </w:style>
  <w:style w:type="table" w:styleId="9" w:default="1">
    <w:name w:val="Normal Table"/>
    <w:uiPriority w:val="99"/>
    <w:semiHidden w:val="1"/>
    <w:unhideWhenUsed w:val="1"/>
    <w:qFormat w:val="1"/>
    <w:tblPr>
      <w:tblCellMar>
        <w:top w:w="0.0" w:type="dxa"/>
        <w:left w:w="108.0" w:type="dxa"/>
        <w:bottom w:w="0.0" w:type="dxa"/>
        <w:right w:w="108.0" w:type="dxa"/>
      </w:tblCellMar>
    </w:tblPr>
  </w:style>
  <w:style w:type="paragraph" w:styleId="10">
    <w:name w:val="footer"/>
    <w:basedOn w:val="1"/>
    <w:uiPriority w:val="0"/>
    <w:pPr>
      <w:tabs>
        <w:tab w:val="center" w:pos="4153"/>
        <w:tab w:val="right" w:pos="8306"/>
      </w:tabs>
      <w:snapToGrid w:val="0"/>
      <w:jc w:val="left"/>
    </w:pPr>
    <w:rPr>
      <w:sz w:val="18"/>
      <w:szCs w:val="18"/>
    </w:rPr>
  </w:style>
  <w:style w:type="paragraph" w:styleId="11">
    <w:name w:val="Subtitle"/>
    <w:next w:val="1"/>
    <w:uiPriority w:val="0"/>
    <w:pPr>
      <w:ind w:left="630" w:right="634"/>
      <w:jc w:val="right"/>
    </w:pPr>
    <w:rPr>
      <w:rFonts w:ascii="Times New Roman" w:cs="Times New Roman" w:eastAsia="Times New Roman" w:hAnsi="Times New Roman"/>
      <w:b w:val="1"/>
      <w:sz w:val="24"/>
      <w:szCs w:val="24"/>
      <w:lang w:val="en-GB"/>
    </w:rPr>
  </w:style>
  <w:style w:type="paragraph" w:styleId="12">
    <w:name w:val="Title"/>
    <w:next w:val="1"/>
    <w:uiPriority w:val="0"/>
    <w:qFormat w:val="1"/>
    <w:pPr>
      <w:spacing w:after="60" w:before="240"/>
      <w:jc w:val="center"/>
    </w:pPr>
    <w:rPr>
      <w:rFonts w:ascii="Arial" w:cs="Arial" w:eastAsia="Arial" w:hAnsi="Arial"/>
      <w:b w:val="1"/>
      <w:sz w:val="32"/>
      <w:szCs w:val="32"/>
      <w:lang w:val="en-GB"/>
    </w:rPr>
  </w:style>
  <w:style w:type="table" w:styleId="13" w:customStyle="1">
    <w:name w:val="Table Normal1"/>
    <w:uiPriority w:val="0"/>
  </w:style>
  <w:style w:type="table" w:styleId="14" w:customStyle="1">
    <w:name w:val="Table Normal2"/>
    <w:uiPriority w:val="0"/>
  </w:style>
  <w:style w:type="table" w:styleId="15" w:customStyle="1">
    <w:name w:val="_Style 19"/>
    <w:basedOn w:val="13"/>
    <w:uiPriority w:val="0"/>
    <w:rPr>
      <w:rFonts w:ascii="Calibri" w:cs="Calibri" w:eastAsia="Calibri" w:hAnsi="Calibri"/>
    </w:rPr>
    <w:tblPr>
      <w:tblCellMar>
        <w:top w:w="0.0" w:type="dxa"/>
        <w:left w:w="108.0" w:type="dxa"/>
        <w:bottom w:w="0.0" w:type="dxa"/>
        <w:right w:w="108.0" w:type="dxa"/>
      </w:tblCellMar>
    </w:tblPr>
  </w:style>
  <w:style w:type="table" w:styleId="16" w:customStyle="1">
    <w:name w:val="_Style 20"/>
    <w:basedOn w:val="13"/>
    <w:uiPriority w:val="0"/>
    <w:tblPr>
      <w:tblCellMar>
        <w:top w:w="0.0" w:type="dxa"/>
        <w:left w:w="115.0" w:type="dxa"/>
        <w:bottom w:w="0.0" w:type="dxa"/>
        <w:right w:w="115.0" w:type="dxa"/>
      </w:tblCellMar>
    </w:tblPr>
  </w:style>
  <w:style w:type="table" w:styleId="17" w:customStyle="1">
    <w:name w:val="_Style 21"/>
    <w:basedOn w:val="13"/>
    <w:uiPriority w:val="0"/>
    <w:tblPr>
      <w:tblCellMar>
        <w:top w:w="0.0" w:type="dxa"/>
        <w:left w:w="115.0" w:type="dxa"/>
        <w:bottom w:w="0.0" w:type="dxa"/>
        <w:right w:w="115.0" w:type="dxa"/>
      </w:tblCellMar>
    </w:tblPr>
  </w:style>
  <w:style w:type="table" w:styleId="18" w:customStyle="1">
    <w:name w:val="_Style 22"/>
    <w:basedOn w:val="13"/>
    <w:uiPriority w:val="0"/>
    <w:rPr>
      <w:rFonts w:ascii="Calibri" w:cs="Calibri" w:eastAsia="Calibri" w:hAnsi="Calibri"/>
    </w:rPr>
    <w:tblPr>
      <w:tblCellMar>
        <w:top w:w="0.0" w:type="dxa"/>
        <w:left w:w="108.0" w:type="dxa"/>
        <w:bottom w:w="0.0" w:type="dxa"/>
        <w:right w:w="108.0" w:type="dxa"/>
      </w:tblCellMar>
    </w:tblPr>
  </w:style>
  <w:style w:type="table" w:styleId="19" w:customStyle="1">
    <w:name w:val="_Style 23"/>
    <w:basedOn w:val="13"/>
    <w:uiPriority w:val="0"/>
    <w:qFormat w:val="1"/>
    <w:tblPr>
      <w:tblCellMar>
        <w:top w:w="0.0" w:type="dxa"/>
        <w:left w:w="115.0" w:type="dxa"/>
        <w:bottom w:w="0.0" w:type="dxa"/>
        <w:right w:w="115.0" w:type="dxa"/>
      </w:tblCellMar>
    </w:tblPr>
  </w:style>
  <w:style w:type="table" w:styleId="20" w:customStyle="1">
    <w:name w:val="_Style 24"/>
    <w:basedOn w:val="13"/>
    <w:uiPriority w:val="0"/>
    <w:rPr>
      <w:rFonts w:ascii="Calibri" w:cs="Calibri" w:eastAsia="Calibri" w:hAnsi="Calibri"/>
    </w:rPr>
    <w:tblPr>
      <w:tblCellMar>
        <w:top w:w="0.0" w:type="dxa"/>
        <w:left w:w="108.0" w:type="dxa"/>
        <w:bottom w:w="0.0" w:type="dxa"/>
        <w:right w:w="108.0" w:type="dxa"/>
      </w:tblCellMar>
    </w:tblPr>
  </w:style>
  <w:style w:type="table" w:styleId="21" w:customStyle="1">
    <w:name w:val="_Style 25"/>
    <w:basedOn w:val="13"/>
    <w:uiPriority w:val="0"/>
    <w:rPr>
      <w:rFonts w:ascii="Calibri" w:cs="Calibri" w:eastAsia="Calibri" w:hAnsi="Calibri"/>
    </w:rPr>
    <w:tblPr>
      <w:tblCellMar>
        <w:top w:w="0.0" w:type="dxa"/>
        <w:left w:w="108.0" w:type="dxa"/>
        <w:bottom w:w="0.0" w:type="dxa"/>
        <w:right w:w="108.0" w:type="dxa"/>
      </w:tblCellMar>
    </w:tblPr>
  </w:style>
  <w:style w:type="table" w:styleId="22" w:customStyle="1">
    <w:name w:val="_Style 27"/>
    <w:uiPriority w:val="0"/>
    <w:rPr>
      <w:rFonts w:ascii="Calibri" w:cs="Calibri" w:eastAsia="Calibri" w:hAnsi="Calibri"/>
    </w:rPr>
    <w:tblPr>
      <w:tblCellMar>
        <w:top w:w="0.0" w:type="dxa"/>
        <w:left w:w="108.0" w:type="dxa"/>
        <w:bottom w:w="0.0" w:type="dxa"/>
        <w:right w:w="108.0" w:type="dxa"/>
      </w:tblCellMar>
    </w:tblPr>
  </w:style>
  <w:style w:type="table" w:styleId="23" w:customStyle="1">
    <w:name w:val="_Style 28"/>
    <w:uiPriority w:val="0"/>
    <w:qFormat w:val="1"/>
    <w:rPr>
      <w:rFonts w:ascii="Calibri" w:cs="Calibri" w:eastAsia="Calibri" w:hAnsi="Calibri"/>
    </w:rPr>
    <w:tblPr>
      <w:tblCellMar>
        <w:top w:w="0.0" w:type="dxa"/>
        <w:left w:w="108.0" w:type="dxa"/>
        <w:bottom w:w="0.0" w:type="dxa"/>
        <w:right w:w="108.0" w:type="dxa"/>
      </w:tblCellMar>
    </w:tblPr>
  </w:style>
  <w:style w:type="table" w:styleId="24" w:customStyle="1">
    <w:name w:val="_Style 29"/>
    <w:uiPriority w:val="0"/>
    <w:qFormat w:val="1"/>
    <w:rPr>
      <w:rFonts w:ascii="Calibri" w:cs="Calibri" w:eastAsia="Calibri" w:hAnsi="Calibri"/>
    </w:rPr>
    <w:tblPr>
      <w:tblCellMar>
        <w:top w:w="0.0" w:type="dxa"/>
        <w:left w:w="108.0" w:type="dxa"/>
        <w:bottom w:w="0.0" w:type="dxa"/>
        <w:right w:w="108.0" w:type="dxa"/>
      </w:tblCellMar>
    </w:tblPr>
  </w:style>
  <w:style w:type="table" w:styleId="25" w:customStyle="1">
    <w:name w:val="_Style 30"/>
    <w:uiPriority w:val="0"/>
    <w:qFormat w:val="1"/>
    <w:rPr>
      <w:rFonts w:ascii="Calibri" w:cs="Calibri" w:eastAsia="Calibri" w:hAnsi="Calibri"/>
    </w:rPr>
    <w:tblPr>
      <w:tblCellMar>
        <w:top w:w="0.0" w:type="dxa"/>
        <w:left w:w="108.0" w:type="dxa"/>
        <w:bottom w:w="0.0" w:type="dxa"/>
        <w:right w:w="108.0" w:type="dxa"/>
      </w:tblCellMar>
    </w:tblPr>
  </w:style>
  <w:style w:type="table" w:styleId="26" w:customStyle="1">
    <w:name w:val="_Style 31"/>
    <w:uiPriority w:val="0"/>
    <w:tblPr>
      <w:tblCellMar>
        <w:top w:w="100.0" w:type="dxa"/>
        <w:left w:w="100.0" w:type="dxa"/>
        <w:bottom w:w="100.0" w:type="dxa"/>
        <w:right w:w="100.0" w:type="dxa"/>
      </w:tblCellMar>
    </w:tblPr>
  </w:style>
  <w:style w:type="table" w:styleId="27" w:customStyle="1">
    <w:name w:val="_Style 32"/>
    <w:uiPriority w:val="0"/>
    <w:qFormat w:val="1"/>
    <w:rPr>
      <w:rFonts w:ascii="Calibri" w:cs="Calibri" w:eastAsia="Calibri" w:hAnsi="Calibri"/>
    </w:rPr>
    <w:tblPr>
      <w:tblCellMar>
        <w:top w:w="0.0" w:type="dxa"/>
        <w:left w:w="108.0" w:type="dxa"/>
        <w:bottom w:w="0.0" w:type="dxa"/>
        <w:right w:w="108.0" w:type="dxa"/>
      </w:tblCellMar>
    </w:tblPr>
  </w:style>
  <w:style w:type="table" w:styleId="28" w:customStyle="1">
    <w:name w:val="_Style 33"/>
    <w:uiPriority w:val="0"/>
    <w:qFormat w:val="1"/>
    <w:rPr>
      <w:rFonts w:ascii="Calibri" w:cs="Calibri" w:eastAsia="Calibri" w:hAnsi="Calibri"/>
    </w:rPr>
    <w:tblPr>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tent.unops.org/service-Line-Documents/Procurement/UNOPS-General-Conditions-Goods-2017_EN.PDF"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x6DkdNbBL/Tbgor//Oo6GkhjIw==">CgMxLjAaHwoBMBIaChgICVIUChJ0YWJsZS5iMjZjc3Z1NXFtb2YyCGguZ2pkZ3hzMg5oLjJpdWdxdGlidzIwejgAciExS092TVI3N0ZMQVRqRXJrQWlxNFJieU5aTnhSOTlBUHQ=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2023-10-05T06:55:00Z</dcterms:created>
  <dc:creator>UNOPS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6330C781D1934EAA9498B76C2C007580_12</vt:lpwstr>
  </property>
</Properties>
</file>